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03" w:rsidRDefault="00760103" w:rsidP="00A26FF6">
      <w:pPr>
        <w:autoSpaceDE w:val="0"/>
        <w:autoSpaceDN w:val="0"/>
        <w:adjustRightInd w:val="0"/>
        <w:jc w:val="both"/>
        <w:rPr>
          <w:rFonts w:cs="KLKNJH+TimesNewRoman,Bold"/>
          <w:color w:val="000000"/>
          <w:sz w:val="28"/>
          <w:szCs w:val="28"/>
        </w:rPr>
      </w:pP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cs="KLKNJH+TimesNewRoman,Bold"/>
          <w:color w:val="000000"/>
          <w:sz w:val="28"/>
          <w:szCs w:val="28"/>
        </w:rPr>
      </w:pPr>
      <w:r>
        <w:rPr>
          <w:rFonts w:cs="KLKNJH+TimesNewRoman,Bold"/>
          <w:color w:val="000000"/>
          <w:sz w:val="28"/>
          <w:szCs w:val="28"/>
        </w:rPr>
        <w:t xml:space="preserve">Казанский Государственный Архитектурно Строительный Университет </w:t>
      </w:r>
    </w:p>
    <w:p w:rsidR="00A26FF6" w:rsidRPr="00A26FF6" w:rsidRDefault="00A26FF6" w:rsidP="00A26FF6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tabs>
          <w:tab w:val="left" w:pos="7605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Кафедра ЭПС</w:t>
      </w: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  <w:r w:rsidRPr="00A26FF6">
        <w:rPr>
          <w:b/>
          <w:bCs/>
          <w:color w:val="000000"/>
          <w:sz w:val="56"/>
          <w:szCs w:val="56"/>
        </w:rPr>
        <w:t xml:space="preserve">УПРАВЛЕНИЕ </w:t>
      </w:r>
    </w:p>
    <w:p w:rsidR="00A26FF6" w:rsidRPr="00A26FF6" w:rsidRDefault="00A26FF6" w:rsidP="00A26FF6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  <w:r w:rsidRPr="00A26FF6">
        <w:rPr>
          <w:b/>
          <w:bCs/>
          <w:color w:val="000000"/>
          <w:sz w:val="56"/>
          <w:szCs w:val="56"/>
        </w:rPr>
        <w:t xml:space="preserve">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  <w:r w:rsidRPr="00A26FF6">
        <w:rPr>
          <w:b/>
          <w:bCs/>
          <w:color w:val="000000"/>
          <w:sz w:val="56"/>
          <w:szCs w:val="56"/>
        </w:rPr>
        <w:t xml:space="preserve">В ЕВРОПЕ </w:t>
      </w:r>
    </w:p>
    <w:p w:rsidR="00A26FF6" w:rsidRPr="00A26FF6" w:rsidRDefault="00A26FF6" w:rsidP="00A26FF6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  <w:r w:rsidRPr="00A26FF6">
        <w:rPr>
          <w:b/>
          <w:bCs/>
          <w:color w:val="000000"/>
          <w:sz w:val="56"/>
          <w:szCs w:val="56"/>
        </w:rPr>
        <w:t xml:space="preserve">Тенденции развития </w:t>
      </w:r>
    </w:p>
    <w:p w:rsidR="00A26FF6" w:rsidRPr="00A26FF6" w:rsidRDefault="00A26FF6" w:rsidP="00A26FF6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  <w:r w:rsidRPr="00A26FF6">
        <w:rPr>
          <w:b/>
          <w:bCs/>
          <w:color w:val="000000"/>
          <w:sz w:val="56"/>
          <w:szCs w:val="56"/>
        </w:rPr>
        <w:t>и основные принципы</w:t>
      </w:r>
    </w:p>
    <w:p w:rsidR="00A26FF6" w:rsidRDefault="00A26FF6" w:rsidP="00A26FF6">
      <w:pPr>
        <w:autoSpaceDE w:val="0"/>
        <w:autoSpaceDN w:val="0"/>
        <w:adjustRightInd w:val="0"/>
        <w:ind w:firstLine="1"/>
        <w:jc w:val="center"/>
        <w:rPr>
          <w:rFonts w:cs="KLKNJH+TimesNewRoman,Bold"/>
          <w:color w:val="000000"/>
          <w:sz w:val="52"/>
          <w:szCs w:val="52"/>
        </w:rPr>
      </w:pPr>
      <w:r>
        <w:rPr>
          <w:rFonts w:cs="KLKNJH+TimesNewRoman,Bold"/>
          <w:color w:val="000000"/>
          <w:sz w:val="52"/>
          <w:szCs w:val="52"/>
        </w:rPr>
        <w:t>земельный кадастр</w:t>
      </w:r>
    </w:p>
    <w:p w:rsidR="00A26FF6" w:rsidRPr="00A26FF6" w:rsidRDefault="00A26FF6" w:rsidP="00A26FF6">
      <w:pPr>
        <w:rPr>
          <w:rFonts w:cs="KLKNJH+TimesNewRoman,Bold"/>
          <w:sz w:val="52"/>
          <w:szCs w:val="52"/>
        </w:rPr>
      </w:pPr>
    </w:p>
    <w:p w:rsidR="00A26FF6" w:rsidRPr="00A26FF6" w:rsidRDefault="00A26FF6" w:rsidP="00A26FF6">
      <w:pPr>
        <w:rPr>
          <w:rFonts w:cs="KLKNJH+TimesNewRoman,Bold"/>
          <w:sz w:val="52"/>
          <w:szCs w:val="52"/>
        </w:rPr>
      </w:pPr>
    </w:p>
    <w:p w:rsidR="00A26FF6" w:rsidRDefault="00A26FF6" w:rsidP="00A26FF6">
      <w:pPr>
        <w:rPr>
          <w:rFonts w:cs="KLKNJH+TimesNewRoman,Bold"/>
          <w:sz w:val="52"/>
          <w:szCs w:val="52"/>
        </w:rPr>
      </w:pPr>
    </w:p>
    <w:p w:rsidR="00A26FF6" w:rsidRDefault="00A26FF6" w:rsidP="00A26FF6">
      <w:pPr>
        <w:rPr>
          <w:rFonts w:cs="KLKNJH+TimesNewRoman,Bold"/>
          <w:sz w:val="52"/>
          <w:szCs w:val="52"/>
        </w:rPr>
      </w:pPr>
    </w:p>
    <w:p w:rsidR="00A26FF6" w:rsidRDefault="00A26FF6" w:rsidP="006B48C2">
      <w:pPr>
        <w:tabs>
          <w:tab w:val="left" w:pos="5055"/>
          <w:tab w:val="left" w:pos="6435"/>
        </w:tabs>
        <w:rPr>
          <w:rFonts w:cs="KLKNJH+TimesNewRoman,Bold"/>
          <w:sz w:val="32"/>
          <w:szCs w:val="32"/>
        </w:rPr>
      </w:pPr>
      <w:r>
        <w:rPr>
          <w:rFonts w:cs="KLKNJH+TimesNewRoman,Bold"/>
          <w:sz w:val="52"/>
          <w:szCs w:val="52"/>
        </w:rPr>
        <w:tab/>
      </w:r>
      <w:r w:rsidR="006B48C2">
        <w:rPr>
          <w:rFonts w:cs="KLKNJH+TimesNewRoman,Bold"/>
          <w:sz w:val="32"/>
          <w:szCs w:val="32"/>
        </w:rPr>
        <w:t xml:space="preserve">Выполнил </w:t>
      </w:r>
      <w:r w:rsidR="006B48C2">
        <w:rPr>
          <w:rFonts w:cs="KLKNJH+TimesNewRoman,Bold"/>
          <w:sz w:val="52"/>
          <w:szCs w:val="52"/>
        </w:rPr>
        <w:tab/>
      </w:r>
    </w:p>
    <w:p w:rsidR="006B48C2" w:rsidRPr="00E0124E" w:rsidRDefault="00E0124E" w:rsidP="006B48C2">
      <w:pPr>
        <w:tabs>
          <w:tab w:val="left" w:pos="5055"/>
        </w:tabs>
        <w:rPr>
          <w:rFonts w:cs="KLKNJH+TimesNewRoman,Bold"/>
          <w:sz w:val="32"/>
          <w:szCs w:val="32"/>
          <w:lang w:val="en-US"/>
        </w:rPr>
      </w:pPr>
      <w:r>
        <w:rPr>
          <w:rFonts w:cs="KLKNJH+TimesNewRoman,Bold"/>
          <w:sz w:val="32"/>
          <w:szCs w:val="32"/>
        </w:rPr>
        <w:tab/>
      </w:r>
    </w:p>
    <w:p w:rsidR="00054B4D" w:rsidRPr="00E0124E" w:rsidRDefault="006B48C2" w:rsidP="006B48C2">
      <w:pPr>
        <w:tabs>
          <w:tab w:val="left" w:pos="5055"/>
        </w:tabs>
        <w:rPr>
          <w:rFonts w:cs="KLKNJH+TimesNewRoman,Bold"/>
          <w:sz w:val="32"/>
          <w:szCs w:val="32"/>
          <w:lang w:val="en-US"/>
        </w:rPr>
      </w:pPr>
      <w:r>
        <w:rPr>
          <w:rFonts w:cs="KLKNJH+TimesNewRoman,Bold"/>
          <w:sz w:val="32"/>
          <w:szCs w:val="32"/>
        </w:rPr>
        <w:tab/>
        <w:t>Проверил:</w:t>
      </w:r>
      <w:r w:rsidR="00E0124E">
        <w:rPr>
          <w:rFonts w:cs="KLKNJH+TimesNewRoman,Bold"/>
          <w:sz w:val="32"/>
          <w:szCs w:val="32"/>
        </w:rPr>
        <w:t xml:space="preserve"> </w:t>
      </w:r>
    </w:p>
    <w:p w:rsidR="00054B4D" w:rsidRPr="00054B4D" w:rsidRDefault="00054B4D" w:rsidP="00054B4D">
      <w:pPr>
        <w:rPr>
          <w:rFonts w:cs="KLKNJH+TimesNewRoman,Bold"/>
          <w:sz w:val="32"/>
          <w:szCs w:val="32"/>
        </w:rPr>
      </w:pPr>
    </w:p>
    <w:p w:rsidR="00054B4D" w:rsidRPr="00054B4D" w:rsidRDefault="00054B4D" w:rsidP="00054B4D">
      <w:pPr>
        <w:rPr>
          <w:rFonts w:cs="KLKNJH+TimesNewRoman,Bold"/>
          <w:sz w:val="32"/>
          <w:szCs w:val="32"/>
        </w:rPr>
      </w:pPr>
    </w:p>
    <w:p w:rsidR="00054B4D" w:rsidRPr="00054B4D" w:rsidRDefault="00054B4D" w:rsidP="00054B4D">
      <w:pPr>
        <w:rPr>
          <w:rFonts w:cs="KLKNJH+TimesNewRoman,Bold"/>
          <w:sz w:val="32"/>
          <w:szCs w:val="32"/>
        </w:rPr>
      </w:pPr>
    </w:p>
    <w:p w:rsidR="00054B4D" w:rsidRPr="00054B4D" w:rsidRDefault="00054B4D" w:rsidP="00054B4D">
      <w:pPr>
        <w:rPr>
          <w:rFonts w:cs="KLKNJH+TimesNewRoman,Bold"/>
          <w:sz w:val="32"/>
          <w:szCs w:val="32"/>
        </w:rPr>
      </w:pPr>
    </w:p>
    <w:p w:rsidR="00054B4D" w:rsidRPr="00054B4D" w:rsidRDefault="00054B4D" w:rsidP="00054B4D">
      <w:pPr>
        <w:rPr>
          <w:rFonts w:cs="KLKNJH+TimesNewRoman,Bold"/>
          <w:sz w:val="32"/>
          <w:szCs w:val="32"/>
        </w:rPr>
      </w:pPr>
    </w:p>
    <w:p w:rsidR="00054B4D" w:rsidRPr="00054B4D" w:rsidRDefault="00054B4D" w:rsidP="00054B4D">
      <w:pPr>
        <w:rPr>
          <w:rFonts w:cs="KLKNJH+TimesNewRoman,Bold"/>
          <w:sz w:val="32"/>
          <w:szCs w:val="32"/>
        </w:rPr>
      </w:pPr>
    </w:p>
    <w:p w:rsidR="00054B4D" w:rsidRDefault="00054B4D" w:rsidP="00054B4D">
      <w:pPr>
        <w:rPr>
          <w:rFonts w:cs="KLKNJH+TimesNewRoman,Bold"/>
          <w:sz w:val="32"/>
          <w:szCs w:val="32"/>
        </w:rPr>
      </w:pPr>
    </w:p>
    <w:p w:rsidR="006B48C2" w:rsidRPr="00054B4D" w:rsidRDefault="00054B4D" w:rsidP="00054B4D">
      <w:pPr>
        <w:tabs>
          <w:tab w:val="left" w:pos="3150"/>
        </w:tabs>
        <w:rPr>
          <w:rFonts w:cs="KLKNJH+TimesNewRoman,Bold"/>
          <w:sz w:val="32"/>
          <w:szCs w:val="32"/>
        </w:rPr>
      </w:pPr>
      <w:r>
        <w:rPr>
          <w:rFonts w:cs="KLKNJH+TimesNewRoman,Bold"/>
          <w:sz w:val="32"/>
          <w:szCs w:val="32"/>
        </w:rPr>
        <w:tab/>
        <w:t>Казань 2011</w:t>
      </w:r>
    </w:p>
    <w:p w:rsidR="00A26FF6" w:rsidRPr="00054B4D" w:rsidRDefault="00A26FF6" w:rsidP="00054B4D">
      <w:pPr>
        <w:pageBreakBefore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Pr="00054B4D" w:rsidRDefault="00A26FF6" w:rsidP="00A26FF6">
      <w:pPr>
        <w:autoSpaceDE w:val="0"/>
        <w:autoSpaceDN w:val="0"/>
        <w:adjustRightInd w:val="0"/>
        <w:jc w:val="center"/>
        <w:rPr>
          <w:rFonts w:cs="KLKNKJ+TimesNewRoman"/>
          <w:color w:val="000000"/>
          <w:sz w:val="23"/>
          <w:szCs w:val="23"/>
        </w:rPr>
      </w:pPr>
    </w:p>
    <w:p w:rsidR="00A26FF6" w:rsidRPr="00A26FF6" w:rsidRDefault="00A26FF6" w:rsidP="00054B4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b/>
          <w:bCs/>
          <w:sz w:val="23"/>
          <w:szCs w:val="23"/>
        </w:rPr>
        <w:t xml:space="preserve">СОДЕРЖАНИЕ </w:t>
      </w:r>
    </w:p>
    <w:p w:rsidR="00A26FF6" w:rsidRPr="00A26FF6" w:rsidRDefault="00A26FF6" w:rsidP="00A26FF6">
      <w:pPr>
        <w:autoSpaceDE w:val="0"/>
        <w:autoSpaceDN w:val="0"/>
        <w:adjustRightInd w:val="0"/>
        <w:rPr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Предисловие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.............................................................................................................................5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Резюме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.....................................................................................................................................8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Часть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I – </w:t>
      </w:r>
      <w:r w:rsidRPr="00A26FF6">
        <w:rPr>
          <w:sz w:val="23"/>
          <w:szCs w:val="23"/>
        </w:rPr>
        <w:t>Краткий обзор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....................................................................................................8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Часть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II – </w:t>
      </w:r>
      <w:r w:rsidRPr="00A26FF6">
        <w:rPr>
          <w:sz w:val="23"/>
          <w:szCs w:val="23"/>
        </w:rPr>
        <w:t>Оптимальные практические решения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..........................................................10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F. </w:t>
      </w:r>
      <w:r w:rsidRPr="00A26FF6">
        <w:rPr>
          <w:sz w:val="23"/>
          <w:szCs w:val="23"/>
        </w:rPr>
        <w:t>Выгоды от эффективной системы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.............35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G. </w:t>
      </w:r>
      <w:r w:rsidRPr="00A26FF6">
        <w:rPr>
          <w:sz w:val="23"/>
          <w:szCs w:val="23"/>
        </w:rPr>
        <w:t>Институциональные вопросы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.................................................................................38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H. </w:t>
      </w:r>
      <w:r w:rsidRPr="00A26FF6">
        <w:rPr>
          <w:sz w:val="23"/>
          <w:szCs w:val="23"/>
        </w:rPr>
        <w:t>Электронное общество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.............................................................................................41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3 </w:t>
      </w:r>
    </w:p>
    <w:p w:rsidR="00A26FF6" w:rsidRPr="00846480" w:rsidRDefault="00A26FF6" w:rsidP="00A26FF6">
      <w:pPr>
        <w:autoSpaceDE w:val="0"/>
        <w:autoSpaceDN w:val="0"/>
        <w:adjustRightInd w:val="0"/>
        <w:jc w:val="both"/>
        <w:rPr>
          <w:rFonts w:cs="KLKNKJ+TimesNewRoman"/>
          <w:sz w:val="23"/>
          <w:szCs w:val="23"/>
        </w:rPr>
      </w:pPr>
      <w:r w:rsidRPr="00A26FF6">
        <w:rPr>
          <w:sz w:val="23"/>
          <w:szCs w:val="23"/>
        </w:rPr>
        <w:t>Словарь терминов</w:t>
      </w:r>
      <w:r w:rsidRPr="00A26FF6">
        <w:rPr>
          <w:rFonts w:ascii="KLKNKJ+TimesNewRoman" w:hAnsi="KLKNKJ+TimesNewRoman" w:cs="KLKNKJ+TimesNewRoman"/>
          <w:sz w:val="23"/>
          <w:szCs w:val="23"/>
        </w:rPr>
        <w:t>....................................................................................</w:t>
      </w:r>
      <w:r w:rsidR="00846480">
        <w:rPr>
          <w:rFonts w:ascii="KLKNKJ+TimesNewRoman" w:hAnsi="KLKNKJ+TimesNewRoman" w:cs="KLKNKJ+TimesNewRoman"/>
          <w:sz w:val="23"/>
          <w:szCs w:val="23"/>
        </w:rPr>
        <w:t>...........................</w:t>
      </w:r>
      <w:r w:rsidR="00846480">
        <w:rPr>
          <w:rFonts w:cs="KLKNKJ+TimesNewRoman"/>
          <w:sz w:val="23"/>
          <w:szCs w:val="23"/>
        </w:rPr>
        <w:t>43</w:t>
      </w:r>
      <w:r w:rsidR="00846480">
        <w:rPr>
          <w:rFonts w:ascii="KLKNKJ+TimesNewRoman" w:hAnsi="KLKNKJ+TimesNewRoman" w:cs="KLKNKJ+TimesNewRoman"/>
          <w:sz w:val="23"/>
          <w:szCs w:val="23"/>
        </w:rPr>
        <w:t>.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  <w:r w:rsidRPr="00A26FF6">
        <w:rPr>
          <w:sz w:val="23"/>
          <w:szCs w:val="23"/>
        </w:rPr>
        <w:t>Литература</w:t>
      </w:r>
      <w:r w:rsidRPr="00A26FF6">
        <w:rPr>
          <w:rFonts w:ascii="KLKNKJ+TimesNewRoman" w:hAnsi="KLKNKJ+TimesNewRoman" w:cs="KLKNKJ+TimesNewRoman"/>
          <w:sz w:val="23"/>
          <w:szCs w:val="23"/>
        </w:rPr>
        <w:t>.........................................................................................</w:t>
      </w:r>
      <w:r w:rsidR="00054B4D">
        <w:rPr>
          <w:rFonts w:ascii="KLKNKJ+TimesNewRoman" w:hAnsi="KLKNKJ+TimesNewRoman" w:cs="KLKNKJ+TimesNewRoman"/>
          <w:sz w:val="23"/>
          <w:szCs w:val="23"/>
        </w:rPr>
        <w:t>............................</w:t>
      </w:r>
      <w:r w:rsidR="00846480">
        <w:rPr>
          <w:rFonts w:cs="KLKNKJ+TimesNewRoman"/>
          <w:sz w:val="23"/>
          <w:szCs w:val="23"/>
        </w:rPr>
        <w:t>55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4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b/>
          <w:bCs/>
          <w:sz w:val="23"/>
          <w:szCs w:val="23"/>
        </w:rPr>
        <w:t xml:space="preserve">ПРЕДИСЛОВИЕ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sz w:val="23"/>
          <w:szCs w:val="23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A26FF6">
          <w:rPr>
            <w:rFonts w:ascii="KLKNKJ+TimesNewRoman" w:hAnsi="KLKNKJ+TimesNewRoman" w:cs="KLKNKJ+TimesNewRoman"/>
            <w:sz w:val="23"/>
            <w:szCs w:val="23"/>
          </w:rPr>
          <w:t xml:space="preserve">1993 </w:t>
        </w:r>
        <w:r w:rsidRPr="00A26FF6">
          <w:rPr>
            <w:sz w:val="23"/>
            <w:szCs w:val="23"/>
          </w:rPr>
          <w:t>г</w:t>
        </w:r>
      </w:smartTag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Европейская экономическая комиссия ООН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ЕЭК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выступила с инициативой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направленной на расширение возможностей стран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главным образом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Центральной и Восточной Европы в области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Главная цель состояла в определении текущих потребностей и проблем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управлением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обмене опытом и оценке возможностей применения методов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политики и процедур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подобных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сложились за долгое время в странах с рыночной экономикой в регионе ЕЭК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Поэтому она подготовила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Руководящие принципы управления земельными ресурсами с особым вниманием на страны с переходной экономикой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”, </w:t>
      </w:r>
      <w:r w:rsidRPr="00A26FF6">
        <w:rPr>
          <w:sz w:val="23"/>
          <w:szCs w:val="23"/>
        </w:rPr>
        <w:t xml:space="preserve">которые были изданы в </w:t>
      </w:r>
      <w:smartTag w:uri="urn:schemas-microsoft-com:office:smarttags" w:element="metricconverter">
        <w:smartTagPr>
          <w:attr w:name="ProductID" w:val="1996 г"/>
        </w:smartTagPr>
        <w:r w:rsidRPr="00A26FF6">
          <w:rPr>
            <w:rFonts w:ascii="KLKNKJ+TimesNewRoman" w:hAnsi="KLKNKJ+TimesNewRoman" w:cs="KLKNKJ+TimesNewRoman"/>
            <w:sz w:val="23"/>
            <w:szCs w:val="23"/>
          </w:rPr>
          <w:t xml:space="preserve">1996 </w:t>
        </w:r>
        <w:r w:rsidRPr="00A26FF6">
          <w:rPr>
            <w:sz w:val="23"/>
            <w:szCs w:val="23"/>
          </w:rPr>
          <w:t>г</w:t>
        </w:r>
      </w:smartTag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как часть материалов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подготовленных ЕЭК ООН к Конференции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 xml:space="preserve">Хабитат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II”, </w:t>
      </w:r>
      <w:r w:rsidRPr="00A26FF6">
        <w:rPr>
          <w:sz w:val="23"/>
          <w:szCs w:val="23"/>
        </w:rPr>
        <w:t xml:space="preserve">которая проводилась в том же году в Стамбуле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Работа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Управление земельными ресурсами в Европе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Тенденции развития и основные принципы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учитывает изменения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произошедшие с тех пор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Она отражает усвоенные уроки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многие из которых изложены в обзорах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выполненных в Армении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Грузии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Литве и России Рабочей группой по управлению земельными ресурсами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Комитет по населенным пунктам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ЕЭК ООН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  <w:r w:rsidRPr="00A26FF6">
        <w:rPr>
          <w:sz w:val="23"/>
          <w:szCs w:val="23"/>
        </w:rPr>
        <w:t>Страны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некогда называвшиеся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странами с переходной экономикой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”, </w:t>
      </w:r>
      <w:r w:rsidRPr="00A26FF6">
        <w:rPr>
          <w:sz w:val="23"/>
          <w:szCs w:val="23"/>
        </w:rPr>
        <w:t>создали новые системы управления земельными ресурсами 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подобно их партнерам в остальной Европе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сталкиваются с новыми проблемами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в связи с устойчивостью развития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Разработаны технологии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обеспечивающие возможность интерактивного доступа к данным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многие учреждения сферы управления земельными ресурсами работают сейчас в коммерческих условиях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где основное внимание уделяется скорее ведению систем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 их созданию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Это привело многие европейские страны к единой системе земельного кадастра и регистрации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либо управляется одним государственным ведомством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деятельность которого регулируется законом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либо же создается в виртуальной действительности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Наблюдается также тенденция к тому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работа земельно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кадастровой и регистрационной системы была частично или полностью основана на принципе самоокупаемости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позволяет ей получать доход для совершенствования ее продукции и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развивать ее деятельность и обеспечивать лучшее реагирование на нужды клиентов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Также все больше используется Интернет для предоставления общественности информации о земле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способствует развитию рынка недвижимости и кредитного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Несмотря на достигнутый прогресс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важно искать дальше пути и методы совершенствования систем управления земельными ресурсами с учетом национальных и международных интересов государственного и частного секторов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граждан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 они служат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Один из путей вперед лежит через международное сотрудничество между различными европейскими организациями сферы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уже дало возможность проводить сравнения между различными странами и определять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какая система наиболее подходит к местным условиям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sz w:val="23"/>
          <w:szCs w:val="23"/>
        </w:rPr>
        <w:t xml:space="preserve">Работа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Управление земельными ресурсами в Европе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Тенденции развития и основные принципы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является еще одним вкладом в этом направлении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Как и прежние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5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Руководящие принципы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”, </w:t>
      </w:r>
      <w:r w:rsidRPr="00A26FF6">
        <w:rPr>
          <w:sz w:val="23"/>
          <w:szCs w:val="23"/>
        </w:rPr>
        <w:t>она определяют управление земельными ресурсами как процессы учета и распространения информации о правах собственности на землю и связанные с ней ресурсы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их стоимости и использовании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Она написана в основном для руководящего состава органов государственного управления и политиков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занимающихся вопросами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Цель работы состоит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показать пользу от актуальной и надежной системы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Эта публикация основана на шести основных положениях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именно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Доступ к продуктам питания и жилью относится к основным потребностям человека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Защита собственности очень важна для эффективного городского развития и реализации жилищной политики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Определенность правового статуса земель в сельской местности очень важна для эффективного сельскохозяйственного производства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Инвесторы нуждаются в официальной системе прав на землю и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Устойчивое развитие зависит от государства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несет полную ответственность за управление информацией о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стоимости и использовании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даже если в нем широко участвует частный сектор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279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Как земля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и информация о земле являются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 которым надо относиться бережно в целях обеспечения экономического роста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данной работе указываются факторы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следует учитывать при работе над законодательством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организацией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базами данных и картами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механизмами финансирования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необходимыми для реализации и ведения эффективной и стабильной системы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Каждая страна должна создать и эксплуатировать свою собственную систему с учетом своих социальных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экономических и культурных условиях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Данная работа предлагает альтернативные пути для удовлетворения современных требований и дает общие рекомендации по оптимальным практическим решениям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Она не настаивает на одном единственном решении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потому что каждая страна имеет свою историю и свой опыт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Исследование подготовлено Питером Дейлом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Великобритания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под руководством и с помощью Руководящей группы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возглавлявшейся Бенгдтом Челльсоном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Швеция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в следующем составе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 xml:space="preserve">Тед Биэрдсолл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Великобритания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Петер Кройцер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Германия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Хайнц Кёниг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Австрия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Арво Кокконен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Финляндия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Божена Липей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Словения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Бронисловас Микута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Литва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Алексей Оверчук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Российская Федерация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Хрисси Потсиу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Греция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Хайк Саакян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Армения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Ана Сольчага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Испания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Юрай Валиш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Словакия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и Геннадий Виноградов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секретариат ЕЭК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  <w:r w:rsidRPr="00A26FF6">
        <w:rPr>
          <w:sz w:val="23"/>
          <w:szCs w:val="23"/>
        </w:rPr>
        <w:t xml:space="preserve">Дополнительный материал любезно предоставили Ричард Болдуин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Великобритания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Стив Келуэй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Великобритания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Джон Мэнторп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Великобритания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Пол ван дер Молен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Нидерланды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Герхард Муггенхубер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Австрия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 xml:space="preserve">Хельге Онсруд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Норвегия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и Даниэль Штойдлер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Швейцария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Работу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выполненную для этой публикации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сделала возможной любезная помощь со стороны Министерства экономического сотрудничества и развития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Германия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через Немецкое общество технического сотрудничества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Шведского агентства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i) ii) iii) iv) v) vi)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6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международного сотрудничества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Управления регистрации земель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Великобритания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Управления кадастра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регистрации земель и картографии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Нидерланды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и Технической палаты Греции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7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sz w:val="32"/>
          <w:szCs w:val="32"/>
        </w:rPr>
      </w:pPr>
      <w:r w:rsidRPr="00A26FF6">
        <w:rPr>
          <w:b/>
          <w:bCs/>
          <w:sz w:val="32"/>
          <w:szCs w:val="32"/>
        </w:rPr>
        <w:t xml:space="preserve">РЕЗЮМЕ </w:t>
      </w:r>
    </w:p>
    <w:p w:rsidR="00A26FF6" w:rsidRPr="00A26FF6" w:rsidRDefault="00A26FF6" w:rsidP="00A26FF6">
      <w:pPr>
        <w:autoSpaceDE w:val="0"/>
        <w:autoSpaceDN w:val="0"/>
        <w:adjustRightInd w:val="0"/>
        <w:rPr>
          <w:sz w:val="28"/>
          <w:szCs w:val="28"/>
        </w:rPr>
      </w:pPr>
      <w:r w:rsidRPr="00A26FF6">
        <w:rPr>
          <w:b/>
          <w:bCs/>
          <w:sz w:val="28"/>
          <w:szCs w:val="28"/>
        </w:rPr>
        <w:t xml:space="preserve">ЧАСТЬ </w:t>
      </w:r>
      <w:r w:rsidRPr="00A26FF6">
        <w:rPr>
          <w:rFonts w:ascii="KLKNJH+TimesNewRoman,Bold" w:hAnsi="KLKNJH+TimesNewRoman,Bold" w:cs="KLKNJH+TimesNewRoman,Bold"/>
          <w:b/>
          <w:bCs/>
          <w:sz w:val="28"/>
          <w:szCs w:val="28"/>
        </w:rPr>
        <w:t xml:space="preserve">I – </w:t>
      </w:r>
      <w:r w:rsidRPr="00A26FF6">
        <w:rPr>
          <w:b/>
          <w:bCs/>
          <w:sz w:val="28"/>
          <w:szCs w:val="28"/>
        </w:rPr>
        <w:t xml:space="preserve">КРАТКИЙ ОБЗОР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УПРАВЛЕНИЕ ЗЕМЕЛЬНЫМИ РЕСУРСАМИ В ЕВРОПЕ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Тенденции развития и основные принципы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опирается на предположении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каждая страна должна иметь официальную систему регистрации земель и недвижимость для содействия хорошему управлению на высшем уровне и обеспечения гарантий права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инвестиций и других частных и публичных интересов 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Эффективные системы учета прав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оценки земель и использования земель являются фундаментом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 которого зависит эффективная работа рыночной экономики и который лежит в основе устойчивого и продуктивного управления использованием земельных ресурсов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Такие системы уменьшают риск для кредиторов по ипотеке 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следовательно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назначаемые ссудные проценты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способствуя большей эффективности и экономическому росту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Хорошая система управления земельными ресурсами гарантирует право собственности и его защиту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поддерживает налогообложение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обеспечивает гарантии кредита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развивает земельные рынки и осуществляет их мониторинг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защищает земельные ресурсы и поддерживает мониторинг окружающей среды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содействует землеустройству государственных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уменьшает количество земельных споров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содействует земельной реформе в сельской местности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улучшает городское планирование и развитие инфраструктуры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обеспечивает статистические 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помогающие осуществлять хорошее управление на высшем уровне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Она должна быть приемлемой по средствам и открытой для каждого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удовлетворяя потребности всех ее пользователей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должна быть устойчивой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Местные традиции и существующая инфраструктура будут иметь результатом разные решения относительно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можно достичь этого лучше всего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в странах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где кадастры функционировали многие десятилетия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этой публикации указан ряд оптимальных практических решений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они перечислены в Части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II </w:t>
      </w:r>
      <w:r w:rsidRPr="00A26FF6">
        <w:rPr>
          <w:sz w:val="23"/>
          <w:szCs w:val="23"/>
        </w:rPr>
        <w:t>этого Резюме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частности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рекомендуется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закон определял сущность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форму и характер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юридически признанные формы владения и прав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ограничений и обязательств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должны регистрироваться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система управления земельными ресурсами эксплуатировалась коммерчески в соответствии с долгосрочной финансовой моделью и соответствующей системой правового и нормативного регулирования и административного управления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ориентирована на удовлетворение запросов клиентов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работы системы управления земельными ресурсами были прозрачными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надежным и свободным доступом к земельному рынку и низкими затратами для всех участников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эффективность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целостность и прозрачность системы управления земельными ресурсами постоянно определялись и контролировались с помощью показателей работы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 временем и затратами на совершение каждой сделки и с удовлетворением потребителей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8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для повышения стоимости базовой информации учетные данные о праве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стоимости и использовании земли были интегрированы либо в одной организации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ответственной за их ведение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либо путем соединения данных из нескольких организаций с помощью электронных средств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текстовые отчеты и наборы графических данных были связаны через единую систему ссылок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Большинство европейских стран уже автоматизировали свои официальные земельные информационные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привело к тому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обрабатывается и направляется в электронную коммерцию более широкий ассортимент данных и документов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Ключевым является вопрос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лучше всего вести учетные записи о земле на современном уровне и при хорошем качестве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полностью используя имеющиеся технологии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может потребовать изменений организационной структуры и финансовых механизмов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технических решений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Опыт показывает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проблемы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законодательством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организацией и финансированием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решать часто сложнее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чем технические вопросы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Ключом к хорошему управлению земельными ресурсами является хорошее руководство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системе управления земельными ресурсами основными продуктами являются наборы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Они с самого начала должны быть ограничены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действительно требуется для удовлетворения первостепенных потребностей пользователей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Принятие подхода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ориентированного на коммерческую деятельность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должно гарантировать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процессы управления земельными ресурсами осуществляются экономически эффективно и имеют результатом возможности получать доход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может использоваться для финансирования работы и оплаты замены и обновления технических средств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Трудно определить механизмы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посредством которых начало создания земельной информационной системы может финансироваться только за счет платы пользователей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Страны должны расценивать построение своих систем как долгосрочные государственные инвестиции в инфраструктуру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этом плата пользователей покрывает только часть общих затрат на организацию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Издержки ведения и обновления системы составляют лишь небольшую часть экономики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которую она поддерживает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Эти издержки могут быть полностью покрыты за счет сборов и налогов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взимаемых за сделки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только эти платежи не так велики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отбить у людей охоту участвовать в земельном рынке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Управление земельными ресурсами часто предполагает партнерство с частным сектором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Многие страны используют частных юристов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нотариусов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оценщиков и геодезистов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производящих кадастровую съемку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в некоторых странах поставщики частных услуг по контракту с соответствующим органом государственной власти эксплуатируют и поддерживают ИТ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базы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хотя данные остаются государственной собственностью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Техническое обслуживание и сопровождение программного обеспечения более обычно осуществляются внешними исполнителями по контракту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некоторые разовые работы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такие как преобразование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часто выполняются частным сектором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Государственно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частное партнерство должно опираться на сильные стороны каждого сектора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9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Во всех странах правительства являются главными собственниками земли и недвижимости на своей территории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Они влияют на рынок недвижимости не только в роли регуляторов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также как участники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Государство должно рассматриваться так же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и любой другой землевладелец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отношении регистрации земель с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можно было уменьшить конфликты интересов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 противном случае могут быть результатом совмещения этих двух ролей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Должен быть равный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открытый и прозрачный доступ к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связанной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для всех участников земельного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За последнее десятилетие усвоены четыре основных урока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Первый урок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в проект любой системы управления земельными ресурсами должна быть заложена устойчивость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Оборудование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электронное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должно регулярно модернизироваться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цифровые данные должны постоянно обновляться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Базы данных будут периодически нуждаться в реструктурировании в соответствии с быстро изменяющейся технологией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этом обеспечивая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цифровые файлы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содержащиеся в архивах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можно было по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прежнему найти и использовать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Чтобы финансировать эту модернизацию необходимо найти способы покрытия затрат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Потребности пользователей и возможности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создаваемые техническими средствами и растущими объемами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означают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системы управления земельными ресурсами должны быть динамичными и постоянно анализироваться с целью убедиться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они все еще годны для современного использования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Второй урок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системы идут к тому моменту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все сделки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ведение учета будут осуществляться с помощью электроники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Контроль качества должен включаться в проект систем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проверялась аутентичность тех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использует систему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гарантировалась честность сделок и не было никакой возможности для сторон отрицать свое участие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Должны обеспечиваться защита и конфиденциальность персональных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это должно быть сбалансировано со стремлением к гласности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Следовательно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должны быть ясные нормы относительно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может использовать информацию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каких условиях и какими способами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Третий урок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успехи и неудачи реформ управления земельными ресурсами почти целиком могут быть отнесены на счет качества руководства и уровня тех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отвечает за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Даже в электронный век именно человеческий фактор определяет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являются ли реформы успешными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создание и поддержание способности людей обеспечивать работу систем управления земельными ресурсами должны быть вложены значительные силы и ресурсы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Последний урок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все страны отличаются друг от друга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хотя есть много чему научиться из опыта других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конечном счете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это внутреннее дело любой конкретной страны решать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какая система наиболее пригодна для нее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Именно поэтому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УПРАВЛЕНИЕ ЗЕМЕЛЬНЫМИ РЕСУРСАМИ В ЕВРОПЕ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Тенденции развития и основные принципы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не дает однозначного ответа на вопрос об определении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является наилучшим в каждом отдельном случае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Тем не менее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важно понять международные тенденции и подготовиться к более широкому международному сотрудничеству на развивающихся глобальных земельных рынках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sz w:val="28"/>
          <w:szCs w:val="28"/>
        </w:rPr>
      </w:pPr>
      <w:r w:rsidRPr="00A26FF6">
        <w:rPr>
          <w:b/>
          <w:bCs/>
          <w:sz w:val="28"/>
          <w:szCs w:val="28"/>
        </w:rPr>
        <w:t xml:space="preserve">ЧАСТЬ </w:t>
      </w:r>
      <w:r w:rsidRPr="00A26FF6">
        <w:rPr>
          <w:rFonts w:ascii="KLKNJH+TimesNewRoman,Bold" w:hAnsi="KLKNJH+TimesNewRoman,Bold" w:cs="KLKNJH+TimesNewRoman,Bold"/>
          <w:b/>
          <w:bCs/>
          <w:sz w:val="28"/>
          <w:szCs w:val="28"/>
        </w:rPr>
        <w:t xml:space="preserve">II – </w:t>
      </w:r>
      <w:r w:rsidRPr="00A26FF6">
        <w:rPr>
          <w:b/>
          <w:bCs/>
          <w:sz w:val="28"/>
          <w:szCs w:val="28"/>
        </w:rPr>
        <w:t xml:space="preserve">ОПТИМАЛЬНЫЕ ПРАКТИЧЕСКИЕ РЕШЕНИЯ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10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этом резюме основные уроки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следует усвоить по каждому разделу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представлены в форме рекомендаций по оптимальным практическим решениям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Проблемы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их окружающие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даны в основной части текста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I. </w:t>
      </w:r>
      <w:r w:rsidRPr="00A26FF6">
        <w:rPr>
          <w:b/>
          <w:bCs/>
          <w:sz w:val="23"/>
          <w:szCs w:val="23"/>
        </w:rPr>
        <w:t xml:space="preserve">ЗЕМЛЯ И УПРАВЛЕНИЕ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Первая глава дает картину в виде общего обзора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 A. </w:t>
      </w:r>
      <w:r w:rsidRPr="00A26FF6">
        <w:rPr>
          <w:b/>
          <w:bCs/>
          <w:sz w:val="23"/>
          <w:szCs w:val="23"/>
        </w:rPr>
        <w:t xml:space="preserve">Земля в основе устойчивого развития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Следует понимать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земля находится в основе устойчивого развития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Работа руководителя в сфере управления земельными ресурсами является средством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ведущим к цели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именно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 хорошему управлению на высшем уровне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хорошее управление на высшем уровне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частная собственность на землю и гарантии собственности взаимосвязаны и вместе взятые формируют основу устойчивого социального и экономического развития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права на землю распространяются вниз под поверхность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вверх в небо и относятся ко всему имуществу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прочно связанному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право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стоимость и использование земли взаимосвязаны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 B. </w:t>
      </w:r>
      <w:r w:rsidRPr="00A26FF6">
        <w:rPr>
          <w:b/>
          <w:bCs/>
          <w:sz w:val="23"/>
          <w:szCs w:val="23"/>
        </w:rPr>
        <w:t xml:space="preserve">Реестры земель и кадастр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Кадастр и реестры земель обеспечивают основу для устойчивого развития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они получают ключевую информацию о земле и ее свойствах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придают ей юридическую силу и делают ее доступной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функция регистрации правового титула на землю должна обеспечивать надежную и достоверную основу для приобретения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обладания и распоряжения ими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система должна быть беспристрастной и 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ее обслуживают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 должны иметь никаких конфликтов интересов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функция кадастра состоит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собирать и делать доступной графическую и текстовую информацию в поддержку регистрации правового титула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оценки недвижимости и рационального использования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должна поддерживаться обязательная регистрация правового титула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многоцелевая система земельного кадастра и регистрации земель создает новые возможности для повышения стоимости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их использования внутри страны и на международных рынках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органы регистрации земель и кадастра должны обеспечить свободный доступ к своим учетным данным и сделать информацию о земле широкодоступной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хотя поземельными книгами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кадастром и реестрами закладных и обременений могут управлять разные организации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желательна интегрированная система либо в одной организации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либо с использованием связей через электронные средства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 C. </w:t>
      </w:r>
      <w:r w:rsidRPr="00A26FF6">
        <w:rPr>
          <w:b/>
          <w:bCs/>
          <w:sz w:val="23"/>
          <w:szCs w:val="23"/>
        </w:rPr>
        <w:t xml:space="preserve">Управление земельными ресурсами и земельная политика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sz w:val="23"/>
          <w:szCs w:val="23"/>
        </w:rPr>
        <w:t>Управление земельными ресурсами должно осуществляться в рамках национальной земельной политики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определяет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должна использоваться земля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чтобы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11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решить социальные и экономические задачи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управление земельными ресурсами включает учет и распространение информации о праве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стоимости и использовании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право собственности относится к обладанию правами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>стоимость обычно касается рыночной стоимости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>использование относится к правам пользования и получения прибыли от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>системы управления земельными ресурсами должны ориентироваться на потребности пользователей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Информация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хранимая в системе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должна быть достаточной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удовлетворить потребности пользователей и должна содержаться в актуальном состоянии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Несущественные данные следует исключить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нет какого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то одного решения для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пригодно для всех стран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Тем не менее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важно понять международные тенденции и быть готовым к более широкому международному сотрудничеству на развивающихся глобальных земельных рынках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 D. </w:t>
      </w:r>
      <w:r w:rsidRPr="00A26FF6">
        <w:rPr>
          <w:b/>
          <w:bCs/>
          <w:sz w:val="23"/>
          <w:szCs w:val="23"/>
        </w:rPr>
        <w:t xml:space="preserve">Землеустройство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Землеустройство является приложением земельной информации к земельным ресурсам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Оно представляет собой комплекс процессов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затрагивают множество дисциплин и профессий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 xml:space="preserve">землеустройство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это процесс приведения физических ресурсов земли втакое состояние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получить хороший результат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управление земельными ресурсами является частью инфраструктуры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поддерживает хорошее землеустройство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Его следует рассматривать как средство достижения цели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 самоцель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решения по землеустройству могут контролироваться разными ведомствами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приводит к разной земельной политике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Должны быть разработаны механизмы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обеспечить последовательность ее реализации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 E. </w:t>
      </w:r>
      <w:r w:rsidRPr="00A26FF6">
        <w:rPr>
          <w:b/>
          <w:bCs/>
          <w:sz w:val="23"/>
          <w:szCs w:val="23"/>
        </w:rPr>
        <w:t xml:space="preserve">Земельная реформа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Земельная реформа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это термин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интерпретируется разными способами в зависимости от контекста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котором он применяется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 точки зрения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он означает восстановление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создание новых прав или перераспределение существующих прав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земельные реформы могут происходить в городских районах и в сельской местности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Земельная реформа не является исключительно деятельностью в сельскохозяйственной отрасли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земельные реформы в городских и сельских районах взаимозависимы и будут влиять друг на друга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Управленцы должны понимать связи между городом и деревней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понимание более широких аспектов землеустройства и земельной реформы является существенным для надлежащего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не составляет его сущность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 F. </w:t>
      </w:r>
      <w:r w:rsidRPr="00A26FF6">
        <w:rPr>
          <w:b/>
          <w:bCs/>
          <w:sz w:val="23"/>
          <w:szCs w:val="23"/>
        </w:rPr>
        <w:t xml:space="preserve">Выгоды от эффективной системы управления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12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Выгод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являются результатом действия эффективной системы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много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Важно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политики и широкая общественность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знали об этих выгодах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как создание эффективных и надежных систем управления земельными ресурсами требует долгосрочных капиталовложений и постоянной поддержки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гарантировать право собственности и его защиту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оказывать поддержку налогообложения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обеспечивать гарантию кредита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развивать земельные рынки и осуществлять их мониторинг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защищать земельные ресурсы и поддерживать мониторинг окружающей среды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облегчать землеустройство государственных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уменьшать количество земельных споров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содействовать земельной реформе в сельской местности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улучшать городское планирование и развитие инфраструктуры и обеспечивать статистические 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обеспечивать знание этих выгод всеми гражданами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 G. </w:t>
      </w:r>
      <w:r w:rsidRPr="00A26FF6">
        <w:rPr>
          <w:b/>
          <w:bCs/>
          <w:sz w:val="23"/>
          <w:szCs w:val="23"/>
        </w:rPr>
        <w:t xml:space="preserve">Институциональные вопросы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Управление земельными ресурсами является более чем техническим процессом и должно работать в социальной и политической среде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учитывать институциональные вопросы и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клиентами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обслуживаемыми в сфере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являются большинство государственных секторов экономики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многие специалисты и все физические лица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являющиеся собственниками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Разные клиенты могут нуждаться в разных видах продукции или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предпочтительно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такие функции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регистрация и передача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выполнялись учреждениями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отделены от судов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оставляя судебной системе решение остающихся спорными вопросов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системы управления земельными ресурсами могут стать финансово самостоятельными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покрывая многие затраты на свои операции за счет регистрационных сборов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продажи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оказания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ресурсы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которыми располагает частный сектор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использоваться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дополнить работу государственного сектора через государственно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частное сотрудничество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следует применять рыночный подход к предоставлению связанных с землей информационных товаров и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правительства являются основными участниками на земельном рынке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 только регулируя его и обеспечивая для него инфраструктуру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также являясь собственниками значительного количества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этом качестве они не должны пользоваться преимуществами перед другими участниками земельного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 H. </w:t>
      </w:r>
      <w:r w:rsidRPr="00A26FF6">
        <w:rPr>
          <w:b/>
          <w:bCs/>
          <w:sz w:val="23"/>
          <w:szCs w:val="23"/>
        </w:rPr>
        <w:t xml:space="preserve">Электронное общество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sz w:val="23"/>
          <w:szCs w:val="23"/>
        </w:rPr>
        <w:t>Информационная технология привела к развитию электронного общества и спросу на электронный доступ к данным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связанным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Использование таких технологий может улучшить предоставление государством услуг и привести к более эффективному государственному управлению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</w:t>
      </w:r>
      <w:r w:rsidRPr="00A26FF6">
        <w:rPr>
          <w:rFonts w:ascii="KLKNKJ+TimesNewRoman" w:hAnsi="KLKNKJ+TimesNewRoman" w:cs="KLKNKJ+TimesNewRoman"/>
          <w:sz w:val="23"/>
          <w:szCs w:val="23"/>
        </w:rPr>
        <w:t>o</w:t>
      </w:r>
      <w:r w:rsidRPr="00A26FF6">
        <w:rPr>
          <w:sz w:val="23"/>
          <w:szCs w:val="23"/>
        </w:rPr>
        <w:t>льшим возможностям граждан участвовать в управлении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большей прозрачности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меньшему уровню коррупции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менее трудоемким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13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сделкам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более высоким государственным доходам и меньшим эксплуатационным расходам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роль регистраторов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нотариусов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адвокатов и посредников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участвуют в процессе передачи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может измениться и может потребоваться изменить процедуры передачи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воспользоваться новыми технологиями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существуют риски от использования новых технологий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 настоящее время недостаточно укрепились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следовательно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административным органам следует готовиться к развертыванию электронного обслуживания поэтапно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электронные системы передачи прав на землю должны быть ориентированы на клиента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II. </w:t>
      </w:r>
      <w:r w:rsidRPr="00A26FF6">
        <w:rPr>
          <w:b/>
          <w:bCs/>
          <w:sz w:val="23"/>
          <w:szCs w:val="23"/>
        </w:rPr>
        <w:t xml:space="preserve">ЗАКОНОДАТЕЛЬНАЯ БАЗА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Эта глава разъясняет основные правовые вопросы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возникают при управлении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 A. </w:t>
      </w:r>
      <w:r w:rsidRPr="00A26FF6">
        <w:rPr>
          <w:b/>
          <w:bCs/>
          <w:sz w:val="23"/>
          <w:szCs w:val="23"/>
        </w:rPr>
        <w:t xml:space="preserve">Правовой статус земли и недвижимости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Разные страны трактуют правовой статус земли и недвижимости по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разному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хотя есть общие основные принципы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даст определение сущности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формы и характера собственности и юридически признанных форм владения и прав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 xml:space="preserve">будет различать недвижимое </w:t>
      </w:r>
      <w:r w:rsidRPr="00A26FF6">
        <w:rPr>
          <w:rFonts w:ascii="KLKNKJ+TimesNewRoman" w:hAnsi="KLKNKJ+TimesNewRoman" w:cs="KLKNKJ+TimesNewRoman"/>
          <w:sz w:val="23"/>
          <w:szCs w:val="23"/>
        </w:rPr>
        <w:t>(“</w:t>
      </w:r>
      <w:r w:rsidRPr="00A26FF6">
        <w:rPr>
          <w:sz w:val="23"/>
          <w:szCs w:val="23"/>
        </w:rPr>
        <w:t>реальное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”) </w:t>
      </w:r>
      <w:r w:rsidRPr="00A26FF6">
        <w:rPr>
          <w:sz w:val="23"/>
          <w:szCs w:val="23"/>
        </w:rPr>
        <w:t xml:space="preserve">и движимое </w:t>
      </w:r>
      <w:r w:rsidRPr="00A26FF6">
        <w:rPr>
          <w:rFonts w:ascii="KLKNKJ+TimesNewRoman" w:hAnsi="KLKNKJ+TimesNewRoman" w:cs="KLKNKJ+TimesNewRoman"/>
          <w:sz w:val="23"/>
          <w:szCs w:val="23"/>
        </w:rPr>
        <w:t>(“</w:t>
      </w:r>
      <w:r w:rsidRPr="00A26FF6">
        <w:rPr>
          <w:sz w:val="23"/>
          <w:szCs w:val="23"/>
        </w:rPr>
        <w:t>персональное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”) </w:t>
      </w:r>
      <w:r w:rsidRPr="00A26FF6">
        <w:rPr>
          <w:sz w:val="23"/>
          <w:szCs w:val="23"/>
        </w:rPr>
        <w:t>имущество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будет различать собственность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владение землей и землепользование и защищать права собственников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арендаторов и третьих сторон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залогодателей и залогодержателей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будет требовать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какие права меньшей силы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чем полное право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должны регистрироваться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сервитуты и ипотека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будет кодифицировать все формы установленного законом ограничения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применимого к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определит способы и условия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права пользования могут перейти в права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 истечении срока давности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создаст независимые стабильные институты для управления земельными ресурсами с ясными полномочиями и правами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установленными законом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определив роли тех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отвечает за регистрацию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государственное картографирование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оценку земель и учет прав землепользования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 B. </w:t>
      </w:r>
      <w:r w:rsidRPr="00A26FF6">
        <w:rPr>
          <w:b/>
          <w:bCs/>
          <w:sz w:val="23"/>
          <w:szCs w:val="23"/>
        </w:rPr>
        <w:t xml:space="preserve">Система землевладения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Формы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признанные законом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будут влиять на права относительно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вносятся в реестры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иметь результатом законы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определяют формы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которые являются законными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владение на полном праве собственности и владение на правах аренды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):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какие права на землю и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ограничения и обязательства должны регистрироваться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14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признают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могут существовать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основанные на обычае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находятся вне официальной правовой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могут признаваться на локальном уровне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 C. </w:t>
      </w:r>
      <w:r w:rsidRPr="00A26FF6">
        <w:rPr>
          <w:b/>
          <w:bCs/>
          <w:sz w:val="23"/>
          <w:szCs w:val="23"/>
        </w:rPr>
        <w:t xml:space="preserve">Регистрация документов и регистрация правового титула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Существуют два основных метода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с помощью которых официально регистрируются права на землю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регистрация документов и регистрация правового титула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иметь результатом законы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создают административные системы для регистрации передачи прав на землю и ипотечных залогов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может гарантировать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внесенные в реестры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обеспечивают юридическую определенность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устанавливая очередность прав согласно их порядку регистрации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определяют уровень гарантий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механизмы обеспечения компенсации и размер компенсации или порядок исправления правового титула в случае ошибок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содержат юридическое определение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прав на них и ограничений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отражает реальное положение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облегчают передачу прав на землю с помощью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является простой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с прямыми ссылками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чтобы не было нужды вести поиск по цепочке правовых титулов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надежной и недорогой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работающей с низкими операционными издержками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обеспечивают быстрые и простые пути получения ссуд под недвижимость или погашение ипотечного залога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требуют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реестры всегда содержались в актуальномсостоянии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охватывают все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земли государства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отдельных граждан и организаций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указывают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какие права пользования должны регистрироваться в центральных реестрах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какие могут регистрироваться в других местах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муниципальными органами управления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 D. </w:t>
      </w:r>
      <w:r w:rsidRPr="00A26FF6">
        <w:rPr>
          <w:b/>
          <w:bCs/>
          <w:sz w:val="23"/>
          <w:szCs w:val="23"/>
        </w:rPr>
        <w:t xml:space="preserve">Юридическое установление правового титула на землю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Когда создается реестр земель или расширяется территория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которую он охватывает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что предстоит внести в реестры новые объекты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должны быть определены механизмы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помощью которых официально признаются существующие собственники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иметь результатом законы о юридическом установлении правового титула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устанавливают правила и процедуры для первичного определения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способствуют определению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отдельных случаях или систематически поддерживая обязательную регистрацию таких прав при конкретно указанных обстоятельствах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указывают порядок регистрации и предания гласности права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устанавливает порядок подачи апелляций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в котором принятое решение может быть обжаловано в течение указанного периода времени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30 </w:t>
      </w:r>
      <w:r w:rsidRPr="00A26FF6">
        <w:rPr>
          <w:sz w:val="23"/>
          <w:szCs w:val="23"/>
        </w:rPr>
        <w:t>дней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и споры могут быть решены с наименьшими издержками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15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допускают гибкость при приведении в соответствие владения землей с правом собственности на нее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 E. </w:t>
      </w:r>
      <w:r w:rsidRPr="00A26FF6">
        <w:rPr>
          <w:b/>
          <w:bCs/>
          <w:sz w:val="23"/>
          <w:szCs w:val="23"/>
        </w:rPr>
        <w:t xml:space="preserve">Границы и земельные участки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Основные элементы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учитываются в кадастре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– </w:t>
      </w:r>
      <w:r w:rsidRPr="00A26FF6">
        <w:rPr>
          <w:sz w:val="23"/>
          <w:szCs w:val="23"/>
        </w:rPr>
        <w:t>это земельные участки и их границы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иметь результатом законы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участками и их границами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дают юридическое определение земельного участка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признают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что границы могут быть вертикальными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для большинства площадей на поверхности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или горизонтальными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для страта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титулов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различают юридическое положение границы и физическое положение таких объектов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ограды или изгороди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 xml:space="preserve">определяют приоритет доказательства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геодезических съемок или геодезических знаков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при восстановлении границы и указывают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имеют ли приоритет при восстановлении границ реперы на местности над измерениями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внесенными в реестры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или же нужно придерживаться данных на планах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избегают деталей относительно точности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которой должна производиться съемка границ для целей оформления правового титула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 F. </w:t>
      </w:r>
      <w:r w:rsidRPr="00A26FF6">
        <w:rPr>
          <w:b/>
          <w:bCs/>
          <w:sz w:val="23"/>
          <w:szCs w:val="23"/>
        </w:rPr>
        <w:t xml:space="preserve">Кадастровая съемка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Границы земельных участков должны быть идентифицированы и зарегистрированы с надлежащей степенью точности в соответствии с утвержденными правилами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базироваться на инструкциях по кадастровой съемке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дают основу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регулирует формирование новых земельных участков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разделение участков земли и программы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консолидацией и перераспределением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указывают приемлемые стандарты съемки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 предписывая методы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которыми они должны достигаться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указывают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может выполнять кадастровые съемки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квалификацию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которую должны иметь отдельные геодезисты и компании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включают нормы об охране официально установленных геодезических знаков от повреждений и обеспечении права доступа для геодезистов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определяют степень юридической ответственности в связи с точностью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 G. </w:t>
      </w:r>
      <w:r w:rsidRPr="00A26FF6">
        <w:rPr>
          <w:b/>
          <w:bCs/>
          <w:sz w:val="23"/>
          <w:szCs w:val="23"/>
        </w:rPr>
        <w:t xml:space="preserve">Конфиденциальность и права доступа к данным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Доступ к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содержащейся в реестрах земель и кадастрах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необходим для активного земельного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Однако он должен контролироваться для защиты права на неприкосновенность частной жизни и обеспечения безопасности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иметь результатом законы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определяют пределы прав на неприкосновенность частной жизни в связи информацией о земле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поддерживая при этом максимальное использование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повысить ее прозрачность и содействовать созданию коммерческих продуктов на ее основе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устанавливают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может использовать данные в реестрах земель и кадастре и для какой цели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16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может требовать внесения изменений в записях в реестрах и кто может это разрешить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определяют статус электронных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III. </w:t>
      </w:r>
      <w:r w:rsidRPr="00A26FF6">
        <w:rPr>
          <w:b/>
          <w:bCs/>
          <w:sz w:val="23"/>
          <w:szCs w:val="23"/>
        </w:rPr>
        <w:t>ОЦЕНКА</w:t>
      </w: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, </w:t>
      </w:r>
      <w:r w:rsidRPr="00A26FF6">
        <w:rPr>
          <w:b/>
          <w:bCs/>
          <w:sz w:val="23"/>
          <w:szCs w:val="23"/>
        </w:rPr>
        <w:t xml:space="preserve">НАЛОГООБЛОЖЕНИЕ И ЗЕМЕЛЬНЫЙ РЫНОК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этой главе рассматривается природа стоимости объектов недвижимости и способы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которыми ее можно определить и регулировать в целях налогообложения и эффективной работы земельного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III A. </w:t>
      </w:r>
      <w:r w:rsidRPr="00A26FF6">
        <w:rPr>
          <w:b/>
          <w:bCs/>
          <w:sz w:val="23"/>
          <w:szCs w:val="23"/>
        </w:rPr>
        <w:t xml:space="preserve">Стоимость и оценка земель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Оценка земель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это процесс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должен дать в результате лучший из возможных расчетов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стоит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имеются международные стандарты оценки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использование которых помогает международным рынкам и этим способствует внутреннему инвестированию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оценка связана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 категоризацией каждого объекта недвижимости в соответствии с согласованным набором признаков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касающихся его использования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размера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типа конструкции и улучшений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со сбором и анализом соответствующих рыночных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данные о ценах реализации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арендной плате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затратах на материально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техническое обеспечение строительства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сведения о датах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они применялись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 определением стоимости каждого объекта недвижимости в соответствии с официальным порядком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где возможно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основанной на рыночной стоимости и применении автоматизированных систем массовой оценки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нужно проводить различия между рыночной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потребительской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инвестиционной и оценочной стоимостью земли и понимать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цена является свершившимся фактом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стоимость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всего лишь предварительным расчетом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выбранный метод оценки должен зависеть от цели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для которой требуется оценка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одним из основных требований для рационального и эффективного фискального кадастра является набор современных карт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дают индексацию для сбора и ведения оценочной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информация в кадастре должна быть ограничена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является необходимым и достаточным для обеспечения надежно защищенного правового титула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основанной на рыночной информации оценки и устойчивого развития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Wingdings" w:hAnsi="Wingdings" w:cs="Wingdings"/>
          <w:sz w:val="12"/>
          <w:szCs w:val="12"/>
        </w:rPr>
      </w:pPr>
      <w:r w:rsidRPr="00A26FF6">
        <w:rPr>
          <w:rFonts w:ascii="Wingdings" w:hAnsi="Wingdings" w:cs="Wingdings"/>
          <w:color w:val="000000"/>
          <w:sz w:val="12"/>
          <w:szCs w:val="12"/>
        </w:rPr>
        <w:t>􀁻</w:t>
      </w:r>
      <w:r w:rsidRPr="00A26FF6">
        <w:rPr>
          <w:rFonts w:ascii="Wingdings" w:hAnsi="Wingdings" w:cs="Wingdings"/>
          <w:color w:val="000000"/>
          <w:sz w:val="12"/>
          <w:szCs w:val="12"/>
        </w:rPr>
        <w:t>􀁻</w:t>
      </w:r>
      <w:r w:rsidRPr="00A26FF6">
        <w:rPr>
          <w:rFonts w:ascii="Wingdings" w:hAnsi="Wingdings" w:cs="Wingdings"/>
          <w:color w:val="000000"/>
          <w:sz w:val="12"/>
          <w:szCs w:val="12"/>
        </w:rPr>
        <w:t>􀁻</w:t>
      </w:r>
      <w:r w:rsidRPr="00A26FF6">
        <w:rPr>
          <w:rFonts w:ascii="Wingdings" w:hAnsi="Wingdings" w:cs="Wingdings"/>
          <w:color w:val="000000"/>
          <w:sz w:val="12"/>
          <w:szCs w:val="12"/>
        </w:rPr>
        <w:t>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III B. </w:t>
      </w:r>
      <w:r w:rsidRPr="00A26FF6">
        <w:rPr>
          <w:b/>
          <w:bCs/>
          <w:sz w:val="23"/>
          <w:szCs w:val="23"/>
        </w:rPr>
        <w:t xml:space="preserve">Налогообложение земли и недвижимости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Большинство стран в той или иной форме облагают недвижимость налогами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Будущее развитие на международных рынках недвижимости может привести к совместимым методам массовой оценки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в настоящее время каждая страна старается иметь собственный подход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налогообложение земли и недвижимости включает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17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идентификацию и картографирование всех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должны облагаться налогом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классификацию и оценку каждого объекта недвижимости в соответствии с утвержденным порядком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идентификацию тех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будет должен платить налог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подготовку оценочной ведомости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уведомление каждого плательщика налога на недвижимое имущество о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сколько нужно платить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сбор соответствующих налогов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процедуры обжалования для налогоплательщиков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не согласны с их оценкой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III C. </w:t>
      </w:r>
      <w:r w:rsidRPr="00A26FF6">
        <w:rPr>
          <w:b/>
          <w:bCs/>
          <w:sz w:val="23"/>
          <w:szCs w:val="23"/>
        </w:rPr>
        <w:t xml:space="preserve">Центральные органы оценки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Во многих странах за технические процессы определения стоимости недвижимости отвечает центральное управление оценки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функция центрального управления оценки состоит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оценивать стоимость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Оно не определяет размеры налогов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это учреждение должно тесно работать с органом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будучи в его составе либо обмениваясь с ним информацией с помощью электронных средств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III D. </w:t>
      </w:r>
      <w:r w:rsidRPr="00A26FF6">
        <w:rPr>
          <w:b/>
          <w:bCs/>
          <w:sz w:val="23"/>
          <w:szCs w:val="23"/>
        </w:rPr>
        <w:t xml:space="preserve">Рынки земли и недвижимости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Эффективные действующие рынки земли и недвижимости являются одним из ключевых компонентов успешной рыночной экономики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активный рынок недвижимости включает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законодательную базу для всех операций для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все сделки были безопасными и надежными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регулирующие институты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обеспечивают стабильную и прозрачную систему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которой совершаются сделки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обеспечивают свободный доступ к рынку для всех участников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удерживают трансакционные издержки на низком уровне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1276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участников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том числе землевладельцев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арендаторов и юридических лиц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таких как банки и кредитные учреждения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тех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представляет права третьих сторон и несовершеннолетних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четко определенные товары и услуги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такие как земля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здания и механизмы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посредством которых они могут быть предложены на продажу или в аренду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источники ипотечного кредитования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стабильные налоговые системы и возможность получения кредита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ясная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последовательная и стабильная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независимо от обстановки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земельная политика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быстрый и надежный доступ общественности к информации о земле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Wingdings" w:hAnsi="Wingdings" w:cs="Wingdings"/>
          <w:sz w:val="12"/>
          <w:szCs w:val="12"/>
        </w:rPr>
      </w:pPr>
      <w:r w:rsidRPr="00A26FF6">
        <w:rPr>
          <w:rFonts w:ascii="Wingdings" w:hAnsi="Wingdings" w:cs="Wingdings"/>
          <w:color w:val="000000"/>
          <w:sz w:val="12"/>
          <w:szCs w:val="12"/>
        </w:rPr>
        <w:t>􀁻</w:t>
      </w:r>
      <w:r w:rsidRPr="00A26FF6">
        <w:rPr>
          <w:rFonts w:ascii="Wingdings" w:hAnsi="Wingdings" w:cs="Wingdings"/>
          <w:color w:val="000000"/>
          <w:sz w:val="12"/>
          <w:szCs w:val="12"/>
        </w:rPr>
        <w:t>􀁻</w:t>
      </w:r>
      <w:r w:rsidRPr="00A26FF6">
        <w:rPr>
          <w:rFonts w:ascii="Wingdings" w:hAnsi="Wingdings" w:cs="Wingdings"/>
          <w:color w:val="000000"/>
          <w:sz w:val="12"/>
          <w:szCs w:val="12"/>
        </w:rPr>
        <w:t>􀁻</w:t>
      </w:r>
      <w:r w:rsidRPr="00A26FF6">
        <w:rPr>
          <w:rFonts w:ascii="Wingdings" w:hAnsi="Wingdings" w:cs="Wingdings"/>
          <w:color w:val="000000"/>
          <w:sz w:val="12"/>
          <w:szCs w:val="12"/>
        </w:rPr>
        <w:t>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III E. </w:t>
      </w:r>
      <w:r w:rsidRPr="00A26FF6">
        <w:rPr>
          <w:b/>
          <w:bCs/>
          <w:sz w:val="23"/>
          <w:szCs w:val="23"/>
        </w:rPr>
        <w:t xml:space="preserve">Ипотечное финансирование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18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Получение ссуды под недвижимость позволяет использовать капитал для многих разных форм инвестирования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финансирование жилищного строительства является одним из основных двигателей в рыночной экономике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означает 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органы сферы управления земельными ресурсами должны отдавать высокий приоритет регистрации жилья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существует различие между получением ссуд под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владением закладными и регулированием погашения ссуды или лишения должника права выкупа заложенной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чтобы поддерживать ипотечный рынок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реестры земель должны содержаться в актуальном состоянии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Необходимо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кредиторы не несли ущерба от незарегистрированных обременений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управленцы в области земельных ресурсов должны понимать структуру и требования международного финансового сектора с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привлекать зарубежные инвестиции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IV. </w:t>
      </w:r>
      <w:r w:rsidRPr="00A26FF6">
        <w:rPr>
          <w:b/>
          <w:bCs/>
          <w:sz w:val="23"/>
          <w:szCs w:val="23"/>
        </w:rPr>
        <w:t xml:space="preserve">УСТОЙЧИВОЕ ЗЕМЛЕПОЛЬЗОВАНИЕ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этой главе рассматривается связь между правами землепользования и процессами земельной реформы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IV A. </w:t>
      </w:r>
      <w:r w:rsidRPr="00A26FF6">
        <w:rPr>
          <w:b/>
          <w:bCs/>
          <w:sz w:val="23"/>
          <w:szCs w:val="23"/>
        </w:rPr>
        <w:t xml:space="preserve">Права и ограничения землепользования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Стоимость недвижимости зависит частично от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можно с ней делать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Права и ограничения землепользования сильно влияют на поведение земельного рынка и являются одним из важных факторов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определяющих стоимость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информация о правах и ограничениях 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относятся к объекту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должна без задержки предоставляться тому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вступает в земельную сделку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права пользования землей все более усложняются по мере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общество становится более заинтересованным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защищать окружающую среду и уменьшать неблагоприятные последствия видов деятельности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загрязняют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таких как захоронение отходов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IV B. </w:t>
      </w:r>
      <w:r w:rsidRPr="00A26FF6">
        <w:rPr>
          <w:b/>
          <w:bCs/>
          <w:sz w:val="23"/>
          <w:szCs w:val="23"/>
        </w:rPr>
        <w:t xml:space="preserve">Роль управления земельными ресурсами в планировании землепользования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Планирование землепользования предполагает распределение ресурсов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прав пользования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способами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должны улучшать физическую среду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Управление земельными ресурсами влияет на планирование землепользования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и наоборот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посредством идентификации и регистрации прав 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управление земельными ресурсами связано с планированием землепользования постольку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поскольку оно ведет мониторинг происходящего и дает нужную информацию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Мониторинг может включать учет разрешений на строительство в реестрах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реализация планов землепользования может потребовать принудительного отчуждения земель и перераспределения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Должен быть законодательно определенный порядок с механизмами обжалования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люди были уверены в защите их правовых титулов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19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сведения о публичных правах и обязанностях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касающихся отдельных участков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должны быть легко доступными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IV C. </w:t>
      </w:r>
      <w:r w:rsidRPr="00A26FF6">
        <w:rPr>
          <w:b/>
          <w:bCs/>
          <w:sz w:val="23"/>
          <w:szCs w:val="23"/>
        </w:rPr>
        <w:t xml:space="preserve">Планы развития и кадастр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План развития является составной частью процесса планирования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он дает основу для развития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Любое физическое развитие на земле влияет на цены объектов недвижимости и земельный рынок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Орган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управляющий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должен быть уведомлен в случае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развитие имеет место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законодательство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регулирующее физическое развитие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должно устанавливать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составляются планы развития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они утверждаются и какую роль имеет орган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управляющий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контроле за их исполнением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многие элементы геопространственных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нужных для планирования землепользования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находятся или могут быть в кадастре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Однако кадастр должен содержать только те виды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которых есть экономически оправданная потребность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содержащиеся в кадастре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должны быть доступны для использования на региональном и местном уровнях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решение для многих проблем окружающей среды лежит в более строгом регулировании землепользования через законодательные либо финансовые ограничения прав на использование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Обе формы ограничения оказывают воздействие на земельный рынок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права землепользования могут влиять на результат любого проекта освоения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поэтому должны быть столь же доступны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права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IV D. </w:t>
      </w:r>
      <w:r w:rsidRPr="00A26FF6">
        <w:rPr>
          <w:b/>
          <w:bCs/>
          <w:sz w:val="23"/>
          <w:szCs w:val="23"/>
        </w:rPr>
        <w:t xml:space="preserve">Консолидация и перераспределение земель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Консолидация и перераспределение земель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это процессы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дают более эффективное и более справедливое использование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Органы сферы управления земельными ресурсами должны тесно работать с теми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отвечает за консолидацию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мониторинг изменений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влияют на кадастровое картографирование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оценку и информацию о правовом титуле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орган управления земельными ресурсами может быть одним из главных источников информации в поддержку земельной реформы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Одним из основных необходимых условий для развития и сельских районов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городов является точный кадастровый учет соответствующей территории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реституция земель там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где она нужна и возможна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должна сопровождаться консолидацией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консолидация земель отличается от перераспределения земель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при консолидации относительные размеры хозяйств должны остаться теми же с отдельными участками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больше по площади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удобнее по конфигурации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частью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отдаваемой под инфраструктуру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новые дороги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если удовлетворяются потребности государства в земле в целях развития или охраны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консолидация земель должна устранять или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 крайней мере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значительно уменьшать возможные отрицательные воздействия развития на </w:t>
      </w:r>
    </w:p>
    <w:p w:rsidR="00A26FF6" w:rsidRPr="00A26FF6" w:rsidRDefault="00A26FF6" w:rsidP="00A26FF6">
      <w:pPr>
        <w:autoSpaceDE w:val="0"/>
        <w:autoSpaceDN w:val="0"/>
        <w:adjustRightInd w:val="0"/>
        <w:rPr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20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любые существующие полезные виды землепользования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Орган управления земельными ресурсами должен вести мониторинг подобных аспектов развития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JH+TimesNewRoman,Bold" w:hAnsi="KLKNJH+TimesNewRoman,Bold" w:cs="KLKNJH+TimesNewRoman,Bold"/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IV E. </w:t>
      </w:r>
      <w:r w:rsidRPr="00A26FF6">
        <w:rPr>
          <w:b/>
          <w:bCs/>
          <w:sz w:val="23"/>
          <w:szCs w:val="23"/>
        </w:rPr>
        <w:t xml:space="preserve">Мониторинг окружающей среды и географические информационные системы </w:t>
      </w: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>(</w:t>
      </w:r>
      <w:r w:rsidRPr="00A26FF6">
        <w:rPr>
          <w:b/>
          <w:bCs/>
          <w:sz w:val="23"/>
          <w:szCs w:val="23"/>
        </w:rPr>
        <w:t>ГИС</w:t>
      </w: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)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ГИС является интегрирующей технологией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облегчает сбор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хранение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проверку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анализ и отображение пространственно привязанных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ГИС позволяет находить новую информацию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соединяя данные из разных источников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Органы сферы управления земельными ресурсами должны учитывать использование такого средства для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с помощью обработки увеличить стоимость своих существующих информационных продуктов и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признавать 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необходимо структурировать информацию по управлению земельными ресурсами способами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позволяют ее использовать с помощью ГИС 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следовательно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способствовать созданию добавленной стоимости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ГИС может использоваться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анализировать кадастровые данные и поддерживать мониторинг окружающей среды и оценку экологических воздействий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успешное использование ГИС в большой мере зависит от качества зарегистрированных данных и использования однородной системы для пространственной привязки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Органы управления земельными ресурсами должны обеспечить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у них были такие возможности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 поземельных книгах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кадастре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налоговых реестрах и муниципалитетах должна использоваться одна система привязки участков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недвижимостью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могли быть легко интегрированы во все сети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тип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включаются в кадастр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должен быть пересмотрен с учетом экологических потребностей без излишнего усложнения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V. </w:t>
      </w:r>
      <w:r w:rsidRPr="00A26FF6">
        <w:rPr>
          <w:b/>
          <w:bCs/>
          <w:sz w:val="23"/>
          <w:szCs w:val="23"/>
        </w:rPr>
        <w:t xml:space="preserve">ПОЛИТИКА В ОБЛАСТИ УПРАВЛЕНИЯ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этой главе обсуждаются институциональные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 технические меры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содействуют управлению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 A. </w:t>
      </w:r>
      <w:r w:rsidRPr="00A26FF6">
        <w:rPr>
          <w:b/>
          <w:bCs/>
          <w:sz w:val="23"/>
          <w:szCs w:val="23"/>
        </w:rPr>
        <w:t xml:space="preserve">Земельная политика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Земельная политика касается распределения ресурсов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прав на использование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добиться максимальной эффективности с учетом природной среды и благополучия общества за короткий срок и на дальнейшую перспективу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Во многих странах за различные аспекты земельной политики отвечают разные министерства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0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управление земельными ресурсами осуществляется в рамках общей структуры национальной земельной политики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должна быть ясной и последовательной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0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0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реализация земельной политики требует многодисциплинарного подхода и эффективной законодательной базы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рамках которой может осуществляться управление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0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0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решающим фактором успеха является координация между всеми институтами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вовлеченными в земельную политику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 B. </w:t>
      </w:r>
      <w:r w:rsidRPr="00A26FF6">
        <w:rPr>
          <w:b/>
          <w:bCs/>
          <w:sz w:val="23"/>
          <w:szCs w:val="23"/>
        </w:rPr>
        <w:t xml:space="preserve">Роль правительств в управлении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21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Хотя системы управления земельными ресурсами реагируют на потребности земельного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руководство осуществляется центральным правительством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относительно ответственности за формирование политики управления земельными ресурсами должна быть ясность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политика управления земельными ресурсами должна быть единой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не было несогласованности министерств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частности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возникать трудности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некоторые вопросы земельной политики решаются в центре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а некоторые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на местах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непрерывное функционирование и обслуживание системы управления земельными ресурсами может финансироваться за счет доходов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получают соответствующие ведомства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эффективность систем должна определяться путем сравнения с работой других организаций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Показатели функционирования для поставки и надежности продукции и услуг должны устанавливаться и отслеживаться как внутри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и в сравнении с внешними организациями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 C. </w:t>
      </w:r>
      <w:r w:rsidRPr="00A26FF6">
        <w:rPr>
          <w:b/>
          <w:bCs/>
          <w:sz w:val="23"/>
          <w:szCs w:val="23"/>
        </w:rPr>
        <w:t xml:space="preserve">Межведомственная координация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управление земельными ресурсами могут быть вовлечены разные подразделения в разных министерствах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головная организация для управления земельными ресурсами должна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удовлетворять потребности всех пользователей государственного и частного секторов без предубеждения или предпочтения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разрабатывать политику и стратегию управления земельными ресурсами в соответствии с политикой и стратегией правительства страны и различных министерств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координировать действия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уменьшить дублирование и повысить эффективность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определять и контролировать технические стандарты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для сбора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полевую съемку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обработку данных и информационный обмен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осуществлять методическое руководство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обеспечивая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все процедуры были хорошо поняты другими ведомствами и общественностью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повышать эффективность всех процессов управления земельными ресурсами в свете меняющихся обстоятельств и разрабатывать предложения по изменениям в законодательстве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они будут улучшать работу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определять политику для архивирования наборов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необходимы для долгосрочных национальных целей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решать вопросы неприкосновенности частной жизни и конфиденциальности данных для защиты интересов частных лиц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 D. </w:t>
      </w:r>
      <w:r w:rsidRPr="00A26FF6">
        <w:rPr>
          <w:b/>
          <w:bCs/>
          <w:sz w:val="23"/>
          <w:szCs w:val="23"/>
        </w:rPr>
        <w:t xml:space="preserve">Роль государственного и частного секторов в управлении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За последнее десятилетие произошли изменения роли государственного и частного секторов в управлении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партнерство и сотрудничество государственного и частного секторов должно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22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позволить каждой стороне партнерства сосредоточиться на своей конкретной части общих задач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этом в основном государственный сектор руководит и контролирует деятельность учреждений государственного и частного секторов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выполняющих практические работы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избегать нежелательной конкуренции между государственным и частным секторами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усилить деловую активность и организационные структуры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лучше реагировать на потребности общества в более хороших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быстрых и новых услугах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обеспечивать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были доступны достаточные трудовые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материальные и финансовые ресурсы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создавать возможности для введения новшеств партнерством государственного и частного секторов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сочетает творческие возможности и гибкость с ответственностью и надежностью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 E. </w:t>
      </w:r>
      <w:r w:rsidRPr="00A26FF6">
        <w:rPr>
          <w:b/>
          <w:bCs/>
          <w:sz w:val="23"/>
          <w:szCs w:val="23"/>
        </w:rPr>
        <w:t xml:space="preserve">Оплата управления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Все более необходимо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органы управления земельными ресурсами покрывали свои эксплуатационные затраты за счет продажи товаров и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орган управления земельными ресурсами должен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покрывать большинство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не все эксплуатационные затраты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получить возможность влиять на свой собственный доход через активный маркетинг своих услуг и соответственно устанавливать для себя количество персонала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получить возможность заимствовать деньги на официальном рынке для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вкладывать их в модернизацию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создать самостоятельную систему бухгалтерского учета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получить возможность устанавливать собственный уровень оплаты персонала с учетом общенационального уровня и принимать решения по собственной внутренней организации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выбор мест для создания отделений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иметь профессиональную организационную структуру и административную коллегию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обеспечивать подготовку руководящих кадров старшего уровня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обеспечить высшее качество работы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 F. </w:t>
      </w:r>
      <w:r w:rsidRPr="00A26FF6">
        <w:rPr>
          <w:b/>
          <w:bCs/>
          <w:sz w:val="23"/>
          <w:szCs w:val="23"/>
        </w:rPr>
        <w:t xml:space="preserve">Электронная коммерция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Произошло развитие электронной коммерции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привела к растущему спросу на быстрый доступ к нужной и верной информации как стратегическому ресурсу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система управления земельными ресурсами должна быть ориентирована на потребителей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имеющих полное доверие к системе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Следует проводить мониторинг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удовлетворяются потребности клиентов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 xml:space="preserve">принцип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одного окна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помогает потребителям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>в случае если невозможно организовать один пункт доступа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должно быть минимизировано количество отдельных запросов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приходится делать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должны быть определены ясные национальные политика и стратегия для электронной коммерции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23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ведомства должны исследовать возможности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созданные партнерством с частным сектором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охватить больше сегментов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 G. </w:t>
      </w:r>
      <w:r w:rsidRPr="00A26FF6">
        <w:rPr>
          <w:b/>
          <w:bCs/>
          <w:sz w:val="23"/>
          <w:szCs w:val="23"/>
        </w:rPr>
        <w:t xml:space="preserve">Управление информацией о земле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Один из главных компонентов управления земельными ресурсами относится к управлению информацией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связанной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при развитии информационных услуг применительно к данным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должно быть обращено внимание на политические вопросы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информацией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на технические стандарты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следует сосредоточиться на возможности взаимодействия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можно было обслужить потребности различных клиентов с различными действующими системами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должны быть видны выгоды для клиентов как результат изменений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наблюдается растущий потребительский спрос на международное сотрудничество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будет подталкивать страны к внедрению совместимых систем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при работе с другими национальными и международными организациями нужно осторожно обращаться с терминологией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Проекты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такие как Европейская земельно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 xml:space="preserve">информационная служба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(European Land Information Service, EULIS), </w:t>
      </w:r>
      <w:r w:rsidRPr="00A26FF6">
        <w:rPr>
          <w:sz w:val="23"/>
          <w:szCs w:val="23"/>
        </w:rPr>
        <w:t>помогают достигать общего понимания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VI. </w:t>
      </w:r>
      <w:r w:rsidRPr="00A26FF6">
        <w:rPr>
          <w:b/>
          <w:bCs/>
          <w:sz w:val="23"/>
          <w:szCs w:val="23"/>
        </w:rPr>
        <w:t xml:space="preserve">РУКОВОДСТВО УПРАВЛЕНИЕМ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этой главе управление земельными ресурсами рассматривается с точки зрения руководства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 A. </w:t>
      </w:r>
      <w:r w:rsidRPr="00A26FF6">
        <w:rPr>
          <w:b/>
          <w:bCs/>
          <w:sz w:val="23"/>
          <w:szCs w:val="23"/>
        </w:rPr>
        <w:t xml:space="preserve">Организационные вопросы учреждений сферы управления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настоящее время многие организации сферы управления земельными ресурсами работают на коммерческой основе и стали ориентироваться на рынок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учреждения сферы управления земельными ресурсами должны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разработать бизнес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план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определяет их роль и возможности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вновь проанализировать 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они оказывают услуги своим клиентам через централизованное либо децентрализованное распределение товаров и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найти источники финансирования своей деятельности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они могли стать хозрасчетными в соответствии с постановлениями и политикой правительства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провести целенаправленное изучение выявленных проблем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 B. </w:t>
      </w:r>
      <w:r w:rsidRPr="00A26FF6">
        <w:rPr>
          <w:b/>
          <w:bCs/>
          <w:sz w:val="23"/>
          <w:szCs w:val="23"/>
        </w:rPr>
        <w:t xml:space="preserve">Измерение затрат на управление земельными ресурсами и результатов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Руководители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отвечающие за управление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должны оценивать затраты и результаты работы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выполняемой их учреждениями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руководство должно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оценивать затраты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результаты и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ценность в сравнении с затраченными суммами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любого нового проекта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24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выполнять анализ потребностей пользователей для выявления имеющихся и потенциальных пользователей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документировать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какая информация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связанная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уже имеется и где она содержится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выявлять потенциальные новые наборы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должны быть полезны для руководителей в области земельных ресурсов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сборщиков налогов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широкой общественности и 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устанавливать все допустимые требования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предоставлять 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или которые могли бы ограничить их использование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оценивать каждый набор данных относительно затрат на сбор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хранение и обновление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оценивать выгоды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должны быть получены от каждого набора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 C. </w:t>
      </w:r>
      <w:r w:rsidRPr="00A26FF6">
        <w:rPr>
          <w:b/>
          <w:bCs/>
          <w:sz w:val="23"/>
          <w:szCs w:val="23"/>
        </w:rPr>
        <w:t xml:space="preserve">Управление данными регистрации земель и кадастра и их маркетинг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Руководители должны понимать процессы маркетинга так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они могли гарантировать вложение необходимых средств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поддерживать современные имеющиеся технологии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предполагать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руководители должны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разрабатывать бизнес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план и план маркетинга для развития партнерства между правительством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другими учреждениями сферы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частными партнерами и общественностью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формировать доброе имя организации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 xml:space="preserve">оценивать рынок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потребители и в чем они нуждаются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формировать планы маркетинга для поддержки разработки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внедрения и потребления новых и существующих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проводить мониторинг и оценку результатов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отслеживание мнения потребителей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в контексте электронной коммерции и электронного правительства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признает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>• “</w:t>
      </w:r>
      <w:r w:rsidRPr="00A26FF6">
        <w:rPr>
          <w:sz w:val="23"/>
          <w:szCs w:val="23"/>
        </w:rPr>
        <w:t>электронное правительство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требует соответствующего законодательства и хорошо развитой сети на базе информационных технологий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охватывающей всю страну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 системе электронного управления земельными ресурсами должны быть гарантированы защита и конфиденциальность персональных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чтобы гарантировать совместимость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национальном и на международном уровне должна быть разработана политика относительно содержания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качества и доступности государственных наборов пространственных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для подтверждения подлинности документов могут использоваться электронные подписи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Когда они используются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должны быть определенность авторства и гарантии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не произошли изменения при пересылке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подписи не могут быть аннулированы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данные остаются конфиденциальными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 D. </w:t>
      </w:r>
      <w:r w:rsidRPr="00A26FF6">
        <w:rPr>
          <w:b/>
          <w:bCs/>
          <w:sz w:val="23"/>
          <w:szCs w:val="23"/>
        </w:rPr>
        <w:t xml:space="preserve">Управление трудовыми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Наиболее важным ресурсом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имеется в любой организации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является человеческий ресурс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учреждения сферы управления земельными ресурсами должны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25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вкладывать средства в развитие человеческого ресурса столько же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сколько и в технологическое развитие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определять человеческие факторы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вовлеченные во все работы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обеспечивать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уровни квалификации и ответственности были очерчены конкретно для любой задачи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советоваться с участвующими работниками с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получить их доверие и понимание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происходит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привлекать профсоюзы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интересы которых могут быть затронуты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поскольку их оппозиция может серьезно задержать движение вперед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планировать более быстрые изменения кадрового состава в лучшую сторону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следить за здоровьем и безопасностью работников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разработать программу организационной деятельности и повышения квалификации специалистов для обеспечения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на всех уровнях поддерживались высокие стандарты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VII. </w:t>
      </w:r>
      <w:r w:rsidRPr="00A26FF6">
        <w:rPr>
          <w:b/>
          <w:bCs/>
          <w:sz w:val="23"/>
          <w:szCs w:val="23"/>
        </w:rPr>
        <w:t xml:space="preserve">ТЕХНИЧЕСКИЕ ВОПРОСЫ ПРИ СЪЕМКЕ И УПРАВЛЕНИИ ДАННЫМИ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Существенная часть деятельности по управлению земельными ресурсами носит технический характер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этой главе рассматриваются некоторые из проблем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возникают в настоящее время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VII A. </w:t>
      </w:r>
      <w:r w:rsidRPr="00A26FF6">
        <w:rPr>
          <w:b/>
          <w:bCs/>
          <w:sz w:val="23"/>
          <w:szCs w:val="23"/>
        </w:rPr>
        <w:t xml:space="preserve">Сети пространственных данных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Кадастровая система должна работать в инфраструктуре пространственных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создание или обновление геодезической опорной сети необходимо для обеспечения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все 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землей и недвижимостью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могли быть пространственно привязанными желательно в соответствии с международными стандартами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такими как Европейская пространственная референцная система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(European Spatial Reference System);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единая и уникальная система пространственной привязки для идентификации всех земельных участков и других единиц недвижимости облегчает интеграцию пространственно связанных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VII B. </w:t>
      </w:r>
      <w:r w:rsidRPr="00A26FF6">
        <w:rPr>
          <w:b/>
          <w:bCs/>
          <w:sz w:val="23"/>
          <w:szCs w:val="23"/>
        </w:rPr>
        <w:t xml:space="preserve">Кадастровая съемка и кадастровое картографирование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Кадастровые съемки и кадастровые карты должны быть пригодными для целей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для которых они произведены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если кадастровые съемки должны использоваться только с целью оформления правовых титулов на землю и поддержки земельного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высокая точность не является необходимой при условии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имеются соответствующие межевые знаки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определяют границы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для составления многих кадастровых карт могут быть использованы фотограмметрические методы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использование ортофотоснимков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методы и качество съемки для учета земельных участков и других единиц недвижимости будут зависеть от местных условий и должны быть определены центральным органом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ответственным за съемку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26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VII C. </w:t>
      </w:r>
      <w:r w:rsidRPr="00A26FF6">
        <w:rPr>
          <w:b/>
          <w:bCs/>
          <w:sz w:val="23"/>
          <w:szCs w:val="23"/>
        </w:rPr>
        <w:t xml:space="preserve">Автоматизированная обработка данных для целей управления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Учреждения сферы управления земельными ресурсами все более вовлекаются в автоматизированную обработку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Хорошее практическое решение будет признавать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успешное применение информационных технологий должно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обеспечивать легкий открытый доступ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возможно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через связанные компьютерные сети ко всем данным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являются важными и касаются права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стоимости и использования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включать метаданные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описывают 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относящиеся к управлению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ясно и точно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какие данные имеются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их формат и как они связаны с другими данными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качество данных и 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.). </w:t>
      </w:r>
      <w:r w:rsidRPr="00A26FF6">
        <w:rPr>
          <w:sz w:val="23"/>
          <w:szCs w:val="23"/>
        </w:rPr>
        <w:t>Такие метаданные должны храниться по международным стандартам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5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определять стандарты для передачи данных из одной системы в другую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</w:p>
    <w:p w:rsidR="00A26FF6" w:rsidRPr="00A26FF6" w:rsidRDefault="00A26FF6" w:rsidP="00A26FF6">
      <w:pPr>
        <w:autoSpaceDE w:val="0"/>
        <w:autoSpaceDN w:val="0"/>
        <w:adjustRightInd w:val="0"/>
        <w:ind w:left="851" w:hanging="425"/>
        <w:jc w:val="both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851" w:hanging="426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• </w:t>
      </w:r>
      <w:r w:rsidRPr="00A26FF6">
        <w:rPr>
          <w:sz w:val="23"/>
          <w:szCs w:val="23"/>
        </w:rPr>
        <w:t>включать методы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такие как использование электронных подписей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гарантируют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сделки не могут быть прерваны или изменены третьими лицами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27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360" w:hanging="360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D. </w:t>
      </w:r>
      <w:r w:rsidRPr="00A26FF6">
        <w:rPr>
          <w:b/>
          <w:bCs/>
          <w:sz w:val="23"/>
          <w:szCs w:val="23"/>
        </w:rPr>
        <w:t xml:space="preserve">Землеустройство </w:t>
      </w:r>
    </w:p>
    <w:p w:rsidR="00A26FF6" w:rsidRPr="00A26FF6" w:rsidRDefault="00A26FF6" w:rsidP="00A26FF6">
      <w:pPr>
        <w:autoSpaceDE w:val="0"/>
        <w:autoSpaceDN w:val="0"/>
        <w:adjustRightInd w:val="0"/>
        <w:rPr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 настоящей публикации термин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землеустройство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используется для описания процессов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посредством которых материальные ресурсы земли приводятся в хорошее состояние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независимо от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находится ли земля в собственности государства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юридического или частного лица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 охватывает все виды деятельности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рациональным использованием этих материальных ресурсов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земледелие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добычу полезных ископаемых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организацию рационального использования объектов недвижимости и владений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территориальное планирование городов и сельской местности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 включает строительство коммунальных объектов и коммуникаций и управление ими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рациональное использование земельных ресурсов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лесное хозяйство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рациональное использование почв или сельское хозяйство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реализацию политики в области использования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>оценку влияния на окружающую среду и мониторинг видов деятельности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влияют на эффективное использование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Управление земельными ресурсами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это часть инфраструктуры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поддерживает эффективное землеустройство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Его следует рассматривать как средство для достижения цели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 как самоцель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Землеустройство включает реализацию основных политических решений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касающихся характера и размеров вложения средств в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Оно включает текущие оперативные решения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принимаемыми ежедневно специалистами сферы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такими как геодезисты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оценщики и регистраторы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 институциональной точки зрения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землеустройство зависит от земельной политики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законодательной базы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проблем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рациональным использованием ресурсов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соглашений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управлением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управлением информацией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Оно связано как с государственными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и с частными инициативами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Многие решения по землеустройству затрагивают использование отдельных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распространяются на более значительную территорию и находятся вне контроля со стороны отдельных собственников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Некоторые решения о формировании новых или улучшении уже существующих объектов недвижимости могут вызывать изменения границ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консолидации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Такого рода деятельность должна соответствовать нормам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постановлениям и порядку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установлены кадастровыми органами и применяются ко всем собственникам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Решения по землеустройству могут регулироваться органами управления различных уровней в зависимости от существующей административной системы и традиций страны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Согласованность различных правительственных органов при разработке и реализации земельной политики является существенно важной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избежать конфликтов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При переходе к рыночной экономике слишком часто не получалось интегрировать земельную политику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360" w:hanging="360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E. </w:t>
      </w:r>
      <w:r w:rsidRPr="00A26FF6">
        <w:rPr>
          <w:b/>
          <w:bCs/>
          <w:sz w:val="23"/>
          <w:szCs w:val="23"/>
        </w:rPr>
        <w:t xml:space="preserve">Земельная реформа </w:t>
      </w:r>
    </w:p>
    <w:p w:rsidR="00A26FF6" w:rsidRPr="00A26FF6" w:rsidRDefault="00A26FF6" w:rsidP="00A26FF6">
      <w:pPr>
        <w:autoSpaceDE w:val="0"/>
        <w:autoSpaceDN w:val="0"/>
        <w:adjustRightInd w:val="0"/>
        <w:rPr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34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Рациональное использование земельных ресурсов содействует экономическому и социальному развитию как городских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и сельских территорий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Ряд стран стремится достичь этих целей с помощью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земельной реформы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– </w:t>
      </w:r>
      <w:r w:rsidRPr="00A26FF6">
        <w:rPr>
          <w:sz w:val="23"/>
          <w:szCs w:val="23"/>
        </w:rPr>
        <w:t>термин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имеет различные значения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восстановление прав прежних собственников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называемое реституцией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перераспределение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путем передачи государственных земель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не имеет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или изъятия земель у собственников крупных владений для перераспределения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Она может также включать консолидацию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которой все собственники земли на какой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территории отказываются от своей земли и получают новые участки сопоставимой стоимости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по схеме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способствует более эффективному и продуктивному использованию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Реформы могут также включать изменения земельных отношений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касается формы обладания правами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Так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сложные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основанные на традиции и обычае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быть упразднены с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могли быть внедрены более простые и соответствующие современности механизмы передачи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Что будет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может быть заранее спланировано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как часть процесса территориального планирования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но может оказаться и результатом реформ системы налогообложения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изменяют стоимость земли 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следовательно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использование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Программы земельных реформ обычно влияют на выбранные территории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такие как сельскохозяйственные земли или городские районы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сельских районах программы могут разрабатываться для содействия изменениям технологии ведения сельского хозяйства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направления полеводства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способов обработки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финансирования развития или сбыта продукции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городских районах земельные реформы могут включать масштабное развитие инфраструктуры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налогообложение зданий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которых эти здания стоят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или изменения вида и использования земель и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Развитие городов оказывает воздействие на сельское окружение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а сельское развитие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на городское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последние годы стало признаваться значение сельско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городских связей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Обычно управление земельными ресурсами связано с такими вопросами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городское развитие или внедрение передовых методов в сельское хозяйство постольку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поскольку такие виды деятельности касаются сбора данных и ведения эффективного учета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Настоящая публикация не связана непосредственно с территориальным планированием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реконструкцией городских районов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сельскохозяйственной реформой или повышением производительности сельского хозяйства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направлена только на вспомогательную информационную инфраструктуру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Понимание более широких аспектов землеустройства и земельной реформы важно для должного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не составляет его сущности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F. </w:t>
      </w:r>
      <w:r w:rsidRPr="00A26FF6">
        <w:rPr>
          <w:b/>
          <w:bCs/>
          <w:sz w:val="23"/>
          <w:szCs w:val="23"/>
        </w:rPr>
        <w:t xml:space="preserve">Выгоды от эффективной системы управления земельными ресурсами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Создание эффективных и долговечных систем управления земельными ресурсами требует долгосрочных инвестиций и постоянной поддержки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Хотя и дорого вести учет земель и поддерживать его в актуальном состоянии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эффективная система управления земельными ресурсами дает много выгод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Говоря просто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защищенный правовой титул и эффективный земельный рынок имеют результатом больше кредитов и инвестиций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35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которые приводят к более высокой производительности и экономическому росту 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следовательно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 более высоким доходам и снижению уровня бедности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>. (</w:t>
      </w:r>
      <w:r w:rsidRPr="00A26FF6">
        <w:rPr>
          <w:sz w:val="23"/>
          <w:szCs w:val="23"/>
        </w:rPr>
        <w:t>См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.: </w:t>
      </w:r>
      <w:r w:rsidRPr="00A26FF6">
        <w:rPr>
          <w:sz w:val="23"/>
          <w:szCs w:val="23"/>
        </w:rPr>
        <w:t>Декларация ЕЭК ООН о социальных и экономических выгодах от эффективного управления 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Современный кадастр не связан главным образом с обобщенными данными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связан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скорее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детальной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пространственно привязанной информацией на уровне отдельного земельного участка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Как таковой он должен обслуживать потребности и человека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общества в целом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Выгоды получаются в результате его применения к управлению активами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составлению документов по оформлению перехода прав на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обеспечению кредитов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демографическому анализу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регулированию строительства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планированию чрезвычайных мер и управлению ими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оценке воздействия на окружающую среду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анализу сделок с жильем и рынка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правам собственности на землю и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налогообложению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земельной реформе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статистическим данным для целей мониторинга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территориальному планированию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контролю и регулированию инвестиций в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объектам связи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выбору мест под различные объекты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благоустройству и охране территорий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частности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выгоды состоят в следующем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1. </w:t>
      </w:r>
      <w:r w:rsidRPr="00A26FF6">
        <w:rPr>
          <w:sz w:val="23"/>
          <w:szCs w:val="23"/>
        </w:rPr>
        <w:t xml:space="preserve">Гарантия права собственности и его защита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Сбор учетных данных о земле и юридические процедуры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через которые необходимо пройти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поместить информацию о земле в реестры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должны обеспечивать формальную индивидуализацию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в некоторых системах юридическое подтверждение права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Государственные реестры должны содержать всю значимую юридическую информацию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позволяющую любому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просматривает систему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определить права третьих лиц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имя собственника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2. </w:t>
      </w:r>
      <w:r w:rsidRPr="00A26FF6">
        <w:rPr>
          <w:sz w:val="23"/>
          <w:szCs w:val="23"/>
        </w:rPr>
        <w:t xml:space="preserve">Поддержка налогообложения земли и недвижимости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Налоги на землю и недвижимость являются потенциальным источником государственных доходов и часто собираются органами власти на местном уровне и используются для их финансирования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Многие из входных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необходимых для создания моделей массовой оценки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можно найти в кадастре и реестрах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Поскольку кадастр должен обеспечивать полный охват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быть включены все объекты недвижимости и ничто не должно быть пропущено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3. </w:t>
      </w:r>
      <w:r w:rsidRPr="00A26FF6">
        <w:rPr>
          <w:sz w:val="23"/>
          <w:szCs w:val="23"/>
        </w:rPr>
        <w:t xml:space="preserve">Обеспечение гарантии кредита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Определенность права собственности и знание обо всех правах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существуют относительно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придают уверенность банкам и финансовым учреждениям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они предоставляют средства собственникам земли для вложения в новые проекты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Ипотечный залог земельной собственности является одним из способов получения капитала для вложения в улучшения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Собственники земли могут занять деньги на строительство или улучшение зданий и инфраструктуры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улучшение методов своей работы и устройства земли или создание новых производственных и коммерческих предприятий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Ипотечные банки нуждаются в современной информации о земле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иметь способность гарантировать ссуды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4. </w:t>
      </w:r>
      <w:r w:rsidRPr="00A26FF6">
        <w:rPr>
          <w:sz w:val="23"/>
          <w:szCs w:val="23"/>
        </w:rPr>
        <w:t xml:space="preserve">Развитие земельных рынков и их мониторинг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sz w:val="23"/>
          <w:szCs w:val="23"/>
        </w:rPr>
        <w:t>Недорогие и надежные способы передачи прав на недвижимость позволяют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кто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36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совершает сделку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сделать это быстро и уверенно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то время как 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не хочет продавать свою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иметь свои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защищены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5. </w:t>
      </w:r>
      <w:r w:rsidRPr="00A26FF6">
        <w:rPr>
          <w:sz w:val="23"/>
          <w:szCs w:val="23"/>
        </w:rPr>
        <w:t xml:space="preserve">Охрана земельных ресурсов и поддержка мониторинга окружающей среды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Растущий интерес к сохранению и защите окружающей среды и обеспечению ее устойчивости имеет результатом все более сложные экологические нормы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Никто из собственников земли не имеет права загрязнять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как это нарушает права третьих лиц и наносит ущерб будущим поколениям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Данные многоцелевого кадастра могут использоваться для учета охраняемых территорий и получения сведений об археологических памятниках и других территориях научного или культурного значения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могут нуждаться в защите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Кадастровые данные могут использоваться также при работах по оценке воздействия на окружающую среду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6. </w:t>
      </w:r>
      <w:r w:rsidRPr="00A26FF6">
        <w:rPr>
          <w:sz w:val="23"/>
          <w:szCs w:val="23"/>
        </w:rPr>
        <w:t xml:space="preserve">Содействие землеустройству государственных земель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Во многих странах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которой владеет государство в интересах общества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ведется плохая документация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Государству необходимо управлять своими основными фондами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обеспечивать их эффективное использование и заботиться о каждом кусочке так же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это делает частное 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Система регистрации правового титула будет этому способствовать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7. </w:t>
      </w:r>
      <w:r w:rsidRPr="00A26FF6">
        <w:rPr>
          <w:sz w:val="23"/>
          <w:szCs w:val="23"/>
        </w:rPr>
        <w:t xml:space="preserve">Сокращение количества земельных споров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Часто споры по поводу земли и ее границ имеют результатом дорогостоящие судебные тяжбы и могут привести к кризису закона и порядка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Суды и эксперты тратят много времени на решение этих вопросов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Многие земельные споры могут быть решены с помощью доступа к полной информации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8. </w:t>
      </w:r>
      <w:r w:rsidRPr="00A26FF6">
        <w:rPr>
          <w:sz w:val="23"/>
          <w:szCs w:val="23"/>
        </w:rPr>
        <w:t xml:space="preserve">Содействие земельной реформе в сельской местности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Раздача земли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ее не имеет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консолидация и перераспределение земель для более эффективного использования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– </w:t>
      </w:r>
      <w:r w:rsidRPr="00A26FF6">
        <w:rPr>
          <w:sz w:val="23"/>
          <w:szCs w:val="23"/>
        </w:rPr>
        <w:t>все это требует полного учета существующих прав собственности на землю и использования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Может потребоваться выплата компенсации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понесет потери в таком процессе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или деньги можно будет взять у тех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получит особые выгоды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Составление новых схем пространственного распределения земельной собственности для получения от земли большей производительности может быть эффективной только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хорошо задокументированы существующие схемы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9. </w:t>
      </w:r>
      <w:r w:rsidRPr="00A26FF6">
        <w:rPr>
          <w:sz w:val="23"/>
          <w:szCs w:val="23"/>
        </w:rPr>
        <w:t xml:space="preserve">Совершенствование городского планирования и развитие инфраструктуры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Городские районы нуждаются в реконструкции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планировании эффективного землепользования и контроле за использованием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Эффективная система управления земельными ресурсами должна сделать возможной интеграцию учетных данных о праве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стоимости и использовании с социологическими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экономическими и экологическими данными для обеспечения городского планирования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Новейшие крупномасштабные кадастровые планы дают основу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базе которой могут разрабатываться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оцениваться и выполняться схемы развития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10. </w:t>
      </w:r>
      <w:r w:rsidRPr="00A26FF6">
        <w:rPr>
          <w:sz w:val="23"/>
          <w:szCs w:val="23"/>
        </w:rPr>
        <w:t xml:space="preserve">Получение статистических данных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37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полученные при мониторинге прав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стоимости и использовании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помочь распределению ресурсов и использоваться для оценки выполнения программ развития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Как долгосрочное стратегическое планирование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и краткосрочное оперативное управление нуждаются в данных для поддержки процесса принятия решений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В Великобритании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в Англии и Уэльсе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и многих других европейских странах регулярно представляются 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отражающие динамику цен на дома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>они используются для мониторинга активности земельного рынка и анализа инвестиций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Хотя выгоды трудно определить количественно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они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тем не менее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реальны и граждан следует информировать об их существовании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G. </w:t>
      </w:r>
      <w:r w:rsidRPr="00A26FF6">
        <w:rPr>
          <w:b/>
          <w:bCs/>
          <w:sz w:val="23"/>
          <w:szCs w:val="23"/>
        </w:rPr>
        <w:t xml:space="preserve">Институциональные вопросы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Успех любой системы управления земельными ресурсами широкого спектра действия зависит от ряда институциональных вопросов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решаются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предполагается получить выгоды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 которых говорилось выше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частности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очень важно ориентироваться на потребности пользователей информации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число этих потребителей входят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(a) </w:t>
      </w:r>
      <w:r w:rsidRPr="00A26FF6">
        <w:rPr>
          <w:sz w:val="23"/>
          <w:szCs w:val="23"/>
        </w:rPr>
        <w:t>правительство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сельское и лесное хозяйство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оборона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образование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окружающая среда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экономика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здравоохранение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автомобильные дороги и транспорт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жилищное строительство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внутренние дела и полиция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юстиция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земли и съемка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>местное самоуправление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природные ресурсы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планирование и развитие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энергетика и электроснабжение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общественные работы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торговля и промышленность и 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.;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(b) </w:t>
      </w:r>
      <w:r w:rsidRPr="00A26FF6">
        <w:rPr>
          <w:sz w:val="23"/>
          <w:szCs w:val="23"/>
        </w:rPr>
        <w:t>частный сектор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архитекторы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банки и строительно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сберегательные общества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строительные компании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экономисты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технические фирмы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экологи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фермеры и лесопромышленники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консультанты по финансам и страхованию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инвесторы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собственники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юристы и нотариусы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специалисты по маркетингу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проектировщики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застройщики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управляющие имуществом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агенты по операциям с недвижимостью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землемеры и оценщики и 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Продукция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нужная каждому потребителю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будет разной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хотя общей темой являются права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стоимость и использование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информацию о правах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ограничениях и обязательствах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являются результатом законодательства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предназначенного для защиты окружающей среды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то время как подробные земельно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учетные данные о почвах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водных ресурсах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видах сельскохозяйственных культур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урожайности и 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могут быть полезными для каких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то сельскохозяйственных целей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мало есть свидетельств тому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сбор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хранение и анализ этих данных были экономически эффективными или необходимы в современной рыночной экономике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Требования к информации о земле необходимо постоянно пересматривать в свете современных методов сбора и обработки данных и меняющихся потребностей экономики и общества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Весьма важно расставить приоритеты в соответствии с имеющимися ресурсами и создать информационные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всегда могут поддерживаться в актуальном состоянии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38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Обычно считается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государство должно играть господствующую роль в создании и ведении системы кадастра или регистрации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некоторых странах ответственность за регистрацию земель отведена судам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также отвечают за рассмотрение апелляций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У судов уходит много времени на решение и регулирование земельных вопросов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приводит к задержке по другим делам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находящимся в судопроизводстве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Это послужило причиной издания в </w:t>
      </w:r>
      <w:smartTag w:uri="urn:schemas-microsoft-com:office:smarttags" w:element="metricconverter">
        <w:smartTagPr>
          <w:attr w:name="ProductID" w:val="1986 г"/>
        </w:smartTagPr>
        <w:r w:rsidRPr="00A26FF6">
          <w:rPr>
            <w:rFonts w:ascii="KLKNKJ+TimesNewRoman" w:hAnsi="KLKNKJ+TimesNewRoman" w:cs="KLKNKJ+TimesNewRoman"/>
            <w:sz w:val="23"/>
            <w:szCs w:val="23"/>
          </w:rPr>
          <w:t xml:space="preserve">1986 </w:t>
        </w:r>
        <w:r w:rsidRPr="00A26FF6">
          <w:rPr>
            <w:sz w:val="23"/>
            <w:szCs w:val="23"/>
          </w:rPr>
          <w:t>г</w:t>
        </w:r>
      </w:smartTag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Советом Министров Европейского Союза рекомендаций по мерам предотвращения и устранения чрезмерной нагрузки на суды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Лучше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другой орган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 суд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будет выполнять административные функции по регистрации правовых титулов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оставляя суду разбор споров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и когда они возникают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Опыт показывает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правительства должны субсидировать затраты по первичной регистрации правового титула на землю и создание базовых карт для поддержки регистрации земель и кадастра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Впоследствии операционные расходы на ведение системы управления земельными ресурсами могут и желательно должны полностью покрываться пользователями в виде регистрационных сборов и с помощью продажи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связанной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предоставления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Многие затраты могут покрываться с помощью продажи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связанной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хотя даже в рыночной экономике может быть трудным определить их истинную цену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Во многих странах карты являются пригодным для продажи товаром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традиционно или недоступны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как военные считают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они содержат 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касается государственной безопасности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или же поступили в продажу по нереально низким ценам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искажают рынок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Во многих странах стоит неотложная задача для учреждений сферы управления земельными ресурсами стать экономически самостоятельными и покрывать все свои эксплуатационные расходы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том числе на регулярную модернизацию всех их технических средств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заставило такие учреждения работать как коммерческие предприятия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перенимая некоторые особенности частного сектора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некоторых случаях это привело к формальному частно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государственному партнерству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хотя деловой риск обычно остается за государственным сектором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Учреждения остаются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не ставящими целью извлечение прибыли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”, </w:t>
      </w:r>
      <w:r w:rsidRPr="00A26FF6">
        <w:rPr>
          <w:sz w:val="23"/>
          <w:szCs w:val="23"/>
        </w:rPr>
        <w:t xml:space="preserve">но они являются также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не ставящими целью нести убытки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”, </w:t>
      </w:r>
      <w:r w:rsidRPr="00A26FF6">
        <w:rPr>
          <w:sz w:val="23"/>
          <w:szCs w:val="23"/>
        </w:rPr>
        <w:t>устанавливая плату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удовлетворяет потребности в обслуживании при наиболее возможно низких расходах для пользователей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Ресурсы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которыми располагает частный сектор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использоваться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дополнить работу государственного сектора через государственно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частное партнерство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Влияние и степень вовлеченности частного сектора различны в разных странах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Государственно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частное партнерство в европейских странах имеет различные формы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некоторых странах государственные чиновники выполняют все установленные законом задачи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в других же работа может производиться специалистами с лицензиями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такими как нотариусы и лицензированные геодезисты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  <w:r w:rsidRPr="00A26FF6">
        <w:rPr>
          <w:sz w:val="23"/>
          <w:szCs w:val="23"/>
        </w:rPr>
        <w:t>Кроме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ряд задач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не ограничиваются законом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может выполняться по контракту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sz w:val="23"/>
          <w:szCs w:val="23"/>
        </w:rPr>
        <w:t xml:space="preserve">В некоторых случаях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Швеции и Финляндии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государство ведает юридической частью землеустройства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используя государственные органы при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39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небольшом участии частного сектора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Однако во многих странах съемку границ отдельных объектов недвижимости осуществляют лицензированные землемеры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тогда как в некоторых странах частным юристам разрешено выполнять функции государственных нотариусов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проверяя все необходимые документы перед их регистрацией и делая на заявлении о передаче земли надпись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удостоверяющую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соответствующие лица являются действительными собственниками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случае если работа поручается частным лицам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должны быть нормы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гарантируют качество предоставляемых продукта или услуги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Эти нормы должны касаться уровня профессиональной подготовки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образование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практика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этическое поведение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уровня необходимой компетентности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показателей и обязанности хорошо исполнять работу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уровня ответственности в случае ошибок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Допустим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правительство поощряет государственно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частное партнерство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тогда оно должно разработать необходимое законодательство и решить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какие задачи могут быть поделены с частным сектором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Частный сектор должен быть способен предоставить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с необходимыми навыками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оборудование и ликвидный капитал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Персонал в государственных учреждениях должен желать работать с частным сектором и принять на себя текущий контроль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 исполнительную роль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собранные центральными или другими государственными органами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быть сделаны общедоступными для коммерческого использования при условии защиты прав отдельных граждан на неприкосновенность частной жизни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Если это происходит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государство нуждается в защите своих инвестиций в информацию о земле в интересах налогоплательщика так же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и частный сектор нуждается в защите своих интересов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Важно обеспечить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понес расходы при сборе данных или создании продукции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получили справедливую компенсацию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Защита может обеспечиваться с помощью ценовой политики и законов об интеллектуальной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о защите баз данных и авторских правах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большинстве стран действуют международные договоры об авторских правах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главным образом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результат Бернской конвенции о защите литературных и художественных произведений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 настоящее время большинство органов сферы управления земельными ресурсами приняли ориентированный на рынок подход к предоставлению земельно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информационных товаров и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При принятии такого подхода необходимо определить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является потребителями на рынке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какая базовая информация им нужна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Для оказания услуг в масштабе страны может быть необходимым допустить перекрестное субсидирование сбора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обработки и распространения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обеспечить полный охват страны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Такая поддержка управления данными должна быть прозрачной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конкуренция с частным сектором не только была честной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и воспринималась как честная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sz w:val="23"/>
          <w:szCs w:val="23"/>
        </w:rPr>
        <w:t>Кроме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государство является регулятором земельного рынка и обеспечивает земельный рынок инфраструктурой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оно также владеет и содержит значительные площади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некоторых странах функции землеустройства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управления земельными ресурсами и определения земельной политики совмещены в одном ведомстве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Хотя такая организация имеет много преимуществ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особенно в связи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40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 эффективностью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она предоставляет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она может дать правительству преимущество в конкурентоспособности над другими собственниками земли и создать недоверие на земельном рынке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качестве собственников земли правительства не должны пользоваться привилегиями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ставят их над другими участниками земельного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left="360" w:hanging="360"/>
        <w:jc w:val="both"/>
        <w:rPr>
          <w:sz w:val="23"/>
          <w:szCs w:val="23"/>
        </w:rPr>
      </w:pPr>
      <w:r w:rsidRPr="00A26FF6">
        <w:rPr>
          <w:rFonts w:ascii="KLKNJH+TimesNewRoman,Bold" w:hAnsi="KLKNJH+TimesNewRoman,Bold" w:cs="KLKNJH+TimesNewRoman,Bold"/>
          <w:b/>
          <w:bCs/>
          <w:sz w:val="23"/>
          <w:szCs w:val="23"/>
        </w:rPr>
        <w:t xml:space="preserve">H. </w:t>
      </w:r>
      <w:r w:rsidRPr="00A26FF6">
        <w:rPr>
          <w:b/>
          <w:bCs/>
          <w:sz w:val="23"/>
          <w:szCs w:val="23"/>
        </w:rPr>
        <w:t xml:space="preserve">Электронное общество </w:t>
      </w:r>
    </w:p>
    <w:p w:rsidR="00A26FF6" w:rsidRPr="00A26FF6" w:rsidRDefault="00A26FF6" w:rsidP="00A26FF6">
      <w:pPr>
        <w:autoSpaceDE w:val="0"/>
        <w:autoSpaceDN w:val="0"/>
        <w:adjustRightInd w:val="0"/>
        <w:rPr>
          <w:sz w:val="23"/>
          <w:szCs w:val="23"/>
        </w:rPr>
      </w:pP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Одним из главных изменений с </w:t>
      </w:r>
      <w:r w:rsidRPr="00A26FF6">
        <w:rPr>
          <w:rFonts w:ascii="KLKNKJ+TimesNewRoman" w:hAnsi="KLKNKJ+TimesNewRoman" w:cs="KLKNKJ+TimesNewRoman"/>
          <w:sz w:val="23"/>
          <w:szCs w:val="23"/>
        </w:rPr>
        <w:t>1990-</w:t>
      </w:r>
      <w:r w:rsidRPr="00A26FF6">
        <w:rPr>
          <w:sz w:val="23"/>
          <w:szCs w:val="23"/>
        </w:rPr>
        <w:t>х годов стало развитие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иногда называется электронным обществом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Термин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электронное правительство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 xml:space="preserve">относится к использованию правительствами информационных технологий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таких как распределенные территориальные сети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Интернет и применение мобильных компьютеров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которые могут изменить способ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 органы правительства ведут дело и связываются со своими гражданами и другими органами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Использование таких технологий может улучшать предоставление услуг правительством и привести к более эффективному управлению на высшем уровне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большему доверию граждан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большей прозрачности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меньшей коррупции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менее трудоемким сделкам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увеличению государственных доходов и снижению эксплуатационных расходов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Электронное правительство имеет целью обеспечение услуг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которые являются передачей информации по каналам </w:t>
      </w:r>
      <w:r w:rsidRPr="00A26FF6">
        <w:rPr>
          <w:rFonts w:ascii="KLKNKJ+TimesNewRoman" w:hAnsi="KLKNKJ+TimesNewRoman" w:cs="KLKNKJ+TimesNewRoman"/>
          <w:sz w:val="23"/>
          <w:szCs w:val="23"/>
        </w:rPr>
        <w:t>“</w:t>
      </w:r>
      <w:r w:rsidRPr="00A26FF6">
        <w:rPr>
          <w:sz w:val="23"/>
          <w:szCs w:val="23"/>
        </w:rPr>
        <w:t>правительство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гражданам</w:t>
      </w:r>
      <w:r w:rsidRPr="00A26FF6">
        <w:rPr>
          <w:rFonts w:ascii="KLKNKJ+TimesNewRoman" w:hAnsi="KLKNKJ+TimesNewRoman" w:cs="KLKNKJ+TimesNewRoman"/>
          <w:sz w:val="23"/>
          <w:szCs w:val="23"/>
        </w:rPr>
        <w:t>”, “</w:t>
      </w:r>
      <w:r w:rsidRPr="00A26FF6">
        <w:rPr>
          <w:sz w:val="23"/>
          <w:szCs w:val="23"/>
        </w:rPr>
        <w:t>правительство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бизнесу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” </w:t>
      </w:r>
      <w:r w:rsidRPr="00A26FF6">
        <w:rPr>
          <w:sz w:val="23"/>
          <w:szCs w:val="23"/>
        </w:rPr>
        <w:t>и между ведомствами дружественными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удобными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прозрачными и недорогими способами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Ключ к решению находится не только в технологии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более важно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в наличии данных в цифровом форме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За последние десятилетия многие страны успешно перевели регистрацию земель и учет объектов недвижимости из большого собрания бумажных документов в электронную форму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Такие учетные записи после этого должны обновляться просто и непосредственно с использованием компьютеров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Следующий шаг состоит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сделать информацию о земле доступной в интерактивном режиме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Некоторые страны уже перевели свои услуги по регистрации земель в полностью автоматизированную систему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сделав возможным электронный поиск информации для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банки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юристы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нотариусы и др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., </w:t>
      </w:r>
      <w:r w:rsidRPr="00A26FF6">
        <w:rPr>
          <w:sz w:val="23"/>
          <w:szCs w:val="23"/>
        </w:rPr>
        <w:t>а также простые граждане могли иметь доступ к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связанной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помощью электронных средств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развитие в значительной степени включило автоматизацию повседневных ручных операций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Чтобы получить наибольшую выгоду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роль регистраторов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нотариусов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адвокатов и посредников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участвуют в передаче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может измениться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может понадобиться изменить процессы передачи земельной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использовать преимущества новых технологий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можно осуществить разными способами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но есть две основных автоматизированных системы для передачи прав на землю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 xml:space="preserve">электронная регистрация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или электронная передача документов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и электронная передача правового титула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или электронная передача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sz w:val="23"/>
          <w:szCs w:val="23"/>
        </w:rPr>
      </w:pPr>
      <w:r w:rsidRPr="00A26FF6">
        <w:rPr>
          <w:sz w:val="23"/>
          <w:szCs w:val="23"/>
        </w:rPr>
        <w:t>Электронную передачу документов можно выполнять на различных уровнях сложности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начиная с простых электронных заявлений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дополняют или изменяют записи в реестре без необходимости формального документа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изменении фамилии собственника в результате брака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записи о формальном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41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предупреждении органу регистрации о непроизводстве им каких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то действий или предостерегающей записи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Электронная регистрация допускает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процесс регистрации остается действием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обособленным от всего процесса передачи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Вторая система передачи прав на землю с помощью электронных средств является более полной и эффективно связывает весь процесс передачи прав на землю и создания других прав в недвижимости с процессом регистрации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Она создана на основе интерактивной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которую иногда называют электронной передачей правового титула или электронной передачей прав на землю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термины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означают разные вещи в разных странах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По крайней мере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начальных стадиях электронная регистрация не обязательно дает большие выгоды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сокращение затяжки времени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является результатом неавтоматизированной подачи документов по почте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качество заявлений может быть выше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как заявитель может получить доступ к некоторым средствам проверки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составляющих одну из особенностей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Однако для заявления все еще нужно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сотрудник учреждения регистрации земель рассмотрел заявление и одобрил соответствующую запись или изменение в реестр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Все же некоторая выгода может состоять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этот вид регистрации подготавливает профессиональных ходатаев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таких как юристы или банки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вести дела с учреждениями регистрации земель через электронные средства и может быть первым шагом к полной электронной передаче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Возможно придать простым заявлениям структуру так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они стали интерактивными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означает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простое заявление может фактически использоваться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санкционировать автоматические изменения в реестры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Пример этого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система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с которой работает Управление регистрации земель в Великобритании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для Англии и Уэльса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для электронного погашения ипотечных залогов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Кредиторы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 это разрешено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могут направить в учреждение регистрации земель электронное подтверждение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такой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то залог погашен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>каждое подтверждение содержит указание компьютеру учреждения регистрации земель удалить из соответствующего реестра все записи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относящиеся к данному залогу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Заявление обрабатывается полностью автоматизировано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никто из сотрудников не может вмешаться в процесс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Инициативы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подобные британским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находятся в стадии реализации в других странах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таких как Норвегия и Швеция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где более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75 % </w:t>
      </w:r>
      <w:r w:rsidRPr="00A26FF6">
        <w:rPr>
          <w:sz w:val="23"/>
          <w:szCs w:val="23"/>
        </w:rPr>
        <w:t>всех закладных перемещаются между финансовыми учреждениями в полностью автоматизированном режиме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С другой стороны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Испании полностью автоматизированная передача прав юридически неприемлема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 как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вследствие важности процесса регистрации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регистратор должен убедиться в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и документ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право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передается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удовлетворяют всем юридическим требованиям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То же самое в Австрии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Швейцарии и северных районах Италии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Ничто не должно быть упущено при проверке регистратора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том числе законность документа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правоспособность сторон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вопросы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могут вызвать сомнения в действительности сделки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влияние соответствующего права на недвижимость и любые дефекты в описании объекта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42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Испанская позиция основана на беспокойстве относительно защиты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возникает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изменения в реестре делает внешняя организация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имеет значение для целостности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в стране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где существуют государственные гарантии правового титула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Необходимо подключить защитные механизмы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застраховаться от мошенничества или даже простых ошибок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Более сложная форма электронной подачи документов относится к передаче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Чтобы это происходило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правило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необходимо подать не только формальное заявление об изменении в реестре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также представить подтверждающие документы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Если процесс передачи прав на землю все еще осуществляется на основе бумажных документов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это будет представлять трудности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пока органы регистрации не будут готовы принимать отсканированные копии соответствующих документов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будут передаваться с помощью электронных средств вместе с электронным заявлением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Часто оригиналы документов считаются лучшим доказательством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имеется для подтверждения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данная сделка была совершена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возможность видеть лишь копию оригинала документа увеличивает в некоторой степени риск мошенничества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При некоторых видах сделок риск при получении отсканированной копии оригинала на практике не очень намного больше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чем при получении бумажного экземпляра оригинала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часто увеличение риска сильно перевешивает выгоды от электронной подачи документов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таких случаях все еще нужен сотрудник учреждения регистрации земель для обработки заявления вручную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Однако выгоды можно увеличить при некоторой степени автоматизации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объем средств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сэкономленных таким образом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может легко перевесить увеличение возможностей мошенничества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импаек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54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43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оторых странах есть закон о свободе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дает гражданам доступ к б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b/>
          <w:bCs/>
          <w:sz w:val="23"/>
          <w:szCs w:val="23"/>
        </w:rPr>
        <w:t xml:space="preserve">СЛОВАРЬ ТЕРМИНОВ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Словарь терминов включает слова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используемые в основном тексте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дополнительные терминах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используемых в управлении недвижимостью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Абсолютный правовой титул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(absolute title)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правовой титул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основанный на безусловном праве собственности и для которого ни у кого нет большего права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Аварийная копия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(disaster copy)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копия реестра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хранящаяся в безопасном месте на случай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основной реестр будет поврежден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пожаре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Амортизация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(depreciation)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снижение стоимости объекта вследствие использования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физического износа и обветшания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воздействия времени или морального старения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Анализ затрат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(cost approach) – </w:t>
      </w:r>
      <w:r w:rsidRPr="00A26FF6">
        <w:rPr>
          <w:sz w:val="23"/>
          <w:szCs w:val="23"/>
        </w:rPr>
        <w:t>оценка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основанная на расчете затрат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Арендатор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(lessee)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владелец земли на правах аренды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Арендная плата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(rent)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периодический платеж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арендатор производит собственнику земли по договору аренды в качестве компенсации землевладельцу за предоставленное арендатору право использовать землю и получать доход от исключительного права владеть землей в течение оговоренного периода времени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Арендованная земельная собственность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(leasehold) – </w:t>
      </w:r>
      <w:r w:rsidRPr="00A26FF6">
        <w:rPr>
          <w:sz w:val="23"/>
          <w:szCs w:val="23"/>
        </w:rPr>
        <w:t>земля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находящаяся во владении по договору аренды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в соответствии с которым право исключительного владения землей предоставляется землевладельцем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арендодателем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съемщику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арендатору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за условленную денежную сумму на согласованный срок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Арендодатель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(lessor) – </w:t>
      </w:r>
      <w:r w:rsidRPr="00A26FF6">
        <w:rPr>
          <w:sz w:val="23"/>
          <w:szCs w:val="23"/>
        </w:rPr>
        <w:t>землевладелец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Безусловное право собственности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>(</w:t>
      </w:r>
      <w:r w:rsidRPr="00A26FF6">
        <w:rPr>
          <w:sz w:val="23"/>
          <w:szCs w:val="23"/>
        </w:rPr>
        <w:t>абсолютное на владение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) (fee simple (absolute in possession))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полное право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абсолютное и безоговорочное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представляющее неограниченное бессрочное право собственника владеть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использовать ее и в течение своей жизни распоряжаться ею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После смерти собственника любой такой вещный интерес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образующий часть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переходит к наследникам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Владелец на правах аренды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(tenant) – </w:t>
      </w:r>
      <w:r w:rsidRPr="00A26FF6">
        <w:rPr>
          <w:sz w:val="23"/>
          <w:szCs w:val="23"/>
        </w:rPr>
        <w:t>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которому предоставлено право аренды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обычно в обмен на арендную плату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правило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соглашается выполнять определенные обязательства в связи с недвижимостью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содержать ее в хорошем состоянии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 допускать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участок стал источником загрязнения и 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.).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Владение на правах аренды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(tenancy) – </w:t>
      </w:r>
      <w:r w:rsidRPr="00A26FF6">
        <w:rPr>
          <w:sz w:val="23"/>
          <w:szCs w:val="23"/>
        </w:rPr>
        <w:t>аренда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обычно на короткий срок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Владение на правах полной собственности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(freehold)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 xml:space="preserve">свободное владение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отличное от владения на правах аренды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при котором собственник имеет бессрочно максимум прав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допустимых в рамках системы землевладения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Владение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обремененное сервитутом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(subservient tenement) – </w:t>
      </w:r>
      <w:r w:rsidRPr="00A26FF6">
        <w:rPr>
          <w:sz w:val="23"/>
          <w:szCs w:val="23"/>
        </w:rPr>
        <w:t>земля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которую установлен сервитут в пользу другого владения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Владение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основанное на утверждении правового титула вопреки притязанию другого лица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(adverse possession)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владение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противоречащее правам настоящего собственника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Внесение исправления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(rectification) – </w:t>
      </w:r>
      <w:r w:rsidRPr="00A26FF6">
        <w:rPr>
          <w:sz w:val="23"/>
          <w:szCs w:val="23"/>
        </w:rPr>
        <w:t>юридический процесс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посредством которого могут быть исправлены ошибки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допущенные в реестре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Встречное удовлетворение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(consideration)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сумма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уплачивается покупателем за землю или право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Вторжение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(encroachment)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несанкционированное появление на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принадлежит другому лицу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Выгодоприобретающий собственник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(beneficial owner)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имеющее право на выгоду от объекта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Гарантированный правовой титул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(guaranteed title)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правовой титул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 который органы регистрации отвечают выплатой компенсации за любой ущерб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понесенный в результате ошибок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оказавшихся в правовом титуле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Географическая информационная система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ГИС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(geographic information system, GIS)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система для сбора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хранения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проверки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интегрирования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анализа и отображения данных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имеют пространственную привязку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Она обычно включает в себя базу пространственно привязанных данных и соответствующее программное обеспечение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Геодезическая сеть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(geodetic framework </w:t>
      </w:r>
      <w:r w:rsidRPr="00A26FF6">
        <w:rPr>
          <w:sz w:val="23"/>
          <w:szCs w:val="23"/>
        </w:rPr>
        <w:t xml:space="preserve">или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geodetic network)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пространственная сеть точек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местоположение которых точно определено на поверхности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Гербовый сбор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(stamp duty) – </w:t>
      </w:r>
      <w:r w:rsidRPr="00A26FF6">
        <w:rPr>
          <w:sz w:val="23"/>
          <w:szCs w:val="23"/>
        </w:rPr>
        <w:t>налог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взимаемый за передачу права на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Глобальные навигационные спутниковые системы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(Global Navigation Satellite Systems, GNSS)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общий термин для систем определения местоположения на поверхности Земли путем измерения сигналов с искусственных спутников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Гражданское право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(civil law)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правовые нормы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установленное государством относительно прав граждан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Известно также как римское право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Граница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(boundary)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либо физические объекты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отмечающие пределы объекта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либо воображаемая линия или поверхность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отмечающая раздел между двумя законными имущественными интересами 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Используется также для обозначения раздела между территориями с разным землепользованием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разными административными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юридическими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топографическими и другими характеристиками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Данные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(data)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необработанное собрание фактов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Дарение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(grant)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общее слово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обозначающее передачу прав на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которого права переходят от дарителя к получающему дар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Дежурная кадастровая карта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(cadastral index map)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карта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показывающая правовой статус всех земель на какой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территории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границы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административные границы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идентификаторы земельных участков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иногда площадь каждого участка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дорожный фонд и административные названия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Дежурная регистрационная карта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(registry index map) – </w:t>
      </w:r>
      <w:r w:rsidRPr="00A26FF6">
        <w:rPr>
          <w:sz w:val="23"/>
          <w:szCs w:val="23"/>
        </w:rPr>
        <w:t>карта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показывающая все земельные участки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зарегистрированы в пределах данной территории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846480" w:rsidRDefault="00A26FF6" w:rsidP="00846480">
      <w:pPr>
        <w:autoSpaceDE w:val="0"/>
        <w:autoSpaceDN w:val="0"/>
        <w:adjustRightInd w:val="0"/>
        <w:jc w:val="both"/>
        <w:rPr>
          <w:rFonts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Демаркационная карта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(demarcation map)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карта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составленная для отображения земельных участков в том состоянии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они были определены в процессе юридического установления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>.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Демаркация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(demarcation)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разметка границ каждого земельного участка на местности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Добросовестно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(bona fide)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в гражданском праве и в общем праве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с честными намерениями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Доверительный собственник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(trustee) – </w:t>
      </w:r>
      <w:r w:rsidRPr="00A26FF6">
        <w:rPr>
          <w:sz w:val="23"/>
          <w:szCs w:val="23"/>
        </w:rPr>
        <w:t>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владеет недвижимостью на началах доверительной собственности в интересах другого лица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sz w:val="23"/>
          <w:szCs w:val="23"/>
        </w:rPr>
        <w:t xml:space="preserve">Договор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(contract)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соглашение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могущее быть принудительно осуществленным по закону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Документ о передаче права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(deed)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юридический документ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излагающий условия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которых передается земля после того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выполнены условия договора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Документ о передаче права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(transfer)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либо акт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 правовой титул на недвижимость передается от одного лица другому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либо документ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используемый для передачи зарегистрированной земли получателю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Документы о правовом титуле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(title deeds) – </w:t>
      </w:r>
      <w:r w:rsidRPr="00A26FF6">
        <w:rPr>
          <w:sz w:val="23"/>
          <w:szCs w:val="23"/>
        </w:rPr>
        <w:t>документы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подтверждающие правовой титул какого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лица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Единица собственности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(proprietary unit) – </w:t>
      </w:r>
      <w:r w:rsidRPr="00A26FF6">
        <w:rPr>
          <w:sz w:val="23"/>
          <w:szCs w:val="23"/>
        </w:rPr>
        <w:t>территория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являющаяся предметом одного права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возможно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включающая отдельные единицы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не объединены в одну единицу в реестре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Задаток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(deposit)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частичная уплата покупной цены по договору купли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продажи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передаваемая покупателем агенту продавца в момент подписания договора купли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продажи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Задаток может быть утрачен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договор не выполнен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Закон об исковой давности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(statute of limitations) – </w:t>
      </w:r>
      <w:r w:rsidRPr="00A26FF6">
        <w:rPr>
          <w:sz w:val="23"/>
          <w:szCs w:val="23"/>
        </w:rPr>
        <w:t>закон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ограничивающий период времени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течение которого иск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 восстановлении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может быть рассмотрен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Залоговое обеспечение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(collateral)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использование имущества в качестве гарантии возврата ссуды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Зарегистрированный земельный участок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(registered land) – </w:t>
      </w:r>
      <w:r w:rsidRPr="00A26FF6">
        <w:rPr>
          <w:sz w:val="23"/>
          <w:szCs w:val="23"/>
        </w:rPr>
        <w:t>земельный участок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связи с которым в реестре земель зарегистрированы правовой титул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дающий на нее право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Зарегистрированный собственник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(registered proprietor) – </w:t>
      </w:r>
      <w:r w:rsidRPr="00A26FF6">
        <w:rPr>
          <w:sz w:val="23"/>
          <w:szCs w:val="23"/>
        </w:rPr>
        <w:t>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занесенное в реестр земель в качестве обладателя зарегистрированного правового титула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Затраты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(cost)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сумма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затраченная на производство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 для обмена на продукцию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Затраты могут быть фактическими или расчетными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прямыми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заработную плату или материалы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или косвенными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затраты на административные нужды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Земельная информационная система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ЗИС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information system, LIS) – </w:t>
      </w:r>
      <w:r w:rsidRPr="00A26FF6">
        <w:rPr>
          <w:sz w:val="23"/>
          <w:szCs w:val="23"/>
        </w:rPr>
        <w:t>система для сбора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обработки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хранения и распространения информации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Земельная политика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policy)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система для определения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должна использоваться и охраняться земля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решить социальные и экономические задачи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Земельная реформа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reform)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различные процессы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связанные с изменением форм собственности на землю и землепользования в определенном районе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Земельный реестр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register) – </w:t>
      </w:r>
      <w:r w:rsidRPr="00A26FF6">
        <w:rPr>
          <w:sz w:val="23"/>
          <w:szCs w:val="23"/>
        </w:rPr>
        <w:t>государственный реестр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используемый для учета существования актов передачи прав или документов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подтверждающих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тем самым защищая права на землю и способствуя передаче этих прав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Земельный участок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parcel)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часть поверхности с установленными границами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одним правом собственности и однородными правами на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Землевладелец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(landlord)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которое разрешает другому владеть землей на исключительных правах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для коммерческих целей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сельского хозяйства или проживания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на определенный период по договору аренды или найма обычно в обмен на получение арендной платы или прибылей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Землевладение в силу обычая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(customary tenure)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владение землей в соответствии с нормами обычного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Землеустройство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management)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деятельность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связанная с управлением землей как ресурсом и с экологической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с экономической точки зрения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Земля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(land) – </w:t>
      </w:r>
      <w:r w:rsidRPr="00A26FF6">
        <w:rPr>
          <w:sz w:val="23"/>
          <w:szCs w:val="23"/>
        </w:rPr>
        <w:t>поверхность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вещества под ней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воздушное пространство над ней и все имущество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прочно связанное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Идентификатор участка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(parcel identificator)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уникальная ссылка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обозначает участок в кадастре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Имущество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(property) – </w:t>
      </w:r>
      <w:r w:rsidRPr="00A26FF6">
        <w:rPr>
          <w:sz w:val="23"/>
          <w:szCs w:val="23"/>
        </w:rPr>
        <w:t>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может находиться в собственности или в форме недвижимого имущества или в форме личного имущества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sz w:val="23"/>
          <w:szCs w:val="23"/>
        </w:rPr>
        <w:t xml:space="preserve">материальное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земля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или нематериальное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репутация фирмы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Интерес по праву справедливости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(equitable interest)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 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не является частью вещно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правового интереса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основанного на общем праве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которое признается и может быть принудительно осуществлено в соответствии с нормами права справедливости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Информация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(information) – </w:t>
      </w:r>
      <w:r w:rsidRPr="00A26FF6">
        <w:rPr>
          <w:sz w:val="23"/>
          <w:szCs w:val="23"/>
        </w:rPr>
        <w:t>данные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преобразованные в форму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удобную для пользователя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Ипотека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(hypothec)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обременение на недвижимости в виде гарантии финансового кредита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котором недвижимость остается в собственности лица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получившего кредит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Ипотечный залог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(mortgage) – </w:t>
      </w:r>
      <w:r w:rsidRPr="00A26FF6">
        <w:rPr>
          <w:sz w:val="23"/>
          <w:szCs w:val="23"/>
        </w:rPr>
        <w:t xml:space="preserve">передача права на объект недвижимости должником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 xml:space="preserve">называемым залогодателем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>– mortgagor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кредитору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 xml:space="preserve">называемому залогодержателем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>– mortgagee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в качестве обеспечения финансового кредита при условии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недвижимость будет возвращена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кредит будет погашен к определенной дате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некоторых правовых системах существует положение о 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залогодержатель имеет право продать объект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случае если проценты не выплачиваются вовремя и кредит не погашен к определенной дате в соответствии с установленными условиями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Использование земли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use) – </w:t>
      </w:r>
      <w:r w:rsidRPr="00A26FF6">
        <w:rPr>
          <w:sz w:val="23"/>
          <w:szCs w:val="23"/>
        </w:rPr>
        <w:t>способ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 земля используется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характер растительность на ее поверхности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sz w:val="23"/>
          <w:szCs w:val="23"/>
        </w:rPr>
        <w:t xml:space="preserve">Кадастр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(cadastre)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тип земельной информационной системы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который учитывает земельные участки в качестве части государственной системы управления 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земельными ресурсами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регулирования передачи собственности на недвижимость или регистрации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Этот термин включает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- </w:t>
      </w:r>
      <w:r w:rsidRPr="00A26FF6">
        <w:rPr>
          <w:sz w:val="23"/>
          <w:szCs w:val="23"/>
        </w:rPr>
        <w:t xml:space="preserve">Юридический кадастр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(juridical cadastre)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реестр прав собственности на участки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- </w:t>
      </w:r>
      <w:r w:rsidRPr="00A26FF6">
        <w:rPr>
          <w:sz w:val="23"/>
          <w:szCs w:val="23"/>
        </w:rPr>
        <w:t xml:space="preserve">Фискальный кадастр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(fiscal cadastre) – </w:t>
      </w:r>
      <w:r w:rsidRPr="00A26FF6">
        <w:rPr>
          <w:sz w:val="23"/>
          <w:szCs w:val="23"/>
        </w:rPr>
        <w:t>реестр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учитывающий их стоимость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- </w:t>
      </w:r>
      <w:r w:rsidRPr="00A26FF6">
        <w:rPr>
          <w:sz w:val="23"/>
          <w:szCs w:val="23"/>
        </w:rPr>
        <w:t xml:space="preserve">Кадастр землепользований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(land-use cadastre)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реестр видов использования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- </w:t>
      </w:r>
      <w:r w:rsidRPr="00A26FF6">
        <w:rPr>
          <w:sz w:val="23"/>
          <w:szCs w:val="23"/>
        </w:rPr>
        <w:t xml:space="preserve">Многоцелевой кадастр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(multipurpose cadastre)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реестр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включающий много атрибутов земельных участков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Кадастровая карта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(cadastral map)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официальная карта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отражающая границы земельных участков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Кадастровые карты могут показывать также виды использования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такие как здания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может быть в цифровой форме в виде базы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Кадастровая съемка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(cadastral surveying)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съемка и картографирование границ земельных участков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Капитализация дохода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(income capitalization)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оценка недвижимости на основе поступления доходов от нее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Кондоминиум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(condominium)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совместная собственность на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особенно в многоквартирном доме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Консолидация земель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consolidation)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процесс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посредством которого небольшие участки или земельные доли обмениваются на один или несколько более крупных участков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примерно эквивалентны по стоимости первоначальному владению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тем самым создавая хозяйства с более экономичными и рациональными размерами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формой и местоположением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Личное имущество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(personal property) – </w:t>
      </w:r>
      <w:r w:rsidRPr="00A26FF6">
        <w:rPr>
          <w:sz w:val="23"/>
          <w:szCs w:val="23"/>
        </w:rPr>
        <w:t>все имущество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не является недвижимым имуществом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движимое имущество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товары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соединенную с недвижимостью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встроенную мебель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не формируют какую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часть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права аренды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Лишение права аренды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(forfeiture) – </w:t>
      </w:r>
      <w:r w:rsidRPr="00A26FF6">
        <w:rPr>
          <w:sz w:val="23"/>
          <w:szCs w:val="23"/>
        </w:rPr>
        <w:t>действия собственника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направленные на возвращение себе сданного в аренду имущества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арендатор нарушил условия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содержащиеся в договоре аренды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Лишение права выкупа заложенного имущества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(foreclosure) – </w:t>
      </w:r>
      <w:r w:rsidRPr="00A26FF6">
        <w:rPr>
          <w:sz w:val="23"/>
          <w:szCs w:val="23"/>
        </w:rPr>
        <w:t>процессуальные действия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направленные на аннулирование всех прав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правового титула и других интересов должника по ипотечному залогу 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залогодержатель мог продать объект недвижимости и тем самым погасить залог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 которому эта недвижимость является обеспечением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Массовая оценка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(mass appraisal) – </w:t>
      </w:r>
      <w:r w:rsidRPr="00A26FF6">
        <w:rPr>
          <w:sz w:val="23"/>
          <w:szCs w:val="23"/>
        </w:rPr>
        <w:t>процесс оценки стоимости группы единиц недвижимости на определенную дату с использованием стандартных методов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Мутация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(mutation)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дробление земельных участков на меньшие площади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результате наследования или в коммерческих целях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Налоговая оценка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(assessment)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определение размера налога на недвижимость на основе ее относительной рыночной стоимости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Налоговая стоимость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(fiscal value)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стоимость недвижимого имущества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используемая для целей налогообложения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Наложение ареста на недвижимость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(seizure) – </w:t>
      </w:r>
      <w:r w:rsidRPr="00A26FF6">
        <w:rPr>
          <w:sz w:val="23"/>
          <w:szCs w:val="23"/>
        </w:rPr>
        <w:t>законодательно установленный процесс завладения недвижимостью с целью ее отчуждения и применения процедур для погашения кредита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Недвижимое имущество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недвижимость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(real property) – </w:t>
      </w:r>
      <w:r w:rsidRPr="00A26FF6">
        <w:rPr>
          <w:sz w:val="23"/>
          <w:szCs w:val="23"/>
        </w:rPr>
        <w:t>земля и все имущество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прочно связанное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включая здания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квартиры и другие сооружения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природные объекты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такие как деревья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Неофициальная передача прав на недвижимость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(private conveyancing) – </w:t>
      </w:r>
      <w:r w:rsidRPr="00A26FF6">
        <w:rPr>
          <w:sz w:val="23"/>
          <w:szCs w:val="23"/>
        </w:rPr>
        <w:t>передача прав на землю без государственного учета передачи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Нефиксированная граница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(general boundary)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граница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для которых точная линия на местности не определена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Облигация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(debenture)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особый тип займа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используемый компаниями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Обременение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(encumbrance)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том числе вещное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принадлежит какому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иному лицу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 тому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извлекает выгоду от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является обременением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Обременение не препятствует передаче правового титула собственником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может снизить ее стоимость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Обременение в связи с финансовыми обязательствами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(charge)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доля в вещно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правовом титуле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случае владения ею в качестве гарантии долга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Общее право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(common law)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неписаные нормы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основанные первоначально на общих обычаях и прецедентах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в настоящее время применяемые судами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Объект совместного владения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(commonhold)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участок земли или часть сооружения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доли которых принадлежат нескольким единицам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Обычное право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(customary law)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неписаные нормы права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установленное в процессе длительного использования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Обязательство по договору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(covenant)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содержащееся в документе соглашение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прямо выраженное либо подразумеваемое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создает обязательство между сторонами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Лицо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принимающее на себя обязательство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>(covenantor)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передает права лицу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по отношению к которому принимается обязательство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(covenantee) </w:t>
      </w:r>
      <w:r w:rsidRPr="00A26FF6">
        <w:rPr>
          <w:sz w:val="23"/>
          <w:szCs w:val="23"/>
        </w:rPr>
        <w:t>и которое получает выгоду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Ограничительное условие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(restrictive covenant) – </w:t>
      </w:r>
      <w:r w:rsidRPr="00A26FF6">
        <w:rPr>
          <w:sz w:val="23"/>
          <w:szCs w:val="23"/>
        </w:rPr>
        <w:t>соглашение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соответствии с которым один собственник земли в пользу другого дает согласие ограничить некоторые способы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которыми может использоваться земля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Описание границ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(metes and bounds)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 xml:space="preserve">описание объекта недвижимости путем определения дирекционных углов и длины пограничных линий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(metes) c </w:t>
      </w:r>
      <w:r w:rsidRPr="00A26FF6">
        <w:rPr>
          <w:sz w:val="23"/>
          <w:szCs w:val="23"/>
        </w:rPr>
        <w:t xml:space="preserve">названиями соседних участков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(bounds).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Ортофотокарта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(orthophotomap) – </w:t>
      </w:r>
      <w:r w:rsidRPr="00A26FF6">
        <w:rPr>
          <w:sz w:val="23"/>
          <w:szCs w:val="23"/>
        </w:rPr>
        <w:t>фотокарта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составленная из ортофотоснимков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Ортофотоснимок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(orthophotograph) – </w:t>
      </w:r>
      <w:r w:rsidRPr="00A26FF6">
        <w:rPr>
          <w:sz w:val="23"/>
          <w:szCs w:val="23"/>
        </w:rPr>
        <w:t>комбинированный аэрофотоснимок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которого устранены искажения за счет смещения по высоте и углу съемки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был единый масштаб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на топографической карте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Основание правового титула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(root of title) – </w:t>
      </w:r>
      <w:r w:rsidRPr="00A26FF6">
        <w:rPr>
          <w:sz w:val="23"/>
          <w:szCs w:val="23"/>
        </w:rPr>
        <w:t>документ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отражающий все право в недвижимости в силу закона и права справедливости и который дает определенность при любых решениях юридического характера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Основная единица недвижимого имущества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ОЕНИ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(basic property unit, BPU)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территория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 которой в реестре сделана запись как об одной однородной единице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Отрицательная маржа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(negative equity)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результат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получающийся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стоимость объекта недвижимости падает ниже суммы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выдана в виде ипотечного кредита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Отчуждение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(alienation)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 собственника распорядиться правами на землю или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частности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земля может быть отчуждена от государства и передана частным лицам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Оценка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(valuation) </w:t>
      </w:r>
      <w:r w:rsidRPr="00A26FF6">
        <w:rPr>
          <w:sz w:val="23"/>
          <w:szCs w:val="23"/>
        </w:rPr>
        <w:t>определение стоимости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;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(appraisal) </w:t>
      </w:r>
      <w:r w:rsidRPr="00A26FF6">
        <w:rPr>
          <w:sz w:val="23"/>
          <w:szCs w:val="23"/>
        </w:rPr>
        <w:t>расчет рыночной стоимости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Оценочная ведомость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(valuation role)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список с перечислением стоимости объектов недвижимости и тех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кто обязан платить налоги на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Оценщик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(appraiser)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производящее расчет стоимости недвижимого имущества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Первичная регистрация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(first registration)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оформление путем записи в реестре заявления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поданного лицом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получившим право быть зарегистрированным как собственник незарегистрированной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Передача права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(conveyance)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способ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посредством которого права на землю передаются от одного собственника другому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Такими правами могут быть полное право собственности или залог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обременение по финансовым обязательствам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право аренды и 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Передача права на землю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transfer)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процесс перенесения права на землю от одного лица другому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Перераспределение земель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reallocation)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процесс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котором права на землю приобретаются государством и затем перераспределяются другим собственникам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План правового титула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(title plan) – </w:t>
      </w:r>
      <w:r w:rsidRPr="00A26FF6">
        <w:rPr>
          <w:sz w:val="23"/>
          <w:szCs w:val="23"/>
        </w:rPr>
        <w:t>план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специально составленный для показа границ земельных участков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Погашение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(discharge)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акт снятия залогового или другого обременения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Пользование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(occupation) – </w:t>
      </w:r>
      <w:r w:rsidRPr="00A26FF6">
        <w:rPr>
          <w:sz w:val="23"/>
          <w:szCs w:val="23"/>
        </w:rPr>
        <w:t>физическое обладание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LHGB+TimesNewRoman,Italic" w:hAnsi="KLLHGB+TimesNewRoman,Italic" w:cs="KLLHGB+TimesNewRoman,Italic"/>
          <w:sz w:val="23"/>
          <w:szCs w:val="23"/>
        </w:rPr>
      </w:pPr>
      <w:r w:rsidRPr="00A26FF6">
        <w:rPr>
          <w:sz w:val="23"/>
          <w:szCs w:val="23"/>
        </w:rPr>
        <w:t xml:space="preserve">Портфель собственности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(portfolio of ownership)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группа основных единиц недвижимости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приобретена в качестве инвестиций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Право в недвижимости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(interest in land) – </w:t>
      </w:r>
      <w:r w:rsidRPr="00A26FF6">
        <w:rPr>
          <w:sz w:val="23"/>
          <w:szCs w:val="23"/>
        </w:rPr>
        <w:t>общий термин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обозначающий права в связи с землей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использованием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сдачей в аренду 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или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>доход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получаемый от земли или ее использования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также право на все или часть средств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полученных от продажи вещных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26FF6">
        <w:rPr>
          <w:sz w:val="23"/>
          <w:szCs w:val="23"/>
        </w:rPr>
        <w:t xml:space="preserve">Право государства на принудительное отчуждение частной собственности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(eminent domain)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 государства забрать частную недвижимость для государственных нужд с выплатой справедливой компенсации собственнику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гражданском праве оно не используется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 xml:space="preserve">Этот принцип называется экспроприацией 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и может быть применен только тогда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когда это обосновано государственными интересами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Право собственности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(ownership) – </w:t>
      </w:r>
      <w:r w:rsidRPr="00A26FF6">
        <w:rPr>
          <w:sz w:val="23"/>
          <w:szCs w:val="23"/>
        </w:rPr>
        <w:t>самое обширное право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которое лицо может иметь по отношению к вещи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Полное право собственности включает исключительное право пользования и распоряжения вещью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Право справедливости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(equity) – </w:t>
      </w:r>
      <w:r w:rsidRPr="00A26FF6">
        <w:rPr>
          <w:sz w:val="23"/>
          <w:szCs w:val="23"/>
        </w:rPr>
        <w:t>система норм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основанных на принципах справедливости и которые формулируются и применяется судами в дополнение к нормам Закона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Право удержания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(lien) – </w:t>
      </w:r>
      <w:r w:rsidRPr="00A26FF6">
        <w:rPr>
          <w:sz w:val="23"/>
          <w:szCs w:val="23"/>
        </w:rPr>
        <w:t>право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осуществляемое по отношению к имуществу другого лица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удерживать это имущество в качестве гарантии исполнения обязательства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Правовой титул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(title) – </w:t>
      </w:r>
      <w:r w:rsidRPr="00A26FF6">
        <w:rPr>
          <w:sz w:val="23"/>
          <w:szCs w:val="23"/>
        </w:rPr>
        <w:t>доказательство права какого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лица на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Правовой титул на землю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title) – </w:t>
      </w:r>
      <w:r w:rsidRPr="00A26FF6">
        <w:rPr>
          <w:sz w:val="23"/>
          <w:szCs w:val="23"/>
        </w:rPr>
        <w:t>доказательство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которыми обладает какое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Правопередача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(assignment)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передача прав на недвижимость от одного лица другому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 договору аренды или закладной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В гражданском праве это известно также как цессия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Предупреждения или предостережение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(caution or caveat)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запись в реестрах или в учетных материалах судов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запрещающая определенные действия без уведомления лица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зарегистрировавшего предостережение или поручение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Преимущественное право на покупку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(pre-emption)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 кого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на то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ему предложили объект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если собственник решает его продать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но что не налагает какого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обязательства купить его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Преобладающий интерес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(overriding interest) – </w:t>
      </w:r>
      <w:r w:rsidRPr="00A26FF6">
        <w:rPr>
          <w:sz w:val="23"/>
          <w:szCs w:val="23"/>
        </w:rPr>
        <w:t>признаваемое вещное право 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имеющее юридическую силу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даже если не вносится в реестры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Преобразование в цифровую форму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(digitizing)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процесс преобразования аналоговых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таких как графические карты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цифровую форму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Пространственная привязка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(spatial referencing) – </w:t>
      </w:r>
      <w:r w:rsidRPr="00A26FF6">
        <w:rPr>
          <w:sz w:val="23"/>
          <w:szCs w:val="23"/>
        </w:rPr>
        <w:t>связь объекта с его абсолютным или относительным местонахождением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Раздел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(subdivision) – </w:t>
      </w:r>
      <w:r w:rsidRPr="00A26FF6">
        <w:rPr>
          <w:sz w:val="23"/>
          <w:szCs w:val="23"/>
        </w:rPr>
        <w:t>процесс деления земельного участка на более мелкие участки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Расчетная арендная плата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(rental value) – </w:t>
      </w:r>
      <w:r w:rsidRPr="00A26FF6">
        <w:rPr>
          <w:sz w:val="23"/>
          <w:szCs w:val="23"/>
        </w:rPr>
        <w:t>стоимость объекта недвижимости с точки зрения арендной платы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может быть получена за эту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Регистратор прав на землю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registrar) – </w:t>
      </w:r>
      <w:r w:rsidRPr="00A26FF6">
        <w:rPr>
          <w:sz w:val="23"/>
          <w:szCs w:val="23"/>
        </w:rPr>
        <w:t>должностное 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отвечающее за ведение реестра земель в учреждении регистрации земель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которому законом предписано быть бесстрастным и свободным от каких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конфликтов интересов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Регистрация документов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(registration of deeds) – </w:t>
      </w:r>
      <w:r w:rsidRPr="00A26FF6">
        <w:rPr>
          <w:sz w:val="23"/>
          <w:szCs w:val="23"/>
        </w:rPr>
        <w:t>система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которой ведется реестр документов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связанных с передачей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Регистрация земель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registration)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процесс учета прав на землю либо в форме регистрации документов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либо через регистрацию правового титула на землю с тем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чтобы любое лицо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приобретающее недвижимость добросовестно могло доверять информации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предоставляемой учреждением регистрации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Регистрация правового титула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(registration of title) – </w:t>
      </w:r>
      <w:r w:rsidRPr="00A26FF6">
        <w:rPr>
          <w:sz w:val="23"/>
          <w:szCs w:val="23"/>
        </w:rPr>
        <w:t>система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которой ведется реестр прав собственности на землю на основе земельного участка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а не собственника или документов о передаче прав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Реестровая единица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(register unit) – </w:t>
      </w:r>
      <w:r w:rsidRPr="00A26FF6">
        <w:rPr>
          <w:sz w:val="23"/>
          <w:szCs w:val="23"/>
        </w:rPr>
        <w:t>основная единица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зарегистрированная в реестре земель под одним правовым титулом или по соответствующему документу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Реституция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(restitution) – </w:t>
      </w:r>
      <w:r w:rsidRPr="00A26FF6">
        <w:rPr>
          <w:sz w:val="23"/>
          <w:szCs w:val="23"/>
        </w:rPr>
        <w:t>восстановление прежних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предусматривающее реприватизацию земли и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или создание новых имущественных прав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ранее была изъята государством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Рынок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>(market) –</w:t>
      </w:r>
      <w:r w:rsidRPr="00A26FF6">
        <w:rPr>
          <w:sz w:val="23"/>
          <w:szCs w:val="23"/>
        </w:rPr>
        <w:t>совокупность соглашений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которые покупатели и продавцы вступают вместе посредством ценового механизма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Рыночная стоимость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(market value) – </w:t>
      </w:r>
      <w:r w:rsidRPr="00A26FF6">
        <w:rPr>
          <w:sz w:val="23"/>
          <w:szCs w:val="23"/>
        </w:rPr>
        <w:t>наиболее вероятная цена продажи объекта недвижимого имущества в денежном выражении в условиях конкурентного и открытого рынка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Свидетельство о праве собственности на землю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certificate) – </w:t>
      </w:r>
      <w:r w:rsidRPr="00A26FF6">
        <w:rPr>
          <w:sz w:val="23"/>
          <w:szCs w:val="23"/>
        </w:rPr>
        <w:t>свидетельство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выдаваемое органом регистрации земель зарегистрированному собственнику земельного участка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содержащее сведения о соответствующем участке земли и любых обременениях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считаются влияющими на этот участок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Оно обеспечивает основное свидетельство законного правового титула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зарегистрирован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Сервитут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(easement, servitude)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которым пользуется один собственник земли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в пользу которого существует сервитут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 </w:t>
      </w:r>
      <w:r w:rsidRPr="00A26FF6">
        <w:rPr>
          <w:sz w:val="23"/>
          <w:szCs w:val="23"/>
        </w:rPr>
        <w:t xml:space="preserve">в праве другого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обремененного сервитутом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право доступа или право прокладки водопровода или линии электропередачи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 право считается существующим для самого земельного участка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пользу которого оно дано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соответственно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не может быть аннулировано в случае изменения права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Система глобального позиционирования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(Global Positioning System, GPS)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 xml:space="preserve">американская </w:t>
      </w:r>
      <w:r w:rsidRPr="00A26FF6">
        <w:rPr>
          <w:rFonts w:ascii="KLKNKJ+TimesNewRoman" w:hAnsi="KLKNKJ+TimesNewRoman" w:cs="KLKNKJ+TimesNewRoman"/>
          <w:sz w:val="23"/>
          <w:szCs w:val="23"/>
        </w:rPr>
        <w:t>GNSS-</w:t>
      </w:r>
      <w:r w:rsidRPr="00A26FF6">
        <w:rPr>
          <w:sz w:val="23"/>
          <w:szCs w:val="23"/>
        </w:rPr>
        <w:t>система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Систематическое юридическое установление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(systematic adjudication) – </w:t>
      </w:r>
      <w:r w:rsidRPr="00A26FF6">
        <w:rPr>
          <w:sz w:val="23"/>
          <w:szCs w:val="23"/>
        </w:rPr>
        <w:t>определение прав на землю на регулярной и систематической основе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одновременно в пределах одной территории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Системы спутникового позиционирования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(satellite positioning systems) – </w:t>
      </w:r>
      <w:r w:rsidRPr="00A26FF6">
        <w:rPr>
          <w:sz w:val="23"/>
          <w:szCs w:val="23"/>
        </w:rPr>
        <w:t>определение местоположения на поверхности Земли с помощью измерения сигналов с искусственных спутников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Слияние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(amalgamation)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объединение двух или более основных единиц недвижимости в одну единицу в реестрах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Собственность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(estate)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в юридическом смысле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право 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Термин используется также для обозначения физического участка земли или объекта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 которым это право связано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Совместная собственность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(co-ownership)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форма собственности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которой два лица или более владеют на правах собственности одним объектом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846480" w:rsidRDefault="00A26FF6" w:rsidP="00A26FF6">
      <w:pPr>
        <w:autoSpaceDE w:val="0"/>
        <w:autoSpaceDN w:val="0"/>
        <w:adjustRightInd w:val="0"/>
        <w:rPr>
          <w:rFonts w:cs="KLKNKJ+TimesNewRoman"/>
          <w:sz w:val="23"/>
          <w:szCs w:val="23"/>
        </w:rPr>
      </w:pP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Сопоставление продаж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(sales comparison) – </w:t>
      </w:r>
      <w:r w:rsidRPr="00A26FF6">
        <w:rPr>
          <w:sz w:val="23"/>
          <w:szCs w:val="23"/>
        </w:rPr>
        <w:t>оценка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основанная на расчете цены схожих объектов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Спорадическое юридическое установление прав собственности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(sporadic adjudication) – </w:t>
      </w:r>
      <w:r w:rsidRPr="00A26FF6">
        <w:rPr>
          <w:sz w:val="23"/>
          <w:szCs w:val="23"/>
        </w:rPr>
        <w:t>установление прав на землю то здесь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то там или время от времени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Справка о правовом титуле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(abstract of title)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краткое изложение документов и фактов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доказывающих право собственности на участок земли или объект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Стоимость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(value) – </w:t>
      </w:r>
      <w:r w:rsidRPr="00A26FF6">
        <w:rPr>
          <w:sz w:val="23"/>
          <w:szCs w:val="23"/>
        </w:rPr>
        <w:t xml:space="preserve">либо рыночная стоимость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уплаченная продажная цена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); </w:t>
      </w:r>
      <w:r w:rsidRPr="00A26FF6">
        <w:rPr>
          <w:sz w:val="23"/>
          <w:szCs w:val="23"/>
        </w:rPr>
        <w:t xml:space="preserve">расчетная арендная плата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сумма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которую можно получить при сдаче в аренду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); </w:t>
      </w:r>
      <w:r w:rsidRPr="00A26FF6">
        <w:rPr>
          <w:sz w:val="23"/>
          <w:szCs w:val="23"/>
        </w:rPr>
        <w:t xml:space="preserve">либо потребительская стоимость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потенциал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для сельского хозяйства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): </w:t>
      </w:r>
      <w:r w:rsidRPr="00A26FF6">
        <w:rPr>
          <w:sz w:val="23"/>
          <w:szCs w:val="23"/>
        </w:rPr>
        <w:t xml:space="preserve">либо инвестиционная стоимость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какой доход она должна принести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); </w:t>
      </w:r>
      <w:r w:rsidRPr="00A26FF6">
        <w:rPr>
          <w:sz w:val="23"/>
          <w:szCs w:val="23"/>
        </w:rPr>
        <w:t xml:space="preserve">либо оценочная стоимость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официальная стоимость для целей налогообложения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Стоимость земли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value) – </w:t>
      </w:r>
      <w:r w:rsidRPr="00A26FF6">
        <w:rPr>
          <w:sz w:val="23"/>
          <w:szCs w:val="23"/>
        </w:rPr>
        <w:t>ценность объекта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определяемая различными способами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которые имеют результатом разные расчетные оценки стоимости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Страта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>-</w:t>
      </w:r>
      <w:r w:rsidRPr="00A26FF6">
        <w:rPr>
          <w:sz w:val="23"/>
          <w:szCs w:val="23"/>
        </w:rPr>
        <w:t xml:space="preserve">титул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(strata title)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правовой титул на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необязательно делится горизонтально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например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высотных домах или для прав на разработку недр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Субаренда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(sublease) – </w:t>
      </w:r>
      <w:r w:rsidRPr="00A26FF6">
        <w:rPr>
          <w:sz w:val="23"/>
          <w:szCs w:val="23"/>
        </w:rPr>
        <w:t>договор аренды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 которому арендодателем является арендатор по более раннему договору аренды той же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Топография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(topography) – </w:t>
      </w:r>
      <w:r w:rsidRPr="00A26FF6">
        <w:rPr>
          <w:sz w:val="23"/>
          <w:szCs w:val="23"/>
        </w:rPr>
        <w:t>физические элементы поверхности Земли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Узуфрукт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(usufruct) – </w:t>
      </w:r>
      <w:r w:rsidRPr="00A26FF6">
        <w:rPr>
          <w:sz w:val="23"/>
          <w:szCs w:val="23"/>
        </w:rPr>
        <w:t>ограниченное право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 которому какое</w:t>
      </w:r>
      <w:r w:rsidRPr="00A26FF6">
        <w:rPr>
          <w:rFonts w:ascii="KLKNKJ+TimesNewRoman" w:hAnsi="KLKNKJ+TimesNewRoman" w:cs="KLKNKJ+TimesNewRoman"/>
          <w:sz w:val="23"/>
          <w:szCs w:val="23"/>
        </w:rPr>
        <w:t>-</w:t>
      </w:r>
      <w:r w:rsidRPr="00A26FF6">
        <w:rPr>
          <w:sz w:val="23"/>
          <w:szCs w:val="23"/>
        </w:rPr>
        <w:t>либо лицо может использовать недвижимость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которая принадлежит другому лицу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и извлекать из этого выгоду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Управление земельными ресурсами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administration) – </w:t>
      </w:r>
      <w:r w:rsidRPr="00A26FF6">
        <w:rPr>
          <w:sz w:val="23"/>
          <w:szCs w:val="23"/>
        </w:rPr>
        <w:t>процессы определения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регистрации и распространения информации о праве собственности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ее стоимости и использовании при реализации политики рационального использования земельных ресурсов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Управление информацией о земле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information management)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процесс управления информацией о земле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Управление собственностью по доверенности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(trust) – </w:t>
      </w:r>
      <w:r w:rsidRPr="00A26FF6">
        <w:rPr>
          <w:sz w:val="23"/>
          <w:szCs w:val="23"/>
        </w:rPr>
        <w:t>в общем праве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  <w:r w:rsidRPr="00A26FF6">
        <w:rPr>
          <w:sz w:val="23"/>
          <w:szCs w:val="23"/>
        </w:rPr>
        <w:t>порядок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при котором законным правовым титулом на недвижимость владеет одно лицо от имени и в интересах другого лица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Условный правовой титул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(provisional title) – </w:t>
      </w:r>
      <w:r w:rsidRPr="00A26FF6">
        <w:rPr>
          <w:sz w:val="23"/>
          <w:szCs w:val="23"/>
        </w:rPr>
        <w:t>зарегистрированный правовой титул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который со временем должен стать абсолютным при условии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что в течение установленного периода времени не будет зарегистрировано никаких возражений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Утверждение права на основании приобретательной давности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(prescription) – </w:t>
      </w:r>
      <w:r w:rsidRPr="00A26FF6">
        <w:rPr>
          <w:sz w:val="23"/>
          <w:szCs w:val="23"/>
        </w:rPr>
        <w:t>получение права по истечении установленной давности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Участок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(lot, parcel) – </w:t>
      </w:r>
      <w:r w:rsidRPr="00A26FF6">
        <w:rPr>
          <w:sz w:val="23"/>
          <w:szCs w:val="23"/>
        </w:rPr>
        <w:t>см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.: </w:t>
      </w:r>
      <w:r w:rsidRPr="00A26FF6">
        <w:rPr>
          <w:sz w:val="23"/>
          <w:szCs w:val="23"/>
        </w:rPr>
        <w:t>земельный участок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Фиксированная граница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(fixed boundary)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юридические границы объекты недвижимости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случае если точная линия согласована и зарегистрирована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Форма собственности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(tenure) – </w:t>
      </w:r>
      <w:r w:rsidRPr="00A26FF6">
        <w:rPr>
          <w:sz w:val="23"/>
          <w:szCs w:val="23"/>
        </w:rPr>
        <w:t>способ обладания правами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143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Форма собственности на землю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(land tenure)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форма обладания правами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Фотограмметрия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(photogrammety) – </w:t>
      </w:r>
      <w:r w:rsidRPr="00A26FF6">
        <w:rPr>
          <w:sz w:val="23"/>
          <w:szCs w:val="23"/>
        </w:rPr>
        <w:t>наука и искусство делать точные измерения по аэрофотоснимкам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Фрагментация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(fragmentation)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деление земли на участки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слишком мелкие для рационального использования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как правило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в результате наследования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  <w:r w:rsidRPr="00A26FF6">
        <w:rPr>
          <w:sz w:val="23"/>
          <w:szCs w:val="23"/>
        </w:rPr>
        <w:t>Этот процесс может привести к множественности участков у одного собственника или множественности собственников на одном участке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Цена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(price) – </w:t>
      </w:r>
      <w:r w:rsidRPr="00A26FF6">
        <w:rPr>
          <w:sz w:val="23"/>
          <w:szCs w:val="23"/>
        </w:rPr>
        <w:t>сумма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которую действительно дают за имущество при совершении сделки на открытом рынке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Цикл переоценки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(revaluation cycle) – </w:t>
      </w:r>
      <w:r w:rsidRPr="00A26FF6">
        <w:rPr>
          <w:sz w:val="23"/>
          <w:szCs w:val="23"/>
        </w:rPr>
        <w:t>период времени между проведением массовой оценки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Цифровое картографирование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>(digital mapping)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известное также как автоматизированная картография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>(automated cartography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 xml:space="preserve">или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computer-assisted cartography)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 xml:space="preserve">процесс получения </w:t>
      </w:r>
      <w:r w:rsidRPr="00A26FF6">
        <w:rPr>
          <w:rFonts w:ascii="KLKNKJ+TimesNewRoman" w:hAnsi="KLKNKJ+TimesNewRoman" w:cs="KLKNKJ+TimesNewRoman"/>
          <w:sz w:val="23"/>
          <w:szCs w:val="23"/>
        </w:rPr>
        <w:t>(</w:t>
      </w:r>
      <w:r w:rsidRPr="00A26FF6">
        <w:rPr>
          <w:sz w:val="23"/>
          <w:szCs w:val="23"/>
        </w:rPr>
        <w:t>сбора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), </w:t>
      </w:r>
      <w:r w:rsidRPr="00A26FF6">
        <w:rPr>
          <w:sz w:val="23"/>
          <w:szCs w:val="23"/>
        </w:rPr>
        <w:t>преобразования и представления пространственных данных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содержащихся в цифровой форме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Часть участка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(plot)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земельная площадь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опознаваемая на карте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Экспроприация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(expropriation) – </w:t>
      </w:r>
      <w:r w:rsidRPr="00A26FF6">
        <w:rPr>
          <w:sz w:val="23"/>
          <w:szCs w:val="23"/>
        </w:rPr>
        <w:t>принудительное лишение собственника имущества в обмен на компенсацию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 xml:space="preserve">Юридическое установление права </w:t>
      </w:r>
      <w:r w:rsidRPr="00A26FF6">
        <w:rPr>
          <w:rFonts w:ascii="KLLHGB+TimesNewRoman,Italic" w:hAnsi="KLLHGB+TimesNewRoman,Italic" w:cs="KLLHGB+TimesNewRoman,Italic"/>
          <w:sz w:val="23"/>
          <w:szCs w:val="23"/>
        </w:rPr>
        <w:t xml:space="preserve">(adjudication)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– </w:t>
      </w:r>
      <w:r w:rsidRPr="00A26FF6">
        <w:rPr>
          <w:sz w:val="23"/>
          <w:szCs w:val="23"/>
        </w:rPr>
        <w:t>процесс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, </w:t>
      </w:r>
      <w:r w:rsidRPr="00A26FF6">
        <w:rPr>
          <w:sz w:val="23"/>
          <w:szCs w:val="23"/>
        </w:rPr>
        <w:t>посредством которого официально определяется право собственности и другие права на землю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144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rPr>
          <w:sz w:val="23"/>
          <w:szCs w:val="23"/>
        </w:rPr>
      </w:pPr>
      <w:r w:rsidRPr="00A26FF6">
        <w:rPr>
          <w:b/>
          <w:bCs/>
          <w:sz w:val="23"/>
          <w:szCs w:val="23"/>
        </w:rPr>
        <w:t xml:space="preserve">ЛИТЕРАТУРА </w:t>
      </w:r>
    </w:p>
    <w:p w:rsidR="00A26FF6" w:rsidRPr="00A26FF6" w:rsidRDefault="00A26FF6" w:rsidP="00A26FF6">
      <w:pPr>
        <w:autoSpaceDE w:val="0"/>
        <w:autoSpaceDN w:val="0"/>
        <w:adjustRightInd w:val="0"/>
        <w:ind w:firstLine="1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sz w:val="23"/>
          <w:szCs w:val="23"/>
        </w:rPr>
        <w:t>Дополнительную информацию об управлении земельными ресурсами и управлении данными о земле можно найти в следующих материалах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: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AusIndustry (1995).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Benchmarking Self Help Manual – Your Organization's Guide to Achieving Best Practice. 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AusIndustry-Best Practice Program, second edition 1995, Australian Government Publishing Service,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Canberra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ISBN 0-644-43110-5.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EULIS : see http://www.eulis.org/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European Parliament.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Directive 1999/93/EC of the European Parliament and of the Council of 13 December 1999 on a Community framework for electronic signatures. 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Official Journal L 013 , 19/01/2000 p. 0012 – 0020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European Parliament.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>The directive 2003/98 EC of the European Parliament and the Council of 17 November 2003 on the re-use of public sector information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Official Journal of the European Union, 31.12.2003, L 345/90 – L 345/96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European Parliament.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Directive of the European Parliament and of the Council establishing an infrastructure for spatial information in the Community (INSPIRE). 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{SEC(2004) 980}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FIG Publications No. 5.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Surveyor’ s contribution to land management. 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FIG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Bureau</w:t>
          </w:r>
        </w:smartTag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 xml:space="preserve">, </w:t>
        </w:r>
        <w:smartTag w:uri="urn:schemas-microsoft-com:office:smarttags" w:element="country-region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Finland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1991.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FIG Publication.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Statement on the cadastre. 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FIG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Bureau</w:t>
          </w:r>
        </w:smartTag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 xml:space="preserve">, </w:t>
        </w:r>
        <w:smartTag w:uri="urn:schemas-microsoft-com:office:smarttags" w:element="country-region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Australia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1995.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Food and Agriculture Organization of the United Nations.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Computer applications to the cadastre and land registration in the Near East,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Rome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1993.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Food and Agriculture Organization of the United Nations.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Cadastral surveys and records of rights in land.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Rome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1995.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Food and Agriculture Organization of the United Nations.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The design of land consolidation pilot projects in Central and </w:t>
      </w:r>
      <w:smartTag w:uri="urn:schemas-microsoft-com:office:smarttags" w:element="place">
        <w:r w:rsidRPr="00A26FF6">
          <w:rPr>
            <w:rFonts w:ascii="KLLHGB+TimesNewRoman,Italic" w:hAnsi="KLLHGB+TimesNewRoman,Italic" w:cs="KLLHGB+TimesNewRoman,Italic"/>
            <w:sz w:val="23"/>
            <w:szCs w:val="23"/>
            <w:lang w:val="en-US"/>
          </w:rPr>
          <w:t>Eastern Europe</w:t>
        </w:r>
      </w:smartTag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Rome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2003.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INSPIRE: for details of the proposal, see http://inspire.jrc.it/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INSPIRE.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Spatial Data Infrastructures in </w:t>
      </w:r>
      <w:smartTag w:uri="urn:schemas-microsoft-com:office:smarttags" w:element="place">
        <w:r w:rsidRPr="00A26FF6">
          <w:rPr>
            <w:rFonts w:ascii="KLLHGB+TimesNewRoman,Italic" w:hAnsi="KLLHGB+TimesNewRoman,Italic" w:cs="KLLHGB+TimesNewRoman,Italic"/>
            <w:sz w:val="23"/>
            <w:szCs w:val="23"/>
            <w:lang w:val="en-US"/>
          </w:rPr>
          <w:t>Europe</w:t>
        </w:r>
      </w:smartTag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>; State of Play 2003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Available from http://inspire.jrc.it/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International Association of Assessing Officers (IAAO).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>Glossary for property appraisal and assessment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Chicago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 1997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International Association of Assessing Officers (IAAO).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>Standard on mass appraisal of real property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Chicago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2002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LHGB+TimesNewRoman,Italic" w:hAnsi="KLLHGB+TimesNewRoman,Italic" w:cs="KLLHGB+TimesNewRoman,Italic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International Valuation Standards Committee.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International Valuation Standards 2003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Centre for Human Settlements.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Guidelines for the improvement of land-registration and land-information systems in developing countries.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Nairobi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1990.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Guide on the adaptation of real property laws in the countries of central and eastern Europe including questions of ownership, valuation, security, restitution, property management and brokerage.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Geneva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1995 (TRADE/WP.5/R.13).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Land Administration Guidelines with Special Reference to Countries in Transition .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Geneva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1996.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Principles for the Use of Public Private Partnerships (PPP) within Land Administration in the ECE Member Countries. </w:t>
      </w:r>
      <w:smartTag w:uri="urn:schemas-microsoft-com:office:smarttags" w:element="place">
        <w:smartTag w:uri="urn:schemas-microsoft-com:office:smarttags" w:element="City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Geneva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in press.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Guidelines on Real Property Identifiers.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Geneva, in press. </w:t>
      </w:r>
    </w:p>
    <w:p w:rsidR="00A26FF6" w:rsidRPr="00A26FF6" w:rsidRDefault="00A26FF6" w:rsidP="00A26FF6">
      <w:pPr>
        <w:autoSpaceDE w:val="0"/>
        <w:autoSpaceDN w:val="0"/>
        <w:adjustRightInd w:val="0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</w:rPr>
        <w:t xml:space="preserve">145 </w:t>
      </w:r>
    </w:p>
    <w:p w:rsidR="00A26FF6" w:rsidRPr="00A26FF6" w:rsidRDefault="00A26FF6" w:rsidP="00A26FF6">
      <w:pPr>
        <w:pageBreakBefore/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Land Administration Review – </w:t>
      </w:r>
      <w:smartTag w:uri="urn:schemas-microsoft-com:office:smarttags" w:element="country-region">
        <w:smartTag w:uri="urn:schemas-microsoft-com:office:smarttags" w:element="place">
          <w:r w:rsidRPr="00A26FF6">
            <w:rPr>
              <w:rFonts w:ascii="KLLHGB+TimesNewRoman,Italic" w:hAnsi="KLLHGB+TimesNewRoman,Italic" w:cs="KLLHGB+TimesNewRoman,Italic"/>
              <w:sz w:val="23"/>
              <w:szCs w:val="23"/>
              <w:lang w:val="en-US"/>
            </w:rPr>
            <w:t>Armenia</w:t>
          </w:r>
        </w:smartTag>
      </w:smartTag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. 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Geneva 2001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Land Administration Review – </w:t>
      </w:r>
      <w:smartTag w:uri="urn:schemas-microsoft-com:office:smarttags" w:element="country-region">
        <w:smartTag w:uri="urn:schemas-microsoft-com:office:smarttags" w:element="place">
          <w:r w:rsidRPr="00A26FF6">
            <w:rPr>
              <w:rFonts w:ascii="KLLHGB+TimesNewRoman,Italic" w:hAnsi="KLLHGB+TimesNewRoman,Italic" w:cs="KLLHGB+TimesNewRoman,Italic"/>
              <w:sz w:val="23"/>
              <w:szCs w:val="23"/>
              <w:lang w:val="en-US"/>
            </w:rPr>
            <w:t>Georgia</w:t>
          </w:r>
        </w:smartTag>
      </w:smartTag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. 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Geneva 2001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Land Administration Review – </w:t>
      </w:r>
      <w:smartTag w:uri="urn:schemas-microsoft-com:office:smarttags" w:element="country-region">
        <w:smartTag w:uri="urn:schemas-microsoft-com:office:smarttags" w:element="place">
          <w:r w:rsidRPr="00A26FF6">
            <w:rPr>
              <w:rFonts w:ascii="KLLHGB+TimesNewRoman,Italic" w:hAnsi="KLLHGB+TimesNewRoman,Italic" w:cs="KLLHGB+TimesNewRoman,Italic"/>
              <w:sz w:val="23"/>
              <w:szCs w:val="23"/>
              <w:lang w:val="en-US"/>
            </w:rPr>
            <w:t>Lithuania</w:t>
          </w:r>
        </w:smartTag>
      </w:smartTag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A26FF6">
            <w:rPr>
              <w:rFonts w:ascii="KLKNKJ+TimesNewRoman" w:hAnsi="KLKNKJ+TimesNewRoman" w:cs="KLKNKJ+TimesNewRoman"/>
              <w:sz w:val="23"/>
              <w:szCs w:val="23"/>
              <w:lang w:val="en-US"/>
            </w:rPr>
            <w:t>Geneva</w:t>
          </w:r>
        </w:smartTag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, 2004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  <w:lang w:val="en-US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Land Administration Review – </w:t>
      </w:r>
      <w:smartTag w:uri="urn:schemas-microsoft-com:office:smarttags" w:element="country-region">
        <w:smartTag w:uri="urn:schemas-microsoft-com:office:smarttags" w:element="place">
          <w:r w:rsidRPr="00A26FF6">
            <w:rPr>
              <w:rFonts w:ascii="KLLHGB+TimesNewRoman,Italic" w:hAnsi="KLLHGB+TimesNewRoman,Italic" w:cs="KLLHGB+TimesNewRoman,Italic"/>
              <w:sz w:val="23"/>
              <w:szCs w:val="23"/>
              <w:lang w:val="en-US"/>
            </w:rPr>
            <w:t>Russian Federation</w:t>
          </w:r>
        </w:smartTag>
      </w:smartTag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. </w:t>
      </w: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Geneva 2003 </w:t>
      </w:r>
    </w:p>
    <w:p w:rsidR="00A26FF6" w:rsidRPr="00A26FF6" w:rsidRDefault="00A26FF6" w:rsidP="00A26FF6">
      <w:pPr>
        <w:autoSpaceDE w:val="0"/>
        <w:autoSpaceDN w:val="0"/>
        <w:adjustRightInd w:val="0"/>
        <w:jc w:val="both"/>
        <w:rPr>
          <w:rFonts w:ascii="KLKNKJ+TimesNewRoman" w:hAnsi="KLKNKJ+TimesNewRoman" w:cs="KLKNKJ+TimesNewRoman"/>
          <w:sz w:val="23"/>
          <w:szCs w:val="23"/>
        </w:rPr>
      </w:pPr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United Nations Economic Commission for </w:t>
      </w:r>
      <w:smartTag w:uri="urn:schemas-microsoft-com:office:smarttags" w:element="place">
        <w:r w:rsidRPr="00A26FF6">
          <w:rPr>
            <w:rFonts w:ascii="KLKNKJ+TimesNewRoman" w:hAnsi="KLKNKJ+TimesNewRoman" w:cs="KLKNKJ+TimesNewRoman"/>
            <w:sz w:val="23"/>
            <w:szCs w:val="23"/>
            <w:lang w:val="en-US"/>
          </w:rPr>
          <w:t>Europe</w:t>
        </w:r>
      </w:smartTag>
      <w:r w:rsidRPr="00A26FF6">
        <w:rPr>
          <w:rFonts w:ascii="KLKNKJ+TimesNewRoman" w:hAnsi="KLKNKJ+TimesNewRoman" w:cs="KLKNKJ+TimesNewRoman"/>
          <w:sz w:val="23"/>
          <w:szCs w:val="23"/>
          <w:lang w:val="en-US"/>
        </w:rPr>
        <w:t xml:space="preserve">. </w:t>
      </w:r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Social and Economic Benefits of </w:t>
      </w:r>
      <w:smartTag w:uri="urn:schemas-microsoft-com:office:smarttags" w:element="place">
        <w:smartTag w:uri="urn:schemas-microsoft-com:office:smarttags" w:element="PlaceName">
          <w:r w:rsidRPr="00A26FF6">
            <w:rPr>
              <w:rFonts w:ascii="KLLHGB+TimesNewRoman,Italic" w:hAnsi="KLLHGB+TimesNewRoman,Italic" w:cs="KLLHGB+TimesNewRoman,Italic"/>
              <w:sz w:val="23"/>
              <w:szCs w:val="23"/>
              <w:lang w:val="en-US"/>
            </w:rPr>
            <w:t>Good</w:t>
          </w:r>
        </w:smartTag>
        <w:r w:rsidRPr="00A26FF6">
          <w:rPr>
            <w:rFonts w:ascii="KLLHGB+TimesNewRoman,Italic" w:hAnsi="KLLHGB+TimesNewRoman,Italic" w:cs="KLLHGB+TimesNewRoman,Italic"/>
            <w:sz w:val="23"/>
            <w:szCs w:val="23"/>
            <w:lang w:val="en-US"/>
          </w:rPr>
          <w:t xml:space="preserve"> </w:t>
        </w:r>
        <w:smartTag w:uri="urn:schemas-microsoft-com:office:smarttags" w:element="PlaceType">
          <w:r w:rsidRPr="00A26FF6">
            <w:rPr>
              <w:rFonts w:ascii="KLLHGB+TimesNewRoman,Italic" w:hAnsi="KLLHGB+TimesNewRoman,Italic" w:cs="KLLHGB+TimesNewRoman,Italic"/>
              <w:sz w:val="23"/>
              <w:szCs w:val="23"/>
              <w:lang w:val="en-US"/>
            </w:rPr>
            <w:t>Land</w:t>
          </w:r>
        </w:smartTag>
      </w:smartTag>
      <w:r w:rsidRPr="00A26FF6">
        <w:rPr>
          <w:rFonts w:ascii="KLLHGB+TimesNewRoman,Italic" w:hAnsi="KLLHGB+TimesNewRoman,Italic" w:cs="KLLHGB+TimesNewRoman,Italic"/>
          <w:sz w:val="23"/>
          <w:szCs w:val="23"/>
          <w:lang w:val="en-US"/>
        </w:rPr>
        <w:t xml:space="preserve"> Administration. </w:t>
      </w:r>
      <w:r w:rsidRPr="00A26FF6">
        <w:rPr>
          <w:rFonts w:ascii="KLKNKJ+TimesNewRoman" w:hAnsi="KLKNKJ+TimesNewRoman" w:cs="KLKNKJ+TimesNewRoman"/>
          <w:sz w:val="23"/>
          <w:szCs w:val="23"/>
        </w:rPr>
        <w:t xml:space="preserve">Geneva 2005 </w:t>
      </w:r>
    </w:p>
    <w:p w:rsidR="00A26FF6" w:rsidRDefault="00A26FF6" w:rsidP="00A26FF6">
      <w:r w:rsidRPr="00A26FF6">
        <w:rPr>
          <w:rFonts w:ascii="KLKNKJ+TimesNewRoman" w:hAnsi="KLKNKJ+TimesNewRoman" w:cs="KLKNKJ+TimesNewRoman"/>
          <w:sz w:val="23"/>
          <w:szCs w:val="23"/>
        </w:rPr>
        <w:t>146</w:t>
      </w:r>
      <w:bookmarkStart w:id="0" w:name="_GoBack"/>
      <w:bookmarkEnd w:id="0"/>
    </w:p>
    <w:sectPr w:rsidR="00A2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LKNJ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LKNK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LLHGB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FF6"/>
    <w:rsid w:val="00054B4D"/>
    <w:rsid w:val="00382332"/>
    <w:rsid w:val="004F232D"/>
    <w:rsid w:val="006B48C2"/>
    <w:rsid w:val="00760103"/>
    <w:rsid w:val="00846480"/>
    <w:rsid w:val="00A26FF6"/>
    <w:rsid w:val="00E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3DFA-F65B-428F-9E44-6398BA6B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FF6"/>
    <w:pPr>
      <w:autoSpaceDE w:val="0"/>
      <w:autoSpaceDN w:val="0"/>
      <w:adjustRightInd w:val="0"/>
    </w:pPr>
    <w:rPr>
      <w:rFonts w:ascii="KLKNJH+TimesNewRoman,Bold" w:hAnsi="KLKNJH+TimesNewRoman,Bold" w:cs="KLKNJH+TimesNewRoman,Bold"/>
      <w:color w:val="000000"/>
      <w:sz w:val="24"/>
      <w:szCs w:val="24"/>
    </w:rPr>
  </w:style>
  <w:style w:type="paragraph" w:customStyle="1" w:styleId="41">
    <w:name w:val="Заголовок 41"/>
    <w:basedOn w:val="Default"/>
    <w:next w:val="Default"/>
    <w:rsid w:val="00A26FF6"/>
    <w:rPr>
      <w:rFonts w:cs="Times New Roman"/>
      <w:color w:val="auto"/>
    </w:rPr>
  </w:style>
  <w:style w:type="paragraph" w:customStyle="1" w:styleId="51">
    <w:name w:val="Заголовок 51"/>
    <w:basedOn w:val="Default"/>
    <w:next w:val="Default"/>
    <w:rsid w:val="00A26FF6"/>
    <w:rPr>
      <w:rFonts w:cs="Times New Roman"/>
      <w:color w:val="auto"/>
    </w:rPr>
  </w:style>
  <w:style w:type="paragraph" w:customStyle="1" w:styleId="11">
    <w:name w:val="Оглавление 11"/>
    <w:basedOn w:val="Default"/>
    <w:next w:val="Default"/>
    <w:rsid w:val="00A26FF6"/>
    <w:rPr>
      <w:rFonts w:cs="Times New Roman"/>
      <w:color w:val="auto"/>
    </w:rPr>
  </w:style>
  <w:style w:type="paragraph" w:customStyle="1" w:styleId="21">
    <w:name w:val="Оглавление 21"/>
    <w:basedOn w:val="Default"/>
    <w:next w:val="Default"/>
    <w:rsid w:val="00A26FF6"/>
    <w:rPr>
      <w:rFonts w:cs="Times New Roman"/>
      <w:color w:val="auto"/>
    </w:rPr>
  </w:style>
  <w:style w:type="paragraph" w:customStyle="1" w:styleId="110">
    <w:name w:val="Заголовок 11"/>
    <w:basedOn w:val="Default"/>
    <w:next w:val="Default"/>
    <w:rsid w:val="00A26FF6"/>
    <w:rPr>
      <w:rFonts w:cs="Times New Roman"/>
      <w:color w:val="auto"/>
    </w:rPr>
  </w:style>
  <w:style w:type="paragraph" w:customStyle="1" w:styleId="210">
    <w:name w:val="Заголовок 21"/>
    <w:basedOn w:val="Default"/>
    <w:next w:val="Default"/>
    <w:rsid w:val="00A26FF6"/>
    <w:rPr>
      <w:rFonts w:cs="Times New Roman"/>
      <w:color w:val="auto"/>
    </w:rPr>
  </w:style>
  <w:style w:type="paragraph" w:customStyle="1" w:styleId="81">
    <w:name w:val="Заголовок 81"/>
    <w:basedOn w:val="Default"/>
    <w:next w:val="Default"/>
    <w:rsid w:val="00A26FF6"/>
    <w:rPr>
      <w:rFonts w:cs="Times New Roman"/>
      <w:color w:val="auto"/>
    </w:rPr>
  </w:style>
  <w:style w:type="paragraph" w:styleId="a3">
    <w:name w:val="Body Text"/>
    <w:basedOn w:val="Default"/>
    <w:next w:val="Default"/>
    <w:rsid w:val="00A26FF6"/>
    <w:rPr>
      <w:rFonts w:cs="Times New Roman"/>
      <w:color w:val="auto"/>
    </w:rPr>
  </w:style>
  <w:style w:type="paragraph" w:customStyle="1" w:styleId="1">
    <w:name w:val="Верхний колонтитул1"/>
    <w:basedOn w:val="Default"/>
    <w:next w:val="Default"/>
    <w:rsid w:val="00A26FF6"/>
    <w:rPr>
      <w:rFonts w:cs="Times New Roman"/>
      <w:color w:val="auto"/>
    </w:rPr>
  </w:style>
  <w:style w:type="paragraph" w:styleId="2">
    <w:name w:val="Body Text 2"/>
    <w:basedOn w:val="Default"/>
    <w:next w:val="Default"/>
    <w:rsid w:val="00A26FF6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17870</Words>
  <Characters>101860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Архитектурно Строительный Университет </vt:lpstr>
    </vt:vector>
  </TitlesOfParts>
  <Company/>
  <LinksUpToDate>false</LinksUpToDate>
  <CharactersWithSpaces>119492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Архитектурно Строительный Университет </dc:title>
  <dc:subject/>
  <dc:creator>Ruslan</dc:creator>
  <cp:keywords/>
  <dc:description/>
  <cp:lastModifiedBy>admin</cp:lastModifiedBy>
  <cp:revision>2</cp:revision>
  <dcterms:created xsi:type="dcterms:W3CDTF">2014-03-30T01:57:00Z</dcterms:created>
  <dcterms:modified xsi:type="dcterms:W3CDTF">2014-03-30T01:57:00Z</dcterms:modified>
</cp:coreProperties>
</file>