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C5" w:rsidRPr="00FF38BD" w:rsidRDefault="00E319C5" w:rsidP="00E319C5">
      <w:pPr>
        <w:spacing w:before="120"/>
        <w:jc w:val="center"/>
        <w:rPr>
          <w:b/>
          <w:sz w:val="32"/>
        </w:rPr>
      </w:pPr>
      <w:r w:rsidRPr="00FF38BD">
        <w:rPr>
          <w:b/>
          <w:sz w:val="32"/>
        </w:rPr>
        <w:t>Усадьба Алмазово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Когда-то это место называлось Ошитково</w:t>
      </w:r>
      <w:r>
        <w:t xml:space="preserve">, </w:t>
      </w:r>
      <w:r w:rsidRPr="008B20AD">
        <w:t>и упоминалось как пустошь в документах 1620-х гг. Таковым оно остаётся и поныне</w:t>
      </w:r>
      <w:r>
        <w:t xml:space="preserve">, </w:t>
      </w:r>
      <w:r w:rsidRPr="008B20AD">
        <w:t>в стороне от Щёлковского шоссе и крупных населённых пунктов</w:t>
      </w:r>
      <w:r>
        <w:t xml:space="preserve">, </w:t>
      </w:r>
      <w:r w:rsidRPr="008B20AD">
        <w:t>в лесной глуши</w:t>
      </w:r>
      <w:r>
        <w:t xml:space="preserve">, </w:t>
      </w:r>
      <w:r w:rsidRPr="008B20AD">
        <w:t>вдруг неожиданно для себя попадаеш</w:t>
      </w:r>
      <w:r>
        <w:t>ь</w:t>
      </w:r>
      <w:r w:rsidRPr="008B20AD">
        <w:t xml:space="preserve"> в скрытый от посторонних глаз</w:t>
      </w:r>
      <w:r>
        <w:t xml:space="preserve">, </w:t>
      </w:r>
      <w:r w:rsidRPr="008B20AD">
        <w:t>обособленный мир усадьбы</w:t>
      </w:r>
      <w:r>
        <w:t xml:space="preserve">, </w:t>
      </w:r>
      <w:r w:rsidRPr="008B20AD">
        <w:t>с удивительно красивым названием</w:t>
      </w:r>
      <w:r>
        <w:t xml:space="preserve"> - </w:t>
      </w:r>
      <w:r w:rsidRPr="008B20AD">
        <w:t xml:space="preserve">Алмазово.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Первые владельцы земли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Первые владельцы этой земли</w:t>
      </w:r>
      <w:r>
        <w:t xml:space="preserve"> - </w:t>
      </w:r>
      <w:r w:rsidRPr="008B20AD">
        <w:t>Елизаровы. В конце XVII в. вотчина переходит к их родственнику Семёну Ерофеевичу Алмазову</w:t>
      </w:r>
      <w:r>
        <w:t xml:space="preserve">, </w:t>
      </w:r>
      <w:r w:rsidRPr="008B20AD">
        <w:t xml:space="preserve">в роду которого она остаётся до </w:t>
      </w:r>
      <w:smartTag w:uri="urn:schemas-microsoft-com:office:smarttags" w:element="metricconverter">
        <w:smartTagPr>
          <w:attr w:name="ProductID" w:val="1753 г"/>
        </w:smartTagPr>
        <w:r w:rsidRPr="008B20AD">
          <w:t>1753 г</w:t>
        </w:r>
      </w:smartTag>
      <w:r w:rsidRPr="008B20AD">
        <w:t>. При С.Е. Алмазове была выстроена первая деревянная церковь во имя Преподобного Сергия</w:t>
      </w:r>
      <w:r>
        <w:t xml:space="preserve">, </w:t>
      </w:r>
      <w:r w:rsidRPr="008B20AD">
        <w:t>заменённая в 1730-х гг. каменным храмом. Позднее усадьбу приобретает горнозаводчик Н.А. Демидов</w:t>
      </w:r>
      <w:r>
        <w:t xml:space="preserve">, </w:t>
      </w:r>
      <w:r w:rsidRPr="008B20AD">
        <w:t>владевший так же имением Петровское (Наро-Фоминский р-н) на другой стороне Московии. При нём в 1760-1770х гг. сложился архитектурный комплекс</w:t>
      </w:r>
      <w:r>
        <w:t xml:space="preserve">, </w:t>
      </w:r>
      <w:r w:rsidRPr="008B20AD">
        <w:t xml:space="preserve">был разбит регулярный парк с системой каналов и прудов с искусственными островами.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Приобретение земли Н. А. Демидовым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 xml:space="preserve">В </w:t>
      </w:r>
      <w:smartTag w:uri="urn:schemas-microsoft-com:office:smarttags" w:element="metricconverter">
        <w:smartTagPr>
          <w:attr w:name="ProductID" w:val="1753 г"/>
        </w:smartTagPr>
        <w:r w:rsidRPr="008B20AD">
          <w:t>1753 г</w:t>
        </w:r>
      </w:smartTag>
      <w:r w:rsidRPr="008B20AD">
        <w:t>. село приобрел Никита Акинфиевич Демидов (1724-1789)</w:t>
      </w:r>
      <w:r>
        <w:t xml:space="preserve">, </w:t>
      </w:r>
      <w:r w:rsidRPr="008B20AD">
        <w:t>из семьи уральских горнозаводчиков</w:t>
      </w:r>
      <w:r>
        <w:t xml:space="preserve">, </w:t>
      </w:r>
      <w:r w:rsidRPr="008B20AD">
        <w:t xml:space="preserve">получивших потомственное дворянство за заслуги перед Отечеством. Он построил в Алмазово усадьбу.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Никита Демидов известен как покровитель ученых и художников</w:t>
      </w:r>
      <w:r>
        <w:t xml:space="preserve">, </w:t>
      </w:r>
      <w:r w:rsidRPr="008B20AD">
        <w:t xml:space="preserve">состоял в переписке с Вольтером. В </w:t>
      </w:r>
      <w:smartTag w:uri="urn:schemas-microsoft-com:office:smarttags" w:element="metricconverter">
        <w:smartTagPr>
          <w:attr w:name="ProductID" w:val="1779 г"/>
        </w:smartTagPr>
        <w:r w:rsidRPr="008B20AD">
          <w:t>1779 г</w:t>
        </w:r>
      </w:smartTag>
      <w:r w:rsidRPr="008B20AD">
        <w:t>. учредил при Академии художеств премию-медаль «За успехи в механике». После его смерти Алмазово перешло к сыну — Николаю Никитичу (1773-1828)</w:t>
      </w:r>
      <w:r>
        <w:t xml:space="preserve">, </w:t>
      </w:r>
      <w:r w:rsidRPr="008B20AD">
        <w:t xml:space="preserve">прославившему свое имя многочисленными пожертвованиями.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 xml:space="preserve">В </w:t>
      </w:r>
      <w:smartTag w:uri="urn:schemas-microsoft-com:office:smarttags" w:element="metricconverter">
        <w:smartTagPr>
          <w:attr w:name="ProductID" w:val="1807 г"/>
        </w:smartTagPr>
        <w:r w:rsidRPr="008B20AD">
          <w:t>1807 г</w:t>
        </w:r>
      </w:smartTag>
      <w:r w:rsidRPr="008B20AD">
        <w:t>. Н. Н. Демидов подарил петербургский дом Гатчинскому сиротскому институту</w:t>
      </w:r>
      <w:r>
        <w:t xml:space="preserve">, </w:t>
      </w:r>
      <w:r w:rsidRPr="008B20AD">
        <w:t>построил «за свой кошт» военный фрегат на Черном море</w:t>
      </w:r>
      <w:r>
        <w:t xml:space="preserve">, </w:t>
      </w:r>
      <w:r w:rsidRPr="008B20AD">
        <w:t xml:space="preserve">а в </w:t>
      </w:r>
      <w:smartTag w:uri="urn:schemas-microsoft-com:office:smarttags" w:element="metricconverter">
        <w:smartTagPr>
          <w:attr w:name="ProductID" w:val="1812 г"/>
        </w:smartTagPr>
        <w:r w:rsidRPr="008B20AD">
          <w:t>1812 г</w:t>
        </w:r>
      </w:smartTag>
      <w:r w:rsidRPr="008B20AD">
        <w:t>. выставил на свои средства полк ополченцев («демидовский»). Выкупил у</w:t>
      </w:r>
      <w:r>
        <w:t xml:space="preserve">, </w:t>
      </w:r>
      <w:r w:rsidRPr="008B20AD">
        <w:t>захвативших французские трофеи</w:t>
      </w:r>
      <w:r>
        <w:t xml:space="preserve">, </w:t>
      </w:r>
      <w:r w:rsidRPr="008B20AD">
        <w:t>казаков</w:t>
      </w:r>
      <w:r>
        <w:t xml:space="preserve">, </w:t>
      </w:r>
      <w:r w:rsidRPr="008B20AD">
        <w:t>похищенный французами</w:t>
      </w:r>
      <w:r>
        <w:t xml:space="preserve">, </w:t>
      </w:r>
      <w:r w:rsidRPr="008B20AD">
        <w:t>золотой крест Алмазовской церкви; и крест этот долго хранился в храме</w:t>
      </w:r>
      <w:r>
        <w:t xml:space="preserve">, </w:t>
      </w:r>
      <w:r w:rsidRPr="008B20AD">
        <w:t xml:space="preserve">как напоминание о войне </w:t>
      </w:r>
      <w:smartTag w:uri="urn:schemas-microsoft-com:office:smarttags" w:element="metricconverter">
        <w:smartTagPr>
          <w:attr w:name="ProductID" w:val="1812 г"/>
        </w:smartTagPr>
        <w:r w:rsidRPr="008B20AD">
          <w:t>1812 г</w:t>
        </w:r>
      </w:smartTag>
      <w:r w:rsidRPr="008B20AD">
        <w:t xml:space="preserve">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 xml:space="preserve">С </w:t>
      </w:r>
      <w:smartTag w:uri="urn:schemas-microsoft-com:office:smarttags" w:element="metricconverter">
        <w:smartTagPr>
          <w:attr w:name="ProductID" w:val="1815 г"/>
        </w:smartTagPr>
        <w:r w:rsidRPr="008B20AD">
          <w:t>1815 г</w:t>
        </w:r>
      </w:smartTag>
      <w:r w:rsidRPr="008B20AD">
        <w:t xml:space="preserve">. Николай Демидов был посланником во Флоренции. Благодарные флорентинцы поставили в </w:t>
      </w:r>
      <w:smartTag w:uri="urn:schemas-microsoft-com:office:smarttags" w:element="metricconverter">
        <w:smartTagPr>
          <w:attr w:name="ProductID" w:val="1871 г"/>
        </w:smartTagPr>
        <w:r w:rsidRPr="008B20AD">
          <w:t>1871 г</w:t>
        </w:r>
      </w:smartTag>
      <w:r w:rsidRPr="008B20AD">
        <w:t>. ему памятник-бюст за основанные им во Флоренции детский приют и школу. Будучи вдали от родины</w:t>
      </w:r>
      <w:r>
        <w:t xml:space="preserve">, </w:t>
      </w:r>
      <w:r w:rsidRPr="008B20AD">
        <w:t xml:space="preserve">Николай по-прежнему проявлял заботу о своих соотечественниках: в </w:t>
      </w:r>
      <w:smartTag w:uri="urn:schemas-microsoft-com:office:smarttags" w:element="metricconverter">
        <w:smartTagPr>
          <w:attr w:name="ProductID" w:val="1819 г"/>
        </w:smartTagPr>
        <w:r w:rsidRPr="008B20AD">
          <w:t>1819 г</w:t>
        </w:r>
      </w:smartTag>
      <w:r w:rsidRPr="008B20AD">
        <w:t>. пожертвовал 100 тыс. руб. на инвалидов</w:t>
      </w:r>
      <w:r>
        <w:t xml:space="preserve">, </w:t>
      </w:r>
      <w:r w:rsidRPr="008B20AD">
        <w:t xml:space="preserve">в </w:t>
      </w:r>
      <w:smartTag w:uri="urn:schemas-microsoft-com:office:smarttags" w:element="metricconverter">
        <w:smartTagPr>
          <w:attr w:name="ProductID" w:val="1824 г"/>
        </w:smartTagPr>
        <w:r w:rsidRPr="008B20AD">
          <w:t>1824 г</w:t>
        </w:r>
      </w:smartTag>
      <w:r w:rsidRPr="008B20AD">
        <w:t>. — 50 тыс. руб. для беднейших семей</w:t>
      </w:r>
      <w:r>
        <w:t xml:space="preserve">, </w:t>
      </w:r>
      <w:r w:rsidRPr="008B20AD">
        <w:t>пострадавших от наводнения в Петербурге</w:t>
      </w:r>
      <w:r>
        <w:t xml:space="preserve">, </w:t>
      </w:r>
      <w:r w:rsidRPr="008B20AD">
        <w:t xml:space="preserve">в </w:t>
      </w:r>
      <w:smartTag w:uri="urn:schemas-microsoft-com:office:smarttags" w:element="metricconverter">
        <w:smartTagPr>
          <w:attr w:name="ProductID" w:val="1825 г"/>
        </w:smartTagPr>
        <w:r w:rsidRPr="008B20AD">
          <w:t>1825 г</w:t>
        </w:r>
      </w:smartTag>
      <w:r w:rsidRPr="008B20AD">
        <w:t xml:space="preserve">. — 100 тыс. руб. и свой дом в Петербурге на создание «Дома Трудолюбия».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Любимым детищем Н. Н. Демидова в Москве был театр</w:t>
      </w:r>
      <w:r>
        <w:t xml:space="preserve">, </w:t>
      </w:r>
      <w:r w:rsidRPr="008B20AD">
        <w:t>считавшийся одним из лучших в Москве. Нет сомнения</w:t>
      </w:r>
      <w:r>
        <w:t xml:space="preserve">, </w:t>
      </w:r>
      <w:r w:rsidRPr="008B20AD">
        <w:t>что демидовская труппа давала спектакли не только в Москве</w:t>
      </w:r>
      <w:r>
        <w:t xml:space="preserve">, </w:t>
      </w:r>
      <w:r w:rsidRPr="008B20AD">
        <w:t xml:space="preserve">но и летними месяцами в Алмазове. Среди крепостных актеров Н. Н. Демидова взошла яркая звезда московской сцены — Степан Федорович Мочалов (1775-1823)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Н.Н. Демидов</w:t>
      </w:r>
      <w:r>
        <w:t xml:space="preserve">, </w:t>
      </w:r>
      <w:r w:rsidRPr="008B20AD">
        <w:t>предполагавший провести остаток дней в своей подмосковной вотчине</w:t>
      </w:r>
      <w:r>
        <w:t xml:space="preserve">, </w:t>
      </w:r>
      <w:r w:rsidRPr="008B20AD">
        <w:t>стал российским посланником во Флоренции</w:t>
      </w:r>
      <w:r>
        <w:t xml:space="preserve">, </w:t>
      </w:r>
      <w:r w:rsidRPr="008B20AD">
        <w:t>где и скончался в 1828 году. Город</w:t>
      </w:r>
      <w:r>
        <w:t xml:space="preserve">, </w:t>
      </w:r>
      <w:r w:rsidRPr="008B20AD">
        <w:t>для которого он совершил немало благодеяний</w:t>
      </w:r>
      <w:r>
        <w:t xml:space="preserve">, </w:t>
      </w:r>
      <w:r w:rsidRPr="008B20AD">
        <w:t>увековечил память о Николае Демидове</w:t>
      </w:r>
      <w:r>
        <w:t xml:space="preserve">, </w:t>
      </w:r>
      <w:r w:rsidRPr="008B20AD">
        <w:t>установив его бюст на площади</w:t>
      </w:r>
      <w:r>
        <w:t xml:space="preserve">, </w:t>
      </w:r>
      <w:r w:rsidRPr="008B20AD">
        <w:t xml:space="preserve">названной его именем.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Создание уникальной усадьбы Алмазово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 xml:space="preserve">К </w:t>
      </w:r>
      <w:smartTag w:uri="urn:schemas-microsoft-com:office:smarttags" w:element="metricconverter">
        <w:smartTagPr>
          <w:attr w:name="ProductID" w:val="1813 г"/>
        </w:smartTagPr>
        <w:r w:rsidRPr="008B20AD">
          <w:t>1813 г</w:t>
        </w:r>
      </w:smartTag>
      <w:r w:rsidRPr="008B20AD">
        <w:t>. Демидовы создали в Алмазово уникальную усадьбу</w:t>
      </w:r>
      <w:r>
        <w:t xml:space="preserve">, </w:t>
      </w:r>
      <w:r w:rsidRPr="008B20AD">
        <w:t>представляющую и в настоящее время живописное зрелище</w:t>
      </w:r>
      <w:r>
        <w:t xml:space="preserve">, </w:t>
      </w:r>
      <w:r w:rsidRPr="008B20AD">
        <w:t>хотя сохранилась она частично. Наиболее впечатляющим в усадьбе был ее парк</w:t>
      </w:r>
      <w:r>
        <w:t xml:space="preserve">, </w:t>
      </w:r>
      <w:r w:rsidRPr="008B20AD">
        <w:t xml:space="preserve">основу которого составляла искусственно созданная водная система. Канал длиной </w:t>
      </w:r>
      <w:smartTag w:uri="urn:schemas-microsoft-com:office:smarttags" w:element="metricconverter">
        <w:smartTagPr>
          <w:attr w:name="ProductID" w:val="700 м"/>
        </w:smartTagPr>
        <w:r w:rsidRPr="008B20AD">
          <w:t>700 м</w:t>
        </w:r>
      </w:smartTag>
      <w:r w:rsidRPr="008B20AD">
        <w:t xml:space="preserve"> был проложен строго по прямой. Он начинался от малого пруда у горы Сион и</w:t>
      </w:r>
      <w:r>
        <w:t xml:space="preserve">, </w:t>
      </w:r>
      <w:r w:rsidRPr="008B20AD">
        <w:t>следуя с запада на восток</w:t>
      </w:r>
      <w:r>
        <w:t xml:space="preserve">, </w:t>
      </w:r>
      <w:r w:rsidRPr="008B20AD">
        <w:t>заканчивался большим прудом</w:t>
      </w:r>
      <w:r>
        <w:t xml:space="preserve">, </w:t>
      </w:r>
      <w:r w:rsidRPr="008B20AD">
        <w:t xml:space="preserve">Лебяжий остров в центре которого сохранился до наших дней.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От большого пруда в северном направлении расходились каналы разной ширины и протяженности</w:t>
      </w:r>
      <w:r>
        <w:t xml:space="preserve">, </w:t>
      </w:r>
      <w:r w:rsidRPr="008B20AD">
        <w:t>соединявшие его с системой маленьких прудов с островками. Каналы и пруды определяли компоновку парка и усадебных построек. Парк располагался севернее канала</w:t>
      </w:r>
      <w:r>
        <w:t xml:space="preserve">, </w:t>
      </w:r>
      <w:r w:rsidRPr="008B20AD">
        <w:t>в основном включал фруктовые деревья</w:t>
      </w:r>
      <w:r>
        <w:t xml:space="preserve">, </w:t>
      </w:r>
      <w:r w:rsidRPr="008B20AD">
        <w:t>по принципу райского сада. В центре канала находился остров в форме шестигранника</w:t>
      </w:r>
      <w:r>
        <w:t xml:space="preserve">, </w:t>
      </w:r>
      <w:r w:rsidRPr="008B20AD">
        <w:t>сохранившийся до настоящего времени. Напротив этого острова был выстроен усадебный комплекс. Известно</w:t>
      </w:r>
      <w:r>
        <w:t xml:space="preserve">, </w:t>
      </w:r>
      <w:r w:rsidRPr="008B20AD">
        <w:t xml:space="preserve">что к ремонтным работам в усадьбе привлекался Доменико Жилярди.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Советское время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 xml:space="preserve">В советское время церковь в усадьбе была разорена. В </w:t>
      </w:r>
      <w:smartTag w:uri="urn:schemas-microsoft-com:office:smarttags" w:element="metricconverter">
        <w:smartTagPr>
          <w:attr w:name="ProductID" w:val="1992 г"/>
        </w:smartTagPr>
        <w:r w:rsidRPr="008B20AD">
          <w:t>1992 г</w:t>
        </w:r>
      </w:smartTag>
      <w:r w:rsidRPr="008B20AD">
        <w:t xml:space="preserve">. стараниями отставного военнослужащего Анатолия Анатольевича Зиновьева была восстановлена церковная община и под руководством настоятеля Андрея Ковальчука начата работа по возрождению храма. В </w:t>
      </w:r>
      <w:smartTag w:uri="urn:schemas-microsoft-com:office:smarttags" w:element="metricconverter">
        <w:smartTagPr>
          <w:attr w:name="ProductID" w:val="1999 г"/>
        </w:smartTagPr>
        <w:r w:rsidRPr="008B20AD">
          <w:t>1999 г</w:t>
        </w:r>
      </w:smartTag>
      <w:r w:rsidRPr="008B20AD">
        <w:t>. он был освящен в честь преподобного Сергия Радонежского</w:t>
      </w:r>
      <w:r>
        <w:t xml:space="preserve">, </w:t>
      </w:r>
      <w:r w:rsidRPr="008B20AD">
        <w:t>которому в храме посвящен один из приделов. Основной же престол освящен</w:t>
      </w:r>
      <w:r>
        <w:t xml:space="preserve">, </w:t>
      </w:r>
      <w:r w:rsidRPr="008B20AD">
        <w:t xml:space="preserve">как и в </w:t>
      </w:r>
      <w:smartTag w:uri="urn:schemas-microsoft-com:office:smarttags" w:element="metricconverter">
        <w:smartTagPr>
          <w:attr w:name="ProductID" w:val="1819 г"/>
        </w:smartTagPr>
        <w:r w:rsidRPr="008B20AD">
          <w:t>1819 г</w:t>
        </w:r>
      </w:smartTag>
      <w:r w:rsidRPr="008B20AD">
        <w:t>.</w:t>
      </w:r>
      <w:r>
        <w:t xml:space="preserve">, </w:t>
      </w:r>
      <w:r w:rsidRPr="008B20AD">
        <w:t xml:space="preserve">в честь Казанской иконы Божией Матери.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Архитектурные особенности усадьбы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Вся композиция демидовской усадьбы была построена относительно 700-метрового канала</w:t>
      </w:r>
      <w:r>
        <w:t xml:space="preserve">, </w:t>
      </w:r>
      <w:r w:rsidRPr="008B20AD">
        <w:t>раздвоенного в центре</w:t>
      </w:r>
      <w:r>
        <w:t xml:space="preserve">, </w:t>
      </w:r>
      <w:r w:rsidRPr="008B20AD">
        <w:t>и огибавшего полукруглый остров</w:t>
      </w:r>
      <w:r>
        <w:t xml:space="preserve">, </w:t>
      </w:r>
      <w:r w:rsidRPr="008B20AD">
        <w:t>с возведённым на нём господским домом. Дом соединялся с флигелями</w:t>
      </w:r>
      <w:r>
        <w:t xml:space="preserve">, </w:t>
      </w:r>
      <w:r w:rsidRPr="008B20AD">
        <w:t xml:space="preserve">перекинутыми через водный поток мостами-галереями.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Параллельно каналу проходила главная усадебная аллея</w:t>
      </w:r>
      <w:r>
        <w:t xml:space="preserve">, </w:t>
      </w:r>
      <w:r w:rsidRPr="008B20AD">
        <w:t>вдоль которой выстроены церковь</w:t>
      </w:r>
      <w:r>
        <w:t xml:space="preserve">, </w:t>
      </w:r>
      <w:r w:rsidRPr="008B20AD">
        <w:t>оранжерея</w:t>
      </w:r>
      <w:r>
        <w:t xml:space="preserve">, </w:t>
      </w:r>
      <w:r w:rsidRPr="008B20AD">
        <w:t>конюшни</w:t>
      </w:r>
      <w:r>
        <w:t xml:space="preserve">, </w:t>
      </w:r>
      <w:r w:rsidRPr="008B20AD">
        <w:t>корпуса для дворни. В стороне от канала находился основной парковый массив</w:t>
      </w:r>
      <w:r>
        <w:t xml:space="preserve">, </w:t>
      </w:r>
      <w:r w:rsidRPr="008B20AD">
        <w:t>с живописным Лебяжьим прудом</w:t>
      </w:r>
      <w:r>
        <w:t xml:space="preserve">, </w:t>
      </w:r>
      <w:r w:rsidRPr="008B20AD">
        <w:t>с 8-ю островками</w:t>
      </w:r>
      <w:r>
        <w:t xml:space="preserve">, </w:t>
      </w:r>
      <w:r w:rsidRPr="008B20AD">
        <w:t>соединённых между собой лёгкими мостиками и украшенных беседками и павильонами ("Китайская башня"</w:t>
      </w:r>
      <w:r>
        <w:t xml:space="preserve">, </w:t>
      </w:r>
      <w:r w:rsidRPr="008B20AD">
        <w:t xml:space="preserve">"Домик уединения" и пр.)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В первой четверти XIX в. началась реконструкция усадьбы с переносом её центрального ядра. На новом участке началось строительство дома с флигелями</w:t>
      </w:r>
      <w:r>
        <w:t xml:space="preserve">, </w:t>
      </w:r>
      <w:r w:rsidRPr="008B20AD">
        <w:t>оранжереи... но полностью замысел так и не был осуществлён</w:t>
      </w:r>
      <w:r>
        <w:t xml:space="preserve">, </w:t>
      </w:r>
      <w:r w:rsidRPr="008B20AD">
        <w:t xml:space="preserve">из-за продажи имения.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Жилой дом в стиле ампир</w:t>
      </w:r>
      <w:r>
        <w:t xml:space="preserve">, </w:t>
      </w:r>
      <w:r w:rsidRPr="008B20AD">
        <w:t>рядом с церковью</w:t>
      </w:r>
      <w:r>
        <w:t xml:space="preserve">, </w:t>
      </w:r>
      <w:r w:rsidRPr="008B20AD">
        <w:t>как раз принадлежит этому строительному периоду. Двухэтажное здание</w:t>
      </w:r>
      <w:r>
        <w:t xml:space="preserve">, </w:t>
      </w:r>
      <w:r w:rsidRPr="008B20AD">
        <w:t>тяжеловесной архитектуры украшено мощным двухколонным портиком в антах</w:t>
      </w:r>
      <w:r>
        <w:t xml:space="preserve">, </w:t>
      </w:r>
      <w:r w:rsidRPr="008B20AD">
        <w:t xml:space="preserve">вынесенным за линию фасада. Окна первого этажа декорированы белокаменным очельем и подоконными досками на консолях.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Церковь Сергия Радонежского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>Существующая церковь возведена в 1814-1819 гг. при Н.Н. Демидове в стиле классицизма. Здание обладает хорошими пропорциями и сдержанным декором (в основном это прямоугольный руст и пилястры)</w:t>
      </w:r>
      <w:r>
        <w:t xml:space="preserve">, </w:t>
      </w:r>
      <w:r w:rsidRPr="008B20AD">
        <w:t>дополненным фресковой живописью на поле фронтона и в нишах. Кубический объём храма увенчан световой ротондой</w:t>
      </w:r>
      <w:r>
        <w:t xml:space="preserve">, </w:t>
      </w:r>
      <w:r w:rsidRPr="008B20AD">
        <w:t xml:space="preserve">перекрытой куполом с люкарнами. Трёхъярусная колокольня завершена высоким и стройным шпилем. </w:t>
      </w:r>
    </w:p>
    <w:p w:rsidR="00E319C5" w:rsidRPr="00FF38BD" w:rsidRDefault="00E319C5" w:rsidP="00E319C5">
      <w:pPr>
        <w:spacing w:before="120"/>
        <w:jc w:val="center"/>
        <w:rPr>
          <w:b/>
          <w:sz w:val="28"/>
        </w:rPr>
      </w:pPr>
      <w:r w:rsidRPr="00FF38BD">
        <w:rPr>
          <w:b/>
          <w:sz w:val="28"/>
        </w:rPr>
        <w:t xml:space="preserve">Алмазово сегодня </w:t>
      </w:r>
    </w:p>
    <w:p w:rsidR="00E319C5" w:rsidRPr="008B20AD" w:rsidRDefault="00E319C5" w:rsidP="00E319C5">
      <w:pPr>
        <w:spacing w:before="120"/>
        <w:ind w:firstLine="567"/>
        <w:jc w:val="both"/>
      </w:pPr>
      <w:r w:rsidRPr="008B20AD">
        <w:t xml:space="preserve">Недолгий расцвет усадьбы закончился. И теперь только пруды и аллеи с вековыми дубами напоминают о былом величии этих мест.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9C5"/>
    <w:rsid w:val="001A35F6"/>
    <w:rsid w:val="00605BFF"/>
    <w:rsid w:val="00811DD4"/>
    <w:rsid w:val="008B20AD"/>
    <w:rsid w:val="00997BD0"/>
    <w:rsid w:val="009D0707"/>
    <w:rsid w:val="00E319C5"/>
    <w:rsid w:val="00F256DD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509B3C-0A48-4DB0-AD64-413702D7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19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Алмазово</vt:lpstr>
    </vt:vector>
  </TitlesOfParts>
  <Company>Home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Алмазово</dc:title>
  <dc:subject/>
  <dc:creator>User</dc:creator>
  <cp:keywords/>
  <dc:description/>
  <cp:lastModifiedBy>admin</cp:lastModifiedBy>
  <cp:revision>2</cp:revision>
  <dcterms:created xsi:type="dcterms:W3CDTF">2014-03-28T17:13:00Z</dcterms:created>
  <dcterms:modified xsi:type="dcterms:W3CDTF">2014-03-28T17:13:00Z</dcterms:modified>
</cp:coreProperties>
</file>