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8E" w:rsidRPr="000338AA" w:rsidRDefault="008A7A8E" w:rsidP="000338AA">
      <w:pPr>
        <w:pStyle w:val="a7"/>
        <w:widowControl w:val="0"/>
        <w:ind w:firstLine="709"/>
        <w:rPr>
          <w:b w:val="0"/>
          <w:color w:val="auto"/>
          <w:sz w:val="28"/>
          <w:szCs w:val="28"/>
          <w:lang w:val="ru-RU"/>
        </w:rPr>
      </w:pPr>
      <w:r w:rsidRPr="000338AA">
        <w:rPr>
          <w:b w:val="0"/>
          <w:color w:val="auto"/>
          <w:sz w:val="28"/>
          <w:szCs w:val="28"/>
          <w:lang w:val="ru-RU"/>
        </w:rPr>
        <w:t>Министерство образования и науки Украины</w:t>
      </w:r>
    </w:p>
    <w:p w:rsidR="008A7A8E" w:rsidRPr="000338AA" w:rsidRDefault="008A7A8E" w:rsidP="000338AA">
      <w:pPr>
        <w:pStyle w:val="a7"/>
        <w:widowControl w:val="0"/>
        <w:ind w:firstLine="709"/>
        <w:rPr>
          <w:b w:val="0"/>
          <w:color w:val="auto"/>
          <w:sz w:val="28"/>
          <w:szCs w:val="28"/>
          <w:lang w:val="ru-RU"/>
        </w:rPr>
      </w:pPr>
      <w:r w:rsidRPr="000338AA">
        <w:rPr>
          <w:b w:val="0"/>
          <w:color w:val="auto"/>
          <w:sz w:val="28"/>
          <w:szCs w:val="28"/>
          <w:lang w:val="ru-RU"/>
        </w:rPr>
        <w:t>Криворожский колледж НАУ</w:t>
      </w:r>
    </w:p>
    <w:p w:rsidR="008A7A8E" w:rsidRPr="000338AA" w:rsidRDefault="008A7A8E" w:rsidP="000338AA">
      <w:pPr>
        <w:pStyle w:val="a7"/>
        <w:widowControl w:val="0"/>
        <w:ind w:firstLine="709"/>
        <w:rPr>
          <w:b w:val="0"/>
          <w:color w:val="auto"/>
          <w:sz w:val="28"/>
        </w:rPr>
      </w:pPr>
    </w:p>
    <w:p w:rsidR="008A7A8E" w:rsidRPr="000338AA" w:rsidRDefault="008A7A8E" w:rsidP="000338AA">
      <w:pPr>
        <w:pStyle w:val="a7"/>
        <w:widowControl w:val="0"/>
        <w:ind w:firstLine="709"/>
        <w:rPr>
          <w:b w:val="0"/>
          <w:color w:val="auto"/>
          <w:sz w:val="28"/>
        </w:rPr>
      </w:pPr>
    </w:p>
    <w:p w:rsidR="000338AA" w:rsidRDefault="000338AA" w:rsidP="000338AA">
      <w:pPr>
        <w:pStyle w:val="a7"/>
        <w:widowControl w:val="0"/>
        <w:ind w:firstLine="709"/>
        <w:rPr>
          <w:b w:val="0"/>
          <w:color w:val="auto"/>
          <w:sz w:val="28"/>
          <w:lang w:val="en-US"/>
        </w:rPr>
      </w:pPr>
    </w:p>
    <w:p w:rsidR="000338AA" w:rsidRDefault="000338AA" w:rsidP="000338AA">
      <w:pPr>
        <w:pStyle w:val="a7"/>
        <w:widowControl w:val="0"/>
        <w:ind w:firstLine="709"/>
        <w:rPr>
          <w:b w:val="0"/>
          <w:color w:val="auto"/>
          <w:sz w:val="28"/>
          <w:lang w:val="en-US"/>
        </w:rPr>
      </w:pPr>
    </w:p>
    <w:p w:rsidR="000338AA" w:rsidRDefault="000338AA" w:rsidP="000338AA">
      <w:pPr>
        <w:pStyle w:val="a7"/>
        <w:widowControl w:val="0"/>
        <w:ind w:firstLine="709"/>
        <w:rPr>
          <w:b w:val="0"/>
          <w:color w:val="auto"/>
          <w:sz w:val="28"/>
          <w:lang w:val="en-US"/>
        </w:rPr>
      </w:pPr>
    </w:p>
    <w:p w:rsidR="000338AA" w:rsidRDefault="000338AA" w:rsidP="000338AA">
      <w:pPr>
        <w:pStyle w:val="a7"/>
        <w:widowControl w:val="0"/>
        <w:ind w:firstLine="709"/>
        <w:rPr>
          <w:b w:val="0"/>
          <w:color w:val="auto"/>
          <w:sz w:val="28"/>
          <w:lang w:val="en-US"/>
        </w:rPr>
      </w:pPr>
    </w:p>
    <w:p w:rsidR="000338AA" w:rsidRDefault="000338AA" w:rsidP="000338AA">
      <w:pPr>
        <w:pStyle w:val="a7"/>
        <w:widowControl w:val="0"/>
        <w:ind w:firstLine="709"/>
        <w:rPr>
          <w:b w:val="0"/>
          <w:color w:val="auto"/>
          <w:sz w:val="28"/>
          <w:lang w:val="en-US"/>
        </w:rPr>
      </w:pPr>
    </w:p>
    <w:p w:rsidR="000338AA" w:rsidRDefault="000338AA" w:rsidP="000338AA">
      <w:pPr>
        <w:pStyle w:val="a7"/>
        <w:widowControl w:val="0"/>
        <w:ind w:firstLine="709"/>
        <w:rPr>
          <w:b w:val="0"/>
          <w:color w:val="auto"/>
          <w:sz w:val="28"/>
          <w:lang w:val="en-US"/>
        </w:rPr>
      </w:pPr>
    </w:p>
    <w:p w:rsidR="000338AA" w:rsidRDefault="000338AA" w:rsidP="000338AA">
      <w:pPr>
        <w:pStyle w:val="a7"/>
        <w:widowControl w:val="0"/>
        <w:ind w:firstLine="709"/>
        <w:rPr>
          <w:b w:val="0"/>
          <w:color w:val="auto"/>
          <w:sz w:val="28"/>
          <w:lang w:val="en-US"/>
        </w:rPr>
      </w:pPr>
    </w:p>
    <w:p w:rsidR="000338AA" w:rsidRDefault="000338AA" w:rsidP="000338AA">
      <w:pPr>
        <w:pStyle w:val="a7"/>
        <w:widowControl w:val="0"/>
        <w:ind w:firstLine="709"/>
        <w:rPr>
          <w:b w:val="0"/>
          <w:color w:val="auto"/>
          <w:sz w:val="28"/>
          <w:lang w:val="en-US"/>
        </w:rPr>
      </w:pPr>
    </w:p>
    <w:p w:rsidR="008A7A8E" w:rsidRPr="000338AA" w:rsidRDefault="008A7A8E" w:rsidP="000338AA">
      <w:pPr>
        <w:pStyle w:val="a7"/>
        <w:widowControl w:val="0"/>
        <w:ind w:firstLine="709"/>
        <w:rPr>
          <w:b w:val="0"/>
          <w:color w:val="auto"/>
          <w:sz w:val="28"/>
          <w:szCs w:val="32"/>
        </w:rPr>
      </w:pPr>
      <w:r w:rsidRPr="000338AA">
        <w:rPr>
          <w:b w:val="0"/>
          <w:color w:val="auto"/>
          <w:sz w:val="28"/>
        </w:rPr>
        <w:t>Реферат</w:t>
      </w:r>
    </w:p>
    <w:p w:rsidR="000338AA" w:rsidRDefault="000338AA" w:rsidP="000338AA">
      <w:pPr>
        <w:pStyle w:val="a7"/>
        <w:widowControl w:val="0"/>
        <w:ind w:firstLine="709"/>
        <w:rPr>
          <w:b w:val="0"/>
          <w:color w:val="auto"/>
          <w:sz w:val="28"/>
          <w:szCs w:val="32"/>
          <w:lang w:val="en-US"/>
        </w:rPr>
      </w:pPr>
    </w:p>
    <w:p w:rsidR="008A7A8E" w:rsidRPr="000338AA" w:rsidRDefault="000338AA" w:rsidP="000338AA">
      <w:pPr>
        <w:pStyle w:val="a7"/>
        <w:widowControl w:val="0"/>
        <w:ind w:firstLine="709"/>
        <w:rPr>
          <w:b w:val="0"/>
          <w:color w:val="auto"/>
          <w:sz w:val="28"/>
          <w:szCs w:val="32"/>
        </w:rPr>
      </w:pPr>
      <w:r>
        <w:rPr>
          <w:b w:val="0"/>
          <w:color w:val="auto"/>
          <w:sz w:val="28"/>
          <w:szCs w:val="32"/>
          <w:lang w:val="ru-RU"/>
        </w:rPr>
        <w:t>П</w:t>
      </w:r>
      <w:r w:rsidR="008A7A8E" w:rsidRPr="000338AA">
        <w:rPr>
          <w:b w:val="0"/>
          <w:color w:val="auto"/>
          <w:sz w:val="28"/>
          <w:szCs w:val="32"/>
        </w:rPr>
        <w:t>о предмету: «</w:t>
      </w:r>
      <w:r w:rsidR="007D0D82" w:rsidRPr="000338AA">
        <w:rPr>
          <w:b w:val="0"/>
          <w:color w:val="auto"/>
          <w:sz w:val="28"/>
          <w:szCs w:val="32"/>
          <w:lang w:val="ru-RU"/>
        </w:rPr>
        <w:t>Риторика</w:t>
      </w:r>
      <w:r w:rsidR="008A7A8E" w:rsidRPr="000338AA">
        <w:rPr>
          <w:b w:val="0"/>
          <w:color w:val="auto"/>
          <w:sz w:val="28"/>
          <w:szCs w:val="32"/>
        </w:rPr>
        <w:t>»</w:t>
      </w:r>
    </w:p>
    <w:p w:rsidR="000338AA" w:rsidRDefault="000338AA" w:rsidP="000338AA">
      <w:pPr>
        <w:pStyle w:val="a7"/>
        <w:widowControl w:val="0"/>
        <w:ind w:firstLine="709"/>
        <w:rPr>
          <w:b w:val="0"/>
          <w:color w:val="auto"/>
          <w:sz w:val="28"/>
          <w:szCs w:val="32"/>
          <w:lang w:val="ru-RU"/>
        </w:rPr>
      </w:pPr>
    </w:p>
    <w:p w:rsidR="008A7A8E" w:rsidRPr="000338AA" w:rsidRDefault="000338AA" w:rsidP="000338AA">
      <w:pPr>
        <w:pStyle w:val="a7"/>
        <w:widowControl w:val="0"/>
        <w:ind w:firstLine="709"/>
        <w:rPr>
          <w:b w:val="0"/>
          <w:color w:val="auto"/>
          <w:sz w:val="28"/>
          <w:szCs w:val="32"/>
          <w:lang w:val="ru-RU"/>
        </w:rPr>
      </w:pPr>
      <w:r>
        <w:rPr>
          <w:b w:val="0"/>
          <w:color w:val="auto"/>
          <w:sz w:val="28"/>
          <w:szCs w:val="32"/>
          <w:lang w:val="ru-RU"/>
        </w:rPr>
        <w:t>Н</w:t>
      </w:r>
      <w:r>
        <w:rPr>
          <w:b w:val="0"/>
          <w:color w:val="auto"/>
          <w:sz w:val="28"/>
          <w:szCs w:val="32"/>
        </w:rPr>
        <w:t>а тему</w:t>
      </w:r>
    </w:p>
    <w:p w:rsidR="00C91487" w:rsidRPr="000338AA" w:rsidRDefault="000338AA" w:rsidP="000338AA">
      <w:pPr>
        <w:pStyle w:val="a9"/>
        <w:widowControl w:val="0"/>
        <w:ind w:firstLine="709"/>
        <w:rPr>
          <w:rFonts w:ascii="Times New Roman" w:hAnsi="Times New Roman"/>
          <w:b w:val="0"/>
          <w:color w:val="auto"/>
          <w:sz w:val="28"/>
          <w:lang w:val="ru-RU"/>
        </w:rPr>
      </w:pPr>
      <w:r>
        <w:rPr>
          <w:rFonts w:ascii="Times New Roman" w:hAnsi="Times New Roman"/>
          <w:b w:val="0"/>
          <w:color w:val="auto"/>
          <w:sz w:val="28"/>
          <w:lang w:val="ru-RU"/>
        </w:rPr>
        <w:t>«</w:t>
      </w:r>
      <w:r w:rsidR="00C91487" w:rsidRPr="000338AA">
        <w:rPr>
          <w:rFonts w:ascii="Times New Roman" w:hAnsi="Times New Roman"/>
          <w:b w:val="0"/>
          <w:color w:val="auto"/>
          <w:sz w:val="28"/>
          <w:lang w:val="ru-RU"/>
        </w:rPr>
        <w:t>Условия стабильности брака и причины разводов. Гендерная политика</w:t>
      </w:r>
    </w:p>
    <w:p w:rsidR="008A7A8E" w:rsidRPr="000338AA" w:rsidRDefault="000338AA" w:rsidP="000338AA">
      <w:pPr>
        <w:pStyle w:val="a9"/>
        <w:widowControl w:val="0"/>
        <w:ind w:firstLine="709"/>
        <w:rPr>
          <w:rFonts w:ascii="Times New Roman" w:hAnsi="Times New Roman"/>
          <w:b w:val="0"/>
          <w:color w:val="auto"/>
          <w:sz w:val="28"/>
          <w:lang w:val="ru-RU"/>
        </w:rPr>
      </w:pPr>
      <w:r>
        <w:rPr>
          <w:rFonts w:ascii="Times New Roman" w:hAnsi="Times New Roman"/>
          <w:b w:val="0"/>
          <w:color w:val="auto"/>
          <w:sz w:val="28"/>
          <w:lang w:val="ru-RU"/>
        </w:rPr>
        <w:t>в Украине»</w:t>
      </w:r>
    </w:p>
    <w:p w:rsidR="008A7A8E" w:rsidRPr="000338AA" w:rsidRDefault="008A7A8E" w:rsidP="000338AA">
      <w:pPr>
        <w:widowControl w:val="0"/>
        <w:shd w:val="clear" w:color="auto" w:fill="FFFFFF"/>
        <w:spacing w:line="360" w:lineRule="auto"/>
        <w:ind w:firstLine="709"/>
        <w:jc w:val="both"/>
        <w:rPr>
          <w:bCs/>
          <w:sz w:val="28"/>
          <w:szCs w:val="44"/>
          <w:lang w:val="uk-UA"/>
        </w:rPr>
      </w:pPr>
    </w:p>
    <w:p w:rsidR="008A7A8E" w:rsidRPr="000338AA" w:rsidRDefault="008A7A8E" w:rsidP="000338AA">
      <w:pPr>
        <w:widowControl w:val="0"/>
        <w:shd w:val="clear" w:color="auto" w:fill="FFFFFF"/>
        <w:spacing w:line="360" w:lineRule="auto"/>
        <w:ind w:firstLine="709"/>
        <w:jc w:val="both"/>
        <w:rPr>
          <w:sz w:val="28"/>
          <w:lang w:val="uk-UA"/>
        </w:rPr>
      </w:pPr>
    </w:p>
    <w:p w:rsidR="000338AA" w:rsidRDefault="000338AA" w:rsidP="000338AA">
      <w:pPr>
        <w:widowControl w:val="0"/>
        <w:shd w:val="clear" w:color="auto" w:fill="FFFFFF"/>
        <w:spacing w:line="360" w:lineRule="auto"/>
        <w:ind w:firstLine="709"/>
        <w:jc w:val="both"/>
        <w:rPr>
          <w:sz w:val="28"/>
          <w:lang w:val="uk-UA"/>
        </w:rPr>
      </w:pPr>
    </w:p>
    <w:p w:rsidR="000338AA" w:rsidRDefault="000338AA" w:rsidP="000338AA">
      <w:pPr>
        <w:widowControl w:val="0"/>
        <w:shd w:val="clear" w:color="auto" w:fill="FFFFFF"/>
        <w:spacing w:line="360" w:lineRule="auto"/>
        <w:ind w:firstLine="709"/>
        <w:jc w:val="both"/>
        <w:rPr>
          <w:sz w:val="28"/>
          <w:lang w:val="uk-UA"/>
        </w:rPr>
      </w:pPr>
    </w:p>
    <w:p w:rsidR="000338AA" w:rsidRDefault="000338AA" w:rsidP="000338AA">
      <w:pPr>
        <w:widowControl w:val="0"/>
        <w:shd w:val="clear" w:color="auto" w:fill="FFFFFF"/>
        <w:spacing w:line="360" w:lineRule="auto"/>
        <w:ind w:firstLine="709"/>
        <w:jc w:val="both"/>
        <w:rPr>
          <w:sz w:val="28"/>
          <w:lang w:val="uk-UA"/>
        </w:rPr>
      </w:pPr>
    </w:p>
    <w:p w:rsidR="000338AA" w:rsidRDefault="000338AA" w:rsidP="000338AA">
      <w:pPr>
        <w:widowControl w:val="0"/>
        <w:shd w:val="clear" w:color="auto" w:fill="FFFFFF"/>
        <w:spacing w:line="360" w:lineRule="auto"/>
        <w:ind w:firstLine="709"/>
        <w:jc w:val="both"/>
        <w:rPr>
          <w:sz w:val="28"/>
          <w:lang w:val="uk-UA"/>
        </w:rPr>
      </w:pPr>
    </w:p>
    <w:p w:rsidR="000338AA" w:rsidRDefault="000338AA" w:rsidP="000338AA">
      <w:pPr>
        <w:widowControl w:val="0"/>
        <w:shd w:val="clear" w:color="auto" w:fill="FFFFFF"/>
        <w:spacing w:line="360" w:lineRule="auto"/>
        <w:ind w:firstLine="709"/>
        <w:jc w:val="both"/>
        <w:rPr>
          <w:sz w:val="28"/>
          <w:lang w:val="uk-UA"/>
        </w:rPr>
      </w:pPr>
    </w:p>
    <w:p w:rsidR="000338AA" w:rsidRDefault="000338AA" w:rsidP="000338AA">
      <w:pPr>
        <w:widowControl w:val="0"/>
        <w:shd w:val="clear" w:color="auto" w:fill="FFFFFF"/>
        <w:spacing w:line="360" w:lineRule="auto"/>
        <w:ind w:firstLine="709"/>
        <w:jc w:val="both"/>
        <w:rPr>
          <w:sz w:val="28"/>
          <w:lang w:val="uk-UA"/>
        </w:rPr>
      </w:pPr>
    </w:p>
    <w:p w:rsidR="000338AA" w:rsidRDefault="000338AA" w:rsidP="000338AA">
      <w:pPr>
        <w:widowControl w:val="0"/>
        <w:shd w:val="clear" w:color="auto" w:fill="FFFFFF"/>
        <w:spacing w:line="360" w:lineRule="auto"/>
        <w:ind w:firstLine="709"/>
        <w:jc w:val="both"/>
        <w:rPr>
          <w:sz w:val="28"/>
          <w:lang w:val="uk-UA"/>
        </w:rPr>
      </w:pPr>
    </w:p>
    <w:p w:rsidR="008A7A8E" w:rsidRPr="000338AA" w:rsidRDefault="008A7A8E" w:rsidP="000338AA">
      <w:pPr>
        <w:widowControl w:val="0"/>
        <w:shd w:val="clear" w:color="auto" w:fill="FFFFFF"/>
        <w:spacing w:line="360" w:lineRule="auto"/>
        <w:ind w:firstLine="709"/>
        <w:jc w:val="center"/>
        <w:rPr>
          <w:sz w:val="28"/>
          <w:lang w:val="uk-UA"/>
        </w:rPr>
      </w:pPr>
      <w:r w:rsidRPr="000338AA">
        <w:rPr>
          <w:sz w:val="28"/>
          <w:lang w:val="uk-UA"/>
        </w:rPr>
        <w:t>г. Кривой Рог</w:t>
      </w:r>
      <w:r w:rsidR="000338AA" w:rsidRPr="000338AA">
        <w:rPr>
          <w:sz w:val="28"/>
          <w:lang w:val="uk-UA"/>
        </w:rPr>
        <w:t xml:space="preserve"> </w:t>
      </w:r>
      <w:r w:rsidR="007D0D82" w:rsidRPr="000338AA">
        <w:rPr>
          <w:sz w:val="28"/>
          <w:lang w:val="uk-UA"/>
        </w:rPr>
        <w:t>2010</w:t>
      </w:r>
      <w:r w:rsidRPr="000338AA">
        <w:rPr>
          <w:sz w:val="28"/>
          <w:lang w:val="uk-UA"/>
        </w:rPr>
        <w:t xml:space="preserve"> г.</w:t>
      </w:r>
    </w:p>
    <w:p w:rsidR="005C4250" w:rsidRPr="000338AA" w:rsidRDefault="000338AA" w:rsidP="000338AA">
      <w:pPr>
        <w:pStyle w:val="HTML"/>
        <w:widowControl w:val="0"/>
        <w:spacing w:line="360" w:lineRule="auto"/>
        <w:ind w:firstLine="709"/>
        <w:jc w:val="both"/>
        <w:rPr>
          <w:rFonts w:ascii="Times New Roman" w:hAnsi="Times New Roman"/>
          <w:sz w:val="28"/>
          <w:lang w:val="uk-UA"/>
        </w:rPr>
      </w:pPr>
      <w:r>
        <w:rPr>
          <w:rFonts w:ascii="Times New Roman" w:hAnsi="Times New Roman" w:cs="Times New Roman"/>
          <w:sz w:val="28"/>
          <w:szCs w:val="52"/>
        </w:rPr>
        <w:br w:type="page"/>
      </w:r>
      <w:r w:rsidR="005C4250" w:rsidRPr="000338AA">
        <w:rPr>
          <w:rFonts w:ascii="Times New Roman" w:hAnsi="Times New Roman"/>
          <w:sz w:val="28"/>
        </w:rPr>
        <w:t xml:space="preserve">Демократизация и гуманизация современного украинского общества предусматривает создание равных возможностей для самореализации личности независимо от ее социального происхождения, </w:t>
      </w:r>
      <w:r>
        <w:rPr>
          <w:rFonts w:ascii="Times New Roman" w:hAnsi="Times New Roman"/>
          <w:sz w:val="28"/>
        </w:rPr>
        <w:t>национальности, возраста, пола.</w:t>
      </w:r>
    </w:p>
    <w:p w:rsidR="005C4250" w:rsidRPr="000338AA" w:rsidRDefault="005C4250" w:rsidP="000338AA">
      <w:pPr>
        <w:widowControl w:val="0"/>
        <w:shd w:val="clear" w:color="auto" w:fill="FFFFFF"/>
        <w:spacing w:line="360" w:lineRule="auto"/>
        <w:ind w:firstLine="709"/>
        <w:jc w:val="both"/>
        <w:rPr>
          <w:sz w:val="28"/>
        </w:rPr>
      </w:pPr>
      <w:r w:rsidRPr="000338AA">
        <w:rPr>
          <w:rStyle w:val="a5"/>
          <w:b w:val="0"/>
          <w:sz w:val="28"/>
        </w:rPr>
        <w:t>Провозгласив себя демократическим, правовым и социальным государством, Украина тем самым взяла обязательство придерживаться требований международного содружества относительно равноправия граждан, в том числе по половому признаку, чем признала объективную необходимость в проведении гендерных изменениях, интеграции гендерной перспективы во все программы развития украинского общества на принципах свободы, равенства, справедливости и толерантности</w:t>
      </w:r>
      <w:r w:rsidRPr="000338AA">
        <w:rPr>
          <w:sz w:val="28"/>
        </w:rPr>
        <w:t xml:space="preserve">. </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Но эти же идеи о равенстве полов как мы все знаем, декларировались еще со времен советской власти, а дело дальше деклараций не шло, но в шахту и на трактор женщину все-таки коммунисты посадили.</w:t>
      </w:r>
    </w:p>
    <w:p w:rsidR="005C4250" w:rsidRPr="000338AA" w:rsidRDefault="005C4250" w:rsidP="000338AA">
      <w:pPr>
        <w:widowControl w:val="0"/>
        <w:shd w:val="clear" w:color="auto" w:fill="FFFFFF"/>
        <w:spacing w:line="360" w:lineRule="auto"/>
        <w:ind w:firstLine="709"/>
        <w:jc w:val="both"/>
        <w:rPr>
          <w:sz w:val="28"/>
        </w:rPr>
      </w:pPr>
      <w:r w:rsidRPr="000338AA">
        <w:rPr>
          <w:sz w:val="28"/>
        </w:rPr>
        <w:t>Современная же гуманизация, пришедшая в Украину вместе с крахом коммунистического режима, на котором держался СССР, предусматривает в отличие от коммунистической идеологии реальные шаги на преодоление господствующих веками стереотипов относительно социальных ролей женщины и мужчины, эмансипацию всего общества, освобождения культуры от сексистской идеологии и внедрения концепции "гендера" во все сферы общественной жизни.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научной литературе существует несколько концепций гендера. Это обусловлено как относительной "молодостью" гендерного подхода (первые научные труды явилися около двадцати лет тому назад), так и сложностью самого феномена.</w:t>
      </w:r>
    </w:p>
    <w:p w:rsidR="005C4250" w:rsidRPr="000338AA" w:rsidRDefault="005C4250" w:rsidP="000338AA">
      <w:pPr>
        <w:widowControl w:val="0"/>
        <w:shd w:val="clear" w:color="auto" w:fill="FFFFFF"/>
        <w:spacing w:line="360" w:lineRule="auto"/>
        <w:ind w:firstLine="709"/>
        <w:jc w:val="both"/>
        <w:rPr>
          <w:sz w:val="28"/>
        </w:rPr>
      </w:pPr>
      <w:r w:rsidRPr="000338AA">
        <w:rPr>
          <w:rStyle w:val="a5"/>
          <w:b w:val="0"/>
          <w:sz w:val="28"/>
        </w:rPr>
        <w:t>Мы не будем вдаваться в теоретические тонкости, но отметим для всех концепций базовым положением является различение понятий пол (sex) и гендер (gender).</w:t>
      </w:r>
      <w:r w:rsidR="000338AA" w:rsidRPr="000338AA">
        <w:rPr>
          <w:sz w:val="28"/>
        </w:rPr>
        <w:t xml:space="preserve"> </w:t>
      </w:r>
      <w:r w:rsidRPr="000338AA">
        <w:rPr>
          <w:rStyle w:val="a5"/>
          <w:b w:val="0"/>
          <w:sz w:val="28"/>
        </w:rPr>
        <w:t>Пол</w:t>
      </w:r>
      <w:r w:rsidRPr="000338AA">
        <w:rPr>
          <w:sz w:val="28"/>
        </w:rPr>
        <w:t xml:space="preserve"> - это терм</w:t>
      </w:r>
      <w:r w:rsidR="000338AA">
        <w:rPr>
          <w:sz w:val="28"/>
        </w:rPr>
        <w:t>ин, который означает теанатомо</w:t>
      </w:r>
      <w:r w:rsidRPr="000338AA">
        <w:rPr>
          <w:sz w:val="28"/>
        </w:rPr>
        <w:t>биологические особенности людей (в основном - в репродуктивной системе), за которыми они определяются как мужчины или женщины. </w:t>
      </w:r>
    </w:p>
    <w:p w:rsidR="005C4250" w:rsidRPr="000338AA" w:rsidRDefault="005C4250" w:rsidP="000338AA">
      <w:pPr>
        <w:widowControl w:val="0"/>
        <w:shd w:val="clear" w:color="auto" w:fill="FFFFFF"/>
        <w:spacing w:line="360" w:lineRule="auto"/>
        <w:ind w:firstLine="709"/>
        <w:jc w:val="both"/>
        <w:rPr>
          <w:sz w:val="28"/>
        </w:rPr>
      </w:pPr>
      <w:r w:rsidRPr="000338AA">
        <w:rPr>
          <w:sz w:val="28"/>
        </w:rPr>
        <w:t>Его следует употреблять только относительно характеристик и поведения, которые выплывают непосредственно из биологических видимых отличий между мужчинами и женщинами.</w:t>
      </w:r>
    </w:p>
    <w:p w:rsidR="005C4250" w:rsidRPr="000338AA" w:rsidRDefault="005C4250" w:rsidP="000338AA">
      <w:pPr>
        <w:widowControl w:val="0"/>
        <w:shd w:val="clear" w:color="auto" w:fill="FFFFFF"/>
        <w:spacing w:line="360" w:lineRule="auto"/>
        <w:ind w:firstLine="709"/>
        <w:jc w:val="both"/>
        <w:rPr>
          <w:sz w:val="28"/>
        </w:rPr>
      </w:pPr>
      <w:r w:rsidRPr="000338AA">
        <w:rPr>
          <w:rStyle w:val="a5"/>
          <w:b w:val="0"/>
          <w:sz w:val="28"/>
        </w:rPr>
        <w:t>Гендер</w:t>
      </w:r>
      <w:r w:rsidRPr="000338AA">
        <w:rPr>
          <w:sz w:val="28"/>
        </w:rPr>
        <w:t xml:space="preserve"> - это сложный социокультурный конструктор, который отображает отличия между мужским и женским в роли, поведении, ментальных и эмоциональных характеристиках.</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пределах этого подхода под гендером понимают организационную модель социальных отношений между женщинами и мужчинами, которая не только характеризует их общение и взаимодействие между ними, но и определяет социальные взаимоотношения в</w:t>
      </w:r>
      <w:r w:rsidR="000338AA">
        <w:rPr>
          <w:sz w:val="28"/>
        </w:rPr>
        <w:t xml:space="preserve"> основных институциях общества.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Инициатором распространению идей гендерного равенства и справедливости в международном масштабе выступила Организации Объединеных Наций.</w:t>
      </w:r>
    </w:p>
    <w:p w:rsidR="005C4250" w:rsidRPr="000338AA" w:rsidRDefault="005C4250" w:rsidP="000338AA">
      <w:pPr>
        <w:widowControl w:val="0"/>
        <w:shd w:val="clear" w:color="auto" w:fill="FFFFFF"/>
        <w:spacing w:line="360" w:lineRule="auto"/>
        <w:ind w:firstLine="709"/>
        <w:jc w:val="both"/>
        <w:rPr>
          <w:sz w:val="28"/>
        </w:rPr>
      </w:pPr>
      <w:r w:rsidRPr="000338AA">
        <w:rPr>
          <w:sz w:val="28"/>
        </w:rPr>
        <w:t>Гендерный мир будущего, по мнению экспертов ООН это мир, в котором женщины и мужчины будут иметь равные права и возможности на всех этапах своей жизни, где женщина должна будет возможности реализовать все стремления и мечты; мир, в котором к женщине будут относиться с уважением как к ровной, будут считать ее за наибольшую ценность, как и мужчину.</w:t>
      </w:r>
    </w:p>
    <w:p w:rsidR="005C4250" w:rsidRPr="000338AA" w:rsidRDefault="005C4250" w:rsidP="000338AA">
      <w:pPr>
        <w:widowControl w:val="0"/>
        <w:shd w:val="clear" w:color="auto" w:fill="FFFFFF"/>
        <w:spacing w:line="360" w:lineRule="auto"/>
        <w:ind w:firstLine="709"/>
        <w:jc w:val="both"/>
        <w:rPr>
          <w:sz w:val="28"/>
        </w:rPr>
      </w:pPr>
      <w:r w:rsidRPr="000338AA">
        <w:rPr>
          <w:sz w:val="28"/>
        </w:rPr>
        <w:t>Женщина будет иметь столько же прав относительно социальных ценностей: справедливости, равенства, демократии, уважения к человеку, как и человек под которым всегда подразумевали в первую очередь мужчину. </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Идеям гендерного равенства впервые была документально отображена в первой программе ООН под названием "Развитие женщин" (WID). Основные положения этой программы основывались на том, что женщины - это неиспользованный ресурс человечества, способный сделать свой решающий взнос в экономическое развитие мирового сообщества. </w:t>
      </w:r>
    </w:p>
    <w:p w:rsidR="005C4250" w:rsidRPr="000338AA" w:rsidRDefault="005C4250" w:rsidP="000338AA">
      <w:pPr>
        <w:widowControl w:val="0"/>
        <w:shd w:val="clear" w:color="auto" w:fill="FFFFFF"/>
        <w:spacing w:line="360" w:lineRule="auto"/>
        <w:ind w:firstLine="709"/>
        <w:jc w:val="both"/>
        <w:rPr>
          <w:sz w:val="28"/>
        </w:rPr>
      </w:pPr>
      <w:r w:rsidRPr="000338AA">
        <w:rPr>
          <w:sz w:val="28"/>
        </w:rPr>
        <w:t>Идеи гендерного равенства предложенная экспертами ООН основывались не только на исследованиях современных нам политических и психологических научных разработках, но и на исследованиях молекулярно-клеточных биологов (гендерная биология) которые свидетельствуют, что на протяжении второй половины ХХ века в крови мужчин на уровне популяции уровень тестостерона неуклонно снижается, а в крови женщин – повышается.</w:t>
      </w:r>
    </w:p>
    <w:p w:rsidR="005C4250" w:rsidRPr="000338AA" w:rsidRDefault="005C4250" w:rsidP="000338AA">
      <w:pPr>
        <w:widowControl w:val="0"/>
        <w:shd w:val="clear" w:color="auto" w:fill="FFFFFF"/>
        <w:spacing w:line="360" w:lineRule="auto"/>
        <w:ind w:firstLine="709"/>
        <w:jc w:val="both"/>
        <w:rPr>
          <w:sz w:val="28"/>
        </w:rPr>
      </w:pPr>
      <w:r w:rsidRPr="000338AA">
        <w:rPr>
          <w:sz w:val="28"/>
        </w:rPr>
        <w:t>Психоэмоциональное поведение женщин становится более агрессивным, а у мужчин все более мягким. Ученые прогнозируют, что в течение ближайшего тысячелетия гендерные различия на биологическом уровне максимально сблизятся.</w:t>
      </w:r>
    </w:p>
    <w:p w:rsidR="005C4250" w:rsidRPr="000338AA" w:rsidRDefault="005C4250" w:rsidP="000338AA">
      <w:pPr>
        <w:widowControl w:val="0"/>
        <w:shd w:val="clear" w:color="auto" w:fill="FFFFFF"/>
        <w:spacing w:line="360" w:lineRule="auto"/>
        <w:ind w:firstLine="709"/>
        <w:jc w:val="both"/>
        <w:rPr>
          <w:sz w:val="28"/>
        </w:rPr>
      </w:pPr>
      <w:r w:rsidRPr="000338AA">
        <w:rPr>
          <w:sz w:val="28"/>
        </w:rPr>
        <w:t>Специалисты ВОЗ признают, что существуют различия в факторах, определяющих здоровье и бремя болезней у женщин и мужчин.</w:t>
      </w:r>
    </w:p>
    <w:p w:rsidR="005C4250" w:rsidRPr="000338AA" w:rsidRDefault="005C4250" w:rsidP="000338AA">
      <w:pPr>
        <w:widowControl w:val="0"/>
        <w:shd w:val="clear" w:color="auto" w:fill="FFFFFF"/>
        <w:spacing w:line="360" w:lineRule="auto"/>
        <w:ind w:firstLine="709"/>
        <w:jc w:val="both"/>
        <w:rPr>
          <w:sz w:val="28"/>
        </w:rPr>
      </w:pPr>
      <w:r w:rsidRPr="000338AA">
        <w:rPr>
          <w:sz w:val="28"/>
        </w:rPr>
        <w:t>Так организм мужчин и женщин не идентично реагирует на лечение, прежде всего фармакологическое, требует другого баланса : белков, жиров, углеводов, витаминов, макро- и микроэлементов.</w:t>
      </w:r>
    </w:p>
    <w:p w:rsidR="005C4250" w:rsidRPr="000338AA" w:rsidRDefault="005C4250" w:rsidP="000338AA">
      <w:pPr>
        <w:widowControl w:val="0"/>
        <w:shd w:val="clear" w:color="auto" w:fill="FFFFFF"/>
        <w:spacing w:line="360" w:lineRule="auto"/>
        <w:ind w:firstLine="709"/>
        <w:jc w:val="both"/>
        <w:rPr>
          <w:sz w:val="28"/>
        </w:rPr>
      </w:pPr>
      <w:r w:rsidRPr="000338AA">
        <w:rPr>
          <w:sz w:val="28"/>
        </w:rPr>
        <w:t>Женский организм более стоек к любым неблагоприятным факторам среды: перегреванию, переохлаждению, голоданию, инфекциям, стрессам, боли и т.п. по сравнению с мужским.</w:t>
      </w:r>
    </w:p>
    <w:p w:rsidR="005C4250" w:rsidRPr="000338AA" w:rsidRDefault="005C4250" w:rsidP="000338AA">
      <w:pPr>
        <w:widowControl w:val="0"/>
        <w:shd w:val="clear" w:color="auto" w:fill="FFFFFF"/>
        <w:spacing w:line="360" w:lineRule="auto"/>
        <w:ind w:firstLine="709"/>
        <w:jc w:val="both"/>
        <w:rPr>
          <w:sz w:val="28"/>
        </w:rPr>
      </w:pPr>
      <w:r w:rsidRPr="000338AA">
        <w:rPr>
          <w:sz w:val="28"/>
        </w:rPr>
        <w:t>Таким образом, на большие отрезки времени через мужские организмы, как более чувствительные к неблагоприятным изменениям внешней среды, происходит передача новых, полезных для изменившихся условий признаков, а женские организмы поддерживают численность п</w:t>
      </w:r>
      <w:r w:rsidR="000338AA">
        <w:rPr>
          <w:sz w:val="28"/>
        </w:rPr>
        <w:t>опуляции на достаточном уровне.</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В консерватизме биологических особенностей женщин и прогрессе свойств, передаваемых через мужчин, заложен биологический смысл выживания человеческой популяции. </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Но это как бы картина в целом, в масштаба Земли, а как же обстоят дела в с гендерными проблемами в Украине? И что делается для улучшения сложившейся ситуации?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настоящее время демографическая ситуация в Украине характеризуется уменьшением количества населения и ухудшением состояния здоровья мужского населения.</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среднем ожидаемая продолжительность жизни мужчин на 11-12 лет, а женщин на 7-8 лет меньше, чем в развитых странах Европы.</w:t>
      </w:r>
    </w:p>
    <w:p w:rsidR="005C4250" w:rsidRPr="000338AA" w:rsidRDefault="005C4250" w:rsidP="000338AA">
      <w:pPr>
        <w:widowControl w:val="0"/>
        <w:shd w:val="clear" w:color="auto" w:fill="FFFFFF"/>
        <w:spacing w:line="360" w:lineRule="auto"/>
        <w:ind w:firstLine="709"/>
        <w:jc w:val="both"/>
        <w:rPr>
          <w:sz w:val="28"/>
        </w:rPr>
      </w:pPr>
      <w:r w:rsidRPr="000338AA">
        <w:rPr>
          <w:sz w:val="28"/>
        </w:rPr>
        <w:t>Средняя продолжительность жизни мужчины в Украине на 10-12 лет меньше женской, смертность мужчин трудоспособного возраста (28-45 лет) в 4 раза выше.</w:t>
      </w:r>
    </w:p>
    <w:p w:rsidR="005C4250" w:rsidRPr="000338AA" w:rsidRDefault="005C4250" w:rsidP="000338AA">
      <w:pPr>
        <w:widowControl w:val="0"/>
        <w:shd w:val="clear" w:color="auto" w:fill="FFFFFF"/>
        <w:spacing w:line="360" w:lineRule="auto"/>
        <w:ind w:firstLine="709"/>
        <w:jc w:val="both"/>
        <w:rPr>
          <w:sz w:val="28"/>
        </w:rPr>
      </w:pPr>
      <w:r w:rsidRPr="000338AA">
        <w:rPr>
          <w:sz w:val="28"/>
        </w:rPr>
        <w:t>Разница в продолжительности жизни женщин и мужчин связана, прежде всего, с недостаточным вниманием к охране здоровья мужчины и к профилактике негативных влияний.</w:t>
      </w:r>
    </w:p>
    <w:p w:rsidR="005C4250" w:rsidRPr="000338AA" w:rsidRDefault="005C4250" w:rsidP="000338AA">
      <w:pPr>
        <w:widowControl w:val="0"/>
        <w:shd w:val="clear" w:color="auto" w:fill="FFFFFF"/>
        <w:spacing w:line="360" w:lineRule="auto"/>
        <w:ind w:firstLine="709"/>
        <w:jc w:val="both"/>
        <w:rPr>
          <w:sz w:val="28"/>
        </w:rPr>
      </w:pPr>
      <w:r w:rsidRPr="000338AA">
        <w:rPr>
          <w:sz w:val="28"/>
        </w:rPr>
        <w:t>Мужчины психологически более сложно переносят экономические проблемы, а именно безработицу, которая долгое время в Украине держится на уровне 8-10%, неудачное карьерное продвижение, низкую заработную плату и пр.</w:t>
      </w:r>
    </w:p>
    <w:p w:rsidR="005C4250" w:rsidRPr="000338AA" w:rsidRDefault="005C4250" w:rsidP="000338AA">
      <w:pPr>
        <w:widowControl w:val="0"/>
        <w:shd w:val="clear" w:color="auto" w:fill="FFFFFF"/>
        <w:spacing w:line="360" w:lineRule="auto"/>
        <w:ind w:firstLine="709"/>
        <w:jc w:val="both"/>
        <w:rPr>
          <w:sz w:val="28"/>
        </w:rPr>
      </w:pPr>
      <w:r w:rsidRPr="000338AA">
        <w:rPr>
          <w:sz w:val="28"/>
        </w:rPr>
        <w:t>Существенное ухудшение экологической ситуации, включая последствия аварии на ЧАЭС, высокие тем</w:t>
      </w:r>
      <w:r w:rsidR="00996278">
        <w:rPr>
          <w:sz w:val="28"/>
        </w:rPr>
        <w:t xml:space="preserve">пы распространения эпидемий ВИЧ </w:t>
      </w:r>
      <w:r w:rsidRPr="000338AA">
        <w:rPr>
          <w:sz w:val="28"/>
        </w:rPr>
        <w:t>СПИДа, туберкулеза, инфекций, передаваемых половым путем, также отразилось на репродуктивном здоровье мужчин.</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И это при том, что по данным отдела охраны здоровья матерей и детей Министерства здравоохранения Украины, около 50% украинских мужчин страдают от бесплодия. </w:t>
      </w:r>
    </w:p>
    <w:p w:rsidR="005C4250" w:rsidRPr="000338AA" w:rsidRDefault="005C4250" w:rsidP="000338AA">
      <w:pPr>
        <w:widowControl w:val="0"/>
        <w:shd w:val="clear" w:color="auto" w:fill="FFFFFF"/>
        <w:spacing w:line="360" w:lineRule="auto"/>
        <w:ind w:firstLine="709"/>
        <w:jc w:val="both"/>
        <w:rPr>
          <w:sz w:val="28"/>
        </w:rPr>
      </w:pPr>
      <w:r w:rsidRPr="000338AA">
        <w:rPr>
          <w:sz w:val="28"/>
        </w:rPr>
        <w:t>Значительный вред репродуктивному здоровью приносят болезни, передаваемые половым путем. 60% пациентов с заболеваниями, которые передаются половым путем, – мужчины.</w:t>
      </w:r>
    </w:p>
    <w:p w:rsidR="005C4250" w:rsidRPr="000338AA" w:rsidRDefault="005C4250" w:rsidP="000338AA">
      <w:pPr>
        <w:widowControl w:val="0"/>
        <w:shd w:val="clear" w:color="auto" w:fill="FFFFFF"/>
        <w:spacing w:line="360" w:lineRule="auto"/>
        <w:ind w:firstLine="709"/>
        <w:jc w:val="both"/>
        <w:rPr>
          <w:sz w:val="28"/>
        </w:rPr>
      </w:pPr>
      <w:r w:rsidRPr="000338AA">
        <w:rPr>
          <w:sz w:val="28"/>
        </w:rPr>
        <w:t>Распространение ВИЧ приводит к возрастанию уровня преждевременной смертности, инвалидности, сопутствующего инфицирования другими болезнями, в частности туберкулезом, и к уменьшению ожидаемой продолжительности жизни.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Мужчины чаще, чем женщины, прибегают к физическому насилию и совершают криминальные преступления, что влияет как на психологическое, так и на физическое здоровье и сокращает продолжительность жизни, ведут рискованный способ жизни, который часто приводит к травмам, увечьям или гибели, употребляют спиртные напитки и наркотики.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Насилие над женщиной и в частности насилие в семье остается одной из серьезных проблем в Украине – 604 убийства (19% всех расследованных убийств) и 884 тяжелых телесных повреждений (18,3% всех подобных преступлений) зафиксировано только за 2005 год.</w:t>
      </w:r>
    </w:p>
    <w:p w:rsidR="005C4250" w:rsidRPr="000338AA" w:rsidRDefault="005C4250" w:rsidP="000338AA">
      <w:pPr>
        <w:widowControl w:val="0"/>
        <w:shd w:val="clear" w:color="auto" w:fill="FFFFFF"/>
        <w:spacing w:line="360" w:lineRule="auto"/>
        <w:ind w:firstLine="709"/>
        <w:jc w:val="both"/>
        <w:rPr>
          <w:sz w:val="28"/>
        </w:rPr>
      </w:pPr>
      <w:r w:rsidRPr="000338AA">
        <w:rPr>
          <w:sz w:val="28"/>
        </w:rPr>
        <w:t>Скрытый характер насилия в семье позволяет привести только приблизительные цифры: за I полугодие 2006 года – 90 тыс. официально зарегистрированных обращений; за 9 мес. 2006 года на учете находится 85744 человека (из них 73 584 – мужчины), которые совершили насилие в семье. Наиболее распространено физическое и психологическое насилие (около 95% случаев).</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Но вернемся к ООН и ее программе. В программе "</w:t>
      </w:r>
      <w:r w:rsidRPr="000338AA">
        <w:rPr>
          <w:rStyle w:val="a5"/>
          <w:b w:val="0"/>
          <w:sz w:val="28"/>
        </w:rPr>
        <w:t>Развитие женщин</w:t>
      </w:r>
      <w:r w:rsidRPr="000338AA">
        <w:rPr>
          <w:sz w:val="28"/>
        </w:rPr>
        <w:t>" WID преобладали надежды на значительные капиталовложения в систему образования, развитие профессиональной учебы рабочей силы и управленческих кадров.</w:t>
      </w:r>
    </w:p>
    <w:p w:rsidR="005C4250" w:rsidRPr="000338AA" w:rsidRDefault="005C4250" w:rsidP="000338AA">
      <w:pPr>
        <w:widowControl w:val="0"/>
        <w:shd w:val="clear" w:color="auto" w:fill="FFFFFF"/>
        <w:spacing w:line="360" w:lineRule="auto"/>
        <w:ind w:firstLine="709"/>
        <w:jc w:val="both"/>
        <w:rPr>
          <w:sz w:val="28"/>
        </w:rPr>
      </w:pPr>
      <w:r w:rsidRPr="000338AA">
        <w:rPr>
          <w:sz w:val="28"/>
        </w:rPr>
        <w:t>Государства участники ООН возлагали надежды на то, что такая политика будет способствовать трансформации преимущественно аграрного общества в индустриальное, модернизированное.</w:t>
      </w:r>
    </w:p>
    <w:p w:rsidR="005C4250" w:rsidRPr="000338AA" w:rsidRDefault="005C4250" w:rsidP="000338AA">
      <w:pPr>
        <w:widowControl w:val="0"/>
        <w:shd w:val="clear" w:color="auto" w:fill="FFFFFF"/>
        <w:spacing w:line="360" w:lineRule="auto"/>
        <w:ind w:firstLine="709"/>
        <w:jc w:val="both"/>
        <w:rPr>
          <w:sz w:val="28"/>
        </w:rPr>
      </w:pPr>
      <w:r w:rsidRPr="000338AA">
        <w:rPr>
          <w:sz w:val="28"/>
        </w:rPr>
        <w:t>Считалось, что и мужчины, и женщины будут иметь от этого одинаковую пользу.</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Но в 1980-ые годы такие ожидания повлекли немало острых проблем, поскольку за время трансформации и модернизации женщины не получили ожидаемых результатов относительно улучшения своего статуса, а кое-где их положение стало даже хуже. </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На смену программе WID ООН разработал и начал внедрять с 2000 года новую программу "</w:t>
      </w:r>
      <w:r w:rsidRPr="000338AA">
        <w:rPr>
          <w:rStyle w:val="a5"/>
          <w:b w:val="0"/>
          <w:sz w:val="28"/>
        </w:rPr>
        <w:t>Гендер и развитие</w:t>
      </w:r>
      <w:r w:rsidRPr="000338AA">
        <w:rPr>
          <w:sz w:val="28"/>
        </w:rPr>
        <w:t>" (GAD) в которой был предложен альтернативный подход к имеющимся гендерным проблемам.</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этой программе учтена ошибка, когда женские проблемы рассматривались, преимущественно учитывая биологические отличия и оставляли при этом вне поля зрения гендер, то есть социальные отношения между мужчиной и женщиной, за которых последняя часто находится в угнетаемом положении.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Первоочередным заданиям программа GAD определила необходимость изучения и улучшения гендерной структуры общества.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Главной целью новой программы является обеспечение таких условий, при которых женщина имела бы возможность заниматься планированием общественного развития и политикой гендерных изменений в обществе.</w:t>
      </w:r>
    </w:p>
    <w:p w:rsidR="005C4250" w:rsidRPr="000338AA" w:rsidRDefault="005C4250" w:rsidP="000338AA">
      <w:pPr>
        <w:widowControl w:val="0"/>
        <w:shd w:val="clear" w:color="auto" w:fill="FFFFFF"/>
        <w:spacing w:line="360" w:lineRule="auto"/>
        <w:ind w:firstLine="709"/>
        <w:jc w:val="both"/>
        <w:rPr>
          <w:sz w:val="28"/>
        </w:rPr>
      </w:pPr>
      <w:r w:rsidRPr="000338AA">
        <w:rPr>
          <w:sz w:val="28"/>
        </w:rPr>
        <w:t>Программа "Гендер и развитие" рассматривает женщин больше как активных носителей изменений, чем как пассивных получателей помощи.</w:t>
      </w:r>
    </w:p>
    <w:p w:rsidR="005C4250" w:rsidRPr="000338AA" w:rsidRDefault="005C4250" w:rsidP="000338AA">
      <w:pPr>
        <w:widowControl w:val="0"/>
        <w:shd w:val="clear" w:color="auto" w:fill="FFFFFF"/>
        <w:spacing w:line="360" w:lineRule="auto"/>
        <w:ind w:firstLine="709"/>
        <w:jc w:val="both"/>
        <w:rPr>
          <w:sz w:val="28"/>
        </w:rPr>
      </w:pPr>
      <w:r w:rsidRPr="000338AA">
        <w:rPr>
          <w:sz w:val="28"/>
        </w:rPr>
        <w:t>Эта программа рекомендует в первую очередь от правительств членов ООН внедрение гендерных подходов в политику и государственное управление.</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каждом обществе существуют определенные ожидания относительно поведения женщин и мужчин в сфере управления.</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Например, в большинстве стран мира существует убеждение, что начальником должен быть мужчина, а секретарем - женщина. От мужчин ожидают стремления к власти и достижению высот, в то время как амбициозность среди женщин считается явлением ненормальным.</w:t>
      </w:r>
    </w:p>
    <w:p w:rsidR="005C4250" w:rsidRPr="000338AA" w:rsidRDefault="005C4250" w:rsidP="000338AA">
      <w:pPr>
        <w:widowControl w:val="0"/>
        <w:shd w:val="clear" w:color="auto" w:fill="FFFFFF"/>
        <w:spacing w:line="360" w:lineRule="auto"/>
        <w:ind w:firstLine="709"/>
        <w:jc w:val="both"/>
        <w:rPr>
          <w:sz w:val="28"/>
        </w:rPr>
      </w:pPr>
      <w:r w:rsidRPr="000338AA">
        <w:rPr>
          <w:sz w:val="28"/>
        </w:rPr>
        <w:t>Это, в конечном итоге, влияет на деление ролей в обществе, на то, кто в нем принимает жизненно важные решения и на чью пользу они принимаются.</w:t>
      </w:r>
    </w:p>
    <w:p w:rsidR="005C4250" w:rsidRPr="000338AA" w:rsidRDefault="005C4250" w:rsidP="000338AA">
      <w:pPr>
        <w:widowControl w:val="0"/>
        <w:shd w:val="clear" w:color="auto" w:fill="FFFFFF"/>
        <w:spacing w:line="360" w:lineRule="auto"/>
        <w:ind w:firstLine="709"/>
        <w:jc w:val="both"/>
        <w:rPr>
          <w:sz w:val="28"/>
        </w:rPr>
      </w:pPr>
      <w:r w:rsidRPr="000338AA">
        <w:rPr>
          <w:sz w:val="28"/>
        </w:rPr>
        <w:t>Такие общественные стереотипы часто влияют на статистику относительно количества женщин и мужчин на государственной службе вообще и на руководящих должностях в частности.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Особенной в этом отношении является ситуация в Украине, где среди государственных служащих 72,8% - женщины, 27,2 - мужчины; занимают руководящие должности 51,5% женщин и 48,5% мужчин.</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Но, анализируя деление женщин и мужчин на руководящих должностях за категориями, наблюдаем резкое уменьшение количества женщин с ростом категории должности (с 65,2% на должностях шестой категории до 9 - первой). Среди специалистов на государственной службе также подавляющее большинство женщин (81,5%).</w:t>
      </w:r>
    </w:p>
    <w:p w:rsidR="005C4250" w:rsidRPr="000338AA" w:rsidRDefault="005C4250" w:rsidP="000338AA">
      <w:pPr>
        <w:widowControl w:val="0"/>
        <w:shd w:val="clear" w:color="auto" w:fill="FFFFFF"/>
        <w:spacing w:line="360" w:lineRule="auto"/>
        <w:ind w:firstLine="709"/>
        <w:jc w:val="both"/>
        <w:rPr>
          <w:sz w:val="28"/>
        </w:rPr>
      </w:pPr>
      <w:r w:rsidRPr="000338AA">
        <w:rPr>
          <w:sz w:val="28"/>
        </w:rPr>
        <w:t>Такие данные свидетельствуют, что женщины в Украине не могут существенно влиять на принятие важных политических решений, а такие женщины как Ю.В. Тимошенко, Р.В. Богатырева или К.М. Ющенко не в счет.</w:t>
      </w:r>
    </w:p>
    <w:p w:rsidR="005C4250" w:rsidRPr="000338AA" w:rsidRDefault="005C4250" w:rsidP="000338AA">
      <w:pPr>
        <w:widowControl w:val="0"/>
        <w:shd w:val="clear" w:color="auto" w:fill="FFFFFF"/>
        <w:spacing w:line="360" w:lineRule="auto"/>
        <w:ind w:firstLine="709"/>
        <w:jc w:val="both"/>
        <w:rPr>
          <w:sz w:val="28"/>
        </w:rPr>
      </w:pPr>
      <w:r w:rsidRPr="000338AA">
        <w:rPr>
          <w:sz w:val="28"/>
        </w:rPr>
        <w:t>Отсутствие гендерной сбалансированности в представительстве на высших ступенях власти содержит риск снижения качества и эффективности управленческих решений, а отсюда - риск сдерживания темпов, развития нации.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Потому одним из заданий кадровой политики в Украине есть содействие карьерному росту женщин на государственной службе. </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На взгляд автора многочисленные примеры показывают, что у женщины-руководителя больше преимуществ, чем недостатков. </w:t>
      </w:r>
    </w:p>
    <w:p w:rsidR="005C4250" w:rsidRPr="000338AA" w:rsidRDefault="005C4250" w:rsidP="000338AA">
      <w:pPr>
        <w:widowControl w:val="0"/>
        <w:shd w:val="clear" w:color="auto" w:fill="FFFFFF"/>
        <w:spacing w:line="360" w:lineRule="auto"/>
        <w:ind w:firstLine="709"/>
        <w:jc w:val="both"/>
        <w:rPr>
          <w:sz w:val="28"/>
        </w:rPr>
      </w:pPr>
      <w:r w:rsidRPr="000338AA">
        <w:rPr>
          <w:sz w:val="28"/>
        </w:rPr>
        <w:t>Вообще хороший управленец определяется не полом, а знаниями, профессиональными навыками и опытом.</w:t>
      </w:r>
    </w:p>
    <w:p w:rsidR="005C4250" w:rsidRPr="000338AA" w:rsidRDefault="005C4250" w:rsidP="000338AA">
      <w:pPr>
        <w:widowControl w:val="0"/>
        <w:shd w:val="clear" w:color="auto" w:fill="FFFFFF"/>
        <w:spacing w:line="360" w:lineRule="auto"/>
        <w:ind w:firstLine="709"/>
        <w:jc w:val="both"/>
        <w:rPr>
          <w:sz w:val="28"/>
        </w:rPr>
      </w:pPr>
      <w:r w:rsidRPr="000338AA">
        <w:rPr>
          <w:sz w:val="28"/>
        </w:rPr>
        <w:t>Возможно, у мужчин возникают сложные чувства, когда им приходится находиться в подчинении у женщин. Но хороший руководитель в состоянии мастерски справиться с такими ситуациями.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По своей природе женщины более тонко чувствуют нюансы взаимоотношений с подчиненными и руководством, они способны предотвратить или сгладить возможные конфликты с руководством и внутри коллектива.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Женщины легче идут на контакт и, как следствие, быстрее находят подход к каждому сотруднику. Кроме того, на наш взгляд, женщина тверже отстаивает интересы коллектива, а природное обаяние помогает находить компромиссы даже в самых сложных переговорах.</w:t>
      </w:r>
    </w:p>
    <w:p w:rsidR="005C4250" w:rsidRPr="000338AA" w:rsidRDefault="005C4250" w:rsidP="000338AA">
      <w:pPr>
        <w:widowControl w:val="0"/>
        <w:shd w:val="clear" w:color="auto" w:fill="FFFFFF"/>
        <w:spacing w:line="360" w:lineRule="auto"/>
        <w:ind w:firstLine="709"/>
        <w:jc w:val="both"/>
        <w:rPr>
          <w:sz w:val="28"/>
        </w:rPr>
      </w:pPr>
      <w:r w:rsidRPr="000338AA">
        <w:rPr>
          <w:sz w:val="28"/>
        </w:rPr>
        <w:t>Если женщина настроена на карьеру на госслужбе или в бизнесе, на реализацию собственных проектов, у нее есть цель, выходящая за рамки домашнего очага, она способна преуспеть в делах, иногда даже больше, чем мужчина. И принимающиеся сейчас в Украине изменения в гендерной политике только этому будут способствовать.</w:t>
      </w:r>
    </w:p>
    <w:p w:rsidR="005C4250" w:rsidRPr="000338AA" w:rsidRDefault="005C4250" w:rsidP="000338AA">
      <w:pPr>
        <w:widowControl w:val="0"/>
        <w:shd w:val="clear" w:color="auto" w:fill="FFFFFF"/>
        <w:spacing w:line="360" w:lineRule="auto"/>
        <w:ind w:firstLine="709"/>
        <w:jc w:val="both"/>
        <w:rPr>
          <w:sz w:val="28"/>
        </w:rPr>
      </w:pPr>
      <w:r w:rsidRPr="000338AA">
        <w:rPr>
          <w:sz w:val="28"/>
        </w:rPr>
        <w:t>Каков же среднестатистический портрет женщины в бизнесе? Безусловно, это женщина образованная, энергичная, креативная, целеустремленная и интеллигентная.</w:t>
      </w:r>
    </w:p>
    <w:p w:rsidR="005C4250" w:rsidRPr="000338AA" w:rsidRDefault="005C4250" w:rsidP="000338AA">
      <w:pPr>
        <w:widowControl w:val="0"/>
        <w:shd w:val="clear" w:color="auto" w:fill="FFFFFF"/>
        <w:spacing w:line="360" w:lineRule="auto"/>
        <w:ind w:firstLine="709"/>
        <w:jc w:val="both"/>
        <w:rPr>
          <w:sz w:val="28"/>
        </w:rPr>
      </w:pPr>
      <w:r w:rsidRPr="000338AA">
        <w:rPr>
          <w:sz w:val="28"/>
        </w:rPr>
        <w:t>У нее активная жизненная позиция и четкое видение своего будущего.</w:t>
      </w:r>
      <w:r w:rsidR="000338AA" w:rsidRPr="000338AA">
        <w:rPr>
          <w:sz w:val="28"/>
        </w:rPr>
        <w:t xml:space="preserve"> </w:t>
      </w:r>
      <w:r w:rsidRPr="000338AA">
        <w:rPr>
          <w:sz w:val="28"/>
        </w:rPr>
        <w:t>Возвращаясь к общему вопросу гендерного равенства в Украине необходимо отметить, что внедрения гендерных подходов</w:t>
      </w:r>
      <w:r w:rsidR="00996278">
        <w:rPr>
          <w:sz w:val="28"/>
        </w:rPr>
        <w:t xml:space="preserve"> в государственное управление </w:t>
      </w:r>
      <w:r w:rsidRPr="000338AA">
        <w:rPr>
          <w:sz w:val="28"/>
        </w:rPr>
        <w:t>это вопрос социальной справедливости, решение которого необходимо для обеспечения равноправного и стойкого развития обоих полов путем применения наиболее результативных и эффективных методов государственного вмешательства.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первый раз в истории независимой Украины проблема гендерного равенства нашла свое отражение в Программе деятельности Кабинета Министров Украины "</w:t>
      </w:r>
      <w:r w:rsidRPr="000338AA">
        <w:rPr>
          <w:rStyle w:val="a5"/>
          <w:b w:val="0"/>
          <w:sz w:val="28"/>
        </w:rPr>
        <w:t>Открытость.</w:t>
      </w:r>
      <w:r w:rsidR="000338AA" w:rsidRPr="000338AA">
        <w:rPr>
          <w:rStyle w:val="a5"/>
          <w:b w:val="0"/>
          <w:sz w:val="28"/>
        </w:rPr>
        <w:t xml:space="preserve"> </w:t>
      </w:r>
      <w:r w:rsidRPr="000338AA">
        <w:rPr>
          <w:rStyle w:val="a5"/>
          <w:b w:val="0"/>
          <w:sz w:val="28"/>
        </w:rPr>
        <w:t>Действенность. Результативность"</w:t>
      </w:r>
      <w:r w:rsidRPr="000338AA">
        <w:rPr>
          <w:sz w:val="28"/>
        </w:rPr>
        <w:t>, утвержденной постановлением Кабинета Министров Украины от 15 марта 2003 года № 344 и одобренной Верховной Радой Украины, в разделе 2.2. "Создания условий для всестороннего гармоничного развития человека" провозглашено как мету достижение гендерного равенства.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Такое внимание Правительства к проблемам, связанных с практикой формирования и реализации гендерной политики в Украине, предопределяет потребность глубоких и системных научных исследований относительно внедрения гендерных подходов в теорию и практику государственного управления.</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Новизна концепции "внедрения гендерных подходов" в Украине заключается в потому, что гендерное измерение становится составляющей всех стратегически важных направлений государственной политики.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Гендерное равенство больше не рассматривается как "отдельный" вопрос и становится предметом рассмотрения во всех государственных программах и стратегических направлениях развития общества.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Кроме того, включение гендерного фактора ко всем направлениям государственной политики не изолирует женщин, а, напротив, способствует учету интересов о его пола как полноправных участников процесса развития.</w:t>
      </w:r>
    </w:p>
    <w:p w:rsidR="005C4250" w:rsidRPr="000338AA" w:rsidRDefault="005C4250" w:rsidP="000338AA">
      <w:pPr>
        <w:widowControl w:val="0"/>
        <w:shd w:val="clear" w:color="auto" w:fill="FFFFFF"/>
        <w:spacing w:line="360" w:lineRule="auto"/>
        <w:ind w:firstLine="709"/>
        <w:jc w:val="both"/>
        <w:rPr>
          <w:sz w:val="28"/>
        </w:rPr>
      </w:pPr>
      <w:r w:rsidRPr="000338AA">
        <w:rPr>
          <w:sz w:val="28"/>
        </w:rPr>
        <w:t>Изучение позитивного мирового опыта дает возможность сделать вывод о целесообразности обеспечения в практике формирования государственной политики относительно гендерного равенства в Украине таких условий управленческой деятельности: на управленческом уровне:</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Для реализации этих планов КАБИНЕТ МИНИСТРОВ УКРАИНЫ 5 июля в </w:t>
      </w:r>
      <w:smartTag w:uri="urn:schemas-microsoft-com:office:smarttags" w:element="metricconverter">
        <w:smartTagPr>
          <w:attr w:name="ProductID" w:val="2006 г"/>
        </w:smartTagPr>
        <w:r w:rsidRPr="000338AA">
          <w:rPr>
            <w:sz w:val="28"/>
          </w:rPr>
          <w:t>2006 г</w:t>
        </w:r>
      </w:smartTag>
      <w:r w:rsidRPr="000338AA">
        <w:rPr>
          <w:sz w:val="28"/>
        </w:rPr>
        <w:t xml:space="preserve">. № 384-р одобрил </w:t>
      </w:r>
      <w:r w:rsidRPr="000338AA">
        <w:rPr>
          <w:rStyle w:val="a5"/>
          <w:b w:val="0"/>
          <w:sz w:val="28"/>
        </w:rPr>
        <w:t>Концепцию Государственной программы гендерного равенства в украинском обществе на 2006–2010 годы</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этом документе отмечено, что «решение гендерных проблем нуждается в концептуальном определении, формировании и реализации гендерной политики как основе гендерной культуры, развития гендерной активности женщин и мужчин, адаптации к мировым условиям гендерной демократии.</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В последнее время произошли заметные сдвиги в законодательном обеспечении равенства статей в Украине. Президент Украины выдал Указ от 26 июля в </w:t>
      </w:r>
      <w:smartTag w:uri="urn:schemas-microsoft-com:office:smarttags" w:element="metricconverter">
        <w:smartTagPr>
          <w:attr w:name="ProductID" w:val="2005 г"/>
        </w:smartTagPr>
        <w:r w:rsidRPr="000338AA">
          <w:rPr>
            <w:sz w:val="28"/>
          </w:rPr>
          <w:t>2005 г</w:t>
        </w:r>
      </w:smartTag>
      <w:r w:rsidRPr="000338AA">
        <w:rPr>
          <w:sz w:val="28"/>
        </w:rPr>
        <w:t>. “</w:t>
      </w:r>
      <w:r w:rsidRPr="000338AA">
        <w:rPr>
          <w:rStyle w:val="a5"/>
          <w:b w:val="0"/>
          <w:sz w:val="28"/>
        </w:rPr>
        <w:t>О совершенствовании работы центральных и местных органов исполнительной власти относительно обеспечения ровных прав и возможностей женщин и мужчин</w:t>
      </w:r>
      <w:r w:rsidRPr="000338AA">
        <w:rPr>
          <w:sz w:val="28"/>
        </w:rPr>
        <w:t>”.</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Верховная Рада Украины </w:t>
      </w:r>
      <w:r w:rsidRPr="000338AA">
        <w:rPr>
          <w:rStyle w:val="a5"/>
          <w:b w:val="0"/>
          <w:sz w:val="28"/>
        </w:rPr>
        <w:t xml:space="preserve">8 сентября в </w:t>
      </w:r>
      <w:smartTag w:uri="urn:schemas-microsoft-com:office:smarttags" w:element="metricconverter">
        <w:smartTagPr>
          <w:attr w:name="ProductID" w:val="2005 г"/>
        </w:smartTagPr>
        <w:r w:rsidRPr="000338AA">
          <w:rPr>
            <w:rStyle w:val="a5"/>
            <w:b w:val="0"/>
            <w:sz w:val="28"/>
          </w:rPr>
          <w:t>2005 г</w:t>
        </w:r>
      </w:smartTag>
      <w:r w:rsidRPr="000338AA">
        <w:rPr>
          <w:rStyle w:val="a5"/>
          <w:b w:val="0"/>
          <w:sz w:val="28"/>
        </w:rPr>
        <w:t>. приняла Закон</w:t>
      </w:r>
      <w:r w:rsidR="00996278">
        <w:rPr>
          <w:rStyle w:val="a5"/>
          <w:b w:val="0"/>
          <w:sz w:val="28"/>
        </w:rPr>
        <w:t xml:space="preserve"> Украины </w:t>
      </w:r>
      <w:r w:rsidRPr="000338AA">
        <w:rPr>
          <w:rStyle w:val="a5"/>
          <w:b w:val="0"/>
          <w:sz w:val="28"/>
        </w:rPr>
        <w:t>Об обеспечении ровных прав и возможностей женщин и мужчин</w:t>
      </w:r>
      <w:r w:rsidRPr="000338AA">
        <w:rPr>
          <w:sz w:val="28"/>
        </w:rPr>
        <w:t>”. И для этого были причины, поскольку дискриминация по признаку пола наблюдается во всех сферах жизни общества.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органах законодательной власти женщины составляют 5,1 процента, среди руководителей центральных и местных органов исполнительной власти — 7, среди владельцев наибольших бизнесовых структур нет ни одной женщины, среди владельцев среднего и малого бизнеса — 20 процентов.</w:t>
      </w:r>
    </w:p>
    <w:p w:rsidR="005C4250" w:rsidRPr="000338AA" w:rsidRDefault="005C4250" w:rsidP="000338AA">
      <w:pPr>
        <w:widowControl w:val="0"/>
        <w:shd w:val="clear" w:color="auto" w:fill="FFFFFF"/>
        <w:spacing w:line="360" w:lineRule="auto"/>
        <w:ind w:firstLine="709"/>
        <w:jc w:val="both"/>
        <w:rPr>
          <w:sz w:val="28"/>
        </w:rPr>
      </w:pPr>
      <w:r w:rsidRPr="000338AA">
        <w:rPr>
          <w:sz w:val="28"/>
        </w:rPr>
        <w:t>Заработная плата женщин почти на треть меньше, чем мужчин, безработных женщин значительно больше, чем безработных мужчин, пенсия женщин за прогнозами через 20–30 лет будет составлять в среднем 40–45 процентов пенсии мужчин.</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средствах массовой информации освещает стереотипное изображение женщин и мужчин, откровенная дискриминация наблюдается в объявлениях о работе, рекламных сообщениях и тому подобное</w:t>
      </w:r>
    </w:p>
    <w:p w:rsidR="005C4250" w:rsidRPr="000338AA" w:rsidRDefault="005C4250" w:rsidP="000338AA">
      <w:pPr>
        <w:widowControl w:val="0"/>
        <w:shd w:val="clear" w:color="auto" w:fill="FFFFFF"/>
        <w:spacing w:line="360" w:lineRule="auto"/>
        <w:ind w:firstLine="709"/>
        <w:jc w:val="both"/>
        <w:rPr>
          <w:sz w:val="28"/>
        </w:rPr>
      </w:pPr>
      <w:r w:rsidRPr="000338AA">
        <w:rPr>
          <w:sz w:val="28"/>
        </w:rPr>
        <w:t>Поэтому на выполнение международного документа “Цели Развития Тысячелетия. Украина” Кабинет Министров Украины определил задания, которые должны обеспечить гендерное соотношение на уровне не меньше чем 30 до 70 того или другого пола в государственных органах и сократить наполовину разрыл в доходах женщин и мужчин.</w:t>
      </w:r>
    </w:p>
    <w:p w:rsidR="005C4250" w:rsidRPr="000338AA" w:rsidRDefault="005C4250" w:rsidP="000338AA">
      <w:pPr>
        <w:widowControl w:val="0"/>
        <w:shd w:val="clear" w:color="auto" w:fill="FFFFFF"/>
        <w:spacing w:line="360" w:lineRule="auto"/>
        <w:ind w:firstLine="709"/>
        <w:jc w:val="both"/>
        <w:rPr>
          <w:sz w:val="28"/>
        </w:rPr>
      </w:pPr>
      <w:r w:rsidRPr="000338AA">
        <w:rPr>
          <w:sz w:val="28"/>
        </w:rPr>
        <w:t>Разработка и выполнение Программы считается наиболее оптимальным и реальным вариантом, поскольку в ней предусматриваются конкретные действия государства в направлении утверждения ровных прав женщин и мужчин, равных возможностей их реализации во всех регионах и сферах жизнедеятельности.</w:t>
      </w:r>
    </w:p>
    <w:p w:rsidR="005C4250" w:rsidRPr="000338AA" w:rsidRDefault="005C4250" w:rsidP="000338AA">
      <w:pPr>
        <w:widowControl w:val="0"/>
        <w:shd w:val="clear" w:color="auto" w:fill="FFFFFF"/>
        <w:spacing w:line="360" w:lineRule="auto"/>
        <w:ind w:firstLine="709"/>
        <w:jc w:val="both"/>
        <w:rPr>
          <w:sz w:val="28"/>
        </w:rPr>
      </w:pPr>
      <w:r w:rsidRPr="000338AA">
        <w:rPr>
          <w:rStyle w:val="a5"/>
          <w:b w:val="0"/>
          <w:sz w:val="28"/>
        </w:rPr>
        <w:t>Пути и способы решения проблемы</w:t>
      </w:r>
      <w:r w:rsidRPr="000338AA">
        <w:rPr>
          <w:sz w:val="28"/>
        </w:rPr>
        <w:t>.</w:t>
      </w:r>
    </w:p>
    <w:p w:rsidR="005C4250" w:rsidRPr="000338AA" w:rsidRDefault="005C4250" w:rsidP="000338AA">
      <w:pPr>
        <w:widowControl w:val="0"/>
        <w:shd w:val="clear" w:color="auto" w:fill="FFFFFF"/>
        <w:spacing w:line="360" w:lineRule="auto"/>
        <w:ind w:firstLine="709"/>
        <w:jc w:val="both"/>
        <w:rPr>
          <w:sz w:val="28"/>
        </w:rPr>
      </w:pPr>
      <w:r w:rsidRPr="000338AA">
        <w:rPr>
          <w:sz w:val="28"/>
        </w:rPr>
        <w:t>Для решения гендерной проблемы необходимо решить такие вопросы:</w:t>
      </w:r>
    </w:p>
    <w:p w:rsidR="005C4250" w:rsidRPr="000338AA" w:rsidRDefault="005C4250" w:rsidP="000338AA">
      <w:pPr>
        <w:widowControl w:val="0"/>
        <w:shd w:val="clear" w:color="auto" w:fill="FFFFFF"/>
        <w:spacing w:line="360" w:lineRule="auto"/>
        <w:ind w:firstLine="709"/>
        <w:jc w:val="both"/>
        <w:rPr>
          <w:sz w:val="28"/>
        </w:rPr>
      </w:pPr>
      <w:r w:rsidRPr="000338AA">
        <w:rPr>
          <w:sz w:val="28"/>
        </w:rPr>
        <w:t>- формирование и реализация государственной политики обеспечения гендерного равенства в обществе; адаптация законодательства Украины к законодательству Европейского Союза в сфере гендерного равенства;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 внедрение гендерно-правовой экспертизы законодательства и проектов нормативно правовых актов;</w:t>
      </w:r>
    </w:p>
    <w:p w:rsidR="005C4250" w:rsidRPr="000338AA" w:rsidRDefault="005C4250" w:rsidP="000338AA">
      <w:pPr>
        <w:widowControl w:val="0"/>
        <w:shd w:val="clear" w:color="auto" w:fill="FFFFFF"/>
        <w:spacing w:line="360" w:lineRule="auto"/>
        <w:ind w:firstLine="709"/>
        <w:jc w:val="both"/>
        <w:rPr>
          <w:sz w:val="28"/>
        </w:rPr>
      </w:pPr>
      <w:r w:rsidRPr="000338AA">
        <w:rPr>
          <w:sz w:val="28"/>
        </w:rPr>
        <w:t>- создание государственно-правовых механизмов применения законодательства по вопросам обеспечения ровных прав и возможностей женщин и мужчин; разработка и выполнение государственных целевых программ относительно обеспечения гендерного равенства;</w:t>
      </w:r>
    </w:p>
    <w:p w:rsidR="005C4250" w:rsidRPr="000338AA" w:rsidRDefault="005C4250" w:rsidP="000338AA">
      <w:pPr>
        <w:widowControl w:val="0"/>
        <w:shd w:val="clear" w:color="auto" w:fill="FFFFFF"/>
        <w:spacing w:line="360" w:lineRule="auto"/>
        <w:ind w:firstLine="709"/>
        <w:jc w:val="both"/>
        <w:rPr>
          <w:sz w:val="28"/>
        </w:rPr>
      </w:pPr>
      <w:r w:rsidRPr="000338AA">
        <w:rPr>
          <w:sz w:val="28"/>
        </w:rPr>
        <w:t>- поддержка общественных инициатив, направленных на формирование гендерной культуры, преодоления устоявшихся стереотипов относительно роли и места женщин в обществе; осуществление контроля за соблюдением гендерного равенства во время решения кадровых вопросов в центральных и местных органах исполнительной власти;</w:t>
      </w:r>
    </w:p>
    <w:p w:rsidR="005C4250" w:rsidRPr="000338AA" w:rsidRDefault="005C4250" w:rsidP="000338AA">
      <w:pPr>
        <w:widowControl w:val="0"/>
        <w:shd w:val="clear" w:color="auto" w:fill="FFFFFF"/>
        <w:spacing w:line="360" w:lineRule="auto"/>
        <w:ind w:firstLine="709"/>
        <w:jc w:val="both"/>
        <w:rPr>
          <w:sz w:val="28"/>
        </w:rPr>
      </w:pPr>
      <w:r w:rsidRPr="000338AA">
        <w:rPr>
          <w:sz w:val="28"/>
        </w:rPr>
        <w:t>- организация научных и экспертных исследований по вопросам обеспечения ровных прав и возможностей женщин и мужчин;</w:t>
      </w:r>
    </w:p>
    <w:p w:rsidR="005C4250" w:rsidRPr="000338AA" w:rsidRDefault="005C4250" w:rsidP="000338AA">
      <w:pPr>
        <w:widowControl w:val="0"/>
        <w:shd w:val="clear" w:color="auto" w:fill="FFFFFF"/>
        <w:spacing w:line="360" w:lineRule="auto"/>
        <w:ind w:firstLine="709"/>
        <w:jc w:val="both"/>
        <w:rPr>
          <w:sz w:val="28"/>
        </w:rPr>
      </w:pPr>
      <w:r w:rsidRPr="000338AA">
        <w:rPr>
          <w:sz w:val="28"/>
        </w:rPr>
        <w:t>- привлечение объединений граждан и международных общественных организаций ко всем процессам формирования гендерной политики; обеспечение гендерного подхода до формирования государственного бюджета;</w:t>
      </w:r>
    </w:p>
    <w:p w:rsidR="005C4250" w:rsidRPr="000338AA" w:rsidRDefault="005C4250" w:rsidP="000338AA">
      <w:pPr>
        <w:widowControl w:val="0"/>
        <w:shd w:val="clear" w:color="auto" w:fill="FFFFFF"/>
        <w:spacing w:line="360" w:lineRule="auto"/>
        <w:ind w:firstLine="709"/>
        <w:jc w:val="both"/>
        <w:rPr>
          <w:sz w:val="28"/>
        </w:rPr>
      </w:pPr>
      <w:r w:rsidRPr="000338AA">
        <w:rPr>
          <w:sz w:val="28"/>
        </w:rPr>
        <w:t>- проведение информационно просветительской работы из ликвидации всех форм дискриминации по признаку пола.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Ожидаемые результаты выполнения Программы даст возможность сформировать эффективный механизм проведения гендерных преобразований, как на государственном, так и на местном уровни, а также достичь значительных изменений в направлении паритетной демократии в Украине.</w:t>
      </w:r>
    </w:p>
    <w:p w:rsidR="005C4250" w:rsidRPr="000338AA" w:rsidRDefault="005C4250" w:rsidP="000338AA">
      <w:pPr>
        <w:widowControl w:val="0"/>
        <w:shd w:val="clear" w:color="auto" w:fill="FFFFFF"/>
        <w:spacing w:line="360" w:lineRule="auto"/>
        <w:ind w:firstLine="709"/>
        <w:jc w:val="both"/>
        <w:rPr>
          <w:sz w:val="28"/>
        </w:rPr>
      </w:pPr>
      <w:r w:rsidRPr="000338AA">
        <w:rPr>
          <w:sz w:val="28"/>
        </w:rPr>
        <w:t>Финансовое обеспечение Финансирования Программы будет осуществляться центральными и местными органами исполнительной власти за счет средств, предусмотренных им в государственном и местных бюджетах на соответствующий год, а также с использованием других источников.</w:t>
      </w:r>
    </w:p>
    <w:p w:rsidR="005C4250" w:rsidRPr="000338AA" w:rsidRDefault="005C4250" w:rsidP="000338AA">
      <w:pPr>
        <w:widowControl w:val="0"/>
        <w:shd w:val="clear" w:color="auto" w:fill="FFFFFF"/>
        <w:spacing w:line="360" w:lineRule="auto"/>
        <w:ind w:firstLine="709"/>
        <w:jc w:val="both"/>
        <w:rPr>
          <w:sz w:val="28"/>
        </w:rPr>
      </w:pPr>
      <w:r w:rsidRPr="000338AA">
        <w:rPr>
          <w:sz w:val="28"/>
        </w:rPr>
        <w:t>На этой вселяющей увереность ноте можно было бы, и закончить, но считаю необходимым все же рассказать о реальном шаге Кабинета Министров Украины в на улучшения гендерной ституации в Украине.</w:t>
      </w:r>
    </w:p>
    <w:p w:rsidR="005C4250" w:rsidRPr="000338AA" w:rsidRDefault="005C4250" w:rsidP="000338AA">
      <w:pPr>
        <w:widowControl w:val="0"/>
        <w:shd w:val="clear" w:color="auto" w:fill="FFFFFF"/>
        <w:spacing w:line="360" w:lineRule="auto"/>
        <w:ind w:firstLine="709"/>
        <w:jc w:val="both"/>
        <w:rPr>
          <w:sz w:val="28"/>
        </w:rPr>
      </w:pPr>
      <w:r w:rsidRPr="000338AA">
        <w:rPr>
          <w:sz w:val="28"/>
        </w:rPr>
        <w:t xml:space="preserve">А именно рассказать о </w:t>
      </w:r>
      <w:r w:rsidRPr="000338AA">
        <w:rPr>
          <w:rStyle w:val="a5"/>
          <w:b w:val="0"/>
          <w:sz w:val="28"/>
        </w:rPr>
        <w:t>ПРИКАЗЕ № 255 от 25.05.2007</w:t>
      </w:r>
      <w:r w:rsidRPr="000338AA">
        <w:rPr>
          <w:sz w:val="28"/>
        </w:rPr>
        <w:t xml:space="preserve"> Министерства труда и социальной политики УКРАИНЫ которым произведены существенные изменения в вопросе усиления социальных гарантий и социальной защиты беременных женщин и женщин, которые имеют детей.</w:t>
      </w:r>
    </w:p>
    <w:p w:rsidR="005C4250" w:rsidRPr="000338AA" w:rsidRDefault="005C4250" w:rsidP="000338AA">
      <w:pPr>
        <w:widowControl w:val="0"/>
        <w:shd w:val="clear" w:color="auto" w:fill="FFFFFF"/>
        <w:spacing w:line="360" w:lineRule="auto"/>
        <w:ind w:firstLine="709"/>
        <w:jc w:val="both"/>
        <w:rPr>
          <w:sz w:val="28"/>
        </w:rPr>
      </w:pPr>
      <w:r w:rsidRPr="000338AA">
        <w:rPr>
          <w:sz w:val="28"/>
        </w:rPr>
        <w:t>Этим приказом утверждены мероприятия об обеспечении социальной защиты женщин во время беременности ы пребывания в отпуске по уходу за ребенком до достижения им трехлетнего возраста.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В частности предусмотрено в течении 2007 года разработать и послать в Государственную налоговую администрацию Украины предложения относительно изменений к действующему законодательству, направленных на внедрение экономического стимулирования и льгот, устранения двойного налогообложения (особенно во время уплаты единого налога) в отношении работников, принятых работодателем на время нахождения в отпуске работника в связи с беременностью и родами или отпуску для ухода за ребенком к достижению ею трехлетнего возраста, и субъектов предпринимательской деятельности, которые принимают на работу беременных женщин, женщин, которые имеют детей в возрасте до трех лет, в том числе на условиях неполного рабочего дня или недели и гибкого графику работы.</w:t>
      </w:r>
    </w:p>
    <w:p w:rsidR="005C4250" w:rsidRPr="000338AA" w:rsidRDefault="005C4250" w:rsidP="000338AA">
      <w:pPr>
        <w:widowControl w:val="0"/>
        <w:shd w:val="clear" w:color="auto" w:fill="FFFFFF"/>
        <w:spacing w:line="360" w:lineRule="auto"/>
        <w:ind w:firstLine="709"/>
        <w:jc w:val="both"/>
        <w:rPr>
          <w:sz w:val="28"/>
        </w:rPr>
      </w:pPr>
      <w:r w:rsidRPr="000338AA">
        <w:rPr>
          <w:sz w:val="28"/>
        </w:rPr>
        <w:t>Подготовить и подать на рассмотрение Кабинета Министров Украины проект изменений к Закону Украины «Об общеобязательном государственном социальном страховании на случай безработицы» относительно организации государственной службой занятости, за заявкой работодателя, учебы, переобучения или повышения квалификации женщин, которые намереваются вернуться на свое рабочее место после выхода из отпуска в связи с беременностью и родами или отпуска для ухода за ребенком к дост</w:t>
      </w:r>
      <w:r w:rsidR="00996278">
        <w:rPr>
          <w:sz w:val="28"/>
        </w:rPr>
        <w:t>ижению ею трехлетнего возраста.</w:t>
      </w:r>
    </w:p>
    <w:p w:rsidR="005C4250" w:rsidRPr="000338AA" w:rsidRDefault="005C4250" w:rsidP="000338AA">
      <w:pPr>
        <w:widowControl w:val="0"/>
        <w:shd w:val="clear" w:color="auto" w:fill="FFFFFF"/>
        <w:spacing w:line="360" w:lineRule="auto"/>
        <w:ind w:firstLine="709"/>
        <w:jc w:val="both"/>
        <w:rPr>
          <w:sz w:val="28"/>
        </w:rPr>
      </w:pPr>
      <w:r w:rsidRPr="000338AA">
        <w:rPr>
          <w:sz w:val="28"/>
        </w:rPr>
        <w:t>Разработать текст декларации с основными правами женщин и координатами учреждений, которые могут помочь женщине в защите ее нарушенных прав и интересов, и обратиться к Министерству здравоохранения относительно ее размещения в медицинских заведениях, которые посещают будущие матери или молодые мамы.</w:t>
      </w:r>
    </w:p>
    <w:p w:rsidR="005C4250" w:rsidRPr="000338AA" w:rsidRDefault="005C4250" w:rsidP="000338AA">
      <w:pPr>
        <w:widowControl w:val="0"/>
        <w:shd w:val="clear" w:color="auto" w:fill="FFFFFF"/>
        <w:spacing w:line="360" w:lineRule="auto"/>
        <w:ind w:firstLine="709"/>
        <w:jc w:val="both"/>
        <w:rPr>
          <w:sz w:val="28"/>
        </w:rPr>
      </w:pPr>
      <w:r w:rsidRPr="000338AA">
        <w:rPr>
          <w:sz w:val="28"/>
        </w:rPr>
        <w:t>Разработать мероприятия по улучшению качества и содержания социальных услуг, которые предоставляются государственной службой занятости беременным женщинам, которые находятся на учете в центрах занятости.</w:t>
      </w:r>
    </w:p>
    <w:p w:rsidR="005C4250" w:rsidRPr="000338AA" w:rsidRDefault="005C4250" w:rsidP="000338AA">
      <w:pPr>
        <w:widowControl w:val="0"/>
        <w:shd w:val="clear" w:color="auto" w:fill="FFFFFF"/>
        <w:spacing w:line="360" w:lineRule="auto"/>
        <w:ind w:firstLine="709"/>
        <w:jc w:val="both"/>
        <w:rPr>
          <w:sz w:val="28"/>
        </w:rPr>
      </w:pPr>
      <w:r w:rsidRPr="000338AA">
        <w:rPr>
          <w:sz w:val="28"/>
        </w:rPr>
        <w:t>Осуществлять подбор на заказ работодателя работников, которые согласны трудоустраиваться на рабочие места, которые сохраняются за женщиной, которая находится в отпуске для ухода за ребенком к достижению ею трехлетнего возраста</w:t>
      </w:r>
    </w:p>
    <w:p w:rsidR="005C4250" w:rsidRPr="000338AA" w:rsidRDefault="005C4250" w:rsidP="000338AA">
      <w:pPr>
        <w:widowControl w:val="0"/>
        <w:shd w:val="clear" w:color="auto" w:fill="FFFFFF"/>
        <w:spacing w:line="360" w:lineRule="auto"/>
        <w:ind w:firstLine="709"/>
        <w:jc w:val="both"/>
        <w:rPr>
          <w:sz w:val="28"/>
        </w:rPr>
      </w:pPr>
      <w:r w:rsidRPr="000338AA">
        <w:rPr>
          <w:sz w:val="28"/>
        </w:rPr>
        <w:t>Осуществлять проверки за соблюдением должностными лицами предприятий, учреждений и организаций, а также физическими лицами, которые используют наемный труд, законодательство о труде и занятости женщин.</w:t>
      </w:r>
    </w:p>
    <w:p w:rsidR="005C4250" w:rsidRPr="000338AA" w:rsidRDefault="005C4250" w:rsidP="000338AA">
      <w:pPr>
        <w:widowControl w:val="0"/>
        <w:shd w:val="clear" w:color="auto" w:fill="FFFFFF"/>
        <w:spacing w:line="360" w:lineRule="auto"/>
        <w:ind w:firstLine="709"/>
        <w:jc w:val="both"/>
        <w:rPr>
          <w:sz w:val="28"/>
        </w:rPr>
      </w:pPr>
      <w:r w:rsidRPr="000338AA">
        <w:rPr>
          <w:sz w:val="28"/>
        </w:rPr>
        <w:t>Оказывать бесплатную правовую помощь в защите прав женщин во время беременности и пребывании в отпуске для ухода за ребенком к достижению ею трехлетнего возраста.</w:t>
      </w:r>
    </w:p>
    <w:p w:rsidR="005C4250" w:rsidRPr="000338AA" w:rsidRDefault="005C4250" w:rsidP="000338AA">
      <w:pPr>
        <w:widowControl w:val="0"/>
        <w:shd w:val="clear" w:color="auto" w:fill="FFFFFF"/>
        <w:spacing w:line="360" w:lineRule="auto"/>
        <w:ind w:firstLine="709"/>
        <w:jc w:val="both"/>
        <w:rPr>
          <w:sz w:val="28"/>
          <w:lang w:val="uk-UA"/>
        </w:rPr>
      </w:pPr>
      <w:r w:rsidRPr="000338AA">
        <w:rPr>
          <w:sz w:val="28"/>
        </w:rPr>
        <w:t>Таким образом, слова Терри Дэвис, Генерального секретарь Совета Европы, сказанные в</w:t>
      </w:r>
      <w:r w:rsidR="000338AA" w:rsidRPr="000338AA">
        <w:rPr>
          <w:sz w:val="28"/>
        </w:rPr>
        <w:t xml:space="preserve"> </w:t>
      </w:r>
      <w:r w:rsidRPr="000338AA">
        <w:rPr>
          <w:sz w:val="28"/>
        </w:rPr>
        <w:t>Верховной Раде Украины «</w:t>
      </w:r>
      <w:r w:rsidRPr="000338AA">
        <w:rPr>
          <w:rStyle w:val="a5"/>
          <w:b w:val="0"/>
          <w:sz w:val="28"/>
        </w:rPr>
        <w:t>На мой взгляд, гендерное неравенство является проявлением несправедливости, невежества, и, кроме того, дорого стоит. Равенство мужчин и женщин – неотъемлемая часть прав человека, оно также является предпосылкой демократии и социальной справедливости</w:t>
      </w:r>
      <w:r w:rsidRPr="000338AA">
        <w:rPr>
          <w:sz w:val="28"/>
        </w:rPr>
        <w:t>» начинают воплощатся в реальные практические шаги ныне действующего Кабинета Министров Украины.</w:t>
      </w:r>
    </w:p>
    <w:p w:rsidR="00996278" w:rsidRDefault="00996278" w:rsidP="000338AA">
      <w:pPr>
        <w:pStyle w:val="a4"/>
        <w:widowControl w:val="0"/>
        <w:spacing w:before="0" w:beforeAutospacing="0" w:after="0" w:afterAutospacing="0" w:line="360" w:lineRule="auto"/>
        <w:ind w:firstLine="709"/>
        <w:jc w:val="both"/>
        <w:rPr>
          <w:sz w:val="28"/>
        </w:rPr>
      </w:pPr>
    </w:p>
    <w:p w:rsidR="008A7A8E" w:rsidRPr="000338AA" w:rsidRDefault="00996278" w:rsidP="000338AA">
      <w:pPr>
        <w:pStyle w:val="a4"/>
        <w:widowControl w:val="0"/>
        <w:spacing w:before="0" w:beforeAutospacing="0" w:after="0" w:afterAutospacing="0" w:line="360" w:lineRule="auto"/>
        <w:ind w:firstLine="709"/>
        <w:jc w:val="both"/>
        <w:rPr>
          <w:sz w:val="28"/>
        </w:rPr>
      </w:pPr>
      <w:r>
        <w:rPr>
          <w:sz w:val="28"/>
        </w:rPr>
        <w:t>ПАРАДОКСЫ БРАКА</w:t>
      </w:r>
    </w:p>
    <w:p w:rsidR="00996278" w:rsidRDefault="00996278" w:rsidP="000338AA">
      <w:pPr>
        <w:pStyle w:val="a4"/>
        <w:widowControl w:val="0"/>
        <w:spacing w:before="0" w:beforeAutospacing="0" w:after="0" w:afterAutospacing="0" w:line="360" w:lineRule="auto"/>
        <w:ind w:firstLine="709"/>
        <w:jc w:val="both"/>
        <w:rPr>
          <w:sz w:val="28"/>
        </w:rPr>
      </w:pP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Теория брака проста невероятно. Если бы не 24 векторные пары, работающие исключением, то брачную теорию можно было бы попросту считать примитивной. Однако простота теории не является следствием простоты ее первооткрывателя, она следствие простоты самого мира. Мир значительно проще, чем наши представления о нем, слишком заумные и наукообразные. Избыточно сложные теории, как п</w:t>
      </w:r>
      <w:r w:rsidR="00996278">
        <w:rPr>
          <w:sz w:val="28"/>
        </w:rPr>
        <w:t>равило, очень далеки от правды.</w:t>
      </w: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Однако у простоты есть оборотная сторона, простота всегда полна парадоксов, это как бы плата за элементарность, недостаточная сложность порождает парадоксальность. Увы, большинство ошибочных теорий невероятно сложны, но жутко банальны, в них все линейно и последовательно. Так устроен человеческий мозг, нам легче выстроить громоздкую, но рыхлую структуру, чем найти многомерную и многогранную, но простейшую в своей симметрии правду. </w:t>
      </w:r>
      <w:r w:rsidRPr="000338AA">
        <w:rPr>
          <w:sz w:val="28"/>
        </w:rPr>
        <w:br/>
      </w:r>
      <w:r w:rsidR="000338AA" w:rsidRPr="000338AA">
        <w:rPr>
          <w:sz w:val="28"/>
        </w:rPr>
        <w:t xml:space="preserve"> </w:t>
      </w:r>
      <w:r w:rsidRPr="000338AA">
        <w:rPr>
          <w:sz w:val="28"/>
        </w:rPr>
        <w:t xml:space="preserve">Начнем с парадоксов элементарных, лежащих на поверхности. Романтический брак. Он весь из роз, воздушных тканей, стихов и песен, причитаний. Главный парадокс этого брака в том, что он немыслим без шелеста купюр. Романтика, искренность, наивность, чистота, все овеяно святыми чувствами, иногда платоническими, всегда праздничными, - казалось бы, тут не место такой грязи как деньги. Однако известная идея, что с милым рай и в шалаше - оказалась злонамеренной ложью. Именно святые чувства нуждаются в постоянной финансовой поддержке. Романтический брак - это праздник, а праздники стоят дорого - цветы, шампанское, белоснежная яхта, шикарный автомобиль, вот что укрепляет чистые и светлые чувства, но все это стоит больших денег. </w:t>
      </w:r>
      <w:r w:rsidRPr="000338AA">
        <w:rPr>
          <w:sz w:val="28"/>
        </w:rPr>
        <w:br/>
      </w:r>
      <w:r w:rsidR="000338AA" w:rsidRPr="000338AA">
        <w:rPr>
          <w:sz w:val="28"/>
        </w:rPr>
        <w:t xml:space="preserve"> </w:t>
      </w:r>
      <w:r w:rsidRPr="000338AA">
        <w:rPr>
          <w:sz w:val="28"/>
        </w:rPr>
        <w:t>Равный брак также полон парадоксов. Описывая жестокий мир политиков и коммерсантов, мы приписываем нашим властителям акульи повадки, находив в них качества величайшей жесткости и даже жестокости. Все мы помним знаменитую фразу "Боливар не выдержит двоих". Однако брачная теория, описывая бизнес и политику через равный брак, доказывает, что в этом союзе мужчина очень быстро теряет мужские качества, становится очень женственным, а потому хороший политик (как и хороший коммерсант) далек от идеалов мужчины. Он слаб, малодушен, нерешителен, и если жесток, то скорее от трусости, чем от избытка мужества. Еще один парадокс связан с опровержением известного заблуждения, что наиболее сексуальными являются грубые, простонародные мужланы, а хлипкая интеллигенция к серьезному сексу не пригодна. Все с точностью то наоборот, - сексуальность напрямую связана именно с интеллекто</w:t>
      </w:r>
      <w:r w:rsidR="00996278">
        <w:rPr>
          <w:sz w:val="28"/>
        </w:rPr>
        <w:t>м, и уж никак ни с дородностью.</w:t>
      </w: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Патриархальный брак. Это там где суровый бородатый муж и забитая, замордованная бесправная жена, чугунные кандалы догм, правил, жуткое рабство хозяйственных обязанностей. Так гласит банальное представление. На самом деле только в патриархальном браке человек истинно свободен, в том числе и женщина. Подоил корову и делай что хочешь. Только в патриархальном браке супруг не маячит извечным призраком в сознании, не стоит со скалкой в подсознании, не лезет в сновиде</w:t>
      </w:r>
      <w:r w:rsidR="00996278">
        <w:rPr>
          <w:sz w:val="28"/>
        </w:rPr>
        <w:t>ния, оставляет в чистоте мысли.</w:t>
      </w: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Духовный брак. Разумеется, банальные представления об этом союзе также ошибочны. Он отнюдь не такой рафинированный и интеллигентный, каким может показаться. В определенном смысле духовный брак это союз двух беспредельщиков, у которых нет ни морали, ни правил, ни совести, ни тормозов. В духовном браке можно все, нет такой пакости, которую вытерпел бы этот союз, ибо сущность его вполне резиновая - все прощается, всегда можно пойти на новый круг. Душа все стерпит да и сама структура души далека от наших слишком чистеньких представлений о ней. </w:t>
      </w: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Не малое число парадоксов порождает пересечение двух новейших созданий Структурного Гороскопа - теории брачных предназначений и теории совмещения гороскопов. Обе теории, каждая по-своему совмещают годовой (восточный) и месячный (зодиакальный) знаки. В результате рождаются соответствия, которые никогда бы не пришли в голову тем, кто создает науку исходя из того, что принято называть "здравым смыслом". Скажем, знак Короля. Он может быть каким угодно, может договориться с любым человеком, добр, снисходителен, терпелив, весел. Казалось бы находка для брака. А вот поди ж ты, именно Король (также как и Королева) для брака практически не пригодны и рано или поздно утверждается в идее, чт</w:t>
      </w:r>
      <w:r w:rsidR="00996278">
        <w:rPr>
          <w:sz w:val="28"/>
        </w:rPr>
        <w:t>о брак ему (ей) не нужен вовсе.</w:t>
      </w: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Парадоксально? Безусловно. И на этом парадоксе ловятся очень многие. Однако при внимательном изучении вопроса никакой ошибки нет. Брак призван компенсировать человеку нехватку каких-то качеств. Но Королю (или Королеве) нечего компенсировать, у него (у нее) все есть. Спрашивается - зачем же таким людям брак? Брак намного нужнее людям догматичным, однобоким, чисто внешне для брака не пригодным из-за своей </w:t>
      </w:r>
      <w:r w:rsidR="00996278">
        <w:rPr>
          <w:sz w:val="28"/>
        </w:rPr>
        <w:t>бескомпромиссности.</w:t>
      </w: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Знак Рационалиста. Это не просто умные люди, это настоящие мыслители, умеющие рассуждать здраво и мощно. По всему им место именно в равном браке, который требует умных разговоров, напряжения интеллекта, скрипа мозгов и языка без костей. В реальности же Рационалисты все без остатка предназначены для скучнейшего и молчаливейшего патриархального брака. Непостижимо, парадоксально, наверное здесь вкралась ошибка... Отнюдь. Дело в том, что Рационалист разговорчивым должен быть только в обществе, на работе, а дома ему нужно отдохнуть, набраться сил, привести себя в боевое состояние. Парадоксально? Безусловно. Но кто и когда нам доказал, что человек един в дом</w:t>
      </w:r>
      <w:r w:rsidR="00996278">
        <w:rPr>
          <w:sz w:val="28"/>
        </w:rPr>
        <w:t>е и на службе? Никто и никогда.</w:t>
      </w:r>
    </w:p>
    <w:p w:rsidR="00996278"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Еще одно совпадение гороскопа и предназначения у так называемых Рыцарей, в женском варианте Раба Любви. И те, и другие созданы для романтического брака и буквально помешаны на теме любви. Казалось бы, здесь мы точно обойдемся без парадоксов. Однако парадокс совершенно очевидный и очень глубокий. Профессора любви, им бы любить и любить, нести так сказать в массы свое великое знание. А чего у нас требует романтический брак? А требует он воздержания, аскезы так сказать, долгих разлук с противоположным полом. Беспрерывных рыцарских подвигов со стороны мужчины и столь же бесконечных подвигов женской преданности и ожидания. При внимательном изучении мы вновь убедимся, что схема хоть и не банальна, но разумна. Если уж родился профессором любви - стремись к совершенству, то есть идеалу, а там где есть идеал - там всегда есть место подвигу, и ... романтическому браку. </w:t>
      </w:r>
    </w:p>
    <w:p w:rsidR="00323616" w:rsidRDefault="008A7A8E" w:rsidP="000338AA">
      <w:pPr>
        <w:pStyle w:val="a4"/>
        <w:widowControl w:val="0"/>
        <w:spacing w:before="0" w:beforeAutospacing="0" w:after="0" w:afterAutospacing="0" w:line="360" w:lineRule="auto"/>
        <w:ind w:firstLine="709"/>
        <w:jc w:val="both"/>
        <w:rPr>
          <w:sz w:val="28"/>
        </w:rPr>
      </w:pPr>
      <w:r w:rsidRPr="000338AA">
        <w:rPr>
          <w:sz w:val="28"/>
        </w:rPr>
        <w:t>Всенародные любимчики - красавцы Эмоционалы. Им наверное приготовлено самое вкусненькое? На деле им дана широчайшая свобода - три брака - равный, духовный, романтический. Единственны</w:t>
      </w:r>
      <w:r w:rsidR="00323616">
        <w:rPr>
          <w:sz w:val="28"/>
        </w:rPr>
        <w:t>й запрет - патриархальный союз.</w:t>
      </w:r>
    </w:p>
    <w:p w:rsidR="00323616"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Шуты, нелепые и светлые, смешливые и гневливые, все они заготовлены для двух браков, Каких? Наверное самых простеньких - патриархального и романтического, легкие ведь людишки. А вот и нет. Этим легковесным знакам предначертано найти гармонию в сложнейших браках - равном и духовном. </w:t>
      </w:r>
    </w:p>
    <w:p w:rsidR="00323616"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Абсолютно такая же ситуация у эксцентричных Вождей, которые во </w:t>
      </w:r>
      <w:r w:rsidR="00323616">
        <w:rPr>
          <w:sz w:val="28"/>
        </w:rPr>
        <w:t>всем пытаются копировать Шутов.</w:t>
      </w:r>
    </w:p>
    <w:p w:rsidR="00323616" w:rsidRDefault="008A7A8E" w:rsidP="000338AA">
      <w:pPr>
        <w:pStyle w:val="a4"/>
        <w:widowControl w:val="0"/>
        <w:spacing w:before="0" w:beforeAutospacing="0" w:after="0" w:afterAutospacing="0" w:line="360" w:lineRule="auto"/>
        <w:ind w:firstLine="709"/>
        <w:jc w:val="both"/>
        <w:rPr>
          <w:sz w:val="28"/>
        </w:rPr>
      </w:pPr>
      <w:r w:rsidRPr="000338AA">
        <w:rPr>
          <w:sz w:val="28"/>
        </w:rPr>
        <w:t>Наконец парадоксальнейшая ситуация с Векторами. Злодеи, авантюристы, роковые красавцы (и красавицы). По банальной логике для брака наименее пригодны. На самом деле в браке чрезвычайно хороши, легко подстраиваются под любые условия, под любой стереотип, по сути, это брачные универсалы, даже из векторного сумас</w:t>
      </w:r>
      <w:r w:rsidR="00323616">
        <w:rPr>
          <w:sz w:val="28"/>
        </w:rPr>
        <w:t>шествия делают нормальный брак.</w:t>
      </w:r>
    </w:p>
    <w:p w:rsidR="00323616"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Теперь о парадоксах более фундаментальных. Одним из главных парадоксов остается координата брачной структуры. В самом деле - 12 знаков гороскопа делятся на группы пятью разными способами. Такое деление получило название структур. К браку, к брачной теории имеет отношение только одна. Какая? - Конечно психологическая, - сказали бы психологи, ведь поведение в браке - следствие психологических стереотипов. Разумеется, социальная структура, ведь семья ячейка общества, а проблема брака дело общественное, сказали бы социологи, политологи и прочие обществоведы. Да нет же - все дело в темпераменте, а потому главной для брака будет энергетическая структура! Это к спору подключаются сексологи, психоаналитики и прочие специалисты из отряда интеллигентных хлипаков. Наконец, всегда найдется множество сторонников у идеи, что браки заключаются на небесах, а стало быть, главной является именно структура судьбы. Менее всего голосов собрала бы т. н. идеологическая структура, ибо связь идеологии и брака наименее очевидна. Однако именно эта структура оказалась единственной, где мужские и женские знаки различаются, и именно на этом различии выстроилась сама возможность женских знаков взаимодействовать со знаками мужскими. Этот парадокс из разряда </w:t>
      </w:r>
      <w:r w:rsidR="00323616">
        <w:rPr>
          <w:sz w:val="28"/>
        </w:rPr>
        <w:t>первичных.</w:t>
      </w:r>
    </w:p>
    <w:p w:rsidR="00323616" w:rsidRDefault="008A7A8E" w:rsidP="000338AA">
      <w:pPr>
        <w:pStyle w:val="a4"/>
        <w:widowControl w:val="0"/>
        <w:spacing w:before="0" w:beforeAutospacing="0" w:after="0" w:afterAutospacing="0" w:line="360" w:lineRule="auto"/>
        <w:ind w:firstLine="709"/>
        <w:jc w:val="both"/>
        <w:rPr>
          <w:sz w:val="28"/>
        </w:rPr>
      </w:pPr>
      <w:r w:rsidRPr="000338AA">
        <w:rPr>
          <w:sz w:val="28"/>
        </w:rPr>
        <w:t>Ну и, наконец, парадокс, без понимания которого брачная теория остается пустым звуком. Речь идет о парадоксе исчезновения реагирующих знаков. Вообще-то этот парадокс имеет тотальный характер. Однако впервые и наиболее полно парадокс изучен именно на брачной теории. Смысл его очень прост, но невыносимо парадоксален. Два знака (мужа и жены) начинают взаимодействовать в браке, порождая некую результирующую субстанцию - которую в теории мы именуем браком. Всего таких субстанций четыре вида: розовая субстанция романтического брака, серенькая патриархальная субстанция, золотая субстанция равного брака и серебряная духовного. Как только субстанция родилась, сами по себе годовые знаки супругов как бы исчезают. Нет более Тигров и Лошадей, нет Кабанов и Крыс, исчезают Обезьяны и Змеи, учитывать знак при описании брака более не нужно. Люди остаются наедине с рожденными ими брачными монстрами. Поэтому для понимания брака надо забыть о своем знаке и помнить только о типе брака. И это парадоксально чрезвычайно и требует очень высокой абстракции мышления, либо...</w:t>
      </w:r>
      <w:r w:rsidR="00323616">
        <w:rPr>
          <w:sz w:val="28"/>
        </w:rPr>
        <w:t xml:space="preserve"> безоглядного доверия к автору.</w:t>
      </w:r>
    </w:p>
    <w:p w:rsidR="00A51DF8" w:rsidRDefault="008A7A8E" w:rsidP="00323616">
      <w:pPr>
        <w:pStyle w:val="a4"/>
        <w:widowControl w:val="0"/>
        <w:spacing w:before="0" w:beforeAutospacing="0" w:after="0" w:afterAutospacing="0" w:line="360" w:lineRule="auto"/>
        <w:ind w:firstLine="709"/>
        <w:jc w:val="both"/>
        <w:rPr>
          <w:sz w:val="28"/>
        </w:rPr>
      </w:pPr>
      <w:r w:rsidRPr="000338AA">
        <w:rPr>
          <w:sz w:val="28"/>
        </w:rPr>
        <w:t>Растворение знака имеет одно совершенно фантастическое следствие. При взаимодействии мужчин и женщин исчезают любые внешние оценки, даже самые верные. Любой, самый антипатичный и противный человек может стать обаятельным и привлекательным внутри брачного союза. Окружающие будут только пожимать плечами, потому что они видят его знак, а для нее этого знака уже нет. Точно также самая обворожительная и заманчивая женщина для кого-то может оказаться неинтересной, постной, скучной. Обладателю такой женщины будут завидовать тысячи людей, а сам обладатель будет зевать, и изнывать от скуки.</w:t>
      </w:r>
    </w:p>
    <w:p w:rsidR="00A51DF8" w:rsidRPr="000201A6" w:rsidRDefault="00A51DF8" w:rsidP="00A51DF8">
      <w:pPr>
        <w:pStyle w:val="a4"/>
        <w:widowControl w:val="0"/>
        <w:spacing w:before="0" w:beforeAutospacing="0" w:after="0" w:afterAutospacing="0" w:line="360" w:lineRule="auto"/>
        <w:ind w:firstLine="709"/>
        <w:jc w:val="center"/>
        <w:rPr>
          <w:color w:val="FFFFFF"/>
          <w:sz w:val="28"/>
        </w:rPr>
      </w:pPr>
      <w:r w:rsidRPr="000201A6">
        <w:rPr>
          <w:color w:val="FFFFFF"/>
          <w:sz w:val="28"/>
        </w:rPr>
        <w:t>гендер брак пол развод</w:t>
      </w:r>
    </w:p>
    <w:p w:rsidR="008A7A8E" w:rsidRPr="000338AA" w:rsidRDefault="00A51DF8" w:rsidP="00323616">
      <w:pPr>
        <w:pStyle w:val="a4"/>
        <w:widowControl w:val="0"/>
        <w:spacing w:before="0" w:beforeAutospacing="0" w:after="0" w:afterAutospacing="0" w:line="360" w:lineRule="auto"/>
        <w:ind w:firstLine="709"/>
        <w:jc w:val="both"/>
        <w:rPr>
          <w:sz w:val="28"/>
        </w:rPr>
      </w:pPr>
      <w:r>
        <w:rPr>
          <w:sz w:val="28"/>
        </w:rPr>
        <w:br w:type="page"/>
      </w:r>
      <w:r w:rsidR="008A7A8E" w:rsidRPr="000338AA">
        <w:rPr>
          <w:sz w:val="28"/>
        </w:rPr>
        <w:t>Количество разводов по числу прожитых вместе лет распределяется так:</w:t>
      </w:r>
    </w:p>
    <w:p w:rsidR="008A7A8E" w:rsidRPr="000338AA" w:rsidRDefault="008A7A8E" w:rsidP="000338AA">
      <w:pPr>
        <w:widowControl w:val="0"/>
        <w:spacing w:line="360" w:lineRule="auto"/>
        <w:ind w:firstLine="709"/>
        <w:jc w:val="both"/>
        <w:rPr>
          <w:sz w:val="28"/>
        </w:rPr>
      </w:pPr>
    </w:p>
    <w:p w:rsidR="00323616" w:rsidRDefault="008A7A8E" w:rsidP="000338AA">
      <w:pPr>
        <w:widowControl w:val="0"/>
        <w:spacing w:line="360" w:lineRule="auto"/>
        <w:ind w:firstLine="709"/>
        <w:jc w:val="both"/>
        <w:rPr>
          <w:sz w:val="28"/>
        </w:rPr>
      </w:pPr>
      <w:r w:rsidRPr="000338AA">
        <w:rPr>
          <w:sz w:val="28"/>
        </w:rPr>
        <w:t>до года – 3,6%</w:t>
      </w:r>
    </w:p>
    <w:p w:rsidR="008A7A8E" w:rsidRPr="000338AA" w:rsidRDefault="008A7A8E" w:rsidP="000338AA">
      <w:pPr>
        <w:widowControl w:val="0"/>
        <w:spacing w:line="360" w:lineRule="auto"/>
        <w:ind w:firstLine="709"/>
        <w:jc w:val="both"/>
        <w:rPr>
          <w:sz w:val="28"/>
        </w:rPr>
      </w:pPr>
      <w:r w:rsidRPr="000338AA">
        <w:rPr>
          <w:sz w:val="28"/>
        </w:rPr>
        <w:t>от 1 до 2 лет – 16%</w:t>
      </w:r>
    </w:p>
    <w:p w:rsidR="008A7A8E" w:rsidRPr="000338AA" w:rsidRDefault="008A7A8E" w:rsidP="000338AA">
      <w:pPr>
        <w:widowControl w:val="0"/>
        <w:spacing w:line="360" w:lineRule="auto"/>
        <w:ind w:firstLine="709"/>
        <w:jc w:val="both"/>
        <w:rPr>
          <w:sz w:val="28"/>
        </w:rPr>
      </w:pPr>
      <w:r w:rsidRPr="000338AA">
        <w:rPr>
          <w:sz w:val="28"/>
        </w:rPr>
        <w:t>от 3 до 4 лет – 18%</w:t>
      </w:r>
    </w:p>
    <w:p w:rsidR="008A7A8E" w:rsidRPr="000338AA" w:rsidRDefault="008A7A8E" w:rsidP="000338AA">
      <w:pPr>
        <w:widowControl w:val="0"/>
        <w:spacing w:line="360" w:lineRule="auto"/>
        <w:ind w:firstLine="709"/>
        <w:jc w:val="both"/>
        <w:rPr>
          <w:sz w:val="28"/>
        </w:rPr>
      </w:pPr>
      <w:r w:rsidRPr="000338AA">
        <w:rPr>
          <w:sz w:val="28"/>
        </w:rPr>
        <w:t>от 5 до 9 лет – 28%</w:t>
      </w:r>
    </w:p>
    <w:p w:rsidR="008A7A8E" w:rsidRPr="000338AA" w:rsidRDefault="008A7A8E" w:rsidP="000338AA">
      <w:pPr>
        <w:widowControl w:val="0"/>
        <w:spacing w:line="360" w:lineRule="auto"/>
        <w:ind w:firstLine="709"/>
        <w:jc w:val="both"/>
        <w:rPr>
          <w:sz w:val="28"/>
        </w:rPr>
      </w:pPr>
      <w:r w:rsidRPr="000338AA">
        <w:rPr>
          <w:sz w:val="28"/>
        </w:rPr>
        <w:t xml:space="preserve">от 10 до 19 лет – 22% </w:t>
      </w:r>
    </w:p>
    <w:p w:rsidR="008A7A8E" w:rsidRPr="000338AA" w:rsidRDefault="008A7A8E" w:rsidP="000338AA">
      <w:pPr>
        <w:widowControl w:val="0"/>
        <w:spacing w:line="360" w:lineRule="auto"/>
        <w:ind w:firstLine="709"/>
        <w:jc w:val="both"/>
        <w:rPr>
          <w:sz w:val="28"/>
        </w:rPr>
      </w:pPr>
      <w:r w:rsidRPr="000338AA">
        <w:rPr>
          <w:sz w:val="28"/>
        </w:rPr>
        <w:t xml:space="preserve">более 20 лет – 12,4%. </w:t>
      </w:r>
    </w:p>
    <w:p w:rsidR="00323616" w:rsidRDefault="00323616" w:rsidP="000338AA">
      <w:pPr>
        <w:widowControl w:val="0"/>
        <w:spacing w:line="360" w:lineRule="auto"/>
        <w:ind w:firstLine="709"/>
        <w:jc w:val="both"/>
        <w:rPr>
          <w:sz w:val="28"/>
        </w:rPr>
      </w:pPr>
    </w:p>
    <w:p w:rsidR="008A7A8E" w:rsidRPr="000338AA" w:rsidRDefault="008A7A8E" w:rsidP="000338AA">
      <w:pPr>
        <w:widowControl w:val="0"/>
        <w:spacing w:line="360" w:lineRule="auto"/>
        <w:ind w:firstLine="709"/>
        <w:jc w:val="both"/>
        <w:rPr>
          <w:sz w:val="28"/>
        </w:rPr>
      </w:pPr>
      <w:r w:rsidRPr="000338AA">
        <w:rPr>
          <w:sz w:val="28"/>
        </w:rPr>
        <w:t>По этим данным можно проследить, как прочность супружеских уз зависит от угасания чувств. Что поделать, с утратой любви мы становимся менее терпимыми. Пик разводов приходится на 5-9 лет, когда пыл любовной страсти уже прошел, а встряхнуть гормоны хочется. Наиболее опасный период в жизни семьи – когда супругам от 20 до 35 лет (период наибольшей активности человека). После 35 лет количество разводов идет на убыль. В этом возрасте власть в свои руки берет госпожа Привычка. Человек не может жить без мифов и сказок. С этим ничего не поделаешь, да и не надо. Важно просто знать, где заканчивается вымысел и начинается реальность. И если ты твердо решилась на развод, надо иметь четкое представление о том, зачем ты это делаешь и что из этого может получиться.</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Подавляющее большинство детских сказок оканчивается свадьбой героев со словами "и жили они долго и счастливо". Большинство современных фильмов также останавливается на happy end-е когда "враг побежден и герой спит с героиней". Проблемы же семьи почти никто не рассматривает. И вод представьте себе: отзвучали фанфары, кольца надеты и два любящих сердца скреплены подписями на цветастой бумажке в "вечный брак". Что дальше? А дальше начинаются жизнь с ее проблемами.</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Очевидно, что все люди разные. Что приемлемо для одного, то не приемлемо для другого. И вот начинаются разногласия. Поначалу молодожены решают проблемы обтекаемо, они пока еще уважают друг друга. Но со временем они уже привыкают к супругу(е) и могут позволить себе нелицеприятные выходки. Жестче становится и реакция на разногласия. Если раньше они могли отделаться шуткой, то после нескольких лет совместной жизни, они уже стоят на своем до "победного конца".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Разногласия бывают во всех семьях. Их можно устроить из всего, любой мелочи: где хранить тапочки, как заправлять кровать или кому выносить мусор. Когда-то они мелкие, которые могут быть решены простым компромиссом, но не редко бывают и принципиальные. Например, жена не хочет более одного ребенка, тогда как муж настаивает на двух. Нельзя быть немного беременной. Ребенок или есть, или его нет. Компромисс здесь не возможен. Кто-то должен уступить. Посмотрим какие тут могут быть варианты.</w:t>
      </w:r>
    </w:p>
    <w:p w:rsidR="008A7A8E" w:rsidRPr="000338AA" w:rsidRDefault="008A7A8E" w:rsidP="00323616">
      <w:pPr>
        <w:widowControl w:val="0"/>
        <w:numPr>
          <w:ilvl w:val="0"/>
          <w:numId w:val="1"/>
        </w:numPr>
        <w:tabs>
          <w:tab w:val="left" w:pos="1134"/>
        </w:tabs>
        <w:spacing w:line="360" w:lineRule="auto"/>
        <w:ind w:left="0" w:firstLine="709"/>
        <w:jc w:val="both"/>
        <w:rPr>
          <w:sz w:val="28"/>
        </w:rPr>
      </w:pPr>
      <w:r w:rsidRPr="000338AA">
        <w:rPr>
          <w:iCs/>
          <w:sz w:val="28"/>
        </w:rPr>
        <w:t>Уступает жена</w:t>
      </w:r>
      <w:r w:rsidRPr="000338AA">
        <w:rPr>
          <w:sz w:val="28"/>
        </w:rPr>
        <w:t xml:space="preserve"> </w:t>
      </w:r>
    </w:p>
    <w:p w:rsidR="008A7A8E" w:rsidRPr="000338AA" w:rsidRDefault="008A7A8E" w:rsidP="00323616">
      <w:pPr>
        <w:widowControl w:val="0"/>
        <w:numPr>
          <w:ilvl w:val="0"/>
          <w:numId w:val="1"/>
        </w:numPr>
        <w:tabs>
          <w:tab w:val="left" w:pos="1134"/>
        </w:tabs>
        <w:spacing w:line="360" w:lineRule="auto"/>
        <w:ind w:left="0" w:firstLine="709"/>
        <w:jc w:val="both"/>
        <w:rPr>
          <w:sz w:val="28"/>
        </w:rPr>
      </w:pPr>
      <w:r w:rsidRPr="000338AA">
        <w:rPr>
          <w:iCs/>
          <w:sz w:val="28"/>
        </w:rPr>
        <w:t>Уступает муж</w:t>
      </w:r>
      <w:r w:rsidRPr="000338AA">
        <w:rPr>
          <w:sz w:val="28"/>
        </w:rPr>
        <w:t xml:space="preserve"> </w:t>
      </w:r>
    </w:p>
    <w:p w:rsidR="008A7A8E" w:rsidRPr="000338AA" w:rsidRDefault="008A7A8E" w:rsidP="00323616">
      <w:pPr>
        <w:widowControl w:val="0"/>
        <w:numPr>
          <w:ilvl w:val="0"/>
          <w:numId w:val="1"/>
        </w:numPr>
        <w:tabs>
          <w:tab w:val="left" w:pos="1134"/>
        </w:tabs>
        <w:spacing w:line="360" w:lineRule="auto"/>
        <w:ind w:left="0" w:firstLine="709"/>
        <w:jc w:val="both"/>
        <w:rPr>
          <w:sz w:val="28"/>
        </w:rPr>
      </w:pPr>
      <w:r w:rsidRPr="000338AA">
        <w:rPr>
          <w:iCs/>
          <w:sz w:val="28"/>
        </w:rPr>
        <w:t>Развод</w:t>
      </w:r>
      <w:r w:rsidRPr="000338AA">
        <w:rPr>
          <w:sz w:val="28"/>
        </w:rPr>
        <w:t xml:space="preserve">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Как видим большого выбора у супругов нет. Кто-то должен уступить, иначе развод. И вот тут начинаются страсти: каждый считает, что уступить должен другой. Склоки, давления, ультиматумы - все это служит одной-единственной цели - добиться уступок от противоположной стороны. И вот когда уже страсти отгремели, а нервы вымотаны до предела, супруги решают, что они "не подходят друг другу".</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Но постойте, разногласия в семьях были и 100 и 1000 лет назад. Как же они решались в то время? Все очень просто: существовал институт глав семейств. Глава семьи - муж - был царем и богом внутри семьи, а его решения имели для всех членов силу закона. Когда роли распределены, каждый знает кто для него старший, кто младший, кто кому подчиняется, тогда конфликтных ситуаций просто не может возникнуть. Не обязательно при этом главе семьи быть деспотом. Он вполне мог поинтересоваться мнением и жены, и детей. Просто на нем была ответственность за семью, а потому и власть в ней.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Значит, чтоб семья была прочной, в ней должен быть единственный и признанный глава. Но почему им должен быть муж? В традиционной русской семье, которая на протяжении веков была патриархальной, женщине отводилась не менее важная роль - роль матери. Жена рожала и воспитывала детей, поэтому она была привязана к дому. Но как же можно управлять семейными делами сидя дома? Или она должна принимать решения только со слов мужа? На переговоры (собрание сельчан, поиск работы и т.д.) все равно будет ходить он. Тогда мужчина все равно будет обладать фактической властью.</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Это все хорошо, но сейчас не XIX век, женщины рожают не по 7 детей и работают они зачастую не меньше мужчин. Тут даже комментировать нечего. Именно поэтому институт семьи и развалился. Некоторые остатки института глав семейств еще остались в сознании русского народа, но они приняли совершенно извращенные формы. В разгар страстей из-за непреодолимых разногласий муж вдруг кричит: "Все! Надоело! Ухожу!" И тут жена, теща и свекровь вспоминают, что муж - это глава семейства, что он ответственен за семью: "Как ты можешь бросить жену с ребенком?!" Но постойте, как же можно быть ответственным за то, что не подконтрольно? Или сейчас мужу надо взять ответственность за каждого туземца, растерзанного крокодилом? Если ты, жена, считаешь своего мужа главой семьи, то надо ему уступать.</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И вот тут возникает проблема недоверия. Даже самый последний идиот считаем себя гением. И жена и муж считают себя умнее супруга(и) и просто элементарно не доверяют решениям партнера. У женщин часто возникает вопрос: "а если я умнее мужа, должна ли я его слушаться?" Этот вопрос вызывал бы трудности в дореволюционной России, когда замуж не выходили, а выдавали. В современном мире он не имеет абсолютно никакого смысла: если ты очень умная, то найди себе мужа, который умнее тебя. Есть и еще одно решение. Говорят, что женщина, действительно обладающая умом, никогда не даст повода мужу заподозрить в себе его наличие.</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Какие же можно дать рекомендации? Женщинам рекомендация только одна: слушайтесь мужей, рожайте и воспитывайте детей. Мужчинам я настоятельно рекомендую взять на себя все заботы по обеспечению семьи и требовать от жены послушания. Если вы уже оказались женатыми на женщине, которая не признает в вас главу семьи, то лучше вам ее бросить и чем скорее, тем лучше. Около 70% семей распадаются, поэтому ваш брак все равно безперспективен и рано или поздно он закончится бракоразводным процессом. Лучше рано чем поздно. Все могут ошибаться, надо просто учиться на ошибках. Если вы еще не женаты, то надо еще до свадьбы прояснить вопрос распределения ролей в семье. Если невеста отказывается принимать вас в качестве главы, незачем хомутать себя: этот брак не будет счастливым и с огромной вероятностью он распадется. Мужчинам надо быть просто настойчивыми и умными и тогда феминистки исчезнут уже через 50 лет естественным образом - вымрут.</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bCs/>
          <w:sz w:val="28"/>
        </w:rPr>
        <w:t>Факты:</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1. И в Библии, и в Коране напрямую указываются роли мужа и жены в семье. Обе эти религии настаивают на подчинении жены мужу. Из приведенных выше рассуждений становится понятно откуда возник этот пункт в них. Воистину, если бы мы соблюдали древние заповеди в полном объеме, то не думали бы сейчас о спасении России.</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2. Тенденция разложения семейных устоев логична и она присутствовала во всех цивилизациях. Так Древний Рим начинался как чрезвычайно патриархальное государство, в котором отец мог даже продавать своих детей. Но в конце его существования происходило то же самое что и у нас сейчас: женщины боролись за свою власть и независимость и часто не рожали, стремясь сохранить фигуру. В Российской Империи в период ее наибольшего могущества семья была не менее патриархальной. Женщина практически не имела права голоса, а дети </w:t>
      </w:r>
      <w:r w:rsidRPr="00DB3919">
        <w:rPr>
          <w:sz w:val="28"/>
        </w:rPr>
        <w:t>эксплуатировались родителями</w:t>
      </w:r>
      <w:r w:rsidRPr="000338AA">
        <w:rPr>
          <w:sz w:val="28"/>
        </w:rPr>
        <w:t>. Смягчение произошло незадолго до революции 1917 года, что уже показательно. Полная свобода семейных отношений была введена практически сразу после октябрьского переворота, и именно к детям, рожденным в эти годы, относится резкое падение рождаемости в СССР.</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3. Если обратить внимание на число человеко-лет патриархальных, демократических (равноправие в семье) и матриархальных отношений в семье, то несомненно, что патриархальная форма семьи окажется в историческом масштабе Человечства самой популярной. Две другие формы на фоне ее окажутся просто мгновениями (длинной до 100 лет) и очень локальными (внутри некоторых городов или регионов). Этот факт свидетельствует о большей устойчивости патриархального уклада в плане столетий, даже если привлечение женщин в экономику и оказывается выгодным в масштебе нескольких десятилетий.</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4. В животном мире также самым распространенным видом семьи является патриархальная. Отсутствие долгосрочных семей у животных как правило связано с более быстрым взрослением детенышей. </w:t>
      </w:r>
    </w:p>
    <w:p w:rsidR="00C91487" w:rsidRPr="000338AA" w:rsidRDefault="00C91487" w:rsidP="000338AA">
      <w:pPr>
        <w:pStyle w:val="1"/>
        <w:widowControl w:val="0"/>
        <w:spacing w:before="0" w:beforeAutospacing="0" w:after="0" w:afterAutospacing="0" w:line="360" w:lineRule="auto"/>
        <w:ind w:firstLine="709"/>
        <w:jc w:val="both"/>
        <w:rPr>
          <w:rFonts w:ascii="Times New Roman" w:hAnsi="Times New Roman"/>
          <w:color w:val="auto"/>
          <w:sz w:val="28"/>
          <w:szCs w:val="32"/>
        </w:rPr>
      </w:pPr>
      <w:r w:rsidRPr="000338AA">
        <w:rPr>
          <w:rFonts w:ascii="Times New Roman" w:hAnsi="Times New Roman"/>
          <w:color w:val="auto"/>
          <w:sz w:val="28"/>
          <w:szCs w:val="32"/>
        </w:rPr>
        <w:t>Развод - повод для праздника</w:t>
      </w:r>
    </w:p>
    <w:p w:rsidR="00C91487" w:rsidRPr="000338AA" w:rsidRDefault="00C91487" w:rsidP="000338AA">
      <w:pPr>
        <w:widowControl w:val="0"/>
        <w:spacing w:line="360" w:lineRule="auto"/>
        <w:ind w:firstLine="709"/>
        <w:jc w:val="both"/>
        <w:rPr>
          <w:sz w:val="28"/>
        </w:rPr>
      </w:pPr>
      <w:r w:rsidRPr="000338AA">
        <w:rPr>
          <w:sz w:val="28"/>
        </w:rPr>
        <w:t xml:space="preserve">Церемонии в честь разводов, в ходе которых бывшие супруги весело отмечают свой разрыв, становятся все более популярными в США. В продаже уже появились книги с советами, как лучше развестись. Одна из них называется "Оздоровляющий развод" и пользуется большой популярностью. </w:t>
      </w:r>
    </w:p>
    <w:p w:rsidR="00C91487" w:rsidRPr="000338AA" w:rsidRDefault="00C91487" w:rsidP="000338AA">
      <w:pPr>
        <w:pStyle w:val="a4"/>
        <w:widowControl w:val="0"/>
        <w:spacing w:before="0" w:beforeAutospacing="0" w:after="0" w:afterAutospacing="0" w:line="360" w:lineRule="auto"/>
        <w:ind w:firstLine="709"/>
        <w:jc w:val="both"/>
        <w:rPr>
          <w:sz w:val="28"/>
        </w:rPr>
      </w:pPr>
      <w:r w:rsidRPr="000338AA">
        <w:rPr>
          <w:sz w:val="28"/>
        </w:rPr>
        <w:t>Эти торжества позволяют бывшим супругам забыть о горечи расставания. В США разводом заканчиваются около 40 процентов браков, сообщает «</w:t>
      </w:r>
      <w:r w:rsidRPr="00DB3919">
        <w:rPr>
          <w:sz w:val="28"/>
        </w:rPr>
        <w:t>Аккумулятор Новостей</w:t>
      </w:r>
      <w:r w:rsidRPr="000338AA">
        <w:rPr>
          <w:sz w:val="28"/>
        </w:rPr>
        <w:t>».</w:t>
      </w:r>
      <w:r w:rsidR="000338AA" w:rsidRPr="000338AA">
        <w:rPr>
          <w:sz w:val="28"/>
        </w:rPr>
        <w:t xml:space="preserve"> </w:t>
      </w:r>
    </w:p>
    <w:p w:rsidR="00C91487" w:rsidRPr="000338AA" w:rsidRDefault="00C91487" w:rsidP="000338AA">
      <w:pPr>
        <w:pStyle w:val="a4"/>
        <w:widowControl w:val="0"/>
        <w:spacing w:before="0" w:beforeAutospacing="0" w:after="0" w:afterAutospacing="0" w:line="360" w:lineRule="auto"/>
        <w:ind w:firstLine="709"/>
        <w:jc w:val="both"/>
        <w:rPr>
          <w:sz w:val="28"/>
        </w:rPr>
      </w:pPr>
      <w:r w:rsidRPr="000338AA">
        <w:rPr>
          <w:sz w:val="28"/>
        </w:rPr>
        <w:t xml:space="preserve">Фил и Барбара Пеннингрот планировали свой развод так же тщательно, как и свадьбу, состоявшуюся 25 лет назад. Они заранее подали заявку в церковь и разослали приглашения своим друзьям. </w:t>
      </w:r>
    </w:p>
    <w:p w:rsidR="00C91487" w:rsidRPr="000338AA" w:rsidRDefault="00C91487" w:rsidP="000338AA">
      <w:pPr>
        <w:pStyle w:val="a4"/>
        <w:widowControl w:val="0"/>
        <w:spacing w:before="0" w:beforeAutospacing="0" w:after="0" w:afterAutospacing="0" w:line="360" w:lineRule="auto"/>
        <w:ind w:firstLine="709"/>
        <w:jc w:val="both"/>
        <w:rPr>
          <w:sz w:val="28"/>
        </w:rPr>
      </w:pPr>
      <w:r w:rsidRPr="000338AA">
        <w:rPr>
          <w:sz w:val="28"/>
        </w:rPr>
        <w:t xml:space="preserve">На торжественной церемонии в присутствии множества гостей они обменялись обручальными кольцами, которые некогда трепетно надевали друг другу на пальцы, и простили друг друга за все. При этом играла та же музыка, что и во время их свадьбы, и демонстрировался видеоролик с их бракосочетания. </w:t>
      </w:r>
    </w:p>
    <w:p w:rsidR="00C91487" w:rsidRPr="000338AA" w:rsidRDefault="00C91487" w:rsidP="000338AA">
      <w:pPr>
        <w:widowControl w:val="0"/>
        <w:spacing w:line="360" w:lineRule="auto"/>
        <w:ind w:firstLine="709"/>
        <w:jc w:val="both"/>
        <w:rPr>
          <w:sz w:val="28"/>
        </w:rPr>
      </w:pPr>
      <w:r w:rsidRPr="000338AA">
        <w:rPr>
          <w:sz w:val="28"/>
        </w:rPr>
        <w:t>Подобные церемонии часто проводятся в церкви. А американская методистская церковь и объединенная церковь Христа разработали даже специальную службу для таких случаев.</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Все чаще </w:t>
      </w:r>
      <w:r w:rsidRPr="000338AA">
        <w:rPr>
          <w:rStyle w:val="a5"/>
          <w:b w:val="0"/>
          <w:sz w:val="28"/>
        </w:rPr>
        <w:t>причиной разводов</w:t>
      </w:r>
      <w:r w:rsidRPr="000338AA">
        <w:rPr>
          <w:sz w:val="28"/>
        </w:rPr>
        <w:t xml:space="preserve"> становится не стандартное "несходство характеров" или измена одного из супругов, а обыденная супружеская скука. Да-да! Проходит время первой влюбленности, первые безмятежные годы, и муж с женой начинают жить по заведенному алгоритму. Наперед известно все: сколько времени отводится на работу, сколько - на детей, и даже как и когда заниматься сексом. Неудивительно, что супруги начинают постепенно отдаляться друг от друга. Привычные реплики, ежедневная рутина - и от былой любви не остается и следа. И первой эту отчужденность, как правило, замечает жена. Ведь она традиционно сильнее и острее ощущает семейные проблемы. Удивительно другое: прекрасно зн</w:t>
      </w:r>
      <w:r w:rsidR="00323616">
        <w:rPr>
          <w:sz w:val="28"/>
        </w:rPr>
        <w:t xml:space="preserve">ая, что семейная лодка вот-вот </w:t>
      </w:r>
      <w:r w:rsidRPr="000338AA">
        <w:rPr>
          <w:sz w:val="28"/>
        </w:rPr>
        <w:t>р</w:t>
      </w:r>
      <w:r w:rsidR="00323616">
        <w:rPr>
          <w:sz w:val="28"/>
        </w:rPr>
        <w:t>азобьется о быт</w:t>
      </w:r>
      <w:r w:rsidRPr="000338AA">
        <w:rPr>
          <w:sz w:val="28"/>
        </w:rPr>
        <w:t xml:space="preserve">, жены даже не пытаются бороться с семейной скукой... В чем причина такого поведения? И как можно побороть чудище по имени Скука? Неужели каждая семья обречена проходить сквозь испытание скукой? Ведь молодоженам кажется, что они будут безмерно ценить каждый день, проведенный вместе.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После того, как прошли первые восторги и совместная "притирка", наступает период определенного семейного успокоения, когда оба счастливы и довольны. Но идет время, и даже покой начинает надоедать. После пяти-шести лет совместной жизни супруги уже не ждут сюрпризов друг от друга. Они хорошо знают достоинства и недостатки партнера. И если семья благополучная, то не питают напрасных надежд на то, что супруг (супруга) с годами превратится в ходячее совершенство, а с "минусами" жены (мужа) уже умеют мириться. Все привычки и пристрастия друг друга изучены до мелочей. И каждый день похож на предыдущий. </w:t>
      </w:r>
      <w:r w:rsidRPr="000338AA">
        <w:rPr>
          <w:rStyle w:val="a5"/>
          <w:b w:val="0"/>
          <w:sz w:val="28"/>
        </w:rPr>
        <w:t>Не пытаясь сохранить свежесть отношений, двое обрекают себя на вечную рутину, и это не может не отразиться пагубно на их отношениях.</w:t>
      </w:r>
      <w:r w:rsidRPr="000338AA">
        <w:rPr>
          <w:sz w:val="28"/>
        </w:rPr>
        <w:t xml:space="preserve">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Для женщины климат в семье, отношение любимого особенно важно. Семейная скука превращается в личную трагедию в тех случаях, когда жена не работает. Упущенная возможность сделать карьеру или неоконченное образование заставляют женщину обижаться на супруга. Мол, она всем ради него пожертвовала, а он... И даже если дама по горло загружена работой, на невнимание мужа она все равно реагирует остро. Ведь возвращаясь домой, она пытается создать какой-никакой уют, а натыкается на непробиваемое равнодушие. Мужа не интересуют ее проблемы, ведь он, как правило, по горло занят своими собственными (на работе, к примеру). Естественно, что рано или поздно жена начинает отвечать тем же. Таким образом возникают семейные проблемы, и трещинка в семейных отношениях постепенно разрастается до размеров пропасти. У пары появляется все больше причин для развода.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Мужья полностью погружаются в деловые контакты, женам неинтересные. И свободное время, и выходные дни также посвящаются работе. В результате, жена оказывается в вакууме общения, который не могут заполнить ни дети, ни друзья. Постепенно она принимает "правила игры" и заводит любовника - вполне закономерный исход мужниного невнимания. </w:t>
      </w:r>
    </w:p>
    <w:p w:rsidR="008A7A8E" w:rsidRPr="000338AA" w:rsidRDefault="00323616" w:rsidP="000338AA">
      <w:pPr>
        <w:pStyle w:val="a4"/>
        <w:widowControl w:val="0"/>
        <w:spacing w:before="0" w:beforeAutospacing="0" w:after="0" w:afterAutospacing="0" w:line="360" w:lineRule="auto"/>
        <w:ind w:firstLine="709"/>
        <w:jc w:val="both"/>
        <w:rPr>
          <w:sz w:val="28"/>
        </w:rPr>
      </w:pPr>
      <w:r>
        <w:rPr>
          <w:rStyle w:val="a5"/>
          <w:b w:val="0"/>
          <w:sz w:val="28"/>
        </w:rPr>
        <w:t>Третий лишний</w:t>
      </w:r>
      <w:r w:rsidR="008A7A8E" w:rsidRPr="000338AA">
        <w:rPr>
          <w:rStyle w:val="a5"/>
          <w:b w:val="0"/>
          <w:sz w:val="28"/>
        </w:rPr>
        <w:t xml:space="preserve"> появляется чаще всего из-за семейной скуки.</w:t>
      </w:r>
      <w:r w:rsidR="008A7A8E" w:rsidRPr="000338AA">
        <w:rPr>
          <w:sz w:val="28"/>
        </w:rPr>
        <w:t xml:space="preserve"> Когда людям хорошо вдвоем, они "на сторону" не смотрят. А вот дефицит общения попросту толкает супруга или супругу на поиски счастья с другим человеком. И в самом деле, если дома постоянно одно и то же, ежедневная пытка совместных ужинов, односложные разговоры и законные "шесть минут секса в неделю" (для сравнения: на бритье у мужчины в неделю уходит примерно 25 минут), разве это можно назвать семьей?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Говорят, болезнь легче предупредить, чем лечить... Если объективная причина некоторого охлаждения давно исчезла, а прежнюю живость в отношениях вернуть не удается - время бить тревогу. Вообще </w:t>
      </w:r>
      <w:r w:rsidRPr="000338AA">
        <w:rPr>
          <w:rStyle w:val="a5"/>
          <w:b w:val="0"/>
          <w:sz w:val="28"/>
        </w:rPr>
        <w:t>стоит насторожиться, если каждый ваш день похож на предыдущий</w:t>
      </w:r>
      <w:r w:rsidRPr="000338AA">
        <w:rPr>
          <w:sz w:val="28"/>
        </w:rPr>
        <w:t xml:space="preserve">. Длительный семейный союз, особенно если у вас пока нет детей или они уже давно самостоятельны, - благоприятная почва для развития скуки. Тут медлить нельзя. Ведь чем дальше жена и муж удаляются друг от друга, тем сложнее вернуть свежесть отношений. Тут уже недалеко до появления "параллельной жизни" у каждого из двоих, а значит появляется все больше причин для развода. Задумайтесь: как давно вы с мужем говорили по душам? Много ли времени вы в последнее время проводите вместе? Знаете ли о том, что его тревожит и что радует? А знает ли он, что тревожит вас, способен ли чем-то помочь, когда вам плохо? Это не пустые вопросы. Они помогут вам понять, не пора ли что-то поменять в семейных отношениях, сделать жизнь приятней и интересней.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Чтобы вернуть отношениям супругов былую радость и забыть о семейных проблемах, прежде всего, необходимо желание обоих супругов что-то изменить. Только так они могут себе помочь и вернуть романтические отношения в семью. Муж и жена должны понять, что необходимо устраивать себе отдых от серых будней. Оставаться наедине, так, чтобы не мешали ни дети, ни друзья, ни работа. Повторять время от времени медовый месяц в любимых местах. Пусть нечасто, но возвращаться в то замечательное время, когда все было свежо и ново.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Жена способна многое сделать для "ремонта" семьи. Например, попросту говорить мужу комплименты, поддерживать его уверенность в себе. Можно устраивать приятные сюрпризы, хвалить любимого на людях (мужчины это ох как любят) и почаще говорить то, что он желает услышать. Мужьям можно дать аналогичный совет: не стесняйтесь выражать восхищение любимой, даже если вы вместе уже очень давно. И это не обязательно должны быть "дежурные" комплименты...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Далее, </w:t>
      </w:r>
      <w:r w:rsidRPr="000338AA">
        <w:rPr>
          <w:rStyle w:val="a5"/>
          <w:b w:val="0"/>
          <w:sz w:val="28"/>
        </w:rPr>
        <w:t>не стоит тащить в дом неприятности по работе</w:t>
      </w:r>
      <w:r w:rsidRPr="000338AA">
        <w:rPr>
          <w:sz w:val="28"/>
        </w:rPr>
        <w:t xml:space="preserve">. Ведь и жене на ее рабочем месте, возможно, нелегко приходится. Но какой смысл вымещать зло на любимом человеке? Наоборот, крепкая и понимающая семья обеспечит надежный тыл, что бы ни случилось. И годы супружества должны делать семью еще надежнее. Подумайте сами: неужели вы позволите банальной скуке стать причиной развода?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 xml:space="preserve">Со скукой в постели надо бороться особенно интенсивно. </w:t>
      </w:r>
      <w:r w:rsidRPr="000338AA">
        <w:rPr>
          <w:rStyle w:val="a5"/>
          <w:b w:val="0"/>
          <w:sz w:val="28"/>
        </w:rPr>
        <w:t>Спальня</w:t>
      </w:r>
      <w:r w:rsidR="00323616">
        <w:rPr>
          <w:rStyle w:val="a5"/>
          <w:b w:val="0"/>
          <w:sz w:val="28"/>
        </w:rPr>
        <w:t xml:space="preserve"> - не место для ссор и семейных </w:t>
      </w:r>
      <w:r w:rsidRPr="000338AA">
        <w:rPr>
          <w:rStyle w:val="a5"/>
          <w:b w:val="0"/>
          <w:sz w:val="28"/>
        </w:rPr>
        <w:t>проблем.</w:t>
      </w:r>
      <w:r w:rsidRPr="000338AA">
        <w:rPr>
          <w:sz w:val="28"/>
        </w:rPr>
        <w:t xml:space="preserve"> Уж лучше заранее разобраться со всеми спорными вопросами. Существует и определенная биологическая проблема, с которой сталкиваются семьи со значительным "стажем". Дело в том, что пик сексуального расцвета у мужчин приходится на 20-25 лет. У женщин - лишь на 28. Зато многие дамы способны получать удовольствие от секса чуть не до девяноста лет. Все эти нюансы могут отразиться на интимной жизни супругов. И дисгармонии нужно уметь избежать, просто быть внимательнее друг к другу. Надо прекратить относиться к сексу, как к фаст-фуду из холодильника. Он должен напоминать роскошный обед при свечах, и тогда супругам никогда не будет скучно друг с другом. </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Скука в отношениях знакома не только семейным людям, но и всем, у кого были довольно продолжительные отношения. Кажется, что вся прелесть уже закончилась, осталось только скучное совместное существование. Если вы хотите жить полной, интересной, гармоничной жизнью, на практических пикап - тренингах Академии Знакомств вы в реальных условиях научитесь создавать из каждого своего дня шедевр, делать редким и красивым любой момент</w:t>
      </w:r>
      <w:r w:rsidR="00323616">
        <w:rPr>
          <w:sz w:val="28"/>
        </w:rPr>
        <w:t xml:space="preserve"> отношения с любимым человеком.</w:t>
      </w:r>
    </w:p>
    <w:p w:rsidR="008A7A8E" w:rsidRPr="000338AA" w:rsidRDefault="008A7A8E" w:rsidP="000338AA">
      <w:pPr>
        <w:pStyle w:val="a4"/>
        <w:widowControl w:val="0"/>
        <w:spacing w:before="0" w:beforeAutospacing="0" w:after="0" w:afterAutospacing="0" w:line="360" w:lineRule="auto"/>
        <w:ind w:firstLine="709"/>
        <w:jc w:val="both"/>
        <w:rPr>
          <w:sz w:val="28"/>
        </w:rPr>
      </w:pPr>
      <w:r w:rsidRPr="000338AA">
        <w:rPr>
          <w:sz w:val="28"/>
        </w:rPr>
        <w:t>Следует всегда помнить, из чего состоит счастье. А состоит оно из любви, доверия, взаимопонимания, страсти, нежности. И немаловажным тут является здоровье супругов, материальное благосостояние семьи, время, которое двое проводят друг с другом. Повторюсь: хоть иногда супругам стоит устраивать совместные уик-энды. Важно все делить пополам: и горе, и радости. Важно вместе расти, преодолевая трудности жизни.</w:t>
      </w:r>
    </w:p>
    <w:p w:rsidR="00F01312" w:rsidRPr="000201A6" w:rsidRDefault="00F01312" w:rsidP="00323616">
      <w:pPr>
        <w:widowControl w:val="0"/>
        <w:spacing w:line="360" w:lineRule="auto"/>
        <w:ind w:firstLine="709"/>
        <w:jc w:val="center"/>
        <w:rPr>
          <w:color w:val="FFFFFF"/>
          <w:sz w:val="28"/>
        </w:rPr>
      </w:pPr>
      <w:bookmarkStart w:id="0" w:name="_GoBack"/>
      <w:bookmarkEnd w:id="0"/>
    </w:p>
    <w:sectPr w:rsidR="00F01312" w:rsidRPr="000201A6" w:rsidSect="000338A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A6" w:rsidRDefault="000201A6" w:rsidP="000338AA">
      <w:r>
        <w:separator/>
      </w:r>
    </w:p>
  </w:endnote>
  <w:endnote w:type="continuationSeparator" w:id="0">
    <w:p w:rsidR="000201A6" w:rsidRDefault="000201A6" w:rsidP="0003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A6" w:rsidRDefault="000201A6" w:rsidP="000338AA">
      <w:r>
        <w:separator/>
      </w:r>
    </w:p>
  </w:footnote>
  <w:footnote w:type="continuationSeparator" w:id="0">
    <w:p w:rsidR="000201A6" w:rsidRDefault="000201A6" w:rsidP="00033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AA" w:rsidRPr="000338AA" w:rsidRDefault="000338AA" w:rsidP="000338A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739DD"/>
    <w:multiLevelType w:val="hybridMultilevel"/>
    <w:tmpl w:val="22B4C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8E0B5C"/>
    <w:multiLevelType w:val="multilevel"/>
    <w:tmpl w:val="ED44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25B04"/>
    <w:multiLevelType w:val="multilevel"/>
    <w:tmpl w:val="EAF436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312"/>
    <w:rsid w:val="000201A6"/>
    <w:rsid w:val="000338AA"/>
    <w:rsid w:val="001268C2"/>
    <w:rsid w:val="001F2C24"/>
    <w:rsid w:val="003053F0"/>
    <w:rsid w:val="00323616"/>
    <w:rsid w:val="005A741F"/>
    <w:rsid w:val="005C4250"/>
    <w:rsid w:val="006C53E4"/>
    <w:rsid w:val="007D0D82"/>
    <w:rsid w:val="008856CA"/>
    <w:rsid w:val="008A7A8E"/>
    <w:rsid w:val="00923B51"/>
    <w:rsid w:val="0095076A"/>
    <w:rsid w:val="009549A6"/>
    <w:rsid w:val="00996278"/>
    <w:rsid w:val="00A51DF8"/>
    <w:rsid w:val="00B53F93"/>
    <w:rsid w:val="00C91487"/>
    <w:rsid w:val="00DB3919"/>
    <w:rsid w:val="00F01312"/>
    <w:rsid w:val="00F9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2C157A-8670-430A-B989-EF9921DC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268C2"/>
    <w:pPr>
      <w:spacing w:before="100" w:beforeAutospacing="1" w:after="100" w:afterAutospacing="1"/>
      <w:outlineLvl w:val="0"/>
    </w:pPr>
    <w:rPr>
      <w:rFonts w:ascii="Verdana" w:hAnsi="Verdana"/>
      <w:color w:val="00000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F01312"/>
    <w:rPr>
      <w:rFonts w:cs="Times New Roman"/>
      <w:color w:val="6E91C5"/>
      <w:sz w:val="24"/>
      <w:szCs w:val="24"/>
      <w:u w:val="single"/>
    </w:rPr>
  </w:style>
  <w:style w:type="paragraph" w:styleId="a4">
    <w:name w:val="Normal (Web)"/>
    <w:basedOn w:val="a"/>
    <w:uiPriority w:val="99"/>
    <w:rsid w:val="00B53F93"/>
    <w:pPr>
      <w:spacing w:before="100" w:beforeAutospacing="1" w:after="100" w:afterAutospacing="1"/>
    </w:pPr>
  </w:style>
  <w:style w:type="character" w:styleId="a5">
    <w:name w:val="Strong"/>
    <w:uiPriority w:val="22"/>
    <w:qFormat/>
    <w:rsid w:val="003053F0"/>
    <w:rPr>
      <w:rFonts w:cs="Times New Roman"/>
      <w:b/>
      <w:bCs/>
    </w:rPr>
  </w:style>
  <w:style w:type="character" w:customStyle="1" w:styleId="graysmall">
    <w:name w:val="gray small"/>
    <w:rsid w:val="00923B51"/>
    <w:rPr>
      <w:rFonts w:ascii="Arial" w:hAnsi="Arial" w:cs="Arial"/>
    </w:rPr>
  </w:style>
  <w:style w:type="character" w:customStyle="1" w:styleId="small12">
    <w:name w:val="small12"/>
    <w:rsid w:val="00923B51"/>
    <w:rPr>
      <w:rFonts w:ascii="Arial" w:hAnsi="Arial" w:cs="Arial"/>
      <w:sz w:val="22"/>
      <w:szCs w:val="22"/>
    </w:rPr>
  </w:style>
  <w:style w:type="character" w:customStyle="1" w:styleId="ntitle1">
    <w:name w:val="ntitle1"/>
    <w:rsid w:val="008856CA"/>
    <w:rPr>
      <w:rFonts w:ascii="Georgia" w:hAnsi="Georgia" w:cs="Times New Roman"/>
      <w:color w:val="666666"/>
      <w:sz w:val="22"/>
      <w:szCs w:val="22"/>
    </w:rPr>
  </w:style>
  <w:style w:type="character" w:customStyle="1" w:styleId="copy1">
    <w:name w:val="copy1"/>
    <w:rsid w:val="008856CA"/>
    <w:rPr>
      <w:rFonts w:ascii="Arial" w:hAnsi="Arial" w:cs="Arial"/>
      <w:color w:val="2F2F2F"/>
      <w:sz w:val="11"/>
      <w:szCs w:val="11"/>
      <w:u w:val="none"/>
      <w:effect w:val="none"/>
    </w:rPr>
  </w:style>
  <w:style w:type="character" w:styleId="a6">
    <w:name w:val="Emphasis"/>
    <w:uiPriority w:val="20"/>
    <w:qFormat/>
    <w:rsid w:val="008856CA"/>
    <w:rPr>
      <w:rFonts w:cs="Times New Roman"/>
      <w:i/>
      <w:iCs/>
    </w:rPr>
  </w:style>
  <w:style w:type="paragraph" w:styleId="a7">
    <w:name w:val="Title"/>
    <w:basedOn w:val="a"/>
    <w:link w:val="a8"/>
    <w:uiPriority w:val="10"/>
    <w:qFormat/>
    <w:rsid w:val="008A7A8E"/>
    <w:pPr>
      <w:shd w:val="clear" w:color="auto" w:fill="FFFFFF"/>
      <w:spacing w:line="360" w:lineRule="auto"/>
      <w:jc w:val="center"/>
    </w:pPr>
    <w:rPr>
      <w:b/>
      <w:bCs/>
      <w:color w:val="000000"/>
      <w:sz w:val="66"/>
      <w:szCs w:val="66"/>
      <w:lang w:val="uk-UA"/>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rsid w:val="008A7A8E"/>
    <w:pPr>
      <w:shd w:val="clear" w:color="auto" w:fill="FFFFFF"/>
      <w:spacing w:line="360" w:lineRule="auto"/>
      <w:jc w:val="center"/>
    </w:pPr>
    <w:rPr>
      <w:rFonts w:ascii="Arial" w:hAnsi="Arial" w:cs="Arial"/>
      <w:b/>
      <w:bCs/>
      <w:color w:val="000000"/>
      <w:sz w:val="44"/>
      <w:szCs w:val="44"/>
      <w:lang w:val="uk-UA"/>
    </w:rPr>
  </w:style>
  <w:style w:type="character" w:customStyle="1" w:styleId="aa">
    <w:name w:val="Основной текст Знак"/>
    <w:link w:val="a9"/>
    <w:uiPriority w:val="99"/>
    <w:semiHidden/>
    <w:rPr>
      <w:sz w:val="24"/>
      <w:szCs w:val="24"/>
    </w:rPr>
  </w:style>
  <w:style w:type="paragraph" w:styleId="HTML">
    <w:name w:val="HTML Preformatted"/>
    <w:basedOn w:val="a"/>
    <w:link w:val="HTML0"/>
    <w:uiPriority w:val="99"/>
    <w:rsid w:val="00C91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header"/>
    <w:basedOn w:val="a"/>
    <w:link w:val="ac"/>
    <w:uiPriority w:val="99"/>
    <w:rsid w:val="000338AA"/>
    <w:pPr>
      <w:tabs>
        <w:tab w:val="center" w:pos="4677"/>
        <w:tab w:val="right" w:pos="9355"/>
      </w:tabs>
    </w:pPr>
  </w:style>
  <w:style w:type="character" w:customStyle="1" w:styleId="ac">
    <w:name w:val="Верхний колонтитул Знак"/>
    <w:link w:val="ab"/>
    <w:uiPriority w:val="99"/>
    <w:locked/>
    <w:rsid w:val="000338AA"/>
    <w:rPr>
      <w:rFonts w:cs="Times New Roman"/>
      <w:sz w:val="24"/>
      <w:szCs w:val="24"/>
    </w:rPr>
  </w:style>
  <w:style w:type="paragraph" w:styleId="ad">
    <w:name w:val="footer"/>
    <w:basedOn w:val="a"/>
    <w:link w:val="ae"/>
    <w:uiPriority w:val="99"/>
    <w:rsid w:val="000338AA"/>
    <w:pPr>
      <w:tabs>
        <w:tab w:val="center" w:pos="4677"/>
        <w:tab w:val="right" w:pos="9355"/>
      </w:tabs>
    </w:pPr>
  </w:style>
  <w:style w:type="character" w:customStyle="1" w:styleId="ae">
    <w:name w:val="Нижний колонтитул Знак"/>
    <w:link w:val="ad"/>
    <w:uiPriority w:val="99"/>
    <w:locked/>
    <w:rsid w:val="000338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12548">
      <w:marLeft w:val="0"/>
      <w:marRight w:val="0"/>
      <w:marTop w:val="0"/>
      <w:marBottom w:val="0"/>
      <w:divBdr>
        <w:top w:val="none" w:sz="0" w:space="0" w:color="auto"/>
        <w:left w:val="none" w:sz="0" w:space="0" w:color="auto"/>
        <w:bottom w:val="none" w:sz="0" w:space="0" w:color="auto"/>
        <w:right w:val="none" w:sz="0" w:space="0" w:color="auto"/>
      </w:divBdr>
    </w:div>
    <w:div w:id="1003512549">
      <w:marLeft w:val="0"/>
      <w:marRight w:val="0"/>
      <w:marTop w:val="0"/>
      <w:marBottom w:val="0"/>
      <w:divBdr>
        <w:top w:val="none" w:sz="0" w:space="0" w:color="auto"/>
        <w:left w:val="none" w:sz="0" w:space="0" w:color="auto"/>
        <w:bottom w:val="none" w:sz="0" w:space="0" w:color="auto"/>
        <w:right w:val="none" w:sz="0" w:space="0" w:color="auto"/>
      </w:divBdr>
      <w:divsChild>
        <w:div w:id="1003512547">
          <w:marLeft w:val="0"/>
          <w:marRight w:val="0"/>
          <w:marTop w:val="0"/>
          <w:marBottom w:val="0"/>
          <w:divBdr>
            <w:top w:val="none" w:sz="0" w:space="0" w:color="auto"/>
            <w:left w:val="none" w:sz="0" w:space="0" w:color="auto"/>
            <w:bottom w:val="none" w:sz="0" w:space="0" w:color="auto"/>
            <w:right w:val="none" w:sz="0" w:space="0" w:color="auto"/>
          </w:divBdr>
        </w:div>
      </w:divsChild>
    </w:div>
    <w:div w:id="1003512554">
      <w:marLeft w:val="0"/>
      <w:marRight w:val="0"/>
      <w:marTop w:val="0"/>
      <w:marBottom w:val="0"/>
      <w:divBdr>
        <w:top w:val="none" w:sz="0" w:space="0" w:color="auto"/>
        <w:left w:val="none" w:sz="0" w:space="0" w:color="auto"/>
        <w:bottom w:val="none" w:sz="0" w:space="0" w:color="auto"/>
        <w:right w:val="none" w:sz="0" w:space="0" w:color="auto"/>
      </w:divBdr>
      <w:divsChild>
        <w:div w:id="1003512555">
          <w:marLeft w:val="0"/>
          <w:marRight w:val="0"/>
          <w:marTop w:val="0"/>
          <w:marBottom w:val="0"/>
          <w:divBdr>
            <w:top w:val="none" w:sz="0" w:space="0" w:color="auto"/>
            <w:left w:val="none" w:sz="0" w:space="0" w:color="auto"/>
            <w:bottom w:val="none" w:sz="0" w:space="0" w:color="auto"/>
            <w:right w:val="none" w:sz="0" w:space="0" w:color="auto"/>
          </w:divBdr>
          <w:divsChild>
            <w:div w:id="1003512550">
              <w:marLeft w:val="0"/>
              <w:marRight w:val="0"/>
              <w:marTop w:val="0"/>
              <w:marBottom w:val="0"/>
              <w:divBdr>
                <w:top w:val="none" w:sz="0" w:space="0" w:color="auto"/>
                <w:left w:val="none" w:sz="0" w:space="0" w:color="auto"/>
                <w:bottom w:val="none" w:sz="0" w:space="0" w:color="auto"/>
                <w:right w:val="none" w:sz="0" w:space="0" w:color="auto"/>
              </w:divBdr>
            </w:div>
            <w:div w:id="1003512553">
              <w:marLeft w:val="0"/>
              <w:marRight w:val="0"/>
              <w:marTop w:val="0"/>
              <w:marBottom w:val="0"/>
              <w:divBdr>
                <w:top w:val="none" w:sz="0" w:space="0" w:color="auto"/>
                <w:left w:val="none" w:sz="0" w:space="0" w:color="auto"/>
                <w:bottom w:val="none" w:sz="0" w:space="0" w:color="auto"/>
                <w:right w:val="none" w:sz="0" w:space="0" w:color="auto"/>
              </w:divBdr>
            </w:div>
            <w:div w:id="1003512557">
              <w:marLeft w:val="0"/>
              <w:marRight w:val="0"/>
              <w:marTop w:val="0"/>
              <w:marBottom w:val="0"/>
              <w:divBdr>
                <w:top w:val="none" w:sz="0" w:space="0" w:color="auto"/>
                <w:left w:val="none" w:sz="0" w:space="0" w:color="auto"/>
                <w:bottom w:val="none" w:sz="0" w:space="0" w:color="auto"/>
                <w:right w:val="none" w:sz="0" w:space="0" w:color="auto"/>
              </w:divBdr>
            </w:div>
            <w:div w:id="1003512558">
              <w:marLeft w:val="0"/>
              <w:marRight w:val="0"/>
              <w:marTop w:val="0"/>
              <w:marBottom w:val="0"/>
              <w:divBdr>
                <w:top w:val="none" w:sz="0" w:space="0" w:color="auto"/>
                <w:left w:val="none" w:sz="0" w:space="0" w:color="auto"/>
                <w:bottom w:val="none" w:sz="0" w:space="0" w:color="auto"/>
                <w:right w:val="none" w:sz="0" w:space="0" w:color="auto"/>
              </w:divBdr>
            </w:div>
            <w:div w:id="1003512564">
              <w:marLeft w:val="0"/>
              <w:marRight w:val="0"/>
              <w:marTop w:val="0"/>
              <w:marBottom w:val="0"/>
              <w:divBdr>
                <w:top w:val="none" w:sz="0" w:space="0" w:color="auto"/>
                <w:left w:val="none" w:sz="0" w:space="0" w:color="auto"/>
                <w:bottom w:val="none" w:sz="0" w:space="0" w:color="auto"/>
                <w:right w:val="none" w:sz="0" w:space="0" w:color="auto"/>
              </w:divBdr>
            </w:div>
            <w:div w:id="1003512566">
              <w:marLeft w:val="0"/>
              <w:marRight w:val="0"/>
              <w:marTop w:val="0"/>
              <w:marBottom w:val="0"/>
              <w:divBdr>
                <w:top w:val="none" w:sz="0" w:space="0" w:color="auto"/>
                <w:left w:val="none" w:sz="0" w:space="0" w:color="auto"/>
                <w:bottom w:val="none" w:sz="0" w:space="0" w:color="auto"/>
                <w:right w:val="none" w:sz="0" w:space="0" w:color="auto"/>
              </w:divBdr>
            </w:div>
            <w:div w:id="1003512571">
              <w:marLeft w:val="0"/>
              <w:marRight w:val="0"/>
              <w:marTop w:val="0"/>
              <w:marBottom w:val="0"/>
              <w:divBdr>
                <w:top w:val="none" w:sz="0" w:space="0" w:color="auto"/>
                <w:left w:val="none" w:sz="0" w:space="0" w:color="auto"/>
                <w:bottom w:val="none" w:sz="0" w:space="0" w:color="auto"/>
                <w:right w:val="none" w:sz="0" w:space="0" w:color="auto"/>
              </w:divBdr>
            </w:div>
            <w:div w:id="1003512572">
              <w:marLeft w:val="0"/>
              <w:marRight w:val="0"/>
              <w:marTop w:val="0"/>
              <w:marBottom w:val="0"/>
              <w:divBdr>
                <w:top w:val="none" w:sz="0" w:space="0" w:color="auto"/>
                <w:left w:val="none" w:sz="0" w:space="0" w:color="auto"/>
                <w:bottom w:val="none" w:sz="0" w:space="0" w:color="auto"/>
                <w:right w:val="none" w:sz="0" w:space="0" w:color="auto"/>
              </w:divBdr>
            </w:div>
            <w:div w:id="1003512573">
              <w:marLeft w:val="0"/>
              <w:marRight w:val="0"/>
              <w:marTop w:val="0"/>
              <w:marBottom w:val="0"/>
              <w:divBdr>
                <w:top w:val="none" w:sz="0" w:space="0" w:color="auto"/>
                <w:left w:val="none" w:sz="0" w:space="0" w:color="auto"/>
                <w:bottom w:val="none" w:sz="0" w:space="0" w:color="auto"/>
                <w:right w:val="none" w:sz="0" w:space="0" w:color="auto"/>
              </w:divBdr>
            </w:div>
            <w:div w:id="1003512576">
              <w:marLeft w:val="0"/>
              <w:marRight w:val="0"/>
              <w:marTop w:val="0"/>
              <w:marBottom w:val="0"/>
              <w:divBdr>
                <w:top w:val="none" w:sz="0" w:space="0" w:color="auto"/>
                <w:left w:val="none" w:sz="0" w:space="0" w:color="auto"/>
                <w:bottom w:val="none" w:sz="0" w:space="0" w:color="auto"/>
                <w:right w:val="none" w:sz="0" w:space="0" w:color="auto"/>
              </w:divBdr>
            </w:div>
            <w:div w:id="1003512577">
              <w:marLeft w:val="0"/>
              <w:marRight w:val="0"/>
              <w:marTop w:val="0"/>
              <w:marBottom w:val="0"/>
              <w:divBdr>
                <w:top w:val="none" w:sz="0" w:space="0" w:color="auto"/>
                <w:left w:val="none" w:sz="0" w:space="0" w:color="auto"/>
                <w:bottom w:val="none" w:sz="0" w:space="0" w:color="auto"/>
                <w:right w:val="none" w:sz="0" w:space="0" w:color="auto"/>
              </w:divBdr>
            </w:div>
            <w:div w:id="1003512578">
              <w:marLeft w:val="0"/>
              <w:marRight w:val="0"/>
              <w:marTop w:val="0"/>
              <w:marBottom w:val="0"/>
              <w:divBdr>
                <w:top w:val="none" w:sz="0" w:space="0" w:color="auto"/>
                <w:left w:val="none" w:sz="0" w:space="0" w:color="auto"/>
                <w:bottom w:val="none" w:sz="0" w:space="0" w:color="auto"/>
                <w:right w:val="none" w:sz="0" w:space="0" w:color="auto"/>
              </w:divBdr>
            </w:div>
            <w:div w:id="1003512579">
              <w:marLeft w:val="0"/>
              <w:marRight w:val="0"/>
              <w:marTop w:val="0"/>
              <w:marBottom w:val="0"/>
              <w:divBdr>
                <w:top w:val="none" w:sz="0" w:space="0" w:color="auto"/>
                <w:left w:val="none" w:sz="0" w:space="0" w:color="auto"/>
                <w:bottom w:val="none" w:sz="0" w:space="0" w:color="auto"/>
                <w:right w:val="none" w:sz="0" w:space="0" w:color="auto"/>
              </w:divBdr>
            </w:div>
            <w:div w:id="1003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560">
      <w:marLeft w:val="101"/>
      <w:marRight w:val="0"/>
      <w:marTop w:val="0"/>
      <w:marBottom w:val="0"/>
      <w:divBdr>
        <w:top w:val="none" w:sz="0" w:space="0" w:color="auto"/>
        <w:left w:val="none" w:sz="0" w:space="0" w:color="auto"/>
        <w:bottom w:val="none" w:sz="0" w:space="0" w:color="auto"/>
        <w:right w:val="none" w:sz="0" w:space="0" w:color="auto"/>
      </w:divBdr>
      <w:divsChild>
        <w:div w:id="1003512562">
          <w:marLeft w:val="0"/>
          <w:marRight w:val="0"/>
          <w:marTop w:val="0"/>
          <w:marBottom w:val="0"/>
          <w:divBdr>
            <w:top w:val="none" w:sz="0" w:space="0" w:color="auto"/>
            <w:left w:val="none" w:sz="0" w:space="0" w:color="auto"/>
            <w:bottom w:val="none" w:sz="0" w:space="0" w:color="auto"/>
            <w:right w:val="none" w:sz="0" w:space="0" w:color="auto"/>
          </w:divBdr>
          <w:divsChild>
            <w:div w:id="1003512551">
              <w:marLeft w:val="0"/>
              <w:marRight w:val="0"/>
              <w:marTop w:val="0"/>
              <w:marBottom w:val="0"/>
              <w:divBdr>
                <w:top w:val="none" w:sz="0" w:space="0" w:color="auto"/>
                <w:left w:val="none" w:sz="0" w:space="0" w:color="auto"/>
                <w:bottom w:val="none" w:sz="0" w:space="0" w:color="auto"/>
                <w:right w:val="none" w:sz="0" w:space="0" w:color="auto"/>
              </w:divBdr>
            </w:div>
            <w:div w:id="1003512574">
              <w:marLeft w:val="0"/>
              <w:marRight w:val="0"/>
              <w:marTop w:val="0"/>
              <w:marBottom w:val="0"/>
              <w:divBdr>
                <w:top w:val="none" w:sz="0" w:space="0" w:color="auto"/>
                <w:left w:val="none" w:sz="0" w:space="0" w:color="auto"/>
                <w:bottom w:val="none" w:sz="0" w:space="0" w:color="auto"/>
                <w:right w:val="none" w:sz="0" w:space="0" w:color="auto"/>
              </w:divBdr>
            </w:div>
          </w:divsChild>
        </w:div>
        <w:div w:id="1003512570">
          <w:marLeft w:val="0"/>
          <w:marRight w:val="0"/>
          <w:marTop w:val="0"/>
          <w:marBottom w:val="0"/>
          <w:divBdr>
            <w:top w:val="none" w:sz="0" w:space="0" w:color="auto"/>
            <w:left w:val="none" w:sz="0" w:space="0" w:color="auto"/>
            <w:bottom w:val="none" w:sz="0" w:space="0" w:color="auto"/>
            <w:right w:val="none" w:sz="0" w:space="0" w:color="auto"/>
          </w:divBdr>
          <w:divsChild>
            <w:div w:id="1003512552">
              <w:marLeft w:val="0"/>
              <w:marRight w:val="0"/>
              <w:marTop w:val="0"/>
              <w:marBottom w:val="0"/>
              <w:divBdr>
                <w:top w:val="none" w:sz="0" w:space="0" w:color="auto"/>
                <w:left w:val="none" w:sz="0" w:space="0" w:color="auto"/>
                <w:bottom w:val="none" w:sz="0" w:space="0" w:color="auto"/>
                <w:right w:val="none" w:sz="0" w:space="0" w:color="auto"/>
              </w:divBdr>
              <w:divsChild>
                <w:div w:id="1003512568">
                  <w:marLeft w:val="0"/>
                  <w:marRight w:val="0"/>
                  <w:marTop w:val="0"/>
                  <w:marBottom w:val="0"/>
                  <w:divBdr>
                    <w:top w:val="none" w:sz="0" w:space="0" w:color="auto"/>
                    <w:left w:val="single" w:sz="4" w:space="0" w:color="FFFFFF"/>
                    <w:bottom w:val="none" w:sz="0" w:space="0" w:color="auto"/>
                    <w:right w:val="single" w:sz="4" w:space="0" w:color="FFFFFF"/>
                  </w:divBdr>
                </w:div>
              </w:divsChild>
            </w:div>
          </w:divsChild>
        </w:div>
      </w:divsChild>
    </w:div>
    <w:div w:id="1003512561">
      <w:marLeft w:val="0"/>
      <w:marRight w:val="0"/>
      <w:marTop w:val="0"/>
      <w:marBottom w:val="0"/>
      <w:divBdr>
        <w:top w:val="none" w:sz="0" w:space="0" w:color="auto"/>
        <w:left w:val="none" w:sz="0" w:space="0" w:color="auto"/>
        <w:bottom w:val="none" w:sz="0" w:space="0" w:color="auto"/>
        <w:right w:val="none" w:sz="0" w:space="0" w:color="auto"/>
      </w:divBdr>
      <w:divsChild>
        <w:div w:id="1003512556">
          <w:marLeft w:val="0"/>
          <w:marRight w:val="0"/>
          <w:marTop w:val="0"/>
          <w:marBottom w:val="0"/>
          <w:divBdr>
            <w:top w:val="none" w:sz="0" w:space="0" w:color="auto"/>
            <w:left w:val="none" w:sz="0" w:space="0" w:color="auto"/>
            <w:bottom w:val="none" w:sz="0" w:space="0" w:color="auto"/>
            <w:right w:val="none" w:sz="0" w:space="0" w:color="auto"/>
          </w:divBdr>
          <w:divsChild>
            <w:div w:id="1003512559">
              <w:marLeft w:val="0"/>
              <w:marRight w:val="0"/>
              <w:marTop w:val="0"/>
              <w:marBottom w:val="0"/>
              <w:divBdr>
                <w:top w:val="none" w:sz="0" w:space="0" w:color="auto"/>
                <w:left w:val="none" w:sz="0" w:space="0" w:color="auto"/>
                <w:bottom w:val="none" w:sz="0" w:space="0" w:color="auto"/>
                <w:right w:val="none" w:sz="0" w:space="0" w:color="auto"/>
              </w:divBdr>
              <w:divsChild>
                <w:div w:id="1003512567">
                  <w:marLeft w:val="81"/>
                  <w:marRight w:val="0"/>
                  <w:marTop w:val="274"/>
                  <w:marBottom w:val="0"/>
                  <w:divBdr>
                    <w:top w:val="none" w:sz="0" w:space="0" w:color="auto"/>
                    <w:left w:val="none" w:sz="0" w:space="0" w:color="auto"/>
                    <w:bottom w:val="none" w:sz="0" w:space="0" w:color="auto"/>
                    <w:right w:val="none" w:sz="0" w:space="0" w:color="auto"/>
                  </w:divBdr>
                  <w:divsChild>
                    <w:div w:id="1003512569">
                      <w:marLeft w:val="0"/>
                      <w:marRight w:val="0"/>
                      <w:marTop w:val="0"/>
                      <w:marBottom w:val="0"/>
                      <w:divBdr>
                        <w:top w:val="none" w:sz="0" w:space="0" w:color="auto"/>
                        <w:left w:val="none" w:sz="0" w:space="0" w:color="auto"/>
                        <w:bottom w:val="none" w:sz="0" w:space="0" w:color="auto"/>
                        <w:right w:val="none" w:sz="0" w:space="0" w:color="auto"/>
                      </w:divBdr>
                      <w:divsChild>
                        <w:div w:id="1003512575">
                          <w:marLeft w:val="0"/>
                          <w:marRight w:val="0"/>
                          <w:marTop w:val="132"/>
                          <w:marBottom w:val="132"/>
                          <w:divBdr>
                            <w:top w:val="none" w:sz="0" w:space="0" w:color="auto"/>
                            <w:left w:val="none" w:sz="0" w:space="0" w:color="auto"/>
                            <w:bottom w:val="none" w:sz="0" w:space="0" w:color="auto"/>
                            <w:right w:val="none" w:sz="0" w:space="0" w:color="auto"/>
                          </w:divBdr>
                        </w:div>
                      </w:divsChild>
                    </w:div>
                  </w:divsChild>
                </w:div>
              </w:divsChild>
            </w:div>
          </w:divsChild>
        </w:div>
      </w:divsChild>
    </w:div>
    <w:div w:id="1003512563">
      <w:marLeft w:val="0"/>
      <w:marRight w:val="0"/>
      <w:marTop w:val="0"/>
      <w:marBottom w:val="0"/>
      <w:divBdr>
        <w:top w:val="none" w:sz="0" w:space="0" w:color="auto"/>
        <w:left w:val="none" w:sz="0" w:space="0" w:color="auto"/>
        <w:bottom w:val="none" w:sz="0" w:space="0" w:color="auto"/>
        <w:right w:val="none" w:sz="0" w:space="0" w:color="auto"/>
      </w:divBdr>
      <w:divsChild>
        <w:div w:id="1003512565">
          <w:marLeft w:val="0"/>
          <w:marRight w:val="0"/>
          <w:marTop w:val="0"/>
          <w:marBottom w:val="0"/>
          <w:divBdr>
            <w:top w:val="none" w:sz="0" w:space="0" w:color="auto"/>
            <w:left w:val="none" w:sz="0" w:space="0" w:color="auto"/>
            <w:bottom w:val="none" w:sz="0" w:space="0" w:color="auto"/>
            <w:right w:val="none" w:sz="0" w:space="0" w:color="auto"/>
          </w:divBdr>
          <w:divsChild>
            <w:div w:id="10035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7320</Words>
  <Characters>41727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Сначала девочек интересуют куклы, а мальчиков машины</vt:lpstr>
    </vt:vector>
  </TitlesOfParts>
  <Company>Microsoft</Company>
  <LinksUpToDate>false</LinksUpToDate>
  <CharactersWithSpaces>48950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Сначала девочек интересуют куклы, а мальчиков машины</dc:title>
  <dc:subject/>
  <dc:creator>Лариса</dc:creator>
  <cp:keywords/>
  <dc:description/>
  <cp:lastModifiedBy>admin</cp:lastModifiedBy>
  <cp:revision>2</cp:revision>
  <dcterms:created xsi:type="dcterms:W3CDTF">2014-03-25T01:05:00Z</dcterms:created>
  <dcterms:modified xsi:type="dcterms:W3CDTF">2014-03-25T01:05:00Z</dcterms:modified>
</cp:coreProperties>
</file>