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42" w:rsidRPr="005D6A42" w:rsidRDefault="005D6A42" w:rsidP="005D6A42">
      <w:pPr>
        <w:pStyle w:val="afb"/>
      </w:pPr>
      <w:r>
        <w:t>Содержание</w:t>
      </w:r>
    </w:p>
    <w:p w:rsidR="005D6A42" w:rsidRDefault="005D6A42" w:rsidP="005D6A42">
      <w:pPr>
        <w:rPr>
          <w:b/>
          <w:bCs/>
        </w:rPr>
      </w:pPr>
    </w:p>
    <w:p w:rsidR="00E561D7" w:rsidRDefault="00E561D7">
      <w:pPr>
        <w:pStyle w:val="21"/>
        <w:rPr>
          <w:smallCaps w:val="0"/>
          <w:noProof/>
          <w:sz w:val="24"/>
          <w:szCs w:val="24"/>
        </w:rPr>
      </w:pPr>
      <w:r w:rsidRPr="00DF7E09">
        <w:rPr>
          <w:rStyle w:val="ae"/>
          <w:noProof/>
        </w:rPr>
        <w:t>Введение</w:t>
      </w:r>
    </w:p>
    <w:p w:rsidR="00E561D7" w:rsidRDefault="00E561D7">
      <w:pPr>
        <w:pStyle w:val="21"/>
        <w:rPr>
          <w:smallCaps w:val="0"/>
          <w:noProof/>
          <w:sz w:val="24"/>
          <w:szCs w:val="24"/>
        </w:rPr>
      </w:pPr>
      <w:r w:rsidRPr="00DF7E09">
        <w:rPr>
          <w:rStyle w:val="ae"/>
          <w:noProof/>
        </w:rPr>
        <w:t>Глава 1. Торговля услугами и ее место в международных экономических отношениях</w:t>
      </w:r>
    </w:p>
    <w:p w:rsidR="00E561D7" w:rsidRDefault="00E561D7">
      <w:pPr>
        <w:pStyle w:val="21"/>
        <w:rPr>
          <w:smallCaps w:val="0"/>
          <w:noProof/>
          <w:sz w:val="24"/>
          <w:szCs w:val="24"/>
        </w:rPr>
      </w:pPr>
      <w:r w:rsidRPr="00DF7E09">
        <w:rPr>
          <w:rStyle w:val="ae"/>
          <w:noProof/>
        </w:rPr>
        <w:t>Глава 2. Практическая часть</w:t>
      </w:r>
    </w:p>
    <w:p w:rsidR="00E561D7" w:rsidRDefault="00E561D7">
      <w:pPr>
        <w:pStyle w:val="21"/>
        <w:rPr>
          <w:smallCaps w:val="0"/>
          <w:noProof/>
          <w:sz w:val="24"/>
          <w:szCs w:val="24"/>
        </w:rPr>
      </w:pPr>
      <w:r w:rsidRPr="00DF7E09">
        <w:rPr>
          <w:rStyle w:val="ae"/>
          <w:noProof/>
        </w:rPr>
        <w:t>2.1 Внешняя торговля России и ее положение в системе мировых экономических связей</w:t>
      </w:r>
    </w:p>
    <w:p w:rsidR="00E561D7" w:rsidRDefault="00E561D7">
      <w:pPr>
        <w:pStyle w:val="21"/>
        <w:rPr>
          <w:smallCaps w:val="0"/>
          <w:noProof/>
          <w:sz w:val="24"/>
          <w:szCs w:val="24"/>
        </w:rPr>
      </w:pPr>
      <w:r w:rsidRPr="00DF7E09">
        <w:rPr>
          <w:rStyle w:val="ae"/>
          <w:noProof/>
        </w:rPr>
        <w:t>2.2 Торговля России со странами СНГ</w:t>
      </w:r>
    </w:p>
    <w:p w:rsidR="00E561D7" w:rsidRDefault="00E561D7">
      <w:pPr>
        <w:pStyle w:val="21"/>
        <w:rPr>
          <w:smallCaps w:val="0"/>
          <w:noProof/>
          <w:sz w:val="24"/>
          <w:szCs w:val="24"/>
        </w:rPr>
      </w:pPr>
      <w:r w:rsidRPr="00DF7E09">
        <w:rPr>
          <w:rStyle w:val="ae"/>
          <w:noProof/>
        </w:rPr>
        <w:t>Заключение</w:t>
      </w:r>
    </w:p>
    <w:p w:rsidR="00E561D7" w:rsidRDefault="00E561D7">
      <w:pPr>
        <w:pStyle w:val="21"/>
        <w:rPr>
          <w:smallCaps w:val="0"/>
          <w:noProof/>
          <w:sz w:val="24"/>
          <w:szCs w:val="24"/>
        </w:rPr>
      </w:pPr>
      <w:r w:rsidRPr="00DF7E09">
        <w:rPr>
          <w:rStyle w:val="ae"/>
          <w:noProof/>
        </w:rPr>
        <w:t>Список литературы</w:t>
      </w:r>
    </w:p>
    <w:p w:rsidR="005D6A42" w:rsidRPr="005D6A42" w:rsidRDefault="005D6A42" w:rsidP="005D6A42"/>
    <w:p w:rsidR="005D6A42" w:rsidRPr="005D6A42" w:rsidRDefault="007C577D" w:rsidP="005D6A42">
      <w:pPr>
        <w:pStyle w:val="2"/>
      </w:pPr>
      <w:r w:rsidRPr="005D6A42">
        <w:br w:type="page"/>
      </w:r>
      <w:bookmarkStart w:id="0" w:name="_Toc238119991"/>
      <w:r w:rsidRPr="005D6A42">
        <w:t>Введение</w:t>
      </w:r>
      <w:bookmarkEnd w:id="0"/>
    </w:p>
    <w:p w:rsidR="005D6A42" w:rsidRDefault="005D6A42" w:rsidP="005D6A42"/>
    <w:p w:rsidR="005D6A42" w:rsidRDefault="007C577D" w:rsidP="005D6A42">
      <w:r w:rsidRPr="005D6A42">
        <w:t>Как показывает внешнеторговая статистика, в последние полтора десятилетия наблюдается стабильный и постоянный рост мирового внешнеторгового оборота, превышающий темпы роста ВВП, что убедительно свидетельствует о том, что все страны все сильнее втягиваются в систему международного разделения труда</w:t>
      </w:r>
      <w:r w:rsidR="005D6A42" w:rsidRPr="005D6A42">
        <w:t xml:space="preserve">. </w:t>
      </w:r>
      <w:r w:rsidRPr="005D6A42">
        <w:t>Мировой экспорт вырос более чем вдвое, увеличившись с 2 триллионов долларов в 1990 году до более чем 4 триллионов долларов в 2005 году</w:t>
      </w:r>
      <w:r w:rsidR="005D6A42" w:rsidRPr="005D6A42">
        <w:t xml:space="preserve">. </w:t>
      </w:r>
      <w:r w:rsidRPr="005D6A42">
        <w:t>Это означает увеличение объема экспорта на 69</w:t>
      </w:r>
      <w:r w:rsidR="005D6A42" w:rsidRPr="005D6A42">
        <w:t>%</w:t>
      </w:r>
      <w:r w:rsidRPr="005D6A42">
        <w:t xml:space="preserve"> за восьмидесятые годы и 23</w:t>
      </w:r>
      <w:r w:rsidR="005D6A42" w:rsidRPr="005D6A42">
        <w:t xml:space="preserve">% - </w:t>
      </w:r>
      <w:r w:rsidRPr="005D6A42">
        <w:t>рост за первую половину девяностых годов</w:t>
      </w:r>
      <w:r w:rsidR="005D6A42" w:rsidRPr="005D6A42">
        <w:t xml:space="preserve">. </w:t>
      </w:r>
      <w:r w:rsidRPr="005D6A42">
        <w:t>Очень близки к этим цифрам и показатели импорта</w:t>
      </w:r>
      <w:r w:rsidR="005D6A42" w:rsidRPr="005D6A42">
        <w:t>.</w:t>
      </w:r>
    </w:p>
    <w:p w:rsidR="005D6A42" w:rsidRDefault="005D6A42" w:rsidP="005D6A42"/>
    <w:p w:rsidR="007C577D" w:rsidRPr="005D6A42" w:rsidRDefault="007C577D" w:rsidP="005D6A42">
      <w:r w:rsidRPr="005D6A42">
        <w:t>Таблица</w:t>
      </w:r>
      <w:r w:rsidR="00967862" w:rsidRPr="005D6A42">
        <w:t xml:space="preserve"> </w:t>
      </w:r>
      <w:r w:rsidRPr="005D6A42">
        <w:t>1</w:t>
      </w:r>
    </w:p>
    <w:p w:rsidR="005D6A42" w:rsidRDefault="00062E0E" w:rsidP="005D6A42">
      <w:r>
        <w:rPr>
          <w:noProof/>
        </w:rPr>
        <w:pict>
          <v:line id="_x0000_s1026" style="position:absolute;left:0;text-align:left;z-index:251657216" from="1.1pt,19.1pt" to="447.5pt,19.1pt"/>
        </w:pict>
      </w:r>
      <w:r w:rsidR="007C577D" w:rsidRPr="005D6A42">
        <w:t>Общие итоги мировой торговли</w:t>
      </w:r>
      <w:r w:rsidR="005D6A42">
        <w:t xml:space="preserve"> (</w:t>
      </w:r>
      <w:r w:rsidR="007C577D" w:rsidRPr="005D6A42">
        <w:t>в млрд</w:t>
      </w:r>
      <w:r w:rsidR="005D6A42" w:rsidRPr="005D6A42">
        <w:t xml:space="preserve">. </w:t>
      </w:r>
      <w:r w:rsidR="007C577D" w:rsidRPr="005D6A42">
        <w:t>дол</w:t>
      </w:r>
      <w:r w:rsidR="005D6A42" w:rsidRPr="005D6A42">
        <w:t>)</w:t>
      </w:r>
    </w:p>
    <w:p w:rsidR="005D6A42" w:rsidRPr="005D6A42" w:rsidRDefault="00062E0E" w:rsidP="005D6A42">
      <w:pPr>
        <w:ind w:left="2664" w:firstLine="168"/>
        <w:rPr>
          <w:sz w:val="20"/>
          <w:szCs w:val="20"/>
        </w:rPr>
      </w:pPr>
      <w:r>
        <w:rPr>
          <w:noProof/>
        </w:rPr>
        <w:pict>
          <v:line id="_x0000_s1027" style="position:absolute;left:0;text-align:left;z-index:251658240" from="1.1pt,12.95pt" to="447.5pt,12.95pt"/>
        </w:pict>
      </w:r>
      <w:r w:rsidR="005D6A42" w:rsidRPr="005D6A42">
        <w:rPr>
          <w:sz w:val="20"/>
          <w:szCs w:val="20"/>
        </w:rPr>
        <w:t xml:space="preserve">     1990       2000      2005</w:t>
      </w:r>
    </w:p>
    <w:p w:rsidR="005D6A42" w:rsidRPr="005D6A42" w:rsidRDefault="005D6A42" w:rsidP="005D6A42">
      <w:pPr>
        <w:ind w:firstLine="540"/>
        <w:rPr>
          <w:sz w:val="20"/>
          <w:szCs w:val="20"/>
        </w:rPr>
      </w:pPr>
      <w:r w:rsidRPr="005D6A42">
        <w:rPr>
          <w:sz w:val="20"/>
          <w:szCs w:val="20"/>
        </w:rPr>
        <w:t>Экспорт, всего             2001      4185      4923</w:t>
      </w:r>
    </w:p>
    <w:p w:rsidR="005D6A42" w:rsidRPr="005D6A42" w:rsidRDefault="005D6A42" w:rsidP="005D6A42">
      <w:pPr>
        <w:ind w:firstLine="540"/>
        <w:rPr>
          <w:sz w:val="20"/>
          <w:szCs w:val="20"/>
        </w:rPr>
      </w:pPr>
      <w:r w:rsidRPr="005D6A42">
        <w:rPr>
          <w:sz w:val="20"/>
          <w:szCs w:val="20"/>
        </w:rPr>
        <w:t>Развитые страны          1336      2768      3391</w:t>
      </w:r>
    </w:p>
    <w:p w:rsidR="005D6A42" w:rsidRPr="005D6A42" w:rsidRDefault="005D6A42" w:rsidP="005D6A42">
      <w:pPr>
        <w:ind w:firstLine="540"/>
        <w:rPr>
          <w:sz w:val="20"/>
          <w:szCs w:val="20"/>
        </w:rPr>
      </w:pPr>
      <w:r w:rsidRPr="005D6A42">
        <w:rPr>
          <w:sz w:val="20"/>
          <w:szCs w:val="20"/>
        </w:rPr>
        <w:t>Развив, страны              504       1362      1341</w:t>
      </w:r>
    </w:p>
    <w:p w:rsidR="005D6A42" w:rsidRPr="005D6A42" w:rsidRDefault="005D6A42" w:rsidP="005D6A42">
      <w:pPr>
        <w:ind w:firstLine="540"/>
        <w:rPr>
          <w:sz w:val="20"/>
          <w:szCs w:val="20"/>
        </w:rPr>
      </w:pPr>
      <w:r w:rsidRPr="005D6A42">
        <w:rPr>
          <w:sz w:val="20"/>
          <w:szCs w:val="20"/>
        </w:rPr>
        <w:t>в т. ч. Вост. Европа и</w:t>
      </w:r>
    </w:p>
    <w:p w:rsidR="005D6A42" w:rsidRPr="005D6A42" w:rsidRDefault="005D6A42" w:rsidP="005D6A42">
      <w:pPr>
        <w:ind w:firstLine="540"/>
        <w:rPr>
          <w:sz w:val="20"/>
          <w:szCs w:val="20"/>
        </w:rPr>
      </w:pPr>
      <w:r w:rsidRPr="005D6A42">
        <w:rPr>
          <w:sz w:val="20"/>
          <w:szCs w:val="20"/>
        </w:rPr>
        <w:t>СССР и СНГ                               186       191</w:t>
      </w:r>
    </w:p>
    <w:p w:rsidR="005D6A42" w:rsidRPr="005D6A42" w:rsidRDefault="005D6A42" w:rsidP="005D6A42">
      <w:pPr>
        <w:ind w:firstLine="540"/>
        <w:rPr>
          <w:sz w:val="20"/>
          <w:szCs w:val="20"/>
        </w:rPr>
      </w:pPr>
      <w:r w:rsidRPr="005D6A42">
        <w:rPr>
          <w:sz w:val="20"/>
          <w:szCs w:val="20"/>
        </w:rPr>
        <w:t>Импорт, всего                             4311      4993</w:t>
      </w:r>
    </w:p>
    <w:p w:rsidR="005D6A42" w:rsidRPr="005D6A42" w:rsidRDefault="005D6A42" w:rsidP="005D6A42">
      <w:pPr>
        <w:ind w:firstLine="540"/>
        <w:rPr>
          <w:sz w:val="20"/>
          <w:szCs w:val="20"/>
        </w:rPr>
      </w:pPr>
      <w:r w:rsidRPr="005D6A42">
        <w:rPr>
          <w:sz w:val="20"/>
          <w:szCs w:val="20"/>
        </w:rPr>
        <w:t>Развитые страны          1412      2900      3336</w:t>
      </w:r>
    </w:p>
    <w:p w:rsidR="005D6A42" w:rsidRPr="005D6A42" w:rsidRDefault="005D6A42" w:rsidP="005D6A42">
      <w:pPr>
        <w:ind w:firstLine="540"/>
        <w:rPr>
          <w:sz w:val="20"/>
          <w:szCs w:val="20"/>
        </w:rPr>
      </w:pPr>
      <w:r w:rsidRPr="005D6A42">
        <w:rPr>
          <w:sz w:val="20"/>
          <w:szCs w:val="20"/>
        </w:rPr>
        <w:t>Развив, страны                           1221       1464</w:t>
      </w:r>
    </w:p>
    <w:p w:rsidR="005D6A42" w:rsidRPr="005D6A42" w:rsidRDefault="005D6A42" w:rsidP="005D6A42">
      <w:pPr>
        <w:ind w:firstLine="540"/>
        <w:rPr>
          <w:sz w:val="20"/>
          <w:szCs w:val="20"/>
        </w:rPr>
      </w:pPr>
      <w:r w:rsidRPr="005D6A42">
        <w:rPr>
          <w:sz w:val="20"/>
          <w:szCs w:val="20"/>
        </w:rPr>
        <w:t>в т. ч. Вост. Европа и</w:t>
      </w:r>
    </w:p>
    <w:p w:rsidR="005D6A42" w:rsidRPr="005D6A42" w:rsidRDefault="005D6A42" w:rsidP="005D6A42">
      <w:pPr>
        <w:ind w:firstLine="540"/>
        <w:rPr>
          <w:sz w:val="20"/>
          <w:szCs w:val="20"/>
        </w:rPr>
      </w:pPr>
      <w:r w:rsidRPr="005D6A42">
        <w:rPr>
          <w:sz w:val="20"/>
          <w:szCs w:val="20"/>
        </w:rPr>
        <w:t>СССР                                           190       194</w:t>
      </w:r>
    </w:p>
    <w:p w:rsidR="005D6A42" w:rsidRPr="005D6A42" w:rsidRDefault="005D6A42" w:rsidP="005D6A42">
      <w:pPr>
        <w:ind w:firstLine="540"/>
        <w:rPr>
          <w:sz w:val="20"/>
          <w:szCs w:val="20"/>
        </w:rPr>
      </w:pPr>
      <w:r w:rsidRPr="005D6A42">
        <w:rPr>
          <w:sz w:val="20"/>
          <w:szCs w:val="20"/>
        </w:rPr>
        <w:t>Источник: Статистика внешней торговли, 2005.</w:t>
      </w:r>
    </w:p>
    <w:p w:rsidR="005D6A42" w:rsidRDefault="005D6A42" w:rsidP="005D6A42"/>
    <w:p w:rsidR="005D6A42" w:rsidRDefault="007C577D" w:rsidP="005D6A42">
      <w:r w:rsidRPr="005D6A42">
        <w:t>Анализ изменений в международной торговле, в том числе и на современном этапе, предполагает рассмотрение двух аспектов</w:t>
      </w:r>
      <w:r w:rsidR="005D6A42" w:rsidRPr="005D6A42">
        <w:t xml:space="preserve">. </w:t>
      </w:r>
      <w:r w:rsidRPr="005D6A42">
        <w:t>Во-первых, темпы ее роста</w:t>
      </w:r>
      <w:r w:rsidR="005D6A42">
        <w:t xml:space="preserve"> (</w:t>
      </w:r>
      <w:r w:rsidRPr="005D6A42">
        <w:t>в целом, экспорта и импорта</w:t>
      </w:r>
      <w:r w:rsidR="005D6A42" w:rsidRPr="005D6A42">
        <w:t xml:space="preserve">) </w:t>
      </w:r>
      <w:r w:rsidRPr="005D6A42">
        <w:t>и относительно роста производства</w:t>
      </w:r>
      <w:r w:rsidR="005D6A42" w:rsidRPr="005D6A42">
        <w:t xml:space="preserve">. </w:t>
      </w:r>
      <w:r w:rsidRPr="005D6A42">
        <w:t>Во-вторых, сдвигов в структуре</w:t>
      </w:r>
      <w:r w:rsidR="005D6A42" w:rsidRPr="005D6A42">
        <w:t xml:space="preserve">: </w:t>
      </w:r>
      <w:r w:rsidRPr="005D6A42">
        <w:t>товарной</w:t>
      </w:r>
      <w:r w:rsidR="005D6A42">
        <w:t xml:space="preserve"> (</w:t>
      </w:r>
      <w:r w:rsidRPr="005D6A42">
        <w:t>соотношение основных групп товаров и услуг</w:t>
      </w:r>
      <w:r w:rsidR="005D6A42" w:rsidRPr="005D6A42">
        <w:t xml:space="preserve">) </w:t>
      </w:r>
      <w:r w:rsidRPr="005D6A42">
        <w:t>и географический</w:t>
      </w:r>
      <w:r w:rsidR="005D6A42">
        <w:t xml:space="preserve"> (</w:t>
      </w:r>
      <w:r w:rsidRPr="005D6A42">
        <w:t>доли регионов, групп стран и отдельных стран</w:t>
      </w:r>
      <w:r w:rsidR="005D6A42" w:rsidRPr="005D6A42">
        <w:t>).</w:t>
      </w:r>
    </w:p>
    <w:p w:rsidR="005D6A42" w:rsidRDefault="007C577D" w:rsidP="005D6A42">
      <w:r w:rsidRPr="005D6A42">
        <w:t>Что касается первого, то можно констатировать</w:t>
      </w:r>
      <w:r w:rsidR="005D6A42" w:rsidRPr="005D6A42">
        <w:t xml:space="preserve">: </w:t>
      </w:r>
      <w:r w:rsidRPr="005D6A42">
        <w:t>устойчивые опережающие темпы роста мирового товарооборота являются показателем новых качественных признаков международной торговли, связанных с увеличением емкости мировых рынков</w:t>
      </w:r>
      <w:r w:rsidR="005D6A42" w:rsidRPr="005D6A42">
        <w:t xml:space="preserve">. </w:t>
      </w:r>
      <w:r w:rsidRPr="005D6A42">
        <w:t>Характерными стали и опережающие, достаточно высокие темпы расширения торговли готовыми промышленными изделиями, а в них</w:t>
      </w:r>
      <w:r w:rsidR="005D6A42" w:rsidRPr="005D6A42">
        <w:t xml:space="preserve"> - </w:t>
      </w:r>
      <w:r w:rsidRPr="005D6A42">
        <w:t>машинами и оборудованием, еще более высокие темпы роста торговли продукцией средств связи, электро</w:t>
      </w:r>
      <w:r w:rsidR="005D6A42" w:rsidRPr="005D6A42">
        <w:t xml:space="preserve"> - </w:t>
      </w:r>
      <w:r w:rsidRPr="005D6A42">
        <w:t xml:space="preserve">и электронной техники, компьютерами и </w:t>
      </w:r>
      <w:r w:rsidR="005D6A42">
        <w:t>т.п.</w:t>
      </w:r>
      <w:r w:rsidR="005D6A42" w:rsidRPr="005D6A42">
        <w:t xml:space="preserve"> </w:t>
      </w:r>
      <w:r w:rsidRPr="005D6A42">
        <w:t>Наконец, еще быстрее расширялся обмен комплектующими, узлами к агрегатам, поставляемыми в порядке производственной кооперации, в рамках ТНК</w:t>
      </w:r>
      <w:r w:rsidR="005D6A42" w:rsidRPr="005D6A42">
        <w:t xml:space="preserve">. </w:t>
      </w:r>
      <w:r w:rsidRPr="005D6A42">
        <w:t>И еще один феномен динамики</w:t>
      </w:r>
      <w:r w:rsidR="005D6A42" w:rsidRPr="005D6A42">
        <w:t xml:space="preserve"> - </w:t>
      </w:r>
      <w:r w:rsidRPr="005D6A42">
        <w:t>ускоренный рост международной торговли услугами</w:t>
      </w:r>
      <w:r w:rsidR="005D6A42" w:rsidRPr="005D6A42">
        <w:t>.</w:t>
      </w:r>
    </w:p>
    <w:p w:rsidR="005D6A42" w:rsidRDefault="007C577D" w:rsidP="005D6A42">
      <w:r w:rsidRPr="005D6A42">
        <w:t>Все это не могло не сказаться на радикальных сдвигах в структуре как товарной, так и географической, мирового внешнеторгового обмена</w:t>
      </w:r>
      <w:r w:rsidR="005D6A42" w:rsidRPr="005D6A42">
        <w:t>.</w:t>
      </w:r>
    </w:p>
    <w:p w:rsidR="005D6A42" w:rsidRDefault="007C577D" w:rsidP="005D6A42">
      <w:r w:rsidRPr="005D6A42">
        <w:t>При этом практически неизменной за последние пятнадцать-двадцать лет сохраняется доля основных групп развитых, развивающихся и бывших социалистических стран</w:t>
      </w:r>
      <w:r w:rsidR="005D6A42" w:rsidRPr="005D6A42">
        <w:t xml:space="preserve">. </w:t>
      </w:r>
      <w:r w:rsidRPr="005D6A42">
        <w:t>В первом случае</w:t>
      </w:r>
      <w:r w:rsidR="005D6A42" w:rsidRPr="005D6A42">
        <w:t xml:space="preserve"> - </w:t>
      </w:r>
      <w:r w:rsidRPr="005D6A42">
        <w:t>это величины порядка 70-76</w:t>
      </w:r>
      <w:r w:rsidR="005D6A42" w:rsidRPr="005D6A42">
        <w:t>%</w:t>
      </w:r>
      <w:r w:rsidRPr="005D6A42">
        <w:t>, во втором случае</w:t>
      </w:r>
      <w:r w:rsidR="005D6A42" w:rsidRPr="005D6A42">
        <w:t xml:space="preserve"> - </w:t>
      </w:r>
      <w:r w:rsidRPr="005D6A42">
        <w:t>эта величина находится где-то в пределах 20-24</w:t>
      </w:r>
      <w:r w:rsidR="005D6A42" w:rsidRPr="005D6A42">
        <w:t>%</w:t>
      </w:r>
      <w:r w:rsidRPr="005D6A42">
        <w:t xml:space="preserve"> и, наконец, для последней группы этот показатель не превышает 6-8</w:t>
      </w:r>
      <w:r w:rsidR="005D6A42" w:rsidRPr="005D6A42">
        <w:t>%.</w:t>
      </w:r>
    </w:p>
    <w:p w:rsidR="005D6A42" w:rsidRDefault="007C577D" w:rsidP="005D6A42">
      <w:r w:rsidRPr="005D6A42">
        <w:t>Что касается структурного распределения мировой внешней торговли, то в товарном обмене здесь вырисовывается очевидная тенденция роста доли готовых изделий, на которые приходится более 70</w:t>
      </w:r>
      <w:r w:rsidR="005D6A42" w:rsidRPr="005D6A42">
        <w:t>%</w:t>
      </w:r>
      <w:r w:rsidRPr="005D6A42">
        <w:t xml:space="preserve"> мировой торговли</w:t>
      </w:r>
      <w:r w:rsidR="005D6A42" w:rsidRPr="005D6A42">
        <w:t>.</w:t>
      </w:r>
    </w:p>
    <w:p w:rsidR="005D6A42" w:rsidRDefault="007C577D" w:rsidP="005D6A42">
      <w:r w:rsidRPr="005D6A42">
        <w:t>Оставшаяся доля делится приблизительно поровну между сельскохозяйственным экспортом и добывающими отраслями</w:t>
      </w:r>
      <w:r w:rsidR="005D6A42" w:rsidRPr="005D6A42">
        <w:t xml:space="preserve">. </w:t>
      </w:r>
      <w:r w:rsidRPr="005D6A42">
        <w:t>Для сравнения можно сказать, что в середине этого столетия на долю сырьевых товаров приходилось около двух третей экспорта и только одна треть</w:t>
      </w:r>
      <w:r w:rsidR="005D6A42" w:rsidRPr="005D6A42">
        <w:t xml:space="preserve"> - </w:t>
      </w:r>
      <w:r w:rsidRPr="005D6A42">
        <w:t>на готовые изделия</w:t>
      </w:r>
      <w:r w:rsidR="005D6A42" w:rsidRPr="005D6A42">
        <w:t>.</w:t>
      </w:r>
    </w:p>
    <w:p w:rsidR="005D6A42" w:rsidRDefault="007C577D" w:rsidP="005D6A42">
      <w:r w:rsidRPr="005D6A42">
        <w:t>И еще</w:t>
      </w:r>
      <w:r w:rsidR="005D6A42" w:rsidRPr="005D6A42">
        <w:t xml:space="preserve">: </w:t>
      </w:r>
      <w:r w:rsidRPr="005D6A42">
        <w:t>услуги составляют в настоящее время почти четверть международного торгового обмена</w:t>
      </w:r>
      <w:r w:rsidR="005D6A42" w:rsidRPr="005D6A42">
        <w:t xml:space="preserve">. </w:t>
      </w:r>
      <w:r w:rsidRPr="005D6A42">
        <w:t>Именно поэтому мы рассматриваем мировую торговлю услугами специально</w:t>
      </w:r>
      <w:r w:rsidR="005D6A42" w:rsidRPr="005D6A42">
        <w:t>.</w:t>
      </w:r>
    </w:p>
    <w:p w:rsidR="005D6A42" w:rsidRPr="005D6A42" w:rsidRDefault="007C577D" w:rsidP="005D6A42">
      <w:pPr>
        <w:pStyle w:val="2"/>
      </w:pPr>
      <w:r w:rsidRPr="005D6A42">
        <w:br w:type="page"/>
      </w:r>
      <w:bookmarkStart w:id="1" w:name="_Toc238119992"/>
      <w:r w:rsidR="00967862" w:rsidRPr="005D6A42">
        <w:t xml:space="preserve">Глава </w:t>
      </w:r>
      <w:r w:rsidRPr="005D6A42">
        <w:t>1</w:t>
      </w:r>
      <w:r w:rsidR="005D6A42" w:rsidRPr="005D6A42">
        <w:t xml:space="preserve">. </w:t>
      </w:r>
      <w:r w:rsidRPr="005D6A42">
        <w:t>Торговля услугами и ее место в международных экономических отношениях</w:t>
      </w:r>
      <w:bookmarkEnd w:id="1"/>
    </w:p>
    <w:p w:rsidR="005D6A42" w:rsidRDefault="005D6A42" w:rsidP="005D6A42"/>
    <w:p w:rsidR="005D6A42" w:rsidRDefault="007C577D" w:rsidP="005D6A42">
      <w:r w:rsidRPr="005D6A42">
        <w:t>Наряду с товарами большой сектор мировой торговли охватывает рынок услуг</w:t>
      </w:r>
      <w:r w:rsidR="005D6A42" w:rsidRPr="005D6A42">
        <w:t xml:space="preserve">. </w:t>
      </w:r>
      <w:r w:rsidRPr="005D6A42">
        <w:t>В него входят самые различные виды деятельности, включающие в том числе</w:t>
      </w:r>
      <w:r w:rsidR="005D6A42" w:rsidRPr="005D6A42">
        <w:t>:</w:t>
      </w:r>
    </w:p>
    <w:p w:rsidR="005D6A42" w:rsidRDefault="007C577D" w:rsidP="005D6A42">
      <w:r w:rsidRPr="005D6A42">
        <w:t>• услуги, связанные с внешней торговлей, которые включают дополнительные издержки по товарам, морскому и другому транспорту, и страхование</w:t>
      </w:r>
      <w:r w:rsidR="005D6A42" w:rsidRPr="005D6A42">
        <w:t>;</w:t>
      </w:r>
    </w:p>
    <w:p w:rsidR="005D6A42" w:rsidRDefault="007C577D" w:rsidP="005D6A42">
      <w:r w:rsidRPr="005D6A42">
        <w:t>• услуги, связанные с обменом технологией, в число которых можно включить капитальное строительство, техническое сотрудничество, управленческие услуги</w:t>
      </w:r>
      <w:r w:rsidR="005D6A42" w:rsidRPr="005D6A42">
        <w:t>;</w:t>
      </w:r>
    </w:p>
    <w:p w:rsidR="005D6A42" w:rsidRDefault="007C577D" w:rsidP="005D6A42">
      <w:r w:rsidRPr="005D6A42">
        <w:t>• путешествия, в которые входят поступления и доходы по туризму и деловым поездкам</w:t>
      </w:r>
      <w:r w:rsidR="005D6A42" w:rsidRPr="005D6A42">
        <w:t>;</w:t>
      </w:r>
    </w:p>
    <w:p w:rsidR="005D6A42" w:rsidRDefault="007C577D" w:rsidP="005D6A42">
      <w:r w:rsidRPr="005D6A42">
        <w:t>• банковские расходы, лизинг, платежи, связанные с доходами на капитал</w:t>
      </w:r>
      <w:r w:rsidR="005D6A42" w:rsidRPr="005D6A42">
        <w:t>;</w:t>
      </w:r>
    </w:p>
    <w:p w:rsidR="005D6A42" w:rsidRDefault="007C577D" w:rsidP="005D6A42">
      <w:r w:rsidRPr="005D6A42">
        <w:t>• заработная плата и другие трудовые доходы</w:t>
      </w:r>
      <w:r w:rsidR="005D6A42">
        <w:t xml:space="preserve"> (</w:t>
      </w:r>
      <w:r w:rsidRPr="005D6A42">
        <w:t>сюда относятся заработная плата, выплачиваемая иностранным рабочим, а также вознаграждения и социальные пособия</w:t>
      </w:r>
      <w:r w:rsidR="005D6A42" w:rsidRPr="005D6A42">
        <w:t>).</w:t>
      </w:r>
    </w:p>
    <w:p w:rsidR="005D6A42" w:rsidRDefault="007C577D" w:rsidP="005D6A42">
      <w:r w:rsidRPr="005D6A42">
        <w:t>• Все эти разнообразные виды деятельности объединяет то обстоятельство, что они по своей природе участвуют в международной торговле</w:t>
      </w:r>
      <w:r w:rsidR="005D6A42" w:rsidRPr="005D6A42">
        <w:t xml:space="preserve">; </w:t>
      </w:r>
      <w:r w:rsidRPr="005D6A42">
        <w:t>другими словами их можно определить как платежи по нетоварным коммерческим сделкам, заключаемым между гражданами двух и более независимых стран и отражаемым в платежных балансах</w:t>
      </w:r>
      <w:r w:rsidR="005D6A42" w:rsidRPr="005D6A42">
        <w:t>.</w:t>
      </w:r>
    </w:p>
    <w:p w:rsidR="005D6A42" w:rsidRDefault="007C577D" w:rsidP="005D6A42">
      <w:r w:rsidRPr="005D6A42">
        <w:t>Международная статистика свидетельствует о том, что торговля услугами является одним из наиболее быстрорастущих секторов мирового хозяйства</w:t>
      </w:r>
      <w:r w:rsidR="005D6A42" w:rsidRPr="005D6A42">
        <w:t>.</w:t>
      </w:r>
    </w:p>
    <w:p w:rsidR="005D6A42" w:rsidRDefault="00967862" w:rsidP="005D6A42">
      <w:r w:rsidRPr="005D6A42">
        <w:t>Как показывают данные Международного валютного фонда, общий объем услуг составляет около 25</w:t>
      </w:r>
      <w:r w:rsidR="005D6A42" w:rsidRPr="005D6A42">
        <w:t>%</w:t>
      </w:r>
      <w:r w:rsidRPr="005D6A42">
        <w:t xml:space="preserve"> общей величины мирового экспорта, причем в 2004 году эта величина, по приблизительным подсчетам, увеличится еще на 30</w:t>
      </w:r>
      <w:r w:rsidR="005D6A42" w:rsidRPr="005D6A42">
        <w:t xml:space="preserve">%. </w:t>
      </w:r>
      <w:r w:rsidRPr="005D6A42">
        <w:t>Услуги растут более высокими темпами по сравнению с внешней торговлей</w:t>
      </w:r>
      <w:r w:rsidR="005D6A42" w:rsidRPr="005D6A42">
        <w:t xml:space="preserve">; </w:t>
      </w:r>
      <w:r w:rsidRPr="005D6A42">
        <w:t>для двукратного роста потребовалось всего лишь семь-восемь лет по сравнению с 15 годами, которые были необходимы для аналогичного увеличения объема экспорта</w:t>
      </w:r>
      <w:r w:rsidR="005D6A42" w:rsidRPr="005D6A42">
        <w:t xml:space="preserve">. </w:t>
      </w:r>
      <w:r w:rsidRPr="005D6A42">
        <w:t>Особенно быстро растет доля услуг, предоставляемых частными фирмами</w:t>
      </w:r>
      <w:r w:rsidR="005D6A42" w:rsidRPr="005D6A42">
        <w:t xml:space="preserve">; </w:t>
      </w:r>
      <w:r w:rsidRPr="005D6A42">
        <w:t>за этот период она выросла в два с половиной раза</w:t>
      </w:r>
      <w:r w:rsidR="005D6A42" w:rsidRPr="005D6A42">
        <w:t>.</w:t>
      </w:r>
    </w:p>
    <w:p w:rsidR="005D6A42" w:rsidRDefault="005D6A42" w:rsidP="005D6A42"/>
    <w:p w:rsidR="00967862" w:rsidRPr="005D6A42" w:rsidRDefault="007C577D" w:rsidP="005D6A42">
      <w:r w:rsidRPr="005D6A42">
        <w:t xml:space="preserve">Таблица </w:t>
      </w:r>
      <w:r w:rsidR="00967862" w:rsidRPr="005D6A42">
        <w:t>2</w:t>
      </w:r>
    </w:p>
    <w:p w:rsidR="007C577D" w:rsidRPr="005D6A42" w:rsidRDefault="007C577D" w:rsidP="005D6A42">
      <w:r w:rsidRPr="005D6A42">
        <w:t>Мировой экспорт услуг</w:t>
      </w:r>
      <w:r w:rsidR="005D6A42">
        <w:t xml:space="preserve"> (</w:t>
      </w:r>
      <w:r w:rsidRPr="005D6A42">
        <w:t>млрд</w:t>
      </w:r>
      <w:r w:rsidR="005D6A42" w:rsidRPr="005D6A42">
        <w:t xml:space="preserve">. </w:t>
      </w:r>
      <w:r w:rsidRPr="005D6A42">
        <w:t>дол</w:t>
      </w:r>
      <w:r w:rsidR="005D6A42" w:rsidRPr="005D6A42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140"/>
        <w:gridCol w:w="1080"/>
        <w:gridCol w:w="1700"/>
      </w:tblGrid>
      <w:tr w:rsidR="00967862" w:rsidRPr="005D6A42" w:rsidTr="007E5958">
        <w:trPr>
          <w:trHeight w:hRule="exact" w:val="420"/>
          <w:jc w:val="center"/>
        </w:trPr>
        <w:tc>
          <w:tcPr>
            <w:tcW w:w="2340" w:type="dxa"/>
            <w:shd w:val="clear" w:color="auto" w:fill="auto"/>
            <w:vAlign w:val="center"/>
          </w:tcPr>
          <w:p w:rsidR="00967862" w:rsidRPr="005D6A42" w:rsidRDefault="00967862" w:rsidP="005D6A42">
            <w:pPr>
              <w:pStyle w:val="afc"/>
            </w:pPr>
          </w:p>
          <w:p w:rsidR="00967862" w:rsidRPr="005D6A42" w:rsidRDefault="00967862" w:rsidP="005D6A42">
            <w:pPr>
              <w:pStyle w:val="afc"/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967862" w:rsidRPr="005D6A42" w:rsidRDefault="00967862" w:rsidP="005D6A42">
            <w:pPr>
              <w:pStyle w:val="afc"/>
            </w:pPr>
            <w:r w:rsidRPr="005D6A42">
              <w:t>2003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67862" w:rsidRPr="005D6A42" w:rsidRDefault="00967862" w:rsidP="005D6A42">
            <w:pPr>
              <w:pStyle w:val="afc"/>
            </w:pPr>
            <w:r w:rsidRPr="005D6A42">
              <w:t>2004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67862" w:rsidRPr="005D6A42" w:rsidRDefault="00967862" w:rsidP="005D6A42">
            <w:pPr>
              <w:pStyle w:val="afc"/>
            </w:pPr>
            <w:r w:rsidRPr="005D6A42">
              <w:t>2005</w:t>
            </w:r>
          </w:p>
        </w:tc>
      </w:tr>
      <w:tr w:rsidR="00967862" w:rsidRPr="005D6A42" w:rsidTr="007E5958">
        <w:trPr>
          <w:trHeight w:hRule="exact" w:val="400"/>
          <w:jc w:val="center"/>
        </w:trPr>
        <w:tc>
          <w:tcPr>
            <w:tcW w:w="2340" w:type="dxa"/>
            <w:shd w:val="clear" w:color="auto" w:fill="auto"/>
            <w:vAlign w:val="center"/>
          </w:tcPr>
          <w:p w:rsidR="00967862" w:rsidRPr="005D6A42" w:rsidRDefault="00967862" w:rsidP="005D6A42">
            <w:pPr>
              <w:pStyle w:val="afc"/>
            </w:pPr>
            <w:r w:rsidRPr="005D6A42">
              <w:t>Все виды услуг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862" w:rsidRPr="005D6A42" w:rsidRDefault="00967862" w:rsidP="005D6A42">
            <w:pPr>
              <w:pStyle w:val="afc"/>
            </w:pPr>
            <w:r w:rsidRPr="005D6A42">
              <w:t>653,2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67862" w:rsidRPr="005D6A42" w:rsidRDefault="00967862" w:rsidP="005D6A42">
            <w:pPr>
              <w:pStyle w:val="afc"/>
            </w:pPr>
            <w:r w:rsidRPr="005D6A42">
              <w:t>853,0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67862" w:rsidRPr="005D6A42" w:rsidRDefault="00967862" w:rsidP="005D6A42">
            <w:pPr>
              <w:pStyle w:val="afc"/>
            </w:pPr>
            <w:r w:rsidRPr="005D6A42">
              <w:t>1100</w:t>
            </w:r>
          </w:p>
        </w:tc>
      </w:tr>
      <w:tr w:rsidR="00967862" w:rsidRPr="005D6A42" w:rsidTr="007E5958">
        <w:trPr>
          <w:trHeight w:hRule="exact" w:val="360"/>
          <w:jc w:val="center"/>
        </w:trPr>
        <w:tc>
          <w:tcPr>
            <w:tcW w:w="2340" w:type="dxa"/>
            <w:shd w:val="clear" w:color="auto" w:fill="auto"/>
            <w:vAlign w:val="center"/>
          </w:tcPr>
          <w:p w:rsidR="00967862" w:rsidRPr="005D6A42" w:rsidRDefault="00967862" w:rsidP="005D6A42">
            <w:pPr>
              <w:pStyle w:val="afc"/>
            </w:pPr>
            <w:r w:rsidRPr="005D6A42">
              <w:t>Транспорт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862" w:rsidRPr="005D6A42" w:rsidRDefault="00967862" w:rsidP="005D6A42">
            <w:pPr>
              <w:pStyle w:val="afc"/>
            </w:pPr>
            <w:r w:rsidRPr="005D6A42">
              <w:t>167,4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67862" w:rsidRPr="005D6A42" w:rsidRDefault="00967862" w:rsidP="005D6A42">
            <w:pPr>
              <w:pStyle w:val="afc"/>
            </w:pPr>
            <w:r w:rsidRPr="005D6A42">
              <w:t>209,2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67862" w:rsidRPr="005D6A42" w:rsidRDefault="00967862" w:rsidP="005D6A42">
            <w:pPr>
              <w:pStyle w:val="afc"/>
            </w:pPr>
            <w:r w:rsidRPr="005D6A42">
              <w:t>250,4</w:t>
            </w:r>
          </w:p>
        </w:tc>
      </w:tr>
      <w:tr w:rsidR="00967862" w:rsidRPr="005D6A42" w:rsidTr="007E5958">
        <w:trPr>
          <w:trHeight w:hRule="exact" w:val="1191"/>
          <w:jc w:val="center"/>
        </w:trPr>
        <w:tc>
          <w:tcPr>
            <w:tcW w:w="2340" w:type="dxa"/>
            <w:shd w:val="clear" w:color="auto" w:fill="auto"/>
            <w:vAlign w:val="center"/>
          </w:tcPr>
          <w:p w:rsidR="005D6A42" w:rsidRDefault="00967862" w:rsidP="005D6A42">
            <w:pPr>
              <w:pStyle w:val="afc"/>
            </w:pPr>
            <w:r w:rsidRPr="005D6A42">
              <w:t>в т</w:t>
            </w:r>
            <w:r w:rsidR="005D6A42" w:rsidRPr="005D6A42">
              <w:t xml:space="preserve">. </w:t>
            </w:r>
            <w:r w:rsidRPr="005D6A42">
              <w:t>ч</w:t>
            </w:r>
            <w:r w:rsidR="005D6A42" w:rsidRPr="005D6A42">
              <w:t xml:space="preserve">. </w:t>
            </w:r>
            <w:r w:rsidRPr="005D6A42">
              <w:t>пассажирский</w:t>
            </w:r>
          </w:p>
          <w:p w:rsidR="005D6A42" w:rsidRDefault="00967862" w:rsidP="005D6A42">
            <w:pPr>
              <w:pStyle w:val="afc"/>
            </w:pPr>
            <w:r w:rsidRPr="005D6A42">
              <w:t>фрахт</w:t>
            </w:r>
          </w:p>
          <w:p w:rsidR="00967862" w:rsidRPr="005D6A42" w:rsidRDefault="00967862" w:rsidP="005D6A42">
            <w:pPr>
              <w:pStyle w:val="afc"/>
            </w:pPr>
            <w:r w:rsidRPr="005D6A42">
              <w:t>др</w:t>
            </w:r>
            <w:r w:rsidR="005D6A42" w:rsidRPr="005D6A42">
              <w:t xml:space="preserve">. </w:t>
            </w:r>
            <w:r w:rsidRPr="005D6A42">
              <w:t>виды транспорта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D6A42" w:rsidRDefault="00967862" w:rsidP="005D6A42">
            <w:pPr>
              <w:pStyle w:val="afc"/>
            </w:pPr>
            <w:r w:rsidRPr="005D6A42">
              <w:t>36,2</w:t>
            </w:r>
          </w:p>
          <w:p w:rsidR="005D6A42" w:rsidRDefault="00967862" w:rsidP="005D6A42">
            <w:pPr>
              <w:pStyle w:val="afc"/>
            </w:pPr>
            <w:r w:rsidRPr="005D6A42">
              <w:t>83,6</w:t>
            </w:r>
          </w:p>
          <w:p w:rsidR="00967862" w:rsidRPr="005D6A42" w:rsidRDefault="00967862" w:rsidP="005D6A42">
            <w:pPr>
              <w:pStyle w:val="afc"/>
            </w:pPr>
            <w:r w:rsidRPr="005D6A42">
              <w:t>47,7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6A42" w:rsidRDefault="00967862" w:rsidP="005D6A42">
            <w:pPr>
              <w:pStyle w:val="afc"/>
            </w:pPr>
            <w:r w:rsidRPr="005D6A42">
              <w:t>49,6</w:t>
            </w:r>
          </w:p>
          <w:p w:rsidR="005D6A42" w:rsidRDefault="00967862" w:rsidP="005D6A42">
            <w:pPr>
              <w:pStyle w:val="afc"/>
            </w:pPr>
            <w:r w:rsidRPr="005D6A42">
              <w:t>103,3</w:t>
            </w:r>
          </w:p>
          <w:p w:rsidR="00967862" w:rsidRPr="005D6A42" w:rsidRDefault="00967862" w:rsidP="005D6A42">
            <w:pPr>
              <w:pStyle w:val="afc"/>
            </w:pPr>
            <w:r w:rsidRPr="005D6A42">
              <w:t>56,3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D6A42" w:rsidRDefault="00967862" w:rsidP="005D6A42">
            <w:pPr>
              <w:pStyle w:val="afc"/>
            </w:pPr>
            <w:r w:rsidRPr="005D6A42">
              <w:t>56,9</w:t>
            </w:r>
          </w:p>
          <w:p w:rsidR="005D6A42" w:rsidRDefault="00967862" w:rsidP="005D6A42">
            <w:pPr>
              <w:pStyle w:val="afc"/>
            </w:pPr>
            <w:r w:rsidRPr="005D6A42">
              <w:t>125</w:t>
            </w:r>
          </w:p>
          <w:p w:rsidR="00967862" w:rsidRPr="005D6A42" w:rsidRDefault="00967862" w:rsidP="005D6A42">
            <w:pPr>
              <w:pStyle w:val="afc"/>
            </w:pPr>
            <w:r w:rsidRPr="005D6A42">
              <w:t>68,1</w:t>
            </w:r>
          </w:p>
        </w:tc>
      </w:tr>
    </w:tbl>
    <w:p w:rsidR="005D6A42" w:rsidRDefault="005D6A42" w:rsidP="005D6A42"/>
    <w:p w:rsidR="00967862" w:rsidRPr="005D6A42" w:rsidRDefault="00967862" w:rsidP="005D6A42">
      <w:r w:rsidRPr="005D6A42">
        <w:t>Путешествия</w:t>
      </w:r>
      <w:r w:rsidR="005D6A42" w:rsidRPr="005D6A42">
        <w:t xml:space="preserve"> </w:t>
      </w:r>
      <w:r w:rsidRPr="005D6A42">
        <w:t>190,1</w:t>
      </w:r>
      <w:r w:rsidR="005D6A42" w:rsidRPr="005D6A42">
        <w:t xml:space="preserve"> </w:t>
      </w:r>
      <w:r w:rsidRPr="005D6A42">
        <w:t>246,9</w:t>
      </w:r>
      <w:r w:rsidR="005D6A42" w:rsidRPr="005D6A42">
        <w:t xml:space="preserve"> </w:t>
      </w:r>
      <w:r w:rsidRPr="005D6A42">
        <w:t>321,1</w:t>
      </w:r>
    </w:p>
    <w:p w:rsidR="005D6A42" w:rsidRDefault="00967862" w:rsidP="005D6A42">
      <w:r w:rsidRPr="005D6A42">
        <w:t>Правительственные</w:t>
      </w:r>
    </w:p>
    <w:p w:rsidR="00967862" w:rsidRPr="005D6A42" w:rsidRDefault="00967862" w:rsidP="005D6A42">
      <w:r w:rsidRPr="005D6A42">
        <w:t>услуги</w:t>
      </w:r>
      <w:r w:rsidR="005D6A42" w:rsidRPr="005D6A42">
        <w:t xml:space="preserve"> </w:t>
      </w:r>
      <w:r w:rsidRPr="005D6A42">
        <w:t>43,4</w:t>
      </w:r>
      <w:r w:rsidR="005D6A42" w:rsidRPr="005D6A42">
        <w:t xml:space="preserve"> </w:t>
      </w:r>
      <w:r w:rsidRPr="005D6A42">
        <w:t>47,0</w:t>
      </w:r>
      <w:r w:rsidR="005D6A42" w:rsidRPr="005D6A42">
        <w:t xml:space="preserve"> </w:t>
      </w:r>
      <w:r w:rsidRPr="005D6A42">
        <w:t>49,5</w:t>
      </w:r>
    </w:p>
    <w:p w:rsidR="00967862" w:rsidRPr="005D6A42" w:rsidRDefault="00967862" w:rsidP="005D6A42">
      <w:r w:rsidRPr="005D6A42">
        <w:t>Другие</w:t>
      </w:r>
      <w:r w:rsidR="005D6A42" w:rsidRPr="005D6A42">
        <w:t xml:space="preserve"> </w:t>
      </w:r>
      <w:r w:rsidRPr="005D6A42">
        <w:t>виды услуг</w:t>
      </w:r>
      <w:r w:rsidR="005D6A42" w:rsidRPr="005D6A42">
        <w:t xml:space="preserve"> </w:t>
      </w:r>
      <w:r w:rsidRPr="005D6A42">
        <w:t>252,4</w:t>
      </w:r>
      <w:r w:rsidR="005D6A42" w:rsidRPr="005D6A42">
        <w:t xml:space="preserve"> </w:t>
      </w:r>
      <w:r w:rsidRPr="005D6A42">
        <w:t>349,9</w:t>
      </w:r>
      <w:r w:rsidR="005D6A42" w:rsidRPr="005D6A42">
        <w:t xml:space="preserve"> </w:t>
      </w:r>
      <w:r w:rsidRPr="005D6A42">
        <w:t>479,1</w:t>
      </w:r>
    </w:p>
    <w:p w:rsidR="005D6A42" w:rsidRPr="005D6A42" w:rsidRDefault="007C577D" w:rsidP="005D6A42">
      <w:r w:rsidRPr="005D6A42">
        <w:t>Источник</w:t>
      </w:r>
      <w:r w:rsidR="005D6A42" w:rsidRPr="005D6A42">
        <w:t xml:space="preserve">: </w:t>
      </w:r>
      <w:r w:rsidRPr="005D6A42">
        <w:t>МВФ</w:t>
      </w:r>
      <w:r w:rsidR="005D6A42" w:rsidRPr="005D6A42">
        <w:t xml:space="preserve">. </w:t>
      </w:r>
      <w:r w:rsidRPr="005D6A42">
        <w:t>Статистика платежного баланса</w:t>
      </w:r>
      <w:r w:rsidR="005D6A42">
        <w:t>. 20</w:t>
      </w:r>
      <w:r w:rsidR="00967862" w:rsidRPr="005D6A42">
        <w:t>05</w:t>
      </w:r>
    </w:p>
    <w:p w:rsidR="005D6A42" w:rsidRDefault="007C577D" w:rsidP="005D6A42">
      <w:r w:rsidRPr="005D6A42">
        <w:t>Причины такого роста весьма разнообразны</w:t>
      </w:r>
      <w:r w:rsidR="005D6A42" w:rsidRPr="005D6A42">
        <w:t xml:space="preserve">. </w:t>
      </w:r>
      <w:r w:rsidRPr="005D6A42">
        <w:t>Резкое снижение транспортных издержек увеличило степень мобильности производителей и потребителей услуг</w:t>
      </w:r>
      <w:r w:rsidR="005D6A42" w:rsidRPr="005D6A42">
        <w:t xml:space="preserve">; </w:t>
      </w:r>
      <w:r w:rsidRPr="005D6A42">
        <w:t>новые формы и средства спутниковой связи и видеотехники в ряде случаев позволяют вообще отказаться от личного контакта продавца</w:t>
      </w:r>
      <w:r w:rsidR="005D6A42" w:rsidRPr="005D6A42">
        <w:t xml:space="preserve"> </w:t>
      </w:r>
      <w:r w:rsidRPr="005D6A42">
        <w:t>и покупателя</w:t>
      </w:r>
      <w:r w:rsidR="005D6A42" w:rsidRPr="005D6A42">
        <w:t xml:space="preserve">. </w:t>
      </w:r>
      <w:r w:rsidRPr="005D6A42">
        <w:t>Технологический прогресс позволил увеличить спрос на те услуги, которые раньше имели товарную форму</w:t>
      </w:r>
      <w:r w:rsidR="005D6A42" w:rsidRPr="005D6A42">
        <w:t xml:space="preserve">. </w:t>
      </w:r>
      <w:r w:rsidRPr="005D6A42">
        <w:t>Это относится к финансовым услугам, услугам банков, страховых фирм</w:t>
      </w:r>
      <w:r w:rsidR="005D6A42" w:rsidRPr="005D6A42">
        <w:t>.</w:t>
      </w:r>
    </w:p>
    <w:p w:rsidR="005D6A42" w:rsidRDefault="007C577D" w:rsidP="005D6A42">
      <w:r w:rsidRPr="005D6A42">
        <w:t>Абсолютная величина суммы услуг, отраженная в статистике Международного валютного фонда, является заниженной по сравнению с реальной величиной</w:t>
      </w:r>
      <w:r w:rsidR="005D6A42" w:rsidRPr="005D6A42">
        <w:t xml:space="preserve">. </w:t>
      </w:r>
      <w:r w:rsidRPr="005D6A42">
        <w:t>Заниженными представляются расчеты расходов туристов, бизнесменов, дипломатов, студентов во время их пребывания за рубежом</w:t>
      </w:r>
      <w:r w:rsidR="005D6A42" w:rsidRPr="005D6A42">
        <w:t xml:space="preserve">. </w:t>
      </w:r>
      <w:r w:rsidRPr="005D6A42">
        <w:t>Весьма затруднительно рассчитать величину заработной платы, выплачиваемой иностранным рабочим и переводимой ими обратно в страну пребывания</w:t>
      </w:r>
      <w:r w:rsidR="005D6A42" w:rsidRPr="005D6A42">
        <w:t>.</w:t>
      </w:r>
    </w:p>
    <w:p w:rsidR="005D6A42" w:rsidRDefault="007C577D" w:rsidP="005D6A42">
      <w:r w:rsidRPr="005D6A42">
        <w:t>Трудность подсчета связана с тем, что, как правило, услуги предоставляются в комплекте с товарами</w:t>
      </w:r>
      <w:r w:rsidR="005D6A42" w:rsidRPr="005D6A42">
        <w:t xml:space="preserve">. </w:t>
      </w:r>
      <w:r w:rsidRPr="005D6A42">
        <w:t>Причем стоимость услуги зачастую составляет значительную долю цены товара</w:t>
      </w:r>
      <w:r w:rsidR="005D6A42" w:rsidRPr="005D6A42">
        <w:t xml:space="preserve">. </w:t>
      </w:r>
      <w:r w:rsidRPr="005D6A42">
        <w:t>Часто услуги фигурируют во внутрифирменном обмене</w:t>
      </w:r>
      <w:r w:rsidR="005D6A42" w:rsidRPr="005D6A42">
        <w:t xml:space="preserve">. </w:t>
      </w:r>
      <w:r w:rsidRPr="005D6A42">
        <w:t>В таком случае выразить и определить их стоимость зачастую оказывается невозможно, поскольку на эти виды услуг вообще нет рынка</w:t>
      </w:r>
      <w:r w:rsidR="005D6A42" w:rsidRPr="005D6A42">
        <w:t xml:space="preserve">. </w:t>
      </w:r>
      <w:r w:rsidRPr="005D6A42">
        <w:t>В некоторых случаях отделение услуги от товара оказывается невозможным</w:t>
      </w:r>
      <w:r w:rsidR="005D6A42">
        <w:t xml:space="preserve"> (</w:t>
      </w:r>
      <w:r w:rsidRPr="005D6A42">
        <w:t>например, лечение больного при помощи лекарств</w:t>
      </w:r>
      <w:r w:rsidR="005D6A42" w:rsidRPr="005D6A42">
        <w:t>).</w:t>
      </w:r>
    </w:p>
    <w:p w:rsidR="005D6A42" w:rsidRDefault="007C577D" w:rsidP="005D6A42">
      <w:r w:rsidRPr="005D6A42">
        <w:t>Из статистического учета</w:t>
      </w:r>
      <w:r w:rsidR="005D6A42">
        <w:t xml:space="preserve"> "</w:t>
      </w:r>
      <w:r w:rsidRPr="005D6A42">
        <w:t>выпадают</w:t>
      </w:r>
      <w:r w:rsidR="005D6A42">
        <w:t xml:space="preserve">" </w:t>
      </w:r>
      <w:r w:rsidRPr="005D6A42">
        <w:t>доходы по банковским и страховым операциям, если они реинвестированы в той же стране, в которой были получены</w:t>
      </w:r>
      <w:r w:rsidR="005D6A42" w:rsidRPr="005D6A42">
        <w:t>.</w:t>
      </w:r>
    </w:p>
    <w:p w:rsidR="005D6A42" w:rsidRDefault="007C577D" w:rsidP="005D6A42">
      <w:r w:rsidRPr="005D6A42">
        <w:t>В связи с этим, по мнению ряда ученых, официальная статистика платежного баланса, в которой указывается ежегодный оборот по статье</w:t>
      </w:r>
      <w:r w:rsidR="005D6A42">
        <w:t xml:space="preserve"> "</w:t>
      </w:r>
      <w:r w:rsidRPr="005D6A42">
        <w:t>услуги</w:t>
      </w:r>
      <w:r w:rsidR="005D6A42">
        <w:t xml:space="preserve">" </w:t>
      </w:r>
      <w:r w:rsidRPr="005D6A42">
        <w:t>не может дать точного представления о масштабах международной торговли услугами, величина которых, по мнению ряда экспертов, оказывается заниженной на 40-50</w:t>
      </w:r>
      <w:r w:rsidR="005D6A42" w:rsidRPr="005D6A42">
        <w:t>%.</w:t>
      </w:r>
    </w:p>
    <w:p w:rsidR="005D6A42" w:rsidRDefault="007C577D" w:rsidP="005D6A42">
      <w:r w:rsidRPr="005D6A42">
        <w:t>Географическое распределение торговли услугами, предоставляемыми отдельными странами, отличается крайней неравномерностью в пользу развитых государств</w:t>
      </w:r>
      <w:r w:rsidR="005D6A42" w:rsidRPr="005D6A42">
        <w:t>.</w:t>
      </w:r>
    </w:p>
    <w:p w:rsidR="005D6A42" w:rsidRDefault="007C577D" w:rsidP="005D6A42">
      <w:r w:rsidRPr="005D6A42">
        <w:t>На мировом рынке услуг доминируют восемь ведущих стран, на которые приходится 2/3 мирового экспорта услуг и более 50</w:t>
      </w:r>
      <w:r w:rsidR="005D6A42" w:rsidRPr="005D6A42">
        <w:t>%</w:t>
      </w:r>
      <w:r w:rsidRPr="005D6A42">
        <w:t xml:space="preserve"> импорта</w:t>
      </w:r>
      <w:r w:rsidR="005D6A42" w:rsidRPr="005D6A42">
        <w:t xml:space="preserve">. </w:t>
      </w:r>
      <w:r w:rsidRPr="005D6A42">
        <w:t>Доля первой пятерки составляет более 50</w:t>
      </w:r>
      <w:r w:rsidR="005D6A42" w:rsidRPr="005D6A42">
        <w:t>%</w:t>
      </w:r>
      <w:r w:rsidRPr="005D6A42">
        <w:t xml:space="preserve"> экспорта</w:t>
      </w:r>
      <w:r w:rsidR="005D6A42" w:rsidRPr="005D6A42">
        <w:t xml:space="preserve">. </w:t>
      </w:r>
      <w:r w:rsidRPr="005D6A42">
        <w:t>При этом на четыре страны</w:t>
      </w:r>
      <w:r w:rsidR="005D6A42" w:rsidRPr="005D6A42">
        <w:t xml:space="preserve">: </w:t>
      </w:r>
      <w:r w:rsidRPr="005D6A42">
        <w:t>США, Великобританию, ФРГ, Францию приходится 44</w:t>
      </w:r>
      <w:r w:rsidR="005D6A42" w:rsidRPr="005D6A42">
        <w:t>%</w:t>
      </w:r>
      <w:r w:rsidRPr="005D6A42">
        <w:t xml:space="preserve"> всего мирового экспорта услуг</w:t>
      </w:r>
      <w:r w:rsidR="005D6A42" w:rsidRPr="005D6A42">
        <w:t>.</w:t>
      </w:r>
    </w:p>
    <w:p w:rsidR="005D6A42" w:rsidRDefault="007C577D" w:rsidP="005D6A42">
      <w:r w:rsidRPr="005D6A42">
        <w:t>Для развивающихся стран характерно наличие отрицательного сальдо во внешней торговле услугами</w:t>
      </w:r>
      <w:r w:rsidR="005D6A42" w:rsidRPr="005D6A42">
        <w:t xml:space="preserve">; </w:t>
      </w:r>
      <w:r w:rsidRPr="005D6A42">
        <w:t>вышесказанное, однако, не исключает, что некоторые из них являются крупными экспортерами услуг</w:t>
      </w:r>
      <w:r w:rsidR="005D6A42" w:rsidRPr="005D6A42">
        <w:t xml:space="preserve">. </w:t>
      </w:r>
      <w:r w:rsidRPr="005D6A42">
        <w:t>Так, например, Республика Корея специализируется на инженерно-консультационных и строительных услугах, Мексика</w:t>
      </w:r>
      <w:r w:rsidR="005D6A42" w:rsidRPr="005D6A42">
        <w:t xml:space="preserve"> - </w:t>
      </w:r>
      <w:r w:rsidRPr="005D6A42">
        <w:t>на туристических, Сингапур является крупным финансовым центром</w:t>
      </w:r>
      <w:r w:rsidR="005D6A42" w:rsidRPr="005D6A42">
        <w:t xml:space="preserve">. </w:t>
      </w:r>
      <w:r w:rsidRPr="005D6A42">
        <w:t>Многие мелкие островные государства основную часть экспортных доходов получают за счет туризма</w:t>
      </w:r>
      <w:r w:rsidR="005D6A42" w:rsidRPr="005D6A42">
        <w:t>.</w:t>
      </w:r>
    </w:p>
    <w:p w:rsidR="005D6A42" w:rsidRDefault="007C577D" w:rsidP="005D6A42">
      <w:r w:rsidRPr="005D6A42">
        <w:t>Что касается России, других государств СНГ и стран Балтии, то хотя они и обладают потенциальными резервами для развития туризма, транспортных услуг</w:t>
      </w:r>
      <w:r w:rsidR="005D6A42">
        <w:t xml:space="preserve"> (</w:t>
      </w:r>
      <w:r w:rsidRPr="005D6A42">
        <w:t>организуют морские перевозки</w:t>
      </w:r>
      <w:r w:rsidR="005D6A42" w:rsidRPr="005D6A42">
        <w:t>),</w:t>
      </w:r>
      <w:r w:rsidRPr="005D6A42">
        <w:t xml:space="preserve"> их широкому экспорту мешает слабая материально-техническая база так же, как и недостатки хозяйственного механизма</w:t>
      </w:r>
      <w:r w:rsidR="005D6A42" w:rsidRPr="005D6A42">
        <w:t xml:space="preserve">. </w:t>
      </w:r>
      <w:r w:rsidRPr="005D6A42">
        <w:t>Со своей стороны западноевропейские страны высокое качество своих услуг дополняют применением широкого спектра ограничений на использование иностранных услуг, в том числе и из стран СНГ</w:t>
      </w:r>
      <w:r w:rsidR="005D6A42" w:rsidRPr="005D6A42">
        <w:t>.</w:t>
      </w:r>
    </w:p>
    <w:p w:rsidR="005D6A42" w:rsidRDefault="007C577D" w:rsidP="005D6A42">
      <w:r w:rsidRPr="005D6A42">
        <w:t>Если говорить о распределении стоимости услуг по отдельным видам, то наибольшее значение в мировой торговле услугами имеют туризм и транспорт</w:t>
      </w:r>
      <w:r w:rsidR="005D6A42" w:rsidRPr="005D6A42">
        <w:t xml:space="preserve">. </w:t>
      </w:r>
      <w:r w:rsidRPr="005D6A42">
        <w:t>Самый большой в мире торговый флот принадлежит Японии, за ней следует Великобритания, ФРГ и Норвегия</w:t>
      </w:r>
      <w:r w:rsidR="005D6A42" w:rsidRPr="005D6A42">
        <w:t xml:space="preserve">. </w:t>
      </w:r>
      <w:r w:rsidRPr="005D6A42">
        <w:t>Судоходство составляет 50</w:t>
      </w:r>
      <w:r w:rsidR="005D6A42" w:rsidRPr="005D6A42">
        <w:t>%</w:t>
      </w:r>
      <w:r w:rsidRPr="005D6A42">
        <w:t xml:space="preserve"> экспорта услуг этой страны</w:t>
      </w:r>
      <w:r w:rsidR="005D6A42" w:rsidRPr="005D6A42">
        <w:t xml:space="preserve">. </w:t>
      </w:r>
      <w:r w:rsidRPr="005D6A42">
        <w:t>На рынке грузовых и пассажирских транспортных услуг доминируют США, за ними идут Великобритания, Франция</w:t>
      </w:r>
      <w:r w:rsidR="005D6A42" w:rsidRPr="005D6A42">
        <w:t xml:space="preserve">. </w:t>
      </w:r>
      <w:r w:rsidRPr="005D6A42">
        <w:t>Они же удерживают пальму первенства в сфере иностранного туризма</w:t>
      </w:r>
      <w:r w:rsidR="005D6A42" w:rsidRPr="005D6A42">
        <w:t xml:space="preserve">. </w:t>
      </w:r>
      <w:r w:rsidRPr="005D6A42">
        <w:t>Большой объем туристических услуг оказывают Франция, Италия, Канада, Швейцария, где туризм приносит 40-50</w:t>
      </w:r>
      <w:r w:rsidR="005D6A42" w:rsidRPr="005D6A42">
        <w:t>%</w:t>
      </w:r>
      <w:r w:rsidRPr="005D6A42">
        <w:t xml:space="preserve"> экспортной выручки</w:t>
      </w:r>
      <w:r w:rsidR="005D6A42" w:rsidRPr="005D6A42">
        <w:t>.</w:t>
      </w:r>
    </w:p>
    <w:p w:rsidR="005D6A42" w:rsidRDefault="007C577D" w:rsidP="005D6A42">
      <w:r w:rsidRPr="005D6A42">
        <w:t>Для Турции, Испании и ряда средиземноморских государств большое значение имеет экспорт рабочей силы в виде выезда неквалифицированных рабочих на заработки</w:t>
      </w:r>
      <w:r w:rsidR="005D6A42" w:rsidRPr="005D6A42">
        <w:t>.</w:t>
      </w:r>
    </w:p>
    <w:p w:rsidR="007C577D" w:rsidRPr="005D6A42" w:rsidRDefault="007C577D" w:rsidP="005D6A42">
      <w:pPr>
        <w:pStyle w:val="2"/>
      </w:pPr>
      <w:r w:rsidRPr="005D6A42">
        <w:br w:type="page"/>
      </w:r>
      <w:bookmarkStart w:id="2" w:name="_Toc132209623"/>
      <w:bookmarkStart w:id="3" w:name="_Toc238119993"/>
      <w:r w:rsidRPr="005D6A42">
        <w:t>Глава 2</w:t>
      </w:r>
      <w:r w:rsidR="005D6A42" w:rsidRPr="005D6A42">
        <w:t xml:space="preserve">. </w:t>
      </w:r>
      <w:r w:rsidRPr="005D6A42">
        <w:t>Практическая часть</w:t>
      </w:r>
      <w:bookmarkEnd w:id="2"/>
      <w:bookmarkEnd w:id="3"/>
    </w:p>
    <w:p w:rsidR="005D6A42" w:rsidRDefault="005D6A42" w:rsidP="005D6A42">
      <w:pPr>
        <w:pStyle w:val="2"/>
      </w:pPr>
      <w:bookmarkStart w:id="4" w:name="_Toc132209624"/>
    </w:p>
    <w:p w:rsidR="007C577D" w:rsidRPr="005D6A42" w:rsidRDefault="005D6A42" w:rsidP="005D6A42">
      <w:pPr>
        <w:pStyle w:val="2"/>
      </w:pPr>
      <w:bookmarkStart w:id="5" w:name="_Toc238119994"/>
      <w:r>
        <w:t xml:space="preserve">2.1 </w:t>
      </w:r>
      <w:r w:rsidR="007C577D" w:rsidRPr="005D6A42">
        <w:t>Внешняя торговля России и ее положение в системе мировых экономических связей</w:t>
      </w:r>
      <w:bookmarkEnd w:id="4"/>
      <w:bookmarkEnd w:id="5"/>
    </w:p>
    <w:p w:rsidR="005D6A42" w:rsidRDefault="005D6A42" w:rsidP="005D6A42"/>
    <w:p w:rsidR="005D6A42" w:rsidRDefault="007C577D" w:rsidP="005D6A42">
      <w:r w:rsidRPr="005D6A42">
        <w:t>Данные внешней торговли, показывающие участие России в системе международного разделения труда, свидетельствуют о том, что наша страна по этому показателю занимает положение, неадекватное ее экономическим возможностям и политической значимости</w:t>
      </w:r>
      <w:r w:rsidR="005D6A42" w:rsidRPr="005D6A42">
        <w:t>.</w:t>
      </w:r>
    </w:p>
    <w:p w:rsidR="005D6A42" w:rsidRDefault="007C577D" w:rsidP="005D6A42">
      <w:r w:rsidRPr="005D6A42">
        <w:t>Обеспечивая в 2005 г</w:t>
      </w:r>
      <w:r w:rsidR="005D6A42" w:rsidRPr="005D6A42">
        <w:t xml:space="preserve">. </w:t>
      </w:r>
      <w:r w:rsidRPr="005D6A42">
        <w:t>поставку на мировой рынок товаров в объеме, равном 77,8 миллиарда долларов, Россия обладала менее, чем 2,0% мирового экспорта</w:t>
      </w:r>
      <w:r w:rsidR="005D6A42" w:rsidRPr="005D6A42">
        <w:t xml:space="preserve">. </w:t>
      </w:r>
      <w:r w:rsidRPr="005D6A42">
        <w:t>При этом впереди оказались такие страны, как Швейцария или Нидерланды, Россия же довольствовалась лишь 17 местом</w:t>
      </w:r>
      <w:r w:rsidR="005D6A42" w:rsidRPr="005D6A42">
        <w:t xml:space="preserve">. </w:t>
      </w:r>
      <w:r w:rsidRPr="005D6A42">
        <w:t>Такое положение отражает довольно ограниченный уровень вовлеченности страны в мировой товарообмен</w:t>
      </w:r>
      <w:r w:rsidR="005D6A42" w:rsidRPr="005D6A42">
        <w:t xml:space="preserve">. </w:t>
      </w:r>
      <w:r w:rsidRPr="005D6A42">
        <w:t>Динамика развития российского внешнеторгового товарооборота в 90-е годы свидетельствует о наличии двух фаз</w:t>
      </w:r>
      <w:r w:rsidR="005D6A42" w:rsidRPr="005D6A42">
        <w:t xml:space="preserve">. </w:t>
      </w:r>
      <w:r w:rsidRPr="005D6A42">
        <w:t>На первоначальном этапе имело место некоторое падение, связанное с разрывом хозяйственных связей после распада СССР</w:t>
      </w:r>
      <w:r w:rsidR="005D6A42" w:rsidRPr="005D6A42">
        <w:t xml:space="preserve">; </w:t>
      </w:r>
      <w:r w:rsidRPr="005D6A42">
        <w:t>с 2002 г</w:t>
      </w:r>
      <w:r w:rsidR="005D6A42" w:rsidRPr="005D6A42">
        <w:t xml:space="preserve">. </w:t>
      </w:r>
      <w:r w:rsidRPr="005D6A42">
        <w:t>наблюдается рост товарооборота, который уже к 2005 г</w:t>
      </w:r>
      <w:r w:rsidR="005D6A42" w:rsidRPr="005D6A42">
        <w:t xml:space="preserve">. </w:t>
      </w:r>
      <w:r w:rsidRPr="005D6A42">
        <w:t>увеличился на 40%</w:t>
      </w:r>
      <w:r w:rsidR="005D6A42">
        <w:t xml:space="preserve"> (</w:t>
      </w:r>
      <w:r w:rsidRPr="005D6A42">
        <w:t>табл</w:t>
      </w:r>
      <w:r w:rsidR="005D6A42">
        <w:t>.3</w:t>
      </w:r>
      <w:r w:rsidR="005D6A42" w:rsidRPr="005D6A42">
        <w:t>).</w:t>
      </w:r>
    </w:p>
    <w:p w:rsidR="005D6A42" w:rsidRDefault="007C577D" w:rsidP="005D6A42">
      <w:r w:rsidRPr="005D6A42">
        <w:t>Другим отличительным моментом является наличие стабильного положительного торгового сальдо, начиная с 2001г</w:t>
      </w:r>
      <w:r w:rsidR="005D6A42" w:rsidRPr="005D6A42">
        <w:t xml:space="preserve">. </w:t>
      </w:r>
      <w:r w:rsidRPr="005D6A42">
        <w:t>В 2005 г</w:t>
      </w:r>
      <w:r w:rsidR="005D6A42" w:rsidRPr="005D6A42">
        <w:t xml:space="preserve">. </w:t>
      </w:r>
      <w:r w:rsidRPr="005D6A42">
        <w:t>оно достигло почти 20 миллиардов долларов</w:t>
      </w:r>
      <w:r w:rsidR="005D6A42" w:rsidRPr="005D6A42">
        <w:t>.</w:t>
      </w:r>
    </w:p>
    <w:p w:rsidR="003D1978" w:rsidRDefault="003D1978" w:rsidP="005D6A42"/>
    <w:p w:rsidR="007C577D" w:rsidRPr="005D6A42" w:rsidRDefault="007C577D" w:rsidP="005D6A42">
      <w:r w:rsidRPr="005D6A42">
        <w:t>Таблица 3</w:t>
      </w:r>
    </w:p>
    <w:p w:rsidR="007C577D" w:rsidRPr="005D6A42" w:rsidRDefault="007C577D" w:rsidP="005D6A42">
      <w:r w:rsidRPr="005D6A42">
        <w:t>Объем внешней торговли России,</w:t>
      </w:r>
      <w:r w:rsidR="005D6A42">
        <w:t xml:space="preserve"> (</w:t>
      </w:r>
      <w:r w:rsidRPr="005D6A42">
        <w:t>млрд</w:t>
      </w:r>
      <w:r w:rsidR="005D6A42" w:rsidRPr="005D6A42">
        <w:t xml:space="preserve">. </w:t>
      </w:r>
      <w:r w:rsidRPr="005D6A42">
        <w:t>дол</w:t>
      </w:r>
      <w:r w:rsidR="005D6A42" w:rsidRPr="005D6A42">
        <w:t xml:space="preserve">. </w:t>
      </w:r>
      <w:r w:rsidRPr="005D6A42">
        <w:t>в текущих ценах</w:t>
      </w:r>
      <w:r w:rsidR="005D6A42" w:rsidRPr="005D6A42">
        <w:t xml:space="preserve">)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1275"/>
        <w:gridCol w:w="1134"/>
        <w:gridCol w:w="1418"/>
        <w:gridCol w:w="464"/>
      </w:tblGrid>
      <w:tr w:rsidR="007C577D" w:rsidRPr="005D6A42">
        <w:trPr>
          <w:trHeight w:hRule="exact" w:val="32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2001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2002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2004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2004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2005</w:t>
            </w:r>
          </w:p>
        </w:tc>
      </w:tr>
      <w:tr w:rsidR="007C577D" w:rsidRPr="005D6A42">
        <w:trPr>
          <w:trHeight w:hRule="exact" w:val="32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Оборот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183,3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121,0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101,4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116</w:t>
            </w:r>
            <w:r w:rsidR="005D6A42">
              <w:t>.7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135,7</w:t>
            </w:r>
          </w:p>
        </w:tc>
      </w:tr>
      <w:tr w:rsidR="007C577D" w:rsidRPr="005D6A42">
        <w:trPr>
          <w:trHeight w:hRule="exact" w:val="32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Экспорт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88,5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66,8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54,2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59,2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66,2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77,8</w:t>
            </w:r>
          </w:p>
        </w:tc>
      </w:tr>
      <w:tr w:rsidR="007C577D" w:rsidRPr="005D6A42">
        <w:trPr>
          <w:trHeight w:hRule="exact" w:val="32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Импорт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94,8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54,2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42,2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50,5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7D" w:rsidRPr="005D6A42" w:rsidRDefault="007C577D" w:rsidP="003D1978">
            <w:pPr>
              <w:pStyle w:val="afc"/>
            </w:pPr>
            <w:r w:rsidRPr="005D6A42">
              <w:t>57,9</w:t>
            </w:r>
          </w:p>
        </w:tc>
      </w:tr>
    </w:tbl>
    <w:p w:rsidR="007C577D" w:rsidRPr="005D6A42" w:rsidRDefault="007C577D" w:rsidP="005D6A42"/>
    <w:p w:rsidR="005D6A42" w:rsidRDefault="007C577D" w:rsidP="005D6A42">
      <w:r w:rsidRPr="005D6A42">
        <w:t>Источник</w:t>
      </w:r>
      <w:r w:rsidR="005D6A42" w:rsidRPr="005D6A42">
        <w:t xml:space="preserve">: </w:t>
      </w:r>
      <w:r w:rsidRPr="005D6A42">
        <w:t>Данные Госкомстата РФ и ГТК РФ</w:t>
      </w:r>
      <w:r w:rsidR="005D6A42" w:rsidRPr="005D6A42">
        <w:t>.</w:t>
      </w:r>
    </w:p>
    <w:p w:rsidR="005D6A42" w:rsidRDefault="007C577D" w:rsidP="005D6A42">
      <w:r w:rsidRPr="005D6A42">
        <w:t>Это результат либерализации внешнеэкономических связей, совершенствования системы регулирования ВЭД, улучшения доступа российских традиционных товаров на внешние рынки</w:t>
      </w:r>
      <w:r w:rsidR="005D6A42" w:rsidRPr="005D6A42">
        <w:t>.</w:t>
      </w:r>
    </w:p>
    <w:p w:rsidR="005D6A42" w:rsidRDefault="007C577D" w:rsidP="005D6A42">
      <w:r w:rsidRPr="005D6A42">
        <w:t>Важной предпосылкой стали мировой экономический подъем, начавшийся после длительного спада в 2000-2004гг</w:t>
      </w:r>
      <w:r w:rsidR="005D6A42">
        <w:t>.,</w:t>
      </w:r>
      <w:r w:rsidRPr="005D6A42">
        <w:t xml:space="preserve"> когда под воздействием спроса со стороны развитых стран Западной Европы произошел рост потребления традиционных сырьевых товаров российского экспорта</w:t>
      </w:r>
      <w:r w:rsidR="005D6A42" w:rsidRPr="005D6A42">
        <w:t>.</w:t>
      </w:r>
    </w:p>
    <w:p w:rsidR="005D6A42" w:rsidRDefault="007C577D" w:rsidP="005D6A42">
      <w:r w:rsidRPr="005D6A42">
        <w:t>С другой стороны, относительно низкие темпы роста импорта явились следствием сокращения государственных расходов на централизованные закупки и ужесточением таможенно-тарифной политики и налоговой системы</w:t>
      </w:r>
      <w:r w:rsidR="005D6A42" w:rsidRPr="005D6A42">
        <w:t xml:space="preserve">. </w:t>
      </w:r>
      <w:r w:rsidRPr="005D6A42">
        <w:t>Сказались также ограничения внешних заимствований и постепенная отмена бюджетного дотирования импорта</w:t>
      </w:r>
      <w:r w:rsidR="005D6A42" w:rsidRPr="005D6A42">
        <w:t xml:space="preserve">. </w:t>
      </w:r>
      <w:r w:rsidRPr="005D6A42">
        <w:t>Наличие в течение последних лет активного торгового баланса способствовало быстрому накоплению валютных запасов России</w:t>
      </w:r>
      <w:r w:rsidR="005D6A42" w:rsidRPr="005D6A42">
        <w:t>.</w:t>
      </w:r>
    </w:p>
    <w:p w:rsidR="005D6A42" w:rsidRDefault="007C577D" w:rsidP="005D6A42">
      <w:r w:rsidRPr="005D6A42">
        <w:t>Географическое распределение внешней торговли свидетельствует о расширении связей с развитыми странами и прежде всего с Европой и Америкой, доля которых постоянно растет</w:t>
      </w:r>
      <w:r w:rsidR="005D6A42">
        <w:t xml:space="preserve"> (</w:t>
      </w:r>
      <w:r w:rsidRPr="005D6A42">
        <w:t>табл</w:t>
      </w:r>
      <w:r w:rsidR="005D6A42">
        <w:t>.4</w:t>
      </w:r>
      <w:r w:rsidR="005D6A42" w:rsidRPr="005D6A42">
        <w:t>).</w:t>
      </w:r>
    </w:p>
    <w:p w:rsidR="00A04EC2" w:rsidRDefault="00A04EC2" w:rsidP="005D6A42"/>
    <w:p w:rsidR="007C577D" w:rsidRPr="005D6A42" w:rsidRDefault="007C577D" w:rsidP="005D6A42">
      <w:r w:rsidRPr="005D6A42">
        <w:t>Таблица 4</w:t>
      </w:r>
    </w:p>
    <w:p w:rsidR="007C577D" w:rsidRPr="005D6A42" w:rsidRDefault="007C577D" w:rsidP="005D6A42">
      <w:r w:rsidRPr="005D6A42">
        <w:t>Географическая структура экспорта России</w:t>
      </w:r>
      <w:r w:rsidR="005D6A42">
        <w:t xml:space="preserve"> (</w:t>
      </w:r>
      <w:r w:rsidRPr="005D6A42">
        <w:t>% к итогу</w:t>
      </w:r>
      <w:r w:rsidR="005D6A42" w:rsidRPr="005D6A42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035"/>
        <w:gridCol w:w="1060"/>
        <w:gridCol w:w="1560"/>
      </w:tblGrid>
      <w:tr w:rsidR="007C577D" w:rsidRPr="005D6A42" w:rsidTr="007E5958">
        <w:trPr>
          <w:trHeight w:hRule="exact" w:val="360"/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Страны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2002 г</w:t>
            </w:r>
            <w:r w:rsidR="005D6A42" w:rsidRPr="005D6A42">
              <w:t xml:space="preserve">.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2004 г</w:t>
            </w:r>
            <w:r w:rsidR="005D6A42" w:rsidRPr="005D6A42">
              <w:t xml:space="preserve">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2005 г</w:t>
            </w:r>
            <w:r w:rsidR="005D6A42" w:rsidRPr="005D6A42">
              <w:t xml:space="preserve">. </w:t>
            </w:r>
          </w:p>
        </w:tc>
      </w:tr>
      <w:tr w:rsidR="007C577D" w:rsidRPr="005D6A42" w:rsidTr="007E5958">
        <w:trPr>
          <w:trHeight w:hRule="exact" w:val="305"/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I</w:t>
            </w:r>
            <w:r w:rsidR="005D6A42" w:rsidRPr="005D6A42">
              <w:t xml:space="preserve">. </w:t>
            </w:r>
            <w:r w:rsidRPr="005D6A42">
              <w:t>Дальнее зарубежье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78,2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78,5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83,2</w:t>
            </w:r>
          </w:p>
        </w:tc>
      </w:tr>
      <w:tr w:rsidR="007C577D" w:rsidRPr="005D6A42" w:rsidTr="007E5958">
        <w:trPr>
          <w:trHeight w:hRule="exact" w:val="340"/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в том числе</w:t>
            </w:r>
            <w:r w:rsidR="005D6A42" w:rsidRPr="005D6A42">
              <w:t xml:space="preserve">: 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</w:p>
          <w:p w:rsidR="007C577D" w:rsidRPr="005D6A42" w:rsidRDefault="007C577D" w:rsidP="00A04EC2">
            <w:pPr>
              <w:pStyle w:val="afc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</w:p>
          <w:p w:rsidR="007C577D" w:rsidRPr="005D6A42" w:rsidRDefault="007C577D" w:rsidP="00A04EC2">
            <w:pPr>
              <w:pStyle w:val="afc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</w:p>
          <w:p w:rsidR="007C577D" w:rsidRPr="005D6A42" w:rsidRDefault="007C577D" w:rsidP="00A04EC2">
            <w:pPr>
              <w:pStyle w:val="afc"/>
            </w:pPr>
          </w:p>
        </w:tc>
      </w:tr>
      <w:tr w:rsidR="007C577D" w:rsidRPr="005D6A42" w:rsidTr="007E5958">
        <w:trPr>
          <w:trHeight w:hRule="exact" w:val="280"/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</w:t>
            </w:r>
            <w:r w:rsidR="005D6A42" w:rsidRPr="005D6A42">
              <w:t xml:space="preserve">) </w:t>
            </w:r>
            <w:r w:rsidRPr="005D6A42">
              <w:t>Европа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58,2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53,5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56,0</w:t>
            </w:r>
          </w:p>
        </w:tc>
      </w:tr>
      <w:tr w:rsidR="007C577D" w:rsidRPr="005D6A42" w:rsidTr="007E5958">
        <w:trPr>
          <w:trHeight w:hRule="exact" w:val="260"/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в т</w:t>
            </w:r>
            <w:r w:rsidR="005D6A42" w:rsidRPr="005D6A42">
              <w:t xml:space="preserve">. </w:t>
            </w:r>
            <w:r w:rsidRPr="005D6A42">
              <w:t>ч</w:t>
            </w:r>
            <w:r w:rsidR="005D6A42" w:rsidRPr="005D6A42">
              <w:t xml:space="preserve">. </w:t>
            </w:r>
            <w:r w:rsidRPr="005D6A42">
              <w:t>Зап</w:t>
            </w:r>
            <w:r w:rsidR="005D6A42" w:rsidRPr="005D6A42">
              <w:t xml:space="preserve">. </w:t>
            </w:r>
            <w:r w:rsidRPr="005D6A42">
              <w:t>Европа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44,0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44,4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46,0</w:t>
            </w:r>
          </w:p>
        </w:tc>
      </w:tr>
      <w:tr w:rsidR="007C577D" w:rsidRPr="005D6A42" w:rsidTr="007E5958">
        <w:trPr>
          <w:trHeight w:hRule="exact" w:val="360"/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7C577D" w:rsidRPr="005D6A42" w:rsidRDefault="005D6A42" w:rsidP="00A04EC2">
            <w:pPr>
              <w:pStyle w:val="afc"/>
            </w:pPr>
            <w:r w:rsidRPr="005D6A42">
              <w:t xml:space="preserve"> </w:t>
            </w:r>
            <w:r w:rsidR="007C577D" w:rsidRPr="005D6A42">
              <w:t>Бывшие страны СЭВ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14,2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9,1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10,0</w:t>
            </w:r>
          </w:p>
        </w:tc>
      </w:tr>
      <w:tr w:rsidR="007C577D" w:rsidRPr="005D6A42" w:rsidTr="007E5958">
        <w:trPr>
          <w:trHeight w:hRule="exact" w:val="320"/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2</w:t>
            </w:r>
            <w:r w:rsidR="005D6A42" w:rsidRPr="005D6A42">
              <w:t xml:space="preserve">) </w:t>
            </w:r>
            <w:r w:rsidRPr="005D6A42">
              <w:t>Азия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16,2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16,6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17,2</w:t>
            </w:r>
          </w:p>
        </w:tc>
      </w:tr>
      <w:tr w:rsidR="007C577D" w:rsidRPr="005D6A42" w:rsidTr="007E5958">
        <w:trPr>
          <w:trHeight w:hRule="exact" w:val="260"/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в т</w:t>
            </w:r>
            <w:r w:rsidR="005D6A42" w:rsidRPr="005D6A42">
              <w:t xml:space="preserve">. </w:t>
            </w:r>
            <w:r w:rsidRPr="005D6A42">
              <w:t>ч</w:t>
            </w:r>
            <w:r w:rsidR="005D6A42" w:rsidRPr="005D6A42">
              <w:t xml:space="preserve">. </w:t>
            </w:r>
            <w:r w:rsidRPr="005D6A42">
              <w:t>Япония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3,1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4,2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4,5</w:t>
            </w:r>
          </w:p>
        </w:tc>
      </w:tr>
      <w:tr w:rsidR="007C577D" w:rsidRPr="005D6A42" w:rsidTr="007E5958">
        <w:trPr>
          <w:trHeight w:hRule="exact" w:val="260"/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7C577D" w:rsidRPr="005D6A42" w:rsidRDefault="005D6A42" w:rsidP="00A04EC2">
            <w:pPr>
              <w:pStyle w:val="afc"/>
            </w:pPr>
            <w:r w:rsidRPr="005D6A42">
              <w:t xml:space="preserve"> </w:t>
            </w:r>
            <w:r w:rsidR="007C577D" w:rsidRPr="005D6A42">
              <w:t>Китай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5,3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4,4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4,0</w:t>
            </w:r>
          </w:p>
        </w:tc>
      </w:tr>
      <w:tr w:rsidR="007C577D" w:rsidRPr="005D6A42" w:rsidTr="007E5958">
        <w:trPr>
          <w:trHeight w:hRule="exact" w:val="320"/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7C577D" w:rsidRPr="005D6A42" w:rsidRDefault="005D6A42" w:rsidP="00A04EC2">
            <w:pPr>
              <w:pStyle w:val="afc"/>
            </w:pPr>
            <w:r w:rsidRPr="005D6A42">
              <w:t xml:space="preserve"> </w:t>
            </w:r>
            <w:r w:rsidR="007C577D" w:rsidRPr="005D6A42">
              <w:t>НИС и АСЕАН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2,0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3,1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</w:p>
          <w:p w:rsidR="007C577D" w:rsidRPr="005D6A42" w:rsidRDefault="007C577D" w:rsidP="00A04EC2">
            <w:pPr>
              <w:pStyle w:val="afc"/>
            </w:pPr>
          </w:p>
        </w:tc>
      </w:tr>
      <w:tr w:rsidR="007C577D" w:rsidRPr="005D6A42" w:rsidTr="007E5958">
        <w:trPr>
          <w:trHeight w:hRule="exact" w:val="360"/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3</w:t>
            </w:r>
            <w:r w:rsidR="005D6A42" w:rsidRPr="005D6A42">
              <w:t xml:space="preserve">) </w:t>
            </w:r>
            <w:r w:rsidRPr="005D6A42">
              <w:t>Америка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2,7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7,1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9,1</w:t>
            </w:r>
          </w:p>
        </w:tc>
      </w:tr>
      <w:tr w:rsidR="007C577D" w:rsidRPr="005D6A42" w:rsidTr="007E5958">
        <w:trPr>
          <w:trHeight w:hRule="exact" w:val="360"/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в т</w:t>
            </w:r>
            <w:r w:rsidR="005D6A42" w:rsidRPr="005D6A42">
              <w:t xml:space="preserve">. </w:t>
            </w:r>
            <w:r w:rsidRPr="005D6A42">
              <w:t>ч</w:t>
            </w:r>
            <w:r w:rsidR="005D6A42" w:rsidRPr="005D6A42">
              <w:t xml:space="preserve">. </w:t>
            </w:r>
            <w:r w:rsidRPr="005D6A42">
              <w:t>США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1,4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5,1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5,7</w:t>
            </w:r>
          </w:p>
        </w:tc>
      </w:tr>
      <w:tr w:rsidR="007C577D" w:rsidRPr="005D6A42" w:rsidTr="007E5958">
        <w:trPr>
          <w:trHeight w:hRule="exact" w:val="390"/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4</w:t>
            </w:r>
            <w:r w:rsidR="005D6A42" w:rsidRPr="005D6A42">
              <w:t xml:space="preserve">) </w:t>
            </w:r>
            <w:r w:rsidRPr="005D6A42">
              <w:t>Африка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1,1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0,9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0,9</w:t>
            </w:r>
          </w:p>
        </w:tc>
      </w:tr>
      <w:tr w:rsidR="007C577D" w:rsidRPr="005D6A42" w:rsidTr="007E5958">
        <w:trPr>
          <w:trHeight w:hRule="exact" w:val="398"/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5D6A42" w:rsidRDefault="007C577D" w:rsidP="00A04EC2">
            <w:pPr>
              <w:pStyle w:val="afc"/>
            </w:pPr>
            <w:r w:rsidRPr="005D6A42">
              <w:t>II</w:t>
            </w:r>
            <w:r w:rsidR="005D6A42" w:rsidRPr="005D6A42">
              <w:t xml:space="preserve">. </w:t>
            </w:r>
            <w:r w:rsidRPr="005D6A42">
              <w:t>Ближнее зарубежье</w:t>
            </w:r>
          </w:p>
          <w:p w:rsidR="005D6A42" w:rsidRDefault="005D6A42" w:rsidP="00A04EC2">
            <w:pPr>
              <w:pStyle w:val="afc"/>
            </w:pPr>
            <w:r>
              <w:t>(</w:t>
            </w:r>
            <w:r w:rsidR="007C577D" w:rsidRPr="005D6A42">
              <w:t>страны СНГ</w:t>
            </w:r>
            <w:r w:rsidRPr="005D6A42">
              <w:t>)</w:t>
            </w:r>
          </w:p>
          <w:p w:rsidR="007C577D" w:rsidRPr="005D6A42" w:rsidRDefault="007C577D" w:rsidP="00A04EC2">
            <w:pPr>
              <w:pStyle w:val="afc"/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21,8</w:t>
            </w:r>
          </w:p>
          <w:p w:rsidR="007C577D" w:rsidRPr="005D6A42" w:rsidRDefault="007C577D" w:rsidP="00A04EC2">
            <w:pPr>
              <w:pStyle w:val="afc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21,5</w:t>
            </w:r>
          </w:p>
          <w:p w:rsidR="007C577D" w:rsidRPr="005D6A42" w:rsidRDefault="007C577D" w:rsidP="00A04EC2">
            <w:pPr>
              <w:pStyle w:val="afc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16,8</w:t>
            </w:r>
          </w:p>
          <w:p w:rsidR="007C577D" w:rsidRPr="005D6A42" w:rsidRDefault="007C577D" w:rsidP="00A04EC2">
            <w:pPr>
              <w:pStyle w:val="afc"/>
            </w:pPr>
          </w:p>
        </w:tc>
      </w:tr>
      <w:tr w:rsidR="007C577D" w:rsidRPr="005D6A42" w:rsidTr="007E5958">
        <w:trPr>
          <w:trHeight w:hRule="exact" w:val="520"/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Итого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100</w:t>
            </w:r>
          </w:p>
        </w:tc>
      </w:tr>
    </w:tbl>
    <w:p w:rsidR="00A04EC2" w:rsidRDefault="00A04EC2" w:rsidP="005D6A42"/>
    <w:p w:rsidR="005D6A42" w:rsidRDefault="007C577D" w:rsidP="005D6A42">
      <w:r w:rsidRPr="005D6A42">
        <w:t>Источник</w:t>
      </w:r>
      <w:r w:rsidR="005D6A42" w:rsidRPr="005D6A42">
        <w:t xml:space="preserve">: </w:t>
      </w:r>
      <w:r w:rsidRPr="005D6A42">
        <w:t>Данные Госкомстата РФ и ГТК РФ</w:t>
      </w:r>
      <w:r w:rsidR="005D6A42" w:rsidRPr="005D6A42">
        <w:t>.</w:t>
      </w:r>
    </w:p>
    <w:p w:rsidR="005D6A42" w:rsidRDefault="007C577D" w:rsidP="005D6A42">
      <w:r w:rsidRPr="005D6A42">
        <w:t>Традиционно главным партнером является Германия</w:t>
      </w:r>
      <w:r w:rsidR="005D6A42" w:rsidRPr="005D6A42">
        <w:t xml:space="preserve">. </w:t>
      </w:r>
      <w:r w:rsidRPr="005D6A42">
        <w:t>Ее лидерство обусловлено высоким качеством производимых и поставляемых товаров</w:t>
      </w:r>
      <w:r w:rsidR="005D6A42">
        <w:t xml:space="preserve"> (</w:t>
      </w:r>
      <w:r w:rsidRPr="005D6A42">
        <w:t>автомобили, видео</w:t>
      </w:r>
      <w:r w:rsidR="005D6A42" w:rsidRPr="005D6A42">
        <w:t xml:space="preserve"> - </w:t>
      </w:r>
      <w:r w:rsidRPr="005D6A42">
        <w:t>и аудиотехника, бытовая электроника, косметика, парфюмерия, мебель, одежда, обувь</w:t>
      </w:r>
      <w:r w:rsidR="005D6A42" w:rsidRPr="005D6A42">
        <w:t xml:space="preserve">) </w:t>
      </w:r>
      <w:r w:rsidRPr="005D6A42">
        <w:t>при сравнительно низких оптовых ценах, территориальной близости</w:t>
      </w:r>
      <w:r w:rsidR="005D6A42" w:rsidRPr="005D6A42">
        <w:t xml:space="preserve">. </w:t>
      </w:r>
      <w:r w:rsidRPr="005D6A42">
        <w:t>Немаловажными являются также установившиеся традиционные связи российских фирм, сохранившиеся с прежних времен, а также устойчивое положение немецкой марки</w:t>
      </w:r>
      <w:r w:rsidR="005D6A42" w:rsidRPr="005D6A42">
        <w:t>.</w:t>
      </w:r>
    </w:p>
    <w:p w:rsidR="005D6A42" w:rsidRDefault="007C577D" w:rsidP="005D6A42">
      <w:r w:rsidRPr="005D6A42">
        <w:t>Другими важными и стабильными партнерами России остаются Великобритания, Финляндия, Италия, США, Япония, Китай</w:t>
      </w:r>
      <w:r w:rsidR="005D6A42" w:rsidRPr="005D6A42">
        <w:t>.</w:t>
      </w:r>
    </w:p>
    <w:p w:rsidR="005D6A42" w:rsidRDefault="007C577D" w:rsidP="005D6A42">
      <w:r w:rsidRPr="005D6A42">
        <w:t>Бывшие социалистические страны Европы, попытавшиеся в начале девяностых годов переориентировать свои связи на Запад, встретили там активное противодействие</w:t>
      </w:r>
      <w:r w:rsidR="005D6A42" w:rsidRPr="005D6A42">
        <w:t xml:space="preserve">. </w:t>
      </w:r>
      <w:r w:rsidRPr="005D6A42">
        <w:t>Потеряв</w:t>
      </w:r>
      <w:r w:rsidR="005D6A42">
        <w:t xml:space="preserve"> "</w:t>
      </w:r>
      <w:r w:rsidRPr="005D6A42">
        <w:t>западные иллюзии</w:t>
      </w:r>
      <w:r w:rsidR="005D6A42">
        <w:t xml:space="preserve">", </w:t>
      </w:r>
      <w:r w:rsidRPr="005D6A42">
        <w:t>эти страны начали шире использовать свои традиционные технологические и производственные взаимосвязи, географическую близость, неплохое знание российского рынка</w:t>
      </w:r>
      <w:r w:rsidR="005D6A42" w:rsidRPr="005D6A42">
        <w:t xml:space="preserve">. </w:t>
      </w:r>
      <w:r w:rsidRPr="005D6A42">
        <w:t>Активно развиваются в последние годы экономические связи с Венгрией, Польшей, Чехией и Словакией</w:t>
      </w:r>
      <w:r w:rsidR="005D6A42" w:rsidRPr="005D6A42">
        <w:t>.</w:t>
      </w:r>
    </w:p>
    <w:p w:rsidR="005D6A42" w:rsidRDefault="007C577D" w:rsidP="005D6A42">
      <w:r w:rsidRPr="005D6A42">
        <w:t>Структура внешней торговли с этими странами дает возможность прогнозировать стабильное поддержание объема товарооборота</w:t>
      </w:r>
      <w:r w:rsidR="005D6A42" w:rsidRPr="005D6A42">
        <w:t>.</w:t>
      </w:r>
    </w:p>
    <w:p w:rsidR="005D6A42" w:rsidRDefault="007C577D" w:rsidP="005D6A42">
      <w:r w:rsidRPr="005D6A42">
        <w:t>В отношении торговли со странами СНГ, входившими ранее в состав СССР, наблюдается постепенное падение товарооборота, связанное прежде всего с нестабильностью экономической обстановки, несбалансированностью поставок в пользу России, нехваткой валютных средств у стран-контрагентов</w:t>
      </w:r>
      <w:r w:rsidR="005D6A42" w:rsidRPr="005D6A42">
        <w:t>.</w:t>
      </w:r>
    </w:p>
    <w:p w:rsidR="005D6A42" w:rsidRDefault="007C577D" w:rsidP="005D6A42">
      <w:r w:rsidRPr="005D6A42">
        <w:t>Товарная структура российской внешней торговли на протяжении многих лет практически не меняется, как не меняется и перечень товаров, обеспечивающих наибольшую валютную выручку</w:t>
      </w:r>
      <w:r w:rsidR="005D6A42" w:rsidRPr="005D6A42">
        <w:t xml:space="preserve">. </w:t>
      </w:r>
      <w:r w:rsidRPr="005D6A42">
        <w:t>В целом в структуру экспорта входит примерно 4 тыс</w:t>
      </w:r>
      <w:r w:rsidR="005D6A42" w:rsidRPr="005D6A42">
        <w:t xml:space="preserve">. </w:t>
      </w:r>
      <w:r w:rsidRPr="005D6A42">
        <w:t>различных видов отечественной продукции</w:t>
      </w:r>
      <w:r w:rsidR="005D6A42" w:rsidRPr="005D6A42">
        <w:t xml:space="preserve">. </w:t>
      </w:r>
      <w:r w:rsidRPr="005D6A42">
        <w:t>Однако список товаров, на которые приходятся все основные объемы поступающей валюты, включает не более десяти позиций, сюда входят прежде всего нефть, газ, лес, цветные металлы, алмазы</w:t>
      </w:r>
      <w:r w:rsidR="005D6A42" w:rsidRPr="005D6A42">
        <w:t>.</w:t>
      </w:r>
    </w:p>
    <w:p w:rsidR="005D6A42" w:rsidRDefault="007C577D" w:rsidP="005D6A42">
      <w:r w:rsidRPr="005D6A42">
        <w:t>При этом в среднем на долю топливно-энергетических ресурсов приходится около 50%, на черные и цветные металлы и изделия из этих металлов</w:t>
      </w:r>
      <w:r w:rsidR="005D6A42" w:rsidRPr="005D6A42">
        <w:t xml:space="preserve"> - </w:t>
      </w:r>
      <w:r w:rsidRPr="005D6A42">
        <w:t>20-25% валютных поступлений</w:t>
      </w:r>
      <w:r w:rsidR="005D6A42" w:rsidRPr="005D6A42">
        <w:t xml:space="preserve">. </w:t>
      </w:r>
      <w:r w:rsidRPr="005D6A42">
        <w:t>Что касается поставок машин и оборудования, то их величина колеблется в пределах 5-7%</w:t>
      </w:r>
      <w:r w:rsidR="005D6A42" w:rsidRPr="005D6A42">
        <w:t>.</w:t>
      </w:r>
    </w:p>
    <w:p w:rsidR="005D6A42" w:rsidRDefault="007C577D" w:rsidP="005D6A42">
      <w:r w:rsidRPr="005D6A42">
        <w:t>Особенностью российского экспорта является значительный объем поставок вооружения прежде всего в развивающиеся страны и в частности в новые индустриальные страны Азии</w:t>
      </w:r>
      <w:r w:rsidR="005D6A42" w:rsidRPr="005D6A42">
        <w:t xml:space="preserve">. </w:t>
      </w:r>
      <w:r w:rsidRPr="005D6A42">
        <w:t>В последние годы экспорт вооружения в этом направлении значительно вырос</w:t>
      </w:r>
      <w:r w:rsidR="005D6A42" w:rsidRPr="005D6A42">
        <w:t>.</w:t>
      </w:r>
    </w:p>
    <w:p w:rsidR="005D6A42" w:rsidRDefault="007C577D" w:rsidP="005D6A42">
      <w:r w:rsidRPr="005D6A42">
        <w:t>Что касается импорта, то здесь основной статьей является продукция машиностроения, на которую приходится около 40% всего объема импорта</w:t>
      </w:r>
      <w:r w:rsidR="005D6A42" w:rsidRPr="005D6A42">
        <w:t>.</w:t>
      </w:r>
    </w:p>
    <w:p w:rsidR="005D6A42" w:rsidRDefault="007C577D" w:rsidP="005D6A42">
      <w:r w:rsidRPr="005D6A42">
        <w:t>Существенна доля продовольствия и сырья для его производства, составляющего 22-30%, а также химических товаров</w:t>
      </w:r>
      <w:r w:rsidR="005D6A42" w:rsidRPr="005D6A42">
        <w:t xml:space="preserve"> - </w:t>
      </w:r>
      <w:r w:rsidRPr="005D6A42">
        <w:t>10% и изделий легкой промышленности</w:t>
      </w:r>
      <w:r w:rsidR="005D6A42" w:rsidRPr="005D6A42">
        <w:t xml:space="preserve"> - </w:t>
      </w:r>
      <w:r w:rsidRPr="005D6A42">
        <w:t>15-16%</w:t>
      </w:r>
      <w:r w:rsidR="005D6A42" w:rsidRPr="005D6A42">
        <w:t>.</w:t>
      </w:r>
    </w:p>
    <w:p w:rsidR="005D6A42" w:rsidRDefault="007C577D" w:rsidP="005D6A42">
      <w:r w:rsidRPr="005D6A42">
        <w:t>В статистической отчетности не находит отражения деятельность физических лиц</w:t>
      </w:r>
      <w:r w:rsidR="005D6A42">
        <w:t xml:space="preserve"> (</w:t>
      </w:r>
      <w:r w:rsidRPr="005D6A42">
        <w:t>так называемых</w:t>
      </w:r>
      <w:r w:rsidR="005D6A42">
        <w:t xml:space="preserve"> "</w:t>
      </w:r>
      <w:r w:rsidRPr="005D6A42">
        <w:t>челноков</w:t>
      </w:r>
      <w:r w:rsidR="005D6A42">
        <w:t>"</w:t>
      </w:r>
      <w:r w:rsidR="005D6A42" w:rsidRPr="005D6A42">
        <w:t>),</w:t>
      </w:r>
      <w:r w:rsidRPr="005D6A42">
        <w:t xml:space="preserve"> осуществляющих поставку в Россию потребительских товаров из близлежащих стран</w:t>
      </w:r>
      <w:r w:rsidR="005D6A42" w:rsidRPr="005D6A42">
        <w:t xml:space="preserve">. </w:t>
      </w:r>
      <w:r w:rsidRPr="005D6A42">
        <w:t>По ориентировочным данным, этот импорт колеблется в пределах 8-10 миллиардов долларов и включает одежду, автомобили, бытовую электронику</w:t>
      </w:r>
      <w:r w:rsidR="005D6A42" w:rsidRPr="005D6A42">
        <w:t>.</w:t>
      </w:r>
    </w:p>
    <w:p w:rsidR="005D6A42" w:rsidRDefault="007C577D" w:rsidP="005D6A42">
      <w:r w:rsidRPr="005D6A42">
        <w:t>Сохраняющееся в течение ряда последних лет положительное торговое сальдо в торговле России является важным фактором, позволяющим стабилизировать положение страны в системе международных валютно-финансовых связей</w:t>
      </w:r>
      <w:r w:rsidR="005D6A42" w:rsidRPr="005D6A42">
        <w:t>.</w:t>
      </w:r>
    </w:p>
    <w:p w:rsidR="005D6A42" w:rsidRDefault="007C577D" w:rsidP="005D6A42">
      <w:r w:rsidRPr="005D6A42">
        <w:t>По состоянию на начало 1996 г</w:t>
      </w:r>
      <w:r w:rsidR="005D6A42" w:rsidRPr="005D6A42">
        <w:t xml:space="preserve">. </w:t>
      </w:r>
      <w:r w:rsidRPr="005D6A42">
        <w:t>внешний долг России составил 120,4 миллиардов долларов, со своей стороны зарубежные государства должны ей почти аналогичную сумму в 110 миллиардов, проблема, однако, заключается в качественном различии этих двух сумм</w:t>
      </w:r>
      <w:r w:rsidR="005D6A42" w:rsidRPr="005D6A42">
        <w:t>.</w:t>
      </w:r>
    </w:p>
    <w:p w:rsidR="005D6A42" w:rsidRDefault="007C577D" w:rsidP="005D6A42">
      <w:r w:rsidRPr="005D6A42">
        <w:t>Основную массу невозвращенных кредитов составляют долги развивающихся стран, осуществлявшие в свое время крупные военные поставки из бывшего СССР</w:t>
      </w:r>
      <w:r w:rsidR="005D6A42" w:rsidRPr="005D6A42">
        <w:t>.</w:t>
      </w:r>
    </w:p>
    <w:p w:rsidR="005D6A42" w:rsidRDefault="007C577D" w:rsidP="005D6A42">
      <w:r w:rsidRPr="005D6A42">
        <w:t>Получение этого долга в полном объеме маловероятно вследствие отсутствия у стран-должников возможностей оплачивать эти долги</w:t>
      </w:r>
      <w:r w:rsidR="005D6A42" w:rsidRPr="005D6A42">
        <w:t xml:space="preserve">. </w:t>
      </w:r>
      <w:r w:rsidRPr="005D6A42">
        <w:t>Проводя переговоры об условиях погашения имеющейся задолженности в рамках Парижского клуба кредиторов, Россия вынуждена считаться с положением о том, что 2/3 долга, полученного наименее развитыми странами, могут быть списаны</w:t>
      </w:r>
      <w:r w:rsidR="005D6A42" w:rsidRPr="005D6A42">
        <w:t xml:space="preserve">. </w:t>
      </w:r>
      <w:r w:rsidRPr="005D6A42">
        <w:t>Группа наименее развитых стран составляет основную часть должников бывшего СССР</w:t>
      </w:r>
      <w:r w:rsidR="005D6A42" w:rsidRPr="005D6A42">
        <w:t xml:space="preserve">. </w:t>
      </w:r>
      <w:r w:rsidRPr="005D6A42">
        <w:t>Оставшаяся часть долга, вероятно, будет погашаться поставками национальных товаров ограниченной номенклатуры</w:t>
      </w:r>
      <w:r w:rsidR="005D6A42" w:rsidRPr="005D6A42">
        <w:t>.</w:t>
      </w:r>
    </w:p>
    <w:p w:rsidR="005D6A42" w:rsidRDefault="007C577D" w:rsidP="005D6A42">
      <w:r w:rsidRPr="005D6A42">
        <w:t>Иное положение с российской задолженностью, которая почти целиком состоит из кредитов, предоставленных развитыми странами в свободно конвертируемой валюте</w:t>
      </w:r>
      <w:r w:rsidR="005D6A42" w:rsidRPr="005D6A42">
        <w:t>.</w:t>
      </w:r>
    </w:p>
    <w:p w:rsidR="005D6A42" w:rsidRDefault="007C577D" w:rsidP="005D6A42">
      <w:r w:rsidRPr="005D6A42">
        <w:t>Из 120,4 миллиардов долларов</w:t>
      </w:r>
      <w:r w:rsidR="005D6A42" w:rsidRPr="005D6A42">
        <w:t xml:space="preserve"> - </w:t>
      </w:r>
      <w:r w:rsidRPr="005D6A42">
        <w:t>104 миллиарда составляют долги бывшего СССР</w:t>
      </w:r>
      <w:r w:rsidR="005D6A42" w:rsidRPr="005D6A42">
        <w:t xml:space="preserve">: </w:t>
      </w:r>
      <w:r w:rsidRPr="005D6A42">
        <w:t>17 миллиардов приходится на Россию, получившую кредиты после 1 января 2002 г</w:t>
      </w:r>
      <w:r w:rsidR="005D6A42" w:rsidRPr="005D6A42">
        <w:t xml:space="preserve">. </w:t>
      </w:r>
      <w:r w:rsidRPr="005D6A42">
        <w:t>Рост задолженности объясняется двумя причинами</w:t>
      </w:r>
      <w:r w:rsidR="005D6A42" w:rsidRPr="005D6A42">
        <w:t xml:space="preserve">: </w:t>
      </w:r>
      <w:r w:rsidRPr="005D6A42">
        <w:t>невыплатой процентов по долгу СССР и ростом собственно российского долга в связи с новыми займами</w:t>
      </w:r>
      <w:r w:rsidR="005D6A42" w:rsidRPr="005D6A42">
        <w:t>.</w:t>
      </w:r>
    </w:p>
    <w:p w:rsidR="005D6A42" w:rsidRDefault="007C577D" w:rsidP="005D6A42">
      <w:r w:rsidRPr="005D6A42">
        <w:t>Основную массу долга составляют банковские кредиты, предоставленные СССР до 2001 г</w:t>
      </w:r>
      <w:r w:rsidR="005D6A42" w:rsidRPr="005D6A42">
        <w:t xml:space="preserve">. </w:t>
      </w:r>
      <w:r w:rsidRPr="005D6A42">
        <w:t>Стремясь обеспечить эффективное решение проблемы задолженности, России удалось добиться согласия на реструктуризацию долга</w:t>
      </w:r>
      <w:r w:rsidR="005D6A42" w:rsidRPr="005D6A42">
        <w:t xml:space="preserve">. </w:t>
      </w:r>
      <w:r w:rsidRPr="005D6A42">
        <w:t>В середине 1996 г</w:t>
      </w:r>
      <w:r w:rsidR="005D6A42" w:rsidRPr="005D6A42">
        <w:t xml:space="preserve">. </w:t>
      </w:r>
      <w:r w:rsidRPr="005D6A42">
        <w:t>Лондонский клуб кредиторов, куда входят около 600 банков-кредиторов, пошел на отсрочку выплаты долга СССР, составляющего более 32 миллиардов долларов</w:t>
      </w:r>
      <w:r w:rsidR="005D6A42" w:rsidRPr="005D6A42">
        <w:t xml:space="preserve">. </w:t>
      </w:r>
      <w:r w:rsidRPr="005D6A42">
        <w:t>Россия получила право на 25-летнюю реструктуризацию долга, его погашение должно начаться в 2020 г</w:t>
      </w:r>
      <w:r w:rsidR="005D6A42" w:rsidRPr="005D6A42">
        <w:t xml:space="preserve">. </w:t>
      </w:r>
      <w:r w:rsidRPr="005D6A42">
        <w:t>Пролонгация сроков погашения задолженности дополнялась расширением программ дополнительного финансирования России</w:t>
      </w:r>
      <w:r w:rsidR="005D6A42" w:rsidRPr="005D6A42">
        <w:t>.</w:t>
      </w:r>
    </w:p>
    <w:p w:rsidR="005D6A42" w:rsidRDefault="007C577D" w:rsidP="005D6A42">
      <w:r w:rsidRPr="005D6A42">
        <w:t>В августе 1996 г</w:t>
      </w:r>
      <w:r w:rsidR="005D6A42" w:rsidRPr="005D6A42">
        <w:t xml:space="preserve">. </w:t>
      </w:r>
      <w:r w:rsidRPr="005D6A42">
        <w:t>Совет директоров МВФ принял решение о возобновлении выплат в счет 10,5-миллиардной суммы кредита, рассчитанного на трехлетний период</w:t>
      </w:r>
      <w:r w:rsidR="005D6A42" w:rsidRPr="005D6A42">
        <w:t xml:space="preserve">. </w:t>
      </w:r>
      <w:r w:rsidRPr="005D6A42">
        <w:t>Это дает возможность говорить об определенной стабилизации российской национальной валюты, доверии со стороны международных финансовых кругов к платежным обязательствам России</w:t>
      </w:r>
      <w:r w:rsidR="005D6A42" w:rsidRPr="005D6A42">
        <w:t>.</w:t>
      </w:r>
    </w:p>
    <w:p w:rsidR="00A04EC2" w:rsidRDefault="00A04EC2" w:rsidP="005D6A42">
      <w:bookmarkStart w:id="6" w:name="_Toc132209625"/>
    </w:p>
    <w:p w:rsidR="007C577D" w:rsidRPr="005D6A42" w:rsidRDefault="005D6A42" w:rsidP="00A04EC2">
      <w:pPr>
        <w:pStyle w:val="2"/>
      </w:pPr>
      <w:bookmarkStart w:id="7" w:name="_Toc238119995"/>
      <w:r>
        <w:t xml:space="preserve">2.2 </w:t>
      </w:r>
      <w:r w:rsidR="007C577D" w:rsidRPr="005D6A42">
        <w:t>Торговля России со странами СНГ</w:t>
      </w:r>
      <w:bookmarkEnd w:id="6"/>
      <w:bookmarkEnd w:id="7"/>
    </w:p>
    <w:p w:rsidR="00A04EC2" w:rsidRDefault="00A04EC2" w:rsidP="005D6A42"/>
    <w:p w:rsidR="005D6A42" w:rsidRDefault="007C577D" w:rsidP="005D6A42">
      <w:r w:rsidRPr="005D6A42">
        <w:t>Внешнеэкономические связи России со странами, являвшимися ранее республиками СССР, обладают рядом особенностей, позволяющих выделить их в особую группу</w:t>
      </w:r>
      <w:r w:rsidR="005D6A42" w:rsidRPr="005D6A42">
        <w:t>.</w:t>
      </w:r>
    </w:p>
    <w:p w:rsidR="005D6A42" w:rsidRDefault="007C577D" w:rsidP="005D6A42">
      <w:r w:rsidRPr="005D6A42">
        <w:t>Традиционно эти связи характеризуются несбалансированностью обмена, что выражается в превышении объема экспортных поставок из России по сравнению с величиной импортных поступлений из СНГ</w:t>
      </w:r>
      <w:r w:rsidR="005D6A42" w:rsidRPr="005D6A42">
        <w:t xml:space="preserve">. </w:t>
      </w:r>
      <w:r w:rsidRPr="005D6A42">
        <w:t>Это означает, что часть создаваемого национального дохода России передается на нужды других республик</w:t>
      </w:r>
      <w:r w:rsidR="005D6A42" w:rsidRPr="005D6A42">
        <w:t xml:space="preserve">. </w:t>
      </w:r>
      <w:r w:rsidRPr="005D6A42">
        <w:t>Россия поставляет в страны СНГ</w:t>
      </w:r>
      <w:r w:rsidR="005D6A42" w:rsidRPr="005D6A42">
        <w:t xml:space="preserve"> </w:t>
      </w:r>
      <w:r w:rsidRPr="005D6A42">
        <w:t>энергосырьевые ресурсы по внутренним ценам, которые все еще часто ниже мировых</w:t>
      </w:r>
      <w:r w:rsidR="005D6A42" w:rsidRPr="005D6A42">
        <w:t>.</w:t>
      </w:r>
    </w:p>
    <w:p w:rsidR="005D6A42" w:rsidRDefault="007C577D" w:rsidP="005D6A42">
      <w:r w:rsidRPr="005D6A42">
        <w:t>Однако даже в этом случае сохраняется необходимость кредитования других стран СНГ со стороны России для покупки ими энергоносителей и других российских товаров</w:t>
      </w:r>
      <w:r w:rsidR="005D6A42" w:rsidRPr="005D6A42">
        <w:t>.</w:t>
      </w:r>
    </w:p>
    <w:p w:rsidR="005D6A42" w:rsidRDefault="007C577D" w:rsidP="005D6A42">
      <w:r w:rsidRPr="005D6A42">
        <w:t>Официальные данные о внешней торговле России с отдельными странами СНГ выглядят следующим образом</w:t>
      </w:r>
      <w:r w:rsidR="005D6A42" w:rsidRPr="005D6A42">
        <w:t>.</w:t>
      </w:r>
    </w:p>
    <w:p w:rsidR="007C577D" w:rsidRPr="005D6A42" w:rsidRDefault="00A04EC2" w:rsidP="005D6A42">
      <w:r>
        <w:br w:type="page"/>
      </w:r>
      <w:r w:rsidR="007C577D" w:rsidRPr="005D6A42">
        <w:t>Таблица 5</w:t>
      </w:r>
    </w:p>
    <w:p w:rsidR="007C577D" w:rsidRPr="005D6A42" w:rsidRDefault="007C577D" w:rsidP="00F33FCD">
      <w:pPr>
        <w:ind w:left="708" w:firstLine="12"/>
      </w:pPr>
      <w:r w:rsidRPr="005D6A42">
        <w:t>Экспорт и импорт России в торговле с отдельными странами СНГ</w:t>
      </w:r>
      <w:r w:rsidR="005D6A42">
        <w:t xml:space="preserve"> (</w:t>
      </w:r>
      <w:r w:rsidRPr="005D6A42">
        <w:t>млн</w:t>
      </w:r>
      <w:r w:rsidR="005D6A42" w:rsidRPr="005D6A42">
        <w:t xml:space="preserve">. </w:t>
      </w:r>
      <w:r w:rsidRPr="005D6A42">
        <w:t>дол</w:t>
      </w:r>
      <w:r w:rsidR="005D6A42" w:rsidRPr="005D6A42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9"/>
        <w:gridCol w:w="860"/>
        <w:gridCol w:w="840"/>
        <w:gridCol w:w="960"/>
        <w:gridCol w:w="1240"/>
      </w:tblGrid>
      <w:tr w:rsidR="007C577D" w:rsidRPr="005D6A42" w:rsidTr="007E5958">
        <w:trPr>
          <w:trHeight w:val="780"/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Страны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Экспорт</w:t>
            </w:r>
          </w:p>
          <w:p w:rsidR="007C577D" w:rsidRPr="005D6A42" w:rsidRDefault="007C577D" w:rsidP="00A04EC2">
            <w:pPr>
              <w:pStyle w:val="afc"/>
            </w:pPr>
            <w:r w:rsidRPr="005D6A42">
              <w:t>2004</w:t>
            </w:r>
            <w:r w:rsidR="005D6A42" w:rsidRPr="005D6A42">
              <w:t xml:space="preserve"> </w:t>
            </w:r>
            <w:r w:rsidRPr="005D6A42">
              <w:t>2005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Импорт</w:t>
            </w:r>
          </w:p>
          <w:p w:rsidR="007C577D" w:rsidRPr="005D6A42" w:rsidRDefault="007C577D" w:rsidP="00A04EC2">
            <w:pPr>
              <w:pStyle w:val="afc"/>
            </w:pPr>
            <w:r w:rsidRPr="005D6A42">
              <w:t>2004</w:t>
            </w:r>
            <w:r w:rsidR="005D6A42" w:rsidRPr="005D6A42">
              <w:t xml:space="preserve"> </w:t>
            </w:r>
            <w:r w:rsidRPr="005D6A42">
              <w:t>2005</w:t>
            </w:r>
          </w:p>
        </w:tc>
      </w:tr>
      <w:tr w:rsidR="007C577D" w:rsidRPr="005D6A42" w:rsidTr="007E5958">
        <w:trPr>
          <w:trHeight w:val="375"/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Азербайджан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175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86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141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107</w:t>
            </w:r>
          </w:p>
        </w:tc>
      </w:tr>
      <w:tr w:rsidR="007C577D" w:rsidRPr="005D6A42" w:rsidTr="007E5958">
        <w:trPr>
          <w:trHeight w:val="371"/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Армения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154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53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75</w:t>
            </w:r>
          </w:p>
        </w:tc>
      </w:tr>
      <w:tr w:rsidR="007C577D" w:rsidRPr="005D6A42" w:rsidTr="007E5958">
        <w:trPr>
          <w:trHeight w:val="353"/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Белоруссия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2940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3103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2094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2088</w:t>
            </w:r>
          </w:p>
        </w:tc>
      </w:tr>
      <w:tr w:rsidR="007C577D" w:rsidRPr="005D6A42" w:rsidTr="007E5958">
        <w:trPr>
          <w:trHeight w:val="364"/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Грузия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63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53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68</w:t>
            </w:r>
          </w:p>
        </w:tc>
      </w:tr>
      <w:tr w:rsidR="007C577D" w:rsidRPr="005D6A42" w:rsidTr="007E5958">
        <w:trPr>
          <w:trHeight w:val="359"/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Казахстан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2198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2416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1996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2726</w:t>
            </w:r>
          </w:p>
        </w:tc>
      </w:tr>
      <w:tr w:rsidR="007C577D" w:rsidRPr="005D6A42" w:rsidTr="007E5958">
        <w:trPr>
          <w:trHeight w:val="370"/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Киргизия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104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105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98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101</w:t>
            </w:r>
          </w:p>
        </w:tc>
      </w:tr>
      <w:tr w:rsidR="007C577D" w:rsidRPr="005D6A42" w:rsidTr="007E5958">
        <w:trPr>
          <w:trHeight w:val="351"/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Молдавия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542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413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476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136</w:t>
            </w:r>
          </w:p>
        </w:tc>
      </w:tr>
      <w:tr w:rsidR="007C577D" w:rsidRPr="005D6A42" w:rsidTr="007E5958">
        <w:trPr>
          <w:trHeight w:val="361"/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Таджикистан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143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90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167</w:t>
            </w:r>
          </w:p>
        </w:tc>
      </w:tr>
      <w:tr w:rsidR="007C577D" w:rsidRPr="005D6A42" w:rsidTr="007E5958">
        <w:trPr>
          <w:trHeight w:val="344"/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Туркменистан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112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93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60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61</w:t>
            </w:r>
          </w:p>
        </w:tc>
      </w:tr>
      <w:tr w:rsidR="007C577D" w:rsidRPr="005D6A42" w:rsidTr="007E5958">
        <w:trPr>
          <w:trHeight w:val="381"/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Узбекистан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786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882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852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889</w:t>
            </w:r>
          </w:p>
        </w:tc>
      </w:tr>
      <w:tr w:rsidR="007C577D" w:rsidRPr="005D6A42" w:rsidTr="007E5958">
        <w:trPr>
          <w:trHeight w:val="349"/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Украина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6701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6698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4404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C577D" w:rsidRPr="005D6A42" w:rsidRDefault="007C577D" w:rsidP="00A04EC2">
            <w:pPr>
              <w:pStyle w:val="afc"/>
            </w:pPr>
            <w:r w:rsidRPr="005D6A42">
              <w:t>6617</w:t>
            </w:r>
          </w:p>
        </w:tc>
      </w:tr>
    </w:tbl>
    <w:p w:rsidR="007C577D" w:rsidRPr="005D6A42" w:rsidRDefault="007C577D" w:rsidP="005D6A42"/>
    <w:p w:rsidR="005D6A42" w:rsidRDefault="007C577D" w:rsidP="005D6A42">
      <w:r w:rsidRPr="005D6A42">
        <w:t>Приведенные данные носят приблизительный характер, поскольку большинство поставок осуществляется по внутренним ценам, которые, как уже отмечалось, все еще существенно отличаются от мировых</w:t>
      </w:r>
      <w:r w:rsidR="005D6A42">
        <w:t xml:space="preserve"> (</w:t>
      </w:r>
      <w:r w:rsidRPr="005D6A42">
        <w:t>при пересчете по текущему рыночному курсу рубля</w:t>
      </w:r>
      <w:r w:rsidR="005D6A42" w:rsidRPr="005D6A42">
        <w:t>).</w:t>
      </w:r>
    </w:p>
    <w:p w:rsidR="005D6A42" w:rsidRDefault="007C577D" w:rsidP="005D6A42">
      <w:r w:rsidRPr="005D6A42">
        <w:t>К факторам, искажающим картину, следует отнести контрабанду товаров, связанную с</w:t>
      </w:r>
      <w:r w:rsidR="005D6A42">
        <w:t xml:space="preserve"> "</w:t>
      </w:r>
      <w:r w:rsidRPr="005D6A42">
        <w:t>прозрачностью</w:t>
      </w:r>
      <w:r w:rsidR="005D6A42">
        <w:t xml:space="preserve">" </w:t>
      </w:r>
      <w:r w:rsidRPr="005D6A42">
        <w:t>границ</w:t>
      </w:r>
      <w:r w:rsidR="005D6A42" w:rsidRPr="005D6A42">
        <w:t xml:space="preserve">. </w:t>
      </w:r>
      <w:r w:rsidRPr="005D6A42">
        <w:t>Отдельные выборочные проверки дают весьма впечатляющую картину</w:t>
      </w:r>
      <w:r w:rsidR="005D6A42" w:rsidRPr="005D6A42">
        <w:t xml:space="preserve">. </w:t>
      </w:r>
      <w:r w:rsidRPr="005D6A42">
        <w:t>Так, например, стоимость стратегически важных товаров, задержанных на границе России при попытке их экспорта, только за сентябрь 2005 г</w:t>
      </w:r>
      <w:r w:rsidR="005D6A42" w:rsidRPr="005D6A42">
        <w:t xml:space="preserve">. </w:t>
      </w:r>
      <w:r w:rsidRPr="005D6A42">
        <w:t>составила 4,6 миллиардов рублей</w:t>
      </w:r>
      <w:r w:rsidR="005D6A42" w:rsidRPr="005D6A42">
        <w:t>.</w:t>
      </w:r>
    </w:p>
    <w:p w:rsidR="005D6A42" w:rsidRDefault="007C577D" w:rsidP="005D6A42">
      <w:r w:rsidRPr="005D6A42">
        <w:t>Наконец, следует заметить, что отсутствует надежный статистический учет в области хозяйственной деятельности предприятий, что затрудняет точную оценку ситуации</w:t>
      </w:r>
      <w:r w:rsidR="005D6A42" w:rsidRPr="005D6A42">
        <w:t>.</w:t>
      </w:r>
    </w:p>
    <w:p w:rsidR="005D6A42" w:rsidRDefault="007C577D" w:rsidP="005D6A42">
      <w:r w:rsidRPr="005D6A42">
        <w:t>Было бы, однако, ошибочно трактовать эту несбалансированность торговли как односторонние</w:t>
      </w:r>
      <w:r w:rsidR="005D6A42">
        <w:t xml:space="preserve"> "</w:t>
      </w:r>
      <w:r w:rsidRPr="005D6A42">
        <w:t>подарки России государствам СНГ</w:t>
      </w:r>
      <w:r w:rsidR="005D6A42">
        <w:t xml:space="preserve">", </w:t>
      </w:r>
      <w:r w:rsidRPr="005D6A42">
        <w:t>так как большинство крупных предприятий на территории России создавались в свое время в качестве части бывшего единого советского хозяйственного комплекса</w:t>
      </w:r>
      <w:r w:rsidR="005D6A42" w:rsidRPr="005D6A42">
        <w:t xml:space="preserve">. </w:t>
      </w:r>
      <w:r w:rsidRPr="005D6A42">
        <w:t>Они могли функционировать лишь на основе производственно-технической кооперации со своими смежниками, находящимися на территории других республик</w:t>
      </w:r>
      <w:r w:rsidR="005D6A42" w:rsidRPr="005D6A42">
        <w:t>.</w:t>
      </w:r>
    </w:p>
    <w:p w:rsidR="005D6A42" w:rsidRDefault="007C577D" w:rsidP="005D6A42">
      <w:r w:rsidRPr="005D6A42">
        <w:t>Вплоть до 2004 г</w:t>
      </w:r>
      <w:r w:rsidR="005D6A42" w:rsidRPr="005D6A42">
        <w:t xml:space="preserve">. </w:t>
      </w:r>
      <w:r w:rsidRPr="005D6A42">
        <w:t>это был особый сектор внешнеторгового оборота, со своими</w:t>
      </w:r>
      <w:r w:rsidR="005D6A42">
        <w:t xml:space="preserve"> "</w:t>
      </w:r>
      <w:r w:rsidRPr="005D6A42">
        <w:t>внутренними ценами</w:t>
      </w:r>
      <w:r w:rsidR="005D6A42">
        <w:t xml:space="preserve">", </w:t>
      </w:r>
      <w:r w:rsidRPr="005D6A42">
        <w:t>системой регулирования и налогообложения</w:t>
      </w:r>
      <w:r w:rsidR="005D6A42" w:rsidRPr="005D6A42">
        <w:t>.</w:t>
      </w:r>
    </w:p>
    <w:p w:rsidR="005D6A42" w:rsidRDefault="007C577D" w:rsidP="005D6A42">
      <w:r w:rsidRPr="005D6A42">
        <w:t>Введение общероссийских внешнеторговых норм и правил происходило постепенно</w:t>
      </w:r>
      <w:r w:rsidR="005D6A42" w:rsidRPr="005D6A42">
        <w:t xml:space="preserve">. </w:t>
      </w:r>
      <w:r w:rsidRPr="005D6A42">
        <w:t>Первоначально это были двусторонние соглашения между странами</w:t>
      </w:r>
      <w:r w:rsidR="005D6A42" w:rsidRPr="005D6A42">
        <w:t xml:space="preserve">. </w:t>
      </w:r>
      <w:r w:rsidRPr="005D6A42">
        <w:t>В течение 2002-2004гг</w:t>
      </w:r>
      <w:r w:rsidR="005D6A42" w:rsidRPr="005D6A42">
        <w:t xml:space="preserve">. </w:t>
      </w:r>
      <w:r w:rsidRPr="005D6A42">
        <w:t>Российская Федерация заключила двусторонние соглашения о свободной торговле с большинством независимых государств, республик бывшего СССР</w:t>
      </w:r>
      <w:r w:rsidR="005D6A42" w:rsidRPr="005D6A42">
        <w:t xml:space="preserve">. </w:t>
      </w:r>
      <w:r w:rsidRPr="005D6A42">
        <w:t>Для этих отношений характерным было доминирование вертикальных связей, замыкавшихся на Москву</w:t>
      </w:r>
      <w:r w:rsidR="005D6A42" w:rsidRPr="005D6A42">
        <w:t xml:space="preserve">. </w:t>
      </w:r>
      <w:r w:rsidRPr="005D6A42">
        <w:t>Постепенно в результате роста числа двусторонних договоров начала складываться некая</w:t>
      </w:r>
      <w:r w:rsidR="005D6A42">
        <w:t xml:space="preserve"> "</w:t>
      </w:r>
      <w:r w:rsidRPr="005D6A42">
        <w:t>ромашка</w:t>
      </w:r>
      <w:r w:rsidR="005D6A42">
        <w:t xml:space="preserve">" </w:t>
      </w:r>
      <w:r w:rsidR="005D6A42" w:rsidRPr="005D6A42">
        <w:t xml:space="preserve">- </w:t>
      </w:r>
      <w:r w:rsidRPr="005D6A42">
        <w:t>система договоренностей целой группы новых независимых государств, подписавших однотипные договоры непосредственно с Россией</w:t>
      </w:r>
      <w:r w:rsidR="005D6A42" w:rsidRPr="005D6A42">
        <w:t>.</w:t>
      </w:r>
    </w:p>
    <w:p w:rsidR="005D6A42" w:rsidRDefault="007C577D" w:rsidP="005D6A42">
      <w:r w:rsidRPr="005D6A42">
        <w:t>Новым этапом в развитии этих отношений стало подписанное в апреле 2004 г</w:t>
      </w:r>
      <w:r w:rsidR="005D6A42" w:rsidRPr="005D6A42">
        <w:t xml:space="preserve">. </w:t>
      </w:r>
      <w:r w:rsidRPr="005D6A42">
        <w:t>и сразу же вступившее в силу соглашение</w:t>
      </w:r>
      <w:r w:rsidR="005D6A42">
        <w:t xml:space="preserve"> "</w:t>
      </w:r>
      <w:r w:rsidRPr="005D6A42">
        <w:t>О создании зоны свободной торговли</w:t>
      </w:r>
      <w:r w:rsidR="005D6A42">
        <w:t xml:space="preserve">", </w:t>
      </w:r>
      <w:r w:rsidRPr="005D6A42">
        <w:t>которое знаменует переход от двустороннего к многостороннему механизму регулирования режима внешней торговли</w:t>
      </w:r>
      <w:r w:rsidR="005D6A42" w:rsidRPr="005D6A42">
        <w:t>.</w:t>
      </w:r>
    </w:p>
    <w:p w:rsidR="005D6A42" w:rsidRDefault="007C577D" w:rsidP="005D6A42">
      <w:r w:rsidRPr="005D6A42">
        <w:t>Для всех вышеперечисленных торговых соглашений характерно наличие следующих общих черт</w:t>
      </w:r>
      <w:r w:rsidR="005D6A42" w:rsidRPr="005D6A42">
        <w:t>:</w:t>
      </w:r>
    </w:p>
    <w:p w:rsidR="005D6A42" w:rsidRDefault="007C577D" w:rsidP="005D6A42">
      <w:r w:rsidRPr="005D6A42">
        <w:t>• импортный режим</w:t>
      </w:r>
      <w:r w:rsidR="005D6A42" w:rsidRPr="005D6A42">
        <w:t xml:space="preserve">: </w:t>
      </w:r>
      <w:r w:rsidRPr="005D6A42">
        <w:t>импортные пошлины, налог на добавленную стоимость, акцизы на товары, происходящие из таможенной территории государств, подписавших соглашение, не применяются</w:t>
      </w:r>
      <w:r w:rsidR="005D6A42" w:rsidRPr="005D6A42">
        <w:t xml:space="preserve">; </w:t>
      </w:r>
      <w:r w:rsidRPr="005D6A42">
        <w:t>импортные товары подвергаются сертификации</w:t>
      </w:r>
      <w:r w:rsidR="005D6A42" w:rsidRPr="005D6A42">
        <w:t>;</w:t>
      </w:r>
    </w:p>
    <w:p w:rsidR="005D6A42" w:rsidRDefault="007C577D" w:rsidP="005D6A42">
      <w:r w:rsidRPr="005D6A42">
        <w:t>• экспортный режим</w:t>
      </w:r>
      <w:r w:rsidR="005D6A42" w:rsidRPr="005D6A42">
        <w:t xml:space="preserve">: </w:t>
      </w:r>
      <w:r w:rsidRPr="005D6A42">
        <w:t>таможенные пошлины, налог на добавленную стоимость, акцизы на товары, происходящие из таможенной территории России и вывозимые на территорию государств, подписавших соглашение, не применяются</w:t>
      </w:r>
      <w:r w:rsidR="005D6A42">
        <w:t xml:space="preserve"> (</w:t>
      </w:r>
      <w:r w:rsidRPr="005D6A42">
        <w:t>за исключением изъятий</w:t>
      </w:r>
      <w:r w:rsidR="005D6A42" w:rsidRPr="005D6A42">
        <w:t>).</w:t>
      </w:r>
    </w:p>
    <w:p w:rsidR="005D6A42" w:rsidRDefault="007C577D" w:rsidP="005D6A42">
      <w:r w:rsidRPr="005D6A42">
        <w:t>Экспортно-импортные операции по закупке и поставке важнейших видов продукции для государственных нужд на клиринговой или взаимосвязанной основе осуществляется на основе двусторонних межправительственных соглашений</w:t>
      </w:r>
      <w:r w:rsidR="005D6A42" w:rsidRPr="005D6A42">
        <w:t>.</w:t>
      </w:r>
    </w:p>
    <w:p w:rsidR="005D6A42" w:rsidRDefault="007C577D" w:rsidP="005D6A42">
      <w:r w:rsidRPr="005D6A42">
        <w:t>Расчеты между хозяйственными субъектами за поставки товаров осуществляются в основном по договорным ценам</w:t>
      </w:r>
      <w:r w:rsidR="005D6A42" w:rsidRPr="005D6A42">
        <w:t xml:space="preserve">. </w:t>
      </w:r>
      <w:r w:rsidRPr="005D6A42">
        <w:t>По стратегическим товарам применяются цены, ориентированные на мировые, с их ежеквартальным уточнением и пересчетом в национальную валюту</w:t>
      </w:r>
      <w:r w:rsidR="005D6A42" w:rsidRPr="005D6A42">
        <w:t>.</w:t>
      </w:r>
    </w:p>
    <w:p w:rsidR="007C577D" w:rsidRPr="005D6A42" w:rsidRDefault="007C577D" w:rsidP="00A04EC2">
      <w:pPr>
        <w:pStyle w:val="2"/>
      </w:pPr>
      <w:r w:rsidRPr="005D6A42">
        <w:br w:type="page"/>
      </w:r>
      <w:bookmarkStart w:id="8" w:name="_Toc132209627"/>
      <w:bookmarkStart w:id="9" w:name="_Toc238119996"/>
      <w:r w:rsidRPr="005D6A42">
        <w:t>Заключение</w:t>
      </w:r>
      <w:bookmarkEnd w:id="8"/>
      <w:bookmarkEnd w:id="9"/>
    </w:p>
    <w:p w:rsidR="00A04EC2" w:rsidRDefault="00A04EC2" w:rsidP="005D6A42"/>
    <w:p w:rsidR="005D6A42" w:rsidRDefault="007C577D" w:rsidP="005D6A42">
      <w:r w:rsidRPr="005D6A42">
        <w:t>Последние полтора десятилетия наблюдается стабильный и постоянный рост мировой торговли товарами и услугами, превышающий темпы роста ВВП</w:t>
      </w:r>
      <w:r w:rsidR="005D6A42" w:rsidRPr="005D6A42">
        <w:t>.</w:t>
      </w:r>
    </w:p>
    <w:p w:rsidR="005D6A42" w:rsidRDefault="007C577D" w:rsidP="005D6A42">
      <w:r w:rsidRPr="005D6A42">
        <w:t>Тенденции роста мирохозяйственных связей связаны с качественными сдвигами в мировой торговле</w:t>
      </w:r>
      <w:r w:rsidR="005D6A42" w:rsidRPr="005D6A42">
        <w:t xml:space="preserve">: </w:t>
      </w:r>
      <w:r w:rsidRPr="005D6A42">
        <w:t>преимущественное развитие торговли машин и оборудования, современных наукоемких изделий</w:t>
      </w:r>
      <w:r w:rsidR="005D6A42" w:rsidRPr="005D6A42">
        <w:t xml:space="preserve">. </w:t>
      </w:r>
      <w:r w:rsidRPr="005D6A42">
        <w:t>Практически неизменно высокой остается доля развитых стран, стабильно сохраняющих за собой три четверти мирового объема товарооборота</w:t>
      </w:r>
      <w:r w:rsidR="005D6A42" w:rsidRPr="005D6A42">
        <w:t>.</w:t>
      </w:r>
    </w:p>
    <w:p w:rsidR="005D6A42" w:rsidRDefault="007C577D" w:rsidP="005D6A42">
      <w:r w:rsidRPr="005D6A42">
        <w:t>Расширение внешних связей сопровождается активизацией поисков новых средств внешнеторговой политики</w:t>
      </w:r>
      <w:r w:rsidR="005D6A42" w:rsidRPr="005D6A42">
        <w:t xml:space="preserve">: </w:t>
      </w:r>
      <w:r w:rsidRPr="005D6A42">
        <w:t>отказа от стоимостных в пользу более гибких, но гораздо более Эффективных и избирательных средств скрытого протекционизма</w:t>
      </w:r>
      <w:r w:rsidR="005D6A42" w:rsidRPr="005D6A42">
        <w:t xml:space="preserve">. </w:t>
      </w:r>
      <w:r w:rsidRPr="005D6A42">
        <w:t>Аналогичные изменения претерпевают и средства форсирования экспорта, где все шире применяются методы, адекватные специфике наукоемкого и технологически совершенного производства</w:t>
      </w:r>
      <w:r w:rsidR="005D6A42" w:rsidRPr="005D6A42">
        <w:t xml:space="preserve">: </w:t>
      </w:r>
      <w:r w:rsidRPr="005D6A42">
        <w:t>технические барьеры и стандарты, государственные субсидии НИОКР, новые формы страхования, расширение послепродажного обслуживания, информационной обеспеченности потенциальных покупателей</w:t>
      </w:r>
      <w:r w:rsidR="005D6A42" w:rsidRPr="005D6A42">
        <w:t>.</w:t>
      </w:r>
    </w:p>
    <w:p w:rsidR="005D6A42" w:rsidRDefault="007C577D" w:rsidP="005D6A42">
      <w:r w:rsidRPr="005D6A42">
        <w:t>Исключительно быстро развиваются новые формы международных экономических отношений и прежде всего рынок услуг, на долю которого приходится до тридцати процентов всего объема мирохозяйственных связей</w:t>
      </w:r>
      <w:r w:rsidR="005D6A42" w:rsidRPr="005D6A42">
        <w:t>.</w:t>
      </w:r>
    </w:p>
    <w:p w:rsidR="005D6A42" w:rsidRDefault="007C577D" w:rsidP="005D6A42">
      <w:r w:rsidRPr="005D6A42">
        <w:t>Общим следствием вышеперечисленных тенденций становится усиление межгосударственного регулирования</w:t>
      </w:r>
      <w:r w:rsidR="005D6A42" w:rsidRPr="005D6A42">
        <w:t xml:space="preserve">. </w:t>
      </w:r>
      <w:r w:rsidRPr="005D6A42">
        <w:t>Международные организации и прежде всего ГАТТ и ВТО, специализирующиеся на внешней торговле и международных экономических отношениях приобретают все более широкий и глобальный характер не только за счет роста числа своих членов, но и путем включения в орбиту своего регулирования новых сфер государственной экономической политики</w:t>
      </w:r>
      <w:r w:rsidR="005D6A42" w:rsidRPr="005D6A42">
        <w:t>.</w:t>
      </w:r>
    </w:p>
    <w:p w:rsidR="005D6A42" w:rsidRDefault="007C577D" w:rsidP="005D6A42">
      <w:r w:rsidRPr="005D6A42">
        <w:t>По степени вовлеченности в мирохозяйственные связи и в том числе по величине товарооборота Россия занимает скромное место в конце второй десятки стран, пропуская вперед многие европейские государства</w:t>
      </w:r>
      <w:r w:rsidR="005D6A42" w:rsidRPr="005D6A42">
        <w:t xml:space="preserve">. </w:t>
      </w:r>
      <w:r w:rsidRPr="005D6A42">
        <w:t>Сырьевая направленность экспорта и ориентация импортных поставок на продукцию машиностроения, продовольствие и сырье свидетельствуют о наличии значительных проблем во внешнеторговых связях России</w:t>
      </w:r>
      <w:r w:rsidR="005D6A42" w:rsidRPr="005D6A42">
        <w:t>.</w:t>
      </w:r>
    </w:p>
    <w:p w:rsidR="005D6A42" w:rsidRDefault="007C577D" w:rsidP="005D6A42">
      <w:r w:rsidRPr="005D6A42">
        <w:t>Особое место занимает внешняя торговля с так называемыми странами</w:t>
      </w:r>
      <w:r w:rsidR="005D6A42">
        <w:t xml:space="preserve"> "</w:t>
      </w:r>
      <w:r w:rsidRPr="005D6A42">
        <w:t>ближнего зарубежья</w:t>
      </w:r>
      <w:r w:rsidR="005D6A42">
        <w:t xml:space="preserve">", </w:t>
      </w:r>
      <w:r w:rsidRPr="005D6A42">
        <w:t>куда входят республики бывшего СССР</w:t>
      </w:r>
      <w:r w:rsidR="005D6A42" w:rsidRPr="005D6A42">
        <w:t xml:space="preserve">. </w:t>
      </w:r>
      <w:r w:rsidRPr="005D6A42">
        <w:t>С целью сохранить и упрочить особые экономические связи с бывшими советскими республиками Россия предпринимает усилия по налаживанию тесных интеграционных связей со своими ближайшими соседями</w:t>
      </w:r>
      <w:r w:rsidR="005D6A42" w:rsidRPr="005D6A42">
        <w:t xml:space="preserve">: </w:t>
      </w:r>
      <w:r w:rsidRPr="005D6A42">
        <w:t>Казахстаном, Киргизстаном и особенно Беларусью</w:t>
      </w:r>
      <w:r w:rsidR="005D6A42" w:rsidRPr="005D6A42">
        <w:t>.</w:t>
      </w:r>
    </w:p>
    <w:p w:rsidR="005D6A42" w:rsidRDefault="007C577D" w:rsidP="005D6A42">
      <w:r w:rsidRPr="005D6A42">
        <w:t>Обладая положительным торговым сальдо как в рамках торговли внутри СНГ, так и со странами дальнего зарубежья России, удалось переломить негативную тенденцию падения величины внешнеторгового товарооборота и в некоторой степени стабилизировать национальную валюту</w:t>
      </w:r>
      <w:r w:rsidR="005D6A42" w:rsidRPr="005D6A42">
        <w:t>.</w:t>
      </w:r>
    </w:p>
    <w:p w:rsidR="005D6A42" w:rsidRDefault="007C577D" w:rsidP="005D6A42">
      <w:r w:rsidRPr="005D6A42">
        <w:t>Привлечение иностранных инвестиций в экономику страны находится на начальной стадии</w:t>
      </w:r>
      <w:r w:rsidR="005D6A42" w:rsidRPr="005D6A42">
        <w:t xml:space="preserve">. </w:t>
      </w:r>
      <w:r w:rsidRPr="005D6A42">
        <w:t>Низкий уровень иностранных капиталовложений, достигающий по некоторым подсчетам 4-6 миллиардов долларов, объясняется малопривлекательным инвестиционным климатом, нестабильностью политического положения и высоким уровнем налогообложения</w:t>
      </w:r>
      <w:r w:rsidR="005D6A42" w:rsidRPr="005D6A42">
        <w:t>.</w:t>
      </w:r>
    </w:p>
    <w:p w:rsidR="005D6A42" w:rsidRDefault="007C577D" w:rsidP="005D6A42">
      <w:r w:rsidRPr="005D6A42">
        <w:t>Исправление сложной экономико-политической обстановки связывается с расширением участия страны в международных торгово-экономических организациях и прежде всего во Всемирной торговой организации как центральном институте, осуществляющем международный контроль за деятельностью стран</w:t>
      </w:r>
      <w:r w:rsidR="005D6A42" w:rsidRPr="005D6A42">
        <w:t xml:space="preserve"> - </w:t>
      </w:r>
      <w:r w:rsidRPr="005D6A42">
        <w:t>участниц мирохозяйственных связей</w:t>
      </w:r>
      <w:r w:rsidR="005D6A42" w:rsidRPr="005D6A42">
        <w:t>.</w:t>
      </w:r>
    </w:p>
    <w:p w:rsidR="007C577D" w:rsidRPr="005D6A42" w:rsidRDefault="007C577D" w:rsidP="00A04EC2">
      <w:pPr>
        <w:pStyle w:val="2"/>
      </w:pPr>
      <w:r w:rsidRPr="005D6A42">
        <w:br w:type="page"/>
      </w:r>
      <w:bookmarkStart w:id="10" w:name="_Toc132209628"/>
      <w:bookmarkStart w:id="11" w:name="_Toc238119997"/>
      <w:r w:rsidRPr="005D6A42">
        <w:t>Список литературы</w:t>
      </w:r>
      <w:bookmarkEnd w:id="10"/>
      <w:bookmarkEnd w:id="11"/>
    </w:p>
    <w:p w:rsidR="00A04EC2" w:rsidRDefault="00A04EC2" w:rsidP="005D6A42"/>
    <w:p w:rsidR="005D6A42" w:rsidRDefault="007C577D" w:rsidP="00E561D7">
      <w:pPr>
        <w:pStyle w:val="a0"/>
        <w:ind w:firstLine="0"/>
      </w:pPr>
      <w:r w:rsidRPr="005D6A42">
        <w:t>Алле М</w:t>
      </w:r>
      <w:r w:rsidR="005D6A42" w:rsidRPr="005D6A42">
        <w:t xml:space="preserve">. </w:t>
      </w:r>
      <w:r w:rsidRPr="005D6A42">
        <w:t>Экономика как наука</w:t>
      </w:r>
      <w:r w:rsidR="005D6A42" w:rsidRPr="005D6A42">
        <w:t>. -</w:t>
      </w:r>
      <w:r w:rsidR="005D6A42">
        <w:t xml:space="preserve"> </w:t>
      </w:r>
      <w:r w:rsidRPr="005D6A42">
        <w:t>М</w:t>
      </w:r>
      <w:r w:rsidR="005D6A42">
        <w:t>.,</w:t>
      </w:r>
      <w:r w:rsidRPr="005D6A42">
        <w:t xml:space="preserve"> Просвещение, 2001 </w:t>
      </w:r>
      <w:r w:rsidR="005D6A42">
        <w:t>-</w:t>
      </w:r>
      <w:r w:rsidRPr="005D6A42">
        <w:t xml:space="preserve"> 354 с</w:t>
      </w:r>
      <w:r w:rsidR="005D6A42" w:rsidRPr="005D6A42">
        <w:t>.</w:t>
      </w:r>
    </w:p>
    <w:p w:rsidR="005D6A42" w:rsidRDefault="007C577D" w:rsidP="00E561D7">
      <w:pPr>
        <w:pStyle w:val="a0"/>
        <w:ind w:firstLine="0"/>
      </w:pPr>
      <w:r w:rsidRPr="005D6A42">
        <w:t>Борисов Е</w:t>
      </w:r>
      <w:r w:rsidR="005D6A42">
        <w:t xml:space="preserve">.Ф. </w:t>
      </w:r>
      <w:r w:rsidRPr="005D6A42">
        <w:t>Экономическая теория</w:t>
      </w:r>
      <w:r w:rsidR="005D6A42" w:rsidRPr="005D6A42">
        <w:t xml:space="preserve">: </w:t>
      </w:r>
      <w:r w:rsidRPr="005D6A42">
        <w:t>Учеб</w:t>
      </w:r>
      <w:r w:rsidR="005D6A42" w:rsidRPr="005D6A42">
        <w:t xml:space="preserve">. </w:t>
      </w:r>
      <w:r w:rsidRPr="005D6A42">
        <w:t>пособие</w:t>
      </w:r>
      <w:r w:rsidR="005D6A42" w:rsidRPr="005D6A42">
        <w:t xml:space="preserve"> - </w:t>
      </w:r>
      <w:r w:rsidRPr="005D6A42">
        <w:t>2-е изд</w:t>
      </w:r>
      <w:r w:rsidR="005D6A42">
        <w:t>.,</w:t>
      </w:r>
      <w:r w:rsidRPr="005D6A42">
        <w:t xml:space="preserve"> перераб</w:t>
      </w:r>
      <w:r w:rsidR="005D6A42" w:rsidRPr="005D6A42">
        <w:t xml:space="preserve">. </w:t>
      </w:r>
      <w:r w:rsidRPr="005D6A42">
        <w:t>и доп</w:t>
      </w:r>
      <w:r w:rsidR="005D6A42" w:rsidRPr="005D6A42">
        <w:t>. -</w:t>
      </w:r>
      <w:r w:rsidR="005D6A42">
        <w:t xml:space="preserve"> </w:t>
      </w:r>
      <w:r w:rsidRPr="005D6A42">
        <w:t>М</w:t>
      </w:r>
      <w:r w:rsidR="005D6A42">
        <w:t>.:</w:t>
      </w:r>
      <w:r w:rsidR="005D6A42" w:rsidRPr="005D6A42">
        <w:t xml:space="preserve"> </w:t>
      </w:r>
      <w:r w:rsidRPr="005D6A42">
        <w:t>Юрайт, 1999</w:t>
      </w:r>
      <w:r w:rsidR="005D6A42" w:rsidRPr="005D6A42">
        <w:t xml:space="preserve"> - </w:t>
      </w:r>
      <w:r w:rsidRPr="005D6A42">
        <w:t>384 с</w:t>
      </w:r>
      <w:r w:rsidR="005D6A42" w:rsidRPr="005D6A42">
        <w:t>.</w:t>
      </w:r>
    </w:p>
    <w:p w:rsidR="005D6A42" w:rsidRDefault="007C577D" w:rsidP="00E561D7">
      <w:pPr>
        <w:pStyle w:val="a0"/>
        <w:ind w:firstLine="0"/>
      </w:pPr>
      <w:r w:rsidRPr="005D6A42">
        <w:t>Булатов А</w:t>
      </w:r>
      <w:r w:rsidR="005D6A42">
        <w:t xml:space="preserve">.С. </w:t>
      </w:r>
      <w:r w:rsidRPr="005D6A42">
        <w:t>Экономика</w:t>
      </w:r>
      <w:r w:rsidR="005D6A42" w:rsidRPr="005D6A42">
        <w:t xml:space="preserve">: </w:t>
      </w:r>
      <w:r w:rsidRPr="005D6A42">
        <w:t>Учебник</w:t>
      </w:r>
      <w:r w:rsidR="005D6A42" w:rsidRPr="005D6A42">
        <w:t xml:space="preserve">. </w:t>
      </w:r>
      <w:r w:rsidR="005D6A42">
        <w:t>-</w:t>
      </w:r>
      <w:r w:rsidRPr="005D6A42">
        <w:t xml:space="preserve"> М</w:t>
      </w:r>
      <w:r w:rsidR="005D6A42">
        <w:t>.:</w:t>
      </w:r>
      <w:r w:rsidR="005D6A42" w:rsidRPr="005D6A42">
        <w:t xml:space="preserve"> </w:t>
      </w:r>
      <w:r w:rsidRPr="005D6A42">
        <w:t xml:space="preserve">Юристъ, 2001 </w:t>
      </w:r>
      <w:r w:rsidR="005D6A42">
        <w:t>-</w:t>
      </w:r>
      <w:r w:rsidRPr="005D6A42">
        <w:t xml:space="preserve"> 896 с</w:t>
      </w:r>
      <w:r w:rsidR="005D6A42" w:rsidRPr="005D6A42">
        <w:t>.</w:t>
      </w:r>
    </w:p>
    <w:p w:rsidR="005D6A42" w:rsidRDefault="007C577D" w:rsidP="00E561D7">
      <w:pPr>
        <w:pStyle w:val="a0"/>
        <w:ind w:firstLine="0"/>
      </w:pPr>
      <w:r w:rsidRPr="005D6A42">
        <w:t>Бункин М</w:t>
      </w:r>
      <w:r w:rsidR="005D6A42">
        <w:t xml:space="preserve">.К., </w:t>
      </w:r>
      <w:r w:rsidRPr="005D6A42">
        <w:t>Семенов В</w:t>
      </w:r>
      <w:r w:rsidR="005D6A42">
        <w:t xml:space="preserve">.А. </w:t>
      </w:r>
      <w:r w:rsidRPr="005D6A42">
        <w:t>Макроэкономика</w:t>
      </w:r>
      <w:r w:rsidR="005D6A42" w:rsidRPr="005D6A42">
        <w:t xml:space="preserve">: </w:t>
      </w:r>
      <w:r w:rsidRPr="005D6A42">
        <w:t>Учебник</w:t>
      </w:r>
      <w:r w:rsidR="005D6A42" w:rsidRPr="005D6A42">
        <w:t xml:space="preserve">. </w:t>
      </w:r>
      <w:r w:rsidR="005D6A42">
        <w:t>-</w:t>
      </w:r>
      <w:r w:rsidRPr="005D6A42">
        <w:t xml:space="preserve"> М</w:t>
      </w:r>
      <w:r w:rsidR="005D6A42">
        <w:t>.:</w:t>
      </w:r>
      <w:r w:rsidR="005D6A42" w:rsidRPr="005D6A42">
        <w:t xml:space="preserve"> </w:t>
      </w:r>
      <w:r w:rsidRPr="005D6A42">
        <w:t>Издательство</w:t>
      </w:r>
      <w:r w:rsidR="005D6A42">
        <w:t xml:space="preserve"> "</w:t>
      </w:r>
      <w:r w:rsidRPr="005D6A42">
        <w:t>ДИС</w:t>
      </w:r>
      <w:r w:rsidR="005D6A42">
        <w:t xml:space="preserve">", </w:t>
      </w:r>
      <w:r w:rsidRPr="005D6A42">
        <w:t xml:space="preserve">1997 </w:t>
      </w:r>
      <w:r w:rsidR="005D6A42">
        <w:t>-</w:t>
      </w:r>
      <w:r w:rsidRPr="005D6A42">
        <w:t xml:space="preserve"> 320 с</w:t>
      </w:r>
      <w:r w:rsidR="005D6A42" w:rsidRPr="005D6A42">
        <w:t>.</w:t>
      </w:r>
    </w:p>
    <w:p w:rsidR="005D6A42" w:rsidRDefault="007C577D" w:rsidP="00E561D7">
      <w:pPr>
        <w:pStyle w:val="a0"/>
        <w:ind w:firstLine="0"/>
      </w:pPr>
      <w:r w:rsidRPr="005D6A42">
        <w:t>Долан Э</w:t>
      </w:r>
      <w:r w:rsidR="005D6A42" w:rsidRPr="005D6A42">
        <w:t xml:space="preserve">. </w:t>
      </w:r>
      <w:r w:rsidRPr="005D6A42">
        <w:t>Дж</w:t>
      </w:r>
      <w:r w:rsidR="005D6A42">
        <w:t>.,</w:t>
      </w:r>
      <w:r w:rsidRPr="005D6A42">
        <w:t xml:space="preserve"> Линдсей Д</w:t>
      </w:r>
      <w:r w:rsidR="005D6A42">
        <w:t xml:space="preserve">.Е. </w:t>
      </w:r>
      <w:r w:rsidRPr="005D6A42">
        <w:t>Рынок</w:t>
      </w:r>
      <w:r w:rsidR="005D6A42" w:rsidRPr="005D6A42">
        <w:t xml:space="preserve">: </w:t>
      </w:r>
      <w:r w:rsidRPr="005D6A42">
        <w:t>микроэкономическая модель</w:t>
      </w:r>
      <w:r w:rsidR="005D6A42" w:rsidRPr="005D6A42">
        <w:t>. -</w:t>
      </w:r>
      <w:r w:rsidR="005D6A42">
        <w:t xml:space="preserve"> </w:t>
      </w:r>
      <w:r w:rsidRPr="005D6A42">
        <w:t>СПб</w:t>
      </w:r>
      <w:r w:rsidR="005D6A42">
        <w:t>.,</w:t>
      </w:r>
      <w:r w:rsidRPr="005D6A42">
        <w:t xml:space="preserve"> Знание, 2002 </w:t>
      </w:r>
      <w:r w:rsidR="005D6A42">
        <w:t>-</w:t>
      </w:r>
      <w:r w:rsidRPr="005D6A42">
        <w:t xml:space="preserve"> 245 с</w:t>
      </w:r>
      <w:r w:rsidR="005D6A42" w:rsidRPr="005D6A42">
        <w:t>.</w:t>
      </w:r>
    </w:p>
    <w:p w:rsidR="005D6A42" w:rsidRDefault="007C577D" w:rsidP="00E561D7">
      <w:pPr>
        <w:pStyle w:val="a0"/>
        <w:ind w:firstLine="0"/>
      </w:pPr>
      <w:r w:rsidRPr="005D6A42">
        <w:t>Камаев В</w:t>
      </w:r>
      <w:r w:rsidR="005D6A42">
        <w:t xml:space="preserve">.Д. </w:t>
      </w:r>
      <w:r w:rsidRPr="005D6A42">
        <w:t>Основы экономической теории</w:t>
      </w:r>
      <w:r w:rsidR="005D6A42" w:rsidRPr="005D6A42">
        <w:t xml:space="preserve">: </w:t>
      </w:r>
      <w:r w:rsidRPr="005D6A42">
        <w:t>Учебник</w:t>
      </w:r>
      <w:r w:rsidR="005D6A42" w:rsidRPr="005D6A42">
        <w:t xml:space="preserve">. </w:t>
      </w:r>
      <w:r w:rsidR="005D6A42">
        <w:t>-</w:t>
      </w:r>
      <w:r w:rsidRPr="005D6A42">
        <w:t xml:space="preserve"> М</w:t>
      </w:r>
      <w:r w:rsidR="005D6A42">
        <w:t>.: "</w:t>
      </w:r>
      <w:r w:rsidRPr="005D6A42">
        <w:t>ВЛАДОС</w:t>
      </w:r>
      <w:r w:rsidR="005D6A42">
        <w:t xml:space="preserve">", </w:t>
      </w:r>
      <w:r w:rsidRPr="005D6A42">
        <w:t xml:space="preserve">2002 </w:t>
      </w:r>
      <w:r w:rsidR="005D6A42">
        <w:t>-</w:t>
      </w:r>
      <w:r w:rsidRPr="005D6A42">
        <w:t xml:space="preserve"> 384 с</w:t>
      </w:r>
      <w:r w:rsidR="005D6A42" w:rsidRPr="005D6A42">
        <w:t>.</w:t>
      </w:r>
    </w:p>
    <w:p w:rsidR="005D6A42" w:rsidRDefault="007C577D" w:rsidP="00E561D7">
      <w:pPr>
        <w:pStyle w:val="a0"/>
        <w:ind w:firstLine="0"/>
      </w:pPr>
      <w:r w:rsidRPr="005D6A42">
        <w:t>Куликов Л</w:t>
      </w:r>
      <w:r w:rsidR="005D6A42">
        <w:t xml:space="preserve">.М. </w:t>
      </w:r>
      <w:r w:rsidRPr="005D6A42">
        <w:t>Основы экономических знаний</w:t>
      </w:r>
      <w:r w:rsidR="005D6A42" w:rsidRPr="005D6A42">
        <w:t xml:space="preserve">: </w:t>
      </w:r>
      <w:r w:rsidRPr="005D6A42">
        <w:t>Учеб</w:t>
      </w:r>
      <w:r w:rsidR="005D6A42" w:rsidRPr="005D6A42">
        <w:t xml:space="preserve">. </w:t>
      </w:r>
      <w:r w:rsidRPr="005D6A42">
        <w:t>пособие</w:t>
      </w:r>
      <w:r w:rsidR="005D6A42" w:rsidRPr="005D6A42">
        <w:t xml:space="preserve">. </w:t>
      </w:r>
      <w:r w:rsidR="005D6A42">
        <w:t>-</w:t>
      </w:r>
      <w:r w:rsidRPr="005D6A42">
        <w:t xml:space="preserve"> М</w:t>
      </w:r>
      <w:r w:rsidR="005D6A42">
        <w:t>.:</w:t>
      </w:r>
      <w:r w:rsidR="005D6A42" w:rsidRPr="005D6A42">
        <w:t xml:space="preserve"> </w:t>
      </w:r>
      <w:r w:rsidRPr="005D6A42">
        <w:t>Финансы и</w:t>
      </w:r>
      <w:r w:rsidR="005D6A42" w:rsidRPr="005D6A42">
        <w:t xml:space="preserve"> </w:t>
      </w:r>
      <w:r w:rsidRPr="005D6A42">
        <w:t xml:space="preserve">статистика, 1999 </w:t>
      </w:r>
      <w:r w:rsidR="005D6A42">
        <w:t>-</w:t>
      </w:r>
      <w:r w:rsidRPr="005D6A42">
        <w:t xml:space="preserve"> 272 с</w:t>
      </w:r>
      <w:r w:rsidR="005D6A42" w:rsidRPr="005D6A42">
        <w:t>.</w:t>
      </w:r>
    </w:p>
    <w:p w:rsidR="005D6A42" w:rsidRDefault="007C577D" w:rsidP="00E561D7">
      <w:pPr>
        <w:pStyle w:val="a0"/>
        <w:ind w:firstLine="0"/>
      </w:pPr>
      <w:r w:rsidRPr="005D6A42">
        <w:t>Лебедев О</w:t>
      </w:r>
      <w:r w:rsidR="005D6A42">
        <w:t xml:space="preserve">.Т., </w:t>
      </w:r>
      <w:r w:rsidRPr="005D6A42">
        <w:t>Каньковская А</w:t>
      </w:r>
      <w:r w:rsidR="005D6A42">
        <w:t>.Р.,</w:t>
      </w:r>
      <w:r w:rsidRPr="005D6A42">
        <w:t xml:space="preserve"> Филиппова Т</w:t>
      </w:r>
      <w:r w:rsidR="005D6A42">
        <w:t xml:space="preserve">.Ю. </w:t>
      </w:r>
      <w:r w:rsidRPr="005D6A42">
        <w:t>Основы экономики</w:t>
      </w:r>
      <w:r w:rsidR="005D6A42" w:rsidRPr="005D6A42">
        <w:t xml:space="preserve">: </w:t>
      </w:r>
      <w:r w:rsidRPr="005D6A42">
        <w:t>Учеб</w:t>
      </w:r>
      <w:r w:rsidR="005D6A42" w:rsidRPr="005D6A42">
        <w:t xml:space="preserve">. </w:t>
      </w:r>
      <w:r w:rsidRPr="005D6A42">
        <w:t>пособие</w:t>
      </w:r>
      <w:r w:rsidR="005D6A42" w:rsidRPr="005D6A42">
        <w:t xml:space="preserve">. </w:t>
      </w:r>
      <w:r w:rsidRPr="005D6A42">
        <w:t>Под ред</w:t>
      </w:r>
      <w:r w:rsidR="005D6A42" w:rsidRPr="005D6A42">
        <w:t xml:space="preserve">. </w:t>
      </w:r>
      <w:r w:rsidRPr="005D6A42">
        <w:t>д-ра эконом</w:t>
      </w:r>
      <w:r w:rsidR="005D6A42" w:rsidRPr="005D6A42">
        <w:t xml:space="preserve">. </w:t>
      </w:r>
      <w:r w:rsidRPr="005D6A42">
        <w:t>наук, проф</w:t>
      </w:r>
      <w:r w:rsidR="005D6A42">
        <w:t xml:space="preserve">.О.Т. </w:t>
      </w:r>
      <w:r w:rsidRPr="005D6A42">
        <w:t>Лебедева</w:t>
      </w:r>
      <w:r w:rsidR="005D6A42" w:rsidRPr="005D6A42">
        <w:t xml:space="preserve">. </w:t>
      </w:r>
      <w:r w:rsidRPr="005D6A42">
        <w:t>Изд</w:t>
      </w:r>
      <w:r w:rsidR="005D6A42">
        <w:t>.2</w:t>
      </w:r>
      <w:r w:rsidRPr="005D6A42">
        <w:t>-е, доп</w:t>
      </w:r>
      <w:r w:rsidR="005D6A42" w:rsidRPr="005D6A42">
        <w:t xml:space="preserve">. </w:t>
      </w:r>
      <w:r w:rsidR="005D6A42">
        <w:t>-</w:t>
      </w:r>
      <w:r w:rsidRPr="005D6A42">
        <w:t xml:space="preserve"> СПб</w:t>
      </w:r>
      <w:r w:rsidR="005D6A42">
        <w:t>.:</w:t>
      </w:r>
      <w:r w:rsidR="005D6A42" w:rsidRPr="005D6A42">
        <w:t xml:space="preserve"> </w:t>
      </w:r>
      <w:r w:rsidRPr="005D6A42">
        <w:t>ИД</w:t>
      </w:r>
      <w:r w:rsidR="005D6A42">
        <w:t xml:space="preserve"> "</w:t>
      </w:r>
      <w:r w:rsidRPr="005D6A42">
        <w:t>МиМ</w:t>
      </w:r>
      <w:r w:rsidR="005D6A42">
        <w:t xml:space="preserve">", </w:t>
      </w:r>
      <w:r w:rsidRPr="005D6A42">
        <w:t xml:space="preserve">1997 </w:t>
      </w:r>
      <w:r w:rsidR="005D6A42">
        <w:t>-</w:t>
      </w:r>
      <w:r w:rsidRPr="005D6A42">
        <w:t xml:space="preserve"> 224 с</w:t>
      </w:r>
      <w:r w:rsidR="005D6A42" w:rsidRPr="005D6A42">
        <w:t>.</w:t>
      </w:r>
    </w:p>
    <w:p w:rsidR="005D6A42" w:rsidRDefault="007C577D" w:rsidP="00E561D7">
      <w:pPr>
        <w:pStyle w:val="a0"/>
        <w:ind w:firstLine="0"/>
      </w:pPr>
      <w:r w:rsidRPr="005D6A42">
        <w:t>Лившиц А</w:t>
      </w:r>
      <w:r w:rsidR="005D6A42">
        <w:t xml:space="preserve">.Я. </w:t>
      </w:r>
      <w:r w:rsidRPr="005D6A42">
        <w:t>Введение в рыночную экономику</w:t>
      </w:r>
      <w:r w:rsidR="005D6A42" w:rsidRPr="005D6A42">
        <w:t xml:space="preserve">. </w:t>
      </w:r>
      <w:r w:rsidRPr="005D6A42">
        <w:t>Лекции</w:t>
      </w:r>
      <w:r w:rsidR="005D6A42" w:rsidRPr="005D6A42">
        <w:t>. -</w:t>
      </w:r>
      <w:r w:rsidR="005D6A42">
        <w:t xml:space="preserve"> </w:t>
      </w:r>
      <w:r w:rsidRPr="005D6A42">
        <w:t>М</w:t>
      </w:r>
      <w:r w:rsidR="005D6A42">
        <w:t>.,</w:t>
      </w:r>
      <w:r w:rsidRPr="005D6A42">
        <w:t xml:space="preserve"> Дрофа, 2001 </w:t>
      </w:r>
      <w:r w:rsidR="005D6A42">
        <w:t>-</w:t>
      </w:r>
      <w:r w:rsidRPr="005D6A42">
        <w:t xml:space="preserve"> 572 с</w:t>
      </w:r>
      <w:r w:rsidR="005D6A42" w:rsidRPr="005D6A42">
        <w:t>.</w:t>
      </w:r>
    </w:p>
    <w:p w:rsidR="005D6A42" w:rsidRDefault="007C577D" w:rsidP="00E561D7">
      <w:pPr>
        <w:pStyle w:val="a0"/>
        <w:ind w:firstLine="0"/>
      </w:pPr>
      <w:r w:rsidRPr="005D6A42">
        <w:t>Любимов Л</w:t>
      </w:r>
      <w:r w:rsidR="005D6A42">
        <w:t xml:space="preserve">.Л., </w:t>
      </w:r>
      <w:r w:rsidRPr="005D6A42">
        <w:t>Раннева Н</w:t>
      </w:r>
      <w:r w:rsidR="005D6A42">
        <w:t xml:space="preserve">.А. </w:t>
      </w:r>
      <w:r w:rsidRPr="005D6A42">
        <w:t>Основы экономических знаний</w:t>
      </w:r>
      <w:r w:rsidR="005D6A42" w:rsidRPr="005D6A42">
        <w:t xml:space="preserve">. </w:t>
      </w:r>
      <w:r w:rsidR="005D6A42">
        <w:t>-</w:t>
      </w:r>
      <w:r w:rsidRPr="005D6A42">
        <w:t xml:space="preserve"> М</w:t>
      </w:r>
      <w:r w:rsidR="005D6A42">
        <w:t>.:</w:t>
      </w:r>
      <w:r w:rsidR="005D6A42" w:rsidRPr="005D6A42">
        <w:t xml:space="preserve"> </w:t>
      </w:r>
      <w:r w:rsidRPr="005D6A42">
        <w:t>Издательство</w:t>
      </w:r>
      <w:r w:rsidR="005D6A42">
        <w:t xml:space="preserve"> "</w:t>
      </w:r>
      <w:r w:rsidRPr="005D6A42">
        <w:t>Вита-Пресс</w:t>
      </w:r>
      <w:r w:rsidR="005D6A42">
        <w:t xml:space="preserve">", </w:t>
      </w:r>
      <w:r w:rsidRPr="005D6A42">
        <w:t xml:space="preserve">1997 </w:t>
      </w:r>
      <w:r w:rsidR="005D6A42">
        <w:t>-</w:t>
      </w:r>
      <w:r w:rsidRPr="005D6A42">
        <w:t xml:space="preserve"> 496 с</w:t>
      </w:r>
      <w:r w:rsidR="005D6A42" w:rsidRPr="005D6A42">
        <w:t>.</w:t>
      </w:r>
    </w:p>
    <w:p w:rsidR="005D6A42" w:rsidRDefault="007C577D" w:rsidP="00E561D7">
      <w:pPr>
        <w:pStyle w:val="a0"/>
        <w:ind w:firstLine="0"/>
      </w:pPr>
      <w:r w:rsidRPr="005D6A42">
        <w:t>Макконнелл К</w:t>
      </w:r>
      <w:r w:rsidR="005D6A42">
        <w:t>.Р.,</w:t>
      </w:r>
      <w:r w:rsidRPr="005D6A42">
        <w:t xml:space="preserve"> Брю С</w:t>
      </w:r>
      <w:r w:rsidR="005D6A42">
        <w:t xml:space="preserve">.Л. </w:t>
      </w:r>
      <w:r w:rsidRPr="005D6A42">
        <w:t>Экономикс</w:t>
      </w:r>
      <w:r w:rsidR="005D6A42" w:rsidRPr="005D6A42">
        <w:t xml:space="preserve">. </w:t>
      </w:r>
      <w:r w:rsidR="005D6A42">
        <w:t>-</w:t>
      </w:r>
      <w:r w:rsidRPr="005D6A42">
        <w:t xml:space="preserve"> М</w:t>
      </w:r>
      <w:r w:rsidR="005D6A42">
        <w:t>.:</w:t>
      </w:r>
      <w:r w:rsidR="005D6A42" w:rsidRPr="005D6A42">
        <w:t xml:space="preserve"> </w:t>
      </w:r>
      <w:r w:rsidRPr="005D6A42">
        <w:t xml:space="preserve">Наука, 2002 </w:t>
      </w:r>
      <w:r w:rsidR="005D6A42">
        <w:t>-</w:t>
      </w:r>
      <w:r w:rsidRPr="005D6A42">
        <w:t xml:space="preserve"> 365 с</w:t>
      </w:r>
      <w:r w:rsidR="005D6A42" w:rsidRPr="005D6A42">
        <w:t>.</w:t>
      </w:r>
    </w:p>
    <w:p w:rsidR="005D6A42" w:rsidRDefault="007C577D" w:rsidP="00E561D7">
      <w:pPr>
        <w:pStyle w:val="a0"/>
        <w:ind w:firstLine="0"/>
      </w:pPr>
      <w:r w:rsidRPr="005D6A42">
        <w:t>Международные экономические отношения</w:t>
      </w:r>
      <w:r w:rsidR="005D6A42">
        <w:t>.:</w:t>
      </w:r>
      <w:r w:rsidR="005D6A42" w:rsidRPr="005D6A42">
        <w:t xml:space="preserve"> </w:t>
      </w:r>
      <w:r w:rsidRPr="005D6A42">
        <w:t>Учебник</w:t>
      </w:r>
      <w:r w:rsidRPr="005D6A42">
        <w:rPr>
          <w:b/>
          <w:bCs/>
        </w:rPr>
        <w:t>/</w:t>
      </w:r>
      <w:r w:rsidRPr="005D6A42">
        <w:t xml:space="preserve"> Под общ</w:t>
      </w:r>
      <w:r w:rsidR="005D6A42" w:rsidRPr="005D6A42">
        <w:t xml:space="preserve">. </w:t>
      </w:r>
      <w:r w:rsidRPr="005D6A42">
        <w:t>ред</w:t>
      </w:r>
      <w:r w:rsidR="005D6A42">
        <w:t xml:space="preserve">.В.Е. </w:t>
      </w:r>
      <w:r w:rsidRPr="005D6A42">
        <w:t>Рывалкина</w:t>
      </w:r>
      <w:r w:rsidR="005D6A42" w:rsidRPr="005D6A42">
        <w:t>. -</w:t>
      </w:r>
      <w:r w:rsidR="005D6A42">
        <w:t xml:space="preserve"> </w:t>
      </w:r>
      <w:r w:rsidRPr="005D6A42">
        <w:t>М</w:t>
      </w:r>
      <w:r w:rsidR="005D6A42">
        <w:t>.:</w:t>
      </w:r>
      <w:r w:rsidR="005D6A42" w:rsidRPr="005D6A42">
        <w:t xml:space="preserve"> </w:t>
      </w:r>
      <w:r w:rsidRPr="005D6A42">
        <w:t>Журнал</w:t>
      </w:r>
      <w:r w:rsidR="005D6A42">
        <w:t xml:space="preserve"> "</w:t>
      </w:r>
      <w:r w:rsidRPr="005D6A42">
        <w:t>Внешнеэкономический</w:t>
      </w:r>
      <w:r w:rsidR="005D6A42" w:rsidRPr="005D6A42">
        <w:t xml:space="preserve"> </w:t>
      </w:r>
      <w:r w:rsidRPr="005D6A42">
        <w:t>бюллетень</w:t>
      </w:r>
      <w:r w:rsidR="005D6A42">
        <w:t xml:space="preserve">", </w:t>
      </w:r>
      <w:r w:rsidRPr="005D6A42">
        <w:t>дипломатическая академия при МИД РФ, 1997</w:t>
      </w:r>
      <w:r w:rsidR="005D6A42" w:rsidRPr="005D6A42">
        <w:t>. -</w:t>
      </w:r>
      <w:r w:rsidR="005D6A42">
        <w:t xml:space="preserve"> </w:t>
      </w:r>
      <w:r w:rsidRPr="005D6A42">
        <w:t>384 стр</w:t>
      </w:r>
      <w:r w:rsidR="005D6A42" w:rsidRPr="005D6A42">
        <w:t>.</w:t>
      </w:r>
    </w:p>
    <w:p w:rsidR="005D6A42" w:rsidRDefault="007C577D" w:rsidP="00E561D7">
      <w:pPr>
        <w:pStyle w:val="a0"/>
        <w:ind w:firstLine="0"/>
      </w:pPr>
      <w:r w:rsidRPr="005D6A42">
        <w:t>ПиндайкР</w:t>
      </w:r>
      <w:r w:rsidR="005D6A42">
        <w:t>.,</w:t>
      </w:r>
      <w:r w:rsidRPr="005D6A42">
        <w:t xml:space="preserve"> Рубинфельд Д</w:t>
      </w:r>
      <w:r w:rsidR="005D6A42" w:rsidRPr="005D6A42">
        <w:t xml:space="preserve">. </w:t>
      </w:r>
      <w:r w:rsidRPr="005D6A42">
        <w:t>Макроэкономика / Пер</w:t>
      </w:r>
      <w:r w:rsidR="005D6A42" w:rsidRPr="005D6A42">
        <w:t xml:space="preserve">. </w:t>
      </w:r>
      <w:r w:rsidRPr="005D6A42">
        <w:t>с англ</w:t>
      </w:r>
      <w:r w:rsidR="005D6A42" w:rsidRPr="005D6A42">
        <w:t xml:space="preserve">. </w:t>
      </w:r>
      <w:r w:rsidR="005D6A42">
        <w:t>-</w:t>
      </w:r>
      <w:r w:rsidRPr="005D6A42">
        <w:t xml:space="preserve"> М</w:t>
      </w:r>
      <w:r w:rsidR="005D6A42">
        <w:t>.,</w:t>
      </w:r>
      <w:r w:rsidRPr="005D6A42">
        <w:t xml:space="preserve"> Просвещение, 2002 </w:t>
      </w:r>
      <w:r w:rsidR="005D6A42">
        <w:t>-</w:t>
      </w:r>
      <w:r w:rsidRPr="005D6A42">
        <w:t xml:space="preserve"> 544 с</w:t>
      </w:r>
      <w:r w:rsidR="005D6A42" w:rsidRPr="005D6A42">
        <w:t>.</w:t>
      </w:r>
    </w:p>
    <w:p w:rsidR="007C577D" w:rsidRPr="005D6A42" w:rsidRDefault="007C577D" w:rsidP="00E561D7">
      <w:pPr>
        <w:pStyle w:val="a0"/>
        <w:ind w:firstLine="0"/>
      </w:pPr>
      <w:r w:rsidRPr="005D6A42">
        <w:t>Фишер С</w:t>
      </w:r>
      <w:r w:rsidR="005D6A42">
        <w:t>.,</w:t>
      </w:r>
      <w:r w:rsidRPr="005D6A42">
        <w:t xml:space="preserve"> Дорнбуш Р</w:t>
      </w:r>
      <w:r w:rsidR="005D6A42">
        <w:t>.,</w:t>
      </w:r>
      <w:r w:rsidRPr="005D6A42">
        <w:t xml:space="preserve"> Шмалензи Р</w:t>
      </w:r>
      <w:r w:rsidR="005D6A42" w:rsidRPr="005D6A42">
        <w:t xml:space="preserve">. </w:t>
      </w:r>
      <w:r w:rsidRPr="005D6A42">
        <w:t>Экономика</w:t>
      </w:r>
      <w:r w:rsidR="005D6A42" w:rsidRPr="005D6A42">
        <w:t xml:space="preserve">. </w:t>
      </w:r>
      <w:r w:rsidRPr="005D6A42">
        <w:t>Пер</w:t>
      </w:r>
      <w:r w:rsidR="005D6A42" w:rsidRPr="005D6A42">
        <w:t xml:space="preserve">. </w:t>
      </w:r>
      <w:r w:rsidRPr="005D6A42">
        <w:t>с англ</w:t>
      </w:r>
      <w:r w:rsidR="005D6A42" w:rsidRPr="005D6A42">
        <w:t xml:space="preserve">. </w:t>
      </w:r>
      <w:r w:rsidRPr="005D6A42">
        <w:t>со 2-го изд</w:t>
      </w:r>
      <w:r w:rsidR="005D6A42" w:rsidRPr="005D6A42">
        <w:t xml:space="preserve">. </w:t>
      </w:r>
      <w:r w:rsidR="005D6A42">
        <w:t>-</w:t>
      </w:r>
      <w:r w:rsidRPr="005D6A42">
        <w:t xml:space="preserve"> М</w:t>
      </w:r>
      <w:r w:rsidR="005D6A42">
        <w:t>.: "</w:t>
      </w:r>
      <w:r w:rsidRPr="005D6A42">
        <w:t>Дело ЛТД</w:t>
      </w:r>
      <w:r w:rsidR="005D6A42">
        <w:t xml:space="preserve">", </w:t>
      </w:r>
      <w:r w:rsidRPr="005D6A42">
        <w:t>2005</w:t>
      </w:r>
      <w:r w:rsidR="005D6A42" w:rsidRPr="005D6A42">
        <w:t xml:space="preserve">. </w:t>
      </w:r>
      <w:r w:rsidR="005D6A42">
        <w:t>-</w:t>
      </w:r>
      <w:r w:rsidRPr="005D6A42">
        <w:t xml:space="preserve"> 864 с</w:t>
      </w:r>
      <w:r w:rsidR="005D6A42" w:rsidRPr="005D6A42">
        <w:t>.</w:t>
      </w:r>
      <w:bookmarkStart w:id="12" w:name="_GoBack"/>
      <w:bookmarkEnd w:id="12"/>
    </w:p>
    <w:sectPr w:rsidR="007C577D" w:rsidRPr="005D6A42" w:rsidSect="005D6A4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958" w:rsidRDefault="007E5958">
      <w:r>
        <w:separator/>
      </w:r>
    </w:p>
  </w:endnote>
  <w:endnote w:type="continuationSeparator" w:id="0">
    <w:p w:rsidR="007E5958" w:rsidRDefault="007E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C2" w:rsidRDefault="00A04EC2" w:rsidP="007C577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958" w:rsidRDefault="007E5958">
      <w:r>
        <w:separator/>
      </w:r>
    </w:p>
  </w:footnote>
  <w:footnote w:type="continuationSeparator" w:id="0">
    <w:p w:rsidR="007E5958" w:rsidRDefault="007E5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C2" w:rsidRDefault="00DF7E09" w:rsidP="005D6A42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A04EC2" w:rsidRDefault="00A04EC2" w:rsidP="005D6A4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634DF9"/>
    <w:multiLevelType w:val="hybridMultilevel"/>
    <w:tmpl w:val="315C1AD0"/>
    <w:lvl w:ilvl="0" w:tplc="FFFFFFF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56C"/>
    <w:rsid w:val="00062E0E"/>
    <w:rsid w:val="000A2CD7"/>
    <w:rsid w:val="000F20AE"/>
    <w:rsid w:val="00170FA2"/>
    <w:rsid w:val="003A02C1"/>
    <w:rsid w:val="003D1978"/>
    <w:rsid w:val="003F4710"/>
    <w:rsid w:val="0054600B"/>
    <w:rsid w:val="00561E9A"/>
    <w:rsid w:val="005A3165"/>
    <w:rsid w:val="005D6A42"/>
    <w:rsid w:val="0060356C"/>
    <w:rsid w:val="007241E7"/>
    <w:rsid w:val="00790BD1"/>
    <w:rsid w:val="007C577D"/>
    <w:rsid w:val="007E5958"/>
    <w:rsid w:val="00862642"/>
    <w:rsid w:val="00967862"/>
    <w:rsid w:val="00A04EC2"/>
    <w:rsid w:val="00B331FC"/>
    <w:rsid w:val="00B54A71"/>
    <w:rsid w:val="00B601EE"/>
    <w:rsid w:val="00C27A24"/>
    <w:rsid w:val="00C81490"/>
    <w:rsid w:val="00CB6EFB"/>
    <w:rsid w:val="00D17D41"/>
    <w:rsid w:val="00DD778F"/>
    <w:rsid w:val="00DF7E09"/>
    <w:rsid w:val="00E561D7"/>
    <w:rsid w:val="00F3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CD07696-16B2-47F3-9A2E-2A1B6DAA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D6A4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D6A4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D6A4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D6A4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D6A4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D6A4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D6A4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D6A4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D6A4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КП"/>
    <w:basedOn w:val="1"/>
    <w:uiPriority w:val="99"/>
    <w:rsid w:val="00862642"/>
    <w:pPr>
      <w:ind w:left="540"/>
    </w:pPr>
    <w:rPr>
      <w:b w:val="0"/>
      <w:bCs w:val="0"/>
    </w:rPr>
  </w:style>
  <w:style w:type="paragraph" w:styleId="a7">
    <w:name w:val="footer"/>
    <w:basedOn w:val="a2"/>
    <w:link w:val="a8"/>
    <w:uiPriority w:val="99"/>
    <w:semiHidden/>
    <w:rsid w:val="005D6A4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a"/>
    <w:uiPriority w:val="99"/>
    <w:semiHidden/>
    <w:locked/>
    <w:rsid w:val="005D6A42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5D6A42"/>
  </w:style>
  <w:style w:type="paragraph" w:styleId="ac">
    <w:name w:val="Document Map"/>
    <w:basedOn w:val="a2"/>
    <w:link w:val="ad"/>
    <w:uiPriority w:val="99"/>
    <w:semiHidden/>
    <w:rsid w:val="007C577D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2"/>
    <w:next w:val="a2"/>
    <w:autoRedefine/>
    <w:uiPriority w:val="99"/>
    <w:semiHidden/>
    <w:rsid w:val="005D6A42"/>
    <w:pPr>
      <w:tabs>
        <w:tab w:val="right" w:leader="dot" w:pos="1400"/>
      </w:tabs>
      <w:ind w:firstLine="0"/>
    </w:pPr>
  </w:style>
  <w:style w:type="character" w:styleId="ae">
    <w:name w:val="Hyperlink"/>
    <w:uiPriority w:val="99"/>
    <w:rsid w:val="005D6A42"/>
    <w:rPr>
      <w:color w:val="0000FF"/>
      <w:u w:val="single"/>
    </w:rPr>
  </w:style>
  <w:style w:type="paragraph" w:styleId="21">
    <w:name w:val="toc 2"/>
    <w:basedOn w:val="a2"/>
    <w:next w:val="a2"/>
    <w:autoRedefine/>
    <w:uiPriority w:val="99"/>
    <w:semiHidden/>
    <w:rsid w:val="005D6A42"/>
    <w:pPr>
      <w:tabs>
        <w:tab w:val="left" w:leader="dot" w:pos="3500"/>
      </w:tabs>
      <w:ind w:firstLine="0"/>
      <w:jc w:val="left"/>
    </w:pPr>
    <w:rPr>
      <w:smallCaps/>
    </w:rPr>
  </w:style>
  <w:style w:type="table" w:styleId="-1">
    <w:name w:val="Table Web 1"/>
    <w:basedOn w:val="a4"/>
    <w:uiPriority w:val="99"/>
    <w:rsid w:val="005D6A4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f"/>
    <w:link w:val="a9"/>
    <w:uiPriority w:val="99"/>
    <w:rsid w:val="005D6A4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5D6A42"/>
    <w:rPr>
      <w:vertAlign w:val="superscript"/>
    </w:rPr>
  </w:style>
  <w:style w:type="paragraph" w:styleId="af">
    <w:name w:val="Body Text"/>
    <w:basedOn w:val="a2"/>
    <w:link w:val="af1"/>
    <w:uiPriority w:val="99"/>
    <w:rsid w:val="005D6A42"/>
    <w:pPr>
      <w:ind w:firstLine="0"/>
    </w:pPr>
  </w:style>
  <w:style w:type="character" w:customStyle="1" w:styleId="af1">
    <w:name w:val="Основни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5D6A4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5D6A4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5D6A4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sz w:val="28"/>
      <w:szCs w:val="28"/>
    </w:rPr>
  </w:style>
  <w:style w:type="character" w:customStyle="1" w:styleId="12">
    <w:name w:val="Текст Знак1"/>
    <w:link w:val="af5"/>
    <w:uiPriority w:val="99"/>
    <w:locked/>
    <w:rsid w:val="005D6A4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5D6A42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ій колонтитул Знак"/>
    <w:link w:val="a7"/>
    <w:uiPriority w:val="99"/>
    <w:semiHidden/>
    <w:locked/>
    <w:rsid w:val="005D6A42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5D6A4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D6A42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5D6A42"/>
    <w:rPr>
      <w:sz w:val="28"/>
      <w:szCs w:val="28"/>
    </w:rPr>
  </w:style>
  <w:style w:type="paragraph" w:styleId="af9">
    <w:name w:val="Normal (Web)"/>
    <w:basedOn w:val="a2"/>
    <w:uiPriority w:val="99"/>
    <w:rsid w:val="005D6A42"/>
    <w:pPr>
      <w:spacing w:before="100" w:beforeAutospacing="1" w:after="100" w:afterAutospacing="1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5D6A4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D6A4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D6A42"/>
    <w:pPr>
      <w:ind w:left="958"/>
    </w:pPr>
  </w:style>
  <w:style w:type="paragraph" w:styleId="23">
    <w:name w:val="Body Text Indent 2"/>
    <w:basedOn w:val="a2"/>
    <w:link w:val="24"/>
    <w:uiPriority w:val="99"/>
    <w:rsid w:val="005D6A4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D6A4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5D6A4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5D6A4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D6A42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D6A42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D6A42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D6A4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D6A4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D6A42"/>
    <w:rPr>
      <w:i/>
      <w:iCs/>
    </w:rPr>
  </w:style>
  <w:style w:type="paragraph" w:customStyle="1" w:styleId="afc">
    <w:name w:val="ТАБЛИЦА"/>
    <w:next w:val="a2"/>
    <w:autoRedefine/>
    <w:uiPriority w:val="99"/>
    <w:rsid w:val="005D6A42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5D6A42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5D6A42"/>
  </w:style>
  <w:style w:type="table" w:customStyle="1" w:styleId="14">
    <w:name w:val="Стиль таблицы1"/>
    <w:basedOn w:val="a4"/>
    <w:uiPriority w:val="99"/>
    <w:rsid w:val="005D6A4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5D6A42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5D6A42"/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5D6A42"/>
    <w:rPr>
      <w:sz w:val="20"/>
      <w:szCs w:val="20"/>
    </w:rPr>
  </w:style>
  <w:style w:type="character" w:customStyle="1" w:styleId="aff2">
    <w:name w:val="Текст ви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5D6A4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4125</Words>
  <Characters>23514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ASTU</Company>
  <LinksUpToDate>false</LinksUpToDate>
  <CharactersWithSpaces>27584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Irina</cp:lastModifiedBy>
  <cp:revision>2</cp:revision>
  <cp:lastPrinted>2006-04-17T19:10:00Z</cp:lastPrinted>
  <dcterms:created xsi:type="dcterms:W3CDTF">2014-09-12T06:01:00Z</dcterms:created>
  <dcterms:modified xsi:type="dcterms:W3CDTF">2014-09-12T06:01:00Z</dcterms:modified>
</cp:coreProperties>
</file>