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57" w:rsidRDefault="00D37557">
      <w:pPr>
        <w:rPr>
          <w:rFonts w:ascii="Times New Roman" w:hAnsi="Times New Roman"/>
          <w:b/>
          <w:sz w:val="28"/>
          <w:szCs w:val="28"/>
        </w:rPr>
      </w:pPr>
      <w:r>
        <w:rPr>
          <w:rFonts w:ascii="Times New Roman" w:hAnsi="Times New Roman"/>
          <w:b/>
          <w:sz w:val="28"/>
          <w:szCs w:val="28"/>
        </w:rPr>
        <w:t>Содержание</w:t>
      </w:r>
    </w:p>
    <w:p w:rsidR="00CE274F" w:rsidRDefault="00CE274F" w:rsidP="001939D7">
      <w:pPr>
        <w:spacing w:line="360" w:lineRule="auto"/>
        <w:contextualSpacing/>
        <w:rPr>
          <w:rFonts w:ascii="Times New Roman" w:hAnsi="Times New Roman"/>
          <w:sz w:val="28"/>
          <w:szCs w:val="28"/>
        </w:rPr>
      </w:pPr>
      <w:r>
        <w:rPr>
          <w:rFonts w:ascii="Times New Roman" w:hAnsi="Times New Roman"/>
          <w:sz w:val="28"/>
          <w:szCs w:val="28"/>
        </w:rPr>
        <w:t>Введение……………………………………………………………………..</w:t>
      </w:r>
      <w:r w:rsidR="000F52DA">
        <w:rPr>
          <w:rFonts w:ascii="Times New Roman" w:hAnsi="Times New Roman"/>
          <w:sz w:val="28"/>
          <w:szCs w:val="28"/>
        </w:rPr>
        <w:t>3</w:t>
      </w:r>
    </w:p>
    <w:p w:rsidR="001939D7" w:rsidRPr="001939D7" w:rsidRDefault="001939D7" w:rsidP="00CE274F">
      <w:pPr>
        <w:spacing w:line="360" w:lineRule="auto"/>
        <w:ind w:right="850"/>
        <w:contextualSpacing/>
        <w:rPr>
          <w:rFonts w:ascii="Times New Roman" w:hAnsi="Times New Roman"/>
          <w:b/>
          <w:sz w:val="28"/>
          <w:szCs w:val="28"/>
        </w:rPr>
      </w:pPr>
      <w:r>
        <w:rPr>
          <w:rFonts w:ascii="Times New Roman" w:hAnsi="Times New Roman"/>
          <w:sz w:val="28"/>
          <w:szCs w:val="28"/>
          <w:lang w:val="en-US"/>
        </w:rPr>
        <w:t>I</w:t>
      </w:r>
      <w:r>
        <w:rPr>
          <w:rFonts w:ascii="Times New Roman" w:hAnsi="Times New Roman"/>
          <w:sz w:val="28"/>
          <w:szCs w:val="28"/>
        </w:rPr>
        <w:t xml:space="preserve">. </w:t>
      </w:r>
      <w:r w:rsidRPr="001939D7">
        <w:rPr>
          <w:rFonts w:ascii="Times New Roman" w:hAnsi="Times New Roman"/>
          <w:sz w:val="28"/>
          <w:szCs w:val="28"/>
        </w:rPr>
        <w:t>Понятие</w:t>
      </w:r>
      <w:r w:rsidRPr="001939D7">
        <w:rPr>
          <w:rFonts w:ascii="Times New Roman" w:hAnsi="Times New Roman"/>
          <w:b/>
          <w:sz w:val="28"/>
          <w:szCs w:val="28"/>
        </w:rPr>
        <w:t xml:space="preserve"> </w:t>
      </w:r>
      <w:r w:rsidRPr="001939D7">
        <w:rPr>
          <w:rFonts w:ascii="Times New Roman" w:hAnsi="Times New Roman"/>
          <w:sz w:val="28"/>
          <w:szCs w:val="28"/>
        </w:rPr>
        <w:t>и значение института опеки и попечительства</w:t>
      </w:r>
      <w:r w:rsidR="00CE274F">
        <w:rPr>
          <w:rFonts w:ascii="Times New Roman" w:hAnsi="Times New Roman"/>
          <w:sz w:val="28"/>
          <w:szCs w:val="28"/>
        </w:rPr>
        <w:t>………………</w:t>
      </w:r>
      <w:r w:rsidR="00854DF0">
        <w:rPr>
          <w:rFonts w:ascii="Times New Roman" w:hAnsi="Times New Roman"/>
          <w:sz w:val="28"/>
          <w:szCs w:val="28"/>
        </w:rPr>
        <w:t>5</w:t>
      </w:r>
    </w:p>
    <w:p w:rsidR="001939D7" w:rsidRDefault="001939D7" w:rsidP="00854DF0">
      <w:pPr>
        <w:spacing w:line="360" w:lineRule="auto"/>
        <w:ind w:left="360" w:right="992"/>
        <w:contextualSpacing/>
        <w:rPr>
          <w:rFonts w:ascii="Times New Roman" w:hAnsi="Times New Roman"/>
          <w:sz w:val="28"/>
          <w:szCs w:val="28"/>
        </w:rPr>
      </w:pPr>
      <w:r w:rsidRPr="001939D7">
        <w:rPr>
          <w:rFonts w:ascii="Times New Roman" w:hAnsi="Times New Roman"/>
          <w:sz w:val="28"/>
          <w:szCs w:val="28"/>
        </w:rPr>
        <w:t>1.1</w:t>
      </w:r>
      <w:r>
        <w:rPr>
          <w:rFonts w:ascii="Times New Roman" w:hAnsi="Times New Roman"/>
          <w:b/>
          <w:sz w:val="28"/>
          <w:szCs w:val="28"/>
        </w:rPr>
        <w:t xml:space="preserve"> </w:t>
      </w:r>
      <w:r>
        <w:rPr>
          <w:rFonts w:ascii="Times New Roman" w:hAnsi="Times New Roman"/>
          <w:sz w:val="28"/>
          <w:szCs w:val="28"/>
        </w:rPr>
        <w:t>Понятие института опеки и попечительства</w:t>
      </w:r>
      <w:r w:rsidR="00CE274F">
        <w:rPr>
          <w:rFonts w:ascii="Times New Roman" w:hAnsi="Times New Roman"/>
          <w:sz w:val="28"/>
          <w:szCs w:val="28"/>
        </w:rPr>
        <w:t>……………………</w:t>
      </w:r>
      <w:r w:rsidR="00854DF0">
        <w:rPr>
          <w:rFonts w:ascii="Times New Roman" w:hAnsi="Times New Roman"/>
          <w:sz w:val="28"/>
          <w:szCs w:val="28"/>
        </w:rPr>
        <w:t>..</w:t>
      </w:r>
      <w:r w:rsidR="00CE274F">
        <w:rPr>
          <w:rFonts w:ascii="Times New Roman" w:hAnsi="Times New Roman"/>
          <w:sz w:val="28"/>
          <w:szCs w:val="28"/>
        </w:rPr>
        <w:t>.</w:t>
      </w:r>
      <w:r w:rsidR="00854DF0">
        <w:rPr>
          <w:rFonts w:ascii="Times New Roman" w:hAnsi="Times New Roman"/>
          <w:sz w:val="28"/>
          <w:szCs w:val="28"/>
        </w:rPr>
        <w:t>5</w:t>
      </w:r>
    </w:p>
    <w:p w:rsidR="001939D7" w:rsidRDefault="001939D7" w:rsidP="001939D7">
      <w:pPr>
        <w:spacing w:line="360" w:lineRule="auto"/>
        <w:ind w:left="357"/>
        <w:contextualSpacing/>
        <w:rPr>
          <w:rFonts w:ascii="Times New Roman" w:hAnsi="Times New Roman"/>
          <w:sz w:val="28"/>
          <w:szCs w:val="28"/>
        </w:rPr>
      </w:pPr>
      <w:r>
        <w:rPr>
          <w:rFonts w:ascii="Times New Roman" w:hAnsi="Times New Roman"/>
          <w:sz w:val="28"/>
          <w:szCs w:val="28"/>
        </w:rPr>
        <w:t>1.2 Опекуны и попечители как субъекты института</w:t>
      </w:r>
    </w:p>
    <w:p w:rsidR="001939D7" w:rsidRDefault="001939D7" w:rsidP="00CE274F">
      <w:pPr>
        <w:spacing w:line="360" w:lineRule="auto"/>
        <w:ind w:left="357" w:right="993"/>
        <w:contextualSpacing/>
        <w:rPr>
          <w:rFonts w:ascii="Times New Roman" w:hAnsi="Times New Roman"/>
          <w:sz w:val="28"/>
          <w:szCs w:val="28"/>
        </w:rPr>
      </w:pPr>
      <w:r>
        <w:rPr>
          <w:rFonts w:ascii="Times New Roman" w:hAnsi="Times New Roman"/>
          <w:sz w:val="28"/>
          <w:szCs w:val="28"/>
        </w:rPr>
        <w:t xml:space="preserve">       опеки и попечительства </w:t>
      </w:r>
      <w:r w:rsidR="00CE274F">
        <w:rPr>
          <w:rFonts w:ascii="Times New Roman" w:hAnsi="Times New Roman"/>
          <w:sz w:val="28"/>
          <w:szCs w:val="28"/>
        </w:rPr>
        <w:t>……………………………………….......</w:t>
      </w:r>
      <w:r w:rsidR="00854DF0">
        <w:rPr>
          <w:rFonts w:ascii="Times New Roman" w:hAnsi="Times New Roman"/>
          <w:sz w:val="28"/>
          <w:szCs w:val="28"/>
        </w:rPr>
        <w:t>8</w:t>
      </w:r>
    </w:p>
    <w:p w:rsidR="001939D7" w:rsidRDefault="001939D7" w:rsidP="001939D7">
      <w:pPr>
        <w:spacing w:line="360" w:lineRule="auto"/>
        <w:ind w:left="357"/>
        <w:contextualSpacing/>
        <w:rPr>
          <w:rFonts w:ascii="Times New Roman" w:hAnsi="Times New Roman"/>
          <w:sz w:val="28"/>
          <w:szCs w:val="28"/>
        </w:rPr>
      </w:pPr>
      <w:r>
        <w:rPr>
          <w:rFonts w:ascii="Times New Roman" w:hAnsi="Times New Roman"/>
          <w:sz w:val="28"/>
          <w:szCs w:val="28"/>
        </w:rPr>
        <w:t>1.3 Опекаемые и подопечные как субъекты института опеки</w:t>
      </w:r>
    </w:p>
    <w:p w:rsidR="001939D7" w:rsidRDefault="001939D7" w:rsidP="00CE274F">
      <w:pPr>
        <w:spacing w:line="360" w:lineRule="auto"/>
        <w:ind w:left="357" w:right="993"/>
        <w:contextualSpacing/>
        <w:rPr>
          <w:rFonts w:ascii="Times New Roman" w:hAnsi="Times New Roman"/>
          <w:sz w:val="28"/>
          <w:szCs w:val="28"/>
        </w:rPr>
      </w:pPr>
      <w:r>
        <w:rPr>
          <w:rFonts w:ascii="Times New Roman" w:hAnsi="Times New Roman"/>
          <w:sz w:val="28"/>
          <w:szCs w:val="28"/>
        </w:rPr>
        <w:t xml:space="preserve">       и попечительства</w:t>
      </w:r>
      <w:r w:rsidR="00CE274F">
        <w:rPr>
          <w:rFonts w:ascii="Times New Roman" w:hAnsi="Times New Roman"/>
          <w:sz w:val="28"/>
          <w:szCs w:val="28"/>
        </w:rPr>
        <w:t>………………………….......</w:t>
      </w:r>
      <w:r w:rsidR="00854DF0">
        <w:rPr>
          <w:rFonts w:ascii="Times New Roman" w:hAnsi="Times New Roman"/>
          <w:sz w:val="28"/>
          <w:szCs w:val="28"/>
        </w:rPr>
        <w:t>..............................11</w:t>
      </w:r>
    </w:p>
    <w:p w:rsidR="001939D7" w:rsidRDefault="001939D7" w:rsidP="00854DF0">
      <w:pPr>
        <w:tabs>
          <w:tab w:val="left" w:pos="8647"/>
        </w:tabs>
        <w:spacing w:line="360" w:lineRule="auto"/>
        <w:ind w:right="993"/>
        <w:contextualSpacing/>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Установление и прекращение опеки и попечительства</w:t>
      </w:r>
      <w:r w:rsidR="00854DF0">
        <w:rPr>
          <w:rFonts w:ascii="Times New Roman" w:hAnsi="Times New Roman"/>
          <w:sz w:val="28"/>
          <w:szCs w:val="28"/>
        </w:rPr>
        <w:t>……………..15</w:t>
      </w:r>
    </w:p>
    <w:p w:rsidR="001939D7" w:rsidRDefault="001939D7" w:rsidP="00854DF0">
      <w:pPr>
        <w:tabs>
          <w:tab w:val="left" w:pos="8647"/>
        </w:tabs>
        <w:spacing w:line="360" w:lineRule="auto"/>
        <w:ind w:left="426" w:right="992"/>
        <w:contextualSpacing/>
        <w:rPr>
          <w:rFonts w:ascii="Times New Roman" w:hAnsi="Times New Roman"/>
          <w:sz w:val="28"/>
          <w:szCs w:val="28"/>
        </w:rPr>
      </w:pPr>
      <w:r>
        <w:rPr>
          <w:rFonts w:ascii="Times New Roman" w:hAnsi="Times New Roman"/>
          <w:sz w:val="28"/>
          <w:szCs w:val="28"/>
        </w:rPr>
        <w:t>2.1 Органы опеки и попечительства</w:t>
      </w:r>
      <w:r w:rsidR="00CE274F">
        <w:rPr>
          <w:rFonts w:ascii="Times New Roman" w:hAnsi="Times New Roman"/>
          <w:sz w:val="28"/>
          <w:szCs w:val="28"/>
        </w:rPr>
        <w:t>……………………</w:t>
      </w:r>
      <w:r w:rsidR="00854DF0">
        <w:rPr>
          <w:rFonts w:ascii="Times New Roman" w:hAnsi="Times New Roman"/>
          <w:sz w:val="28"/>
          <w:szCs w:val="28"/>
        </w:rPr>
        <w:t>…………....15</w:t>
      </w:r>
    </w:p>
    <w:p w:rsidR="001939D7" w:rsidRDefault="001939D7" w:rsidP="00854DF0">
      <w:pPr>
        <w:spacing w:line="360" w:lineRule="auto"/>
        <w:ind w:left="426" w:right="992"/>
        <w:contextualSpacing/>
        <w:rPr>
          <w:rFonts w:ascii="Times New Roman" w:hAnsi="Times New Roman"/>
          <w:sz w:val="28"/>
          <w:szCs w:val="28"/>
        </w:rPr>
      </w:pPr>
      <w:r>
        <w:rPr>
          <w:rFonts w:ascii="Times New Roman" w:hAnsi="Times New Roman"/>
          <w:sz w:val="28"/>
          <w:szCs w:val="28"/>
        </w:rPr>
        <w:t>2.2 Основани</w:t>
      </w:r>
      <w:r w:rsidR="00854DF0">
        <w:rPr>
          <w:rFonts w:ascii="Times New Roman" w:hAnsi="Times New Roman"/>
          <w:sz w:val="28"/>
          <w:szCs w:val="28"/>
        </w:rPr>
        <w:t>я установления опеки и попечител</w:t>
      </w:r>
      <w:r>
        <w:rPr>
          <w:rFonts w:ascii="Times New Roman" w:hAnsi="Times New Roman"/>
          <w:sz w:val="28"/>
          <w:szCs w:val="28"/>
        </w:rPr>
        <w:t>ьства</w:t>
      </w:r>
      <w:r w:rsidR="00854DF0">
        <w:rPr>
          <w:rFonts w:ascii="Times New Roman" w:hAnsi="Times New Roman"/>
          <w:sz w:val="28"/>
          <w:szCs w:val="28"/>
        </w:rPr>
        <w:t>……………..18</w:t>
      </w:r>
    </w:p>
    <w:p w:rsidR="001939D7" w:rsidRDefault="001939D7" w:rsidP="00854DF0">
      <w:pPr>
        <w:spacing w:line="360" w:lineRule="auto"/>
        <w:ind w:left="426" w:right="992"/>
        <w:contextualSpacing/>
        <w:rPr>
          <w:rFonts w:ascii="Times New Roman" w:hAnsi="Times New Roman"/>
          <w:sz w:val="28"/>
          <w:szCs w:val="28"/>
        </w:rPr>
      </w:pPr>
      <w:r>
        <w:rPr>
          <w:rFonts w:ascii="Times New Roman" w:hAnsi="Times New Roman"/>
          <w:sz w:val="28"/>
          <w:szCs w:val="28"/>
        </w:rPr>
        <w:t>2.3 Основания для прекращения опеки и попечительства</w:t>
      </w:r>
      <w:r w:rsidR="00854DF0">
        <w:rPr>
          <w:rFonts w:ascii="Times New Roman" w:hAnsi="Times New Roman"/>
          <w:sz w:val="28"/>
          <w:szCs w:val="28"/>
        </w:rPr>
        <w:t>…………21</w:t>
      </w:r>
    </w:p>
    <w:p w:rsidR="001939D7" w:rsidRDefault="001939D7" w:rsidP="00854DF0">
      <w:pPr>
        <w:spacing w:line="360" w:lineRule="auto"/>
        <w:ind w:right="850"/>
        <w:contextualSpacing/>
        <w:rPr>
          <w:rFonts w:ascii="Times New Roman" w:hAnsi="Times New Roman"/>
          <w:sz w:val="28"/>
          <w:szCs w:val="28"/>
        </w:rPr>
      </w:pPr>
      <w:r>
        <w:rPr>
          <w:rFonts w:ascii="Times New Roman" w:hAnsi="Times New Roman"/>
          <w:sz w:val="28"/>
          <w:szCs w:val="28"/>
        </w:rPr>
        <w:t>Заключение</w:t>
      </w:r>
      <w:r w:rsidR="00854DF0">
        <w:rPr>
          <w:rFonts w:ascii="Times New Roman" w:hAnsi="Times New Roman"/>
          <w:sz w:val="28"/>
          <w:szCs w:val="28"/>
        </w:rPr>
        <w:t>………………………………………………………………...25</w:t>
      </w:r>
    </w:p>
    <w:p w:rsidR="00CE274F" w:rsidRDefault="001939D7" w:rsidP="00854DF0">
      <w:pPr>
        <w:spacing w:line="360" w:lineRule="auto"/>
        <w:ind w:right="850"/>
        <w:contextualSpacing/>
        <w:rPr>
          <w:rFonts w:ascii="Times New Roman" w:hAnsi="Times New Roman"/>
          <w:sz w:val="28"/>
          <w:szCs w:val="28"/>
        </w:rPr>
      </w:pPr>
      <w:r>
        <w:rPr>
          <w:rFonts w:ascii="Times New Roman" w:hAnsi="Times New Roman"/>
          <w:sz w:val="28"/>
          <w:szCs w:val="28"/>
        </w:rPr>
        <w:t>Список использ</w:t>
      </w:r>
      <w:r w:rsidR="00854DF0">
        <w:rPr>
          <w:rFonts w:ascii="Times New Roman" w:hAnsi="Times New Roman"/>
          <w:sz w:val="28"/>
          <w:szCs w:val="28"/>
        </w:rPr>
        <w:t>уемой литературы………………………………….</w:t>
      </w:r>
      <w:r w:rsidR="00CE274F">
        <w:rPr>
          <w:rFonts w:ascii="Times New Roman" w:hAnsi="Times New Roman"/>
          <w:sz w:val="28"/>
          <w:szCs w:val="28"/>
        </w:rPr>
        <w:t>…</w:t>
      </w:r>
      <w:r w:rsidR="00854DF0">
        <w:rPr>
          <w:rFonts w:ascii="Times New Roman" w:hAnsi="Times New Roman"/>
          <w:sz w:val="28"/>
          <w:szCs w:val="28"/>
        </w:rPr>
        <w:t>...</w:t>
      </w:r>
      <w:r w:rsidR="00CE274F">
        <w:rPr>
          <w:rFonts w:ascii="Times New Roman" w:hAnsi="Times New Roman"/>
          <w:sz w:val="28"/>
          <w:szCs w:val="28"/>
        </w:rPr>
        <w:t>.</w:t>
      </w:r>
      <w:r w:rsidR="00854DF0">
        <w:rPr>
          <w:rFonts w:ascii="Times New Roman" w:hAnsi="Times New Roman"/>
          <w:sz w:val="28"/>
          <w:szCs w:val="28"/>
        </w:rPr>
        <w:t>27</w:t>
      </w:r>
    </w:p>
    <w:p w:rsidR="00CE274F" w:rsidRDefault="00CE274F" w:rsidP="00854DF0">
      <w:pPr>
        <w:spacing w:line="360" w:lineRule="auto"/>
        <w:ind w:right="850"/>
        <w:contextualSpacing/>
        <w:rPr>
          <w:rFonts w:ascii="Times New Roman" w:hAnsi="Times New Roman"/>
          <w:sz w:val="28"/>
          <w:szCs w:val="28"/>
        </w:rPr>
      </w:pPr>
      <w:r>
        <w:rPr>
          <w:rFonts w:ascii="Times New Roman" w:hAnsi="Times New Roman"/>
          <w:sz w:val="28"/>
          <w:szCs w:val="28"/>
        </w:rPr>
        <w:t>Прил</w:t>
      </w:r>
      <w:r w:rsidR="00854DF0">
        <w:rPr>
          <w:rFonts w:ascii="Times New Roman" w:hAnsi="Times New Roman"/>
          <w:sz w:val="28"/>
          <w:szCs w:val="28"/>
        </w:rPr>
        <w:t>ожение 1……………………………………………………….……..29</w:t>
      </w:r>
    </w:p>
    <w:p w:rsidR="00D37557" w:rsidRPr="001939D7" w:rsidRDefault="00CE274F" w:rsidP="00854DF0">
      <w:pPr>
        <w:spacing w:line="360" w:lineRule="auto"/>
        <w:ind w:right="992"/>
        <w:contextualSpacing/>
        <w:rPr>
          <w:rFonts w:ascii="Times New Roman" w:hAnsi="Times New Roman"/>
          <w:b/>
          <w:sz w:val="28"/>
          <w:szCs w:val="28"/>
        </w:rPr>
      </w:pPr>
      <w:r>
        <w:rPr>
          <w:rFonts w:ascii="Times New Roman" w:hAnsi="Times New Roman"/>
          <w:sz w:val="28"/>
          <w:szCs w:val="28"/>
        </w:rPr>
        <w:t>Приложение 2……………………………………………………………</w:t>
      </w:r>
      <w:r w:rsidR="00854DF0">
        <w:rPr>
          <w:rFonts w:ascii="Times New Roman" w:hAnsi="Times New Roman"/>
          <w:sz w:val="28"/>
          <w:szCs w:val="28"/>
        </w:rPr>
        <w:t>..30</w:t>
      </w:r>
      <w:r w:rsidR="00D37557" w:rsidRPr="001939D7">
        <w:rPr>
          <w:rFonts w:ascii="Times New Roman" w:hAnsi="Times New Roman"/>
          <w:b/>
          <w:sz w:val="28"/>
          <w:szCs w:val="28"/>
        </w:rPr>
        <w:br w:type="page"/>
      </w:r>
    </w:p>
    <w:p w:rsidR="004B6E17" w:rsidRPr="004B6E17" w:rsidRDefault="004B6E17" w:rsidP="00D02B2B">
      <w:pPr>
        <w:spacing w:line="360" w:lineRule="auto"/>
        <w:ind w:firstLine="709"/>
        <w:contextualSpacing/>
        <w:jc w:val="both"/>
        <w:rPr>
          <w:rFonts w:ascii="Times New Roman" w:hAnsi="Times New Roman"/>
          <w:b/>
          <w:sz w:val="28"/>
          <w:szCs w:val="28"/>
        </w:rPr>
      </w:pPr>
      <w:r w:rsidRPr="004B6E17">
        <w:rPr>
          <w:rFonts w:ascii="Times New Roman" w:hAnsi="Times New Roman"/>
          <w:b/>
          <w:sz w:val="28"/>
          <w:szCs w:val="28"/>
        </w:rPr>
        <w:t>Введение</w:t>
      </w:r>
    </w:p>
    <w:p w:rsidR="009D414A" w:rsidRPr="007A2EFB" w:rsidRDefault="007A2EFB" w:rsidP="00D02B2B">
      <w:pPr>
        <w:spacing w:line="360" w:lineRule="auto"/>
        <w:ind w:firstLine="709"/>
        <w:contextualSpacing/>
        <w:jc w:val="both"/>
        <w:rPr>
          <w:rFonts w:ascii="Times New Roman" w:hAnsi="Times New Roman"/>
          <w:sz w:val="28"/>
          <w:szCs w:val="28"/>
        </w:rPr>
      </w:pPr>
      <w:r>
        <w:rPr>
          <w:rFonts w:ascii="Times New Roman" w:hAnsi="Times New Roman"/>
          <w:sz w:val="28"/>
          <w:szCs w:val="28"/>
          <w:u w:val="single"/>
        </w:rPr>
        <w:t>Актуальность.</w:t>
      </w:r>
      <w:r>
        <w:rPr>
          <w:rFonts w:ascii="Times New Roman" w:hAnsi="Times New Roman"/>
          <w:sz w:val="28"/>
          <w:szCs w:val="28"/>
        </w:rPr>
        <w:t xml:space="preserve"> </w:t>
      </w:r>
      <w:r w:rsidRPr="007A2EFB">
        <w:rPr>
          <w:rFonts w:ascii="Times New Roman" w:hAnsi="Times New Roman"/>
          <w:sz w:val="28"/>
          <w:szCs w:val="28"/>
        </w:rPr>
        <w:t>Произошедшее к концу XX в. резкое изменение социально-экономического строя в России, отказ от прежней идеологии, негативные миграционные и демографические процессы повлекли за собой существенные перемены в обществе. "Спад" экономики в России и сопровождавшая его деструкция систем государственного регулирования во всех сферах социально-хозяйственной жизни страны вызвали серьезные изменения в социальной сфере. Прежде всего, они отразились на общем положении семьи и детства. Последние 10 лет в России прослеживается устойчивая тенденция увеличения количества семей, не обеспечивающих должных условий для воспитания и содержания своих детей.</w:t>
      </w:r>
    </w:p>
    <w:p w:rsidR="007A2EFB" w:rsidRPr="007A2EFB" w:rsidRDefault="007A2EFB" w:rsidP="00D02B2B">
      <w:pPr>
        <w:spacing w:line="360" w:lineRule="auto"/>
        <w:ind w:firstLine="709"/>
        <w:contextualSpacing/>
        <w:jc w:val="both"/>
        <w:rPr>
          <w:rFonts w:ascii="Times New Roman" w:hAnsi="Times New Roman"/>
          <w:sz w:val="28"/>
          <w:szCs w:val="28"/>
        </w:rPr>
      </w:pPr>
      <w:r w:rsidRPr="007A2EFB">
        <w:rPr>
          <w:rFonts w:ascii="Times New Roman" w:hAnsi="Times New Roman"/>
          <w:sz w:val="28"/>
          <w:szCs w:val="28"/>
        </w:rPr>
        <w:t>Опека (попечительство) была и остается наиболее распространенной правовой формой устройства несовершеннолетних граждан. В этой форме заложен огромный положительный потенциал, позволяющий устроить судьбу нуждающегося в социальной заботе гражданина наилучшим способом, с одной стороны, наиболее приближенным к проживанию в семье, а с другой стороны — обеспечивающим контроль за соблюдением прав и интересов гражданина.</w:t>
      </w:r>
    </w:p>
    <w:p w:rsidR="007B1523" w:rsidRPr="007B1523" w:rsidRDefault="007B1523" w:rsidP="00D02B2B">
      <w:pPr>
        <w:spacing w:line="360" w:lineRule="auto"/>
        <w:ind w:firstLine="709"/>
        <w:contextualSpacing/>
        <w:jc w:val="both"/>
        <w:rPr>
          <w:rFonts w:ascii="Times New Roman" w:hAnsi="Times New Roman"/>
          <w:sz w:val="28"/>
          <w:szCs w:val="28"/>
        </w:rPr>
      </w:pPr>
      <w:r w:rsidRPr="007B1523">
        <w:rPr>
          <w:rFonts w:ascii="Times New Roman" w:hAnsi="Times New Roman"/>
          <w:sz w:val="28"/>
          <w:szCs w:val="28"/>
        </w:rPr>
        <w:t>Данн</w:t>
      </w:r>
      <w:r w:rsidR="00A90E80">
        <w:rPr>
          <w:rFonts w:ascii="Times New Roman" w:hAnsi="Times New Roman"/>
          <w:sz w:val="28"/>
          <w:szCs w:val="28"/>
        </w:rPr>
        <w:t>ая работа актуальна</w:t>
      </w:r>
      <w:r w:rsidRPr="007B1523">
        <w:rPr>
          <w:rFonts w:ascii="Times New Roman" w:hAnsi="Times New Roman"/>
          <w:sz w:val="28"/>
          <w:szCs w:val="28"/>
        </w:rPr>
        <w:t xml:space="preserve"> ввиду сложившегося  в современной России положения семьи и детства. Произошедшие изменение социально-экономического строя, отказ от прежней идеологии, негативные миграционные и демографические процессы повлекли за собой существенные перемены в обществе. В результате этого последние 10 лет в России прослеживается устойчивая тенденция увеличения количества семей, не обеспечивающих должных условий для воспитания и содержания своих детей.</w:t>
      </w:r>
    </w:p>
    <w:p w:rsidR="001F2371" w:rsidRDefault="001F2371" w:rsidP="00D02B2B">
      <w:pPr>
        <w:spacing w:line="360" w:lineRule="auto"/>
        <w:ind w:firstLine="709"/>
        <w:contextualSpacing/>
        <w:jc w:val="both"/>
        <w:rPr>
          <w:rFonts w:ascii="Times New Roman" w:hAnsi="Times New Roman"/>
          <w:sz w:val="28"/>
          <w:szCs w:val="28"/>
        </w:rPr>
      </w:pPr>
      <w:r w:rsidRPr="001F2371">
        <w:rPr>
          <w:rFonts w:ascii="Times New Roman" w:hAnsi="Times New Roman"/>
          <w:sz w:val="28"/>
          <w:szCs w:val="28"/>
        </w:rPr>
        <w:t xml:space="preserve">Степень научной разработанности проблемы. Понятие опеки и попечительства широко используется в </w:t>
      </w:r>
      <w:r w:rsidR="00A90E80">
        <w:rPr>
          <w:rFonts w:ascii="Times New Roman" w:hAnsi="Times New Roman"/>
          <w:sz w:val="28"/>
          <w:szCs w:val="28"/>
        </w:rPr>
        <w:t xml:space="preserve">социальной работе. </w:t>
      </w:r>
      <w:r w:rsidRPr="001F2371">
        <w:rPr>
          <w:rFonts w:ascii="Times New Roman" w:hAnsi="Times New Roman"/>
          <w:sz w:val="28"/>
          <w:szCs w:val="28"/>
        </w:rPr>
        <w:t xml:space="preserve">Отдельные стороны проблемы применения норм гражданского законодательства об опеке и попечительстве неоднократно рассматривались в правовой науке. Общетеоретические аспекты опеки и попечительства разрабатывали такие ученые, как </w:t>
      </w:r>
      <w:r w:rsidR="00DF6F30">
        <w:rPr>
          <w:rFonts w:ascii="Times New Roman" w:hAnsi="Times New Roman"/>
          <w:sz w:val="28"/>
          <w:szCs w:val="28"/>
        </w:rPr>
        <w:t xml:space="preserve">Пергамент А.И., </w:t>
      </w:r>
      <w:r w:rsidR="00DF6F30" w:rsidRPr="00DF6F30">
        <w:rPr>
          <w:rFonts w:ascii="Times New Roman" w:hAnsi="Times New Roman"/>
          <w:sz w:val="28"/>
          <w:szCs w:val="28"/>
        </w:rPr>
        <w:t>Н.М Ершова,  Л.М. Пчелинцева, Е. Чефранова, И.М. Кузнецова, М. Анто</w:t>
      </w:r>
      <w:r w:rsidR="00DF6F30">
        <w:rPr>
          <w:rFonts w:ascii="Times New Roman" w:hAnsi="Times New Roman"/>
          <w:sz w:val="28"/>
          <w:szCs w:val="28"/>
        </w:rPr>
        <w:t>кольская и др.</w:t>
      </w:r>
    </w:p>
    <w:p w:rsidR="007A2EFB" w:rsidRPr="007A2EFB" w:rsidRDefault="007A2EFB" w:rsidP="00D02B2B">
      <w:pPr>
        <w:spacing w:line="360" w:lineRule="auto"/>
        <w:ind w:firstLine="709"/>
        <w:contextualSpacing/>
        <w:jc w:val="both"/>
        <w:rPr>
          <w:rFonts w:ascii="Times New Roman" w:hAnsi="Times New Roman"/>
          <w:sz w:val="28"/>
          <w:szCs w:val="28"/>
        </w:rPr>
      </w:pPr>
      <w:r w:rsidRPr="007A2EFB">
        <w:rPr>
          <w:rFonts w:ascii="Times New Roman" w:hAnsi="Times New Roman"/>
          <w:sz w:val="28"/>
          <w:szCs w:val="28"/>
          <w:u w:val="single"/>
        </w:rPr>
        <w:t>Объектом</w:t>
      </w:r>
      <w:r w:rsidRPr="007A2EFB">
        <w:rPr>
          <w:rFonts w:ascii="Times New Roman" w:hAnsi="Times New Roman"/>
          <w:sz w:val="28"/>
          <w:szCs w:val="28"/>
        </w:rPr>
        <w:t xml:space="preserve"> исследования является опека и попечительство над несовершеннолетними как способ их устройства на воспитание в семью.</w:t>
      </w:r>
    </w:p>
    <w:p w:rsidR="007A2EFB" w:rsidRPr="007A2EFB" w:rsidRDefault="007A2EFB" w:rsidP="00D02B2B">
      <w:pPr>
        <w:spacing w:line="360" w:lineRule="auto"/>
        <w:ind w:firstLine="709"/>
        <w:contextualSpacing/>
        <w:jc w:val="both"/>
        <w:rPr>
          <w:rFonts w:ascii="Times New Roman" w:hAnsi="Times New Roman"/>
          <w:sz w:val="28"/>
          <w:szCs w:val="28"/>
        </w:rPr>
      </w:pPr>
      <w:r w:rsidRPr="007A2EFB">
        <w:rPr>
          <w:rFonts w:ascii="Times New Roman" w:hAnsi="Times New Roman"/>
          <w:sz w:val="28"/>
          <w:szCs w:val="28"/>
          <w:u w:val="single"/>
        </w:rPr>
        <w:t>Предмет</w:t>
      </w:r>
      <w:r w:rsidRPr="007A2EFB">
        <w:rPr>
          <w:rFonts w:ascii="Times New Roman" w:hAnsi="Times New Roman"/>
          <w:sz w:val="28"/>
          <w:szCs w:val="28"/>
        </w:rPr>
        <w:t xml:space="preserve"> исследования</w:t>
      </w:r>
      <w:r>
        <w:rPr>
          <w:rFonts w:ascii="Times New Roman" w:hAnsi="Times New Roman"/>
          <w:sz w:val="28"/>
          <w:szCs w:val="28"/>
        </w:rPr>
        <w:t xml:space="preserve">: </w:t>
      </w:r>
      <w:r w:rsidRPr="007A2EFB">
        <w:rPr>
          <w:rFonts w:ascii="Times New Roman" w:hAnsi="Times New Roman"/>
          <w:sz w:val="28"/>
          <w:szCs w:val="28"/>
        </w:rPr>
        <w:t>институт опеки и попечительства над несовершеннолетними детьми</w:t>
      </w:r>
    </w:p>
    <w:p w:rsidR="00145ED2" w:rsidRDefault="007A2EFB" w:rsidP="00D02B2B">
      <w:pPr>
        <w:spacing w:line="360" w:lineRule="auto"/>
        <w:ind w:firstLine="709"/>
        <w:contextualSpacing/>
        <w:jc w:val="both"/>
        <w:rPr>
          <w:rFonts w:ascii="Times New Roman" w:hAnsi="Times New Roman"/>
          <w:sz w:val="28"/>
          <w:szCs w:val="28"/>
        </w:rPr>
      </w:pPr>
      <w:r w:rsidRPr="007A2EFB">
        <w:rPr>
          <w:rFonts w:ascii="Times New Roman" w:hAnsi="Times New Roman"/>
          <w:sz w:val="28"/>
          <w:szCs w:val="28"/>
          <w:u w:val="single"/>
        </w:rPr>
        <w:t>Цель:</w:t>
      </w:r>
      <w:r w:rsidRPr="007A2EFB">
        <w:rPr>
          <w:rFonts w:ascii="Times New Roman" w:hAnsi="Times New Roman"/>
          <w:sz w:val="28"/>
          <w:szCs w:val="28"/>
        </w:rPr>
        <w:t xml:space="preserve"> </w:t>
      </w:r>
      <w:r w:rsidR="00145ED2" w:rsidRPr="00145ED2">
        <w:rPr>
          <w:rFonts w:ascii="Times New Roman" w:hAnsi="Times New Roman"/>
          <w:sz w:val="28"/>
          <w:szCs w:val="28"/>
        </w:rPr>
        <w:t xml:space="preserve">рассмотрение сущности и порядка осуществления опеки и попечительства над несовершеннолетними. </w:t>
      </w:r>
    </w:p>
    <w:p w:rsidR="007A2EFB" w:rsidRDefault="001F2371" w:rsidP="00D02B2B">
      <w:pPr>
        <w:spacing w:line="360" w:lineRule="auto"/>
        <w:ind w:firstLine="709"/>
        <w:contextualSpacing/>
        <w:jc w:val="both"/>
        <w:rPr>
          <w:rFonts w:ascii="Times New Roman" w:hAnsi="Times New Roman"/>
          <w:sz w:val="28"/>
          <w:szCs w:val="28"/>
        </w:rPr>
      </w:pPr>
      <w:r>
        <w:rPr>
          <w:rFonts w:ascii="Times New Roman" w:hAnsi="Times New Roman"/>
          <w:sz w:val="28"/>
          <w:szCs w:val="28"/>
          <w:u w:val="single"/>
        </w:rPr>
        <w:t>Задачи</w:t>
      </w:r>
      <w:r w:rsidR="007B1523">
        <w:rPr>
          <w:rFonts w:ascii="Times New Roman" w:hAnsi="Times New Roman"/>
          <w:sz w:val="28"/>
          <w:szCs w:val="28"/>
          <w:u w:val="single"/>
        </w:rPr>
        <w:t>:</w:t>
      </w:r>
      <w:r w:rsidR="007B1523">
        <w:rPr>
          <w:rFonts w:ascii="Times New Roman" w:hAnsi="Times New Roman"/>
          <w:sz w:val="28"/>
          <w:szCs w:val="28"/>
        </w:rPr>
        <w:t xml:space="preserve"> рассмотреть институт опеки и попечительства и его субъекты</w:t>
      </w:r>
    </w:p>
    <w:p w:rsidR="007B1523" w:rsidRDefault="007B1523" w:rsidP="00D02B2B">
      <w:pPr>
        <w:spacing w:line="360" w:lineRule="auto"/>
        <w:ind w:firstLine="1701"/>
        <w:contextualSpacing/>
        <w:jc w:val="both"/>
        <w:rPr>
          <w:rFonts w:ascii="Times New Roman" w:hAnsi="Times New Roman"/>
          <w:sz w:val="28"/>
          <w:szCs w:val="28"/>
        </w:rPr>
      </w:pPr>
      <w:r>
        <w:rPr>
          <w:rFonts w:ascii="Times New Roman" w:hAnsi="Times New Roman"/>
          <w:sz w:val="28"/>
          <w:szCs w:val="28"/>
        </w:rPr>
        <w:t>изучить основания установления и прекращения опеки и попечительства.</w:t>
      </w:r>
    </w:p>
    <w:p w:rsidR="007B1523" w:rsidRPr="007B1523" w:rsidRDefault="007B1523" w:rsidP="00D02B2B">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p>
    <w:p w:rsidR="001F2371" w:rsidRDefault="001F2371" w:rsidP="00D02B2B">
      <w:pPr>
        <w:spacing w:line="360" w:lineRule="auto"/>
        <w:ind w:firstLine="709"/>
        <w:contextualSpacing/>
        <w:jc w:val="both"/>
        <w:rPr>
          <w:rFonts w:ascii="Times New Roman" w:hAnsi="Times New Roman"/>
          <w:sz w:val="28"/>
          <w:szCs w:val="28"/>
        </w:rPr>
      </w:pPr>
    </w:p>
    <w:p w:rsidR="001F2371" w:rsidRPr="001F2371" w:rsidRDefault="001F2371" w:rsidP="00D02B2B">
      <w:pPr>
        <w:spacing w:line="360" w:lineRule="auto"/>
        <w:ind w:firstLine="709"/>
        <w:contextualSpacing/>
        <w:jc w:val="both"/>
        <w:rPr>
          <w:rFonts w:ascii="Times New Roman" w:hAnsi="Times New Roman"/>
          <w:sz w:val="28"/>
          <w:szCs w:val="28"/>
        </w:rPr>
      </w:pPr>
    </w:p>
    <w:p w:rsidR="001F2371" w:rsidRDefault="001F2371" w:rsidP="00D02B2B">
      <w:pPr>
        <w:spacing w:line="360" w:lineRule="auto"/>
        <w:contextualSpacing/>
        <w:jc w:val="both"/>
        <w:rPr>
          <w:rFonts w:ascii="Times New Roman" w:hAnsi="Times New Roman"/>
          <w:sz w:val="28"/>
          <w:szCs w:val="28"/>
          <w:u w:val="single"/>
        </w:rPr>
      </w:pPr>
      <w:r>
        <w:rPr>
          <w:rFonts w:ascii="Times New Roman" w:hAnsi="Times New Roman"/>
          <w:sz w:val="28"/>
          <w:szCs w:val="28"/>
          <w:u w:val="single"/>
        </w:rPr>
        <w:br w:type="page"/>
      </w:r>
    </w:p>
    <w:p w:rsidR="001F2371" w:rsidRPr="001F2371" w:rsidRDefault="001F2371" w:rsidP="00D02B2B">
      <w:pPr>
        <w:spacing w:line="360" w:lineRule="auto"/>
        <w:ind w:firstLine="709"/>
        <w:contextualSpacing/>
        <w:jc w:val="both"/>
        <w:rPr>
          <w:rFonts w:ascii="Times New Roman" w:hAnsi="Times New Roman"/>
          <w:b/>
          <w:sz w:val="28"/>
          <w:szCs w:val="28"/>
        </w:rPr>
      </w:pPr>
      <w:r w:rsidRPr="001F2371">
        <w:rPr>
          <w:rFonts w:ascii="Times New Roman" w:hAnsi="Times New Roman"/>
          <w:b/>
          <w:sz w:val="28"/>
          <w:szCs w:val="28"/>
        </w:rPr>
        <w:t xml:space="preserve">1. Понятие и значение </w:t>
      </w:r>
      <w:r w:rsidR="00C163D5">
        <w:rPr>
          <w:rFonts w:ascii="Times New Roman" w:hAnsi="Times New Roman"/>
          <w:b/>
          <w:sz w:val="28"/>
          <w:szCs w:val="28"/>
        </w:rPr>
        <w:t xml:space="preserve">института </w:t>
      </w:r>
      <w:r w:rsidRPr="001F2371">
        <w:rPr>
          <w:rFonts w:ascii="Times New Roman" w:hAnsi="Times New Roman"/>
          <w:b/>
          <w:sz w:val="28"/>
          <w:szCs w:val="28"/>
        </w:rPr>
        <w:t>опеки и попечительства над несовершеннолетними детьми</w:t>
      </w:r>
    </w:p>
    <w:p w:rsidR="001F2371" w:rsidRPr="001F2371" w:rsidRDefault="001F2371" w:rsidP="00D02B2B">
      <w:pPr>
        <w:spacing w:line="360" w:lineRule="auto"/>
        <w:ind w:firstLine="709"/>
        <w:contextualSpacing/>
        <w:jc w:val="both"/>
        <w:rPr>
          <w:rFonts w:ascii="Times New Roman" w:hAnsi="Times New Roman"/>
          <w:b/>
          <w:sz w:val="28"/>
          <w:szCs w:val="28"/>
        </w:rPr>
      </w:pPr>
      <w:r w:rsidRPr="001F2371">
        <w:rPr>
          <w:rFonts w:ascii="Times New Roman" w:hAnsi="Times New Roman"/>
          <w:b/>
          <w:sz w:val="28"/>
          <w:szCs w:val="28"/>
        </w:rPr>
        <w:t>1.1. Понятие института опеки и попечительства над несовершеннолетними детьми</w:t>
      </w:r>
    </w:p>
    <w:p w:rsidR="00C163D5" w:rsidRPr="003D3647" w:rsidRDefault="00C163D5" w:rsidP="00D02B2B">
      <w:pPr>
        <w:pStyle w:val="2"/>
        <w:spacing w:after="0" w:line="360" w:lineRule="auto"/>
        <w:ind w:left="0" w:firstLine="720"/>
        <w:contextualSpacing/>
        <w:jc w:val="both"/>
        <w:rPr>
          <w:rFonts w:ascii="Times New Roman" w:hAnsi="Times New Roman" w:cs="Times New Roman"/>
          <w:sz w:val="28"/>
          <w:szCs w:val="28"/>
        </w:rPr>
      </w:pPr>
      <w:r w:rsidRPr="003D3647">
        <w:rPr>
          <w:rFonts w:ascii="Times New Roman" w:hAnsi="Times New Roman" w:cs="Times New Roman"/>
          <w:sz w:val="28"/>
          <w:szCs w:val="28"/>
        </w:rPr>
        <w:t>Граждане Российской Федерации вступают в различные общественные отношения во всех областях гражданской, политической, экономической, социальной и культурной жизни и имеют соответствующие права и обязанности. Положение ст. 60 Конституции РФ о возможности самостоятельно осуществлять в полном объеме свои права и обязанности соответствует положению действующего гражданского законодательства о наступлении гражданского совершеннолетия по достижении 18-летнего возраста. С этого момента гражданин становится полностью дееспособным</w:t>
      </w:r>
      <w:r w:rsidR="00E126EB">
        <w:rPr>
          <w:rStyle w:val="a5"/>
          <w:rFonts w:ascii="Times New Roman" w:hAnsi="Times New Roman" w:cs="Times New Roman"/>
          <w:sz w:val="28"/>
          <w:szCs w:val="28"/>
        </w:rPr>
        <w:footnoteReference w:id="1"/>
      </w:r>
      <w:r w:rsidR="00E126EB">
        <w:rPr>
          <w:rFonts w:ascii="Times New Roman" w:hAnsi="Times New Roman" w:cs="Times New Roman"/>
          <w:sz w:val="28"/>
          <w:szCs w:val="28"/>
        </w:rPr>
        <w:t xml:space="preserve">. </w:t>
      </w:r>
      <w:r w:rsidRPr="003D3647">
        <w:rPr>
          <w:rFonts w:ascii="Times New Roman" w:hAnsi="Times New Roman" w:cs="Times New Roman"/>
          <w:sz w:val="28"/>
          <w:szCs w:val="28"/>
        </w:rPr>
        <w:t>Дееспособный гражданин может самостоятельно заключать договоры, распоряжаться собственностью, выдавать доверенности, совершать иные юридические действия, что обеспечивает ему возможность принимать активное участие в общественной жизни. Однако возможны ситуации, когда гражданин в силу своего малолетнего возраста не в состоянии самостоятельно осуществлять свои права и обязанности и защищать свои законные интересы. В этих случаях он нуждается в посторонней помощи, оказание которой и является целью установления опеки или попечительства. Таким образом, опека и попечительство являются одной из форм осуществления государственной защиты личности.</w:t>
      </w:r>
    </w:p>
    <w:p w:rsidR="00C163D5" w:rsidRP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Закон допускает также частичную дееспособность. Частично дееспособными признаются лица в возрасте от</w:t>
      </w:r>
      <w:r w:rsidRPr="00C163D5">
        <w:rPr>
          <w:rFonts w:ascii="Times New Roman" w:hAnsi="Times New Roman"/>
          <w:sz w:val="28"/>
          <w:szCs w:val="28"/>
        </w:rPr>
        <w:br/>
        <w:t>14 до 18 лет</w:t>
      </w:r>
      <w:r>
        <w:rPr>
          <w:rFonts w:ascii="Times New Roman" w:hAnsi="Times New Roman"/>
          <w:sz w:val="28"/>
          <w:szCs w:val="28"/>
        </w:rPr>
        <w:t>.</w:t>
      </w:r>
      <w:r w:rsidRPr="00C163D5">
        <w:rPr>
          <w:rFonts w:ascii="Times New Roman" w:hAnsi="Times New Roman"/>
          <w:sz w:val="28"/>
          <w:szCs w:val="28"/>
        </w:rPr>
        <w:t xml:space="preserve"> Частично дееспособный гражданин в соответствии с ГК РФ вправе самостоятельно распоряжаться своим заработком или другими доходами, со</w:t>
      </w:r>
      <w:r w:rsidR="00847388">
        <w:rPr>
          <w:rFonts w:ascii="Times New Roman" w:hAnsi="Times New Roman"/>
          <w:sz w:val="28"/>
          <w:szCs w:val="28"/>
        </w:rPr>
        <w:t>вершать мелкие бытовые сделки</w:t>
      </w:r>
      <w:r w:rsidRPr="00C163D5">
        <w:rPr>
          <w:rFonts w:ascii="Times New Roman" w:hAnsi="Times New Roman"/>
          <w:sz w:val="28"/>
          <w:szCs w:val="28"/>
        </w:rPr>
        <w:t>, вносить вклады в кредитные учреждения и распоряжаться ими, а также осуществлять другие действия, предусмотренные законом (ст.26</w:t>
      </w:r>
      <w:r w:rsidRPr="00C163D5">
        <w:rPr>
          <w:rFonts w:ascii="Times New Roman" w:hAnsi="Times New Roman"/>
          <w:sz w:val="28"/>
          <w:szCs w:val="28"/>
        </w:rPr>
        <w:br/>
        <w:t>ГК РФ). Более серьезные сделки они могут совершать с согласия своих законных представителей, к которым относятся родители, усыновители и попечители.</w:t>
      </w:r>
    </w:p>
    <w:p w:rsidR="00C163D5" w:rsidRP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Лица, не достигшие 14-ти лет, признаются недееспособными. Однако 14 лет - это довольно большой временной промежуток, в течение которого сознание ребенка значительно меняется. Поэтому закон выделяет в данном периоде два промежутка: 1) с рождения до 6 лет, и 2) с 6 до 14 лет. Дети, чей возраст соответствует первому промежутку, признаются полностью недееспособными. Малолетние в возрасте от 6 до 14 лет вправе самостоятельно совершать мелкие бытовые сделки, сделки, направленные на безвозмездное получение ими выгоды, сделки по распоряжению средствами, предоставленными им родителем, законным представителем или с согласия последних третьим лицом для свободного распоряжения. Иные сделки за малолетних совершают от их имени представители - родители, усыновители или опекуны. Указанные лица несут имущественную ответственность за вред, причиненный малолетним, если не докажут, что вред был причинен не по вине законных представителей.</w:t>
      </w:r>
    </w:p>
    <w:p w:rsid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Возможность осуществления своих прав и обязанностей неотчуждаема.</w:t>
      </w:r>
      <w:r w:rsidRPr="00C163D5">
        <w:rPr>
          <w:rFonts w:ascii="Times New Roman" w:hAnsi="Times New Roman"/>
          <w:sz w:val="28"/>
          <w:szCs w:val="28"/>
        </w:rPr>
        <w:br/>
        <w:t xml:space="preserve">Гражданин может быть ограничен в дееспособности только в случаях, предусмотренных законом, и только по решению суда. </w:t>
      </w:r>
    </w:p>
    <w:p w:rsidR="00C163D5" w:rsidRP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Достижение гражданином 18-ти лет не является единственным условием признания его дееспособным. Для того чтобы максимально полно реализовывать свои права и исполнять обязанности гражданин должен быть психически вменяем. Отсутствие этого фактора ведет к признанию гражданина недееспособным решением суда и к установлению над ним опеки. Все сделки от лица гражданина, признанного недееспособным осуществляют его опекуны.</w:t>
      </w:r>
    </w:p>
    <w:p w:rsidR="00C163D5" w:rsidRP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Возможна также ситуация, когда гражданин, будучи полностью дееспособным, тем не менее, не в состоянии самостоятельно осуществлять свои права и обязанности по состоянию здоровья. В этом случае по просьбе гражданина над ним может быть установлено попечительство в форме патронажа.</w:t>
      </w:r>
    </w:p>
    <w:p w:rsidR="00C163D5" w:rsidRP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Что же такое опека и попечительство? В научной литературе высказываются различные соображения в отношении п</w:t>
      </w:r>
      <w:r w:rsidR="00AC30F8">
        <w:rPr>
          <w:rFonts w:ascii="Times New Roman" w:hAnsi="Times New Roman"/>
          <w:sz w:val="28"/>
          <w:szCs w:val="28"/>
        </w:rPr>
        <w:t>онятия опеки и попечительства. Ершова Н.М.</w:t>
      </w:r>
      <w:r w:rsidRPr="00C163D5">
        <w:rPr>
          <w:rFonts w:ascii="Times New Roman" w:hAnsi="Times New Roman"/>
          <w:sz w:val="28"/>
          <w:szCs w:val="28"/>
        </w:rPr>
        <w:t xml:space="preserve"> определяет это как комплексный раздел семейного и гражданского права, включающий все виды попечения над гражданами, которые нуждаются в особых формах охраны своих прав и интересов, и имеющий целью защиту их личных и имущественных прав</w:t>
      </w:r>
      <w:r w:rsidR="00E126EB">
        <w:rPr>
          <w:rStyle w:val="a5"/>
          <w:rFonts w:ascii="Times New Roman" w:hAnsi="Times New Roman"/>
          <w:sz w:val="28"/>
          <w:szCs w:val="28"/>
        </w:rPr>
        <w:footnoteReference w:id="2"/>
      </w:r>
      <w:r w:rsidRPr="00C163D5">
        <w:rPr>
          <w:rFonts w:ascii="Times New Roman" w:hAnsi="Times New Roman"/>
          <w:sz w:val="28"/>
          <w:szCs w:val="28"/>
        </w:rPr>
        <w:t>.</w:t>
      </w:r>
    </w:p>
    <w:p w:rsidR="00C163D5" w:rsidRP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Данный правовой институт охватывает широкий круг вопросов, связанных, и с семейным, и с гражданским законодательством. Опека и попечительство тесно связаны друг с другом. В обоих случаях речь идет о лицах недееспособных или ограниченно дееспособных. Нормы, регулирующие опеку и попечительство, излагаются в одних и тех же законодательных актах, занимаются их решением одни и те же государственные органы - органы опеки и попечительства. Общим также является и порядок выбора и назначения опекунов, их обязанность защищать права своих подопечных.</w:t>
      </w:r>
    </w:p>
    <w:p w:rsid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 xml:space="preserve">Однако между опекой и попечительством существуют и определенные различия. </w:t>
      </w:r>
    </w:p>
    <w:p w:rsidR="00C163D5" w:rsidRP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Опека устанавливается над малолетними, к которым относятся дети, не достигшие 14 лет. Права и обязанности опекуна по воспитанию подопечного, связанные с психическим, духовным, нравственным развитием ребенка, с определением способов его воспитания, выбором образовательного учреждения, обеспечением общения ребенка с его родителями, близкими родственниками, не зависят от степени зрелости подопечного, но каждый раз определяются педагогической целесообразностью. Лишь в некоторых исключительных случаях необходимо учитывать мнение самого несовершеннолетнего.</w:t>
      </w:r>
    </w:p>
    <w:p w:rsidR="00C163D5" w:rsidRP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 xml:space="preserve">По достижении малолетним подопечным 14 лет опека прекращается. В таких случаях опекун автоматически становится попечителем без всякого дополнительного на этот счет решения. Таким образом, основанием для установления попечительства над ребенком служит возрастной критерий, а не его состояние. Правда, в части, касающейся </w:t>
      </w:r>
      <w:r>
        <w:rPr>
          <w:rFonts w:ascii="Times New Roman" w:hAnsi="Times New Roman"/>
          <w:sz w:val="28"/>
          <w:szCs w:val="28"/>
        </w:rPr>
        <w:t>о</w:t>
      </w:r>
      <w:r w:rsidRPr="00C163D5">
        <w:rPr>
          <w:rFonts w:ascii="Times New Roman" w:hAnsi="Times New Roman"/>
          <w:sz w:val="28"/>
          <w:szCs w:val="28"/>
        </w:rPr>
        <w:t>существления им прав личного характера, защиты попечителем этих прав, разницы между опекой и попечительством, по общему правилу, не существует</w:t>
      </w:r>
      <w:r w:rsidR="00E14758">
        <w:rPr>
          <w:rStyle w:val="a5"/>
          <w:rFonts w:ascii="Times New Roman" w:hAnsi="Times New Roman"/>
          <w:sz w:val="28"/>
          <w:szCs w:val="28"/>
        </w:rPr>
        <w:footnoteReference w:id="3"/>
      </w:r>
      <w:r w:rsidRPr="00C163D5">
        <w:rPr>
          <w:rFonts w:ascii="Times New Roman" w:hAnsi="Times New Roman"/>
          <w:sz w:val="28"/>
          <w:szCs w:val="28"/>
        </w:rPr>
        <w:t>. Что же касается имущественных, жилищных прав подопечного, то их защита попечителем имеет свои особенности и осуществляется в соответствии с требованиями гражданского законодательства.</w:t>
      </w:r>
    </w:p>
    <w:p w:rsidR="00C163D5" w:rsidRPr="00C163D5" w:rsidRDefault="00C163D5" w:rsidP="00D02B2B">
      <w:pPr>
        <w:spacing w:line="360" w:lineRule="auto"/>
        <w:ind w:firstLine="709"/>
        <w:contextualSpacing/>
        <w:jc w:val="both"/>
        <w:rPr>
          <w:rFonts w:ascii="Times New Roman" w:hAnsi="Times New Roman"/>
          <w:sz w:val="28"/>
          <w:szCs w:val="28"/>
        </w:rPr>
      </w:pPr>
    </w:p>
    <w:p w:rsidR="00C163D5" w:rsidRDefault="00C163D5" w:rsidP="00D02B2B">
      <w:pPr>
        <w:spacing w:line="360" w:lineRule="auto"/>
        <w:ind w:firstLine="709"/>
        <w:contextualSpacing/>
        <w:jc w:val="both"/>
        <w:rPr>
          <w:rFonts w:ascii="Times New Roman" w:hAnsi="Times New Roman"/>
          <w:b/>
          <w:sz w:val="28"/>
          <w:szCs w:val="28"/>
        </w:rPr>
      </w:pPr>
      <w:r>
        <w:rPr>
          <w:rFonts w:ascii="Times New Roman" w:hAnsi="Times New Roman"/>
          <w:b/>
          <w:sz w:val="28"/>
          <w:szCs w:val="28"/>
        </w:rPr>
        <w:t>1.2. Опекуны и попечители как субъекты института опеки и попечительства.</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Гражданский и семейный кодексы РФ содержат достаточно четкий перечень требований к опекунам, а также закрепляют их права и обязанности. В соответствии с законодательством опекуном или попечителем может стать гражданин, достигший 18-летнего возраста, полностью дееспособный. Не может стать опекуном или попечителем гражданин, хотя и удовлетворяющий всем указанным условиям, но лишенный родительских прав.</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Данный перечень требований расширен в п. 3 ст. 146 СК РФ, где сказано, что опекунами или попечителями не могут также стать лица:</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1) страдающие хроническим алкоголизмом или наркоманией;</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2) ранее отстраненные от выполнения обязанностей опекунов или попечителей;</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3) у которых дети были отобраны без лишения родительских прав, т.е. ограниченные в родительских правах;</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4) бывшие усыновители, если усыновление было отменено по их вине;</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5) которые по состоянию здоровья не могут осуществлять воспитание ребенка.</w:t>
      </w:r>
    </w:p>
    <w:p w:rsidR="00C163D5" w:rsidRPr="00C163D5" w:rsidRDefault="00AC30F8" w:rsidP="00D02B2B">
      <w:pPr>
        <w:spacing w:line="360" w:lineRule="auto"/>
        <w:ind w:firstLine="708"/>
        <w:contextualSpacing/>
        <w:jc w:val="both"/>
        <w:rPr>
          <w:rFonts w:ascii="Times New Roman" w:hAnsi="Times New Roman"/>
          <w:sz w:val="28"/>
          <w:szCs w:val="28"/>
        </w:rPr>
      </w:pPr>
      <w:r>
        <w:rPr>
          <w:rFonts w:ascii="Times New Roman" w:hAnsi="Times New Roman"/>
          <w:sz w:val="28"/>
          <w:szCs w:val="28"/>
        </w:rPr>
        <w:t>Существует</w:t>
      </w:r>
      <w:r w:rsidR="00C163D5" w:rsidRPr="00C163D5">
        <w:rPr>
          <w:rFonts w:ascii="Times New Roman" w:hAnsi="Times New Roman"/>
          <w:sz w:val="28"/>
          <w:szCs w:val="28"/>
        </w:rPr>
        <w:t xml:space="preserve"> специальный перечень заболеваний</w:t>
      </w:r>
      <w:r>
        <w:rPr>
          <w:rStyle w:val="a5"/>
          <w:rFonts w:ascii="Times New Roman" w:hAnsi="Times New Roman"/>
          <w:sz w:val="28"/>
          <w:szCs w:val="28"/>
        </w:rPr>
        <w:footnoteReference w:id="4"/>
      </w:r>
      <w:r w:rsidR="00C163D5" w:rsidRPr="00C163D5">
        <w:rPr>
          <w:rFonts w:ascii="Times New Roman" w:hAnsi="Times New Roman"/>
          <w:sz w:val="28"/>
          <w:szCs w:val="28"/>
        </w:rPr>
        <w:t>, при наличии которых лицо не может усыновить ребенка, принять ребенка под опеку (попечительство), взять в приемную семью. К их числу относятся:</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 туберкулез;</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 заболевания внутренних органов, нервной системы, опорно-двигательного аппарата в стадии декомпенсации;</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 злокачественные онкологические заболевания;</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 инфекционные заболевания, до снятия с диспансерного учета;</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 психические заболевания, вследствие которых больной был признан недееспособным или ограниченно дееспособным;</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 алкоголизм, наркомания, токсикомания;</w:t>
      </w:r>
    </w:p>
    <w:p w:rsidR="00C163D5" w:rsidRPr="00C163D5" w:rsidRDefault="00C163D5" w:rsidP="00D02B2B">
      <w:pPr>
        <w:spacing w:line="360" w:lineRule="auto"/>
        <w:ind w:firstLine="708"/>
        <w:contextualSpacing/>
        <w:jc w:val="both"/>
        <w:rPr>
          <w:rFonts w:ascii="Times New Roman" w:hAnsi="Times New Roman"/>
          <w:sz w:val="28"/>
          <w:szCs w:val="28"/>
        </w:rPr>
      </w:pPr>
      <w:r w:rsidRPr="00C163D5">
        <w:rPr>
          <w:rFonts w:ascii="Times New Roman" w:hAnsi="Times New Roman"/>
          <w:sz w:val="28"/>
          <w:szCs w:val="28"/>
        </w:rPr>
        <w:t>- заболевания и травмы, приведшие к инвалидности I и II групп,</w:t>
      </w:r>
      <w:r w:rsidR="00496A2F">
        <w:rPr>
          <w:rFonts w:ascii="Times New Roman" w:hAnsi="Times New Roman"/>
          <w:sz w:val="28"/>
          <w:szCs w:val="28"/>
        </w:rPr>
        <w:t xml:space="preserve"> исключающей трудоспособность</w:t>
      </w:r>
      <w:r w:rsidRPr="00C163D5">
        <w:rPr>
          <w:rFonts w:ascii="Times New Roman" w:hAnsi="Times New Roman"/>
          <w:sz w:val="28"/>
          <w:szCs w:val="28"/>
        </w:rPr>
        <w:t>.</w:t>
      </w:r>
    </w:p>
    <w:p w:rsidR="00C163D5" w:rsidRP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При выборе опекуна или попечителя должны учитываться и его личные качества, способность выполнения им данных обязанностей, отношения, существующие между ним и лицом, нуждающимся в опеке или попечительстве. Для соблюдения последнего правила по возможности стараются учитывать желание самого подопечного. Согласие подопечного с кандидатурой попечителя обязательно и при установлении патронажа.</w:t>
      </w:r>
    </w:p>
    <w:p w:rsidR="00C163D5" w:rsidRPr="00C163D5" w:rsidRDefault="00C163D5" w:rsidP="00D02B2B">
      <w:pPr>
        <w:spacing w:line="360" w:lineRule="auto"/>
        <w:ind w:firstLine="709"/>
        <w:contextualSpacing/>
        <w:jc w:val="both"/>
        <w:rPr>
          <w:rFonts w:ascii="Times New Roman" w:hAnsi="Times New Roman"/>
          <w:sz w:val="28"/>
          <w:szCs w:val="28"/>
        </w:rPr>
      </w:pPr>
      <w:r w:rsidRPr="00C163D5">
        <w:rPr>
          <w:rFonts w:ascii="Times New Roman" w:hAnsi="Times New Roman"/>
          <w:sz w:val="28"/>
          <w:szCs w:val="28"/>
        </w:rPr>
        <w:t>При установлении опеки или попечительства над несовершеннолетними к опекунам и попечителям также предъявляется ряд дополнительных требований.</w:t>
      </w:r>
      <w:r w:rsidRPr="00C163D5">
        <w:rPr>
          <w:rFonts w:ascii="Times New Roman" w:hAnsi="Times New Roman"/>
          <w:sz w:val="28"/>
          <w:szCs w:val="28"/>
        </w:rPr>
        <w:br/>
        <w:t>Так как основная задача подобной опеки и попечительства - это создание для несовершеннолетнего условий, максимально приближенных к семейному воспитанию, предпочтение при выборе опекуна или попечителя отдается семейным парам. Также желательно, чтобы ребенок знал своего опекуна</w:t>
      </w:r>
      <w:r w:rsidRPr="00C163D5">
        <w:rPr>
          <w:rFonts w:ascii="Times New Roman" w:hAnsi="Times New Roman"/>
          <w:sz w:val="28"/>
          <w:szCs w:val="28"/>
        </w:rPr>
        <w:br/>
        <w:t>(попечителя) до установления опеки или попечительства, что способствовало бы установлению между ними теплых, доверительных отношений. Поэтому при наличии малейшей возможности, опекуна или попечителя для несовершеннолетнего стараются подбирать из числа его родственников или людей, с которыми ребенок хорошо знаком.</w:t>
      </w:r>
    </w:p>
    <w:p w:rsidR="00FF3F9B" w:rsidRPr="00FF3F9B" w:rsidRDefault="00FF3F9B" w:rsidP="00D02B2B">
      <w:pPr>
        <w:spacing w:line="360" w:lineRule="auto"/>
        <w:ind w:firstLine="709"/>
        <w:contextualSpacing/>
        <w:jc w:val="both"/>
        <w:rPr>
          <w:rFonts w:ascii="Times New Roman" w:hAnsi="Times New Roman"/>
          <w:sz w:val="28"/>
          <w:szCs w:val="28"/>
        </w:rPr>
      </w:pPr>
      <w:r w:rsidRPr="00FF3F9B">
        <w:rPr>
          <w:rFonts w:ascii="Times New Roman" w:hAnsi="Times New Roman"/>
          <w:sz w:val="28"/>
          <w:szCs w:val="28"/>
        </w:rPr>
        <w:t>Осуществление опекуном (попечителем) своих обязанностей начинается с момента вынесения органом исполнительной власти местного самоуправления решения о назначении опекуна (попечителя)</w:t>
      </w:r>
      <w:r w:rsidR="00C56D26" w:rsidRPr="00C56D26">
        <w:rPr>
          <w:rFonts w:ascii="Times New Roman" w:hAnsi="Times New Roman"/>
          <w:sz w:val="28"/>
          <w:szCs w:val="28"/>
        </w:rPr>
        <w:t xml:space="preserve"> </w:t>
      </w:r>
      <w:r w:rsidR="00C56D26">
        <w:rPr>
          <w:rFonts w:ascii="Times New Roman" w:hAnsi="Times New Roman"/>
          <w:sz w:val="28"/>
          <w:szCs w:val="28"/>
        </w:rPr>
        <w:t>(см. Приложение 1)</w:t>
      </w:r>
      <w:r w:rsidRPr="00FF3F9B">
        <w:rPr>
          <w:rFonts w:ascii="Times New Roman" w:hAnsi="Times New Roman"/>
          <w:sz w:val="28"/>
          <w:szCs w:val="28"/>
        </w:rPr>
        <w:t>.</w:t>
      </w:r>
      <w:r w:rsidR="00C56D26">
        <w:rPr>
          <w:rFonts w:ascii="Times New Roman" w:hAnsi="Times New Roman"/>
          <w:sz w:val="28"/>
          <w:szCs w:val="28"/>
        </w:rPr>
        <w:t xml:space="preserve"> </w:t>
      </w:r>
      <w:r w:rsidRPr="00FF3F9B">
        <w:rPr>
          <w:rFonts w:ascii="Times New Roman" w:hAnsi="Times New Roman"/>
          <w:sz w:val="28"/>
          <w:szCs w:val="28"/>
        </w:rPr>
        <w:t>Ему выдается опекунское удостоверение. Являясь законным представителем подопечного, опекун может совершать все действия, которые мог бы совершать подопечный, если бы был полностью дееспособным. Закон предусматривает и определенные исключения из этого правила, имеющие целью оградить подопечного от возможных злоупотреблений со стороны опекуна. Так, в соответствии с п. 2 ст. 37 ГК РФ опекун не вправе совершать, а попечитель - давать соглашение на совершение ряда сделок, таких как дарение, обмен, сдача в аренду имущества подопечного и т.д., влекущих уменьшение имущества подопечного без согласия органов опеки и попечительства.</w:t>
      </w:r>
    </w:p>
    <w:p w:rsidR="00FF3F9B" w:rsidRPr="00FF3F9B" w:rsidRDefault="00FF3F9B" w:rsidP="00D02B2B">
      <w:pPr>
        <w:spacing w:line="360" w:lineRule="auto"/>
        <w:ind w:firstLine="709"/>
        <w:contextualSpacing/>
        <w:jc w:val="both"/>
        <w:rPr>
          <w:rFonts w:ascii="Times New Roman" w:hAnsi="Times New Roman"/>
          <w:sz w:val="28"/>
          <w:szCs w:val="28"/>
        </w:rPr>
      </w:pPr>
      <w:r w:rsidRPr="00FF3F9B">
        <w:rPr>
          <w:rFonts w:ascii="Times New Roman" w:hAnsi="Times New Roman"/>
          <w:sz w:val="28"/>
          <w:szCs w:val="28"/>
        </w:rPr>
        <w:t>Опекун или попечитель с согласия соответствующих органов может распоряжаться доходами своего подопечного исключительно в интересах последнего. Для этих целей могут использоваться и доходы, полученные от управления имуществом подопечного.</w:t>
      </w:r>
    </w:p>
    <w:p w:rsidR="00C163D5" w:rsidRDefault="00FF3F9B" w:rsidP="00D02B2B">
      <w:pPr>
        <w:spacing w:line="360" w:lineRule="auto"/>
        <w:ind w:firstLine="709"/>
        <w:contextualSpacing/>
        <w:jc w:val="both"/>
        <w:rPr>
          <w:rFonts w:ascii="Times New Roman" w:hAnsi="Times New Roman"/>
          <w:sz w:val="28"/>
          <w:szCs w:val="28"/>
        </w:rPr>
      </w:pPr>
      <w:r w:rsidRPr="00FF3F9B">
        <w:rPr>
          <w:rFonts w:ascii="Times New Roman" w:hAnsi="Times New Roman"/>
          <w:sz w:val="28"/>
          <w:szCs w:val="28"/>
        </w:rPr>
        <w:t>Опекуны и попечители обязаны проживать вместе со своими подопечными.</w:t>
      </w:r>
      <w:r w:rsidR="00E14758">
        <w:rPr>
          <w:rStyle w:val="a5"/>
          <w:rFonts w:ascii="Times New Roman" w:hAnsi="Times New Roman"/>
          <w:sz w:val="28"/>
          <w:szCs w:val="28"/>
        </w:rPr>
        <w:footnoteReference w:id="5"/>
      </w:r>
      <w:r w:rsidRPr="00FF3F9B">
        <w:rPr>
          <w:rFonts w:ascii="Times New Roman" w:hAnsi="Times New Roman"/>
          <w:sz w:val="28"/>
          <w:szCs w:val="28"/>
        </w:rPr>
        <w:t xml:space="preserve"> В случаях, если опека или попечительство устанавливаются над несовершеннолетними, это способствует формированию вокруг них семейной атмосферы, способствующей успешному воспитанию.</w:t>
      </w:r>
    </w:p>
    <w:p w:rsidR="00FF3F9B" w:rsidRPr="00FF3F9B" w:rsidRDefault="00FF3F9B" w:rsidP="00D02B2B">
      <w:pPr>
        <w:spacing w:line="360" w:lineRule="auto"/>
        <w:ind w:firstLine="709"/>
        <w:contextualSpacing/>
        <w:jc w:val="both"/>
        <w:rPr>
          <w:rFonts w:ascii="Times New Roman" w:hAnsi="Times New Roman"/>
          <w:sz w:val="28"/>
          <w:szCs w:val="28"/>
        </w:rPr>
      </w:pPr>
      <w:r w:rsidRPr="00FF3F9B">
        <w:rPr>
          <w:rFonts w:ascii="Times New Roman" w:hAnsi="Times New Roman"/>
          <w:sz w:val="28"/>
          <w:szCs w:val="28"/>
        </w:rPr>
        <w:t>Опекунами и попечителями могут быть не только граждане, но и юридические лица: образовательные и лечебные учреждения, учреждения социальной защиты населения, некоторые другие аналогичные учреждения, а также сами органы опеки и попечительства. Задачи по опеке и попечительству возлагаются в таких случаях на администрацию указанных учреждений.</w:t>
      </w:r>
    </w:p>
    <w:p w:rsidR="00FF3F9B" w:rsidRDefault="00FF3F9B" w:rsidP="00D02B2B">
      <w:pPr>
        <w:spacing w:line="360" w:lineRule="auto"/>
        <w:ind w:firstLine="709"/>
        <w:contextualSpacing/>
        <w:jc w:val="both"/>
        <w:rPr>
          <w:rFonts w:ascii="Times New Roman" w:hAnsi="Times New Roman"/>
          <w:sz w:val="28"/>
          <w:szCs w:val="28"/>
        </w:rPr>
      </w:pPr>
    </w:p>
    <w:p w:rsidR="00DC3330" w:rsidRDefault="00FF3F9B" w:rsidP="00D02B2B">
      <w:pPr>
        <w:spacing w:line="360" w:lineRule="auto"/>
        <w:ind w:firstLine="709"/>
        <w:contextualSpacing/>
        <w:jc w:val="both"/>
        <w:rPr>
          <w:rFonts w:ascii="Times New Roman" w:hAnsi="Times New Roman"/>
          <w:b/>
          <w:sz w:val="28"/>
          <w:szCs w:val="28"/>
        </w:rPr>
      </w:pPr>
      <w:r>
        <w:rPr>
          <w:rFonts w:ascii="Times New Roman" w:hAnsi="Times New Roman"/>
          <w:b/>
          <w:sz w:val="28"/>
          <w:szCs w:val="28"/>
        </w:rPr>
        <w:t>1.3. Опекаемые и подопечные как субъекты института опеки и попечительства.</w:t>
      </w:r>
    </w:p>
    <w:p w:rsidR="00DC3330" w:rsidRPr="00DC3330"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 xml:space="preserve">Семейный кодекс уделяет особое внимание правам и интересам детей, находящихся под опекой (попечительством). </w:t>
      </w:r>
    </w:p>
    <w:p w:rsidR="00DC3330" w:rsidRPr="00DC3330"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 xml:space="preserve">Права детей, находящихся под опекой (попечительством) закреплены в статье </w:t>
      </w:r>
      <w:r w:rsidRPr="00DC3330">
        <w:rPr>
          <w:rFonts w:ascii="Times New Roman" w:hAnsi="Times New Roman"/>
          <w:b/>
          <w:bCs/>
          <w:sz w:val="28"/>
          <w:szCs w:val="28"/>
        </w:rPr>
        <w:t xml:space="preserve"> </w:t>
      </w:r>
      <w:r w:rsidRPr="00DC3330">
        <w:rPr>
          <w:rFonts w:ascii="Times New Roman" w:hAnsi="Times New Roman"/>
          <w:bCs/>
          <w:sz w:val="28"/>
          <w:szCs w:val="28"/>
        </w:rPr>
        <w:t>148 СК.</w:t>
      </w:r>
    </w:p>
    <w:p w:rsidR="00DC3330" w:rsidRPr="00DC3330"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Дети, находящиеся под опекой (попечительством), имеют право на:</w:t>
      </w:r>
    </w:p>
    <w:p w:rsidR="00DC3330" w:rsidRPr="00DC3330"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 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DC3330" w:rsidRPr="00DC3330"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 обеспечение им условий для содержания, воспитания, образования, всестороннего развития и уважение их человеческого достоинства;</w:t>
      </w:r>
    </w:p>
    <w:p w:rsidR="00DC3330" w:rsidRPr="00DC3330"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 причитающиеся им алименты, пенсии, пособия и другие социальные выплаты;</w:t>
      </w:r>
    </w:p>
    <w:p w:rsidR="00DC3330" w:rsidRPr="00DC3330"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 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DC3330" w:rsidRPr="00DC3330"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 защиту от злоупотреблений со стороны опекуна (попечителя) в соответствии со статьей 56 СК.</w:t>
      </w:r>
      <w:r w:rsidR="00D37557">
        <w:rPr>
          <w:rStyle w:val="a5"/>
          <w:rFonts w:ascii="Times New Roman" w:hAnsi="Times New Roman"/>
          <w:sz w:val="28"/>
          <w:szCs w:val="28"/>
        </w:rPr>
        <w:footnoteReference w:id="6"/>
      </w:r>
    </w:p>
    <w:p w:rsidR="00FF3F9B"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Семейный Кодекс РФ подчеркивает, что оставшийся без попечения родителей ребенок, с одной стороны, ничем не отличается от любого несовершеннолетнего, с другой - находится в особом положении. Каждый подопечный имеет прежде всего право на воспитание в семье, но теперь этой семьей является семья опекуна (попечителя). И только в исключительных случаях, когда опекун (попечитель) не может по уважительным причинам сам осуществлять воспитание, он вправе прибегнуть к временной помощи детского учреждения. Отсюда проистекает право несовершеннолетнего на заботу со стороны опекуна (попечителя), заменяющего родителей</w:t>
      </w:r>
      <w:r>
        <w:rPr>
          <w:rFonts w:ascii="Times New Roman" w:hAnsi="Times New Roman"/>
          <w:sz w:val="28"/>
          <w:szCs w:val="28"/>
        </w:rPr>
        <w:t>.</w:t>
      </w:r>
    </w:p>
    <w:p w:rsidR="00DC3330" w:rsidRPr="00DC3330"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Осуществляя личное воспитание несовершеннолетнего, опекун (попечитель) поддерживает непосредственный и постоянный контакт с ним, даже если место их проживания зарегистрировано по разным адресам. Поэтому, по общему правилу, они должны жить вместе. Исключение делается только для подростков, достигших 16 лет, на что требуется согласие органов опеки и попечительства.</w:t>
      </w:r>
      <w:r w:rsidR="00D37557">
        <w:rPr>
          <w:rStyle w:val="a5"/>
          <w:rFonts w:ascii="Times New Roman" w:hAnsi="Times New Roman"/>
          <w:sz w:val="28"/>
          <w:szCs w:val="28"/>
        </w:rPr>
        <w:footnoteReference w:id="7"/>
      </w:r>
    </w:p>
    <w:p w:rsidR="00DC3330"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 xml:space="preserve">Право подопечного на обеспечение условий воспитания, образования, содержания напрямую связано с предоставляемой ему возможностью всесторонне развиваться. И способствует реализации этого права оказание подопечному со стороны органов опеки и попечительства различной помощи в получении им дополнительного образования, приобщении к миру творчества, искусству, расширению знаний благодаря международному туризму и т.п. </w:t>
      </w:r>
    </w:p>
    <w:p w:rsidR="00DC3330" w:rsidRPr="00DC3330" w:rsidRDefault="00DC3330" w:rsidP="00D02B2B">
      <w:pPr>
        <w:spacing w:line="360" w:lineRule="auto"/>
        <w:ind w:firstLine="708"/>
        <w:contextualSpacing/>
        <w:jc w:val="both"/>
        <w:rPr>
          <w:rFonts w:ascii="Times New Roman" w:hAnsi="Times New Roman"/>
          <w:sz w:val="28"/>
          <w:szCs w:val="28"/>
        </w:rPr>
      </w:pPr>
      <w:r w:rsidRPr="00DC3330">
        <w:rPr>
          <w:rFonts w:ascii="Times New Roman" w:hAnsi="Times New Roman"/>
          <w:sz w:val="28"/>
          <w:szCs w:val="28"/>
        </w:rPr>
        <w:t>Источниками средств существования подопечного, предоставляемых ему государством, являются денежные средства на содержание опекаемых детей, а в случаях, когда они не выплачиваются, - пособия, причитающиеся гражданам, имеющим детей. Материальной базой для подопечного являются получаемые им алименты, выплачиваемые его опекуну (попечителю). Если алименты на ребенка не выплачиваются, опекун (попечитель) должен принять меры к их получению с родителей ребенка. Отказ от получения алиментов на несовершеннолетних детей не допускается.</w:t>
      </w:r>
    </w:p>
    <w:p w:rsidR="00DC3330" w:rsidRPr="00DC3330" w:rsidRDefault="00496A2F" w:rsidP="00D02B2B">
      <w:pPr>
        <w:spacing w:line="360" w:lineRule="auto"/>
        <w:ind w:firstLine="708"/>
        <w:contextualSpacing/>
        <w:jc w:val="both"/>
        <w:rPr>
          <w:rFonts w:ascii="Times New Roman" w:hAnsi="Times New Roman"/>
          <w:sz w:val="28"/>
          <w:szCs w:val="28"/>
        </w:rPr>
      </w:pPr>
      <w:r>
        <w:rPr>
          <w:rFonts w:ascii="Times New Roman" w:hAnsi="Times New Roman"/>
          <w:sz w:val="28"/>
          <w:szCs w:val="28"/>
        </w:rPr>
        <w:t>Также существует</w:t>
      </w:r>
      <w:r w:rsidR="00DC3330" w:rsidRPr="00DC3330">
        <w:rPr>
          <w:rFonts w:ascii="Times New Roman" w:hAnsi="Times New Roman"/>
          <w:sz w:val="28"/>
          <w:szCs w:val="28"/>
        </w:rPr>
        <w:t xml:space="preserve"> </w:t>
      </w:r>
      <w:r w:rsidR="00DC3330" w:rsidRPr="00DC3330">
        <w:rPr>
          <w:rFonts w:ascii="Times New Roman" w:hAnsi="Times New Roman"/>
          <w:iCs/>
          <w:sz w:val="28"/>
          <w:szCs w:val="28"/>
        </w:rPr>
        <w:t>право ребенка, находящегося под опекой (попечительством), на сохранение права собственности на жилое помещение или права пользования жилым помещением</w:t>
      </w:r>
      <w:r>
        <w:rPr>
          <w:rStyle w:val="a5"/>
          <w:rFonts w:ascii="Times New Roman" w:hAnsi="Times New Roman"/>
          <w:iCs/>
          <w:sz w:val="28"/>
          <w:szCs w:val="28"/>
        </w:rPr>
        <w:footnoteReference w:id="8"/>
      </w:r>
      <w:r w:rsidR="00DC3330" w:rsidRPr="00DC3330">
        <w:rPr>
          <w:rFonts w:ascii="Times New Roman" w:hAnsi="Times New Roman"/>
          <w:iCs/>
          <w:sz w:val="28"/>
          <w:szCs w:val="28"/>
        </w:rPr>
        <w:t>.</w:t>
      </w:r>
      <w:r w:rsidR="00DC3330" w:rsidRPr="00DC3330">
        <w:rPr>
          <w:rFonts w:ascii="Times New Roman" w:hAnsi="Times New Roman"/>
          <w:sz w:val="28"/>
          <w:szCs w:val="28"/>
        </w:rPr>
        <w:t xml:space="preserve"> Собственником жилого помещения (квартира, часть квартиры, жилой дом) ребенок мог стать на основании наследования его по закону или по завещанию, приватизации, получения в дар, купли-продажи. Однако поскольку подопечный не может самостоятельно распоряжаться такой собственностью, как жилое помещение, это делает его опекун (попечитель). Сохранение за детьми, находящимися под опекой (попечительством), права собственности на принадлежащее им жилое помещение обусловлено положениями гражданского и жилищного </w:t>
      </w:r>
      <w:r w:rsidRPr="00DC3330">
        <w:rPr>
          <w:rFonts w:ascii="Times New Roman" w:hAnsi="Times New Roman"/>
          <w:sz w:val="28"/>
          <w:szCs w:val="28"/>
        </w:rPr>
        <w:t>законодательст</w:t>
      </w:r>
      <w:r>
        <w:rPr>
          <w:rFonts w:ascii="Times New Roman" w:hAnsi="Times New Roman"/>
          <w:sz w:val="28"/>
          <w:szCs w:val="28"/>
        </w:rPr>
        <w:t>в</w:t>
      </w:r>
      <w:r w:rsidR="00E126EB">
        <w:rPr>
          <w:rStyle w:val="a5"/>
          <w:rFonts w:ascii="Times New Roman" w:hAnsi="Times New Roman"/>
          <w:sz w:val="28"/>
          <w:szCs w:val="28"/>
        </w:rPr>
        <w:footnoteReference w:id="9"/>
      </w:r>
      <w:r w:rsidR="00DC3330" w:rsidRPr="00DC3330">
        <w:rPr>
          <w:rFonts w:ascii="Times New Roman" w:hAnsi="Times New Roman"/>
          <w:sz w:val="28"/>
          <w:szCs w:val="28"/>
        </w:rPr>
        <w:t>. Передача под опеку (попечительство) несовершеннолетнего ребенка не влечет за собой прекращение права собственности на принадлежащее ему имущество, в том числе и на жилое помещение.</w:t>
      </w:r>
    </w:p>
    <w:p w:rsidR="00DC3330" w:rsidRPr="00DC3330" w:rsidRDefault="00DC3330" w:rsidP="00D02B2B">
      <w:pPr>
        <w:spacing w:line="360" w:lineRule="auto"/>
        <w:ind w:firstLine="709"/>
        <w:contextualSpacing/>
        <w:jc w:val="both"/>
        <w:rPr>
          <w:rFonts w:ascii="Times New Roman" w:hAnsi="Times New Roman"/>
          <w:sz w:val="28"/>
          <w:szCs w:val="28"/>
        </w:rPr>
      </w:pPr>
      <w:r w:rsidRPr="00DC3330">
        <w:rPr>
          <w:rFonts w:ascii="Times New Roman" w:hAnsi="Times New Roman"/>
          <w:sz w:val="28"/>
          <w:szCs w:val="28"/>
        </w:rPr>
        <w:t>Защита ребенка от злоупотреблений со стороны родителей (лиц, их заменяющих) предусматривается ст. 56 СК. Статья 148 повторяет это правило применительно к опекунам (попечителям). Термин "злоупотребление" понимается широко: использование антипедагогических приемов воспитания, трата причитающихся ребенку средств на собственные нужды и т.п. Если злоупотребление опекуном (попечителем) своими обязанностями способно причинить или причинило подопечному значительный вред (его воспитанию, развитию, содержанию и др.), органы опеки и попечительства вправе прекратить опеку (попечительство) путем отстранения опекуна (попечителя).</w:t>
      </w:r>
    </w:p>
    <w:p w:rsidR="002A3919" w:rsidRPr="000E5C2E" w:rsidRDefault="002A3919" w:rsidP="00D02B2B">
      <w:pPr>
        <w:spacing w:before="100" w:beforeAutospacing="1" w:after="100" w:afterAutospacing="1" w:line="360" w:lineRule="auto"/>
        <w:contextualSpacing/>
        <w:jc w:val="both"/>
        <w:rPr>
          <w:rFonts w:ascii="Times New Roman" w:hAnsi="Times New Roman"/>
          <w:sz w:val="24"/>
          <w:szCs w:val="24"/>
        </w:rPr>
      </w:pPr>
      <w:r w:rsidRPr="002A3919">
        <w:rPr>
          <w:rFonts w:ascii="Times New Roman" w:hAnsi="Times New Roman"/>
          <w:b/>
          <w:sz w:val="28"/>
          <w:szCs w:val="28"/>
        </w:rPr>
        <w:t>Вывод:</w:t>
      </w:r>
      <w:r w:rsidRPr="002A3919">
        <w:rPr>
          <w:rFonts w:ascii="Times New Roman" w:hAnsi="Times New Roman"/>
          <w:sz w:val="24"/>
          <w:szCs w:val="24"/>
        </w:rPr>
        <w:t xml:space="preserve"> </w:t>
      </w:r>
      <w:r w:rsidRPr="002A3919">
        <w:rPr>
          <w:rFonts w:ascii="Times New Roman" w:hAnsi="Times New Roman"/>
          <w:sz w:val="28"/>
          <w:szCs w:val="28"/>
        </w:rPr>
        <w:t>Таким образом, можно сказать, что опека и попечительство</w:t>
      </w:r>
      <w:r>
        <w:rPr>
          <w:rFonts w:ascii="Times New Roman" w:hAnsi="Times New Roman"/>
          <w:sz w:val="24"/>
          <w:szCs w:val="24"/>
        </w:rPr>
        <w:t xml:space="preserve"> </w:t>
      </w:r>
      <w:r>
        <w:rPr>
          <w:rFonts w:ascii="Times New Roman" w:hAnsi="Times New Roman"/>
          <w:sz w:val="28"/>
          <w:szCs w:val="28"/>
        </w:rPr>
        <w:t>состоя</w:t>
      </w:r>
      <w:r w:rsidRPr="002A3919">
        <w:rPr>
          <w:rFonts w:ascii="Times New Roman" w:hAnsi="Times New Roman"/>
          <w:sz w:val="28"/>
          <w:szCs w:val="28"/>
        </w:rPr>
        <w:t xml:space="preserve">т в том, что специально назначенное лицо </w:t>
      </w:r>
      <w:r>
        <w:rPr>
          <w:rFonts w:ascii="Times New Roman" w:hAnsi="Times New Roman"/>
          <w:sz w:val="28"/>
          <w:szCs w:val="28"/>
        </w:rPr>
        <w:t>–</w:t>
      </w:r>
      <w:r w:rsidRPr="002A3919">
        <w:rPr>
          <w:rFonts w:ascii="Times New Roman" w:hAnsi="Times New Roman"/>
          <w:sz w:val="28"/>
          <w:szCs w:val="28"/>
        </w:rPr>
        <w:t xml:space="preserve"> попечитель</w:t>
      </w:r>
      <w:r>
        <w:rPr>
          <w:rFonts w:ascii="Times New Roman" w:hAnsi="Times New Roman"/>
          <w:sz w:val="28"/>
          <w:szCs w:val="28"/>
        </w:rPr>
        <w:t xml:space="preserve"> (опекун)</w:t>
      </w:r>
      <w:r w:rsidRPr="002A3919">
        <w:rPr>
          <w:rFonts w:ascii="Times New Roman" w:hAnsi="Times New Roman"/>
          <w:sz w:val="28"/>
          <w:szCs w:val="28"/>
        </w:rPr>
        <w:t xml:space="preserve"> помогает </w:t>
      </w:r>
      <w:r>
        <w:rPr>
          <w:rFonts w:ascii="Times New Roman" w:hAnsi="Times New Roman"/>
          <w:sz w:val="28"/>
          <w:szCs w:val="28"/>
        </w:rPr>
        <w:t xml:space="preserve">своему подопечному (опекаемому) </w:t>
      </w:r>
      <w:r w:rsidRPr="002A3919">
        <w:rPr>
          <w:rFonts w:ascii="Times New Roman" w:hAnsi="Times New Roman"/>
          <w:sz w:val="28"/>
          <w:szCs w:val="28"/>
        </w:rPr>
        <w:t>осуществлять принадлежащие им права и исполнять обязанности своими советами и дает,</w:t>
      </w:r>
      <w:r>
        <w:rPr>
          <w:rFonts w:ascii="Times New Roman" w:hAnsi="Times New Roman"/>
          <w:sz w:val="28"/>
          <w:szCs w:val="28"/>
        </w:rPr>
        <w:t xml:space="preserve"> </w:t>
      </w:r>
      <w:r w:rsidRPr="002A3919">
        <w:rPr>
          <w:rFonts w:ascii="Times New Roman" w:hAnsi="Times New Roman"/>
          <w:sz w:val="28"/>
          <w:szCs w:val="28"/>
        </w:rPr>
        <w:t xml:space="preserve">либо не дает свое согласие на совершение </w:t>
      </w:r>
      <w:r>
        <w:rPr>
          <w:rFonts w:ascii="Times New Roman" w:hAnsi="Times New Roman"/>
          <w:sz w:val="28"/>
          <w:szCs w:val="28"/>
        </w:rPr>
        <w:t>ими</w:t>
      </w:r>
      <w:r w:rsidRPr="002A3919">
        <w:rPr>
          <w:rFonts w:ascii="Times New Roman" w:hAnsi="Times New Roman"/>
          <w:sz w:val="28"/>
          <w:szCs w:val="28"/>
        </w:rPr>
        <w:t xml:space="preserve"> сделок и других юридических действий (кроме сделок, которые несовершеннолетний или ограниченно дееспособный вправе совершать самостоятельно). Попечитель, таким образом, не заменяет полностью лицо, над которым установлено попечительство, а лишь помогает ему принимать разумные решения, восполняя недостающий жизненный опыт несовершеннолетнего либо удерживая от неправильных действий гражданина, ограниченного в дееспособности вследствие злоупотребления спиртными напитками или наркотическими средствами. Наряду с этим попечитель охраняет их от злоупотреблений со стороны третьих лиц.</w:t>
      </w:r>
    </w:p>
    <w:p w:rsidR="00496A2F" w:rsidRDefault="00496A2F" w:rsidP="00D02B2B">
      <w:pPr>
        <w:spacing w:line="360" w:lineRule="auto"/>
        <w:contextualSpacing/>
        <w:rPr>
          <w:rFonts w:ascii="Times New Roman" w:hAnsi="Times New Roman"/>
          <w:b/>
          <w:sz w:val="28"/>
          <w:szCs w:val="28"/>
        </w:rPr>
      </w:pPr>
      <w:r>
        <w:rPr>
          <w:rFonts w:ascii="Times New Roman" w:hAnsi="Times New Roman"/>
          <w:b/>
          <w:sz w:val="28"/>
          <w:szCs w:val="28"/>
        </w:rPr>
        <w:br w:type="page"/>
      </w:r>
    </w:p>
    <w:p w:rsidR="00DC3330" w:rsidRDefault="00847388" w:rsidP="00D02B2B">
      <w:pPr>
        <w:spacing w:line="360" w:lineRule="auto"/>
        <w:ind w:firstLine="708"/>
        <w:contextualSpacing/>
        <w:jc w:val="center"/>
        <w:rPr>
          <w:rFonts w:ascii="Times New Roman" w:hAnsi="Times New Roman"/>
          <w:b/>
          <w:sz w:val="28"/>
          <w:szCs w:val="28"/>
        </w:rPr>
      </w:pPr>
      <w:r>
        <w:rPr>
          <w:rFonts w:ascii="Times New Roman" w:hAnsi="Times New Roman"/>
          <w:b/>
          <w:sz w:val="28"/>
          <w:szCs w:val="28"/>
        </w:rPr>
        <w:t>Глава 2. Установление опеки и попечительства.</w:t>
      </w:r>
    </w:p>
    <w:p w:rsidR="0086520B" w:rsidRDefault="00E126EB" w:rsidP="00D02B2B">
      <w:pPr>
        <w:spacing w:line="360" w:lineRule="auto"/>
        <w:ind w:firstLine="708"/>
        <w:contextualSpacing/>
        <w:jc w:val="both"/>
        <w:rPr>
          <w:rFonts w:ascii="Times New Roman" w:hAnsi="Times New Roman"/>
          <w:b/>
          <w:sz w:val="28"/>
          <w:szCs w:val="28"/>
        </w:rPr>
      </w:pPr>
      <w:r>
        <w:rPr>
          <w:rFonts w:ascii="Times New Roman" w:hAnsi="Times New Roman"/>
          <w:b/>
          <w:sz w:val="28"/>
          <w:szCs w:val="28"/>
        </w:rPr>
        <w:t>2.1. Органы опеки и попечительства.</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Органами опеки и попечительства являются органы исполнительной власти субъекта Российской Федерации. Органы опеки и попечительства осуществляют свои права и исполняют свои обязанности в соответствии с нормативными правовыми актами, определяющими статус этих органов.</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E126E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Основными задачами органов опеки и попечительства</w:t>
      </w:r>
      <w:r w:rsidR="00496A2F">
        <w:rPr>
          <w:rStyle w:val="a5"/>
          <w:rFonts w:ascii="Times New Roman" w:hAnsi="Times New Roman"/>
          <w:sz w:val="28"/>
          <w:szCs w:val="28"/>
        </w:rPr>
        <w:footnoteReference w:id="10"/>
      </w:r>
      <w:r>
        <w:rPr>
          <w:rFonts w:ascii="Times New Roman" w:hAnsi="Times New Roman"/>
          <w:sz w:val="28"/>
          <w:szCs w:val="28"/>
        </w:rPr>
        <w:t>:</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86520B" w:rsidRDefault="0086520B" w:rsidP="00D02B2B">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Основные полномочия органов опеки и попечительства: </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1) выявление и учет граждан, нуждающихся в установлении над ними опеки или попечительства;</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3) установление опеки или попечительства;</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5) освобождение и отстранение в соответствии с настоящим Федеральным законом опекунов и попечителей от исполнения ими своих обязанностей;</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6) выдача в соответствии с настоящим Федеральным законом разрешений на совершение сделок с имуществом подопечных;</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7) заключение договоров доверительного управления имуществом подопечных в соответствии со статьей 38 Гражданского кодекса Российской Федерации;</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9)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86520B" w:rsidRPr="0086520B" w:rsidRDefault="0086520B" w:rsidP="00D02B2B">
      <w:pPr>
        <w:spacing w:line="360" w:lineRule="auto"/>
        <w:ind w:firstLine="709"/>
        <w:contextualSpacing/>
        <w:jc w:val="both"/>
        <w:rPr>
          <w:rFonts w:ascii="Times New Roman" w:hAnsi="Times New Roman"/>
          <w:sz w:val="28"/>
          <w:szCs w:val="28"/>
        </w:rPr>
      </w:pPr>
      <w:r w:rsidRPr="0086520B">
        <w:rPr>
          <w:rFonts w:ascii="Times New Roman" w:hAnsi="Times New Roman"/>
          <w:sz w:val="28"/>
          <w:szCs w:val="28"/>
        </w:rPr>
        <w:t>11) оказание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частью 4 статьи 15 настоящего Федерального закона.</w:t>
      </w:r>
      <w:r w:rsidR="00D02B2B">
        <w:rPr>
          <w:rStyle w:val="a5"/>
          <w:rFonts w:ascii="Times New Roman" w:hAnsi="Times New Roman"/>
          <w:sz w:val="28"/>
          <w:szCs w:val="28"/>
        </w:rPr>
        <w:footnoteReference w:id="11"/>
      </w:r>
    </w:p>
    <w:p w:rsidR="000F52DA" w:rsidRDefault="000F52DA" w:rsidP="00D02B2B">
      <w:pPr>
        <w:spacing w:line="360" w:lineRule="auto"/>
        <w:ind w:firstLine="709"/>
        <w:contextualSpacing/>
        <w:rPr>
          <w:rFonts w:ascii="Times New Roman" w:hAnsi="Times New Roman"/>
          <w:b/>
          <w:sz w:val="28"/>
          <w:szCs w:val="28"/>
        </w:rPr>
      </w:pPr>
    </w:p>
    <w:p w:rsidR="000F52DA" w:rsidRDefault="000F52DA" w:rsidP="00D02B2B">
      <w:pPr>
        <w:spacing w:line="360" w:lineRule="auto"/>
        <w:ind w:firstLine="709"/>
        <w:contextualSpacing/>
        <w:rPr>
          <w:rFonts w:ascii="Times New Roman" w:hAnsi="Times New Roman"/>
          <w:b/>
          <w:sz w:val="28"/>
          <w:szCs w:val="28"/>
        </w:rPr>
      </w:pPr>
    </w:p>
    <w:p w:rsidR="000F52DA" w:rsidRDefault="000F52DA" w:rsidP="00D02B2B">
      <w:pPr>
        <w:spacing w:line="360" w:lineRule="auto"/>
        <w:ind w:firstLine="709"/>
        <w:contextualSpacing/>
        <w:rPr>
          <w:rFonts w:ascii="Times New Roman" w:hAnsi="Times New Roman"/>
          <w:b/>
          <w:sz w:val="28"/>
          <w:szCs w:val="28"/>
        </w:rPr>
      </w:pPr>
    </w:p>
    <w:p w:rsidR="000F52DA" w:rsidRDefault="000F52DA" w:rsidP="00D02B2B">
      <w:pPr>
        <w:spacing w:line="360" w:lineRule="auto"/>
        <w:ind w:firstLine="709"/>
        <w:contextualSpacing/>
        <w:rPr>
          <w:rFonts w:ascii="Times New Roman" w:hAnsi="Times New Roman"/>
          <w:b/>
          <w:sz w:val="28"/>
          <w:szCs w:val="28"/>
        </w:rPr>
      </w:pPr>
    </w:p>
    <w:p w:rsidR="0086520B" w:rsidRDefault="0086520B" w:rsidP="00D02B2B">
      <w:pPr>
        <w:spacing w:line="360" w:lineRule="auto"/>
        <w:ind w:firstLine="709"/>
        <w:contextualSpacing/>
        <w:rPr>
          <w:rFonts w:ascii="Times New Roman" w:hAnsi="Times New Roman"/>
          <w:b/>
          <w:sz w:val="28"/>
          <w:szCs w:val="28"/>
        </w:rPr>
      </w:pPr>
      <w:r w:rsidRPr="0086520B">
        <w:rPr>
          <w:rFonts w:ascii="Times New Roman" w:hAnsi="Times New Roman"/>
          <w:b/>
          <w:sz w:val="28"/>
          <w:szCs w:val="28"/>
        </w:rPr>
        <w:t>2.2.</w:t>
      </w:r>
      <w:r>
        <w:rPr>
          <w:rFonts w:ascii="Times New Roman" w:hAnsi="Times New Roman"/>
          <w:b/>
          <w:sz w:val="28"/>
          <w:szCs w:val="28"/>
        </w:rPr>
        <w:t xml:space="preserve"> Основания установления опеки и попечительства.</w:t>
      </w:r>
    </w:p>
    <w:p w:rsidR="00854DF0" w:rsidRPr="00854DF0" w:rsidRDefault="00854DF0" w:rsidP="00854DF0">
      <w:pPr>
        <w:spacing w:line="360" w:lineRule="auto"/>
        <w:ind w:firstLine="709"/>
        <w:contextualSpacing/>
        <w:jc w:val="both"/>
        <w:rPr>
          <w:rFonts w:ascii="Times New Roman" w:hAnsi="Times New Roman"/>
          <w:sz w:val="28"/>
          <w:szCs w:val="28"/>
        </w:rPr>
      </w:pPr>
      <w:r w:rsidRPr="00854DF0">
        <w:rPr>
          <w:rFonts w:ascii="Times New Roman" w:hAnsi="Times New Roman"/>
          <w:sz w:val="28"/>
          <w:szCs w:val="28"/>
        </w:rPr>
        <w:t>Опека и попечительство устанавливаются в случаях, предусмотренных Гражданским кодексом Российской Федерации, а в отношении несовершеннолетних граждан также в случаях, установленных Семейным кодексом Российской Федерации.</w:t>
      </w:r>
      <w:r w:rsidR="00C56D26">
        <w:rPr>
          <w:rFonts w:ascii="Times New Roman" w:hAnsi="Times New Roman"/>
          <w:sz w:val="28"/>
          <w:szCs w:val="28"/>
        </w:rPr>
        <w:t xml:space="preserve"> (см. Приложение 2)</w:t>
      </w:r>
    </w:p>
    <w:p w:rsidR="003657A8" w:rsidRPr="003657A8" w:rsidRDefault="003657A8" w:rsidP="00D02B2B">
      <w:pPr>
        <w:spacing w:line="360" w:lineRule="auto"/>
        <w:ind w:firstLine="709"/>
        <w:contextualSpacing/>
        <w:jc w:val="both"/>
        <w:rPr>
          <w:rFonts w:ascii="Times New Roman" w:hAnsi="Times New Roman"/>
          <w:sz w:val="28"/>
          <w:szCs w:val="28"/>
        </w:rPr>
      </w:pPr>
      <w:r w:rsidRPr="003657A8">
        <w:rPr>
          <w:rFonts w:ascii="Times New Roman" w:hAnsi="Times New Roman"/>
          <w:sz w:val="28"/>
          <w:szCs w:val="28"/>
        </w:rPr>
        <w:t>В п. 1 ст. 121 СК РФ названы наиболее рас</w:t>
      </w:r>
      <w:r w:rsidRPr="003657A8">
        <w:rPr>
          <w:rFonts w:ascii="Times New Roman" w:hAnsi="Times New Roman"/>
          <w:sz w:val="28"/>
          <w:szCs w:val="28"/>
        </w:rPr>
        <w:softHyphen/>
        <w:t>пространенные причины, по которым дети утра</w:t>
      </w:r>
      <w:r w:rsidRPr="003657A8">
        <w:rPr>
          <w:rFonts w:ascii="Times New Roman" w:hAnsi="Times New Roman"/>
          <w:sz w:val="28"/>
          <w:szCs w:val="28"/>
        </w:rPr>
        <w:softHyphen/>
        <w:t>чивают попечение родителей: смерть родителей, лишение их родительских прав, ограничение в родительских правах, признание родителей недееспособными; болезнь, длительное отсутствие родителей; уклонение родителей от воспитания детей или от защиты их прав и интересов, в том числе отказ родителей взять своих детей из воспитательных, лечебных учреждений, учреждений социальной защиты населения и других аналогич</w:t>
      </w:r>
      <w:r w:rsidRPr="003657A8">
        <w:rPr>
          <w:rFonts w:ascii="Times New Roman" w:hAnsi="Times New Roman"/>
          <w:sz w:val="28"/>
          <w:szCs w:val="28"/>
        </w:rPr>
        <w:softHyphen/>
        <w:t>ных учреждений</w:t>
      </w:r>
      <w:r w:rsidR="00496A2F">
        <w:rPr>
          <w:rFonts w:ascii="Times New Roman" w:hAnsi="Times New Roman"/>
          <w:sz w:val="28"/>
          <w:szCs w:val="28"/>
        </w:rPr>
        <w:t>.</w:t>
      </w:r>
      <w:r w:rsidRPr="003657A8">
        <w:rPr>
          <w:rFonts w:ascii="Times New Roman" w:hAnsi="Times New Roman"/>
          <w:sz w:val="28"/>
          <w:szCs w:val="28"/>
        </w:rPr>
        <w:t xml:space="preserve"> </w:t>
      </w:r>
      <w:r w:rsidR="00496A2F" w:rsidRPr="003657A8">
        <w:rPr>
          <w:rFonts w:ascii="Times New Roman" w:hAnsi="Times New Roman"/>
          <w:sz w:val="28"/>
          <w:szCs w:val="28"/>
        </w:rPr>
        <w:t>П</w:t>
      </w:r>
      <w:r w:rsidRPr="003657A8">
        <w:rPr>
          <w:rFonts w:ascii="Times New Roman" w:hAnsi="Times New Roman"/>
          <w:sz w:val="28"/>
          <w:szCs w:val="28"/>
        </w:rPr>
        <w:t>ричины могут быть как объективного, так и субъективного характера</w:t>
      </w:r>
      <w:r w:rsidR="00D02B2B">
        <w:rPr>
          <w:rStyle w:val="a5"/>
          <w:rFonts w:ascii="Times New Roman" w:hAnsi="Times New Roman"/>
          <w:sz w:val="28"/>
          <w:szCs w:val="28"/>
        </w:rPr>
        <w:footnoteReference w:id="12"/>
      </w:r>
      <w:r w:rsidRPr="003657A8">
        <w:rPr>
          <w:rFonts w:ascii="Times New Roman" w:hAnsi="Times New Roman"/>
          <w:sz w:val="28"/>
          <w:szCs w:val="28"/>
        </w:rPr>
        <w:t>. К первым относятся: смерть родителей; их тяжелая болезнь, делающая невозможной заботу о ребенке, защиту его прав; признание родителей недееспособными; ограничение или лишение родителей родительских прав.</w:t>
      </w:r>
    </w:p>
    <w:p w:rsidR="003657A8" w:rsidRDefault="003657A8" w:rsidP="00D02B2B">
      <w:pPr>
        <w:spacing w:line="360" w:lineRule="auto"/>
        <w:ind w:firstLine="709"/>
        <w:contextualSpacing/>
        <w:jc w:val="both"/>
        <w:rPr>
          <w:rFonts w:ascii="Times New Roman" w:hAnsi="Times New Roman"/>
          <w:sz w:val="28"/>
          <w:szCs w:val="28"/>
        </w:rPr>
      </w:pPr>
      <w:r w:rsidRPr="003657A8">
        <w:rPr>
          <w:rFonts w:ascii="Times New Roman" w:hAnsi="Times New Roman"/>
          <w:sz w:val="28"/>
          <w:szCs w:val="28"/>
        </w:rPr>
        <w:t>Другие причины утраты родительского попечения - следствие либо невозможности защищать ребенка, заботиться о нем из-за пребывания родителей в условиях изоляции (местах лишения свободы, медицинском учреждении и т.п.), либо нежелания выполнять свой родительский долг. Правда, такое нежелание, в свою очередь, может объясняться как немотивированным уклонением от выполнения родительских обязанностей, так и стечением обстоятельств (новая семья, проживание в другой местности и т.п.).</w:t>
      </w:r>
    </w:p>
    <w:p w:rsidR="004F506F" w:rsidRPr="003657A8" w:rsidRDefault="004F506F" w:rsidP="004F506F">
      <w:pPr>
        <w:spacing w:line="360" w:lineRule="auto"/>
        <w:ind w:firstLine="709"/>
        <w:contextualSpacing/>
        <w:jc w:val="both"/>
        <w:rPr>
          <w:rFonts w:ascii="Times New Roman" w:hAnsi="Times New Roman"/>
          <w:sz w:val="28"/>
          <w:szCs w:val="28"/>
        </w:rPr>
      </w:pPr>
      <w:r w:rsidRPr="004F506F">
        <w:rPr>
          <w:rFonts w:ascii="Times New Roman" w:hAnsi="Times New Roman"/>
          <w:sz w:val="28"/>
          <w:szCs w:val="28"/>
        </w:rPr>
        <w:t>Наиболее острой формой проявления безразличия к ребенку со стороны родителей является отказ взять его из учреждения, где он находится. Если это больница или другое медицинское учреждение, то в результате такого отказа после излечения несовершеннолетний попадает в категорию детей, утративших родительское попечение. То же самое можно сказать о ситуациях, когда ребенок находится в воспитательном учреждении, учреждении социальной защиты населения либо другом аналогичном учреждении, куда он был помещен родителями на время. Нежелание взять ребенка может рассматриваться как основание для последующего его устройства. При этом не имеет значения, какими соображениями руководствуется родитель, что мешает ему взять к себе своего ребенка. Основанием же для лишения родительских прав является отказ забрать ребенка без уважительных к тому причин.</w:t>
      </w:r>
    </w:p>
    <w:p w:rsidR="003657A8" w:rsidRDefault="003657A8" w:rsidP="00D02B2B">
      <w:pPr>
        <w:spacing w:line="360" w:lineRule="auto"/>
        <w:ind w:firstLine="709"/>
        <w:contextualSpacing/>
        <w:jc w:val="both"/>
        <w:rPr>
          <w:rFonts w:ascii="Times New Roman" w:hAnsi="Times New Roman"/>
          <w:sz w:val="28"/>
          <w:szCs w:val="28"/>
        </w:rPr>
      </w:pPr>
      <w:r w:rsidRPr="003657A8">
        <w:rPr>
          <w:rFonts w:ascii="Times New Roman" w:hAnsi="Times New Roman"/>
          <w:sz w:val="28"/>
          <w:szCs w:val="28"/>
        </w:rPr>
        <w:t>При наличии обстоятельств, перечисленных в ст.121 СК, возникает обязанность органов опеки и попечительства принять меры по защите прав и интересов детей, которая одновременно является правом этих органов как уполномоченных государством на ее осуществление.</w:t>
      </w:r>
    </w:p>
    <w:p w:rsidR="00167026" w:rsidRDefault="003657A8" w:rsidP="00167026">
      <w:pPr>
        <w:spacing w:line="360" w:lineRule="auto"/>
        <w:ind w:firstLine="709"/>
        <w:contextualSpacing/>
        <w:jc w:val="both"/>
        <w:rPr>
          <w:rFonts w:ascii="Times New Roman" w:hAnsi="Times New Roman"/>
          <w:sz w:val="28"/>
          <w:szCs w:val="28"/>
        </w:rPr>
      </w:pPr>
      <w:r w:rsidRPr="003657A8">
        <w:rPr>
          <w:rFonts w:ascii="Times New Roman" w:hAnsi="Times New Roman"/>
          <w:sz w:val="28"/>
          <w:szCs w:val="28"/>
        </w:rPr>
        <w:t>Смерть родителей удостоверяется свидетельством о смерти. Началом утраты родительского попечения в этом случае будет день, когда она наступила. При лишении родительских прав, ограничении в родительских правах, признании родителей недееспособными утрата родительского попечения наступает с момента вступления решения суда в законную силу. То же самое относится к ситуации, когда родитель лишается свободы. В таких случаях за точку отсчета нужно брать дату взятия под стражу. При болезни родителей дело обстоит несколько сложнее. Если она связана с помещением на длительное лечение, то утрата родительского попечения возникает, когда родителя помещают в медицинское учреждение. Аналогично решается вопрос в случае, если родители страдают хроническим алкоголизмом или наркоманией.</w:t>
      </w:r>
      <w:r w:rsidR="00167026" w:rsidRPr="00167026">
        <w:rPr>
          <w:rFonts w:ascii="Times New Roman" w:hAnsi="Times New Roman"/>
          <w:sz w:val="28"/>
          <w:szCs w:val="28"/>
        </w:rPr>
        <w:t xml:space="preserve"> </w:t>
      </w:r>
    </w:p>
    <w:p w:rsidR="003657A8" w:rsidRPr="003657A8" w:rsidRDefault="00167026" w:rsidP="00854DF0">
      <w:pPr>
        <w:spacing w:line="360" w:lineRule="auto"/>
        <w:ind w:firstLine="709"/>
        <w:contextualSpacing/>
        <w:jc w:val="both"/>
        <w:rPr>
          <w:rFonts w:ascii="Times New Roman" w:hAnsi="Times New Roman"/>
          <w:sz w:val="28"/>
          <w:szCs w:val="28"/>
        </w:rPr>
      </w:pPr>
      <w:r w:rsidRPr="00167026">
        <w:rPr>
          <w:rFonts w:ascii="Times New Roman" w:hAnsi="Times New Roman"/>
          <w:sz w:val="28"/>
          <w:szCs w:val="28"/>
        </w:rPr>
        <w:t>В случае, когда возникает проблема в определении степени заботы родителей о своем ребенке, которая может быть большей и меньшей, для утраты родительского попечения характерно отсутствие всякой заботы о насущных потребностях ребенка и (или) его воспитании. Именно тогда возникает опасность для жизни, здоровья, воспитания несовершеннолетнего либо угроза ее наступления. Когда же эта забота сводится к минимуму, возникает ситуация, свидетельствующая о появлении тревожного симптома - неблагополучия в семье, что требует применения мер профилактического характера.</w:t>
      </w:r>
    </w:p>
    <w:p w:rsidR="003657A8" w:rsidRDefault="003657A8" w:rsidP="00D02B2B">
      <w:pPr>
        <w:spacing w:line="360" w:lineRule="auto"/>
        <w:ind w:firstLine="709"/>
        <w:contextualSpacing/>
        <w:jc w:val="both"/>
        <w:rPr>
          <w:rFonts w:ascii="Times New Roman" w:hAnsi="Times New Roman"/>
          <w:sz w:val="28"/>
          <w:szCs w:val="28"/>
        </w:rPr>
      </w:pPr>
      <w:r w:rsidRPr="003657A8">
        <w:rPr>
          <w:rFonts w:ascii="Times New Roman" w:hAnsi="Times New Roman"/>
          <w:sz w:val="28"/>
          <w:szCs w:val="28"/>
        </w:rPr>
        <w:t>Если точную дату утраты родительского попечения установить невозможно, она определяется в зависимости от конкретной ситуации представителем органа опеки и попечительства по месту нахождения ребенка. После проверки поступившей в эти органы информации составляется акт обследования с выводами о наличии или отсутствии факта утраты родительского попечения.</w:t>
      </w:r>
    </w:p>
    <w:p w:rsidR="001C19AE" w:rsidRPr="001C19AE" w:rsidRDefault="001C19AE" w:rsidP="00D02B2B">
      <w:pPr>
        <w:autoSpaceDE w:val="0"/>
        <w:autoSpaceDN w:val="0"/>
        <w:adjustRightInd w:val="0"/>
        <w:spacing w:line="360" w:lineRule="auto"/>
        <w:ind w:firstLine="720"/>
        <w:contextualSpacing/>
        <w:jc w:val="both"/>
        <w:rPr>
          <w:rFonts w:ascii="Times New Roman" w:hAnsi="Times New Roman"/>
          <w:sz w:val="28"/>
          <w:szCs w:val="28"/>
        </w:rPr>
      </w:pPr>
      <w:r w:rsidRPr="001C19AE">
        <w:rPr>
          <w:rFonts w:ascii="Times New Roman" w:hAnsi="Times New Roman"/>
          <w:sz w:val="28"/>
          <w:szCs w:val="28"/>
        </w:rPr>
        <w:t xml:space="preserve">Таким образом, утрата родительского попечения - факт, имеющий юридическое значение. Он порождает беззащитность несовершеннолетнего гражданина, а соответственно и необходимость принятия мер по его защите. Одной из них и будет передача на опеку или попечительство. </w:t>
      </w:r>
    </w:p>
    <w:p w:rsidR="001C19AE" w:rsidRPr="001C19AE" w:rsidRDefault="001C19AE" w:rsidP="00D02B2B">
      <w:pPr>
        <w:autoSpaceDE w:val="0"/>
        <w:autoSpaceDN w:val="0"/>
        <w:adjustRightInd w:val="0"/>
        <w:spacing w:line="360" w:lineRule="auto"/>
        <w:ind w:firstLine="720"/>
        <w:contextualSpacing/>
        <w:jc w:val="both"/>
        <w:rPr>
          <w:rFonts w:ascii="Times New Roman" w:hAnsi="Times New Roman"/>
          <w:sz w:val="28"/>
          <w:szCs w:val="28"/>
        </w:rPr>
      </w:pPr>
      <w:r w:rsidRPr="001C19AE">
        <w:rPr>
          <w:rFonts w:ascii="Times New Roman" w:hAnsi="Times New Roman"/>
          <w:sz w:val="28"/>
          <w:szCs w:val="28"/>
        </w:rPr>
        <w:t>Причинами утраты родительского попечения могут быть:</w:t>
      </w:r>
    </w:p>
    <w:p w:rsidR="001C19AE" w:rsidRPr="001C19AE" w:rsidRDefault="001C19AE" w:rsidP="00D02B2B">
      <w:pPr>
        <w:autoSpaceDE w:val="0"/>
        <w:autoSpaceDN w:val="0"/>
        <w:adjustRightInd w:val="0"/>
        <w:spacing w:line="360" w:lineRule="auto"/>
        <w:ind w:firstLine="720"/>
        <w:contextualSpacing/>
        <w:jc w:val="both"/>
        <w:rPr>
          <w:rFonts w:ascii="Times New Roman" w:hAnsi="Times New Roman"/>
          <w:sz w:val="28"/>
          <w:szCs w:val="28"/>
        </w:rPr>
      </w:pPr>
      <w:r w:rsidRPr="001C19AE">
        <w:rPr>
          <w:rFonts w:ascii="Times New Roman" w:hAnsi="Times New Roman"/>
          <w:sz w:val="28"/>
          <w:szCs w:val="28"/>
        </w:rPr>
        <w:t>- смерть родителей;</w:t>
      </w:r>
    </w:p>
    <w:p w:rsidR="001C19AE" w:rsidRPr="001C19AE" w:rsidRDefault="001C19AE" w:rsidP="00D02B2B">
      <w:pPr>
        <w:autoSpaceDE w:val="0"/>
        <w:autoSpaceDN w:val="0"/>
        <w:adjustRightInd w:val="0"/>
        <w:spacing w:line="360" w:lineRule="auto"/>
        <w:ind w:firstLine="720"/>
        <w:contextualSpacing/>
        <w:jc w:val="both"/>
        <w:rPr>
          <w:rFonts w:ascii="Times New Roman" w:hAnsi="Times New Roman"/>
          <w:sz w:val="28"/>
          <w:szCs w:val="28"/>
        </w:rPr>
      </w:pPr>
      <w:r w:rsidRPr="001C19AE">
        <w:rPr>
          <w:rFonts w:ascii="Times New Roman" w:hAnsi="Times New Roman"/>
          <w:sz w:val="28"/>
          <w:szCs w:val="28"/>
        </w:rPr>
        <w:t xml:space="preserve">- лишение их родительских прав; </w:t>
      </w:r>
    </w:p>
    <w:p w:rsidR="001C19AE" w:rsidRPr="001C19AE" w:rsidRDefault="001C19AE" w:rsidP="00D02B2B">
      <w:pPr>
        <w:autoSpaceDE w:val="0"/>
        <w:autoSpaceDN w:val="0"/>
        <w:adjustRightInd w:val="0"/>
        <w:spacing w:line="360" w:lineRule="auto"/>
        <w:ind w:firstLine="720"/>
        <w:contextualSpacing/>
        <w:jc w:val="both"/>
        <w:rPr>
          <w:rFonts w:ascii="Times New Roman" w:hAnsi="Times New Roman"/>
          <w:sz w:val="28"/>
          <w:szCs w:val="28"/>
        </w:rPr>
      </w:pPr>
      <w:r w:rsidRPr="001C19AE">
        <w:rPr>
          <w:rFonts w:ascii="Times New Roman" w:hAnsi="Times New Roman"/>
          <w:sz w:val="28"/>
          <w:szCs w:val="28"/>
        </w:rPr>
        <w:t>- ограничение в родительских правах;</w:t>
      </w:r>
    </w:p>
    <w:p w:rsidR="001C19AE" w:rsidRPr="001C19AE" w:rsidRDefault="001C19AE" w:rsidP="00D02B2B">
      <w:pPr>
        <w:autoSpaceDE w:val="0"/>
        <w:autoSpaceDN w:val="0"/>
        <w:adjustRightInd w:val="0"/>
        <w:spacing w:line="360" w:lineRule="auto"/>
        <w:ind w:firstLine="720"/>
        <w:contextualSpacing/>
        <w:jc w:val="both"/>
        <w:rPr>
          <w:rFonts w:ascii="Times New Roman" w:hAnsi="Times New Roman"/>
          <w:sz w:val="28"/>
          <w:szCs w:val="28"/>
        </w:rPr>
      </w:pPr>
      <w:r w:rsidRPr="001C19AE">
        <w:rPr>
          <w:rFonts w:ascii="Times New Roman" w:hAnsi="Times New Roman"/>
          <w:sz w:val="28"/>
          <w:szCs w:val="28"/>
        </w:rPr>
        <w:t>- признание родителей недееспособными;</w:t>
      </w:r>
    </w:p>
    <w:p w:rsidR="001C19AE" w:rsidRPr="001C19AE" w:rsidRDefault="001C19AE" w:rsidP="00D02B2B">
      <w:pPr>
        <w:autoSpaceDE w:val="0"/>
        <w:autoSpaceDN w:val="0"/>
        <w:adjustRightInd w:val="0"/>
        <w:spacing w:line="360" w:lineRule="auto"/>
        <w:ind w:firstLine="720"/>
        <w:contextualSpacing/>
        <w:jc w:val="both"/>
        <w:rPr>
          <w:rFonts w:ascii="Times New Roman" w:hAnsi="Times New Roman"/>
          <w:sz w:val="28"/>
          <w:szCs w:val="28"/>
        </w:rPr>
      </w:pPr>
      <w:r w:rsidRPr="001C19AE">
        <w:rPr>
          <w:rFonts w:ascii="Times New Roman" w:hAnsi="Times New Roman"/>
          <w:sz w:val="28"/>
          <w:szCs w:val="28"/>
        </w:rPr>
        <w:t xml:space="preserve">- болезнь, длительное отсутствие родителей; </w:t>
      </w:r>
    </w:p>
    <w:p w:rsidR="001C19AE" w:rsidRPr="001C19AE" w:rsidRDefault="001C19AE" w:rsidP="00D02B2B">
      <w:pPr>
        <w:autoSpaceDE w:val="0"/>
        <w:autoSpaceDN w:val="0"/>
        <w:adjustRightInd w:val="0"/>
        <w:spacing w:line="360" w:lineRule="auto"/>
        <w:ind w:firstLine="720"/>
        <w:contextualSpacing/>
        <w:jc w:val="both"/>
        <w:rPr>
          <w:rFonts w:ascii="Times New Roman" w:hAnsi="Times New Roman"/>
          <w:sz w:val="28"/>
          <w:szCs w:val="28"/>
        </w:rPr>
      </w:pPr>
      <w:r w:rsidRPr="001C19AE">
        <w:rPr>
          <w:rFonts w:ascii="Times New Roman" w:hAnsi="Times New Roman"/>
          <w:sz w:val="28"/>
          <w:szCs w:val="28"/>
        </w:rPr>
        <w:t xml:space="preserve">- уклонение родителей от воспитания детей или от защиты их прав и интересов. </w:t>
      </w:r>
    </w:p>
    <w:p w:rsidR="00854DF0" w:rsidRPr="00854DF0" w:rsidRDefault="001C19AE" w:rsidP="00854DF0">
      <w:pPr>
        <w:autoSpaceDE w:val="0"/>
        <w:autoSpaceDN w:val="0"/>
        <w:adjustRightInd w:val="0"/>
        <w:spacing w:line="360" w:lineRule="auto"/>
        <w:ind w:firstLine="720"/>
        <w:contextualSpacing/>
        <w:jc w:val="both"/>
        <w:rPr>
          <w:rFonts w:ascii="Times New Roman" w:hAnsi="Times New Roman"/>
          <w:sz w:val="28"/>
          <w:szCs w:val="28"/>
        </w:rPr>
      </w:pPr>
      <w:r w:rsidRPr="001C19AE">
        <w:rPr>
          <w:rFonts w:ascii="Times New Roman" w:hAnsi="Times New Roman"/>
          <w:sz w:val="28"/>
          <w:szCs w:val="28"/>
        </w:rPr>
        <w:t xml:space="preserve">Факт утраты родительского попечения устанавливается органами опеки и попечительства. </w:t>
      </w:r>
    </w:p>
    <w:p w:rsidR="00854DF0" w:rsidRPr="00854DF0" w:rsidRDefault="00854DF0" w:rsidP="00854DF0">
      <w:pPr>
        <w:spacing w:line="360" w:lineRule="auto"/>
        <w:ind w:firstLine="709"/>
        <w:contextualSpacing/>
        <w:jc w:val="both"/>
        <w:rPr>
          <w:rFonts w:ascii="Times New Roman" w:hAnsi="Times New Roman"/>
          <w:sz w:val="28"/>
          <w:szCs w:val="28"/>
        </w:rPr>
      </w:pPr>
      <w:r w:rsidRPr="00854DF0">
        <w:rPr>
          <w:rFonts w:ascii="Times New Roman" w:hAnsi="Times New Roman"/>
          <w:sz w:val="28"/>
          <w:szCs w:val="28"/>
        </w:rPr>
        <w:t>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r>
        <w:rPr>
          <w:rStyle w:val="a5"/>
          <w:rFonts w:ascii="Times New Roman" w:hAnsi="Times New Roman"/>
          <w:sz w:val="28"/>
          <w:szCs w:val="28"/>
        </w:rPr>
        <w:footnoteReference w:id="13"/>
      </w:r>
    </w:p>
    <w:p w:rsidR="001C19AE" w:rsidRPr="001C19AE" w:rsidRDefault="001C19AE" w:rsidP="00D02B2B">
      <w:pPr>
        <w:spacing w:line="360" w:lineRule="auto"/>
        <w:ind w:firstLine="709"/>
        <w:contextualSpacing/>
        <w:jc w:val="both"/>
        <w:rPr>
          <w:rFonts w:ascii="Times New Roman" w:hAnsi="Times New Roman"/>
          <w:b/>
          <w:sz w:val="28"/>
          <w:szCs w:val="28"/>
        </w:rPr>
      </w:pPr>
      <w:r w:rsidRPr="001C19AE">
        <w:rPr>
          <w:rFonts w:ascii="Times New Roman" w:hAnsi="Times New Roman"/>
          <w:b/>
          <w:sz w:val="28"/>
          <w:szCs w:val="28"/>
        </w:rPr>
        <w:t xml:space="preserve">2.3. </w:t>
      </w:r>
      <w:r w:rsidR="001939D7">
        <w:rPr>
          <w:rFonts w:ascii="Times New Roman" w:hAnsi="Times New Roman"/>
          <w:b/>
          <w:sz w:val="28"/>
          <w:szCs w:val="28"/>
        </w:rPr>
        <w:t>Основания для прекращения</w:t>
      </w:r>
      <w:r w:rsidRPr="001C19AE">
        <w:rPr>
          <w:rFonts w:ascii="Times New Roman" w:hAnsi="Times New Roman"/>
          <w:b/>
          <w:sz w:val="28"/>
          <w:szCs w:val="28"/>
        </w:rPr>
        <w:t xml:space="preserve"> опеки и попечительства.</w:t>
      </w:r>
    </w:p>
    <w:p w:rsidR="0086520B" w:rsidRDefault="001C19AE" w:rsidP="00D02B2B">
      <w:pPr>
        <w:spacing w:line="360" w:lineRule="auto"/>
        <w:ind w:firstLine="709"/>
        <w:contextualSpacing/>
        <w:jc w:val="both"/>
        <w:rPr>
          <w:rFonts w:ascii="Times New Roman" w:hAnsi="Times New Roman"/>
          <w:sz w:val="28"/>
          <w:szCs w:val="28"/>
        </w:rPr>
      </w:pPr>
      <w:r w:rsidRPr="001C19AE">
        <w:rPr>
          <w:rFonts w:ascii="Times New Roman" w:hAnsi="Times New Roman"/>
          <w:sz w:val="28"/>
          <w:szCs w:val="28"/>
        </w:rPr>
        <w:t>Существует несколько оснований для прекращения опеки и попечительства. Опека над несовершеннолетними прекращается автоматически по достижении им 14-летнего возраста, переходя в попечительство. С наступлением совершеннолетия прекращается и попечительство, установленное над ребенком.</w:t>
      </w:r>
    </w:p>
    <w:p w:rsidR="00167026" w:rsidRPr="00167026" w:rsidRDefault="00167026" w:rsidP="00167026">
      <w:pPr>
        <w:spacing w:line="360" w:lineRule="auto"/>
        <w:ind w:firstLine="709"/>
        <w:contextualSpacing/>
        <w:jc w:val="both"/>
        <w:rPr>
          <w:rFonts w:ascii="Times New Roman" w:hAnsi="Times New Roman"/>
          <w:sz w:val="28"/>
          <w:szCs w:val="28"/>
        </w:rPr>
      </w:pPr>
      <w:r w:rsidRPr="00167026">
        <w:rPr>
          <w:rFonts w:ascii="Times New Roman" w:hAnsi="Times New Roman"/>
          <w:sz w:val="28"/>
          <w:szCs w:val="28"/>
        </w:rPr>
        <w:t>Достижение 18 лет гражданином любого пола означает, что он стал полностью дееспособным и отныне сам в состоянии приобретать все гражданские права, исполнять соответствующие обязанности, защищать их в случае нарушения. Поэтому потребность в попечительстве прекращается автоматически в день его восемнадцатилетия, даже если он не готов к самостоятельной жизни. В таких случаях постановление о прекращении попечительства не выносится. Если же ставший "взрослым" гражданин не может разумно руководить своими действиями и поступками по не зависящим от него причинам (например, из-за тяжелого психического заболевания), требуется решение суда о признании его недееспособным, что дает возможность установить над ним опеку. Злоупотребление восемнадцатилетним гражданином спиртными напитками или наркотическими средствами может повлечь признание его ограниченно дееспособным с последующим установлением над ним попечительства.</w:t>
      </w:r>
    </w:p>
    <w:p w:rsidR="003901E6" w:rsidRDefault="003901E6" w:rsidP="00D02B2B">
      <w:pPr>
        <w:spacing w:line="360" w:lineRule="auto"/>
        <w:ind w:firstLine="709"/>
        <w:contextualSpacing/>
        <w:jc w:val="both"/>
        <w:rPr>
          <w:rFonts w:ascii="Times New Roman" w:hAnsi="Times New Roman"/>
          <w:sz w:val="28"/>
          <w:szCs w:val="28"/>
        </w:rPr>
      </w:pPr>
      <w:r>
        <w:rPr>
          <w:rFonts w:ascii="Times New Roman" w:hAnsi="Times New Roman"/>
          <w:sz w:val="28"/>
          <w:szCs w:val="28"/>
        </w:rPr>
        <w:t>Также попечительство прекращается</w:t>
      </w:r>
      <w:r w:rsidR="001C19AE" w:rsidRPr="001C19AE">
        <w:rPr>
          <w:rFonts w:ascii="Times New Roman" w:hAnsi="Times New Roman"/>
          <w:sz w:val="28"/>
          <w:szCs w:val="28"/>
        </w:rPr>
        <w:t xml:space="preserve"> если </w:t>
      </w:r>
      <w:r>
        <w:rPr>
          <w:rFonts w:ascii="Times New Roman" w:hAnsi="Times New Roman"/>
          <w:sz w:val="28"/>
          <w:szCs w:val="28"/>
        </w:rPr>
        <w:t xml:space="preserve">подопечный </w:t>
      </w:r>
      <w:r w:rsidR="001C19AE" w:rsidRPr="001C19AE">
        <w:rPr>
          <w:rFonts w:ascii="Times New Roman" w:hAnsi="Times New Roman"/>
          <w:sz w:val="28"/>
          <w:szCs w:val="28"/>
        </w:rPr>
        <w:t>вступает в брак до достижения совершеннолетия (п.2 ст. 21 ГК РФ) или было объявлено полностью дееспособным (эмансипировано) в соответствии со ст. 27 ГК РФ.</w:t>
      </w:r>
    </w:p>
    <w:p w:rsidR="003901E6" w:rsidRPr="003901E6" w:rsidRDefault="003901E6" w:rsidP="00D02B2B">
      <w:pPr>
        <w:spacing w:line="360" w:lineRule="auto"/>
        <w:ind w:firstLine="708"/>
        <w:contextualSpacing/>
        <w:jc w:val="both"/>
        <w:rPr>
          <w:rFonts w:ascii="Times New Roman" w:hAnsi="Times New Roman"/>
          <w:sz w:val="28"/>
          <w:szCs w:val="28"/>
        </w:rPr>
      </w:pPr>
      <w:r w:rsidRPr="003901E6">
        <w:rPr>
          <w:rFonts w:ascii="Times New Roman" w:hAnsi="Times New Roman"/>
          <w:sz w:val="28"/>
          <w:szCs w:val="28"/>
        </w:rPr>
        <w:t>Прекращается опека над несовершеннолетними и в случаях их возвращения под опеку родителей, установления над ними усыновления (удочерения) или помещения их в соответствующее воспитательное учреждение.</w:t>
      </w:r>
    </w:p>
    <w:p w:rsidR="003901E6" w:rsidRPr="003901E6" w:rsidRDefault="003901E6" w:rsidP="00D02B2B">
      <w:pPr>
        <w:spacing w:line="360" w:lineRule="auto"/>
        <w:ind w:firstLine="708"/>
        <w:contextualSpacing/>
        <w:jc w:val="both"/>
        <w:rPr>
          <w:rFonts w:ascii="Times New Roman" w:hAnsi="Times New Roman"/>
          <w:sz w:val="28"/>
          <w:szCs w:val="28"/>
        </w:rPr>
      </w:pPr>
      <w:r w:rsidRPr="003901E6">
        <w:rPr>
          <w:rFonts w:ascii="Times New Roman" w:hAnsi="Times New Roman"/>
          <w:sz w:val="28"/>
          <w:szCs w:val="28"/>
        </w:rPr>
        <w:t>Автоматически прекращается действие опеки или попечительства и в случаях, если подопечный умер или был признан судом умершим.</w:t>
      </w:r>
    </w:p>
    <w:p w:rsidR="003901E6" w:rsidRPr="003901E6" w:rsidRDefault="003901E6" w:rsidP="00D02B2B">
      <w:pPr>
        <w:spacing w:line="360" w:lineRule="auto"/>
        <w:ind w:firstLine="709"/>
        <w:contextualSpacing/>
        <w:jc w:val="both"/>
        <w:rPr>
          <w:rFonts w:ascii="Times New Roman" w:hAnsi="Times New Roman"/>
          <w:sz w:val="28"/>
          <w:szCs w:val="28"/>
        </w:rPr>
      </w:pPr>
      <w:r w:rsidRPr="003901E6">
        <w:rPr>
          <w:rFonts w:ascii="Times New Roman" w:hAnsi="Times New Roman"/>
          <w:sz w:val="28"/>
          <w:szCs w:val="28"/>
        </w:rPr>
        <w:t>Опекун или попечитель может быть освобожден от своих обязанностей и по собственному желанию. Как правило, это происходит из-за ухудшения состояния его здоровья или материального положения, а также при невозможности установления психологического контакта с подопечным. Однако, опека или попечительство на этом не прекращаются, так как не исчезают основания, приведшие к их установлению. Просто обязанности опекуна (попечителя) перекладываются на другое лицо или администрацию соответствующего учреждения.</w:t>
      </w:r>
    </w:p>
    <w:p w:rsidR="004F506F" w:rsidRPr="004F506F" w:rsidRDefault="004F506F" w:rsidP="004F506F">
      <w:pPr>
        <w:spacing w:line="360" w:lineRule="auto"/>
        <w:ind w:firstLine="709"/>
        <w:contextualSpacing/>
        <w:jc w:val="both"/>
        <w:rPr>
          <w:rFonts w:ascii="Times New Roman" w:hAnsi="Times New Roman"/>
          <w:sz w:val="28"/>
          <w:szCs w:val="28"/>
        </w:rPr>
      </w:pPr>
      <w:r w:rsidRPr="004F506F">
        <w:rPr>
          <w:rFonts w:ascii="Times New Roman" w:hAnsi="Times New Roman"/>
          <w:sz w:val="28"/>
          <w:szCs w:val="28"/>
        </w:rPr>
        <w:t xml:space="preserve">Надобность в попечительстве над несовершеннолетним отпадает и в случае его эмансипации (ст.27 ГК РФ) - еще одной разновидности признания независимости в осуществлении гражданских прав и обязанностей. </w:t>
      </w:r>
    </w:p>
    <w:p w:rsidR="004F506F" w:rsidRPr="004F506F" w:rsidRDefault="004F506F" w:rsidP="004F506F">
      <w:pPr>
        <w:spacing w:line="360" w:lineRule="auto"/>
        <w:ind w:firstLine="709"/>
        <w:contextualSpacing/>
        <w:jc w:val="both"/>
        <w:rPr>
          <w:rFonts w:ascii="Times New Roman" w:hAnsi="Times New Roman"/>
          <w:sz w:val="28"/>
          <w:szCs w:val="28"/>
        </w:rPr>
      </w:pPr>
      <w:r w:rsidRPr="004F506F">
        <w:rPr>
          <w:rFonts w:ascii="Times New Roman" w:hAnsi="Times New Roman"/>
          <w:sz w:val="28"/>
          <w:szCs w:val="28"/>
        </w:rPr>
        <w:t>Эмансипация является новым основанием приобретения дееспособности в полном объеме до наступления совершеннолетия. Целью эмансипации является освобождение несовершеннолетнего от необходимости каждый раз получать от законных представителей согласие на заключение сделок. Претендующий на эмансипацию должен удовлетворять двум требованиям закона: во-первых, достичь шестнадцати лет и, во-вторых, либо работать по трудовому договору, в том числе по контракту, либо с согласия законных представителей заниматься предпринимательской деятельностью. Законом предусмотрено два варианта процедуры эмансипации в зависимости от наличия согласия на эмансипацию законных представителей несовершеннолетнего. При наличии согласия обоих родителей, усыновителей или попечителя эмансипация производится по решению органа опеки и попечительства. При отсутствии такого согласия - по решению суда</w:t>
      </w:r>
      <w:r w:rsidRPr="004F506F">
        <w:rPr>
          <w:rFonts w:ascii="Times New Roman" w:hAnsi="Times New Roman"/>
          <w:sz w:val="28"/>
          <w:szCs w:val="28"/>
          <w:vertAlign w:val="superscript"/>
        </w:rPr>
        <w:footnoteReference w:id="14"/>
      </w:r>
      <w:r w:rsidRPr="004F506F">
        <w:rPr>
          <w:rFonts w:ascii="Times New Roman" w:hAnsi="Times New Roman"/>
          <w:sz w:val="28"/>
          <w:szCs w:val="28"/>
        </w:rPr>
        <w:t>.</w:t>
      </w:r>
    </w:p>
    <w:p w:rsidR="003901E6" w:rsidRPr="003901E6" w:rsidRDefault="003901E6" w:rsidP="00D02B2B">
      <w:pPr>
        <w:spacing w:line="360" w:lineRule="auto"/>
        <w:ind w:firstLine="709"/>
        <w:contextualSpacing/>
        <w:jc w:val="both"/>
        <w:rPr>
          <w:rFonts w:ascii="Times New Roman" w:hAnsi="Times New Roman"/>
          <w:sz w:val="28"/>
          <w:szCs w:val="28"/>
        </w:rPr>
      </w:pPr>
      <w:r w:rsidRPr="003901E6">
        <w:rPr>
          <w:rFonts w:ascii="Times New Roman" w:hAnsi="Times New Roman"/>
          <w:sz w:val="28"/>
          <w:szCs w:val="28"/>
        </w:rPr>
        <w:t>До сих пор говорилось об основаниях прекращения опеки и попечительства в тех случаях, когда опекун или попечитель добросовестно исполняет свои обязанности. Однако законодатель предусмотрел возможность прекращения опеки и попечительства в случаях ненадлежащего исполнения опекунами или попечителями своих обязанностей.</w:t>
      </w:r>
    </w:p>
    <w:p w:rsidR="003901E6" w:rsidRPr="003901E6" w:rsidRDefault="003901E6" w:rsidP="00D02B2B">
      <w:pPr>
        <w:spacing w:line="360" w:lineRule="auto"/>
        <w:ind w:firstLine="709"/>
        <w:contextualSpacing/>
        <w:jc w:val="both"/>
        <w:rPr>
          <w:rFonts w:ascii="Times New Roman" w:hAnsi="Times New Roman"/>
          <w:sz w:val="28"/>
          <w:szCs w:val="28"/>
        </w:rPr>
      </w:pPr>
      <w:r w:rsidRPr="003901E6">
        <w:rPr>
          <w:rFonts w:ascii="Times New Roman" w:hAnsi="Times New Roman"/>
          <w:sz w:val="28"/>
          <w:szCs w:val="28"/>
        </w:rPr>
        <w:t>Действия опекунов и попечителей по управлению и распоряжению имуществом и имущественными правами подопечных поставлена под жесткий контроль органов опеки и попечительства</w:t>
      </w:r>
      <w:r w:rsidRPr="003901E6">
        <w:rPr>
          <w:rFonts w:ascii="Times New Roman" w:hAnsi="Times New Roman"/>
          <w:sz w:val="28"/>
          <w:szCs w:val="28"/>
          <w:vertAlign w:val="superscript"/>
        </w:rPr>
        <w:footnoteReference w:id="15"/>
      </w:r>
      <w:r w:rsidRPr="003901E6">
        <w:rPr>
          <w:rFonts w:ascii="Times New Roman" w:hAnsi="Times New Roman"/>
          <w:sz w:val="28"/>
          <w:szCs w:val="28"/>
        </w:rPr>
        <w:t>. Сюда относится и дача согласия на совершение определенных сделок и контроль за условиями, в которых живет подопечный и проведение консультации по наиболее важным вопросам.</w:t>
      </w:r>
    </w:p>
    <w:p w:rsidR="003901E6" w:rsidRPr="003901E6" w:rsidRDefault="003901E6" w:rsidP="00D02B2B">
      <w:pPr>
        <w:spacing w:line="360" w:lineRule="auto"/>
        <w:ind w:firstLine="709"/>
        <w:contextualSpacing/>
        <w:jc w:val="both"/>
        <w:rPr>
          <w:rFonts w:ascii="Times New Roman" w:hAnsi="Times New Roman"/>
          <w:sz w:val="28"/>
          <w:szCs w:val="28"/>
        </w:rPr>
      </w:pPr>
      <w:r w:rsidRPr="003901E6">
        <w:rPr>
          <w:rFonts w:ascii="Times New Roman" w:hAnsi="Times New Roman"/>
          <w:sz w:val="28"/>
          <w:szCs w:val="28"/>
        </w:rPr>
        <w:t>Опекуны и попечители обязаны предъявлять ежегодные отчеты о своей деятельности.</w:t>
      </w:r>
    </w:p>
    <w:p w:rsidR="003901E6" w:rsidRPr="003901E6" w:rsidRDefault="003901E6" w:rsidP="00D02B2B">
      <w:pPr>
        <w:spacing w:line="360" w:lineRule="auto"/>
        <w:ind w:firstLine="708"/>
        <w:contextualSpacing/>
        <w:jc w:val="both"/>
        <w:rPr>
          <w:rFonts w:ascii="Times New Roman" w:hAnsi="Times New Roman"/>
          <w:sz w:val="28"/>
          <w:szCs w:val="28"/>
        </w:rPr>
      </w:pPr>
      <w:r w:rsidRPr="003901E6">
        <w:rPr>
          <w:rFonts w:ascii="Times New Roman" w:hAnsi="Times New Roman"/>
          <w:sz w:val="28"/>
          <w:szCs w:val="28"/>
        </w:rPr>
        <w:t>Ненадлежащее исполнение опекуном (попечителем) своих обязанностей может быть связано как с отсутствием у него необходимого опыта, так и со злоупотреблением ими своим положением или использованием его в корыстных целях. В любом случае их действия могут быть обжалованы в орган опеки и попечительства. Жалоба может исходить от любого заинтересованного лица, в т.ч. и от самого подопечного.</w:t>
      </w:r>
    </w:p>
    <w:p w:rsidR="003901E6" w:rsidRPr="003901E6" w:rsidRDefault="003901E6" w:rsidP="00D02B2B">
      <w:pPr>
        <w:spacing w:line="360" w:lineRule="auto"/>
        <w:ind w:firstLine="708"/>
        <w:contextualSpacing/>
        <w:jc w:val="both"/>
        <w:rPr>
          <w:rFonts w:ascii="Times New Roman" w:hAnsi="Times New Roman"/>
          <w:sz w:val="28"/>
          <w:szCs w:val="28"/>
        </w:rPr>
      </w:pPr>
      <w:r w:rsidRPr="003901E6">
        <w:rPr>
          <w:rFonts w:ascii="Times New Roman" w:hAnsi="Times New Roman"/>
          <w:sz w:val="28"/>
          <w:szCs w:val="28"/>
        </w:rPr>
        <w:t>Орган опеки и попечительства рассматривает все поступившие жалобы и выносит по ним решения. Если будет установлено, что лицо умышлено выполняло свои обязанности ненадлежащим образом, орган опеки и попечительства может отстранить его от исполнения обязанностей опекуна (попечителя).</w:t>
      </w:r>
    </w:p>
    <w:p w:rsidR="003901E6" w:rsidRPr="003901E6" w:rsidRDefault="003901E6" w:rsidP="00D02B2B">
      <w:pPr>
        <w:spacing w:line="360" w:lineRule="auto"/>
        <w:ind w:firstLine="708"/>
        <w:contextualSpacing/>
        <w:jc w:val="both"/>
        <w:rPr>
          <w:rFonts w:ascii="Times New Roman" w:hAnsi="Times New Roman"/>
          <w:sz w:val="28"/>
          <w:szCs w:val="28"/>
        </w:rPr>
      </w:pPr>
      <w:r w:rsidRPr="003901E6">
        <w:rPr>
          <w:rFonts w:ascii="Times New Roman" w:hAnsi="Times New Roman"/>
          <w:sz w:val="28"/>
          <w:szCs w:val="28"/>
        </w:rPr>
        <w:t xml:space="preserve">В отличие от смерти или признания умершим подопечного, смерть или признание умершим опекуна (попечителя) не приводит к прекращению </w:t>
      </w:r>
      <w:r w:rsidR="004F506F">
        <w:rPr>
          <w:rFonts w:ascii="Times New Roman" w:hAnsi="Times New Roman"/>
          <w:sz w:val="28"/>
          <w:szCs w:val="28"/>
        </w:rPr>
        <w:t>опеки или попечительства. С</w:t>
      </w:r>
      <w:r w:rsidRPr="003901E6">
        <w:rPr>
          <w:rFonts w:ascii="Times New Roman" w:hAnsi="Times New Roman"/>
          <w:sz w:val="28"/>
          <w:szCs w:val="28"/>
        </w:rPr>
        <w:t>оответствующие права и обязанности переходит на других лиц.</w:t>
      </w:r>
    </w:p>
    <w:p w:rsidR="00D02B2B" w:rsidRDefault="00D02B2B" w:rsidP="00D02B2B">
      <w:pPr>
        <w:spacing w:line="360" w:lineRule="auto"/>
        <w:ind w:firstLine="709"/>
        <w:contextualSpacing/>
        <w:jc w:val="both"/>
        <w:rPr>
          <w:rFonts w:ascii="Times New Roman" w:hAnsi="Times New Roman"/>
          <w:bCs/>
          <w:sz w:val="28"/>
          <w:szCs w:val="28"/>
        </w:rPr>
      </w:pPr>
      <w:r w:rsidRPr="00D02B2B">
        <w:rPr>
          <w:rFonts w:ascii="Times New Roman" w:hAnsi="Times New Roman"/>
          <w:b/>
          <w:sz w:val="28"/>
          <w:szCs w:val="28"/>
        </w:rPr>
        <w:t>Вывод:</w:t>
      </w:r>
      <w:r>
        <w:rPr>
          <w:rFonts w:ascii="Times New Roman" w:hAnsi="Times New Roman"/>
          <w:b/>
          <w:sz w:val="28"/>
          <w:szCs w:val="28"/>
        </w:rPr>
        <w:t xml:space="preserve"> </w:t>
      </w:r>
      <w:r>
        <w:rPr>
          <w:rFonts w:ascii="Times New Roman" w:hAnsi="Times New Roman"/>
          <w:sz w:val="28"/>
          <w:szCs w:val="28"/>
        </w:rPr>
        <w:t>Таким образом, можно подытожить.</w:t>
      </w:r>
      <w:r>
        <w:rPr>
          <w:rFonts w:ascii="Times New Roman" w:hAnsi="Times New Roman"/>
          <w:bCs/>
          <w:sz w:val="28"/>
          <w:szCs w:val="28"/>
        </w:rPr>
        <w:t xml:space="preserve"> </w:t>
      </w:r>
      <w:r w:rsidRPr="0086793E">
        <w:rPr>
          <w:rFonts w:ascii="Times New Roman" w:hAnsi="Times New Roman"/>
          <w:bCs/>
          <w:sz w:val="28"/>
          <w:szCs w:val="28"/>
        </w:rPr>
        <w:t xml:space="preserve">Установление опеки и попечительства, выбор формы устройства лиц, нуждающихся в опеке или попечительстве, относится к исключительной компетенции органов опеки и попечительства (ст.35 ГК). Поэтому в целях своевременного установления опеки или попечительства п.2 ст.35 ГК обязывает суд сообщать органам опеки и попечительства о вынесенном им решении о признании гражданина недееспособным или об ограничении его дееспособности. В этих же целях обязанность сообщать органам опеки и попечительства о детях, оставшихся без попечения родителей возлагается ст.122 Семейного кодекса на должностных лиц учреждений (дошкольных, образовательных, лечебных и др.) и иных граждан, которые располагают сведениями о таких детях. Эта обязанность не обеспечена прямыми юридическими санкциями и её следует рассматривать как закрепление должного поведения как в интересах защиты прав и интересов детей, так и в интересах общества. В ряде случаев сами родители, временно не имеющие возможности воспитывать своих детей (болезнь, отъезд в длительную командировку и др.), могут обратиться с просьбой об установлении опеки (попечительства) над ребенком. </w:t>
      </w:r>
      <w:r w:rsidRPr="0086793E">
        <w:rPr>
          <w:rFonts w:ascii="Times New Roman" w:hAnsi="Times New Roman"/>
          <w:bCs/>
          <w:sz w:val="28"/>
          <w:szCs w:val="28"/>
        </w:rPr>
        <w:br/>
      </w:r>
      <w:r>
        <w:rPr>
          <w:rFonts w:ascii="Times New Roman" w:hAnsi="Times New Roman"/>
          <w:bCs/>
          <w:sz w:val="28"/>
          <w:szCs w:val="28"/>
        </w:rPr>
        <w:t xml:space="preserve">          </w:t>
      </w:r>
      <w:r w:rsidRPr="0086793E">
        <w:rPr>
          <w:rFonts w:ascii="Times New Roman" w:hAnsi="Times New Roman"/>
          <w:bCs/>
          <w:sz w:val="28"/>
          <w:szCs w:val="28"/>
        </w:rPr>
        <w:t>Органы опеки и попечительства осуществляют надзор за деятельностью назначенных опекунов (попечителей), которые предполагает обязательное и систематическое наблюдение за условиями жизни подопечных, исполнение опекунами (попечителями) своих обязанностей, в том числе по управлению имуществом, а также оказание опекунам (попечителям) необходимой помощи и содействия. Порядок и формы надзора определяются с учетом особенностей каждого вида опеки или попечительства (над дееспособным</w:t>
      </w:r>
      <w:r>
        <w:rPr>
          <w:rFonts w:ascii="Times New Roman" w:hAnsi="Times New Roman"/>
          <w:bCs/>
          <w:sz w:val="28"/>
          <w:szCs w:val="28"/>
        </w:rPr>
        <w:t xml:space="preserve">и, несовершеннолетними и т.д.) </w:t>
      </w:r>
    </w:p>
    <w:p w:rsidR="003901E6" w:rsidRPr="00D02B2B" w:rsidRDefault="00D02B2B" w:rsidP="00D02B2B">
      <w:pPr>
        <w:spacing w:line="360" w:lineRule="auto"/>
        <w:contextualSpacing/>
        <w:jc w:val="both"/>
        <w:rPr>
          <w:rFonts w:ascii="Times New Roman" w:hAnsi="Times New Roman"/>
          <w:b/>
          <w:sz w:val="28"/>
          <w:szCs w:val="28"/>
        </w:rPr>
      </w:pPr>
      <w:r w:rsidRPr="0086793E">
        <w:rPr>
          <w:rFonts w:ascii="Times New Roman" w:hAnsi="Times New Roman"/>
          <w:bCs/>
          <w:sz w:val="28"/>
          <w:szCs w:val="28"/>
        </w:rPr>
        <w:t xml:space="preserve">При выявлении любого неблагополучия в жизни подопечного, нарушения его интересов органы опеки и попечительства должны незамедлительно принять меры к охране его прав, а при необходимости отстранить опекуна (попечителя). </w:t>
      </w:r>
      <w:r w:rsidR="003901E6" w:rsidRPr="00D02B2B">
        <w:rPr>
          <w:rFonts w:ascii="Times New Roman" w:hAnsi="Times New Roman"/>
          <w:b/>
          <w:sz w:val="28"/>
          <w:szCs w:val="28"/>
        </w:rPr>
        <w:br w:type="page"/>
      </w:r>
    </w:p>
    <w:p w:rsidR="001C19AE" w:rsidRDefault="003901E6" w:rsidP="00D02B2B">
      <w:pPr>
        <w:spacing w:line="360" w:lineRule="auto"/>
        <w:ind w:firstLine="708"/>
        <w:contextualSpacing/>
        <w:rPr>
          <w:rFonts w:ascii="Times New Roman" w:hAnsi="Times New Roman"/>
          <w:b/>
          <w:sz w:val="28"/>
          <w:szCs w:val="28"/>
        </w:rPr>
      </w:pPr>
      <w:r w:rsidRPr="003901E6">
        <w:rPr>
          <w:rFonts w:ascii="Times New Roman" w:hAnsi="Times New Roman"/>
          <w:b/>
          <w:sz w:val="28"/>
          <w:szCs w:val="28"/>
        </w:rPr>
        <w:t>Заключение.</w:t>
      </w:r>
    </w:p>
    <w:p w:rsidR="003901E6" w:rsidRPr="003901E6" w:rsidRDefault="003901E6" w:rsidP="00D02B2B">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Итак, </w:t>
      </w:r>
      <w:r w:rsidRPr="003901E6">
        <w:rPr>
          <w:rFonts w:ascii="Times New Roman" w:hAnsi="Times New Roman"/>
          <w:sz w:val="28"/>
          <w:szCs w:val="28"/>
        </w:rPr>
        <w:t>с помощью института опеки и попечительства государство защищает как личные, так и имущественные права и интересы граждан, которые сами сделать это не могут, а для несовершеннолетних опека (попечительство) - еще и способ их устройства на воспитание в семью. Нормы, направленные на достижение основной цели опеки и попечительства, помещены в Гражданский Кодекс РФ, тогда как нормы, направленные на достижение специальной цели – обеспечение воспитания несовершеннолетних, закреплены в Семейном кодексе РФ.</w:t>
      </w:r>
    </w:p>
    <w:p w:rsidR="003901E6" w:rsidRPr="003901E6" w:rsidRDefault="003901E6" w:rsidP="00D02B2B">
      <w:pPr>
        <w:spacing w:line="360" w:lineRule="auto"/>
        <w:ind w:firstLine="709"/>
        <w:contextualSpacing/>
        <w:jc w:val="both"/>
        <w:rPr>
          <w:rFonts w:ascii="Times New Roman" w:hAnsi="Times New Roman"/>
          <w:sz w:val="28"/>
          <w:szCs w:val="28"/>
        </w:rPr>
      </w:pPr>
      <w:r w:rsidRPr="003901E6">
        <w:rPr>
          <w:rFonts w:ascii="Times New Roman" w:hAnsi="Times New Roman"/>
          <w:sz w:val="28"/>
          <w:szCs w:val="28"/>
        </w:rPr>
        <w:t>Опека и попечительство как вид социальной поддержки представляет собой уни</w:t>
      </w:r>
      <w:r w:rsidRPr="003901E6">
        <w:rPr>
          <w:rFonts w:ascii="Times New Roman" w:hAnsi="Times New Roman"/>
          <w:sz w:val="28"/>
          <w:szCs w:val="28"/>
        </w:rPr>
        <w:softHyphen/>
        <w:t xml:space="preserve">версальную форму индивидуального временного устройства, которая: </w:t>
      </w:r>
    </w:p>
    <w:p w:rsidR="003901E6" w:rsidRPr="003901E6" w:rsidRDefault="003901E6" w:rsidP="00D02B2B">
      <w:pPr>
        <w:spacing w:line="360" w:lineRule="auto"/>
        <w:ind w:firstLine="709"/>
        <w:contextualSpacing/>
        <w:jc w:val="both"/>
        <w:rPr>
          <w:rFonts w:ascii="Times New Roman" w:hAnsi="Times New Roman"/>
          <w:sz w:val="28"/>
          <w:szCs w:val="28"/>
        </w:rPr>
      </w:pPr>
      <w:r w:rsidRPr="003901E6">
        <w:rPr>
          <w:rFonts w:ascii="Times New Roman" w:hAnsi="Times New Roman"/>
          <w:sz w:val="28"/>
          <w:szCs w:val="28"/>
        </w:rPr>
        <w:t>- регулирует</w:t>
      </w:r>
      <w:r w:rsidRPr="003901E6">
        <w:rPr>
          <w:rFonts w:ascii="Times New Roman" w:hAnsi="Times New Roman"/>
          <w:sz w:val="28"/>
          <w:szCs w:val="28"/>
        </w:rPr>
        <w:softHyphen/>
        <w:t xml:space="preserve">ся нормами различной отраслевой принадлежности; </w:t>
      </w:r>
    </w:p>
    <w:p w:rsidR="003901E6" w:rsidRPr="003901E6" w:rsidRDefault="003901E6" w:rsidP="00D02B2B">
      <w:pPr>
        <w:spacing w:line="360" w:lineRule="auto"/>
        <w:ind w:firstLine="709"/>
        <w:contextualSpacing/>
        <w:jc w:val="both"/>
        <w:rPr>
          <w:rFonts w:ascii="Times New Roman" w:hAnsi="Times New Roman"/>
          <w:sz w:val="28"/>
          <w:szCs w:val="28"/>
        </w:rPr>
      </w:pPr>
      <w:r w:rsidRPr="003901E6">
        <w:rPr>
          <w:rFonts w:ascii="Times New Roman" w:hAnsi="Times New Roman"/>
          <w:sz w:val="28"/>
          <w:szCs w:val="28"/>
        </w:rPr>
        <w:t>- предназначена для восполне</w:t>
      </w:r>
      <w:r w:rsidRPr="003901E6">
        <w:rPr>
          <w:rFonts w:ascii="Times New Roman" w:hAnsi="Times New Roman"/>
          <w:sz w:val="28"/>
          <w:szCs w:val="28"/>
        </w:rPr>
        <w:softHyphen/>
        <w:t>ния недостающей дееспособности подопечного лица, а также, в необходимых случа</w:t>
      </w:r>
      <w:r w:rsidRPr="003901E6">
        <w:rPr>
          <w:rFonts w:ascii="Times New Roman" w:hAnsi="Times New Roman"/>
          <w:sz w:val="28"/>
          <w:szCs w:val="28"/>
        </w:rPr>
        <w:softHyphen/>
        <w:t xml:space="preserve">ях, - и для обеспечения иных его интересов (дополнительная цель опеки над детьми - их воспитание); </w:t>
      </w:r>
    </w:p>
    <w:p w:rsidR="003901E6" w:rsidRPr="003901E6" w:rsidRDefault="003901E6" w:rsidP="00D02B2B">
      <w:pPr>
        <w:spacing w:line="360" w:lineRule="auto"/>
        <w:ind w:firstLine="709"/>
        <w:contextualSpacing/>
        <w:jc w:val="both"/>
        <w:rPr>
          <w:rFonts w:ascii="Times New Roman" w:hAnsi="Times New Roman"/>
          <w:sz w:val="28"/>
          <w:szCs w:val="28"/>
        </w:rPr>
      </w:pPr>
      <w:r w:rsidRPr="003901E6">
        <w:rPr>
          <w:rFonts w:ascii="Times New Roman" w:hAnsi="Times New Roman"/>
          <w:sz w:val="28"/>
          <w:szCs w:val="28"/>
        </w:rPr>
        <w:t>- состоит в выполнении опекуном (попечителем) юри</w:t>
      </w:r>
      <w:r w:rsidRPr="003901E6">
        <w:rPr>
          <w:rFonts w:ascii="Times New Roman" w:hAnsi="Times New Roman"/>
          <w:sz w:val="28"/>
          <w:szCs w:val="28"/>
        </w:rPr>
        <w:softHyphen/>
        <w:t xml:space="preserve">дических или (и) фактических действий в интересах подопечного; </w:t>
      </w:r>
    </w:p>
    <w:p w:rsidR="003901E6" w:rsidRPr="003901E6" w:rsidRDefault="003901E6" w:rsidP="00D02B2B">
      <w:pPr>
        <w:spacing w:line="360" w:lineRule="auto"/>
        <w:ind w:firstLine="709"/>
        <w:contextualSpacing/>
        <w:jc w:val="both"/>
        <w:rPr>
          <w:rFonts w:ascii="Times New Roman" w:hAnsi="Times New Roman"/>
          <w:sz w:val="28"/>
          <w:szCs w:val="28"/>
        </w:rPr>
      </w:pPr>
      <w:r w:rsidRPr="003901E6">
        <w:rPr>
          <w:rFonts w:ascii="Times New Roman" w:hAnsi="Times New Roman"/>
          <w:sz w:val="28"/>
          <w:szCs w:val="28"/>
        </w:rPr>
        <w:t xml:space="preserve">- осуществляется опекуном (попечителем) безвозмездно но при материальной поддержке со стороны государства; </w:t>
      </w:r>
    </w:p>
    <w:p w:rsidR="003901E6" w:rsidRPr="003901E6" w:rsidRDefault="003901E6" w:rsidP="00D02B2B">
      <w:pPr>
        <w:spacing w:line="360" w:lineRule="auto"/>
        <w:ind w:firstLine="709"/>
        <w:contextualSpacing/>
        <w:jc w:val="both"/>
        <w:rPr>
          <w:rFonts w:ascii="Times New Roman" w:hAnsi="Times New Roman"/>
          <w:sz w:val="28"/>
          <w:szCs w:val="28"/>
        </w:rPr>
      </w:pPr>
      <w:r w:rsidRPr="003901E6">
        <w:rPr>
          <w:rFonts w:ascii="Times New Roman" w:hAnsi="Times New Roman"/>
          <w:sz w:val="28"/>
          <w:szCs w:val="28"/>
        </w:rPr>
        <w:t>- решает об</w:t>
      </w:r>
      <w:r w:rsidRPr="003901E6">
        <w:rPr>
          <w:rFonts w:ascii="Times New Roman" w:hAnsi="Times New Roman"/>
          <w:sz w:val="28"/>
          <w:szCs w:val="28"/>
        </w:rPr>
        <w:softHyphen/>
        <w:t>щегосударственные задачи, поэтому ее установление и надлежащее осуществление должны обеспечиваться организационной и контрольной деятельностью органов го</w:t>
      </w:r>
      <w:r w:rsidRPr="003901E6">
        <w:rPr>
          <w:rFonts w:ascii="Times New Roman" w:hAnsi="Times New Roman"/>
          <w:sz w:val="28"/>
          <w:szCs w:val="28"/>
        </w:rPr>
        <w:softHyphen/>
        <w:t>сударственной власти и местного самоуправления.</w:t>
      </w:r>
    </w:p>
    <w:p w:rsidR="003901E6" w:rsidRPr="00CB74B9" w:rsidRDefault="003901E6" w:rsidP="00D02B2B">
      <w:pPr>
        <w:pStyle w:val="2"/>
        <w:spacing w:after="0" w:line="360" w:lineRule="auto"/>
        <w:ind w:left="0" w:firstLine="720"/>
        <w:contextualSpacing/>
        <w:jc w:val="both"/>
        <w:rPr>
          <w:rFonts w:ascii="Times New Roman" w:hAnsi="Times New Roman" w:cs="Times New Roman"/>
          <w:sz w:val="28"/>
          <w:szCs w:val="28"/>
        </w:rPr>
      </w:pPr>
      <w:r w:rsidRPr="00CB74B9">
        <w:rPr>
          <w:rFonts w:ascii="Times New Roman" w:hAnsi="Times New Roman" w:cs="Times New Roman"/>
          <w:sz w:val="28"/>
          <w:szCs w:val="28"/>
        </w:rPr>
        <w:t>Основанием для установления опеки (попечительства) над несовершеннолетними является факт утраты ими попечения родителей (например, в результате смерти или утраты родительских прав). Возможны также случаи, когда родители сами просят установить над детьми опеку (попечительство), например, если они вынуждены уехать в длительную командировку.</w:t>
      </w:r>
    </w:p>
    <w:p w:rsidR="003901E6" w:rsidRPr="00CB74B9" w:rsidRDefault="003901E6" w:rsidP="00D02B2B">
      <w:pPr>
        <w:pStyle w:val="2"/>
        <w:spacing w:after="0" w:line="360" w:lineRule="auto"/>
        <w:ind w:left="0" w:firstLine="720"/>
        <w:contextualSpacing/>
        <w:jc w:val="both"/>
        <w:rPr>
          <w:rFonts w:ascii="Times New Roman" w:hAnsi="Times New Roman" w:cs="Times New Roman"/>
          <w:sz w:val="28"/>
          <w:szCs w:val="28"/>
        </w:rPr>
      </w:pPr>
      <w:r w:rsidRPr="00CB74B9">
        <w:rPr>
          <w:rFonts w:ascii="Times New Roman" w:hAnsi="Times New Roman" w:cs="Times New Roman"/>
          <w:sz w:val="28"/>
          <w:szCs w:val="28"/>
        </w:rPr>
        <w:t xml:space="preserve">В любом случае назначение опекуна или попечителя производится органами опеки и попечительства в течение месяца с того момента, когда возникла необходимость установления опеки или попечительства. Пока опека (попечительство) над ребенком не установлены, обязанности опекуна (попечителя) выполняются органами опеки и попечительства. </w:t>
      </w:r>
    </w:p>
    <w:p w:rsidR="003901E6" w:rsidRPr="003901E6" w:rsidRDefault="003901E6" w:rsidP="00D02B2B">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Опека и попечительство могут прекращаться. </w:t>
      </w:r>
      <w:r w:rsidR="007B1523">
        <w:rPr>
          <w:rFonts w:ascii="Times New Roman" w:hAnsi="Times New Roman"/>
          <w:sz w:val="28"/>
          <w:szCs w:val="28"/>
        </w:rPr>
        <w:t xml:space="preserve">Для этого </w:t>
      </w:r>
      <w:r w:rsidRPr="003901E6">
        <w:rPr>
          <w:rFonts w:ascii="Times New Roman" w:hAnsi="Times New Roman"/>
          <w:sz w:val="28"/>
          <w:szCs w:val="28"/>
        </w:rPr>
        <w:t>существует несколько оснований. Опека над несовершеннолетними прекращается автоматически по достижении им 14-летнего возраста, переходя в попечительство. С наступлением совершеннолетия прекращается и попечительство, установленное над ребенком. Существуют и некоторые исключения из общего правила (вступление в брак до достижения совершеннолетия п.2 ст. 21 ГК РФ и эмансипация ст. 27 ГК РФ). Опека и попечительство так же могут прекратить свое существование вследствие освобождения или отстранения опекуна (попечителя) от исполнения им своих обязанностей вследствие решения органа опеки и попечительства.</w:t>
      </w:r>
    </w:p>
    <w:p w:rsidR="007B1523" w:rsidRDefault="007B1523" w:rsidP="00D02B2B">
      <w:pPr>
        <w:spacing w:line="360" w:lineRule="auto"/>
        <w:contextualSpacing/>
        <w:rPr>
          <w:rFonts w:ascii="Times New Roman" w:hAnsi="Times New Roman"/>
          <w:b/>
          <w:sz w:val="28"/>
          <w:szCs w:val="28"/>
        </w:rPr>
      </w:pPr>
      <w:r>
        <w:rPr>
          <w:rFonts w:ascii="Times New Roman" w:hAnsi="Times New Roman"/>
          <w:b/>
          <w:sz w:val="28"/>
          <w:szCs w:val="28"/>
        </w:rPr>
        <w:br w:type="page"/>
      </w:r>
    </w:p>
    <w:p w:rsidR="003901E6" w:rsidRDefault="007B1523" w:rsidP="00D02B2B">
      <w:pPr>
        <w:spacing w:line="360" w:lineRule="auto"/>
        <w:ind w:firstLine="709"/>
        <w:contextualSpacing/>
        <w:rPr>
          <w:rFonts w:ascii="Times New Roman" w:hAnsi="Times New Roman"/>
          <w:b/>
          <w:sz w:val="28"/>
          <w:szCs w:val="28"/>
        </w:rPr>
      </w:pPr>
      <w:r>
        <w:rPr>
          <w:rFonts w:ascii="Times New Roman" w:hAnsi="Times New Roman"/>
          <w:b/>
          <w:sz w:val="28"/>
          <w:szCs w:val="28"/>
        </w:rPr>
        <w:t>Список использованной литературы.</w:t>
      </w:r>
    </w:p>
    <w:p w:rsidR="00A90E80" w:rsidRPr="00360D85" w:rsidRDefault="00A90E80" w:rsidP="00A90E80">
      <w:pPr>
        <w:pStyle w:val="f"/>
        <w:numPr>
          <w:ilvl w:val="0"/>
          <w:numId w:val="5"/>
        </w:numPr>
        <w:spacing w:line="360" w:lineRule="auto"/>
        <w:ind w:left="0" w:firstLine="284"/>
        <w:contextualSpacing/>
        <w:rPr>
          <w:sz w:val="28"/>
          <w:szCs w:val="28"/>
        </w:rPr>
      </w:pPr>
      <w:r w:rsidRPr="00360D85">
        <w:rPr>
          <w:sz w:val="28"/>
          <w:szCs w:val="28"/>
        </w:rPr>
        <w:t>"Конституция Российской Федерации"</w:t>
      </w:r>
      <w:bookmarkStart w:id="0" w:name="p9"/>
      <w:bookmarkStart w:id="1" w:name="p10"/>
      <w:bookmarkEnd w:id="0"/>
      <w:bookmarkEnd w:id="1"/>
      <w:r w:rsidRPr="00360D85">
        <w:rPr>
          <w:sz w:val="28"/>
          <w:szCs w:val="28"/>
        </w:rPr>
        <w:t xml:space="preserve"> (с учетом поправок, внесенных Законами РФ о поправках к Конституции РФ от 30.12.2008 N 6-ФКЗ, от 30.12.2008 N 7-ФКЗ</w:t>
      </w:r>
    </w:p>
    <w:p w:rsidR="00A90E80" w:rsidRPr="00360D85" w:rsidRDefault="00A90E80" w:rsidP="00A90E80">
      <w:pPr>
        <w:pStyle w:val="f"/>
        <w:numPr>
          <w:ilvl w:val="0"/>
          <w:numId w:val="5"/>
        </w:numPr>
        <w:spacing w:line="360" w:lineRule="auto"/>
        <w:ind w:left="0" w:firstLine="284"/>
        <w:contextualSpacing/>
        <w:rPr>
          <w:sz w:val="28"/>
          <w:szCs w:val="28"/>
        </w:rPr>
      </w:pPr>
      <w:r w:rsidRPr="00360D85">
        <w:rPr>
          <w:sz w:val="28"/>
          <w:szCs w:val="28"/>
        </w:rPr>
        <w:t> "Гражданский кодекс Российской Федерации (часть первая)" от 30.11.1994 N 51-ФЗ</w:t>
      </w:r>
      <w:bookmarkStart w:id="2" w:name="p20"/>
      <w:bookmarkStart w:id="3" w:name="p21"/>
      <w:bookmarkEnd w:id="2"/>
      <w:bookmarkEnd w:id="3"/>
      <w:r w:rsidRPr="00360D85">
        <w:rPr>
          <w:sz w:val="28"/>
          <w:szCs w:val="28"/>
        </w:rPr>
        <w:t xml:space="preserve"> (ред. от 17.07.2009, с изм. от 18.07.2009)</w:t>
      </w:r>
    </w:p>
    <w:p w:rsidR="00A90E80" w:rsidRPr="00360D85" w:rsidRDefault="00A90E80" w:rsidP="00A90E80">
      <w:pPr>
        <w:pStyle w:val="a3"/>
        <w:numPr>
          <w:ilvl w:val="0"/>
          <w:numId w:val="5"/>
        </w:numPr>
        <w:spacing w:line="360" w:lineRule="auto"/>
        <w:ind w:left="0" w:firstLine="284"/>
        <w:contextualSpacing/>
        <w:rPr>
          <w:rFonts w:ascii="Times New Roman" w:hAnsi="Times New Roman"/>
          <w:sz w:val="28"/>
          <w:szCs w:val="28"/>
        </w:rPr>
      </w:pPr>
      <w:r w:rsidRPr="00360D85">
        <w:rPr>
          <w:rFonts w:ascii="Times New Roman" w:hAnsi="Times New Roman"/>
          <w:sz w:val="28"/>
          <w:szCs w:val="28"/>
        </w:rPr>
        <w:t>"</w:t>
      </w:r>
      <w:r w:rsidRPr="00360D85">
        <w:rPr>
          <w:rFonts w:ascii="Times New Roman" w:hAnsi="Times New Roman"/>
          <w:bCs/>
          <w:sz w:val="28"/>
          <w:szCs w:val="28"/>
        </w:rPr>
        <w:t>Семейный</w:t>
      </w:r>
      <w:r w:rsidRPr="00360D85">
        <w:rPr>
          <w:rFonts w:ascii="Times New Roman" w:hAnsi="Times New Roman"/>
          <w:sz w:val="28"/>
          <w:szCs w:val="28"/>
        </w:rPr>
        <w:t xml:space="preserve"> </w:t>
      </w:r>
      <w:r w:rsidRPr="00360D85">
        <w:rPr>
          <w:rFonts w:ascii="Times New Roman" w:hAnsi="Times New Roman"/>
          <w:bCs/>
          <w:sz w:val="28"/>
          <w:szCs w:val="28"/>
        </w:rPr>
        <w:t>кодекс</w:t>
      </w:r>
      <w:r w:rsidRPr="00360D85">
        <w:rPr>
          <w:rFonts w:ascii="Times New Roman" w:hAnsi="Times New Roman"/>
          <w:sz w:val="28"/>
          <w:szCs w:val="28"/>
        </w:rPr>
        <w:t xml:space="preserve"> Российской Федерации" от 29.12.1995 N 223-ФЗ. (принят ГД ФС РФ 08.12.1995) (ред. от 30.06.2008)</w:t>
      </w:r>
    </w:p>
    <w:p w:rsidR="00A90E80" w:rsidRPr="00360D85" w:rsidRDefault="00A90E80" w:rsidP="00A90E80">
      <w:pPr>
        <w:pStyle w:val="a3"/>
        <w:numPr>
          <w:ilvl w:val="0"/>
          <w:numId w:val="5"/>
        </w:numPr>
        <w:spacing w:line="360" w:lineRule="auto"/>
        <w:ind w:left="0" w:firstLine="284"/>
        <w:contextualSpacing/>
        <w:rPr>
          <w:rFonts w:ascii="Times New Roman" w:hAnsi="Times New Roman"/>
          <w:sz w:val="28"/>
          <w:szCs w:val="28"/>
        </w:rPr>
      </w:pPr>
      <w:r w:rsidRPr="00360D85">
        <w:rPr>
          <w:rFonts w:ascii="Times New Roman" w:hAnsi="Times New Roman"/>
          <w:sz w:val="28"/>
          <w:szCs w:val="28"/>
        </w:rPr>
        <w:t xml:space="preserve">Постановление Правительства РФ от 1 мая </w:t>
      </w:r>
      <w:smartTag w:uri="urn:schemas-microsoft-com:office:smarttags" w:element="metricconverter">
        <w:smartTagPr>
          <w:attr w:name="ProductID" w:val="1996 г"/>
        </w:smartTagPr>
        <w:r w:rsidRPr="00360D85">
          <w:rPr>
            <w:rFonts w:ascii="Times New Roman" w:hAnsi="Times New Roman"/>
            <w:sz w:val="28"/>
            <w:szCs w:val="28"/>
          </w:rPr>
          <w:t>1996 г</w:t>
        </w:r>
      </w:smartTag>
      <w:r w:rsidRPr="00360D85">
        <w:rPr>
          <w:rFonts w:ascii="Times New Roman" w:hAnsi="Times New Roman"/>
          <w:sz w:val="28"/>
          <w:szCs w:val="28"/>
        </w:rPr>
        <w:t>. №542 "Об утверждении Перечня заболеваний, при наличии которых лицо не может усыновить ребенка, принять его под опеку (попечительство), взять в приемную семью" // СЗ РФ. №19.</w:t>
      </w:r>
      <w:r w:rsidRPr="00360D85">
        <w:rPr>
          <w:rFonts w:ascii="Times New Roman" w:hAnsi="Times New Roman"/>
          <w:snapToGrid w:val="0"/>
          <w:color w:val="000000"/>
          <w:sz w:val="28"/>
          <w:szCs w:val="28"/>
        </w:rPr>
        <w:t xml:space="preserve"> </w:t>
      </w:r>
      <w:r w:rsidRPr="00360D85">
        <w:rPr>
          <w:rFonts w:ascii="Times New Roman" w:hAnsi="Times New Roman"/>
          <w:sz w:val="28"/>
          <w:szCs w:val="28"/>
        </w:rPr>
        <w:t>1996.</w:t>
      </w:r>
    </w:p>
    <w:p w:rsidR="00A90E80" w:rsidRPr="00360D85" w:rsidRDefault="00A90E80" w:rsidP="00A90E80">
      <w:pPr>
        <w:pStyle w:val="consplusnonformat"/>
        <w:numPr>
          <w:ilvl w:val="0"/>
          <w:numId w:val="5"/>
        </w:numPr>
        <w:spacing w:before="0" w:beforeAutospacing="0" w:after="0" w:afterAutospacing="0" w:line="360" w:lineRule="auto"/>
        <w:ind w:left="0" w:firstLine="284"/>
        <w:contextualSpacing/>
        <w:rPr>
          <w:sz w:val="28"/>
          <w:szCs w:val="28"/>
        </w:rPr>
      </w:pPr>
      <w:r w:rsidRPr="00360D85">
        <w:rPr>
          <w:sz w:val="28"/>
          <w:szCs w:val="28"/>
        </w:rPr>
        <w:t>Федеральный закон «О дополнительных гарантиях по социальной поддержке детей-сирот и детей, оставшихся без попечения родителей» от 10.12.1996г. (в ред. Федеральных законов от 08.02.1998 N 17-ФЗ, от 07.08.2000 N 122-ФЗ, от 08.04.2002 N 34-ФЗ, от 10.01.2003 N 8-ФЗ, от 22.08.2004 N 122-ФЗ)</w:t>
      </w:r>
    </w:p>
    <w:p w:rsidR="00A90E80" w:rsidRPr="00360D85" w:rsidRDefault="00A90E80" w:rsidP="00A90E80">
      <w:pPr>
        <w:pStyle w:val="a9"/>
        <w:numPr>
          <w:ilvl w:val="0"/>
          <w:numId w:val="5"/>
        </w:numPr>
        <w:spacing w:line="360" w:lineRule="auto"/>
        <w:ind w:left="0" w:firstLine="284"/>
        <w:rPr>
          <w:rFonts w:ascii="Times New Roman" w:hAnsi="Times New Roman"/>
          <w:sz w:val="28"/>
          <w:szCs w:val="28"/>
        </w:rPr>
      </w:pPr>
      <w:r w:rsidRPr="00360D85">
        <w:rPr>
          <w:rFonts w:ascii="Times New Roman" w:hAnsi="Times New Roman"/>
          <w:bCs/>
          <w:sz w:val="28"/>
          <w:szCs w:val="28"/>
        </w:rPr>
        <w:t xml:space="preserve">Федеральный закон от 24.04.2008 N 48-ФЗ "Об опеке и попечительстве" </w:t>
      </w:r>
    </w:p>
    <w:p w:rsidR="00A90E80" w:rsidRPr="00360D85" w:rsidRDefault="00A90E80" w:rsidP="00A90E80">
      <w:pPr>
        <w:pStyle w:val="a3"/>
        <w:numPr>
          <w:ilvl w:val="0"/>
          <w:numId w:val="5"/>
        </w:numPr>
        <w:spacing w:line="360" w:lineRule="auto"/>
        <w:ind w:left="0" w:firstLine="284"/>
        <w:contextualSpacing/>
        <w:rPr>
          <w:rFonts w:ascii="Times New Roman" w:hAnsi="Times New Roman"/>
          <w:sz w:val="28"/>
          <w:szCs w:val="28"/>
        </w:rPr>
      </w:pPr>
      <w:r w:rsidRPr="00360D85">
        <w:rPr>
          <w:rFonts w:ascii="Times New Roman" w:hAnsi="Times New Roman"/>
          <w:sz w:val="28"/>
          <w:szCs w:val="28"/>
        </w:rPr>
        <w:t>Антокольская М.В. Семейное право: Учебник. – Изд. 2-е перераб.и доп. /М.В. Антокольская. – М.: Юристъ, 2003.</w:t>
      </w:r>
    </w:p>
    <w:p w:rsidR="00A90E80" w:rsidRPr="00360D85" w:rsidRDefault="00A90E80" w:rsidP="00A90E80">
      <w:pPr>
        <w:pStyle w:val="a9"/>
        <w:numPr>
          <w:ilvl w:val="0"/>
          <w:numId w:val="5"/>
        </w:numPr>
        <w:spacing w:line="360" w:lineRule="auto"/>
        <w:ind w:left="0" w:firstLine="284"/>
        <w:rPr>
          <w:sz w:val="28"/>
          <w:szCs w:val="28"/>
        </w:rPr>
      </w:pPr>
      <w:r w:rsidRPr="00360D85">
        <w:rPr>
          <w:rFonts w:ascii="Times New Roman" w:hAnsi="Times New Roman"/>
          <w:sz w:val="28"/>
          <w:szCs w:val="28"/>
        </w:rPr>
        <w:t>Воронова Е. Социальная работа с уличными детьми, Социальная работа. -2003.</w:t>
      </w:r>
    </w:p>
    <w:p w:rsidR="00A90E80" w:rsidRPr="00360D85" w:rsidRDefault="00A90E80" w:rsidP="00A90E80">
      <w:pPr>
        <w:pStyle w:val="a9"/>
        <w:numPr>
          <w:ilvl w:val="0"/>
          <w:numId w:val="5"/>
        </w:numPr>
        <w:spacing w:line="360" w:lineRule="auto"/>
        <w:ind w:left="0" w:firstLine="284"/>
        <w:rPr>
          <w:sz w:val="28"/>
          <w:szCs w:val="28"/>
        </w:rPr>
      </w:pPr>
      <w:r w:rsidRPr="00360D85">
        <w:rPr>
          <w:rFonts w:ascii="Times New Roman" w:hAnsi="Times New Roman"/>
          <w:sz w:val="28"/>
          <w:szCs w:val="28"/>
        </w:rPr>
        <w:t>Дармоделин С. Безнадзорность детей в России, Педагогика.- 2001.</w:t>
      </w:r>
    </w:p>
    <w:p w:rsidR="00A90E80" w:rsidRPr="00360D85" w:rsidRDefault="00A90E80" w:rsidP="00A90E80">
      <w:pPr>
        <w:pStyle w:val="a9"/>
        <w:numPr>
          <w:ilvl w:val="0"/>
          <w:numId w:val="5"/>
        </w:numPr>
        <w:spacing w:line="360" w:lineRule="auto"/>
        <w:ind w:left="0" w:firstLine="284"/>
        <w:rPr>
          <w:rFonts w:ascii="Times New Roman" w:hAnsi="Times New Roman"/>
          <w:sz w:val="28"/>
          <w:szCs w:val="28"/>
        </w:rPr>
      </w:pPr>
      <w:r w:rsidRPr="00360D85">
        <w:rPr>
          <w:rFonts w:ascii="Times New Roman" w:hAnsi="Times New Roman"/>
          <w:sz w:val="28"/>
          <w:szCs w:val="28"/>
        </w:rPr>
        <w:t>Дементьева И. Дети, нуждающиеся в государственной помощи и поддержке, Социальная педагогика.- 2003.</w:t>
      </w:r>
    </w:p>
    <w:p w:rsidR="00A90E80" w:rsidRPr="00360D85" w:rsidRDefault="00A90E80" w:rsidP="00A90E80">
      <w:pPr>
        <w:pStyle w:val="a9"/>
        <w:numPr>
          <w:ilvl w:val="0"/>
          <w:numId w:val="5"/>
        </w:numPr>
        <w:spacing w:line="360" w:lineRule="auto"/>
        <w:ind w:left="0" w:firstLine="284"/>
        <w:rPr>
          <w:rFonts w:ascii="Times New Roman" w:hAnsi="Times New Roman"/>
          <w:sz w:val="28"/>
          <w:szCs w:val="28"/>
        </w:rPr>
      </w:pPr>
      <w:r w:rsidRPr="00360D85">
        <w:rPr>
          <w:rFonts w:ascii="Times New Roman" w:hAnsi="Times New Roman"/>
          <w:sz w:val="28"/>
          <w:szCs w:val="28"/>
        </w:rPr>
        <w:t>Ершова Н.М. Опека, попечительство, усыновление. М., 1984.</w:t>
      </w:r>
    </w:p>
    <w:p w:rsidR="00A90E80" w:rsidRPr="00360D85" w:rsidRDefault="00A90E80" w:rsidP="00A90E80">
      <w:pPr>
        <w:pStyle w:val="a9"/>
        <w:numPr>
          <w:ilvl w:val="0"/>
          <w:numId w:val="5"/>
        </w:numPr>
        <w:tabs>
          <w:tab w:val="left" w:pos="993"/>
        </w:tabs>
        <w:spacing w:after="0" w:line="360" w:lineRule="auto"/>
        <w:ind w:left="0" w:firstLine="284"/>
        <w:jc w:val="both"/>
        <w:rPr>
          <w:rFonts w:ascii="Times New Roman" w:hAnsi="Times New Roman"/>
          <w:snapToGrid w:val="0"/>
          <w:sz w:val="28"/>
          <w:szCs w:val="28"/>
        </w:rPr>
      </w:pPr>
      <w:r w:rsidRPr="00360D85">
        <w:rPr>
          <w:rFonts w:ascii="Times New Roman" w:hAnsi="Times New Roman"/>
          <w:iCs/>
          <w:sz w:val="28"/>
          <w:szCs w:val="28"/>
        </w:rPr>
        <w:t>Козырева А.</w:t>
      </w:r>
      <w:r w:rsidRPr="00360D85">
        <w:rPr>
          <w:rFonts w:ascii="Times New Roman" w:hAnsi="Times New Roman"/>
          <w:sz w:val="28"/>
          <w:szCs w:val="28"/>
        </w:rPr>
        <w:t xml:space="preserve"> На полпути от улицы к детдому // Российская газета. 22 ноября. 1996. </w:t>
      </w:r>
    </w:p>
    <w:p w:rsidR="00A90E80" w:rsidRPr="00360D85" w:rsidRDefault="00A90E80" w:rsidP="00A90E80">
      <w:pPr>
        <w:pStyle w:val="a3"/>
        <w:numPr>
          <w:ilvl w:val="0"/>
          <w:numId w:val="5"/>
        </w:numPr>
        <w:spacing w:line="360" w:lineRule="auto"/>
        <w:ind w:left="0" w:firstLine="284"/>
        <w:contextualSpacing/>
        <w:rPr>
          <w:rFonts w:ascii="Times New Roman" w:hAnsi="Times New Roman"/>
          <w:sz w:val="28"/>
          <w:szCs w:val="28"/>
        </w:rPr>
      </w:pPr>
      <w:r w:rsidRPr="00360D85">
        <w:rPr>
          <w:rFonts w:ascii="Times New Roman" w:hAnsi="Times New Roman"/>
          <w:sz w:val="28"/>
          <w:szCs w:val="28"/>
        </w:rPr>
        <w:t xml:space="preserve">Михеева Л.Ю. Проблемы систематизации форм устройства детей, оставшихся без попечения родителей // Защита прав ребенка в современной России: Матер. научн.-практич. конференции /Отв.ред. А.М. Нечаева. – М., 2004. </w:t>
      </w:r>
    </w:p>
    <w:p w:rsidR="00A90E80" w:rsidRPr="00360D85" w:rsidRDefault="00A90E80" w:rsidP="00A90E80">
      <w:pPr>
        <w:pStyle w:val="a9"/>
        <w:numPr>
          <w:ilvl w:val="0"/>
          <w:numId w:val="5"/>
        </w:numPr>
        <w:tabs>
          <w:tab w:val="left" w:pos="993"/>
        </w:tabs>
        <w:spacing w:after="0" w:line="360" w:lineRule="auto"/>
        <w:ind w:left="0" w:firstLine="284"/>
        <w:jc w:val="both"/>
        <w:rPr>
          <w:rFonts w:ascii="Times New Roman" w:hAnsi="Times New Roman"/>
          <w:snapToGrid w:val="0"/>
          <w:sz w:val="28"/>
          <w:szCs w:val="28"/>
        </w:rPr>
      </w:pPr>
      <w:r w:rsidRPr="00360D85">
        <w:rPr>
          <w:rFonts w:ascii="Times New Roman" w:hAnsi="Times New Roman"/>
          <w:iCs/>
          <w:sz w:val="28"/>
          <w:szCs w:val="28"/>
        </w:rPr>
        <w:t>Нечаева А. М.</w:t>
      </w:r>
      <w:r w:rsidRPr="00360D85">
        <w:rPr>
          <w:rFonts w:ascii="Times New Roman" w:hAnsi="Times New Roman"/>
          <w:sz w:val="28"/>
          <w:szCs w:val="28"/>
        </w:rPr>
        <w:t xml:space="preserve"> Охрана детей-сирот в России: история и современность. М., 1994.</w:t>
      </w:r>
    </w:p>
    <w:p w:rsidR="00A90E80" w:rsidRPr="00360D85" w:rsidRDefault="00A90E80" w:rsidP="00A90E80">
      <w:pPr>
        <w:pStyle w:val="a9"/>
        <w:numPr>
          <w:ilvl w:val="0"/>
          <w:numId w:val="5"/>
        </w:numPr>
        <w:tabs>
          <w:tab w:val="left" w:pos="993"/>
        </w:tabs>
        <w:spacing w:after="0" w:line="360" w:lineRule="auto"/>
        <w:ind w:left="0" w:firstLine="284"/>
        <w:jc w:val="both"/>
        <w:rPr>
          <w:rFonts w:ascii="Times New Roman" w:hAnsi="Times New Roman"/>
          <w:snapToGrid w:val="0"/>
          <w:sz w:val="28"/>
          <w:szCs w:val="28"/>
        </w:rPr>
      </w:pPr>
      <w:r w:rsidRPr="00360D85">
        <w:rPr>
          <w:rFonts w:ascii="Times New Roman" w:hAnsi="Times New Roman"/>
          <w:snapToGrid w:val="0"/>
          <w:sz w:val="28"/>
          <w:szCs w:val="28"/>
        </w:rPr>
        <w:t>Поддубная Т.Н., А.О. Поддубный Управление системой социальной защиты детства. – Ростов-на-Дону: Феникс, 2005.</w:t>
      </w:r>
    </w:p>
    <w:p w:rsidR="00A90E80" w:rsidRPr="00360D85" w:rsidRDefault="00A90E80" w:rsidP="00A90E80">
      <w:pPr>
        <w:pStyle w:val="a9"/>
        <w:numPr>
          <w:ilvl w:val="0"/>
          <w:numId w:val="5"/>
        </w:numPr>
        <w:tabs>
          <w:tab w:val="left" w:pos="993"/>
        </w:tabs>
        <w:spacing w:after="0" w:line="360" w:lineRule="auto"/>
        <w:ind w:left="0" w:firstLine="284"/>
        <w:jc w:val="both"/>
        <w:rPr>
          <w:rFonts w:ascii="Times New Roman" w:hAnsi="Times New Roman"/>
          <w:snapToGrid w:val="0"/>
          <w:sz w:val="28"/>
          <w:szCs w:val="28"/>
        </w:rPr>
      </w:pPr>
      <w:r w:rsidRPr="00360D85">
        <w:rPr>
          <w:rFonts w:ascii="Times New Roman" w:hAnsi="Times New Roman"/>
          <w:sz w:val="28"/>
          <w:szCs w:val="28"/>
        </w:rPr>
        <w:t>Чефранова Е. Обязанности родителей по воспитанию и содержанию детей // Российская юстиция, №8. 1996.</w:t>
      </w:r>
    </w:p>
    <w:p w:rsidR="00A90E80" w:rsidRPr="00360D85" w:rsidRDefault="00A90E80" w:rsidP="00A90E80">
      <w:pPr>
        <w:pStyle w:val="a3"/>
        <w:numPr>
          <w:ilvl w:val="0"/>
          <w:numId w:val="5"/>
        </w:numPr>
        <w:spacing w:line="360" w:lineRule="auto"/>
        <w:ind w:left="0" w:firstLine="284"/>
        <w:contextualSpacing/>
        <w:jc w:val="both"/>
        <w:rPr>
          <w:rFonts w:ascii="Times New Roman" w:hAnsi="Times New Roman"/>
          <w:sz w:val="28"/>
          <w:szCs w:val="28"/>
        </w:rPr>
      </w:pPr>
      <w:r w:rsidRPr="00360D85">
        <w:rPr>
          <w:rFonts w:ascii="Times New Roman" w:hAnsi="Times New Roman"/>
          <w:sz w:val="28"/>
          <w:szCs w:val="28"/>
        </w:rPr>
        <w:t xml:space="preserve">Чефранова Е. Применение к семейным отношениям норм гражданского законодательства. // Российская юстиция, 1996, №10, </w:t>
      </w:r>
    </w:p>
    <w:p w:rsidR="007B1523" w:rsidRPr="007B1523" w:rsidRDefault="007B1523" w:rsidP="00D02B2B">
      <w:pPr>
        <w:spacing w:line="360" w:lineRule="auto"/>
        <w:ind w:firstLine="709"/>
        <w:contextualSpacing/>
        <w:rPr>
          <w:rFonts w:ascii="Times New Roman" w:hAnsi="Times New Roman"/>
          <w:sz w:val="28"/>
          <w:szCs w:val="28"/>
        </w:rPr>
      </w:pPr>
      <w:bookmarkStart w:id="4" w:name="_GoBack"/>
      <w:bookmarkEnd w:id="4"/>
    </w:p>
    <w:sectPr w:rsidR="007B1523" w:rsidRPr="007B1523" w:rsidSect="000F52DA">
      <w:footerReference w:type="default" r:id="rId8"/>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12" w:rsidRDefault="00EB4B12" w:rsidP="001F2371">
      <w:pPr>
        <w:spacing w:after="0" w:line="240" w:lineRule="auto"/>
      </w:pPr>
      <w:r>
        <w:separator/>
      </w:r>
    </w:p>
  </w:endnote>
  <w:endnote w:type="continuationSeparator" w:id="0">
    <w:p w:rsidR="00EB4B12" w:rsidRDefault="00EB4B12" w:rsidP="001F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DA" w:rsidRDefault="00621A7C">
    <w:pPr>
      <w:pStyle w:val="ac"/>
      <w:jc w:val="right"/>
    </w:pPr>
    <w:r>
      <w:fldChar w:fldCharType="begin"/>
    </w:r>
    <w:r>
      <w:instrText xml:space="preserve"> PAGE   \* MERGEFORMAT </w:instrText>
    </w:r>
    <w:r>
      <w:fldChar w:fldCharType="separate"/>
    </w:r>
    <w:r w:rsidR="004B6E17">
      <w:rPr>
        <w:noProof/>
      </w:rPr>
      <w:t>2</w:t>
    </w:r>
    <w:r>
      <w:fldChar w:fldCharType="end"/>
    </w:r>
  </w:p>
  <w:p w:rsidR="000F52DA" w:rsidRDefault="000F52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12" w:rsidRDefault="00EB4B12" w:rsidP="001F2371">
      <w:pPr>
        <w:spacing w:after="0" w:line="240" w:lineRule="auto"/>
      </w:pPr>
      <w:r>
        <w:separator/>
      </w:r>
    </w:p>
  </w:footnote>
  <w:footnote w:type="continuationSeparator" w:id="0">
    <w:p w:rsidR="00EB4B12" w:rsidRDefault="00EB4B12" w:rsidP="001F2371">
      <w:pPr>
        <w:spacing w:after="0" w:line="240" w:lineRule="auto"/>
      </w:pPr>
      <w:r>
        <w:continuationSeparator/>
      </w:r>
    </w:p>
  </w:footnote>
  <w:footnote w:id="1">
    <w:p w:rsidR="00D02B2B" w:rsidRDefault="00E126EB" w:rsidP="00D02B2B">
      <w:pPr>
        <w:pStyle w:val="214"/>
        <w:ind w:left="0" w:firstLine="0"/>
      </w:pPr>
      <w:r>
        <w:rPr>
          <w:rStyle w:val="a5"/>
        </w:rPr>
        <w:footnoteRef/>
      </w:r>
      <w:r>
        <w:t xml:space="preserve"> </w:t>
      </w:r>
      <w:r w:rsidR="00D02B2B" w:rsidRPr="00D02B2B">
        <w:rPr>
          <w:sz w:val="20"/>
          <w:szCs w:val="20"/>
        </w:rPr>
        <w:t>Гражданский кодекс Российской Федерации. Часть 1 от 30 ноября 1994. №51-ФЗ // Собрание законодательства Российской Федерации. №32. 1994.</w:t>
      </w:r>
    </w:p>
    <w:p w:rsidR="00E126EB" w:rsidRDefault="00E126EB">
      <w:pPr>
        <w:pStyle w:val="a3"/>
      </w:pPr>
    </w:p>
  </w:footnote>
  <w:footnote w:id="2">
    <w:p w:rsidR="00E126EB" w:rsidRPr="00D02B2B" w:rsidRDefault="00E126EB">
      <w:pPr>
        <w:pStyle w:val="a3"/>
      </w:pPr>
      <w:r>
        <w:rPr>
          <w:rStyle w:val="a5"/>
        </w:rPr>
        <w:footnoteRef/>
      </w:r>
      <w:r>
        <w:t xml:space="preserve"> </w:t>
      </w:r>
      <w:r w:rsidRPr="00D02B2B">
        <w:rPr>
          <w:rFonts w:ascii="Times New Roman" w:hAnsi="Times New Roman"/>
        </w:rPr>
        <w:t>Ершова Н.М. Опека, попечительство, усыновление. М., 1984,</w:t>
      </w:r>
    </w:p>
  </w:footnote>
  <w:footnote w:id="3">
    <w:p w:rsidR="00E14758" w:rsidRPr="00E14758" w:rsidRDefault="00E14758">
      <w:pPr>
        <w:pStyle w:val="a3"/>
        <w:rPr>
          <w:rFonts w:ascii="Times New Roman" w:hAnsi="Times New Roman"/>
        </w:rPr>
      </w:pPr>
      <w:r>
        <w:rPr>
          <w:rStyle w:val="a5"/>
        </w:rPr>
        <w:footnoteRef/>
      </w:r>
      <w:r>
        <w:t xml:space="preserve"> </w:t>
      </w:r>
      <w:r>
        <w:rPr>
          <w:rFonts w:ascii="Times New Roman" w:hAnsi="Times New Roman"/>
        </w:rPr>
        <w:t xml:space="preserve">Антокольская М.В. Семейное право: Учебник. – Изд. 2-е перераб.и доп. </w:t>
      </w:r>
      <w:r w:rsidRPr="00E14758">
        <w:rPr>
          <w:rFonts w:ascii="Times New Roman" w:hAnsi="Times New Roman"/>
        </w:rPr>
        <w:t>/</w:t>
      </w:r>
      <w:r>
        <w:rPr>
          <w:rFonts w:ascii="Times New Roman" w:hAnsi="Times New Roman"/>
        </w:rPr>
        <w:t>М.В. Антокольская. – М.: Юристъ, 2003.</w:t>
      </w:r>
    </w:p>
  </w:footnote>
  <w:footnote w:id="4">
    <w:p w:rsidR="00AC30F8" w:rsidRPr="00AC30F8" w:rsidRDefault="00AC30F8">
      <w:pPr>
        <w:pStyle w:val="a3"/>
        <w:rPr>
          <w:rFonts w:ascii="Times New Roman" w:hAnsi="Times New Roman"/>
        </w:rPr>
      </w:pPr>
      <w:r>
        <w:rPr>
          <w:rStyle w:val="a5"/>
        </w:rPr>
        <w:footnoteRef/>
      </w:r>
      <w:r>
        <w:t xml:space="preserve"> </w:t>
      </w:r>
      <w:r w:rsidRPr="00AC30F8">
        <w:rPr>
          <w:rFonts w:ascii="Times New Roman" w:hAnsi="Times New Roman"/>
        </w:rPr>
        <w:t xml:space="preserve">Постановление Правительства РФ от 1 мая </w:t>
      </w:r>
      <w:smartTag w:uri="urn:schemas-microsoft-com:office:smarttags" w:element="metricconverter">
        <w:smartTagPr>
          <w:attr w:name="ProductID" w:val="1996 г"/>
        </w:smartTagPr>
        <w:r w:rsidRPr="00AC30F8">
          <w:rPr>
            <w:rFonts w:ascii="Times New Roman" w:hAnsi="Times New Roman"/>
          </w:rPr>
          <w:t>1996 г</w:t>
        </w:r>
      </w:smartTag>
      <w:r w:rsidRPr="00AC30F8">
        <w:rPr>
          <w:rFonts w:ascii="Times New Roman" w:hAnsi="Times New Roman"/>
        </w:rPr>
        <w:t>. №542 "Об утверждении Перечня заболеваний, при наличии которых лицо не может усыновить ребенка, принять его под опеку (попечительство), взять в приемную семью" // СЗ РФ. №19.</w:t>
      </w:r>
      <w:r w:rsidRPr="00AC30F8">
        <w:rPr>
          <w:rFonts w:ascii="Times New Roman" w:hAnsi="Times New Roman"/>
          <w:snapToGrid w:val="0"/>
          <w:color w:val="000000"/>
        </w:rPr>
        <w:t xml:space="preserve"> </w:t>
      </w:r>
      <w:r w:rsidRPr="00AC30F8">
        <w:rPr>
          <w:rFonts w:ascii="Times New Roman" w:hAnsi="Times New Roman"/>
        </w:rPr>
        <w:t>1996.</w:t>
      </w:r>
    </w:p>
  </w:footnote>
  <w:footnote w:id="5">
    <w:p w:rsidR="00E14758" w:rsidRPr="00E14758" w:rsidRDefault="00E14758">
      <w:pPr>
        <w:pStyle w:val="a3"/>
        <w:rPr>
          <w:rFonts w:ascii="Times New Roman" w:hAnsi="Times New Roman"/>
        </w:rPr>
      </w:pPr>
      <w:r>
        <w:rPr>
          <w:rStyle w:val="a5"/>
        </w:rPr>
        <w:footnoteRef/>
      </w:r>
      <w:r>
        <w:t xml:space="preserve"> </w:t>
      </w:r>
      <w:r>
        <w:rPr>
          <w:rFonts w:ascii="Times New Roman" w:hAnsi="Times New Roman"/>
        </w:rPr>
        <w:t xml:space="preserve">Михеева Л.Ю. Проблемы систематизации форм устройства детей, оставшихся без попечения родителей </w:t>
      </w:r>
      <w:r w:rsidRPr="00E14758">
        <w:rPr>
          <w:rFonts w:ascii="Times New Roman" w:hAnsi="Times New Roman"/>
        </w:rPr>
        <w:t xml:space="preserve">// </w:t>
      </w:r>
      <w:r>
        <w:rPr>
          <w:rFonts w:ascii="Times New Roman" w:hAnsi="Times New Roman"/>
        </w:rPr>
        <w:t>Защита прав ребенка в современной России: Матер. научн.-практич. конференции</w:t>
      </w:r>
      <w:r w:rsidRPr="00E14758">
        <w:rPr>
          <w:rFonts w:ascii="Times New Roman" w:hAnsi="Times New Roman"/>
        </w:rPr>
        <w:t xml:space="preserve"> /</w:t>
      </w:r>
      <w:r>
        <w:rPr>
          <w:rFonts w:ascii="Times New Roman" w:hAnsi="Times New Roman"/>
        </w:rPr>
        <w:t xml:space="preserve">Отв.ред. А.М. Нечаева. – М., 2004. </w:t>
      </w:r>
    </w:p>
  </w:footnote>
  <w:footnote w:id="6">
    <w:p w:rsidR="00D37557" w:rsidRPr="00D37557" w:rsidRDefault="00D37557">
      <w:pPr>
        <w:pStyle w:val="a3"/>
        <w:rPr>
          <w:rFonts w:ascii="Times New Roman" w:hAnsi="Times New Roman"/>
        </w:rPr>
      </w:pPr>
      <w:r>
        <w:rPr>
          <w:rStyle w:val="a5"/>
        </w:rPr>
        <w:footnoteRef/>
      </w:r>
      <w:r>
        <w:t xml:space="preserve"> </w:t>
      </w:r>
      <w:r w:rsidRPr="00D37557">
        <w:rPr>
          <w:rFonts w:ascii="Times New Roman" w:hAnsi="Times New Roman"/>
        </w:rPr>
        <w:t>"</w:t>
      </w:r>
      <w:r w:rsidRPr="00D37557">
        <w:rPr>
          <w:rFonts w:ascii="Times New Roman" w:hAnsi="Times New Roman"/>
          <w:bCs/>
        </w:rPr>
        <w:t>Семейный</w:t>
      </w:r>
      <w:r w:rsidRPr="00D37557">
        <w:rPr>
          <w:rFonts w:ascii="Times New Roman" w:hAnsi="Times New Roman"/>
        </w:rPr>
        <w:t xml:space="preserve"> </w:t>
      </w:r>
      <w:r w:rsidRPr="00D37557">
        <w:rPr>
          <w:rFonts w:ascii="Times New Roman" w:hAnsi="Times New Roman"/>
          <w:bCs/>
        </w:rPr>
        <w:t>кодекс</w:t>
      </w:r>
      <w:r w:rsidRPr="00D37557">
        <w:rPr>
          <w:rFonts w:ascii="Times New Roman" w:hAnsi="Times New Roman"/>
        </w:rPr>
        <w:t xml:space="preserve"> Российской Федерации" от 29.12.1995 N 223-ФЗ. (принят ГД ФС РФ 08.12.1995) (ред. от 30.06.2008)</w:t>
      </w:r>
    </w:p>
  </w:footnote>
  <w:footnote w:id="7">
    <w:p w:rsidR="00624D71" w:rsidRPr="00624D71" w:rsidRDefault="00D37557" w:rsidP="00624D71">
      <w:pPr>
        <w:tabs>
          <w:tab w:val="left" w:pos="993"/>
        </w:tabs>
        <w:spacing w:after="0" w:line="360" w:lineRule="auto"/>
        <w:jc w:val="both"/>
        <w:rPr>
          <w:rFonts w:ascii="Times New Roman" w:hAnsi="Times New Roman"/>
          <w:snapToGrid w:val="0"/>
          <w:sz w:val="20"/>
          <w:szCs w:val="20"/>
        </w:rPr>
      </w:pPr>
      <w:r>
        <w:rPr>
          <w:rStyle w:val="a5"/>
        </w:rPr>
        <w:footnoteRef/>
      </w:r>
      <w:r>
        <w:t xml:space="preserve"> </w:t>
      </w:r>
      <w:r w:rsidR="00624D71" w:rsidRPr="00624D71">
        <w:rPr>
          <w:rFonts w:ascii="Times New Roman" w:hAnsi="Times New Roman"/>
          <w:sz w:val="20"/>
          <w:szCs w:val="20"/>
        </w:rPr>
        <w:t>Чефранова Е. Обязанности родителей по воспитанию и содержанию детей // Российская юстиция, №8. 1996.</w:t>
      </w:r>
    </w:p>
    <w:p w:rsidR="00D37557" w:rsidRDefault="00D37557">
      <w:pPr>
        <w:pStyle w:val="a3"/>
      </w:pPr>
    </w:p>
  </w:footnote>
  <w:footnote w:id="8">
    <w:p w:rsidR="00496A2F" w:rsidRPr="00D37557" w:rsidRDefault="00496A2F" w:rsidP="00D37557">
      <w:pPr>
        <w:pStyle w:val="a6"/>
        <w:autoSpaceDE w:val="0"/>
        <w:autoSpaceDN w:val="0"/>
        <w:spacing w:after="0" w:line="360" w:lineRule="auto"/>
        <w:jc w:val="both"/>
        <w:rPr>
          <w:sz w:val="20"/>
          <w:szCs w:val="20"/>
        </w:rPr>
      </w:pPr>
      <w:r>
        <w:rPr>
          <w:rStyle w:val="a5"/>
        </w:rPr>
        <w:footnoteRef/>
      </w:r>
      <w:r>
        <w:t xml:space="preserve"> </w:t>
      </w:r>
      <w:r w:rsidR="00D37557" w:rsidRPr="00D37557">
        <w:rPr>
          <w:sz w:val="20"/>
          <w:szCs w:val="20"/>
        </w:rPr>
        <w:t>"</w:t>
      </w:r>
      <w:r w:rsidR="00D37557" w:rsidRPr="00D37557">
        <w:rPr>
          <w:bCs/>
          <w:sz w:val="20"/>
          <w:szCs w:val="20"/>
        </w:rPr>
        <w:t>Семейный</w:t>
      </w:r>
      <w:r w:rsidR="00D37557" w:rsidRPr="00D37557">
        <w:rPr>
          <w:sz w:val="20"/>
          <w:szCs w:val="20"/>
        </w:rPr>
        <w:t xml:space="preserve"> </w:t>
      </w:r>
      <w:r w:rsidR="00D37557" w:rsidRPr="00D37557">
        <w:rPr>
          <w:bCs/>
          <w:sz w:val="20"/>
          <w:szCs w:val="20"/>
        </w:rPr>
        <w:t>кодекс</w:t>
      </w:r>
      <w:r w:rsidR="00D37557" w:rsidRPr="00D37557">
        <w:rPr>
          <w:sz w:val="20"/>
          <w:szCs w:val="20"/>
        </w:rPr>
        <w:t xml:space="preserve"> Российской Федерации" от 29.12.1995 N 223-ФЗ. (принят ГД ФС РФ 08.12.1995) (ред. от 30.06.2008)</w:t>
      </w:r>
    </w:p>
  </w:footnote>
  <w:footnote w:id="9">
    <w:p w:rsidR="00E126EB" w:rsidRDefault="00E126EB">
      <w:pPr>
        <w:pStyle w:val="a3"/>
      </w:pPr>
      <w:r>
        <w:rPr>
          <w:rStyle w:val="a5"/>
        </w:rPr>
        <w:footnoteRef/>
      </w:r>
      <w:r>
        <w:t xml:space="preserve"> </w:t>
      </w:r>
      <w:r w:rsidRPr="00E126EB">
        <w:rPr>
          <w:rFonts w:ascii="Times New Roman" w:hAnsi="Times New Roman"/>
        </w:rPr>
        <w:t>ст. 209, 288 ГК; ст. 3 Закона о приватизации жилищного фонда в РФ</w:t>
      </w:r>
    </w:p>
  </w:footnote>
  <w:footnote w:id="10">
    <w:p w:rsidR="00496A2F" w:rsidRDefault="00496A2F">
      <w:pPr>
        <w:pStyle w:val="a3"/>
      </w:pPr>
      <w:r>
        <w:rPr>
          <w:rStyle w:val="a5"/>
        </w:rPr>
        <w:footnoteRef/>
      </w:r>
      <w:r>
        <w:t xml:space="preserve"> </w:t>
      </w:r>
      <w:r w:rsidRPr="00496A2F">
        <w:rPr>
          <w:rStyle w:val="a8"/>
          <w:rFonts w:ascii="Times New Roman" w:hAnsi="Times New Roman"/>
          <w:b w:val="0"/>
        </w:rPr>
        <w:t>Федеральный закон от 24.04.2008 N 48-ФЗ "Об опеке и попечительстве"</w:t>
      </w:r>
      <w:r>
        <w:rPr>
          <w:rStyle w:val="a8"/>
          <w:rFonts w:ascii="Times New Roman" w:hAnsi="Times New Roman"/>
          <w:b w:val="0"/>
        </w:rPr>
        <w:t xml:space="preserve"> ст.7</w:t>
      </w:r>
    </w:p>
  </w:footnote>
  <w:footnote w:id="11">
    <w:p w:rsidR="00D02B2B" w:rsidRDefault="00D02B2B">
      <w:pPr>
        <w:pStyle w:val="a3"/>
      </w:pPr>
      <w:r>
        <w:rPr>
          <w:rStyle w:val="a5"/>
        </w:rPr>
        <w:footnoteRef/>
      </w:r>
      <w:r>
        <w:t xml:space="preserve"> </w:t>
      </w:r>
      <w:r w:rsidRPr="00496A2F">
        <w:rPr>
          <w:rStyle w:val="a8"/>
          <w:rFonts w:ascii="Times New Roman" w:hAnsi="Times New Roman"/>
          <w:b w:val="0"/>
        </w:rPr>
        <w:t>Федеральный закон от 24.04.2008 N 48-ФЗ "Об опеке и попечительстве"</w:t>
      </w:r>
    </w:p>
  </w:footnote>
  <w:footnote w:id="12">
    <w:p w:rsidR="00D02B2B" w:rsidRDefault="00D02B2B" w:rsidP="00D02B2B">
      <w:pPr>
        <w:pStyle w:val="a6"/>
        <w:autoSpaceDE w:val="0"/>
        <w:autoSpaceDN w:val="0"/>
        <w:spacing w:after="0" w:line="360" w:lineRule="auto"/>
        <w:jc w:val="both"/>
        <w:rPr>
          <w:sz w:val="28"/>
          <w:szCs w:val="28"/>
        </w:rPr>
      </w:pPr>
      <w:r>
        <w:rPr>
          <w:rStyle w:val="a5"/>
        </w:rPr>
        <w:footnoteRef/>
      </w:r>
      <w:r>
        <w:t xml:space="preserve"> </w:t>
      </w:r>
      <w:r w:rsidRPr="00D02B2B">
        <w:rPr>
          <w:snapToGrid w:val="0"/>
          <w:sz w:val="20"/>
          <w:szCs w:val="20"/>
        </w:rPr>
        <w:t>Семейный кодекс РФ от 29 декабря 1995 г. № 223-ФЗ // Собрание законодательства Российской Федерации. № 1. 1996.</w:t>
      </w:r>
      <w:r>
        <w:rPr>
          <w:snapToGrid w:val="0"/>
          <w:sz w:val="28"/>
        </w:rPr>
        <w:t xml:space="preserve"> </w:t>
      </w:r>
    </w:p>
    <w:p w:rsidR="00D02B2B" w:rsidRDefault="00D02B2B">
      <w:pPr>
        <w:pStyle w:val="a3"/>
      </w:pPr>
    </w:p>
  </w:footnote>
  <w:footnote w:id="13">
    <w:p w:rsidR="00854DF0" w:rsidRPr="00854DF0" w:rsidRDefault="00854DF0" w:rsidP="00854DF0">
      <w:pPr>
        <w:pStyle w:val="a3"/>
        <w:rPr>
          <w:rFonts w:ascii="Times New Roman" w:hAnsi="Times New Roman"/>
          <w:bCs/>
        </w:rPr>
      </w:pPr>
      <w:r>
        <w:rPr>
          <w:rStyle w:val="a5"/>
        </w:rPr>
        <w:footnoteRef/>
      </w:r>
      <w:r>
        <w:t xml:space="preserve"> </w:t>
      </w:r>
      <w:r w:rsidRPr="00854DF0">
        <w:rPr>
          <w:rFonts w:ascii="Times New Roman" w:hAnsi="Times New Roman"/>
          <w:bCs/>
        </w:rPr>
        <w:t>Федеральный закон от 24 апреля 2008 года № 48-ФЗ Об опеке и попечительстве</w:t>
      </w:r>
      <w:r>
        <w:rPr>
          <w:rFonts w:ascii="Times New Roman" w:hAnsi="Times New Roman"/>
          <w:bCs/>
        </w:rPr>
        <w:t>, ст. 11 п.6</w:t>
      </w:r>
    </w:p>
    <w:p w:rsidR="00854DF0" w:rsidRDefault="00854DF0">
      <w:pPr>
        <w:pStyle w:val="a3"/>
      </w:pPr>
    </w:p>
  </w:footnote>
  <w:footnote w:id="14">
    <w:p w:rsidR="004F506F" w:rsidRPr="004F506F" w:rsidRDefault="004F506F" w:rsidP="004F506F">
      <w:pPr>
        <w:pStyle w:val="a3"/>
        <w:ind w:firstLine="720"/>
        <w:rPr>
          <w:rFonts w:ascii="Times New Roman" w:hAnsi="Times New Roman"/>
        </w:rPr>
      </w:pPr>
      <w:r w:rsidRPr="004F506F">
        <w:rPr>
          <w:rStyle w:val="a5"/>
          <w:rFonts w:ascii="Times New Roman" w:hAnsi="Times New Roman"/>
        </w:rPr>
        <w:footnoteRef/>
      </w:r>
      <w:r w:rsidRPr="004F506F">
        <w:rPr>
          <w:rFonts w:ascii="Times New Roman" w:hAnsi="Times New Roman"/>
        </w:rPr>
        <w:t xml:space="preserve"> "Гражданский кодекс Российской Федерации (часть первая)" от 30.11.1994 N 51-ФЗ (ред. от 17.07.2009, с изм. от 18.07.2009).</w:t>
      </w:r>
    </w:p>
  </w:footnote>
  <w:footnote w:id="15">
    <w:p w:rsidR="003901E6" w:rsidRPr="003901E6" w:rsidRDefault="003901E6" w:rsidP="003901E6">
      <w:pPr>
        <w:pStyle w:val="a3"/>
        <w:jc w:val="both"/>
        <w:rPr>
          <w:rFonts w:ascii="Times New Roman" w:hAnsi="Times New Roman"/>
        </w:rPr>
      </w:pPr>
      <w:r w:rsidRPr="003901E6">
        <w:rPr>
          <w:rStyle w:val="a5"/>
          <w:rFonts w:ascii="Times New Roman" w:hAnsi="Times New Roman"/>
        </w:rPr>
        <w:footnoteRef/>
      </w:r>
      <w:r w:rsidRPr="003901E6">
        <w:rPr>
          <w:rFonts w:ascii="Times New Roman" w:hAnsi="Times New Roman"/>
        </w:rPr>
        <w:t xml:space="preserve"> Чефранова Е. Применение к семейным отношениям норм гражданского законодательства. // Российская юстиция, 1996, №10, С.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2011C"/>
    <w:multiLevelType w:val="multilevel"/>
    <w:tmpl w:val="30FA369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
    <w:nsid w:val="148D0FC6"/>
    <w:multiLevelType w:val="hybridMultilevel"/>
    <w:tmpl w:val="B32E739C"/>
    <w:lvl w:ilvl="0" w:tplc="041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7C5E11"/>
    <w:multiLevelType w:val="hybridMultilevel"/>
    <w:tmpl w:val="FECED000"/>
    <w:lvl w:ilvl="0" w:tplc="531CD850">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5A0C5B"/>
    <w:multiLevelType w:val="hybridMultilevel"/>
    <w:tmpl w:val="7E26DC3C"/>
    <w:lvl w:ilvl="0" w:tplc="8300F9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46E27"/>
    <w:multiLevelType w:val="hybridMultilevel"/>
    <w:tmpl w:val="207A715C"/>
    <w:lvl w:ilvl="0" w:tplc="534AA25E">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EFB"/>
    <w:rsid w:val="00034BCF"/>
    <w:rsid w:val="00084333"/>
    <w:rsid w:val="000B30AB"/>
    <w:rsid w:val="000F52DA"/>
    <w:rsid w:val="00145ED2"/>
    <w:rsid w:val="00167026"/>
    <w:rsid w:val="001768A3"/>
    <w:rsid w:val="001939D7"/>
    <w:rsid w:val="001C19AE"/>
    <w:rsid w:val="001E3F07"/>
    <w:rsid w:val="001F2371"/>
    <w:rsid w:val="002A3919"/>
    <w:rsid w:val="002B6AAB"/>
    <w:rsid w:val="003657A8"/>
    <w:rsid w:val="003901E6"/>
    <w:rsid w:val="00415DA9"/>
    <w:rsid w:val="00496A2F"/>
    <w:rsid w:val="004B6E17"/>
    <w:rsid w:val="004E7480"/>
    <w:rsid w:val="004F506F"/>
    <w:rsid w:val="00621A7C"/>
    <w:rsid w:val="00624D71"/>
    <w:rsid w:val="00683220"/>
    <w:rsid w:val="00743226"/>
    <w:rsid w:val="00765253"/>
    <w:rsid w:val="00766382"/>
    <w:rsid w:val="007A2EFB"/>
    <w:rsid w:val="007B1523"/>
    <w:rsid w:val="007B3F65"/>
    <w:rsid w:val="00832464"/>
    <w:rsid w:val="00847388"/>
    <w:rsid w:val="00854DF0"/>
    <w:rsid w:val="0086520B"/>
    <w:rsid w:val="009D414A"/>
    <w:rsid w:val="00A90E80"/>
    <w:rsid w:val="00AC30F8"/>
    <w:rsid w:val="00B06909"/>
    <w:rsid w:val="00B10DE3"/>
    <w:rsid w:val="00B64055"/>
    <w:rsid w:val="00C163D5"/>
    <w:rsid w:val="00C56D26"/>
    <w:rsid w:val="00CC1CD0"/>
    <w:rsid w:val="00CE274F"/>
    <w:rsid w:val="00D02B2B"/>
    <w:rsid w:val="00D16626"/>
    <w:rsid w:val="00D37557"/>
    <w:rsid w:val="00D67D7A"/>
    <w:rsid w:val="00DC3330"/>
    <w:rsid w:val="00DF6F30"/>
    <w:rsid w:val="00E126EB"/>
    <w:rsid w:val="00E14758"/>
    <w:rsid w:val="00E320E5"/>
    <w:rsid w:val="00EB4B12"/>
    <w:rsid w:val="00ED448A"/>
    <w:rsid w:val="00F22457"/>
    <w:rsid w:val="00FF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125C1F-187B-4D04-ADEA-295F726F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14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F2371"/>
    <w:pPr>
      <w:autoSpaceDE w:val="0"/>
      <w:autoSpaceDN w:val="0"/>
      <w:spacing w:after="120" w:line="240" w:lineRule="auto"/>
      <w:ind w:left="283"/>
    </w:pPr>
    <w:rPr>
      <w:rFonts w:ascii="Times New Roman CYR" w:hAnsi="Times New Roman CYR" w:cs="Times New Roman CYR"/>
      <w:sz w:val="20"/>
      <w:szCs w:val="20"/>
    </w:rPr>
  </w:style>
  <w:style w:type="character" w:customStyle="1" w:styleId="20">
    <w:name w:val="Основний текст 2 Знак"/>
    <w:basedOn w:val="a0"/>
    <w:link w:val="2"/>
    <w:rsid w:val="001F2371"/>
    <w:rPr>
      <w:rFonts w:ascii="Times New Roman CYR" w:eastAsia="Times New Roman" w:hAnsi="Times New Roman CYR" w:cs="Times New Roman CYR"/>
      <w:sz w:val="20"/>
      <w:szCs w:val="20"/>
    </w:rPr>
  </w:style>
  <w:style w:type="paragraph" w:styleId="a3">
    <w:name w:val="footnote text"/>
    <w:basedOn w:val="a"/>
    <w:link w:val="a4"/>
    <w:uiPriority w:val="99"/>
    <w:semiHidden/>
    <w:unhideWhenUsed/>
    <w:rsid w:val="001F2371"/>
    <w:pPr>
      <w:spacing w:after="0" w:line="240" w:lineRule="auto"/>
    </w:pPr>
    <w:rPr>
      <w:sz w:val="20"/>
      <w:szCs w:val="20"/>
    </w:rPr>
  </w:style>
  <w:style w:type="character" w:customStyle="1" w:styleId="a4">
    <w:name w:val="Текст виноски Знак"/>
    <w:basedOn w:val="a0"/>
    <w:link w:val="a3"/>
    <w:uiPriority w:val="99"/>
    <w:semiHidden/>
    <w:rsid w:val="001F2371"/>
    <w:rPr>
      <w:sz w:val="20"/>
      <w:szCs w:val="20"/>
    </w:rPr>
  </w:style>
  <w:style w:type="character" w:styleId="a5">
    <w:name w:val="footnote reference"/>
    <w:basedOn w:val="a0"/>
    <w:semiHidden/>
    <w:unhideWhenUsed/>
    <w:rsid w:val="001F2371"/>
    <w:rPr>
      <w:vertAlign w:val="superscript"/>
    </w:rPr>
  </w:style>
  <w:style w:type="paragraph" w:styleId="a6">
    <w:name w:val="Body Text"/>
    <w:basedOn w:val="a"/>
    <w:link w:val="a7"/>
    <w:rsid w:val="00496A2F"/>
    <w:pPr>
      <w:spacing w:after="120" w:line="240" w:lineRule="auto"/>
    </w:pPr>
    <w:rPr>
      <w:rFonts w:ascii="Times New Roman" w:hAnsi="Times New Roman"/>
      <w:sz w:val="24"/>
      <w:szCs w:val="24"/>
    </w:rPr>
  </w:style>
  <w:style w:type="character" w:customStyle="1" w:styleId="a7">
    <w:name w:val="Основний текст Знак"/>
    <w:basedOn w:val="a0"/>
    <w:link w:val="a6"/>
    <w:rsid w:val="00496A2F"/>
    <w:rPr>
      <w:rFonts w:ascii="Times New Roman" w:eastAsia="Times New Roman" w:hAnsi="Times New Roman" w:cs="Times New Roman"/>
      <w:sz w:val="24"/>
      <w:szCs w:val="24"/>
    </w:rPr>
  </w:style>
  <w:style w:type="character" w:styleId="a8">
    <w:name w:val="Strong"/>
    <w:basedOn w:val="a0"/>
    <w:uiPriority w:val="22"/>
    <w:qFormat/>
    <w:rsid w:val="00496A2F"/>
    <w:rPr>
      <w:b/>
      <w:bCs/>
    </w:rPr>
  </w:style>
  <w:style w:type="paragraph" w:customStyle="1" w:styleId="214">
    <w:name w:val="Стиль2_14"/>
    <w:basedOn w:val="a"/>
    <w:autoRedefine/>
    <w:rsid w:val="00D02B2B"/>
    <w:pPr>
      <w:spacing w:after="0" w:line="360" w:lineRule="auto"/>
      <w:ind w:left="720" w:firstLine="709"/>
      <w:jc w:val="both"/>
    </w:pPr>
    <w:rPr>
      <w:rFonts w:ascii="Times New Roman" w:hAnsi="Times New Roman"/>
      <w:color w:val="000000"/>
      <w:sz w:val="28"/>
      <w:szCs w:val="28"/>
    </w:rPr>
  </w:style>
  <w:style w:type="paragraph" w:styleId="a9">
    <w:name w:val="List Paragraph"/>
    <w:basedOn w:val="a"/>
    <w:uiPriority w:val="34"/>
    <w:qFormat/>
    <w:rsid w:val="001939D7"/>
    <w:pPr>
      <w:ind w:left="720"/>
      <w:contextualSpacing/>
    </w:pPr>
  </w:style>
  <w:style w:type="paragraph" w:customStyle="1" w:styleId="consplusnonformat">
    <w:name w:val="consplusnonformat"/>
    <w:basedOn w:val="a"/>
    <w:rsid w:val="00A90E80"/>
    <w:pPr>
      <w:spacing w:before="100" w:beforeAutospacing="1" w:after="100" w:afterAutospacing="1" w:line="240" w:lineRule="auto"/>
    </w:pPr>
    <w:rPr>
      <w:rFonts w:ascii="Times New Roman" w:hAnsi="Times New Roman"/>
      <w:sz w:val="24"/>
      <w:szCs w:val="24"/>
    </w:rPr>
  </w:style>
  <w:style w:type="paragraph" w:customStyle="1" w:styleId="f">
    <w:name w:val="f"/>
    <w:basedOn w:val="a"/>
    <w:rsid w:val="00A90E80"/>
    <w:pPr>
      <w:spacing w:before="100" w:beforeAutospacing="1" w:after="100" w:afterAutospacing="1" w:line="240" w:lineRule="auto"/>
    </w:pPr>
    <w:rPr>
      <w:rFonts w:ascii="Times New Roman" w:hAnsi="Times New Roman"/>
      <w:sz w:val="24"/>
      <w:szCs w:val="24"/>
    </w:rPr>
  </w:style>
  <w:style w:type="paragraph" w:styleId="aa">
    <w:name w:val="header"/>
    <w:basedOn w:val="a"/>
    <w:link w:val="ab"/>
    <w:uiPriority w:val="99"/>
    <w:unhideWhenUsed/>
    <w:rsid w:val="000F52DA"/>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0F52DA"/>
  </w:style>
  <w:style w:type="paragraph" w:styleId="ac">
    <w:name w:val="footer"/>
    <w:basedOn w:val="a"/>
    <w:link w:val="ad"/>
    <w:uiPriority w:val="99"/>
    <w:unhideWhenUsed/>
    <w:rsid w:val="000F52DA"/>
    <w:pPr>
      <w:tabs>
        <w:tab w:val="center" w:pos="4677"/>
        <w:tab w:val="right" w:pos="9355"/>
      </w:tabs>
      <w:spacing w:after="0" w:line="240" w:lineRule="auto"/>
    </w:pPr>
  </w:style>
  <w:style w:type="character" w:customStyle="1" w:styleId="ad">
    <w:name w:val="Нижній колонтитул Знак"/>
    <w:basedOn w:val="a0"/>
    <w:link w:val="ac"/>
    <w:uiPriority w:val="99"/>
    <w:rsid w:val="000F5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2D8E8-2478-4B04-8D42-0B1AAFD9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6116</Words>
  <Characters>34863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2014-08-14T14:41:00Z</dcterms:created>
  <dcterms:modified xsi:type="dcterms:W3CDTF">2014-08-14T14:41:00Z</dcterms:modified>
</cp:coreProperties>
</file>