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ED412C" w:rsidP="00CB51F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D412C" w:rsidRPr="000962C8" w:rsidRDefault="00400655" w:rsidP="00400655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962C8">
        <w:rPr>
          <w:b/>
          <w:color w:val="000000"/>
          <w:sz w:val="28"/>
          <w:szCs w:val="28"/>
        </w:rPr>
        <w:t>Реферат</w:t>
      </w:r>
    </w:p>
    <w:p w:rsidR="00392ED9" w:rsidRPr="000962C8" w:rsidRDefault="00392ED9" w:rsidP="00CB51F3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962C8">
        <w:rPr>
          <w:b/>
          <w:color w:val="000000"/>
          <w:sz w:val="28"/>
          <w:szCs w:val="28"/>
        </w:rPr>
        <w:t xml:space="preserve">Предмет: </w:t>
      </w:r>
      <w:r w:rsidR="00E54FEF" w:rsidRPr="000962C8">
        <w:rPr>
          <w:b/>
          <w:color w:val="000000"/>
          <w:sz w:val="28"/>
          <w:szCs w:val="28"/>
        </w:rPr>
        <w:t xml:space="preserve">Теория </w:t>
      </w:r>
      <w:r w:rsidR="00400655" w:rsidRPr="000962C8">
        <w:rPr>
          <w:b/>
          <w:color w:val="000000"/>
          <w:sz w:val="28"/>
          <w:szCs w:val="28"/>
        </w:rPr>
        <w:t>автоматического управления</w:t>
      </w:r>
    </w:p>
    <w:p w:rsidR="00CB51F3" w:rsidRPr="00AF48EE" w:rsidRDefault="00392ED9" w:rsidP="00CB51F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AF48EE">
        <w:rPr>
          <w:b/>
          <w:color w:val="000000"/>
          <w:sz w:val="28"/>
          <w:szCs w:val="28"/>
        </w:rPr>
        <w:t xml:space="preserve">Тема: </w:t>
      </w:r>
      <w:r w:rsidR="00E9000A" w:rsidRPr="00AF48EE">
        <w:rPr>
          <w:b/>
          <w:sz w:val="28"/>
          <w:szCs w:val="28"/>
        </w:rPr>
        <w:t>У</w:t>
      </w:r>
      <w:r w:rsidR="00400655" w:rsidRPr="00AF48EE">
        <w:rPr>
          <w:b/>
          <w:sz w:val="28"/>
          <w:szCs w:val="28"/>
        </w:rPr>
        <w:t>стойчивость дискретных систем управления</w:t>
      </w:r>
    </w:p>
    <w:p w:rsidR="00E9000A" w:rsidRPr="000962C8" w:rsidRDefault="00CB51F3" w:rsidP="00CB51F3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0962C8">
        <w:rPr>
          <w:b/>
          <w:sz w:val="28"/>
          <w:szCs w:val="28"/>
        </w:rPr>
        <w:br w:type="page"/>
      </w:r>
      <w:r w:rsidR="00E9000A" w:rsidRPr="000962C8">
        <w:rPr>
          <w:b/>
          <w:sz w:val="28"/>
          <w:szCs w:val="28"/>
        </w:rPr>
        <w:lastRenderedPageBreak/>
        <w:t>1. Основные понятия устойчивости дискретных систем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Основные определения устойчивости непрерывных систем справедливы и для дискретных систем с учетом некоторых особенностей.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Необходимым и достаточным условием устойчивости непрерывной линейной системы является расположение в левой полуплоскости всех корней ее характеристического уравнения. Сопоставим, как выглядят уравнения для непрерывных и для дискретных систем.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Для непрерывных систем передаточные функции представляют отношение дробно – рациональных функций и имеют вид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48.75pt" fillcolor="window">
            <v:imagedata r:id="rId7" o:title=""/>
          </v:shape>
        </w:pict>
      </w:r>
      <w:r w:rsidR="00E9000A" w:rsidRPr="000962C8">
        <w:rPr>
          <w:sz w:val="28"/>
          <w:szCs w:val="28"/>
        </w:rPr>
        <w:t>. (1)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Характеристическое уравнение </w:t>
      </w:r>
      <w:r w:rsidR="00C13E68">
        <w:rPr>
          <w:position w:val="-12"/>
          <w:sz w:val="28"/>
          <w:szCs w:val="28"/>
        </w:rPr>
        <w:pict>
          <v:shape id="_x0000_i1026" type="#_x0000_t75" style="width:168.75pt;height:24pt" fillcolor="window">
            <v:imagedata r:id="rId8" o:title=""/>
          </v:shape>
        </w:pict>
      </w:r>
      <w:r w:rsidRPr="000962C8">
        <w:rPr>
          <w:sz w:val="28"/>
          <w:szCs w:val="28"/>
        </w:rPr>
        <w:t xml:space="preserve"> представляет собой степенное уравнение, при этом число корней уравнения равно степени полинома - </w:t>
      </w:r>
      <w:r w:rsidRPr="000962C8">
        <w:rPr>
          <w:i/>
          <w:sz w:val="28"/>
          <w:szCs w:val="28"/>
        </w:rPr>
        <w:t>n</w:t>
      </w:r>
      <w:r w:rsidRPr="000962C8">
        <w:rPr>
          <w:sz w:val="28"/>
          <w:szCs w:val="28"/>
        </w:rPr>
        <w:t xml:space="preserve"> .</w:t>
      </w:r>
    </w:p>
    <w:p w:rsidR="00400655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Например, для передаточной функции</w:t>
      </w:r>
    </w:p>
    <w:p w:rsidR="00400655" w:rsidRPr="000962C8" w:rsidRDefault="00400655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7" type="#_x0000_t75" style="width:84.75pt;height:39pt" fillcolor="window">
            <v:imagedata r:id="rId9" o:title=""/>
          </v:shape>
        </w:pict>
      </w:r>
      <w:r w:rsidR="00E9000A" w:rsidRPr="000962C8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28" type="#_x0000_t75" style="width:54pt;height:18.75pt" fillcolor="window">
            <v:imagedata r:id="rId10" o:title=""/>
          </v:shape>
        </w:pict>
      </w:r>
    </w:p>
    <w:p w:rsidR="00400655" w:rsidRPr="000962C8" w:rsidRDefault="00400655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Для дискретных систем передаточные функции имеют вид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29" type="#_x0000_t75" style="width:239.25pt;height:48.75pt" fillcolor="window">
            <v:imagedata r:id="rId11" o:title=""/>
          </v:shape>
        </w:pict>
      </w:r>
      <w:r w:rsidR="00E9000A" w:rsidRPr="000962C8">
        <w:rPr>
          <w:sz w:val="28"/>
          <w:szCs w:val="28"/>
        </w:rPr>
        <w:t>.(2)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Характеристическое уравнение </w:t>
      </w:r>
      <w:r w:rsidR="00C13E68">
        <w:rPr>
          <w:position w:val="-12"/>
          <w:sz w:val="28"/>
          <w:szCs w:val="28"/>
        </w:rPr>
        <w:pict>
          <v:shape id="_x0000_i1030" type="#_x0000_t75" style="width:206.25pt;height:24pt" fillcolor="window">
            <v:imagedata r:id="rId12" o:title=""/>
          </v:shape>
        </w:pict>
      </w:r>
      <w:r w:rsidRPr="000962C8">
        <w:rPr>
          <w:sz w:val="28"/>
          <w:szCs w:val="28"/>
        </w:rPr>
        <w:t xml:space="preserve"> представляет собой трансцендентное уравнение, при этом число корней </w:t>
      </w:r>
      <w:r w:rsidRPr="000962C8">
        <w:rPr>
          <w:sz w:val="28"/>
          <w:szCs w:val="28"/>
        </w:rPr>
        <w:lastRenderedPageBreak/>
        <w:t>уравнения бесконечно, так как они имеют периодический характер.</w:t>
      </w:r>
    </w:p>
    <w:p w:rsidR="00E9000A" w:rsidRPr="000962C8" w:rsidRDefault="00E9000A" w:rsidP="00CB51F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Например, для передаточной функции</w:t>
      </w:r>
    </w:p>
    <w:p w:rsidR="00146953" w:rsidRPr="000962C8" w:rsidRDefault="00146953" w:rsidP="00CB51F3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1" type="#_x0000_t75" style="width:123pt;height:44.25pt" fillcolor="window">
            <v:imagedata r:id="rId13" o:title=""/>
          </v:shape>
        </w:pict>
      </w:r>
      <w:r w:rsidR="00E9000A" w:rsidRPr="000962C8">
        <w:rPr>
          <w:sz w:val="28"/>
          <w:szCs w:val="28"/>
        </w:rPr>
        <w:t xml:space="preserve"> (3)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корни определяются из соотношений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2" type="#_x0000_t75" style="width:398.25pt;height:35.25pt" fillcolor="window">
            <v:imagedata r:id="rId14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Каждому из </w:t>
      </w:r>
      <w:r w:rsidRPr="000962C8">
        <w:rPr>
          <w:i/>
          <w:sz w:val="28"/>
          <w:szCs w:val="28"/>
        </w:rPr>
        <w:t>n</w:t>
      </w:r>
      <w:r w:rsidRPr="000962C8">
        <w:rPr>
          <w:sz w:val="28"/>
          <w:szCs w:val="28"/>
        </w:rPr>
        <w:t xml:space="preserve"> корней в плоскости </w:t>
      </w:r>
      <w:r w:rsidRPr="000962C8">
        <w:rPr>
          <w:i/>
          <w:sz w:val="28"/>
          <w:szCs w:val="28"/>
        </w:rPr>
        <w:t>Р,</w:t>
      </w:r>
      <w:r w:rsidRPr="000962C8">
        <w:rPr>
          <w:sz w:val="28"/>
          <w:szCs w:val="28"/>
        </w:rPr>
        <w:t xml:space="preserve"> соответствует бесконечное множество периодических корней в плоскости </w:t>
      </w:r>
      <w:r w:rsidRPr="000962C8">
        <w:rPr>
          <w:i/>
          <w:sz w:val="28"/>
          <w:szCs w:val="28"/>
        </w:rPr>
        <w:t>Р*</w:t>
      </w:r>
      <w:r w:rsidRPr="000962C8">
        <w:rPr>
          <w:sz w:val="28"/>
          <w:szCs w:val="28"/>
        </w:rPr>
        <w:t>,</w:t>
      </w:r>
      <w:r w:rsidRPr="000962C8">
        <w:rPr>
          <w:i/>
          <w:sz w:val="28"/>
          <w:szCs w:val="28"/>
        </w:rPr>
        <w:t xml:space="preserve"> </w:t>
      </w:r>
      <w:r w:rsidRPr="000962C8">
        <w:rPr>
          <w:sz w:val="28"/>
          <w:szCs w:val="28"/>
        </w:rPr>
        <w:t xml:space="preserve">отстоящих друг от друга на расстоянии частоты квантования и расположенных по группам в каждой полосе. Для анализа свойств системы достаточно анализировать расположение корней в одной, так называемой основной полосе, в качестве которой обычно считают полосу частот </w:t>
      </w:r>
      <w:r w:rsidR="00C13E68">
        <w:rPr>
          <w:position w:val="-12"/>
          <w:sz w:val="28"/>
          <w:szCs w:val="28"/>
        </w:rPr>
        <w:pict>
          <v:shape id="_x0000_i1033" type="#_x0000_t75" style="width:147.75pt;height:18.75pt" fillcolor="window">
            <v:imagedata r:id="rId15" o:title=""/>
          </v:shape>
        </w:pict>
      </w:r>
      <w:r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Расположение корней этого уравнения в комплексной плоскости приведено на рис. 1.</w: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27pt;margin-top:13.85pt;width:3in;height:227.85pt;z-index:251655168" coordorigin="3477,2052" coordsize="5419,54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555;top:2052;width:720;height:576" stroked="f">
              <v:textbox>
                <w:txbxContent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line id="_x0000_s1028" style="position:absolute" from="7125,4731" to="8709,4731"/>
            <v:shape id="_x0000_s1029" type="#_x0000_t202" style="position:absolute;left:7365;top:2052;width:864;height:864" stroked="f">
              <v:textbox>
                <w:txbxContent>
                  <w:p w:rsidR="00E9000A" w:rsidRDefault="00E9000A" w:rsidP="00E9000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  <w:r>
                      <w:sym w:font="Symbol" w:char="F077"/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  <w:p w:rsidR="00E9000A" w:rsidRDefault="00E9000A" w:rsidP="00E9000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0" type="#_x0000_t202" style="position:absolute;left:7365;top:6660;width:864;height:864" stroked="f">
              <v:textbox>
                <w:txbxContent>
                  <w:p w:rsidR="00E9000A" w:rsidRDefault="00E9000A" w:rsidP="00E9000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-3</w:t>
                    </w:r>
                    <w:r>
                      <w:sym w:font="Symbol" w:char="F077"/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  <w:p w:rsidR="00E9000A" w:rsidRDefault="00E9000A" w:rsidP="00E9000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line id="_x0000_s1031" style="position:absolute" from="7221,2052" to="7221,2628"/>
            <v:group id="_x0000_s1032" style="position:absolute;left:3477;top:2559;width:4752;height:4464" coordorigin="2907,3261" coordsize="4752,4464">
              <v:shape id="_x0000_s1033" type="#_x0000_t202" style="position:absolute;left:2907;top:6285;width:2016;height:576" stroked="f">
                <v:textbox>
                  <w:txbxContent>
                    <w:p w:rsidR="00E9000A" w:rsidRDefault="00E9000A" w:rsidP="00E9000A">
                      <w:r>
                        <w:t>Доп. полоса</w:t>
                      </w:r>
                    </w:p>
                  </w:txbxContent>
                </v:textbox>
              </v:shape>
              <v:shape id="_x0000_s1034" type="#_x0000_t202" style="position:absolute;left:2907;top:3405;width:2016;height:576" stroked="f">
                <v:textbox>
                  <w:txbxContent>
                    <w:p w:rsidR="00E9000A" w:rsidRDefault="00E9000A" w:rsidP="00E9000A">
                      <w:r>
                        <w:t>Доп. полоса</w:t>
                      </w:r>
                    </w:p>
                  </w:txbxContent>
                </v:textbox>
              </v:shape>
              <v:shape id="_x0000_s1035" type="#_x0000_t202" style="position:absolute;left:2907;top:4701;width:1872;height:576" stroked="f">
                <v:textbox>
                  <w:txbxContent>
                    <w:p w:rsidR="00E9000A" w:rsidRDefault="00E9000A" w:rsidP="00E9000A">
                      <w:r>
                        <w:t>Осн. полоса</w:t>
                      </w:r>
                    </w:p>
                  </w:txbxContent>
                </v:textbox>
              </v:shape>
              <v:shape id="_x0000_s1036" type="#_x0000_t202" style="position:absolute;left:6651;top:4845;width:720;height:576" stroked="f">
                <v:textbox>
                  <w:txbxContent>
                    <w:p w:rsidR="00E9000A" w:rsidRDefault="00E9000A" w:rsidP="00E900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  <v:shape id="_x0000_s1037" type="#_x0000_t202" style="position:absolute;left:6795;top:4413;width:864;height:864" stroked="f">
                <v:textbox>
                  <w:txbxContent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sym w:font="Symbol" w:char="F077"/>
                      </w:r>
                      <w:r>
                        <w:rPr>
                          <w:vertAlign w:val="subscript"/>
                          <w:lang w:val="en-US"/>
                        </w:rPr>
                        <w:t>n</w:t>
                      </w:r>
                    </w:p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38" type="#_x0000_t202" style="position:absolute;left:6795;top:5709;width:864;height:864" stroked="f">
                <v:textbox>
                  <w:txbxContent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sym w:font="Symbol" w:char="F077"/>
                      </w:r>
                      <w:r>
                        <w:rPr>
                          <w:vertAlign w:val="subscript"/>
                          <w:lang w:val="en-US"/>
                        </w:rPr>
                        <w:t>n</w:t>
                      </w:r>
                    </w:p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39" type="#_x0000_t202" style="position:absolute;left:4923;top:5421;width:576;height:576" stroked="f">
                <v:textbox>
                  <w:txbxContent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40" type="#_x0000_t202" style="position:absolute;left:4923;top:3981;width:576;height:576" stroked="f">
                <v:textbox>
                  <w:txbxContent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 id="_x0000_s1041" type="#_x0000_t202" style="position:absolute;left:5067;top:6717;width:576;height:576" stroked="f">
                <v:textbox>
                  <w:txbxContent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</w:t>
                      </w:r>
                      <w:r>
                        <w:rPr>
                          <w:vertAlign w:val="subscript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2" type="#_x0000_t87" style="position:absolute;left:4491;top:6132;width:240;height:1440"/>
              <v:shape id="_x0000_s1043" type="#_x0000_t87" style="position:absolute;left:4491;top:4701;width:240;height:1440"/>
              <v:line id="_x0000_s1044" style="position:absolute" from="4059,5421" to="6651,5421"/>
              <v:line id="_x0000_s1045" style="position:absolute" from="4059,4701" to="6651,4701">
                <v:stroke dashstyle="1 1" endcap="round"/>
              </v:line>
              <v:line id="_x0000_s1046" style="position:absolute" from="4059,6141" to="6651,6141">
                <v:stroke dashstyle="1 1" endcap="round"/>
              </v:line>
              <v:line id="_x0000_s1047" style="position:absolute" from="4059,7581" to="6651,7581">
                <v:stroke dashstyle="1 1" endcap="round"/>
              </v:line>
              <v:line id="_x0000_s1048" style="position:absolute" from="6651,3261" to="6651,7725"/>
              <v:line id="_x0000_s1049" style="position:absolute;flip:x" from="5643,4701" to="6651,6141"/>
              <v:line id="_x0000_s1050" style="position:absolute;flip:x" from="5355,4701" to="6363,6141"/>
              <v:line id="_x0000_s1051" style="position:absolute;flip:x" from="5067,4701" to="6075,6141"/>
              <v:line id="_x0000_s1052" style="position:absolute;flip:x" from="4779,4701" to="5787,6141"/>
              <v:line id="_x0000_s1053" style="position:absolute;flip:x" from="4491,4701" to="5499,6141"/>
              <v:line id="_x0000_s1054" style="position:absolute;flip:x" from="4203,4701" to="5211,6141"/>
              <v:line id="_x0000_s1055" style="position:absolute;flip:x" from="3915,4701" to="4923,6141"/>
              <v:line id="_x0000_s1056" style="position:absolute;flip:y" from="5931,5133" to="6651,6141"/>
              <v:line id="_x0000_s1057" style="position:absolute;flip:y" from="6219,5565" to="6651,6141"/>
              <v:line id="_x0000_s1058" style="position:absolute;flip:y" from="6507,5997" to="6651,6141"/>
              <v:line id="_x0000_s1059" style="position:absolute" from="5499,5421" to="5499,5421"/>
              <v:group id="_x0000_s1060" style="position:absolute;left:5355;top:5421;width:144;height:144" coordorigin="7056,4608" coordsize="144,144">
                <v:line id="_x0000_s1061" style="position:absolute;flip:x" from="7056,4608" to="7200,4752" strokeweight="2.25pt"/>
                <v:line id="_x0000_s1062" style="position:absolute" from="7056,4608" to="7200,4752" strokeweight="2.25pt"/>
              </v:group>
              <v:group id="_x0000_s1063" style="position:absolute;left:5499;top:6861;width:144;height:144" coordorigin="7056,4608" coordsize="144,144">
                <v:line id="_x0000_s1064" style="position:absolute;flip:x" from="7056,4608" to="7200,4752" strokeweight="2.25pt"/>
                <v:line id="_x0000_s1065" style="position:absolute" from="7056,4608" to="7200,4752" strokeweight="2.25pt"/>
              </v:group>
              <v:group id="_x0000_s1066" style="position:absolute;left:5355;top:3981;width:144;height:144" coordorigin="7056,4608" coordsize="144,144">
                <v:line id="_x0000_s1067" style="position:absolute;flip:x" from="7056,4608" to="7200,4752" strokeweight="2.25pt"/>
                <v:line id="_x0000_s1068" style="position:absolute" from="7056,4608" to="7200,4752" strokeweight="2.25pt"/>
              </v:group>
              <v:line id="_x0000_s1069" style="position:absolute" from="6939,3261" to="7227,3261"/>
              <v:shape id="_x0000_s1070" type="#_x0000_t202" style="position:absolute;left:6795;top:3549;width:864;height:864" stroked="f">
                <v:textbox>
                  <w:txbxContent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sym w:font="Symbol" w:char="F077"/>
                      </w:r>
                      <w:r>
                        <w:rPr>
                          <w:vertAlign w:val="subscript"/>
                          <w:lang w:val="en-US"/>
                        </w:rPr>
                        <w:t>n</w:t>
                      </w:r>
                    </w:p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071" type="#_x0000_t202" style="position:absolute;left:6795;top:6573;width:864;height:864" stroked="f">
                <v:textbox>
                  <w:txbxContent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-2</w:t>
                      </w:r>
                      <w:r>
                        <w:sym w:font="Symbol" w:char="F077"/>
                      </w:r>
                      <w:r>
                        <w:rPr>
                          <w:vertAlign w:val="subscript"/>
                          <w:lang w:val="en-US"/>
                        </w:rPr>
                        <w:t>n</w:t>
                      </w:r>
                    </w:p>
                    <w:p w:rsidR="00E9000A" w:rsidRDefault="00E9000A" w:rsidP="00E9000A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1072" style="position:absolute" from="6939,4845" to="7227,4845"/>
              <v:line id="_x0000_s1073" style="position:absolute" from="6939,6141" to="7371,6141"/>
              <v:line id="_x0000_s1074" style="position:absolute" from="6939,7725" to="7515,7725"/>
              <v:shape id="_x0000_s1075" type="#_x0000_t87" style="position:absolute;left:4491;top:3261;width:240;height:1440"/>
              <v:line id="_x0000_s1076" style="position:absolute" from="4059,3261" to="6651,3261">
                <v:stroke dashstyle="1 1" endcap="round"/>
              </v:line>
              <v:line id="_x0000_s1077" style="position:absolute" from="6939,3981" to="7515,3981"/>
              <v:line id="_x0000_s1078" style="position:absolute" from="6939,7005" to="7515,7005"/>
            </v:group>
            <v:shape id="_x0000_s1079" type="#_x0000_t202" style="position:absolute;left:8269;top:4370;width:627;height:456" stroked="f">
              <v:textbox>
                <w:txbxContent>
                  <w:p w:rsidR="00E9000A" w:rsidRDefault="00E9000A" w:rsidP="00E9000A">
                    <w:r>
                      <w:t>+</w:t>
                    </w:r>
                  </w:p>
                </w:txbxContent>
              </v:textbox>
            </v:shape>
          </v:group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tabs>
          <w:tab w:val="left" w:pos="3544"/>
        </w:tabs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Рис. 1</w:t>
      </w:r>
    </w:p>
    <w:p w:rsidR="00E9000A" w:rsidRPr="000962C8" w:rsidRDefault="00CB51F3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br w:type="page"/>
      </w:r>
      <w:r w:rsidR="00E9000A" w:rsidRPr="000962C8">
        <w:rPr>
          <w:sz w:val="28"/>
          <w:szCs w:val="28"/>
        </w:rPr>
        <w:lastRenderedPageBreak/>
        <w:t>Дискретная система автоматического управления устойчива, если все корни ее характеристического уравнения расположены в левой полуплоскости в пределах основной полосы.</w:t>
      </w:r>
    </w:p>
    <w:p w:rsidR="00E9000A" w:rsidRPr="000962C8" w:rsidRDefault="00E9000A" w:rsidP="00CB51F3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62C8">
        <w:rPr>
          <w:sz w:val="28"/>
          <w:szCs w:val="28"/>
        </w:rPr>
        <w:t>Пример 1.</w:t>
      </w:r>
      <w:r w:rsidRPr="000962C8">
        <w:rPr>
          <w:b w:val="0"/>
          <w:sz w:val="28"/>
          <w:szCs w:val="28"/>
        </w:rPr>
        <w:t xml:space="preserve"> Определить устойчивость дискретной системы с передаточной функцией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34" type="#_x0000_t75" style="width:207.75pt;height:39pt" fillcolor="window">
            <v:imagedata r:id="rId16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 xml:space="preserve">Решение: </w:t>
      </w:r>
      <w:r w:rsidRPr="000962C8">
        <w:rPr>
          <w:sz w:val="28"/>
          <w:szCs w:val="28"/>
        </w:rPr>
        <w:t>Характеристическое уравнение системы имеет вид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171pt;height:21pt" fillcolor="window">
            <v:imagedata r:id="rId17" o:title=""/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Определим корни характеристического уравнения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313.5pt;height:21.75pt" fillcolor="window">
            <v:imagedata r:id="rId18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Система устойчива, так как все корни ее характеристического уравнения расположены в левой полуплоскости в пределах основной полосы.</w:t>
      </w:r>
    </w:p>
    <w:p w:rsidR="00E9000A" w:rsidRPr="000962C8" w:rsidRDefault="00E9000A" w:rsidP="00CB51F3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62C8">
        <w:rPr>
          <w:sz w:val="28"/>
          <w:szCs w:val="28"/>
        </w:rPr>
        <w:t>Пример 2.</w:t>
      </w:r>
      <w:r w:rsidRPr="000962C8">
        <w:rPr>
          <w:b w:val="0"/>
          <w:sz w:val="28"/>
          <w:szCs w:val="28"/>
        </w:rPr>
        <w:t xml:space="preserve"> Определить устойчивость дискретной системы с передаточной функцией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37" type="#_x0000_t75" style="width:188.25pt;height:38.25pt" fillcolor="window">
            <v:imagedata r:id="rId19" o:title=""/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CB51F3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Характеристическое уравнение имеет вид </w:t>
      </w:r>
    </w:p>
    <w:p w:rsidR="00CB51F3" w:rsidRPr="000962C8" w:rsidRDefault="00CB51F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165.75pt;height:24pt" fillcolor="window">
            <v:imagedata r:id="rId20" o:title=""/>
          </v:shape>
        </w:pict>
      </w:r>
      <w:r w:rsidR="00E9000A" w:rsidRPr="000962C8">
        <w:rPr>
          <w:sz w:val="28"/>
          <w:szCs w:val="28"/>
        </w:rPr>
        <w:t>.</w:t>
      </w:r>
    </w:p>
    <w:p w:rsidR="00CB51F3" w:rsidRPr="000962C8" w:rsidRDefault="00CB51F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lastRenderedPageBreak/>
        <w:t>Определим корни характеристического уравнения заданной системы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304.5pt;height:21.75pt" fillcolor="window">
            <v:imagedata r:id="rId21" o:title=""/>
          </v:shape>
        </w:pict>
      </w:r>
      <w:r w:rsidR="00E9000A" w:rsidRPr="000962C8">
        <w:rPr>
          <w:sz w:val="28"/>
          <w:szCs w:val="28"/>
        </w:rPr>
        <w:t>.</w:t>
      </w:r>
    </w:p>
    <w:p w:rsidR="00CB51F3" w:rsidRPr="000962C8" w:rsidRDefault="00CB51F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Система на границе устойчивости, так как один корень расположен на мнимой оси, а второй устойчивый.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62C8">
        <w:rPr>
          <w:b/>
          <w:sz w:val="28"/>
          <w:szCs w:val="28"/>
        </w:rPr>
        <w:t xml:space="preserve">2. Определение устойчивости дискретных систем в форме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>-</w:t>
      </w:r>
      <w:r w:rsidRPr="000962C8">
        <w:rPr>
          <w:b/>
          <w:sz w:val="28"/>
          <w:szCs w:val="28"/>
        </w:rPr>
        <w:t>преобразования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Использование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>-преобразования позволяет преобразовать трансцендентный полином в степенной, что позволяет упростить процесс исследования дискретных систем управления.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Применение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 xml:space="preserve">-преобразования (рис. 2.3) отображает основную полосу на плоскость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 xml:space="preserve">, отрезок мнимой оси </w:t>
      </w:r>
      <w:r w:rsidR="00C13E68">
        <w:rPr>
          <w:position w:val="-6"/>
          <w:sz w:val="28"/>
          <w:szCs w:val="28"/>
        </w:rPr>
        <w:pict>
          <v:shape id="_x0000_i1040" type="#_x0000_t75" style="width:105pt;height:15pt" fillcolor="window">
            <v:imagedata r:id="rId22" o:title=""/>
          </v:shape>
        </w:pict>
      </w:r>
      <w:r w:rsidRPr="000962C8">
        <w:rPr>
          <w:sz w:val="28"/>
          <w:szCs w:val="28"/>
        </w:rPr>
        <w:t>в окружность единичного радиуса, а левую часть полосы в круг единичного радиуса.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Следовательно, дискретная система устойчива, если все корни ее характеристического уравнения расположены в левой полуплоскости в пределах основной полосы (т. е. условие устойчивости </w:t>
      </w:r>
      <w:r w:rsidR="00C13E68">
        <w:rPr>
          <w:position w:val="-14"/>
          <w:sz w:val="28"/>
          <w:szCs w:val="28"/>
        </w:rPr>
        <w:pict>
          <v:shape id="_x0000_i1041" type="#_x0000_t75" style="width:45.75pt;height:21pt" fillcolor="window">
            <v:imagedata r:id="rId23" o:title=""/>
          </v:shape>
        </w:pict>
      </w:r>
      <w:r w:rsidRPr="000962C8">
        <w:rPr>
          <w:sz w:val="28"/>
          <w:szCs w:val="28"/>
        </w:rPr>
        <w:t>).</w:t>
      </w:r>
    </w:p>
    <w:p w:rsidR="00E9000A" w:rsidRPr="000962C8" w:rsidRDefault="00E9000A" w:rsidP="00CB51F3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62C8">
        <w:rPr>
          <w:sz w:val="28"/>
          <w:szCs w:val="28"/>
        </w:rPr>
        <w:t>Пример 3.</w:t>
      </w:r>
      <w:r w:rsidRPr="000962C8">
        <w:rPr>
          <w:b w:val="0"/>
          <w:sz w:val="28"/>
          <w:szCs w:val="28"/>
        </w:rPr>
        <w:t xml:space="preserve"> Определить устойчивость дискретной системы с передаточной функцией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2" type="#_x0000_t75" style="width:192pt;height:39pt" fillcolor="window">
            <v:imagedata r:id="rId24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CB51F3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Характеристическое уравнение имеет вид</w:t>
      </w:r>
    </w:p>
    <w:p w:rsidR="00CB51F3" w:rsidRPr="000962C8" w:rsidRDefault="00CB51F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156.75pt;height:18pt" fillcolor="window">
            <v:imagedata r:id="rId25" o:title=""/>
          </v:shape>
        </w:pict>
      </w:r>
      <w:r w:rsidR="00E9000A" w:rsidRPr="000962C8">
        <w:rPr>
          <w:sz w:val="28"/>
          <w:szCs w:val="28"/>
        </w:rPr>
        <w:t>.</w:t>
      </w:r>
    </w:p>
    <w:p w:rsidR="00CB51F3" w:rsidRPr="000962C8" w:rsidRDefault="00CB51F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lastRenderedPageBreak/>
        <w:t>Определим корни характеристического уравнения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161.25pt;height:18.75pt" fillcolor="window">
            <v:imagedata r:id="rId26" o:title=""/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CB51F3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Определим модуль корней </w:t>
      </w:r>
    </w:p>
    <w:p w:rsidR="00CB51F3" w:rsidRPr="000962C8" w:rsidRDefault="00CB51F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5" type="#_x0000_t75" style="width:192pt;height:27pt" fillcolor="window">
            <v:imagedata r:id="rId27" o:title=""/>
          </v:shape>
        </w:pict>
      </w:r>
      <w:r w:rsidR="00E9000A" w:rsidRPr="000962C8">
        <w:rPr>
          <w:sz w:val="28"/>
          <w:szCs w:val="28"/>
        </w:rPr>
        <w:t>.</w:t>
      </w:r>
    </w:p>
    <w:p w:rsidR="00CB51F3" w:rsidRPr="000962C8" w:rsidRDefault="00CB51F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Система не устойчива, так как модуль корней ее характеристического уравнения меньше единицы.</w:t>
      </w:r>
    </w:p>
    <w:p w:rsidR="00E9000A" w:rsidRPr="000962C8" w:rsidRDefault="00E9000A" w:rsidP="00CB51F3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62C8">
        <w:rPr>
          <w:sz w:val="28"/>
          <w:szCs w:val="28"/>
        </w:rPr>
        <w:t>Пример 4.</w:t>
      </w:r>
      <w:r w:rsidRPr="000962C8">
        <w:rPr>
          <w:b w:val="0"/>
          <w:sz w:val="28"/>
          <w:szCs w:val="28"/>
        </w:rPr>
        <w:t xml:space="preserve"> Определить устойчивость дискретной системы, структурная схема которой представлена на рис. 2.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0" style="position:absolute;left:0;text-align:left;margin-left:29.6pt;margin-top:4.7pt;width:297pt;height:72.55pt;z-index:251627520" coordorigin="2010,10393" coordsize="5940,1451" o:allowincell="f">
            <v:shape id="_x0000_s1081" type="#_x0000_t202" style="position:absolute;left:2248;top:10447;width:500;height:500" stroked="f">
              <v:textbox>
                <w:txbxContent>
                  <w:p w:rsidR="00E9000A" w:rsidRDefault="00E9000A" w:rsidP="00E9000A">
                    <w:pPr>
                      <w:pStyle w:val="1"/>
                    </w:pPr>
                    <w:r>
                      <w:rPr>
                        <w:noProof/>
                      </w:rPr>
                      <w:t>x</w:t>
                    </w:r>
                  </w:p>
                </w:txbxContent>
              </v:textbox>
            </v:shape>
            <v:oval id="_x0000_s1082" style="position:absolute;left:2950;top:10975;width:280;height:280"/>
            <v:line id="_x0000_s1083" style="position:absolute;flip:x" from="2970,10995" to="3190,11235"/>
            <v:line id="_x0000_s1084" style="position:absolute" from="2970,11015" to="3190,11195"/>
            <v:line id="_x0000_s1085" style="position:absolute" from="2010,11095" to="2930,11095">
              <v:stroke endarrow="block"/>
            </v:line>
            <v:line id="_x0000_s1086" style="position:absolute" from="3230,11095" to="3810,11095">
              <v:stroke endarrow="block"/>
            </v:line>
            <v:line id="_x0000_s1087" style="position:absolute;flip:y" from="3070,11275" to="3070,11835">
              <v:stroke endarrow="block"/>
            </v:line>
            <v:rect id="_x0000_s1088" style="position:absolute;left:3850;top:10726;width:700;height:860" strokeweight="2.25pt"/>
            <v:line id="_x0000_s1089" style="position:absolute" from="3830,11075" to="4070,11075"/>
            <v:line id="_x0000_s1090" style="position:absolute;flip:y" from="4050,11126" to="4330,11406"/>
            <v:shape id="_x0000_s1091" type="#_x0000_t202" style="position:absolute;left:3950;top:11095;width:480;height:460" strokecolor="white">
              <v:textbox>
                <w:txbxContent>
                  <w:p w:rsidR="00E9000A" w:rsidRDefault="00E9000A" w:rsidP="00E9000A">
                    <w:pPr>
                      <w:pStyle w:val="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T</w:t>
                    </w:r>
                  </w:p>
                </w:txbxContent>
              </v:textbox>
            </v:shape>
            <v:line id="_x0000_s1092" style="position:absolute" from="3870,11075" to="4070,11075"/>
            <v:line id="_x0000_s1093" style="position:absolute" from="4270,11095" to="4510,11095"/>
            <v:line id="_x0000_s1094" style="position:absolute" from="4530,11095" to="5490,11095">
              <v:stroke endarrow="block"/>
            </v:line>
            <v:line id="_x0000_s1095" style="position:absolute" from="6710,11095" to="7950,11095">
              <v:stroke endarrow="block"/>
            </v:line>
            <v:line id="_x0000_s1096" style="position:absolute" from="3108,11844" to="7348,11844"/>
            <v:line id="_x0000_s1097" style="position:absolute;flip:y" from="7310,11115" to="7310,11835"/>
            <v:line id="_x0000_s1098" style="position:absolute;flip:y" from="4048,10813" to="4308,11073"/>
            <v:shape id="_x0000_s1099" type="#_x0000_t202" style="position:absolute;left:7108;top:10393;width:540;height:600" stroked="f">
              <v:textbox>
                <w:txbxContent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100" type="#_x0000_t202" style="position:absolute;left:5472;top:10656;width:1296;height:1008" strokeweight="2.5pt">
              <v:textbox>
                <w:txbxContent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2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p+1 </w:t>
                    </w:r>
                  </w:p>
                </w:txbxContent>
              </v:textbox>
            </v:shape>
            <v:line id="_x0000_s1101" style="position:absolute" from="5760,11088" to="6480,11088"/>
          </v:group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-</w: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2" style="position:absolute;left:0;text-align:left;flip:x;z-index:251626496" from="-3.6pt,7.45pt" to="-2.6pt,8.45pt" o:allowincell="f"/>
        </w:pict>
      </w:r>
      <w:r w:rsidR="00E9000A" w:rsidRPr="000962C8">
        <w:rPr>
          <w:sz w:val="28"/>
          <w:szCs w:val="28"/>
        </w:rPr>
        <w:t>Рис. 2</w:t>
      </w:r>
    </w:p>
    <w:p w:rsidR="00CB51F3" w:rsidRPr="000962C8" w:rsidRDefault="00CB51F3" w:rsidP="00CB5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 xml:space="preserve">Решение: </w:t>
      </w:r>
      <w:r w:rsidRPr="000962C8">
        <w:rPr>
          <w:sz w:val="28"/>
          <w:szCs w:val="28"/>
        </w:rPr>
        <w:t>Передаточная функция разомкнутой дискретной системы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46" type="#_x0000_t75" style="width:312pt;height:48.75pt" fillcolor="window">
            <v:imagedata r:id="rId28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Передаточная функция разомкнутой дискретной системы в форме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>- преобразования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87.75pt;height:36pt" fillcolor="window">
            <v:imagedata r:id="rId29" o:title=""/>
          </v:shape>
        </w:pict>
      </w:r>
      <w:r w:rsidR="00E9000A" w:rsidRPr="000962C8">
        <w:rPr>
          <w:sz w:val="28"/>
          <w:szCs w:val="28"/>
        </w:rPr>
        <w:t xml:space="preserve">, где </w:t>
      </w:r>
      <w:r>
        <w:rPr>
          <w:position w:val="-12"/>
          <w:sz w:val="28"/>
          <w:szCs w:val="28"/>
        </w:rPr>
        <w:pict>
          <v:shape id="_x0000_i1048" type="#_x0000_t75" style="width:9.75pt;height:18.75pt" fillcolor="window">
            <v:imagedata r:id="rId30" o:title=""/>
          </v:shape>
        </w:pict>
      </w:r>
      <w:r>
        <w:rPr>
          <w:position w:val="-6"/>
          <w:sz w:val="28"/>
          <w:szCs w:val="28"/>
        </w:rPr>
        <w:pict>
          <v:shape id="_x0000_i1049" type="#_x0000_t75" style="width:48.75pt;height:21pt" fillcolor="window">
            <v:imagedata r:id="rId31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lastRenderedPageBreak/>
        <w:t xml:space="preserve">Передаточная функция замкнутой дискретной системы в форме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>- преобразования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92.25pt;height:36pt" fillcolor="window">
            <v:imagedata r:id="rId32" o:title=""/>
          </v:shape>
        </w:pict>
      </w:r>
      <w:r w:rsidR="00E9000A" w:rsidRPr="000962C8">
        <w:rPr>
          <w:sz w:val="28"/>
          <w:szCs w:val="28"/>
        </w:rPr>
        <w:t xml:space="preserve"> 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Характеристическое уравнение имеет вид </w:t>
      </w:r>
      <w:r w:rsidR="00C13E68">
        <w:rPr>
          <w:position w:val="-6"/>
          <w:sz w:val="28"/>
          <w:szCs w:val="28"/>
        </w:rPr>
        <w:pict>
          <v:shape id="_x0000_i1051" type="#_x0000_t75" style="width:60pt;height:15pt" fillcolor="window">
            <v:imagedata r:id="rId33" o:title=""/>
          </v:shape>
        </w:pict>
      </w:r>
      <w:r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Определим корни характеристического уравнения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65.25pt;height:36pt" fillcolor="window">
            <v:imagedata r:id="rId34" o:title=""/>
          </v:shape>
        </w:pict>
      </w:r>
    </w:p>
    <w:p w:rsidR="00CB51F3" w:rsidRPr="000962C8" w:rsidRDefault="00CB51F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При этом модуль корня </w:t>
      </w:r>
      <w:r w:rsidR="00C13E68">
        <w:rPr>
          <w:position w:val="-14"/>
          <w:sz w:val="28"/>
          <w:szCs w:val="28"/>
        </w:rPr>
        <w:pict>
          <v:shape id="_x0000_i1053" type="#_x0000_t75" style="width:42pt;height:21pt" fillcolor="window">
            <v:imagedata r:id="rId35" o:title=""/>
          </v:shape>
        </w:pict>
      </w:r>
      <w:r w:rsidRPr="000962C8">
        <w:rPr>
          <w:sz w:val="28"/>
          <w:szCs w:val="28"/>
        </w:rPr>
        <w:t xml:space="preserve">при любых допустимых </w:t>
      </w:r>
      <w:r w:rsidRPr="000962C8">
        <w:rPr>
          <w:i/>
          <w:sz w:val="28"/>
          <w:szCs w:val="28"/>
        </w:rPr>
        <w:t>T</w:t>
      </w:r>
      <w:r w:rsidRPr="000962C8">
        <w:rPr>
          <w:sz w:val="28"/>
          <w:szCs w:val="28"/>
        </w:rPr>
        <w:t>, следовательно, система устойчива.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62C8">
        <w:rPr>
          <w:b/>
          <w:sz w:val="28"/>
          <w:szCs w:val="28"/>
        </w:rPr>
        <w:t xml:space="preserve">3. Определение устойчивости дискретных систем в форме </w:t>
      </w:r>
      <w:r w:rsidRPr="000962C8">
        <w:rPr>
          <w:b/>
          <w:i/>
          <w:sz w:val="28"/>
          <w:szCs w:val="28"/>
        </w:rPr>
        <w:t>w</w:t>
      </w:r>
      <w:r w:rsidRPr="000962C8">
        <w:rPr>
          <w:b/>
          <w:sz w:val="28"/>
          <w:szCs w:val="28"/>
        </w:rPr>
        <w:t>- преобразования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Из теории функций комплексного переменного известно, что билинейное преобразование (</w:t>
      </w:r>
      <w:r w:rsidRPr="000962C8">
        <w:rPr>
          <w:i/>
          <w:sz w:val="28"/>
          <w:szCs w:val="28"/>
        </w:rPr>
        <w:t>w</w:t>
      </w:r>
      <w:r w:rsidRPr="000962C8">
        <w:rPr>
          <w:sz w:val="28"/>
          <w:szCs w:val="28"/>
        </w:rPr>
        <w:t xml:space="preserve">-преобразование, преобразование Мизеса) отображает круг единичного радиуса в плоскости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 xml:space="preserve"> во всю левую полуплоскость плоскости </w:t>
      </w:r>
      <w:r w:rsidRPr="000962C8">
        <w:rPr>
          <w:i/>
          <w:sz w:val="28"/>
          <w:szCs w:val="28"/>
        </w:rPr>
        <w:t>W</w:t>
      </w:r>
      <w:r w:rsidRPr="000962C8">
        <w:rPr>
          <w:sz w:val="28"/>
          <w:szCs w:val="28"/>
        </w:rPr>
        <w:t xml:space="preserve"> , при использовании подстановки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28"/>
          <w:sz w:val="28"/>
          <w:szCs w:val="28"/>
        </w:rPr>
        <w:pict>
          <v:shape id="_x0000_i1054" type="#_x0000_t75" style="width:72.75pt;height:36pt" fillcolor="window">
            <v:imagedata r:id="rId36" o:title=""/>
          </v:shape>
        </w:pict>
      </w:r>
      <w:r w:rsidR="00E9000A" w:rsidRPr="000962C8">
        <w:rPr>
          <w:sz w:val="28"/>
          <w:szCs w:val="28"/>
        </w:rPr>
        <w:t>или</w:t>
      </w:r>
      <w:r w:rsidR="00E9000A" w:rsidRPr="000962C8">
        <w:rPr>
          <w:i/>
          <w:sz w:val="28"/>
          <w:szCs w:val="28"/>
        </w:rPr>
        <w:t xml:space="preserve"> </w:t>
      </w:r>
      <w:r>
        <w:rPr>
          <w:i/>
          <w:position w:val="-26"/>
          <w:sz w:val="28"/>
          <w:szCs w:val="28"/>
        </w:rPr>
        <w:pict>
          <v:shape id="_x0000_i1055" type="#_x0000_t75" style="width:56.25pt;height:35.25pt" fillcolor="window">
            <v:imagedata r:id="rId37" o:title=""/>
          </v:shape>
        </w:pict>
      </w:r>
      <w:r w:rsidR="00E9000A" w:rsidRPr="000962C8">
        <w:rPr>
          <w:i/>
          <w:sz w:val="28"/>
          <w:szCs w:val="28"/>
        </w:rPr>
        <w:t>.</w:t>
      </w:r>
      <w:r w:rsidR="00E9000A" w:rsidRPr="000962C8">
        <w:rPr>
          <w:sz w:val="28"/>
          <w:szCs w:val="28"/>
        </w:rPr>
        <w:t xml:space="preserve"> (4)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Установим связь между плоскостями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 xml:space="preserve"> и </w:t>
      </w:r>
      <w:r w:rsidRPr="000962C8">
        <w:rPr>
          <w:i/>
          <w:sz w:val="28"/>
          <w:szCs w:val="28"/>
        </w:rPr>
        <w:t>W</w:t>
      </w:r>
      <w:r w:rsidRPr="000962C8">
        <w:rPr>
          <w:sz w:val="28"/>
          <w:szCs w:val="28"/>
        </w:rPr>
        <w:t xml:space="preserve"> (см. рис. 3).</w:t>
      </w:r>
    </w:p>
    <w:p w:rsidR="00E9000A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br w:type="page"/>
      </w:r>
      <w:r w:rsidR="00C13E68">
        <w:rPr>
          <w:noProof/>
        </w:rPr>
        <w:lastRenderedPageBreak/>
        <w:pict>
          <v:line id="_x0000_s1103" style="position:absolute;left:0;text-align:left;z-index:251654144" from="97.25pt,10.35pt" to="97.25pt,144.3pt" o:allowincell="f"/>
        </w:pict>
      </w:r>
      <w:r w:rsidR="00C13E68">
        <w:rPr>
          <w:noProof/>
        </w:rPr>
        <w:pict>
          <v:shape id="_x0000_s1104" type="#_x0000_t202" style="position:absolute;left:0;text-align:left;margin-left:137.9pt;margin-top:3.75pt;width:50.4pt;height:21.6pt;z-index:251651072" o:allowincell="f">
            <v:textbox>
              <w:txbxContent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t>пл.</w:t>
                  </w:r>
                  <w:r>
                    <w:rPr>
                      <w:lang w:val="en-US"/>
                    </w:rPr>
                    <w:t xml:space="preserve"> Z</w:t>
                  </w:r>
                </w:p>
              </w:txbxContent>
            </v:textbox>
          </v:shape>
        </w:pict>
      </w:r>
      <w:r w:rsidR="00C13E68">
        <w:rPr>
          <w:noProof/>
        </w:rPr>
        <w:pict>
          <v:line id="_x0000_s1105" style="position:absolute;left:0;text-align:left;flip:y;z-index:251648000" from="325.1pt,3.75pt" to="325.1pt,61.35pt" o:allowincell="f"/>
        </w:pic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106" style="position:absolute;left:0;text-align:left;margin-left:44.3pt;margin-top:9.3pt;width:108pt;height:108pt;z-index:251624448" o:allowincell="f"/>
        </w:pict>
      </w:r>
      <w:r>
        <w:rPr>
          <w:noProof/>
        </w:rPr>
        <w:pict>
          <v:shape id="_x0000_s1107" type="#_x0000_t202" style="position:absolute;left:0;text-align:left;margin-left:238.7pt;margin-top:2.1pt;width:194.4pt;height:21.6pt;z-index:251646976" o:allowincell="f" stroked="f">
            <v:textbox>
              <w:txbxContent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-1 +1-1 +1 -1+1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8" style="position:absolute;left:0;text-align:left;z-index:251629568" from="325.1pt,2.1pt" to="325.1pt,117.3pt" o:allowincell="f"/>
        </w:pic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9" style="position:absolute;left:0;text-align:left;flip:x y;z-index:251653120" from="137.9pt,7.6pt" to="145.1pt,22pt" o:allowincell="f">
            <v:stroke endarrow="block"/>
          </v:line>
        </w:pict>
      </w:r>
      <w:r>
        <w:rPr>
          <w:noProof/>
        </w:rPr>
        <w:pict>
          <v:shape id="_x0000_s1110" type="#_x0000_t202" style="position:absolute;left:0;text-align:left;margin-left:317.9pt;margin-top:14.8pt;width:28.8pt;height:21.6pt;z-index:251625472" o:allowincell="f" stroked="f">
            <v:textbox>
              <w:txbxContent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1" style="position:absolute;left:0;text-align:left;flip:x;z-index:251644928" from="245.9pt,14.8pt" to="267.5pt,14.8pt" o:allowincell="f">
            <v:stroke endarrow="block"/>
          </v:line>
        </w:pict>
      </w:r>
      <w:r>
        <w:rPr>
          <w:noProof/>
        </w:rPr>
        <w:pict>
          <v:line id="_x0000_s1112" style="position:absolute;left:0;text-align:left;z-index:251643904" from="267.5pt,14.8pt" to="281.9pt,14.8pt" o:allowincell="f">
            <v:stroke endarrow="block"/>
          </v:line>
        </w:pict>
      </w:r>
      <w:r>
        <w:rPr>
          <w:noProof/>
        </w:rPr>
        <w:pict>
          <v:line id="_x0000_s1113" style="position:absolute;left:0;text-align:left;flip:x y;z-index:251642880" from="245.9pt,14.8pt" to="325.1pt,50.8pt" o:allowincell="f">
            <v:stroke endarrow="block"/>
          </v:line>
        </w:pict>
      </w:r>
      <w:r>
        <w:rPr>
          <w:noProof/>
        </w:rPr>
        <w:pict>
          <v:line id="_x0000_s1114" style="position:absolute;left:0;text-align:left;flip:x y;z-index:251641856" from="267.5pt,14.8pt" to="325.1pt,50.8pt" o:allowincell="f">
            <v:stroke endarrow="block"/>
          </v:line>
        </w:pict>
      </w:r>
      <w:r>
        <w:rPr>
          <w:noProof/>
        </w:rPr>
        <w:pict>
          <v:line id="_x0000_s1115" style="position:absolute;left:0;text-align:left;flip:x y;z-index:251640832" from="281.9pt,14.8pt" to="325.1pt,50.8pt" o:allowincell="f"/>
        </w:pict>
      </w:r>
      <w:r>
        <w:rPr>
          <w:noProof/>
        </w:rPr>
        <w:pict>
          <v:line id="_x0000_s1116" style="position:absolute;left:0;text-align:left;flip:x;z-index:251639808" from="296.3pt,14.8pt" to="325.1pt,14.8pt" o:allowincell="f">
            <v:stroke endarrow="block"/>
          </v:line>
        </w:pict>
      </w:r>
      <w:r>
        <w:rPr>
          <w:noProof/>
        </w:rPr>
        <w:pict>
          <v:line id="_x0000_s1117" style="position:absolute;left:0;text-align:left;flip:x y;z-index:251638784" from="296.3pt,14.8pt" to="325.1pt,50.8pt" o:allowincell="f">
            <v:stroke endarrow="block"/>
          </v:line>
        </w:pict>
      </w:r>
      <w:r>
        <w:rPr>
          <w:noProof/>
        </w:rPr>
        <w:pict>
          <v:line id="_x0000_s1118" style="position:absolute;left:0;text-align:left;flip:y;z-index:251637760" from="325.1pt,14.8pt" to="325.1pt,50.8pt" o:allowincell="f">
            <v:stroke endarrow="block"/>
          </v:line>
        </w:pict>
      </w:r>
      <w:r>
        <w:rPr>
          <w:noProof/>
        </w:rPr>
        <w:pict>
          <v:line id="_x0000_s1119" style="position:absolute;left:0;text-align:left;z-index:251636736" from="325.1pt,14.8pt" to="353.9pt,14.8pt" o:allowincell="f">
            <v:stroke endarrow="block"/>
          </v:line>
        </w:pict>
      </w:r>
      <w:r>
        <w:rPr>
          <w:noProof/>
        </w:rPr>
        <w:pict>
          <v:line id="_x0000_s1120" style="position:absolute;left:0;text-align:left;flip:x;z-index:251635712" from="375.5pt,14.8pt" to="397.1pt,14.8pt" o:allowincell="f">
            <v:stroke endarrow="block"/>
          </v:line>
        </w:pict>
      </w:r>
      <w:r>
        <w:rPr>
          <w:noProof/>
        </w:rPr>
        <w:pict>
          <v:line id="_x0000_s1121" style="position:absolute;left:0;text-align:left;z-index:251634688" from="397.1pt,14.8pt" to="418.7pt,14.8pt" o:allowincell="f">
            <v:stroke endarrow="block"/>
          </v:line>
        </w:pict>
      </w:r>
      <w:r>
        <w:rPr>
          <w:noProof/>
        </w:rPr>
        <w:pict>
          <v:line id="_x0000_s1122" style="position:absolute;left:0;text-align:left;flip:y;z-index:251633664" from="325.1pt,14.8pt" to="397.1pt,50.8pt" o:allowincell="f">
            <v:stroke endarrow="block"/>
          </v:line>
        </w:pict>
      </w:r>
      <w:r>
        <w:rPr>
          <w:noProof/>
        </w:rPr>
        <w:pict>
          <v:line id="_x0000_s1123" style="position:absolute;left:0;text-align:left;flip:y;z-index:251632640" from="325.1pt,14.8pt" to="418.7pt,50.8pt" o:allowincell="f"/>
        </w:pict>
      </w:r>
      <w:r>
        <w:rPr>
          <w:noProof/>
        </w:rPr>
        <w:pict>
          <v:line id="_x0000_s1124" style="position:absolute;left:0;text-align:left;flip:y;z-index:251631616" from="325.1pt,14.8pt" to="375.5pt,50.8pt" o:allowincell="f"/>
        </w:pict>
      </w:r>
      <w:r>
        <w:rPr>
          <w:noProof/>
        </w:rPr>
        <w:pict>
          <v:line id="_x0000_s1125" style="position:absolute;left:0;text-align:left;flip:y;z-index:251630592" from="325.1pt,14.8pt" to="353.9pt,50.8pt" o:allowincell="f"/>
        </w:pic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26" type="#_x0000_t202" style="position:absolute;left:0;text-align:left;margin-left:22.7pt;margin-top:13.1pt;width:28.8pt;height:21.6pt;z-index:251622400" o:allowincell="f" stroked="f">
            <v:textbox>
              <w:txbxContent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t>-</w:t>
                  </w: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202" style="position:absolute;left:0;text-align:left;margin-left:145.1pt;margin-top:13.1pt;width:28.8pt;height:21.6pt;z-index:251623424" o:allowincell="f" stroked="f">
            <v:textbox>
              <w:txbxContent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159.5pt;margin-top:5.9pt;width:28.8pt;height:21.6pt;z-index:251650048" o:allowincell="f" stroked="f">
            <v:textbox>
              <w:txbxContent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9" type="#_x0000_t202" style="position:absolute;left:0;text-align:left;margin-left:404.3pt;margin-top:13.1pt;width:28.8pt;height:21.6pt;z-index:251645952" o:allowincell="f" stroked="f">
            <v:textbox>
              <w:txbxContent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+</w:t>
                  </w:r>
                </w:p>
              </w:txbxContent>
            </v:textbox>
          </v:shape>
        </w:pic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0" style="position:absolute;left:0;text-align:left;flip:x;z-index:251652096" from="135pt,2.4pt" to="142.2pt,16.8pt">
            <v:stroke endarrow="block"/>
          </v:line>
        </w:pic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1" style="position:absolute;left:0;text-align:left;flip:x;z-index:251649024" from="22.7pt,2.5pt" to="173.9pt,2.5pt" o:allowincell="f"/>
        </w:pict>
      </w:r>
      <w:r>
        <w:rPr>
          <w:noProof/>
        </w:rPr>
        <w:pict>
          <v:line id="_x0000_s1132" style="position:absolute;left:0;text-align:left;z-index:251628544" from="253.1pt,2.5pt" to="411.5pt,2.5pt" o:allowincell="f"/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Рис. 3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1. При</w:t>
      </w:r>
      <w:r w:rsidRPr="000962C8">
        <w:rPr>
          <w:sz w:val="28"/>
          <w:szCs w:val="28"/>
        </w:rPr>
        <w:sym w:font="Symbol" w:char="F0BD"/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sym w:font="Symbol" w:char="F0BD"/>
      </w:r>
      <w:r w:rsidRPr="000962C8">
        <w:rPr>
          <w:sz w:val="28"/>
          <w:szCs w:val="28"/>
        </w:rPr>
        <w:t xml:space="preserve"> = </w:t>
      </w:r>
      <w:r w:rsidRPr="000962C8">
        <w:rPr>
          <w:i/>
          <w:sz w:val="28"/>
          <w:szCs w:val="28"/>
        </w:rPr>
        <w:t>1</w:t>
      </w:r>
      <w:r w:rsidRPr="000962C8">
        <w:rPr>
          <w:sz w:val="28"/>
          <w:szCs w:val="28"/>
        </w:rPr>
        <w:t>,</w:t>
      </w:r>
      <w:r w:rsidRPr="000962C8">
        <w:rPr>
          <w:i/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BD"/>
      </w:r>
      <w:r w:rsidRPr="000962C8">
        <w:rPr>
          <w:i/>
          <w:sz w:val="28"/>
          <w:szCs w:val="28"/>
        </w:rPr>
        <w:t>w+1</w:t>
      </w:r>
      <w:r w:rsidRPr="000962C8">
        <w:rPr>
          <w:sz w:val="28"/>
          <w:szCs w:val="28"/>
        </w:rPr>
        <w:sym w:font="Symbol" w:char="F0BD"/>
      </w:r>
      <w:r w:rsidRPr="000962C8">
        <w:rPr>
          <w:sz w:val="28"/>
          <w:szCs w:val="28"/>
        </w:rPr>
        <w:t xml:space="preserve"> = </w:t>
      </w:r>
      <w:r w:rsidRPr="000962C8">
        <w:rPr>
          <w:sz w:val="28"/>
          <w:szCs w:val="28"/>
        </w:rPr>
        <w:sym w:font="Symbol" w:char="F0BD"/>
      </w:r>
      <w:r w:rsidRPr="000962C8">
        <w:rPr>
          <w:i/>
          <w:sz w:val="28"/>
          <w:szCs w:val="28"/>
        </w:rPr>
        <w:t>w-1</w:t>
      </w:r>
      <w:r w:rsidRPr="000962C8">
        <w:rPr>
          <w:sz w:val="28"/>
          <w:szCs w:val="28"/>
        </w:rPr>
        <w:sym w:font="Symbol" w:char="F0BD"/>
      </w:r>
      <w:r w:rsidRPr="000962C8">
        <w:rPr>
          <w:sz w:val="28"/>
          <w:szCs w:val="28"/>
        </w:rPr>
        <w:t xml:space="preserve">, что соответствует оси </w:t>
      </w:r>
      <w:r w:rsidRPr="000962C8">
        <w:rPr>
          <w:i/>
          <w:sz w:val="28"/>
          <w:szCs w:val="28"/>
        </w:rPr>
        <w:t>j.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2. При</w:t>
      </w:r>
      <w:r w:rsidRPr="000962C8">
        <w:rPr>
          <w:sz w:val="28"/>
          <w:szCs w:val="28"/>
        </w:rPr>
        <w:sym w:font="Symbol" w:char="F0BD"/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sym w:font="Symbol" w:char="F0BD"/>
      </w:r>
      <w:r w:rsidRPr="000962C8">
        <w:rPr>
          <w:sz w:val="28"/>
          <w:szCs w:val="28"/>
        </w:rPr>
        <w:t xml:space="preserve"> &lt; </w:t>
      </w:r>
      <w:r w:rsidRPr="000962C8">
        <w:rPr>
          <w:i/>
          <w:sz w:val="28"/>
          <w:szCs w:val="28"/>
        </w:rPr>
        <w:t>1</w:t>
      </w:r>
      <w:r w:rsidRPr="000962C8">
        <w:rPr>
          <w:sz w:val="28"/>
          <w:szCs w:val="28"/>
        </w:rPr>
        <w:t>,</w:t>
      </w:r>
      <w:r w:rsidRPr="000962C8">
        <w:rPr>
          <w:i/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BD"/>
      </w:r>
      <w:r w:rsidRPr="000962C8">
        <w:rPr>
          <w:i/>
          <w:sz w:val="28"/>
          <w:szCs w:val="28"/>
        </w:rPr>
        <w:t>w+1</w:t>
      </w:r>
      <w:r w:rsidRPr="000962C8">
        <w:rPr>
          <w:sz w:val="28"/>
          <w:szCs w:val="28"/>
        </w:rPr>
        <w:sym w:font="Symbol" w:char="F0BD"/>
      </w:r>
      <w:r w:rsidRPr="000962C8">
        <w:rPr>
          <w:sz w:val="28"/>
          <w:szCs w:val="28"/>
        </w:rPr>
        <w:t xml:space="preserve"> &lt; </w:t>
      </w:r>
      <w:r w:rsidRPr="000962C8">
        <w:rPr>
          <w:sz w:val="28"/>
          <w:szCs w:val="28"/>
        </w:rPr>
        <w:sym w:font="Symbol" w:char="F0BD"/>
      </w:r>
      <w:r w:rsidRPr="000962C8">
        <w:rPr>
          <w:i/>
          <w:sz w:val="28"/>
          <w:szCs w:val="28"/>
        </w:rPr>
        <w:t>w-1</w:t>
      </w:r>
      <w:r w:rsidRPr="000962C8">
        <w:rPr>
          <w:sz w:val="28"/>
          <w:szCs w:val="28"/>
        </w:rPr>
        <w:sym w:font="Symbol" w:char="F0BD"/>
      </w:r>
      <w:r w:rsidRPr="000962C8">
        <w:rPr>
          <w:sz w:val="28"/>
          <w:szCs w:val="28"/>
        </w:rPr>
        <w:t xml:space="preserve"> - соответствует левой полуплоскости пл. </w:t>
      </w:r>
      <w:r w:rsidRPr="000962C8">
        <w:rPr>
          <w:i/>
          <w:sz w:val="28"/>
          <w:szCs w:val="28"/>
        </w:rPr>
        <w:t>W</w:t>
      </w:r>
      <w:r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3. При</w:t>
      </w:r>
      <w:r w:rsidRPr="000962C8">
        <w:rPr>
          <w:sz w:val="28"/>
          <w:szCs w:val="28"/>
        </w:rPr>
        <w:sym w:font="Symbol" w:char="F0BD"/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sym w:font="Symbol" w:char="F0BD"/>
      </w:r>
      <w:r w:rsidRPr="000962C8">
        <w:rPr>
          <w:sz w:val="28"/>
          <w:szCs w:val="28"/>
        </w:rPr>
        <w:t xml:space="preserve"> &gt; </w:t>
      </w:r>
      <w:r w:rsidRPr="000962C8">
        <w:rPr>
          <w:i/>
          <w:sz w:val="28"/>
          <w:szCs w:val="28"/>
        </w:rPr>
        <w:t>1</w:t>
      </w:r>
      <w:r w:rsidRPr="000962C8">
        <w:rPr>
          <w:sz w:val="28"/>
          <w:szCs w:val="28"/>
        </w:rPr>
        <w:t>,</w:t>
      </w:r>
      <w:r w:rsidRPr="000962C8">
        <w:rPr>
          <w:i/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BD"/>
      </w:r>
      <w:r w:rsidRPr="000962C8">
        <w:rPr>
          <w:i/>
          <w:sz w:val="28"/>
          <w:szCs w:val="28"/>
        </w:rPr>
        <w:t>w+1</w:t>
      </w:r>
      <w:r w:rsidRPr="000962C8">
        <w:rPr>
          <w:sz w:val="28"/>
          <w:szCs w:val="28"/>
        </w:rPr>
        <w:sym w:font="Symbol" w:char="F0BD"/>
      </w:r>
      <w:r w:rsidRPr="000962C8">
        <w:rPr>
          <w:sz w:val="28"/>
          <w:szCs w:val="28"/>
        </w:rPr>
        <w:t xml:space="preserve"> &gt; </w:t>
      </w:r>
      <w:r w:rsidRPr="000962C8">
        <w:rPr>
          <w:sz w:val="28"/>
          <w:szCs w:val="28"/>
        </w:rPr>
        <w:sym w:font="Symbol" w:char="F0BD"/>
      </w:r>
      <w:r w:rsidRPr="000962C8">
        <w:rPr>
          <w:i/>
          <w:sz w:val="28"/>
          <w:szCs w:val="28"/>
        </w:rPr>
        <w:t>w-1</w:t>
      </w:r>
      <w:r w:rsidRPr="000962C8">
        <w:rPr>
          <w:sz w:val="28"/>
          <w:szCs w:val="28"/>
        </w:rPr>
        <w:sym w:font="Symbol" w:char="F0BD"/>
      </w:r>
      <w:r w:rsidRPr="000962C8">
        <w:rPr>
          <w:sz w:val="28"/>
          <w:szCs w:val="28"/>
        </w:rPr>
        <w:t xml:space="preserve"> - соответствует правой полуплоскости.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Дискретная система автоматического управления устойчива, если все корни ее характеристического уравнения расположены в левой полуплоскости плоскости </w:t>
      </w:r>
      <w:r w:rsidRPr="000962C8">
        <w:rPr>
          <w:i/>
          <w:sz w:val="28"/>
          <w:szCs w:val="28"/>
        </w:rPr>
        <w:t>W</w:t>
      </w:r>
      <w:r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Следовательно, при использовании билинейного преобразования условия устойчивости непрерывных систем можно использовать для дискретных систем управления.</w:t>
      </w:r>
    </w:p>
    <w:p w:rsidR="00E9000A" w:rsidRPr="000962C8" w:rsidRDefault="00E9000A" w:rsidP="00CB51F3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62C8">
        <w:rPr>
          <w:sz w:val="28"/>
          <w:szCs w:val="28"/>
        </w:rPr>
        <w:t>Пример 5.</w:t>
      </w:r>
      <w:r w:rsidRPr="000962C8">
        <w:rPr>
          <w:b w:val="0"/>
          <w:sz w:val="28"/>
          <w:szCs w:val="28"/>
        </w:rPr>
        <w:t xml:space="preserve"> Определить устойчивость дискретной системы с передаточной функцией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6" type="#_x0000_t75" style="width:200.25pt;height:39pt" fillcolor="window">
            <v:imagedata r:id="rId38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Характеристическое уравнение имеет вид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162pt;height:18pt" fillcolor="window">
            <v:imagedata r:id="rId39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Определим корни характеристического уравнения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lastRenderedPageBreak/>
        <w:pict>
          <v:shape id="_x0000_i1058" type="#_x0000_t75" style="width:165.75pt;height:18.75pt" fillcolor="window">
            <v:imagedata r:id="rId40" o:title=""/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Система устойчива, так как корни ее характеристического уравнения расположены в левой полуплоскости.</w:t>
      </w:r>
    </w:p>
    <w:p w:rsidR="00E9000A" w:rsidRPr="000962C8" w:rsidRDefault="00E9000A" w:rsidP="00CB51F3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62C8">
        <w:rPr>
          <w:sz w:val="28"/>
          <w:szCs w:val="28"/>
        </w:rPr>
        <w:t>Пример 6.</w:t>
      </w:r>
      <w:r w:rsidRPr="000962C8">
        <w:rPr>
          <w:b w:val="0"/>
          <w:sz w:val="28"/>
          <w:szCs w:val="28"/>
        </w:rPr>
        <w:t xml:space="preserve"> Определить устойчивость дискретной системы, структурная схема которой представлена на рис. 4.</w: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33" type="#_x0000_t202" style="position:absolute;left:0;text-align:left;margin-left:284.8pt;margin-top:7.1pt;width:27pt;height:30pt;z-index:251658240" o:allowincell="f" stroked="f">
            <v:textbox>
              <w:txbxContent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41.8pt;margin-top:9.8pt;width:25pt;height:25pt;z-index:251657216" o:allowincell="f" stroked="f">
            <v:textbox>
              <w:txbxContent>
                <w:p w:rsidR="00E9000A" w:rsidRDefault="00E9000A" w:rsidP="00E9000A">
                  <w:pPr>
                    <w:pStyle w:val="1"/>
                  </w:pPr>
                  <w:r>
                    <w:rPr>
                      <w:noProof/>
                    </w:rPr>
                    <w:t>x</w:t>
                  </w:r>
                </w:p>
              </w:txbxContent>
            </v:textbox>
          </v:shape>
        </w:pic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35" style="position:absolute;left:0;text-align:left;margin-left:29.9pt;margin-top:4.6pt;width:297pt;height:59.4pt;z-index:251659264" coordorigin="2016,8759" coordsize="5940,1188" o:allowincell="f">
            <v:oval id="_x0000_s1136" style="position:absolute;left:2956;top:9078;width:280;height:280"/>
            <v:line id="_x0000_s1137" style="position:absolute;flip:x" from="2976,9098" to="3196,9338"/>
            <v:line id="_x0000_s1138" style="position:absolute" from="2976,9118" to="3196,9298"/>
            <v:line id="_x0000_s1139" style="position:absolute" from="2016,9198" to="2936,9198">
              <v:stroke endarrow="block"/>
            </v:line>
            <v:line id="_x0000_s1140" style="position:absolute" from="3236,9198" to="3816,9198">
              <v:stroke endarrow="block"/>
            </v:line>
            <v:line id="_x0000_s1141" style="position:absolute;flip:y" from="3076,9378" to="3076,9938">
              <v:stroke endarrow="block"/>
            </v:line>
            <v:rect id="_x0000_s1142" style="position:absolute;left:3856;top:8829;width:700;height:860" strokeweight="2.25pt"/>
            <v:line id="_x0000_s1143" style="position:absolute" from="3836,9178" to="4076,9178"/>
            <v:line id="_x0000_s1144" style="position:absolute;flip:y" from="4056,9229" to="4336,9509"/>
            <v:shape id="_x0000_s1145" type="#_x0000_t202" style="position:absolute;left:3956;top:9198;width:480;height:460" strokecolor="white">
              <v:textbox>
                <w:txbxContent>
                  <w:p w:rsidR="00E9000A" w:rsidRDefault="00E9000A" w:rsidP="00E9000A">
                    <w:pPr>
                      <w:pStyle w:val="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T</w:t>
                    </w:r>
                  </w:p>
                </w:txbxContent>
              </v:textbox>
            </v:shape>
            <v:line id="_x0000_s1146" style="position:absolute" from="3876,9178" to="4076,9178"/>
            <v:line id="_x0000_s1147" style="position:absolute" from="4276,9198" to="4516,9198"/>
            <v:line id="_x0000_s1148" style="position:absolute" from="4536,9198" to="5496,9198">
              <v:stroke endarrow="block"/>
            </v:line>
            <v:line id="_x0000_s1149" style="position:absolute" from="6716,9198" to="7956,9198">
              <v:stroke endarrow="block"/>
            </v:line>
            <v:line id="_x0000_s1150" style="position:absolute" from="3114,9947" to="7354,9947"/>
            <v:line id="_x0000_s1151" style="position:absolute;flip:y" from="7316,9218" to="7316,9938"/>
            <v:line id="_x0000_s1152" style="position:absolute;flip:y" from="4054,8916" to="4314,9176"/>
            <v:shape id="_x0000_s1153" type="#_x0000_t202" style="position:absolute;left:5478;top:8759;width:1578;height:1008" strokeweight="2.5pt">
              <v:textbox>
                <w:txbxContent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k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p(T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p+1) </w:t>
                    </w:r>
                  </w:p>
                </w:txbxContent>
              </v:textbox>
            </v:shape>
            <v:line id="_x0000_s1154" style="position:absolute" from="5760,9216" to="6768,9216"/>
          </v:group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-</w: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55" style="position:absolute;left:0;text-align:left;flip:x;z-index:251656192" from="-3.6pt,7.45pt" to="-2.6pt,8.45pt" o:allowincell="f"/>
        </w:pict>
      </w:r>
      <w:r w:rsidR="00E9000A" w:rsidRPr="000962C8">
        <w:rPr>
          <w:sz w:val="28"/>
          <w:szCs w:val="28"/>
        </w:rPr>
        <w:t>Рис. 4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>Решение:</w:t>
      </w:r>
      <w:r w:rsidRPr="000962C8">
        <w:rPr>
          <w:sz w:val="28"/>
          <w:szCs w:val="28"/>
        </w:rPr>
        <w:t xml:space="preserve"> Передаточная функция разомкнутой дискретной системы в форме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>– преобразования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9" type="#_x0000_t75" style="width:141pt;height:38.25pt" fillcolor="window">
            <v:imagedata r:id="rId41" o:title=""/>
          </v:shape>
        </w:pict>
      </w:r>
      <w:r w:rsidR="00E9000A" w:rsidRPr="000962C8">
        <w:rPr>
          <w:sz w:val="28"/>
          <w:szCs w:val="28"/>
        </w:rPr>
        <w:t xml:space="preserve">, где </w:t>
      </w:r>
      <w:r>
        <w:rPr>
          <w:position w:val="-12"/>
          <w:sz w:val="28"/>
          <w:szCs w:val="28"/>
        </w:rPr>
        <w:pict>
          <v:shape id="_x0000_i1060" type="#_x0000_t75" style="width:9.75pt;height:18.75pt" fillcolor="window">
            <v:imagedata r:id="rId30" o:title=""/>
          </v:shape>
        </w:pict>
      </w:r>
      <w:r>
        <w:rPr>
          <w:position w:val="-6"/>
          <w:sz w:val="28"/>
          <w:szCs w:val="28"/>
        </w:rPr>
        <w:pict>
          <v:shape id="_x0000_i1061" type="#_x0000_t75" style="width:53.25pt;height:30pt" fillcolor="window">
            <v:imagedata r:id="rId42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62C8">
        <w:rPr>
          <w:b w:val="0"/>
          <w:sz w:val="28"/>
          <w:szCs w:val="28"/>
        </w:rPr>
        <w:t>Передаточная функция замкнутой дискретной системы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2" type="#_x0000_t75" style="width:207.75pt;height:38.25pt" fillcolor="window">
            <v:imagedata r:id="rId43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Характеристическое уравнение системы имеет вид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3" type="#_x0000_t75" style="width:195pt;height:23.25pt" fillcolor="window">
            <v:imagedata r:id="rId44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Выполнив билинейное преобразование, получим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lastRenderedPageBreak/>
        <w:pict>
          <v:shape id="_x0000_i1064" type="#_x0000_t75" style="width:366pt;height:44.25pt" fillcolor="window">
            <v:imagedata r:id="rId45" o:title=""/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962C8">
        <w:rPr>
          <w:sz w:val="28"/>
          <w:szCs w:val="28"/>
        </w:rPr>
        <w:t xml:space="preserve">Условие устойчивости: </w:t>
      </w:r>
      <w:r w:rsidRPr="000962C8">
        <w:rPr>
          <w:i/>
          <w:sz w:val="28"/>
          <w:szCs w:val="28"/>
        </w:rPr>
        <w:t>1 – b &gt; 0, 1 + b +d &gt; 0,</w:t>
      </w:r>
      <w:r w:rsidRPr="000962C8">
        <w:rPr>
          <w:sz w:val="28"/>
          <w:szCs w:val="28"/>
        </w:rPr>
        <w:t xml:space="preserve"> где </w:t>
      </w:r>
      <w:r w:rsidRPr="000962C8">
        <w:rPr>
          <w:i/>
          <w:sz w:val="28"/>
          <w:szCs w:val="28"/>
        </w:rPr>
        <w:t>b = [k(1-d)-(1+d)].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000A" w:rsidRPr="000962C8" w:rsidRDefault="00E9000A" w:rsidP="00D7203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62C8">
        <w:rPr>
          <w:b/>
          <w:sz w:val="28"/>
          <w:szCs w:val="28"/>
        </w:rPr>
        <w:t>4. Применение критериев устойчивости для дискретных систем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Все критерии устойчивости, которые используются для анализа устойчивости непрерывных систем, могут быть использованы для дискретных систем с учетом некоторых особенностей.</w:t>
      </w:r>
    </w:p>
    <w:p w:rsidR="00E9000A" w:rsidRPr="000962C8" w:rsidRDefault="00E9000A" w:rsidP="00CB51F3">
      <w:pPr>
        <w:pStyle w:val="a5"/>
        <w:keepNext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962C8">
        <w:rPr>
          <w:b/>
          <w:sz w:val="28"/>
          <w:szCs w:val="28"/>
        </w:rPr>
        <w:t>Критерий Гурвица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Критерий устойчивости Гурвица можно использовать при применении билинейного преобразования. Рассмотри алгоритм его использования.</w:t>
      </w:r>
    </w:p>
    <w:p w:rsidR="00E9000A" w:rsidRPr="000962C8" w:rsidRDefault="00E9000A" w:rsidP="00CB51F3">
      <w:pPr>
        <w:pStyle w:val="a5"/>
        <w:numPr>
          <w:ilvl w:val="0"/>
          <w:numId w:val="30"/>
        </w:numPr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0962C8">
        <w:rPr>
          <w:sz w:val="28"/>
          <w:szCs w:val="28"/>
        </w:rPr>
        <w:t xml:space="preserve">Записываем характеристическое уравнение </w:t>
      </w:r>
      <w:r w:rsidRPr="000962C8">
        <w:rPr>
          <w:i/>
          <w:sz w:val="28"/>
          <w:szCs w:val="28"/>
        </w:rPr>
        <w:t>D(z) = 0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225.75pt;height:24pt" fillcolor="window">
            <v:imagedata r:id="rId46" o:title=""/>
          </v:shape>
        </w:pict>
      </w:r>
      <w:r w:rsidR="00E9000A" w:rsidRPr="000962C8">
        <w:rPr>
          <w:sz w:val="28"/>
          <w:szCs w:val="28"/>
        </w:rPr>
        <w:t>.(5)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2. Выполняем подстановку </w:t>
      </w:r>
      <w:r w:rsidR="00C13E68">
        <w:rPr>
          <w:position w:val="-10"/>
          <w:sz w:val="28"/>
          <w:szCs w:val="28"/>
        </w:rPr>
        <w:pict>
          <v:shape id="_x0000_i1066" type="#_x0000_t75" style="width:116.25pt;height:18pt" fillcolor="window">
            <v:imagedata r:id="rId47" o:title=""/>
          </v:shape>
        </w:pict>
      </w:r>
      <w:r w:rsidRPr="000962C8">
        <w:rPr>
          <w:sz w:val="28"/>
          <w:szCs w:val="28"/>
        </w:rPr>
        <w:t xml:space="preserve">, при этом получим характеристическое уравнение </w:t>
      </w:r>
      <w:r w:rsidRPr="000962C8">
        <w:rPr>
          <w:i/>
          <w:sz w:val="28"/>
          <w:szCs w:val="28"/>
        </w:rPr>
        <w:t>D(w) = 0</w:t>
      </w:r>
      <w:r w:rsidRPr="000962C8">
        <w:rPr>
          <w:sz w:val="28"/>
          <w:szCs w:val="28"/>
        </w:rPr>
        <w:t>, т. е. в форме билинейного преобразования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234.75pt;height:24pt" fillcolor="window">
            <v:imagedata r:id="rId48" o:title=""/>
          </v:shape>
        </w:pict>
      </w:r>
      <w:r w:rsidR="00E9000A" w:rsidRPr="000962C8">
        <w:rPr>
          <w:sz w:val="28"/>
          <w:szCs w:val="28"/>
        </w:rPr>
        <w:t>. (6)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3. Составляем определитель Гурвица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068" type="#_x0000_t75" style="width:126.75pt;height:68.25pt" fillcolor="window">
            <v:imagedata r:id="rId49" o:title=""/>
          </v:shape>
        </w:pict>
      </w:r>
      <w:r w:rsidR="00E9000A" w:rsidRPr="000962C8">
        <w:rPr>
          <w:sz w:val="28"/>
          <w:szCs w:val="28"/>
        </w:rPr>
        <w:t>. (7)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lastRenderedPageBreak/>
        <w:t>4. Определяем устойчивость также как и для непрерывных систем.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Линейная дискретная система устойчива, если при </w:t>
      </w:r>
      <w:r w:rsidR="00C13E68">
        <w:rPr>
          <w:position w:val="-12"/>
          <w:sz w:val="28"/>
          <w:szCs w:val="28"/>
        </w:rPr>
        <w:pict>
          <v:shape id="_x0000_i1069" type="#_x0000_t75" style="width:41.25pt;height:18.75pt" fillcolor="window">
            <v:imagedata r:id="rId50" o:title=""/>
          </v:shape>
        </w:pict>
      </w:r>
      <w:r w:rsidRPr="000962C8">
        <w:rPr>
          <w:sz w:val="28"/>
          <w:szCs w:val="28"/>
        </w:rPr>
        <w:t xml:space="preserve"> определитель Гурвица и все его диагональные миноры положительны.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Рассмотрим частные случаи.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При </w:t>
      </w:r>
      <w:r w:rsidRPr="000962C8">
        <w:rPr>
          <w:i/>
          <w:sz w:val="28"/>
          <w:szCs w:val="28"/>
        </w:rPr>
        <w:t>n = 1</w:t>
      </w:r>
      <w:r w:rsidRPr="000962C8">
        <w:rPr>
          <w:sz w:val="28"/>
          <w:szCs w:val="28"/>
        </w:rPr>
        <w:t xml:space="preserve"> характеристическое уравнение имеет вид</w:t>
      </w:r>
    </w:p>
    <w:p w:rsidR="00D72030" w:rsidRPr="000962C8" w:rsidRDefault="00D72030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70" type="#_x0000_t75" style="width:207pt;height:60.75pt" fillcolor="window">
            <v:imagedata r:id="rId51" o:title=""/>
          </v:shape>
        </w:pic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962C8">
        <w:rPr>
          <w:sz w:val="28"/>
          <w:szCs w:val="28"/>
        </w:rPr>
        <w:t xml:space="preserve">Условие устойчивости: </w:t>
      </w:r>
      <w:r w:rsidRPr="000962C8">
        <w:rPr>
          <w:i/>
          <w:sz w:val="28"/>
          <w:szCs w:val="28"/>
        </w:rPr>
        <w:t>a</w:t>
      </w:r>
      <w:r w:rsidRPr="000962C8">
        <w:rPr>
          <w:i/>
          <w:sz w:val="28"/>
          <w:szCs w:val="28"/>
          <w:vertAlign w:val="subscript"/>
        </w:rPr>
        <w:t xml:space="preserve">0 </w:t>
      </w:r>
      <w:r w:rsidRPr="000962C8">
        <w:rPr>
          <w:i/>
          <w:sz w:val="28"/>
          <w:szCs w:val="28"/>
        </w:rPr>
        <w:t>&gt; 0, a</w:t>
      </w:r>
      <w:r w:rsidRPr="000962C8">
        <w:rPr>
          <w:i/>
          <w:sz w:val="28"/>
          <w:szCs w:val="28"/>
          <w:vertAlign w:val="subscript"/>
        </w:rPr>
        <w:t xml:space="preserve">1 </w:t>
      </w:r>
      <w:r w:rsidRPr="000962C8">
        <w:rPr>
          <w:i/>
          <w:sz w:val="28"/>
          <w:szCs w:val="28"/>
        </w:rPr>
        <w:t xml:space="preserve">&gt; 0, </w:t>
      </w:r>
      <w:r w:rsidRPr="000962C8">
        <w:rPr>
          <w:sz w:val="28"/>
          <w:szCs w:val="28"/>
        </w:rPr>
        <w:t xml:space="preserve">а также: </w:t>
      </w:r>
      <w:r w:rsidRPr="000962C8">
        <w:rPr>
          <w:i/>
          <w:sz w:val="28"/>
          <w:szCs w:val="28"/>
        </w:rPr>
        <w:t>a</w:t>
      </w:r>
      <w:r w:rsidRPr="000962C8">
        <w:rPr>
          <w:i/>
          <w:sz w:val="28"/>
          <w:szCs w:val="28"/>
          <w:vertAlign w:val="subscript"/>
        </w:rPr>
        <w:t xml:space="preserve">0 </w:t>
      </w:r>
      <w:r w:rsidRPr="000962C8">
        <w:rPr>
          <w:i/>
          <w:sz w:val="28"/>
          <w:szCs w:val="28"/>
        </w:rPr>
        <w:t>- a</w:t>
      </w:r>
      <w:r w:rsidRPr="000962C8">
        <w:rPr>
          <w:i/>
          <w:sz w:val="28"/>
          <w:szCs w:val="28"/>
          <w:vertAlign w:val="subscript"/>
        </w:rPr>
        <w:t xml:space="preserve">1 </w:t>
      </w:r>
      <w:r w:rsidRPr="000962C8">
        <w:rPr>
          <w:i/>
          <w:sz w:val="28"/>
          <w:szCs w:val="28"/>
        </w:rPr>
        <w:t>&gt; 0.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При </w:t>
      </w:r>
      <w:r w:rsidRPr="000962C8">
        <w:rPr>
          <w:i/>
          <w:sz w:val="28"/>
          <w:szCs w:val="28"/>
        </w:rPr>
        <w:t>n = 2</w:t>
      </w:r>
      <w:r w:rsidRPr="000962C8">
        <w:rPr>
          <w:sz w:val="28"/>
          <w:szCs w:val="28"/>
        </w:rPr>
        <w:t xml:space="preserve"> характеристическое уравнение имеет вид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71" type="#_x0000_t75" style="width:338.25pt;height:71.25pt" fillcolor="window">
            <v:imagedata r:id="rId52" o:title=""/>
          </v:shape>
        </w:pic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Условие устойчивости: </w:t>
      </w:r>
      <w:r w:rsidRPr="000962C8">
        <w:rPr>
          <w:i/>
          <w:sz w:val="28"/>
          <w:szCs w:val="28"/>
        </w:rPr>
        <w:t>a</w:t>
      </w:r>
      <w:r w:rsidRPr="000962C8">
        <w:rPr>
          <w:i/>
          <w:sz w:val="28"/>
          <w:szCs w:val="28"/>
          <w:vertAlign w:val="subscript"/>
        </w:rPr>
        <w:t xml:space="preserve">0 </w:t>
      </w:r>
      <w:r w:rsidRPr="000962C8">
        <w:rPr>
          <w:i/>
          <w:sz w:val="28"/>
          <w:szCs w:val="28"/>
        </w:rPr>
        <w:t>&gt; 0, a</w:t>
      </w:r>
      <w:r w:rsidRPr="000962C8">
        <w:rPr>
          <w:i/>
          <w:sz w:val="28"/>
          <w:szCs w:val="28"/>
          <w:vertAlign w:val="subscript"/>
        </w:rPr>
        <w:t xml:space="preserve">1 </w:t>
      </w:r>
      <w:r w:rsidRPr="000962C8">
        <w:rPr>
          <w:i/>
          <w:sz w:val="28"/>
          <w:szCs w:val="28"/>
        </w:rPr>
        <w:t>&gt; 0, a</w:t>
      </w:r>
      <w:r w:rsidRPr="000962C8">
        <w:rPr>
          <w:i/>
          <w:sz w:val="28"/>
          <w:szCs w:val="28"/>
          <w:vertAlign w:val="subscript"/>
        </w:rPr>
        <w:t xml:space="preserve">2 </w:t>
      </w:r>
      <w:r w:rsidRPr="000962C8">
        <w:rPr>
          <w:i/>
          <w:sz w:val="28"/>
          <w:szCs w:val="28"/>
        </w:rPr>
        <w:t xml:space="preserve">&gt; 0, </w:t>
      </w:r>
      <w:r w:rsidRPr="000962C8">
        <w:rPr>
          <w:sz w:val="28"/>
          <w:szCs w:val="28"/>
        </w:rPr>
        <w:t>а также: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i/>
          <w:sz w:val="28"/>
          <w:szCs w:val="28"/>
        </w:rPr>
      </w:pPr>
      <w:r w:rsidRPr="000962C8">
        <w:rPr>
          <w:i/>
          <w:sz w:val="28"/>
          <w:szCs w:val="28"/>
        </w:rPr>
        <w:t>a</w:t>
      </w:r>
      <w:r w:rsidRPr="000962C8">
        <w:rPr>
          <w:i/>
          <w:sz w:val="28"/>
          <w:szCs w:val="28"/>
          <w:vertAlign w:val="subscript"/>
        </w:rPr>
        <w:t xml:space="preserve">0 </w:t>
      </w:r>
      <w:r w:rsidRPr="000962C8">
        <w:rPr>
          <w:i/>
          <w:sz w:val="28"/>
          <w:szCs w:val="28"/>
        </w:rPr>
        <w:t>- a</w:t>
      </w:r>
      <w:r w:rsidRPr="000962C8">
        <w:rPr>
          <w:i/>
          <w:sz w:val="28"/>
          <w:szCs w:val="28"/>
          <w:vertAlign w:val="subscript"/>
        </w:rPr>
        <w:t xml:space="preserve">1 </w:t>
      </w:r>
      <w:r w:rsidRPr="000962C8">
        <w:rPr>
          <w:i/>
          <w:sz w:val="28"/>
          <w:szCs w:val="28"/>
        </w:rPr>
        <w:t>+ a</w:t>
      </w:r>
      <w:r w:rsidRPr="000962C8">
        <w:rPr>
          <w:i/>
          <w:sz w:val="28"/>
          <w:szCs w:val="28"/>
          <w:vertAlign w:val="subscript"/>
        </w:rPr>
        <w:t xml:space="preserve">2 </w:t>
      </w:r>
      <w:r w:rsidRPr="000962C8">
        <w:rPr>
          <w:i/>
          <w:sz w:val="28"/>
          <w:szCs w:val="28"/>
        </w:rPr>
        <w:t>&gt; 0, a</w:t>
      </w:r>
      <w:r w:rsidRPr="000962C8">
        <w:rPr>
          <w:i/>
          <w:sz w:val="28"/>
          <w:szCs w:val="28"/>
          <w:vertAlign w:val="subscript"/>
        </w:rPr>
        <w:t xml:space="preserve">0 </w:t>
      </w:r>
      <w:r w:rsidRPr="000962C8">
        <w:rPr>
          <w:i/>
          <w:sz w:val="28"/>
          <w:szCs w:val="28"/>
        </w:rPr>
        <w:t>- a</w:t>
      </w:r>
      <w:r w:rsidRPr="000962C8">
        <w:rPr>
          <w:i/>
          <w:sz w:val="28"/>
          <w:szCs w:val="28"/>
          <w:vertAlign w:val="subscript"/>
        </w:rPr>
        <w:t xml:space="preserve">2 </w:t>
      </w:r>
      <w:r w:rsidRPr="000962C8">
        <w:rPr>
          <w:i/>
          <w:sz w:val="28"/>
          <w:szCs w:val="28"/>
        </w:rPr>
        <w:t>&gt; 0.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 xml:space="preserve">Пример </w:t>
      </w:r>
      <w:r w:rsidRPr="000962C8">
        <w:rPr>
          <w:sz w:val="28"/>
          <w:szCs w:val="28"/>
        </w:rPr>
        <w:t xml:space="preserve">Определить устойчивость дискретной системы, если передаточная функция разомкнутой системы в форме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 xml:space="preserve"> – преобразования, имеет вид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2" type="#_x0000_t75" style="width:138.75pt;height:38.25pt" fillcolor="window">
            <v:imagedata r:id="rId53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62C8">
        <w:rPr>
          <w:b w:val="0"/>
          <w:sz w:val="28"/>
          <w:szCs w:val="28"/>
        </w:rPr>
        <w:lastRenderedPageBreak/>
        <w:t xml:space="preserve">Передаточная функция замкнутой дискретной системы в форме </w:t>
      </w:r>
      <w:r w:rsidRPr="000962C8">
        <w:rPr>
          <w:b w:val="0"/>
          <w:i/>
          <w:sz w:val="28"/>
          <w:szCs w:val="28"/>
        </w:rPr>
        <w:t>z</w:t>
      </w:r>
      <w:r w:rsidRPr="000962C8">
        <w:rPr>
          <w:b w:val="0"/>
          <w:sz w:val="28"/>
          <w:szCs w:val="28"/>
        </w:rPr>
        <w:t xml:space="preserve"> – преобразования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3" type="#_x0000_t75" style="width:165pt;height:38.25pt" fillcolor="window">
            <v:imagedata r:id="rId54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Характеристическое уравнение имеет вид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4" type="#_x0000_t75" style="width:89.25pt;height:21pt" fillcolor="window">
            <v:imagedata r:id="rId55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Выполним билинейное преобразование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5" type="#_x0000_t75" style="width:276.75pt;height:44.25pt" fillcolor="window">
            <v:imagedata r:id="rId56" o:title=""/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Система не устойчива.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962C8">
        <w:rPr>
          <w:b/>
          <w:sz w:val="28"/>
          <w:szCs w:val="28"/>
        </w:rPr>
        <w:t>Критерий устойчивости Михайлова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Доказательство частотных критериев устойчивости базируется на следствии из принципа аргумента. Рассмотрим, как он формулируется для дискретных систем.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Пусть задано характеристическое уравнение замкнутой системы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76" type="#_x0000_t75" style="width:131.25pt;height:47.25pt" fillcolor="window">
            <v:imagedata r:id="rId57" o:title=""/>
          </v:shape>
        </w:pict>
      </w:r>
      <w:r w:rsidR="00E9000A" w:rsidRPr="000962C8">
        <w:rPr>
          <w:sz w:val="28"/>
          <w:szCs w:val="28"/>
        </w:rPr>
        <w:t>. (8)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Рассмотрим комплексную плоскость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 xml:space="preserve"> (рис. 7), пусть </w:t>
      </w:r>
      <w:r w:rsidRPr="000962C8">
        <w:rPr>
          <w:i/>
          <w:sz w:val="28"/>
          <w:szCs w:val="28"/>
        </w:rPr>
        <w:t>z</w:t>
      </w:r>
      <w:r w:rsidRPr="000962C8">
        <w:rPr>
          <w:i/>
          <w:sz w:val="28"/>
          <w:szCs w:val="28"/>
          <w:vertAlign w:val="subscript"/>
        </w:rPr>
        <w:t>2</w:t>
      </w:r>
      <w:r w:rsidRPr="000962C8">
        <w:rPr>
          <w:i/>
          <w:sz w:val="28"/>
          <w:szCs w:val="28"/>
        </w:rPr>
        <w:t xml:space="preserve"> </w:t>
      </w:r>
      <w:r w:rsidRPr="000962C8">
        <w:rPr>
          <w:sz w:val="28"/>
          <w:szCs w:val="28"/>
        </w:rPr>
        <w:t xml:space="preserve">расположен внутри круга единичного радиуса, а </w:t>
      </w:r>
      <w:r w:rsidRPr="000962C8">
        <w:rPr>
          <w:i/>
          <w:sz w:val="28"/>
          <w:szCs w:val="28"/>
        </w:rPr>
        <w:t>z</w:t>
      </w:r>
      <w:r w:rsidRPr="000962C8">
        <w:rPr>
          <w:i/>
          <w:sz w:val="28"/>
          <w:szCs w:val="28"/>
          <w:vertAlign w:val="subscript"/>
        </w:rPr>
        <w:t>1</w:t>
      </w:r>
      <w:r w:rsidRPr="000962C8">
        <w:rPr>
          <w:sz w:val="28"/>
          <w:szCs w:val="28"/>
        </w:rPr>
        <w:t xml:space="preserve"> вне него.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При этом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lastRenderedPageBreak/>
        <w:pict>
          <v:shape id="_x0000_i1077" type="#_x0000_t75" style="width:245.25pt;height:54pt" fillcolor="window">
            <v:imagedata r:id="rId58" o:title=""/>
          </v:shape>
        </w:pict>
      </w:r>
      <w:r w:rsidR="00E9000A" w:rsidRPr="000962C8">
        <w:rPr>
          <w:sz w:val="28"/>
          <w:szCs w:val="28"/>
        </w:rPr>
        <w:t>(9)</w:t>
      </w:r>
    </w:p>
    <w:p w:rsidR="00D72030" w:rsidRPr="000962C8" w:rsidRDefault="00D72030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Если замкнутая система устойчива, то все корни расположены в пределах окружности единичного радиуса, а значит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78" type="#_x0000_t75" style="width:140.25pt;height:42pt" fillcolor="window">
            <v:imagedata r:id="rId59" o:title=""/>
          </v:shape>
        </w:pict>
      </w:r>
      <w:r w:rsidR="00E9000A" w:rsidRPr="000962C8">
        <w:rPr>
          <w:sz w:val="28"/>
          <w:szCs w:val="28"/>
        </w:rPr>
        <w:t>(10)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B632D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B632D">
        <w:rPr>
          <w:sz w:val="28"/>
          <w:szCs w:val="28"/>
        </w:rPr>
        <w:t>Замкнутая дискретная система устойчива, если характеристическая кривая D*(j</w:t>
      </w:r>
      <w:r w:rsidRPr="000B632D">
        <w:rPr>
          <w:sz w:val="28"/>
          <w:szCs w:val="28"/>
        </w:rPr>
        <w:sym w:font="Symbol" w:char="F077"/>
      </w:r>
      <w:r w:rsidRPr="000B632D">
        <w:rPr>
          <w:sz w:val="28"/>
          <w:szCs w:val="28"/>
        </w:rPr>
        <w:t xml:space="preserve">) при изменении частоты 0 </w:t>
      </w:r>
      <w:r w:rsidRPr="000B632D">
        <w:rPr>
          <w:sz w:val="28"/>
          <w:szCs w:val="28"/>
        </w:rPr>
        <w:sym w:font="Symbol" w:char="F0A3"/>
      </w:r>
      <w:r w:rsidRPr="000B632D">
        <w:rPr>
          <w:sz w:val="28"/>
          <w:szCs w:val="28"/>
        </w:rPr>
        <w:t xml:space="preserve"> </w:t>
      </w:r>
      <w:r w:rsidRPr="000B632D">
        <w:rPr>
          <w:sz w:val="28"/>
          <w:szCs w:val="28"/>
        </w:rPr>
        <w:sym w:font="Symbol" w:char="F077"/>
      </w:r>
      <w:r w:rsidRPr="000B632D">
        <w:rPr>
          <w:sz w:val="28"/>
          <w:szCs w:val="28"/>
        </w:rPr>
        <w:t xml:space="preserve"> </w:t>
      </w:r>
      <w:r w:rsidRPr="000B632D">
        <w:rPr>
          <w:sz w:val="28"/>
          <w:szCs w:val="28"/>
        </w:rPr>
        <w:sym w:font="Symbol" w:char="F0A3"/>
      </w:r>
      <w:r w:rsidRPr="000B632D">
        <w:rPr>
          <w:sz w:val="28"/>
          <w:szCs w:val="28"/>
        </w:rPr>
        <w:t xml:space="preserve"> </w:t>
      </w:r>
      <w:r w:rsidRPr="000B632D">
        <w:rPr>
          <w:sz w:val="28"/>
          <w:szCs w:val="28"/>
        </w:rPr>
        <w:sym w:font="Symbol" w:char="F070"/>
      </w:r>
      <w:r w:rsidRPr="000B632D">
        <w:rPr>
          <w:sz w:val="28"/>
          <w:szCs w:val="28"/>
        </w:rPr>
        <w:t>/T последовательно проходит 2n квадрантов.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Порядок построения характеристической кривой: определяем </w:t>
      </w:r>
      <w:r w:rsidRPr="000962C8">
        <w:rPr>
          <w:i/>
          <w:sz w:val="28"/>
          <w:szCs w:val="28"/>
        </w:rPr>
        <w:t>D(z)</w:t>
      </w:r>
      <w:r w:rsidRPr="000962C8">
        <w:rPr>
          <w:sz w:val="28"/>
          <w:szCs w:val="28"/>
        </w:rPr>
        <w:t xml:space="preserve">; выполняем подстановку </w:t>
      </w:r>
      <w:r w:rsidR="00C13E68">
        <w:rPr>
          <w:position w:val="-12"/>
          <w:sz w:val="28"/>
          <w:szCs w:val="28"/>
        </w:rPr>
        <w:pict>
          <v:shape id="_x0000_i1079" type="#_x0000_t75" style="width:170.25pt;height:24pt" fillcolor="window">
            <v:imagedata r:id="rId60" o:title=""/>
          </v:shape>
        </w:pict>
      </w:r>
      <w:r w:rsidRPr="000962C8">
        <w:rPr>
          <w:sz w:val="28"/>
          <w:szCs w:val="28"/>
        </w:rPr>
        <w:t>; определяем выражение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423pt;height:23.25pt" fillcolor="window">
            <v:imagedata r:id="rId61" o:title=""/>
          </v:shape>
        </w:pict>
      </w:r>
      <w:r w:rsidR="00E9000A" w:rsidRPr="000962C8">
        <w:rPr>
          <w:sz w:val="28"/>
          <w:szCs w:val="28"/>
        </w:rPr>
        <w:t>;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изменяя </w:t>
      </w:r>
      <w:r w:rsidRPr="000962C8">
        <w:rPr>
          <w:i/>
          <w:sz w:val="28"/>
          <w:szCs w:val="28"/>
        </w:rPr>
        <w:t xml:space="preserve">0 </w:t>
      </w:r>
      <w:r w:rsidRPr="000962C8">
        <w:rPr>
          <w:i/>
          <w:sz w:val="28"/>
          <w:szCs w:val="28"/>
        </w:rPr>
        <w:sym w:font="Symbol" w:char="F0A3"/>
      </w:r>
      <w:r w:rsidRPr="000962C8">
        <w:rPr>
          <w:i/>
          <w:sz w:val="28"/>
          <w:szCs w:val="28"/>
        </w:rPr>
        <w:t xml:space="preserve"> </w:t>
      </w:r>
      <w:r w:rsidRPr="000962C8">
        <w:rPr>
          <w:i/>
          <w:sz w:val="28"/>
          <w:szCs w:val="28"/>
        </w:rPr>
        <w:sym w:font="Symbol" w:char="F077"/>
      </w:r>
      <w:r w:rsidRPr="000962C8">
        <w:rPr>
          <w:i/>
          <w:sz w:val="28"/>
          <w:szCs w:val="28"/>
        </w:rPr>
        <w:t xml:space="preserve"> </w:t>
      </w:r>
      <w:r w:rsidRPr="000962C8">
        <w:rPr>
          <w:i/>
          <w:sz w:val="28"/>
          <w:szCs w:val="28"/>
        </w:rPr>
        <w:sym w:font="Symbol" w:char="F0A3"/>
      </w:r>
      <w:r w:rsidRPr="000962C8">
        <w:rPr>
          <w:i/>
          <w:sz w:val="28"/>
          <w:szCs w:val="28"/>
        </w:rPr>
        <w:t xml:space="preserve"> </w:t>
      </w:r>
      <w:r w:rsidRPr="000962C8">
        <w:rPr>
          <w:i/>
          <w:sz w:val="28"/>
          <w:szCs w:val="28"/>
        </w:rPr>
        <w:sym w:font="Symbol" w:char="F070"/>
      </w:r>
      <w:r w:rsidRPr="000962C8">
        <w:rPr>
          <w:i/>
          <w:sz w:val="28"/>
          <w:szCs w:val="28"/>
        </w:rPr>
        <w:t>/T</w:t>
      </w:r>
      <w:r w:rsidRPr="000962C8">
        <w:rPr>
          <w:b/>
          <w:i/>
          <w:sz w:val="28"/>
          <w:szCs w:val="28"/>
        </w:rPr>
        <w:t xml:space="preserve"> </w:t>
      </w:r>
      <w:r w:rsidRPr="000962C8">
        <w:rPr>
          <w:sz w:val="28"/>
          <w:szCs w:val="28"/>
        </w:rPr>
        <w:t xml:space="preserve">строим </w:t>
      </w:r>
      <w:r w:rsidRPr="000962C8">
        <w:rPr>
          <w:i/>
          <w:sz w:val="28"/>
          <w:szCs w:val="28"/>
        </w:rPr>
        <w:t>D*(j</w:t>
      </w:r>
      <w:r w:rsidRPr="000962C8">
        <w:rPr>
          <w:i/>
          <w:sz w:val="28"/>
          <w:szCs w:val="28"/>
        </w:rPr>
        <w:sym w:font="Symbol" w:char="F077"/>
      </w:r>
      <w:r w:rsidRPr="000962C8">
        <w:rPr>
          <w:i/>
          <w:sz w:val="28"/>
          <w:szCs w:val="28"/>
        </w:rPr>
        <w:t>)</w:t>
      </w:r>
      <w:r w:rsidRPr="000962C8">
        <w:rPr>
          <w:b/>
          <w:i/>
          <w:sz w:val="28"/>
          <w:szCs w:val="28"/>
        </w:rPr>
        <w:t xml:space="preserve"> </w:t>
      </w:r>
      <w:r w:rsidRPr="000962C8">
        <w:rPr>
          <w:sz w:val="28"/>
          <w:szCs w:val="28"/>
        </w:rPr>
        <w:t>(рис. 5).</w:t>
      </w:r>
    </w:p>
    <w:p w:rsidR="00D72030" w:rsidRPr="000962C8" w:rsidRDefault="00D72030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56" style="position:absolute;left:0;text-align:left;margin-left:8.9pt;margin-top:4.6pt;width:419.6pt;height:154.2pt;z-index:251689984" coordorigin="1596,3135" coordsize="8392,3084" o:allowincell="f">
            <v:shape id="_x0000_s1157" type="#_x0000_t202" style="position:absolute;left:1596;top:3135;width:3876;height:3084" stroked="f">
              <v:textbox style="mso-next-textbox:#_x0000_s1157">
                <w:txbxContent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+j </w:t>
                    </w:r>
                  </w:p>
                  <w:p w:rsidR="00E9000A" w:rsidRDefault="00E9000A" w:rsidP="00E9000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z-z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E9000A" w:rsidRDefault="00E9000A" w:rsidP="00E9000A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  <w:r>
                      <w:rPr>
                        <w:lang w:val="en-US"/>
                      </w:rPr>
                      <w:sym w:font="Symbol" w:char="F070"/>
                    </w:r>
                    <w:r>
                      <w:rPr>
                        <w:lang w:val="en-US"/>
                      </w:rPr>
                      <w:t>/2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  <w:r>
                      <w:rPr>
                        <w:lang w:val="en-US"/>
                      </w:rPr>
                      <w:sym w:font="Symbol" w:char="F070"/>
                    </w:r>
                    <w:r>
                      <w:rPr>
                        <w:lang w:val="en-US"/>
                      </w:rPr>
                      <w:t>/2 z- z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group id="_x0000_s1158" style="position:absolute;left:1938;top:3705;width:3024;height:2448" coordorigin="6912,5760" coordsize="4176,3456">
              <v:oval id="_x0000_s1159" style="position:absolute;left:7488;top:6048;width:2736;height:2880"/>
              <v:line id="_x0000_s1160" style="position:absolute" from="6912,7488" to="10656,7488"/>
              <v:line id="_x0000_s1161" style="position:absolute" from="8784,5760" to="8784,9216"/>
              <v:line id="_x0000_s1162" style="position:absolute;flip:x y" from="7056,6624" to="8784,7488">
                <v:stroke endarrow="block"/>
              </v:line>
              <v:line id="_x0000_s1163" style="position:absolute;flip:y" from="7056,6192" to="8208,6624">
                <v:stroke endarrow="block"/>
              </v:line>
              <v:line id="_x0000_s1164" style="position:absolute;flip:x y" from="8208,6192" to="8784,7488">
                <v:stroke endarrow="block"/>
              </v:line>
              <v:line id="_x0000_s1165" style="position:absolute" from="8784,7488" to="9792,8352">
                <v:stroke endarrow="block"/>
              </v:line>
              <v:line id="_x0000_s1166" style="position:absolute;flip:y" from="9648,7776" to="10224,8352">
                <v:stroke endarrow="block"/>
              </v:line>
              <v:line id="_x0000_s1167" style="position:absolute" from="8784,7488" to="10224,7776">
                <v:stroke endarrow="block"/>
              </v:line>
              <v:shape id="_x0000_s1168" type="#_x0000_t202" style="position:absolute;left:10365;top:6909;width:723;height:432" stroked="f">
                <v:textbox style="mso-next-textbox:#_x0000_s1168">
                  <w:txbxContent>
                    <w:p w:rsidR="00E9000A" w:rsidRDefault="00E9000A" w:rsidP="00E900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+</w:t>
                      </w:r>
                    </w:p>
                  </w:txbxContent>
                </v:textbox>
              </v:shape>
            </v:group>
            <v:line id="_x0000_s1169" style="position:absolute" from="6388,5544" to="9988,5544"/>
            <v:shape id="_x0000_s1170" style="position:absolute;left:6604;top:4330;width:2664;height:1176" coordsize="2664,1176" path="m2664,1176c2616,912,2568,648,2376,456,2184,264,1824,48,1512,24,1200,,744,144,504,312,264,480,144,888,72,1032v-72,144,-36,144,,144e" filled="f">
              <v:path arrowok="t"/>
            </v:shape>
            <v:line id="_x0000_s1171" style="position:absolute" from="6676,5400" to="6676,5544">
              <v:stroke endarrow="block"/>
            </v:line>
            <v:line id="_x0000_s1172" style="position:absolute;flip:y" from="8116,4632" to="8692,5496">
              <v:stroke endarrow="block"/>
            </v:line>
            <v:line id="_x0000_s1173" style="position:absolute" from="8094,3762" to="8094,5871"/>
          </v:group>
        </w:pict>
      </w:r>
      <w:r>
        <w:rPr>
          <w:noProof/>
        </w:rPr>
        <w:pict>
          <v:shape id="_x0000_s1174" type="#_x0000_t202" style="position:absolute;left:0;text-align:left;margin-left:242.6pt;margin-top:7.45pt;width:208.8pt;height:149.1pt;z-index:251662336" o:allowincell="f" stroked="f">
            <v:textbox>
              <w:txbxContent>
                <w:p w:rsidR="00E9000A" w:rsidRDefault="00E9000A" w:rsidP="00E9000A">
                  <w:pPr>
                    <w:pStyle w:val="a9"/>
                    <w:tabs>
                      <w:tab w:val="clear" w:pos="4153"/>
                      <w:tab w:val="clear" w:pos="8306"/>
                    </w:tabs>
                    <w:rPr>
                      <w:lang w:val="en-US"/>
                    </w:rPr>
                  </w:pP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+j</w:t>
                  </w: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n=1 </w:t>
                  </w: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D*(j</w:t>
                  </w:r>
                  <w:r>
                    <w:rPr>
                      <w:lang w:val="en-US"/>
                    </w:rPr>
                    <w:sym w:font="Symbol" w:char="F077"/>
                  </w:r>
                  <w:r>
                    <w:rPr>
                      <w:lang w:val="en-US"/>
                    </w:rPr>
                    <w:t>)</w:t>
                  </w: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+</w:t>
                  </w: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sym w:font="Symbol" w:char="F077"/>
                  </w:r>
                  <w:r>
                    <w:rPr>
                      <w:lang w:val="en-US"/>
                    </w:rPr>
                    <w:t xml:space="preserve"> =</w:t>
                  </w:r>
                  <w:r>
                    <w:rPr>
                      <w:lang w:val="en-US"/>
                    </w:rPr>
                    <w:sym w:font="Symbol" w:char="F070"/>
                  </w:r>
                  <w:r>
                    <w:rPr>
                      <w:lang w:val="en-US"/>
                    </w:rPr>
                    <w:t>/T</w:t>
                  </w:r>
                  <w:r>
                    <w:rPr>
                      <w:lang w:val="en-US"/>
                    </w:rPr>
                    <w:sym w:font="Symbol" w:char="F077"/>
                  </w:r>
                  <w:r>
                    <w:rPr>
                      <w:lang w:val="en-US"/>
                    </w:rPr>
                    <w:t>=0</w:t>
                  </w: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E9000A" w:rsidRPr="000962C8" w:rsidRDefault="00C13E68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75" style="position:absolute;left:0;text-align:left;z-index:251661312" from="58.7pt,96.65pt" to="260.3pt,96.65pt" o:allowincell="f" stroked="f"/>
        </w:pict>
      </w:r>
      <w:r>
        <w:rPr>
          <w:noProof/>
        </w:rPr>
        <w:pict>
          <v:line id="_x0000_s1176" style="position:absolute;left:0;text-align:left;z-index:251660288" from="152.3pt,17.45pt" to="152.3pt,175.85pt" o:allowincell="f" stroked="f"/>
        </w:pic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а)</w:t>
      </w:r>
      <w:r w:rsidRPr="000962C8">
        <w:rPr>
          <w:sz w:val="28"/>
          <w:szCs w:val="28"/>
        </w:rPr>
        <w:tab/>
      </w:r>
      <w:r w:rsidRPr="000962C8">
        <w:rPr>
          <w:sz w:val="28"/>
          <w:szCs w:val="28"/>
        </w:rPr>
        <w:tab/>
      </w:r>
      <w:r w:rsidRPr="000962C8">
        <w:rPr>
          <w:sz w:val="28"/>
          <w:szCs w:val="28"/>
        </w:rPr>
        <w:tab/>
      </w:r>
      <w:r w:rsidRPr="000962C8">
        <w:rPr>
          <w:sz w:val="28"/>
          <w:szCs w:val="28"/>
        </w:rPr>
        <w:tab/>
      </w:r>
      <w:r w:rsidRPr="000962C8">
        <w:rPr>
          <w:sz w:val="28"/>
          <w:szCs w:val="28"/>
        </w:rPr>
        <w:tab/>
      </w:r>
      <w:r w:rsidRPr="000962C8">
        <w:rPr>
          <w:sz w:val="28"/>
          <w:szCs w:val="28"/>
        </w:rPr>
        <w:tab/>
      </w:r>
      <w:r w:rsidRPr="000962C8">
        <w:rPr>
          <w:sz w:val="28"/>
          <w:szCs w:val="28"/>
        </w:rPr>
        <w:tab/>
        <w:t>б)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Рис. 5</w:t>
      </w:r>
    </w:p>
    <w:p w:rsidR="00E9000A" w:rsidRPr="000962C8" w:rsidRDefault="00D72030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br w:type="page"/>
      </w:r>
      <w:r w:rsidR="00E9000A" w:rsidRPr="000962C8">
        <w:rPr>
          <w:b/>
          <w:sz w:val="28"/>
          <w:szCs w:val="28"/>
        </w:rPr>
        <w:lastRenderedPageBreak/>
        <w:t xml:space="preserve">Пример 8. </w:t>
      </w:r>
      <w:r w:rsidR="00E9000A" w:rsidRPr="000962C8">
        <w:rPr>
          <w:sz w:val="28"/>
          <w:szCs w:val="28"/>
        </w:rPr>
        <w:t xml:space="preserve">Определить устойчивость по критерию Михайлова системы, схема которой приведена на рис. 6, если </w:t>
      </w:r>
      <w:r w:rsidR="00E9000A" w:rsidRPr="000962C8">
        <w:rPr>
          <w:i/>
          <w:sz w:val="28"/>
          <w:szCs w:val="28"/>
        </w:rPr>
        <w:t>T = 1</w:t>
      </w:r>
      <w:r w:rsidR="00E9000A" w:rsidRPr="000962C8">
        <w:rPr>
          <w:sz w:val="28"/>
          <w:szCs w:val="28"/>
        </w:rPr>
        <w:t xml:space="preserve"> с</w:t>
      </w:r>
      <w:r w:rsidR="00E9000A" w:rsidRPr="000962C8">
        <w:rPr>
          <w:i/>
          <w:sz w:val="28"/>
          <w:szCs w:val="28"/>
        </w:rPr>
        <w:t>, k</w:t>
      </w:r>
      <w:r w:rsidR="00E9000A" w:rsidRPr="000962C8">
        <w:rPr>
          <w:i/>
          <w:sz w:val="28"/>
          <w:szCs w:val="28"/>
          <w:vertAlign w:val="subscript"/>
        </w:rPr>
        <w:t xml:space="preserve">v </w:t>
      </w:r>
      <w:r w:rsidR="00E9000A" w:rsidRPr="000962C8">
        <w:rPr>
          <w:i/>
          <w:sz w:val="28"/>
          <w:szCs w:val="28"/>
        </w:rPr>
        <w:t>= 2</w:t>
      </w:r>
      <w:r w:rsidR="00E9000A" w:rsidRPr="000962C8">
        <w:rPr>
          <w:sz w:val="28"/>
          <w:szCs w:val="28"/>
        </w:rPr>
        <w:t xml:space="preserve"> c</w:t>
      </w:r>
      <w:r w:rsidR="00E9000A" w:rsidRPr="000962C8">
        <w:rPr>
          <w:sz w:val="28"/>
          <w:szCs w:val="28"/>
          <w:vertAlign w:val="superscript"/>
        </w:rPr>
        <w:t>-1</w:t>
      </w:r>
      <w:r w:rsidR="00E9000A" w:rsidRPr="000962C8">
        <w:rPr>
          <w:sz w:val="28"/>
          <w:szCs w:val="28"/>
        </w:rPr>
        <w:t>.</w: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77" type="#_x0000_t202" style="position:absolute;left:0;text-align:left;margin-left:339.5pt;margin-top:3.6pt;width:27pt;height:30pt;z-index:251664384" o:allowincell="f" stroked="f">
            <v:textbox>
              <w:txbxContent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8" type="#_x0000_t202" style="position:absolute;left:0;text-align:left;margin-left:41.8pt;margin-top:9.8pt;width:25pt;height:25pt;z-index:251663360" o:allowincell="f" stroked="f">
            <v:textbox>
              <w:txbxContent>
                <w:p w:rsidR="00E9000A" w:rsidRDefault="00E9000A" w:rsidP="00E9000A">
                  <w:pPr>
                    <w:pStyle w:val="1"/>
                  </w:pPr>
                  <w:r>
                    <w:rPr>
                      <w:noProof/>
                    </w:rPr>
                    <w:t>x</w:t>
                  </w:r>
                </w:p>
              </w:txbxContent>
            </v:textbox>
          </v:shape>
        </w:pic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79" type="#_x0000_t202" style="position:absolute;left:0;text-align:left;margin-left:188.3pt;margin-top:2.35pt;width:78.9pt;height:50.4pt;z-index:251682816" o:allowincell="f" strokeweight="2.5pt">
            <v:textbox>
              <w:txbxContent>
                <w:p w:rsidR="00E9000A" w:rsidRDefault="00E9000A" w:rsidP="00E9000A">
                  <w:pPr>
                    <w:rPr>
                      <w:vertAlign w:val="superscript"/>
                      <w:lang w:val="en-US"/>
                    </w:rPr>
                  </w:pPr>
                  <w:r>
                    <w:rPr>
                      <w:vertAlign w:val="subscript"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1-e</w:t>
                  </w:r>
                  <w:r>
                    <w:rPr>
                      <w:vertAlign w:val="superscript"/>
                      <w:lang w:val="en-US"/>
                    </w:rPr>
                    <w:t>-pT</w:t>
                  </w: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left:0;text-align:left;margin-left:289.1pt;margin-top:2.35pt;width:50.4pt;height:50.4pt;z-index:251680768" o:allowincell="f" strokeweight="2.5pt">
            <v:textbox>
              <w:txbxContent>
                <w:p w:rsidR="00E9000A" w:rsidRDefault="00E9000A" w:rsidP="00E9000A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k</w:t>
                  </w:r>
                  <w:r>
                    <w:rPr>
                      <w:vertAlign w:val="subscript"/>
                      <w:lang w:val="en-US"/>
                    </w:rPr>
                    <w:t xml:space="preserve"> v</w:t>
                  </w:r>
                </w:p>
                <w:p w:rsidR="00E9000A" w:rsidRDefault="00E9000A" w:rsidP="00E9000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p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1" style="position:absolute;left:0;text-align:left;flip:y;z-index:251679744" from="131.8pt,12.45pt" to="144.8pt,25.45pt" o:allowincell="f"/>
        </w:pict>
      </w:r>
      <w:r>
        <w:rPr>
          <w:noProof/>
        </w:rPr>
        <w:pict>
          <v:line id="_x0000_s1182" style="position:absolute;left:0;text-align:left;z-index:251676672" from="142.9pt,26.55pt" to="154.9pt,26.55pt" o:allowincell="f"/>
        </w:pict>
      </w:r>
      <w:r>
        <w:rPr>
          <w:noProof/>
        </w:rPr>
        <w:pict>
          <v:line id="_x0000_s1183" style="position:absolute;left:0;text-align:left;z-index:251675648" from="122.9pt,25.55pt" to="132.9pt,25.55pt" o:allowincell="f"/>
        </w:pict>
      </w:r>
      <w:r>
        <w:rPr>
          <w:noProof/>
        </w:rPr>
        <w:pict>
          <v:shape id="_x0000_s1184" type="#_x0000_t202" style="position:absolute;left:0;text-align:left;margin-left:126.9pt;margin-top:26.55pt;width:24pt;height:23pt;z-index:251674624" o:allowincell="f" strokecolor="white">
            <v:textbox>
              <w:txbxContent>
                <w:p w:rsidR="00E9000A" w:rsidRDefault="00E9000A" w:rsidP="00E9000A">
                  <w:pPr>
                    <w:pStyle w:val="1"/>
                    <w:rPr>
                      <w:b w:val="0"/>
                    </w:rPr>
                  </w:pPr>
                  <w:r>
                    <w:rPr>
                      <w:b w:val="0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5" style="position:absolute;left:0;text-align:left;flip:y;z-index:251673600" from="131.9pt,28.1pt" to="145.9pt,42.1pt" o:allowincell="f"/>
        </w:pict>
      </w:r>
      <w:r>
        <w:rPr>
          <w:noProof/>
        </w:rPr>
        <w:pict>
          <v:line id="_x0000_s1186" style="position:absolute;left:0;text-align:left;z-index:251672576" from="120.9pt,25.55pt" to="132.9pt,25.55pt" o:allowincell="f"/>
        </w:pict>
      </w:r>
      <w:r>
        <w:rPr>
          <w:noProof/>
        </w:rPr>
        <w:pict>
          <v:rect id="_x0000_s1187" style="position:absolute;left:0;text-align:left;margin-left:121.9pt;margin-top:8.1pt;width:35pt;height:43pt;z-index:251671552" o:allowincell="f" strokeweight="2.25pt"/>
        </w:pict>
      </w:r>
      <w:r>
        <w:rPr>
          <w:noProof/>
        </w:rPr>
        <w:pict>
          <v:line id="_x0000_s1188" style="position:absolute;left:0;text-align:left;z-index:251669504" from="90.9pt,26.55pt" to="119.9pt,26.55pt" o:allowincell="f">
            <v:stroke endarrow="block"/>
          </v:line>
        </w:pict>
      </w:r>
      <w:r>
        <w:rPr>
          <w:noProof/>
        </w:rPr>
        <w:pict>
          <v:line id="_x0000_s1189" style="position:absolute;left:0;text-align:left;z-index:251668480" from="29.9pt,26.55pt" to="75.9pt,26.55pt" o:allowincell="f">
            <v:stroke endarrow="block"/>
          </v:line>
        </w:pict>
      </w:r>
      <w:r>
        <w:rPr>
          <w:noProof/>
        </w:rPr>
        <w:pict>
          <v:line id="_x0000_s1190" style="position:absolute;left:0;text-align:left;z-index:251667456" from="77.9pt,22.55pt" to="88.9pt,31.55pt" o:allowincell="f"/>
        </w:pict>
      </w:r>
      <w:r>
        <w:rPr>
          <w:noProof/>
        </w:rPr>
        <w:pict>
          <v:line id="_x0000_s1191" style="position:absolute;left:0;text-align:left;flip:x;z-index:251666432" from="77.9pt,21.55pt" to="88.9pt,33.55pt" o:allowincell="f"/>
        </w:pic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92" style="position:absolute;left:0;text-align:left;flip:y;z-index:251670528" from="90pt,11.4pt" to="90pt,39.4pt">
            <v:stroke endarrow="block"/>
          </v:line>
        </w:pict>
      </w:r>
      <w:r>
        <w:rPr>
          <w:noProof/>
        </w:rPr>
        <w:pict>
          <v:line id="_x0000_s1193" style="position:absolute;left:0;text-align:left;flip:y;z-index:251678720" from="365.15pt,7.35pt" to="365.15pt,43.35pt" o:allowincell="f"/>
        </w:pict>
      </w:r>
      <w:r>
        <w:rPr>
          <w:noProof/>
        </w:rPr>
        <w:pict>
          <v:line id="_x0000_s1194" style="position:absolute;left:0;text-align:left;z-index:251685888" from="195.5pt,8.35pt" to="245.9pt,8.35pt" o:allowincell="f"/>
        </w:pict>
      </w:r>
      <w:r>
        <w:rPr>
          <w:noProof/>
        </w:rPr>
        <w:pict>
          <v:line id="_x0000_s1195" style="position:absolute;left:0;text-align:left;z-index:251684864" from="159.5pt,8.35pt" to="188.3pt,8.35pt" o:allowincell="f"/>
        </w:pict>
      </w:r>
      <w:r>
        <w:rPr>
          <w:noProof/>
        </w:rPr>
        <w:pict>
          <v:line id="_x0000_s1196" style="position:absolute;left:0;text-align:left;z-index:251683840" from="267.5pt,8.35pt" to="289.1pt,8.35pt" o:allowincell="f"/>
        </w:pict>
      </w:r>
      <w:r>
        <w:rPr>
          <w:noProof/>
        </w:rPr>
        <w:pict>
          <v:line id="_x0000_s1197" style="position:absolute;left:0;text-align:left;z-index:251681792" from="296.3pt,8.35pt" to="332.3pt,8.35pt" o:allowincell="f"/>
        </w:pict>
      </w:r>
      <w:r>
        <w:rPr>
          <w:noProof/>
        </w:rPr>
        <w:pict>
          <v:line id="_x0000_s1198" style="position:absolute;left:0;text-align:left;z-index:251677696" from="339.5pt,8.35pt" to="401.5pt,8.35pt" o:allowincell="f">
            <v:stroke endarrow="block"/>
          </v:line>
        </w:pict>
      </w:r>
      <w:r>
        <w:rPr>
          <w:noProof/>
        </w:rPr>
        <w:pict>
          <v:oval id="_x0000_s1199" style="position:absolute;left:0;text-align:left;margin-left:76.9pt;margin-top:4.95pt;width:14pt;height:14pt;z-index:251665408" o:allowincell="f"/>
        </w:pic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00" style="position:absolute;left:0;text-align:left;z-index:251686912" from="90pt,23.25pt" to="370.8pt,23.25pt"/>
        </w:pict>
      </w:r>
      <w:r w:rsidR="00E9000A" w:rsidRPr="000962C8">
        <w:rPr>
          <w:sz w:val="28"/>
          <w:szCs w:val="28"/>
        </w:rPr>
        <w:t>-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Рис.6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 xml:space="preserve">Решение: </w:t>
      </w:r>
      <w:r w:rsidRPr="000962C8">
        <w:rPr>
          <w:sz w:val="28"/>
          <w:szCs w:val="28"/>
        </w:rPr>
        <w:t>Передаточная функция разомкнутой системы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1" type="#_x0000_t75" style="width:141pt;height:44.25pt" fillcolor="window">
            <v:imagedata r:id="rId62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Передаточная функция разомкнутой дискретной системы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82" type="#_x0000_t75" style="width:162pt;height:46.5pt" fillcolor="window">
            <v:imagedata r:id="rId63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Передаточная функция разомкнутой дискретной системы в форме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>– преобразования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83" type="#_x0000_t75" style="width:207.75pt;height:38.25pt" fillcolor="window">
            <v:imagedata r:id="rId64" o:title=""/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Передаточная функция замкнутой дискретной системы в форме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 xml:space="preserve"> – преобразования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4" type="#_x0000_t75" style="width:122.25pt;height:39.75pt" fillcolor="window">
            <v:imagedata r:id="rId65" o:title=""/>
          </v:shape>
        </w:pict>
      </w:r>
      <w:r w:rsidR="00E9000A" w:rsidRPr="000962C8">
        <w:rPr>
          <w:sz w:val="28"/>
          <w:szCs w:val="28"/>
        </w:rPr>
        <w:t xml:space="preserve"> .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lastRenderedPageBreak/>
        <w:t xml:space="preserve">Характеристический полином имеет вид 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5" type="#_x0000_t75" style="width:111.75pt;height:18.75pt" fillcolor="window">
            <v:imagedata r:id="rId66" o:title=""/>
          </v:shape>
        </w:pict>
      </w:r>
      <w:r w:rsidR="00E9000A" w:rsidRPr="000962C8">
        <w:rPr>
          <w:sz w:val="28"/>
          <w:szCs w:val="28"/>
        </w:rPr>
        <w:t>.</w:t>
      </w:r>
    </w:p>
    <w:p w:rsidR="00D72030" w:rsidRPr="000962C8" w:rsidRDefault="00D72030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Определяем выражение </w:t>
      </w:r>
    </w:p>
    <w:p w:rsidR="00D72030" w:rsidRPr="000962C8" w:rsidRDefault="00D72030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6" type="#_x0000_t75" style="width:186pt;height:18.75pt" fillcolor="window">
            <v:imagedata r:id="rId67" o:title=""/>
          </v:shape>
        </w:pic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Изменяя частоту в пределах 0 </w:t>
      </w:r>
      <w:r w:rsidRPr="000962C8">
        <w:rPr>
          <w:sz w:val="28"/>
          <w:szCs w:val="28"/>
        </w:rPr>
        <w:sym w:font="Symbol" w:char="F0A3"/>
      </w:r>
      <w:r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77"/>
      </w:r>
      <w:r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A3"/>
      </w:r>
      <w:r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70"/>
      </w:r>
      <w:r w:rsidRPr="000962C8">
        <w:rPr>
          <w:sz w:val="28"/>
          <w:szCs w:val="28"/>
        </w:rPr>
        <w:t xml:space="preserve"> (0 </w:t>
      </w:r>
      <w:r w:rsidRPr="000962C8">
        <w:rPr>
          <w:sz w:val="28"/>
          <w:szCs w:val="28"/>
        </w:rPr>
        <w:sym w:font="Symbol" w:char="F0A3"/>
      </w:r>
      <w:r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77"/>
      </w:r>
      <w:r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A3"/>
      </w:r>
      <w:r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70"/>
      </w:r>
      <w:r w:rsidRPr="000962C8">
        <w:rPr>
          <w:sz w:val="28"/>
          <w:szCs w:val="28"/>
        </w:rPr>
        <w:t>/T) строим годограф Михайлова (рис. 7).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01" type="#_x0000_t202" style="position:absolute;left:0;text-align:left;margin-left:8.9pt;margin-top:2.1pt;width:173.8pt;height:131.5pt;z-index:251692032" o:allowincell="f" stroked="f">
            <v:textbox>
              <w:txbxContent>
                <w:p w:rsidR="00E9000A" w:rsidRDefault="00C13E68" w:rsidP="00E9000A">
                  <w:r>
                    <w:pict>
                      <v:shape id="_x0000_i1088" type="#_x0000_t75" style="width:158.25pt;height:123pt" fillcolor="window">
                        <v:imagedata r:id="rId68" o:title=""/>
                      </v:shape>
                    </w:pict>
                  </w:r>
                </w:p>
              </w:txbxContent>
            </v:textbox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Таблица 1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02" type="#_x0000_t202" style="position:absolute;left:0;text-align:left;margin-left:36pt;margin-top:2.2pt;width:1in;height:22.8pt;z-index:251693056" stroked="f">
            <v:textbox>
              <w:txbxContent>
                <w:p w:rsidR="00E9000A" w:rsidRPr="00146953" w:rsidRDefault="00E9000A" w:rsidP="00E9000A">
                  <w:pPr>
                    <w:rPr>
                      <w:sz w:val="28"/>
                      <w:szCs w:val="28"/>
                    </w:rPr>
                  </w:pPr>
                  <w:r w:rsidRPr="00146953">
                    <w:rPr>
                      <w:sz w:val="28"/>
                      <w:szCs w:val="28"/>
                      <w:lang w:val="en-US"/>
                    </w:rPr>
                    <w:t>Рис. 7</w:t>
                  </w:r>
                </w:p>
              </w:txbxContent>
            </v:textbox>
          </v:shape>
        </w:pict>
      </w:r>
      <w:r w:rsidR="00D72030" w:rsidRPr="000962C8">
        <w:rPr>
          <w:sz w:val="28"/>
          <w:szCs w:val="28"/>
        </w:rPr>
        <w:t>\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1134"/>
        <w:gridCol w:w="708"/>
        <w:gridCol w:w="1134"/>
        <w:gridCol w:w="567"/>
      </w:tblGrid>
      <w:tr w:rsidR="00D72030" w:rsidRPr="000962C8" w:rsidTr="00D72030">
        <w:tc>
          <w:tcPr>
            <w:tcW w:w="993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sym w:font="Symbol" w:char="F077"/>
            </w:r>
          </w:p>
        </w:tc>
        <w:tc>
          <w:tcPr>
            <w:tcW w:w="567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0</w:t>
            </w:r>
          </w:p>
        </w:tc>
        <w:tc>
          <w:tcPr>
            <w:tcW w:w="1134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sym w:font="Symbol" w:char="F070"/>
            </w:r>
            <w:r w:rsidRPr="000962C8">
              <w:t>/4</w:t>
            </w:r>
          </w:p>
        </w:tc>
        <w:tc>
          <w:tcPr>
            <w:tcW w:w="708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sym w:font="Symbol" w:char="F070"/>
            </w:r>
            <w:r w:rsidRPr="000962C8">
              <w:t>/2</w:t>
            </w:r>
          </w:p>
        </w:tc>
        <w:tc>
          <w:tcPr>
            <w:tcW w:w="1134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sym w:font="Symbol" w:char="F070"/>
            </w:r>
            <w:r w:rsidRPr="000962C8">
              <w:t>3/4</w:t>
            </w:r>
          </w:p>
        </w:tc>
        <w:tc>
          <w:tcPr>
            <w:tcW w:w="567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sym w:font="Symbol" w:char="F070"/>
            </w:r>
          </w:p>
        </w:tc>
      </w:tr>
      <w:tr w:rsidR="00D72030" w:rsidRPr="000962C8" w:rsidTr="00D72030">
        <w:tc>
          <w:tcPr>
            <w:tcW w:w="993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X*(</w:t>
            </w:r>
            <w:r w:rsidRPr="000962C8">
              <w:sym w:font="Symbol" w:char="F077"/>
            </w:r>
            <w:r w:rsidRPr="000962C8">
              <w:t>)</w:t>
            </w:r>
          </w:p>
        </w:tc>
        <w:tc>
          <w:tcPr>
            <w:tcW w:w="567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2</w:t>
            </w:r>
          </w:p>
        </w:tc>
        <w:tc>
          <w:tcPr>
            <w:tcW w:w="1134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1+</w:t>
            </w:r>
            <w:r w:rsidRPr="000962C8">
              <w:sym w:font="Symbol" w:char="F0D6"/>
            </w:r>
            <w:r w:rsidRPr="000962C8">
              <w:t>2/2</w:t>
            </w:r>
          </w:p>
        </w:tc>
        <w:tc>
          <w:tcPr>
            <w:tcW w:w="708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1</w:t>
            </w:r>
          </w:p>
        </w:tc>
        <w:tc>
          <w:tcPr>
            <w:tcW w:w="1134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1-</w:t>
            </w:r>
            <w:r w:rsidRPr="000962C8">
              <w:sym w:font="Symbol" w:char="F0D6"/>
            </w:r>
            <w:r w:rsidRPr="000962C8">
              <w:t>2/2</w:t>
            </w:r>
          </w:p>
        </w:tc>
        <w:tc>
          <w:tcPr>
            <w:tcW w:w="567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0</w:t>
            </w:r>
          </w:p>
        </w:tc>
      </w:tr>
      <w:tr w:rsidR="00D72030" w:rsidRPr="000962C8" w:rsidTr="00D72030">
        <w:tc>
          <w:tcPr>
            <w:tcW w:w="993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Y*(</w:t>
            </w:r>
            <w:r w:rsidRPr="000962C8">
              <w:sym w:font="Symbol" w:char="F077"/>
            </w:r>
            <w:r w:rsidRPr="000962C8">
              <w:t>)</w:t>
            </w:r>
          </w:p>
        </w:tc>
        <w:tc>
          <w:tcPr>
            <w:tcW w:w="567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0</w:t>
            </w:r>
          </w:p>
        </w:tc>
        <w:tc>
          <w:tcPr>
            <w:tcW w:w="1134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sym w:font="Symbol" w:char="F0D6"/>
            </w:r>
            <w:r w:rsidRPr="000962C8">
              <w:t>2/2</w:t>
            </w:r>
          </w:p>
        </w:tc>
        <w:tc>
          <w:tcPr>
            <w:tcW w:w="708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1</w:t>
            </w:r>
          </w:p>
        </w:tc>
        <w:tc>
          <w:tcPr>
            <w:tcW w:w="1134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sym w:font="Symbol" w:char="F0D6"/>
            </w:r>
            <w:r w:rsidRPr="000962C8">
              <w:t>2/2</w:t>
            </w:r>
          </w:p>
        </w:tc>
        <w:tc>
          <w:tcPr>
            <w:tcW w:w="567" w:type="dxa"/>
          </w:tcPr>
          <w:p w:rsidR="00D72030" w:rsidRPr="000962C8" w:rsidRDefault="00D72030" w:rsidP="00D72030">
            <w:pPr>
              <w:spacing w:line="360" w:lineRule="auto"/>
              <w:jc w:val="both"/>
            </w:pPr>
            <w:r w:rsidRPr="000962C8">
              <w:t>0</w:t>
            </w:r>
          </w:p>
        </w:tc>
      </w:tr>
    </w:tbl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Как видно из рисунка система находится на границе устойчивости.</w:t>
      </w:r>
    </w:p>
    <w:p w:rsidR="00D72030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Проверим по критерию Гурвица при 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i/>
          <w:sz w:val="28"/>
          <w:szCs w:val="28"/>
        </w:rPr>
        <w:t>k</w:t>
      </w:r>
      <w:r w:rsidRPr="000962C8">
        <w:rPr>
          <w:i/>
          <w:sz w:val="28"/>
          <w:szCs w:val="28"/>
          <w:vertAlign w:val="subscript"/>
        </w:rPr>
        <w:t>v</w:t>
      </w:r>
      <w:r w:rsidRPr="000962C8">
        <w:rPr>
          <w:i/>
          <w:sz w:val="28"/>
          <w:szCs w:val="28"/>
        </w:rPr>
        <w:t>T = 2</w:t>
      </w:r>
      <w:r w:rsidRPr="000962C8">
        <w:rPr>
          <w:sz w:val="28"/>
          <w:szCs w:val="28"/>
        </w:rPr>
        <w:t xml:space="preserve">; </w:t>
      </w:r>
      <w:r w:rsidRPr="000962C8">
        <w:rPr>
          <w:i/>
          <w:sz w:val="28"/>
          <w:szCs w:val="28"/>
        </w:rPr>
        <w:t>z+1 = 0; z</w:t>
      </w:r>
      <w:r w:rsidRPr="000962C8">
        <w:rPr>
          <w:i/>
          <w:sz w:val="28"/>
          <w:szCs w:val="28"/>
          <w:vertAlign w:val="subscript"/>
        </w:rPr>
        <w:t xml:space="preserve">1 </w:t>
      </w:r>
      <w:r w:rsidRPr="000962C8">
        <w:rPr>
          <w:i/>
          <w:sz w:val="28"/>
          <w:szCs w:val="28"/>
        </w:rPr>
        <w:t>= -1; 1 z</w:t>
      </w:r>
      <w:r w:rsidRPr="000962C8">
        <w:rPr>
          <w:i/>
          <w:sz w:val="28"/>
          <w:szCs w:val="28"/>
          <w:vertAlign w:val="subscript"/>
        </w:rPr>
        <w:t>1</w:t>
      </w:r>
      <w:r w:rsidRPr="000962C8">
        <w:rPr>
          <w:i/>
          <w:sz w:val="28"/>
          <w:szCs w:val="28"/>
        </w:rPr>
        <w:t>1=1.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Корень находится на окружности единичного радиуса, следовательно, система находится на границе устойчивости.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962C8">
        <w:rPr>
          <w:b/>
          <w:sz w:val="28"/>
          <w:szCs w:val="28"/>
        </w:rPr>
        <w:t xml:space="preserve">Критерий устойчивости Михайлова с использованием билинейного </w:t>
      </w:r>
      <w:r w:rsidRPr="000962C8">
        <w:rPr>
          <w:b/>
          <w:sz w:val="28"/>
          <w:szCs w:val="28"/>
        </w:rPr>
        <w:lastRenderedPageBreak/>
        <w:t>преобразования</w:t>
      </w:r>
    </w:p>
    <w:p w:rsidR="00D72030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При этом исходным является характеристический полином в форме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>-преобразования. Выполним подстановку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i/>
          <w:sz w:val="28"/>
          <w:szCs w:val="28"/>
        </w:rPr>
        <w:t>z = (1+w)/(1-w)</w:t>
      </w:r>
      <w:r w:rsidRPr="000962C8">
        <w:rPr>
          <w:sz w:val="28"/>
          <w:szCs w:val="28"/>
        </w:rPr>
        <w:t xml:space="preserve"> .</w:t>
      </w: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89" type="#_x0000_t75" style="width:245.25pt;height:51pt" fillcolor="window">
            <v:imagedata r:id="rId69" o:title=""/>
          </v:shape>
        </w:pict>
      </w:r>
      <w:r w:rsidR="00E9000A" w:rsidRPr="000962C8">
        <w:rPr>
          <w:sz w:val="28"/>
          <w:szCs w:val="28"/>
        </w:rPr>
        <w:t>(11)</w:t>
      </w:r>
    </w:p>
    <w:p w:rsidR="00146953" w:rsidRPr="000962C8" w:rsidRDefault="0014695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Пусть: </w:t>
      </w:r>
      <w:r w:rsidRPr="000962C8">
        <w:rPr>
          <w:i/>
          <w:sz w:val="28"/>
          <w:szCs w:val="28"/>
        </w:rPr>
        <w:t>w = j</w:t>
      </w:r>
      <w:r w:rsidRPr="000962C8">
        <w:rPr>
          <w:i/>
          <w:sz w:val="28"/>
          <w:szCs w:val="28"/>
        </w:rPr>
        <w:sym w:font="Symbol" w:char="F06C"/>
      </w:r>
      <w:r w:rsidRPr="000962C8">
        <w:rPr>
          <w:sz w:val="28"/>
          <w:szCs w:val="28"/>
        </w:rPr>
        <w:t xml:space="preserve">, где </w:t>
      </w:r>
      <w:r w:rsidRPr="000962C8">
        <w:rPr>
          <w:i/>
          <w:sz w:val="28"/>
          <w:szCs w:val="28"/>
        </w:rPr>
        <w:sym w:font="Symbol" w:char="F06C"/>
      </w:r>
      <w:r w:rsidRPr="000962C8">
        <w:rPr>
          <w:sz w:val="28"/>
          <w:szCs w:val="28"/>
        </w:rPr>
        <w:t>–фиктивная частота (</w:t>
      </w:r>
      <w:r w:rsidRPr="000962C8">
        <w:rPr>
          <w:i/>
          <w:sz w:val="28"/>
          <w:szCs w:val="28"/>
        </w:rPr>
        <w:t xml:space="preserve">0 </w:t>
      </w:r>
      <w:r w:rsidRPr="000962C8">
        <w:rPr>
          <w:i/>
          <w:sz w:val="28"/>
          <w:szCs w:val="28"/>
        </w:rPr>
        <w:sym w:font="Symbol" w:char="F0A3"/>
      </w:r>
      <w:r w:rsidRPr="000962C8">
        <w:rPr>
          <w:i/>
          <w:sz w:val="28"/>
          <w:szCs w:val="28"/>
        </w:rPr>
        <w:t xml:space="preserve"> </w:t>
      </w:r>
      <w:r w:rsidRPr="000962C8">
        <w:rPr>
          <w:i/>
          <w:sz w:val="28"/>
          <w:szCs w:val="28"/>
        </w:rPr>
        <w:sym w:font="Symbol" w:char="F06C"/>
      </w:r>
      <w:r w:rsidRPr="000962C8">
        <w:rPr>
          <w:i/>
          <w:sz w:val="28"/>
          <w:szCs w:val="28"/>
        </w:rPr>
        <w:t xml:space="preserve"> </w:t>
      </w:r>
      <w:r w:rsidRPr="000962C8">
        <w:rPr>
          <w:i/>
          <w:sz w:val="28"/>
          <w:szCs w:val="28"/>
        </w:rPr>
        <w:sym w:font="Symbol" w:char="F0A3"/>
      </w:r>
      <w:r w:rsidRPr="000962C8">
        <w:rPr>
          <w:i/>
          <w:sz w:val="28"/>
          <w:szCs w:val="28"/>
        </w:rPr>
        <w:t xml:space="preserve"> </w:t>
      </w:r>
      <w:r w:rsidRPr="000962C8">
        <w:rPr>
          <w:i/>
          <w:sz w:val="28"/>
          <w:szCs w:val="28"/>
        </w:rPr>
        <w:sym w:font="Symbol" w:char="F0A5"/>
      </w:r>
      <w:r w:rsidRPr="000962C8">
        <w:rPr>
          <w:sz w:val="28"/>
          <w:szCs w:val="28"/>
        </w:rPr>
        <w:t>).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При этом критерий Михайлова для дискретных систем применяется в таком же виде, как и для непрерывных систем.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 xml:space="preserve">Пример 9. </w:t>
      </w:r>
      <w:r w:rsidRPr="000962C8">
        <w:rPr>
          <w:sz w:val="28"/>
          <w:szCs w:val="28"/>
        </w:rPr>
        <w:t>Определить условие устойчивости по критерию Михайлова дискретной системы, схема которой приведена на рис. 6.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>Решение:</w:t>
      </w:r>
    </w:p>
    <w:p w:rsidR="00D72030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Характеристический полином имеет вид 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111.75pt;height:18.75pt" fillcolor="window">
            <v:imagedata r:id="rId66" o:title=""/>
          </v:shape>
        </w:pict>
      </w:r>
      <w:r w:rsidR="00E9000A" w:rsidRPr="000962C8">
        <w:rPr>
          <w:sz w:val="28"/>
          <w:szCs w:val="28"/>
        </w:rPr>
        <w:t>.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Выполнив подстановку</w:t>
      </w:r>
      <w:r w:rsidRPr="000962C8">
        <w:rPr>
          <w:i/>
          <w:sz w:val="28"/>
          <w:szCs w:val="28"/>
        </w:rPr>
        <w:t xml:space="preserve"> z = (1+w)/(1-w)</w:t>
      </w:r>
      <w:r w:rsidRPr="000962C8">
        <w:rPr>
          <w:sz w:val="28"/>
          <w:szCs w:val="28"/>
        </w:rPr>
        <w:t>, в характеристический полином получим</w:t>
      </w:r>
    </w:p>
    <w:p w:rsidR="00146953" w:rsidRPr="000962C8" w:rsidRDefault="0014695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156pt;height:18.75pt" fillcolor="window">
            <v:imagedata r:id="rId70" o:title=""/>
          </v:shape>
        </w:pict>
      </w:r>
      <w:r w:rsidR="00E9000A" w:rsidRPr="000962C8">
        <w:rPr>
          <w:sz w:val="28"/>
          <w:szCs w:val="28"/>
        </w:rPr>
        <w:t>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Выполнив подстановку </w:t>
      </w:r>
      <w:r w:rsidRPr="000962C8">
        <w:rPr>
          <w:i/>
          <w:sz w:val="28"/>
          <w:szCs w:val="28"/>
        </w:rPr>
        <w:t>w = j</w:t>
      </w:r>
      <w:r w:rsidRPr="000962C8">
        <w:rPr>
          <w:i/>
          <w:sz w:val="28"/>
          <w:szCs w:val="28"/>
        </w:rPr>
        <w:sym w:font="Symbol" w:char="F06C"/>
      </w:r>
      <w:r w:rsidRPr="000962C8">
        <w:rPr>
          <w:sz w:val="28"/>
          <w:szCs w:val="28"/>
        </w:rPr>
        <w:t>, в характеристический полином получим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266.25pt;height:18.75pt" fillcolor="window">
            <v:imagedata r:id="rId71" o:title=""/>
          </v:shape>
        </w:pict>
      </w:r>
    </w:p>
    <w:p w:rsidR="00D72030" w:rsidRPr="000962C8" w:rsidRDefault="00D72030" w:rsidP="00D72030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D72030" w:rsidP="000962C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962C8">
        <w:rPr>
          <w:sz w:val="28"/>
          <w:szCs w:val="28"/>
        </w:rPr>
        <w:t xml:space="preserve">Строим график рис. 8. Система устойчива при </w:t>
      </w:r>
      <w:r w:rsidRPr="000962C8">
        <w:rPr>
          <w:i/>
          <w:sz w:val="28"/>
          <w:szCs w:val="28"/>
        </w:rPr>
        <w:t>k</w:t>
      </w:r>
      <w:r w:rsidRPr="000962C8">
        <w:rPr>
          <w:i/>
          <w:sz w:val="28"/>
          <w:szCs w:val="28"/>
          <w:vertAlign w:val="subscript"/>
        </w:rPr>
        <w:t>v</w:t>
      </w:r>
      <w:r w:rsidRPr="000962C8">
        <w:rPr>
          <w:i/>
          <w:sz w:val="28"/>
          <w:szCs w:val="28"/>
        </w:rPr>
        <w:t>T &gt; 2.</w:t>
      </w:r>
      <w:r w:rsidR="000962C8">
        <w:rPr>
          <w:i/>
          <w:sz w:val="28"/>
          <w:szCs w:val="28"/>
        </w:rPr>
        <w:t xml:space="preserve"> </w:t>
      </w:r>
      <w:r w:rsidRPr="000962C8">
        <w:rPr>
          <w:sz w:val="28"/>
          <w:szCs w:val="28"/>
        </w:rPr>
        <w:t xml:space="preserve">Критический коэффициент усиления равен </w:t>
      </w:r>
      <w:r w:rsidRPr="000962C8">
        <w:rPr>
          <w:i/>
          <w:sz w:val="28"/>
          <w:szCs w:val="28"/>
        </w:rPr>
        <w:t>k</w:t>
      </w:r>
      <w:r w:rsidRPr="000962C8">
        <w:rPr>
          <w:i/>
          <w:sz w:val="28"/>
          <w:szCs w:val="28"/>
          <w:vertAlign w:val="subscript"/>
        </w:rPr>
        <w:t xml:space="preserve">v кр </w:t>
      </w:r>
      <w:r w:rsidRPr="000962C8">
        <w:rPr>
          <w:i/>
          <w:sz w:val="28"/>
          <w:szCs w:val="28"/>
        </w:rPr>
        <w:t>= 2/T.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br w:type="page"/>
      </w:r>
    </w:p>
    <w:p w:rsidR="00D72030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03" style="position:absolute;left:0;text-align:left;margin-left:36pt;margin-top:-24.15pt;width:151.35pt;height:122.4pt;z-index:251687936" coordorigin="7344,7200" coordsize="3027,2448">
            <v:shape id="_x0000_s1204" type="#_x0000_t202" style="position:absolute;left:7344;top:7344;width:864;height:720" stroked="f">
              <v:textbox style="mso-next-textbox:#_x0000_s1204">
                <w:txbxContent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+j</w:t>
                    </w:r>
                  </w:p>
                </w:txbxContent>
              </v:textbox>
            </v:shape>
            <v:shape id="_x0000_s1205" type="#_x0000_t202" style="position:absolute;left:8931;top:7776;width:1440;height:1440" stroked="f">
              <v:textbox style="mso-next-textbox:#_x0000_s1205">
                <w:txbxContent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  <w:r>
                      <w:rPr>
                        <w:vertAlign w:val="subscript"/>
                        <w:lang w:val="en-US"/>
                      </w:rPr>
                      <w:t>v</w:t>
                    </w:r>
                    <w:r>
                      <w:rPr>
                        <w:lang w:val="en-US"/>
                      </w:rPr>
                      <w:t>T&gt;2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  <w:r>
                      <w:rPr>
                        <w:vertAlign w:val="subscript"/>
                        <w:lang w:val="en-US"/>
                      </w:rPr>
                      <w:t>v</w:t>
                    </w:r>
                    <w:r>
                      <w:rPr>
                        <w:lang w:val="en-US"/>
                      </w:rPr>
                      <w:t>T=2+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  <w:r>
                      <w:rPr>
                        <w:vertAlign w:val="subscript"/>
                        <w:lang w:val="en-US"/>
                      </w:rPr>
                      <w:t>v</w:t>
                    </w:r>
                    <w:r>
                      <w:rPr>
                        <w:lang w:val="en-US"/>
                      </w:rPr>
                      <w:t>T&lt;2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line id="_x0000_s1206" style="position:absolute" from="7488,8496" to="10224,8496"/>
            <v:line id="_x0000_s1207" style="position:absolute" from="8784,7488" to="8784,9504">
              <v:stroke startarrow="block" endarrow="block"/>
            </v:line>
            <v:line id="_x0000_s1208" style="position:absolute;flip:y" from="7344,7776" to="8784,8496">
              <v:stroke endarrow="block"/>
            </v:line>
            <v:line id="_x0000_s1209" style="position:absolute" from="7344,8496" to="8784,9216">
              <v:stroke endarrow="block"/>
            </v:line>
            <v:line id="_x0000_s1210" style="position:absolute" from="7344,8496" to="8784,8496">
              <v:stroke endarrow="block"/>
            </v:line>
            <v:line id="_x0000_s1211" style="position:absolute" from="7344,7200" to="7344,9648"/>
          </v:group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Рис. 8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>Критерий устойчивости Найквиста</w:t>
      </w:r>
    </w:p>
    <w:p w:rsidR="00E9000A" w:rsidRPr="000962C8" w:rsidRDefault="00E9000A" w:rsidP="00CB51F3">
      <w:pPr>
        <w:pStyle w:val="33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Рассмотрим функцию, которая связывает характеристики разомкнутых и замкнутых дискретных систем</w:t>
      </w:r>
    </w:p>
    <w:p w:rsidR="00146953" w:rsidRPr="000962C8" w:rsidRDefault="00146953" w:rsidP="00CB51F3">
      <w:pPr>
        <w:pStyle w:val="33"/>
        <w:keepNext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3" type="#_x0000_t75" style="width:371.25pt;height:39.75pt" fillcolor="window">
            <v:imagedata r:id="rId72" o:title=""/>
          </v:shape>
        </w:pict>
      </w:r>
      <w:r w:rsidR="00E9000A" w:rsidRPr="000962C8">
        <w:rPr>
          <w:sz w:val="28"/>
          <w:szCs w:val="28"/>
        </w:rPr>
        <w:t xml:space="preserve"> (12)</w:t>
      </w:r>
    </w:p>
    <w:p w:rsidR="00146953" w:rsidRPr="000962C8" w:rsidRDefault="0014695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где </w:t>
      </w:r>
      <w:r w:rsidRPr="000962C8">
        <w:rPr>
          <w:i/>
          <w:sz w:val="28"/>
          <w:szCs w:val="28"/>
        </w:rPr>
        <w:t>D*(p)</w:t>
      </w:r>
      <w:r w:rsidRPr="000962C8">
        <w:rPr>
          <w:sz w:val="28"/>
          <w:szCs w:val="28"/>
        </w:rPr>
        <w:t xml:space="preserve"> – характеристический полином замкнутой системы;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i/>
          <w:sz w:val="28"/>
          <w:szCs w:val="28"/>
        </w:rPr>
        <w:t>A*(p)</w:t>
      </w:r>
      <w:r w:rsidRPr="000962C8">
        <w:rPr>
          <w:sz w:val="28"/>
          <w:szCs w:val="28"/>
        </w:rPr>
        <w:t xml:space="preserve"> – характеристический полином разомкнутой системы.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В соответствии со следствием из принципа аргумента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4" type="#_x0000_t75" style="width:243pt;height:29.25pt" fillcolor="window">
            <v:imagedata r:id="rId73" o:title=""/>
          </v:shape>
        </w:pict>
      </w:r>
      <w:r w:rsidR="00E9000A" w:rsidRPr="000962C8">
        <w:rPr>
          <w:sz w:val="28"/>
          <w:szCs w:val="28"/>
        </w:rPr>
        <w:t>(13)</w:t>
      </w:r>
    </w:p>
    <w:p w:rsidR="00E9000A" w:rsidRPr="000962C8" w:rsidRDefault="00E9000A" w:rsidP="00CB51F3">
      <w:pPr>
        <w:pStyle w:val="3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33"/>
        <w:spacing w:after="0" w:line="360" w:lineRule="auto"/>
        <w:ind w:left="0"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Рассмотрим разные случаи.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62C8">
        <w:rPr>
          <w:b/>
          <w:sz w:val="28"/>
          <w:szCs w:val="28"/>
        </w:rPr>
        <w:t>Система, уст</w:t>
      </w:r>
      <w:r w:rsidR="00D72030" w:rsidRPr="000962C8">
        <w:rPr>
          <w:b/>
          <w:sz w:val="28"/>
          <w:szCs w:val="28"/>
        </w:rPr>
        <w:t>ойчивая в разомкнутом состоянии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Так как разомкнутая дискретная система устойчива, то она не содержит корней в правой полуплоскости (т. е. </w:t>
      </w:r>
      <w:r w:rsidRPr="000962C8">
        <w:rPr>
          <w:i/>
          <w:sz w:val="28"/>
          <w:szCs w:val="28"/>
        </w:rPr>
        <w:t>m</w:t>
      </w:r>
      <w:r w:rsidRPr="000962C8">
        <w:rPr>
          <w:sz w:val="28"/>
          <w:szCs w:val="28"/>
        </w:rPr>
        <w:t xml:space="preserve"> = 0), для того чтобы и замкнутая дискретная система была устойчива, должно выполняться условие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95" type="#_x0000_t75" style="width:369pt;height:50.25pt" fillcolor="window">
            <v:imagedata r:id="rId74" o:title=""/>
          </v:shape>
        </w:pict>
      </w:r>
      <w:r w:rsidR="00E9000A" w:rsidRPr="000962C8">
        <w:rPr>
          <w:sz w:val="28"/>
          <w:szCs w:val="28"/>
        </w:rPr>
        <w:t xml:space="preserve"> (14)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lastRenderedPageBreak/>
        <w:t>Формулировка критерия Найквиста:</w:t>
      </w:r>
    </w:p>
    <w:p w:rsidR="00E9000A" w:rsidRPr="000962C8" w:rsidRDefault="00E9000A" w:rsidP="00CB51F3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0962C8">
        <w:rPr>
          <w:b w:val="0"/>
          <w:sz w:val="28"/>
          <w:szCs w:val="28"/>
        </w:rPr>
        <w:t>Замкнутая дискретная система устойчива, если амплитудно-фазовая частотная характеристика разомкнутой устойчивой системы не охватывает току с координатами (–1,j0).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Графически это обозначает, что годограф вектора </w:t>
      </w:r>
      <w:r w:rsidRPr="000962C8">
        <w:rPr>
          <w:i/>
          <w:sz w:val="28"/>
          <w:szCs w:val="28"/>
        </w:rPr>
        <w:t>W*(j</w:t>
      </w:r>
      <w:r w:rsidRPr="000962C8">
        <w:rPr>
          <w:i/>
          <w:sz w:val="28"/>
          <w:szCs w:val="28"/>
        </w:rPr>
        <w:sym w:font="Symbol" w:char="F077"/>
      </w:r>
      <w:r w:rsidRPr="000962C8">
        <w:rPr>
          <w:i/>
          <w:sz w:val="28"/>
          <w:szCs w:val="28"/>
        </w:rPr>
        <w:t>)</w:t>
      </w:r>
      <w:r w:rsidRPr="000962C8">
        <w:rPr>
          <w:sz w:val="28"/>
          <w:szCs w:val="28"/>
        </w:rPr>
        <w:t xml:space="preserve"> не охватывает начала координат, а вектора </w:t>
      </w:r>
      <w:r w:rsidRPr="000962C8">
        <w:rPr>
          <w:i/>
          <w:sz w:val="28"/>
          <w:szCs w:val="28"/>
        </w:rPr>
        <w:t>K*(j</w:t>
      </w:r>
      <w:r w:rsidRPr="000962C8">
        <w:rPr>
          <w:i/>
          <w:sz w:val="28"/>
          <w:szCs w:val="28"/>
        </w:rPr>
        <w:sym w:font="Symbol" w:char="F077"/>
      </w:r>
      <w:r w:rsidRPr="000962C8">
        <w:rPr>
          <w:i/>
          <w:sz w:val="28"/>
          <w:szCs w:val="28"/>
        </w:rPr>
        <w:t>)</w:t>
      </w:r>
      <w:r w:rsidRPr="000962C8">
        <w:rPr>
          <w:sz w:val="28"/>
          <w:szCs w:val="28"/>
        </w:rPr>
        <w:t xml:space="preserve"> -точку с координатами (-</w:t>
      </w:r>
      <w:r w:rsidRPr="000962C8">
        <w:rPr>
          <w:i/>
          <w:sz w:val="28"/>
          <w:szCs w:val="28"/>
        </w:rPr>
        <w:t>1, j0</w:t>
      </w:r>
      <w:r w:rsidRPr="000962C8">
        <w:rPr>
          <w:sz w:val="28"/>
          <w:szCs w:val="28"/>
        </w:rPr>
        <w:t>).</w:t>
      </w:r>
    </w:p>
    <w:p w:rsidR="000B632D" w:rsidRDefault="00E9000A" w:rsidP="00CB5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62C8">
        <w:rPr>
          <w:b/>
          <w:sz w:val="28"/>
          <w:szCs w:val="28"/>
        </w:rPr>
        <w:t>Система, неустойчивая в разомкнутом состоянии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Так как разомкнутая система неустойчива, то она содержит </w:t>
      </w:r>
      <w:r w:rsidRPr="000962C8">
        <w:rPr>
          <w:i/>
          <w:sz w:val="28"/>
          <w:szCs w:val="28"/>
        </w:rPr>
        <w:t>m</w:t>
      </w:r>
      <w:r w:rsidRPr="000962C8">
        <w:rPr>
          <w:sz w:val="28"/>
          <w:szCs w:val="28"/>
        </w:rPr>
        <w:t xml:space="preserve"> корней в правой полуплоскости, для того чтобы замкнутая система была устойчива, должно выполняться условие:</w:t>
      </w:r>
    </w:p>
    <w:p w:rsidR="00146953" w:rsidRPr="000962C8" w:rsidRDefault="0014695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096" type="#_x0000_t75" style="width:419.25pt;height:59.25pt" fillcolor="window">
            <v:imagedata r:id="rId75" o:title=""/>
          </v:shape>
        </w:pict>
      </w:r>
    </w:p>
    <w:p w:rsidR="00146953" w:rsidRPr="000962C8" w:rsidRDefault="00146953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Графически это обозначает, что годограф вектора </w:t>
      </w:r>
      <w:r w:rsidRPr="000962C8">
        <w:rPr>
          <w:i/>
          <w:sz w:val="28"/>
          <w:szCs w:val="28"/>
        </w:rPr>
        <w:t>K(j</w:t>
      </w:r>
      <w:r w:rsidRPr="000962C8">
        <w:rPr>
          <w:i/>
          <w:sz w:val="28"/>
          <w:szCs w:val="28"/>
        </w:rPr>
        <w:sym w:font="Symbol" w:char="F077"/>
      </w:r>
      <w:r w:rsidRPr="000962C8">
        <w:rPr>
          <w:i/>
          <w:sz w:val="28"/>
          <w:szCs w:val="28"/>
        </w:rPr>
        <w:t>)</w:t>
      </w:r>
      <w:r w:rsidRPr="000962C8">
        <w:rPr>
          <w:sz w:val="28"/>
          <w:szCs w:val="28"/>
        </w:rPr>
        <w:t xml:space="preserve"> охватывает точку с координатами (</w:t>
      </w:r>
      <w:r w:rsidRPr="000962C8">
        <w:rPr>
          <w:i/>
          <w:sz w:val="28"/>
          <w:szCs w:val="28"/>
        </w:rPr>
        <w:t>-1, j0</w:t>
      </w:r>
      <w:r w:rsidRPr="000962C8">
        <w:rPr>
          <w:sz w:val="28"/>
          <w:szCs w:val="28"/>
        </w:rPr>
        <w:t xml:space="preserve">) </w:t>
      </w:r>
      <w:r w:rsidRPr="000962C8">
        <w:rPr>
          <w:i/>
          <w:sz w:val="28"/>
          <w:szCs w:val="28"/>
        </w:rPr>
        <w:t>m</w:t>
      </w:r>
      <w:r w:rsidRPr="000962C8">
        <w:rPr>
          <w:sz w:val="28"/>
          <w:szCs w:val="28"/>
        </w:rPr>
        <w:t xml:space="preserve"> –раз.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Формулировка критерия Найквиста:</w:t>
      </w:r>
      <w:r w:rsid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t>Замкнутая дискретная система устойчива, если амплитудно-фазовая частотная характеристика разомкнутой неустойчивой системы, имеющей m корней в правой полуплоскости, охватывает току с координатами (–1 , j0) m раз.</w:t>
      </w: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>Пример 10.</w:t>
      </w:r>
      <w:r w:rsidRPr="000962C8">
        <w:rPr>
          <w:sz w:val="28"/>
          <w:szCs w:val="28"/>
        </w:rPr>
        <w:t xml:space="preserve"> Определить условия устойчивости и величину критического коэффициента усиления по критерию Найквиста дискретной системы, схема которой приведена на рис. 6.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b/>
          <w:sz w:val="28"/>
          <w:szCs w:val="28"/>
        </w:rPr>
        <w:t xml:space="preserve">Решение: </w:t>
      </w:r>
      <w:r w:rsidRPr="000962C8">
        <w:rPr>
          <w:sz w:val="28"/>
          <w:szCs w:val="28"/>
        </w:rPr>
        <w:t xml:space="preserve">Передаточная функция разомкнутой дискретной системы в форме </w:t>
      </w:r>
      <w:r w:rsidRPr="000962C8">
        <w:rPr>
          <w:i/>
          <w:sz w:val="28"/>
          <w:szCs w:val="28"/>
        </w:rPr>
        <w:t>z</w:t>
      </w:r>
      <w:r w:rsidRPr="000962C8">
        <w:rPr>
          <w:sz w:val="28"/>
          <w:szCs w:val="28"/>
        </w:rPr>
        <w:t>– преобразования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97" type="#_x0000_t75" style="width:228.75pt;height:42.75pt" fillcolor="window">
            <v:imagedata r:id="rId76" o:title=""/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lastRenderedPageBreak/>
        <w:t>При этом выражение для частотной характеристики имеет вид</w:t>
      </w:r>
    </w:p>
    <w:p w:rsidR="00E9000A" w:rsidRPr="000962C8" w:rsidRDefault="00E9000A" w:rsidP="00CB51F3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0"/>
          <w:sz w:val="28"/>
          <w:szCs w:val="28"/>
        </w:rPr>
        <w:pict>
          <v:shape id="_x0000_i1098" type="#_x0000_t75" style="width:402.75pt;height:160.5pt" fillcolor="window">
            <v:imagedata r:id="rId77" o:title=""/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Строим частотную характеристику дискретной системы в соответствии с таблицами 2 и 3 (рис. 9).</w: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Характеристику строим на интервале частот </w:t>
      </w:r>
      <w:r w:rsidRPr="000962C8">
        <w:rPr>
          <w:i/>
          <w:sz w:val="28"/>
          <w:szCs w:val="28"/>
        </w:rPr>
        <w:t xml:space="preserve">0 </w:t>
      </w:r>
      <w:r w:rsidRPr="000962C8">
        <w:rPr>
          <w:i/>
          <w:sz w:val="28"/>
          <w:szCs w:val="28"/>
        </w:rPr>
        <w:sym w:font="Symbol" w:char="F0A3"/>
      </w:r>
      <w:r w:rsidRPr="000962C8">
        <w:rPr>
          <w:i/>
          <w:sz w:val="28"/>
          <w:szCs w:val="28"/>
        </w:rPr>
        <w:t xml:space="preserve"> </w:t>
      </w:r>
      <w:r w:rsidRPr="000962C8">
        <w:rPr>
          <w:i/>
          <w:sz w:val="28"/>
          <w:szCs w:val="28"/>
        </w:rPr>
        <w:sym w:font="Symbol" w:char="F077"/>
      </w:r>
      <w:r w:rsidRPr="000962C8">
        <w:rPr>
          <w:i/>
          <w:sz w:val="28"/>
          <w:szCs w:val="28"/>
        </w:rPr>
        <w:t xml:space="preserve"> </w:t>
      </w:r>
      <w:r w:rsidRPr="000962C8">
        <w:rPr>
          <w:i/>
          <w:sz w:val="28"/>
          <w:szCs w:val="28"/>
        </w:rPr>
        <w:sym w:font="Symbol" w:char="F0A3"/>
      </w:r>
      <w:r w:rsidRPr="000962C8">
        <w:rPr>
          <w:i/>
          <w:sz w:val="28"/>
          <w:szCs w:val="28"/>
        </w:rPr>
        <w:t xml:space="preserve"> </w:t>
      </w:r>
      <w:r w:rsidRPr="000962C8">
        <w:rPr>
          <w:i/>
          <w:sz w:val="28"/>
          <w:szCs w:val="28"/>
        </w:rPr>
        <w:sym w:font="Symbol" w:char="F070"/>
      </w:r>
      <w:r w:rsidRPr="000962C8">
        <w:rPr>
          <w:i/>
          <w:sz w:val="28"/>
          <w:szCs w:val="28"/>
        </w:rPr>
        <w:t>/T</w:t>
      </w:r>
      <w:r w:rsidRPr="000962C8">
        <w:rPr>
          <w:sz w:val="28"/>
          <w:szCs w:val="28"/>
        </w:rPr>
        <w:t xml:space="preserve"> в дальнейшем характеристики повторяются, так как они носят периодический характер.</w:t>
      </w:r>
    </w:p>
    <w:p w:rsidR="00146953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Условие устойчивости данной дискретной системы определяется соотношением </w:t>
      </w:r>
      <w:r w:rsidRPr="000962C8">
        <w:rPr>
          <w:i/>
          <w:sz w:val="28"/>
          <w:szCs w:val="28"/>
        </w:rPr>
        <w:t>k</w:t>
      </w:r>
      <w:r w:rsidRPr="000962C8">
        <w:rPr>
          <w:i/>
          <w:sz w:val="28"/>
          <w:szCs w:val="28"/>
          <w:vertAlign w:val="subscript"/>
        </w:rPr>
        <w:t>v</w:t>
      </w:r>
      <w:r w:rsidRPr="000962C8">
        <w:rPr>
          <w:i/>
          <w:sz w:val="28"/>
          <w:szCs w:val="28"/>
        </w:rPr>
        <w:t>T/2 = 1</w:t>
      </w:r>
      <w:r w:rsidRPr="000962C8">
        <w:rPr>
          <w:sz w:val="28"/>
          <w:szCs w:val="28"/>
        </w:rPr>
        <w:t>.</w:t>
      </w:r>
      <w:r w:rsidR="00D72030"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t xml:space="preserve">0 </w:t>
      </w:r>
      <w:r w:rsidRPr="000962C8">
        <w:rPr>
          <w:sz w:val="28"/>
          <w:szCs w:val="28"/>
        </w:rPr>
        <w:sym w:font="Symbol" w:char="F0A3"/>
      </w:r>
      <w:r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77"/>
      </w:r>
      <w:r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A3"/>
      </w:r>
      <w:r w:rsidRPr="000962C8">
        <w:rPr>
          <w:sz w:val="28"/>
          <w:szCs w:val="28"/>
        </w:rPr>
        <w:t xml:space="preserve"> </w:t>
      </w:r>
      <w:r w:rsidRPr="000962C8">
        <w:rPr>
          <w:sz w:val="28"/>
          <w:szCs w:val="28"/>
        </w:rPr>
        <w:sym w:font="Symbol" w:char="F070"/>
      </w:r>
      <w:r w:rsidRPr="000962C8">
        <w:rPr>
          <w:sz w:val="28"/>
          <w:szCs w:val="28"/>
        </w:rPr>
        <w:t>/T</w: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>Таблица 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726"/>
        <w:gridCol w:w="726"/>
        <w:gridCol w:w="726"/>
      </w:tblGrid>
      <w:tr w:rsidR="00E9000A" w:rsidRPr="000962C8" w:rsidTr="00D72030"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sym w:font="Symbol" w:char="F077"/>
            </w:r>
          </w:p>
        </w:tc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0</w:t>
            </w:r>
          </w:p>
        </w:tc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sym w:font="Symbol" w:char="F070"/>
            </w:r>
            <w:r w:rsidRPr="000962C8">
              <w:t>/2T</w:t>
            </w:r>
          </w:p>
        </w:tc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sym w:font="Symbol" w:char="F070"/>
            </w:r>
            <w:r w:rsidRPr="000962C8">
              <w:t>/T</w:t>
            </w:r>
          </w:p>
        </w:tc>
      </w:tr>
      <w:tr w:rsidR="00E9000A" w:rsidRPr="000962C8" w:rsidTr="00D72030"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P*(</w:t>
            </w:r>
            <w:r w:rsidRPr="000962C8">
              <w:sym w:font="Symbol" w:char="F077"/>
            </w:r>
            <w:r w:rsidRPr="000962C8">
              <w:t>)</w:t>
            </w:r>
          </w:p>
        </w:tc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-k</w:t>
            </w:r>
            <w:r w:rsidRPr="000962C8">
              <w:rPr>
                <w:vertAlign w:val="subscript"/>
              </w:rPr>
              <w:t>v</w:t>
            </w:r>
            <w:r w:rsidRPr="000962C8">
              <w:t>T/2</w:t>
            </w:r>
          </w:p>
        </w:tc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-k</w:t>
            </w:r>
            <w:r w:rsidRPr="000962C8">
              <w:rPr>
                <w:vertAlign w:val="subscript"/>
              </w:rPr>
              <w:t>v</w:t>
            </w:r>
            <w:r w:rsidRPr="000962C8">
              <w:t>T/2</w:t>
            </w:r>
          </w:p>
        </w:tc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-k</w:t>
            </w:r>
            <w:r w:rsidRPr="000962C8">
              <w:rPr>
                <w:vertAlign w:val="subscript"/>
              </w:rPr>
              <w:t>v</w:t>
            </w:r>
            <w:r w:rsidRPr="000962C8">
              <w:t>T/2</w:t>
            </w:r>
          </w:p>
        </w:tc>
      </w:tr>
      <w:tr w:rsidR="00E9000A" w:rsidRPr="000962C8" w:rsidTr="00D72030"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Q*(</w:t>
            </w:r>
            <w:r w:rsidRPr="000962C8">
              <w:sym w:font="Symbol" w:char="F077"/>
            </w:r>
            <w:r w:rsidRPr="000962C8">
              <w:t>)</w:t>
            </w:r>
          </w:p>
        </w:tc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-</w:t>
            </w:r>
            <w:r w:rsidRPr="000962C8">
              <w:sym w:font="Symbol" w:char="F0A5"/>
            </w:r>
          </w:p>
        </w:tc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-k</w:t>
            </w:r>
            <w:r w:rsidRPr="000962C8">
              <w:rPr>
                <w:vertAlign w:val="subscript"/>
              </w:rPr>
              <w:t>v</w:t>
            </w:r>
            <w:r w:rsidRPr="000962C8">
              <w:t>T/2</w:t>
            </w:r>
          </w:p>
        </w:tc>
        <w:tc>
          <w:tcPr>
            <w:tcW w:w="0" w:type="auto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0</w:t>
            </w:r>
          </w:p>
        </w:tc>
      </w:tr>
    </w:tbl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12" style="position:absolute;left:0;text-align:left;margin-left:36pt;margin-top:6.4pt;width:154.7pt;height:120.7pt;z-index:251688960" coordorigin="7526,11494" coordsize="3094,2414">
            <v:shape id="_x0000_s1213" type="#_x0000_t202" style="position:absolute;left:7526;top:11494;width:2982;height:2414" stroked="f">
              <v:textbox style="mso-next-textbox:#_x0000_s1213">
                <w:txbxContent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+j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-k</w:t>
                    </w:r>
                    <w:r>
                      <w:rPr>
                        <w:vertAlign w:val="subscript"/>
                        <w:lang w:val="en-US"/>
                      </w:rPr>
                      <w:t>v</w:t>
                    </w:r>
                    <w:r>
                      <w:rPr>
                        <w:lang w:val="en-US"/>
                      </w:rPr>
                      <w:t>T/2+</w:t>
                    </w: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</w:p>
                  <w:p w:rsidR="00E9000A" w:rsidRDefault="00E9000A" w:rsidP="00E9000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K*(j</w:t>
                    </w:r>
                    <w:r>
                      <w:rPr>
                        <w:lang w:val="en-US"/>
                      </w:rPr>
                      <w:sym w:font="Symbol" w:char="F077"/>
                    </w:r>
                    <w:r>
                      <w:rPr>
                        <w:lang w:val="en-US"/>
                      </w:rPr>
                      <w:t>)</w:t>
                    </w:r>
                  </w:p>
                </w:txbxContent>
              </v:textbox>
            </v:shape>
            <v:line id="_x0000_s1214" style="position:absolute" from="7638,12597" to="10620,12597"/>
            <v:line id="_x0000_s1215" style="position:absolute" from="8946,11636" to="8946,13482"/>
            <v:line id="_x0000_s1216" style="position:absolute;flip:y" from="8094,12626" to="8094,13620">
              <v:stroke endarrow="block"/>
            </v:line>
            <v:line id="_x0000_s1217" style="position:absolute;flip:x" from="8094,12626" to="8946,13478">
              <v:stroke endarrow="block"/>
            </v:line>
          </v:group>
        </w:pict>
      </w: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D72030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C13E68" w:rsidP="00CB51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18" type="#_x0000_t202" style="position:absolute;left:0;text-align:left;margin-left:36pt;margin-top:17.85pt;width:94.05pt;height:34.2pt;z-index:251691008" stroked="f">
            <v:textbox style="mso-next-textbox:#_x0000_s1218">
              <w:txbxContent>
                <w:p w:rsidR="00E9000A" w:rsidRPr="00146953" w:rsidRDefault="00E9000A" w:rsidP="00E9000A">
                  <w:pPr>
                    <w:rPr>
                      <w:sz w:val="28"/>
                      <w:szCs w:val="28"/>
                    </w:rPr>
                  </w:pPr>
                  <w:r w:rsidRPr="00146953">
                    <w:rPr>
                      <w:sz w:val="28"/>
                      <w:szCs w:val="28"/>
                    </w:rPr>
                    <w:t>Рис. 9</w:t>
                  </w:r>
                </w:p>
              </w:txbxContent>
            </v:textbox>
          </v:shape>
        </w:pict>
      </w:r>
    </w:p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0962C8" w:rsidRDefault="000962C8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E9000A" w:rsidRPr="000962C8" w:rsidRDefault="00146953" w:rsidP="00CB51F3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br w:type="page"/>
      </w:r>
      <w:r w:rsidR="00E9000A" w:rsidRPr="000962C8">
        <w:rPr>
          <w:sz w:val="28"/>
          <w:szCs w:val="28"/>
        </w:rPr>
        <w:lastRenderedPageBreak/>
        <w:t>Таблица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567"/>
        <w:gridCol w:w="850"/>
        <w:gridCol w:w="567"/>
      </w:tblGrid>
      <w:tr w:rsidR="00E9000A" w:rsidRPr="000962C8">
        <w:tc>
          <w:tcPr>
            <w:tcW w:w="851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sym w:font="Symbol" w:char="F061"/>
            </w:r>
          </w:p>
        </w:tc>
        <w:tc>
          <w:tcPr>
            <w:tcW w:w="567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0</w:t>
            </w:r>
          </w:p>
        </w:tc>
        <w:tc>
          <w:tcPr>
            <w:tcW w:w="567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30</w:t>
            </w:r>
          </w:p>
        </w:tc>
        <w:tc>
          <w:tcPr>
            <w:tcW w:w="567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45</w:t>
            </w:r>
          </w:p>
        </w:tc>
        <w:tc>
          <w:tcPr>
            <w:tcW w:w="850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60</w:t>
            </w:r>
          </w:p>
        </w:tc>
        <w:tc>
          <w:tcPr>
            <w:tcW w:w="567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90</w:t>
            </w:r>
          </w:p>
        </w:tc>
      </w:tr>
      <w:tr w:rsidR="00E9000A" w:rsidRPr="000962C8">
        <w:tc>
          <w:tcPr>
            <w:tcW w:w="851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ctg</w:t>
            </w:r>
            <w:r w:rsidRPr="000962C8">
              <w:sym w:font="Symbol" w:char="F061"/>
            </w:r>
          </w:p>
        </w:tc>
        <w:tc>
          <w:tcPr>
            <w:tcW w:w="567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-</w:t>
            </w:r>
            <w:r w:rsidRPr="000962C8">
              <w:sym w:font="Symbol" w:char="F0A5"/>
            </w:r>
          </w:p>
        </w:tc>
        <w:tc>
          <w:tcPr>
            <w:tcW w:w="567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sym w:font="Symbol" w:char="F0D6"/>
            </w:r>
            <w:r w:rsidRPr="000962C8">
              <w:t>3</w:t>
            </w:r>
          </w:p>
        </w:tc>
        <w:tc>
          <w:tcPr>
            <w:tcW w:w="567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1</w:t>
            </w:r>
          </w:p>
        </w:tc>
        <w:tc>
          <w:tcPr>
            <w:tcW w:w="850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1/</w:t>
            </w:r>
            <w:r w:rsidRPr="000962C8">
              <w:sym w:font="Symbol" w:char="F0D6"/>
            </w:r>
            <w:r w:rsidRPr="000962C8">
              <w:t>3</w:t>
            </w:r>
          </w:p>
        </w:tc>
        <w:tc>
          <w:tcPr>
            <w:tcW w:w="567" w:type="dxa"/>
          </w:tcPr>
          <w:p w:rsidR="00E9000A" w:rsidRPr="000962C8" w:rsidRDefault="00E9000A" w:rsidP="00D72030">
            <w:pPr>
              <w:spacing w:line="360" w:lineRule="auto"/>
              <w:jc w:val="both"/>
            </w:pPr>
            <w:r w:rsidRPr="000962C8">
              <w:t>0</w:t>
            </w:r>
          </w:p>
        </w:tc>
      </w:tr>
    </w:tbl>
    <w:p w:rsidR="00E9000A" w:rsidRPr="000962C8" w:rsidRDefault="00E9000A" w:rsidP="00CB51F3">
      <w:pPr>
        <w:spacing w:line="360" w:lineRule="auto"/>
        <w:ind w:firstLine="709"/>
        <w:jc w:val="both"/>
        <w:rPr>
          <w:sz w:val="28"/>
          <w:szCs w:val="28"/>
        </w:rPr>
      </w:pPr>
    </w:p>
    <w:p w:rsidR="00D72030" w:rsidRPr="000962C8" w:rsidRDefault="00E9000A" w:rsidP="00D72030">
      <w:pPr>
        <w:spacing w:line="360" w:lineRule="auto"/>
        <w:ind w:firstLine="709"/>
        <w:jc w:val="both"/>
        <w:rPr>
          <w:sz w:val="28"/>
          <w:szCs w:val="28"/>
        </w:rPr>
      </w:pPr>
      <w:r w:rsidRPr="000962C8">
        <w:rPr>
          <w:sz w:val="28"/>
          <w:szCs w:val="28"/>
        </w:rPr>
        <w:t xml:space="preserve">Критический коэффициент усиления системы равен </w:t>
      </w:r>
      <w:r w:rsidRPr="000962C8">
        <w:rPr>
          <w:i/>
          <w:sz w:val="28"/>
          <w:szCs w:val="28"/>
        </w:rPr>
        <w:t>k</w:t>
      </w:r>
      <w:r w:rsidRPr="000962C8">
        <w:rPr>
          <w:i/>
          <w:sz w:val="28"/>
          <w:szCs w:val="28"/>
          <w:vertAlign w:val="subscript"/>
        </w:rPr>
        <w:t xml:space="preserve">v кр </w:t>
      </w:r>
      <w:r w:rsidRPr="000962C8">
        <w:rPr>
          <w:i/>
          <w:sz w:val="28"/>
          <w:szCs w:val="28"/>
        </w:rPr>
        <w:t>= 2/Т</w:t>
      </w:r>
      <w:r w:rsidRPr="000962C8">
        <w:rPr>
          <w:sz w:val="28"/>
          <w:szCs w:val="28"/>
        </w:rPr>
        <w:t>.</w:t>
      </w:r>
    </w:p>
    <w:p w:rsidR="003B2D54" w:rsidRPr="000962C8" w:rsidRDefault="00D72030" w:rsidP="00D72030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962C8">
        <w:rPr>
          <w:sz w:val="28"/>
          <w:szCs w:val="28"/>
        </w:rPr>
        <w:br w:type="page"/>
      </w:r>
      <w:r w:rsidR="003B2D54" w:rsidRPr="000962C8">
        <w:rPr>
          <w:b/>
          <w:color w:val="000000"/>
          <w:sz w:val="28"/>
          <w:szCs w:val="28"/>
        </w:rPr>
        <w:lastRenderedPageBreak/>
        <w:t>Литература</w:t>
      </w:r>
    </w:p>
    <w:p w:rsidR="0067368A" w:rsidRPr="000962C8" w:rsidRDefault="0067368A" w:rsidP="00CB51F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A53D2" w:rsidRPr="000962C8" w:rsidRDefault="000A53D2" w:rsidP="00D72030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0962C8">
        <w:rPr>
          <w:color w:val="000000"/>
          <w:sz w:val="28"/>
          <w:szCs w:val="28"/>
        </w:rPr>
        <w:t>Дорф Р., Бишоп Р. Автоматика. Современные системы управления. 2002г. – 832с.</w:t>
      </w:r>
    </w:p>
    <w:p w:rsidR="000A53D2" w:rsidRPr="000962C8" w:rsidRDefault="000A53D2" w:rsidP="00D72030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0962C8">
        <w:rPr>
          <w:color w:val="000000"/>
          <w:sz w:val="28"/>
          <w:szCs w:val="28"/>
        </w:rPr>
        <w:t>Харазов В. Г. Интегрированные системы управления технологическими процессами: Справочник. Издательство: ПРОФЕССИЯ, ИЗДАТЕЛЬСТВО, 2009. – 550с.</w:t>
      </w:r>
    </w:p>
    <w:p w:rsidR="000A53D2" w:rsidRPr="000962C8" w:rsidRDefault="000A53D2" w:rsidP="00D72030">
      <w:pPr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0962C8">
        <w:rPr>
          <w:color w:val="000000"/>
          <w:sz w:val="28"/>
          <w:szCs w:val="28"/>
        </w:rPr>
        <w:t>Чебурахин И. Синтез дискретных управляющих систем и математическое моделирование: теория, алгоритмы, программы. Изд-во: НИЦ РХД, ФИЗМАТЛИТ®, 2004. – 248c.</w:t>
      </w:r>
      <w:bookmarkStart w:id="0" w:name="_GoBack"/>
      <w:bookmarkEnd w:id="0"/>
    </w:p>
    <w:sectPr w:rsidR="000A53D2" w:rsidRPr="000962C8" w:rsidSect="00CB51F3">
      <w:footerReference w:type="even" r:id="rId7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FA3" w:rsidRDefault="00621FA3">
      <w:r>
        <w:separator/>
      </w:r>
    </w:p>
  </w:endnote>
  <w:endnote w:type="continuationSeparator" w:id="0">
    <w:p w:rsidR="00621FA3" w:rsidRDefault="0062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0A" w:rsidRDefault="00E9000A" w:rsidP="00146953">
    <w:pPr>
      <w:pStyle w:val="a9"/>
      <w:framePr w:wrap="around" w:vAnchor="text" w:hAnchor="margin" w:xAlign="right" w:y="1"/>
      <w:rPr>
        <w:rStyle w:val="ac"/>
      </w:rPr>
    </w:pPr>
  </w:p>
  <w:p w:rsidR="00E9000A" w:rsidRDefault="00E9000A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FA3" w:rsidRDefault="00621FA3">
      <w:r>
        <w:separator/>
      </w:r>
    </w:p>
  </w:footnote>
  <w:footnote w:type="continuationSeparator" w:id="0">
    <w:p w:rsidR="00621FA3" w:rsidRDefault="0062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9B462A6"/>
    <w:multiLevelType w:val="singleLevel"/>
    <w:tmpl w:val="7796489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4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7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8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9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0071E42"/>
    <w:multiLevelType w:val="singleLevel"/>
    <w:tmpl w:val="057CA1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40E731AE"/>
    <w:multiLevelType w:val="singleLevel"/>
    <w:tmpl w:val="3B746250"/>
    <w:lvl w:ilvl="0">
      <w:start w:val="4"/>
      <w:numFmt w:val="bullet"/>
      <w:lvlText w:val="-"/>
      <w:lvlJc w:val="left"/>
      <w:pPr>
        <w:tabs>
          <w:tab w:val="num" w:pos="1455"/>
        </w:tabs>
        <w:ind w:left="1455" w:hanging="870"/>
      </w:pPr>
      <w:rPr>
        <w:rFonts w:hint="default"/>
      </w:rPr>
    </w:lvl>
  </w:abstractNum>
  <w:abstractNum w:abstractNumId="12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53ED7EBA"/>
    <w:multiLevelType w:val="hybridMultilevel"/>
    <w:tmpl w:val="4E407BE2"/>
    <w:lvl w:ilvl="0" w:tplc="68423B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5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17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8">
    <w:nsid w:val="68DD23DF"/>
    <w:multiLevelType w:val="hybridMultilevel"/>
    <w:tmpl w:val="275676F2"/>
    <w:lvl w:ilvl="0" w:tplc="D2861146">
      <w:start w:val="4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9">
    <w:nsid w:val="72AB505E"/>
    <w:multiLevelType w:val="multilevel"/>
    <w:tmpl w:val="CFEAB87C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21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17"/>
  </w:num>
  <w:num w:numId="9">
    <w:abstractNumId w:val="5"/>
  </w:num>
  <w:num w:numId="10">
    <w:abstractNumId w:val="6"/>
  </w:num>
  <w:num w:numId="11">
    <w:abstractNumId w:val="24"/>
  </w:num>
  <w:num w:numId="12">
    <w:abstractNumId w:val="21"/>
  </w:num>
  <w:num w:numId="13">
    <w:abstractNumId w:val="9"/>
  </w:num>
  <w:num w:numId="14">
    <w:abstractNumId w:val="3"/>
  </w:num>
  <w:num w:numId="15">
    <w:abstractNumId w:val="14"/>
  </w:num>
  <w:num w:numId="16">
    <w:abstractNumId w:val="12"/>
  </w:num>
  <w:num w:numId="17">
    <w:abstractNumId w:val="16"/>
  </w:num>
  <w:num w:numId="18">
    <w:abstractNumId w:val="7"/>
  </w:num>
  <w:num w:numId="19">
    <w:abstractNumId w:val="20"/>
  </w:num>
  <w:num w:numId="20">
    <w:abstractNumId w:val="1"/>
  </w:num>
  <w:num w:numId="21">
    <w:abstractNumId w:val="8"/>
  </w:num>
  <w:num w:numId="22">
    <w:abstractNumId w:val="22"/>
  </w:num>
  <w:num w:numId="23">
    <w:abstractNumId w:val="23"/>
  </w:num>
  <w:num w:numId="24">
    <w:abstractNumId w:val="15"/>
  </w:num>
  <w:num w:numId="25">
    <w:abstractNumId w:val="10"/>
  </w:num>
  <w:num w:numId="26">
    <w:abstractNumId w:val="2"/>
  </w:num>
  <w:num w:numId="27">
    <w:abstractNumId w:val="11"/>
  </w:num>
  <w:num w:numId="28">
    <w:abstractNumId w:val="19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855D1"/>
    <w:rsid w:val="000962C8"/>
    <w:rsid w:val="000A25F3"/>
    <w:rsid w:val="000A53D2"/>
    <w:rsid w:val="000B632D"/>
    <w:rsid w:val="000D6CE0"/>
    <w:rsid w:val="00146953"/>
    <w:rsid w:val="001618F0"/>
    <w:rsid w:val="0018757D"/>
    <w:rsid w:val="001A0C4A"/>
    <w:rsid w:val="00332027"/>
    <w:rsid w:val="00392ED9"/>
    <w:rsid w:val="003B2D54"/>
    <w:rsid w:val="00400655"/>
    <w:rsid w:val="004849A5"/>
    <w:rsid w:val="004A1145"/>
    <w:rsid w:val="005343DB"/>
    <w:rsid w:val="005A6882"/>
    <w:rsid w:val="006054E3"/>
    <w:rsid w:val="00621FA3"/>
    <w:rsid w:val="00642EEC"/>
    <w:rsid w:val="0066135B"/>
    <w:rsid w:val="0066699D"/>
    <w:rsid w:val="0067368A"/>
    <w:rsid w:val="0069073C"/>
    <w:rsid w:val="006949FE"/>
    <w:rsid w:val="006A4D61"/>
    <w:rsid w:val="006D6C89"/>
    <w:rsid w:val="00706B34"/>
    <w:rsid w:val="007E3423"/>
    <w:rsid w:val="00821B43"/>
    <w:rsid w:val="00931758"/>
    <w:rsid w:val="0094336D"/>
    <w:rsid w:val="00964226"/>
    <w:rsid w:val="009976A5"/>
    <w:rsid w:val="00AC6B60"/>
    <w:rsid w:val="00AF48EE"/>
    <w:rsid w:val="00B871DD"/>
    <w:rsid w:val="00C13E68"/>
    <w:rsid w:val="00C21F9F"/>
    <w:rsid w:val="00C855DB"/>
    <w:rsid w:val="00CB51F3"/>
    <w:rsid w:val="00CF23F8"/>
    <w:rsid w:val="00D72030"/>
    <w:rsid w:val="00DB2F0B"/>
    <w:rsid w:val="00E54FEF"/>
    <w:rsid w:val="00E9000A"/>
    <w:rsid w:val="00ED412C"/>
    <w:rsid w:val="00F24526"/>
    <w:rsid w:val="00F3034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3"/>
    <o:shapelayout v:ext="edit">
      <o:idmap v:ext="edit" data="1"/>
    </o:shapelayout>
  </w:shapeDefaults>
  <w:decimalSymbol w:val=","/>
  <w:listSeparator w:val=";"/>
  <w14:defaultImageDpi w14:val="0"/>
  <w15:chartTrackingRefBased/>
  <w15:docId w15:val="{F8AB189A-7FB6-4F30-B91B-8F65D11C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ечания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  <w:style w:type="paragraph" w:styleId="33">
    <w:name w:val="Body Text Indent 3"/>
    <w:basedOn w:val="a"/>
    <w:link w:val="34"/>
    <w:uiPriority w:val="99"/>
    <w:rsid w:val="00E9000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d">
    <w:name w:val="header"/>
    <w:basedOn w:val="a"/>
    <w:link w:val="ae"/>
    <w:uiPriority w:val="99"/>
    <w:rsid w:val="00CB51F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>Организация</Company>
  <LinksUpToDate>false</LinksUpToDate>
  <CharactersWithSpaces>12148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>Customer</dc:creator>
  <cp:keywords/>
  <dc:description/>
  <cp:lastModifiedBy>admin</cp:lastModifiedBy>
  <cp:revision>2</cp:revision>
  <dcterms:created xsi:type="dcterms:W3CDTF">2014-03-20T02:28:00Z</dcterms:created>
  <dcterms:modified xsi:type="dcterms:W3CDTF">2014-03-20T02:28:00Z</dcterms:modified>
</cp:coreProperties>
</file>