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9A" w:rsidRDefault="008E0A9A" w:rsidP="008E0A9A">
      <w:pPr>
        <w:numPr>
          <w:ilvl w:val="12"/>
          <w:numId w:val="0"/>
        </w:numPr>
        <w:ind w:left="-142" w:right="-434"/>
        <w:jc w:val="center"/>
        <w:rPr>
          <w:rFonts w:ascii="Arial" w:hAnsi="Arial"/>
          <w:sz w:val="32"/>
        </w:rPr>
      </w:pPr>
    </w:p>
    <w:p w:rsidR="008E0A9A" w:rsidRDefault="008E0A9A" w:rsidP="008E0A9A">
      <w:pPr>
        <w:numPr>
          <w:ilvl w:val="12"/>
          <w:numId w:val="0"/>
        </w:numPr>
        <w:ind w:left="-142" w:right="-434"/>
        <w:jc w:val="center"/>
        <w:rPr>
          <w:rFonts w:ascii="Arial" w:hAnsi="Arial"/>
          <w:sz w:val="32"/>
        </w:rPr>
      </w:pPr>
      <w:r>
        <w:rPr>
          <w:rFonts w:ascii="Arial" w:hAnsi="Arial"/>
          <w:sz w:val="32"/>
        </w:rPr>
        <w:t xml:space="preserve">    </w:t>
      </w:r>
    </w:p>
    <w:p w:rsidR="008E0A9A" w:rsidRDefault="008E0A9A" w:rsidP="008E0A9A">
      <w:pPr>
        <w:numPr>
          <w:ilvl w:val="12"/>
          <w:numId w:val="0"/>
        </w:numPr>
        <w:ind w:left="-142" w:right="-434"/>
        <w:jc w:val="center"/>
        <w:rPr>
          <w:rFonts w:ascii="Arial" w:hAnsi="Arial"/>
          <w:i/>
          <w:sz w:val="40"/>
        </w:rPr>
      </w:pPr>
    </w:p>
    <w:p w:rsidR="008E0A9A" w:rsidRDefault="008E0A9A" w:rsidP="008E0A9A">
      <w:pPr>
        <w:ind w:firstLine="567"/>
        <w:rPr>
          <w:rFonts w:ascii="Courier New" w:hAnsi="Courier New"/>
        </w:rPr>
      </w:pPr>
    </w:p>
    <w:p w:rsidR="008E0A9A" w:rsidRDefault="008E0A9A" w:rsidP="008E0A9A">
      <w:pPr>
        <w:ind w:firstLine="567"/>
        <w:rPr>
          <w:rFonts w:ascii="Courier New" w:hAnsi="Courier New"/>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right"/>
        <w:rPr>
          <w:rFonts w:ascii="Arial" w:hAnsi="Arial"/>
          <w:sz w:val="32"/>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pStyle w:val="1"/>
        <w:jc w:val="left"/>
      </w:pPr>
      <w:r>
        <w:t xml:space="preserve">                РЕФЕРАТ ПО ФИЗИКЕ</w:t>
      </w:r>
    </w:p>
    <w:p w:rsidR="008E0A9A" w:rsidRPr="00E15EE3" w:rsidRDefault="008E0A9A" w:rsidP="008E0A9A">
      <w:pPr>
        <w:ind w:firstLine="567"/>
        <w:rPr>
          <w:rFonts w:ascii="Arial" w:hAnsi="Arial"/>
          <w:sz w:val="32"/>
          <w:szCs w:val="32"/>
        </w:rPr>
      </w:pPr>
      <w:r>
        <w:rPr>
          <w:rFonts w:ascii="Arial" w:hAnsi="Arial"/>
          <w:sz w:val="24"/>
        </w:rPr>
        <w:t xml:space="preserve">                                                                  </w:t>
      </w:r>
      <w:r w:rsidRPr="00E15EE3">
        <w:rPr>
          <w:rFonts w:ascii="Arial" w:hAnsi="Arial"/>
          <w:sz w:val="32"/>
          <w:szCs w:val="32"/>
        </w:rPr>
        <w:t>на тему:</w:t>
      </w:r>
    </w:p>
    <w:p w:rsidR="008E0A9A" w:rsidRPr="008E0A9A" w:rsidRDefault="008E0A9A" w:rsidP="008E0A9A">
      <w:pPr>
        <w:pStyle w:val="2"/>
        <w:rPr>
          <w:rFonts w:ascii="Book Antiqua" w:hAnsi="Book Antiqua"/>
          <w:sz w:val="72"/>
          <w:szCs w:val="72"/>
        </w:rPr>
      </w:pPr>
      <w:r w:rsidRPr="008E0A9A">
        <w:rPr>
          <w:rFonts w:ascii="Book Antiqua" w:hAnsi="Book Antiqua"/>
          <w:sz w:val="72"/>
          <w:szCs w:val="72"/>
        </w:rPr>
        <w:t xml:space="preserve">Устройство и принцип работы радиоприёмника </w:t>
      </w:r>
    </w:p>
    <w:p w:rsidR="008E0A9A" w:rsidRPr="000E34B3" w:rsidRDefault="008E0A9A" w:rsidP="008E0A9A">
      <w:pPr>
        <w:pStyle w:val="2"/>
        <w:rPr>
          <w:sz w:val="90"/>
          <w:szCs w:val="90"/>
        </w:rPr>
      </w:pPr>
      <w:r w:rsidRPr="008E0A9A">
        <w:rPr>
          <w:rFonts w:ascii="Book Antiqua" w:hAnsi="Book Antiqua"/>
          <w:sz w:val="72"/>
          <w:szCs w:val="72"/>
        </w:rPr>
        <w:t>А. С. Попова</w:t>
      </w:r>
      <w:r>
        <w:rPr>
          <w:rFonts w:ascii="Book Antiqua" w:hAnsi="Book Antiqua"/>
          <w:sz w:val="90"/>
          <w:szCs w:val="90"/>
        </w:rPr>
        <w:t xml:space="preserve"> </w:t>
      </w:r>
    </w:p>
    <w:p w:rsidR="008E0A9A" w:rsidRDefault="008E0A9A" w:rsidP="008E0A9A">
      <w:pPr>
        <w:pStyle w:val="a3"/>
        <w:jc w:val="center"/>
        <w:rPr>
          <w:rFonts w:ascii="Times New Roman" w:hAnsi="Times New Roman"/>
          <w:sz w:val="52"/>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rPr>
      </w:pPr>
    </w:p>
    <w:p w:rsidR="008E0A9A" w:rsidRDefault="008E0A9A" w:rsidP="008E0A9A">
      <w:pPr>
        <w:ind w:firstLine="567"/>
        <w:jc w:val="center"/>
        <w:rPr>
          <w:rFonts w:ascii="Arial" w:hAnsi="Arial"/>
          <w:sz w:val="28"/>
        </w:rPr>
      </w:pPr>
      <w:r>
        <w:rPr>
          <w:rFonts w:ascii="Arial" w:hAnsi="Arial"/>
          <w:sz w:val="28"/>
        </w:rPr>
        <w:t xml:space="preserve"> </w:t>
      </w:r>
    </w:p>
    <w:p w:rsidR="008E0A9A" w:rsidRDefault="008E0A9A" w:rsidP="008E0A9A">
      <w:pPr>
        <w:ind w:firstLine="567"/>
        <w:jc w:val="center"/>
        <w:rPr>
          <w:rFonts w:ascii="Arial" w:hAnsi="Arial"/>
          <w:sz w:val="28"/>
        </w:rPr>
      </w:pPr>
    </w:p>
    <w:p w:rsidR="008E0A9A" w:rsidRDefault="008E0A9A" w:rsidP="008E0A9A">
      <w:pPr>
        <w:ind w:firstLine="567"/>
        <w:jc w:val="center"/>
        <w:rPr>
          <w:rFonts w:ascii="Arial" w:hAnsi="Arial"/>
          <w:sz w:val="28"/>
        </w:rPr>
      </w:pPr>
    </w:p>
    <w:p w:rsidR="008E0A9A" w:rsidRDefault="008E0A9A" w:rsidP="008E0A9A">
      <w:pPr>
        <w:ind w:firstLine="567"/>
        <w:jc w:val="center"/>
        <w:rPr>
          <w:rFonts w:ascii="Arial" w:hAnsi="Arial"/>
          <w:sz w:val="28"/>
        </w:rPr>
      </w:pPr>
    </w:p>
    <w:p w:rsidR="008E0A9A" w:rsidRDefault="008E0A9A" w:rsidP="008E0A9A">
      <w:pPr>
        <w:ind w:firstLine="567"/>
        <w:jc w:val="center"/>
        <w:rPr>
          <w:rFonts w:ascii="Arial" w:hAnsi="Arial"/>
          <w:sz w:val="28"/>
        </w:rPr>
      </w:pPr>
    </w:p>
    <w:p w:rsidR="008E0A9A" w:rsidRDefault="008E0A9A" w:rsidP="008E0A9A">
      <w:pPr>
        <w:ind w:firstLine="567"/>
        <w:jc w:val="center"/>
        <w:rPr>
          <w:rFonts w:ascii="Arial" w:hAnsi="Arial"/>
          <w:sz w:val="28"/>
        </w:rPr>
      </w:pPr>
    </w:p>
    <w:p w:rsidR="008E0A9A" w:rsidRDefault="008E0A9A" w:rsidP="008E0A9A">
      <w:pPr>
        <w:ind w:firstLine="567"/>
        <w:jc w:val="center"/>
        <w:rPr>
          <w:rFonts w:ascii="Arial" w:hAnsi="Arial"/>
          <w:sz w:val="28"/>
        </w:rPr>
      </w:pPr>
    </w:p>
    <w:p w:rsidR="008E0A9A" w:rsidRDefault="008E0A9A" w:rsidP="008E0A9A">
      <w:pPr>
        <w:ind w:left="4395"/>
        <w:rPr>
          <w:rFonts w:ascii="Arial" w:hAnsi="Arial"/>
          <w:sz w:val="28"/>
        </w:rPr>
      </w:pPr>
      <w:r>
        <w:rPr>
          <w:rFonts w:ascii="Arial" w:hAnsi="Arial"/>
          <w:sz w:val="28"/>
        </w:rPr>
        <w:t xml:space="preserve">                      </w:t>
      </w:r>
    </w:p>
    <w:p w:rsidR="008E0A9A" w:rsidRDefault="008E0A9A" w:rsidP="008E0A9A">
      <w:pPr>
        <w:ind w:left="4395"/>
        <w:rPr>
          <w:rFonts w:ascii="Arial" w:hAnsi="Arial"/>
          <w:sz w:val="28"/>
        </w:rPr>
      </w:pPr>
    </w:p>
    <w:p w:rsidR="008E0A9A" w:rsidRDefault="008E0A9A" w:rsidP="008E0A9A">
      <w:pPr>
        <w:ind w:left="4395"/>
        <w:rPr>
          <w:rFonts w:ascii="Arial" w:hAnsi="Arial"/>
          <w:sz w:val="28"/>
        </w:rPr>
      </w:pPr>
    </w:p>
    <w:p w:rsidR="008E0A9A" w:rsidRDefault="008E0A9A" w:rsidP="008E0A9A">
      <w:pPr>
        <w:ind w:left="4395"/>
        <w:rPr>
          <w:rFonts w:ascii="Arial" w:hAnsi="Arial"/>
          <w:sz w:val="28"/>
        </w:rPr>
      </w:pPr>
    </w:p>
    <w:p w:rsidR="008E0A9A" w:rsidRDefault="008E0A9A" w:rsidP="008E0A9A">
      <w:pPr>
        <w:ind w:left="4395"/>
        <w:rPr>
          <w:rFonts w:ascii="Arial" w:hAnsi="Arial"/>
          <w:sz w:val="28"/>
        </w:rPr>
      </w:pPr>
    </w:p>
    <w:p w:rsidR="008E0A9A" w:rsidRDefault="008E0A9A" w:rsidP="008E0A9A">
      <w:pPr>
        <w:rPr>
          <w:rFonts w:ascii="Arial" w:hAnsi="Arial"/>
          <w:sz w:val="28"/>
        </w:rPr>
      </w:pPr>
      <w:r>
        <w:rPr>
          <w:rFonts w:ascii="Arial" w:hAnsi="Arial"/>
          <w:sz w:val="28"/>
        </w:rPr>
        <w:t xml:space="preserve">                                                                 </w:t>
      </w:r>
      <w:r w:rsidR="00D97379">
        <w:rPr>
          <w:rFonts w:ascii="Arial" w:hAnsi="Arial"/>
          <w:sz w:val="28"/>
        </w:rPr>
        <w:t xml:space="preserve">        </w:t>
      </w:r>
      <w:r>
        <w:rPr>
          <w:rFonts w:ascii="Arial" w:hAnsi="Arial"/>
          <w:sz w:val="28"/>
        </w:rPr>
        <w:t xml:space="preserve">  В</w:t>
      </w:r>
      <w:r w:rsidRPr="005A799C">
        <w:rPr>
          <w:rFonts w:ascii="Arial" w:hAnsi="Arial"/>
          <w:sz w:val="28"/>
        </w:rPr>
        <w:t>ыполнила</w:t>
      </w:r>
      <w:r>
        <w:rPr>
          <w:rFonts w:ascii="Arial" w:hAnsi="Arial"/>
          <w:sz w:val="28"/>
        </w:rPr>
        <w:t xml:space="preserve">: </w:t>
      </w:r>
      <w:r>
        <w:rPr>
          <w:rFonts w:ascii="ER Architect 1251" w:hAnsi="ER Architect 1251"/>
          <w:i/>
          <w:sz w:val="28"/>
        </w:rPr>
        <w:t xml:space="preserve">ученица </w:t>
      </w:r>
      <w:r>
        <w:rPr>
          <w:i/>
          <w:sz w:val="28"/>
        </w:rPr>
        <w:t>11</w:t>
      </w:r>
      <w:r>
        <w:rPr>
          <w:rFonts w:ascii="ER Architect 1251" w:hAnsi="ER Architect 1251"/>
          <w:i/>
          <w:sz w:val="28"/>
        </w:rPr>
        <w:t xml:space="preserve"> «б» класса</w:t>
      </w:r>
      <w:r>
        <w:rPr>
          <w:rFonts w:ascii="Arial" w:hAnsi="Arial"/>
          <w:sz w:val="28"/>
        </w:rPr>
        <w:t xml:space="preserve"> </w:t>
      </w:r>
    </w:p>
    <w:p w:rsidR="008E0A9A" w:rsidRDefault="008E0A9A" w:rsidP="008E0A9A">
      <w:pPr>
        <w:ind w:left="4395"/>
        <w:jc w:val="center"/>
        <w:rPr>
          <w:rFonts w:ascii="Arial" w:hAnsi="Arial"/>
          <w:sz w:val="28"/>
        </w:rPr>
      </w:pPr>
      <w:r>
        <w:rPr>
          <w:rFonts w:ascii="Arial" w:hAnsi="Arial"/>
          <w:sz w:val="28"/>
        </w:rPr>
        <w:t xml:space="preserve">                             </w:t>
      </w:r>
      <w:r>
        <w:rPr>
          <w:rFonts w:ascii="ER Architect 1251" w:hAnsi="ER Architect 1251"/>
          <w:i/>
          <w:sz w:val="28"/>
        </w:rPr>
        <w:t>Овчинникова Ю.</w:t>
      </w:r>
      <w:r>
        <w:rPr>
          <w:rFonts w:ascii="Arial" w:hAnsi="Arial"/>
          <w:sz w:val="28"/>
        </w:rPr>
        <w:t xml:space="preserve">      </w:t>
      </w:r>
    </w:p>
    <w:p w:rsidR="008E0A9A" w:rsidRDefault="008E0A9A" w:rsidP="008E0A9A">
      <w:pPr>
        <w:ind w:left="4395"/>
        <w:rPr>
          <w:rFonts w:ascii="ER Architect 1251" w:hAnsi="ER Architect 1251"/>
          <w:i/>
          <w:sz w:val="28"/>
        </w:rPr>
      </w:pPr>
      <w:r>
        <w:rPr>
          <w:rFonts w:ascii="Arial" w:hAnsi="Arial"/>
          <w:sz w:val="28"/>
        </w:rPr>
        <w:t xml:space="preserve">                       Проверил: </w:t>
      </w:r>
      <w:r>
        <w:rPr>
          <w:rFonts w:ascii="ER Architect 1251" w:hAnsi="ER Architect 1251"/>
          <w:i/>
          <w:sz w:val="28"/>
        </w:rPr>
        <w:t xml:space="preserve">учитель физики         </w:t>
      </w:r>
    </w:p>
    <w:p w:rsidR="008E0A9A" w:rsidRDefault="008E0A9A" w:rsidP="008E0A9A">
      <w:pPr>
        <w:ind w:firstLine="567"/>
        <w:jc w:val="center"/>
        <w:rPr>
          <w:rFonts w:ascii="ER Architect 1251" w:hAnsi="ER Architect 1251"/>
          <w:i/>
          <w:sz w:val="28"/>
        </w:rPr>
      </w:pPr>
      <w:r>
        <w:rPr>
          <w:rFonts w:ascii="Arial" w:hAnsi="Arial"/>
          <w:sz w:val="28"/>
        </w:rPr>
        <w:t xml:space="preserve">                                                                                </w:t>
      </w:r>
      <w:r>
        <w:rPr>
          <w:i/>
          <w:sz w:val="28"/>
        </w:rPr>
        <w:t>Гаврилькова И. Ю.</w:t>
      </w:r>
    </w:p>
    <w:p w:rsidR="008E0A9A" w:rsidRDefault="008E0A9A" w:rsidP="008E0A9A">
      <w:pPr>
        <w:ind w:firstLine="567"/>
        <w:jc w:val="center"/>
        <w:rPr>
          <w:rFonts w:ascii="ER Architect 1251" w:hAnsi="ER Architect 1251"/>
          <w:i/>
          <w:sz w:val="28"/>
        </w:rPr>
      </w:pPr>
    </w:p>
    <w:p w:rsidR="008E0A9A" w:rsidRDefault="008E0A9A" w:rsidP="008E0A9A">
      <w:pPr>
        <w:ind w:firstLine="567"/>
        <w:jc w:val="center"/>
        <w:rPr>
          <w:rFonts w:ascii="ER Architect 1251" w:hAnsi="ER Architect 1251"/>
          <w:i/>
          <w:sz w:val="28"/>
        </w:rPr>
      </w:pPr>
    </w:p>
    <w:p w:rsidR="008E0A9A" w:rsidRDefault="008E0A9A" w:rsidP="008E0A9A">
      <w:pPr>
        <w:ind w:firstLine="567"/>
        <w:jc w:val="center"/>
        <w:rPr>
          <w:rFonts w:ascii="ER Architect 1251" w:hAnsi="ER Architect 1251"/>
          <w:i/>
          <w:sz w:val="28"/>
        </w:rPr>
      </w:pPr>
    </w:p>
    <w:p w:rsidR="008E0A9A" w:rsidRDefault="008E0A9A" w:rsidP="008E0A9A">
      <w:pPr>
        <w:ind w:firstLine="567"/>
        <w:jc w:val="center"/>
        <w:rPr>
          <w:rFonts w:ascii="ER Architect 1251" w:hAnsi="ER Architect 1251"/>
          <w:i/>
          <w:sz w:val="28"/>
        </w:rPr>
      </w:pPr>
      <w:r>
        <w:rPr>
          <w:rFonts w:ascii="Arial" w:hAnsi="Arial"/>
          <w:sz w:val="28"/>
        </w:rPr>
        <w:t>Новый Оскол 2003 г.</w:t>
      </w:r>
    </w:p>
    <w:p w:rsidR="00D97379" w:rsidRDefault="00D97379" w:rsidP="00D97379">
      <w:pPr>
        <w:spacing w:line="360" w:lineRule="auto"/>
        <w:ind w:firstLine="567"/>
        <w:jc w:val="center"/>
        <w:rPr>
          <w:rFonts w:ascii="Bookman Old Style" w:hAnsi="Bookman Old Style"/>
          <w:b/>
          <w:sz w:val="52"/>
          <w:szCs w:val="52"/>
        </w:rPr>
      </w:pPr>
      <w:r>
        <w:rPr>
          <w:rFonts w:ascii="Bookman Old Style" w:hAnsi="Bookman Old Style"/>
          <w:b/>
          <w:sz w:val="52"/>
          <w:szCs w:val="52"/>
        </w:rPr>
        <w:t>ПЛАН:</w:t>
      </w:r>
    </w:p>
    <w:p w:rsidR="00D97379" w:rsidRPr="00327293" w:rsidRDefault="00D97379" w:rsidP="00D97379">
      <w:pPr>
        <w:spacing w:line="360" w:lineRule="auto"/>
        <w:ind w:firstLine="567"/>
        <w:jc w:val="both"/>
        <w:rPr>
          <w:rFonts w:ascii="Bookman Old Style" w:hAnsi="Bookman Old Style"/>
          <w:b/>
          <w:sz w:val="32"/>
          <w:szCs w:val="32"/>
        </w:rPr>
      </w:pPr>
    </w:p>
    <w:p w:rsidR="00D97379" w:rsidRPr="00D97379" w:rsidRDefault="00D97379" w:rsidP="00D97379">
      <w:pPr>
        <w:numPr>
          <w:ilvl w:val="0"/>
          <w:numId w:val="1"/>
        </w:numPr>
        <w:spacing w:line="360" w:lineRule="auto"/>
        <w:jc w:val="both"/>
        <w:rPr>
          <w:rFonts w:ascii="Bookman Old Style" w:hAnsi="Bookman Old Style"/>
          <w:sz w:val="52"/>
          <w:szCs w:val="52"/>
        </w:rPr>
      </w:pPr>
      <w:r w:rsidRPr="00D97379">
        <w:rPr>
          <w:rFonts w:ascii="Bookman Old Style" w:hAnsi="Bookman Old Style"/>
          <w:sz w:val="32"/>
          <w:szCs w:val="32"/>
        </w:rPr>
        <w:t>Первый радиоприёмник Попова.</w:t>
      </w:r>
    </w:p>
    <w:p w:rsidR="00D97379" w:rsidRPr="00D97379" w:rsidRDefault="00D97379" w:rsidP="00D97379">
      <w:pPr>
        <w:numPr>
          <w:ilvl w:val="0"/>
          <w:numId w:val="1"/>
        </w:numPr>
        <w:spacing w:line="360" w:lineRule="auto"/>
        <w:jc w:val="both"/>
        <w:rPr>
          <w:rFonts w:ascii="Bookman Old Style" w:hAnsi="Bookman Old Style"/>
          <w:sz w:val="52"/>
          <w:szCs w:val="52"/>
        </w:rPr>
      </w:pPr>
      <w:r w:rsidRPr="00D97379">
        <w:rPr>
          <w:rFonts w:ascii="Bookman Old Style" w:hAnsi="Bookman Old Style"/>
          <w:sz w:val="32"/>
          <w:szCs w:val="32"/>
        </w:rPr>
        <w:t xml:space="preserve">Совершенствование радио Поповым. </w:t>
      </w:r>
    </w:p>
    <w:p w:rsidR="00D97379" w:rsidRPr="00D97379" w:rsidRDefault="00D97379" w:rsidP="00D97379">
      <w:pPr>
        <w:numPr>
          <w:ilvl w:val="0"/>
          <w:numId w:val="1"/>
        </w:numPr>
        <w:spacing w:line="360" w:lineRule="auto"/>
        <w:jc w:val="both"/>
        <w:rPr>
          <w:rFonts w:ascii="Bookman Old Style" w:hAnsi="Bookman Old Style"/>
          <w:sz w:val="52"/>
          <w:szCs w:val="52"/>
        </w:rPr>
      </w:pPr>
      <w:r w:rsidRPr="00D97379">
        <w:rPr>
          <w:rFonts w:ascii="Bookman Old Style" w:hAnsi="Bookman Old Style"/>
          <w:sz w:val="32"/>
          <w:szCs w:val="32"/>
        </w:rPr>
        <w:t xml:space="preserve">Современные радиоприёмники. </w:t>
      </w: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Default="00D97379" w:rsidP="00D97379">
      <w:pPr>
        <w:spacing w:line="360" w:lineRule="auto"/>
        <w:jc w:val="both"/>
        <w:rPr>
          <w:rFonts w:ascii="Bookman Old Style" w:hAnsi="Bookman Old Style"/>
          <w:sz w:val="32"/>
          <w:szCs w:val="32"/>
        </w:rPr>
      </w:pPr>
    </w:p>
    <w:p w:rsidR="00D97379" w:rsidRPr="00D97379" w:rsidRDefault="00D97379" w:rsidP="00D97379">
      <w:pPr>
        <w:spacing w:line="360" w:lineRule="auto"/>
        <w:jc w:val="both"/>
        <w:rPr>
          <w:rFonts w:ascii="Bookman Old Style" w:hAnsi="Bookman Old Style"/>
          <w:sz w:val="52"/>
          <w:szCs w:val="52"/>
        </w:rPr>
      </w:pPr>
    </w:p>
    <w:p w:rsidR="00327293" w:rsidRPr="00327293" w:rsidRDefault="00327293" w:rsidP="00B1314D">
      <w:pPr>
        <w:spacing w:line="360" w:lineRule="auto"/>
        <w:ind w:firstLine="567"/>
        <w:jc w:val="both"/>
        <w:rPr>
          <w:rFonts w:ascii="Bookman Old Style" w:hAnsi="Bookman Old Style"/>
          <w:b/>
          <w:sz w:val="32"/>
          <w:szCs w:val="32"/>
        </w:rPr>
      </w:pPr>
      <w:r w:rsidRPr="00327293">
        <w:rPr>
          <w:rFonts w:ascii="Bookman Old Style" w:hAnsi="Bookman Old Style"/>
          <w:b/>
          <w:sz w:val="32"/>
          <w:szCs w:val="32"/>
        </w:rPr>
        <w:t xml:space="preserve">Первый радиоприёмник Попова. </w:t>
      </w:r>
    </w:p>
    <w:p w:rsidR="00912362" w:rsidRDefault="00B1314D" w:rsidP="00B1314D">
      <w:pPr>
        <w:spacing w:line="360" w:lineRule="auto"/>
        <w:ind w:firstLine="567"/>
        <w:jc w:val="both"/>
        <w:rPr>
          <w:rFonts w:ascii="Bookman Old Style" w:hAnsi="Bookman Old Style"/>
          <w:sz w:val="28"/>
          <w:szCs w:val="28"/>
        </w:rPr>
      </w:pPr>
      <w:r>
        <w:rPr>
          <w:rFonts w:ascii="Bookman Old Style" w:hAnsi="Bookman Old Style"/>
          <w:sz w:val="28"/>
          <w:szCs w:val="28"/>
        </w:rPr>
        <w:t>После того, как было открыто электричество, по проводам научились передавать электрические сигналы, переносившие телеграммы и живу</w:t>
      </w:r>
      <w:r w:rsidR="003117D3">
        <w:rPr>
          <w:rFonts w:ascii="Bookman Old Style" w:hAnsi="Bookman Old Style"/>
          <w:sz w:val="28"/>
          <w:szCs w:val="28"/>
        </w:rPr>
        <w:t>ю</w:t>
      </w:r>
      <w:r>
        <w:rPr>
          <w:rFonts w:ascii="Bookman Old Style" w:hAnsi="Bookman Old Style"/>
          <w:sz w:val="28"/>
          <w:szCs w:val="28"/>
        </w:rPr>
        <w:t xml:space="preserve"> речь. Но ведь телефонные и те</w:t>
      </w:r>
      <w:r w:rsidR="003117D3">
        <w:rPr>
          <w:rFonts w:ascii="Bookman Old Style" w:hAnsi="Bookman Old Style"/>
          <w:sz w:val="28"/>
          <w:szCs w:val="28"/>
        </w:rPr>
        <w:t>леграфные провода не протянешь з</w:t>
      </w:r>
      <w:r>
        <w:rPr>
          <w:rFonts w:ascii="Bookman Old Style" w:hAnsi="Bookman Old Style"/>
          <w:sz w:val="28"/>
          <w:szCs w:val="28"/>
        </w:rPr>
        <w:t>а судном или самолётом</w:t>
      </w:r>
      <w:r w:rsidR="003117D3">
        <w:rPr>
          <w:rFonts w:ascii="Bookman Old Style" w:hAnsi="Bookman Old Style"/>
          <w:sz w:val="28"/>
          <w:szCs w:val="28"/>
        </w:rPr>
        <w:t>, за поездом или автомобилем.</w:t>
      </w:r>
    </w:p>
    <w:p w:rsidR="003117D3" w:rsidRDefault="003117D3" w:rsidP="00B1314D">
      <w:pPr>
        <w:spacing w:line="360" w:lineRule="auto"/>
        <w:ind w:firstLine="567"/>
        <w:jc w:val="both"/>
        <w:rPr>
          <w:rFonts w:ascii="Bookman Old Style" w:hAnsi="Bookman Old Style"/>
          <w:sz w:val="28"/>
          <w:szCs w:val="28"/>
        </w:rPr>
      </w:pPr>
      <w:r>
        <w:rPr>
          <w:rFonts w:ascii="Bookman Old Style" w:hAnsi="Bookman Old Style"/>
          <w:sz w:val="28"/>
          <w:szCs w:val="28"/>
        </w:rPr>
        <w:t xml:space="preserve">И тут людям помогло радио (в переводе с латинского </w:t>
      </w:r>
      <w:r>
        <w:rPr>
          <w:rFonts w:ascii="Bookman Old Style" w:hAnsi="Bookman Old Style"/>
          <w:sz w:val="28"/>
          <w:szCs w:val="28"/>
          <w:lang w:val="en-US"/>
        </w:rPr>
        <w:t>radio</w:t>
      </w:r>
      <w:r w:rsidRPr="003117D3">
        <w:rPr>
          <w:rFonts w:ascii="Bookman Old Style" w:hAnsi="Bookman Old Style"/>
          <w:sz w:val="28"/>
          <w:szCs w:val="28"/>
        </w:rPr>
        <w:t xml:space="preserve"> </w:t>
      </w:r>
      <w:r>
        <w:rPr>
          <w:rFonts w:ascii="Bookman Old Style" w:hAnsi="Bookman Old Style"/>
          <w:sz w:val="28"/>
          <w:szCs w:val="28"/>
        </w:rPr>
        <w:t xml:space="preserve">означает "излучать", оно имеет общий корень и с другими латинскими словами </w:t>
      </w:r>
      <w:r>
        <w:rPr>
          <w:rFonts w:ascii="Bookman Old Style" w:hAnsi="Bookman Old Style"/>
          <w:sz w:val="28"/>
          <w:szCs w:val="28"/>
          <w:lang w:val="en-US"/>
        </w:rPr>
        <w:t>radius</w:t>
      </w:r>
      <w:r w:rsidRPr="003117D3">
        <w:rPr>
          <w:rFonts w:ascii="Bookman Old Style" w:hAnsi="Bookman Old Style"/>
          <w:sz w:val="28"/>
          <w:szCs w:val="28"/>
        </w:rPr>
        <w:t xml:space="preserve"> </w:t>
      </w:r>
      <w:r>
        <w:rPr>
          <w:rFonts w:ascii="Bookman Old Style" w:hAnsi="Bookman Old Style"/>
          <w:sz w:val="28"/>
          <w:szCs w:val="28"/>
        </w:rPr>
        <w:t>–</w:t>
      </w:r>
      <w:r w:rsidRPr="003117D3">
        <w:rPr>
          <w:rFonts w:ascii="Bookman Old Style" w:hAnsi="Bookman Old Style"/>
          <w:sz w:val="28"/>
          <w:szCs w:val="28"/>
        </w:rPr>
        <w:t xml:space="preserve"> </w:t>
      </w:r>
      <w:r>
        <w:rPr>
          <w:rFonts w:ascii="Bookman Old Style" w:hAnsi="Bookman Old Style"/>
          <w:sz w:val="28"/>
          <w:szCs w:val="28"/>
        </w:rPr>
        <w:t xml:space="preserve">"луч"). Для передачи сообщения без проводов нужны лишь радиопередатчик и радиоприёмник, которые связаны между собой электромагнитными волнами – радиоволнами, излучаемыми передатчиком и принимаемые приёмником. </w:t>
      </w:r>
    </w:p>
    <w:p w:rsidR="003117D3" w:rsidRDefault="00794811" w:rsidP="00B1314D">
      <w:pPr>
        <w:spacing w:line="360" w:lineRule="auto"/>
        <w:ind w:firstLine="567"/>
        <w:jc w:val="both"/>
        <w:rPr>
          <w:rFonts w:ascii="Bookman Old Style" w:hAnsi="Bookman Old Style"/>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7pt;margin-top:220.35pt;width:97.5pt;height:132pt;z-index:-251658752;mso-wrap-edited:t" wrapcoords="-166 0 -166 21477 21600 21477 21600 0 1662 -139 -166 0">
            <v:imagedata r:id="rId7" o:title="1"/>
            <w10:wrap type="tight"/>
          </v:shape>
        </w:pict>
      </w:r>
      <w:r w:rsidR="003117D3">
        <w:rPr>
          <w:rFonts w:ascii="Bookman Old Style" w:hAnsi="Bookman Old Style"/>
          <w:sz w:val="28"/>
          <w:szCs w:val="28"/>
        </w:rPr>
        <w:t>История радио начинается с первого в мире радиоприёмника, созданного в 1895 г. русским учёным А. С. Поповым. Попов сконструировал прибор, которые, по его словам, "заменил недостающие человеку электромагнитные чувства" и реагировал на электромагнитные волны. Снач</w:t>
      </w:r>
      <w:r w:rsidR="00CB306D">
        <w:rPr>
          <w:rFonts w:ascii="Bookman Old Style" w:hAnsi="Bookman Old Style"/>
          <w:sz w:val="28"/>
          <w:szCs w:val="28"/>
        </w:rPr>
        <w:t>а</w:t>
      </w:r>
      <w:r w:rsidR="003117D3">
        <w:rPr>
          <w:rFonts w:ascii="Bookman Old Style" w:hAnsi="Bookman Old Style"/>
          <w:sz w:val="28"/>
          <w:szCs w:val="28"/>
        </w:rPr>
        <w:t>ла приёмник мог "чувствовать" только атмосферные электрические разряды – мо</w:t>
      </w:r>
      <w:r w:rsidR="00CB306D">
        <w:rPr>
          <w:rFonts w:ascii="Bookman Old Style" w:hAnsi="Bookman Old Style"/>
          <w:sz w:val="28"/>
          <w:szCs w:val="28"/>
        </w:rPr>
        <w:t>л</w:t>
      </w:r>
      <w:r w:rsidR="003117D3">
        <w:rPr>
          <w:rFonts w:ascii="Bookman Old Style" w:hAnsi="Bookman Old Style"/>
          <w:sz w:val="28"/>
          <w:szCs w:val="28"/>
        </w:rPr>
        <w:t>нии. А затем научи</w:t>
      </w:r>
      <w:r w:rsidR="00CB306D">
        <w:rPr>
          <w:rFonts w:ascii="Bookman Old Style" w:hAnsi="Bookman Old Style"/>
          <w:sz w:val="28"/>
          <w:szCs w:val="28"/>
        </w:rPr>
        <w:t>л</w:t>
      </w:r>
      <w:r w:rsidR="003117D3">
        <w:rPr>
          <w:rFonts w:ascii="Bookman Old Style" w:hAnsi="Bookman Old Style"/>
          <w:sz w:val="28"/>
          <w:szCs w:val="28"/>
        </w:rPr>
        <w:t xml:space="preserve">ся принимать и записывать на ленту телеграммы, переданные по радио. Своим изобретением Попов подвёл итог работы большого числа учёных ряда стран мира. </w:t>
      </w:r>
    </w:p>
    <w:p w:rsidR="003117D3" w:rsidRDefault="003117D3" w:rsidP="003117D3">
      <w:pPr>
        <w:spacing w:line="360" w:lineRule="auto"/>
        <w:ind w:firstLine="567"/>
        <w:jc w:val="both"/>
        <w:rPr>
          <w:rFonts w:ascii="Bookman Old Style" w:hAnsi="Bookman Old Style"/>
          <w:sz w:val="28"/>
          <w:szCs w:val="28"/>
        </w:rPr>
      </w:pPr>
      <w:r>
        <w:rPr>
          <w:rFonts w:ascii="Bookman Old Style" w:hAnsi="Bookman Old Style"/>
          <w:sz w:val="28"/>
          <w:szCs w:val="28"/>
        </w:rPr>
        <w:t xml:space="preserve">Важный вклад в развитие радиотехники внесли разные учёные: Х. Эрнест, М. Фарадей, Дж. Максвелл и другие. Наиболее длинные электромагнитные волны впервые сумел получить и исследовать немецкий физик </w:t>
      </w:r>
    </w:p>
    <w:p w:rsidR="003117D3" w:rsidRDefault="003117D3" w:rsidP="00B723D9">
      <w:pPr>
        <w:spacing w:line="360" w:lineRule="auto"/>
        <w:ind w:firstLine="567"/>
        <w:jc w:val="both"/>
        <w:rPr>
          <w:rFonts w:ascii="Bookman Old Style" w:hAnsi="Bookman Old Style"/>
          <w:sz w:val="28"/>
          <w:szCs w:val="28"/>
        </w:rPr>
      </w:pPr>
      <w:r>
        <w:rPr>
          <w:rFonts w:ascii="Bookman Old Style" w:hAnsi="Bookman Old Style"/>
          <w:sz w:val="28"/>
          <w:szCs w:val="28"/>
        </w:rPr>
        <w:t xml:space="preserve">Г. Герц в 1888г. А. С. Попов, опираясь на результаты Герца, создал, как уже говорилось, прибор для обнаружения и регистрирования электрических колебаний – радиоприёмник. </w:t>
      </w:r>
    </w:p>
    <w:p w:rsidR="00B723D9" w:rsidRDefault="00B723D9" w:rsidP="00B723D9">
      <w:pPr>
        <w:spacing w:line="360" w:lineRule="auto"/>
        <w:ind w:firstLine="567"/>
        <w:jc w:val="both"/>
        <w:rPr>
          <w:rFonts w:ascii="Bookman Old Style" w:hAnsi="Bookman Old Style"/>
        </w:rPr>
      </w:pPr>
      <w:r>
        <w:rPr>
          <w:rFonts w:ascii="Bookman Old Style" w:hAnsi="Bookman Old Style"/>
          <w:sz w:val="28"/>
          <w:szCs w:val="28"/>
        </w:rPr>
        <w:t xml:space="preserve">25 апреля (7 мая) 1895 г. на заседании физико-химического общества Попов сделал доклад "Об отношении </w:t>
      </w:r>
      <w:r w:rsidR="00433C06">
        <w:rPr>
          <w:rFonts w:ascii="Bookman Old Style" w:hAnsi="Bookman Old Style"/>
          <w:sz w:val="28"/>
          <w:szCs w:val="28"/>
        </w:rPr>
        <w:t>металлических</w:t>
      </w:r>
      <w:r>
        <w:rPr>
          <w:rFonts w:ascii="Bookman Old Style" w:hAnsi="Bookman Old Style"/>
          <w:sz w:val="28"/>
          <w:szCs w:val="28"/>
        </w:rPr>
        <w:t xml:space="preserve"> порошков к электрическим колебаниям", в котором изложил основные идеи о своём чувствительном приборе для </w:t>
      </w:r>
      <w:r w:rsidR="00433C06">
        <w:rPr>
          <w:rFonts w:ascii="Bookman Old Style" w:hAnsi="Bookman Old Style"/>
          <w:sz w:val="28"/>
          <w:szCs w:val="28"/>
        </w:rPr>
        <w:t>обнаружения</w:t>
      </w:r>
      <w:r>
        <w:rPr>
          <w:rFonts w:ascii="Bookman Old Style" w:hAnsi="Bookman Old Style"/>
          <w:sz w:val="28"/>
          <w:szCs w:val="28"/>
        </w:rPr>
        <w:t xml:space="preserve"> и регистрации электромагнитных колебаний. Этот прибор назвали грозоотметчиком. Прибор содержит все основные части радиоприёмника искровой радиотелеграфии, включая антенну и заземление.</w:t>
      </w:r>
    </w:p>
    <w:p w:rsidR="0048753E" w:rsidRPr="0048753E" w:rsidRDefault="0048753E" w:rsidP="00B723D9">
      <w:pPr>
        <w:spacing w:line="360" w:lineRule="auto"/>
        <w:ind w:firstLine="567"/>
        <w:jc w:val="both"/>
        <w:rPr>
          <w:rFonts w:ascii="Bookman Old Style" w:hAnsi="Bookman Old Style"/>
        </w:rPr>
      </w:pPr>
    </w:p>
    <w:p w:rsidR="00B723D9" w:rsidRDefault="00B723D9" w:rsidP="00B723D9">
      <w:pPr>
        <w:spacing w:line="360" w:lineRule="auto"/>
        <w:ind w:firstLine="567"/>
        <w:jc w:val="center"/>
        <w:rPr>
          <w:rFonts w:ascii="Bookman Old Style" w:hAnsi="Bookman Old Style"/>
        </w:rPr>
      </w:pPr>
      <w:r>
        <w:rPr>
          <w:rFonts w:ascii="Bookman Old Style" w:hAnsi="Bookman Old Style"/>
        </w:rPr>
        <w:t>Грозоотметчик А. С. Попова.</w:t>
      </w: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48753E" w:rsidRDefault="0048753E" w:rsidP="00B723D9">
      <w:pPr>
        <w:spacing w:line="360" w:lineRule="auto"/>
        <w:ind w:firstLine="567"/>
        <w:jc w:val="center"/>
        <w:rPr>
          <w:rFonts w:ascii="Bookman Old Style" w:hAnsi="Bookman Old Style"/>
        </w:rPr>
      </w:pPr>
    </w:p>
    <w:p w:rsidR="0048753E" w:rsidRDefault="0048753E"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Default="00B723D9" w:rsidP="00B723D9">
      <w:pPr>
        <w:spacing w:line="360" w:lineRule="auto"/>
        <w:ind w:firstLine="567"/>
        <w:jc w:val="center"/>
        <w:rPr>
          <w:rFonts w:ascii="Bookman Old Style" w:hAnsi="Bookman Old Style"/>
        </w:rPr>
      </w:pPr>
    </w:p>
    <w:p w:rsidR="00B723D9" w:rsidRPr="00B723D9" w:rsidRDefault="00B723D9" w:rsidP="00B723D9">
      <w:pPr>
        <w:spacing w:line="360" w:lineRule="auto"/>
        <w:ind w:firstLine="567"/>
        <w:jc w:val="center"/>
        <w:rPr>
          <w:rFonts w:ascii="Bookman Old Style" w:hAnsi="Bookman Old Style"/>
        </w:rPr>
      </w:pPr>
    </w:p>
    <w:p w:rsidR="00B723D9" w:rsidRDefault="00B723D9" w:rsidP="003117D3">
      <w:pPr>
        <w:spacing w:line="360" w:lineRule="auto"/>
        <w:jc w:val="both"/>
        <w:rPr>
          <w:rFonts w:ascii="Bookman Old Style" w:hAnsi="Bookman Old Style"/>
          <w:sz w:val="28"/>
          <w:szCs w:val="28"/>
        </w:rPr>
      </w:pPr>
    </w:p>
    <w:p w:rsidR="00327293" w:rsidRDefault="003117D3" w:rsidP="003117D3">
      <w:pPr>
        <w:spacing w:line="360" w:lineRule="auto"/>
        <w:ind w:firstLine="567"/>
        <w:jc w:val="both"/>
        <w:rPr>
          <w:rFonts w:ascii="Bookman Old Style" w:hAnsi="Bookman Old Style"/>
          <w:sz w:val="28"/>
          <w:szCs w:val="28"/>
        </w:rPr>
      </w:pPr>
      <w:r>
        <w:rPr>
          <w:rFonts w:ascii="Bookman Old Style" w:hAnsi="Bookman Old Style"/>
          <w:sz w:val="28"/>
          <w:szCs w:val="28"/>
        </w:rPr>
        <w:t xml:space="preserve">Первый радиоприёмник имел очень простое устройство: батарея, электрический звонок, электромагнитное реле и когерер (от латинского слова </w:t>
      </w:r>
      <w:r>
        <w:rPr>
          <w:rFonts w:ascii="Bookman Old Style" w:hAnsi="Bookman Old Style"/>
          <w:sz w:val="28"/>
          <w:szCs w:val="28"/>
          <w:lang w:val="en-US"/>
        </w:rPr>
        <w:t>cogerentia</w:t>
      </w:r>
      <w:r w:rsidRPr="003117D3">
        <w:rPr>
          <w:rFonts w:ascii="Bookman Old Style" w:hAnsi="Bookman Old Style"/>
          <w:sz w:val="28"/>
          <w:szCs w:val="28"/>
        </w:rPr>
        <w:t xml:space="preserve"> – </w:t>
      </w:r>
      <w:r>
        <w:rPr>
          <w:rFonts w:ascii="Bookman Old Style" w:hAnsi="Bookman Old Style"/>
          <w:sz w:val="28"/>
          <w:szCs w:val="28"/>
        </w:rPr>
        <w:t>сцепление</w:t>
      </w:r>
      <w:r w:rsidRPr="003117D3">
        <w:rPr>
          <w:rFonts w:ascii="Bookman Old Style" w:hAnsi="Bookman Old Style"/>
          <w:sz w:val="28"/>
          <w:szCs w:val="28"/>
        </w:rPr>
        <w:t>)</w:t>
      </w:r>
      <w:r>
        <w:rPr>
          <w:rFonts w:ascii="Bookman Old Style" w:hAnsi="Bookman Old Style"/>
          <w:sz w:val="28"/>
          <w:szCs w:val="28"/>
        </w:rPr>
        <w:t xml:space="preserve">. </w:t>
      </w:r>
      <w:r w:rsidR="00CB306D" w:rsidRPr="00CB306D">
        <w:rPr>
          <w:rFonts w:ascii="Bookman Old Style" w:hAnsi="Bookman Old Style"/>
          <w:sz w:val="28"/>
        </w:rPr>
        <w:t>Этот прибор представляет собой стеклянную трубку с двумя электродами. В трубке помещены мелкие металлические опилки. Действие прибора основано на влиянии электрических разрядов на металлические порошки. В обычных условиях когерер обладает большим сопротивлением, так как опилки имеют плохой контакт друг с другом</w:t>
      </w:r>
      <w:r w:rsidR="00CB306D">
        <w:rPr>
          <w:rFonts w:ascii="Bookman Old Style" w:hAnsi="Bookman Old Style"/>
          <w:sz w:val="28"/>
        </w:rPr>
        <w:t xml:space="preserve">. </w:t>
      </w:r>
      <w:r w:rsidR="00CB306D" w:rsidRPr="00CB306D">
        <w:rPr>
          <w:rFonts w:ascii="Bookman Old Style" w:hAnsi="Bookman Old Style"/>
          <w:sz w:val="28"/>
        </w:rPr>
        <w:t>Пришедшая электромагнитная волна создает в когерере переменный ток высокой частоты. Между опилками проскакивают мельчайшие искорки, которые спекают опилки. В результате сопротивление когерера резко падает (в опытах А.С. Попова  со 100000 до 1000 - 500  Ом, то есть в 100-200 раз).</w:t>
      </w:r>
      <w:r w:rsidR="00CB306D">
        <w:rPr>
          <w:rFonts w:ascii="Bookman Old Style" w:hAnsi="Bookman Old Style"/>
          <w:sz w:val="28"/>
          <w:szCs w:val="28"/>
        </w:rPr>
        <w:t xml:space="preserve"> </w:t>
      </w:r>
      <w:r w:rsidR="00CB306D" w:rsidRPr="00CB306D">
        <w:rPr>
          <w:rFonts w:ascii="Bookman Old Style" w:hAnsi="Bookman Old Style"/>
          <w:sz w:val="28"/>
        </w:rPr>
        <w:t>Снова вернуть прибору большое сопротивление можно, если встряхнуть его. Чтобы обеспечить автоматичность приема, необходимо для осуществления беспроволочной связи, А.С. Попов использовал звонковое устройство для встряхивания когерера после приема сигнала.</w:t>
      </w:r>
      <w:r w:rsidR="00CB306D">
        <w:rPr>
          <w:rFonts w:ascii="Bookman Old Style" w:hAnsi="Bookman Old Style"/>
          <w:sz w:val="28"/>
        </w:rPr>
        <w:t xml:space="preserve"> </w:t>
      </w:r>
      <w:r>
        <w:rPr>
          <w:rFonts w:ascii="Bookman Old Style" w:hAnsi="Bookman Old Style"/>
          <w:sz w:val="28"/>
          <w:szCs w:val="28"/>
        </w:rPr>
        <w:t>Под действием радиоволн, принятых антенной, металлические опилки в когерере сцеплялись, и он начинал пропускать электрический ток от батареи. Срабатывало реле, включая звонок,</w:t>
      </w:r>
      <w:r w:rsidR="00CB306D">
        <w:rPr>
          <w:rFonts w:ascii="Academy" w:hAnsi="Academy"/>
          <w:i/>
          <w:sz w:val="28"/>
        </w:rPr>
        <w:t xml:space="preserve"> </w:t>
      </w:r>
      <w:r w:rsidR="00CB306D" w:rsidRPr="00CB306D">
        <w:rPr>
          <w:rFonts w:ascii="Bookman Old Style" w:hAnsi="Bookman Old Style"/>
          <w:sz w:val="28"/>
        </w:rPr>
        <w:t>а когерер получал “легкую встряску”</w:t>
      </w:r>
      <w:r w:rsidR="00CB306D">
        <w:rPr>
          <w:rFonts w:ascii="Bookman Old Style" w:hAnsi="Bookman Old Style"/>
          <w:sz w:val="28"/>
          <w:szCs w:val="28"/>
        </w:rPr>
        <w:t>,</w:t>
      </w:r>
      <w:r>
        <w:rPr>
          <w:rFonts w:ascii="Bookman Old Style" w:hAnsi="Bookman Old Style"/>
          <w:sz w:val="28"/>
          <w:szCs w:val="28"/>
        </w:rPr>
        <w:t xml:space="preserve"> сцепление между металлическими опилками в когерере ослабевало, и к ним поступал следующий сигнал.</w:t>
      </w:r>
      <w:r w:rsidR="00327293" w:rsidRPr="00327293">
        <w:rPr>
          <w:rFonts w:ascii="Bookman Old Style" w:hAnsi="Bookman Old Style"/>
          <w:sz w:val="28"/>
          <w:szCs w:val="28"/>
        </w:rPr>
        <w:t xml:space="preserve"> </w:t>
      </w:r>
    </w:p>
    <w:p w:rsidR="003117D3" w:rsidRDefault="00327293" w:rsidP="00327293">
      <w:pPr>
        <w:spacing w:line="360" w:lineRule="auto"/>
        <w:ind w:firstLine="567"/>
        <w:jc w:val="center"/>
        <w:rPr>
          <w:rFonts w:ascii="Bookman Old Style" w:hAnsi="Bookman Old Style"/>
          <w:sz w:val="28"/>
          <w:szCs w:val="28"/>
        </w:rPr>
      </w:pPr>
      <w:r>
        <w:rPr>
          <w:rFonts w:ascii="Bookman Old Style" w:hAnsi="Bookman Old Style"/>
        </w:rPr>
        <w:t>Первый радиоприёмник А. С. Попова (1895г.)</w:t>
      </w:r>
    </w:p>
    <w:p w:rsidR="00327293" w:rsidRDefault="00327293" w:rsidP="003117D3">
      <w:pPr>
        <w:spacing w:line="360" w:lineRule="auto"/>
        <w:ind w:firstLine="567"/>
        <w:jc w:val="both"/>
        <w:rPr>
          <w:rFonts w:ascii="Bookman Old Style" w:hAnsi="Bookman Old Style"/>
          <w:sz w:val="28"/>
          <w:szCs w:val="28"/>
        </w:rPr>
      </w:pPr>
      <w:r>
        <w:rPr>
          <w:rFonts w:ascii="Bookman Old Style" w:hAnsi="Bookman Old Style"/>
          <w:sz w:val="28"/>
          <w:szCs w:val="28"/>
        </w:rPr>
        <w:t xml:space="preserve">                                   </w:t>
      </w:r>
      <w:r w:rsidR="003117D3">
        <w:rPr>
          <w:rFonts w:ascii="Bookman Old Style" w:hAnsi="Bookman Old Style"/>
          <w:sz w:val="28"/>
          <w:szCs w:val="28"/>
        </w:rPr>
        <w:t xml:space="preserve"> </w:t>
      </w:r>
      <w:r w:rsidR="00794811">
        <w:rPr>
          <w:rFonts w:ascii="Bookman Old Style" w:hAnsi="Bookman Old Style"/>
          <w:sz w:val="28"/>
          <w:szCs w:val="28"/>
        </w:rPr>
        <w:pict>
          <v:shape id="_x0000_i1025" type="#_x0000_t75" style="width:177pt;height:179.25pt">
            <v:imagedata r:id="rId8" o:title="2"/>
          </v:shape>
        </w:pict>
      </w:r>
    </w:p>
    <w:p w:rsidR="003117D3" w:rsidRDefault="00845AB7" w:rsidP="003117D3">
      <w:pPr>
        <w:spacing w:line="360" w:lineRule="auto"/>
        <w:ind w:firstLine="567"/>
        <w:jc w:val="both"/>
        <w:rPr>
          <w:rFonts w:ascii="Bookman Old Style" w:hAnsi="Bookman Old Style"/>
          <w:sz w:val="16"/>
          <w:szCs w:val="16"/>
        </w:rPr>
      </w:pPr>
      <w:r>
        <w:rPr>
          <w:rFonts w:ascii="Bookman Old Style" w:hAnsi="Bookman Old Style"/>
          <w:sz w:val="28"/>
          <w:szCs w:val="28"/>
        </w:rPr>
        <w:t xml:space="preserve">Передатчиком служил искровой разрядник, возбуждавший электромагнитные колебания в антенне, которую Попов впервые в мире использовал для беспроводной связи. </w:t>
      </w:r>
      <w:r w:rsidRPr="00845AB7">
        <w:rPr>
          <w:rFonts w:ascii="Bookman Old Style" w:hAnsi="Bookman Old Style"/>
          <w:sz w:val="28"/>
        </w:rPr>
        <w:t>Чтобы повысить чувствительность аппарата, А.С. Попов один из выводов когерера заземлил, а другой присоединил к высоко поднятому куску проволоки, создав первую приемную антенну для беспроволочной связи. Заземление превращает проводящую поверхность земли в часть открытого колебательного контура, чт</w:t>
      </w:r>
      <w:r>
        <w:rPr>
          <w:rFonts w:ascii="Bookman Old Style" w:hAnsi="Bookman Old Style"/>
          <w:sz w:val="28"/>
        </w:rPr>
        <w:t>о увеличивает дальность приема</w:t>
      </w:r>
      <w:r w:rsidRPr="00845AB7">
        <w:rPr>
          <w:rFonts w:ascii="Bookman Old Style" w:hAnsi="Bookman Old Style"/>
          <w:sz w:val="28"/>
        </w:rPr>
        <w:t>.</w:t>
      </w:r>
      <w:r w:rsidR="00327293" w:rsidRPr="00327293">
        <w:rPr>
          <w:rFonts w:ascii="Bookman Old Style" w:hAnsi="Bookman Old Style"/>
          <w:sz w:val="28"/>
          <w:szCs w:val="28"/>
        </w:rPr>
        <w:t xml:space="preserve"> </w:t>
      </w:r>
    </w:p>
    <w:p w:rsidR="00433C06" w:rsidRPr="00433C06" w:rsidRDefault="00433C06" w:rsidP="003117D3">
      <w:pPr>
        <w:spacing w:line="360" w:lineRule="auto"/>
        <w:ind w:firstLine="567"/>
        <w:jc w:val="both"/>
        <w:rPr>
          <w:rFonts w:ascii="Bookman Old Style" w:hAnsi="Bookman Old Style"/>
          <w:sz w:val="16"/>
          <w:szCs w:val="16"/>
        </w:rPr>
      </w:pPr>
    </w:p>
    <w:p w:rsidR="00433C06" w:rsidRDefault="00433C06" w:rsidP="00433C06">
      <w:pPr>
        <w:spacing w:line="360" w:lineRule="auto"/>
        <w:ind w:firstLine="567"/>
        <w:jc w:val="both"/>
        <w:rPr>
          <w:rFonts w:ascii="Bookman Old Style" w:hAnsi="Bookman Old Style"/>
        </w:rPr>
      </w:pPr>
      <w:r>
        <w:rPr>
          <w:rFonts w:ascii="Bookman Old Style" w:hAnsi="Bookman Old Style"/>
        </w:rPr>
        <w:t xml:space="preserve">Схема радиоприёмника А. С. Попова, сделанная им самим: </w:t>
      </w:r>
      <w:r>
        <w:rPr>
          <w:rFonts w:ascii="Bookman Old Style" w:hAnsi="Bookman Old Style"/>
          <w:lang w:val="en-US"/>
        </w:rPr>
        <w:t>N</w:t>
      </w:r>
      <w:r w:rsidRPr="003117D3">
        <w:rPr>
          <w:rFonts w:ascii="Bookman Old Style" w:hAnsi="Bookman Old Style"/>
        </w:rPr>
        <w:t xml:space="preserve"> </w:t>
      </w:r>
      <w:r>
        <w:rPr>
          <w:rFonts w:ascii="Bookman Old Style" w:hAnsi="Bookman Old Style"/>
        </w:rPr>
        <w:t>–</w:t>
      </w:r>
      <w:r w:rsidRPr="003117D3">
        <w:rPr>
          <w:rFonts w:ascii="Bookman Old Style" w:hAnsi="Bookman Old Style"/>
        </w:rPr>
        <w:t xml:space="preserve"> </w:t>
      </w:r>
      <w:r>
        <w:rPr>
          <w:rFonts w:ascii="Bookman Old Style" w:hAnsi="Bookman Old Style"/>
        </w:rPr>
        <w:t>контакт звонка; А, В – вызовы когерера; С – контакт реле; Р</w:t>
      </w:r>
      <w:r>
        <w:rPr>
          <w:rFonts w:ascii="Bookman Old Style" w:hAnsi="Bookman Old Style"/>
          <w:lang w:val="en-US"/>
        </w:rPr>
        <w:t>Q</w:t>
      </w:r>
      <w:r>
        <w:rPr>
          <w:rFonts w:ascii="Bookman Old Style" w:hAnsi="Bookman Old Style"/>
        </w:rPr>
        <w:t xml:space="preserve"> – выводы батареи, М – контакт антенны.</w:t>
      </w:r>
    </w:p>
    <w:p w:rsidR="00327293" w:rsidRDefault="00327293" w:rsidP="00433C06">
      <w:pPr>
        <w:spacing w:line="360" w:lineRule="auto"/>
        <w:ind w:firstLine="567"/>
        <w:rPr>
          <w:rFonts w:ascii="Bookman Old Style" w:hAnsi="Bookman Old Style"/>
          <w:sz w:val="28"/>
        </w:rPr>
      </w:pPr>
      <w:r>
        <w:rPr>
          <w:rFonts w:ascii="Bookman Old Style" w:hAnsi="Bookman Old Style"/>
        </w:rPr>
        <w:t xml:space="preserve">                     </w:t>
      </w: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rPr>
      </w:pPr>
    </w:p>
    <w:p w:rsidR="003117D3" w:rsidRDefault="003117D3" w:rsidP="00B1314D">
      <w:pPr>
        <w:spacing w:line="360" w:lineRule="auto"/>
        <w:ind w:firstLine="567"/>
        <w:jc w:val="both"/>
        <w:rPr>
          <w:rFonts w:ascii="Bookman Old Style" w:hAnsi="Bookman Old Style"/>
        </w:rPr>
      </w:pPr>
    </w:p>
    <w:p w:rsidR="00327293" w:rsidRDefault="00327293" w:rsidP="00B1314D">
      <w:pPr>
        <w:spacing w:line="360" w:lineRule="auto"/>
        <w:ind w:firstLine="567"/>
        <w:jc w:val="both"/>
        <w:rPr>
          <w:rFonts w:ascii="Bookman Old Style" w:hAnsi="Bookman Old Style"/>
        </w:rPr>
      </w:pPr>
    </w:p>
    <w:p w:rsidR="0048753E" w:rsidRDefault="00DE2CA8" w:rsidP="00B1314D">
      <w:pPr>
        <w:spacing w:line="360" w:lineRule="auto"/>
        <w:ind w:firstLine="567"/>
        <w:jc w:val="both"/>
        <w:rPr>
          <w:rFonts w:ascii="Bookman Old Style" w:hAnsi="Bookman Old Style"/>
          <w:sz w:val="28"/>
          <w:szCs w:val="28"/>
        </w:rPr>
      </w:pPr>
      <w:r>
        <w:rPr>
          <w:rFonts w:ascii="Bookman Old Style" w:hAnsi="Bookman Old Style"/>
          <w:sz w:val="28"/>
          <w:szCs w:val="28"/>
        </w:rPr>
        <w:t>Принцип действия передатчика и приёмника Попова можно продемонстрировать с помощью установки, в которой диполь с когерером замкнут на батарею через гальванометр.</w:t>
      </w:r>
    </w:p>
    <w:p w:rsidR="00DE2CA8" w:rsidRDefault="00DE2CA8"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28"/>
          <w:szCs w:val="28"/>
        </w:rPr>
      </w:pPr>
    </w:p>
    <w:p w:rsidR="00433C06" w:rsidRDefault="00433C06" w:rsidP="00B1314D">
      <w:pPr>
        <w:spacing w:line="360" w:lineRule="auto"/>
        <w:ind w:firstLine="567"/>
        <w:jc w:val="both"/>
        <w:rPr>
          <w:rFonts w:ascii="Bookman Old Style" w:hAnsi="Bookman Old Style"/>
          <w:sz w:val="28"/>
          <w:szCs w:val="28"/>
        </w:rPr>
      </w:pPr>
    </w:p>
    <w:p w:rsidR="00433C06" w:rsidRDefault="00433C06" w:rsidP="00B1314D">
      <w:pPr>
        <w:spacing w:line="360" w:lineRule="auto"/>
        <w:ind w:firstLine="567"/>
        <w:jc w:val="both"/>
        <w:rPr>
          <w:rFonts w:ascii="Bookman Old Style" w:hAnsi="Bookman Old Style"/>
          <w:sz w:val="28"/>
          <w:szCs w:val="28"/>
        </w:rPr>
      </w:pPr>
    </w:p>
    <w:p w:rsidR="00DE2CA8" w:rsidRDefault="00DE2CA8" w:rsidP="00B1314D">
      <w:pPr>
        <w:spacing w:line="360" w:lineRule="auto"/>
        <w:ind w:firstLine="567"/>
        <w:jc w:val="both"/>
        <w:rPr>
          <w:rFonts w:ascii="Bookman Old Style" w:hAnsi="Bookman Old Style"/>
          <w:sz w:val="16"/>
          <w:szCs w:val="16"/>
        </w:rPr>
      </w:pPr>
      <w:r>
        <w:rPr>
          <w:rFonts w:ascii="Bookman Old Style" w:hAnsi="Bookman Old Style"/>
          <w:sz w:val="28"/>
          <w:szCs w:val="28"/>
        </w:rPr>
        <w:t xml:space="preserve">В момент приёма электромагнитной волны сопротивление когерера уменьшается, а ток в цепи увеличивается настолько, что стрелка гальванометра отклоняется на всю шкалу. Для прекращения приёма сигнала опилки когерера следует встряхнуть, например, лёгким постукиванием карандаша. В приёмной станции Попова эту операцию выполнял автоматически молоточек электрического звонка. </w:t>
      </w:r>
    </w:p>
    <w:p w:rsidR="00433C06" w:rsidRPr="00433C06" w:rsidRDefault="00433C06" w:rsidP="00B1314D">
      <w:pPr>
        <w:spacing w:line="360" w:lineRule="auto"/>
        <w:ind w:firstLine="567"/>
        <w:jc w:val="both"/>
        <w:rPr>
          <w:rFonts w:ascii="Bookman Old Style" w:hAnsi="Bookman Old Style"/>
          <w:sz w:val="16"/>
          <w:szCs w:val="16"/>
        </w:rPr>
      </w:pPr>
    </w:p>
    <w:p w:rsidR="00C2702E" w:rsidRDefault="00C2702E" w:rsidP="00C2702E">
      <w:pPr>
        <w:spacing w:line="360" w:lineRule="auto"/>
        <w:ind w:firstLine="567"/>
        <w:jc w:val="center"/>
        <w:rPr>
          <w:rFonts w:ascii="Bookman Old Style" w:hAnsi="Bookman Old Style"/>
        </w:rPr>
      </w:pPr>
      <w:r>
        <w:rPr>
          <w:rFonts w:ascii="Bookman Old Style" w:hAnsi="Bookman Old Style"/>
        </w:rPr>
        <w:t xml:space="preserve">Схема демонстрации принципа действия приёмника Попова: К – когерер, Б – батарея. </w:t>
      </w: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Default="00C2702E" w:rsidP="00C2702E">
      <w:pPr>
        <w:spacing w:line="360" w:lineRule="auto"/>
        <w:ind w:firstLine="567"/>
        <w:jc w:val="center"/>
        <w:rPr>
          <w:rFonts w:ascii="Bookman Old Style" w:hAnsi="Bookman Old Style"/>
        </w:rPr>
      </w:pPr>
    </w:p>
    <w:p w:rsidR="00C2702E" w:rsidRPr="00C2702E" w:rsidRDefault="00C2702E" w:rsidP="00C2702E">
      <w:pPr>
        <w:spacing w:line="360" w:lineRule="auto"/>
        <w:ind w:firstLine="567"/>
        <w:jc w:val="center"/>
        <w:rPr>
          <w:rFonts w:ascii="Bookman Old Style" w:hAnsi="Bookman Old Style"/>
        </w:rPr>
      </w:pPr>
    </w:p>
    <w:p w:rsidR="00DE2CA8" w:rsidRDefault="00DE2CA8" w:rsidP="00B1314D">
      <w:pPr>
        <w:spacing w:line="360" w:lineRule="auto"/>
        <w:ind w:firstLine="567"/>
        <w:jc w:val="both"/>
        <w:rPr>
          <w:rFonts w:ascii="Bookman Old Style" w:hAnsi="Bookman Old Style"/>
          <w:sz w:val="28"/>
          <w:szCs w:val="28"/>
        </w:rPr>
      </w:pPr>
    </w:p>
    <w:p w:rsidR="00DE2CA8" w:rsidRPr="0048753E" w:rsidRDefault="00DE2CA8" w:rsidP="00B1314D">
      <w:pPr>
        <w:spacing w:line="360" w:lineRule="auto"/>
        <w:ind w:firstLine="567"/>
        <w:jc w:val="both"/>
        <w:rPr>
          <w:rFonts w:ascii="Bookman Old Style" w:hAnsi="Bookman Old Style"/>
          <w:sz w:val="28"/>
          <w:szCs w:val="28"/>
        </w:rPr>
      </w:pPr>
    </w:p>
    <w:p w:rsidR="00327293" w:rsidRDefault="00327293" w:rsidP="00B1314D">
      <w:pPr>
        <w:spacing w:line="360" w:lineRule="auto"/>
        <w:ind w:firstLine="567"/>
        <w:jc w:val="both"/>
        <w:rPr>
          <w:rFonts w:ascii="Bookman Old Style" w:hAnsi="Bookman Old Style"/>
        </w:rPr>
      </w:pPr>
    </w:p>
    <w:p w:rsidR="00433C06" w:rsidRDefault="00433C06" w:rsidP="00B1314D">
      <w:pPr>
        <w:spacing w:line="360" w:lineRule="auto"/>
        <w:ind w:firstLine="567"/>
        <w:jc w:val="both"/>
        <w:rPr>
          <w:rFonts w:ascii="Bookman Old Style" w:hAnsi="Bookman Old Style"/>
        </w:rPr>
      </w:pPr>
    </w:p>
    <w:p w:rsidR="00433C06" w:rsidRDefault="00433C06" w:rsidP="00B1314D">
      <w:pPr>
        <w:spacing w:line="360" w:lineRule="auto"/>
        <w:ind w:firstLine="567"/>
        <w:jc w:val="both"/>
        <w:rPr>
          <w:rFonts w:ascii="Bookman Old Style" w:hAnsi="Bookman Old Style"/>
        </w:rPr>
      </w:pPr>
    </w:p>
    <w:p w:rsidR="00433C06" w:rsidRDefault="00327293" w:rsidP="00B1314D">
      <w:pPr>
        <w:spacing w:line="360" w:lineRule="auto"/>
        <w:ind w:firstLine="567"/>
        <w:jc w:val="both"/>
        <w:rPr>
          <w:rFonts w:ascii="Bookman Old Style" w:hAnsi="Bookman Old Style"/>
          <w:b/>
          <w:sz w:val="32"/>
          <w:szCs w:val="32"/>
        </w:rPr>
      </w:pPr>
      <w:r w:rsidRPr="00327293">
        <w:rPr>
          <w:rFonts w:ascii="Bookman Old Style" w:hAnsi="Bookman Old Style"/>
          <w:b/>
          <w:sz w:val="32"/>
          <w:szCs w:val="32"/>
        </w:rPr>
        <w:t>Совершенствование радио Поп</w:t>
      </w:r>
      <w:r>
        <w:rPr>
          <w:rFonts w:ascii="Bookman Old Style" w:hAnsi="Bookman Old Style"/>
          <w:b/>
          <w:sz w:val="32"/>
          <w:szCs w:val="32"/>
        </w:rPr>
        <w:t>ов</w:t>
      </w:r>
      <w:r w:rsidRPr="00327293">
        <w:rPr>
          <w:rFonts w:ascii="Bookman Old Style" w:hAnsi="Bookman Old Style"/>
          <w:b/>
          <w:sz w:val="32"/>
          <w:szCs w:val="32"/>
        </w:rPr>
        <w:t>ым.</w:t>
      </w:r>
    </w:p>
    <w:p w:rsidR="00845AB7" w:rsidRDefault="003117D3" w:rsidP="00B1314D">
      <w:pPr>
        <w:spacing w:line="360" w:lineRule="auto"/>
        <w:ind w:firstLine="567"/>
        <w:jc w:val="both"/>
        <w:rPr>
          <w:rFonts w:ascii="Bookman Old Style" w:hAnsi="Bookman Old Style"/>
          <w:sz w:val="28"/>
        </w:rPr>
      </w:pPr>
      <w:r>
        <w:rPr>
          <w:rFonts w:ascii="Bookman Old Style" w:hAnsi="Bookman Old Style"/>
          <w:sz w:val="28"/>
          <w:szCs w:val="28"/>
        </w:rPr>
        <w:t xml:space="preserve">Много сил и времени посвятил Попов совершенствованию своего радиоприёмника. </w:t>
      </w:r>
      <w:r w:rsidR="00845AB7" w:rsidRPr="00845AB7">
        <w:rPr>
          <w:rFonts w:ascii="Bookman Old Style" w:hAnsi="Bookman Old Style"/>
          <w:sz w:val="28"/>
        </w:rPr>
        <w:t>Он ставил своей непосредственной задачей построить прибор для передачи сигналов на большие расстояния.</w:t>
      </w:r>
    </w:p>
    <w:p w:rsidR="003117D3" w:rsidRDefault="00845AB7" w:rsidP="00B1314D">
      <w:pPr>
        <w:spacing w:line="360" w:lineRule="auto"/>
        <w:ind w:firstLine="567"/>
        <w:jc w:val="both"/>
        <w:rPr>
          <w:rFonts w:ascii="Bookman Old Style" w:hAnsi="Bookman Old Style"/>
          <w:sz w:val="28"/>
          <w:szCs w:val="28"/>
        </w:rPr>
      </w:pPr>
      <w:r w:rsidRPr="00845AB7">
        <w:rPr>
          <w:rFonts w:ascii="Bookman Old Style" w:hAnsi="Bookman Old Style"/>
          <w:sz w:val="28"/>
        </w:rPr>
        <w:t>Вначале радиосвязь была установлена на расстоянии 250 м. Неустанно работая над своим изобретением, Попов вскоре добился дальности связи более 600 м. Затем на маневрах Черноморского флота в 1899г. ученый установил радиосвязь на расстоянии свыше 20км, а в 1901г. дальность радиосвязи была уже 150км. Важную роль в этом сыграла новая конструкция передатчика. Искровой промежуток был размещен в колебательном контуре, индуктивно связанном с передающей антенной и настроенном с ней в резонанс.. Существенно изменились и способы регистрации сигнала. Параллельно звонку был включен телеграфный аппарат, позволивший вести автоматическую запись сигналов. В 1899г. была обнаружена возможность приема сигналов с помощью телефона.</w:t>
      </w:r>
      <w:r w:rsidR="00327293">
        <w:rPr>
          <w:rFonts w:ascii="Bookman Old Style" w:hAnsi="Bookman Old Style"/>
          <w:sz w:val="28"/>
        </w:rPr>
        <w:t xml:space="preserve"> </w:t>
      </w:r>
    </w:p>
    <w:p w:rsidR="003117D3" w:rsidRDefault="003117D3" w:rsidP="00B1314D">
      <w:pPr>
        <w:spacing w:line="360" w:lineRule="auto"/>
        <w:ind w:firstLine="567"/>
        <w:jc w:val="both"/>
        <w:rPr>
          <w:rFonts w:ascii="Bookman Old Style" w:hAnsi="Bookman Old Style"/>
          <w:sz w:val="28"/>
          <w:szCs w:val="28"/>
        </w:rPr>
      </w:pPr>
      <w:r>
        <w:rPr>
          <w:rFonts w:ascii="Bookman Old Style" w:hAnsi="Bookman Old Style"/>
          <w:sz w:val="28"/>
          <w:szCs w:val="28"/>
        </w:rPr>
        <w:t xml:space="preserve">Через 5 лет после постройки первого приёмника начала действовать регулярная линия беспроводной связи на расстояние 40 километров. Благодаря программе, переданной по этой линии зимой 1900 г., ледокол "Ермак" снял со льдины рыбаков, которых шторм унёс в море. Радио, начавшее свою практическую историю спасением людей, стало новым прогрессивным видом связи </w:t>
      </w:r>
      <w:r>
        <w:rPr>
          <w:rFonts w:ascii="Bookman Old Style" w:hAnsi="Bookman Old Style"/>
          <w:sz w:val="28"/>
          <w:szCs w:val="28"/>
          <w:lang w:val="en-US"/>
        </w:rPr>
        <w:t>XX</w:t>
      </w:r>
      <w:r>
        <w:rPr>
          <w:rFonts w:ascii="Bookman Old Style" w:hAnsi="Bookman Old Style"/>
          <w:sz w:val="28"/>
          <w:szCs w:val="28"/>
        </w:rPr>
        <w:t xml:space="preserve"> века. </w:t>
      </w:r>
    </w:p>
    <w:p w:rsidR="00327293" w:rsidRDefault="00327293" w:rsidP="00B1314D">
      <w:pPr>
        <w:spacing w:line="360" w:lineRule="auto"/>
        <w:ind w:firstLine="567"/>
        <w:jc w:val="both"/>
        <w:rPr>
          <w:rFonts w:ascii="Bookman Old Style" w:hAnsi="Bookman Old Style"/>
          <w:sz w:val="28"/>
          <w:szCs w:val="28"/>
        </w:rPr>
      </w:pPr>
    </w:p>
    <w:p w:rsidR="00327293" w:rsidRDefault="00815DF4" w:rsidP="00B1314D">
      <w:pPr>
        <w:spacing w:line="360" w:lineRule="auto"/>
        <w:ind w:firstLine="567"/>
        <w:jc w:val="both"/>
        <w:rPr>
          <w:rFonts w:ascii="Bookman Old Style" w:hAnsi="Bookman Old Style"/>
          <w:b/>
          <w:sz w:val="32"/>
          <w:szCs w:val="32"/>
        </w:rPr>
      </w:pPr>
      <w:r>
        <w:rPr>
          <w:rFonts w:ascii="Bookman Old Style" w:hAnsi="Bookman Old Style"/>
          <w:b/>
          <w:sz w:val="32"/>
          <w:szCs w:val="32"/>
        </w:rPr>
        <w:t>Современные радиоприёмники.</w:t>
      </w:r>
    </w:p>
    <w:p w:rsidR="00D01FD1" w:rsidRDefault="00D01FD1" w:rsidP="00B1314D">
      <w:pPr>
        <w:spacing w:line="360" w:lineRule="auto"/>
        <w:ind w:firstLine="567"/>
        <w:jc w:val="both"/>
        <w:rPr>
          <w:rFonts w:ascii="Bookman Old Style" w:hAnsi="Bookman Old Style"/>
        </w:rPr>
      </w:pPr>
      <w:r w:rsidRPr="00433C06">
        <w:rPr>
          <w:rFonts w:ascii="Bookman Old Style" w:hAnsi="Bookman Old Style"/>
          <w:sz w:val="28"/>
          <w:szCs w:val="28"/>
        </w:rPr>
        <w:t>Хотя современные радиоприемники очень мало напоминают приемник  Попова, основные принципы их действия те же, что и в его приборе. Современный приемник также имеет антенну, в которой приходящая волна вызывает очень слабые электромагнитные колебания.  Как и в приемнике А. С. Попова, энергия этих колебаний не используется непосредственно для приема. Слабые сигналы лишь управляют источниками энергии, питающими последующие цепи. Сейчас такое управление осуществляется с помощью полупроводниковых приборов.</w:t>
      </w:r>
    </w:p>
    <w:p w:rsidR="00620C2C" w:rsidRDefault="00620C2C" w:rsidP="00B1314D">
      <w:pPr>
        <w:spacing w:line="360" w:lineRule="auto"/>
        <w:ind w:firstLine="567"/>
        <w:jc w:val="both"/>
        <w:rPr>
          <w:rFonts w:ascii="Bookman Old Style" w:hAnsi="Bookman Old Style"/>
        </w:rPr>
      </w:pPr>
    </w:p>
    <w:p w:rsidR="00620C2C" w:rsidRDefault="00620C2C" w:rsidP="00620C2C">
      <w:pPr>
        <w:spacing w:line="360" w:lineRule="auto"/>
        <w:ind w:firstLine="567"/>
        <w:jc w:val="center"/>
        <w:rPr>
          <w:rFonts w:ascii="Bookman Old Style" w:hAnsi="Bookman Old Style"/>
        </w:rPr>
      </w:pPr>
      <w:r>
        <w:rPr>
          <w:rFonts w:ascii="Bookman Old Style" w:hAnsi="Bookman Old Style"/>
        </w:rPr>
        <w:t>Схема простейшего радиоприёмника.</w:t>
      </w: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620C2C" w:rsidRDefault="00620C2C" w:rsidP="00620C2C">
      <w:pPr>
        <w:spacing w:line="360" w:lineRule="auto"/>
        <w:ind w:firstLine="567"/>
        <w:jc w:val="both"/>
        <w:rPr>
          <w:rFonts w:ascii="Bookman Old Style" w:hAnsi="Bookman Old Style"/>
        </w:rPr>
      </w:pPr>
    </w:p>
    <w:p w:rsidR="001F2034" w:rsidRDefault="001F2034" w:rsidP="00620C2C">
      <w:pPr>
        <w:spacing w:line="360" w:lineRule="auto"/>
        <w:ind w:firstLine="567"/>
        <w:jc w:val="both"/>
        <w:rPr>
          <w:rFonts w:ascii="Bookman Old Style" w:hAnsi="Bookman Old Style"/>
        </w:rPr>
      </w:pPr>
    </w:p>
    <w:p w:rsidR="008E0A9A" w:rsidRDefault="008E0A9A" w:rsidP="00620C2C">
      <w:pPr>
        <w:spacing w:line="360" w:lineRule="auto"/>
        <w:ind w:firstLine="567"/>
        <w:jc w:val="both"/>
        <w:rPr>
          <w:rFonts w:ascii="Bookman Old Style" w:hAnsi="Bookman Old Style"/>
        </w:rPr>
      </w:pPr>
    </w:p>
    <w:p w:rsidR="008E0A9A" w:rsidRDefault="008E0A9A" w:rsidP="00620C2C">
      <w:pPr>
        <w:spacing w:line="360" w:lineRule="auto"/>
        <w:ind w:firstLine="567"/>
        <w:jc w:val="both"/>
        <w:rPr>
          <w:rFonts w:ascii="Bookman Old Style" w:hAnsi="Bookman Old Style"/>
        </w:rPr>
      </w:pPr>
    </w:p>
    <w:p w:rsidR="00620C2C" w:rsidRDefault="00815DF4" w:rsidP="008E0A9A">
      <w:pPr>
        <w:spacing w:line="360" w:lineRule="auto"/>
        <w:jc w:val="both"/>
        <w:rPr>
          <w:rFonts w:ascii="Bookman Old Style" w:hAnsi="Bookman Old Style"/>
          <w:sz w:val="28"/>
          <w:szCs w:val="28"/>
        </w:rPr>
      </w:pPr>
      <w:r>
        <w:rPr>
          <w:rFonts w:ascii="Bookman Old Style" w:hAnsi="Bookman Old Style"/>
          <w:sz w:val="28"/>
          <w:szCs w:val="28"/>
        </w:rPr>
        <w:t>Современные радиоприёмники обнаруживают и извлекают передаваемую информацию. Достигая антенны приёмника, радиоволны пересекают её провод и возбуждают в ней очень слабые частоты. В антенне одновременно находятся высокочастотные колебания от многих радиопередатчиков. Поэтому один из важнейших элементов радиоприёмника – избирательное устройство, которое из всех принятых сигналов может отображать нужный. Таким устройством является колебательный контур.  Контур воспринимает сигналы того радиопередатчика, высокочастотные колебания которого совпадают с собственной частотой колебаний контура приёмника. Назначение других элементов радиоприёмника заключается в том, чтобы усилить принятые колебания, выделить из их колебания звуковой частоты, усилить их и преобразовать в сигналы информации</w:t>
      </w:r>
      <w:r w:rsidR="00173DD0">
        <w:rPr>
          <w:rFonts w:ascii="Bookman Old Style" w:hAnsi="Bookman Old Style"/>
          <w:sz w:val="28"/>
          <w:szCs w:val="28"/>
        </w:rPr>
        <w:t xml:space="preserve">. </w:t>
      </w:r>
    </w:p>
    <w:p w:rsidR="00173DD0" w:rsidRPr="00620C2C" w:rsidRDefault="00173DD0" w:rsidP="00620C2C">
      <w:pPr>
        <w:spacing w:line="360" w:lineRule="auto"/>
        <w:ind w:firstLine="567"/>
        <w:jc w:val="both"/>
        <w:rPr>
          <w:rFonts w:ascii="Bookman Old Style" w:hAnsi="Bookman Old Style"/>
          <w:sz w:val="28"/>
          <w:szCs w:val="28"/>
        </w:rPr>
      </w:pPr>
      <w:r>
        <w:rPr>
          <w:rFonts w:ascii="Bookman Old Style" w:hAnsi="Bookman Old Style"/>
          <w:sz w:val="28"/>
          <w:szCs w:val="28"/>
        </w:rPr>
        <w:t xml:space="preserve">Различают 2 типа радиоприёмников: приёмники прямого усиления, в которых высокочастотные колебания до детектора только усиливаются, и супергетеродинные, в которых принятые сигналы преобразуются в колебания некоторой промежуточной частоты, усиливаются и только после этого поступают на детектор. </w:t>
      </w:r>
    </w:p>
    <w:p w:rsidR="00D97379" w:rsidRDefault="00D97379" w:rsidP="00D97379">
      <w:pPr>
        <w:pStyle w:val="4"/>
        <w:ind w:right="136"/>
        <w:jc w:val="center"/>
        <w:rPr>
          <w:sz w:val="240"/>
        </w:rPr>
      </w:pPr>
      <w:r>
        <w:rPr>
          <w:sz w:val="240"/>
        </w:rPr>
        <w:sym w:font="Wingdings" w:char="F026"/>
      </w:r>
    </w:p>
    <w:p w:rsidR="00D97379" w:rsidRDefault="00D97379" w:rsidP="00D97379">
      <w:pPr>
        <w:pStyle w:val="4"/>
        <w:rPr>
          <w:rFonts w:ascii="Courier New" w:hAnsi="Courier New"/>
        </w:rPr>
      </w:pPr>
      <w:bookmarkStart w:id="0" w:name="_Toc500005788"/>
      <w:r>
        <w:rPr>
          <w:rFonts w:ascii="Courier New" w:hAnsi="Courier New"/>
          <w:sz w:val="36"/>
        </w:rPr>
        <w:t>Список литературы</w:t>
      </w:r>
      <w:bookmarkEnd w:id="0"/>
      <w:r>
        <w:rPr>
          <w:rFonts w:ascii="Courier New" w:hAnsi="Courier New"/>
          <w:sz w:val="36"/>
        </w:rPr>
        <w:t>:</w:t>
      </w:r>
    </w:p>
    <w:p w:rsidR="00173DD0" w:rsidRDefault="00D97379" w:rsidP="00D97379">
      <w:pPr>
        <w:numPr>
          <w:ilvl w:val="0"/>
          <w:numId w:val="2"/>
        </w:numPr>
        <w:spacing w:line="360" w:lineRule="auto"/>
        <w:jc w:val="both"/>
        <w:rPr>
          <w:rFonts w:ascii="Bookman Old Style" w:hAnsi="Bookman Old Style"/>
          <w:sz w:val="28"/>
          <w:szCs w:val="28"/>
        </w:rPr>
      </w:pPr>
      <w:r>
        <w:rPr>
          <w:rFonts w:ascii="Bookman Old Style" w:hAnsi="Bookman Old Style"/>
          <w:sz w:val="28"/>
          <w:szCs w:val="28"/>
        </w:rPr>
        <w:t>Зубков Б. В., Чумаков С. В. "Энциклопедический словарь юного техника", Москва, "Педагогика", 1988.</w:t>
      </w:r>
    </w:p>
    <w:p w:rsidR="00D97379" w:rsidRDefault="00D97379" w:rsidP="00D97379">
      <w:pPr>
        <w:numPr>
          <w:ilvl w:val="0"/>
          <w:numId w:val="2"/>
        </w:numPr>
        <w:spacing w:line="360" w:lineRule="auto"/>
        <w:jc w:val="both"/>
        <w:rPr>
          <w:rFonts w:ascii="Bookman Old Style" w:hAnsi="Bookman Old Style"/>
          <w:sz w:val="28"/>
          <w:szCs w:val="28"/>
        </w:rPr>
      </w:pPr>
      <w:r>
        <w:rPr>
          <w:rFonts w:ascii="Bookman Old Style" w:hAnsi="Bookman Old Style"/>
          <w:sz w:val="28"/>
          <w:szCs w:val="28"/>
        </w:rPr>
        <w:t>Орехов В. П. "Колебания и волны в курсе физики средней школы, Москва, "Просвещение", 1977.</w:t>
      </w:r>
    </w:p>
    <w:p w:rsidR="00D97379" w:rsidRDefault="00BA1263" w:rsidP="00D97379">
      <w:pPr>
        <w:numPr>
          <w:ilvl w:val="0"/>
          <w:numId w:val="2"/>
        </w:numPr>
        <w:spacing w:line="360" w:lineRule="auto"/>
        <w:jc w:val="both"/>
        <w:rPr>
          <w:rFonts w:ascii="Bookman Old Style" w:hAnsi="Bookman Old Style"/>
          <w:sz w:val="28"/>
          <w:szCs w:val="28"/>
        </w:rPr>
      </w:pPr>
      <w:r>
        <w:rPr>
          <w:rFonts w:ascii="Bookman Old Style" w:hAnsi="Bookman Old Style"/>
          <w:sz w:val="28"/>
          <w:szCs w:val="28"/>
        </w:rPr>
        <w:t>Мякишев Г. Я., Буховцев Б.Б. "Физика 11", Москва, "Просвещение", 1993.</w:t>
      </w:r>
    </w:p>
    <w:p w:rsidR="00173DD0" w:rsidRDefault="00173DD0" w:rsidP="00B1314D">
      <w:pPr>
        <w:spacing w:line="360" w:lineRule="auto"/>
        <w:ind w:firstLine="567"/>
        <w:jc w:val="both"/>
        <w:rPr>
          <w:rFonts w:ascii="Bookman Old Style" w:hAnsi="Bookman Old Style"/>
          <w:sz w:val="28"/>
          <w:szCs w:val="28"/>
        </w:rPr>
      </w:pPr>
    </w:p>
    <w:p w:rsidR="003117D3" w:rsidRDefault="003117D3" w:rsidP="00B1314D">
      <w:pPr>
        <w:spacing w:line="360" w:lineRule="auto"/>
        <w:ind w:firstLine="567"/>
        <w:jc w:val="both"/>
        <w:rPr>
          <w:rFonts w:ascii="Bookman Old Style" w:hAnsi="Bookman Old Style"/>
        </w:rPr>
      </w:pPr>
    </w:p>
    <w:p w:rsidR="003117D3" w:rsidRDefault="003117D3" w:rsidP="00B1314D">
      <w:pPr>
        <w:spacing w:line="360" w:lineRule="auto"/>
        <w:ind w:firstLine="567"/>
        <w:jc w:val="both"/>
        <w:rPr>
          <w:rFonts w:ascii="Bookman Old Style" w:hAnsi="Bookman Old Style"/>
          <w:sz w:val="28"/>
          <w:szCs w:val="28"/>
        </w:rPr>
      </w:pPr>
      <w:r>
        <w:rPr>
          <w:rFonts w:ascii="Bookman Old Style" w:hAnsi="Bookman Old Style"/>
          <w:sz w:val="28"/>
          <w:szCs w:val="28"/>
        </w:rPr>
        <w:t xml:space="preserve">                               </w:t>
      </w:r>
    </w:p>
    <w:p w:rsidR="003117D3" w:rsidRPr="003117D3" w:rsidRDefault="003117D3" w:rsidP="00B1314D">
      <w:pPr>
        <w:spacing w:line="360" w:lineRule="auto"/>
        <w:ind w:firstLine="567"/>
        <w:jc w:val="both"/>
        <w:rPr>
          <w:rFonts w:ascii="Bookman Old Style" w:hAnsi="Bookman Old Style"/>
          <w:sz w:val="28"/>
          <w:szCs w:val="28"/>
        </w:rPr>
      </w:pPr>
      <w:bookmarkStart w:id="1" w:name="_GoBack"/>
      <w:bookmarkEnd w:id="1"/>
    </w:p>
    <w:sectPr w:rsidR="003117D3" w:rsidRPr="003117D3" w:rsidSect="002C7DBC">
      <w:footerReference w:type="even" r:id="rId9"/>
      <w:footerReference w:type="default" r:id="rId10"/>
      <w:pgSz w:w="11906" w:h="16838"/>
      <w:pgMar w:top="567" w:right="567" w:bottom="567"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D7D" w:rsidRDefault="00D82D7D">
      <w:r>
        <w:separator/>
      </w:r>
    </w:p>
  </w:endnote>
  <w:endnote w:type="continuationSeparator" w:id="0">
    <w:p w:rsidR="00D82D7D" w:rsidRDefault="00D8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ER Architect 1251">
    <w:altName w:val="Times New Roman"/>
    <w:charset w:val="00"/>
    <w:family w:val="auto"/>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cademy">
    <w:altName w:val="Times New Roman"/>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BC" w:rsidRDefault="002C7DBC" w:rsidP="002C7DBC">
    <w:pPr>
      <w:pStyle w:val="a4"/>
      <w:framePr w:wrap="around" w:vAnchor="text" w:hAnchor="margin" w:xAlign="right" w:y="1"/>
      <w:rPr>
        <w:rStyle w:val="a5"/>
      </w:rPr>
    </w:pPr>
  </w:p>
  <w:p w:rsidR="002C7DBC" w:rsidRDefault="002C7DBC" w:rsidP="002C7DB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7DBC" w:rsidRDefault="000E5716" w:rsidP="002C7DBC">
    <w:pPr>
      <w:pStyle w:val="a4"/>
      <w:framePr w:wrap="around" w:vAnchor="text" w:hAnchor="margin" w:xAlign="right" w:y="1"/>
      <w:rPr>
        <w:rStyle w:val="a5"/>
      </w:rPr>
    </w:pPr>
    <w:r>
      <w:rPr>
        <w:rStyle w:val="a5"/>
        <w:noProof/>
      </w:rPr>
      <w:t>2</w:t>
    </w:r>
  </w:p>
  <w:p w:rsidR="002C7DBC" w:rsidRDefault="002C7DBC" w:rsidP="002C7DB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D7D" w:rsidRDefault="00D82D7D">
      <w:r>
        <w:separator/>
      </w:r>
    </w:p>
  </w:footnote>
  <w:footnote w:type="continuationSeparator" w:id="0">
    <w:p w:rsidR="00D82D7D" w:rsidRDefault="00D82D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8B315D"/>
    <w:multiLevelType w:val="hybridMultilevel"/>
    <w:tmpl w:val="D9E24A0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
    <w:nsid w:val="3C8C1034"/>
    <w:multiLevelType w:val="hybridMultilevel"/>
    <w:tmpl w:val="0542201E"/>
    <w:lvl w:ilvl="0" w:tplc="5C4AE9C0">
      <w:start w:val="1"/>
      <w:numFmt w:val="decimal"/>
      <w:lvlText w:val="%1)"/>
      <w:lvlJc w:val="left"/>
      <w:pPr>
        <w:tabs>
          <w:tab w:val="num" w:pos="1497"/>
        </w:tabs>
        <w:ind w:left="1497" w:hanging="93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197"/>
    <w:rsid w:val="000E5716"/>
    <w:rsid w:val="00173DD0"/>
    <w:rsid w:val="001F2034"/>
    <w:rsid w:val="002C7DBC"/>
    <w:rsid w:val="002F0197"/>
    <w:rsid w:val="003117D3"/>
    <w:rsid w:val="00327293"/>
    <w:rsid w:val="00433C06"/>
    <w:rsid w:val="0048753E"/>
    <w:rsid w:val="005A2ABC"/>
    <w:rsid w:val="00620C2C"/>
    <w:rsid w:val="00794811"/>
    <w:rsid w:val="00815DF4"/>
    <w:rsid w:val="00845AB7"/>
    <w:rsid w:val="008E0A9A"/>
    <w:rsid w:val="00912362"/>
    <w:rsid w:val="00B1314D"/>
    <w:rsid w:val="00B723D9"/>
    <w:rsid w:val="00BA1263"/>
    <w:rsid w:val="00C2702E"/>
    <w:rsid w:val="00CB306D"/>
    <w:rsid w:val="00D01FD1"/>
    <w:rsid w:val="00D82D7D"/>
    <w:rsid w:val="00D97379"/>
    <w:rsid w:val="00DE2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7CF3814-BB21-48D3-8041-12CC3A80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379"/>
  </w:style>
  <w:style w:type="paragraph" w:styleId="1">
    <w:name w:val="heading 1"/>
    <w:basedOn w:val="a"/>
    <w:next w:val="a"/>
    <w:qFormat/>
    <w:rsid w:val="008E0A9A"/>
    <w:pPr>
      <w:keepNext/>
      <w:ind w:firstLine="567"/>
      <w:jc w:val="center"/>
      <w:outlineLvl w:val="0"/>
    </w:pPr>
    <w:rPr>
      <w:rFonts w:ascii="Arial" w:hAnsi="Arial"/>
      <w:b/>
      <w:sz w:val="50"/>
    </w:rPr>
  </w:style>
  <w:style w:type="paragraph" w:styleId="4">
    <w:name w:val="heading 4"/>
    <w:basedOn w:val="a"/>
    <w:next w:val="a"/>
    <w:qFormat/>
    <w:rsid w:val="00D9737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E0A9A"/>
    <w:rPr>
      <w:rFonts w:ascii="Courier New" w:hAnsi="Courier New"/>
      <w:sz w:val="28"/>
    </w:rPr>
  </w:style>
  <w:style w:type="paragraph" w:styleId="2">
    <w:name w:val="Body Text Indent 2"/>
    <w:basedOn w:val="a"/>
    <w:rsid w:val="008E0A9A"/>
    <w:pPr>
      <w:ind w:firstLine="567"/>
      <w:jc w:val="center"/>
    </w:pPr>
    <w:rPr>
      <w:rFonts w:ascii="ER Architect 1251" w:hAnsi="ER Architect 1251"/>
      <w:b/>
      <w:sz w:val="144"/>
    </w:rPr>
  </w:style>
  <w:style w:type="paragraph" w:styleId="a4">
    <w:name w:val="footer"/>
    <w:basedOn w:val="a"/>
    <w:rsid w:val="002C7DBC"/>
    <w:pPr>
      <w:tabs>
        <w:tab w:val="center" w:pos="4677"/>
        <w:tab w:val="right" w:pos="9355"/>
      </w:tabs>
    </w:pPr>
  </w:style>
  <w:style w:type="character" w:styleId="a5">
    <w:name w:val="page number"/>
    <w:basedOn w:val="a0"/>
    <w:rsid w:val="002C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1295</Words>
  <Characters>7383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После того, как было открыто электричество, по проводам научились передавать электрические сигналы, переносившие телеграммы и </vt:lpstr>
    </vt:vector>
  </TitlesOfParts>
  <Company>Дом</Company>
  <LinksUpToDate>false</LinksUpToDate>
  <CharactersWithSpaces>8661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После того, как было открыто электричество, по проводам научились передавать электрические сигналы, переносившие телеграммы и </dc:title>
  <dc:subject/>
  <dc:creator>Юлия</dc:creator>
  <cp:keywords/>
  <dc:description/>
  <cp:lastModifiedBy>Irina</cp:lastModifiedBy>
  <cp:revision>2</cp:revision>
  <dcterms:created xsi:type="dcterms:W3CDTF">2014-08-06T14:53:00Z</dcterms:created>
  <dcterms:modified xsi:type="dcterms:W3CDTF">2014-08-06T14:53:00Z</dcterms:modified>
</cp:coreProperties>
</file>