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4E" w:rsidRPr="00B3762D" w:rsidRDefault="003C724E" w:rsidP="003C724E">
      <w:pPr>
        <w:spacing w:before="120"/>
        <w:jc w:val="center"/>
        <w:rPr>
          <w:b/>
          <w:sz w:val="32"/>
        </w:rPr>
      </w:pPr>
      <w:r w:rsidRPr="00B3762D">
        <w:rPr>
          <w:b/>
          <w:sz w:val="32"/>
        </w:rPr>
        <w:t>"Утечка мозгов" или миграция научных кадров из России.</w:t>
      </w:r>
    </w:p>
    <w:p w:rsidR="003C724E" w:rsidRPr="00B3762D" w:rsidRDefault="003C724E" w:rsidP="003C724E">
      <w:pPr>
        <w:spacing w:before="120"/>
        <w:jc w:val="center"/>
        <w:rPr>
          <w:b/>
          <w:sz w:val="28"/>
        </w:rPr>
      </w:pPr>
      <w:r w:rsidRPr="00B3762D">
        <w:rPr>
          <w:b/>
          <w:sz w:val="28"/>
        </w:rPr>
        <w:t>Выполнила Заварова И. студент 2 курса гр. 1809</w:t>
      </w:r>
    </w:p>
    <w:p w:rsidR="003C724E" w:rsidRPr="00B3762D" w:rsidRDefault="003C724E" w:rsidP="003C724E">
      <w:pPr>
        <w:spacing w:before="120"/>
        <w:jc w:val="center"/>
        <w:rPr>
          <w:b/>
          <w:sz w:val="28"/>
        </w:rPr>
      </w:pPr>
      <w:r w:rsidRPr="00B3762D">
        <w:rPr>
          <w:b/>
          <w:sz w:val="28"/>
        </w:rPr>
        <w:t>Сибирский Государственный Университет Телекомуникаций и Информатики</w:t>
      </w:r>
    </w:p>
    <w:p w:rsidR="003C724E" w:rsidRPr="00B3762D" w:rsidRDefault="003C724E" w:rsidP="003C724E">
      <w:pPr>
        <w:spacing w:before="120"/>
        <w:jc w:val="center"/>
        <w:rPr>
          <w:b/>
          <w:sz w:val="28"/>
        </w:rPr>
      </w:pPr>
      <w:r w:rsidRPr="00B3762D">
        <w:rPr>
          <w:b/>
          <w:sz w:val="28"/>
        </w:rPr>
        <w:t xml:space="preserve">Новосибирск, 2009 </w:t>
      </w:r>
    </w:p>
    <w:p w:rsidR="003C724E" w:rsidRPr="00B3762D" w:rsidRDefault="003C724E" w:rsidP="003C724E">
      <w:pPr>
        <w:spacing w:before="120"/>
        <w:jc w:val="center"/>
        <w:rPr>
          <w:b/>
          <w:sz w:val="28"/>
        </w:rPr>
      </w:pPr>
      <w:r w:rsidRPr="00B3762D">
        <w:rPr>
          <w:b/>
          <w:sz w:val="28"/>
        </w:rPr>
        <w:t>Введение: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Проблема "утечки мозгов" до сих пор не потеряла свою актуальность. Никто не станет оспаривать тот факт</w:t>
      </w:r>
      <w:r>
        <w:t xml:space="preserve">, </w:t>
      </w:r>
      <w:r w:rsidRPr="000E5C1A">
        <w:t>что россияне продолжают покидать свою родину. В последнее время все больше желают уехать из России обычные студенты</w:t>
      </w:r>
      <w:r>
        <w:t xml:space="preserve">, </w:t>
      </w:r>
      <w:r w:rsidRPr="000E5C1A">
        <w:t>а также ученые. А ведь это люди</w:t>
      </w:r>
      <w:r>
        <w:t xml:space="preserve">, </w:t>
      </w:r>
      <w:r w:rsidRPr="000E5C1A">
        <w:t>которые через несколько лет будут строить не только собственную карьеру</w:t>
      </w:r>
      <w:r>
        <w:t xml:space="preserve">, </w:t>
      </w:r>
      <w:r w:rsidRPr="000E5C1A">
        <w:t>но и жизнь всего государства. Это тревожный знак для родимого отечества.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Экономическая ситуация в стране такова</w:t>
      </w:r>
      <w:r>
        <w:t xml:space="preserve">, </w:t>
      </w:r>
      <w:r w:rsidRPr="000E5C1A">
        <w:t>что молодые специалисты</w:t>
      </w:r>
      <w:r>
        <w:t xml:space="preserve">, </w:t>
      </w:r>
      <w:r w:rsidRPr="000E5C1A">
        <w:t>выходящие в жизнь со свежими дипломами</w:t>
      </w:r>
      <w:r>
        <w:t xml:space="preserve">, </w:t>
      </w:r>
      <w:r w:rsidRPr="000E5C1A">
        <w:t>часто остаются "за бортом". В настоящий момент оказаться востребованным в России по специальности</w:t>
      </w:r>
      <w:r>
        <w:t xml:space="preserve">, </w:t>
      </w:r>
      <w:r w:rsidRPr="000E5C1A">
        <w:t>полученной в вузе</w:t>
      </w:r>
      <w:r>
        <w:t xml:space="preserve"> - </w:t>
      </w:r>
      <w:r w:rsidRPr="000E5C1A">
        <w:t>удел немногих студентов. Рынок рабочей силы не имеет четкой регуляции</w:t>
      </w:r>
      <w:r>
        <w:t xml:space="preserve">, </w:t>
      </w:r>
      <w:r w:rsidRPr="000E5C1A">
        <w:t>поэтому «утечка мозгов» очень опасна для экономического развития страны и занимает в последнее время одно из главных мест в экономической теории. В различной экономической литературе довольно часто возникают статьи об «утечке мозгов» и интервью с рабочими и учеными разных специальностей</w:t>
      </w:r>
      <w:r>
        <w:t xml:space="preserve">, </w:t>
      </w:r>
      <w:r w:rsidRPr="000E5C1A">
        <w:t>менеджерами и директорами организаций.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Теоретически «утечка мозгов» не представляет особой опасности за счет того</w:t>
      </w:r>
      <w:r>
        <w:t xml:space="preserve">, </w:t>
      </w:r>
      <w:r w:rsidRPr="000E5C1A">
        <w:t>что люди</w:t>
      </w:r>
      <w:r>
        <w:t xml:space="preserve">, </w:t>
      </w:r>
      <w:r w:rsidRPr="000E5C1A">
        <w:t>получившие опыт за границей</w:t>
      </w:r>
      <w:r>
        <w:t xml:space="preserve">, </w:t>
      </w:r>
      <w:r w:rsidRPr="000E5C1A">
        <w:t>возвращаются на родину и ... Остальная часть введения вырезана для уменьшения объема.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1. Методологический раздел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1.1. Актуальность исследования.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Утечка мозгов из страны серьезная проблема России. Для молодых ученых здесь не создаются условия для работы</w:t>
      </w:r>
      <w:r>
        <w:t xml:space="preserve">, </w:t>
      </w:r>
      <w:r w:rsidRPr="000E5C1A">
        <w:t>исследований</w:t>
      </w:r>
      <w:r>
        <w:t xml:space="preserve">, </w:t>
      </w:r>
      <w:r w:rsidRPr="000E5C1A">
        <w:t>экспериментов. Более того</w:t>
      </w:r>
      <w:r>
        <w:t xml:space="preserve">, </w:t>
      </w:r>
      <w:r w:rsidRPr="000E5C1A">
        <w:t>научные кружки и секции</w:t>
      </w:r>
      <w:r>
        <w:t xml:space="preserve">, </w:t>
      </w:r>
      <w:r w:rsidRPr="000E5C1A">
        <w:t>распространенные в советское время</w:t>
      </w:r>
      <w:r>
        <w:t xml:space="preserve">, </w:t>
      </w:r>
      <w:r w:rsidRPr="000E5C1A">
        <w:t>канули в Лету</w:t>
      </w:r>
      <w:r>
        <w:t xml:space="preserve">, </w:t>
      </w:r>
      <w:r w:rsidRPr="000E5C1A">
        <w:t>как и сам СССР. Теперь жизненно необходимо поддержать</w:t>
      </w:r>
      <w:r>
        <w:t xml:space="preserve">, </w:t>
      </w:r>
      <w:r w:rsidRPr="000E5C1A">
        <w:t>а точнее</w:t>
      </w:r>
      <w:r>
        <w:t xml:space="preserve">, </w:t>
      </w:r>
      <w:r w:rsidRPr="000E5C1A">
        <w:t>поднять отечественную науку</w:t>
      </w:r>
      <w:r>
        <w:t xml:space="preserve">, </w:t>
      </w:r>
      <w:r w:rsidRPr="000E5C1A">
        <w:t>побуждая к росту молодые дарования и давая им возможность прорасти на нашей почве.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Да</w:t>
      </w:r>
      <w:r>
        <w:t xml:space="preserve">, </w:t>
      </w:r>
      <w:r w:rsidRPr="000E5C1A">
        <w:t>почти чудом у нас еще сохранились научные школы</w:t>
      </w:r>
      <w:r>
        <w:t xml:space="preserve">, </w:t>
      </w:r>
      <w:r w:rsidRPr="000E5C1A">
        <w:t>с багажом которых можно соответствовать мировому уровню. Но все более дает о себе знать разрыв поколений. Старшее постепенно убывает естественным путем. Молодые ученые</w:t>
      </w:r>
      <w:r>
        <w:t xml:space="preserve">, </w:t>
      </w:r>
      <w:r w:rsidRPr="000E5C1A">
        <w:t>которые могли бы составить звездную когорту</w:t>
      </w:r>
      <w:r>
        <w:t xml:space="preserve">, </w:t>
      </w:r>
      <w:r w:rsidRPr="000E5C1A">
        <w:t xml:space="preserve">блистают не у нас.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В настоящий момент представляется важным и нужным искать и анализировать причины</w:t>
      </w:r>
      <w:r>
        <w:t xml:space="preserve">, </w:t>
      </w:r>
      <w:r w:rsidRPr="000E5C1A">
        <w:t>побуждающие молодое поколение искать признание в научной и общественной сфере не у себя на родине</w:t>
      </w:r>
      <w:r>
        <w:t xml:space="preserve">, </w:t>
      </w:r>
      <w:r w:rsidRPr="000E5C1A">
        <w:t>а в более развитых странах. Ибо поняв причины</w:t>
      </w:r>
      <w:r>
        <w:t xml:space="preserve">, </w:t>
      </w:r>
      <w:r w:rsidRPr="000E5C1A">
        <w:t>мы можем составить объективную картину проблемы и попытаться наметить пути ее решения. Исследований в данной области чрезвычайно мало. Существующая проблема признается как имеющая место</w:t>
      </w:r>
      <w:r>
        <w:t xml:space="preserve">, </w:t>
      </w:r>
      <w:r w:rsidRPr="000E5C1A">
        <w:t>однако ей не дается научное обоснование. Восполнить в какой-то мере этот пробел и призвано данное исследование.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Студентам наших престижных вузов доподлинно известно</w:t>
      </w:r>
      <w:r>
        <w:t xml:space="preserve">, </w:t>
      </w:r>
      <w:r w:rsidRPr="000E5C1A">
        <w:t>что их знания на Западе ценятся намного дороже</w:t>
      </w:r>
      <w:r>
        <w:t xml:space="preserve">, </w:t>
      </w:r>
      <w:r w:rsidRPr="000E5C1A">
        <w:t>чем на Родине. Вопрос только в том</w:t>
      </w:r>
      <w:r>
        <w:t xml:space="preserve">, </w:t>
      </w:r>
      <w:r w:rsidRPr="000E5C1A">
        <w:t>как лучше разместить свои интеллектуальные акции. В США</w:t>
      </w:r>
      <w:r>
        <w:t xml:space="preserve">, </w:t>
      </w:r>
      <w:r w:rsidRPr="000E5C1A">
        <w:t>например</w:t>
      </w:r>
      <w:r>
        <w:t xml:space="preserve">, </w:t>
      </w:r>
      <w:r w:rsidRPr="000E5C1A">
        <w:t>нашему аспиранту-физику платят от 2000 долларов в месяц. В России об этом нельзя и мечтать. Другое дело</w:t>
      </w:r>
      <w:r>
        <w:t xml:space="preserve">, </w:t>
      </w:r>
      <w:r w:rsidRPr="000E5C1A">
        <w:t>что большая часть этих денег идет на оплату жилья</w:t>
      </w:r>
      <w:r>
        <w:t xml:space="preserve">, </w:t>
      </w:r>
      <w:r w:rsidRPr="000E5C1A">
        <w:t>медицинской страховки</w:t>
      </w:r>
      <w:r>
        <w:t xml:space="preserve">, </w:t>
      </w:r>
      <w:r w:rsidRPr="000E5C1A">
        <w:t>машины и т. д. Но дело не только в зарплате</w:t>
      </w:r>
      <w:r>
        <w:t xml:space="preserve"> - </w:t>
      </w:r>
      <w:r w:rsidRPr="000E5C1A">
        <w:t>в востребованности. За рубежом наши специалисты нужны университетам</w:t>
      </w:r>
      <w:r>
        <w:t xml:space="preserve">, </w:t>
      </w:r>
      <w:r w:rsidRPr="000E5C1A">
        <w:t>исследовательским центрам и транснациональным компаниям. Поэтому</w:t>
      </w:r>
      <w:r>
        <w:t xml:space="preserve">, </w:t>
      </w:r>
      <w:r w:rsidRPr="000E5C1A">
        <w:t>сколько ни пугают студента или аспиранта психологическим или иным дискомфортом на чужбине</w:t>
      </w:r>
      <w:r>
        <w:t xml:space="preserve">, </w:t>
      </w:r>
      <w:r w:rsidRPr="000E5C1A">
        <w:t>он все равно по ночам будет зубрить английский язык</w:t>
      </w:r>
      <w:r>
        <w:t xml:space="preserve">, </w:t>
      </w:r>
      <w:r w:rsidRPr="000E5C1A">
        <w:t xml:space="preserve">а днем в свободное от учебы или работы время собирать документы и посылать их по зарубежным адресам. И в конце концов может добиться своего: приглашение поступит.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Однако</w:t>
      </w:r>
      <w:r>
        <w:t xml:space="preserve">, </w:t>
      </w:r>
      <w:r w:rsidRPr="000E5C1A">
        <w:t xml:space="preserve">только ли в экономических проблемах тут дело. Это и постарается выявить предложенное социологиечкое исследование.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1.2. Проблемная ситуация.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По данным Института молодежи</w:t>
      </w:r>
      <w:r>
        <w:t xml:space="preserve">, </w:t>
      </w:r>
      <w:r w:rsidRPr="000E5C1A">
        <w:t>десять процентов выпускников российских вузов планируют продолжение учебы за границей</w:t>
      </w:r>
      <w:r>
        <w:t xml:space="preserve">, </w:t>
      </w:r>
      <w:r w:rsidRPr="000E5C1A">
        <w:t>а половина из них мечтают остаться там насовсем. В связи с этим важно понять</w:t>
      </w:r>
      <w:r>
        <w:t xml:space="preserve">, </w:t>
      </w:r>
      <w:r w:rsidRPr="000E5C1A">
        <w:t>что движет современным студентом/аспирантом</w:t>
      </w:r>
      <w:r>
        <w:t xml:space="preserve">, </w:t>
      </w:r>
      <w:r w:rsidRPr="000E5C1A">
        <w:t xml:space="preserve">когда он рассматривает возможные пути своего трудоустройства заграницей.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1.3. Научная разработанность.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Как уже отмечалось немногие исследователи в нашей стране разрабатывают проблему «утечки мозгов»</w:t>
      </w:r>
      <w:r>
        <w:t xml:space="preserve">, </w:t>
      </w:r>
      <w:r w:rsidRPr="000E5C1A">
        <w:t xml:space="preserve">однако кое-какие шаги в данном направлении предпринимаются.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В статье Митякова С. В. «Олигархия</w:t>
      </w:r>
      <w:r>
        <w:t xml:space="preserve">, </w:t>
      </w:r>
      <w:r w:rsidRPr="000E5C1A">
        <w:t>демократизация и «утечка мозгов» (Сборник публикаций РЭШ</w:t>
      </w:r>
      <w: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0E5C1A">
          <w:t>2002 г</w:t>
        </w:r>
      </w:smartTag>
      <w:r w:rsidRPr="000E5C1A">
        <w:t>.) указывается</w:t>
      </w:r>
      <w:r>
        <w:t xml:space="preserve">, </w:t>
      </w:r>
      <w:r w:rsidRPr="000E5C1A">
        <w:t>что одним из серьезных препятствий</w:t>
      </w:r>
      <w:r>
        <w:t xml:space="preserve">, </w:t>
      </w:r>
      <w:r w:rsidRPr="000E5C1A">
        <w:t>мешающих экономическому росту России и некоторых развивающихся стран</w:t>
      </w:r>
      <w:r>
        <w:t xml:space="preserve">, </w:t>
      </w:r>
      <w:r w:rsidRPr="000E5C1A">
        <w:t>является именно «утечка мозгов». К сожалению</w:t>
      </w:r>
      <w:r>
        <w:t xml:space="preserve">, </w:t>
      </w:r>
      <w:r w:rsidRPr="000E5C1A">
        <w:t>в данной ситуации «невидимая рука» рынка может привести к нежелательному для страны результату – эмиграции квалифицированных специалистов. В работе анализируется проблема на модельном уровне. Автор получает “infant industry argument” применительно производству с человеческим капиталом. Стандартный метод защиты национальной «промышленности» – запрет эмиграции</w:t>
      </w:r>
      <w:r>
        <w:t xml:space="preserve">, </w:t>
      </w:r>
      <w:r w:rsidRPr="000E5C1A">
        <w:t>в данной ситуации не может быть использован в правовом государстве. Однако</w:t>
      </w:r>
      <w:r>
        <w:t xml:space="preserve">, </w:t>
      </w:r>
      <w:r w:rsidRPr="000E5C1A">
        <w:t>исследователям удалось построить более тонкие способы преодоления проблемы. Вводится в рассмотрение «кредитная история»: поскольку образование связано с издержками</w:t>
      </w:r>
      <w:r>
        <w:t xml:space="preserve">, </w:t>
      </w:r>
      <w:r w:rsidRPr="000E5C1A">
        <w:t>то имеет смысл не давать его бесплатно</w:t>
      </w:r>
      <w:r>
        <w:t xml:space="preserve">, </w:t>
      </w:r>
      <w:r w:rsidRPr="000E5C1A">
        <w:t>а предоставлять кредиты для его получения</w:t>
      </w:r>
      <w:r>
        <w:t xml:space="preserve">, </w:t>
      </w:r>
      <w:r w:rsidRPr="000E5C1A">
        <w:t>причем</w:t>
      </w:r>
      <w:r>
        <w:t xml:space="preserve">, </w:t>
      </w:r>
      <w:r w:rsidRPr="000E5C1A">
        <w:t>эти кредиты прощаются</w:t>
      </w:r>
      <w:r>
        <w:t xml:space="preserve">, </w:t>
      </w:r>
      <w:r w:rsidRPr="000E5C1A">
        <w:t>если человек решает остаться в своей стране. Также рассматривается вопрос о целесообразности существования элитных образовательных учреждений. Автору удалось показать</w:t>
      </w:r>
      <w:r>
        <w:t xml:space="preserve">, </w:t>
      </w:r>
      <w:r w:rsidRPr="000E5C1A">
        <w:t>что при определенных условиях они могут трансформироваться из институтов</w:t>
      </w:r>
      <w:r>
        <w:t xml:space="preserve">, </w:t>
      </w:r>
      <w:r w:rsidRPr="000E5C1A">
        <w:t xml:space="preserve">способствующих «утечке мозгов» в инструменты преодоления этой проблемы.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Как бы то ни было</w:t>
      </w:r>
      <w:r>
        <w:t xml:space="preserve">, </w:t>
      </w:r>
      <w:r w:rsidRPr="000E5C1A">
        <w:t>число квалифицированных ученых</w:t>
      </w:r>
      <w:r>
        <w:t xml:space="preserve">, </w:t>
      </w:r>
      <w:r w:rsidRPr="000E5C1A">
        <w:t>работающих в России по специальности</w:t>
      </w:r>
      <w:r>
        <w:t xml:space="preserve">, </w:t>
      </w:r>
      <w:r w:rsidRPr="000E5C1A">
        <w:t>сокращается</w:t>
      </w:r>
      <w:r>
        <w:t xml:space="preserve">, </w:t>
      </w:r>
      <w:r w:rsidRPr="000E5C1A">
        <w:t>а молодежь идет в науку</w:t>
      </w:r>
      <w:r>
        <w:t xml:space="preserve">, </w:t>
      </w:r>
      <w:r w:rsidRPr="000E5C1A">
        <w:t>мягко говоря</w:t>
      </w:r>
      <w:r>
        <w:t xml:space="preserve">, </w:t>
      </w:r>
      <w:r w:rsidRPr="000E5C1A">
        <w:t>неохотно. А как обстоят дела с "утечкой мозгов" в западной науке? Судя по отсутствию ажиотажного спроса со стороны зарубежных ученых на вакантные позиции профессоров и научных сотрудников в России</w:t>
      </w:r>
      <w:r>
        <w:t xml:space="preserve">, </w:t>
      </w:r>
      <w:r w:rsidRPr="000E5C1A">
        <w:t>можно догадаться</w:t>
      </w:r>
      <w:r>
        <w:t xml:space="preserve">, </w:t>
      </w:r>
      <w:r w:rsidRPr="000E5C1A">
        <w:t>что "внешней" утечки у них нет (здесь мы рассматриваем упрощенную модель "Запада" как единого целого</w:t>
      </w:r>
      <w:r>
        <w:t xml:space="preserve">, </w:t>
      </w:r>
      <w:r w:rsidRPr="000E5C1A">
        <w:t>отвлекаясь от процессов взаимной миграции ученых между западными университетами). Однако проблема "внутренней" утечки мозгов за последние годы стала для зарубежной науки очень острой. Этой проблеме посвятил специальную статью сам Ф.Андерсон</w:t>
      </w:r>
      <w:r>
        <w:t xml:space="preserve">, </w:t>
      </w:r>
      <w:r w:rsidRPr="000E5C1A">
        <w:t>лауреат Нобелевской Премии по физике</w:t>
      </w:r>
      <w:r>
        <w:t xml:space="preserve">, </w:t>
      </w:r>
      <w:r w:rsidRPr="000E5C1A">
        <w:t>профессор Принстонского университета. (P.W.Anderson</w:t>
      </w:r>
      <w:r>
        <w:t xml:space="preserve">, </w:t>
      </w:r>
      <w:r w:rsidRPr="000E5C1A">
        <w:t>Physics Today</w:t>
      </w:r>
      <w:r>
        <w:t xml:space="preserve">, </w:t>
      </w:r>
      <w:r w:rsidRPr="000E5C1A">
        <w:t>1999</w:t>
      </w:r>
      <w:r>
        <w:t xml:space="preserve">, </w:t>
      </w:r>
      <w:r w:rsidRPr="000E5C1A">
        <w:t>Vol.52</w:t>
      </w:r>
      <w:r>
        <w:t xml:space="preserve">, </w:t>
      </w:r>
      <w:r w:rsidRPr="000E5C1A">
        <w:t>No9</w:t>
      </w:r>
      <w:r>
        <w:t xml:space="preserve">, </w:t>
      </w:r>
      <w:r w:rsidRPr="000E5C1A">
        <w:t xml:space="preserve">p.11).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Ф.Андерсон приводит цитату из письма одного из своих бывших студентов (уже имеющего степень Ph.D. и дважды отработавшего постдоком) в крупную консалтинговую фирму с просьбой о приеме на работу: "Есть несколько причин</w:t>
      </w:r>
      <w:r>
        <w:t xml:space="preserve">, </w:t>
      </w:r>
      <w:r w:rsidRPr="000E5C1A">
        <w:t>по которым я хочу оставить университет</w:t>
      </w:r>
      <w:r>
        <w:t xml:space="preserve">, </w:t>
      </w:r>
      <w:r w:rsidRPr="000E5C1A">
        <w:t>не последняя из которых</w:t>
      </w:r>
      <w:r>
        <w:t xml:space="preserve"> - </w:t>
      </w:r>
      <w:r w:rsidRPr="000E5C1A">
        <w:t>желание работать в обстановке</w:t>
      </w:r>
      <w:r>
        <w:t xml:space="preserve">, </w:t>
      </w:r>
      <w:r w:rsidRPr="000E5C1A">
        <w:t>вознаграждающей тех</w:t>
      </w:r>
      <w:r>
        <w:t xml:space="preserve">, </w:t>
      </w:r>
      <w:r w:rsidRPr="000E5C1A">
        <w:t>кто умеет рисковать. Ранее я занимался проблемами</w:t>
      </w:r>
      <w:r>
        <w:t xml:space="preserve">, </w:t>
      </w:r>
      <w:r w:rsidRPr="000E5C1A">
        <w:t>которые ставит перед нами реальный мир и для решения которых пока не существует теоретических моделей. Для работы над такими проектами необходимо иметь вкус к риску и быть в известной степени новатором</w:t>
      </w:r>
      <w:r>
        <w:t xml:space="preserve">, </w:t>
      </w:r>
      <w:r w:rsidRPr="000E5C1A">
        <w:t xml:space="preserve">в то же время принимая факты такими как они есть".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"Этот молодой человек был принят на новую работу"</w:t>
      </w:r>
      <w:r>
        <w:t xml:space="preserve">, - </w:t>
      </w:r>
      <w:r w:rsidRPr="000E5C1A">
        <w:t>пишет Ф.Андерсон</w:t>
      </w:r>
      <w:r>
        <w:t xml:space="preserve">, - </w:t>
      </w:r>
      <w:r w:rsidRPr="000E5C1A">
        <w:t>"и теперь зарабатывает столько же</w:t>
      </w:r>
      <w:r>
        <w:t xml:space="preserve">, </w:t>
      </w:r>
      <w:r w:rsidRPr="000E5C1A">
        <w:t>сколько и я после 50 лет занятия физикой. Мы переживаем серьезную утечку мозгов из физики</w:t>
      </w:r>
      <w:r>
        <w:t xml:space="preserve">, </w:t>
      </w:r>
      <w:r w:rsidRPr="000E5C1A">
        <w:t>причем в первую очередь</w:t>
      </w:r>
      <w:r>
        <w:t xml:space="preserve"> - </w:t>
      </w:r>
      <w:r w:rsidRPr="000E5C1A">
        <w:t>из теории конденсированного вещества". Очевидные простые ответы на затронутые в письме его ученика вопросы Ф.Андерсон считает неверными. Может быть</w:t>
      </w:r>
      <w:r>
        <w:t xml:space="preserve">, </w:t>
      </w:r>
      <w:r w:rsidRPr="000E5C1A">
        <w:t>уходят наименее способные к науке? "Нет"</w:t>
      </w:r>
      <w:r>
        <w:t xml:space="preserve">, - </w:t>
      </w:r>
      <w:r w:rsidRPr="000E5C1A">
        <w:t>полагает Ф.Андерсон</w:t>
      </w:r>
      <w:r>
        <w:t xml:space="preserve">, - </w:t>
      </w:r>
      <w:r w:rsidRPr="000E5C1A">
        <w:t>"совсем наоборот". Чаще всего уходят как раз лучшие</w:t>
      </w:r>
      <w:r>
        <w:t xml:space="preserve">, </w:t>
      </w:r>
      <w:r w:rsidRPr="000E5C1A">
        <w:t>и это мое мнение разделяют другие руководители. А вот многие из тех</w:t>
      </w:r>
      <w:r>
        <w:t xml:space="preserve">, </w:t>
      </w:r>
      <w:r w:rsidRPr="000E5C1A">
        <w:t>кто остается</w:t>
      </w:r>
      <w:r>
        <w:t xml:space="preserve">, </w:t>
      </w:r>
      <w:r w:rsidRPr="000E5C1A">
        <w:t>мало что из себя представляют в творческом плане". Стоит ли винить Уолл-Стрит</w:t>
      </w:r>
      <w:r>
        <w:t xml:space="preserve">, </w:t>
      </w:r>
      <w:r w:rsidRPr="000E5C1A">
        <w:t>который соблазняет лучших представителей науки фантастически высокими заработками? "Тоже нет</w:t>
      </w:r>
      <w:r>
        <w:t xml:space="preserve">, </w:t>
      </w:r>
      <w:r w:rsidRPr="000E5C1A">
        <w:t>так как</w:t>
      </w:r>
      <w:r>
        <w:t xml:space="preserve">, </w:t>
      </w:r>
      <w:r w:rsidRPr="000E5C1A">
        <w:t>во-первых</w:t>
      </w:r>
      <w:r>
        <w:t xml:space="preserve">, </w:t>
      </w:r>
      <w:r w:rsidRPr="000E5C1A">
        <w:t>уходят не только в область финансов</w:t>
      </w:r>
      <w:r>
        <w:t xml:space="preserve">, </w:t>
      </w:r>
      <w:r w:rsidRPr="000E5C1A">
        <w:t>но и в другие самые различные сферы деятельности</w:t>
      </w:r>
      <w:r>
        <w:t xml:space="preserve">, </w:t>
      </w:r>
      <w:r w:rsidRPr="000E5C1A">
        <w:t>а во вторых</w:t>
      </w:r>
      <w:r>
        <w:t xml:space="preserve">, </w:t>
      </w:r>
      <w:r w:rsidRPr="000E5C1A">
        <w:t xml:space="preserve">большинство наших "потерянных" физиков были готовы к известным трудностям и даже лишениям при условии наличия у них постоянной позиции с достойной оплатой их труда".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Сейчас уезжают представители практически всех категорий</w:t>
      </w:r>
      <w:r>
        <w:t xml:space="preserve"> - </w:t>
      </w:r>
      <w:r w:rsidRPr="000E5C1A">
        <w:t>от аспирантов до академиков. Причина сейчас уже хорошо известна: низкий уровень финансирования российской науки как следствие непростой экономической ситуации в стране. Детальный количественный анализ заработков ученых в России и США дал недавно В.Л.Гинзбург в газете "Поиск" (N52 от 31 января 1999 года). И этот анализ настолько не в нашу пользу</w:t>
      </w:r>
      <w:r>
        <w:t xml:space="preserve">, </w:t>
      </w:r>
      <w:r w:rsidRPr="000E5C1A">
        <w:t xml:space="preserve">что "внешней" утечке мозгов удивляться не приходится.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Если следовать рассуждениям М.Вебера</w:t>
      </w:r>
      <w:r>
        <w:t xml:space="preserve">, </w:t>
      </w:r>
      <w:r w:rsidRPr="000E5C1A">
        <w:t>государство как социальное установление характеризуется не только правом на легитимное насилие</w:t>
      </w:r>
      <w:r>
        <w:t xml:space="preserve">, </w:t>
      </w:r>
      <w:r w:rsidRPr="000E5C1A">
        <w:t>обязанностью защищать своих подданных и заставлять их следовать законам</w:t>
      </w:r>
      <w:r>
        <w:t xml:space="preserve">, </w:t>
      </w:r>
      <w:r w:rsidRPr="000E5C1A">
        <w:t>но и заботой о будущем развитии общества (а следовательно</w:t>
      </w:r>
      <w:r>
        <w:t xml:space="preserve">, </w:t>
      </w:r>
      <w:r w:rsidRPr="000E5C1A">
        <w:t>и самого себя). В этом отношении состояние науки выступает в качестве важного индикатора</w:t>
      </w:r>
      <w:r>
        <w:t xml:space="preserve">, </w:t>
      </w:r>
      <w:r w:rsidRPr="000E5C1A">
        <w:t>по которому можно судить о силе государства</w:t>
      </w:r>
      <w:r>
        <w:t xml:space="preserve">, </w:t>
      </w:r>
      <w:r w:rsidRPr="000E5C1A">
        <w:t>о готовности его правителей укреплять социальные основания государственной структуры. Именно данный аспект проблемы подчекркивается в статье Л. Рокотова «Утечка мозгов – хорошо забытое старое» («Новая газета»</w:t>
      </w:r>
      <w:r>
        <w:t xml:space="preserve">, </w:t>
      </w:r>
      <w:r w:rsidRPr="000E5C1A">
        <w:t>№34</w:t>
      </w:r>
      <w:r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0E5C1A">
          <w:t>2001 г</w:t>
        </w:r>
      </w:smartTag>
      <w:r w:rsidRPr="000E5C1A">
        <w:t>.)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В ежемесячном журнале Российского гуманитарного научного фонда № 4</w:t>
      </w:r>
      <w: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0E5C1A">
          <w:t>2000 г</w:t>
        </w:r>
      </w:smartTag>
      <w:r w:rsidRPr="000E5C1A">
        <w:t>. публикуется серия статей И. Дежиной</w:t>
      </w:r>
      <w:r>
        <w:t xml:space="preserve">, </w:t>
      </w:r>
      <w:r w:rsidRPr="000E5C1A">
        <w:t>посвященная проблеме "утечки мозгов" их России</w:t>
      </w:r>
      <w:r>
        <w:t xml:space="preserve">, </w:t>
      </w:r>
      <w:r w:rsidRPr="000E5C1A">
        <w:t>а также статья В. Маркусовой о той же проблеме в зарубежных странах. Нужно сказать</w:t>
      </w:r>
      <w:r>
        <w:t xml:space="preserve">, </w:t>
      </w:r>
      <w:r w:rsidRPr="000E5C1A">
        <w:t>что речь идет о первой в нашей литературе попытке обсудить проблему подробно и систематически</w:t>
      </w:r>
      <w:r>
        <w:t xml:space="preserve">, </w:t>
      </w:r>
      <w:r w:rsidRPr="000E5C1A">
        <w:t>выйдя за пределы истерических эмоций и подозрений. Заметим</w:t>
      </w:r>
      <w:r>
        <w:t xml:space="preserve">, </w:t>
      </w:r>
      <w:r w:rsidRPr="000E5C1A">
        <w:t>однако</w:t>
      </w:r>
      <w:r>
        <w:t xml:space="preserve">, </w:t>
      </w:r>
      <w:r w:rsidRPr="000E5C1A">
        <w:t>что</w:t>
      </w:r>
      <w:r>
        <w:t xml:space="preserve">, </w:t>
      </w:r>
      <w:r w:rsidRPr="000E5C1A">
        <w:t>отнюдь не по вине авторов</w:t>
      </w:r>
      <w:r>
        <w:t xml:space="preserve">, </w:t>
      </w:r>
      <w:r w:rsidRPr="000E5C1A">
        <w:t>обсуждение ведется исключительно на зарубежном статистическом материале. К сожалению</w:t>
      </w:r>
      <w:r>
        <w:t xml:space="preserve">, </w:t>
      </w:r>
      <w:r w:rsidRPr="000E5C1A">
        <w:t>это обычная ситуация</w:t>
      </w:r>
      <w:r>
        <w:t xml:space="preserve"> - </w:t>
      </w:r>
      <w:r w:rsidRPr="000E5C1A">
        <w:t>состояние нашей научной статистики еще более провальное</w:t>
      </w:r>
      <w:r>
        <w:t xml:space="preserve">, </w:t>
      </w:r>
      <w:r w:rsidRPr="000E5C1A">
        <w:t>чем состояние описываемого ею объекта. Понятно</w:t>
      </w:r>
      <w:r>
        <w:t xml:space="preserve">, </w:t>
      </w:r>
      <w:r w:rsidRPr="000E5C1A">
        <w:t>научные генералы меньше всего заинтересованы в том</w:t>
      </w:r>
      <w:r>
        <w:t xml:space="preserve">, </w:t>
      </w:r>
      <w:r w:rsidRPr="000E5C1A">
        <w:t>чтобы результаты их творчества становились известны в строго доказательной форме. Гораздо хуже то</w:t>
      </w:r>
      <w:r>
        <w:t xml:space="preserve">, </w:t>
      </w:r>
      <w:r w:rsidRPr="000E5C1A">
        <w:t>что из информационного поля выпадают и те перспективные направления и "точки роста"</w:t>
      </w:r>
      <w:r>
        <w:t xml:space="preserve">, </w:t>
      </w:r>
      <w:r w:rsidRPr="000E5C1A">
        <w:t xml:space="preserve">которые несмотря на трудности с финансированием и бездарность руководства все-таки обнаруживаются на нашем научном поле.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1.4. Интерпретация и операционализация понятий.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Утечка мозгов (умов)</w:t>
      </w:r>
      <w:r>
        <w:t xml:space="preserve"> - </w:t>
      </w:r>
      <w:r w:rsidRPr="000E5C1A">
        <w:t>выезд за границу на постоянную работу высокообразованных специалистов и высококвалифицированных рабочих</w:t>
      </w:r>
      <w:r>
        <w:t xml:space="preserve">, </w:t>
      </w:r>
      <w:r w:rsidRPr="000E5C1A">
        <w:t xml:space="preserve">не находящих применения своим способностям в стране проживания.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1.5. Цель исследования.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Изучение мнения молодежи г. Москвы о существовании проблемы «утечки мозгов»</w:t>
      </w:r>
      <w:r>
        <w:t xml:space="preserve">, </w:t>
      </w:r>
      <w:r w:rsidRPr="000E5C1A">
        <w:t>остроте проблемы</w:t>
      </w:r>
      <w:r>
        <w:t xml:space="preserve">, </w:t>
      </w:r>
      <w:r w:rsidRPr="000E5C1A">
        <w:t>личных желаниях уехать заграницу</w:t>
      </w:r>
      <w:r>
        <w:t xml:space="preserve">, </w:t>
      </w:r>
      <w:r w:rsidRPr="000E5C1A">
        <w:t>возможности найти достойную работу после окончания ВУЗа в России. Сравнение представлений молодежи г. Москвы о существующей проблеме и реальной ситуации</w:t>
      </w:r>
      <w:r>
        <w:t xml:space="preserve">, </w:t>
      </w:r>
      <w:r w:rsidRPr="000E5C1A">
        <w:t>наблюдающейся в стране. Выработка конкретных рекомендаций</w:t>
      </w:r>
      <w:r>
        <w:t xml:space="preserve">, </w:t>
      </w:r>
      <w:r w:rsidRPr="000E5C1A">
        <w:t>полученных на основе данного социологического исследования</w:t>
      </w:r>
      <w:r>
        <w:t xml:space="preserve">, </w:t>
      </w:r>
      <w:r w:rsidRPr="000E5C1A">
        <w:t xml:space="preserve">для нахождения эффективных путей преодоления проблемы «утечки мозгов». 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1.6. Задачи исследования.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1) Выявление осведомленности молодежи г. Москвы о существованиипроблемы «утечки мозгов».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 xml:space="preserve">2) Определение приоритетов в выборе России или других стран для продолжения научной и общественной деятельности после окончания ВУЗа.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 xml:space="preserve">3) Выяснение личностного отношения к возможности уехать заграницу для продолжения образования или работы.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4) Изучение возможных путей решения проблемы «утечки мозгов» в России.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5) Анализ возможности и желания выпускников ВУЗов получить достойную работу в России.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1.7 Предмет исследования.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Предметом данного социологического исследования является изучение представлений жителей г. Москвы о проблеме «утечки мозгов»</w:t>
      </w:r>
      <w:r>
        <w:t xml:space="preserve">, </w:t>
      </w:r>
      <w:r w:rsidRPr="000E5C1A">
        <w:t xml:space="preserve">а также о возможности получить достойную работу в России.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1.8. Объект исследования.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Сформулированной выше проблеме в качестве объекта исследования соответствуют студенты и аспиранты г. Москвы</w:t>
      </w:r>
      <w:r>
        <w:t xml:space="preserve">, </w:t>
      </w:r>
      <w:r w:rsidRPr="000E5C1A">
        <w:t>которые так или иначе озбочены проблемой «утечки мозгов» и предполагают продолжать свою научную деятельность за границей или в России</w:t>
      </w:r>
      <w:r>
        <w:t xml:space="preserve">, </w:t>
      </w:r>
      <w:r w:rsidRPr="000E5C1A">
        <w:t>именно в нашем случае все те</w:t>
      </w:r>
      <w:r>
        <w:t xml:space="preserve">, </w:t>
      </w:r>
      <w:r w:rsidRPr="000E5C1A">
        <w:t>кто согласился ответить на вопросы</w:t>
      </w:r>
      <w:r>
        <w:t xml:space="preserve">, </w:t>
      </w:r>
      <w:r w:rsidRPr="000E5C1A">
        <w:t>предложенной анкеты. Опрос проводился в наиболее крупных ВУЗах г. Москвы</w:t>
      </w:r>
      <w:r>
        <w:t xml:space="preserve">, </w:t>
      </w:r>
      <w:r w:rsidRPr="000E5C1A">
        <w:t>преимущественно техничекого и естественно-научного направления (МИФИ</w:t>
      </w:r>
      <w:r>
        <w:t xml:space="preserve">, </w:t>
      </w:r>
      <w:r w:rsidRPr="000E5C1A">
        <w:t>МФТИ</w:t>
      </w:r>
      <w:r>
        <w:t xml:space="preserve">, </w:t>
      </w:r>
      <w:r w:rsidRPr="000E5C1A">
        <w:t>МГУ</w:t>
      </w:r>
      <w:r>
        <w:t xml:space="preserve">, </w:t>
      </w:r>
      <w:r w:rsidRPr="000E5C1A">
        <w:t>Бауманка и т.п.)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1.9. Гипотезы исследования.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 xml:space="preserve">1) Чем выше уровень научной подготовки студента/аспиранта тем больше его желание уехать заграницу для продолжения своей деятельности.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2) Уровень высшего российского образования намного выше аналогичного в Западных странах 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3) Российскому аспиранту легче найти достойную работу на Западе</w:t>
      </w:r>
      <w:r>
        <w:t xml:space="preserve">, </w:t>
      </w:r>
      <w:r w:rsidRPr="000E5C1A">
        <w:t xml:space="preserve">нежели чем в России.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 xml:space="preserve">4) Сегодняшняя молодежь не сильно озабочена проблемой «утечки мозгов» из страны.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5) Возможность работать и учится за границей является желанной для подавляющего количества россиских студентов/аспирантов.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6) Западные страны предлагают более высокий уровень оплаты специалистам</w:t>
      </w:r>
      <w:r>
        <w:t xml:space="preserve">, </w:t>
      </w:r>
      <w:r w:rsidRPr="000E5C1A">
        <w:t>чем тот на который они могут рассчитывать на Западе.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7) Российское правительство слабо поощряет отечественных специалистов.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 xml:space="preserve">2. Утечка умов </w:t>
      </w:r>
      <w:r>
        <w:t xml:space="preserve">, </w:t>
      </w:r>
      <w:r w:rsidRPr="000E5C1A">
        <w:t xml:space="preserve">и последствия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Термин «утечка умов» (англ. Brain Drain</w:t>
      </w:r>
      <w:r>
        <w:t xml:space="preserve">, </w:t>
      </w:r>
      <w:r w:rsidRPr="000E5C1A">
        <w:t>франц. Exode des cerveaux) был введен в обиход британскими журналистами в начале 60-х гг. прошлого века. А само явление</w:t>
      </w:r>
      <w:r>
        <w:t xml:space="preserve">, </w:t>
      </w:r>
      <w:r w:rsidRPr="000E5C1A">
        <w:t>т.е. эмиграция ученых и высококвалифицированных специалистов</w:t>
      </w:r>
      <w:r>
        <w:t xml:space="preserve">, </w:t>
      </w:r>
      <w:r w:rsidRPr="000E5C1A">
        <w:t>возникло как минимум на 300 лет раньше. При этом первой страной-реципиентом «утекающих умов» стала Россия</w:t>
      </w:r>
      <w:r>
        <w:t xml:space="preserve">, </w:t>
      </w:r>
      <w:r w:rsidRPr="000E5C1A">
        <w:t>а первым русским государем</w:t>
      </w:r>
      <w:r>
        <w:t xml:space="preserve">, </w:t>
      </w:r>
      <w:r w:rsidRPr="000E5C1A">
        <w:t>ставшим проводить целенаправленную политику по «сманиванию» иностранных «спецов»</w:t>
      </w:r>
      <w:r>
        <w:t xml:space="preserve">, </w:t>
      </w:r>
      <w:r w:rsidRPr="000E5C1A">
        <w:t>принято считать Петра I. На самом деле это явление имеет еще более древнюю историю: к моменту воцарения Петра в Москве давно уже существовала Немецкая (Кукуйская) слобода</w:t>
      </w:r>
      <w:r>
        <w:t xml:space="preserve">, </w:t>
      </w:r>
      <w:r w:rsidRPr="000E5C1A">
        <w:t>населенная в основном приехавшими в нашу страну европейскими учеными</w:t>
      </w:r>
      <w:r>
        <w:t xml:space="preserve">, </w:t>
      </w:r>
      <w:r w:rsidRPr="000E5C1A">
        <w:t>военными</w:t>
      </w:r>
      <w:r>
        <w:t xml:space="preserve">, </w:t>
      </w:r>
      <w:r w:rsidRPr="000E5C1A">
        <w:t>ремесленниками.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Тогда</w:t>
      </w:r>
      <w:r>
        <w:t xml:space="preserve">, </w:t>
      </w:r>
      <w:r w:rsidRPr="000E5C1A">
        <w:t>в 17 веке</w:t>
      </w:r>
      <w:r>
        <w:t xml:space="preserve">, </w:t>
      </w:r>
      <w:r w:rsidRPr="000E5C1A">
        <w:t>русские власти вели себя в целом так же</w:t>
      </w:r>
      <w:r>
        <w:t xml:space="preserve">, </w:t>
      </w:r>
      <w:r w:rsidRPr="000E5C1A">
        <w:t>как и современные правительства западных стран: давали приехавшим иностранцам немалые подъемные</w:t>
      </w:r>
      <w:r>
        <w:t xml:space="preserve">, </w:t>
      </w:r>
      <w:r w:rsidRPr="000E5C1A">
        <w:t>назначая им высокое жалование. Короче говоря</w:t>
      </w:r>
      <w:r>
        <w:t xml:space="preserve">, </w:t>
      </w:r>
      <w:r w:rsidRPr="000E5C1A">
        <w:t>создавали европейцам условия наибольшего благоприятствования.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Что касается «царя-реформатора»</w:t>
      </w:r>
      <w:r>
        <w:t xml:space="preserve">, </w:t>
      </w:r>
      <w:r w:rsidRPr="000E5C1A">
        <w:t>то при нем «сманивание чужих умов» приобретает массовый характер и начинает проводиться в открытую. Так</w:t>
      </w:r>
      <w:r>
        <w:t xml:space="preserve">, </w:t>
      </w:r>
      <w:r w:rsidRPr="000E5C1A">
        <w:t>сам Петр не скрывал</w:t>
      </w:r>
      <w:r>
        <w:t xml:space="preserve">, </w:t>
      </w:r>
      <w:r w:rsidRPr="000E5C1A">
        <w:t>что одной из целей Великого Посольства 1697 года была именно вербовка нужных стране специалистов. И в одной лишь Голландии было нанято тогда более 900 человек</w:t>
      </w:r>
      <w:r>
        <w:t xml:space="preserve">, </w:t>
      </w:r>
      <w:r w:rsidRPr="000E5C1A">
        <w:t>в основном корабельных мастеров. Привлечение иностранцев на русскую службу продолжилось и в последующие годы. И к концу петровского царствования общее их количество в России исчислялось десятками тысяч человек.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После Петра I</w:t>
      </w:r>
      <w:r>
        <w:t xml:space="preserve">, </w:t>
      </w:r>
      <w:r w:rsidRPr="000E5C1A">
        <w:t>в 18-19 вв.</w:t>
      </w:r>
      <w:r>
        <w:t xml:space="preserve">, </w:t>
      </w:r>
      <w:r w:rsidRPr="000E5C1A">
        <w:t>приоритеты миграционной политики российских властей постепенно сместились в сторону привлечения больших крестьянских масс</w:t>
      </w:r>
      <w:r>
        <w:t xml:space="preserve">, </w:t>
      </w:r>
      <w:r w:rsidRPr="000E5C1A">
        <w:t>в основном из Германии и Австро-Венгрии</w:t>
      </w:r>
      <w:r>
        <w:t xml:space="preserve">, </w:t>
      </w:r>
      <w:r w:rsidRPr="000E5C1A">
        <w:t>с целью заселения и освоения южных окраин Империи. И все же вплоть до революции Россия оставалась</w:t>
      </w:r>
      <w:r>
        <w:t xml:space="preserve">, </w:t>
      </w:r>
      <w:r w:rsidRPr="000E5C1A">
        <w:t>по сути</w:t>
      </w:r>
      <w:r>
        <w:t xml:space="preserve">, </w:t>
      </w:r>
      <w:r w:rsidRPr="000E5C1A">
        <w:t>единственной страной</w:t>
      </w:r>
      <w:r>
        <w:t xml:space="preserve">, </w:t>
      </w:r>
      <w:r w:rsidRPr="000E5C1A">
        <w:t>проводившей целенаправленную политику по привлечению иностранных специалистов высокого уровня в свою страну. Так</w:t>
      </w:r>
      <w:r>
        <w:t xml:space="preserve">, </w:t>
      </w:r>
      <w:r w:rsidRPr="000E5C1A">
        <w:t>в середине 18-го века из 107 членов Академии Наук 73 были иностранцами</w:t>
      </w:r>
      <w:r>
        <w:t xml:space="preserve">, </w:t>
      </w:r>
      <w:r w:rsidRPr="000E5C1A">
        <w:t>а в 1908 году в Академии было 50 иностранцев при общей ее численности в 189 человек. Правда</w:t>
      </w:r>
      <w:r>
        <w:t xml:space="preserve">, </w:t>
      </w:r>
      <w:r w:rsidRPr="000E5C1A">
        <w:t>в те времена</w:t>
      </w:r>
      <w:r>
        <w:t xml:space="preserve">, </w:t>
      </w:r>
      <w:r w:rsidRPr="000E5C1A">
        <w:t>в годы пореформенного промышленного подъема</w:t>
      </w:r>
      <w:r>
        <w:t xml:space="preserve">, </w:t>
      </w:r>
      <w:r w:rsidRPr="000E5C1A">
        <w:t>в нашу страну приезжали главным образом не собственно ученые</w:t>
      </w:r>
      <w:r>
        <w:t xml:space="preserve">, </w:t>
      </w:r>
      <w:r w:rsidRPr="000E5C1A">
        <w:t>а технические специалисты</w:t>
      </w:r>
      <w:r>
        <w:t xml:space="preserve">, </w:t>
      </w:r>
      <w:r w:rsidRPr="000E5C1A">
        <w:t>преимущественно занятые в новых</w:t>
      </w:r>
      <w:r>
        <w:t xml:space="preserve">, </w:t>
      </w:r>
      <w:r w:rsidRPr="000E5C1A">
        <w:t>интенсивно развивавшихся тогда отраслях: энергетике и электротехнике</w:t>
      </w:r>
      <w:r>
        <w:t xml:space="preserve">, </w:t>
      </w:r>
      <w:r w:rsidRPr="000E5C1A">
        <w:t>химической промышленности и т.д.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 xml:space="preserve">После революции и гражданской войны характер миграционных потоков изменился кардинально. Начиная с </w:t>
      </w:r>
      <w:smartTag w:uri="urn:schemas-microsoft-com:office:smarttags" w:element="metricconverter">
        <w:smartTagPr>
          <w:attr w:name="ProductID" w:val="1917 г"/>
        </w:smartTagPr>
        <w:r w:rsidRPr="000E5C1A">
          <w:t>1917 г</w:t>
        </w:r>
      </w:smartTag>
      <w:r w:rsidRPr="000E5C1A">
        <w:t>. Россия столкнулась с массовым</w:t>
      </w:r>
      <w:r>
        <w:t xml:space="preserve">, </w:t>
      </w:r>
      <w:r w:rsidRPr="000E5C1A">
        <w:t>не имевшим прецедентов исходом интеллектуалов. Правда</w:t>
      </w:r>
      <w:r>
        <w:t xml:space="preserve">, </w:t>
      </w:r>
      <w:r w:rsidRPr="000E5C1A">
        <w:t>потери</w:t>
      </w:r>
      <w:r>
        <w:t xml:space="preserve">, </w:t>
      </w:r>
      <w:r w:rsidRPr="000E5C1A">
        <w:t>понесенные страной в результате массового оттока отечественной интеллектуальной элиты</w:t>
      </w:r>
      <w:r>
        <w:t xml:space="preserve">, </w:t>
      </w:r>
      <w:r w:rsidRPr="000E5C1A">
        <w:t>удалось частично компенсировать как за счет привлечения иностранных специалистов</w:t>
      </w:r>
      <w:r>
        <w:t xml:space="preserve">, </w:t>
      </w:r>
      <w:r w:rsidRPr="000E5C1A">
        <w:t>так и активного воспитания собственных. По началу это были преимущественно немецкие инженеры и техники</w:t>
      </w:r>
      <w:r>
        <w:t xml:space="preserve">, </w:t>
      </w:r>
      <w:r w:rsidRPr="000E5C1A">
        <w:t xml:space="preserve">приехавшие в СССР после заключения Рапалльского договора в </w:t>
      </w:r>
      <w:smartTag w:uri="urn:schemas-microsoft-com:office:smarttags" w:element="metricconverter">
        <w:smartTagPr>
          <w:attr w:name="ProductID" w:val="1922 г"/>
        </w:smartTagPr>
        <w:r w:rsidRPr="000E5C1A">
          <w:t>1922 г</w:t>
        </w:r>
      </w:smartTag>
      <w:r w:rsidRPr="000E5C1A">
        <w:t>.</w:t>
      </w:r>
      <w:r>
        <w:t xml:space="preserve">, </w:t>
      </w:r>
      <w:r w:rsidRPr="000E5C1A">
        <w:t>а с конца 20-х гг. для осуществления программы индустриализации в СССР в массовом порядке стали привлекать американских специалистов.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В те годы американцы ехали к нам</w:t>
      </w:r>
      <w:r>
        <w:t xml:space="preserve">, </w:t>
      </w:r>
      <w:r w:rsidRPr="000E5C1A">
        <w:t>как принято говорить</w:t>
      </w:r>
      <w:r>
        <w:t xml:space="preserve">, </w:t>
      </w:r>
      <w:r w:rsidRPr="000E5C1A">
        <w:t>за длинным рублем. В условиях «великой депрессии» ни в США</w:t>
      </w:r>
      <w:r>
        <w:t xml:space="preserve">, </w:t>
      </w:r>
      <w:r w:rsidRPr="000E5C1A">
        <w:t>ни где-либо на Западе вообще</w:t>
      </w:r>
      <w:r>
        <w:t xml:space="preserve">, </w:t>
      </w:r>
      <w:r w:rsidRPr="000E5C1A">
        <w:t>они не могли получить столь выгодных подрядов</w:t>
      </w:r>
      <w:r>
        <w:t xml:space="preserve">, </w:t>
      </w:r>
      <w:r w:rsidRPr="000E5C1A">
        <w:t>как в СССР. Короче говоря</w:t>
      </w:r>
      <w:r>
        <w:t xml:space="preserve">, </w:t>
      </w:r>
      <w:r w:rsidRPr="000E5C1A">
        <w:t>то была «утечка умов» в чистом виде.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Но применять тот же термин к «интеллектуальной» составляющей эмиграции из России вряд ли возможно. И хотя страну в одночасье покинуло беспрецедентное количество ученых</w:t>
      </w:r>
      <w:r>
        <w:t xml:space="preserve">, </w:t>
      </w:r>
      <w:r w:rsidRPr="000E5C1A">
        <w:t>высококлассных специалистов вообще</w:t>
      </w:r>
      <w:r>
        <w:t xml:space="preserve">, </w:t>
      </w:r>
      <w:r w:rsidRPr="000E5C1A">
        <w:t>подавляющее большинство из них уезжало по политическим и идеологическим</w:t>
      </w:r>
      <w:r>
        <w:t xml:space="preserve">, </w:t>
      </w:r>
      <w:r w:rsidRPr="000E5C1A">
        <w:t>а не экономическим соображениям. То же самое относится и к представителям второй</w:t>
      </w:r>
      <w:r>
        <w:t xml:space="preserve">, </w:t>
      </w:r>
      <w:r w:rsidRPr="000E5C1A">
        <w:t>а также третьей волн эмиграции.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Получается</w:t>
      </w:r>
      <w:r>
        <w:t xml:space="preserve">, </w:t>
      </w:r>
      <w:r w:rsidRPr="000E5C1A">
        <w:t>что с «утечкой умов» в строгом смысле</w:t>
      </w:r>
      <w:r>
        <w:t xml:space="preserve">, </w:t>
      </w:r>
      <w:r w:rsidRPr="000E5C1A">
        <w:t>т.е. с эмиграцией ученых и прочих специалистов по сугубо экономическим соображениям</w:t>
      </w:r>
      <w:r>
        <w:t xml:space="preserve">, </w:t>
      </w:r>
      <w:r w:rsidRPr="000E5C1A">
        <w:t>наша страна столкнулась лишь в конце 80-х – начале 90-х гг. 20 века</w:t>
      </w:r>
      <w:r>
        <w:t xml:space="preserve">, </w:t>
      </w:r>
      <w:r w:rsidRPr="000E5C1A">
        <w:t>после падения «железного занавеса» и с началом радикальных экономических преобразований.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Интеллектуальная эмиграция из России (и других государств СНГ) стимулируется не только внутренними причинами: сокращением государственного финансирования науки</w:t>
      </w:r>
      <w:r>
        <w:t xml:space="preserve">, </w:t>
      </w:r>
      <w:r w:rsidRPr="000E5C1A">
        <w:t>падением объемов наукоемких производств</w:t>
      </w:r>
      <w:r>
        <w:t xml:space="preserve">, </w:t>
      </w:r>
      <w:r w:rsidRPr="000E5C1A">
        <w:t>коммерциализацией науки и т.д.</w:t>
      </w:r>
      <w:r>
        <w:t xml:space="preserve">, </w:t>
      </w:r>
      <w:r w:rsidRPr="000E5C1A">
        <w:t>но и целенаправленной политикой правительств западных стран по привлечению высококлассных специалистов. Так</w:t>
      </w:r>
      <w:r>
        <w:t xml:space="preserve">, </w:t>
      </w:r>
      <w:r w:rsidRPr="000E5C1A">
        <w:t>одним из последних документов</w:t>
      </w:r>
      <w:r>
        <w:t xml:space="preserve">, </w:t>
      </w:r>
      <w:r w:rsidRPr="000E5C1A">
        <w:t>подписанных Джорджем Бушем-старшим перед тем</w:t>
      </w:r>
      <w:r>
        <w:t xml:space="preserve">, </w:t>
      </w:r>
      <w:r w:rsidRPr="000E5C1A">
        <w:t>как он покинул Белый Дом</w:t>
      </w:r>
      <w:r>
        <w:t xml:space="preserve">, </w:t>
      </w:r>
      <w:r w:rsidRPr="000E5C1A">
        <w:t>стало распоряжение «О принципе наибольшего благоприятствования для переезда в Соединенные Штаты ученых из России и др. государств СНГ». Интересно отметить</w:t>
      </w:r>
      <w:r>
        <w:t xml:space="preserve">, </w:t>
      </w:r>
      <w:r w:rsidRPr="000E5C1A">
        <w:t>что аналогичный документ</w:t>
      </w:r>
      <w:r>
        <w:t xml:space="preserve">, </w:t>
      </w:r>
      <w:r w:rsidRPr="000E5C1A">
        <w:t>и также в самом конце своего второго президентского срока</w:t>
      </w:r>
      <w:r>
        <w:t xml:space="preserve">, </w:t>
      </w:r>
      <w:r w:rsidRPr="000E5C1A">
        <w:t>подписал и Билл Клинтон. Позднее</w:t>
      </w:r>
      <w:r>
        <w:t xml:space="preserve">, </w:t>
      </w:r>
      <w:r w:rsidRPr="000E5C1A">
        <w:t xml:space="preserve">начиная с </w:t>
      </w:r>
      <w:smartTag w:uri="urn:schemas-microsoft-com:office:smarttags" w:element="metricconverter">
        <w:smartTagPr>
          <w:attr w:name="ProductID" w:val="2000 г"/>
        </w:smartTagPr>
        <w:r w:rsidRPr="000E5C1A">
          <w:t>2000 г</w:t>
        </w:r>
      </w:smartTag>
      <w:r w:rsidRPr="000E5C1A">
        <w:t>.</w:t>
      </w:r>
      <w:r>
        <w:t xml:space="preserve">, </w:t>
      </w:r>
      <w:r w:rsidRPr="000E5C1A">
        <w:t>подобные документы были приняты правительствами Франции</w:t>
      </w:r>
      <w:r>
        <w:t xml:space="preserve">, </w:t>
      </w:r>
      <w:r w:rsidRPr="000E5C1A">
        <w:t>Германии</w:t>
      </w:r>
      <w:r>
        <w:t xml:space="preserve">, </w:t>
      </w:r>
      <w:r w:rsidRPr="000E5C1A">
        <w:t>других западных стран.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При этом утверждения некоторых экспертов о том</w:t>
      </w:r>
      <w:r>
        <w:t xml:space="preserve">, </w:t>
      </w:r>
      <w:r w:rsidRPr="000E5C1A">
        <w:t>что «свободное перемещение интеллектуального капитала в современном мире» одинаково выгодно и для стран-доноров</w:t>
      </w:r>
      <w:r>
        <w:t xml:space="preserve">, </w:t>
      </w:r>
      <w:r w:rsidRPr="000E5C1A">
        <w:t>и для стран-реципиентов</w:t>
      </w:r>
      <w:r>
        <w:t xml:space="preserve">, </w:t>
      </w:r>
      <w:r w:rsidRPr="000E5C1A">
        <w:t>или (еще лучше) что проблема утечки умов попросту надумана и «подброшена» Западу развивающимися странами и некоторыми международными организациями</w:t>
      </w:r>
      <w:r>
        <w:t xml:space="preserve">, </w:t>
      </w:r>
      <w:r w:rsidRPr="000E5C1A">
        <w:t>не соответствуют действительности. Вот лишь один пример: подсчитано</w:t>
      </w:r>
      <w:r>
        <w:t xml:space="preserve">, </w:t>
      </w:r>
      <w:r w:rsidRPr="000E5C1A">
        <w:t>что прибыль</w:t>
      </w:r>
      <w:r>
        <w:t xml:space="preserve">, </w:t>
      </w:r>
      <w:r w:rsidRPr="000E5C1A">
        <w:t>получаемая Канадой в результате использования «чужих мозгов»</w:t>
      </w:r>
      <w:r>
        <w:t xml:space="preserve">, </w:t>
      </w:r>
      <w:r w:rsidRPr="000E5C1A">
        <w:t>в семь раз превышает размеры канадской экономической и гуманитарной помощи зарубежным странам. Иными словами</w:t>
      </w:r>
      <w:r>
        <w:t xml:space="preserve">, </w:t>
      </w:r>
      <w:r w:rsidRPr="000E5C1A">
        <w:t>в результате «перекачивания интеллектуального капитала» на Запад богатые становятся еще богаче</w:t>
      </w:r>
      <w:r>
        <w:t xml:space="preserve">, </w:t>
      </w:r>
      <w:r w:rsidRPr="000E5C1A">
        <w:t>а бедные – еще беднее.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К сожалению</w:t>
      </w:r>
      <w:r>
        <w:t xml:space="preserve">, </w:t>
      </w:r>
      <w:r w:rsidRPr="000E5C1A">
        <w:t>к числу «бедных» в данном случае относится и Россия</w:t>
      </w:r>
      <w:r>
        <w:t xml:space="preserve">, </w:t>
      </w:r>
      <w:r w:rsidRPr="000E5C1A">
        <w:t>из которой</w:t>
      </w:r>
      <w:r>
        <w:t xml:space="preserve">, </w:t>
      </w:r>
      <w:r w:rsidRPr="000E5C1A">
        <w:t>по данным Организации экономического сотрудничества и развития</w:t>
      </w:r>
      <w:r>
        <w:t xml:space="preserve">, </w:t>
      </w:r>
      <w:r w:rsidRPr="000E5C1A">
        <w:t>только в 90-е гг. уехало до 10-15% от общего числа ученых и инженеров</w:t>
      </w:r>
      <w:r>
        <w:t xml:space="preserve">, </w:t>
      </w:r>
      <w:r w:rsidRPr="000E5C1A">
        <w:t>покинувших сферу науки за это время. Правда</w:t>
      </w:r>
      <w:r>
        <w:t xml:space="preserve">, </w:t>
      </w:r>
      <w:r w:rsidRPr="000E5C1A">
        <w:t>многие отечественные исследователи считают этот показатель завышенным примерно в 2 раза. Другие же наши эксперты</w:t>
      </w:r>
      <w:r>
        <w:t xml:space="preserve">, </w:t>
      </w:r>
      <w:r w:rsidRPr="000E5C1A">
        <w:t>наоборот</w:t>
      </w:r>
      <w:r>
        <w:t xml:space="preserve">, </w:t>
      </w:r>
      <w:r w:rsidRPr="000E5C1A">
        <w:t>называют куда большие цифры. Так</w:t>
      </w:r>
      <w:r>
        <w:t xml:space="preserve">, </w:t>
      </w:r>
      <w:r w:rsidRPr="000E5C1A">
        <w:t>Ректор МГУ В.А. Садовничий в свое время говорил</w:t>
      </w:r>
      <w:r>
        <w:t xml:space="preserve">, </w:t>
      </w:r>
      <w:r w:rsidRPr="000E5C1A">
        <w:t>что в 90-е гг. Россия потеряла до трети своего интеллектуального потенциала. А в некоторых западных работах можно встретить утверждения</w:t>
      </w:r>
      <w:r>
        <w:t xml:space="preserve">, </w:t>
      </w:r>
      <w:r w:rsidRPr="000E5C1A">
        <w:t>что к настоящему времени из России выехало до 80% ученых</w:t>
      </w:r>
      <w:r>
        <w:t xml:space="preserve">, </w:t>
      </w:r>
      <w:r w:rsidRPr="000E5C1A">
        <w:t>начавших заниматься наукой еще в советские времена. Таким образом</w:t>
      </w:r>
      <w:r>
        <w:t xml:space="preserve">, </w:t>
      </w:r>
      <w:r w:rsidRPr="000E5C1A">
        <w:t>налицо явная «драматизация» проблемы: никто из упомянутых выше «пессимистов» не смог подтвердить свои слова сколько-нибудь достоверными статистическими данными.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С другой стороны</w:t>
      </w:r>
      <w:r>
        <w:t xml:space="preserve">, </w:t>
      </w:r>
      <w:r w:rsidRPr="000E5C1A">
        <w:t>расхождение имеющихся оценок можно объяснить известной расплывчатостью используемых определений. Проще говоря</w:t>
      </w:r>
      <w:r>
        <w:t xml:space="preserve">, </w:t>
      </w:r>
      <w:r w:rsidRPr="000E5C1A">
        <w:t>не совсем ясно</w:t>
      </w:r>
      <w:r>
        <w:t xml:space="preserve">, </w:t>
      </w:r>
      <w:r w:rsidRPr="000E5C1A">
        <w:t>кого в данном случае считать эмигрантом и</w:t>
      </w:r>
      <w:r>
        <w:t xml:space="preserve">, </w:t>
      </w:r>
      <w:r w:rsidRPr="000E5C1A">
        <w:t>наоборот</w:t>
      </w:r>
      <w:r>
        <w:t xml:space="preserve">, </w:t>
      </w:r>
      <w:r w:rsidRPr="000E5C1A">
        <w:t>кого из эмигрировавших за постсоветские годы можно без всяких оговорок причислить к «утекшим умам». Собственно эмигрантов среди научных работников</w:t>
      </w:r>
      <w:r>
        <w:t xml:space="preserve">, </w:t>
      </w:r>
      <w:r w:rsidRPr="000E5C1A">
        <w:t>т.е. тех</w:t>
      </w:r>
      <w:r>
        <w:t xml:space="preserve">, </w:t>
      </w:r>
      <w:r w:rsidRPr="000E5C1A">
        <w:t>кто «окончательно и бесповоротно» уехал на ПМЖ на Запад</w:t>
      </w:r>
      <w:r>
        <w:t xml:space="preserve">, </w:t>
      </w:r>
      <w:r w:rsidRPr="000E5C1A">
        <w:t>по имеющимся данным</w:t>
      </w:r>
      <w:r>
        <w:t xml:space="preserve">, </w:t>
      </w:r>
      <w:r w:rsidRPr="000E5C1A">
        <w:t>не так много. Авторы сборника «Эмиграция и репатриация в России» (Москва</w:t>
      </w:r>
      <w:r>
        <w:t xml:space="preserve">, </w:t>
      </w:r>
      <w:r w:rsidRPr="000E5C1A">
        <w:t>2001) В.А. Ионцев</w:t>
      </w:r>
      <w:r>
        <w:t xml:space="preserve">, </w:t>
      </w:r>
      <w:r w:rsidRPr="000E5C1A">
        <w:t>Н.М. Лебедева</w:t>
      </w:r>
      <w:r>
        <w:t xml:space="preserve">, </w:t>
      </w:r>
      <w:r w:rsidRPr="000E5C1A">
        <w:t>М.В. Назаров и А.В. Окороков называют цифру в 13 тысяч человек</w:t>
      </w:r>
      <w:r>
        <w:t xml:space="preserve">, </w:t>
      </w:r>
      <w:r w:rsidRPr="000E5C1A">
        <w:t>однако она представляется явно заниженной. Намного больше уехало на Запад по контрактам</w:t>
      </w:r>
      <w:r>
        <w:t xml:space="preserve">, </w:t>
      </w:r>
      <w:r w:rsidRPr="000E5C1A">
        <w:t>в том числе и краткосрочным</w:t>
      </w:r>
      <w:r>
        <w:t xml:space="preserve">, </w:t>
      </w:r>
      <w:r w:rsidRPr="000E5C1A">
        <w:t>на 1-3 года. К представителям т.н. «контрактной миграции» можно также отнести студентов и аспирантов</w:t>
      </w:r>
      <w:r>
        <w:t xml:space="preserve">, </w:t>
      </w:r>
      <w:r w:rsidRPr="000E5C1A">
        <w:t>обучающихся в западных вузах и не имеющих гарантий трудоустройства за рубежом.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Большинство выехавших из России интеллектуалов – это мужчины в возрасте 30-45 лет</w:t>
      </w:r>
      <w:r>
        <w:t xml:space="preserve">, </w:t>
      </w:r>
      <w:r w:rsidRPr="000E5C1A">
        <w:t>хорошо владеющие английским</w:t>
      </w:r>
      <w:r>
        <w:t xml:space="preserve">, </w:t>
      </w:r>
      <w:r w:rsidRPr="000E5C1A">
        <w:t>как правило – теоретики в области естественных наук</w:t>
      </w:r>
      <w:r>
        <w:t xml:space="preserve">, </w:t>
      </w:r>
      <w:r w:rsidRPr="000E5C1A">
        <w:t>с ученой степенью и большим количеством публикаций в научных изданиях</w:t>
      </w:r>
      <w:r>
        <w:t xml:space="preserve">, </w:t>
      </w:r>
      <w:r w:rsidRPr="000E5C1A">
        <w:t>в том числе и в западных</w:t>
      </w:r>
      <w:r>
        <w:t xml:space="preserve">, </w:t>
      </w:r>
      <w:r w:rsidRPr="000E5C1A">
        <w:t>преимущественно американских. Наилучшие шансы благополучно устроиться за рубежом имели физики</w:t>
      </w:r>
      <w:r>
        <w:t xml:space="preserve">, </w:t>
      </w:r>
      <w:r w:rsidRPr="000E5C1A">
        <w:t>математики</w:t>
      </w:r>
      <w:r>
        <w:t xml:space="preserve">, </w:t>
      </w:r>
      <w:r w:rsidRPr="000E5C1A">
        <w:t>программисты и специалисты по вычислительной технике. 20% наших ученых обосновались в США</w:t>
      </w:r>
      <w:r>
        <w:t xml:space="preserve">, </w:t>
      </w:r>
      <w:r w:rsidRPr="000E5C1A">
        <w:t>которые в течение последних двух десятилетий удовлетворяли половину своих потребностей в математиках и физиках за счет эмигрантов из бывшего СССР. За ними следуют государства Евросоюза</w:t>
      </w:r>
      <w:r>
        <w:t xml:space="preserve">, </w:t>
      </w:r>
      <w:r w:rsidRPr="000E5C1A">
        <w:t>Австралия</w:t>
      </w:r>
      <w:r>
        <w:t xml:space="preserve">, </w:t>
      </w:r>
      <w:r w:rsidRPr="000E5C1A">
        <w:t>Канада</w:t>
      </w:r>
      <w:r>
        <w:t xml:space="preserve">, </w:t>
      </w:r>
      <w:r w:rsidRPr="000E5C1A">
        <w:t>а также Израиль. В последние годы к перечисленным странам прибавились также Япония и Южная Корея</w:t>
      </w:r>
      <w:r>
        <w:t xml:space="preserve">, </w:t>
      </w:r>
      <w:r w:rsidRPr="000E5C1A">
        <w:t>но на них пока приходится явное меньшинство уезжающих. В целом же направленность миграционных потоков наших ученых и специалистов остается стабильной на протяжении последних полутора десятилетий.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То же самое можно сказать о причинах</w:t>
      </w:r>
      <w:r>
        <w:t xml:space="preserve">, </w:t>
      </w:r>
      <w:r w:rsidRPr="000E5C1A">
        <w:t>которые заставляют людей покидать нашу страну. Главные среди них – это неудовлетворенность собственным финансовым положением</w:t>
      </w:r>
      <w:r>
        <w:t xml:space="preserve">, </w:t>
      </w:r>
      <w:r w:rsidRPr="000E5C1A">
        <w:t>падение престижа и коммерциализация науки и образования в России в ущерб качеству.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В ближайшие годы</w:t>
      </w:r>
      <w:r>
        <w:t xml:space="preserve">, </w:t>
      </w:r>
      <w:r w:rsidRPr="000E5C1A">
        <w:t>скорее всего</w:t>
      </w:r>
      <w:r>
        <w:t xml:space="preserve">, </w:t>
      </w:r>
      <w:r w:rsidRPr="000E5C1A">
        <w:t>«интеллектуальная эмиграция» будет продолжаться достаточно стабильными темпами. Отдельные случаи возвращения ученых на Родину – безусловно</w:t>
      </w:r>
      <w:r>
        <w:t xml:space="preserve">, </w:t>
      </w:r>
      <w:r w:rsidRPr="000E5C1A">
        <w:t>исключения</w:t>
      </w:r>
      <w:r>
        <w:t xml:space="preserve">, </w:t>
      </w:r>
      <w:r w:rsidRPr="000E5C1A">
        <w:t>подтверждающие правило. Нужно также учесть</w:t>
      </w:r>
      <w:r>
        <w:t xml:space="preserve">, </w:t>
      </w:r>
      <w:r w:rsidRPr="000E5C1A">
        <w:t>что большинство из них устраиваются в российские представительства западных фирм</w:t>
      </w:r>
      <w:r>
        <w:t xml:space="preserve">, </w:t>
      </w:r>
      <w:r w:rsidRPr="000E5C1A">
        <w:t>причем на позиции менеджеров среднего и высшего звена.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В то же время эмиграционный поток ученых сейчас заметно «молодеет». Если раньше большинство уезжало после окончания аспирантуры и защиты диссертации</w:t>
      </w:r>
      <w:r>
        <w:t xml:space="preserve">, </w:t>
      </w:r>
      <w:r w:rsidRPr="000E5C1A">
        <w:t>то сейчас многие готовы уехать сразу после получения диплома. Согласно проведенным социологическим исследованиям</w:t>
      </w:r>
      <w:r>
        <w:t xml:space="preserve">, </w:t>
      </w:r>
      <w:r w:rsidRPr="000E5C1A">
        <w:t>более 10% студентов старших курсов ведущих технических вузов Москвы уже имеют конкретные предложения от западных университетов и компаний</w:t>
      </w:r>
      <w:r>
        <w:t xml:space="preserve">, </w:t>
      </w:r>
      <w:r w:rsidRPr="000E5C1A">
        <w:t>а также и государственных органов. Безусловно</w:t>
      </w:r>
      <w:r>
        <w:t xml:space="preserve">, </w:t>
      </w:r>
      <w:r w:rsidRPr="000E5C1A">
        <w:t>последним намного выгоднее получить полностью подготовленного специалиста</w:t>
      </w:r>
      <w:r>
        <w:t xml:space="preserve">, </w:t>
      </w:r>
      <w:r w:rsidRPr="000E5C1A">
        <w:t>нежели «доучивать» его на месте. Но</w:t>
      </w:r>
      <w:r>
        <w:t xml:space="preserve">, </w:t>
      </w:r>
      <w:r w:rsidRPr="000E5C1A">
        <w:t>с другой стороны</w:t>
      </w:r>
      <w:r>
        <w:t xml:space="preserve">, </w:t>
      </w:r>
      <w:r w:rsidRPr="000E5C1A">
        <w:t>конкуренция в этой сфере со временем становится все более острой. В том числе и между самими потенциальными западными работодателями.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В последнее время в борьбе за молодых российских «Платонов и быстрых разумом Невтонов» заметно активизировались и российские компании</w:t>
      </w:r>
      <w:r>
        <w:t xml:space="preserve">, </w:t>
      </w:r>
      <w:r w:rsidRPr="000E5C1A">
        <w:t>а также</w:t>
      </w:r>
      <w:r>
        <w:t xml:space="preserve">, </w:t>
      </w:r>
      <w:r w:rsidRPr="000E5C1A">
        <w:t>что еще более отрадно</w:t>
      </w:r>
      <w:r>
        <w:t xml:space="preserve">, </w:t>
      </w:r>
      <w:r w:rsidRPr="000E5C1A">
        <w:t>и российское государство. Как показали проведенные в 2006 году специалистами Института Психологии РАН социологические исследования</w:t>
      </w:r>
      <w:r>
        <w:t xml:space="preserve">, </w:t>
      </w:r>
      <w:r w:rsidRPr="000E5C1A">
        <w:t>большинство респондентов (в основном ученых и преподавателей) именно с государственным вмешательством связывают решение проблемы. Иными словами</w:t>
      </w:r>
      <w:r>
        <w:t xml:space="preserve">, </w:t>
      </w:r>
      <w:r w:rsidRPr="000E5C1A">
        <w:t>если в России будут созданы нормальные условия для жизни и работы ученых</w:t>
      </w:r>
      <w:r>
        <w:t xml:space="preserve">, </w:t>
      </w:r>
      <w:r w:rsidRPr="000E5C1A">
        <w:t>а сами они будут получать достойную зарплату</w:t>
      </w:r>
      <w:r>
        <w:t xml:space="preserve">, </w:t>
      </w:r>
      <w:r w:rsidRPr="000E5C1A">
        <w:t>то «утечка умов» если не прекратится полностью (что в современных условиях вряд ли возможно)</w:t>
      </w:r>
      <w:r>
        <w:t xml:space="preserve">, </w:t>
      </w:r>
      <w:r w:rsidRPr="000E5C1A">
        <w:t>то</w:t>
      </w:r>
      <w:r>
        <w:t xml:space="preserve">, </w:t>
      </w:r>
      <w:r w:rsidRPr="000E5C1A">
        <w:t>во всяком случае</w:t>
      </w:r>
      <w:r>
        <w:t xml:space="preserve">, </w:t>
      </w:r>
      <w:r w:rsidRPr="000E5C1A">
        <w:t>заметно сократится. Подобная точка зрения</w:t>
      </w:r>
      <w:r>
        <w:t xml:space="preserve">, </w:t>
      </w:r>
      <w:r w:rsidRPr="000E5C1A">
        <w:t>конечно</w:t>
      </w:r>
      <w:r>
        <w:t xml:space="preserve">, </w:t>
      </w:r>
      <w:r w:rsidRPr="000E5C1A">
        <w:t>заметно упрощает реальность: в Англии</w:t>
      </w:r>
      <w:r>
        <w:t xml:space="preserve">, </w:t>
      </w:r>
      <w:r w:rsidRPr="000E5C1A">
        <w:t>например</w:t>
      </w:r>
      <w:r>
        <w:t xml:space="preserve">, </w:t>
      </w:r>
      <w:r w:rsidRPr="000E5C1A">
        <w:t>ученые получают за свой труд вполне достойное вознаграждение</w:t>
      </w:r>
      <w:r>
        <w:t xml:space="preserve">, </w:t>
      </w:r>
      <w:r w:rsidRPr="000E5C1A">
        <w:t>но</w:t>
      </w:r>
      <w:r>
        <w:t xml:space="preserve">, </w:t>
      </w:r>
      <w:r w:rsidRPr="000E5C1A">
        <w:t>тем не менее</w:t>
      </w:r>
      <w:r>
        <w:t xml:space="preserve">, </w:t>
      </w:r>
      <w:r w:rsidRPr="000E5C1A">
        <w:t>в большом количестве уезжают из страны.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С другой стороны</w:t>
      </w:r>
      <w:r>
        <w:t xml:space="preserve">, </w:t>
      </w:r>
      <w:r w:rsidRPr="000E5C1A">
        <w:t>было бы наивно рассчитывать</w:t>
      </w:r>
      <w:r>
        <w:t xml:space="preserve">, </w:t>
      </w:r>
      <w:r w:rsidRPr="000E5C1A">
        <w:t>что проблема эта «решится сама собой». В конце концов</w:t>
      </w:r>
      <w:r>
        <w:t xml:space="preserve">, </w:t>
      </w:r>
      <w:r w:rsidRPr="000E5C1A">
        <w:t>в западных странах государственные органы играли и продолжают играть значительную роль в «переманивании чужих умов». А раз так</w:t>
      </w:r>
      <w:r>
        <w:t xml:space="preserve">, </w:t>
      </w:r>
      <w:r w:rsidRPr="000E5C1A">
        <w:t>то и меры противодействия ей в России также должны быть разработаны и реализованы при активном участии государства</w:t>
      </w:r>
      <w:r>
        <w:t xml:space="preserve">, </w:t>
      </w:r>
      <w:r w:rsidRPr="000E5C1A">
        <w:t>которое в последние годы стало уделять намного большее внимания вопросам развития науки и образования.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В бывшем СССР проблемы внешней миграции фактически не существовало:эмиграция была под запретом для всех граждан</w:t>
      </w:r>
      <w:r>
        <w:t xml:space="preserve">, </w:t>
      </w:r>
      <w:r w:rsidRPr="000E5C1A">
        <w:t>за исключением евреев иармян. До середины 1980-х годов из страны ежегодно уезжало не более 3 тыс. чел. С началом перестройки и ослаблением ограничений на выезд из СССРпоток эмигрантов резко усилился. Только за 1987-90 гг. из страны выехало около 1 млн. человек. Максимальный отток людей за границу пришелся на 1990г.</w:t>
      </w:r>
      <w:r>
        <w:t xml:space="preserve">, </w:t>
      </w:r>
      <w:r w:rsidRPr="000E5C1A">
        <w:t>когда он составил 103</w:t>
      </w:r>
      <w:r>
        <w:t xml:space="preserve">, </w:t>
      </w:r>
      <w:r w:rsidRPr="000E5C1A">
        <w:t>6 тыс. чел.[8].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Более пятой части всех эмигрантов составляют научные работники</w:t>
      </w:r>
      <w:r>
        <w:t xml:space="preserve">, </w:t>
      </w:r>
      <w:r w:rsidRPr="000E5C1A">
        <w:t>врачи ипреподаватели. «Утечка умов»</w:t>
      </w:r>
      <w:r>
        <w:t xml:space="preserve">, </w:t>
      </w:r>
      <w:r w:rsidRPr="000E5C1A">
        <w:t>обогащая человеческий капитал развитых стран</w:t>
      </w:r>
      <w:r>
        <w:t xml:space="preserve">, </w:t>
      </w:r>
      <w:r w:rsidRPr="000E5C1A">
        <w:t>негативно отражается на экономическом состоянии России</w:t>
      </w:r>
      <w:r>
        <w:t xml:space="preserve">, </w:t>
      </w:r>
      <w:r w:rsidRPr="000E5C1A">
        <w:t>обостряет и без того сложную демографическую ситуацию в стране.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Ни для кого не секрет</w:t>
      </w:r>
      <w:r>
        <w:t xml:space="preserve">, </w:t>
      </w:r>
      <w:r w:rsidRPr="000E5C1A">
        <w:t>что Россия</w:t>
      </w:r>
      <w:r>
        <w:t xml:space="preserve"> - </w:t>
      </w:r>
      <w:r w:rsidRPr="000E5C1A">
        <w:t>самая богатая страна. Наша страна богата лесами</w:t>
      </w:r>
      <w:r>
        <w:t xml:space="preserve">, </w:t>
      </w:r>
      <w:r w:rsidRPr="000E5C1A">
        <w:t>природными ископаемыми. Но так же в нашей стране огромное количество "Кулибиных" и "Поповых"</w:t>
      </w:r>
      <w:r>
        <w:t xml:space="preserve">, </w:t>
      </w:r>
      <w:r w:rsidRPr="000E5C1A">
        <w:t>с их изобретениями и разработками.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Речь идет о том</w:t>
      </w:r>
      <w:r>
        <w:t xml:space="preserve">, </w:t>
      </w:r>
      <w:r w:rsidRPr="000E5C1A">
        <w:t>что Россия</w:t>
      </w:r>
      <w:r>
        <w:t xml:space="preserve"> - </w:t>
      </w:r>
      <w:r w:rsidRPr="000E5C1A">
        <w:t>генетически самая умная страна на планете</w:t>
      </w:r>
      <w:r>
        <w:t xml:space="preserve">, </w:t>
      </w:r>
      <w:r w:rsidRPr="000E5C1A">
        <w:t>можете гордиться этим. Но есть</w:t>
      </w:r>
      <w:r>
        <w:t xml:space="preserve">, </w:t>
      </w:r>
      <w:r w:rsidRPr="000E5C1A">
        <w:t>к сожалению</w:t>
      </w:r>
      <w:r>
        <w:t xml:space="preserve">, </w:t>
      </w:r>
      <w:r w:rsidRPr="000E5C1A">
        <w:t>и хорошие</w:t>
      </w:r>
      <w:r>
        <w:t xml:space="preserve">, </w:t>
      </w:r>
      <w:r w:rsidRPr="000E5C1A">
        <w:t>и плохие цифры. 70% изобретений были сделаны или нашими учеными</w:t>
      </w:r>
      <w:r>
        <w:t xml:space="preserve">, </w:t>
      </w:r>
      <w:r w:rsidRPr="000E5C1A">
        <w:t>или выходцами из России</w:t>
      </w:r>
      <w:r>
        <w:t xml:space="preserve">, </w:t>
      </w:r>
      <w:r w:rsidRPr="000E5C1A">
        <w:t>живущими теперь за границей. По данным статистики: за последние 5 лет более 30.000 ученых уехали из России. Речь идет не об аспирантах</w:t>
      </w:r>
      <w:r>
        <w:t xml:space="preserve">, </w:t>
      </w:r>
      <w:r w:rsidRPr="000E5C1A">
        <w:t>а о людях</w:t>
      </w:r>
      <w:r>
        <w:t xml:space="preserve">, </w:t>
      </w:r>
      <w:r w:rsidRPr="000E5C1A">
        <w:t>ученых мужах</w:t>
      </w:r>
      <w:r>
        <w:t xml:space="preserve">, </w:t>
      </w:r>
      <w:r w:rsidRPr="000E5C1A">
        <w:t>в головах которых родились сотни изобретений.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Проведем сравнительный анализ утечки мозгов</w:t>
      </w:r>
      <w:r>
        <w:t xml:space="preserve"> </w:t>
      </w:r>
      <w:r w:rsidRPr="000E5C1A">
        <w:t>из других стран и из России .(табл.1)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 xml:space="preserve">Таблица 1. 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Сравнительный анализ эмиграции научных кадров Российской Федерации</w:t>
      </w:r>
      <w:r>
        <w:t xml:space="preserve"> </w:t>
      </w:r>
      <w:r w:rsidRPr="000E5C1A">
        <w:t xml:space="preserve">и стран дальнего зарубежья </w:t>
      </w:r>
    </w:p>
    <w:p w:rsidR="003C724E" w:rsidRPr="000E5C1A" w:rsidRDefault="003C724E" w:rsidP="003C724E">
      <w:pPr>
        <w:spacing w:before="120"/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1372"/>
        <w:gridCol w:w="1372"/>
        <w:gridCol w:w="1523"/>
        <w:gridCol w:w="1525"/>
        <w:gridCol w:w="1523"/>
      </w:tblGrid>
      <w:tr w:rsidR="003C724E" w:rsidRPr="000E5C1A" w:rsidTr="00651320">
        <w:trPr>
          <w:trHeight w:val="750"/>
        </w:trPr>
        <w:tc>
          <w:tcPr>
            <w:tcW w:w="1288" w:type="pct"/>
          </w:tcPr>
          <w:p w:rsidR="003C724E" w:rsidRPr="000E5C1A" w:rsidRDefault="003C724E" w:rsidP="00651320">
            <w:r w:rsidRPr="000E5C1A">
              <w:t xml:space="preserve">Страна </w:t>
            </w:r>
          </w:p>
        </w:tc>
        <w:tc>
          <w:tcPr>
            <w:tcW w:w="696" w:type="pct"/>
          </w:tcPr>
          <w:p w:rsidR="003C724E" w:rsidRPr="000E5C1A" w:rsidRDefault="003C724E" w:rsidP="00651320">
            <w:r w:rsidRPr="000E5C1A">
              <w:t>Канада</w:t>
            </w:r>
          </w:p>
        </w:tc>
        <w:tc>
          <w:tcPr>
            <w:tcW w:w="696" w:type="pct"/>
          </w:tcPr>
          <w:p w:rsidR="003C724E" w:rsidRPr="000E5C1A" w:rsidRDefault="003C724E" w:rsidP="00651320">
            <w:r w:rsidRPr="000E5C1A">
              <w:t>США</w:t>
            </w:r>
          </w:p>
          <w:p w:rsidR="003C724E" w:rsidRPr="000E5C1A" w:rsidRDefault="003C724E" w:rsidP="00651320"/>
        </w:tc>
        <w:tc>
          <w:tcPr>
            <w:tcW w:w="773" w:type="pct"/>
          </w:tcPr>
          <w:p w:rsidR="003C724E" w:rsidRPr="000E5C1A" w:rsidRDefault="003C724E" w:rsidP="00651320">
            <w:r w:rsidRPr="000E5C1A">
              <w:t>Австралия</w:t>
            </w:r>
          </w:p>
        </w:tc>
        <w:tc>
          <w:tcPr>
            <w:tcW w:w="774" w:type="pct"/>
          </w:tcPr>
          <w:p w:rsidR="003C724E" w:rsidRPr="000E5C1A" w:rsidRDefault="003C724E" w:rsidP="00651320">
            <w:r w:rsidRPr="000E5C1A">
              <w:t>Россия</w:t>
            </w:r>
          </w:p>
        </w:tc>
        <w:tc>
          <w:tcPr>
            <w:tcW w:w="773" w:type="pct"/>
          </w:tcPr>
          <w:p w:rsidR="003C724E" w:rsidRPr="000E5C1A" w:rsidRDefault="003C724E" w:rsidP="00651320">
            <w:r w:rsidRPr="000E5C1A">
              <w:t>Германия</w:t>
            </w:r>
          </w:p>
        </w:tc>
      </w:tr>
      <w:tr w:rsidR="003C724E" w:rsidRPr="000E5C1A" w:rsidTr="00651320">
        <w:trPr>
          <w:trHeight w:val="720"/>
        </w:trPr>
        <w:tc>
          <w:tcPr>
            <w:tcW w:w="1288" w:type="pct"/>
          </w:tcPr>
          <w:p w:rsidR="003C724E" w:rsidRPr="000E5C1A" w:rsidRDefault="003C724E" w:rsidP="00651320">
            <w:r w:rsidRPr="000E5C1A">
              <w:t>эмиграция научных кадров на сегодня</w:t>
            </w:r>
          </w:p>
        </w:tc>
        <w:tc>
          <w:tcPr>
            <w:tcW w:w="696" w:type="pct"/>
          </w:tcPr>
          <w:p w:rsidR="003C724E" w:rsidRPr="000E5C1A" w:rsidRDefault="003C724E" w:rsidP="00651320">
            <w:r w:rsidRPr="000E5C1A">
              <w:t>91</w:t>
            </w:r>
          </w:p>
        </w:tc>
        <w:tc>
          <w:tcPr>
            <w:tcW w:w="696" w:type="pct"/>
          </w:tcPr>
          <w:p w:rsidR="003C724E" w:rsidRPr="000E5C1A" w:rsidRDefault="003C724E" w:rsidP="00651320">
            <w:r w:rsidRPr="000E5C1A">
              <w:t xml:space="preserve">213 </w:t>
            </w:r>
          </w:p>
        </w:tc>
        <w:tc>
          <w:tcPr>
            <w:tcW w:w="773" w:type="pct"/>
          </w:tcPr>
          <w:p w:rsidR="003C724E" w:rsidRPr="000E5C1A" w:rsidRDefault="003C724E" w:rsidP="00651320">
            <w:r w:rsidRPr="000E5C1A">
              <w:t>17</w:t>
            </w:r>
          </w:p>
        </w:tc>
        <w:tc>
          <w:tcPr>
            <w:tcW w:w="774" w:type="pct"/>
          </w:tcPr>
          <w:p w:rsidR="003C724E" w:rsidRPr="000E5C1A" w:rsidRDefault="003C724E" w:rsidP="00651320">
            <w:r w:rsidRPr="000E5C1A">
              <w:t>3213</w:t>
            </w:r>
          </w:p>
        </w:tc>
        <w:tc>
          <w:tcPr>
            <w:tcW w:w="773" w:type="pct"/>
          </w:tcPr>
          <w:p w:rsidR="003C724E" w:rsidRPr="000E5C1A" w:rsidRDefault="003C724E" w:rsidP="00651320">
            <w:r w:rsidRPr="000E5C1A">
              <w:t>1087</w:t>
            </w:r>
          </w:p>
        </w:tc>
      </w:tr>
      <w:tr w:rsidR="003C724E" w:rsidRPr="000E5C1A" w:rsidTr="00651320">
        <w:trPr>
          <w:trHeight w:val="765"/>
        </w:trPr>
        <w:tc>
          <w:tcPr>
            <w:tcW w:w="1288" w:type="pct"/>
          </w:tcPr>
          <w:p w:rsidR="003C724E" w:rsidRPr="000E5C1A" w:rsidRDefault="003C724E" w:rsidP="00651320">
            <w:r w:rsidRPr="000E5C1A">
              <w:t>эмиграция научных кадров на 1990-е годы (в среднем)</w:t>
            </w:r>
          </w:p>
        </w:tc>
        <w:tc>
          <w:tcPr>
            <w:tcW w:w="696" w:type="pct"/>
          </w:tcPr>
          <w:p w:rsidR="003C724E" w:rsidRPr="000E5C1A" w:rsidRDefault="003C724E" w:rsidP="00651320">
            <w:r w:rsidRPr="000E5C1A">
              <w:t>~112</w:t>
            </w:r>
          </w:p>
        </w:tc>
        <w:tc>
          <w:tcPr>
            <w:tcW w:w="696" w:type="pct"/>
          </w:tcPr>
          <w:p w:rsidR="003C724E" w:rsidRPr="000E5C1A" w:rsidRDefault="003C724E" w:rsidP="00651320">
            <w:r w:rsidRPr="000E5C1A">
              <w:t>~915</w:t>
            </w:r>
          </w:p>
        </w:tc>
        <w:tc>
          <w:tcPr>
            <w:tcW w:w="773" w:type="pct"/>
          </w:tcPr>
          <w:p w:rsidR="003C724E" w:rsidRPr="000E5C1A" w:rsidRDefault="003C724E" w:rsidP="00651320">
            <w:r w:rsidRPr="000E5C1A">
              <w:t>~54</w:t>
            </w:r>
          </w:p>
        </w:tc>
        <w:tc>
          <w:tcPr>
            <w:tcW w:w="774" w:type="pct"/>
          </w:tcPr>
          <w:p w:rsidR="003C724E" w:rsidRPr="000E5C1A" w:rsidRDefault="003C724E" w:rsidP="00651320">
            <w:r w:rsidRPr="000E5C1A">
              <w:t xml:space="preserve">~3348 </w:t>
            </w:r>
          </w:p>
        </w:tc>
        <w:tc>
          <w:tcPr>
            <w:tcW w:w="773" w:type="pct"/>
          </w:tcPr>
          <w:p w:rsidR="003C724E" w:rsidRPr="000E5C1A" w:rsidRDefault="003C724E" w:rsidP="00651320">
            <w:r w:rsidRPr="000E5C1A">
              <w:t>~1836</w:t>
            </w:r>
          </w:p>
        </w:tc>
      </w:tr>
      <w:tr w:rsidR="003C724E" w:rsidRPr="000E5C1A" w:rsidTr="00651320">
        <w:trPr>
          <w:trHeight w:val="2027"/>
        </w:trPr>
        <w:tc>
          <w:tcPr>
            <w:tcW w:w="1288" w:type="pct"/>
          </w:tcPr>
          <w:p w:rsidR="003C724E" w:rsidRPr="000E5C1A" w:rsidRDefault="003C724E" w:rsidP="00651320">
            <w:r w:rsidRPr="000E5C1A">
              <w:t xml:space="preserve">Основные страны </w:t>
            </w:r>
            <w:r>
              <w:t xml:space="preserve">, </w:t>
            </w:r>
            <w:r w:rsidRPr="000E5C1A">
              <w:t>в которые происходит эмиграция на сегодня</w:t>
            </w:r>
          </w:p>
        </w:tc>
        <w:tc>
          <w:tcPr>
            <w:tcW w:w="696" w:type="pct"/>
          </w:tcPr>
          <w:p w:rsidR="003C724E" w:rsidRPr="000E5C1A" w:rsidRDefault="003C724E" w:rsidP="00651320">
            <w:r w:rsidRPr="000E5C1A">
              <w:t xml:space="preserve">Япония </w:t>
            </w:r>
          </w:p>
          <w:p w:rsidR="003C724E" w:rsidRPr="000E5C1A" w:rsidRDefault="003C724E" w:rsidP="00651320">
            <w:r w:rsidRPr="000E5C1A">
              <w:t>Германия</w:t>
            </w:r>
          </w:p>
          <w:p w:rsidR="003C724E" w:rsidRPr="000E5C1A" w:rsidRDefault="003C724E" w:rsidP="00651320">
            <w:r w:rsidRPr="000E5C1A">
              <w:t>США</w:t>
            </w:r>
          </w:p>
        </w:tc>
        <w:tc>
          <w:tcPr>
            <w:tcW w:w="696" w:type="pct"/>
          </w:tcPr>
          <w:p w:rsidR="003C724E" w:rsidRPr="000E5C1A" w:rsidRDefault="003C724E" w:rsidP="00651320">
            <w:r w:rsidRPr="000E5C1A">
              <w:t>Германия</w:t>
            </w:r>
          </w:p>
          <w:p w:rsidR="003C724E" w:rsidRPr="000E5C1A" w:rsidRDefault="003C724E" w:rsidP="00651320">
            <w:r w:rsidRPr="000E5C1A">
              <w:t>Австралия</w:t>
            </w:r>
          </w:p>
          <w:p w:rsidR="003C724E" w:rsidRPr="000E5C1A" w:rsidRDefault="003C724E" w:rsidP="00651320">
            <w:r w:rsidRPr="000E5C1A">
              <w:t>Канада</w:t>
            </w:r>
          </w:p>
        </w:tc>
        <w:tc>
          <w:tcPr>
            <w:tcW w:w="773" w:type="pct"/>
          </w:tcPr>
          <w:p w:rsidR="003C724E" w:rsidRPr="000E5C1A" w:rsidRDefault="003C724E" w:rsidP="00651320">
            <w:r w:rsidRPr="000E5C1A">
              <w:t>США</w:t>
            </w:r>
          </w:p>
          <w:p w:rsidR="003C724E" w:rsidRPr="000E5C1A" w:rsidRDefault="003C724E" w:rsidP="00651320">
            <w:r w:rsidRPr="000E5C1A">
              <w:t xml:space="preserve">Германия </w:t>
            </w:r>
          </w:p>
        </w:tc>
        <w:tc>
          <w:tcPr>
            <w:tcW w:w="774" w:type="pct"/>
          </w:tcPr>
          <w:p w:rsidR="003C724E" w:rsidRPr="000E5C1A" w:rsidRDefault="003C724E" w:rsidP="00651320">
            <w:r w:rsidRPr="000E5C1A">
              <w:t>Австралия-</w:t>
            </w:r>
          </w:p>
          <w:p w:rsidR="003C724E" w:rsidRPr="000E5C1A" w:rsidRDefault="003C724E" w:rsidP="00651320">
            <w:r w:rsidRPr="000E5C1A">
              <w:t>Канада</w:t>
            </w:r>
          </w:p>
          <w:p w:rsidR="003C724E" w:rsidRPr="000E5C1A" w:rsidRDefault="003C724E" w:rsidP="00651320">
            <w:r w:rsidRPr="000E5C1A">
              <w:t xml:space="preserve">США </w:t>
            </w:r>
          </w:p>
        </w:tc>
        <w:tc>
          <w:tcPr>
            <w:tcW w:w="773" w:type="pct"/>
          </w:tcPr>
          <w:p w:rsidR="003C724E" w:rsidRPr="000E5C1A" w:rsidRDefault="003C724E" w:rsidP="00651320">
            <w:r w:rsidRPr="000E5C1A">
              <w:t>Канада</w:t>
            </w:r>
          </w:p>
          <w:p w:rsidR="003C724E" w:rsidRPr="000E5C1A" w:rsidRDefault="003C724E" w:rsidP="00651320">
            <w:r w:rsidRPr="000E5C1A">
              <w:t>Япония</w:t>
            </w:r>
          </w:p>
          <w:p w:rsidR="003C724E" w:rsidRPr="000E5C1A" w:rsidRDefault="003C724E" w:rsidP="00651320">
            <w:r w:rsidRPr="000E5C1A">
              <w:t>США</w:t>
            </w:r>
          </w:p>
        </w:tc>
      </w:tr>
    </w:tbl>
    <w:p w:rsidR="003C724E" w:rsidRDefault="003C724E" w:rsidP="003C724E">
      <w:pPr>
        <w:spacing w:before="120"/>
        <w:ind w:firstLine="567"/>
        <w:jc w:val="both"/>
      </w:pPr>
      <w:r w:rsidRPr="000E5C1A">
        <w:t>Источник : Численность и миграция научных кадров Российской федерации за 1995-1998гг.</w:t>
      </w:r>
      <w:r>
        <w:t xml:space="preserve">, </w:t>
      </w:r>
      <w:r w:rsidRPr="000E5C1A">
        <w:t>2009г.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Из этой таблицы следует</w:t>
      </w:r>
      <w:r>
        <w:t xml:space="preserve">, </w:t>
      </w:r>
      <w:r w:rsidRPr="000E5C1A">
        <w:t>что хоть эмиграция научных кадров и в наше время уменьшилась</w:t>
      </w:r>
      <w:r>
        <w:t xml:space="preserve">, </w:t>
      </w:r>
      <w:r w:rsidRPr="000E5C1A">
        <w:t>но она все еще остается в ряде нерешенных проблем России</w:t>
      </w:r>
      <w:r>
        <w:t xml:space="preserve">, </w:t>
      </w:r>
      <w:r w:rsidRPr="000E5C1A">
        <w:t>2970 человек –Россия имеет лидирующие позиции по сравнению с другими сравниваемыми странами.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Согласно неправительственным источникам</w:t>
      </w:r>
      <w:r>
        <w:t xml:space="preserve">, </w:t>
      </w:r>
      <w:r w:rsidRPr="000E5C1A">
        <w:t>только «за первую половину 90-х годов из страны выехало не менее 80 тысяч ученых</w:t>
      </w:r>
      <w:r>
        <w:t xml:space="preserve">, </w:t>
      </w:r>
      <w:r w:rsidRPr="000E5C1A">
        <w:t>а прямые потери бюджета составили не менее $60 млрд»(Российский фонд фундаментальных исследований)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Владимир Зернов</w:t>
      </w:r>
      <w:r>
        <w:t xml:space="preserve">, </w:t>
      </w:r>
      <w:r w:rsidRPr="000E5C1A">
        <w:t>ректор Российского Нового Университета заявил</w:t>
      </w:r>
      <w:r>
        <w:t xml:space="preserve">, </w:t>
      </w:r>
      <w:r w:rsidRPr="000E5C1A">
        <w:t>что «Если бы те специалисты</w:t>
      </w:r>
      <w:r>
        <w:t xml:space="preserve">, </w:t>
      </w:r>
      <w:r w:rsidRPr="000E5C1A">
        <w:t>которые выехали за границу начиная с 70-х годов</w:t>
      </w:r>
      <w:r>
        <w:t xml:space="preserve">, </w:t>
      </w:r>
      <w:r w:rsidRPr="000E5C1A">
        <w:t>готовились в университетах США и Западной Европы</w:t>
      </w:r>
      <w:r>
        <w:t xml:space="preserve">, </w:t>
      </w:r>
      <w:r w:rsidRPr="000E5C1A">
        <w:t>то на их подготовку пришлось бы потратить более $1 трлн . Также следует указать</w:t>
      </w:r>
      <w:r>
        <w:t xml:space="preserve">, </w:t>
      </w:r>
      <w:r w:rsidRPr="000E5C1A">
        <w:t>эти данные никак не учитывают потери от оттока ноу-хау» 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 xml:space="preserve">Профессионально-миграционные намерения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Жесткой ориентации на жизнь и работу в России во всей совокупности опрошенных придерживается лишь один из пяти человек. Твердо намеревающихся остаться жить и работать за рубежом вдвое меньше: примерно каждый десятый. В целом же преобладают гибкие ориентации. Во всяком случае о возвращении в Россию лишь при определенных условиях</w:t>
      </w:r>
      <w:r>
        <w:t xml:space="preserve">, </w:t>
      </w:r>
      <w:r w:rsidRPr="000E5C1A">
        <w:t>касающихся прежде всего профессиональных возможностей</w:t>
      </w:r>
      <w:r>
        <w:t xml:space="preserve">, </w:t>
      </w:r>
      <w:r w:rsidRPr="000E5C1A">
        <w:t>заявили 60% респондентов. Доля безусловно ориентированных на Россию больше среди студентов</w:t>
      </w:r>
      <w:r>
        <w:t xml:space="preserve">, </w:t>
      </w:r>
      <w:r w:rsidRPr="000E5C1A">
        <w:t>обучающихся в Европе</w:t>
      </w:r>
      <w:r>
        <w:t xml:space="preserve">, </w:t>
      </w:r>
      <w:r w:rsidRPr="000E5C1A">
        <w:t>и студентов общественно-гуманитарного профиля. Весьма невелик удельный вес тех</w:t>
      </w:r>
      <w:r>
        <w:t xml:space="preserve">, </w:t>
      </w:r>
      <w:r w:rsidRPr="000E5C1A">
        <w:t>кто придерживается "чистых" стратегий постоянного проживания и работы: либо только в России (7%)</w:t>
      </w:r>
      <w:r>
        <w:t xml:space="preserve">, </w:t>
      </w:r>
      <w:r w:rsidRPr="000E5C1A">
        <w:t>либо только за рубежом (8%). Более распространены "смешанные"</w:t>
      </w:r>
      <w:r>
        <w:t xml:space="preserve">, </w:t>
      </w:r>
      <w:r w:rsidRPr="000E5C1A">
        <w:t>или промежуточные</w:t>
      </w:r>
      <w:r>
        <w:t xml:space="preserve">, </w:t>
      </w:r>
      <w:r w:rsidRPr="000E5C1A">
        <w:t>стратегии</w:t>
      </w:r>
      <w:r>
        <w:t xml:space="preserve">, </w:t>
      </w:r>
      <w:r w:rsidRPr="000E5C1A">
        <w:t>включающие возможности постоянного проживания в России и временной работы за рубежом. И наоборот</w:t>
      </w:r>
      <w:r>
        <w:t xml:space="preserve">, </w:t>
      </w:r>
      <w:r w:rsidRPr="000E5C1A">
        <w:t xml:space="preserve">подавляющее большинство опрошенных студентов-россиян (80%) связывает свою дальнейшую профессиональную жизнь одновременно с Западом и Россией.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Результаты обследования позволили ориентировочно оценить потенциал возвращения и масштабов возможной эмиграции</w:t>
      </w:r>
      <w:r>
        <w:t xml:space="preserve">, </w:t>
      </w:r>
      <w:r w:rsidRPr="000E5C1A">
        <w:t>что с позиции страны-донора (России) является утечкой умов. Потенциал возвращения очень низок</w:t>
      </w:r>
      <w:r>
        <w:t xml:space="preserve"> - </w:t>
      </w:r>
      <w:r w:rsidRPr="000E5C1A">
        <w:t xml:space="preserve">примерно 18-25%. Однако полное географическое и профессиональное отчуждение от России характерно лишь для каждого десятого.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Если рассматривать возвращение и эмиграцию не как чисто территориальное перемещение людей</w:t>
      </w:r>
      <w:r>
        <w:t xml:space="preserve">, </w:t>
      </w:r>
      <w:r w:rsidRPr="000E5C1A">
        <w:t>а как движение интеллектуальных ресурсов</w:t>
      </w:r>
      <w:r>
        <w:t xml:space="preserve">, </w:t>
      </w:r>
      <w:r w:rsidRPr="000E5C1A">
        <w:t>то анализ позволил выявить некую позитивную тенденцию. Речь идет о наличии значительного потенциала "интеллектуального возвращения" в Россию</w:t>
      </w:r>
      <w:r>
        <w:t xml:space="preserve"> - </w:t>
      </w:r>
      <w:r w:rsidRPr="000E5C1A">
        <w:t>в виде идей</w:t>
      </w:r>
      <w:r>
        <w:t xml:space="preserve">, </w:t>
      </w:r>
      <w:r w:rsidRPr="000E5C1A">
        <w:t>профессиональных знаний. Около 60% высококвалифицированных учебных мигрантов</w:t>
      </w:r>
      <w:r>
        <w:t xml:space="preserve">, </w:t>
      </w:r>
      <w:r w:rsidRPr="000E5C1A">
        <w:t>не желая возвращаться навсегда</w:t>
      </w:r>
      <w:r>
        <w:t xml:space="preserve">, </w:t>
      </w:r>
      <w:r w:rsidRPr="000E5C1A">
        <w:t>тем не менее не исключают для себя в будущем профессиональное сотрудничество с родиной в какой-либо форме. В свете современной глобализации возврат идей имеет не меньшее значение для развития интеллектуального и научно-технического потенциала страны-донора</w:t>
      </w:r>
      <w:r>
        <w:t xml:space="preserve">, </w:t>
      </w:r>
      <w:r w:rsidRPr="000E5C1A">
        <w:t xml:space="preserve">нежели физический возврат людей.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Выбор миграционно-профессиональной стратегии определяется в первую очередь профессиональными</w:t>
      </w:r>
      <w:r>
        <w:t xml:space="preserve">, </w:t>
      </w:r>
      <w:r w:rsidRPr="000E5C1A">
        <w:t>а не географическими факторами. Среди респондентов</w:t>
      </w:r>
      <w:r>
        <w:t xml:space="preserve">, </w:t>
      </w:r>
      <w:r w:rsidRPr="000E5C1A">
        <w:t>специализирующихся в естественно-технических областях знаний</w:t>
      </w:r>
      <w:r>
        <w:t xml:space="preserve">, </w:t>
      </w:r>
      <w:r w:rsidRPr="000E5C1A">
        <w:t>не нашлось ни одного</w:t>
      </w:r>
      <w:r>
        <w:t xml:space="preserve">, </w:t>
      </w:r>
      <w:r w:rsidRPr="000E5C1A">
        <w:t xml:space="preserve">кто бы был готов на не совсем удовлетворяющую его в профессиональном смысле работу на Западе; предпочтительнее вернуться в свою страну и работать по специальности.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 xml:space="preserve">Подавляющее большинство респондентов согласны рассмотреть и оценить факторы возвращения. Лишь менее 10% опрошенных не видят ни одной значимой причины возвращения в Россию.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Что касается обязательных условий возвратной миграции</w:t>
      </w:r>
      <w:r>
        <w:t xml:space="preserve">, </w:t>
      </w:r>
      <w:r w:rsidRPr="000E5C1A">
        <w:t>то молодые специалисты выделяют прежде всего высокую заработную плату и наличие высококлассной профессиональной среды. Далее следуют: возможности быстрой профессиональной карьеры</w:t>
      </w:r>
      <w:r>
        <w:t xml:space="preserve">, </w:t>
      </w:r>
      <w:r w:rsidRPr="000E5C1A">
        <w:t>международных контактов</w:t>
      </w:r>
      <w:r>
        <w:t xml:space="preserve">, </w:t>
      </w:r>
      <w:r w:rsidRPr="000E5C1A">
        <w:t>зарубежных поездок и т.п.</w:t>
      </w:r>
      <w:r>
        <w:t xml:space="preserve">, </w:t>
      </w:r>
      <w:r w:rsidRPr="000E5C1A">
        <w:t>а также доступ к современному оборудованию</w:t>
      </w:r>
      <w:r>
        <w:t xml:space="preserve">, </w:t>
      </w:r>
      <w:r w:rsidRPr="000E5C1A">
        <w:t xml:space="preserve">выход в Интернет и т.д..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Две трети респондентов проявили заинтересованность в участии в специальных программах</w:t>
      </w:r>
      <w:r>
        <w:t xml:space="preserve">, </w:t>
      </w:r>
      <w:r w:rsidRPr="000E5C1A">
        <w:t xml:space="preserve">ориентированных на возвращение учебных мигрантов на работу в Россию.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Среди мер организационно-финансового характера</w:t>
      </w:r>
      <w:r>
        <w:t xml:space="preserve">, </w:t>
      </w:r>
      <w:r w:rsidRPr="000E5C1A">
        <w:t>которые гипотетически могли бы способствовать возвращению молодых интеллектуалов</w:t>
      </w:r>
      <w:r>
        <w:t xml:space="preserve">, </w:t>
      </w:r>
      <w:r w:rsidRPr="000E5C1A">
        <w:t>наиболее перспективными и значимыми</w:t>
      </w:r>
      <w:r>
        <w:t xml:space="preserve">, </w:t>
      </w:r>
      <w:r w:rsidRPr="000E5C1A">
        <w:t>по мнению почти половины опрошенных</w:t>
      </w:r>
      <w:r>
        <w:t xml:space="preserve">, </w:t>
      </w:r>
      <w:r w:rsidRPr="000E5C1A">
        <w:t>признаны возможность проведения краткосрочного (один-два года) исследовательского проекта в России и помощь в заключении долгосрочного трудового контракта. Меньший</w:t>
      </w:r>
      <w:r>
        <w:t xml:space="preserve">, </w:t>
      </w:r>
      <w:r w:rsidRPr="000E5C1A">
        <w:t>но все же существенный интерес</w:t>
      </w:r>
      <w:r>
        <w:t xml:space="preserve"> - </w:t>
      </w:r>
      <w:r w:rsidRPr="000E5C1A">
        <w:t>примерно у трети респондентов</w:t>
      </w:r>
      <w:r>
        <w:t xml:space="preserve"> - </w:t>
      </w:r>
      <w:r w:rsidRPr="000E5C1A">
        <w:t xml:space="preserve">вызвала помощь в получении краткосрочного индивидуального гранта (один год) для начала профессиональной деятельности на родине. 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Выявлена потребность студентов-россиян</w:t>
      </w:r>
      <w:r>
        <w:t xml:space="preserve">, </w:t>
      </w:r>
      <w:r w:rsidRPr="000E5C1A">
        <w:t>обучающихся за рубежом</w:t>
      </w:r>
      <w:r>
        <w:t xml:space="preserve">, </w:t>
      </w:r>
      <w:r w:rsidRPr="000E5C1A">
        <w:t xml:space="preserve">в квалифицированных консультациях по рынку профессионального труда в России: две трети респондентов хотели бы получать информационную поддержку такого рода.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Программы возвращения интеллектуальных ресурсов в Россию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Основываясь на результатах анализа полученных данных</w:t>
      </w:r>
      <w:r>
        <w:t xml:space="preserve">, </w:t>
      </w:r>
      <w:r w:rsidRPr="000E5C1A">
        <w:t>мы попытались нащупать подходы к решению проблем</w:t>
      </w:r>
      <w:r>
        <w:t xml:space="preserve">, </w:t>
      </w:r>
      <w:r w:rsidRPr="000E5C1A">
        <w:t>связанных с международной интеллектуальной миграцией. На наш взгляд</w:t>
      </w:r>
      <w:r>
        <w:t xml:space="preserve">, </w:t>
      </w:r>
      <w:r w:rsidRPr="000E5C1A">
        <w:t>перспективным является формирование специальных программ по возвращению интеллектуальных ресурсов в Россию как на государственном уровне</w:t>
      </w:r>
      <w:r>
        <w:t xml:space="preserve">, </w:t>
      </w:r>
      <w:r w:rsidRPr="000E5C1A">
        <w:t xml:space="preserve">так и в качестве общественных инициатив. 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Программа возвращения в Россию для постоянного проживания и профессиональной деятельности как можно большей части молодых специалистов</w:t>
      </w:r>
      <w:r>
        <w:t xml:space="preserve">, </w:t>
      </w:r>
      <w:r w:rsidRPr="000E5C1A">
        <w:t>получивших образование за рубежом</w:t>
      </w:r>
      <w:r>
        <w:t xml:space="preserve">, </w:t>
      </w:r>
      <w:r w:rsidRPr="000E5C1A">
        <w:t>предполагает создание условий для начала их профессиональной деятельности на родине. Эффект данной программы повысится</w:t>
      </w:r>
      <w:r>
        <w:t xml:space="preserve">, </w:t>
      </w:r>
      <w:r w:rsidRPr="000E5C1A">
        <w:t>если акцент будет сделан прежде всего на студентах</w:t>
      </w:r>
      <w:r>
        <w:t xml:space="preserve">, </w:t>
      </w:r>
      <w:r w:rsidRPr="000E5C1A">
        <w:t>обучающихся за рубежом по общественно-гуманитарным специальностям</w:t>
      </w:r>
      <w:r>
        <w:t xml:space="preserve">, </w:t>
      </w:r>
      <w:r w:rsidRPr="000E5C1A">
        <w:t>а также на тех</w:t>
      </w:r>
      <w:r>
        <w:t xml:space="preserve">, </w:t>
      </w:r>
      <w:r w:rsidRPr="000E5C1A">
        <w:t xml:space="preserve">кто учится в Европе. 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Программа использования в России интеллектуального потенциала тех молодых ученых и специалистов</w:t>
      </w:r>
      <w:r>
        <w:t xml:space="preserve">, </w:t>
      </w:r>
      <w:r w:rsidRPr="000E5C1A">
        <w:t>которые</w:t>
      </w:r>
      <w:r>
        <w:t xml:space="preserve">, </w:t>
      </w:r>
      <w:r w:rsidRPr="000E5C1A">
        <w:t>не желая после окончания учебы возвращаться навсегда</w:t>
      </w:r>
      <w:r>
        <w:t xml:space="preserve">, </w:t>
      </w:r>
      <w:r w:rsidRPr="000E5C1A">
        <w:t>тем не менее не исключают для себя каких-либо форм профессионального сотрудничества с родиной. Она должна включать меры</w:t>
      </w:r>
      <w:r>
        <w:t xml:space="preserve">, </w:t>
      </w:r>
      <w:r w:rsidRPr="000E5C1A">
        <w:t>направленные на привлечение интеллектуальных мигрантов к профессиональному сотрудничеству с Россией. В первую очередь имеются в виду студенты</w:t>
      </w:r>
      <w:r>
        <w:t xml:space="preserve">, </w:t>
      </w:r>
      <w:r w:rsidRPr="000E5C1A">
        <w:t>обучающиеся в США</w:t>
      </w:r>
      <w:r>
        <w:t xml:space="preserve">, </w:t>
      </w:r>
      <w:r w:rsidRPr="000E5C1A">
        <w:t>и те</w:t>
      </w:r>
      <w:r>
        <w:t xml:space="preserve">, </w:t>
      </w:r>
      <w:r w:rsidRPr="000E5C1A">
        <w:t xml:space="preserve">кто специализируется в естественно-технической области.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Программа</w:t>
      </w:r>
      <w:r>
        <w:t xml:space="preserve">, </w:t>
      </w:r>
      <w:r w:rsidRPr="000E5C1A">
        <w:t>направленная на создание и поддержание тесного информационного контакта с молодой российской научно-профессиональной диаспорой</w:t>
      </w:r>
      <w:r>
        <w:t xml:space="preserve">, </w:t>
      </w:r>
      <w:r w:rsidRPr="000E5C1A">
        <w:t>включая зарубежное сообщество российских студентов</w:t>
      </w:r>
      <w:r>
        <w:t xml:space="preserve">, </w:t>
      </w:r>
      <w:r w:rsidRPr="000E5C1A">
        <w:t xml:space="preserve">призвана обеспечить регулярное предоставление консультационных услуг и информации о ситуации на российском рынке труда. Очень перспективным представляется создание соответствующего сайта.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К участию в работе над созданием подобных программ</w:t>
      </w:r>
      <w:r>
        <w:t xml:space="preserve">, </w:t>
      </w:r>
      <w:r w:rsidRPr="000E5C1A">
        <w:t>поиску стимулов к возвращению молодых российских специалистов</w:t>
      </w:r>
      <w:r>
        <w:t xml:space="preserve">, </w:t>
      </w:r>
      <w:r w:rsidRPr="000E5C1A">
        <w:t>находящихся за рубежом</w:t>
      </w:r>
      <w:r>
        <w:t xml:space="preserve">, </w:t>
      </w:r>
      <w:r w:rsidRPr="000E5C1A">
        <w:t xml:space="preserve">следовало бы привлекать и самих интеллектуальных мигрантов.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По-видимому</w:t>
      </w:r>
      <w:r>
        <w:t xml:space="preserve">, </w:t>
      </w:r>
      <w:r w:rsidRPr="000E5C1A">
        <w:t>существенную роль в этом процессе могла бы сыграть коалиция заинтересованных организаций</w:t>
      </w:r>
      <w:r>
        <w:t xml:space="preserve">, </w:t>
      </w:r>
      <w:r w:rsidRPr="000E5C1A">
        <w:t>включающая федеральные и местные региональные структуры исполнительной власти</w:t>
      </w:r>
      <w:r>
        <w:t xml:space="preserve">, </w:t>
      </w:r>
      <w:r w:rsidRPr="000E5C1A">
        <w:t>неправительственные организации</w:t>
      </w:r>
      <w:r>
        <w:t xml:space="preserve">, </w:t>
      </w:r>
      <w:r w:rsidRPr="000E5C1A">
        <w:t xml:space="preserve">образовательные учреждения и профессиональные сообщества.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В рамках такого объединения легче обмениваться информацией и взаимодействовать при выработке мер</w:t>
      </w:r>
      <w:r>
        <w:t xml:space="preserve">, </w:t>
      </w:r>
      <w:r w:rsidRPr="000E5C1A">
        <w:t xml:space="preserve">стимулирующих возвращение "умов" и их безболезненную адаптацию к российским условиям.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Формы институционализации подобной деятельности могут быть различными. Главное</w:t>
      </w:r>
      <w:r>
        <w:t xml:space="preserve">, </w:t>
      </w:r>
      <w:r w:rsidRPr="000E5C1A">
        <w:t>чтобы они действовали на принципах партнерства</w:t>
      </w:r>
      <w:r>
        <w:t xml:space="preserve">, </w:t>
      </w:r>
      <w:r w:rsidRPr="000E5C1A">
        <w:t>чтобы молодые интеллектуалы</w:t>
      </w:r>
      <w:r>
        <w:t xml:space="preserve">, </w:t>
      </w:r>
      <w:r w:rsidRPr="000E5C1A">
        <w:t>находящиеся как в России</w:t>
      </w:r>
      <w:r>
        <w:t xml:space="preserve">, </w:t>
      </w:r>
      <w:r w:rsidRPr="000E5C1A">
        <w:t>так и за рубежом</w:t>
      </w:r>
      <w:r>
        <w:t xml:space="preserve">, </w:t>
      </w:r>
      <w:r w:rsidRPr="000E5C1A">
        <w:t>могли играть в подобных организациях активную роль.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Причины и последствия «утечки умов» из России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Основная причина и ведущий фактор процесса «утечки умов»</w:t>
      </w:r>
      <w:r>
        <w:t xml:space="preserve"> - </w:t>
      </w:r>
      <w:r w:rsidRPr="000E5C1A">
        <w:t>глубокий кризис отечественной науки в связи с переходом страны к рынку и открытию границ</w:t>
      </w:r>
      <w:r>
        <w:t xml:space="preserve">, </w:t>
      </w:r>
      <w:r w:rsidRPr="000E5C1A">
        <w:t>сопровождавшийся сокращением внутренних затрат на исследования и разработки. В целом</w:t>
      </w:r>
      <w:r>
        <w:t xml:space="preserve">, </w:t>
      </w:r>
      <w:r w:rsidRPr="000E5C1A">
        <w:t>с 1985 – 1995гг. затраты на науку в России в сопоставимых ценах уменьшились по различным подсчетам</w:t>
      </w:r>
      <w:r>
        <w:t xml:space="preserve">, </w:t>
      </w:r>
      <w:r w:rsidRPr="000E5C1A">
        <w:t>в 15-18 раз. Если десять лет назад они составляли 10 млрд. руб.</w:t>
      </w:r>
      <w:r>
        <w:t xml:space="preserve">, </w:t>
      </w:r>
      <w:r w:rsidRPr="000E5C1A">
        <w:t xml:space="preserve">то на </w:t>
      </w:r>
      <w:smartTag w:uri="urn:schemas-microsoft-com:office:smarttags" w:element="metricconverter">
        <w:smartTagPr>
          <w:attr w:name="ProductID" w:val="2002 г"/>
        </w:smartTagPr>
        <w:r w:rsidRPr="000E5C1A">
          <w:t>2002 г</w:t>
        </w:r>
      </w:smartTag>
      <w:r w:rsidRPr="000E5C1A">
        <w:t>. они составляли 0</w:t>
      </w:r>
      <w:r>
        <w:t xml:space="preserve">, </w:t>
      </w:r>
      <w:r w:rsidRPr="000E5C1A">
        <w:t>6 млрд. руб. (с учетом инфляции) (Авдокушин. Международные экономические отношения).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 xml:space="preserve">Для ученых и высококвалифицированных специалистов весьма значимым является неудовлетворенность возможностями реализации своего творческого и научного потенциала из-за следующих причин: </w:t>
      </w:r>
    </w:p>
    <w:p w:rsidR="003C724E" w:rsidRDefault="003C724E" w:rsidP="003C724E">
      <w:pPr>
        <w:spacing w:before="120"/>
        <w:ind w:firstLine="567"/>
        <w:jc w:val="both"/>
      </w:pPr>
      <w:r>
        <w:t xml:space="preserve">- </w:t>
      </w:r>
      <w:r w:rsidRPr="000E5C1A">
        <w:t>недостаточно финансирования науки</w:t>
      </w:r>
      <w:r>
        <w:t xml:space="preserve">, </w:t>
      </w:r>
      <w:r w:rsidRPr="000E5C1A">
        <w:t>материально – технического обеспечения исследовательского процесса</w:t>
      </w:r>
      <w:r>
        <w:t xml:space="preserve">, </w:t>
      </w:r>
      <w:r w:rsidRPr="000E5C1A">
        <w:t>медленно внедрения результатов научных исследований в производство</w:t>
      </w:r>
      <w:r>
        <w:t xml:space="preserve">, </w:t>
      </w:r>
      <w:r w:rsidRPr="000E5C1A">
        <w:t xml:space="preserve">низкой материальной и моральной оценки труда ученых; </w:t>
      </w:r>
    </w:p>
    <w:p w:rsidR="003C724E" w:rsidRDefault="003C724E" w:rsidP="003C724E">
      <w:pPr>
        <w:spacing w:before="120"/>
        <w:ind w:firstLine="567"/>
        <w:jc w:val="both"/>
      </w:pPr>
      <w:r>
        <w:t xml:space="preserve">- </w:t>
      </w:r>
      <w:r w:rsidRPr="000E5C1A">
        <w:t>низкого уровня научно – информационного обеспечения теоретических исследований и разработок</w:t>
      </w:r>
      <w:r>
        <w:t xml:space="preserve">, </w:t>
      </w:r>
      <w:r w:rsidRPr="000E5C1A">
        <w:t>отсутствие современного научного оборудования;</w:t>
      </w:r>
    </w:p>
    <w:p w:rsidR="003C724E" w:rsidRDefault="003C724E" w:rsidP="003C724E">
      <w:pPr>
        <w:spacing w:before="120"/>
        <w:ind w:firstLine="567"/>
        <w:jc w:val="both"/>
      </w:pPr>
      <w:r>
        <w:t xml:space="preserve">- </w:t>
      </w:r>
      <w:r w:rsidRPr="000E5C1A">
        <w:t xml:space="preserve">незащищенности прав собственности на продукт интеллектуального труда; </w:t>
      </w:r>
    </w:p>
    <w:p w:rsidR="003C724E" w:rsidRDefault="003C724E" w:rsidP="003C724E">
      <w:pPr>
        <w:spacing w:before="120"/>
        <w:ind w:firstLine="567"/>
        <w:jc w:val="both"/>
      </w:pPr>
      <w:r>
        <w:t xml:space="preserve">- </w:t>
      </w:r>
      <w:r w:rsidRPr="000E5C1A">
        <w:t>материальные</w:t>
      </w:r>
      <w:r>
        <w:t xml:space="preserve">, </w:t>
      </w:r>
      <w:r w:rsidRPr="000E5C1A">
        <w:t xml:space="preserve">информационные и другие ограничения возможностей общения с зарубежными коллегами.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Не менее значимы также причины политические (кризис политической власти и неверие в возможность быстрой демократизации и прогресс рыночных реформ</w:t>
      </w:r>
      <w:r>
        <w:t xml:space="preserve">, </w:t>
      </w:r>
      <w:r w:rsidRPr="000E5C1A">
        <w:t>политическая нестабильность</w:t>
      </w:r>
      <w:r>
        <w:t xml:space="preserve">, </w:t>
      </w:r>
      <w:r w:rsidRPr="000E5C1A">
        <w:t>нарушение прав человека</w:t>
      </w:r>
      <w:r>
        <w:t xml:space="preserve">, </w:t>
      </w:r>
      <w:r w:rsidRPr="000E5C1A">
        <w:t>обострение межнациональных отношений)</w:t>
      </w:r>
      <w:r>
        <w:t xml:space="preserve">, </w:t>
      </w:r>
      <w:r w:rsidRPr="000E5C1A">
        <w:t>т.е. весь спектр «выталкивающих факторов».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Последствия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Процесс интеллектуальной эмиграции приобрел такие масштабы</w:t>
      </w:r>
      <w:r>
        <w:t xml:space="preserve">, </w:t>
      </w:r>
      <w:r w:rsidRPr="000E5C1A">
        <w:t>что угрожает существованию и развитию целых направлений российской науки</w:t>
      </w:r>
      <w:r>
        <w:t xml:space="preserve">, </w:t>
      </w:r>
      <w:r w:rsidRPr="000E5C1A">
        <w:t>вызывая целый ряд социальных и экономических последствий для российского общества.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Распад научных школ существенно деформирует и организационную структуру российской науки. В настоящее время в России происходит процесс переориентации с «классического» типа научных школ на «американскую» модель организации научных исследований</w:t>
      </w:r>
      <w:r>
        <w:t xml:space="preserve">, </w:t>
      </w:r>
      <w:r w:rsidRPr="000E5C1A">
        <w:t>перераспределение научно- технического и кадрового потенциала</w:t>
      </w:r>
      <w:r>
        <w:t xml:space="preserve">, </w:t>
      </w:r>
      <w:r w:rsidRPr="000E5C1A">
        <w:t>что связано с существенными издержкам. В условиях резкого сокращения государственного финансирования науки коллективы- получатели грантов для выполнения отдельных научных задач приобретают все большее значение. На первый план выступают нравственно – психологические проблемы</w:t>
      </w:r>
      <w:r>
        <w:t xml:space="preserve">, </w:t>
      </w:r>
      <w:r w:rsidRPr="000E5C1A">
        <w:t>а не научные. Новые формы организации науки не являются в большинстве случаев адекватной заменой традиционных для отечественной науки</w:t>
      </w:r>
      <w:r>
        <w:t xml:space="preserve">, </w:t>
      </w:r>
      <w:r w:rsidRPr="000E5C1A">
        <w:t xml:space="preserve">особенно в фундаментальных исследованиях.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Несмотря на сохранение значимости традиционных форм утечки умов все большую актуальность приобретают такие формы</w:t>
      </w:r>
      <w:r>
        <w:t xml:space="preserve">, </w:t>
      </w:r>
      <w:r w:rsidRPr="000E5C1A">
        <w:t>как</w:t>
      </w:r>
      <w:r>
        <w:t xml:space="preserve">, </w:t>
      </w:r>
      <w:r w:rsidRPr="000E5C1A">
        <w:t>например</w:t>
      </w:r>
      <w:r>
        <w:t xml:space="preserve">, </w:t>
      </w:r>
      <w:r w:rsidRPr="000E5C1A">
        <w:t>утечка идей</w:t>
      </w:r>
      <w:r>
        <w:t xml:space="preserve">, </w:t>
      </w:r>
      <w:r w:rsidRPr="000E5C1A">
        <w:t>не сопровождающаяся физическим перемещением умов</w:t>
      </w:r>
      <w:r>
        <w:t xml:space="preserve">, </w:t>
      </w:r>
      <w:r w:rsidRPr="000E5C1A">
        <w:t>их генерирующих. Это работа по заказам иностранных организаций</w:t>
      </w:r>
      <w:r>
        <w:t xml:space="preserve">, </w:t>
      </w:r>
      <w:r w:rsidRPr="000E5C1A">
        <w:t>программы предоставления грантов различных зарубежных фондов. Подсчитано</w:t>
      </w:r>
      <w:r>
        <w:t xml:space="preserve">, </w:t>
      </w:r>
      <w:r w:rsidRPr="000E5C1A">
        <w:t>что от подобного сотрудничества</w:t>
      </w:r>
      <w:r>
        <w:t xml:space="preserve">, </w:t>
      </w:r>
      <w:r w:rsidRPr="000E5C1A">
        <w:t>позволяющего ученым сводить концы с концами</w:t>
      </w:r>
      <w:r>
        <w:t xml:space="preserve">, </w:t>
      </w:r>
      <w:r w:rsidRPr="000E5C1A">
        <w:t>Россия ежегодно теряет 600-700 млн. долларов</w:t>
      </w:r>
      <w:r>
        <w:t xml:space="preserve">, </w:t>
      </w:r>
      <w:r w:rsidRPr="000E5C1A">
        <w:t>а от того</w:t>
      </w:r>
      <w:r>
        <w:t xml:space="preserve">, </w:t>
      </w:r>
      <w:r w:rsidRPr="000E5C1A">
        <w:t>что наши производители интеллектуальной продукции совершенно не могут ее продавать и</w:t>
      </w:r>
      <w:r>
        <w:t xml:space="preserve">, </w:t>
      </w:r>
      <w:r w:rsidRPr="000E5C1A">
        <w:t>в результате</w:t>
      </w:r>
      <w:r>
        <w:t xml:space="preserve">, </w:t>
      </w:r>
      <w:r w:rsidRPr="000E5C1A">
        <w:t>обычно прибегают к услугам европейских и американских посредников</w:t>
      </w:r>
      <w:r>
        <w:t xml:space="preserve">, </w:t>
      </w:r>
      <w:r w:rsidRPr="000E5C1A">
        <w:t>ежегодные потери нашей страны составляют 3-4 млрд. долларов. Кроме того</w:t>
      </w:r>
      <w:r>
        <w:t xml:space="preserve">, </w:t>
      </w:r>
      <w:r w:rsidRPr="000E5C1A">
        <w:t>около 8 тыс. живущих в России ученых работают по более чем 40 научным программам</w:t>
      </w:r>
      <w:r>
        <w:t xml:space="preserve">, </w:t>
      </w:r>
      <w:r w:rsidRPr="000E5C1A">
        <w:t>осуществляемым в интересах таких зарубежных заказчиков как</w:t>
      </w:r>
      <w:r>
        <w:t xml:space="preserve">, </w:t>
      </w:r>
      <w:r w:rsidRPr="000E5C1A">
        <w:t>например</w:t>
      </w:r>
      <w:r>
        <w:t xml:space="preserve">, </w:t>
      </w:r>
      <w:r w:rsidRPr="000E5C1A">
        <w:t>Министерство энергетики США или Пентагон (Юревич</w:t>
      </w:r>
      <w:r>
        <w:t xml:space="preserve">, </w:t>
      </w:r>
      <w:r w:rsidRPr="000E5C1A">
        <w:t>1998)</w:t>
      </w:r>
      <w:r>
        <w:t xml:space="preserve">, </w:t>
      </w:r>
      <w:r w:rsidRPr="000E5C1A">
        <w:t>помимо специалистов в области ядерной физики</w:t>
      </w:r>
      <w:r>
        <w:t xml:space="preserve">, </w:t>
      </w:r>
      <w:r w:rsidRPr="000E5C1A">
        <w:t>ракетной технике и т.д.</w:t>
      </w:r>
      <w:r>
        <w:t xml:space="preserve">, </w:t>
      </w:r>
      <w:r w:rsidRPr="000E5C1A">
        <w:t>которые уезжают в страны третьего мира</w:t>
      </w:r>
      <w:r>
        <w:t xml:space="preserve">, </w:t>
      </w:r>
      <w:r w:rsidRPr="000E5C1A">
        <w:t>наращивающие военную мощь. Если учесть</w:t>
      </w:r>
      <w:r>
        <w:t xml:space="preserve">, </w:t>
      </w:r>
      <w:r w:rsidRPr="000E5C1A">
        <w:t>что примерно 20% российских специалистов подобного профиля обладают достаточными знаниями для того</w:t>
      </w:r>
      <w:r>
        <w:t xml:space="preserve">, </w:t>
      </w:r>
      <w:r w:rsidRPr="000E5C1A">
        <w:t>чтобы наладить производство ядерного оружия</w:t>
      </w:r>
      <w:r>
        <w:t xml:space="preserve">, </w:t>
      </w:r>
      <w:r w:rsidRPr="000E5C1A">
        <w:t>то</w:t>
      </w:r>
      <w:r>
        <w:t xml:space="preserve">, </w:t>
      </w:r>
      <w:r w:rsidRPr="000E5C1A">
        <w:t>очевидно</w:t>
      </w:r>
      <w:r>
        <w:t xml:space="preserve">, </w:t>
      </w:r>
      <w:r w:rsidRPr="000E5C1A">
        <w:t>что утечка российских умов за рубеж угрожает не только национальной</w:t>
      </w:r>
      <w:r>
        <w:t xml:space="preserve">, </w:t>
      </w:r>
      <w:r w:rsidRPr="000E5C1A">
        <w:t>но и международной безопасности.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Таким образом</w:t>
      </w:r>
      <w:r>
        <w:t xml:space="preserve">, </w:t>
      </w:r>
      <w:r w:rsidRPr="000E5C1A">
        <w:t>политика западных правительств</w:t>
      </w:r>
      <w:r>
        <w:t xml:space="preserve">, </w:t>
      </w:r>
      <w:r w:rsidRPr="000E5C1A">
        <w:t>проводимая в отношении отечественного</w:t>
      </w:r>
      <w:r>
        <w:t xml:space="preserve"> </w:t>
      </w:r>
      <w:r w:rsidRPr="000E5C1A">
        <w:t>НТП</w:t>
      </w:r>
      <w:r>
        <w:t xml:space="preserve">, </w:t>
      </w:r>
      <w:r w:rsidRPr="000E5C1A">
        <w:t>направлена и предусмотрена для использования научного и кадрового потенциала России для решения развитых стран и лишь косвенно могут способствовать (или же напротив</w:t>
      </w:r>
      <w:r>
        <w:t xml:space="preserve">, </w:t>
      </w:r>
      <w:r w:rsidRPr="000E5C1A">
        <w:t>препятствовать) его сохранению. В этой связи национальная научно – техническая политика РФ должна быть дополнена рядом адекватных контрмер</w:t>
      </w:r>
      <w:r>
        <w:t xml:space="preserve">, </w:t>
      </w:r>
      <w:r w:rsidRPr="000E5C1A">
        <w:t xml:space="preserve">учитывающих воздействие западных программ помощи российской наук и соответствующих национальным интересам.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В целом</w:t>
      </w:r>
      <w:r>
        <w:t xml:space="preserve">, </w:t>
      </w:r>
      <w:r w:rsidRPr="000E5C1A">
        <w:t>в настоящее время идет процесс уменьшения количественных параметров российского научного потенциала (численность занятых</w:t>
      </w:r>
      <w:r>
        <w:t xml:space="preserve">, </w:t>
      </w:r>
      <w:r w:rsidRPr="000E5C1A">
        <w:t>затрат)</w:t>
      </w:r>
      <w:r>
        <w:t xml:space="preserve">, </w:t>
      </w:r>
      <w:r w:rsidRPr="000E5C1A">
        <w:t>ухудшение его качественных характеристик (отток наиболее работоспособных сотрудников</w:t>
      </w:r>
      <w:r>
        <w:t xml:space="preserve">, </w:t>
      </w:r>
      <w:r w:rsidRPr="000E5C1A">
        <w:t>научной молодежи</w:t>
      </w:r>
      <w:r>
        <w:t xml:space="preserve">, </w:t>
      </w:r>
      <w:r w:rsidRPr="000E5C1A">
        <w:t>старение и потеря материально – технической базы НИОКР).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Этот процесс замедляет научно – технический прогресс</w:t>
      </w:r>
      <w:r>
        <w:t xml:space="preserve">, </w:t>
      </w:r>
      <w:r w:rsidRPr="000E5C1A">
        <w:t>нарушает режим воспроизводства кадров высокой и высшей квалификации</w:t>
      </w:r>
      <w:r>
        <w:t xml:space="preserve">, </w:t>
      </w:r>
      <w:r w:rsidRPr="000E5C1A">
        <w:t>отрицательно влияет на демографические и социальные стороны развития общества. Если кризис российской науки будет углубляться</w:t>
      </w:r>
      <w:r>
        <w:t xml:space="preserve">, </w:t>
      </w:r>
      <w:r w:rsidRPr="000E5C1A">
        <w:t xml:space="preserve">то под угрозу будет поставлена технологическая и экономическая безопасность страны. 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Наибольшую тревогу у российских исследователей проблемы миграции научных кадров вызывает тот факт</w:t>
      </w:r>
      <w:r>
        <w:t xml:space="preserve">, </w:t>
      </w:r>
      <w:r w:rsidRPr="000E5C1A">
        <w:t>что отток кадров из сферы НИОКР сопровождается неким спадом профессионально – квалификационной деятельности и ухудшением демографической структуры занятых. Во-первых</w:t>
      </w:r>
      <w:r>
        <w:t xml:space="preserve">, </w:t>
      </w:r>
      <w:r w:rsidRPr="000E5C1A">
        <w:t>происходит значительное сокращение базы воспроизводства научно – исследовательских кадров и развития науки: нарушается демографический режим воспроизводства интеллектуального потенциала</w:t>
      </w:r>
      <w:r>
        <w:t xml:space="preserve">, </w:t>
      </w:r>
      <w:r w:rsidRPr="000E5C1A">
        <w:t>что может привести к нижней допустимой границе. Во-вторых</w:t>
      </w:r>
      <w:r>
        <w:t xml:space="preserve">, </w:t>
      </w:r>
      <w:r w:rsidRPr="000E5C1A">
        <w:t>нарастает разрыв между разными поколениями исследователей</w:t>
      </w:r>
      <w:r>
        <w:t xml:space="preserve">, </w:t>
      </w:r>
      <w:r w:rsidRPr="000E5C1A">
        <w:t>и</w:t>
      </w:r>
      <w:r>
        <w:t xml:space="preserve">, </w:t>
      </w:r>
      <w:r w:rsidRPr="000E5C1A">
        <w:t>особенно</w:t>
      </w:r>
      <w:r>
        <w:t xml:space="preserve">, </w:t>
      </w:r>
      <w:r w:rsidRPr="000E5C1A">
        <w:t>между молодыми</w:t>
      </w:r>
      <w:r>
        <w:t xml:space="preserve">, </w:t>
      </w:r>
      <w:r w:rsidRPr="000E5C1A">
        <w:t>не имеющими научной степени</w:t>
      </w:r>
      <w:r>
        <w:t xml:space="preserve">, </w:t>
      </w:r>
      <w:r w:rsidRPr="000E5C1A">
        <w:t>и опытными исследователями.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За прошедшее десятилетие число интеллигентов – гуманитариев сократилось примерно на одну треть</w:t>
      </w:r>
      <w:r>
        <w:t xml:space="preserve">, </w:t>
      </w:r>
      <w:r w:rsidRPr="000E5C1A">
        <w:t>а численность технической интеллигенции</w:t>
      </w:r>
      <w:r>
        <w:t xml:space="preserve">, </w:t>
      </w:r>
      <w:r w:rsidRPr="000E5C1A">
        <w:t>включая медиков</w:t>
      </w:r>
      <w:r>
        <w:t xml:space="preserve">, </w:t>
      </w:r>
      <w:r w:rsidRPr="000E5C1A">
        <w:t>упала почти в три раза.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Возможно ли здесь рождение новых проектов государственного устройства</w:t>
      </w:r>
      <w:r>
        <w:t xml:space="preserve">, </w:t>
      </w:r>
      <w:r w:rsidRPr="000E5C1A">
        <w:t>обоснование рациональных экономических моделей и новых информационных технологий</w:t>
      </w:r>
      <w:r>
        <w:t xml:space="preserve">, </w:t>
      </w:r>
      <w:r w:rsidRPr="000E5C1A">
        <w:t>других эффективных механизмов развития России с опорой на интеллектуальный</w:t>
      </w:r>
      <w:r>
        <w:t xml:space="preserve">, </w:t>
      </w:r>
      <w:r w:rsidRPr="000E5C1A">
        <w:t>научный</w:t>
      </w:r>
      <w:r>
        <w:t xml:space="preserve">, </w:t>
      </w:r>
      <w:r w:rsidRPr="000E5C1A">
        <w:t>информационный и духовный потенциал нации?</w:t>
      </w:r>
    </w:p>
    <w:p w:rsidR="003C724E" w:rsidRPr="00B3762D" w:rsidRDefault="003C724E" w:rsidP="003C724E">
      <w:pPr>
        <w:spacing w:before="120"/>
        <w:jc w:val="center"/>
        <w:rPr>
          <w:b/>
          <w:sz w:val="28"/>
        </w:rPr>
      </w:pPr>
      <w:r w:rsidRPr="00B3762D">
        <w:rPr>
          <w:b/>
          <w:sz w:val="28"/>
        </w:rPr>
        <w:t>Список литературы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Бурдуков П.Т.</w:t>
      </w:r>
      <w:r>
        <w:t xml:space="preserve">, </w:t>
      </w:r>
      <w:r w:rsidRPr="000E5C1A">
        <w:t>Звычайный Ю.Н. “Утечку умов” можно сделать обратимой// “Управление персоналом”. 2001. №10. С. 13-44.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Вестник Российской академии наук: Ежемес. науч. и обществ.-полит. журн./РАН</w:t>
      </w:r>
      <w:r>
        <w:t xml:space="preserve">, </w:t>
      </w:r>
      <w:r w:rsidRPr="000E5C1A">
        <w:t>Президиум РАН.</w:t>
      </w:r>
      <w:r>
        <w:t xml:space="preserve"> - </w:t>
      </w:r>
      <w:smartTag w:uri="urn:schemas-microsoft-com:office:smarttags" w:element="metricconverter">
        <w:smartTagPr>
          <w:attr w:name="ProductID" w:val="1931. М"/>
        </w:smartTagPr>
        <w:r w:rsidRPr="000E5C1A">
          <w:t>1931. М</w:t>
        </w:r>
      </w:smartTag>
      <w:r w:rsidRPr="000E5C1A">
        <w:t>.: Наука</w:t>
      </w:r>
      <w:r>
        <w:t xml:space="preserve">, </w:t>
      </w:r>
      <w:r w:rsidRPr="000E5C1A">
        <w:t>2001. С. 15-19.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Вестник Российского гуманитарного научного фонда: Науч. и культур.- просвет. журн.-М.</w:t>
      </w:r>
      <w:r>
        <w:t xml:space="preserve">, </w:t>
      </w:r>
      <w:r w:rsidRPr="000E5C1A">
        <w:t>2000. № 2. С. 18-20.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Газета “НТР”// Судьба науки России. 1995. №6. С. 20-22.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Глазьев С.</w:t>
      </w:r>
      <w:r>
        <w:t xml:space="preserve">, </w:t>
      </w:r>
      <w:r w:rsidRPr="000E5C1A">
        <w:t>Малков. “Утечка мозгов” и общественное сознание// Российский экономический журнал. 1992. №1.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Горшков А.В. Совокупный работник науки и особенности его воспроизводства. Екатеринбург: Изд-во Урал. ун-та</w:t>
      </w:r>
      <w:r>
        <w:t xml:space="preserve">, </w:t>
      </w:r>
      <w:r w:rsidRPr="000E5C1A">
        <w:t>1991. 172с.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Знание</w:t>
      </w:r>
      <w:r>
        <w:t xml:space="preserve"> - </w:t>
      </w:r>
      <w:r w:rsidRPr="000E5C1A">
        <w:t>сила:Ежемес. науч.-попул. и науч.- худож. журн./Междунар. ассоц. "Знание".</w:t>
      </w:r>
      <w:r>
        <w:t xml:space="preserve"> - </w:t>
      </w:r>
      <w:r w:rsidRPr="000E5C1A">
        <w:t>1926</w:t>
      </w:r>
      <w:r>
        <w:t xml:space="preserve"> - </w:t>
      </w:r>
      <w:r w:rsidRPr="000E5C1A">
        <w:t>.- М. 2002. №1. С. 104-111.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Карьера: Журн. для тех</w:t>
      </w:r>
      <w:r>
        <w:t xml:space="preserve">, </w:t>
      </w:r>
      <w:r w:rsidRPr="000E5C1A">
        <w:t>кто достоин большего/ЗАО "Компания "Профиль".</w:t>
      </w:r>
      <w:r>
        <w:t xml:space="preserve"> - </w:t>
      </w:r>
      <w:r w:rsidRPr="000E5C1A">
        <w:t>М.</w:t>
      </w:r>
      <w:r>
        <w:t xml:space="preserve">, </w:t>
      </w:r>
      <w:r w:rsidRPr="000E5C1A">
        <w:t>2001. №2. С. 15-17.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Маслов Е. В. Управление персоналом предприятия: Учеб. пособие/Е. В. Маслов; Новосиб. гос. акад. экономики и упр.-М.; Новосибирск: ИНФРА-М: НГАЭиУ</w:t>
      </w:r>
      <w:r>
        <w:t xml:space="preserve">, </w:t>
      </w:r>
      <w:r w:rsidRPr="000E5C1A">
        <w:t>2001. 309 с.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Моисеев Н.Н. Как далеко до завтрашнего дня...: Свободные размышления. 1917-1993.- М.: АО Аспект Пресс</w:t>
      </w:r>
      <w:r>
        <w:t xml:space="preserve">, </w:t>
      </w:r>
      <w:r w:rsidRPr="000E5C1A">
        <w:t>1994.-302с.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Наука в России: Ил. науч.-публицист. и информ. журн./Президиум РАН</w:t>
      </w:r>
      <w:r>
        <w:t xml:space="preserve">, </w:t>
      </w:r>
      <w:r w:rsidRPr="000E5C1A">
        <w:t>М-в о науки и техн. политики РФ.- М.</w:t>
      </w:r>
      <w:r>
        <w:t xml:space="preserve">, </w:t>
      </w:r>
      <w:r w:rsidRPr="000E5C1A">
        <w:t>2000. № 8. С. 11-18.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Наука и жизнь: Ежемес. науч.-попул. журн./Ред. журн.</w:t>
      </w:r>
      <w:r>
        <w:t xml:space="preserve"> - </w:t>
      </w:r>
      <w:r w:rsidRPr="000E5C1A">
        <w:t>1934</w:t>
      </w:r>
      <w:r>
        <w:t xml:space="preserve">, </w:t>
      </w:r>
      <w:r w:rsidRPr="000E5C1A">
        <w:t>окт</w:t>
      </w:r>
      <w:r>
        <w:t xml:space="preserve"> - </w:t>
      </w:r>
      <w:r w:rsidRPr="000E5C1A">
        <w:t>.-М.: Пресса</w:t>
      </w:r>
      <w:r>
        <w:t xml:space="preserve">, </w:t>
      </w:r>
      <w:r w:rsidRPr="000E5C1A">
        <w:t>1998. № 7. С. 41-44.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Наука и промышленность России: Информ.- аналит. журн./М-во пром-сти</w:t>
      </w:r>
      <w:r>
        <w:t xml:space="preserve">, </w:t>
      </w:r>
      <w:r w:rsidRPr="000E5C1A">
        <w:t>науки и технологий РФ</w:t>
      </w:r>
      <w:r>
        <w:t xml:space="preserve">, </w:t>
      </w:r>
      <w:r w:rsidRPr="000E5C1A">
        <w:t>ЗАО "Информ . агентство "Мобиле".- М.</w:t>
      </w:r>
      <w:r>
        <w:t xml:space="preserve">, </w:t>
      </w:r>
      <w:r w:rsidRPr="000E5C1A">
        <w:t>2000. № 3. С. 24-28.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Сергеев Е.Ю. Международные экономические отношения: Курс лекций/ Ин-т соврем. бизнеса; Информ.- внедрен. центр "Маркетинг".- М.: Информ.- внедрен. центр "Маркетинг"</w:t>
      </w:r>
      <w:r>
        <w:t xml:space="preserve">, </w:t>
      </w:r>
      <w:r w:rsidRPr="000E5C1A">
        <w:t xml:space="preserve">2000. 327 с. </w:t>
      </w:r>
    </w:p>
    <w:p w:rsidR="003C724E" w:rsidRPr="000E5C1A" w:rsidRDefault="003C724E" w:rsidP="003C724E">
      <w:pPr>
        <w:spacing w:before="120"/>
        <w:ind w:firstLine="567"/>
        <w:jc w:val="both"/>
      </w:pPr>
      <w:r w:rsidRPr="000E5C1A">
        <w:t>Ушкалов И.Г.</w:t>
      </w:r>
      <w:r>
        <w:t xml:space="preserve">, </w:t>
      </w:r>
      <w:r w:rsidRPr="000E5C1A">
        <w:t>Малаха И.А. Утечка умов: причины</w:t>
      </w:r>
      <w:r>
        <w:t xml:space="preserve">, </w:t>
      </w:r>
      <w:r w:rsidRPr="000E5C1A">
        <w:t>масштабы</w:t>
      </w:r>
      <w:r>
        <w:t xml:space="preserve">, </w:t>
      </w:r>
      <w:r w:rsidRPr="000E5C1A">
        <w:t>последствия/Рос. акад. наук</w:t>
      </w:r>
      <w:r>
        <w:t xml:space="preserve">, </w:t>
      </w:r>
      <w:r w:rsidRPr="000E5C1A">
        <w:t>Ин-т междунар. экон. и полит. исслед. и др.-М.:Эдиториал УРСС</w:t>
      </w:r>
      <w:r>
        <w:t xml:space="preserve">, </w:t>
      </w:r>
      <w:r w:rsidRPr="000E5C1A">
        <w:t>1999. 173 с.</w:t>
      </w:r>
    </w:p>
    <w:p w:rsidR="003C724E" w:rsidRDefault="003C724E" w:rsidP="003C724E">
      <w:pPr>
        <w:spacing w:before="120"/>
        <w:ind w:firstLine="567"/>
        <w:jc w:val="both"/>
      </w:pPr>
      <w:r w:rsidRPr="000E5C1A">
        <w:t>Шлепаков А.Н.</w:t>
      </w:r>
      <w:r>
        <w:t xml:space="preserve">, </w:t>
      </w:r>
      <w:r w:rsidRPr="000E5C1A">
        <w:t>Смирнова Л.А. США: "похищение умов" в прошлом и настоящем.-М.: Мысль</w:t>
      </w:r>
      <w:r>
        <w:t xml:space="preserve">, </w:t>
      </w:r>
      <w:r w:rsidRPr="000E5C1A">
        <w:t xml:space="preserve">1983. 182 с.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24E"/>
    <w:rsid w:val="000E5C1A"/>
    <w:rsid w:val="001A35F6"/>
    <w:rsid w:val="0021749E"/>
    <w:rsid w:val="003C0D91"/>
    <w:rsid w:val="003C724E"/>
    <w:rsid w:val="004855D3"/>
    <w:rsid w:val="00651320"/>
    <w:rsid w:val="00750177"/>
    <w:rsid w:val="00811DD4"/>
    <w:rsid w:val="009C7539"/>
    <w:rsid w:val="00B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08F593-F0BA-4F98-A618-1F982718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72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6173</Words>
  <Characters>35191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"Утечка мозгов" или миграция научных кадров из России</vt:lpstr>
    </vt:vector>
  </TitlesOfParts>
  <Company>Home</Company>
  <LinksUpToDate>false</LinksUpToDate>
  <CharactersWithSpaces>41282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"Утечка мозгов" или миграция научных кадров из России</dc:title>
  <dc:subject/>
  <dc:creator>User</dc:creator>
  <cp:keywords/>
  <dc:description/>
  <cp:lastModifiedBy>admin</cp:lastModifiedBy>
  <cp:revision>2</cp:revision>
  <dcterms:created xsi:type="dcterms:W3CDTF">2014-02-20T06:49:00Z</dcterms:created>
  <dcterms:modified xsi:type="dcterms:W3CDTF">2014-02-20T06:49:00Z</dcterms:modified>
</cp:coreProperties>
</file>