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342" w:rsidRDefault="00052342">
      <w:pPr>
        <w:pStyle w:val="2"/>
        <w:rPr>
          <w:i/>
          <w:sz w:val="16"/>
        </w:rPr>
      </w:pPr>
    </w:p>
    <w:p w:rsidR="004F497B" w:rsidRDefault="004F497B">
      <w:pPr>
        <w:pStyle w:val="2"/>
        <w:rPr>
          <w:i/>
          <w:sz w:val="16"/>
        </w:rPr>
      </w:pPr>
      <w:r>
        <w:rPr>
          <w:i/>
          <w:sz w:val="16"/>
        </w:rPr>
        <w:t>Введение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Устройства функциональной электроники – это устройства, которые работают на различных физических явлениях, работа связана с использованием динамических неоднородностей ( временные дефекты в однородном твердом теле ). Их функционирование описывается уравнениями математической физики.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Любая ЭВС состоит из элементной базы: ИС, устройства функциональной электроники и электрорадиоэлементы.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Электрорадиоэлементы используются давно и подразделяются на: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активные ( п/п приборы и электровакуумные );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пассивные: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общего применения ( резисторы, конденсаторы и пр.)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СВЧ устройства ( элементы, размеры которых соизмеримы с длинной волны обрабатываемого сигнала).</w:t>
      </w:r>
    </w:p>
    <w:p w:rsidR="004F497B" w:rsidRDefault="004F497B">
      <w:pPr>
        <w:pStyle w:val="a"/>
        <w:numPr>
          <w:ilvl w:val="0"/>
          <w:numId w:val="0"/>
        </w:numPr>
        <w:ind w:left="1080"/>
        <w:rPr>
          <w:sz w:val="16"/>
        </w:rPr>
      </w:pPr>
    </w:p>
    <w:p w:rsidR="004F497B" w:rsidRDefault="004F497B">
      <w:pPr>
        <w:pStyle w:val="2"/>
        <w:rPr>
          <w:iCs/>
          <w:sz w:val="16"/>
        </w:rPr>
      </w:pPr>
      <w:r>
        <w:rPr>
          <w:iCs/>
          <w:sz w:val="16"/>
        </w:rPr>
        <w:t>Соединители и коммутационные устройства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Соединители – это устройства, предназначенные для механического соединения /разъединения электрических цепей  в обесточенном состоянии.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Коммутационные устройства – это устройства, предназначенные для периодического замыкания/размыкания цепей под током.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Соединитель образует разъемное, контактное соединение. Существуют неразъемные соединения – паяные, сварные и пр.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Коммутационные устройства могут быть с ручным или электрическим управлением. Коммутационные устройства делятся на: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контактные – используют механическое соприкосновение двух контактных деталей;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бесконтактные – осуществляют коммутацию без механического соединения/разъединения.</w:t>
      </w:r>
    </w:p>
    <w:p w:rsidR="004F497B" w:rsidRDefault="004F497B">
      <w:pPr>
        <w:pStyle w:val="a"/>
        <w:numPr>
          <w:ilvl w:val="0"/>
          <w:numId w:val="0"/>
        </w:numPr>
        <w:ind w:left="1080"/>
        <w:rPr>
          <w:sz w:val="16"/>
        </w:rPr>
      </w:pPr>
    </w:p>
    <w:p w:rsidR="004F497B" w:rsidRDefault="004F497B">
      <w:pPr>
        <w:pStyle w:val="2"/>
        <w:rPr>
          <w:iCs/>
          <w:sz w:val="16"/>
        </w:rPr>
      </w:pPr>
      <w:r>
        <w:rPr>
          <w:iCs/>
          <w:sz w:val="16"/>
        </w:rPr>
        <w:t>Теория электрического контакта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В контактном устройстве протекает ряд сопутствующих явлений, кроме электрической проводимости.</w:t>
      </w:r>
    </w:p>
    <w:p w:rsidR="004F497B" w:rsidRDefault="00354E7C">
      <w:pPr>
        <w:pStyle w:val="a5"/>
        <w:ind w:firstLine="0"/>
        <w:rPr>
          <w:sz w:val="16"/>
        </w:rPr>
      </w:pPr>
      <w:r>
        <w:rPr>
          <w:noProof/>
          <w:sz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74" type="#_x0000_t75" style="position:absolute;left:0;text-align:left;margin-left:325.1pt;margin-top:-.3pt;width:174.15pt;height:77.15pt;z-index:251762688;mso-wrap-edited:f" wrapcoords="-93 0 -93 21390 21600 21390 21600 0 -93 0" o:allowincell="f">
            <v:imagedata r:id="rId5" o:title=""/>
            <w10:wrap type="tight"/>
            <w10:anchorlock/>
          </v:shape>
          <o:OLEObject Type="Embed" ProgID="PBrush" ShapeID="_x0000_s1374" DrawAspect="Content" ObjectID="_1470000532" r:id="rId6"/>
        </w:object>
      </w:r>
      <w:r w:rsidR="004F497B">
        <w:rPr>
          <w:sz w:val="16"/>
        </w:rPr>
        <w:tab/>
        <w:t>После разреза сопротивление проводника увеличивается на некоторое переходное сопротивление (</w:t>
      </w:r>
      <w:r w:rsidR="004F497B">
        <w:rPr>
          <w:sz w:val="16"/>
          <w:lang w:val="en-US"/>
        </w:rPr>
        <w:t>R</w:t>
      </w:r>
      <w:r w:rsidR="004F497B">
        <w:rPr>
          <w:sz w:val="16"/>
          <w:vertAlign w:val="subscript"/>
        </w:rPr>
        <w:t>пер</w:t>
      </w:r>
      <w:r w:rsidR="004F497B">
        <w:rPr>
          <w:sz w:val="16"/>
        </w:rPr>
        <w:t xml:space="preserve"> ) – одна из основных характеристик контакта ( чем меньше, тем лучше ).</w:t>
      </w:r>
    </w:p>
    <w:p w:rsidR="004F497B" w:rsidRDefault="004F497B">
      <w:pPr>
        <w:pStyle w:val="a5"/>
        <w:ind w:firstLine="0"/>
        <w:rPr>
          <w:sz w:val="16"/>
        </w:rPr>
      </w:pPr>
      <w:r>
        <w:rPr>
          <w:sz w:val="16"/>
        </w:rPr>
        <w:tab/>
        <w:t xml:space="preserve">Появление переходного сопротивления объясняется ( </w:t>
      </w:r>
      <w:r>
        <w:rPr>
          <w:sz w:val="16"/>
          <w:lang w:val="en-US"/>
        </w:rPr>
        <w:t>R</w:t>
      </w:r>
      <w:r>
        <w:rPr>
          <w:sz w:val="16"/>
          <w:vertAlign w:val="subscript"/>
        </w:rPr>
        <w:t xml:space="preserve">пер  </w:t>
      </w:r>
      <w:r>
        <w:rPr>
          <w:sz w:val="16"/>
        </w:rPr>
        <w:t>):</w:t>
      </w:r>
    </w:p>
    <w:p w:rsidR="004F497B" w:rsidRDefault="004F497B" w:rsidP="004F497B">
      <w:pPr>
        <w:pStyle w:val="a5"/>
        <w:numPr>
          <w:ilvl w:val="0"/>
          <w:numId w:val="42"/>
        </w:numPr>
        <w:tabs>
          <w:tab w:val="num" w:pos="567"/>
        </w:tabs>
        <w:ind w:left="567" w:hanging="283"/>
        <w:rPr>
          <w:sz w:val="16"/>
        </w:rPr>
      </w:pPr>
      <w:r>
        <w:rPr>
          <w:sz w:val="16"/>
        </w:rPr>
        <w:t>Как бы чисто мы не обрабатывали разрез, на нем всегда существуют микро шероховатость, из-за этого проводник соединяется не по всей поверхности поперечного сечения:</w:t>
      </w:r>
    </w:p>
    <w:p w:rsidR="004F497B" w:rsidRDefault="004F497B">
      <w:pPr>
        <w:pStyle w:val="a5"/>
        <w:jc w:val="center"/>
        <w:rPr>
          <w:sz w:val="16"/>
        </w:rPr>
      </w:pPr>
      <w:r>
        <w:rPr>
          <w:sz w:val="16"/>
          <w:lang w:val="en-US"/>
        </w:rPr>
        <w:t>S</w:t>
      </w:r>
      <w:r>
        <w:rPr>
          <w:sz w:val="16"/>
          <w:vertAlign w:val="subscript"/>
        </w:rPr>
        <w:t>реал.</w:t>
      </w:r>
      <w:r>
        <w:rPr>
          <w:sz w:val="16"/>
        </w:rPr>
        <w:t>&gt;</w:t>
      </w:r>
      <w:r>
        <w:rPr>
          <w:sz w:val="16"/>
          <w:lang w:val="en-US"/>
        </w:rPr>
        <w:t>S</w:t>
      </w:r>
      <w:r>
        <w:rPr>
          <w:sz w:val="16"/>
          <w:vertAlign w:val="subscript"/>
        </w:rPr>
        <w:t>перв.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Площадь контакта меньше реальной площади поперечного сечения.</w:t>
      </w:r>
    </w:p>
    <w:p w:rsidR="004F497B" w:rsidRDefault="004F497B" w:rsidP="004F497B">
      <w:pPr>
        <w:pStyle w:val="a5"/>
        <w:numPr>
          <w:ilvl w:val="0"/>
          <w:numId w:val="42"/>
        </w:numPr>
        <w:tabs>
          <w:tab w:val="num" w:pos="567"/>
        </w:tabs>
        <w:ind w:left="567" w:hanging="283"/>
        <w:rPr>
          <w:sz w:val="16"/>
        </w:rPr>
      </w:pPr>
      <w:r>
        <w:rPr>
          <w:sz w:val="16"/>
        </w:rPr>
        <w:t>На поверхностях контактирующих деталей появляются пленки. Причины их возникновения: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атомарный кислород оседает, образуя пленку;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 xml:space="preserve">за счет соединения </w:t>
      </w:r>
      <w:r>
        <w:rPr>
          <w:sz w:val="16"/>
          <w:lang w:val="en-US"/>
        </w:rPr>
        <w:t>O</w:t>
      </w:r>
      <w:r>
        <w:rPr>
          <w:sz w:val="16"/>
          <w:vertAlign w:val="subscript"/>
        </w:rPr>
        <w:t>2</w:t>
      </w:r>
      <w:r>
        <w:rPr>
          <w:sz w:val="16"/>
        </w:rPr>
        <w:t xml:space="preserve"> и металла – окисные пленки;</w:t>
      </w:r>
    </w:p>
    <w:p w:rsidR="004F497B" w:rsidRDefault="004F497B">
      <w:pPr>
        <w:pStyle w:val="a"/>
        <w:numPr>
          <w:ilvl w:val="0"/>
          <w:numId w:val="0"/>
        </w:numPr>
        <w:ind w:left="1080"/>
        <w:rPr>
          <w:sz w:val="16"/>
        </w:rPr>
      </w:pPr>
      <w:r>
        <w:rPr>
          <w:sz w:val="16"/>
        </w:rPr>
        <w:t xml:space="preserve">Существуют пассивирующие и рыхлые пленки. Рыхлые пленки могут существенно влиять на </w:t>
      </w:r>
      <w:r>
        <w:rPr>
          <w:sz w:val="16"/>
          <w:lang w:val="en-US"/>
        </w:rPr>
        <w:t>R</w:t>
      </w:r>
      <w:r>
        <w:rPr>
          <w:sz w:val="16"/>
          <w:vertAlign w:val="subscript"/>
        </w:rPr>
        <w:t>пер.</w:t>
      </w:r>
      <w:r>
        <w:rPr>
          <w:sz w:val="16"/>
        </w:rPr>
        <w:t>. Чем больше температура, тем больше скорость роста пленки, но при достижении некоторой температуры пленка разрушается.</w:t>
      </w:r>
    </w:p>
    <w:p w:rsidR="004F497B" w:rsidRDefault="004F497B">
      <w:pPr>
        <w:pStyle w:val="a"/>
        <w:numPr>
          <w:ilvl w:val="0"/>
          <w:numId w:val="0"/>
        </w:numPr>
        <w:ind w:left="108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серебро …………… </w:t>
      </w:r>
      <w:r>
        <w:rPr>
          <w:sz w:val="16"/>
          <w:lang w:val="en-US"/>
        </w:rPr>
        <w:t>t</w:t>
      </w:r>
      <w:r>
        <w:rPr>
          <w:sz w:val="16"/>
          <w:vertAlign w:val="subscript"/>
        </w:rPr>
        <w:t xml:space="preserve"> пл.</w:t>
      </w:r>
      <w:r>
        <w:rPr>
          <w:sz w:val="16"/>
        </w:rPr>
        <w:t xml:space="preserve">=150 </w:t>
      </w:r>
      <w:r>
        <w:rPr>
          <w:sz w:val="16"/>
        </w:rPr>
        <w:sym w:font="Symbol" w:char="F0B0"/>
      </w:r>
      <w:r>
        <w:rPr>
          <w:sz w:val="16"/>
          <w:lang w:val="en-US"/>
        </w:rPr>
        <w:t>C</w:t>
      </w:r>
    </w:p>
    <w:p w:rsidR="004F497B" w:rsidRDefault="004F497B">
      <w:pPr>
        <w:pStyle w:val="a"/>
        <w:numPr>
          <w:ilvl w:val="0"/>
          <w:numId w:val="0"/>
        </w:numPr>
        <w:ind w:left="108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алюминий…………</w:t>
      </w:r>
      <w:r>
        <w:rPr>
          <w:sz w:val="16"/>
          <w:lang w:val="en-US"/>
        </w:rPr>
        <w:t>t</w:t>
      </w:r>
      <w:r>
        <w:rPr>
          <w:sz w:val="16"/>
          <w:vertAlign w:val="subscript"/>
        </w:rPr>
        <w:t>пл.</w:t>
      </w:r>
      <w:r>
        <w:rPr>
          <w:sz w:val="16"/>
        </w:rPr>
        <w:t xml:space="preserve">=3000 </w:t>
      </w:r>
      <w:r>
        <w:rPr>
          <w:sz w:val="16"/>
        </w:rPr>
        <w:sym w:font="Symbol" w:char="F0B0"/>
      </w:r>
      <w:r>
        <w:rPr>
          <w:sz w:val="16"/>
        </w:rPr>
        <w:t>С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 xml:space="preserve">осаждение пленки воды – оказывает малое влияние на </w:t>
      </w:r>
      <w:r>
        <w:rPr>
          <w:sz w:val="16"/>
          <w:lang w:val="en-US"/>
        </w:rPr>
        <w:t>R</w:t>
      </w:r>
      <w:r>
        <w:rPr>
          <w:sz w:val="16"/>
          <w:vertAlign w:val="subscript"/>
        </w:rPr>
        <w:t>пер.</w:t>
      </w:r>
      <w:r>
        <w:rPr>
          <w:sz w:val="16"/>
        </w:rPr>
        <w:t>, но при замерзании воды могут возникнуть пленки льда, а это уже диэлектрик.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сульфидные пленки – у них большая толщина и плотность.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Наличие пленок затрудняет прохождение электрического тока. В зоне контакта ток протекает благодаря эклектической проводимости металлов и ещё благодаря фрикинг-эффекту.</w:t>
      </w:r>
    </w:p>
    <w:p w:rsidR="004F497B" w:rsidRDefault="004F497B">
      <w:pPr>
        <w:pStyle w:val="a5"/>
        <w:rPr>
          <w:sz w:val="16"/>
          <w:u w:val="single"/>
        </w:rPr>
      </w:pPr>
      <w:r>
        <w:rPr>
          <w:sz w:val="16"/>
          <w:u w:val="single"/>
        </w:rPr>
        <w:t>Фрикинг-эффект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Между несоприкасающимися пленками возникает большая напряженность электрического поля, из-за такой электрической напряженности возникает пробой, металл расплавляется и возникает электрический контакт.</w:t>
      </w:r>
    </w:p>
    <w:p w:rsidR="004F497B" w:rsidRDefault="004F497B">
      <w:pPr>
        <w:pStyle w:val="a5"/>
        <w:jc w:val="center"/>
        <w:rPr>
          <w:sz w:val="16"/>
        </w:rPr>
      </w:pPr>
      <w:r>
        <w:rPr>
          <w:position w:val="-30"/>
          <w:sz w:val="16"/>
        </w:rPr>
        <w:object w:dxaOrig="3080" w:dyaOrig="680">
          <v:shape id="_x0000_i1026" type="#_x0000_t75" style="width:153.75pt;height:33.75pt" o:ole="" fillcolor="window">
            <v:imagedata r:id="rId7" o:title=""/>
          </v:shape>
          <o:OLEObject Type="Embed" ProgID="Equation.3" ShapeID="_x0000_i1026" DrawAspect="Content" ObjectID="_1470000520" r:id="rId8"/>
        </w:objec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Ток может протекать через пленку и благодаря туннельному эффекту.</w:t>
      </w:r>
    </w:p>
    <w:p w:rsidR="004F497B" w:rsidRDefault="004F497B" w:rsidP="004F497B">
      <w:pPr>
        <w:pStyle w:val="a5"/>
        <w:numPr>
          <w:ilvl w:val="0"/>
          <w:numId w:val="42"/>
        </w:numPr>
        <w:tabs>
          <w:tab w:val="num" w:pos="567"/>
        </w:tabs>
        <w:ind w:left="567" w:hanging="283"/>
        <w:rPr>
          <w:sz w:val="16"/>
        </w:rPr>
      </w:pPr>
      <w:r>
        <w:rPr>
          <w:sz w:val="16"/>
        </w:rPr>
        <w:t xml:space="preserve">Эффект стягивания </w:t>
      </w:r>
    </w:p>
    <w:p w:rsidR="004F497B" w:rsidRDefault="00354E7C">
      <w:pPr>
        <w:pStyle w:val="a5"/>
        <w:rPr>
          <w:sz w:val="16"/>
        </w:rPr>
      </w:pPr>
      <w:r>
        <w:rPr>
          <w:noProof/>
          <w:sz w:val="16"/>
        </w:rPr>
        <w:object w:dxaOrig="1440" w:dyaOrig="1440">
          <v:shape id="_x0000_s1375" type="#_x0000_t75" style="position:absolute;left:0;text-align:left;margin-left:5.15pt;margin-top:2.05pt;width:64.35pt;height:104.2pt;z-index:251763712;mso-wrap-edited:f" wrapcoords="-188 0 -188 21484 21600 21484 21600 0 -188 0" o:allowincell="f">
            <v:imagedata r:id="rId9" o:title=""/>
            <w10:wrap type="tight"/>
            <w10:anchorlock/>
          </v:shape>
          <o:OLEObject Type="Embed" ProgID="PBrush" ShapeID="_x0000_s1375" DrawAspect="Content" ObjectID="_1470000533" r:id="rId10"/>
        </w:object>
      </w:r>
      <w:r w:rsidR="004F497B">
        <w:rPr>
          <w:sz w:val="16"/>
        </w:rPr>
        <w:t>Удлиняется путь электронов из-за изменения траектории движения, вызванного разрезом проводника.</w:t>
      </w:r>
    </w:p>
    <w:p w:rsidR="004F497B" w:rsidRDefault="004F497B">
      <w:pPr>
        <w:pStyle w:val="a5"/>
        <w:rPr>
          <w:sz w:val="16"/>
        </w:rPr>
      </w:pPr>
    </w:p>
    <w:p w:rsidR="004F497B" w:rsidRDefault="004F497B">
      <w:pPr>
        <w:pStyle w:val="a5"/>
        <w:rPr>
          <w:sz w:val="16"/>
        </w:rPr>
      </w:pPr>
    </w:p>
    <w:p w:rsidR="004F497B" w:rsidRDefault="004F497B">
      <w:pPr>
        <w:pStyle w:val="a5"/>
        <w:rPr>
          <w:sz w:val="16"/>
        </w:rPr>
      </w:pPr>
    </w:p>
    <w:p w:rsidR="004F497B" w:rsidRDefault="004F497B">
      <w:pPr>
        <w:pStyle w:val="a5"/>
        <w:rPr>
          <w:sz w:val="16"/>
        </w:rPr>
      </w:pPr>
    </w:p>
    <w:p w:rsidR="004F497B" w:rsidRDefault="004F497B">
      <w:pPr>
        <w:pStyle w:val="a5"/>
        <w:rPr>
          <w:sz w:val="16"/>
        </w:rPr>
      </w:pPr>
    </w:p>
    <w:p w:rsidR="004F497B" w:rsidRDefault="004F497B">
      <w:pPr>
        <w:pStyle w:val="a5"/>
        <w:rPr>
          <w:sz w:val="16"/>
        </w:rPr>
      </w:pPr>
    </w:p>
    <w:p w:rsidR="004F497B" w:rsidRDefault="004F497B">
      <w:pPr>
        <w:pStyle w:val="a5"/>
        <w:rPr>
          <w:sz w:val="16"/>
        </w:rPr>
      </w:pPr>
    </w:p>
    <w:p w:rsidR="004F497B" w:rsidRDefault="004F497B">
      <w:pPr>
        <w:pStyle w:val="2"/>
        <w:rPr>
          <w:i/>
          <w:sz w:val="16"/>
        </w:rPr>
      </w:pPr>
      <w:r>
        <w:rPr>
          <w:i/>
          <w:sz w:val="16"/>
        </w:rPr>
        <w:t>Эквивалентная схема контактного устройства</w:t>
      </w:r>
    </w:p>
    <w:p w:rsidR="004F497B" w:rsidRDefault="00354E7C">
      <w:pPr>
        <w:pStyle w:val="a5"/>
        <w:rPr>
          <w:sz w:val="16"/>
        </w:rPr>
      </w:pPr>
      <w:r>
        <w:rPr>
          <w:b/>
          <w:i/>
          <w:noProof/>
          <w:sz w:val="16"/>
        </w:rPr>
        <w:object w:dxaOrig="1440" w:dyaOrig="1440">
          <v:shape id="_x0000_s1376" type="#_x0000_t75" style="position:absolute;left:0;text-align:left;margin-left:-3.85pt;margin-top:-.55pt;width:115.35pt;height:135pt;z-index:251764736">
            <v:imagedata r:id="rId11" o:title=""/>
            <w10:wrap type="square"/>
            <w10:anchorlock/>
          </v:shape>
          <o:OLEObject Type="Embed" ProgID="PBrush" ShapeID="_x0000_s1376" DrawAspect="Content" ObjectID="_1470000534" r:id="rId12"/>
        </w:object>
      </w:r>
      <w:r w:rsidR="004F497B">
        <w:rPr>
          <w:b/>
          <w:i/>
          <w:sz w:val="16"/>
          <w:lang w:val="en-US"/>
        </w:rPr>
        <w:t>N</w:t>
      </w:r>
      <w:r w:rsidR="004F497B">
        <w:rPr>
          <w:sz w:val="16"/>
        </w:rPr>
        <w:t xml:space="preserve"> – количество шероховатостей ( величина случайная, при каждом соприкосновении </w:t>
      </w:r>
      <w:r w:rsidR="004F497B">
        <w:rPr>
          <w:sz w:val="16"/>
          <w:lang w:val="en-US"/>
        </w:rPr>
        <w:t>N</w:t>
      </w:r>
      <w:r w:rsidR="004F497B">
        <w:rPr>
          <w:sz w:val="16"/>
        </w:rPr>
        <w:t xml:space="preserve"> изменяется ).</w:t>
      </w:r>
    </w:p>
    <w:p w:rsidR="004F497B" w:rsidRDefault="004F497B">
      <w:pPr>
        <w:pStyle w:val="a5"/>
        <w:rPr>
          <w:i/>
          <w:sz w:val="16"/>
        </w:rPr>
      </w:pPr>
      <w:r>
        <w:rPr>
          <w:b/>
          <w:i/>
          <w:sz w:val="16"/>
          <w:lang w:val="en-US"/>
        </w:rPr>
        <w:t>R</w:t>
      </w:r>
      <w:r>
        <w:rPr>
          <w:b/>
          <w:i/>
          <w:sz w:val="16"/>
          <w:vertAlign w:val="subscript"/>
          <w:lang w:val="en-US"/>
        </w:rPr>
        <w:t>V</w:t>
      </w:r>
      <w:r>
        <w:rPr>
          <w:b/>
          <w:i/>
          <w:sz w:val="16"/>
          <w:vertAlign w:val="subscript"/>
        </w:rPr>
        <w:t>1</w:t>
      </w:r>
      <w:r>
        <w:rPr>
          <w:i/>
          <w:sz w:val="16"/>
        </w:rPr>
        <w:t xml:space="preserve"> – сопротивление шероховатостей;</w:t>
      </w:r>
    </w:p>
    <w:p w:rsidR="004F497B" w:rsidRDefault="004F497B">
      <w:pPr>
        <w:pStyle w:val="a5"/>
        <w:rPr>
          <w:i/>
          <w:sz w:val="16"/>
        </w:rPr>
      </w:pPr>
      <w:r>
        <w:rPr>
          <w:b/>
          <w:i/>
          <w:sz w:val="16"/>
          <w:lang w:val="en-US"/>
        </w:rPr>
        <w:t>R</w:t>
      </w:r>
      <w:r>
        <w:rPr>
          <w:b/>
          <w:i/>
          <w:sz w:val="16"/>
          <w:vertAlign w:val="subscript"/>
        </w:rPr>
        <w:t>ст1</w:t>
      </w:r>
      <w:r>
        <w:rPr>
          <w:i/>
          <w:sz w:val="16"/>
          <w:vertAlign w:val="subscript"/>
        </w:rPr>
        <w:t xml:space="preserve"> </w:t>
      </w:r>
      <w:r>
        <w:rPr>
          <w:i/>
          <w:sz w:val="16"/>
        </w:rPr>
        <w:t>– сопротивление стягивания;</w:t>
      </w:r>
    </w:p>
    <w:p w:rsidR="004F497B" w:rsidRDefault="004F497B">
      <w:pPr>
        <w:pStyle w:val="a5"/>
        <w:rPr>
          <w:i/>
          <w:sz w:val="16"/>
        </w:rPr>
      </w:pPr>
      <w:r>
        <w:rPr>
          <w:b/>
          <w:i/>
          <w:sz w:val="16"/>
          <w:lang w:val="en-US"/>
        </w:rPr>
        <w:t>R</w:t>
      </w:r>
      <w:r>
        <w:rPr>
          <w:b/>
          <w:i/>
          <w:sz w:val="16"/>
          <w:vertAlign w:val="subscript"/>
        </w:rPr>
        <w:t>пл1</w:t>
      </w:r>
      <w:r>
        <w:rPr>
          <w:i/>
          <w:sz w:val="16"/>
        </w:rPr>
        <w:t xml:space="preserve"> – сопротивление пленки.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В среднем можно считать переходное сопротивление по упрошенной формуле:</w:t>
      </w:r>
    </w:p>
    <w:p w:rsidR="004F497B" w:rsidRDefault="004F497B">
      <w:pPr>
        <w:pStyle w:val="a5"/>
        <w:rPr>
          <w:b/>
          <w:sz w:val="16"/>
        </w:rPr>
      </w:pPr>
      <w:r>
        <w:rPr>
          <w:b/>
          <w:position w:val="-30"/>
          <w:sz w:val="16"/>
        </w:rPr>
        <w:object w:dxaOrig="2180" w:dyaOrig="700">
          <v:shape id="_x0000_i1029" type="#_x0000_t75" style="width:108.75pt;height:35.25pt" o:ole="" fillcolor="window">
            <v:imagedata r:id="rId13" o:title=""/>
          </v:shape>
          <o:OLEObject Type="Embed" ProgID="Equation.3" ShapeID="_x0000_i1029" DrawAspect="Content" ObjectID="_1470000521" r:id="rId14"/>
        </w:object>
      </w:r>
      <w:r>
        <w:rPr>
          <w:b/>
          <w:sz w:val="16"/>
        </w:rPr>
        <w:t>, где</w:t>
      </w:r>
    </w:p>
    <w:p w:rsidR="004F497B" w:rsidRDefault="004F497B">
      <w:pPr>
        <w:pStyle w:val="a5"/>
        <w:rPr>
          <w:sz w:val="16"/>
        </w:rPr>
      </w:pPr>
      <w:r>
        <w:rPr>
          <w:b/>
          <w:i/>
          <w:sz w:val="16"/>
        </w:rPr>
        <w:sym w:font="Symbol" w:char="F072"/>
      </w:r>
      <w:r>
        <w:rPr>
          <w:sz w:val="16"/>
        </w:rPr>
        <w:t xml:space="preserve"> - удельное сопротивление материала контакта;</w:t>
      </w:r>
    </w:p>
    <w:p w:rsidR="004F497B" w:rsidRDefault="004F497B" w:rsidP="004F497B">
      <w:pPr>
        <w:pStyle w:val="a5"/>
        <w:numPr>
          <w:ilvl w:val="0"/>
          <w:numId w:val="43"/>
        </w:numPr>
        <w:rPr>
          <w:sz w:val="16"/>
        </w:rPr>
      </w:pPr>
      <w:r>
        <w:rPr>
          <w:sz w:val="16"/>
        </w:rPr>
        <w:t>- коэффициент Пуассона ( механическая характеристика );</w:t>
      </w:r>
    </w:p>
    <w:p w:rsidR="004F497B" w:rsidRDefault="004F497B">
      <w:pPr>
        <w:pStyle w:val="a5"/>
        <w:rPr>
          <w:sz w:val="16"/>
        </w:rPr>
      </w:pPr>
      <w:r>
        <w:rPr>
          <w:b/>
          <w:i/>
          <w:sz w:val="16"/>
          <w:lang w:val="en-US"/>
        </w:rPr>
        <w:t>E</w:t>
      </w:r>
      <w:r>
        <w:rPr>
          <w:sz w:val="16"/>
        </w:rPr>
        <w:t xml:space="preserve"> – модуль упругости материала;</w:t>
      </w:r>
    </w:p>
    <w:p w:rsidR="004F497B" w:rsidRDefault="004F497B">
      <w:pPr>
        <w:pStyle w:val="a5"/>
        <w:rPr>
          <w:sz w:val="16"/>
        </w:rPr>
      </w:pPr>
      <w:r>
        <w:rPr>
          <w:b/>
          <w:i/>
          <w:sz w:val="16"/>
          <w:lang w:val="en-US"/>
        </w:rPr>
        <w:t>Q</w:t>
      </w:r>
      <w:r>
        <w:rPr>
          <w:sz w:val="16"/>
        </w:rPr>
        <w:t xml:space="preserve"> – усилие контактного нажатия;</w:t>
      </w:r>
    </w:p>
    <w:p w:rsidR="004F497B" w:rsidRDefault="004F497B">
      <w:pPr>
        <w:pStyle w:val="a5"/>
        <w:rPr>
          <w:sz w:val="16"/>
        </w:rPr>
      </w:pPr>
      <w:r>
        <w:rPr>
          <w:b/>
          <w:i/>
          <w:sz w:val="16"/>
          <w:lang w:val="en-US"/>
        </w:rPr>
        <w:lastRenderedPageBreak/>
        <w:t>h</w:t>
      </w:r>
      <w:r>
        <w:rPr>
          <w:b/>
          <w:i/>
          <w:sz w:val="16"/>
          <w:vertAlign w:val="subscript"/>
        </w:rPr>
        <w:t>в</w:t>
      </w:r>
      <w:r>
        <w:rPr>
          <w:sz w:val="16"/>
        </w:rPr>
        <w:t xml:space="preserve"> – средняя высота выступа.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 xml:space="preserve">Статическая нестабильность переходного сопротивления – среднеквадратическое отклонение. Характеристикой контактного устройства является динамическая нестабильность – показывает степень изменения </w:t>
      </w:r>
      <w:r>
        <w:rPr>
          <w:sz w:val="16"/>
          <w:lang w:val="en-US"/>
        </w:rPr>
        <w:t>R</w:t>
      </w:r>
      <w:r>
        <w:rPr>
          <w:sz w:val="16"/>
          <w:vertAlign w:val="subscript"/>
        </w:rPr>
        <w:t xml:space="preserve">пер </w:t>
      </w:r>
      <w:r>
        <w:rPr>
          <w:sz w:val="16"/>
        </w:rPr>
        <w:t>при воздействий на контактное устройство внешнего механического воздействия ( вибрация, удар ).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Более сложные физические явления работы наблюдаются в динамическом режиме работы – при замыкании / размыкании.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При размыкании возможно наблюдение явления дуги и следовательно расплавление контактов. Возникает из-за высокой ионизации между контактами.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Дуга зависит от:</w:t>
      </w:r>
    </w:p>
    <w:p w:rsidR="004F497B" w:rsidRDefault="004F497B" w:rsidP="004F497B">
      <w:pPr>
        <w:pStyle w:val="a"/>
        <w:numPr>
          <w:ilvl w:val="0"/>
          <w:numId w:val="44"/>
        </w:numPr>
        <w:ind w:left="1080"/>
        <w:rPr>
          <w:i/>
          <w:sz w:val="16"/>
        </w:rPr>
      </w:pPr>
      <w:r>
        <w:rPr>
          <w:i/>
          <w:sz w:val="16"/>
        </w:rPr>
        <w:t>материала;</w:t>
      </w:r>
    </w:p>
    <w:p w:rsidR="004F497B" w:rsidRDefault="004F497B" w:rsidP="004F497B">
      <w:pPr>
        <w:pStyle w:val="a"/>
        <w:numPr>
          <w:ilvl w:val="0"/>
          <w:numId w:val="44"/>
        </w:numPr>
        <w:ind w:left="1080"/>
        <w:rPr>
          <w:i/>
          <w:sz w:val="16"/>
        </w:rPr>
      </w:pPr>
      <w:r>
        <w:rPr>
          <w:i/>
          <w:sz w:val="16"/>
        </w:rPr>
        <w:t>напряжения и тока;</w:t>
      </w:r>
    </w:p>
    <w:p w:rsidR="004F497B" w:rsidRDefault="004F497B" w:rsidP="004F497B">
      <w:pPr>
        <w:pStyle w:val="a"/>
        <w:numPr>
          <w:ilvl w:val="0"/>
          <w:numId w:val="44"/>
        </w:numPr>
        <w:ind w:left="1080"/>
        <w:rPr>
          <w:i/>
          <w:sz w:val="16"/>
        </w:rPr>
      </w:pPr>
      <w:r>
        <w:rPr>
          <w:i/>
          <w:sz w:val="16"/>
        </w:rPr>
        <w:t>чистоты поверхности;</w:t>
      </w:r>
    </w:p>
    <w:p w:rsidR="004F497B" w:rsidRDefault="004F497B" w:rsidP="004F497B">
      <w:pPr>
        <w:pStyle w:val="a"/>
        <w:numPr>
          <w:ilvl w:val="0"/>
          <w:numId w:val="44"/>
        </w:numPr>
        <w:ind w:left="1080"/>
        <w:rPr>
          <w:i/>
          <w:sz w:val="16"/>
        </w:rPr>
      </w:pPr>
      <w:r>
        <w:rPr>
          <w:i/>
          <w:sz w:val="16"/>
        </w:rPr>
        <w:t>состава окружающей атмосферы;</w:t>
      </w:r>
    </w:p>
    <w:p w:rsidR="004F497B" w:rsidRDefault="004F497B" w:rsidP="004F497B">
      <w:pPr>
        <w:pStyle w:val="a"/>
        <w:numPr>
          <w:ilvl w:val="0"/>
          <w:numId w:val="44"/>
        </w:numPr>
        <w:ind w:left="1080"/>
        <w:rPr>
          <w:sz w:val="16"/>
        </w:rPr>
      </w:pPr>
      <w:r>
        <w:rPr>
          <w:i/>
          <w:sz w:val="16"/>
        </w:rPr>
        <w:t>от наличия реактивных элементов в коммутируемой цепи.</w:t>
      </w:r>
    </w:p>
    <w:p w:rsidR="004F497B" w:rsidRDefault="00354E7C">
      <w:pPr>
        <w:pStyle w:val="a5"/>
        <w:rPr>
          <w:sz w:val="16"/>
        </w:rPr>
      </w:pPr>
      <w:r>
        <w:rPr>
          <w:noProof/>
          <w:sz w:val="16"/>
        </w:rPr>
        <w:object w:dxaOrig="1440" w:dyaOrig="1440">
          <v:shape id="_x0000_s1377" type="#_x0000_t75" style="position:absolute;left:0;text-align:left;margin-left:5.15pt;margin-top:-76.25pt;width:99pt;height:59.9pt;z-index:251765760">
            <v:imagedata r:id="rId15" o:title=""/>
            <w10:wrap type="square"/>
            <w10:anchorlock/>
          </v:shape>
          <o:OLEObject Type="Embed" ProgID="PBrush" ShapeID="_x0000_s1377" DrawAspect="Content" ObjectID="_1470000535" r:id="rId16"/>
        </w:object>
      </w:r>
      <w:r w:rsidR="004F497B">
        <w:rPr>
          <w:sz w:val="16"/>
        </w:rPr>
        <w:t xml:space="preserve">Разность потенциалов между контактами это </w:t>
      </w:r>
      <w:r w:rsidR="004F497B">
        <w:rPr>
          <w:sz w:val="16"/>
        </w:rPr>
        <w:sym w:font="Symbol" w:char="F065"/>
      </w:r>
      <w:r w:rsidR="004F497B">
        <w:rPr>
          <w:sz w:val="16"/>
          <w:vertAlign w:val="subscript"/>
        </w:rPr>
        <w:t>инд.</w:t>
      </w:r>
      <w:r w:rsidR="004F497B">
        <w:rPr>
          <w:sz w:val="16"/>
        </w:rPr>
        <w:t xml:space="preserve"> и </w:t>
      </w:r>
      <w:r w:rsidR="004F497B">
        <w:rPr>
          <w:sz w:val="16"/>
        </w:rPr>
        <w:sym w:font="Symbol" w:char="F065"/>
      </w:r>
      <w:r w:rsidR="004F497B">
        <w:rPr>
          <w:sz w:val="16"/>
          <w:vertAlign w:val="subscript"/>
        </w:rPr>
        <w:t>ист.</w:t>
      </w:r>
      <w:r w:rsidR="004F497B">
        <w:rPr>
          <w:sz w:val="16"/>
        </w:rPr>
        <w:t>. Из-за дуговой эрозий очень ухудшается контакт.</w:t>
      </w:r>
    </w:p>
    <w:p w:rsidR="004F497B" w:rsidRDefault="004F497B">
      <w:pPr>
        <w:pStyle w:val="a5"/>
        <w:rPr>
          <w:i/>
          <w:sz w:val="16"/>
        </w:rPr>
      </w:pPr>
      <w:r>
        <w:rPr>
          <w:sz w:val="16"/>
        </w:rPr>
        <w:t>Наблюдается явление мостиковой эрозии, возникает при низких напряжениях между контактами. При размыкании уменьшается число точек соприкосновения и увеличивается плотность тока, металл оплавляется и вытягивается, и, следовательно, контакт разрушается.</w:t>
      </w:r>
    </w:p>
    <w:p w:rsidR="004F497B" w:rsidRDefault="004F497B">
      <w:pPr>
        <w:pStyle w:val="1"/>
        <w:jc w:val="center"/>
        <w:rPr>
          <w:b/>
          <w:sz w:val="16"/>
        </w:rPr>
      </w:pPr>
      <w:r>
        <w:rPr>
          <w:b/>
          <w:sz w:val="16"/>
        </w:rPr>
        <w:t>Электрические соединители.</w:t>
      </w:r>
    </w:p>
    <w:p w:rsidR="004F497B" w:rsidRDefault="004F497B">
      <w:pPr>
        <w:rPr>
          <w:sz w:val="16"/>
        </w:rPr>
      </w:pPr>
    </w:p>
    <w:p w:rsidR="004F497B" w:rsidRDefault="004F497B">
      <w:pPr>
        <w:rPr>
          <w:b/>
          <w:sz w:val="16"/>
        </w:rPr>
      </w:pPr>
      <w:r>
        <w:rPr>
          <w:b/>
          <w:sz w:val="16"/>
        </w:rPr>
        <w:t>Классификация по виду соединяемых частей:</w:t>
      </w:r>
    </w:p>
    <w:p w:rsidR="004F497B" w:rsidRDefault="004F497B">
      <w:pPr>
        <w:rPr>
          <w:b/>
          <w:sz w:val="16"/>
        </w:rPr>
      </w:pPr>
      <w:r>
        <w:rPr>
          <w:b/>
          <w:sz w:val="16"/>
        </w:rPr>
        <w:t>1группа</w:t>
      </w:r>
      <w:r>
        <w:rPr>
          <w:sz w:val="16"/>
        </w:rPr>
        <w:t xml:space="preserve">: - низковольтные, НЧ- предназначены для работы на </w:t>
      </w:r>
      <w:r>
        <w:rPr>
          <w:sz w:val="16"/>
          <w:lang w:val="en-US"/>
        </w:rPr>
        <w:t>U</w:t>
      </w:r>
      <w:r>
        <w:rPr>
          <w:sz w:val="16"/>
          <w:vertAlign w:val="subscript"/>
          <w:lang w:val="en-US"/>
        </w:rPr>
        <w:t>h</w:t>
      </w:r>
      <w:r>
        <w:rPr>
          <w:sz w:val="16"/>
        </w:rPr>
        <w:t xml:space="preserve">&lt; 1500 В и </w:t>
      </w:r>
      <w:r>
        <w:rPr>
          <w:sz w:val="16"/>
          <w:lang w:val="en-US"/>
        </w:rPr>
        <w:t>f</w:t>
      </w:r>
      <w:r>
        <w:rPr>
          <w:sz w:val="16"/>
        </w:rPr>
        <w:t>&lt;3 МГц, длительность фронта &lt; 0,1 мс.</w:t>
      </w:r>
    </w:p>
    <w:p w:rsidR="004F497B" w:rsidRDefault="004F497B">
      <w:pPr>
        <w:rPr>
          <w:b/>
          <w:sz w:val="16"/>
        </w:rPr>
      </w:pPr>
      <w:r>
        <w:rPr>
          <w:b/>
          <w:sz w:val="16"/>
        </w:rPr>
        <w:t>2группа</w:t>
      </w:r>
      <w:r>
        <w:rPr>
          <w:sz w:val="16"/>
        </w:rPr>
        <w:t>: - соединители с напряжением более 1,5 кВ.</w:t>
      </w:r>
    </w:p>
    <w:p w:rsidR="004F497B" w:rsidRDefault="004F497B">
      <w:pPr>
        <w:rPr>
          <w:b/>
          <w:sz w:val="16"/>
        </w:rPr>
      </w:pPr>
      <w:r>
        <w:rPr>
          <w:b/>
          <w:sz w:val="16"/>
        </w:rPr>
        <w:t>3группа</w:t>
      </w:r>
      <w:r>
        <w:rPr>
          <w:sz w:val="16"/>
        </w:rPr>
        <w:t>: - ВЧ- соединители, для соединения различных частей</w:t>
      </w:r>
      <w:r>
        <w:rPr>
          <w:b/>
          <w:sz w:val="16"/>
        </w:rPr>
        <w:t>.</w:t>
      </w:r>
    </w:p>
    <w:p w:rsidR="004F497B" w:rsidRDefault="004F497B">
      <w:pPr>
        <w:rPr>
          <w:sz w:val="16"/>
        </w:rPr>
      </w:pPr>
      <w:r>
        <w:rPr>
          <w:b/>
          <w:sz w:val="16"/>
        </w:rPr>
        <w:t>4группа</w:t>
      </w:r>
      <w:r>
        <w:rPr>
          <w:sz w:val="16"/>
        </w:rPr>
        <w:t>: - комбинированные соединители, контакты НЧ –  и ВЧ - типа.</w:t>
      </w:r>
    </w:p>
    <w:p w:rsidR="004F497B" w:rsidRDefault="004F497B">
      <w:pPr>
        <w:rPr>
          <w:sz w:val="16"/>
        </w:rPr>
      </w:pPr>
      <w:r>
        <w:rPr>
          <w:sz w:val="16"/>
        </w:rPr>
        <w:t xml:space="preserve">По конструкционной особенности и форме изолятора, соединители различают: </w:t>
      </w:r>
    </w:p>
    <w:p w:rsidR="004F497B" w:rsidRDefault="004F497B" w:rsidP="004F497B">
      <w:pPr>
        <w:numPr>
          <w:ilvl w:val="0"/>
          <w:numId w:val="11"/>
        </w:numPr>
        <w:ind w:firstLine="0"/>
        <w:rPr>
          <w:sz w:val="16"/>
        </w:rPr>
      </w:pPr>
      <w:r>
        <w:rPr>
          <w:sz w:val="16"/>
        </w:rPr>
        <w:t>Цилиндрические (форма сечения близка к кругу);</w:t>
      </w:r>
    </w:p>
    <w:p w:rsidR="004F497B" w:rsidRDefault="004F497B" w:rsidP="004F497B">
      <w:pPr>
        <w:numPr>
          <w:ilvl w:val="0"/>
          <w:numId w:val="11"/>
        </w:numPr>
        <w:ind w:firstLine="0"/>
        <w:rPr>
          <w:sz w:val="16"/>
        </w:rPr>
      </w:pPr>
      <w:r>
        <w:rPr>
          <w:sz w:val="16"/>
        </w:rPr>
        <w:t>Прямоугольные;</w:t>
      </w:r>
    </w:p>
    <w:p w:rsidR="004F497B" w:rsidRDefault="004F497B">
      <w:pPr>
        <w:rPr>
          <w:sz w:val="16"/>
        </w:rPr>
      </w:pPr>
      <w:r>
        <w:rPr>
          <w:sz w:val="16"/>
        </w:rPr>
        <w:t>Цилиндрические соединители делятся по способу сочленения и фиксации сочлененного соединения:</w:t>
      </w:r>
    </w:p>
    <w:p w:rsidR="004F497B" w:rsidRDefault="004F497B" w:rsidP="004F497B">
      <w:pPr>
        <w:numPr>
          <w:ilvl w:val="0"/>
          <w:numId w:val="11"/>
        </w:numPr>
        <w:ind w:firstLine="0"/>
        <w:rPr>
          <w:sz w:val="16"/>
        </w:rPr>
      </w:pPr>
      <w:r>
        <w:rPr>
          <w:sz w:val="16"/>
        </w:rPr>
        <w:t xml:space="preserve">резьбовые; </w:t>
      </w:r>
    </w:p>
    <w:p w:rsidR="004F497B" w:rsidRDefault="004F497B" w:rsidP="004F497B">
      <w:pPr>
        <w:numPr>
          <w:ilvl w:val="0"/>
          <w:numId w:val="11"/>
        </w:numPr>
        <w:ind w:firstLine="0"/>
        <w:rPr>
          <w:sz w:val="16"/>
        </w:rPr>
      </w:pPr>
      <w:r>
        <w:rPr>
          <w:sz w:val="16"/>
        </w:rPr>
        <w:t>врубные;</w:t>
      </w:r>
    </w:p>
    <w:p w:rsidR="004F497B" w:rsidRDefault="004F497B" w:rsidP="004F497B">
      <w:pPr>
        <w:numPr>
          <w:ilvl w:val="0"/>
          <w:numId w:val="11"/>
        </w:numPr>
        <w:ind w:firstLine="0"/>
        <w:rPr>
          <w:sz w:val="16"/>
        </w:rPr>
      </w:pPr>
      <w:r>
        <w:rPr>
          <w:sz w:val="16"/>
        </w:rPr>
        <w:t>самозапирающиеся;</w:t>
      </w:r>
    </w:p>
    <w:p w:rsidR="004F497B" w:rsidRDefault="004F497B" w:rsidP="004F497B">
      <w:pPr>
        <w:numPr>
          <w:ilvl w:val="0"/>
          <w:numId w:val="11"/>
        </w:numPr>
        <w:ind w:firstLine="0"/>
        <w:rPr>
          <w:sz w:val="16"/>
        </w:rPr>
      </w:pPr>
      <w:r>
        <w:rPr>
          <w:sz w:val="16"/>
        </w:rPr>
        <w:t>байнетные;</w:t>
      </w:r>
    </w:p>
    <w:p w:rsidR="004F497B" w:rsidRDefault="004F497B">
      <w:pPr>
        <w:rPr>
          <w:sz w:val="16"/>
        </w:rPr>
      </w:pPr>
      <w:r>
        <w:rPr>
          <w:sz w:val="16"/>
        </w:rPr>
        <w:t>Прямоугольные делятся по способу монтажа:</w:t>
      </w:r>
    </w:p>
    <w:p w:rsidR="004F497B" w:rsidRDefault="004F497B" w:rsidP="004F497B">
      <w:pPr>
        <w:numPr>
          <w:ilvl w:val="0"/>
          <w:numId w:val="11"/>
        </w:numPr>
        <w:ind w:firstLine="0"/>
        <w:rPr>
          <w:sz w:val="16"/>
        </w:rPr>
      </w:pPr>
      <w:r>
        <w:rPr>
          <w:sz w:val="16"/>
        </w:rPr>
        <w:t>приборные;</w:t>
      </w:r>
    </w:p>
    <w:p w:rsidR="004F497B" w:rsidRDefault="004F497B" w:rsidP="004F497B">
      <w:pPr>
        <w:numPr>
          <w:ilvl w:val="0"/>
          <w:numId w:val="11"/>
        </w:numPr>
        <w:ind w:firstLine="0"/>
        <w:rPr>
          <w:sz w:val="16"/>
        </w:rPr>
      </w:pPr>
      <w:r>
        <w:rPr>
          <w:sz w:val="16"/>
        </w:rPr>
        <w:t>для печатного монтажа;</w:t>
      </w:r>
    </w:p>
    <w:p w:rsidR="004F497B" w:rsidRDefault="004F497B">
      <w:pPr>
        <w:numPr>
          <w:ilvl w:val="0"/>
          <w:numId w:val="1"/>
        </w:numPr>
        <w:rPr>
          <w:b/>
          <w:sz w:val="16"/>
        </w:rPr>
      </w:pPr>
      <w:r>
        <w:rPr>
          <w:b/>
          <w:sz w:val="16"/>
        </w:rPr>
        <w:t>Приборные соединители</w:t>
      </w:r>
    </w:p>
    <w:p w:rsidR="004F497B" w:rsidRDefault="004F497B">
      <w:pPr>
        <w:numPr>
          <w:ilvl w:val="0"/>
          <w:numId w:val="2"/>
        </w:numPr>
        <w:rPr>
          <w:sz w:val="16"/>
        </w:rPr>
      </w:pPr>
      <w:r>
        <w:rPr>
          <w:sz w:val="16"/>
        </w:rPr>
        <w:t>межблочные</w:t>
      </w:r>
    </w:p>
    <w:p w:rsidR="004F497B" w:rsidRDefault="004F497B">
      <w:pPr>
        <w:numPr>
          <w:ilvl w:val="0"/>
          <w:numId w:val="2"/>
        </w:numPr>
        <w:rPr>
          <w:sz w:val="16"/>
        </w:rPr>
      </w:pPr>
      <w:r>
        <w:rPr>
          <w:sz w:val="16"/>
        </w:rPr>
        <w:t xml:space="preserve">блочные </w:t>
      </w:r>
    </w:p>
    <w:p w:rsidR="004F497B" w:rsidRDefault="004F497B">
      <w:pPr>
        <w:numPr>
          <w:ilvl w:val="0"/>
          <w:numId w:val="2"/>
        </w:numPr>
        <w:rPr>
          <w:sz w:val="16"/>
        </w:rPr>
      </w:pPr>
      <w:r>
        <w:rPr>
          <w:sz w:val="16"/>
        </w:rPr>
        <w:t xml:space="preserve">кабельные </w:t>
      </w:r>
    </w:p>
    <w:p w:rsidR="004F497B" w:rsidRDefault="004F497B">
      <w:pPr>
        <w:numPr>
          <w:ilvl w:val="0"/>
          <w:numId w:val="2"/>
        </w:numPr>
        <w:rPr>
          <w:sz w:val="16"/>
        </w:rPr>
      </w:pPr>
      <w:r>
        <w:rPr>
          <w:sz w:val="16"/>
        </w:rPr>
        <w:t xml:space="preserve">проходные </w:t>
      </w:r>
    </w:p>
    <w:p w:rsidR="004F497B" w:rsidRDefault="004F497B">
      <w:pPr>
        <w:rPr>
          <w:b/>
          <w:sz w:val="16"/>
        </w:rPr>
      </w:pPr>
      <w:r>
        <w:rPr>
          <w:b/>
          <w:sz w:val="16"/>
        </w:rPr>
        <w:t>2.     Соединители для печатного монтажа</w:t>
      </w:r>
    </w:p>
    <w:p w:rsidR="004F497B" w:rsidRDefault="004F497B">
      <w:pPr>
        <w:numPr>
          <w:ilvl w:val="0"/>
          <w:numId w:val="2"/>
        </w:numPr>
        <w:rPr>
          <w:sz w:val="16"/>
        </w:rPr>
      </w:pPr>
      <w:r>
        <w:rPr>
          <w:sz w:val="16"/>
        </w:rPr>
        <w:t xml:space="preserve">торцевые </w:t>
      </w:r>
    </w:p>
    <w:p w:rsidR="004F497B" w:rsidRDefault="004F497B">
      <w:pPr>
        <w:numPr>
          <w:ilvl w:val="0"/>
          <w:numId w:val="2"/>
        </w:numPr>
        <w:rPr>
          <w:sz w:val="16"/>
        </w:rPr>
      </w:pPr>
      <w:r>
        <w:rPr>
          <w:sz w:val="16"/>
        </w:rPr>
        <w:t>навесные</w:t>
      </w:r>
    </w:p>
    <w:p w:rsidR="004F497B" w:rsidRDefault="004F497B">
      <w:pPr>
        <w:rPr>
          <w:sz w:val="16"/>
        </w:rPr>
      </w:pPr>
      <w:r>
        <w:rPr>
          <w:sz w:val="16"/>
        </w:rPr>
        <w:t>Все соединители делятся по габаритам.</w:t>
      </w:r>
    </w:p>
    <w:p w:rsidR="004F497B" w:rsidRDefault="004F497B">
      <w:pPr>
        <w:ind w:left="709"/>
        <w:rPr>
          <w:sz w:val="16"/>
        </w:rPr>
      </w:pPr>
      <w:r>
        <w:rPr>
          <w:sz w:val="16"/>
        </w:rPr>
        <w:t xml:space="preserve">1 – Соединители нормальных габаритов( шаг </w:t>
      </w:r>
      <w:r>
        <w:rPr>
          <w:sz w:val="16"/>
          <w:lang w:val="en-US"/>
        </w:rPr>
        <w:t>H</w:t>
      </w:r>
      <w:r>
        <w:rPr>
          <w:sz w:val="16"/>
        </w:rPr>
        <w:t xml:space="preserve"> между контактами больше 5 мм.).</w:t>
      </w:r>
    </w:p>
    <w:p w:rsidR="004F497B" w:rsidRDefault="004F497B">
      <w:pPr>
        <w:ind w:left="709"/>
        <w:rPr>
          <w:sz w:val="16"/>
        </w:rPr>
      </w:pPr>
      <w:r>
        <w:rPr>
          <w:sz w:val="16"/>
        </w:rPr>
        <w:t xml:space="preserve">2 – Соединители малогабаритные.(3,5 &lt; </w:t>
      </w:r>
      <w:r>
        <w:rPr>
          <w:sz w:val="16"/>
          <w:lang w:val="en-US"/>
        </w:rPr>
        <w:t>H</w:t>
      </w:r>
      <w:r>
        <w:rPr>
          <w:sz w:val="16"/>
        </w:rPr>
        <w:t xml:space="preserve"> &lt; 5 мм).</w:t>
      </w:r>
    </w:p>
    <w:p w:rsidR="004F497B" w:rsidRDefault="004F497B">
      <w:pPr>
        <w:ind w:left="709"/>
        <w:rPr>
          <w:sz w:val="16"/>
        </w:rPr>
      </w:pPr>
      <w:r>
        <w:rPr>
          <w:sz w:val="16"/>
        </w:rPr>
        <w:t xml:space="preserve">3 – Соединители субминиатюрные.(1,75 &lt; </w:t>
      </w:r>
      <w:r>
        <w:rPr>
          <w:sz w:val="16"/>
          <w:lang w:val="en-US"/>
        </w:rPr>
        <w:t>H</w:t>
      </w:r>
      <w:r>
        <w:rPr>
          <w:sz w:val="16"/>
        </w:rPr>
        <w:t xml:space="preserve"> &lt; 3,5 мм).</w:t>
      </w:r>
    </w:p>
    <w:p w:rsidR="004F497B" w:rsidRDefault="004F497B">
      <w:pPr>
        <w:ind w:left="709"/>
        <w:rPr>
          <w:sz w:val="16"/>
        </w:rPr>
      </w:pPr>
      <w:r>
        <w:rPr>
          <w:sz w:val="16"/>
        </w:rPr>
        <w:t xml:space="preserve">4 – Соединители миниатюрные.(1,25 &lt; </w:t>
      </w:r>
      <w:r>
        <w:rPr>
          <w:sz w:val="16"/>
          <w:lang w:val="en-US"/>
        </w:rPr>
        <w:t>H</w:t>
      </w:r>
      <w:r>
        <w:rPr>
          <w:sz w:val="16"/>
        </w:rPr>
        <w:t xml:space="preserve"> &lt; 1,75 мм).</w:t>
      </w:r>
    </w:p>
    <w:p w:rsidR="004F497B" w:rsidRDefault="004F497B">
      <w:pPr>
        <w:ind w:left="709"/>
        <w:rPr>
          <w:sz w:val="16"/>
        </w:rPr>
      </w:pPr>
      <w:r>
        <w:rPr>
          <w:sz w:val="16"/>
        </w:rPr>
        <w:t>5 – Соединители микроминиатюрные.(</w:t>
      </w:r>
      <w:r>
        <w:rPr>
          <w:sz w:val="16"/>
          <w:lang w:val="en-US"/>
        </w:rPr>
        <w:t>H</w:t>
      </w:r>
      <w:r>
        <w:rPr>
          <w:sz w:val="16"/>
        </w:rPr>
        <w:t>=1,112).</w:t>
      </w:r>
    </w:p>
    <w:p w:rsidR="004F497B" w:rsidRDefault="004F497B">
      <w:pPr>
        <w:ind w:left="709"/>
        <w:rPr>
          <w:sz w:val="16"/>
        </w:rPr>
      </w:pPr>
      <w:r>
        <w:rPr>
          <w:sz w:val="16"/>
        </w:rPr>
        <w:t>6 – Соединители супермикроминиатюрные.(</w:t>
      </w:r>
      <w:r>
        <w:rPr>
          <w:sz w:val="16"/>
          <w:lang w:val="en-US"/>
        </w:rPr>
        <w:t>H</w:t>
      </w:r>
      <w:r>
        <w:rPr>
          <w:sz w:val="16"/>
        </w:rPr>
        <w:t>=0,625).</w:t>
      </w:r>
    </w:p>
    <w:p w:rsidR="004F497B" w:rsidRDefault="004F497B">
      <w:pPr>
        <w:rPr>
          <w:sz w:val="16"/>
        </w:rPr>
      </w:pPr>
      <w:r>
        <w:rPr>
          <w:sz w:val="16"/>
        </w:rPr>
        <w:t>Все соединители , по принципу контактирования, делятся на:</w:t>
      </w:r>
    </w:p>
    <w:p w:rsidR="004F497B" w:rsidRDefault="004F497B">
      <w:pPr>
        <w:numPr>
          <w:ilvl w:val="0"/>
          <w:numId w:val="2"/>
        </w:numPr>
        <w:rPr>
          <w:sz w:val="16"/>
        </w:rPr>
      </w:pPr>
      <w:r>
        <w:rPr>
          <w:sz w:val="16"/>
        </w:rPr>
        <w:t xml:space="preserve">соединители </w:t>
      </w:r>
      <w:r>
        <w:rPr>
          <w:sz w:val="16"/>
          <w:lang w:val="en-US"/>
        </w:rPr>
        <w:t>c</w:t>
      </w:r>
      <w:r>
        <w:rPr>
          <w:sz w:val="16"/>
        </w:rPr>
        <w:t xml:space="preserve"> обычным контактом </w:t>
      </w:r>
    </w:p>
    <w:p w:rsidR="004F497B" w:rsidRDefault="004F497B">
      <w:pPr>
        <w:numPr>
          <w:ilvl w:val="0"/>
          <w:numId w:val="2"/>
        </w:numPr>
        <w:rPr>
          <w:sz w:val="16"/>
        </w:rPr>
      </w:pPr>
      <w:r>
        <w:rPr>
          <w:sz w:val="16"/>
        </w:rPr>
        <w:t>униполярные соединители</w:t>
      </w:r>
    </w:p>
    <w:p w:rsidR="004F497B" w:rsidRDefault="004F497B">
      <w:pPr>
        <w:numPr>
          <w:ilvl w:val="0"/>
          <w:numId w:val="2"/>
        </w:numPr>
        <w:rPr>
          <w:sz w:val="16"/>
        </w:rPr>
      </w:pPr>
      <w:r>
        <w:rPr>
          <w:sz w:val="16"/>
        </w:rPr>
        <w:t>соединители с опаевыми контактами</w:t>
      </w:r>
    </w:p>
    <w:p w:rsidR="004F497B" w:rsidRDefault="004F497B">
      <w:pPr>
        <w:numPr>
          <w:ilvl w:val="0"/>
          <w:numId w:val="2"/>
        </w:numPr>
        <w:rPr>
          <w:sz w:val="16"/>
        </w:rPr>
      </w:pPr>
      <w:r>
        <w:rPr>
          <w:sz w:val="16"/>
        </w:rPr>
        <w:t>соединители с принудительным обжатием контактов</w:t>
      </w:r>
    </w:p>
    <w:p w:rsidR="004F497B" w:rsidRDefault="004F497B">
      <w:pPr>
        <w:ind w:left="360"/>
        <w:jc w:val="center"/>
        <w:rPr>
          <w:b/>
          <w:bCs/>
          <w:iCs/>
          <w:sz w:val="16"/>
        </w:rPr>
      </w:pPr>
      <w:r>
        <w:rPr>
          <w:b/>
          <w:bCs/>
          <w:iCs/>
          <w:sz w:val="16"/>
        </w:rPr>
        <w:t>Некоторые условно графические обозначения.</w:t>
      </w:r>
    </w:p>
    <w:p w:rsidR="004F497B" w:rsidRDefault="004F497B">
      <w:pPr>
        <w:ind w:left="360"/>
        <w:rPr>
          <w:sz w:val="16"/>
        </w:rPr>
      </w:pPr>
    </w:p>
    <w:p w:rsidR="004F497B" w:rsidRDefault="00354E7C">
      <w:pPr>
        <w:numPr>
          <w:ilvl w:val="0"/>
          <w:numId w:val="3"/>
        </w:numPr>
        <w:rPr>
          <w:sz w:val="16"/>
        </w:rPr>
      </w:pPr>
      <w:r>
        <w:rPr>
          <w:noProof/>
          <w:sz w:val="16"/>
        </w:rPr>
        <w:pict>
          <v:line id="_x0000_s1029" style="position:absolute;left:0;text-align:left;z-index:251512832" from="188.3pt,7.95pt" to="195.5pt,15.15pt" o:allowincell="f"/>
        </w:pict>
      </w:r>
      <w:r>
        <w:rPr>
          <w:noProof/>
          <w:sz w:val="16"/>
        </w:rPr>
        <w:pict>
          <v:line id="_x0000_s1028" style="position:absolute;left:0;text-align:left;flip:y;z-index:251511808" from="188.3pt,.75pt" to="195.5pt,7.95pt" o:allowincell="f"/>
        </w:pict>
      </w:r>
      <w:r>
        <w:rPr>
          <w:noProof/>
          <w:sz w:val="16"/>
        </w:rPr>
        <w:pict>
          <v:line id="_x0000_s1027" style="position:absolute;left:0;text-align:left;z-index:251510784" from="188.3pt,7.95pt" to="231.5pt,7.95pt" o:allowincell="f"/>
        </w:pict>
      </w:r>
      <w:r w:rsidR="004F497B">
        <w:rPr>
          <w:sz w:val="16"/>
        </w:rPr>
        <w:t>Штырь –</w:t>
      </w:r>
    </w:p>
    <w:p w:rsidR="004F497B" w:rsidRDefault="004F497B">
      <w:pPr>
        <w:ind w:left="360"/>
        <w:rPr>
          <w:sz w:val="16"/>
        </w:rPr>
      </w:pPr>
    </w:p>
    <w:p w:rsidR="004F497B" w:rsidRDefault="00354E7C">
      <w:pPr>
        <w:tabs>
          <w:tab w:val="left" w:pos="284"/>
        </w:tabs>
        <w:ind w:left="720"/>
        <w:rPr>
          <w:sz w:val="16"/>
        </w:rPr>
      </w:pPr>
      <w:r>
        <w:rPr>
          <w:noProof/>
          <w:sz w:val="16"/>
        </w:rPr>
        <w:pict>
          <v:oval id="_x0000_s1037" style="position:absolute;left:0;text-align:left;margin-left:209.9pt;margin-top:1.95pt;width:14.4pt;height:14.4pt;z-index:251516928" o:allowincell="f" filled="f"/>
        </w:pict>
      </w:r>
      <w:r>
        <w:rPr>
          <w:noProof/>
          <w:sz w:val="16"/>
        </w:rPr>
        <w:pict>
          <v:line id="_x0000_s1032" style="position:absolute;left:0;text-align:left;z-index:251515904" from="188.3pt,9.15pt" to="195.5pt,16.35pt" o:allowincell="f"/>
        </w:pict>
      </w:r>
      <w:r>
        <w:rPr>
          <w:noProof/>
          <w:sz w:val="16"/>
        </w:rPr>
        <w:pict>
          <v:line id="_x0000_s1031" style="position:absolute;left:0;text-align:left;flip:y;z-index:251514880" from="188.3pt,1.95pt" to="195.5pt,9.15pt" o:allowincell="f"/>
        </w:pict>
      </w:r>
      <w:r>
        <w:rPr>
          <w:noProof/>
          <w:sz w:val="16"/>
        </w:rPr>
        <w:pict>
          <v:line id="_x0000_s1030" style="position:absolute;left:0;text-align:left;z-index:251513856" from="188.3pt,9.15pt" to="231.5pt,9.15pt" o:allowincell="f"/>
        </w:pict>
      </w:r>
      <w:r w:rsidR="004F497B">
        <w:rPr>
          <w:sz w:val="16"/>
        </w:rPr>
        <w:t xml:space="preserve">в ВЧ-Соединителе – </w:t>
      </w:r>
    </w:p>
    <w:p w:rsidR="004F497B" w:rsidRDefault="00354E7C">
      <w:pPr>
        <w:tabs>
          <w:tab w:val="left" w:pos="284"/>
        </w:tabs>
        <w:ind w:left="720"/>
        <w:rPr>
          <w:sz w:val="16"/>
        </w:rPr>
      </w:pPr>
      <w:r>
        <w:rPr>
          <w:noProof/>
          <w:sz w:val="16"/>
        </w:rPr>
        <w:pict>
          <v:line id="_x0000_s1038" style="position:absolute;left:0;text-align:left;flip:x;z-index:251517952" from="202.7pt,2.55pt" to="217.1pt,2.55pt" o:allowincell="f"/>
        </w:pict>
      </w:r>
    </w:p>
    <w:p w:rsidR="004F497B" w:rsidRDefault="00354E7C">
      <w:pPr>
        <w:numPr>
          <w:ilvl w:val="0"/>
          <w:numId w:val="3"/>
        </w:numPr>
        <w:rPr>
          <w:sz w:val="16"/>
        </w:rPr>
      </w:pPr>
      <w:r>
        <w:rPr>
          <w:noProof/>
          <w:sz w:val="16"/>
        </w:rPr>
        <w:pict>
          <v:line id="_x0000_s1125" style="position:absolute;left:0;text-align:left;flip:y;z-index:251568128" from="181.1pt,9.6pt" to="188.3pt,16.8pt" o:allowincell="f"/>
        </w:pict>
      </w:r>
      <w:r>
        <w:rPr>
          <w:noProof/>
          <w:sz w:val="16"/>
        </w:rPr>
        <w:pict>
          <v:line id="_x0000_s1124" style="position:absolute;left:0;text-align:left;z-index:251567104" from="181.1pt,2.4pt" to="188.3pt,9.6pt" o:allowincell="f"/>
        </w:pict>
      </w:r>
      <w:r>
        <w:rPr>
          <w:noProof/>
          <w:sz w:val="16"/>
        </w:rPr>
        <w:pict>
          <v:line id="_x0000_s1123" style="position:absolute;left:0;text-align:left;z-index:251566080" from="188.3pt,9.6pt" to="231.5pt,9.6pt" o:allowincell="f"/>
        </w:pict>
      </w:r>
      <w:r w:rsidR="004F497B">
        <w:rPr>
          <w:sz w:val="16"/>
        </w:rPr>
        <w:t xml:space="preserve">Гнездо – </w:t>
      </w:r>
    </w:p>
    <w:p w:rsidR="004F497B" w:rsidRDefault="00354E7C">
      <w:pPr>
        <w:ind w:left="360"/>
        <w:rPr>
          <w:sz w:val="16"/>
        </w:rPr>
      </w:pPr>
      <w:r>
        <w:rPr>
          <w:noProof/>
          <w:sz w:val="16"/>
        </w:rPr>
        <w:pict>
          <v:oval id="_x0000_s1127" style="position:absolute;left:0;text-align:left;margin-left:202.7pt;margin-top:10.2pt;width:14.4pt;height:14.4pt;z-index:251569152" o:allowincell="f"/>
        </w:pict>
      </w:r>
      <w:r>
        <w:rPr>
          <w:noProof/>
          <w:sz w:val="16"/>
        </w:rPr>
        <w:pict>
          <v:line id="_x0000_s1041" style="position:absolute;left:0;text-align:left;z-index:251520000" from="181.1pt,10.95pt" to="188.3pt,18.15pt" o:allowincell="f"/>
        </w:pict>
      </w:r>
    </w:p>
    <w:p w:rsidR="004F497B" w:rsidRDefault="00354E7C">
      <w:pPr>
        <w:tabs>
          <w:tab w:val="left" w:pos="284"/>
        </w:tabs>
        <w:ind w:left="284"/>
        <w:rPr>
          <w:sz w:val="16"/>
        </w:rPr>
      </w:pPr>
      <w:r>
        <w:rPr>
          <w:noProof/>
          <w:sz w:val="16"/>
        </w:rPr>
        <w:pict>
          <v:line id="_x0000_s1130" style="position:absolute;left:0;text-align:left;z-index:251571200" from="195.5pt,10.8pt" to="209.9pt,10.8pt" o:allowincell="f"/>
        </w:pict>
      </w:r>
      <w:r>
        <w:rPr>
          <w:noProof/>
          <w:sz w:val="16"/>
        </w:rPr>
        <w:pict>
          <v:line id="_x0000_s1129" style="position:absolute;left:0;text-align:left;z-index:251570176" from="202.7pt,3.6pt" to="217.1pt,3.6pt" o:allowincell="f"/>
        </w:pict>
      </w:r>
      <w:r>
        <w:rPr>
          <w:noProof/>
          <w:sz w:val="16"/>
        </w:rPr>
        <w:pict>
          <v:line id="_x0000_s1042" style="position:absolute;left:0;text-align:left;flip:x;z-index:251521024" from="181.1pt,4.35pt" to="188.3pt,11.55pt" o:allowincell="f"/>
        </w:pict>
      </w:r>
      <w:r>
        <w:rPr>
          <w:noProof/>
          <w:sz w:val="16"/>
        </w:rPr>
        <w:pict>
          <v:line id="_x0000_s1039" style="position:absolute;left:0;text-align:left;z-index:251518976" from="188.3pt,4.35pt" to="231.5pt,4.35pt" o:allowincell="f"/>
        </w:pict>
      </w:r>
      <w:r w:rsidR="004F497B">
        <w:rPr>
          <w:sz w:val="16"/>
        </w:rPr>
        <w:tab/>
        <w:t>в ВЧ - Соединителе –</w:t>
      </w:r>
    </w:p>
    <w:p w:rsidR="004F497B" w:rsidRDefault="00354E7C">
      <w:pPr>
        <w:tabs>
          <w:tab w:val="left" w:pos="284"/>
        </w:tabs>
        <w:ind w:left="284"/>
        <w:rPr>
          <w:sz w:val="16"/>
        </w:rPr>
      </w:pPr>
      <w:r>
        <w:rPr>
          <w:noProof/>
          <w:sz w:val="16"/>
        </w:rPr>
        <w:pict>
          <v:oval id="_x0000_s1050" style="position:absolute;left:0;text-align:left;margin-left:317.9pt;margin-top:12.15pt;width:14.4pt;height:14.4pt;z-index:251525120" o:allowincell="f" filled="f"/>
        </w:pict>
      </w:r>
      <w:r>
        <w:rPr>
          <w:noProof/>
          <w:sz w:val="16"/>
        </w:rPr>
        <w:pict>
          <v:line id="_x0000_s1047" style="position:absolute;left:0;text-align:left;z-index:251523072" from="289.1pt,12.15pt" to="296.3pt,19.35pt" o:allowincell="f"/>
        </w:pict>
      </w:r>
      <w:r w:rsidR="004F497B">
        <w:rPr>
          <w:sz w:val="16"/>
        </w:rPr>
        <w:t xml:space="preserve"> </w:t>
      </w:r>
    </w:p>
    <w:p w:rsidR="004F497B" w:rsidRDefault="00354E7C">
      <w:pPr>
        <w:tabs>
          <w:tab w:val="left" w:pos="284"/>
        </w:tabs>
        <w:rPr>
          <w:sz w:val="16"/>
        </w:rPr>
      </w:pPr>
      <w:r>
        <w:rPr>
          <w:noProof/>
          <w:sz w:val="16"/>
        </w:rPr>
        <w:pict>
          <v:line id="_x0000_s1053" style="position:absolute;z-index:251528192" from="339.5pt,5.55pt" to="346.7pt,5.55pt" o:allowincell="f"/>
        </w:pict>
      </w:r>
      <w:r>
        <w:rPr>
          <w:noProof/>
          <w:sz w:val="16"/>
        </w:rPr>
        <w:pict>
          <v:line id="_x0000_s1052" style="position:absolute;z-index:251527168" from="325.1pt,12.75pt" to="339.5pt,12.75pt" o:allowincell="f"/>
        </w:pict>
      </w:r>
      <w:r>
        <w:rPr>
          <w:noProof/>
          <w:sz w:val="16"/>
        </w:rPr>
        <w:pict>
          <v:line id="_x0000_s1051" style="position:absolute;flip:x;z-index:251526144" from="310.7pt,12.75pt" to="325.1pt,12.75pt" o:allowincell="f"/>
        </w:pict>
      </w:r>
      <w:r>
        <w:rPr>
          <w:noProof/>
          <w:sz w:val="16"/>
        </w:rPr>
        <w:pict>
          <v:line id="_x0000_s1048" style="position:absolute;flip:x;z-index:251524096" from="289.1pt,5.55pt" to="296.3pt,12.75pt" o:allowincell="f"/>
        </w:pict>
      </w:r>
      <w:r>
        <w:rPr>
          <w:noProof/>
          <w:sz w:val="16"/>
        </w:rPr>
        <w:pict>
          <v:line id="_x0000_s1046" style="position:absolute;z-index:251522048" from="296.3pt,5.55pt" to="339.5pt,5.55pt" o:allowincell="f"/>
        </w:pict>
      </w:r>
      <w:r w:rsidR="004F497B">
        <w:rPr>
          <w:sz w:val="16"/>
        </w:rPr>
        <w:tab/>
      </w:r>
      <w:r w:rsidR="004F497B">
        <w:rPr>
          <w:sz w:val="16"/>
        </w:rPr>
        <w:tab/>
        <w:t>при соединении с коаксиальным кабелем –</w:t>
      </w:r>
    </w:p>
    <w:p w:rsidR="004F497B" w:rsidRDefault="00354E7C">
      <w:pPr>
        <w:tabs>
          <w:tab w:val="left" w:pos="284"/>
        </w:tabs>
        <w:rPr>
          <w:sz w:val="16"/>
        </w:rPr>
      </w:pPr>
      <w:r>
        <w:rPr>
          <w:noProof/>
          <w:sz w:val="16"/>
        </w:rPr>
        <w:pict>
          <v:oval id="_x0000_s1059" style="position:absolute;margin-left:181.1pt;margin-top:42.15pt;width:14.4pt;height:14.4pt;z-index:251532288" o:allowincell="f"/>
        </w:pict>
      </w:r>
      <w:r>
        <w:rPr>
          <w:noProof/>
          <w:sz w:val="16"/>
        </w:rPr>
        <w:pict>
          <v:oval id="_x0000_s1057" style="position:absolute;margin-left:231.5pt;margin-top:13.35pt;width:14.4pt;height:14.4pt;z-index:251530240" o:allowincell="f"/>
        </w:pict>
      </w:r>
      <w:r w:rsidR="004F497B">
        <w:rPr>
          <w:sz w:val="16"/>
        </w:rPr>
        <w:t xml:space="preserve"> </w:t>
      </w:r>
    </w:p>
    <w:p w:rsidR="004F497B" w:rsidRDefault="00354E7C">
      <w:pPr>
        <w:numPr>
          <w:ilvl w:val="0"/>
          <w:numId w:val="3"/>
        </w:numPr>
        <w:tabs>
          <w:tab w:val="left" w:pos="284"/>
        </w:tabs>
        <w:rPr>
          <w:sz w:val="16"/>
        </w:rPr>
      </w:pPr>
      <w:r>
        <w:rPr>
          <w:noProof/>
          <w:sz w:val="16"/>
        </w:rPr>
        <w:pict>
          <v:line id="_x0000_s1054" style="position:absolute;left:0;text-align:left;z-index:251529216" from="209.9pt,6.75pt" to="267.5pt,6.75pt" o:allowincell="f"/>
        </w:pict>
      </w:r>
      <w:r w:rsidR="004F497B">
        <w:rPr>
          <w:sz w:val="16"/>
        </w:rPr>
        <w:t xml:space="preserve">Неразъемное соединение – </w:t>
      </w:r>
    </w:p>
    <w:p w:rsidR="004F497B" w:rsidRDefault="004F497B">
      <w:pPr>
        <w:tabs>
          <w:tab w:val="left" w:pos="284"/>
        </w:tabs>
        <w:ind w:left="360"/>
        <w:rPr>
          <w:sz w:val="16"/>
        </w:rPr>
      </w:pPr>
    </w:p>
    <w:p w:rsidR="004F497B" w:rsidRDefault="00354E7C">
      <w:pPr>
        <w:numPr>
          <w:ilvl w:val="0"/>
          <w:numId w:val="3"/>
        </w:numPr>
        <w:tabs>
          <w:tab w:val="left" w:pos="284"/>
        </w:tabs>
        <w:rPr>
          <w:sz w:val="16"/>
        </w:rPr>
      </w:pPr>
      <w:r>
        <w:rPr>
          <w:noProof/>
          <w:sz w:val="16"/>
        </w:rPr>
        <w:pict>
          <v:line id="_x0000_s1061" style="position:absolute;left:0;text-align:left;flip:x;z-index:251534336" from="173.9pt,7.95pt" to="181.1pt,15.15pt" o:allowincell="f"/>
        </w:pict>
      </w:r>
      <w:r>
        <w:rPr>
          <w:noProof/>
          <w:sz w:val="16"/>
        </w:rPr>
        <w:pict>
          <v:line id="_x0000_s1060" style="position:absolute;left:0;text-align:left;z-index:251533312" from="173.9pt,.75pt" to="181.1pt,7.95pt" o:allowincell="f"/>
        </w:pict>
      </w:r>
      <w:r>
        <w:rPr>
          <w:noProof/>
          <w:sz w:val="16"/>
        </w:rPr>
        <w:pict>
          <v:line id="_x0000_s1058" style="position:absolute;left:0;text-align:left;z-index:251531264" from="152.3pt,7.95pt" to="217.1pt,7.95pt" o:allowincell="f"/>
        </w:pict>
      </w:r>
      <w:r w:rsidR="004F497B">
        <w:rPr>
          <w:sz w:val="16"/>
        </w:rPr>
        <w:t>Токосъем –</w:t>
      </w:r>
    </w:p>
    <w:p w:rsidR="004F497B" w:rsidRDefault="00354E7C">
      <w:pPr>
        <w:tabs>
          <w:tab w:val="left" w:pos="284"/>
        </w:tabs>
        <w:rPr>
          <w:sz w:val="16"/>
        </w:rPr>
      </w:pPr>
      <w:r>
        <w:rPr>
          <w:noProof/>
          <w:sz w:val="16"/>
        </w:rPr>
        <w:pict>
          <v:line id="_x0000_s1067" style="position:absolute;z-index:251537408" from="209.9pt,8.55pt" to="209.9pt,22.95pt" o:allowincell="f"/>
        </w:pict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  <w:t>или</w:t>
      </w:r>
    </w:p>
    <w:p w:rsidR="004F497B" w:rsidRDefault="00354E7C">
      <w:pPr>
        <w:tabs>
          <w:tab w:val="left" w:pos="284"/>
        </w:tabs>
        <w:rPr>
          <w:sz w:val="16"/>
        </w:rPr>
      </w:pPr>
      <w:r>
        <w:rPr>
          <w:noProof/>
          <w:sz w:val="16"/>
        </w:rPr>
        <w:pict>
          <v:line id="_x0000_s1069" style="position:absolute;flip:x;z-index:251539456" from="209.9pt,1.95pt" to="217.1pt,9.15pt" o:allowincell="f"/>
        </w:pict>
      </w:r>
      <w:r>
        <w:rPr>
          <w:noProof/>
          <w:sz w:val="16"/>
        </w:rPr>
        <w:pict>
          <v:line id="_x0000_s1068" style="position:absolute;z-index:251538432" from="202.7pt,1.95pt" to="209.9pt,9.15pt" o:allowincell="f"/>
        </w:pict>
      </w:r>
      <w:r>
        <w:rPr>
          <w:noProof/>
          <w:sz w:val="16"/>
        </w:rPr>
        <w:pict>
          <v:line id="_x0000_s1064" style="position:absolute;z-index:251536384" from="166.7pt,9.15pt" to="166.7pt,23.55pt" o:allowincell="f"/>
        </w:pict>
      </w:r>
      <w:r>
        <w:rPr>
          <w:noProof/>
          <w:sz w:val="16"/>
        </w:rPr>
        <w:pict>
          <v:line id="_x0000_s1063" style="position:absolute;z-index:251535360" from="152.3pt,9.15pt" to="217.1pt,9.15pt" o:allowincell="f"/>
        </w:pict>
      </w:r>
    </w:p>
    <w:p w:rsidR="004F497B" w:rsidRDefault="004F497B">
      <w:pPr>
        <w:tabs>
          <w:tab w:val="left" w:pos="284"/>
        </w:tabs>
        <w:ind w:left="360"/>
        <w:rPr>
          <w:sz w:val="16"/>
        </w:rPr>
      </w:pPr>
      <w:r>
        <w:rPr>
          <w:sz w:val="16"/>
        </w:rPr>
        <w:t xml:space="preserve"> </w:t>
      </w:r>
    </w:p>
    <w:p w:rsidR="004F497B" w:rsidRDefault="004F497B">
      <w:pPr>
        <w:tabs>
          <w:tab w:val="left" w:pos="284"/>
        </w:tabs>
        <w:ind w:left="360"/>
        <w:rPr>
          <w:sz w:val="16"/>
        </w:rPr>
      </w:pPr>
    </w:p>
    <w:p w:rsidR="004F497B" w:rsidRDefault="004F497B">
      <w:pPr>
        <w:tabs>
          <w:tab w:val="left" w:pos="284"/>
        </w:tabs>
        <w:ind w:left="360"/>
        <w:rPr>
          <w:sz w:val="16"/>
        </w:rPr>
      </w:pPr>
    </w:p>
    <w:p w:rsidR="004F497B" w:rsidRDefault="004F497B">
      <w:pPr>
        <w:tabs>
          <w:tab w:val="left" w:pos="284"/>
        </w:tabs>
        <w:ind w:left="360"/>
        <w:rPr>
          <w:sz w:val="16"/>
        </w:rPr>
      </w:pPr>
    </w:p>
    <w:p w:rsidR="004F497B" w:rsidRDefault="004F497B">
      <w:pPr>
        <w:numPr>
          <w:ilvl w:val="0"/>
          <w:numId w:val="3"/>
        </w:numPr>
        <w:tabs>
          <w:tab w:val="left" w:pos="284"/>
        </w:tabs>
        <w:rPr>
          <w:sz w:val="16"/>
        </w:rPr>
      </w:pPr>
      <w:r>
        <w:rPr>
          <w:sz w:val="16"/>
        </w:rPr>
        <w:t>Для того чтобы показать, что гнезда принадлежат, к одному соединителю делают так:</w:t>
      </w:r>
    </w:p>
    <w:p w:rsidR="004F497B" w:rsidRDefault="00354E7C">
      <w:pPr>
        <w:tabs>
          <w:tab w:val="left" w:pos="284"/>
        </w:tabs>
        <w:ind w:left="360"/>
        <w:rPr>
          <w:sz w:val="16"/>
        </w:rPr>
      </w:pPr>
      <w:r>
        <w:rPr>
          <w:noProof/>
          <w:sz w:val="16"/>
        </w:rPr>
        <w:pict>
          <v:line id="_x0000_s1091" style="position:absolute;left:0;text-align:left;flip:x;z-index:251557888" from="245.9pt,16.7pt" to="253.1pt,23.9pt" o:allowincell="f"/>
        </w:pict>
      </w:r>
      <w:r>
        <w:rPr>
          <w:noProof/>
          <w:sz w:val="16"/>
        </w:rPr>
        <w:pict>
          <v:line id="_x0000_s1085" style="position:absolute;left:0;text-align:left;z-index:251551744" from="253.1pt,16.7pt" to="303.5pt,16.7pt" o:allowincell="f"/>
        </w:pict>
      </w:r>
      <w:r>
        <w:rPr>
          <w:noProof/>
          <w:sz w:val="16"/>
        </w:rPr>
        <w:pict>
          <v:line id="_x0000_s1090" style="position:absolute;left:0;text-align:left;z-index:251556864" from="245.9pt,9.5pt" to="253.1pt,16.7pt" o:allowincell="f"/>
        </w:pict>
      </w:r>
      <w:r w:rsidR="004F497B">
        <w:rPr>
          <w:sz w:val="16"/>
        </w:rPr>
        <w:t>А)</w:t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  <w:t>Б)</w:t>
      </w:r>
      <w:r w:rsidR="004F497B">
        <w:rPr>
          <w:sz w:val="16"/>
        </w:rPr>
        <w:tab/>
      </w:r>
      <w:r w:rsidR="004F497B">
        <w:rPr>
          <w:sz w:val="16"/>
          <w:lang w:val="en-US"/>
        </w:rPr>
        <w:t>X</w:t>
      </w:r>
      <w:r w:rsidR="004F497B">
        <w:rPr>
          <w:sz w:val="16"/>
        </w:rPr>
        <w:t>1.1</w:t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</w:p>
    <w:p w:rsidR="004F497B" w:rsidRDefault="00354E7C">
      <w:pPr>
        <w:tabs>
          <w:tab w:val="left" w:pos="284"/>
        </w:tabs>
        <w:ind w:left="360"/>
        <w:rPr>
          <w:sz w:val="16"/>
        </w:rPr>
      </w:pPr>
      <w:r>
        <w:rPr>
          <w:noProof/>
          <w:sz w:val="16"/>
        </w:rPr>
        <w:pict>
          <v:line id="_x0000_s1092" style="position:absolute;left:0;text-align:left;flip:y;z-index:251558912" from="404.3pt,10.7pt" to="411.5pt,17.9pt" o:allowincell="f"/>
        </w:pict>
      </w:r>
      <w:r w:rsidR="004F497B">
        <w:rPr>
          <w:sz w:val="16"/>
        </w:rPr>
        <w:t xml:space="preserve">               </w:t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  <w:t xml:space="preserve">               </w:t>
      </w:r>
      <w:r w:rsidR="004F497B">
        <w:rPr>
          <w:sz w:val="16"/>
          <w:lang w:val="en-US"/>
        </w:rPr>
        <w:t>X</w:t>
      </w:r>
      <w:r w:rsidR="004F497B">
        <w:rPr>
          <w:sz w:val="16"/>
        </w:rPr>
        <w:t>1.2</w:t>
      </w:r>
    </w:p>
    <w:p w:rsidR="004F497B" w:rsidRDefault="00354E7C">
      <w:pPr>
        <w:tabs>
          <w:tab w:val="left" w:pos="284"/>
        </w:tabs>
        <w:ind w:left="360"/>
        <w:rPr>
          <w:sz w:val="16"/>
        </w:rPr>
      </w:pPr>
      <w:r>
        <w:rPr>
          <w:noProof/>
          <w:sz w:val="16"/>
        </w:rPr>
        <w:pict>
          <v:line id="_x0000_s1087" style="position:absolute;left:0;text-align:left;z-index:251553792" from="281.9pt,25.7pt" to="281.9pt,76.1pt" o:allowincell="f"/>
        </w:pict>
      </w:r>
      <w:r>
        <w:rPr>
          <w:noProof/>
          <w:sz w:val="16"/>
        </w:rPr>
        <w:pict>
          <v:line id="_x0000_s1094" style="position:absolute;left:0;text-align:left;z-index:251559936" from="404.3pt,4.1pt" to="411.5pt,11.3pt" o:allowincell="f"/>
        </w:pict>
      </w:r>
      <w:r>
        <w:rPr>
          <w:noProof/>
          <w:sz w:val="16"/>
        </w:rPr>
        <w:pict>
          <v:line id="_x0000_s1086" style="position:absolute;left:0;text-align:left;z-index:251552768" from="353.9pt,4.1pt" to="404.3pt,4.1pt" o:allowincell="f"/>
        </w:pict>
      </w:r>
      <w:r>
        <w:rPr>
          <w:noProof/>
          <w:sz w:val="16"/>
        </w:rPr>
        <w:pict>
          <v:line id="_x0000_s1081" style="position:absolute;left:0;text-align:left;z-index:251548672" from="116.3pt,35.3pt" to="123.5pt,42.5pt" o:allowincell="f"/>
        </w:pict>
      </w:r>
      <w:r>
        <w:rPr>
          <w:noProof/>
          <w:sz w:val="16"/>
        </w:rPr>
        <w:pict>
          <v:line id="_x0000_s1080" style="position:absolute;left:0;text-align:left;flip:y;z-index:251547648" from="116.3pt,28.1pt" to="123.5pt,35.3pt" o:allowincell="f"/>
        </w:pict>
      </w:r>
      <w:r>
        <w:rPr>
          <w:noProof/>
          <w:sz w:val="16"/>
        </w:rPr>
        <w:pict>
          <v:line id="_x0000_s1072" style="position:absolute;left:0;text-align:left;z-index:251541504" from="51.5pt,35.3pt" to="116.3pt,35.3pt" o:allowincell="f"/>
        </w:pict>
      </w:r>
      <w:r>
        <w:rPr>
          <w:noProof/>
          <w:sz w:val="16"/>
        </w:rPr>
        <w:pict>
          <v:line id="_x0000_s1084" style="position:absolute;left:0;text-align:left;z-index:251550720" from="94.7pt,10.1pt" to="94.7pt,65.65pt" o:allowincell="f"/>
        </w:pict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  <w:lang w:val="en-US"/>
        </w:rPr>
        <w:t>X</w:t>
      </w:r>
      <w:r w:rsidR="004F497B">
        <w:rPr>
          <w:sz w:val="16"/>
        </w:rPr>
        <w:t>1.3</w:t>
      </w:r>
      <w:r>
        <w:rPr>
          <w:noProof/>
          <w:sz w:val="16"/>
        </w:rPr>
        <w:pict>
          <v:line id="_x0000_s1083" style="position:absolute;left:0;text-align:left;z-index:251549696;mso-position-horizontal-relative:text;mso-position-vertical-relative:text" from="87.5pt,10.1pt" to="87.5pt,65.65pt" o:allowincell="f"/>
        </w:pict>
      </w:r>
      <w:r>
        <w:rPr>
          <w:noProof/>
          <w:sz w:val="16"/>
        </w:rPr>
        <w:pict>
          <v:line id="_x0000_s1076" style="position:absolute;left:0;text-align:left;z-index:251544576;mso-position-horizontal-relative:text;mso-position-vertical-relative:text" from="116.3pt,10.1pt" to="123.5pt,17.3pt" o:allowincell="f"/>
        </w:pict>
      </w:r>
      <w:r>
        <w:rPr>
          <w:noProof/>
          <w:sz w:val="16"/>
        </w:rPr>
        <w:pict>
          <v:line id="_x0000_s1075" style="position:absolute;left:0;text-align:left;flip:y;z-index:251543552;mso-position-horizontal-relative:text;mso-position-vertical-relative:text" from="116.3pt,2.9pt" to="123.5pt,10.1pt" o:allowincell="f"/>
        </w:pict>
      </w:r>
      <w:r>
        <w:rPr>
          <w:noProof/>
          <w:sz w:val="16"/>
        </w:rPr>
        <w:pict>
          <v:line id="_x0000_s1071" style="position:absolute;left:0;text-align:left;z-index:251540480;mso-position-horizontal-relative:text;mso-position-vertical-relative:text" from="51.5pt,10.1pt" to="116.3pt,10.1pt" o:allowincell="f"/>
        </w:pict>
      </w:r>
    </w:p>
    <w:p w:rsidR="004F497B" w:rsidRDefault="004F497B">
      <w:pPr>
        <w:tabs>
          <w:tab w:val="left" w:pos="284"/>
        </w:tabs>
        <w:ind w:left="360"/>
        <w:rPr>
          <w:sz w:val="16"/>
        </w:rPr>
      </w:pPr>
    </w:p>
    <w:p w:rsidR="004F497B" w:rsidRDefault="00354E7C">
      <w:pPr>
        <w:tabs>
          <w:tab w:val="left" w:pos="284"/>
        </w:tabs>
        <w:ind w:left="360"/>
        <w:rPr>
          <w:sz w:val="16"/>
        </w:rPr>
      </w:pPr>
      <w:r>
        <w:rPr>
          <w:noProof/>
          <w:sz w:val="16"/>
        </w:rPr>
        <w:pict>
          <v:line id="_x0000_s1073" style="position:absolute;left:0;text-align:left;z-index:251542528" from="51.5pt,8.9pt" to="116.3pt,8.9pt" o:allowincell="f"/>
        </w:pict>
      </w:r>
      <w:r>
        <w:rPr>
          <w:noProof/>
          <w:sz w:val="16"/>
        </w:rPr>
        <w:pict>
          <v:line id="_x0000_s1079" style="position:absolute;left:0;text-align:left;z-index:251546624" from="116.3pt,11.3pt" to="123.5pt,18.5pt" o:allowincell="f"/>
        </w:pict>
      </w:r>
      <w:r>
        <w:rPr>
          <w:noProof/>
          <w:sz w:val="16"/>
        </w:rPr>
        <w:pict>
          <v:line id="_x0000_s1078" style="position:absolute;left:0;text-align:left;flip:y;z-index:251545600" from="116.3pt,4.1pt" to="123.5pt,11.3pt" o:allowincell="f"/>
        </w:pict>
      </w:r>
    </w:p>
    <w:p w:rsidR="004F497B" w:rsidRDefault="00354E7C">
      <w:pPr>
        <w:tabs>
          <w:tab w:val="left" w:pos="284"/>
        </w:tabs>
        <w:ind w:left="360"/>
        <w:rPr>
          <w:sz w:val="16"/>
        </w:rPr>
      </w:pPr>
      <w:r>
        <w:rPr>
          <w:noProof/>
          <w:sz w:val="16"/>
        </w:rPr>
        <w:pict>
          <v:line id="_x0000_s1089" style="position:absolute;left:0;text-align:left;z-index:251555840" from="281.9pt,7.1pt" to="289.1pt,14.3pt" o:allowincell="f"/>
        </w:pict>
      </w:r>
      <w:r>
        <w:rPr>
          <w:noProof/>
          <w:sz w:val="16"/>
        </w:rPr>
        <w:pict>
          <v:line id="_x0000_s1088" style="position:absolute;left:0;text-align:left;flip:x;z-index:251554816" from="274.7pt,7.1pt" to="281.9pt,14.3pt" o:allowincell="f"/>
        </w:pict>
      </w:r>
    </w:p>
    <w:p w:rsidR="004F497B" w:rsidRDefault="004F497B">
      <w:pPr>
        <w:tabs>
          <w:tab w:val="left" w:pos="284"/>
        </w:tabs>
        <w:ind w:left="360"/>
        <w:rPr>
          <w:sz w:val="16"/>
        </w:rPr>
      </w:pPr>
    </w:p>
    <w:p w:rsidR="004F497B" w:rsidRDefault="004F497B">
      <w:pPr>
        <w:tabs>
          <w:tab w:val="left" w:pos="284"/>
        </w:tabs>
        <w:ind w:left="360"/>
        <w:rPr>
          <w:sz w:val="16"/>
        </w:rPr>
      </w:pPr>
    </w:p>
    <w:p w:rsidR="004F497B" w:rsidRDefault="004F497B">
      <w:pPr>
        <w:tabs>
          <w:tab w:val="left" w:pos="284"/>
        </w:tabs>
        <w:ind w:left="360"/>
        <w:rPr>
          <w:sz w:val="16"/>
        </w:rPr>
      </w:pPr>
    </w:p>
    <w:p w:rsidR="004F497B" w:rsidRDefault="004F497B">
      <w:pPr>
        <w:tabs>
          <w:tab w:val="left" w:pos="284"/>
        </w:tabs>
        <w:ind w:left="360"/>
        <w:rPr>
          <w:sz w:val="16"/>
        </w:rPr>
      </w:pPr>
    </w:p>
    <w:p w:rsidR="004F497B" w:rsidRDefault="00354E7C">
      <w:pPr>
        <w:numPr>
          <w:ilvl w:val="0"/>
          <w:numId w:val="3"/>
        </w:numPr>
        <w:tabs>
          <w:tab w:val="left" w:pos="284"/>
        </w:tabs>
        <w:rPr>
          <w:sz w:val="16"/>
        </w:rPr>
      </w:pPr>
      <w:r>
        <w:rPr>
          <w:noProof/>
          <w:sz w:val="16"/>
        </w:rPr>
        <w:pict>
          <v:line id="_x0000_s1099" style="position:absolute;left:0;text-align:left;z-index:251565056" from="173.9pt,10.1pt" to="181.1pt,17.3pt" o:allowincell="f"/>
        </w:pict>
      </w:r>
      <w:r>
        <w:rPr>
          <w:noProof/>
          <w:sz w:val="16"/>
        </w:rPr>
        <w:pict>
          <v:line id="_x0000_s1098" style="position:absolute;left:0;text-align:left;flip:y;z-index:251564032" from="173.9pt,2.9pt" to="181.1pt,10.1pt" o:allowincell="f"/>
        </w:pict>
      </w:r>
      <w:r>
        <w:rPr>
          <w:noProof/>
          <w:sz w:val="16"/>
        </w:rPr>
        <w:pict>
          <v:line id="_x0000_s1097" style="position:absolute;left:0;text-align:left;z-index:251563008" from="166.7pt,10.1pt" to="173.9pt,17.3pt" o:allowincell="f"/>
        </w:pict>
      </w:r>
      <w:r>
        <w:rPr>
          <w:noProof/>
          <w:sz w:val="16"/>
        </w:rPr>
        <w:pict>
          <v:line id="_x0000_s1096" style="position:absolute;left:0;text-align:left;flip:y;z-index:251561984" from="166.7pt,2.9pt" to="173.9pt,10.1pt" o:allowincell="f"/>
        </w:pict>
      </w:r>
      <w:r>
        <w:rPr>
          <w:noProof/>
          <w:sz w:val="16"/>
        </w:rPr>
        <w:pict>
          <v:line id="_x0000_s1095" style="position:absolute;left:0;text-align:left;z-index:251560960" from="145.1pt,10.1pt" to="202.7pt,10.1pt" o:allowincell="f"/>
        </w:pict>
      </w:r>
      <w:r w:rsidR="004F497B">
        <w:rPr>
          <w:sz w:val="16"/>
        </w:rPr>
        <w:t xml:space="preserve">Соединение – </w:t>
      </w:r>
    </w:p>
    <w:p w:rsidR="004F497B" w:rsidRDefault="004F497B">
      <w:pPr>
        <w:tabs>
          <w:tab w:val="left" w:pos="284"/>
        </w:tabs>
        <w:ind w:left="360"/>
        <w:rPr>
          <w:sz w:val="16"/>
        </w:rPr>
      </w:pPr>
    </w:p>
    <w:p w:rsidR="004F497B" w:rsidRDefault="004F497B">
      <w:pPr>
        <w:tabs>
          <w:tab w:val="left" w:pos="284"/>
        </w:tabs>
        <w:ind w:left="360"/>
        <w:rPr>
          <w:sz w:val="16"/>
        </w:rPr>
      </w:pPr>
      <w:r>
        <w:rPr>
          <w:sz w:val="16"/>
        </w:rPr>
        <w:t xml:space="preserve">Все соединители обозначаются буквой </w:t>
      </w:r>
      <w:r>
        <w:rPr>
          <w:sz w:val="16"/>
          <w:lang w:val="en-US"/>
        </w:rPr>
        <w:t>X</w:t>
      </w:r>
      <w:r>
        <w:rPr>
          <w:sz w:val="16"/>
        </w:rPr>
        <w:t>.</w:t>
      </w:r>
    </w:p>
    <w:p w:rsidR="004F497B" w:rsidRDefault="004F497B">
      <w:pPr>
        <w:tabs>
          <w:tab w:val="left" w:pos="284"/>
        </w:tabs>
        <w:ind w:left="360"/>
        <w:rPr>
          <w:sz w:val="16"/>
        </w:rPr>
      </w:pPr>
      <w:r>
        <w:rPr>
          <w:sz w:val="16"/>
        </w:rPr>
        <w:tab/>
      </w:r>
      <w:r>
        <w:rPr>
          <w:sz w:val="16"/>
          <w:lang w:val="en-US"/>
        </w:rPr>
        <w:t>XS</w:t>
      </w:r>
      <w:r>
        <w:rPr>
          <w:sz w:val="16"/>
        </w:rPr>
        <w:t xml:space="preserve"> – Гнездо</w:t>
      </w:r>
    </w:p>
    <w:p w:rsidR="004F497B" w:rsidRDefault="004F497B">
      <w:pPr>
        <w:tabs>
          <w:tab w:val="left" w:pos="284"/>
        </w:tabs>
        <w:ind w:left="360"/>
        <w:rPr>
          <w:sz w:val="16"/>
        </w:rPr>
      </w:pPr>
      <w:r>
        <w:rPr>
          <w:sz w:val="16"/>
        </w:rPr>
        <w:tab/>
      </w:r>
      <w:r>
        <w:rPr>
          <w:sz w:val="16"/>
          <w:lang w:val="en-US"/>
        </w:rPr>
        <w:t>XP</w:t>
      </w:r>
      <w:r>
        <w:rPr>
          <w:sz w:val="16"/>
        </w:rPr>
        <w:t xml:space="preserve"> – Штырь</w:t>
      </w:r>
    </w:p>
    <w:p w:rsidR="004F497B" w:rsidRDefault="004F497B">
      <w:pPr>
        <w:tabs>
          <w:tab w:val="left" w:pos="284"/>
        </w:tabs>
        <w:ind w:left="360"/>
        <w:rPr>
          <w:sz w:val="16"/>
        </w:rPr>
      </w:pPr>
      <w:r>
        <w:rPr>
          <w:sz w:val="16"/>
        </w:rPr>
        <w:tab/>
      </w:r>
      <w:r>
        <w:rPr>
          <w:sz w:val="16"/>
          <w:lang w:val="en-US"/>
        </w:rPr>
        <w:t>XW</w:t>
      </w:r>
      <w:r>
        <w:rPr>
          <w:sz w:val="16"/>
        </w:rPr>
        <w:t>- ВЧ- соединитель.</w:t>
      </w:r>
    </w:p>
    <w:p w:rsidR="004F497B" w:rsidRDefault="004F497B">
      <w:pPr>
        <w:pStyle w:val="2"/>
        <w:rPr>
          <w:sz w:val="16"/>
        </w:rPr>
      </w:pPr>
      <w:r>
        <w:rPr>
          <w:sz w:val="16"/>
        </w:rPr>
        <w:t>Система обозначений</w:t>
      </w:r>
    </w:p>
    <w:p w:rsidR="004F497B" w:rsidRDefault="004F497B">
      <w:pPr>
        <w:jc w:val="center"/>
        <w:rPr>
          <w:sz w:val="16"/>
        </w:rPr>
      </w:pPr>
      <w:r>
        <w:rPr>
          <w:sz w:val="16"/>
        </w:rPr>
        <w:t>(ГОСТ- 17468-76)</w:t>
      </w:r>
    </w:p>
    <w:p w:rsidR="004F497B" w:rsidRDefault="004F497B">
      <w:pPr>
        <w:pStyle w:val="1"/>
        <w:rPr>
          <w:b/>
          <w:sz w:val="16"/>
        </w:rPr>
      </w:pPr>
      <w:r>
        <w:rPr>
          <w:b/>
          <w:sz w:val="16"/>
        </w:rPr>
        <w:t>Обозначение низкочастотного соединителя состоит из последовательности букв и цифр.</w:t>
      </w:r>
    </w:p>
    <w:p w:rsidR="004F497B" w:rsidRDefault="004F497B">
      <w:pPr>
        <w:rPr>
          <w:sz w:val="16"/>
        </w:rPr>
      </w:pPr>
      <w:r>
        <w:rPr>
          <w:sz w:val="16"/>
        </w:rPr>
        <w:t>Первый блок состоит из трех букв.</w:t>
      </w:r>
    </w:p>
    <w:p w:rsidR="004F497B" w:rsidRDefault="004F497B">
      <w:pPr>
        <w:numPr>
          <w:ilvl w:val="0"/>
          <w:numId w:val="4"/>
        </w:numPr>
        <w:rPr>
          <w:sz w:val="16"/>
        </w:rPr>
      </w:pPr>
      <w:r>
        <w:rPr>
          <w:sz w:val="16"/>
        </w:rPr>
        <w:t>Первая буква в обозначении означает:</w:t>
      </w:r>
    </w:p>
    <w:p w:rsidR="004F497B" w:rsidRDefault="004F497B">
      <w:pPr>
        <w:ind w:left="709"/>
        <w:rPr>
          <w:sz w:val="16"/>
        </w:rPr>
      </w:pPr>
      <w:r>
        <w:rPr>
          <w:sz w:val="16"/>
        </w:rPr>
        <w:t xml:space="preserve">О – общего применения. </w:t>
      </w:r>
    </w:p>
    <w:p w:rsidR="004F497B" w:rsidRDefault="004F497B">
      <w:pPr>
        <w:ind w:left="709"/>
        <w:rPr>
          <w:sz w:val="16"/>
        </w:rPr>
      </w:pPr>
      <w:r>
        <w:rPr>
          <w:sz w:val="16"/>
        </w:rPr>
        <w:t xml:space="preserve">       Вторая буква обозначает </w:t>
      </w:r>
    </w:p>
    <w:p w:rsidR="004F497B" w:rsidRDefault="004F497B">
      <w:pPr>
        <w:ind w:left="709"/>
        <w:rPr>
          <w:sz w:val="16"/>
        </w:rPr>
      </w:pPr>
      <w:r>
        <w:rPr>
          <w:sz w:val="16"/>
        </w:rPr>
        <w:t>Н – низкочастотный, низковольтный или К – комбинированный.</w:t>
      </w:r>
    </w:p>
    <w:p w:rsidR="004F497B" w:rsidRDefault="004F497B">
      <w:pPr>
        <w:pStyle w:val="4"/>
        <w:rPr>
          <w:sz w:val="16"/>
        </w:rPr>
      </w:pPr>
      <w:r>
        <w:rPr>
          <w:sz w:val="16"/>
        </w:rPr>
        <w:t xml:space="preserve">        Третья буква обозначает </w:t>
      </w:r>
    </w:p>
    <w:p w:rsidR="004F497B" w:rsidRDefault="004F497B">
      <w:pPr>
        <w:ind w:left="709"/>
        <w:rPr>
          <w:sz w:val="16"/>
        </w:rPr>
      </w:pPr>
      <w:r>
        <w:rPr>
          <w:sz w:val="16"/>
        </w:rPr>
        <w:t>Ц – цилиндрический либо П – прямоугольный</w:t>
      </w:r>
    </w:p>
    <w:p w:rsidR="004F497B" w:rsidRDefault="004F497B">
      <w:pPr>
        <w:rPr>
          <w:sz w:val="16"/>
        </w:rPr>
      </w:pPr>
      <w:r>
        <w:rPr>
          <w:sz w:val="16"/>
        </w:rPr>
        <w:t xml:space="preserve">Если последние буквы строчные ц  или  п  , то этот соединитель предназначен для печатного монтажа. </w:t>
      </w:r>
    </w:p>
    <w:p w:rsidR="004F497B" w:rsidRDefault="004F497B">
      <w:pPr>
        <w:rPr>
          <w:sz w:val="16"/>
        </w:rPr>
      </w:pPr>
      <w:r>
        <w:rPr>
          <w:sz w:val="16"/>
        </w:rPr>
        <w:t>Следующий блок состоит из двух букв.</w:t>
      </w:r>
    </w:p>
    <w:p w:rsidR="004F497B" w:rsidRDefault="004F497B">
      <w:pPr>
        <w:numPr>
          <w:ilvl w:val="0"/>
          <w:numId w:val="4"/>
        </w:numPr>
        <w:rPr>
          <w:sz w:val="16"/>
        </w:rPr>
      </w:pPr>
      <w:r>
        <w:rPr>
          <w:sz w:val="16"/>
        </w:rPr>
        <w:t>Первая буква определяет тип соединителя:</w:t>
      </w:r>
    </w:p>
    <w:p w:rsidR="004F497B" w:rsidRDefault="004F497B">
      <w:pPr>
        <w:ind w:left="709"/>
        <w:rPr>
          <w:sz w:val="16"/>
        </w:rPr>
      </w:pPr>
      <w:r>
        <w:rPr>
          <w:sz w:val="16"/>
        </w:rPr>
        <w:t>Б – байнетного типа;</w:t>
      </w:r>
    </w:p>
    <w:p w:rsidR="004F497B" w:rsidRDefault="004F497B">
      <w:pPr>
        <w:ind w:left="709"/>
        <w:rPr>
          <w:sz w:val="16"/>
        </w:rPr>
      </w:pPr>
      <w:r>
        <w:rPr>
          <w:sz w:val="16"/>
        </w:rPr>
        <w:t>Р – резьбового;</w:t>
      </w:r>
    </w:p>
    <w:p w:rsidR="004F497B" w:rsidRDefault="004F497B">
      <w:pPr>
        <w:ind w:left="709"/>
        <w:rPr>
          <w:sz w:val="16"/>
        </w:rPr>
      </w:pPr>
      <w:r>
        <w:rPr>
          <w:sz w:val="16"/>
        </w:rPr>
        <w:t>В – врубного;</w:t>
      </w:r>
    </w:p>
    <w:p w:rsidR="004F497B" w:rsidRDefault="004F497B">
      <w:pPr>
        <w:ind w:left="709"/>
        <w:rPr>
          <w:sz w:val="16"/>
        </w:rPr>
      </w:pPr>
      <w:r>
        <w:rPr>
          <w:sz w:val="16"/>
        </w:rPr>
        <w:t>С – самозапирающийся;</w:t>
      </w:r>
    </w:p>
    <w:p w:rsidR="004F497B" w:rsidRDefault="004F497B">
      <w:pPr>
        <w:ind w:left="709"/>
        <w:rPr>
          <w:sz w:val="16"/>
        </w:rPr>
      </w:pPr>
      <w:r>
        <w:rPr>
          <w:sz w:val="16"/>
        </w:rPr>
        <w:t>П – с принудительным обжатием контактов;</w:t>
      </w:r>
    </w:p>
    <w:p w:rsidR="004F497B" w:rsidRDefault="004F497B">
      <w:pPr>
        <w:rPr>
          <w:sz w:val="16"/>
        </w:rPr>
      </w:pPr>
      <w:r>
        <w:rPr>
          <w:sz w:val="16"/>
        </w:rPr>
        <w:t xml:space="preserve"> Вторая буква определяет габарит соединителя:</w:t>
      </w:r>
    </w:p>
    <w:p w:rsidR="004F497B" w:rsidRDefault="004F497B">
      <w:pPr>
        <w:ind w:left="709"/>
        <w:rPr>
          <w:sz w:val="16"/>
        </w:rPr>
      </w:pPr>
      <w:r>
        <w:rPr>
          <w:sz w:val="16"/>
        </w:rPr>
        <w:t>Н - соединители нормальных габаритов;</w:t>
      </w:r>
    </w:p>
    <w:p w:rsidR="004F497B" w:rsidRDefault="004F497B">
      <w:pPr>
        <w:ind w:left="709"/>
        <w:rPr>
          <w:sz w:val="16"/>
        </w:rPr>
      </w:pPr>
      <w:r>
        <w:rPr>
          <w:sz w:val="16"/>
        </w:rPr>
        <w:t>Г – соединители малогабаритные;</w:t>
      </w:r>
    </w:p>
    <w:p w:rsidR="004F497B" w:rsidRDefault="004F497B">
      <w:pPr>
        <w:ind w:left="709"/>
        <w:rPr>
          <w:sz w:val="16"/>
        </w:rPr>
      </w:pPr>
      <w:r>
        <w:rPr>
          <w:sz w:val="16"/>
        </w:rPr>
        <w:t>С – соединители субминиатюрные;</w:t>
      </w:r>
    </w:p>
    <w:p w:rsidR="004F497B" w:rsidRDefault="004F497B">
      <w:pPr>
        <w:ind w:left="709"/>
        <w:rPr>
          <w:sz w:val="16"/>
        </w:rPr>
      </w:pPr>
      <w:r>
        <w:rPr>
          <w:sz w:val="16"/>
        </w:rPr>
        <w:t>М – соединители миниатюрные;</w:t>
      </w:r>
    </w:p>
    <w:p w:rsidR="004F497B" w:rsidRDefault="004F497B">
      <w:pPr>
        <w:ind w:left="709"/>
        <w:rPr>
          <w:sz w:val="16"/>
        </w:rPr>
      </w:pPr>
      <w:r>
        <w:rPr>
          <w:sz w:val="16"/>
        </w:rPr>
        <w:t>К – соединители микроминиатюрные;</w:t>
      </w:r>
    </w:p>
    <w:p w:rsidR="004F497B" w:rsidRDefault="004F497B">
      <w:pPr>
        <w:numPr>
          <w:ilvl w:val="0"/>
          <w:numId w:val="4"/>
        </w:numPr>
        <w:rPr>
          <w:sz w:val="16"/>
        </w:rPr>
      </w:pPr>
      <w:r>
        <w:rPr>
          <w:sz w:val="16"/>
        </w:rPr>
        <w:t>Число – порядковый номер разработки.</w:t>
      </w:r>
    </w:p>
    <w:p w:rsidR="004F497B" w:rsidRDefault="004F497B">
      <w:pPr>
        <w:numPr>
          <w:ilvl w:val="0"/>
          <w:numId w:val="4"/>
        </w:numPr>
        <w:rPr>
          <w:sz w:val="16"/>
        </w:rPr>
      </w:pPr>
      <w:r>
        <w:rPr>
          <w:sz w:val="16"/>
        </w:rPr>
        <w:t>Число -  количество контактов у соединителя.</w:t>
      </w:r>
    </w:p>
    <w:p w:rsidR="004F497B" w:rsidRDefault="004F497B">
      <w:pPr>
        <w:numPr>
          <w:ilvl w:val="0"/>
          <w:numId w:val="4"/>
        </w:numPr>
        <w:rPr>
          <w:sz w:val="16"/>
        </w:rPr>
      </w:pPr>
      <w:r>
        <w:rPr>
          <w:sz w:val="16"/>
        </w:rPr>
        <w:t xml:space="preserve">Размер соединителя </w:t>
      </w:r>
    </w:p>
    <w:p w:rsidR="004F497B" w:rsidRDefault="004F497B">
      <w:pPr>
        <w:numPr>
          <w:ilvl w:val="0"/>
          <w:numId w:val="2"/>
        </w:numPr>
        <w:rPr>
          <w:sz w:val="16"/>
        </w:rPr>
      </w:pPr>
      <w:r>
        <w:rPr>
          <w:sz w:val="16"/>
        </w:rPr>
        <w:t xml:space="preserve">для прямоугольного соединителя размер обозначается так: </w:t>
      </w:r>
      <w:r>
        <w:rPr>
          <w:sz w:val="16"/>
          <w:lang w:val="en-US"/>
        </w:rPr>
        <w:t>A</w:t>
      </w:r>
      <w:r>
        <w:rPr>
          <w:sz w:val="16"/>
        </w:rPr>
        <w:t>*</w:t>
      </w:r>
      <w:r>
        <w:rPr>
          <w:sz w:val="16"/>
          <w:lang w:val="en-US"/>
        </w:rPr>
        <w:t>B</w:t>
      </w:r>
      <w:r>
        <w:rPr>
          <w:sz w:val="16"/>
        </w:rPr>
        <w:t xml:space="preserve"> (например 45*20).</w:t>
      </w:r>
    </w:p>
    <w:p w:rsidR="004F497B" w:rsidRDefault="004F497B">
      <w:pPr>
        <w:numPr>
          <w:ilvl w:val="0"/>
          <w:numId w:val="2"/>
        </w:numPr>
        <w:rPr>
          <w:sz w:val="16"/>
        </w:rPr>
      </w:pPr>
      <w:r>
        <w:rPr>
          <w:sz w:val="16"/>
        </w:rPr>
        <w:t>для цилиндрического: А – это диаметр ( например 25).</w:t>
      </w:r>
    </w:p>
    <w:p w:rsidR="004F497B" w:rsidRDefault="004F497B">
      <w:pPr>
        <w:rPr>
          <w:sz w:val="16"/>
        </w:rPr>
      </w:pPr>
      <w:r>
        <w:rPr>
          <w:sz w:val="16"/>
        </w:rPr>
        <w:t>Шестым блоком в обозначении идет буква.</w:t>
      </w:r>
    </w:p>
    <w:p w:rsidR="004F497B" w:rsidRDefault="004F497B">
      <w:pPr>
        <w:numPr>
          <w:ilvl w:val="0"/>
          <w:numId w:val="4"/>
        </w:numPr>
        <w:rPr>
          <w:sz w:val="16"/>
        </w:rPr>
      </w:pPr>
      <w:r>
        <w:rPr>
          <w:sz w:val="16"/>
        </w:rPr>
        <w:t>В – вилка;</w:t>
      </w:r>
    </w:p>
    <w:p w:rsidR="004F497B" w:rsidRDefault="004F497B">
      <w:pPr>
        <w:ind w:left="360"/>
        <w:rPr>
          <w:sz w:val="16"/>
        </w:rPr>
      </w:pPr>
      <w:r>
        <w:rPr>
          <w:sz w:val="16"/>
        </w:rPr>
        <w:t>Р – розетка;</w:t>
      </w:r>
    </w:p>
    <w:p w:rsidR="004F497B" w:rsidRDefault="004F497B">
      <w:pPr>
        <w:ind w:left="360"/>
        <w:rPr>
          <w:sz w:val="16"/>
        </w:rPr>
      </w:pPr>
      <w:r>
        <w:rPr>
          <w:sz w:val="16"/>
        </w:rPr>
        <w:t>Г – гибрид;</w:t>
      </w:r>
    </w:p>
    <w:p w:rsidR="004F497B" w:rsidRDefault="004F497B">
      <w:pPr>
        <w:ind w:left="360"/>
        <w:rPr>
          <w:sz w:val="16"/>
        </w:rPr>
      </w:pPr>
      <w:r>
        <w:rPr>
          <w:sz w:val="16"/>
        </w:rPr>
        <w:t>У – униполярный;</w:t>
      </w:r>
    </w:p>
    <w:p w:rsidR="004F497B" w:rsidRDefault="004F497B">
      <w:pPr>
        <w:numPr>
          <w:ilvl w:val="0"/>
          <w:numId w:val="4"/>
        </w:numPr>
        <w:rPr>
          <w:sz w:val="16"/>
        </w:rPr>
      </w:pPr>
      <w:r>
        <w:rPr>
          <w:sz w:val="16"/>
        </w:rPr>
        <w:t>Далее идет номер типа конструкции.</w:t>
      </w:r>
    </w:p>
    <w:p w:rsidR="004F497B" w:rsidRDefault="004F497B">
      <w:pPr>
        <w:rPr>
          <w:sz w:val="16"/>
        </w:rPr>
      </w:pPr>
      <w:r>
        <w:rPr>
          <w:sz w:val="16"/>
        </w:rPr>
        <w:t>Рассмотрим пример обозначения соединителя.</w:t>
      </w:r>
    </w:p>
    <w:p w:rsidR="004F497B" w:rsidRDefault="004F497B">
      <w:pPr>
        <w:pStyle w:val="3"/>
        <w:rPr>
          <w:sz w:val="16"/>
        </w:rPr>
      </w:pPr>
      <w:r>
        <w:rPr>
          <w:sz w:val="16"/>
        </w:rPr>
        <w:t xml:space="preserve">ОНп – ВГ – 7 – 48/94*15 – В – 53 </w:t>
      </w:r>
    </w:p>
    <w:p w:rsidR="004F497B" w:rsidRDefault="004F497B">
      <w:pPr>
        <w:rPr>
          <w:sz w:val="16"/>
        </w:rPr>
      </w:pPr>
      <w:r>
        <w:rPr>
          <w:sz w:val="16"/>
        </w:rPr>
        <w:t xml:space="preserve">или </w:t>
      </w:r>
    </w:p>
    <w:p w:rsidR="004F497B" w:rsidRDefault="004F497B">
      <w:pPr>
        <w:pStyle w:val="3"/>
        <w:rPr>
          <w:sz w:val="16"/>
        </w:rPr>
      </w:pPr>
      <w:r>
        <w:rPr>
          <w:sz w:val="16"/>
        </w:rPr>
        <w:t>ОНц – БГ – 2 – 45/39 – Р – 11</w:t>
      </w:r>
    </w:p>
    <w:p w:rsidR="004F497B" w:rsidRDefault="004F497B">
      <w:pPr>
        <w:rPr>
          <w:sz w:val="16"/>
        </w:rPr>
      </w:pPr>
    </w:p>
    <w:p w:rsidR="004F497B" w:rsidRDefault="004F497B">
      <w:pPr>
        <w:rPr>
          <w:b/>
          <w:sz w:val="16"/>
        </w:rPr>
      </w:pPr>
      <w:r>
        <w:rPr>
          <w:b/>
          <w:sz w:val="16"/>
        </w:rPr>
        <w:t>Для ВЧ – Соединителя существуют свои обозначения.</w:t>
      </w:r>
    </w:p>
    <w:p w:rsidR="004F497B" w:rsidRDefault="004F497B">
      <w:pPr>
        <w:numPr>
          <w:ilvl w:val="0"/>
          <w:numId w:val="5"/>
        </w:numPr>
        <w:rPr>
          <w:sz w:val="16"/>
        </w:rPr>
      </w:pPr>
      <w:r>
        <w:rPr>
          <w:sz w:val="16"/>
        </w:rPr>
        <w:t>Буквы СР или СРГ- соединитель радиочастотный.</w:t>
      </w:r>
    </w:p>
    <w:p w:rsidR="004F497B" w:rsidRDefault="004F497B">
      <w:pPr>
        <w:numPr>
          <w:ilvl w:val="0"/>
          <w:numId w:val="5"/>
        </w:numPr>
        <w:rPr>
          <w:sz w:val="16"/>
        </w:rPr>
      </w:pPr>
      <w:r>
        <w:rPr>
          <w:sz w:val="16"/>
        </w:rPr>
        <w:t xml:space="preserve"> Далее идет цифра , которая обозначает волновое сопротивление соединителя.</w:t>
      </w:r>
    </w:p>
    <w:p w:rsidR="004F497B" w:rsidRDefault="004F497B">
      <w:pPr>
        <w:rPr>
          <w:sz w:val="16"/>
        </w:rPr>
      </w:pPr>
      <w:r>
        <w:rPr>
          <w:sz w:val="16"/>
        </w:rPr>
        <w:t>Например 50 или 75.</w:t>
      </w:r>
    </w:p>
    <w:p w:rsidR="004F497B" w:rsidRDefault="004F497B">
      <w:pPr>
        <w:numPr>
          <w:ilvl w:val="0"/>
          <w:numId w:val="5"/>
        </w:numPr>
        <w:rPr>
          <w:sz w:val="16"/>
        </w:rPr>
      </w:pPr>
      <w:r>
        <w:rPr>
          <w:sz w:val="16"/>
        </w:rPr>
        <w:t>Третьим стоит номер разработки.</w:t>
      </w:r>
    </w:p>
    <w:p w:rsidR="004F497B" w:rsidRDefault="004F497B">
      <w:pPr>
        <w:rPr>
          <w:sz w:val="16"/>
        </w:rPr>
      </w:pPr>
      <w:r>
        <w:rPr>
          <w:sz w:val="16"/>
        </w:rPr>
        <w:t>От 1 до 100 – байнетного типа;</w:t>
      </w:r>
    </w:p>
    <w:p w:rsidR="004F497B" w:rsidRDefault="004F497B">
      <w:pPr>
        <w:rPr>
          <w:sz w:val="16"/>
        </w:rPr>
      </w:pPr>
      <w:r>
        <w:rPr>
          <w:sz w:val="16"/>
        </w:rPr>
        <w:t>от 101 до 500 – резьбового;</w:t>
      </w:r>
    </w:p>
    <w:p w:rsidR="004F497B" w:rsidRDefault="004F497B">
      <w:pPr>
        <w:rPr>
          <w:sz w:val="16"/>
        </w:rPr>
      </w:pPr>
      <w:r>
        <w:rPr>
          <w:sz w:val="16"/>
        </w:rPr>
        <w:t>от 501 до 700 – врубного;</w:t>
      </w:r>
    </w:p>
    <w:p w:rsidR="004F497B" w:rsidRDefault="004F497B">
      <w:pPr>
        <w:rPr>
          <w:sz w:val="16"/>
        </w:rPr>
      </w:pPr>
      <w:r>
        <w:rPr>
          <w:sz w:val="16"/>
        </w:rPr>
        <w:t>Вид изоляционного материала:</w:t>
      </w:r>
    </w:p>
    <w:p w:rsidR="004F497B" w:rsidRDefault="004F497B">
      <w:pPr>
        <w:rPr>
          <w:sz w:val="16"/>
        </w:rPr>
      </w:pPr>
      <w:r>
        <w:rPr>
          <w:sz w:val="16"/>
        </w:rPr>
        <w:t>П – полиэтилен;</w:t>
      </w:r>
    </w:p>
    <w:p w:rsidR="004F497B" w:rsidRDefault="004F497B">
      <w:pPr>
        <w:rPr>
          <w:sz w:val="16"/>
        </w:rPr>
      </w:pPr>
      <w:r>
        <w:rPr>
          <w:sz w:val="16"/>
        </w:rPr>
        <w:t>С – полистирол;</w:t>
      </w:r>
    </w:p>
    <w:p w:rsidR="004F497B" w:rsidRDefault="004F497B">
      <w:pPr>
        <w:rPr>
          <w:sz w:val="16"/>
        </w:rPr>
      </w:pPr>
      <w:r>
        <w:rPr>
          <w:sz w:val="16"/>
        </w:rPr>
        <w:t>К – керамика;</w:t>
      </w:r>
    </w:p>
    <w:p w:rsidR="004F497B" w:rsidRDefault="004F497B">
      <w:pPr>
        <w:rPr>
          <w:sz w:val="16"/>
        </w:rPr>
      </w:pPr>
      <w:r>
        <w:rPr>
          <w:sz w:val="16"/>
        </w:rPr>
        <w:t>Ф – фторопласт;</w:t>
      </w:r>
    </w:p>
    <w:p w:rsidR="004F497B" w:rsidRDefault="004F497B">
      <w:pPr>
        <w:rPr>
          <w:sz w:val="16"/>
        </w:rPr>
      </w:pPr>
      <w:r>
        <w:rPr>
          <w:sz w:val="16"/>
        </w:rPr>
        <w:t xml:space="preserve">Пример обозначения ВЧ- соединителя:       </w:t>
      </w:r>
      <w:r>
        <w:rPr>
          <w:b/>
          <w:sz w:val="16"/>
        </w:rPr>
        <w:t>СР – 75 – 110Ф</w:t>
      </w:r>
      <w:r>
        <w:rPr>
          <w:sz w:val="16"/>
        </w:rPr>
        <w:t xml:space="preserve">. </w:t>
      </w:r>
    </w:p>
    <w:p w:rsidR="004F497B" w:rsidRDefault="004F497B">
      <w:pPr>
        <w:ind w:left="360"/>
        <w:rPr>
          <w:sz w:val="16"/>
        </w:rPr>
      </w:pPr>
    </w:p>
    <w:p w:rsidR="004F497B" w:rsidRDefault="004F497B">
      <w:pPr>
        <w:pStyle w:val="2"/>
        <w:tabs>
          <w:tab w:val="clear" w:pos="284"/>
        </w:tabs>
        <w:rPr>
          <w:sz w:val="16"/>
        </w:rPr>
      </w:pPr>
      <w:r>
        <w:rPr>
          <w:sz w:val="16"/>
        </w:rPr>
        <w:t>Основные параметры соединителей.</w:t>
      </w:r>
    </w:p>
    <w:p w:rsidR="004F497B" w:rsidRDefault="004F497B">
      <w:pPr>
        <w:ind w:left="709"/>
        <w:rPr>
          <w:sz w:val="16"/>
        </w:rPr>
      </w:pPr>
    </w:p>
    <w:p w:rsidR="004F497B" w:rsidRDefault="004F497B">
      <w:pPr>
        <w:numPr>
          <w:ilvl w:val="0"/>
          <w:numId w:val="6"/>
        </w:numPr>
        <w:rPr>
          <w:sz w:val="16"/>
        </w:rPr>
      </w:pPr>
      <w:r>
        <w:rPr>
          <w:sz w:val="16"/>
        </w:rPr>
        <w:t xml:space="preserve">Контактное сопротивление – </w:t>
      </w:r>
      <w:r>
        <w:rPr>
          <w:sz w:val="16"/>
          <w:lang w:val="en-US"/>
        </w:rPr>
        <w:t>R</w:t>
      </w:r>
      <w:r>
        <w:rPr>
          <w:sz w:val="16"/>
        </w:rPr>
        <w:t xml:space="preserve"> </w:t>
      </w:r>
      <w:r>
        <w:rPr>
          <w:sz w:val="16"/>
          <w:vertAlign w:val="subscript"/>
        </w:rPr>
        <w:t xml:space="preserve">к </w:t>
      </w:r>
      <w:r>
        <w:rPr>
          <w:sz w:val="16"/>
        </w:rPr>
        <w:t>(5-15 мОм).</w:t>
      </w:r>
    </w:p>
    <w:p w:rsidR="004F497B" w:rsidRDefault="004F497B">
      <w:pPr>
        <w:rPr>
          <w:sz w:val="16"/>
        </w:rPr>
      </w:pPr>
      <w:r>
        <w:rPr>
          <w:sz w:val="16"/>
          <w:vertAlign w:val="subscript"/>
        </w:rPr>
        <w:t xml:space="preserve"> </w:t>
      </w:r>
      <w:r>
        <w:rPr>
          <w:sz w:val="16"/>
          <w:lang w:val="en-US"/>
        </w:rPr>
        <w:t>R</w:t>
      </w:r>
      <w:r>
        <w:rPr>
          <w:sz w:val="16"/>
        </w:rPr>
        <w:t xml:space="preserve"> </w:t>
      </w:r>
      <w:r>
        <w:rPr>
          <w:sz w:val="16"/>
          <w:vertAlign w:val="subscript"/>
        </w:rPr>
        <w:t xml:space="preserve">к </w:t>
      </w:r>
      <w:r>
        <w:rPr>
          <w:sz w:val="16"/>
        </w:rPr>
        <w:t xml:space="preserve">= </w:t>
      </w:r>
      <w:r>
        <w:rPr>
          <w:sz w:val="16"/>
          <w:lang w:val="en-US"/>
        </w:rPr>
        <w:t>R</w:t>
      </w:r>
      <w:r>
        <w:rPr>
          <w:sz w:val="16"/>
          <w:vertAlign w:val="subscript"/>
        </w:rPr>
        <w:t>пер</w:t>
      </w:r>
      <w:r>
        <w:rPr>
          <w:sz w:val="16"/>
        </w:rPr>
        <w:t xml:space="preserve"> + </w:t>
      </w:r>
      <w:r>
        <w:rPr>
          <w:sz w:val="16"/>
          <w:lang w:val="en-US"/>
        </w:rPr>
        <w:t>R</w:t>
      </w:r>
      <w:r>
        <w:rPr>
          <w:sz w:val="16"/>
          <w:vertAlign w:val="subscript"/>
        </w:rPr>
        <w:t>мк</w:t>
      </w:r>
      <w:r>
        <w:rPr>
          <w:sz w:val="16"/>
        </w:rPr>
        <w:t>:</w:t>
      </w:r>
    </w:p>
    <w:p w:rsidR="004F497B" w:rsidRDefault="004F497B">
      <w:pPr>
        <w:tabs>
          <w:tab w:val="left" w:pos="284"/>
        </w:tabs>
        <w:ind w:left="360"/>
        <w:rPr>
          <w:sz w:val="16"/>
        </w:rPr>
      </w:pPr>
      <w:r>
        <w:rPr>
          <w:sz w:val="16"/>
        </w:rPr>
        <w:t xml:space="preserve">  где </w:t>
      </w:r>
      <w:r>
        <w:rPr>
          <w:sz w:val="16"/>
          <w:lang w:val="en-US"/>
        </w:rPr>
        <w:t>R</w:t>
      </w:r>
      <w:r>
        <w:rPr>
          <w:sz w:val="16"/>
          <w:vertAlign w:val="subscript"/>
        </w:rPr>
        <w:t>пер</w:t>
      </w:r>
      <w:r>
        <w:rPr>
          <w:sz w:val="16"/>
        </w:rPr>
        <w:t xml:space="preserve"> – переходное сопротивление.</w:t>
      </w:r>
    </w:p>
    <w:p w:rsidR="004F497B" w:rsidRDefault="004F497B">
      <w:pPr>
        <w:tabs>
          <w:tab w:val="left" w:pos="284"/>
        </w:tabs>
        <w:ind w:left="360"/>
        <w:rPr>
          <w:sz w:val="16"/>
        </w:rPr>
      </w:pPr>
      <w:r>
        <w:rPr>
          <w:sz w:val="16"/>
        </w:rPr>
        <w:t xml:space="preserve">        </w:t>
      </w:r>
      <w:r>
        <w:rPr>
          <w:sz w:val="16"/>
          <w:lang w:val="en-US"/>
        </w:rPr>
        <w:t>R</w:t>
      </w:r>
      <w:r>
        <w:rPr>
          <w:sz w:val="16"/>
          <w:vertAlign w:val="subscript"/>
        </w:rPr>
        <w:t>мк</w:t>
      </w:r>
      <w:r>
        <w:rPr>
          <w:sz w:val="16"/>
        </w:rPr>
        <w:t xml:space="preserve"> – сопротивление металлических контактов.</w:t>
      </w:r>
    </w:p>
    <w:p w:rsidR="004F497B" w:rsidRDefault="004F497B">
      <w:pPr>
        <w:numPr>
          <w:ilvl w:val="0"/>
          <w:numId w:val="6"/>
        </w:numPr>
        <w:tabs>
          <w:tab w:val="left" w:pos="284"/>
        </w:tabs>
        <w:rPr>
          <w:snapToGrid w:val="0"/>
          <w:sz w:val="16"/>
        </w:rPr>
      </w:pPr>
      <w:r>
        <w:rPr>
          <w:sz w:val="16"/>
        </w:rPr>
        <w:t xml:space="preserve">Статическая нестабильность </w:t>
      </w:r>
      <w:r>
        <w:rPr>
          <w:rFonts w:ascii="Symbol" w:hAnsi="Symbol"/>
          <w:snapToGrid w:val="0"/>
          <w:sz w:val="16"/>
        </w:rPr>
        <w:t></w:t>
      </w:r>
      <w:r>
        <w:rPr>
          <w:snapToGrid w:val="0"/>
          <w:sz w:val="16"/>
          <w:lang w:val="en-US"/>
        </w:rPr>
        <w:t>R</w:t>
      </w:r>
      <w:r>
        <w:rPr>
          <w:snapToGrid w:val="0"/>
          <w:sz w:val="16"/>
        </w:rPr>
        <w:t>ст.</w:t>
      </w:r>
    </w:p>
    <w:p w:rsidR="004F497B" w:rsidRDefault="004F497B">
      <w:pPr>
        <w:numPr>
          <w:ilvl w:val="0"/>
          <w:numId w:val="6"/>
        </w:numPr>
        <w:tabs>
          <w:tab w:val="left" w:pos="284"/>
        </w:tabs>
        <w:rPr>
          <w:sz w:val="16"/>
        </w:rPr>
      </w:pPr>
      <w:r>
        <w:rPr>
          <w:snapToGrid w:val="0"/>
          <w:sz w:val="16"/>
        </w:rPr>
        <w:t xml:space="preserve">Динамическая </w:t>
      </w:r>
      <w:r>
        <w:rPr>
          <w:sz w:val="16"/>
        </w:rPr>
        <w:t xml:space="preserve">нестабильность </w:t>
      </w:r>
      <w:r>
        <w:rPr>
          <w:rFonts w:ascii="Symbol" w:hAnsi="Symbol"/>
          <w:snapToGrid w:val="0"/>
          <w:sz w:val="16"/>
        </w:rPr>
        <w:t></w:t>
      </w:r>
      <w:r>
        <w:rPr>
          <w:snapToGrid w:val="0"/>
          <w:sz w:val="16"/>
          <w:lang w:val="en-US"/>
        </w:rPr>
        <w:t>R</w:t>
      </w:r>
      <w:r>
        <w:rPr>
          <w:snapToGrid w:val="0"/>
          <w:sz w:val="16"/>
        </w:rPr>
        <w:t>дин.</w:t>
      </w:r>
    </w:p>
    <w:p w:rsidR="004F497B" w:rsidRDefault="004F497B">
      <w:pPr>
        <w:numPr>
          <w:ilvl w:val="0"/>
          <w:numId w:val="6"/>
        </w:numPr>
        <w:tabs>
          <w:tab w:val="left" w:pos="284"/>
        </w:tabs>
        <w:rPr>
          <w:sz w:val="16"/>
        </w:rPr>
      </w:pPr>
      <w:r>
        <w:rPr>
          <w:snapToGrid w:val="0"/>
          <w:sz w:val="16"/>
        </w:rPr>
        <w:t>Максимальный рабочий ток (величина тока определяется температурным режимом).</w:t>
      </w:r>
    </w:p>
    <w:p w:rsidR="004F497B" w:rsidRDefault="004F497B">
      <w:pPr>
        <w:numPr>
          <w:ilvl w:val="0"/>
          <w:numId w:val="6"/>
        </w:numPr>
        <w:tabs>
          <w:tab w:val="left" w:pos="284"/>
        </w:tabs>
        <w:rPr>
          <w:sz w:val="16"/>
        </w:rPr>
      </w:pPr>
      <w:r>
        <w:rPr>
          <w:snapToGrid w:val="0"/>
          <w:sz w:val="16"/>
        </w:rPr>
        <w:t>Максимальное рабочее напряжение (которое может действовать между любыми контактами и корпусом).</w:t>
      </w:r>
    </w:p>
    <w:p w:rsidR="004F497B" w:rsidRDefault="004F497B">
      <w:pPr>
        <w:numPr>
          <w:ilvl w:val="0"/>
          <w:numId w:val="6"/>
        </w:numPr>
        <w:tabs>
          <w:tab w:val="left" w:pos="284"/>
        </w:tabs>
        <w:rPr>
          <w:sz w:val="16"/>
        </w:rPr>
      </w:pPr>
      <w:r>
        <w:rPr>
          <w:snapToGrid w:val="0"/>
          <w:sz w:val="16"/>
        </w:rPr>
        <w:t>Минимальное рабочее напряжение.</w:t>
      </w:r>
    </w:p>
    <w:p w:rsidR="004F497B" w:rsidRDefault="004F497B">
      <w:pPr>
        <w:numPr>
          <w:ilvl w:val="0"/>
          <w:numId w:val="6"/>
        </w:numPr>
        <w:tabs>
          <w:tab w:val="left" w:pos="284"/>
        </w:tabs>
        <w:rPr>
          <w:sz w:val="16"/>
        </w:rPr>
      </w:pPr>
      <w:r>
        <w:rPr>
          <w:snapToGrid w:val="0"/>
          <w:sz w:val="16"/>
        </w:rPr>
        <w:t>Сопротивление изоляции (определяется электропроводностью изолятора).</w:t>
      </w:r>
    </w:p>
    <w:p w:rsidR="004F497B" w:rsidRDefault="004F497B">
      <w:pPr>
        <w:numPr>
          <w:ilvl w:val="0"/>
          <w:numId w:val="6"/>
        </w:numPr>
        <w:tabs>
          <w:tab w:val="left" w:pos="284"/>
        </w:tabs>
        <w:rPr>
          <w:sz w:val="16"/>
        </w:rPr>
      </w:pPr>
      <w:r>
        <w:rPr>
          <w:snapToGrid w:val="0"/>
          <w:sz w:val="16"/>
        </w:rPr>
        <w:t xml:space="preserve">Усилие расчленения </w:t>
      </w:r>
      <w:r>
        <w:rPr>
          <w:snapToGrid w:val="0"/>
          <w:sz w:val="16"/>
          <w:lang w:val="en-US"/>
        </w:rPr>
        <w:t>F</w:t>
      </w:r>
      <w:r>
        <w:rPr>
          <w:snapToGrid w:val="0"/>
          <w:sz w:val="16"/>
          <w:vertAlign w:val="subscript"/>
          <w:lang w:val="en-US"/>
        </w:rPr>
        <w:t>p</w:t>
      </w:r>
      <w:r>
        <w:rPr>
          <w:snapToGrid w:val="0"/>
          <w:sz w:val="16"/>
        </w:rPr>
        <w:t>.</w:t>
      </w:r>
    </w:p>
    <w:p w:rsidR="004F497B" w:rsidRDefault="004F497B">
      <w:pPr>
        <w:tabs>
          <w:tab w:val="left" w:pos="284"/>
        </w:tabs>
        <w:ind w:left="360"/>
        <w:rPr>
          <w:sz w:val="16"/>
          <w:lang w:val="en-US"/>
        </w:rPr>
      </w:pPr>
      <w:r>
        <w:rPr>
          <w:snapToGrid w:val="0"/>
          <w:sz w:val="16"/>
          <w:lang w:val="en-US"/>
        </w:rPr>
        <w:t>F</w:t>
      </w:r>
      <w:r>
        <w:rPr>
          <w:snapToGrid w:val="0"/>
          <w:sz w:val="16"/>
          <w:vertAlign w:val="subscript"/>
          <w:lang w:val="en-US"/>
        </w:rPr>
        <w:t>p</w:t>
      </w:r>
      <w:r>
        <w:rPr>
          <w:snapToGrid w:val="0"/>
          <w:sz w:val="16"/>
          <w:lang w:val="en-US"/>
        </w:rPr>
        <w:t xml:space="preserve"> = n*F</w:t>
      </w:r>
      <w:r>
        <w:rPr>
          <w:snapToGrid w:val="0"/>
          <w:sz w:val="16"/>
          <w:vertAlign w:val="subscript"/>
          <w:lang w:val="en-US"/>
        </w:rPr>
        <w:t>p</w:t>
      </w:r>
      <w:r>
        <w:rPr>
          <w:snapToGrid w:val="0"/>
          <w:sz w:val="16"/>
          <w:vertAlign w:val="superscript"/>
          <w:lang w:val="en-US"/>
        </w:rPr>
        <w:t xml:space="preserve">i </w:t>
      </w:r>
      <w:r>
        <w:rPr>
          <w:snapToGrid w:val="0"/>
          <w:sz w:val="16"/>
          <w:lang w:val="en-US"/>
        </w:rPr>
        <w:t>+ F</w:t>
      </w:r>
      <w:r>
        <w:rPr>
          <w:snapToGrid w:val="0"/>
          <w:sz w:val="16"/>
          <w:vertAlign w:val="subscript"/>
          <w:lang w:val="en-US"/>
        </w:rPr>
        <w:t>p</w:t>
      </w:r>
      <w:r>
        <w:rPr>
          <w:snapToGrid w:val="0"/>
          <w:sz w:val="16"/>
          <w:vertAlign w:val="superscript"/>
          <w:lang w:val="en-US"/>
        </w:rPr>
        <w:t xml:space="preserve"> k</w:t>
      </w:r>
      <w:r>
        <w:rPr>
          <w:sz w:val="16"/>
          <w:lang w:val="en-US"/>
        </w:rPr>
        <w:t>;</w:t>
      </w:r>
    </w:p>
    <w:p w:rsidR="004F497B" w:rsidRDefault="004F497B">
      <w:pPr>
        <w:tabs>
          <w:tab w:val="left" w:pos="284"/>
        </w:tabs>
        <w:ind w:left="360"/>
        <w:rPr>
          <w:snapToGrid w:val="0"/>
          <w:sz w:val="16"/>
          <w:lang w:val="en-US"/>
        </w:rPr>
      </w:pPr>
      <w:r>
        <w:rPr>
          <w:snapToGrid w:val="0"/>
          <w:sz w:val="16"/>
          <w:lang w:val="en-US"/>
        </w:rPr>
        <w:t>F</w:t>
      </w:r>
      <w:r>
        <w:rPr>
          <w:snapToGrid w:val="0"/>
          <w:sz w:val="16"/>
          <w:vertAlign w:val="subscript"/>
          <w:lang w:val="en-US"/>
        </w:rPr>
        <w:t>p</w:t>
      </w:r>
      <w:r>
        <w:rPr>
          <w:snapToGrid w:val="0"/>
          <w:sz w:val="16"/>
          <w:vertAlign w:val="superscript"/>
          <w:lang w:val="en-US"/>
        </w:rPr>
        <w:t xml:space="preserve">i </w:t>
      </w:r>
      <w:r>
        <w:rPr>
          <w:snapToGrid w:val="0"/>
          <w:sz w:val="16"/>
          <w:lang w:val="en-US"/>
        </w:rPr>
        <w:t>= F</w:t>
      </w:r>
      <w:r>
        <w:rPr>
          <w:snapToGrid w:val="0"/>
          <w:sz w:val="16"/>
        </w:rPr>
        <w:t>тр</w:t>
      </w:r>
      <w:r>
        <w:rPr>
          <w:snapToGrid w:val="0"/>
          <w:sz w:val="16"/>
          <w:lang w:val="en-US"/>
        </w:rPr>
        <w:t xml:space="preserve"> = Kт</w:t>
      </w:r>
      <w:r>
        <w:rPr>
          <w:snapToGrid w:val="0"/>
          <w:sz w:val="16"/>
        </w:rPr>
        <w:t>р</w:t>
      </w:r>
      <w:r>
        <w:rPr>
          <w:snapToGrid w:val="0"/>
          <w:sz w:val="16"/>
          <w:lang w:val="en-US"/>
        </w:rPr>
        <w:t>*Q;</w:t>
      </w:r>
    </w:p>
    <w:p w:rsidR="004F497B" w:rsidRDefault="004F497B">
      <w:pPr>
        <w:numPr>
          <w:ilvl w:val="0"/>
          <w:numId w:val="6"/>
        </w:numPr>
        <w:tabs>
          <w:tab w:val="left" w:pos="284"/>
        </w:tabs>
        <w:rPr>
          <w:snapToGrid w:val="0"/>
          <w:sz w:val="16"/>
        </w:rPr>
      </w:pPr>
      <w:r>
        <w:rPr>
          <w:snapToGrid w:val="0"/>
          <w:sz w:val="16"/>
        </w:rPr>
        <w:t>Износостойкость (максимальное число сочленений/расчленения).</w:t>
      </w:r>
    </w:p>
    <w:p w:rsidR="004F497B" w:rsidRDefault="004F497B">
      <w:pPr>
        <w:tabs>
          <w:tab w:val="left" w:pos="284"/>
        </w:tabs>
        <w:rPr>
          <w:snapToGrid w:val="0"/>
          <w:sz w:val="16"/>
        </w:rPr>
      </w:pPr>
    </w:p>
    <w:p w:rsidR="004F497B" w:rsidRDefault="004F497B">
      <w:pPr>
        <w:tabs>
          <w:tab w:val="left" w:pos="284"/>
        </w:tabs>
        <w:rPr>
          <w:snapToGrid w:val="0"/>
          <w:sz w:val="16"/>
        </w:rPr>
      </w:pPr>
    </w:p>
    <w:p w:rsidR="004F497B" w:rsidRDefault="004F497B">
      <w:pPr>
        <w:tabs>
          <w:tab w:val="left" w:pos="284"/>
        </w:tabs>
        <w:jc w:val="center"/>
        <w:rPr>
          <w:b/>
          <w:snapToGrid w:val="0"/>
          <w:sz w:val="16"/>
        </w:rPr>
      </w:pPr>
      <w:r>
        <w:rPr>
          <w:b/>
          <w:snapToGrid w:val="0"/>
          <w:sz w:val="16"/>
        </w:rPr>
        <w:t>Конструктивные характеристики соединителей.</w:t>
      </w:r>
    </w:p>
    <w:p w:rsidR="004F497B" w:rsidRDefault="004F497B">
      <w:pPr>
        <w:tabs>
          <w:tab w:val="left" w:pos="284"/>
        </w:tabs>
        <w:rPr>
          <w:sz w:val="16"/>
        </w:rPr>
      </w:pPr>
    </w:p>
    <w:p w:rsidR="004F497B" w:rsidRDefault="004F497B">
      <w:pPr>
        <w:tabs>
          <w:tab w:val="left" w:pos="284"/>
        </w:tabs>
        <w:rPr>
          <w:sz w:val="16"/>
        </w:rPr>
      </w:pPr>
      <w:r>
        <w:rPr>
          <w:sz w:val="16"/>
        </w:rPr>
        <w:t>Любой соединитель включает в себя следующие конструктивные элементы.</w:t>
      </w:r>
    </w:p>
    <w:p w:rsidR="004F497B" w:rsidRDefault="004F497B">
      <w:pPr>
        <w:tabs>
          <w:tab w:val="left" w:pos="284"/>
        </w:tabs>
        <w:rPr>
          <w:sz w:val="16"/>
        </w:rPr>
      </w:pPr>
    </w:p>
    <w:p w:rsidR="004F497B" w:rsidRDefault="004F497B">
      <w:pPr>
        <w:tabs>
          <w:tab w:val="left" w:pos="284"/>
        </w:tabs>
        <w:rPr>
          <w:b/>
          <w:sz w:val="16"/>
        </w:rPr>
      </w:pPr>
      <w:r>
        <w:rPr>
          <w:b/>
          <w:sz w:val="16"/>
        </w:rPr>
        <w:t>а) Контактный узел.</w:t>
      </w:r>
    </w:p>
    <w:p w:rsidR="004F497B" w:rsidRDefault="004F497B">
      <w:pPr>
        <w:tabs>
          <w:tab w:val="left" w:pos="284"/>
        </w:tabs>
        <w:rPr>
          <w:b/>
          <w:sz w:val="16"/>
        </w:rPr>
      </w:pPr>
      <w:r>
        <w:rPr>
          <w:b/>
          <w:sz w:val="16"/>
        </w:rPr>
        <w:t>б) Изолятор.</w:t>
      </w:r>
    </w:p>
    <w:p w:rsidR="004F497B" w:rsidRDefault="004F497B">
      <w:pPr>
        <w:tabs>
          <w:tab w:val="left" w:pos="284"/>
        </w:tabs>
        <w:rPr>
          <w:b/>
          <w:sz w:val="16"/>
        </w:rPr>
      </w:pPr>
      <w:r>
        <w:rPr>
          <w:b/>
          <w:sz w:val="16"/>
        </w:rPr>
        <w:t>в) Корпусные детали.</w:t>
      </w:r>
    </w:p>
    <w:p w:rsidR="004F497B" w:rsidRDefault="004F497B">
      <w:pPr>
        <w:tabs>
          <w:tab w:val="left" w:pos="284"/>
        </w:tabs>
        <w:rPr>
          <w:b/>
          <w:sz w:val="16"/>
        </w:rPr>
      </w:pPr>
    </w:p>
    <w:p w:rsidR="004F497B" w:rsidRDefault="004F497B">
      <w:pPr>
        <w:tabs>
          <w:tab w:val="left" w:pos="284"/>
        </w:tabs>
        <w:rPr>
          <w:b/>
          <w:sz w:val="16"/>
        </w:rPr>
      </w:pPr>
    </w:p>
    <w:p w:rsidR="004F497B" w:rsidRDefault="004F497B" w:rsidP="004F497B">
      <w:pPr>
        <w:numPr>
          <w:ilvl w:val="0"/>
          <w:numId w:val="7"/>
        </w:numPr>
        <w:tabs>
          <w:tab w:val="left" w:pos="284"/>
        </w:tabs>
        <w:rPr>
          <w:sz w:val="16"/>
        </w:rPr>
      </w:pPr>
      <w:r>
        <w:rPr>
          <w:b/>
          <w:sz w:val="16"/>
          <w:u w:val="single"/>
        </w:rPr>
        <w:t>Контактный узел</w:t>
      </w:r>
      <w:r>
        <w:rPr>
          <w:sz w:val="16"/>
          <w:u w:val="single"/>
        </w:rPr>
        <w:t xml:space="preserve"> </w:t>
      </w:r>
      <w:r>
        <w:rPr>
          <w:sz w:val="16"/>
        </w:rPr>
        <w:t>– это основной функциональный элемент соединителя(состоит из штыря и гнезда).В свою очередь гнездо и штырь состоят из: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 xml:space="preserve">-   </w:t>
      </w:r>
      <w:r>
        <w:rPr>
          <w:b/>
          <w:sz w:val="16"/>
        </w:rPr>
        <w:t>Рабочий элемент</w:t>
      </w:r>
      <w:r>
        <w:rPr>
          <w:sz w:val="16"/>
        </w:rPr>
        <w:t xml:space="preserve"> (выполняет функцию электрического соединения  и создания механического давления)</w:t>
      </w:r>
    </w:p>
    <w:p w:rsidR="004F497B" w:rsidRDefault="004F497B">
      <w:pPr>
        <w:tabs>
          <w:tab w:val="left" w:pos="284"/>
        </w:tabs>
        <w:rPr>
          <w:sz w:val="16"/>
        </w:rPr>
      </w:pPr>
      <w:r>
        <w:rPr>
          <w:sz w:val="16"/>
        </w:rPr>
        <w:tab/>
        <w:t>Различают рабочий элемент – с совмещенными электрическими и упругими парами (за счет использования цилиндрического разрезного штыря и гнезда).</w:t>
      </w:r>
    </w:p>
    <w:p w:rsidR="004F497B" w:rsidRDefault="004F497B">
      <w:pPr>
        <w:tabs>
          <w:tab w:val="left" w:pos="284"/>
        </w:tabs>
        <w:rPr>
          <w:sz w:val="16"/>
        </w:rPr>
      </w:pPr>
      <w:r>
        <w:rPr>
          <w:sz w:val="16"/>
        </w:rPr>
        <w:tab/>
        <w:t>Рабочий элемент – с разделенными электрическими и упругими элементами.</w:t>
      </w:r>
    </w:p>
    <w:p w:rsidR="004F497B" w:rsidRDefault="004F497B">
      <w:pPr>
        <w:tabs>
          <w:tab w:val="left" w:pos="284"/>
        </w:tabs>
        <w:rPr>
          <w:sz w:val="16"/>
        </w:rPr>
      </w:pPr>
      <w:r>
        <w:rPr>
          <w:sz w:val="16"/>
        </w:rPr>
        <w:tab/>
        <w:t>Рабочий элемент – с контактной парой с гиперболоидным гнездом.</w:t>
      </w:r>
    </w:p>
    <w:p w:rsidR="004F497B" w:rsidRDefault="004F497B">
      <w:pPr>
        <w:tabs>
          <w:tab w:val="left" w:pos="284"/>
        </w:tabs>
        <w:rPr>
          <w:sz w:val="16"/>
        </w:rPr>
      </w:pPr>
    </w:p>
    <w:p w:rsidR="004F497B" w:rsidRDefault="004F497B">
      <w:pPr>
        <w:numPr>
          <w:ilvl w:val="0"/>
          <w:numId w:val="2"/>
        </w:numPr>
        <w:tabs>
          <w:tab w:val="left" w:pos="284"/>
        </w:tabs>
        <w:rPr>
          <w:sz w:val="16"/>
        </w:rPr>
      </w:pPr>
      <w:r>
        <w:rPr>
          <w:b/>
          <w:sz w:val="16"/>
        </w:rPr>
        <w:t>Элемент крепления</w:t>
      </w:r>
      <w:r>
        <w:rPr>
          <w:sz w:val="16"/>
        </w:rPr>
        <w:t xml:space="preserve"> (выполняет функцию электрической изоляции и крепления контактного узла). Различают:</w:t>
      </w:r>
    </w:p>
    <w:p w:rsidR="004F497B" w:rsidRDefault="004F497B">
      <w:pPr>
        <w:numPr>
          <w:ilvl w:val="0"/>
          <w:numId w:val="2"/>
        </w:numPr>
        <w:tabs>
          <w:tab w:val="clear" w:pos="360"/>
        </w:tabs>
        <w:ind w:left="2694"/>
        <w:rPr>
          <w:sz w:val="16"/>
        </w:rPr>
      </w:pPr>
      <w:r>
        <w:rPr>
          <w:sz w:val="16"/>
        </w:rPr>
        <w:t>жесткое крепление (крепление армированием);</w:t>
      </w:r>
    </w:p>
    <w:p w:rsidR="004F497B" w:rsidRDefault="004F497B">
      <w:pPr>
        <w:numPr>
          <w:ilvl w:val="0"/>
          <w:numId w:val="2"/>
        </w:numPr>
        <w:tabs>
          <w:tab w:val="clear" w:pos="360"/>
        </w:tabs>
        <w:ind w:left="2694"/>
        <w:rPr>
          <w:sz w:val="16"/>
        </w:rPr>
      </w:pPr>
      <w:r>
        <w:rPr>
          <w:sz w:val="16"/>
        </w:rPr>
        <w:t>плавающее крепление;</w:t>
      </w:r>
    </w:p>
    <w:p w:rsidR="004F497B" w:rsidRDefault="004F497B">
      <w:pPr>
        <w:numPr>
          <w:ilvl w:val="0"/>
          <w:numId w:val="2"/>
        </w:numPr>
        <w:tabs>
          <w:tab w:val="left" w:pos="284"/>
        </w:tabs>
        <w:rPr>
          <w:sz w:val="16"/>
        </w:rPr>
      </w:pPr>
      <w:r>
        <w:rPr>
          <w:b/>
          <w:sz w:val="16"/>
        </w:rPr>
        <w:t xml:space="preserve">Хвостовик </w:t>
      </w:r>
      <w:r>
        <w:rPr>
          <w:sz w:val="16"/>
        </w:rPr>
        <w:t>– предназначен для крепления проводника.</w:t>
      </w:r>
    </w:p>
    <w:p w:rsidR="004F497B" w:rsidRDefault="004F497B">
      <w:pPr>
        <w:tabs>
          <w:tab w:val="left" w:pos="284"/>
        </w:tabs>
        <w:ind w:left="360"/>
        <w:rPr>
          <w:sz w:val="16"/>
        </w:rPr>
      </w:pPr>
      <w:r>
        <w:rPr>
          <w:sz w:val="16"/>
        </w:rPr>
        <w:t>Материалы контактного узла:</w:t>
      </w:r>
    </w:p>
    <w:p w:rsidR="004F497B" w:rsidRDefault="004F497B" w:rsidP="004F497B">
      <w:pPr>
        <w:numPr>
          <w:ilvl w:val="0"/>
          <w:numId w:val="8"/>
        </w:numPr>
        <w:tabs>
          <w:tab w:val="left" w:pos="284"/>
        </w:tabs>
        <w:rPr>
          <w:sz w:val="16"/>
        </w:rPr>
      </w:pPr>
      <w:r>
        <w:rPr>
          <w:sz w:val="16"/>
        </w:rPr>
        <w:t>Упругие части – бронза;</w:t>
      </w:r>
    </w:p>
    <w:p w:rsidR="004F497B" w:rsidRDefault="004F497B" w:rsidP="004F497B">
      <w:pPr>
        <w:numPr>
          <w:ilvl w:val="0"/>
          <w:numId w:val="8"/>
        </w:numPr>
        <w:tabs>
          <w:tab w:val="left" w:pos="284"/>
        </w:tabs>
        <w:rPr>
          <w:sz w:val="16"/>
        </w:rPr>
      </w:pPr>
      <w:r>
        <w:rPr>
          <w:sz w:val="16"/>
        </w:rPr>
        <w:t>Неупругие части – латунь (ковар);</w:t>
      </w:r>
    </w:p>
    <w:p w:rsidR="004F497B" w:rsidRDefault="004F497B">
      <w:pPr>
        <w:tabs>
          <w:tab w:val="left" w:pos="284"/>
        </w:tabs>
        <w:ind w:left="360"/>
        <w:rPr>
          <w:sz w:val="16"/>
        </w:rPr>
      </w:pPr>
      <w:r>
        <w:rPr>
          <w:sz w:val="16"/>
        </w:rPr>
        <w:t xml:space="preserve"> </w:t>
      </w:r>
    </w:p>
    <w:p w:rsidR="004F497B" w:rsidRDefault="004F497B">
      <w:pPr>
        <w:tabs>
          <w:tab w:val="left" w:pos="284"/>
        </w:tabs>
        <w:rPr>
          <w:sz w:val="16"/>
        </w:rPr>
      </w:pPr>
      <w:r>
        <w:rPr>
          <w:sz w:val="16"/>
        </w:rPr>
        <w:t xml:space="preserve"> </w:t>
      </w:r>
    </w:p>
    <w:p w:rsidR="004F497B" w:rsidRDefault="004F497B" w:rsidP="004F497B">
      <w:pPr>
        <w:numPr>
          <w:ilvl w:val="0"/>
          <w:numId w:val="9"/>
        </w:numPr>
        <w:tabs>
          <w:tab w:val="clear" w:pos="360"/>
          <w:tab w:val="left" w:pos="284"/>
          <w:tab w:val="num" w:pos="420"/>
        </w:tabs>
        <w:ind w:left="420"/>
        <w:rPr>
          <w:sz w:val="16"/>
        </w:rPr>
      </w:pPr>
      <w:r>
        <w:rPr>
          <w:b/>
          <w:sz w:val="16"/>
          <w:u w:val="single"/>
        </w:rPr>
        <w:t xml:space="preserve">Изолятор </w:t>
      </w:r>
      <w:r>
        <w:rPr>
          <w:sz w:val="16"/>
        </w:rPr>
        <w:t>– предназначен для крепления контактного узла, электрической изоляции, передачи механического усилия при сочленении/расчленении.</w:t>
      </w:r>
    </w:p>
    <w:p w:rsidR="004F497B" w:rsidRDefault="004F497B">
      <w:pPr>
        <w:tabs>
          <w:tab w:val="left" w:pos="284"/>
        </w:tabs>
        <w:ind w:left="420"/>
        <w:rPr>
          <w:sz w:val="16"/>
        </w:rPr>
      </w:pPr>
      <w:r>
        <w:rPr>
          <w:sz w:val="16"/>
        </w:rPr>
        <w:t>Материал изолятора – пластмассы, керамика, стекло.</w:t>
      </w:r>
    </w:p>
    <w:p w:rsidR="004F497B" w:rsidRDefault="004F497B" w:rsidP="004F497B">
      <w:pPr>
        <w:numPr>
          <w:ilvl w:val="0"/>
          <w:numId w:val="10"/>
        </w:numPr>
        <w:tabs>
          <w:tab w:val="clear" w:pos="360"/>
          <w:tab w:val="left" w:pos="284"/>
          <w:tab w:val="num" w:pos="420"/>
        </w:tabs>
        <w:ind w:left="420"/>
        <w:rPr>
          <w:sz w:val="16"/>
        </w:rPr>
      </w:pPr>
      <w:r>
        <w:rPr>
          <w:b/>
          <w:sz w:val="16"/>
          <w:u w:val="single"/>
        </w:rPr>
        <w:t>Корпусные детали</w:t>
      </w:r>
      <w:r>
        <w:rPr>
          <w:sz w:val="16"/>
        </w:rPr>
        <w:t xml:space="preserve"> – предназначены для крепления изолятора, защита соединителя от механических повреждений и воздействия окружающей среды.</w:t>
      </w:r>
    </w:p>
    <w:p w:rsidR="004F497B" w:rsidRDefault="004F497B">
      <w:pPr>
        <w:tabs>
          <w:tab w:val="left" w:pos="284"/>
        </w:tabs>
        <w:ind w:left="420"/>
        <w:rPr>
          <w:sz w:val="16"/>
        </w:rPr>
      </w:pPr>
      <w:r>
        <w:rPr>
          <w:sz w:val="16"/>
        </w:rPr>
        <w:t>Обеспечивает взаимную ориентацию ответных частей при сочленении. Фиксация при сочлененном положении. Крепление жгута или кабеля, крепление соединителя к стенке блока, экранирование.</w:t>
      </w:r>
    </w:p>
    <w:p w:rsidR="004F497B" w:rsidRDefault="004F497B">
      <w:pPr>
        <w:tabs>
          <w:tab w:val="left" w:pos="284"/>
        </w:tabs>
        <w:ind w:left="420"/>
        <w:rPr>
          <w:sz w:val="16"/>
        </w:rPr>
      </w:pPr>
      <w:r>
        <w:rPr>
          <w:sz w:val="16"/>
        </w:rPr>
        <w:t>Корпусные детали изготавливают из следующих материалов:</w:t>
      </w:r>
    </w:p>
    <w:p w:rsidR="004F497B" w:rsidRDefault="004F497B">
      <w:pPr>
        <w:numPr>
          <w:ilvl w:val="0"/>
          <w:numId w:val="2"/>
        </w:numPr>
        <w:tabs>
          <w:tab w:val="clear" w:pos="360"/>
          <w:tab w:val="left" w:pos="284"/>
          <w:tab w:val="num" w:pos="851"/>
        </w:tabs>
        <w:ind w:left="851"/>
        <w:rPr>
          <w:sz w:val="16"/>
        </w:rPr>
      </w:pPr>
      <w:r>
        <w:rPr>
          <w:sz w:val="16"/>
        </w:rPr>
        <w:t>сталь;</w:t>
      </w:r>
    </w:p>
    <w:p w:rsidR="004F497B" w:rsidRDefault="004F497B">
      <w:pPr>
        <w:numPr>
          <w:ilvl w:val="0"/>
          <w:numId w:val="2"/>
        </w:numPr>
        <w:tabs>
          <w:tab w:val="clear" w:pos="360"/>
          <w:tab w:val="left" w:pos="284"/>
          <w:tab w:val="num" w:pos="851"/>
        </w:tabs>
        <w:ind w:left="851"/>
        <w:rPr>
          <w:sz w:val="16"/>
        </w:rPr>
      </w:pPr>
      <w:r>
        <w:rPr>
          <w:sz w:val="16"/>
        </w:rPr>
        <w:t>цветные металлы и сплавы;</w:t>
      </w:r>
    </w:p>
    <w:p w:rsidR="004F497B" w:rsidRDefault="004F497B">
      <w:pPr>
        <w:numPr>
          <w:ilvl w:val="0"/>
          <w:numId w:val="2"/>
        </w:numPr>
        <w:tabs>
          <w:tab w:val="clear" w:pos="360"/>
          <w:tab w:val="left" w:pos="284"/>
          <w:tab w:val="num" w:pos="851"/>
        </w:tabs>
        <w:ind w:left="851"/>
        <w:rPr>
          <w:sz w:val="16"/>
        </w:rPr>
      </w:pPr>
      <w:r>
        <w:rPr>
          <w:sz w:val="16"/>
        </w:rPr>
        <w:t>пластмассы;</w:t>
      </w:r>
    </w:p>
    <w:p w:rsidR="004F497B" w:rsidRDefault="004F497B">
      <w:pPr>
        <w:pStyle w:val="2"/>
        <w:rPr>
          <w:iCs/>
          <w:sz w:val="16"/>
        </w:rPr>
      </w:pPr>
      <w:r>
        <w:rPr>
          <w:iCs/>
          <w:sz w:val="16"/>
        </w:rPr>
        <w:t>Коммутационные устройства.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Коммутационным устройством можно считать устройство, которое может скачкообразно изменять свои выходные характеристики при пороговом значении входного параметра, независимо от закона его предшествующего изменения.</w:t>
      </w:r>
    </w:p>
    <w:p w:rsidR="004F497B" w:rsidRDefault="004F497B">
      <w:pPr>
        <w:pStyle w:val="a5"/>
        <w:rPr>
          <w:sz w:val="16"/>
        </w:rPr>
      </w:pPr>
      <w:r>
        <w:rPr>
          <w:sz w:val="16"/>
          <w:lang w:val="en-US"/>
        </w:rPr>
        <w:t>Y</w:t>
      </w:r>
      <w:r>
        <w:rPr>
          <w:sz w:val="16"/>
        </w:rPr>
        <w:t xml:space="preserve"> – выходная характеристика;</w:t>
      </w:r>
    </w:p>
    <w:p w:rsidR="004F497B" w:rsidRDefault="004F497B">
      <w:pPr>
        <w:pStyle w:val="a5"/>
        <w:rPr>
          <w:sz w:val="16"/>
        </w:rPr>
      </w:pPr>
      <w:r>
        <w:rPr>
          <w:sz w:val="16"/>
          <w:lang w:val="en-US"/>
        </w:rPr>
        <w:t>X</w:t>
      </w:r>
      <w:r>
        <w:rPr>
          <w:sz w:val="16"/>
        </w:rPr>
        <w:t xml:space="preserve"> – входной параметр.</w:t>
      </w:r>
    </w:p>
    <w:p w:rsidR="004F497B" w:rsidRDefault="00354E7C">
      <w:pPr>
        <w:pStyle w:val="a5"/>
        <w:ind w:firstLine="0"/>
        <w:rPr>
          <w:sz w:val="16"/>
        </w:rPr>
      </w:pPr>
      <w:r>
        <w:rPr>
          <w:noProof/>
          <w:sz w:val="16"/>
        </w:rPr>
        <w:object w:dxaOrig="1440" w:dyaOrig="1440">
          <v:shape id="_x0000_s1378" type="#_x0000_t75" style="position:absolute;left:0;text-align:left;margin-left:14.15pt;margin-top:-40.5pt;width:195.95pt;height:61.5pt;z-index:251766784;mso-wrap-edited:f" wrapcoords="-83 0 -83 21337 21600 21337 21600 0 -83 0">
            <v:imagedata r:id="rId17" o:title=""/>
            <w10:wrap type="square" side="right"/>
            <w10:anchorlock/>
          </v:shape>
          <o:OLEObject Type="Embed" ProgID="PBrush" ShapeID="_x0000_s1378" DrawAspect="Content" ObjectID="_1470000536" r:id="rId18"/>
        </w:object>
      </w:r>
      <w:r w:rsidR="004F497B">
        <w:rPr>
          <w:sz w:val="16"/>
        </w:rPr>
        <w:t>Где:</w:t>
      </w:r>
    </w:p>
    <w:p w:rsidR="004F497B" w:rsidRDefault="004F497B">
      <w:pPr>
        <w:pStyle w:val="a5"/>
        <w:rPr>
          <w:sz w:val="16"/>
        </w:rPr>
      </w:pPr>
      <w:r>
        <w:rPr>
          <w:sz w:val="16"/>
          <w:lang w:val="en-US"/>
        </w:rPr>
        <w:t>X</w:t>
      </w:r>
      <w:r>
        <w:rPr>
          <w:sz w:val="16"/>
          <w:vertAlign w:val="subscript"/>
        </w:rPr>
        <w:t>ср.</w:t>
      </w:r>
      <w:r>
        <w:rPr>
          <w:sz w:val="16"/>
        </w:rPr>
        <w:t xml:space="preserve"> – значение срабатывания –   значение входного сигнала, при котором происходит скачкообразное изменение выходного параметра ( пороговое значение );</w:t>
      </w:r>
    </w:p>
    <w:p w:rsidR="004F497B" w:rsidRDefault="004F497B">
      <w:pPr>
        <w:pStyle w:val="a5"/>
        <w:rPr>
          <w:sz w:val="16"/>
        </w:rPr>
      </w:pPr>
      <w:r>
        <w:rPr>
          <w:sz w:val="16"/>
          <w:lang w:val="en-US"/>
        </w:rPr>
        <w:t>X</w:t>
      </w:r>
      <w:r>
        <w:rPr>
          <w:sz w:val="16"/>
          <w:vertAlign w:val="subscript"/>
        </w:rPr>
        <w:t xml:space="preserve">отп. </w:t>
      </w:r>
      <w:r>
        <w:rPr>
          <w:sz w:val="16"/>
        </w:rPr>
        <w:t xml:space="preserve"> – значение отпускания – значение входного сигнала, при котором происходит скачкообразное изменение выходного параметра ( пороговое значение ) ;</w:t>
      </w:r>
    </w:p>
    <w:p w:rsidR="004F497B" w:rsidRDefault="004F497B">
      <w:pPr>
        <w:pStyle w:val="a5"/>
        <w:rPr>
          <w:sz w:val="16"/>
        </w:rPr>
      </w:pPr>
      <w:r>
        <w:rPr>
          <w:sz w:val="16"/>
          <w:lang w:val="en-US"/>
        </w:rPr>
        <w:t>X</w:t>
      </w:r>
      <w:r>
        <w:rPr>
          <w:sz w:val="16"/>
          <w:vertAlign w:val="subscript"/>
        </w:rPr>
        <w:t>доп.</w:t>
      </w:r>
      <w:r>
        <w:rPr>
          <w:sz w:val="16"/>
        </w:rPr>
        <w:t xml:space="preserve"> – допустимое значение входного параметра, превышение которого может привести к выходу из строя устройства.</w:t>
      </w:r>
    </w:p>
    <w:p w:rsidR="004F497B" w:rsidRDefault="004F497B">
      <w:pPr>
        <w:pStyle w:val="a5"/>
        <w:rPr>
          <w:b/>
          <w:sz w:val="16"/>
          <w:u w:val="single"/>
        </w:rPr>
      </w:pPr>
      <w:r>
        <w:rPr>
          <w:b/>
          <w:sz w:val="16"/>
          <w:u w:val="single"/>
        </w:rPr>
        <w:t>Релейная характеристика.</w:t>
      </w:r>
    </w:p>
    <w:p w:rsidR="004F497B" w:rsidRDefault="004F497B">
      <w:pPr>
        <w:pStyle w:val="a5"/>
        <w:rPr>
          <w:b/>
          <w:sz w:val="16"/>
          <w:u w:val="single"/>
        </w:rPr>
      </w:pPr>
    </w:p>
    <w:p w:rsidR="004F497B" w:rsidRDefault="004F497B">
      <w:pPr>
        <w:pStyle w:val="a5"/>
        <w:rPr>
          <w:sz w:val="16"/>
        </w:rPr>
      </w:pPr>
      <w:r>
        <w:rPr>
          <w:sz w:val="16"/>
        </w:rPr>
        <w:t>Коммутационное устройство может находиться в двух состояниях: исходном и рабочем.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 xml:space="preserve">Значение выходного параметра, при  </w:t>
      </w:r>
      <w:r w:rsidR="00354E7C">
        <w:rPr>
          <w:sz w:val="16"/>
        </w:rPr>
        <w:object w:dxaOrig="1440" w:dyaOrig="1440">
          <v:shape id="_x0000_s1379" type="#_x0000_t75" style="position:absolute;left:0;text-align:left;margin-left:32.15pt;margin-top:-27.5pt;width:243pt;height:68.9pt;z-index:251767808;mso-wrap-edited:f;mso-position-horizontal-relative:text;mso-position-vertical-relative:text" wrapcoords="-37 0 -37 21471 21600 21471 21600 0 -37 0">
            <v:imagedata r:id="rId19" o:title=""/>
            <w10:wrap type="square" side="right"/>
            <w10:anchorlock/>
          </v:shape>
          <o:OLEObject Type="Embed" ProgID="PBrush" ShapeID="_x0000_s1379" DrawAspect="Content" ObjectID="_1470000537" r:id="rId20"/>
        </w:object>
      </w:r>
      <w:r>
        <w:rPr>
          <w:sz w:val="16"/>
        </w:rPr>
        <w:t xml:space="preserve">происходит переход из исходного состояния в рабочее - </w:t>
      </w:r>
      <w:r>
        <w:rPr>
          <w:sz w:val="16"/>
          <w:lang w:val="en-US"/>
        </w:rPr>
        <w:t>X</w:t>
      </w:r>
      <w:r>
        <w:rPr>
          <w:sz w:val="16"/>
          <w:vertAlign w:val="subscript"/>
        </w:rPr>
        <w:t>ср.</w:t>
      </w:r>
      <w:r>
        <w:rPr>
          <w:sz w:val="16"/>
        </w:rPr>
        <w:t xml:space="preserve">, а обратный переход происходит при - </w:t>
      </w:r>
      <w:r>
        <w:rPr>
          <w:sz w:val="16"/>
          <w:lang w:val="en-US"/>
        </w:rPr>
        <w:t>X</w:t>
      </w:r>
      <w:r>
        <w:rPr>
          <w:sz w:val="16"/>
          <w:vertAlign w:val="subscript"/>
        </w:rPr>
        <w:t xml:space="preserve">отп. </w:t>
      </w:r>
      <w:r>
        <w:rPr>
          <w:sz w:val="16"/>
        </w:rPr>
        <w:t>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Любое коммутационное устройство состоит из:</w:t>
      </w:r>
    </w:p>
    <w:p w:rsidR="004F497B" w:rsidRDefault="00354E7C">
      <w:pPr>
        <w:pStyle w:val="a5"/>
        <w:rPr>
          <w:sz w:val="16"/>
        </w:rPr>
      </w:pPr>
      <w:r>
        <w:rPr>
          <w:noProof/>
          <w:sz w:val="16"/>
        </w:rPr>
        <w:object w:dxaOrig="1440" w:dyaOrig="1440">
          <v:shape id="_x0000_s1380" type="#_x0000_t75" style="position:absolute;left:0;text-align:left;margin-left:41.15pt;margin-top:1.5pt;width:315pt;height:31.4pt;z-index:251768832">
            <v:imagedata r:id="rId21" o:title=""/>
            <w10:wrap type="topAndBottom"/>
            <w10:anchorlock/>
          </v:shape>
          <o:OLEObject Type="Embed" ProgID="PBrush" ShapeID="_x0000_s1380" DrawAspect="Content" ObjectID="_1470000538" r:id="rId22"/>
        </w:object>
      </w:r>
      <w:r w:rsidR="004F497B">
        <w:rPr>
          <w:sz w:val="16"/>
        </w:rPr>
        <w:t>В коммутационных устройствах происходит преобразование одного вида энергии в другой.</w:t>
      </w:r>
    </w:p>
    <w:p w:rsidR="004F497B" w:rsidRDefault="00354E7C">
      <w:pPr>
        <w:pStyle w:val="a5"/>
        <w:rPr>
          <w:b/>
          <w:bCs/>
          <w:sz w:val="16"/>
        </w:rPr>
      </w:pPr>
      <w:r>
        <w:rPr>
          <w:b/>
          <w:bCs/>
          <w:noProof/>
          <w:sz w:val="16"/>
        </w:rPr>
        <w:object w:dxaOrig="1440" w:dyaOrig="1440">
          <v:shape id="_x0000_s1381" type="#_x0000_t75" style="position:absolute;left:0;text-align:left;margin-left:59.15pt;margin-top:-13.7pt;width:279pt;height:80.3pt;z-index:251769856">
            <v:imagedata r:id="rId23" o:title=""/>
            <w10:wrap type="topAndBottom"/>
            <w10:anchorlock/>
          </v:shape>
          <o:OLEObject Type="Embed" ProgID="PBrush" ShapeID="_x0000_s1381" DrawAspect="Content" ObjectID="_1470000539" r:id="rId24"/>
        </w:object>
      </w:r>
      <w:r w:rsidR="004F497B">
        <w:rPr>
          <w:b/>
          <w:bCs/>
          <w:sz w:val="16"/>
        </w:rPr>
        <w:t>Классификация коммутационных устройств: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по типу управляющего сигнала:</w:t>
      </w:r>
    </w:p>
    <w:p w:rsidR="004F497B" w:rsidRDefault="004F497B">
      <w:pPr>
        <w:pStyle w:val="a"/>
        <w:numPr>
          <w:ilvl w:val="1"/>
          <w:numId w:val="0"/>
        </w:numPr>
        <w:tabs>
          <w:tab w:val="num" w:pos="360"/>
        </w:tabs>
        <w:ind w:left="360" w:hanging="360"/>
        <w:rPr>
          <w:sz w:val="16"/>
        </w:rPr>
      </w:pPr>
      <w:r>
        <w:rPr>
          <w:sz w:val="16"/>
        </w:rPr>
        <w:t>электрическое управыление;</w:t>
      </w:r>
    </w:p>
    <w:p w:rsidR="004F497B" w:rsidRDefault="004F497B">
      <w:pPr>
        <w:pStyle w:val="a"/>
        <w:numPr>
          <w:ilvl w:val="1"/>
          <w:numId w:val="0"/>
        </w:numPr>
        <w:tabs>
          <w:tab w:val="num" w:pos="360"/>
        </w:tabs>
        <w:ind w:left="360" w:hanging="360"/>
        <w:rPr>
          <w:sz w:val="16"/>
        </w:rPr>
      </w:pPr>
      <w:r>
        <w:rPr>
          <w:sz w:val="16"/>
        </w:rPr>
        <w:t>механическое ( ручное ) управление.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по принципу коммутации:</w:t>
      </w:r>
    </w:p>
    <w:p w:rsidR="004F497B" w:rsidRDefault="004F497B">
      <w:pPr>
        <w:pStyle w:val="a"/>
        <w:numPr>
          <w:ilvl w:val="1"/>
          <w:numId w:val="0"/>
        </w:numPr>
        <w:tabs>
          <w:tab w:val="num" w:pos="360"/>
        </w:tabs>
        <w:ind w:left="360" w:hanging="360"/>
        <w:rPr>
          <w:sz w:val="16"/>
        </w:rPr>
      </w:pPr>
      <w:r>
        <w:rPr>
          <w:sz w:val="16"/>
        </w:rPr>
        <w:t>контактные;</w:t>
      </w:r>
    </w:p>
    <w:p w:rsidR="004F497B" w:rsidRDefault="004F497B">
      <w:pPr>
        <w:pStyle w:val="a"/>
        <w:numPr>
          <w:ilvl w:val="1"/>
          <w:numId w:val="0"/>
        </w:numPr>
        <w:tabs>
          <w:tab w:val="num" w:pos="360"/>
        </w:tabs>
        <w:ind w:left="360" w:hanging="360"/>
        <w:rPr>
          <w:sz w:val="16"/>
        </w:rPr>
      </w:pPr>
      <w:r>
        <w:rPr>
          <w:sz w:val="16"/>
        </w:rPr>
        <w:t>бесконтактные.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по принципу действия:</w:t>
      </w:r>
    </w:p>
    <w:p w:rsidR="004F497B" w:rsidRDefault="004F497B">
      <w:pPr>
        <w:pStyle w:val="a"/>
        <w:numPr>
          <w:ilvl w:val="1"/>
          <w:numId w:val="0"/>
        </w:numPr>
        <w:tabs>
          <w:tab w:val="num" w:pos="360"/>
        </w:tabs>
        <w:ind w:left="360" w:hanging="360"/>
        <w:rPr>
          <w:sz w:val="16"/>
        </w:rPr>
      </w:pPr>
      <w:r>
        <w:rPr>
          <w:sz w:val="16"/>
        </w:rPr>
        <w:t>контактного типа:</w:t>
      </w:r>
    </w:p>
    <w:p w:rsidR="004F497B" w:rsidRDefault="004F497B">
      <w:pPr>
        <w:pStyle w:val="a"/>
        <w:numPr>
          <w:ilvl w:val="2"/>
          <w:numId w:val="0"/>
        </w:numPr>
        <w:tabs>
          <w:tab w:val="num" w:pos="360"/>
        </w:tabs>
        <w:ind w:left="360" w:hanging="360"/>
        <w:rPr>
          <w:sz w:val="16"/>
        </w:rPr>
      </w:pPr>
      <w:r>
        <w:rPr>
          <w:sz w:val="16"/>
        </w:rPr>
        <w:t>механические;</w:t>
      </w:r>
    </w:p>
    <w:p w:rsidR="004F497B" w:rsidRDefault="004F497B">
      <w:pPr>
        <w:pStyle w:val="a"/>
        <w:numPr>
          <w:ilvl w:val="2"/>
          <w:numId w:val="0"/>
        </w:numPr>
        <w:tabs>
          <w:tab w:val="num" w:pos="360"/>
        </w:tabs>
        <w:ind w:left="360" w:hanging="360"/>
        <w:rPr>
          <w:sz w:val="16"/>
        </w:rPr>
      </w:pPr>
      <w:r>
        <w:rPr>
          <w:sz w:val="16"/>
        </w:rPr>
        <w:t>электромагнитные;</w:t>
      </w:r>
    </w:p>
    <w:p w:rsidR="004F497B" w:rsidRDefault="004F497B">
      <w:pPr>
        <w:pStyle w:val="a"/>
        <w:numPr>
          <w:ilvl w:val="2"/>
          <w:numId w:val="0"/>
        </w:numPr>
        <w:tabs>
          <w:tab w:val="num" w:pos="360"/>
        </w:tabs>
        <w:ind w:left="360" w:hanging="360"/>
        <w:rPr>
          <w:sz w:val="16"/>
        </w:rPr>
      </w:pPr>
      <w:r>
        <w:rPr>
          <w:sz w:val="16"/>
        </w:rPr>
        <w:t>магнитоуправляемые;</w:t>
      </w:r>
    </w:p>
    <w:p w:rsidR="004F497B" w:rsidRDefault="004F497B">
      <w:pPr>
        <w:pStyle w:val="a"/>
        <w:numPr>
          <w:ilvl w:val="2"/>
          <w:numId w:val="0"/>
        </w:numPr>
        <w:tabs>
          <w:tab w:val="num" w:pos="360"/>
        </w:tabs>
        <w:ind w:left="360" w:hanging="360"/>
        <w:rPr>
          <w:sz w:val="16"/>
        </w:rPr>
      </w:pPr>
      <w:r>
        <w:rPr>
          <w:sz w:val="16"/>
        </w:rPr>
        <w:t>магнитогидродинамические;</w:t>
      </w:r>
    </w:p>
    <w:p w:rsidR="004F497B" w:rsidRDefault="004F497B">
      <w:pPr>
        <w:pStyle w:val="a"/>
        <w:numPr>
          <w:ilvl w:val="2"/>
          <w:numId w:val="0"/>
        </w:numPr>
        <w:tabs>
          <w:tab w:val="num" w:pos="360"/>
        </w:tabs>
        <w:ind w:left="360" w:hanging="360"/>
        <w:rPr>
          <w:sz w:val="16"/>
        </w:rPr>
      </w:pPr>
      <w:r>
        <w:rPr>
          <w:sz w:val="16"/>
        </w:rPr>
        <w:t>электростатические;</w:t>
      </w:r>
    </w:p>
    <w:p w:rsidR="004F497B" w:rsidRDefault="004F497B">
      <w:pPr>
        <w:pStyle w:val="a"/>
        <w:numPr>
          <w:ilvl w:val="2"/>
          <w:numId w:val="0"/>
        </w:numPr>
        <w:tabs>
          <w:tab w:val="num" w:pos="360"/>
        </w:tabs>
        <w:ind w:left="360" w:hanging="360"/>
        <w:rPr>
          <w:sz w:val="16"/>
        </w:rPr>
      </w:pPr>
      <w:r>
        <w:rPr>
          <w:sz w:val="16"/>
        </w:rPr>
        <w:t>электротепловые;</w:t>
      </w:r>
    </w:p>
    <w:p w:rsidR="004F497B" w:rsidRDefault="004F497B">
      <w:pPr>
        <w:pStyle w:val="a"/>
        <w:numPr>
          <w:ilvl w:val="2"/>
          <w:numId w:val="0"/>
        </w:numPr>
        <w:tabs>
          <w:tab w:val="num" w:pos="360"/>
        </w:tabs>
        <w:ind w:left="360" w:hanging="360"/>
        <w:rPr>
          <w:sz w:val="16"/>
        </w:rPr>
      </w:pPr>
      <w:r>
        <w:rPr>
          <w:sz w:val="16"/>
        </w:rPr>
        <w:t>электромагнитнострикционные</w:t>
      </w:r>
    </w:p>
    <w:p w:rsidR="004F497B" w:rsidRDefault="004F497B">
      <w:pPr>
        <w:pStyle w:val="a"/>
        <w:numPr>
          <w:ilvl w:val="1"/>
          <w:numId w:val="0"/>
        </w:numPr>
        <w:tabs>
          <w:tab w:val="num" w:pos="360"/>
        </w:tabs>
        <w:ind w:left="360" w:hanging="360"/>
        <w:rPr>
          <w:sz w:val="16"/>
        </w:rPr>
      </w:pPr>
      <w:r>
        <w:rPr>
          <w:sz w:val="16"/>
        </w:rPr>
        <w:t>бесконтактного типа:</w:t>
      </w:r>
    </w:p>
    <w:p w:rsidR="004F497B" w:rsidRDefault="004F497B">
      <w:pPr>
        <w:pStyle w:val="a"/>
        <w:numPr>
          <w:ilvl w:val="2"/>
          <w:numId w:val="0"/>
        </w:numPr>
        <w:tabs>
          <w:tab w:val="num" w:pos="360"/>
        </w:tabs>
        <w:ind w:left="360" w:hanging="360"/>
        <w:rPr>
          <w:sz w:val="16"/>
        </w:rPr>
      </w:pPr>
      <w:r>
        <w:rPr>
          <w:sz w:val="16"/>
        </w:rPr>
        <w:t>электронные;</w:t>
      </w:r>
    </w:p>
    <w:p w:rsidR="004F497B" w:rsidRDefault="004F497B">
      <w:pPr>
        <w:pStyle w:val="a"/>
        <w:numPr>
          <w:ilvl w:val="2"/>
          <w:numId w:val="0"/>
        </w:numPr>
        <w:tabs>
          <w:tab w:val="num" w:pos="360"/>
        </w:tabs>
        <w:ind w:left="360" w:hanging="360"/>
        <w:rPr>
          <w:sz w:val="16"/>
        </w:rPr>
      </w:pPr>
      <w:r>
        <w:rPr>
          <w:sz w:val="16"/>
        </w:rPr>
        <w:t>магнитные;</w:t>
      </w:r>
    </w:p>
    <w:p w:rsidR="004F497B" w:rsidRDefault="004F497B">
      <w:pPr>
        <w:pStyle w:val="a"/>
        <w:numPr>
          <w:ilvl w:val="2"/>
          <w:numId w:val="0"/>
        </w:numPr>
        <w:tabs>
          <w:tab w:val="num" w:pos="360"/>
        </w:tabs>
        <w:ind w:left="360" w:hanging="360"/>
        <w:rPr>
          <w:sz w:val="16"/>
        </w:rPr>
      </w:pPr>
      <w:r>
        <w:rPr>
          <w:sz w:val="16"/>
        </w:rPr>
        <w:t>гальваномагнитные;</w:t>
      </w:r>
    </w:p>
    <w:p w:rsidR="004F497B" w:rsidRDefault="004F497B">
      <w:pPr>
        <w:pStyle w:val="a"/>
        <w:numPr>
          <w:ilvl w:val="2"/>
          <w:numId w:val="0"/>
        </w:numPr>
        <w:tabs>
          <w:tab w:val="num" w:pos="360"/>
        </w:tabs>
        <w:ind w:left="360" w:hanging="360"/>
        <w:rPr>
          <w:sz w:val="16"/>
        </w:rPr>
      </w:pPr>
      <w:r>
        <w:rPr>
          <w:sz w:val="16"/>
        </w:rPr>
        <w:t>оптоэлектронные;электретные;</w:t>
      </w:r>
    </w:p>
    <w:p w:rsidR="004F497B" w:rsidRDefault="004F497B">
      <w:pPr>
        <w:pStyle w:val="a"/>
        <w:numPr>
          <w:ilvl w:val="2"/>
          <w:numId w:val="0"/>
        </w:numPr>
        <w:tabs>
          <w:tab w:val="num" w:pos="360"/>
        </w:tabs>
        <w:ind w:left="360" w:hanging="360"/>
        <w:rPr>
          <w:sz w:val="16"/>
        </w:rPr>
      </w:pPr>
      <w:r>
        <w:rPr>
          <w:sz w:val="16"/>
        </w:rPr>
        <w:t>пьезоэлектрические;</w:t>
      </w:r>
    </w:p>
    <w:p w:rsidR="004F497B" w:rsidRDefault="004F497B">
      <w:pPr>
        <w:pStyle w:val="a"/>
        <w:numPr>
          <w:ilvl w:val="2"/>
          <w:numId w:val="0"/>
        </w:numPr>
        <w:tabs>
          <w:tab w:val="num" w:pos="360"/>
        </w:tabs>
        <w:ind w:left="360" w:hanging="360"/>
        <w:rPr>
          <w:sz w:val="16"/>
        </w:rPr>
      </w:pPr>
      <w:r>
        <w:rPr>
          <w:sz w:val="16"/>
        </w:rPr>
        <w:t>криотронные;</w:t>
      </w:r>
    </w:p>
    <w:p w:rsidR="004F497B" w:rsidRDefault="004F497B">
      <w:pPr>
        <w:pStyle w:val="a"/>
        <w:numPr>
          <w:ilvl w:val="2"/>
          <w:numId w:val="0"/>
        </w:numPr>
        <w:tabs>
          <w:tab w:val="num" w:pos="360"/>
        </w:tabs>
        <w:ind w:left="360" w:hanging="360"/>
        <w:rPr>
          <w:sz w:val="16"/>
        </w:rPr>
      </w:pPr>
      <w:r>
        <w:rPr>
          <w:sz w:val="16"/>
        </w:rPr>
        <w:t>халькогенидные;</w:t>
      </w:r>
    </w:p>
    <w:p w:rsidR="004F497B" w:rsidRDefault="004F497B">
      <w:pPr>
        <w:pStyle w:val="a"/>
        <w:numPr>
          <w:ilvl w:val="2"/>
          <w:numId w:val="0"/>
        </w:numPr>
        <w:tabs>
          <w:tab w:val="num" w:pos="360"/>
        </w:tabs>
        <w:ind w:left="360" w:hanging="360"/>
        <w:rPr>
          <w:sz w:val="16"/>
        </w:rPr>
      </w:pPr>
      <w:r>
        <w:rPr>
          <w:sz w:val="16"/>
        </w:rPr>
        <w:t>оптические.</w:t>
      </w:r>
    </w:p>
    <w:p w:rsidR="004F497B" w:rsidRDefault="004F497B">
      <w:pPr>
        <w:pStyle w:val="2"/>
        <w:rPr>
          <w:i/>
          <w:sz w:val="16"/>
        </w:rPr>
      </w:pPr>
      <w:r>
        <w:rPr>
          <w:sz w:val="16"/>
        </w:rPr>
        <w:t>Коммутационные устройства с механическим управлением.</w:t>
      </w:r>
    </w:p>
    <w:p w:rsidR="004F497B" w:rsidRDefault="004F497B">
      <w:pPr>
        <w:pStyle w:val="2"/>
        <w:ind w:left="0" w:firstLine="426"/>
        <w:jc w:val="left"/>
        <w:rPr>
          <w:b w:val="0"/>
          <w:i/>
          <w:sz w:val="16"/>
        </w:rPr>
      </w:pPr>
      <w:r>
        <w:rPr>
          <w:b w:val="0"/>
          <w:i/>
          <w:sz w:val="16"/>
        </w:rPr>
        <w:t>Коммутационные устройства с механическим управлением, или иначе переключатели. В зависимости от способа управления приводом все переключатели делятся: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нажимные ( кнопочные );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перекидные ( тумблер );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поворотные (галетные );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движковые;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сенсорные.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Первые 4-е типа могут быть контактные и бесконтактные, сенсорные как правило бесконтактные. Контактные переключатели в от формы контактов делятся на переключатели: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с накладными контактами;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с скользящими контактами.</w:t>
      </w:r>
    </w:p>
    <w:p w:rsidR="004F497B" w:rsidRDefault="004F497B">
      <w:pPr>
        <w:pStyle w:val="a5"/>
        <w:rPr>
          <w:sz w:val="16"/>
          <w:u w:val="single"/>
        </w:rPr>
      </w:pPr>
      <w:r>
        <w:rPr>
          <w:sz w:val="16"/>
          <w:u w:val="single"/>
        </w:rPr>
        <w:t>Накладные контакты.</w:t>
      </w:r>
    </w:p>
    <w:p w:rsidR="004F497B" w:rsidRDefault="004F497B">
      <w:pPr>
        <w:pStyle w:val="a5"/>
        <w:jc w:val="center"/>
        <w:rPr>
          <w:sz w:val="16"/>
        </w:rPr>
      </w:pPr>
      <w:r>
        <w:rPr>
          <w:sz w:val="16"/>
        </w:rPr>
        <w:t>Конструкции.</w:t>
      </w:r>
    </w:p>
    <w:p w:rsidR="004F497B" w:rsidRDefault="004F497B">
      <w:pPr>
        <w:pStyle w:val="a5"/>
        <w:rPr>
          <w:sz w:val="16"/>
        </w:rPr>
      </w:pPr>
    </w:p>
    <w:p w:rsidR="004F497B" w:rsidRDefault="00354E7C">
      <w:pPr>
        <w:pStyle w:val="a5"/>
        <w:rPr>
          <w:sz w:val="16"/>
        </w:rPr>
      </w:pPr>
      <w:r>
        <w:rPr>
          <w:noProof/>
          <w:sz w:val="16"/>
        </w:rPr>
        <w:object w:dxaOrig="1440" w:dyaOrig="1440">
          <v:shape id="_x0000_s1383" type="#_x0000_t75" style="position:absolute;left:0;text-align:left;margin-left:329.15pt;margin-top:234.2pt;width:99pt;height:65.25pt;z-index:-251544576;mso-wrap-edited:f;mso-position-vertical-relative:page" wrapcoords="-164 0 -164 21352 21600 21352 21600 0 -164 0">
            <v:imagedata r:id="rId25" o:title=""/>
            <w10:wrap type="square" side="left" anchory="page"/>
          </v:shape>
          <o:OLEObject Type="Embed" ProgID="PBrush" ShapeID="_x0000_s1383" DrawAspect="Content" ObjectID="_1470000540" r:id="rId26"/>
        </w:object>
      </w:r>
    </w:p>
    <w:p w:rsidR="004F497B" w:rsidRDefault="00354E7C">
      <w:pPr>
        <w:pStyle w:val="a5"/>
        <w:rPr>
          <w:sz w:val="16"/>
        </w:rPr>
      </w:pPr>
      <w:r>
        <w:rPr>
          <w:noProof/>
          <w:sz w:val="16"/>
        </w:rPr>
        <w:object w:dxaOrig="1440" w:dyaOrig="1440">
          <v:shape id="_x0000_s1382" type="#_x0000_t75" style="position:absolute;left:0;text-align:left;margin-left:195.5pt;margin-top:-73.8pt;width:151.65pt;height:50.75pt;z-index:251770880" o:allowincell="f">
            <v:imagedata r:id="rId27" o:title=""/>
            <w10:wrap type="square"/>
            <w10:anchorlock/>
          </v:shape>
          <o:OLEObject Type="Embed" ProgID="PBrush" ShapeID="_x0000_s1382" DrawAspect="Content" ObjectID="_1470000541" r:id="rId28"/>
        </w:object>
      </w:r>
      <w:r w:rsidR="004F497B">
        <w:rPr>
          <w:sz w:val="16"/>
        </w:rPr>
        <w:t>Функции соединения и разрыва электрической цепи пространственно совпадают, для улучшения качества переключателей используют притирающиеся контакты.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Притирающиеся это когда точки контакта и протекания тока различны.</w:t>
      </w:r>
    </w:p>
    <w:p w:rsidR="004F497B" w:rsidRDefault="004F497B">
      <w:pPr>
        <w:pStyle w:val="a5"/>
        <w:rPr>
          <w:sz w:val="16"/>
          <w:u w:val="single"/>
        </w:rPr>
      </w:pPr>
      <w:r>
        <w:rPr>
          <w:sz w:val="16"/>
          <w:u w:val="single"/>
        </w:rPr>
        <w:t>Скользящие контакты.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Функции соединения и разрыва пространственно разнесены. Но увеличиваются усилия для контакта, т.е. происходит интенсивное зачищение контакта.</w:t>
      </w:r>
    </w:p>
    <w:p w:rsidR="004F497B" w:rsidRDefault="004F497B">
      <w:pPr>
        <w:pStyle w:val="a5"/>
        <w:rPr>
          <w:b/>
          <w:bCs/>
          <w:sz w:val="16"/>
        </w:rPr>
      </w:pPr>
    </w:p>
    <w:p w:rsidR="004F497B" w:rsidRDefault="00354E7C">
      <w:pPr>
        <w:pStyle w:val="a5"/>
        <w:rPr>
          <w:b/>
          <w:bCs/>
          <w:sz w:val="16"/>
        </w:rPr>
      </w:pPr>
      <w:r>
        <w:rPr>
          <w:b/>
          <w:bCs/>
          <w:noProof/>
          <w:sz w:val="16"/>
        </w:rPr>
        <w:object w:dxaOrig="1440" w:dyaOrig="1440">
          <v:shape id="_x0000_s1384" type="#_x0000_t75" style="position:absolute;left:0;text-align:left;margin-left:32.15pt;margin-top:-37.8pt;width:86.25pt;height:64.5pt;z-index:251772928;mso-wrap-edited:f" wrapcoords="-188 0 -188 21349 21600 21349 21600 0 -188 0">
            <v:imagedata r:id="rId29" o:title=""/>
            <w10:wrap type="square" side="right"/>
            <w10:anchorlock/>
          </v:shape>
          <o:OLEObject Type="Embed" ProgID="PBrush" ShapeID="_x0000_s1384" DrawAspect="Content" ObjectID="_1470000542" r:id="rId30"/>
        </w:object>
      </w:r>
      <w:r w:rsidR="004F497B">
        <w:rPr>
          <w:b/>
          <w:bCs/>
          <w:sz w:val="16"/>
        </w:rPr>
        <w:t>Основные параметры:</w:t>
      </w:r>
    </w:p>
    <w:p w:rsidR="004F497B" w:rsidRDefault="004F497B" w:rsidP="004F497B">
      <w:pPr>
        <w:pStyle w:val="a"/>
        <w:numPr>
          <w:ilvl w:val="0"/>
          <w:numId w:val="45"/>
        </w:numPr>
        <w:rPr>
          <w:i/>
          <w:sz w:val="16"/>
        </w:rPr>
      </w:pPr>
      <w:r>
        <w:rPr>
          <w:i/>
          <w:sz w:val="16"/>
        </w:rPr>
        <w:t xml:space="preserve">Контактное сопротивление – </w:t>
      </w:r>
      <w:r>
        <w:rPr>
          <w:i/>
          <w:sz w:val="16"/>
          <w:lang w:val="en-US"/>
        </w:rPr>
        <w:t>R</w:t>
      </w:r>
      <w:r>
        <w:rPr>
          <w:i/>
          <w:sz w:val="16"/>
        </w:rPr>
        <w:t xml:space="preserve"> </w:t>
      </w:r>
      <w:r>
        <w:rPr>
          <w:i/>
          <w:sz w:val="16"/>
          <w:vertAlign w:val="subscript"/>
        </w:rPr>
        <w:t>к.</w:t>
      </w:r>
    </w:p>
    <w:p w:rsidR="004F497B" w:rsidRDefault="004F497B" w:rsidP="004F497B">
      <w:pPr>
        <w:pStyle w:val="a"/>
        <w:numPr>
          <w:ilvl w:val="0"/>
          <w:numId w:val="45"/>
        </w:numPr>
        <w:rPr>
          <w:i/>
          <w:sz w:val="16"/>
        </w:rPr>
      </w:pPr>
      <w:r>
        <w:rPr>
          <w:i/>
          <w:sz w:val="16"/>
        </w:rPr>
        <w:t xml:space="preserve">Статическая нестабильность контактного сопротивления – </w:t>
      </w:r>
      <w:r>
        <w:rPr>
          <w:i/>
          <w:sz w:val="16"/>
        </w:rPr>
        <w:sym w:font="Symbol" w:char="F044"/>
      </w:r>
      <w:r>
        <w:rPr>
          <w:i/>
          <w:sz w:val="16"/>
          <w:lang w:val="en-US"/>
        </w:rPr>
        <w:t>R</w:t>
      </w:r>
      <w:r>
        <w:rPr>
          <w:i/>
          <w:sz w:val="16"/>
        </w:rPr>
        <w:t xml:space="preserve"> </w:t>
      </w:r>
      <w:r>
        <w:rPr>
          <w:i/>
          <w:sz w:val="16"/>
          <w:vertAlign w:val="subscript"/>
        </w:rPr>
        <w:t>ст.</w:t>
      </w:r>
    </w:p>
    <w:p w:rsidR="004F497B" w:rsidRDefault="004F497B" w:rsidP="004F497B">
      <w:pPr>
        <w:pStyle w:val="a"/>
        <w:numPr>
          <w:ilvl w:val="0"/>
          <w:numId w:val="45"/>
        </w:numPr>
        <w:rPr>
          <w:i/>
          <w:sz w:val="16"/>
        </w:rPr>
      </w:pPr>
      <w:r>
        <w:rPr>
          <w:i/>
          <w:sz w:val="16"/>
        </w:rPr>
        <w:t xml:space="preserve">Динамическая нестабильность контактного сопротивления – </w:t>
      </w:r>
      <w:r>
        <w:rPr>
          <w:i/>
          <w:sz w:val="16"/>
        </w:rPr>
        <w:sym w:font="Symbol" w:char="F044"/>
      </w:r>
      <w:r>
        <w:rPr>
          <w:i/>
          <w:sz w:val="16"/>
          <w:lang w:val="en-US"/>
        </w:rPr>
        <w:t>R</w:t>
      </w:r>
      <w:r>
        <w:rPr>
          <w:i/>
          <w:sz w:val="16"/>
        </w:rPr>
        <w:t xml:space="preserve"> </w:t>
      </w:r>
      <w:r>
        <w:rPr>
          <w:i/>
          <w:sz w:val="16"/>
          <w:vertAlign w:val="subscript"/>
        </w:rPr>
        <w:t>дин.</w:t>
      </w:r>
    </w:p>
    <w:p w:rsidR="004F497B" w:rsidRDefault="004F497B" w:rsidP="004F497B">
      <w:pPr>
        <w:pStyle w:val="a"/>
        <w:numPr>
          <w:ilvl w:val="0"/>
          <w:numId w:val="45"/>
        </w:numPr>
        <w:rPr>
          <w:i/>
          <w:sz w:val="16"/>
        </w:rPr>
      </w:pPr>
      <w:r>
        <w:rPr>
          <w:i/>
          <w:sz w:val="16"/>
        </w:rPr>
        <w:t xml:space="preserve">Максимальное рабочее напряжение – </w:t>
      </w:r>
      <w:r>
        <w:rPr>
          <w:i/>
          <w:sz w:val="16"/>
          <w:lang w:val="en-US"/>
        </w:rPr>
        <w:t>U</w:t>
      </w:r>
      <w:r>
        <w:rPr>
          <w:i/>
          <w:sz w:val="16"/>
        </w:rPr>
        <w:t xml:space="preserve"> </w:t>
      </w:r>
      <w:r>
        <w:rPr>
          <w:i/>
          <w:sz w:val="16"/>
          <w:vertAlign w:val="subscript"/>
          <w:lang w:val="en-US"/>
        </w:rPr>
        <w:t>max</w:t>
      </w:r>
    </w:p>
    <w:p w:rsidR="004F497B" w:rsidRDefault="004F497B" w:rsidP="004F497B">
      <w:pPr>
        <w:pStyle w:val="a"/>
        <w:numPr>
          <w:ilvl w:val="0"/>
          <w:numId w:val="45"/>
        </w:numPr>
        <w:rPr>
          <w:i/>
          <w:sz w:val="16"/>
        </w:rPr>
      </w:pPr>
      <w:r>
        <w:rPr>
          <w:i/>
          <w:sz w:val="16"/>
        </w:rPr>
        <w:t xml:space="preserve">Сопротивление изоляции – </w:t>
      </w:r>
      <w:r>
        <w:rPr>
          <w:i/>
          <w:sz w:val="16"/>
          <w:lang w:val="en-US"/>
        </w:rPr>
        <w:t>R</w:t>
      </w:r>
      <w:r>
        <w:rPr>
          <w:i/>
          <w:sz w:val="16"/>
          <w:vertAlign w:val="subscript"/>
        </w:rPr>
        <w:t xml:space="preserve"> из.</w:t>
      </w:r>
    </w:p>
    <w:p w:rsidR="004F497B" w:rsidRDefault="004F497B" w:rsidP="004F497B">
      <w:pPr>
        <w:pStyle w:val="a"/>
        <w:numPr>
          <w:ilvl w:val="0"/>
          <w:numId w:val="45"/>
        </w:numPr>
        <w:rPr>
          <w:i/>
          <w:sz w:val="16"/>
        </w:rPr>
      </w:pPr>
      <w:r>
        <w:rPr>
          <w:i/>
          <w:sz w:val="16"/>
        </w:rPr>
        <w:t xml:space="preserve">Коммутируемая мощность – </w:t>
      </w:r>
      <w:r>
        <w:rPr>
          <w:i/>
          <w:sz w:val="16"/>
          <w:lang w:val="en-US"/>
        </w:rPr>
        <w:t>P</w:t>
      </w:r>
      <w:r>
        <w:rPr>
          <w:i/>
          <w:sz w:val="16"/>
          <w:vertAlign w:val="subscript"/>
        </w:rPr>
        <w:t xml:space="preserve"> к.</w:t>
      </w:r>
    </w:p>
    <w:p w:rsidR="004F497B" w:rsidRDefault="004F497B" w:rsidP="004F497B">
      <w:pPr>
        <w:pStyle w:val="a"/>
        <w:numPr>
          <w:ilvl w:val="0"/>
          <w:numId w:val="45"/>
        </w:numPr>
        <w:rPr>
          <w:i/>
          <w:sz w:val="16"/>
        </w:rPr>
      </w:pPr>
      <w:r>
        <w:rPr>
          <w:i/>
          <w:sz w:val="16"/>
        </w:rPr>
        <w:t>Коммутируемая напряжение –</w:t>
      </w:r>
      <w:r>
        <w:rPr>
          <w:i/>
          <w:sz w:val="16"/>
          <w:lang w:val="en-US"/>
        </w:rPr>
        <w:t>U</w:t>
      </w:r>
      <w:r>
        <w:rPr>
          <w:i/>
          <w:sz w:val="16"/>
        </w:rPr>
        <w:t xml:space="preserve"> </w:t>
      </w:r>
      <w:r>
        <w:rPr>
          <w:i/>
          <w:sz w:val="16"/>
          <w:vertAlign w:val="subscript"/>
        </w:rPr>
        <w:t>к.</w:t>
      </w:r>
    </w:p>
    <w:p w:rsidR="004F497B" w:rsidRDefault="004F497B" w:rsidP="004F497B">
      <w:pPr>
        <w:pStyle w:val="a"/>
        <w:numPr>
          <w:ilvl w:val="0"/>
          <w:numId w:val="45"/>
        </w:numPr>
        <w:rPr>
          <w:i/>
          <w:sz w:val="16"/>
        </w:rPr>
      </w:pPr>
      <w:r>
        <w:rPr>
          <w:i/>
          <w:sz w:val="16"/>
        </w:rPr>
        <w:t xml:space="preserve">Коммутируемая токи – </w:t>
      </w:r>
      <w:r>
        <w:rPr>
          <w:i/>
          <w:sz w:val="16"/>
          <w:lang w:val="en-US"/>
        </w:rPr>
        <w:t>I</w:t>
      </w:r>
      <w:r>
        <w:rPr>
          <w:i/>
          <w:sz w:val="16"/>
          <w:vertAlign w:val="subscript"/>
        </w:rPr>
        <w:t xml:space="preserve"> к.</w:t>
      </w:r>
    </w:p>
    <w:p w:rsidR="004F497B" w:rsidRDefault="004F497B" w:rsidP="004F497B">
      <w:pPr>
        <w:pStyle w:val="a"/>
        <w:numPr>
          <w:ilvl w:val="0"/>
          <w:numId w:val="45"/>
        </w:numPr>
        <w:rPr>
          <w:i/>
          <w:sz w:val="16"/>
        </w:rPr>
      </w:pPr>
      <w:r>
        <w:rPr>
          <w:i/>
          <w:sz w:val="16"/>
        </w:rPr>
        <w:t>Износостойкость.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На высоких частотах работы переключателя появляются паразитные параметры.</w:t>
      </w:r>
    </w:p>
    <w:p w:rsidR="004F497B" w:rsidRDefault="004F497B">
      <w:pPr>
        <w:pStyle w:val="a5"/>
        <w:rPr>
          <w:b/>
          <w:bCs/>
          <w:sz w:val="16"/>
          <w:u w:val="single"/>
        </w:rPr>
      </w:pPr>
      <w:r>
        <w:rPr>
          <w:b/>
          <w:bCs/>
          <w:sz w:val="16"/>
          <w:u w:val="single"/>
        </w:rPr>
        <w:t>Эквивалентная схема коммутационного устройства ( на высоких частотах ).</w:t>
      </w:r>
    </w:p>
    <w:p w:rsidR="004F497B" w:rsidRDefault="004F497B">
      <w:pPr>
        <w:pStyle w:val="a5"/>
        <w:tabs>
          <w:tab w:val="num" w:pos="1134"/>
        </w:tabs>
        <w:ind w:left="709" w:firstLine="0"/>
        <w:jc w:val="left"/>
        <w:rPr>
          <w:sz w:val="16"/>
        </w:rPr>
      </w:pPr>
      <w:r>
        <w:rPr>
          <w:sz w:val="16"/>
        </w:rPr>
        <w:t>В замкнутом состоянии.                                                                          В разомкнутом состоянии.</w:t>
      </w:r>
    </w:p>
    <w:p w:rsidR="004F497B" w:rsidRDefault="004F497B">
      <w:pPr>
        <w:pStyle w:val="a5"/>
        <w:rPr>
          <w:sz w:val="16"/>
        </w:rPr>
      </w:pPr>
    </w:p>
    <w:p w:rsidR="004F497B" w:rsidRDefault="00354E7C">
      <w:pPr>
        <w:pStyle w:val="a5"/>
        <w:ind w:left="720" w:firstLine="0"/>
        <w:rPr>
          <w:sz w:val="16"/>
        </w:rPr>
      </w:pPr>
      <w:r>
        <w:rPr>
          <w:noProof/>
          <w:sz w:val="16"/>
        </w:rPr>
        <w:object w:dxaOrig="1440" w:dyaOrig="1440">
          <v:shape id="_x0000_s1385" type="#_x0000_t75" style="position:absolute;left:0;text-align:left;margin-left:32.15pt;margin-top:3.25pt;width:117pt;height:31.95pt;z-index:251773952;mso-wrap-edited:f" wrapcoords="-74 0 -74 21327 21600 21327 21600 0 -74 0">
            <v:imagedata r:id="rId31" o:title=""/>
            <w10:wrap type="tight"/>
            <w10:anchorlock/>
          </v:shape>
          <o:OLEObject Type="Embed" ProgID="PBrush" ShapeID="_x0000_s1385" DrawAspect="Content" ObjectID="_1470000543" r:id="rId32"/>
        </w:object>
      </w:r>
      <w:r w:rsidR="004F497B">
        <w:rPr>
          <w:sz w:val="16"/>
        </w:rPr>
        <w:t>где:</w:t>
      </w:r>
    </w:p>
    <w:p w:rsidR="004F497B" w:rsidRDefault="004F497B">
      <w:pPr>
        <w:pStyle w:val="a5"/>
        <w:rPr>
          <w:i/>
          <w:sz w:val="16"/>
        </w:rPr>
      </w:pPr>
      <w:r>
        <w:rPr>
          <w:i/>
          <w:sz w:val="16"/>
          <w:lang w:val="en-US"/>
        </w:rPr>
        <w:t>L</w:t>
      </w:r>
      <w:r>
        <w:rPr>
          <w:i/>
          <w:sz w:val="16"/>
          <w:vertAlign w:val="subscript"/>
        </w:rPr>
        <w:t xml:space="preserve"> к</w:t>
      </w:r>
      <w:r>
        <w:rPr>
          <w:i/>
          <w:sz w:val="16"/>
        </w:rPr>
        <w:t xml:space="preserve"> – индуктивность контакта;</w:t>
      </w:r>
    </w:p>
    <w:p w:rsidR="004F497B" w:rsidRDefault="004F497B">
      <w:pPr>
        <w:pStyle w:val="a5"/>
        <w:rPr>
          <w:i/>
          <w:sz w:val="16"/>
        </w:rPr>
      </w:pPr>
      <w:r>
        <w:rPr>
          <w:i/>
          <w:sz w:val="16"/>
          <w:lang w:val="en-US"/>
        </w:rPr>
        <w:t>R</w:t>
      </w:r>
      <w:r>
        <w:rPr>
          <w:i/>
          <w:sz w:val="16"/>
          <w:vertAlign w:val="subscript"/>
        </w:rPr>
        <w:t xml:space="preserve"> пер</w:t>
      </w:r>
      <w:r>
        <w:rPr>
          <w:i/>
          <w:sz w:val="16"/>
        </w:rPr>
        <w:t xml:space="preserve"> – переходное сопротивление;</w:t>
      </w:r>
    </w:p>
    <w:p w:rsidR="004F497B" w:rsidRDefault="004F497B">
      <w:pPr>
        <w:pStyle w:val="a5"/>
        <w:rPr>
          <w:i/>
          <w:sz w:val="16"/>
        </w:rPr>
      </w:pPr>
      <w:r>
        <w:rPr>
          <w:i/>
          <w:sz w:val="16"/>
          <w:lang w:val="en-US"/>
        </w:rPr>
        <w:t>R</w:t>
      </w:r>
      <w:r>
        <w:rPr>
          <w:i/>
          <w:sz w:val="16"/>
          <w:vertAlign w:val="subscript"/>
        </w:rPr>
        <w:t xml:space="preserve"> мк</w:t>
      </w:r>
      <w:r>
        <w:rPr>
          <w:i/>
          <w:sz w:val="16"/>
        </w:rPr>
        <w:t xml:space="preserve"> – сопротивление металлических контактов;</w:t>
      </w:r>
    </w:p>
    <w:p w:rsidR="004F497B" w:rsidRDefault="004F497B">
      <w:pPr>
        <w:pStyle w:val="a5"/>
        <w:rPr>
          <w:i/>
          <w:sz w:val="16"/>
        </w:rPr>
      </w:pPr>
      <w:r>
        <w:rPr>
          <w:i/>
          <w:sz w:val="16"/>
          <w:lang w:val="en-US"/>
        </w:rPr>
        <w:t>C</w:t>
      </w:r>
      <w:r>
        <w:rPr>
          <w:i/>
          <w:sz w:val="16"/>
          <w:vertAlign w:val="subscript"/>
        </w:rPr>
        <w:t xml:space="preserve"> кз</w:t>
      </w:r>
      <w:r>
        <w:rPr>
          <w:i/>
          <w:sz w:val="16"/>
        </w:rPr>
        <w:t xml:space="preserve"> – емкость контакт-земля;</w:t>
      </w:r>
    </w:p>
    <w:p w:rsidR="004F497B" w:rsidRDefault="004F497B">
      <w:pPr>
        <w:pStyle w:val="a5"/>
        <w:rPr>
          <w:i/>
          <w:sz w:val="16"/>
        </w:rPr>
      </w:pPr>
      <w:r>
        <w:rPr>
          <w:i/>
          <w:sz w:val="16"/>
          <w:lang w:val="en-US"/>
        </w:rPr>
        <w:t>R</w:t>
      </w:r>
      <w:r>
        <w:rPr>
          <w:i/>
          <w:sz w:val="16"/>
        </w:rPr>
        <w:t xml:space="preserve"> </w:t>
      </w:r>
      <w:r>
        <w:rPr>
          <w:i/>
          <w:sz w:val="16"/>
          <w:vertAlign w:val="subscript"/>
        </w:rPr>
        <w:t>из</w:t>
      </w:r>
      <w:r>
        <w:rPr>
          <w:i/>
          <w:sz w:val="16"/>
        </w:rPr>
        <w:t xml:space="preserve"> – сопротивление изоляции;</w:t>
      </w:r>
    </w:p>
    <w:p w:rsidR="004F497B" w:rsidRDefault="004F497B">
      <w:pPr>
        <w:pStyle w:val="a5"/>
        <w:rPr>
          <w:i/>
          <w:sz w:val="16"/>
        </w:rPr>
      </w:pPr>
      <w:r>
        <w:rPr>
          <w:i/>
          <w:sz w:val="16"/>
          <w:lang w:val="en-US"/>
        </w:rPr>
        <w:t>C</w:t>
      </w:r>
      <w:r>
        <w:rPr>
          <w:i/>
          <w:sz w:val="16"/>
        </w:rPr>
        <w:t xml:space="preserve"> </w:t>
      </w:r>
      <w:r>
        <w:rPr>
          <w:i/>
          <w:sz w:val="16"/>
          <w:vertAlign w:val="subscript"/>
        </w:rPr>
        <w:t>к</w:t>
      </w:r>
      <w:r>
        <w:rPr>
          <w:i/>
          <w:sz w:val="16"/>
        </w:rPr>
        <w:t xml:space="preserve"> – емкость контакта.</w:t>
      </w:r>
    </w:p>
    <w:p w:rsidR="004F497B" w:rsidRDefault="00354E7C">
      <w:pPr>
        <w:pStyle w:val="a5"/>
        <w:rPr>
          <w:b/>
          <w:iCs/>
          <w:sz w:val="16"/>
        </w:rPr>
      </w:pPr>
      <w:r>
        <w:rPr>
          <w:b/>
          <w:iCs/>
          <w:noProof/>
          <w:sz w:val="16"/>
        </w:rPr>
        <w:object w:dxaOrig="1440" w:dyaOrig="1440">
          <v:shape id="_x0000_s1386" type="#_x0000_t75" style="position:absolute;left:0;text-align:left;margin-left:248.15pt;margin-top:450.2pt;width:3in;height:86.6pt;z-index:251774976;mso-wrap-edited:f;mso-position-vertical-relative:page" wrapcoords="-53 0 -53 21467 21600 21467 21600 0 -53 0">
            <v:imagedata r:id="rId33" o:title=""/>
            <w10:wrap type="topAndBottom" anchory="page"/>
            <w10:anchorlock/>
          </v:shape>
          <o:OLEObject Type="Embed" ProgID="PBrush" ShapeID="_x0000_s1386" DrawAspect="Content" ObjectID="_1470000544" r:id="rId34"/>
        </w:object>
      </w:r>
      <w:r w:rsidR="004F497B">
        <w:rPr>
          <w:b/>
          <w:iCs/>
          <w:sz w:val="16"/>
        </w:rPr>
        <w:t>Система обозначений.</w:t>
      </w:r>
    </w:p>
    <w:p w:rsidR="004F497B" w:rsidRDefault="004F497B" w:rsidP="004F497B">
      <w:pPr>
        <w:pStyle w:val="a5"/>
        <w:numPr>
          <w:ilvl w:val="0"/>
          <w:numId w:val="46"/>
        </w:numPr>
        <w:rPr>
          <w:sz w:val="16"/>
        </w:rPr>
      </w:pPr>
      <w:r>
        <w:rPr>
          <w:sz w:val="16"/>
        </w:rPr>
        <w:t xml:space="preserve"> В, П – выключатель или переключатель.</w:t>
      </w:r>
    </w:p>
    <w:p w:rsidR="004F497B" w:rsidRDefault="004F497B" w:rsidP="004F497B">
      <w:pPr>
        <w:pStyle w:val="a5"/>
        <w:numPr>
          <w:ilvl w:val="0"/>
          <w:numId w:val="46"/>
        </w:numPr>
        <w:rPr>
          <w:sz w:val="16"/>
        </w:rPr>
      </w:pPr>
      <w:r>
        <w:rPr>
          <w:sz w:val="16"/>
        </w:rPr>
        <w:t>Кн, Т, Г, П, Д – кнопочный, тумблер, галетный, программируемые переключатели, движковые.</w:t>
      </w:r>
    </w:p>
    <w:p w:rsidR="004F497B" w:rsidRDefault="004F497B" w:rsidP="004F497B">
      <w:pPr>
        <w:pStyle w:val="a5"/>
        <w:numPr>
          <w:ilvl w:val="0"/>
          <w:numId w:val="46"/>
        </w:numPr>
        <w:rPr>
          <w:sz w:val="16"/>
        </w:rPr>
      </w:pPr>
      <w:r>
        <w:rPr>
          <w:sz w:val="16"/>
        </w:rPr>
        <w:t>Б – бесконтактный, если нет обозначения – контактный.</w:t>
      </w:r>
    </w:p>
    <w:p w:rsidR="004F497B" w:rsidRDefault="004F497B" w:rsidP="004F497B">
      <w:pPr>
        <w:pStyle w:val="a5"/>
        <w:numPr>
          <w:ilvl w:val="0"/>
          <w:numId w:val="46"/>
        </w:numPr>
        <w:rPr>
          <w:sz w:val="16"/>
        </w:rPr>
      </w:pPr>
      <w:r>
        <w:rPr>
          <w:sz w:val="16"/>
          <w:lang w:val="en-US"/>
        </w:rPr>
        <w:t>N</w:t>
      </w:r>
      <w:r>
        <w:rPr>
          <w:sz w:val="16"/>
        </w:rPr>
        <w:t xml:space="preserve"> ( цифра ) – порядковый номер разработки.ъ</w:t>
      </w:r>
    </w:p>
    <w:p w:rsidR="004F497B" w:rsidRDefault="004F497B" w:rsidP="004F497B">
      <w:pPr>
        <w:pStyle w:val="a5"/>
        <w:numPr>
          <w:ilvl w:val="0"/>
          <w:numId w:val="46"/>
        </w:numPr>
        <w:rPr>
          <w:sz w:val="16"/>
        </w:rPr>
      </w:pPr>
      <w:r>
        <w:rPr>
          <w:sz w:val="16"/>
          <w:lang w:val="en-US"/>
        </w:rPr>
        <w:t>N</w:t>
      </w:r>
      <w:r>
        <w:rPr>
          <w:sz w:val="16"/>
        </w:rPr>
        <w:t xml:space="preserve"> ( цифра ) – номер типо-номинала.</w:t>
      </w:r>
    </w:p>
    <w:p w:rsidR="004F497B" w:rsidRDefault="004F497B" w:rsidP="004F497B">
      <w:pPr>
        <w:pStyle w:val="a5"/>
        <w:numPr>
          <w:ilvl w:val="0"/>
          <w:numId w:val="46"/>
        </w:numPr>
        <w:rPr>
          <w:sz w:val="16"/>
        </w:rPr>
      </w:pPr>
      <w:r>
        <w:rPr>
          <w:sz w:val="16"/>
          <w:lang w:val="en-US"/>
        </w:rPr>
        <w:t>N</w:t>
      </w:r>
      <w:r>
        <w:rPr>
          <w:sz w:val="16"/>
        </w:rPr>
        <w:t xml:space="preserve"> ( цифра ) – число полюсов.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Например:</w:t>
      </w:r>
      <w:r>
        <w:rPr>
          <w:sz w:val="16"/>
        </w:rPr>
        <w:tab/>
      </w:r>
      <w:r>
        <w:rPr>
          <w:b/>
          <w:sz w:val="16"/>
        </w:rPr>
        <w:tab/>
        <w:t>ПГ39-3-4</w:t>
      </w:r>
    </w:p>
    <w:p w:rsidR="004F497B" w:rsidRDefault="004F497B">
      <w:pPr>
        <w:tabs>
          <w:tab w:val="left" w:pos="284"/>
        </w:tabs>
        <w:ind w:left="491"/>
        <w:jc w:val="center"/>
        <w:rPr>
          <w:b/>
          <w:sz w:val="16"/>
        </w:rPr>
      </w:pPr>
    </w:p>
    <w:p w:rsidR="004F497B" w:rsidRDefault="004F497B">
      <w:pPr>
        <w:tabs>
          <w:tab w:val="left" w:pos="284"/>
        </w:tabs>
        <w:ind w:left="491"/>
        <w:jc w:val="center"/>
        <w:rPr>
          <w:sz w:val="16"/>
        </w:rPr>
      </w:pPr>
      <w:r>
        <w:rPr>
          <w:b/>
          <w:sz w:val="16"/>
        </w:rPr>
        <w:t>Условно-графические обозначения.</w:t>
      </w:r>
    </w:p>
    <w:p w:rsidR="004F497B" w:rsidRDefault="004F497B">
      <w:pPr>
        <w:tabs>
          <w:tab w:val="left" w:pos="284"/>
        </w:tabs>
        <w:ind w:left="491"/>
        <w:rPr>
          <w:sz w:val="16"/>
        </w:rPr>
      </w:pPr>
    </w:p>
    <w:p w:rsidR="004F497B" w:rsidRDefault="00354E7C">
      <w:pPr>
        <w:tabs>
          <w:tab w:val="left" w:pos="284"/>
        </w:tabs>
        <w:rPr>
          <w:sz w:val="16"/>
        </w:rPr>
      </w:pPr>
      <w:r>
        <w:rPr>
          <w:noProof/>
          <w:sz w:val="16"/>
        </w:rPr>
        <w:pict>
          <v:line id="_x0000_s1133" style="position:absolute;z-index:251574272" from="231.5pt,8.4pt" to="260.3pt,8.4pt" o:allowincell="f"/>
        </w:pict>
      </w:r>
      <w:r>
        <w:rPr>
          <w:noProof/>
          <w:sz w:val="16"/>
        </w:rPr>
        <w:pict>
          <v:line id="_x0000_s1132" style="position:absolute;flip:y;z-index:251573248" from="217.1pt,1.2pt" to="224.3pt,8.4pt" o:allowincell="f"/>
        </w:pict>
      </w:r>
      <w:r>
        <w:rPr>
          <w:noProof/>
          <w:sz w:val="16"/>
        </w:rPr>
        <w:pict>
          <v:line id="_x0000_s1131" style="position:absolute;z-index:251572224" from="181.1pt,8.4pt" to="217.1pt,8.4pt" o:allowincell="f"/>
        </w:pict>
      </w:r>
      <w:r w:rsidR="004F497B">
        <w:rPr>
          <w:sz w:val="16"/>
        </w:rPr>
        <w:tab/>
        <w:t xml:space="preserve">1.Замыкающий контакт </w:t>
      </w:r>
    </w:p>
    <w:p w:rsidR="004F497B" w:rsidRDefault="00354E7C">
      <w:pPr>
        <w:tabs>
          <w:tab w:val="left" w:pos="284"/>
        </w:tabs>
        <w:rPr>
          <w:sz w:val="16"/>
        </w:rPr>
      </w:pPr>
      <w:r>
        <w:rPr>
          <w:noProof/>
          <w:sz w:val="16"/>
        </w:rPr>
        <w:pict>
          <v:line id="_x0000_s1137" style="position:absolute;flip:y;z-index:251578368" from="238.7pt,9pt" to="238.7pt,23.4pt" o:allowincell="f"/>
        </w:pict>
      </w:r>
      <w:r>
        <w:rPr>
          <w:noProof/>
          <w:sz w:val="16"/>
        </w:rPr>
        <w:pict>
          <v:line id="_x0000_s1138" style="position:absolute;flip:x y;z-index:251579392" from="217.1pt,9pt" to="245.9pt,16.2pt" o:allowincell="f"/>
        </w:pict>
      </w:r>
      <w:r>
        <w:rPr>
          <w:noProof/>
          <w:sz w:val="16"/>
        </w:rPr>
        <w:pict>
          <v:line id="_x0000_s1135" style="position:absolute;flip:y;z-index:251576320" from="217.1pt,9pt" to="217.1pt,23.4pt" o:allowincell="f"/>
        </w:pict>
      </w:r>
    </w:p>
    <w:p w:rsidR="004F497B" w:rsidRDefault="00354E7C">
      <w:pPr>
        <w:tabs>
          <w:tab w:val="left" w:pos="284"/>
        </w:tabs>
        <w:rPr>
          <w:sz w:val="16"/>
        </w:rPr>
      </w:pPr>
      <w:r>
        <w:rPr>
          <w:noProof/>
          <w:sz w:val="16"/>
        </w:rPr>
        <w:pict>
          <v:line id="_x0000_s1136" style="position:absolute;z-index:251577344" from="238.7pt,9.6pt" to="267.5pt,9.6pt" o:allowincell="f"/>
        </w:pict>
      </w:r>
      <w:r>
        <w:rPr>
          <w:noProof/>
          <w:sz w:val="16"/>
        </w:rPr>
        <w:pict>
          <v:line id="_x0000_s1134" style="position:absolute;z-index:251575296" from="181.1pt,9.6pt" to="217.1pt,9.6pt" o:allowincell="f"/>
        </w:pict>
      </w:r>
      <w:r w:rsidR="004F497B">
        <w:rPr>
          <w:sz w:val="16"/>
        </w:rPr>
        <w:t xml:space="preserve">     2.Размыкающий контакт</w:t>
      </w:r>
    </w:p>
    <w:p w:rsidR="004F497B" w:rsidRDefault="00354E7C">
      <w:pPr>
        <w:tabs>
          <w:tab w:val="left" w:pos="284"/>
        </w:tabs>
        <w:rPr>
          <w:sz w:val="16"/>
        </w:rPr>
      </w:pPr>
      <w:r>
        <w:rPr>
          <w:noProof/>
          <w:sz w:val="16"/>
        </w:rPr>
        <w:pict>
          <v:line id="_x0000_s1143" style="position:absolute;flip:y;z-index:251583488" from="217.1pt,3pt" to="245.9pt,17.4pt" o:allowincell="f"/>
        </w:pict>
      </w:r>
      <w:r>
        <w:rPr>
          <w:noProof/>
          <w:sz w:val="16"/>
        </w:rPr>
        <w:pict>
          <v:line id="_x0000_s1141" style="position:absolute;z-index:251582464" from="238.7pt,3pt" to="238.7pt,17.4pt" o:allowincell="f"/>
        </w:pict>
      </w:r>
    </w:p>
    <w:p w:rsidR="004F497B" w:rsidRDefault="00354E7C">
      <w:pPr>
        <w:tabs>
          <w:tab w:val="left" w:pos="284"/>
        </w:tabs>
        <w:rPr>
          <w:sz w:val="16"/>
        </w:rPr>
      </w:pPr>
      <w:r>
        <w:rPr>
          <w:noProof/>
          <w:sz w:val="16"/>
        </w:rPr>
        <w:pict>
          <v:line id="_x0000_s1140" style="position:absolute;z-index:251581440" from="238.7pt,3.6pt" to="267.5pt,3.6pt" o:allowincell="f"/>
        </w:pict>
      </w:r>
      <w:r>
        <w:rPr>
          <w:noProof/>
          <w:sz w:val="16"/>
        </w:rPr>
        <w:pict>
          <v:line id="_x0000_s1139" style="position:absolute;z-index:251580416" from="181.1pt,3.6pt" to="217.1pt,3.6pt" o:allowincell="f"/>
        </w:pict>
      </w:r>
    </w:p>
    <w:p w:rsidR="004F497B" w:rsidRDefault="00354E7C">
      <w:pPr>
        <w:tabs>
          <w:tab w:val="left" w:pos="284"/>
        </w:tabs>
        <w:rPr>
          <w:sz w:val="16"/>
        </w:rPr>
      </w:pPr>
      <w:r>
        <w:rPr>
          <w:noProof/>
          <w:sz w:val="16"/>
        </w:rPr>
        <w:pict>
          <v:line id="_x0000_s1148" style="position:absolute;z-index:251587584" from="217.1pt,11.4pt" to="245.9pt,18.6pt" o:allowincell="f"/>
        </w:pict>
      </w:r>
      <w:r>
        <w:rPr>
          <w:noProof/>
          <w:sz w:val="16"/>
        </w:rPr>
        <w:pict>
          <v:line id="_x0000_s1146" style="position:absolute;z-index:251585536" from="238.7pt,11.4pt" to="238.7pt,25.8pt" o:allowincell="f"/>
        </w:pict>
      </w:r>
      <w:r>
        <w:rPr>
          <w:noProof/>
          <w:sz w:val="16"/>
        </w:rPr>
        <w:pict>
          <v:line id="_x0000_s1145" style="position:absolute;z-index:251584512" from="181.1pt,11.4pt" to="217.1pt,11.4pt" o:allowincell="f"/>
        </w:pict>
      </w:r>
    </w:p>
    <w:p w:rsidR="004F497B" w:rsidRDefault="00354E7C">
      <w:pPr>
        <w:tabs>
          <w:tab w:val="left" w:pos="284"/>
        </w:tabs>
        <w:ind w:left="360"/>
        <w:rPr>
          <w:sz w:val="16"/>
        </w:rPr>
      </w:pPr>
      <w:r>
        <w:rPr>
          <w:noProof/>
          <w:sz w:val="16"/>
        </w:rPr>
        <w:pict>
          <v:line id="_x0000_s1147" style="position:absolute;left:0;text-align:left;z-index:251586560" from="238.7pt,12pt" to="267.5pt,12pt" o:allowincell="f"/>
        </w:pict>
      </w:r>
    </w:p>
    <w:p w:rsidR="004F497B" w:rsidRDefault="00354E7C">
      <w:pPr>
        <w:tabs>
          <w:tab w:val="left" w:pos="284"/>
        </w:tabs>
        <w:ind w:left="360"/>
        <w:rPr>
          <w:sz w:val="16"/>
        </w:rPr>
      </w:pPr>
      <w:r>
        <w:rPr>
          <w:noProof/>
          <w:sz w:val="16"/>
        </w:rPr>
        <w:pict>
          <v:line id="_x0000_s1151" style="position:absolute;left:0;text-align:left;flip:y;z-index:251590656" from="94.7pt,12.6pt" to="116.3pt,48.6pt" o:allowincell="f"/>
        </w:pict>
      </w:r>
      <w:r w:rsidR="004F497B">
        <w:rPr>
          <w:sz w:val="16"/>
        </w:rPr>
        <w:t>3.Если есть несколько контактов, то общую принадлежность обозначают так:</w:t>
      </w:r>
    </w:p>
    <w:p w:rsidR="004F497B" w:rsidRDefault="00354E7C">
      <w:pPr>
        <w:tabs>
          <w:tab w:val="left" w:pos="284"/>
        </w:tabs>
        <w:ind w:left="360"/>
        <w:rPr>
          <w:sz w:val="16"/>
        </w:rPr>
      </w:pPr>
      <w:r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8" type="#_x0000_t202" style="position:absolute;left:0;text-align:left;margin-left:303.65pt;margin-top:6pt;width:100.8pt;height:36pt;z-index:251606016" o:allowincell="f" filled="f" stroked="f">
            <v:textbox>
              <w:txbxContent>
                <w:p w:rsidR="004F497B" w:rsidRDefault="004F497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В) Штриховая линия</w:t>
                  </w:r>
                </w:p>
              </w:txbxContent>
            </v:textbox>
          </v:shape>
        </w:pict>
      </w:r>
      <w:r>
        <w:rPr>
          <w:noProof/>
          <w:sz w:val="16"/>
        </w:rPr>
        <w:pict>
          <v:shape id="_x0000_s1159" type="#_x0000_t202" style="position:absolute;left:0;text-align:left;margin-left:166.7pt;margin-top:6pt;width:108pt;height:36pt;z-index:251596800" o:allowincell="f" filled="f" stroked="f">
            <v:textbox>
              <w:txbxContent>
                <w:p w:rsidR="004F497B" w:rsidRDefault="004F497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Б) Позиционные     обозначения</w:t>
                  </w:r>
                </w:p>
              </w:txbxContent>
            </v:textbox>
          </v:shape>
        </w:pict>
      </w:r>
      <w:r>
        <w:rPr>
          <w:noProof/>
          <w:sz w:val="16"/>
        </w:rPr>
        <w:pict>
          <v:line id="_x0000_s1158" style="position:absolute;left:0;text-align:left;z-index:251595776" from="109.1pt,13.2pt" to="109.1pt,42pt" o:allowincell="f"/>
        </w:pict>
      </w:r>
    </w:p>
    <w:p w:rsidR="004F497B" w:rsidRDefault="00354E7C">
      <w:pPr>
        <w:tabs>
          <w:tab w:val="left" w:pos="284"/>
        </w:tabs>
        <w:ind w:left="360"/>
        <w:rPr>
          <w:sz w:val="16"/>
        </w:rPr>
      </w:pPr>
      <w:r>
        <w:rPr>
          <w:noProof/>
          <w:sz w:val="16"/>
        </w:rPr>
        <w:pict>
          <v:line id="_x0000_s1155" style="position:absolute;left:0;text-align:left;z-index:251594752" from="101.9pt,6.6pt" to="101.9pt,42.6pt" o:allowincell="f"/>
        </w:pict>
      </w:r>
      <w:r w:rsidR="004F497B">
        <w:rPr>
          <w:sz w:val="16"/>
        </w:rPr>
        <w:t>А).</w:t>
      </w:r>
    </w:p>
    <w:p w:rsidR="004F497B" w:rsidRDefault="00354E7C">
      <w:pPr>
        <w:tabs>
          <w:tab w:val="left" w:pos="284"/>
        </w:tabs>
        <w:ind w:left="360"/>
        <w:rPr>
          <w:sz w:val="16"/>
        </w:rPr>
      </w:pPr>
      <w:r>
        <w:rPr>
          <w:noProof/>
          <w:sz w:val="16"/>
        </w:rPr>
        <w:pict>
          <v:line id="_x0000_s1182" style="position:absolute;left:0;text-align:left;flip:y;z-index:251619328" from="404.3pt,64.8pt" to="404.3pt,1in" o:allowincell="f"/>
        </w:pict>
      </w:r>
      <w:r>
        <w:rPr>
          <w:noProof/>
          <w:sz w:val="16"/>
        </w:rPr>
        <w:pict>
          <v:line id="_x0000_s1180" style="position:absolute;left:0;text-align:left;z-index:251618304" from="397.1pt,64.8pt" to="404.3pt,64.8pt" o:allowincell="f"/>
        </w:pict>
      </w:r>
      <w:r>
        <w:rPr>
          <w:noProof/>
          <w:sz w:val="16"/>
        </w:rPr>
        <w:pict>
          <v:line id="_x0000_s1179" style="position:absolute;left:0;text-align:left;z-index:251617280" from="382.7pt,64.8pt" to="389.9pt,64.8pt" o:allowincell="f"/>
        </w:pict>
      </w:r>
      <w:r>
        <w:rPr>
          <w:noProof/>
          <w:sz w:val="16"/>
        </w:rPr>
        <w:pict>
          <v:line id="_x0000_s1178" style="position:absolute;left:0;text-align:left;z-index:251616256" from="368.3pt,64.8pt" to="375.5pt,64.8pt" o:allowincell="f"/>
        </w:pict>
      </w:r>
      <w:r>
        <w:rPr>
          <w:noProof/>
          <w:sz w:val="16"/>
        </w:rPr>
        <w:pict>
          <v:line id="_x0000_s1177" style="position:absolute;left:0;text-align:left;z-index:251615232" from="361.1pt,57.6pt" to="361.1pt,64.8pt" o:allowincell="f"/>
        </w:pict>
      </w:r>
      <w:r>
        <w:rPr>
          <w:noProof/>
          <w:sz w:val="16"/>
        </w:rPr>
        <w:pict>
          <v:line id="_x0000_s1176" style="position:absolute;left:0;text-align:left;z-index:251614208" from="361.1pt,43.2pt" to="361.1pt,50.4pt" o:allowincell="f"/>
        </w:pict>
      </w:r>
      <w:r>
        <w:rPr>
          <w:noProof/>
          <w:sz w:val="16"/>
        </w:rPr>
        <w:pict>
          <v:line id="_x0000_s1175" style="position:absolute;left:0;text-align:left;z-index:251613184" from="361.1pt,28.8pt" to="361.1pt,36pt" o:allowincell="f"/>
        </w:pict>
      </w:r>
      <w:r>
        <w:rPr>
          <w:noProof/>
          <w:sz w:val="16"/>
        </w:rPr>
        <w:pict>
          <v:line id="_x0000_s1174" style="position:absolute;left:0;text-align:left;z-index:251612160" from="411.5pt,79.2pt" to="447.5pt,79.2pt" o:allowincell="f"/>
        </w:pict>
      </w:r>
      <w:r>
        <w:rPr>
          <w:noProof/>
          <w:sz w:val="16"/>
        </w:rPr>
        <w:pict>
          <v:line id="_x0000_s1173" style="position:absolute;left:0;text-align:left;flip:y;z-index:251611136" from="397.1pt,64.8pt" to="411.5pt,79.2pt" o:allowincell="f"/>
        </w:pict>
      </w:r>
      <w:r>
        <w:rPr>
          <w:noProof/>
          <w:sz w:val="16"/>
        </w:rPr>
        <w:pict>
          <v:line id="_x0000_s1172" style="position:absolute;left:0;text-align:left;z-index:251610112" from="353.9pt,79.2pt" to="397.1pt,79.2pt" o:allowincell="f"/>
        </w:pict>
      </w:r>
      <w:r>
        <w:rPr>
          <w:noProof/>
          <w:sz w:val="16"/>
        </w:rPr>
        <w:pict>
          <v:line id="_x0000_s1171" style="position:absolute;left:0;text-align:left;z-index:251609088" from="368.3pt,36pt" to="404.3pt,36pt" o:allowincell="f"/>
        </w:pict>
      </w:r>
      <w:r>
        <w:rPr>
          <w:noProof/>
          <w:sz w:val="16"/>
        </w:rPr>
        <w:pict>
          <v:line id="_x0000_s1170" style="position:absolute;left:0;text-align:left;flip:y;z-index:251608064" from="353.9pt,21.6pt" to="368.3pt,36pt" o:allowincell="f"/>
        </w:pict>
      </w:r>
      <w:r>
        <w:rPr>
          <w:noProof/>
          <w:sz w:val="16"/>
        </w:rPr>
        <w:pict>
          <v:line id="_x0000_s1169" style="position:absolute;left:0;text-align:left;z-index:251607040" from="310.7pt,36pt" to="353.9pt,36pt" o:allowincell="f"/>
        </w:pict>
      </w:r>
      <w:r>
        <w:rPr>
          <w:noProof/>
          <w:sz w:val="16"/>
        </w:rPr>
        <w:pict>
          <v:shape id="_x0000_s1167" type="#_x0000_t202" style="position:absolute;left:0;text-align:left;margin-left:238.7pt;margin-top:57.6pt;width:50.4pt;height:21.6pt;z-index:251604992" o:allowincell="f" filled="f" stroked="f">
            <v:textbox>
              <w:txbxContent>
                <w:p w:rsidR="004F497B" w:rsidRDefault="004F497B">
                  <w:pPr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S1.2</w:t>
                  </w:r>
                </w:p>
              </w:txbxContent>
            </v:textbox>
          </v:shape>
        </w:pict>
      </w:r>
      <w:r>
        <w:rPr>
          <w:noProof/>
          <w:sz w:val="16"/>
        </w:rPr>
        <w:pict>
          <v:shape id="_x0000_s1166" type="#_x0000_t202" style="position:absolute;left:0;text-align:left;margin-left:195.5pt;margin-top:14.4pt;width:50.4pt;height:21.6pt;z-index:251603968" o:allowincell="f" filled="f" stroked="f">
            <v:textbox>
              <w:txbxContent>
                <w:p w:rsidR="004F497B" w:rsidRDefault="004F497B">
                  <w:pPr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S1.1</w:t>
                  </w:r>
                </w:p>
              </w:txbxContent>
            </v:textbox>
          </v:shape>
        </w:pict>
      </w:r>
      <w:r>
        <w:rPr>
          <w:noProof/>
          <w:sz w:val="16"/>
        </w:rPr>
        <w:pict>
          <v:line id="_x0000_s1165" style="position:absolute;left:0;text-align:left;z-index:251602944" from="231.5pt,100.8pt" to="231.5pt,129.6pt" o:allowincell="f"/>
        </w:pict>
      </w:r>
      <w:r>
        <w:rPr>
          <w:noProof/>
          <w:sz w:val="16"/>
        </w:rPr>
        <w:pict>
          <v:line id="_x0000_s1164" style="position:absolute;left:0;text-align:left;z-index:251601920" from="231.5pt,86.4pt" to="245.9pt,100.8pt" o:allowincell="f"/>
        </w:pict>
      </w:r>
      <w:r>
        <w:rPr>
          <w:noProof/>
          <w:sz w:val="16"/>
        </w:rPr>
        <w:pict>
          <v:line id="_x0000_s1163" style="position:absolute;left:0;text-align:left;z-index:251600896" from="231.5pt,57.6pt" to="231.5pt,86.4pt" o:allowincell="f"/>
        </w:pict>
      </w:r>
      <w:r>
        <w:rPr>
          <w:noProof/>
          <w:sz w:val="16"/>
        </w:rPr>
        <w:pict>
          <v:line id="_x0000_s1162" style="position:absolute;left:0;text-align:left;z-index:251599872" from="245.9pt,36pt" to="281.9pt,36pt" o:allowincell="f"/>
        </w:pict>
      </w:r>
      <w:r>
        <w:rPr>
          <w:noProof/>
          <w:sz w:val="16"/>
        </w:rPr>
        <w:pict>
          <v:line id="_x0000_s1161" style="position:absolute;left:0;text-align:left;flip:y;z-index:251598848" from="231.5pt,21.6pt" to="245.9pt,36pt" o:allowincell="f"/>
        </w:pict>
      </w:r>
      <w:r>
        <w:rPr>
          <w:noProof/>
          <w:sz w:val="16"/>
        </w:rPr>
        <w:pict>
          <v:line id="_x0000_s1160" style="position:absolute;left:0;text-align:left;z-index:251597824" from="188.3pt,36pt" to="231.5pt,36pt" o:allowincell="f"/>
        </w:pict>
      </w:r>
      <w:r>
        <w:rPr>
          <w:noProof/>
          <w:sz w:val="16"/>
        </w:rPr>
        <w:pict>
          <v:line id="_x0000_s1154" style="position:absolute;left:0;text-align:left;z-index:251593728" from="116.3pt,7.2pt" to="152.3pt,7.2pt" o:allowincell="f">
            <w10:wrap type="square" side="right"/>
          </v:line>
        </w:pict>
      </w:r>
      <w:r>
        <w:rPr>
          <w:noProof/>
          <w:sz w:val="16"/>
        </w:rPr>
        <w:pict>
          <v:line id="_x0000_s1153" style="position:absolute;left:0;text-align:left;z-index:251592704" from="116.3pt,36pt" to="152.3pt,36pt" o:allowincell="f">
            <w10:wrap type="square" side="right"/>
          </v:line>
        </w:pict>
      </w:r>
      <w:r>
        <w:rPr>
          <w:noProof/>
          <w:sz w:val="16"/>
        </w:rPr>
        <w:pict>
          <v:line id="_x0000_s1152" style="position:absolute;left:0;text-align:left;flip:y;z-index:251591680" from="94.7pt,0" to="116.3pt,36pt" o:allowincell="f"/>
        </w:pict>
      </w:r>
      <w:r>
        <w:rPr>
          <w:noProof/>
          <w:sz w:val="16"/>
        </w:rPr>
        <w:pict>
          <v:line id="_x0000_s1150" style="position:absolute;left:0;text-align:left;z-index:251589632" from="51.5pt,36pt" to="94.7pt,36pt" o:allowincell="f"/>
        </w:pict>
      </w:r>
      <w:r>
        <w:rPr>
          <w:noProof/>
          <w:sz w:val="16"/>
        </w:rPr>
        <w:pict>
          <v:line id="_x0000_s1149" style="position:absolute;left:0;text-align:left;z-index:251588608" from="51.5pt,7.2pt" to="94.7pt,7.2pt" o:allowincell="f"/>
        </w:pict>
      </w:r>
      <w:r w:rsidR="004F497B">
        <w:rPr>
          <w:sz w:val="16"/>
        </w:rPr>
        <w:t xml:space="preserve">  </w:t>
      </w:r>
    </w:p>
    <w:p w:rsidR="004F497B" w:rsidRDefault="004F497B">
      <w:pPr>
        <w:tabs>
          <w:tab w:val="left" w:pos="284"/>
        </w:tabs>
        <w:ind w:left="360"/>
        <w:rPr>
          <w:sz w:val="16"/>
        </w:rPr>
      </w:pPr>
    </w:p>
    <w:p w:rsidR="004F497B" w:rsidRDefault="004F497B">
      <w:pPr>
        <w:tabs>
          <w:tab w:val="left" w:pos="284"/>
        </w:tabs>
        <w:ind w:left="360"/>
        <w:rPr>
          <w:sz w:val="16"/>
        </w:rPr>
      </w:pPr>
    </w:p>
    <w:p w:rsidR="004F497B" w:rsidRDefault="004F497B">
      <w:pPr>
        <w:tabs>
          <w:tab w:val="left" w:pos="284"/>
        </w:tabs>
        <w:ind w:left="360"/>
        <w:rPr>
          <w:sz w:val="16"/>
        </w:rPr>
      </w:pPr>
    </w:p>
    <w:p w:rsidR="004F497B" w:rsidRDefault="004F497B">
      <w:pPr>
        <w:tabs>
          <w:tab w:val="left" w:pos="284"/>
        </w:tabs>
        <w:ind w:left="360"/>
        <w:rPr>
          <w:sz w:val="16"/>
        </w:rPr>
      </w:pPr>
    </w:p>
    <w:p w:rsidR="004F497B" w:rsidRDefault="004F497B">
      <w:pPr>
        <w:tabs>
          <w:tab w:val="left" w:pos="284"/>
        </w:tabs>
        <w:ind w:left="360"/>
        <w:rPr>
          <w:sz w:val="16"/>
        </w:rPr>
      </w:pPr>
    </w:p>
    <w:p w:rsidR="004F497B" w:rsidRDefault="004F497B">
      <w:pPr>
        <w:tabs>
          <w:tab w:val="left" w:pos="284"/>
        </w:tabs>
        <w:ind w:left="360"/>
        <w:rPr>
          <w:sz w:val="16"/>
        </w:rPr>
      </w:pPr>
    </w:p>
    <w:p w:rsidR="004F497B" w:rsidRDefault="004F497B">
      <w:pPr>
        <w:tabs>
          <w:tab w:val="left" w:pos="284"/>
        </w:tabs>
        <w:ind w:left="360"/>
        <w:rPr>
          <w:sz w:val="16"/>
        </w:rPr>
      </w:pPr>
    </w:p>
    <w:p w:rsidR="004F497B" w:rsidRDefault="004F497B">
      <w:pPr>
        <w:tabs>
          <w:tab w:val="left" w:pos="284"/>
        </w:tabs>
        <w:ind w:left="360"/>
        <w:rPr>
          <w:sz w:val="16"/>
        </w:rPr>
      </w:pPr>
    </w:p>
    <w:p w:rsidR="004F497B" w:rsidRDefault="004F497B">
      <w:pPr>
        <w:tabs>
          <w:tab w:val="left" w:pos="284"/>
        </w:tabs>
        <w:ind w:left="360"/>
        <w:rPr>
          <w:sz w:val="16"/>
        </w:rPr>
      </w:pPr>
      <w:r>
        <w:rPr>
          <w:sz w:val="16"/>
        </w:rPr>
        <w:t xml:space="preserve">Буквенное обозначение контактов - </w:t>
      </w:r>
      <w:r>
        <w:rPr>
          <w:sz w:val="16"/>
          <w:lang w:val="en-US"/>
        </w:rPr>
        <w:t>S</w:t>
      </w:r>
      <w:r>
        <w:rPr>
          <w:sz w:val="16"/>
        </w:rPr>
        <w:t>.</w:t>
      </w:r>
    </w:p>
    <w:p w:rsidR="004F497B" w:rsidRDefault="004F497B">
      <w:pPr>
        <w:tabs>
          <w:tab w:val="left" w:pos="284"/>
        </w:tabs>
        <w:ind w:left="360"/>
        <w:rPr>
          <w:sz w:val="16"/>
        </w:rPr>
      </w:pPr>
      <w:r>
        <w:rPr>
          <w:sz w:val="16"/>
          <w:lang w:val="en-US"/>
        </w:rPr>
        <w:t>SA</w:t>
      </w:r>
      <w:r>
        <w:rPr>
          <w:sz w:val="16"/>
        </w:rPr>
        <w:t xml:space="preserve"> – выключатели \ переключатели.</w:t>
      </w:r>
    </w:p>
    <w:p w:rsidR="004F497B" w:rsidRDefault="004F497B">
      <w:pPr>
        <w:tabs>
          <w:tab w:val="left" w:pos="284"/>
        </w:tabs>
        <w:ind w:left="360"/>
        <w:rPr>
          <w:sz w:val="16"/>
        </w:rPr>
      </w:pPr>
      <w:r>
        <w:rPr>
          <w:sz w:val="16"/>
          <w:lang w:val="en-US"/>
        </w:rPr>
        <w:t>SB</w:t>
      </w:r>
      <w:r>
        <w:rPr>
          <w:sz w:val="16"/>
        </w:rPr>
        <w:t xml:space="preserve"> – кнопка.</w:t>
      </w:r>
    </w:p>
    <w:p w:rsidR="004F497B" w:rsidRDefault="004F497B">
      <w:pPr>
        <w:tabs>
          <w:tab w:val="left" w:pos="284"/>
        </w:tabs>
        <w:ind w:left="360"/>
        <w:rPr>
          <w:sz w:val="16"/>
        </w:rPr>
      </w:pPr>
    </w:p>
    <w:p w:rsidR="004F497B" w:rsidRDefault="004F497B">
      <w:pPr>
        <w:tabs>
          <w:tab w:val="left" w:pos="284"/>
        </w:tabs>
        <w:ind w:left="360"/>
        <w:rPr>
          <w:sz w:val="16"/>
        </w:rPr>
      </w:pPr>
      <w:r>
        <w:rPr>
          <w:sz w:val="16"/>
        </w:rPr>
        <w:t>4.Переключатели без фиксации.</w:t>
      </w:r>
    </w:p>
    <w:p w:rsidR="004F497B" w:rsidRDefault="00354E7C">
      <w:pPr>
        <w:tabs>
          <w:tab w:val="left" w:pos="284"/>
        </w:tabs>
        <w:ind w:left="360"/>
        <w:rPr>
          <w:sz w:val="16"/>
        </w:rPr>
      </w:pPr>
      <w:r>
        <w:rPr>
          <w:noProof/>
          <w:sz w:val="16"/>
        </w:rPr>
        <w:pict>
          <v:line id="_x0000_s1196" style="position:absolute;left:0;text-align:left;flip:y;z-index:251631616" from="195.5pt,8.9pt" to="231.5pt,23.3pt" o:allowincell="f"/>
        </w:pict>
      </w:r>
      <w:r>
        <w:rPr>
          <w:noProof/>
          <w:sz w:val="16"/>
        </w:rPr>
        <w:pict>
          <v:line id="_x0000_s1197" style="position:absolute;left:0;text-align:left;z-index:251632640" from="231.5pt,8.9pt" to="231.5pt,30.5pt" o:allowincell="f"/>
        </w:pict>
      </w:r>
      <w:r>
        <w:rPr>
          <w:noProof/>
          <w:sz w:val="16"/>
        </w:rPr>
        <w:pict>
          <v:line id="_x0000_s1195" style="position:absolute;left:0;text-align:left;flip:x;z-index:251630592" from="202.7pt,8.9pt" to="209.9pt,16.1pt" o:allowincell="f"/>
        </w:pict>
      </w:r>
      <w:r>
        <w:rPr>
          <w:noProof/>
          <w:sz w:val="16"/>
        </w:rPr>
        <w:pict>
          <v:line id="_x0000_s1194" style="position:absolute;left:0;text-align:left;z-index:251629568" from="195.5pt,8.9pt" to="209.9pt,8.9pt" o:allowincell="f"/>
        </w:pict>
      </w:r>
      <w:r>
        <w:rPr>
          <w:noProof/>
          <w:sz w:val="16"/>
        </w:rPr>
        <w:pict>
          <v:line id="_x0000_s1193" style="position:absolute;left:0;text-align:left;flip:x y;z-index:251628544" from="195.5pt,8.9pt" to="202.7pt,16.1pt" o:allowincell="f"/>
        </w:pict>
      </w:r>
    </w:p>
    <w:p w:rsidR="004F497B" w:rsidRDefault="00354E7C">
      <w:pPr>
        <w:tabs>
          <w:tab w:val="left" w:pos="284"/>
        </w:tabs>
        <w:ind w:left="360"/>
        <w:rPr>
          <w:sz w:val="16"/>
        </w:rPr>
      </w:pPr>
      <w:r>
        <w:rPr>
          <w:noProof/>
          <w:sz w:val="16"/>
        </w:rPr>
        <w:pict>
          <v:line id="_x0000_s1192" style="position:absolute;left:0;text-align:left;flip:y;z-index:251627520" from="202.7pt,2.3pt" to="202.7pt,16.7pt" o:allowincell="f"/>
        </w:pict>
      </w:r>
      <w:r>
        <w:rPr>
          <w:noProof/>
          <w:sz w:val="16"/>
        </w:rPr>
        <w:pict>
          <v:line id="_x0000_s1188" style="position:absolute;left:0;text-align:left;z-index:251624448" from="80.3pt,2.3pt" to="94.7pt,16.7pt" o:allowincell="f"/>
        </w:pict>
      </w:r>
      <w:r>
        <w:rPr>
          <w:noProof/>
          <w:sz w:val="16"/>
        </w:rPr>
        <w:pict>
          <v:line id="_x0000_s1186" style="position:absolute;left:0;text-align:left;z-index:251622400" from="73.1pt,9.5pt" to="80.3pt,16.7pt" o:allowincell="f"/>
        </w:pict>
      </w:r>
      <w:r>
        <w:rPr>
          <w:noProof/>
          <w:sz w:val="16"/>
        </w:rPr>
        <w:pict>
          <v:line id="_x0000_s1185" style="position:absolute;left:0;text-align:left;flip:y;z-index:251621376" from="65.9pt,9.5pt" to="73.1pt,16.7pt" o:allowincell="f"/>
        </w:pict>
      </w:r>
    </w:p>
    <w:p w:rsidR="004F497B" w:rsidRDefault="00354E7C">
      <w:pPr>
        <w:tabs>
          <w:tab w:val="left" w:pos="284"/>
        </w:tabs>
        <w:ind w:left="360"/>
        <w:rPr>
          <w:sz w:val="16"/>
        </w:rPr>
      </w:pPr>
      <w:r>
        <w:rPr>
          <w:noProof/>
          <w:sz w:val="16"/>
        </w:rPr>
        <w:pict>
          <v:line id="_x0000_s1198" style="position:absolute;left:0;text-align:left;z-index:251633664" from="231.5pt,2.9pt" to="267.5pt,2.9pt" o:allowincell="f"/>
        </w:pict>
      </w:r>
      <w:r>
        <w:rPr>
          <w:noProof/>
          <w:sz w:val="16"/>
        </w:rPr>
        <w:pict>
          <v:line id="_x0000_s1191" style="position:absolute;left:0;text-align:left;z-index:251626496" from="159.5pt,2.9pt" to="202.7pt,2.9pt" o:allowincell="f"/>
        </w:pict>
      </w:r>
      <w:r>
        <w:rPr>
          <w:noProof/>
          <w:sz w:val="16"/>
        </w:rPr>
        <w:pict>
          <v:line id="_x0000_s1189" style="position:absolute;left:0;text-align:left;z-index:251625472" from="94.7pt,2.9pt" to="123.5pt,2.9pt" o:allowincell="f"/>
        </w:pict>
      </w:r>
      <w:r>
        <w:rPr>
          <w:noProof/>
          <w:sz w:val="16"/>
        </w:rPr>
        <w:pict>
          <v:line id="_x0000_s1187" style="position:absolute;left:0;text-align:left;flip:x;z-index:251623424" from="65.9pt,2.9pt" to="80.3pt,2.9pt" o:allowincell="f"/>
        </w:pict>
      </w:r>
      <w:r>
        <w:rPr>
          <w:noProof/>
          <w:sz w:val="16"/>
        </w:rPr>
        <w:pict>
          <v:line id="_x0000_s1184" style="position:absolute;left:0;text-align:left;z-index:251620352" from="22.7pt,2.9pt" to="65.9pt,2.9pt" o:allowincell="f"/>
        </w:pict>
      </w:r>
    </w:p>
    <w:p w:rsidR="004F497B" w:rsidRDefault="004F497B">
      <w:pPr>
        <w:tabs>
          <w:tab w:val="left" w:pos="284"/>
        </w:tabs>
        <w:ind w:left="360"/>
        <w:rPr>
          <w:sz w:val="16"/>
        </w:rPr>
      </w:pPr>
      <w:r>
        <w:rPr>
          <w:sz w:val="16"/>
        </w:rPr>
        <w:t>5.Контакт с опережением.</w:t>
      </w:r>
    </w:p>
    <w:p w:rsidR="004F497B" w:rsidRDefault="00354E7C">
      <w:pPr>
        <w:tabs>
          <w:tab w:val="left" w:pos="284"/>
        </w:tabs>
        <w:ind w:left="360"/>
        <w:rPr>
          <w:sz w:val="16"/>
        </w:rPr>
      </w:pPr>
      <w:r>
        <w:rPr>
          <w:noProof/>
          <w:sz w:val="16"/>
        </w:rPr>
        <w:pict>
          <v:line id="_x0000_s1201" style="position:absolute;left:0;text-align:left;z-index:251636736" from="94.7pt,4.1pt" to="101.9pt,11.3pt" o:allowincell="f"/>
        </w:pict>
      </w:r>
      <w:r>
        <w:rPr>
          <w:noProof/>
          <w:sz w:val="16"/>
        </w:rPr>
        <w:pict>
          <v:line id="_x0000_s1200" style="position:absolute;left:0;text-align:left;flip:y;z-index:251635712" from="73.1pt,4.1pt" to="94.7pt,18.5pt" o:allowincell="f"/>
        </w:pict>
      </w:r>
    </w:p>
    <w:p w:rsidR="004F497B" w:rsidRDefault="00354E7C">
      <w:pPr>
        <w:tabs>
          <w:tab w:val="left" w:pos="284"/>
        </w:tabs>
        <w:ind w:left="360"/>
        <w:rPr>
          <w:sz w:val="16"/>
        </w:rPr>
      </w:pPr>
      <w:r>
        <w:rPr>
          <w:noProof/>
          <w:sz w:val="16"/>
        </w:rPr>
        <w:pict>
          <v:line id="_x0000_s1202" style="position:absolute;left:0;text-align:left;z-index:251637760" from="101.9pt,4.7pt" to="130.7pt,4.7pt" o:allowincell="f"/>
        </w:pict>
      </w:r>
      <w:r>
        <w:rPr>
          <w:noProof/>
          <w:sz w:val="16"/>
        </w:rPr>
        <w:pict>
          <v:line id="_x0000_s1199" style="position:absolute;left:0;text-align:left;z-index:251634688" from="29.9pt,4.7pt" to="73.1pt,4.7pt" o:allowincell="f"/>
        </w:pict>
      </w:r>
    </w:p>
    <w:p w:rsidR="004F497B" w:rsidRDefault="00354E7C">
      <w:pPr>
        <w:tabs>
          <w:tab w:val="left" w:pos="284"/>
        </w:tabs>
        <w:ind w:left="360"/>
        <w:rPr>
          <w:sz w:val="16"/>
        </w:rPr>
      </w:pPr>
      <w:r>
        <w:rPr>
          <w:noProof/>
          <w:sz w:val="16"/>
        </w:rPr>
        <w:pict>
          <v:line id="_x0000_s1207" style="position:absolute;left:0;text-align:left;flip:x y;z-index:251641856" from="87.5pt,12.5pt" to="94.7pt,19.7pt" o:allowincell="f"/>
        </w:pict>
      </w:r>
      <w:r w:rsidR="004F497B">
        <w:rPr>
          <w:sz w:val="16"/>
        </w:rPr>
        <w:t>с запаздыванием.</w:t>
      </w:r>
    </w:p>
    <w:p w:rsidR="004F497B" w:rsidRDefault="00354E7C">
      <w:pPr>
        <w:tabs>
          <w:tab w:val="left" w:pos="284"/>
        </w:tabs>
        <w:ind w:left="360"/>
        <w:rPr>
          <w:sz w:val="16"/>
        </w:rPr>
      </w:pPr>
      <w:r>
        <w:rPr>
          <w:noProof/>
          <w:sz w:val="16"/>
        </w:rPr>
        <w:pict>
          <v:line id="_x0000_s1204" style="position:absolute;left:0;text-align:left;flip:y;z-index:251639808" from="73.1pt,5.9pt" to="94.7pt,20.3pt" o:allowincell="f"/>
        </w:pict>
      </w:r>
      <w:r w:rsidR="004F497B">
        <w:rPr>
          <w:sz w:val="16"/>
        </w:rPr>
        <w:t xml:space="preserve"> </w:t>
      </w:r>
    </w:p>
    <w:p w:rsidR="004F497B" w:rsidRDefault="00354E7C">
      <w:pPr>
        <w:tabs>
          <w:tab w:val="left" w:pos="284"/>
        </w:tabs>
        <w:ind w:left="360"/>
        <w:rPr>
          <w:sz w:val="16"/>
        </w:rPr>
      </w:pPr>
      <w:r>
        <w:rPr>
          <w:noProof/>
          <w:sz w:val="16"/>
        </w:rPr>
        <w:pict>
          <v:line id="_x0000_s1205" style="position:absolute;left:0;text-align:left;z-index:251640832" from="94.7pt,6.5pt" to="130.7pt,6.5pt" o:allowincell="f"/>
        </w:pict>
      </w:r>
      <w:r>
        <w:rPr>
          <w:noProof/>
          <w:sz w:val="16"/>
        </w:rPr>
        <w:pict>
          <v:line id="_x0000_s1203" style="position:absolute;left:0;text-align:left;z-index:251638784" from="29.9pt,6.5pt" to="73.1pt,6.5pt" o:allowincell="f"/>
        </w:pict>
      </w:r>
    </w:p>
    <w:p w:rsidR="004F497B" w:rsidRDefault="004F497B">
      <w:pPr>
        <w:tabs>
          <w:tab w:val="left" w:pos="284"/>
        </w:tabs>
        <w:ind w:left="360"/>
        <w:rPr>
          <w:sz w:val="16"/>
        </w:rPr>
      </w:pPr>
      <w:r>
        <w:rPr>
          <w:sz w:val="16"/>
        </w:rPr>
        <w:t>6. Контакт повторным нажатием</w:t>
      </w:r>
    </w:p>
    <w:p w:rsidR="004F497B" w:rsidRDefault="00354E7C">
      <w:pPr>
        <w:tabs>
          <w:tab w:val="left" w:pos="284"/>
        </w:tabs>
        <w:ind w:left="360"/>
        <w:rPr>
          <w:sz w:val="16"/>
        </w:rPr>
      </w:pPr>
      <w:r>
        <w:rPr>
          <w:noProof/>
          <w:sz w:val="16"/>
        </w:rPr>
        <w:pict>
          <v:line id="_x0000_s1218" style="position:absolute;left:0;text-align:left;z-index:251652096" from="94.7pt,7.7pt" to="94.7pt,14.9pt" o:allowincell="f"/>
        </w:pict>
      </w:r>
      <w:r>
        <w:rPr>
          <w:noProof/>
          <w:sz w:val="16"/>
        </w:rPr>
        <w:pict>
          <v:line id="_x0000_s1217" style="position:absolute;left:0;text-align:left;z-index:251651072" from="80.3pt,7.7pt" to="80.3pt,14.9pt" o:allowincell="f"/>
        </w:pict>
      </w:r>
      <w:r>
        <w:rPr>
          <w:noProof/>
          <w:sz w:val="16"/>
        </w:rPr>
        <w:pict>
          <v:line id="_x0000_s1216" style="position:absolute;left:0;text-align:left;z-index:251650048" from="80.3pt,7.7pt" to="94.7pt,7.7pt" o:allowincell="f"/>
        </w:pict>
      </w:r>
      <w:r>
        <w:rPr>
          <w:noProof/>
          <w:sz w:val="16"/>
        </w:rPr>
        <w:pict>
          <v:line id="_x0000_s1215" style="position:absolute;left:0;text-align:left;flip:y;z-index:251649024" from="87.5pt,7.7pt" to="87.5pt,14.9pt" o:allowincell="f"/>
        </w:pict>
      </w:r>
    </w:p>
    <w:p w:rsidR="004F497B" w:rsidRDefault="00354E7C">
      <w:pPr>
        <w:tabs>
          <w:tab w:val="left" w:pos="284"/>
        </w:tabs>
        <w:ind w:left="360"/>
        <w:rPr>
          <w:sz w:val="16"/>
        </w:rPr>
      </w:pPr>
      <w:r>
        <w:rPr>
          <w:noProof/>
          <w:sz w:val="16"/>
        </w:rPr>
        <w:pict>
          <v:line id="_x0000_s1210" style="position:absolute;left:0;text-align:left;flip:y;z-index:251643904" from="73.1pt,8.3pt" to="109.1pt,29.9pt" o:allowincell="f"/>
        </w:pict>
      </w:r>
      <w:r>
        <w:rPr>
          <w:noProof/>
          <w:sz w:val="16"/>
        </w:rPr>
        <w:pict>
          <v:line id="_x0000_s1213" style="position:absolute;left:0;text-align:left;flip:y;z-index:251646976" from="87.5pt,8.3pt" to="94.7pt,15.5pt" o:allowincell="f"/>
        </w:pict>
      </w:r>
    </w:p>
    <w:p w:rsidR="004F497B" w:rsidRDefault="00354E7C">
      <w:pPr>
        <w:tabs>
          <w:tab w:val="left" w:pos="284"/>
        </w:tabs>
        <w:ind w:left="360"/>
        <w:rPr>
          <w:sz w:val="16"/>
        </w:rPr>
      </w:pPr>
      <w:r>
        <w:rPr>
          <w:noProof/>
          <w:sz w:val="16"/>
        </w:rPr>
        <w:pict>
          <v:line id="_x0000_s1214" style="position:absolute;left:0;text-align:left;flip:x y;z-index:251648000" from="86.15pt,3.6pt" to="93.35pt,10.8pt"/>
        </w:pict>
      </w:r>
      <w:r>
        <w:rPr>
          <w:noProof/>
          <w:sz w:val="16"/>
        </w:rPr>
        <w:pict>
          <v:oval id="_x0000_s1220" style="position:absolute;left:0;text-align:left;margin-left:101.9pt;margin-top:8.9pt;width:14.4pt;height:14.4pt;z-index:251653120" o:allowincell="f"/>
        </w:pict>
      </w:r>
      <w:r>
        <w:rPr>
          <w:noProof/>
          <w:sz w:val="16"/>
        </w:rPr>
        <w:pict>
          <v:line id="_x0000_s1212" style="position:absolute;left:0;text-align:left;flip:y;z-index:251645952" from="87.5pt,1.7pt" to="87.5pt,8.9pt" o:allowincell="f"/>
        </w:pict>
      </w:r>
    </w:p>
    <w:p w:rsidR="004F497B" w:rsidRDefault="00354E7C">
      <w:pPr>
        <w:tabs>
          <w:tab w:val="left" w:pos="284"/>
        </w:tabs>
        <w:ind w:left="360"/>
        <w:rPr>
          <w:sz w:val="16"/>
        </w:rPr>
      </w:pPr>
      <w:r>
        <w:rPr>
          <w:noProof/>
          <w:sz w:val="16"/>
        </w:rPr>
        <w:pict>
          <v:line id="_x0000_s1209" style="position:absolute;left:0;text-align:left;z-index:251642880" from="29.9pt,2.3pt" to="73.1pt,2.3pt" o:allowincell="f"/>
        </w:pict>
      </w:r>
      <w:r>
        <w:rPr>
          <w:noProof/>
          <w:sz w:val="16"/>
        </w:rPr>
        <w:pict>
          <v:line id="_x0000_s1211" style="position:absolute;left:0;text-align:left;z-index:251644928" from="109.1pt,2.3pt" to="145.1pt,2.3pt" o:allowincell="f"/>
        </w:pict>
      </w:r>
    </w:p>
    <w:p w:rsidR="004F497B" w:rsidRDefault="004F497B">
      <w:pPr>
        <w:tabs>
          <w:tab w:val="left" w:pos="284"/>
        </w:tabs>
        <w:ind w:left="360"/>
        <w:rPr>
          <w:sz w:val="16"/>
        </w:rPr>
      </w:pPr>
      <w:r>
        <w:rPr>
          <w:sz w:val="16"/>
        </w:rPr>
        <w:t xml:space="preserve">Нажатие \ отжатие разными кнопками. </w:t>
      </w:r>
    </w:p>
    <w:p w:rsidR="004F497B" w:rsidRDefault="00354E7C">
      <w:pPr>
        <w:tabs>
          <w:tab w:val="left" w:pos="284"/>
        </w:tabs>
        <w:ind w:left="360"/>
        <w:rPr>
          <w:noProof/>
          <w:sz w:val="16"/>
        </w:rPr>
      </w:pPr>
      <w:r>
        <w:rPr>
          <w:noProof/>
          <w:sz w:val="16"/>
        </w:rPr>
        <w:pict>
          <v:line id="_x0000_s1230" style="position:absolute;left:0;text-align:left;z-index:251663360" from="80.3pt,10.7pt" to="80.3pt,17.9pt" o:allowincell="f"/>
        </w:pict>
      </w:r>
      <w:r>
        <w:rPr>
          <w:noProof/>
          <w:sz w:val="16"/>
        </w:rPr>
        <w:pict>
          <v:line id="_x0000_s1229" style="position:absolute;left:0;text-align:left;z-index:251662336" from="94.7pt,10.7pt" to="94.7pt,17.9pt" o:allowincell="f"/>
        </w:pict>
      </w:r>
      <w:r>
        <w:rPr>
          <w:noProof/>
          <w:sz w:val="16"/>
        </w:rPr>
        <w:pict>
          <v:line id="_x0000_s1227" style="position:absolute;left:0;text-align:left;flip:y;z-index:251660288" from="87.5pt,10.7pt" to="87.5pt,17.9pt" o:allowincell="f"/>
        </w:pict>
      </w:r>
      <w:r>
        <w:rPr>
          <w:noProof/>
          <w:sz w:val="16"/>
        </w:rPr>
        <w:pict>
          <v:line id="_x0000_s1228" style="position:absolute;left:0;text-align:left;z-index:251661312" from="80.3pt,10.7pt" to="94.7pt,10.7pt" o:allowincell="f"/>
        </w:pict>
      </w:r>
    </w:p>
    <w:p w:rsidR="004F497B" w:rsidRDefault="00354E7C">
      <w:pPr>
        <w:tabs>
          <w:tab w:val="left" w:pos="284"/>
        </w:tabs>
        <w:ind w:left="360"/>
        <w:rPr>
          <w:noProof/>
          <w:sz w:val="16"/>
        </w:rPr>
      </w:pPr>
      <w:r>
        <w:rPr>
          <w:noProof/>
          <w:sz w:val="16"/>
        </w:rPr>
        <w:pict>
          <v:line id="_x0000_s1225" style="position:absolute;left:0;text-align:left;flip:y;z-index:251658240" from="87.5pt,11.3pt" to="94.7pt,18.5pt" o:allowincell="f"/>
        </w:pict>
      </w:r>
      <w:r>
        <w:rPr>
          <w:noProof/>
          <w:sz w:val="16"/>
        </w:rPr>
        <w:pict>
          <v:line id="_x0000_s1226" style="position:absolute;left:0;text-align:left;flip:x y;z-index:251659264" from="87.5pt,4.1pt" to="94.7pt,11.3pt" o:allowincell="f"/>
        </w:pict>
      </w:r>
    </w:p>
    <w:p w:rsidR="004F497B" w:rsidRDefault="00354E7C">
      <w:pPr>
        <w:tabs>
          <w:tab w:val="left" w:pos="284"/>
        </w:tabs>
        <w:ind w:left="360"/>
        <w:rPr>
          <w:noProof/>
          <w:sz w:val="16"/>
        </w:rPr>
      </w:pPr>
      <w:r>
        <w:rPr>
          <w:noProof/>
          <w:sz w:val="16"/>
        </w:rPr>
        <w:pict>
          <v:line id="_x0000_s1222" style="position:absolute;left:0;text-align:left;flip:y;z-index:251655168" from="65.9pt,11.9pt" to="109.1pt,33.5pt" o:allowincell="f"/>
        </w:pict>
      </w:r>
      <w:r>
        <w:rPr>
          <w:noProof/>
          <w:sz w:val="16"/>
        </w:rPr>
        <w:pict>
          <v:line id="_x0000_s1224" style="position:absolute;left:0;text-align:left;flip:y;z-index:251657216" from="87.5pt,4.7pt" to="87.5pt,19.1pt" o:allowincell="f"/>
        </w:pict>
      </w:r>
    </w:p>
    <w:p w:rsidR="004F497B" w:rsidRDefault="00354E7C">
      <w:pPr>
        <w:tabs>
          <w:tab w:val="left" w:pos="284"/>
        </w:tabs>
        <w:ind w:left="360"/>
        <w:rPr>
          <w:noProof/>
          <w:sz w:val="16"/>
        </w:rPr>
      </w:pPr>
      <w:r>
        <w:rPr>
          <w:noProof/>
          <w:sz w:val="16"/>
        </w:rPr>
        <w:pict>
          <v:oval id="_x0000_s1238" style="position:absolute;left:0;text-align:left;margin-left:101.9pt;margin-top:12.5pt;width:14.4pt;height:14.4pt;z-index:251671552" o:allowincell="f"/>
        </w:pict>
      </w:r>
      <w:r>
        <w:rPr>
          <w:noProof/>
          <w:sz w:val="16"/>
        </w:rPr>
        <w:pict>
          <v:line id="_x0000_s1231" style="position:absolute;left:0;text-align:left;z-index:251664384" from="87.5pt,5.3pt" to="87.5pt,19.7pt" o:allowincell="f"/>
        </w:pict>
      </w:r>
    </w:p>
    <w:p w:rsidR="004F497B" w:rsidRDefault="00354E7C">
      <w:pPr>
        <w:tabs>
          <w:tab w:val="left" w:pos="284"/>
        </w:tabs>
        <w:ind w:left="360"/>
        <w:rPr>
          <w:noProof/>
          <w:sz w:val="16"/>
        </w:rPr>
      </w:pPr>
      <w:r>
        <w:rPr>
          <w:noProof/>
          <w:sz w:val="16"/>
        </w:rPr>
        <w:pict>
          <v:line id="_x0000_s1223" style="position:absolute;left:0;text-align:left;z-index:251656192" from="109.1pt,5.9pt" to="145.1pt,5.9pt" o:allowincell="f"/>
        </w:pict>
      </w:r>
      <w:r>
        <w:rPr>
          <w:noProof/>
          <w:sz w:val="16"/>
        </w:rPr>
        <w:pict>
          <v:line id="_x0000_s1233" style="position:absolute;left:0;text-align:left;flip:x;z-index:251666432" from="87.5pt,13.1pt" to="94.7pt,20.3pt" o:allowincell="f"/>
        </w:pict>
      </w:r>
      <w:r>
        <w:rPr>
          <w:noProof/>
          <w:sz w:val="16"/>
        </w:rPr>
        <w:pict>
          <v:line id="_x0000_s1232" style="position:absolute;left:0;text-align:left;z-index:251665408" from="87.5pt,5.9pt" to="94.7pt,13.1pt" o:allowincell="f"/>
        </w:pict>
      </w:r>
      <w:r>
        <w:rPr>
          <w:noProof/>
          <w:sz w:val="16"/>
        </w:rPr>
        <w:pict>
          <v:line id="_x0000_s1221" style="position:absolute;left:0;text-align:left;z-index:251654144" from="22.7pt,5.9pt" to="65.9pt,5.9pt" o:allowincell="f"/>
        </w:pict>
      </w:r>
    </w:p>
    <w:p w:rsidR="004F497B" w:rsidRDefault="00354E7C">
      <w:pPr>
        <w:tabs>
          <w:tab w:val="left" w:pos="284"/>
        </w:tabs>
        <w:ind w:left="360"/>
        <w:rPr>
          <w:noProof/>
          <w:sz w:val="16"/>
        </w:rPr>
      </w:pPr>
      <w:r>
        <w:rPr>
          <w:noProof/>
          <w:sz w:val="16"/>
        </w:rPr>
        <w:pict>
          <v:line id="_x0000_s1236" style="position:absolute;left:0;text-align:left;flip:y;z-index:251669504" from="94.7pt,6.5pt" to="94.7pt,13.7pt" o:allowincell="f"/>
        </w:pict>
      </w:r>
      <w:r>
        <w:rPr>
          <w:noProof/>
          <w:sz w:val="16"/>
        </w:rPr>
        <w:pict>
          <v:line id="_x0000_s1237" style="position:absolute;left:0;text-align:left;flip:y;z-index:251670528" from="80.3pt,6.5pt" to="80.3pt,13.7pt" o:allowincell="f"/>
        </w:pict>
      </w:r>
      <w:r>
        <w:rPr>
          <w:noProof/>
          <w:sz w:val="16"/>
        </w:rPr>
        <w:pict>
          <v:line id="_x0000_s1234" style="position:absolute;left:0;text-align:left;z-index:251667456" from="87.5pt,6.5pt" to="87.5pt,13.7pt" o:allowincell="f"/>
        </w:pict>
      </w:r>
    </w:p>
    <w:p w:rsidR="004F497B" w:rsidRDefault="00354E7C">
      <w:pPr>
        <w:tabs>
          <w:tab w:val="left" w:pos="284"/>
        </w:tabs>
        <w:ind w:left="360"/>
        <w:rPr>
          <w:noProof/>
          <w:sz w:val="16"/>
        </w:rPr>
      </w:pPr>
      <w:r>
        <w:rPr>
          <w:noProof/>
          <w:sz w:val="16"/>
        </w:rPr>
        <w:pict>
          <v:line id="_x0000_s1235" style="position:absolute;left:0;text-align:left;z-index:251668480" from="80.3pt,-.05pt" to="94.7pt,-.05pt" o:allowincell="f"/>
        </w:pict>
      </w:r>
      <w:r w:rsidR="004F497B">
        <w:rPr>
          <w:noProof/>
          <w:sz w:val="16"/>
        </w:rPr>
        <w:t>7.Переключатель без фиксации в кайних положениях.</w:t>
      </w:r>
    </w:p>
    <w:p w:rsidR="004F497B" w:rsidRDefault="00354E7C">
      <w:pPr>
        <w:tabs>
          <w:tab w:val="left" w:pos="284"/>
        </w:tabs>
        <w:ind w:left="360"/>
        <w:rPr>
          <w:noProof/>
          <w:sz w:val="16"/>
        </w:rPr>
      </w:pPr>
      <w:r>
        <w:rPr>
          <w:noProof/>
          <w:sz w:val="16"/>
        </w:rPr>
        <w:pict>
          <v:line id="_x0000_s1242" style="position:absolute;left:0;text-align:left;flip:x;z-index:251675648" from="87.5pt,7.75pt" to="101.9pt,7.75pt" o:allowincell="f"/>
        </w:pict>
      </w:r>
      <w:r>
        <w:rPr>
          <w:noProof/>
          <w:sz w:val="16"/>
        </w:rPr>
        <w:pict>
          <v:line id="_x0000_s1241" style="position:absolute;left:0;text-align:left;flip:y;z-index:251674624" from="94.7pt,7.75pt" to="101.9pt,14.95pt" o:allowincell="f"/>
        </w:pict>
      </w:r>
      <w:r>
        <w:rPr>
          <w:noProof/>
          <w:sz w:val="16"/>
        </w:rPr>
        <w:pict>
          <v:line id="_x0000_s1240" style="position:absolute;left:0;text-align:left;z-index:251673600" from="87.5pt,7.75pt" to="94.7pt,14.95pt" o:allowincell="f"/>
        </w:pict>
      </w:r>
      <w:r>
        <w:rPr>
          <w:noProof/>
          <w:sz w:val="16"/>
        </w:rPr>
        <w:pict>
          <v:line id="_x0000_s1239" style="position:absolute;left:0;text-align:left;z-index:251672576" from="51.5pt,7.75pt" to="87.5pt,7.75pt" o:allowincell="f"/>
        </w:pict>
      </w:r>
    </w:p>
    <w:p w:rsidR="004F497B" w:rsidRDefault="00354E7C">
      <w:pPr>
        <w:tabs>
          <w:tab w:val="left" w:pos="284"/>
        </w:tabs>
        <w:ind w:left="360"/>
        <w:rPr>
          <w:noProof/>
          <w:sz w:val="16"/>
        </w:rPr>
      </w:pPr>
      <w:r>
        <w:rPr>
          <w:noProof/>
          <w:sz w:val="16"/>
        </w:rPr>
        <w:pict>
          <v:line id="_x0000_s1243" style="position:absolute;left:0;text-align:left;z-index:251676672" from="87.5pt,8.35pt" to="116.3pt,8.35pt" o:allowincell="f"/>
        </w:pict>
      </w:r>
      <w:r>
        <w:rPr>
          <w:noProof/>
          <w:sz w:val="16"/>
        </w:rPr>
        <w:pict>
          <v:oval id="_x0000_s1249" style="position:absolute;left:0;text-align:left;margin-left:116.3pt;margin-top:1.15pt;width:14.4pt;height:14.4pt;z-index:251682816" o:allowincell="f"/>
        </w:pict>
      </w:r>
      <w:r>
        <w:rPr>
          <w:noProof/>
          <w:sz w:val="16"/>
        </w:rPr>
        <w:pict>
          <v:line id="_x0000_s1244" style="position:absolute;left:0;text-align:left;z-index:251677696" from="123.5pt,8.35pt" to="152.3pt,8.35pt" o:allowincell="f"/>
        </w:pict>
      </w:r>
    </w:p>
    <w:p w:rsidR="004F497B" w:rsidRDefault="00354E7C">
      <w:pPr>
        <w:tabs>
          <w:tab w:val="left" w:pos="284"/>
        </w:tabs>
        <w:ind w:left="360"/>
        <w:rPr>
          <w:noProof/>
          <w:sz w:val="16"/>
        </w:rPr>
      </w:pPr>
      <w:r>
        <w:rPr>
          <w:noProof/>
          <w:sz w:val="16"/>
        </w:rPr>
        <w:pict>
          <v:line id="_x0000_s1248" style="position:absolute;left:0;text-align:left;flip:x;z-index:251681792" from="51.5pt,8.95pt" to="87.5pt,8.95pt" o:allowincell="f"/>
        </w:pict>
      </w:r>
      <w:r>
        <w:rPr>
          <w:noProof/>
          <w:sz w:val="16"/>
        </w:rPr>
        <w:pict>
          <v:line id="_x0000_s1247" style="position:absolute;left:0;text-align:left;flip:x;z-index:251680768" from="87.5pt,8.95pt" to="101.9pt,8.95pt" o:allowincell="f"/>
        </w:pict>
      </w:r>
      <w:r>
        <w:rPr>
          <w:noProof/>
          <w:sz w:val="16"/>
        </w:rPr>
        <w:pict>
          <v:line id="_x0000_s1246" style="position:absolute;left:0;text-align:left;z-index:251679744" from="94.7pt,1.75pt" to="101.9pt,8.95pt" o:allowincell="f"/>
        </w:pict>
      </w:r>
      <w:r>
        <w:rPr>
          <w:noProof/>
          <w:sz w:val="16"/>
        </w:rPr>
        <w:pict>
          <v:line id="_x0000_s1245" style="position:absolute;left:0;text-align:left;flip:x;z-index:251678720" from="87.5pt,1.75pt" to="94.7pt,8.95pt" o:allowincell="f"/>
        </w:pict>
      </w:r>
    </w:p>
    <w:p w:rsidR="004F497B" w:rsidRDefault="004F497B">
      <w:pPr>
        <w:tabs>
          <w:tab w:val="left" w:pos="284"/>
        </w:tabs>
        <w:ind w:left="360"/>
        <w:rPr>
          <w:noProof/>
          <w:sz w:val="16"/>
        </w:rPr>
      </w:pPr>
      <w:r>
        <w:rPr>
          <w:noProof/>
          <w:sz w:val="16"/>
        </w:rPr>
        <w:t>8.Многопозиционный переключатель.</w:t>
      </w:r>
    </w:p>
    <w:p w:rsidR="004F497B" w:rsidRDefault="00354E7C">
      <w:pPr>
        <w:tabs>
          <w:tab w:val="left" w:pos="284"/>
        </w:tabs>
        <w:ind w:left="360"/>
        <w:rPr>
          <w:noProof/>
          <w:sz w:val="16"/>
        </w:rPr>
      </w:pPr>
      <w:r>
        <w:rPr>
          <w:noProof/>
          <w:sz w:val="16"/>
        </w:rPr>
        <w:pict>
          <v:line id="_x0000_s1262" style="position:absolute;left:0;text-align:left;z-index:251696128" from="173.9pt,10.15pt" to="173.9pt,24.55pt" o:allowincell="f"/>
        </w:pict>
      </w:r>
      <w:r>
        <w:rPr>
          <w:noProof/>
          <w:sz w:val="16"/>
        </w:rPr>
        <w:pict>
          <v:line id="_x0000_s1261" style="position:absolute;left:0;text-align:left;z-index:251695104" from="159.5pt,10.15pt" to="159.5pt,24.55pt" o:allowincell="f"/>
        </w:pict>
      </w:r>
      <w:r>
        <w:rPr>
          <w:noProof/>
          <w:sz w:val="16"/>
        </w:rPr>
        <w:pict>
          <v:line id="_x0000_s1260" style="position:absolute;left:0;text-align:left;z-index:251694080" from="145.1pt,10.15pt" to="145.1pt,24.55pt" o:allowincell="f"/>
        </w:pict>
      </w:r>
      <w:r>
        <w:rPr>
          <w:noProof/>
          <w:sz w:val="16"/>
        </w:rPr>
        <w:pict>
          <v:line id="_x0000_s1259" style="position:absolute;left:0;text-align:left;z-index:251693056" from="130.7pt,10.15pt" to="130.7pt,24.55pt" o:allowincell="f"/>
        </w:pict>
      </w:r>
      <w:r>
        <w:rPr>
          <w:noProof/>
          <w:sz w:val="16"/>
        </w:rPr>
        <w:pict>
          <v:line id="_x0000_s1258" style="position:absolute;left:0;text-align:left;z-index:251692032" from="116.3pt,10.15pt" to="116.3pt,24.55pt" o:allowincell="f"/>
        </w:pict>
      </w:r>
      <w:r>
        <w:rPr>
          <w:noProof/>
          <w:sz w:val="16"/>
        </w:rPr>
        <w:pict>
          <v:line id="_x0000_s1257" style="position:absolute;left:0;text-align:left;z-index:251691008" from="101.9pt,10.15pt" to="101.9pt,24.55pt" o:allowincell="f"/>
        </w:pict>
      </w:r>
      <w:r>
        <w:rPr>
          <w:noProof/>
          <w:sz w:val="16"/>
        </w:rPr>
        <w:pict>
          <v:line id="_x0000_s1256" style="position:absolute;left:0;text-align:left;z-index:251689984" from="87.5pt,10.15pt" to="87.5pt,24.55pt" o:allowincell="f"/>
        </w:pict>
      </w:r>
      <w:r>
        <w:rPr>
          <w:noProof/>
          <w:sz w:val="16"/>
        </w:rPr>
        <w:pict>
          <v:line id="_x0000_s1255" style="position:absolute;left:0;text-align:left;z-index:251688960" from="73.1pt,10.15pt" to="73.1pt,24.55pt" o:allowincell="f"/>
        </w:pict>
      </w:r>
      <w:r>
        <w:rPr>
          <w:noProof/>
          <w:sz w:val="16"/>
        </w:rPr>
        <w:pict>
          <v:line id="_x0000_s1254" style="position:absolute;left:0;text-align:left;z-index:251687936" from="58.7pt,10.15pt" to="58.7pt,24.55pt" o:allowincell="f"/>
        </w:pict>
      </w:r>
      <w:r>
        <w:rPr>
          <w:noProof/>
          <w:sz w:val="16"/>
        </w:rPr>
        <w:pict>
          <v:line id="_x0000_s1253" style="position:absolute;left:0;text-align:left;z-index:251686912" from="44.3pt,10.15pt" to="44.3pt,24.55pt" o:allowincell="f"/>
        </w:pict>
      </w:r>
    </w:p>
    <w:p w:rsidR="004F497B" w:rsidRDefault="004F497B">
      <w:pPr>
        <w:tabs>
          <w:tab w:val="left" w:pos="284"/>
        </w:tabs>
        <w:ind w:left="360"/>
        <w:rPr>
          <w:noProof/>
          <w:sz w:val="16"/>
        </w:rPr>
      </w:pPr>
    </w:p>
    <w:p w:rsidR="004F497B" w:rsidRDefault="00354E7C">
      <w:pPr>
        <w:tabs>
          <w:tab w:val="left" w:pos="284"/>
        </w:tabs>
        <w:ind w:left="360"/>
        <w:rPr>
          <w:noProof/>
          <w:sz w:val="16"/>
        </w:rPr>
      </w:pPr>
      <w:r>
        <w:rPr>
          <w:noProof/>
          <w:sz w:val="16"/>
        </w:rPr>
        <w:pict>
          <v:line id="_x0000_s1252" style="position:absolute;left:0;text-align:left;flip:y;z-index:251685888" from="44.3pt,4.15pt" to="44.3pt,11.35pt" o:allowincell="f"/>
        </w:pict>
      </w:r>
      <w:r>
        <w:rPr>
          <w:noProof/>
          <w:sz w:val="16"/>
        </w:rPr>
        <w:pict>
          <v:line id="_x0000_s1251" style="position:absolute;left:0;text-align:left;z-index:251684864" from="44.3pt,11.35pt" to="44.3pt,25.75pt" o:allowincell="f"/>
        </w:pict>
      </w:r>
    </w:p>
    <w:p w:rsidR="004F497B" w:rsidRDefault="00354E7C">
      <w:pPr>
        <w:tabs>
          <w:tab w:val="left" w:pos="284"/>
        </w:tabs>
        <w:ind w:left="360"/>
        <w:rPr>
          <w:noProof/>
          <w:sz w:val="16"/>
        </w:rPr>
      </w:pPr>
      <w:r>
        <w:rPr>
          <w:noProof/>
          <w:sz w:val="16"/>
        </w:rPr>
        <w:pict>
          <v:line id="_x0000_s1250" style="position:absolute;left:0;text-align:left;z-index:251683840" from="22.7pt,4.75pt" to="231.5pt,4.75pt" o:allowincell="f"/>
        </w:pict>
      </w:r>
    </w:p>
    <w:p w:rsidR="004F497B" w:rsidRDefault="004F497B">
      <w:pPr>
        <w:tabs>
          <w:tab w:val="left" w:pos="284"/>
        </w:tabs>
        <w:ind w:left="360"/>
        <w:rPr>
          <w:noProof/>
          <w:sz w:val="16"/>
        </w:rPr>
      </w:pPr>
    </w:p>
    <w:p w:rsidR="004F497B" w:rsidRDefault="004F497B">
      <w:pPr>
        <w:tabs>
          <w:tab w:val="left" w:pos="284"/>
        </w:tabs>
        <w:ind w:left="360"/>
        <w:jc w:val="center"/>
        <w:rPr>
          <w:b/>
          <w:noProof/>
          <w:sz w:val="16"/>
        </w:rPr>
      </w:pPr>
      <w:r>
        <w:rPr>
          <w:b/>
          <w:noProof/>
          <w:sz w:val="16"/>
        </w:rPr>
        <w:t>Разновидности переключателей.</w:t>
      </w:r>
    </w:p>
    <w:p w:rsidR="004F497B" w:rsidRDefault="004F497B">
      <w:pPr>
        <w:tabs>
          <w:tab w:val="left" w:pos="284"/>
        </w:tabs>
        <w:ind w:left="360"/>
        <w:rPr>
          <w:b/>
          <w:noProof/>
          <w:sz w:val="16"/>
        </w:rPr>
      </w:pPr>
    </w:p>
    <w:p w:rsidR="004F497B" w:rsidRDefault="004F497B">
      <w:pPr>
        <w:numPr>
          <w:ilvl w:val="0"/>
          <w:numId w:val="2"/>
        </w:numPr>
        <w:tabs>
          <w:tab w:val="left" w:pos="284"/>
        </w:tabs>
        <w:rPr>
          <w:noProof/>
          <w:sz w:val="16"/>
        </w:rPr>
      </w:pPr>
      <w:r>
        <w:rPr>
          <w:b/>
          <w:noProof/>
          <w:sz w:val="16"/>
          <w:u w:val="single"/>
        </w:rPr>
        <w:t>Нажимные</w:t>
      </w:r>
      <w:r>
        <w:rPr>
          <w:noProof/>
          <w:sz w:val="16"/>
        </w:rPr>
        <w:t xml:space="preserve"> (кнопочные) – приводятся в действие нажатием кнопки.Такие переключатели обеспечивают наибольшую скорость переключения.В качестве коммутирующего устройства используются микропереключатели(их особеность мгновенное действие).</w:t>
      </w:r>
    </w:p>
    <w:p w:rsidR="004F497B" w:rsidRDefault="004F497B">
      <w:pPr>
        <w:numPr>
          <w:ilvl w:val="0"/>
          <w:numId w:val="2"/>
        </w:numPr>
        <w:tabs>
          <w:tab w:val="left" w:pos="284"/>
        </w:tabs>
        <w:rPr>
          <w:noProof/>
          <w:sz w:val="16"/>
        </w:rPr>
      </w:pPr>
      <w:r>
        <w:rPr>
          <w:b/>
          <w:noProof/>
          <w:sz w:val="16"/>
          <w:u w:val="single"/>
        </w:rPr>
        <w:t xml:space="preserve">Перекидные </w:t>
      </w:r>
      <w:r>
        <w:rPr>
          <w:noProof/>
          <w:sz w:val="16"/>
        </w:rPr>
        <w:t>(тумблер) –привод выполнен в виде рычага, который перекидывается (инода на рычаг наносится слой люминофора ).Такие переключатели имеют один, два, три, не более четырех полюсов.При переключении имеют два или три положения.</w:t>
      </w:r>
    </w:p>
    <w:p w:rsidR="004F497B" w:rsidRDefault="004F497B">
      <w:pPr>
        <w:numPr>
          <w:ilvl w:val="0"/>
          <w:numId w:val="2"/>
        </w:numPr>
        <w:tabs>
          <w:tab w:val="left" w:pos="284"/>
        </w:tabs>
        <w:rPr>
          <w:noProof/>
          <w:sz w:val="16"/>
        </w:rPr>
      </w:pPr>
      <w:r>
        <w:rPr>
          <w:b/>
          <w:noProof/>
          <w:sz w:val="16"/>
          <w:u w:val="single"/>
        </w:rPr>
        <w:t xml:space="preserve">Поворотные </w:t>
      </w:r>
      <w:r>
        <w:rPr>
          <w:noProof/>
          <w:sz w:val="16"/>
        </w:rPr>
        <w:t>(галетные) – это многопозиционные переключатели.Специальное условное обозначение таких переключателей:</w:t>
      </w:r>
    </w:p>
    <w:p w:rsidR="004F497B" w:rsidRDefault="004F497B">
      <w:pPr>
        <w:tabs>
          <w:tab w:val="left" w:pos="284"/>
        </w:tabs>
        <w:ind w:left="360"/>
        <w:rPr>
          <w:noProof/>
          <w:sz w:val="16"/>
        </w:rPr>
      </w:pPr>
      <w:r>
        <w:rPr>
          <w:noProof/>
          <w:sz w:val="16"/>
        </w:rPr>
        <w:t>24П15Н – 24 положения;</w:t>
      </w:r>
    </w:p>
    <w:p w:rsidR="004F497B" w:rsidRDefault="004F497B">
      <w:pPr>
        <w:tabs>
          <w:tab w:val="left" w:pos="284"/>
        </w:tabs>
        <w:ind w:left="360"/>
        <w:rPr>
          <w:noProof/>
          <w:sz w:val="16"/>
        </w:rPr>
      </w:pPr>
      <w:r>
        <w:rPr>
          <w:noProof/>
          <w:sz w:val="16"/>
        </w:rPr>
        <w:tab/>
        <w:t xml:space="preserve">        - 15 направлений. </w:t>
      </w:r>
    </w:p>
    <w:p w:rsidR="004F497B" w:rsidRDefault="004F497B">
      <w:pPr>
        <w:pStyle w:val="3"/>
        <w:keepNext w:val="0"/>
        <w:tabs>
          <w:tab w:val="left" w:pos="284"/>
        </w:tabs>
        <w:rPr>
          <w:noProof/>
          <w:sz w:val="16"/>
        </w:rPr>
      </w:pPr>
    </w:p>
    <w:p w:rsidR="004F497B" w:rsidRDefault="004F497B">
      <w:pPr>
        <w:pStyle w:val="3"/>
        <w:keepNext w:val="0"/>
        <w:tabs>
          <w:tab w:val="left" w:pos="284"/>
        </w:tabs>
        <w:rPr>
          <w:noProof/>
          <w:sz w:val="16"/>
        </w:rPr>
      </w:pPr>
      <w:r>
        <w:rPr>
          <w:noProof/>
          <w:sz w:val="16"/>
        </w:rPr>
        <w:t>Разовидности по форме конструкции.</w:t>
      </w:r>
    </w:p>
    <w:p w:rsidR="004F497B" w:rsidRDefault="004F497B">
      <w:pPr>
        <w:rPr>
          <w:sz w:val="16"/>
        </w:rPr>
      </w:pPr>
    </w:p>
    <w:p w:rsidR="004F497B" w:rsidRDefault="004F497B">
      <w:pPr>
        <w:pStyle w:val="a4"/>
        <w:tabs>
          <w:tab w:val="clear" w:pos="284"/>
        </w:tabs>
        <w:rPr>
          <w:noProof/>
          <w:sz w:val="16"/>
        </w:rPr>
      </w:pPr>
      <w:r>
        <w:rPr>
          <w:sz w:val="16"/>
        </w:rPr>
        <w:t xml:space="preserve">1.Галетные (контактная группа в виде галеты).           </w:t>
      </w:r>
      <w:r>
        <w:rPr>
          <w:noProof/>
          <w:sz w:val="16"/>
        </w:rPr>
        <w:t xml:space="preserve">2.Щеточного типа(особенность – большое усилие </w:t>
      </w:r>
    </w:p>
    <w:p w:rsidR="004F497B" w:rsidRDefault="00354E7C">
      <w:pPr>
        <w:pStyle w:val="a4"/>
        <w:tabs>
          <w:tab w:val="clear" w:pos="284"/>
          <w:tab w:val="left" w:pos="0"/>
        </w:tabs>
        <w:rPr>
          <w:noProof/>
          <w:sz w:val="16"/>
        </w:rPr>
      </w:pPr>
      <w:r>
        <w:rPr>
          <w:sz w:val="16"/>
        </w:rPr>
        <w:object w:dxaOrig="1440" w:dyaOrig="1440">
          <v:shape id="_x0000_s1351" type="#_x0000_t75" style="position:absolute;margin-left:32.15pt;margin-top:9.85pt;width:63.45pt;height:57.45pt;z-index:251742208">
            <v:imagedata r:id="rId35" o:title=""/>
            <w10:wrap type="square" side="right"/>
          </v:shape>
          <o:OLEObject Type="Embed" ProgID="PBrush" ShapeID="_x0000_s1351" DrawAspect="Content" ObjectID="_1470000545" r:id="rId36"/>
        </w:object>
      </w:r>
      <w:r>
        <w:rPr>
          <w:sz w:val="16"/>
        </w:rPr>
        <w:object w:dxaOrig="1440" w:dyaOrig="1440">
          <v:shape id="_x0000_s1350" type="#_x0000_t75" style="position:absolute;margin-left:179.55pt;margin-top:9.85pt;width:52pt;height:77.45pt;z-index:251741184">
            <v:imagedata r:id="rId37" o:title=""/>
            <w10:wrap type="topAndBottom"/>
          </v:shape>
          <o:OLEObject Type="Embed" ProgID="PBrush" ShapeID="_x0000_s1350" DrawAspect="Content" ObjectID="_1470000546" r:id="rId38"/>
        </w:object>
      </w:r>
      <w:r w:rsidR="004F497B">
        <w:rPr>
          <w:noProof/>
          <w:sz w:val="16"/>
        </w:rPr>
        <w:t xml:space="preserve">                                                                                         контактонго нажатия, применяется при больших токах).</w:t>
      </w:r>
    </w:p>
    <w:p w:rsidR="004F497B" w:rsidRDefault="004F497B">
      <w:pPr>
        <w:pStyle w:val="a4"/>
        <w:tabs>
          <w:tab w:val="clear" w:pos="284"/>
          <w:tab w:val="left" w:pos="0"/>
        </w:tabs>
        <w:rPr>
          <w:noProof/>
          <w:sz w:val="16"/>
        </w:rPr>
      </w:pPr>
    </w:p>
    <w:p w:rsidR="004F497B" w:rsidRDefault="00354E7C">
      <w:pPr>
        <w:tabs>
          <w:tab w:val="left" w:pos="284"/>
        </w:tabs>
        <w:rPr>
          <w:noProof/>
          <w:sz w:val="16"/>
        </w:rPr>
      </w:pPr>
      <w:r>
        <w:rPr>
          <w:sz w:val="16"/>
        </w:rPr>
        <w:object w:dxaOrig="1440" w:dyaOrig="1440">
          <v:shape id="_x0000_s1424" type="#_x0000_t75" style="position:absolute;margin-left:158.15pt;margin-top:12.35pt;width:76.05pt;height:65.05pt;z-index:251797504">
            <v:imagedata r:id="rId39" o:title=""/>
            <w10:wrap type="topAndBottom"/>
          </v:shape>
          <o:OLEObject Type="Embed" ProgID="PBrush" ShapeID="_x0000_s1424" DrawAspect="Content" ObjectID="_1470000547" r:id="rId40"/>
        </w:object>
      </w:r>
      <w:r>
        <w:rPr>
          <w:sz w:val="16"/>
        </w:rPr>
        <w:object w:dxaOrig="1440" w:dyaOrig="1440">
          <v:shape id="_x0000_s1352" type="#_x0000_t75" style="position:absolute;margin-left:5.15pt;margin-top:12.35pt;width:58.05pt;height:51.8pt;z-index:251743232">
            <v:imagedata r:id="rId41" o:title=""/>
            <w10:wrap type="square" side="right"/>
          </v:shape>
          <o:OLEObject Type="Embed" ProgID="PBrush" ShapeID="_x0000_s1352" DrawAspect="Content" ObjectID="_1470000548" r:id="rId42"/>
        </w:object>
      </w:r>
      <w:r w:rsidR="004F497B">
        <w:rPr>
          <w:noProof/>
          <w:sz w:val="16"/>
        </w:rPr>
        <w:t>3.Барабанного типа.</w:t>
      </w:r>
      <w:r w:rsidR="004F497B">
        <w:rPr>
          <w:sz w:val="16"/>
        </w:rPr>
        <w:t xml:space="preserve">                                             </w:t>
      </w:r>
      <w:r w:rsidR="004F497B">
        <w:rPr>
          <w:noProof/>
          <w:sz w:val="16"/>
        </w:rPr>
        <w:t>4.Кулачкового типа.</w:t>
      </w:r>
    </w:p>
    <w:p w:rsidR="004F497B" w:rsidRDefault="004F497B">
      <w:pPr>
        <w:tabs>
          <w:tab w:val="left" w:pos="284"/>
        </w:tabs>
        <w:rPr>
          <w:noProof/>
          <w:sz w:val="16"/>
        </w:rPr>
      </w:pPr>
    </w:p>
    <w:p w:rsidR="004F497B" w:rsidRDefault="004F497B">
      <w:pPr>
        <w:tabs>
          <w:tab w:val="left" w:pos="284"/>
        </w:tabs>
        <w:rPr>
          <w:noProof/>
          <w:sz w:val="16"/>
        </w:rPr>
      </w:pPr>
    </w:p>
    <w:p w:rsidR="004F497B" w:rsidRDefault="004F497B">
      <w:pPr>
        <w:tabs>
          <w:tab w:val="left" w:pos="284"/>
        </w:tabs>
        <w:rPr>
          <w:noProof/>
          <w:sz w:val="16"/>
        </w:rPr>
      </w:pPr>
    </w:p>
    <w:p w:rsidR="004F497B" w:rsidRDefault="004F497B">
      <w:pPr>
        <w:tabs>
          <w:tab w:val="left" w:pos="284"/>
        </w:tabs>
        <w:rPr>
          <w:noProof/>
          <w:sz w:val="16"/>
        </w:rPr>
      </w:pPr>
      <w:r>
        <w:rPr>
          <w:noProof/>
          <w:sz w:val="16"/>
        </w:rPr>
        <w:t>5.Движковые – имеют орган управления в виде движка.</w:t>
      </w:r>
    </w:p>
    <w:p w:rsidR="004F497B" w:rsidRDefault="004F497B">
      <w:pPr>
        <w:tabs>
          <w:tab w:val="left" w:pos="284"/>
        </w:tabs>
        <w:rPr>
          <w:noProof/>
          <w:sz w:val="16"/>
        </w:rPr>
      </w:pPr>
      <w:r>
        <w:rPr>
          <w:noProof/>
          <w:sz w:val="16"/>
        </w:rPr>
        <w:t>6.Сенсорные – такие переключатели не имеют подвижного контакта.Включаются пир прикосновении пальца к не которой поверхности.Существуют также квазисенсорные переключатели которые имеют подвижный контакт , который замыкается или размыкается – он связан со схемой управления.</w:t>
      </w:r>
    </w:p>
    <w:p w:rsidR="004F497B" w:rsidRDefault="004F497B">
      <w:pPr>
        <w:tabs>
          <w:tab w:val="left" w:pos="284"/>
        </w:tabs>
        <w:rPr>
          <w:noProof/>
          <w:sz w:val="16"/>
        </w:rPr>
      </w:pPr>
    </w:p>
    <w:p w:rsidR="004F497B" w:rsidRDefault="004F497B">
      <w:pPr>
        <w:pStyle w:val="20"/>
        <w:rPr>
          <w:noProof w:val="0"/>
          <w:sz w:val="16"/>
        </w:rPr>
      </w:pPr>
    </w:p>
    <w:p w:rsidR="004F497B" w:rsidRDefault="004F497B">
      <w:pPr>
        <w:pStyle w:val="20"/>
        <w:rPr>
          <w:sz w:val="16"/>
        </w:rPr>
      </w:pPr>
      <w:r>
        <w:rPr>
          <w:sz w:val="16"/>
        </w:rPr>
        <w:t>Коммутацио</w:t>
      </w:r>
      <w:r>
        <w:rPr>
          <w:noProof w:val="0"/>
          <w:sz w:val="16"/>
        </w:rPr>
        <w:t>н</w:t>
      </w:r>
      <w:r>
        <w:rPr>
          <w:sz w:val="16"/>
        </w:rPr>
        <w:t>ные устройства с электрическим(дистанционным) управлением .</w:t>
      </w:r>
    </w:p>
    <w:p w:rsidR="004F497B" w:rsidRDefault="004F497B">
      <w:pPr>
        <w:tabs>
          <w:tab w:val="left" w:pos="284"/>
        </w:tabs>
        <w:rPr>
          <w:noProof/>
          <w:sz w:val="16"/>
        </w:rPr>
      </w:pPr>
    </w:p>
    <w:p w:rsidR="004F497B" w:rsidRDefault="004F497B">
      <w:pPr>
        <w:pStyle w:val="20"/>
        <w:jc w:val="left"/>
        <w:rPr>
          <w:b w:val="0"/>
          <w:noProof w:val="0"/>
          <w:sz w:val="16"/>
        </w:rPr>
      </w:pPr>
      <w:r>
        <w:rPr>
          <w:b w:val="0"/>
          <w:noProof w:val="0"/>
          <w:sz w:val="16"/>
        </w:rPr>
        <w:t>К к</w:t>
      </w:r>
      <w:r>
        <w:rPr>
          <w:b w:val="0"/>
          <w:sz w:val="16"/>
        </w:rPr>
        <w:t>оммутационны</w:t>
      </w:r>
      <w:r>
        <w:rPr>
          <w:b w:val="0"/>
          <w:noProof w:val="0"/>
          <w:sz w:val="16"/>
        </w:rPr>
        <w:t>м</w:t>
      </w:r>
      <w:r>
        <w:rPr>
          <w:b w:val="0"/>
          <w:sz w:val="16"/>
        </w:rPr>
        <w:t xml:space="preserve"> устройства</w:t>
      </w:r>
      <w:r>
        <w:rPr>
          <w:b w:val="0"/>
          <w:noProof w:val="0"/>
          <w:sz w:val="16"/>
        </w:rPr>
        <w:t>м</w:t>
      </w:r>
      <w:r>
        <w:rPr>
          <w:b w:val="0"/>
          <w:sz w:val="16"/>
        </w:rPr>
        <w:t xml:space="preserve"> с электрическим</w:t>
      </w:r>
      <w:r>
        <w:rPr>
          <w:b w:val="0"/>
          <w:noProof w:val="0"/>
          <w:sz w:val="16"/>
        </w:rPr>
        <w:t xml:space="preserve"> </w:t>
      </w:r>
      <w:r>
        <w:rPr>
          <w:b w:val="0"/>
          <w:sz w:val="16"/>
        </w:rPr>
        <w:t>управлением</w:t>
      </w:r>
      <w:r>
        <w:rPr>
          <w:b w:val="0"/>
          <w:noProof w:val="0"/>
          <w:sz w:val="16"/>
        </w:rPr>
        <w:t xml:space="preserve"> относятся различные </w:t>
      </w:r>
      <w:r>
        <w:rPr>
          <w:b w:val="0"/>
          <w:noProof w:val="0"/>
          <w:sz w:val="16"/>
          <w:u w:val="single"/>
        </w:rPr>
        <w:t>реле</w:t>
      </w:r>
      <w:r>
        <w:rPr>
          <w:b w:val="0"/>
          <w:sz w:val="16"/>
        </w:rPr>
        <w:t xml:space="preserve"> .</w:t>
      </w:r>
    </w:p>
    <w:p w:rsidR="004F497B" w:rsidRDefault="004F497B">
      <w:pPr>
        <w:pStyle w:val="20"/>
        <w:rPr>
          <w:noProof w:val="0"/>
          <w:sz w:val="16"/>
        </w:rPr>
      </w:pPr>
    </w:p>
    <w:p w:rsidR="004F497B" w:rsidRDefault="004F497B">
      <w:pPr>
        <w:pStyle w:val="20"/>
        <w:rPr>
          <w:noProof w:val="0"/>
          <w:sz w:val="16"/>
        </w:rPr>
      </w:pPr>
      <w:r>
        <w:rPr>
          <w:noProof w:val="0"/>
          <w:sz w:val="16"/>
        </w:rPr>
        <w:t>Основные параметры реле.</w:t>
      </w:r>
    </w:p>
    <w:p w:rsidR="004F497B" w:rsidRDefault="004F497B">
      <w:pPr>
        <w:tabs>
          <w:tab w:val="left" w:pos="284"/>
        </w:tabs>
        <w:rPr>
          <w:noProof/>
          <w:sz w:val="16"/>
        </w:rPr>
      </w:pPr>
    </w:p>
    <w:p w:rsidR="004F497B" w:rsidRDefault="004F497B">
      <w:pPr>
        <w:numPr>
          <w:ilvl w:val="0"/>
          <w:numId w:val="2"/>
        </w:numPr>
        <w:tabs>
          <w:tab w:val="left" w:pos="284"/>
        </w:tabs>
        <w:rPr>
          <w:sz w:val="16"/>
        </w:rPr>
      </w:pPr>
      <w:r>
        <w:rPr>
          <w:i/>
          <w:noProof/>
          <w:sz w:val="16"/>
        </w:rPr>
        <w:t>Чувствительность</w:t>
      </w:r>
      <w:r>
        <w:rPr>
          <w:noProof/>
          <w:sz w:val="16"/>
        </w:rPr>
        <w:t xml:space="preserve"> – это минимальная величина входного параметра </w:t>
      </w:r>
      <w:r>
        <w:rPr>
          <w:sz w:val="16"/>
          <w:lang w:val="en-US"/>
        </w:rPr>
        <w:t>X</w:t>
      </w:r>
      <w:r>
        <w:rPr>
          <w:sz w:val="16"/>
        </w:rPr>
        <w:t xml:space="preserve">, при котором происходит скачкообразное изменение выходного сигнала(это может быть мощность, напряжение, ток). </w:t>
      </w:r>
    </w:p>
    <w:p w:rsidR="004F497B" w:rsidRDefault="004F497B">
      <w:pPr>
        <w:numPr>
          <w:ilvl w:val="0"/>
          <w:numId w:val="2"/>
        </w:numPr>
        <w:tabs>
          <w:tab w:val="left" w:pos="284"/>
        </w:tabs>
        <w:rPr>
          <w:sz w:val="16"/>
        </w:rPr>
      </w:pPr>
      <w:r>
        <w:rPr>
          <w:i/>
          <w:noProof/>
          <w:sz w:val="16"/>
        </w:rPr>
        <w:t xml:space="preserve">Рабочее напряжение(ток) </w:t>
      </w:r>
      <w:r>
        <w:rPr>
          <w:i/>
          <w:sz w:val="16"/>
          <w:lang w:val="en-US"/>
        </w:rPr>
        <w:t>U</w:t>
      </w:r>
      <w:r>
        <w:rPr>
          <w:i/>
          <w:sz w:val="16"/>
          <w:vertAlign w:val="subscript"/>
        </w:rPr>
        <w:t>раб</w:t>
      </w:r>
      <w:r>
        <w:rPr>
          <w:i/>
          <w:sz w:val="16"/>
        </w:rPr>
        <w:t xml:space="preserve"> ,</w:t>
      </w:r>
      <w:r>
        <w:rPr>
          <w:i/>
          <w:sz w:val="16"/>
          <w:lang w:val="en-US"/>
        </w:rPr>
        <w:t>I</w:t>
      </w:r>
      <w:r>
        <w:rPr>
          <w:i/>
          <w:sz w:val="16"/>
          <w:vertAlign w:val="subscript"/>
        </w:rPr>
        <w:t>раб</w:t>
      </w:r>
      <w:r>
        <w:rPr>
          <w:i/>
          <w:sz w:val="16"/>
        </w:rPr>
        <w:t xml:space="preserve"> – </w:t>
      </w:r>
      <w:r>
        <w:rPr>
          <w:sz w:val="16"/>
        </w:rPr>
        <w:t>они выбираются больше, чем напряжение или ток срабатывания.</w:t>
      </w:r>
    </w:p>
    <w:p w:rsidR="004F497B" w:rsidRDefault="004F497B">
      <w:pPr>
        <w:numPr>
          <w:ilvl w:val="0"/>
          <w:numId w:val="2"/>
        </w:numPr>
        <w:tabs>
          <w:tab w:val="left" w:pos="284"/>
        </w:tabs>
        <w:rPr>
          <w:sz w:val="16"/>
        </w:rPr>
      </w:pPr>
      <w:r>
        <w:rPr>
          <w:i/>
          <w:noProof/>
          <w:sz w:val="16"/>
        </w:rPr>
        <w:t>Коэффициент возврата К</w:t>
      </w:r>
      <w:r>
        <w:rPr>
          <w:i/>
          <w:noProof/>
          <w:sz w:val="16"/>
          <w:vertAlign w:val="subscript"/>
        </w:rPr>
        <w:t>в</w:t>
      </w:r>
      <w:r>
        <w:rPr>
          <w:i/>
          <w:noProof/>
          <w:sz w:val="16"/>
        </w:rPr>
        <w:t xml:space="preserve"> – </w:t>
      </w:r>
      <w:r>
        <w:rPr>
          <w:noProof/>
          <w:sz w:val="16"/>
        </w:rPr>
        <w:t xml:space="preserve">это отношение </w:t>
      </w:r>
      <w:r>
        <w:rPr>
          <w:sz w:val="16"/>
          <w:lang w:val="en-US"/>
        </w:rPr>
        <w:t>X</w:t>
      </w:r>
      <w:r>
        <w:rPr>
          <w:sz w:val="16"/>
          <w:vertAlign w:val="subscript"/>
        </w:rPr>
        <w:t>отп</w:t>
      </w:r>
      <w:r>
        <w:rPr>
          <w:sz w:val="16"/>
        </w:rPr>
        <w:t xml:space="preserve">  к </w:t>
      </w:r>
      <w:r>
        <w:rPr>
          <w:sz w:val="16"/>
          <w:lang w:val="en-US"/>
        </w:rPr>
        <w:t>X</w:t>
      </w:r>
      <w:r>
        <w:rPr>
          <w:sz w:val="16"/>
          <w:vertAlign w:val="subscript"/>
        </w:rPr>
        <w:t>ср  .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>Максимальное значение для коэффициента возврата равно единице.</w:t>
      </w:r>
    </w:p>
    <w:p w:rsidR="004F497B" w:rsidRDefault="004F497B">
      <w:pPr>
        <w:tabs>
          <w:tab w:val="left" w:pos="284"/>
        </w:tabs>
        <w:rPr>
          <w:sz w:val="16"/>
        </w:rPr>
      </w:pPr>
    </w:p>
    <w:p w:rsidR="004F497B" w:rsidRDefault="004F497B">
      <w:pPr>
        <w:tabs>
          <w:tab w:val="left" w:pos="284"/>
        </w:tabs>
        <w:jc w:val="center"/>
        <w:rPr>
          <w:b/>
          <w:sz w:val="16"/>
        </w:rPr>
      </w:pPr>
      <w:r>
        <w:rPr>
          <w:b/>
          <w:noProof/>
          <w:sz w:val="16"/>
        </w:rPr>
        <w:t>K</w:t>
      </w:r>
      <w:r>
        <w:rPr>
          <w:b/>
          <w:sz w:val="16"/>
          <w:vertAlign w:val="subscript"/>
        </w:rPr>
        <w:t>в</w:t>
      </w:r>
      <w:r>
        <w:rPr>
          <w:b/>
          <w:sz w:val="16"/>
        </w:rPr>
        <w:t xml:space="preserve">= </w:t>
      </w:r>
      <w:r>
        <w:rPr>
          <w:b/>
          <w:sz w:val="16"/>
          <w:lang w:val="en-US"/>
        </w:rPr>
        <w:t>X</w:t>
      </w:r>
      <w:r>
        <w:rPr>
          <w:b/>
          <w:sz w:val="16"/>
          <w:vertAlign w:val="subscript"/>
        </w:rPr>
        <w:t xml:space="preserve">отп </w:t>
      </w:r>
      <w:r>
        <w:rPr>
          <w:b/>
          <w:sz w:val="16"/>
        </w:rPr>
        <w:t xml:space="preserve">/ </w:t>
      </w:r>
      <w:r>
        <w:rPr>
          <w:b/>
          <w:sz w:val="16"/>
          <w:lang w:val="en-US"/>
        </w:rPr>
        <w:t>X</w:t>
      </w:r>
      <w:r>
        <w:rPr>
          <w:b/>
          <w:sz w:val="16"/>
          <w:vertAlign w:val="subscript"/>
        </w:rPr>
        <w:t>ср</w:t>
      </w:r>
    </w:p>
    <w:p w:rsidR="004F497B" w:rsidRDefault="004F497B">
      <w:pPr>
        <w:tabs>
          <w:tab w:val="left" w:pos="284"/>
        </w:tabs>
        <w:rPr>
          <w:noProof/>
          <w:sz w:val="16"/>
        </w:rPr>
      </w:pPr>
    </w:p>
    <w:p w:rsidR="004F497B" w:rsidRDefault="004F497B">
      <w:pPr>
        <w:numPr>
          <w:ilvl w:val="0"/>
          <w:numId w:val="2"/>
        </w:numPr>
        <w:tabs>
          <w:tab w:val="left" w:pos="284"/>
        </w:tabs>
        <w:rPr>
          <w:sz w:val="16"/>
        </w:rPr>
      </w:pPr>
      <w:r>
        <w:rPr>
          <w:i/>
          <w:noProof/>
          <w:sz w:val="16"/>
        </w:rPr>
        <w:t xml:space="preserve">Сопротивление обмотки </w:t>
      </w:r>
      <w:r>
        <w:rPr>
          <w:i/>
          <w:sz w:val="16"/>
          <w:lang w:val="en-US"/>
        </w:rPr>
        <w:t>R</w:t>
      </w:r>
      <w:r>
        <w:rPr>
          <w:i/>
          <w:sz w:val="16"/>
          <w:vertAlign w:val="subscript"/>
        </w:rPr>
        <w:t>об</w:t>
      </w:r>
      <w:r>
        <w:rPr>
          <w:i/>
          <w:sz w:val="16"/>
        </w:rPr>
        <w:t xml:space="preserve">  - </w:t>
      </w:r>
      <w:r>
        <w:rPr>
          <w:sz w:val="16"/>
        </w:rPr>
        <w:t>сопротивление воспринимающей обмотки.</w:t>
      </w:r>
    </w:p>
    <w:p w:rsidR="004F497B" w:rsidRDefault="004F497B">
      <w:pPr>
        <w:numPr>
          <w:ilvl w:val="0"/>
          <w:numId w:val="2"/>
        </w:numPr>
        <w:tabs>
          <w:tab w:val="left" w:pos="284"/>
        </w:tabs>
        <w:rPr>
          <w:sz w:val="16"/>
        </w:rPr>
      </w:pPr>
      <w:r>
        <w:rPr>
          <w:i/>
          <w:noProof/>
          <w:sz w:val="16"/>
        </w:rPr>
        <w:t xml:space="preserve">Время срабатывания(отпускания) </w:t>
      </w:r>
      <w:r>
        <w:rPr>
          <w:i/>
          <w:sz w:val="16"/>
          <w:lang w:val="en-US"/>
        </w:rPr>
        <w:t>t</w:t>
      </w:r>
      <w:r>
        <w:rPr>
          <w:i/>
          <w:sz w:val="16"/>
          <w:vertAlign w:val="subscript"/>
        </w:rPr>
        <w:t>ср</w:t>
      </w:r>
      <w:r>
        <w:rPr>
          <w:i/>
          <w:sz w:val="16"/>
        </w:rPr>
        <w:t>(</w:t>
      </w:r>
      <w:r>
        <w:rPr>
          <w:i/>
          <w:sz w:val="16"/>
          <w:lang w:val="en-US"/>
        </w:rPr>
        <w:t>t</w:t>
      </w:r>
      <w:r>
        <w:rPr>
          <w:i/>
          <w:sz w:val="16"/>
          <w:vertAlign w:val="subscript"/>
        </w:rPr>
        <w:t>отп</w:t>
      </w:r>
      <w:r>
        <w:rPr>
          <w:i/>
          <w:sz w:val="16"/>
        </w:rPr>
        <w:t xml:space="preserve">) – </w:t>
      </w:r>
      <w:r>
        <w:rPr>
          <w:sz w:val="16"/>
        </w:rPr>
        <w:t>это время с момента появления сигнала на входе , до момента срабатывания , соответственно время отпускания это время отсчитываемое с момента прекращения действия сигнала на входе , до момента отключения.</w:t>
      </w:r>
    </w:p>
    <w:p w:rsidR="004F497B" w:rsidRDefault="004F497B">
      <w:pPr>
        <w:numPr>
          <w:ilvl w:val="0"/>
          <w:numId w:val="2"/>
        </w:numPr>
        <w:tabs>
          <w:tab w:val="left" w:pos="284"/>
        </w:tabs>
        <w:rPr>
          <w:sz w:val="16"/>
        </w:rPr>
      </w:pPr>
      <w:r>
        <w:rPr>
          <w:i/>
          <w:noProof/>
          <w:sz w:val="16"/>
        </w:rPr>
        <w:t xml:space="preserve">Сопротивление контактов </w:t>
      </w:r>
      <w:r>
        <w:rPr>
          <w:i/>
          <w:sz w:val="16"/>
          <w:lang w:val="en-US"/>
        </w:rPr>
        <w:t>R</w:t>
      </w:r>
      <w:r>
        <w:rPr>
          <w:i/>
          <w:sz w:val="16"/>
          <w:vertAlign w:val="subscript"/>
        </w:rPr>
        <w:t>к</w:t>
      </w:r>
      <w:r>
        <w:rPr>
          <w:i/>
          <w:sz w:val="16"/>
        </w:rPr>
        <w:t>(</w:t>
      </w:r>
      <w:r>
        <w:rPr>
          <w:i/>
          <w:sz w:val="16"/>
          <w:lang w:val="en-US"/>
        </w:rPr>
        <w:t>R</w:t>
      </w:r>
      <w:r>
        <w:rPr>
          <w:i/>
          <w:sz w:val="16"/>
          <w:vertAlign w:val="subscript"/>
        </w:rPr>
        <w:t>вн</w:t>
      </w:r>
      <w:r>
        <w:rPr>
          <w:i/>
          <w:sz w:val="16"/>
        </w:rPr>
        <w:t>) –</w:t>
      </w:r>
      <w:r>
        <w:rPr>
          <w:sz w:val="16"/>
        </w:rPr>
        <w:t xml:space="preserve"> характеристика выходной цепи (в замкнутом состоянии).</w:t>
      </w:r>
    </w:p>
    <w:p w:rsidR="004F497B" w:rsidRDefault="004F497B">
      <w:pPr>
        <w:numPr>
          <w:ilvl w:val="0"/>
          <w:numId w:val="2"/>
        </w:numPr>
        <w:tabs>
          <w:tab w:val="left" w:pos="284"/>
        </w:tabs>
        <w:rPr>
          <w:sz w:val="16"/>
        </w:rPr>
      </w:pPr>
      <w:r>
        <w:rPr>
          <w:i/>
          <w:noProof/>
          <w:sz w:val="16"/>
        </w:rPr>
        <w:t xml:space="preserve">Коммутируемая мощность – </w:t>
      </w:r>
      <w:r>
        <w:rPr>
          <w:noProof/>
          <w:sz w:val="16"/>
        </w:rPr>
        <w:t>это произведеие коммутируемого напряжения в разомкнутом состоянии и коммутируемого тока в замкнутом.</w:t>
      </w:r>
    </w:p>
    <w:p w:rsidR="004F497B" w:rsidRDefault="004F497B">
      <w:pPr>
        <w:tabs>
          <w:tab w:val="left" w:pos="284"/>
        </w:tabs>
        <w:rPr>
          <w:sz w:val="16"/>
        </w:rPr>
      </w:pPr>
    </w:p>
    <w:p w:rsidR="004F497B" w:rsidRDefault="004F497B">
      <w:pPr>
        <w:tabs>
          <w:tab w:val="left" w:pos="284"/>
        </w:tabs>
        <w:jc w:val="center"/>
        <w:rPr>
          <w:b/>
          <w:sz w:val="16"/>
        </w:rPr>
      </w:pPr>
      <w:r>
        <w:rPr>
          <w:b/>
          <w:sz w:val="16"/>
          <w:lang w:val="en-US"/>
        </w:rPr>
        <w:t>P</w:t>
      </w:r>
      <w:r>
        <w:rPr>
          <w:b/>
          <w:sz w:val="16"/>
          <w:vertAlign w:val="subscript"/>
          <w:lang w:val="en-US"/>
        </w:rPr>
        <w:t>k</w:t>
      </w:r>
      <w:r>
        <w:rPr>
          <w:b/>
          <w:sz w:val="16"/>
          <w:vertAlign w:val="subscript"/>
        </w:rPr>
        <w:t xml:space="preserve"> </w:t>
      </w:r>
      <w:r>
        <w:rPr>
          <w:b/>
          <w:sz w:val="16"/>
        </w:rPr>
        <w:t xml:space="preserve">= </w:t>
      </w:r>
      <w:r>
        <w:rPr>
          <w:b/>
          <w:sz w:val="16"/>
          <w:lang w:val="en-US"/>
        </w:rPr>
        <w:t>U</w:t>
      </w:r>
      <w:r>
        <w:rPr>
          <w:b/>
          <w:sz w:val="16"/>
          <w:vertAlign w:val="subscript"/>
        </w:rPr>
        <w:t>к раз</w:t>
      </w:r>
      <w:r>
        <w:rPr>
          <w:b/>
          <w:sz w:val="16"/>
        </w:rPr>
        <w:t xml:space="preserve"> * </w:t>
      </w:r>
      <w:r>
        <w:rPr>
          <w:b/>
          <w:sz w:val="16"/>
          <w:lang w:val="en-US"/>
        </w:rPr>
        <w:t>I</w:t>
      </w:r>
      <w:r>
        <w:rPr>
          <w:b/>
          <w:sz w:val="16"/>
          <w:vertAlign w:val="subscript"/>
        </w:rPr>
        <w:t>к зам</w:t>
      </w:r>
    </w:p>
    <w:p w:rsidR="004F497B" w:rsidRDefault="004F497B">
      <w:pPr>
        <w:tabs>
          <w:tab w:val="left" w:pos="284"/>
        </w:tabs>
        <w:rPr>
          <w:noProof/>
          <w:sz w:val="16"/>
        </w:rPr>
      </w:pPr>
    </w:p>
    <w:p w:rsidR="004F497B" w:rsidRDefault="004F497B">
      <w:pPr>
        <w:numPr>
          <w:ilvl w:val="0"/>
          <w:numId w:val="2"/>
        </w:numPr>
        <w:tabs>
          <w:tab w:val="left" w:pos="284"/>
        </w:tabs>
        <w:rPr>
          <w:noProof/>
          <w:sz w:val="16"/>
        </w:rPr>
      </w:pPr>
      <w:r>
        <w:rPr>
          <w:i/>
          <w:noProof/>
          <w:sz w:val="16"/>
        </w:rPr>
        <w:t xml:space="preserve">Износостойкость </w:t>
      </w:r>
      <w:r>
        <w:rPr>
          <w:noProof/>
          <w:sz w:val="16"/>
        </w:rPr>
        <w:t>– максимальное число циклов коммутации.</w:t>
      </w:r>
    </w:p>
    <w:p w:rsidR="004F497B" w:rsidRDefault="004F497B">
      <w:pPr>
        <w:tabs>
          <w:tab w:val="left" w:pos="284"/>
        </w:tabs>
        <w:rPr>
          <w:noProof/>
          <w:sz w:val="16"/>
        </w:rPr>
      </w:pPr>
    </w:p>
    <w:p w:rsidR="004F497B" w:rsidRDefault="004F497B">
      <w:pPr>
        <w:tabs>
          <w:tab w:val="left" w:pos="284"/>
        </w:tabs>
        <w:jc w:val="center"/>
        <w:rPr>
          <w:b/>
          <w:noProof/>
          <w:sz w:val="16"/>
        </w:rPr>
      </w:pPr>
      <w:r>
        <w:rPr>
          <w:b/>
          <w:noProof/>
          <w:sz w:val="16"/>
        </w:rPr>
        <w:t>Условно- графические обозначения.</w:t>
      </w:r>
    </w:p>
    <w:p w:rsidR="004F497B" w:rsidRDefault="004F497B">
      <w:pPr>
        <w:tabs>
          <w:tab w:val="left" w:pos="284"/>
        </w:tabs>
        <w:rPr>
          <w:noProof/>
          <w:sz w:val="16"/>
        </w:rPr>
      </w:pPr>
    </w:p>
    <w:p w:rsidR="004F497B" w:rsidRDefault="004F497B">
      <w:pPr>
        <w:tabs>
          <w:tab w:val="left" w:pos="284"/>
        </w:tabs>
        <w:rPr>
          <w:sz w:val="16"/>
        </w:rPr>
      </w:pPr>
      <w:r>
        <w:rPr>
          <w:noProof/>
          <w:sz w:val="16"/>
        </w:rPr>
        <w:t>1</w:t>
      </w:r>
      <w:r>
        <w:rPr>
          <w:sz w:val="16"/>
        </w:rPr>
        <w:t>.Реле обозначаются буквой – К.</w:t>
      </w:r>
    </w:p>
    <w:p w:rsidR="004F497B" w:rsidRDefault="00354E7C">
      <w:pPr>
        <w:tabs>
          <w:tab w:val="left" w:pos="284"/>
        </w:tabs>
        <w:rPr>
          <w:noProof/>
          <w:sz w:val="16"/>
        </w:rPr>
      </w:pPr>
      <w:r>
        <w:rPr>
          <w:sz w:val="16"/>
        </w:rPr>
        <w:object w:dxaOrig="1440" w:dyaOrig="1440">
          <v:shape id="_x0000_s1357" type="#_x0000_t75" style="position:absolute;margin-left:203.15pt;margin-top:7.4pt;width:84pt;height:52.5pt;z-index:251747328">
            <v:imagedata r:id="rId43" o:title=""/>
            <w10:wrap type="square"/>
          </v:shape>
          <o:OLEObject Type="Embed" ProgID="PBrush" ShapeID="_x0000_s1357" DrawAspect="Content" ObjectID="_1470000549" r:id="rId44"/>
        </w:object>
      </w:r>
      <w:r w:rsidR="004F497B">
        <w:rPr>
          <w:sz w:val="16"/>
        </w:rPr>
        <w:t xml:space="preserve">реле с обмоткой.                                                               </w:t>
      </w:r>
      <w:r w:rsidR="004F497B">
        <w:rPr>
          <w:noProof/>
          <w:sz w:val="16"/>
        </w:rPr>
        <w:t>- реле макс. тока.</w:t>
      </w:r>
    </w:p>
    <w:p w:rsidR="004F497B" w:rsidRDefault="00354E7C">
      <w:pPr>
        <w:tabs>
          <w:tab w:val="left" w:pos="284"/>
        </w:tabs>
        <w:rPr>
          <w:sz w:val="16"/>
        </w:rPr>
      </w:pPr>
      <w:r>
        <w:rPr>
          <w:noProof/>
          <w:sz w:val="16"/>
        </w:rPr>
        <w:pict>
          <v:shape id="_x0000_s1294" type="#_x0000_t202" style="position:absolute;margin-left:116.3pt;margin-top:8.35pt;width:36pt;height:36pt;z-index:251718656" o:allowincell="f" filled="f" stroked="f">
            <v:textbox style="mso-next-textbox:#_x0000_s1294">
              <w:txbxContent>
                <w:p w:rsidR="004F497B" w:rsidRDefault="004F497B">
                  <w:r>
                    <w:t>К1.2</w:t>
                  </w:r>
                </w:p>
              </w:txbxContent>
            </v:textbox>
          </v:shape>
        </w:pict>
      </w:r>
      <w:r>
        <w:rPr>
          <w:noProof/>
          <w:sz w:val="16"/>
        </w:rPr>
        <w:pict>
          <v:shape id="_x0000_s1293" type="#_x0000_t202" style="position:absolute;margin-left:80.3pt;margin-top:8.35pt;width:36pt;height:43.2pt;z-index:251717632" o:allowincell="f" filled="f" stroked="f">
            <v:textbox style="mso-next-textbox:#_x0000_s1293">
              <w:txbxContent>
                <w:p w:rsidR="004F497B" w:rsidRDefault="004F497B">
                  <w:r>
                    <w:t>К1.1</w:t>
                  </w:r>
                </w:p>
              </w:txbxContent>
            </v:textbox>
          </v:shape>
        </w:pict>
      </w:r>
      <w:r>
        <w:rPr>
          <w:noProof/>
          <w:sz w:val="16"/>
        </w:rPr>
        <w:pict>
          <v:shape id="_x0000_s1292" type="#_x0000_t202" style="position:absolute;margin-left:8.3pt;margin-top:8.35pt;width:36pt;height:36pt;z-index:251716608" o:allowincell="f" filled="f" stroked="f">
            <v:textbox style="mso-next-textbox:#_x0000_s1292">
              <w:txbxContent>
                <w:p w:rsidR="004F497B" w:rsidRDefault="004F497B">
                  <w:r>
                    <w:t>К1</w:t>
                  </w:r>
                </w:p>
              </w:txbxContent>
            </v:textbox>
          </v:shape>
        </w:pict>
      </w:r>
    </w:p>
    <w:p w:rsidR="004F497B" w:rsidRDefault="00354E7C">
      <w:pPr>
        <w:tabs>
          <w:tab w:val="left" w:pos="284"/>
        </w:tabs>
        <w:rPr>
          <w:sz w:val="16"/>
        </w:rPr>
      </w:pPr>
      <w:r>
        <w:rPr>
          <w:noProof/>
          <w:sz w:val="16"/>
        </w:rPr>
        <w:pict>
          <v:line id="_x0000_s1283" style="position:absolute;z-index:251707392" from="123.5pt,8.95pt" to="130.7pt,30.55pt" o:allowincell="f"/>
        </w:pict>
      </w:r>
      <w:r>
        <w:rPr>
          <w:noProof/>
          <w:sz w:val="16"/>
        </w:rPr>
        <w:pict>
          <v:line id="_x0000_s1281" style="position:absolute;z-index:251705344" from="116.3pt,1.75pt" to="116.3pt,16.15pt" o:allowincell="f"/>
        </w:pict>
      </w:r>
      <w:r>
        <w:rPr>
          <w:noProof/>
          <w:sz w:val="16"/>
        </w:rPr>
        <w:pict>
          <v:line id="_x0000_s1277" style="position:absolute;z-index:251702272" from="87.5pt,8.95pt" to="94.7pt,30.55pt" o:allowincell="f"/>
        </w:pict>
      </w:r>
      <w:r>
        <w:rPr>
          <w:noProof/>
          <w:sz w:val="16"/>
        </w:rPr>
        <w:pict>
          <v:line id="_x0000_s1275" style="position:absolute;z-index:251700224" from="80.3pt,1.75pt" to="80.3pt,16.15pt" o:allowincell="f"/>
        </w:pict>
      </w:r>
      <w:r>
        <w:rPr>
          <w:noProof/>
          <w:sz w:val="16"/>
        </w:rPr>
        <w:pict>
          <v:line id="_x0000_s1269" style="position:absolute;z-index:251698176" from="37.1pt,1.75pt" to="37.1pt,16.15pt" o:allowincell="f"/>
        </w:pict>
      </w:r>
    </w:p>
    <w:p w:rsidR="004F497B" w:rsidRDefault="00354E7C">
      <w:pPr>
        <w:tabs>
          <w:tab w:val="left" w:pos="284"/>
        </w:tabs>
        <w:rPr>
          <w:sz w:val="16"/>
        </w:rPr>
      </w:pPr>
      <w:r>
        <w:rPr>
          <w:noProof/>
          <w:sz w:val="16"/>
        </w:rPr>
        <w:pict>
          <v:line id="_x0000_s1291" style="position:absolute;z-index:251715584" from="123.5pt,9.55pt" to="130.7pt,9.55pt" o:allowincell="f"/>
        </w:pict>
      </w:r>
      <w:r>
        <w:rPr>
          <w:noProof/>
          <w:sz w:val="16"/>
        </w:rPr>
        <w:pict>
          <v:line id="_x0000_s1290" style="position:absolute;z-index:251714560" from="109.1pt,9.55pt" to="116.3pt,9.55pt" o:allowincell="f"/>
        </w:pict>
      </w:r>
      <w:r>
        <w:rPr>
          <w:noProof/>
          <w:sz w:val="16"/>
        </w:rPr>
        <w:pict>
          <v:line id="_x0000_s1289" style="position:absolute;z-index:251713536" from="94.7pt,9.55pt" to="101.9pt,9.55pt" o:allowincell="f"/>
        </w:pict>
      </w:r>
      <w:r>
        <w:rPr>
          <w:noProof/>
          <w:sz w:val="16"/>
        </w:rPr>
        <w:pict>
          <v:line id="_x0000_s1288" style="position:absolute;z-index:251712512" from="80.3pt,9.55pt" to="87.5pt,9.55pt" o:allowincell="f"/>
        </w:pict>
      </w:r>
      <w:r>
        <w:rPr>
          <w:noProof/>
          <w:sz w:val="16"/>
        </w:rPr>
        <w:pict>
          <v:line id="_x0000_s1287" style="position:absolute;z-index:251711488" from="65.9pt,9.55pt" to="73.1pt,9.55pt" o:allowincell="f"/>
        </w:pict>
      </w:r>
      <w:r>
        <w:rPr>
          <w:noProof/>
          <w:sz w:val="16"/>
        </w:rPr>
        <w:pict>
          <v:line id="_x0000_s1286" style="position:absolute;z-index:251710464" from="51.5pt,9.55pt" to="58.7pt,9.55pt" o:allowincell="f"/>
        </w:pict>
      </w:r>
      <w:r>
        <w:rPr>
          <w:noProof/>
          <w:sz w:val="16"/>
        </w:rPr>
        <w:pict>
          <v:line id="_x0000_s1282" style="position:absolute;z-index:251706368" from="116.3pt,2.35pt" to="130.7pt,2.35pt" o:allowincell="f"/>
        </w:pict>
      </w:r>
      <w:r>
        <w:rPr>
          <w:noProof/>
          <w:sz w:val="16"/>
        </w:rPr>
        <w:pict>
          <v:line id="_x0000_s1276" style="position:absolute;z-index:251701248" from="80.3pt,2.35pt" to="94.7pt,2.35pt" o:allowincell="f"/>
        </w:pict>
      </w:r>
      <w:r>
        <w:rPr>
          <w:noProof/>
          <w:sz w:val="16"/>
        </w:rPr>
        <w:pict>
          <v:rect id="_x0000_s1268" style="position:absolute;margin-left:22.7pt;margin-top:2.35pt;width:28.8pt;height:14.4pt;z-index:251697152" o:allowincell="f"/>
        </w:pict>
      </w:r>
    </w:p>
    <w:p w:rsidR="004F497B" w:rsidRDefault="00354E7C">
      <w:pPr>
        <w:tabs>
          <w:tab w:val="left" w:pos="284"/>
        </w:tabs>
        <w:rPr>
          <w:sz w:val="16"/>
        </w:rPr>
      </w:pPr>
      <w:r>
        <w:rPr>
          <w:noProof/>
          <w:sz w:val="16"/>
        </w:rPr>
        <w:pict>
          <v:line id="_x0000_s1285" style="position:absolute;z-index:251709440" from="116.3pt,2.95pt" to="116.3pt,17.35pt" o:allowincell="f"/>
        </w:pict>
      </w:r>
      <w:r>
        <w:rPr>
          <w:noProof/>
          <w:sz w:val="16"/>
        </w:rPr>
        <w:pict>
          <v:line id="_x0000_s1284" style="position:absolute;flip:x;z-index:251708416" from="116.3pt,2.95pt" to="130.7pt,2.95pt" o:allowincell="f"/>
        </w:pict>
      </w:r>
      <w:r>
        <w:rPr>
          <w:noProof/>
          <w:sz w:val="16"/>
        </w:rPr>
        <w:pict>
          <v:line id="_x0000_s1279" style="position:absolute;z-index:251704320" from="80.3pt,2.95pt" to="80.3pt,17.35pt" o:allowincell="f"/>
        </w:pict>
      </w:r>
      <w:r>
        <w:rPr>
          <w:noProof/>
          <w:sz w:val="16"/>
        </w:rPr>
        <w:pict>
          <v:line id="_x0000_s1278" style="position:absolute;flip:x;z-index:251703296" from="80.3pt,2.95pt" to="94.7pt,2.95pt" o:allowincell="f"/>
        </w:pict>
      </w:r>
      <w:r>
        <w:rPr>
          <w:noProof/>
          <w:sz w:val="16"/>
        </w:rPr>
        <w:pict>
          <v:line id="_x0000_s1270" style="position:absolute;z-index:251699200" from="37.1pt,2.95pt" to="37.1pt,17.35pt" o:allowincell="f"/>
        </w:pict>
      </w:r>
    </w:p>
    <w:p w:rsidR="004F497B" w:rsidRDefault="004F497B">
      <w:pPr>
        <w:tabs>
          <w:tab w:val="left" w:pos="284"/>
        </w:tabs>
        <w:rPr>
          <w:noProof/>
          <w:sz w:val="16"/>
        </w:rPr>
      </w:pPr>
    </w:p>
    <w:p w:rsidR="004F497B" w:rsidRDefault="004F497B">
      <w:pPr>
        <w:tabs>
          <w:tab w:val="left" w:pos="284"/>
        </w:tabs>
        <w:rPr>
          <w:noProof/>
          <w:sz w:val="16"/>
        </w:rPr>
      </w:pPr>
    </w:p>
    <w:p w:rsidR="004F497B" w:rsidRDefault="00354E7C">
      <w:pPr>
        <w:tabs>
          <w:tab w:val="left" w:pos="284"/>
        </w:tabs>
        <w:rPr>
          <w:noProof/>
          <w:sz w:val="16"/>
        </w:rPr>
      </w:pPr>
      <w:r>
        <w:rPr>
          <w:sz w:val="16"/>
        </w:rPr>
        <w:object w:dxaOrig="1440" w:dyaOrig="1440">
          <v:shape id="_x0000_s1426" type="#_x0000_t75" style="position:absolute;margin-left:-3.85pt;margin-top:23.65pt;width:59.15pt;height:38.25pt;z-index:251798528">
            <v:imagedata r:id="rId45" o:title=""/>
            <w10:wrap type="topAndBottom"/>
          </v:shape>
          <o:OLEObject Type="Embed" ProgID="PBrush" ShapeID="_x0000_s1426" DrawAspect="Content" ObjectID="_1470000550" r:id="rId46"/>
        </w:object>
      </w:r>
    </w:p>
    <w:p w:rsidR="004F497B" w:rsidRDefault="00354E7C">
      <w:pPr>
        <w:tabs>
          <w:tab w:val="left" w:pos="284"/>
        </w:tabs>
        <w:rPr>
          <w:noProof/>
          <w:sz w:val="16"/>
        </w:rPr>
      </w:pPr>
      <w:r>
        <w:rPr>
          <w:sz w:val="16"/>
        </w:rPr>
        <w:object w:dxaOrig="1440" w:dyaOrig="1440">
          <v:shape id="_x0000_s1355" type="#_x0000_t75" style="position:absolute;margin-left:176.15pt;margin-top:23.45pt;width:59.15pt;height:38.25pt;z-index:251745280">
            <v:imagedata r:id="rId45" o:title=""/>
            <w10:wrap type="topAndBottom"/>
          </v:shape>
          <o:OLEObject Type="Embed" ProgID="PBrush" ShapeID="_x0000_s1355" DrawAspect="Content" ObjectID="_1470000551" r:id="rId47"/>
        </w:object>
      </w:r>
      <w:r>
        <w:rPr>
          <w:sz w:val="16"/>
        </w:rPr>
        <w:object w:dxaOrig="1440" w:dyaOrig="1440">
          <v:shape id="_x0000_s1356" type="#_x0000_t75" style="position:absolute;margin-left:15.5pt;margin-top:16.1pt;width:44.25pt;height:57pt;z-index:251746304" o:allowincell="f">
            <v:imagedata r:id="rId48" o:title=""/>
            <w10:wrap type="topAndBottom"/>
          </v:shape>
          <o:OLEObject Type="Embed" ProgID="PBrush" ShapeID="_x0000_s1356" DrawAspect="Content" ObjectID="_1470000552" r:id="rId49"/>
        </w:object>
      </w:r>
      <w:r w:rsidR="004F497B">
        <w:rPr>
          <w:noProof/>
          <w:sz w:val="16"/>
        </w:rPr>
        <w:t>2</w:t>
      </w:r>
      <w:r w:rsidR="004F497B">
        <w:rPr>
          <w:sz w:val="16"/>
        </w:rPr>
        <w:t xml:space="preserve">.Реле переменного тока.                                                  </w:t>
      </w:r>
      <w:r w:rsidR="004F497B">
        <w:rPr>
          <w:noProof/>
          <w:sz w:val="16"/>
        </w:rPr>
        <w:t>3.Поляризованные реле.</w:t>
      </w:r>
    </w:p>
    <w:p w:rsidR="004F497B" w:rsidRDefault="004F497B">
      <w:pPr>
        <w:tabs>
          <w:tab w:val="left" w:pos="284"/>
        </w:tabs>
        <w:rPr>
          <w:noProof/>
          <w:sz w:val="16"/>
        </w:rPr>
      </w:pPr>
    </w:p>
    <w:p w:rsidR="004F497B" w:rsidRDefault="004F497B">
      <w:pPr>
        <w:tabs>
          <w:tab w:val="left" w:pos="284"/>
        </w:tabs>
        <w:jc w:val="center"/>
        <w:rPr>
          <w:b/>
          <w:sz w:val="16"/>
        </w:rPr>
      </w:pPr>
      <w:r>
        <w:rPr>
          <w:b/>
          <w:sz w:val="16"/>
        </w:rPr>
        <w:t>Разновидности реле по принципу действия.</w:t>
      </w:r>
    </w:p>
    <w:p w:rsidR="004F497B" w:rsidRDefault="004F497B">
      <w:pPr>
        <w:tabs>
          <w:tab w:val="left" w:pos="284"/>
        </w:tabs>
        <w:jc w:val="center"/>
        <w:rPr>
          <w:b/>
          <w:sz w:val="16"/>
        </w:rPr>
      </w:pPr>
    </w:p>
    <w:p w:rsidR="004F497B" w:rsidRDefault="004F497B">
      <w:pPr>
        <w:tabs>
          <w:tab w:val="left" w:pos="284"/>
        </w:tabs>
        <w:rPr>
          <w:sz w:val="16"/>
        </w:rPr>
      </w:pPr>
      <w:r>
        <w:rPr>
          <w:b/>
          <w:sz w:val="16"/>
          <w:u w:val="single"/>
        </w:rPr>
        <w:t>Электромагнитное</w:t>
      </w:r>
      <w:r>
        <w:rPr>
          <w:b/>
          <w:sz w:val="16"/>
        </w:rPr>
        <w:t xml:space="preserve">  </w:t>
      </w:r>
      <w:r>
        <w:rPr>
          <w:sz w:val="16"/>
        </w:rPr>
        <w:t>реле – принцип действия у данного реле следующий, электрический сигнал подается на катушку и вследствие чего к не притягивается якорь, он  связан с контактной группой.</w:t>
      </w:r>
    </w:p>
    <w:p w:rsidR="004F497B" w:rsidRDefault="00354E7C">
      <w:pPr>
        <w:tabs>
          <w:tab w:val="left" w:pos="284"/>
        </w:tabs>
        <w:rPr>
          <w:sz w:val="16"/>
        </w:rPr>
      </w:pPr>
      <w:r>
        <w:rPr>
          <w:sz w:val="16"/>
        </w:rPr>
        <w:object w:dxaOrig="1440" w:dyaOrig="1440">
          <v:shape id="_x0000_s1354" type="#_x0000_t75" style="position:absolute;margin-left:0;margin-top:9.2pt;width:86.15pt;height:53.9pt;z-index:251744256">
            <v:imagedata r:id="rId50" o:title=""/>
            <w10:wrap type="square" side="right"/>
          </v:shape>
          <o:OLEObject Type="Embed" ProgID="PBrush" ShapeID="_x0000_s1354" DrawAspect="Content" ObjectID="_1470000553" r:id="rId51"/>
        </w:object>
      </w:r>
      <w:r w:rsidR="004F497B">
        <w:rPr>
          <w:sz w:val="16"/>
        </w:rPr>
        <w:t>Различают реле переменного и постоянного тока.</w:t>
      </w:r>
    </w:p>
    <w:p w:rsidR="004F497B" w:rsidRDefault="004F497B">
      <w:pPr>
        <w:tabs>
          <w:tab w:val="left" w:pos="284"/>
        </w:tabs>
        <w:rPr>
          <w:sz w:val="16"/>
        </w:rPr>
      </w:pPr>
    </w:p>
    <w:p w:rsidR="004F497B" w:rsidRDefault="004F497B">
      <w:pPr>
        <w:pStyle w:val="a4"/>
        <w:rPr>
          <w:sz w:val="16"/>
        </w:rPr>
      </w:pPr>
      <w:r>
        <w:rPr>
          <w:sz w:val="16"/>
        </w:rPr>
        <w:t>Реле постоянного тока могут быть одно-стабильными( одно устойчивое состояние) и двустабильными( два устойчивых состояния при отсутствии напряжения на обмотке).</w:t>
      </w:r>
    </w:p>
    <w:p w:rsidR="004F497B" w:rsidRDefault="004F497B">
      <w:pPr>
        <w:pStyle w:val="1"/>
        <w:tabs>
          <w:tab w:val="left" w:pos="284"/>
        </w:tabs>
        <w:rPr>
          <w:sz w:val="16"/>
        </w:rPr>
      </w:pPr>
      <w:r>
        <w:rPr>
          <w:sz w:val="16"/>
        </w:rPr>
        <w:t>Одно-стабильные реле могут быть :</w:t>
      </w:r>
    </w:p>
    <w:p w:rsidR="004F497B" w:rsidRDefault="004F497B">
      <w:pPr>
        <w:pStyle w:val="1"/>
        <w:numPr>
          <w:ilvl w:val="0"/>
          <w:numId w:val="2"/>
        </w:numPr>
        <w:tabs>
          <w:tab w:val="left" w:pos="284"/>
        </w:tabs>
        <w:rPr>
          <w:sz w:val="16"/>
        </w:rPr>
      </w:pPr>
      <w:r>
        <w:rPr>
          <w:sz w:val="16"/>
        </w:rPr>
        <w:t>нейтральные(срабатывают при любой полярности напряжения);</w:t>
      </w:r>
    </w:p>
    <w:p w:rsidR="004F497B" w:rsidRDefault="004F497B">
      <w:pPr>
        <w:pStyle w:val="1"/>
        <w:numPr>
          <w:ilvl w:val="0"/>
          <w:numId w:val="2"/>
        </w:numPr>
        <w:tabs>
          <w:tab w:val="left" w:pos="284"/>
        </w:tabs>
        <w:rPr>
          <w:noProof/>
          <w:sz w:val="16"/>
        </w:rPr>
      </w:pPr>
      <w:r>
        <w:rPr>
          <w:sz w:val="16"/>
        </w:rPr>
        <w:t>поляризованные(срабатывают при определенной полярности);</w:t>
      </w:r>
    </w:p>
    <w:p w:rsidR="004F497B" w:rsidRDefault="004F497B">
      <w:pPr>
        <w:pStyle w:val="1"/>
        <w:tabs>
          <w:tab w:val="left" w:pos="284"/>
        </w:tabs>
        <w:rPr>
          <w:sz w:val="16"/>
        </w:rPr>
      </w:pPr>
      <w:r>
        <w:rPr>
          <w:sz w:val="16"/>
        </w:rPr>
        <w:t>По габаритам реле делятся:</w:t>
      </w:r>
    </w:p>
    <w:p w:rsidR="004F497B" w:rsidRDefault="004F497B" w:rsidP="004F497B">
      <w:pPr>
        <w:pStyle w:val="1"/>
        <w:numPr>
          <w:ilvl w:val="0"/>
          <w:numId w:val="12"/>
        </w:numPr>
        <w:tabs>
          <w:tab w:val="left" w:pos="284"/>
        </w:tabs>
        <w:rPr>
          <w:noProof/>
          <w:sz w:val="16"/>
        </w:rPr>
      </w:pPr>
      <w:r>
        <w:rPr>
          <w:noProof/>
          <w:sz w:val="16"/>
        </w:rPr>
        <w:t>Микроминиатюрные;</w:t>
      </w:r>
    </w:p>
    <w:p w:rsidR="004F497B" w:rsidRDefault="004F497B">
      <w:pPr>
        <w:ind w:left="720"/>
        <w:rPr>
          <w:sz w:val="16"/>
        </w:rPr>
      </w:pPr>
      <w:r>
        <w:rPr>
          <w:sz w:val="16"/>
        </w:rPr>
        <w:t xml:space="preserve">Масса  </w:t>
      </w:r>
      <w:r>
        <w:rPr>
          <w:sz w:val="16"/>
          <w:lang w:val="en-US"/>
        </w:rPr>
        <w:t>m</w:t>
      </w:r>
      <w:r>
        <w:rPr>
          <w:sz w:val="16"/>
        </w:rPr>
        <w:t>&lt;6 грамм.</w:t>
      </w:r>
    </w:p>
    <w:p w:rsidR="004F497B" w:rsidRDefault="004F497B" w:rsidP="004F497B">
      <w:pPr>
        <w:numPr>
          <w:ilvl w:val="0"/>
          <w:numId w:val="12"/>
        </w:numPr>
        <w:tabs>
          <w:tab w:val="left" w:pos="284"/>
        </w:tabs>
        <w:rPr>
          <w:noProof/>
          <w:sz w:val="16"/>
        </w:rPr>
      </w:pPr>
      <w:r>
        <w:rPr>
          <w:noProof/>
          <w:sz w:val="16"/>
        </w:rPr>
        <w:t>Миниатюрные;</w:t>
      </w:r>
    </w:p>
    <w:p w:rsidR="004F497B" w:rsidRDefault="004F497B">
      <w:pPr>
        <w:tabs>
          <w:tab w:val="left" w:pos="284"/>
        </w:tabs>
        <w:rPr>
          <w:sz w:val="16"/>
        </w:rPr>
      </w:pP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sz w:val="16"/>
          <w:lang w:val="en-US"/>
        </w:rPr>
        <w:t>m</w:t>
      </w:r>
      <w:r>
        <w:rPr>
          <w:sz w:val="16"/>
        </w:rPr>
        <w:t xml:space="preserve"> &lt;16 грамм.</w:t>
      </w:r>
    </w:p>
    <w:p w:rsidR="004F497B" w:rsidRDefault="004F497B">
      <w:pPr>
        <w:tabs>
          <w:tab w:val="left" w:pos="284"/>
        </w:tabs>
        <w:rPr>
          <w:noProof/>
          <w:sz w:val="16"/>
        </w:rPr>
      </w:pPr>
      <w:r>
        <w:rPr>
          <w:noProof/>
          <w:sz w:val="16"/>
        </w:rPr>
        <w:t>3. Малогабаритные;</w:t>
      </w:r>
    </w:p>
    <w:p w:rsidR="004F497B" w:rsidRDefault="004F497B">
      <w:pPr>
        <w:tabs>
          <w:tab w:val="left" w:pos="284"/>
        </w:tabs>
        <w:ind w:left="360"/>
        <w:rPr>
          <w:sz w:val="16"/>
        </w:rPr>
      </w:pPr>
      <w:r>
        <w:rPr>
          <w:sz w:val="16"/>
        </w:rPr>
        <w:tab/>
      </w:r>
      <w:r>
        <w:rPr>
          <w:sz w:val="16"/>
          <w:lang w:val="en-US"/>
        </w:rPr>
        <w:t>m</w:t>
      </w:r>
      <w:r>
        <w:rPr>
          <w:sz w:val="16"/>
        </w:rPr>
        <w:t xml:space="preserve"> &lt; 40 грамм.</w:t>
      </w:r>
    </w:p>
    <w:p w:rsidR="004F497B" w:rsidRDefault="004F497B">
      <w:pPr>
        <w:tabs>
          <w:tab w:val="left" w:pos="284"/>
        </w:tabs>
        <w:rPr>
          <w:sz w:val="16"/>
        </w:rPr>
      </w:pPr>
      <w:r>
        <w:rPr>
          <w:sz w:val="16"/>
        </w:rPr>
        <w:t>4.Нормальные габариты;</w:t>
      </w:r>
    </w:p>
    <w:p w:rsidR="004F497B" w:rsidRDefault="004F497B">
      <w:pPr>
        <w:tabs>
          <w:tab w:val="left" w:pos="284"/>
        </w:tabs>
        <w:rPr>
          <w:sz w:val="16"/>
        </w:rPr>
      </w:pP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sz w:val="16"/>
          <w:lang w:val="en-US"/>
        </w:rPr>
        <w:t>m</w:t>
      </w:r>
      <w:r>
        <w:rPr>
          <w:sz w:val="16"/>
        </w:rPr>
        <w:t xml:space="preserve"> &gt; 40 грамм.</w:t>
      </w:r>
    </w:p>
    <w:p w:rsidR="004F497B" w:rsidRDefault="004F497B">
      <w:pPr>
        <w:tabs>
          <w:tab w:val="left" w:pos="284"/>
        </w:tabs>
        <w:rPr>
          <w:sz w:val="16"/>
        </w:rPr>
      </w:pPr>
    </w:p>
    <w:p w:rsidR="004F497B" w:rsidRDefault="004F497B">
      <w:pPr>
        <w:tabs>
          <w:tab w:val="left" w:pos="284"/>
        </w:tabs>
        <w:jc w:val="center"/>
        <w:rPr>
          <w:b/>
          <w:sz w:val="16"/>
        </w:rPr>
      </w:pPr>
    </w:p>
    <w:p w:rsidR="004F497B" w:rsidRDefault="004F497B">
      <w:pPr>
        <w:tabs>
          <w:tab w:val="left" w:pos="284"/>
        </w:tabs>
        <w:jc w:val="center"/>
        <w:rPr>
          <w:b/>
          <w:sz w:val="16"/>
        </w:rPr>
      </w:pPr>
      <w:r>
        <w:rPr>
          <w:b/>
          <w:sz w:val="16"/>
        </w:rPr>
        <w:t>Система обозначений.</w:t>
      </w:r>
    </w:p>
    <w:p w:rsidR="004F497B" w:rsidRDefault="004F497B">
      <w:pPr>
        <w:tabs>
          <w:tab w:val="left" w:pos="284"/>
        </w:tabs>
        <w:jc w:val="center"/>
        <w:rPr>
          <w:b/>
          <w:sz w:val="16"/>
        </w:rPr>
      </w:pPr>
    </w:p>
    <w:p w:rsidR="004F497B" w:rsidRDefault="004F497B">
      <w:pPr>
        <w:pStyle w:val="a4"/>
        <w:rPr>
          <w:sz w:val="16"/>
        </w:rPr>
      </w:pPr>
      <w:r>
        <w:rPr>
          <w:sz w:val="16"/>
        </w:rPr>
        <w:t>Обозначение реле делится на несколько блоков:</w:t>
      </w:r>
    </w:p>
    <w:p w:rsidR="004F497B" w:rsidRDefault="004F497B" w:rsidP="004F497B">
      <w:pPr>
        <w:numPr>
          <w:ilvl w:val="0"/>
          <w:numId w:val="13"/>
        </w:numPr>
        <w:tabs>
          <w:tab w:val="left" w:pos="284"/>
        </w:tabs>
        <w:rPr>
          <w:noProof/>
          <w:sz w:val="16"/>
        </w:rPr>
      </w:pPr>
      <w:r>
        <w:rPr>
          <w:noProof/>
          <w:sz w:val="16"/>
        </w:rPr>
        <w:t xml:space="preserve">Буква </w:t>
      </w:r>
      <w:r>
        <w:rPr>
          <w:b/>
          <w:noProof/>
          <w:sz w:val="16"/>
        </w:rPr>
        <w:t>Р</w:t>
      </w:r>
      <w:r>
        <w:rPr>
          <w:noProof/>
          <w:sz w:val="16"/>
        </w:rPr>
        <w:t xml:space="preserve"> – реле</w:t>
      </w:r>
    </w:p>
    <w:p w:rsidR="004F497B" w:rsidRDefault="004F497B" w:rsidP="004F497B">
      <w:pPr>
        <w:numPr>
          <w:ilvl w:val="0"/>
          <w:numId w:val="13"/>
        </w:numPr>
        <w:tabs>
          <w:tab w:val="left" w:pos="284"/>
        </w:tabs>
        <w:rPr>
          <w:noProof/>
          <w:sz w:val="16"/>
        </w:rPr>
      </w:pPr>
      <w:r>
        <w:rPr>
          <w:noProof/>
          <w:sz w:val="16"/>
        </w:rPr>
        <w:t>Принцип действия.</w:t>
      </w:r>
    </w:p>
    <w:p w:rsidR="004F497B" w:rsidRDefault="004F497B">
      <w:pPr>
        <w:tabs>
          <w:tab w:val="left" w:pos="284"/>
        </w:tabs>
        <w:rPr>
          <w:noProof/>
          <w:sz w:val="16"/>
        </w:rPr>
      </w:pP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b/>
          <w:noProof/>
          <w:sz w:val="16"/>
        </w:rPr>
        <w:t>Э</w:t>
      </w:r>
      <w:r>
        <w:rPr>
          <w:noProof/>
          <w:sz w:val="16"/>
        </w:rPr>
        <w:t xml:space="preserve"> - электромагнитное;</w:t>
      </w:r>
    </w:p>
    <w:p w:rsidR="004F497B" w:rsidRDefault="004F497B">
      <w:pPr>
        <w:tabs>
          <w:tab w:val="left" w:pos="284"/>
        </w:tabs>
        <w:rPr>
          <w:noProof/>
          <w:sz w:val="16"/>
        </w:rPr>
      </w:pP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b/>
          <w:noProof/>
          <w:sz w:val="16"/>
        </w:rPr>
        <w:t>П</w:t>
      </w:r>
      <w:r>
        <w:rPr>
          <w:noProof/>
          <w:sz w:val="16"/>
        </w:rPr>
        <w:t xml:space="preserve"> – поляризованное;</w:t>
      </w:r>
    </w:p>
    <w:p w:rsidR="004F497B" w:rsidRDefault="004F497B">
      <w:pPr>
        <w:tabs>
          <w:tab w:val="left" w:pos="284"/>
        </w:tabs>
        <w:ind w:left="360"/>
        <w:rPr>
          <w:noProof/>
          <w:sz w:val="16"/>
        </w:rPr>
      </w:pPr>
      <w:r>
        <w:rPr>
          <w:noProof/>
          <w:sz w:val="16"/>
        </w:rPr>
        <w:tab/>
      </w:r>
      <w:r>
        <w:rPr>
          <w:b/>
          <w:noProof/>
          <w:sz w:val="16"/>
        </w:rPr>
        <w:t>Г</w:t>
      </w:r>
      <w:r>
        <w:rPr>
          <w:noProof/>
          <w:sz w:val="16"/>
        </w:rPr>
        <w:t xml:space="preserve"> – герконовое;</w:t>
      </w:r>
    </w:p>
    <w:p w:rsidR="004F497B" w:rsidRDefault="004F497B" w:rsidP="004F497B">
      <w:pPr>
        <w:numPr>
          <w:ilvl w:val="0"/>
          <w:numId w:val="14"/>
        </w:numPr>
        <w:tabs>
          <w:tab w:val="clear" w:pos="360"/>
          <w:tab w:val="num" w:pos="0"/>
          <w:tab w:val="left" w:pos="284"/>
        </w:tabs>
        <w:ind w:left="0" w:firstLine="0"/>
        <w:rPr>
          <w:noProof/>
          <w:sz w:val="16"/>
        </w:rPr>
      </w:pPr>
      <w:r>
        <w:rPr>
          <w:noProof/>
          <w:sz w:val="16"/>
        </w:rPr>
        <w:t>Буква</w:t>
      </w:r>
    </w:p>
    <w:p w:rsidR="004F497B" w:rsidRDefault="004F497B">
      <w:pPr>
        <w:tabs>
          <w:tab w:val="left" w:pos="284"/>
        </w:tabs>
        <w:ind w:left="420"/>
        <w:rPr>
          <w:noProof/>
          <w:sz w:val="16"/>
        </w:rPr>
      </w:pPr>
      <w:r>
        <w:rPr>
          <w:b/>
          <w:noProof/>
          <w:sz w:val="16"/>
        </w:rPr>
        <w:t>К</w:t>
      </w:r>
      <w:r>
        <w:rPr>
          <w:noProof/>
          <w:sz w:val="16"/>
        </w:rPr>
        <w:t xml:space="preserve"> – низкочастотное;</w:t>
      </w:r>
    </w:p>
    <w:p w:rsidR="004F497B" w:rsidRDefault="004F497B">
      <w:pPr>
        <w:tabs>
          <w:tab w:val="left" w:pos="284"/>
        </w:tabs>
        <w:ind w:left="420"/>
        <w:rPr>
          <w:noProof/>
          <w:sz w:val="16"/>
        </w:rPr>
      </w:pPr>
      <w:r>
        <w:rPr>
          <w:b/>
          <w:noProof/>
          <w:sz w:val="16"/>
        </w:rPr>
        <w:t>А</w:t>
      </w:r>
      <w:r>
        <w:rPr>
          <w:noProof/>
          <w:sz w:val="16"/>
        </w:rPr>
        <w:t xml:space="preserve"> – высокочастотное;</w:t>
      </w:r>
    </w:p>
    <w:p w:rsidR="004F497B" w:rsidRDefault="004F497B" w:rsidP="004F497B">
      <w:pPr>
        <w:numPr>
          <w:ilvl w:val="0"/>
          <w:numId w:val="15"/>
        </w:numPr>
        <w:tabs>
          <w:tab w:val="clear" w:pos="360"/>
          <w:tab w:val="num" w:pos="284"/>
        </w:tabs>
        <w:ind w:left="720" w:hanging="720"/>
        <w:rPr>
          <w:noProof/>
          <w:sz w:val="16"/>
        </w:rPr>
      </w:pPr>
      <w:r>
        <w:rPr>
          <w:noProof/>
          <w:sz w:val="16"/>
        </w:rPr>
        <w:t>Порядковый номер разработки.</w:t>
      </w:r>
    </w:p>
    <w:p w:rsidR="004F497B" w:rsidRDefault="004F497B">
      <w:pPr>
        <w:tabs>
          <w:tab w:val="left" w:pos="284"/>
        </w:tabs>
        <w:rPr>
          <w:b/>
          <w:noProof/>
          <w:sz w:val="16"/>
        </w:rPr>
      </w:pPr>
      <w:r>
        <w:rPr>
          <w:noProof/>
          <w:sz w:val="16"/>
        </w:rPr>
        <w:t xml:space="preserve">Пример – </w:t>
      </w:r>
      <w:r>
        <w:rPr>
          <w:b/>
          <w:noProof/>
          <w:sz w:val="16"/>
        </w:rPr>
        <w:t>РЭК- 20.</w:t>
      </w:r>
    </w:p>
    <w:p w:rsidR="004F497B" w:rsidRDefault="004F497B">
      <w:pPr>
        <w:tabs>
          <w:tab w:val="left" w:pos="284"/>
        </w:tabs>
        <w:rPr>
          <w:b/>
          <w:noProof/>
          <w:sz w:val="16"/>
        </w:rPr>
      </w:pPr>
    </w:p>
    <w:p w:rsidR="004F497B" w:rsidRDefault="004F497B">
      <w:pPr>
        <w:pStyle w:val="a4"/>
        <w:rPr>
          <w:noProof/>
          <w:sz w:val="16"/>
        </w:rPr>
      </w:pPr>
      <w:r>
        <w:rPr>
          <w:b/>
          <w:i/>
          <w:noProof/>
          <w:sz w:val="16"/>
        </w:rPr>
        <w:t>Преимущества</w:t>
      </w:r>
      <w:r>
        <w:rPr>
          <w:noProof/>
          <w:sz w:val="16"/>
        </w:rPr>
        <w:t xml:space="preserve"> электромагнитного реле:</w:t>
      </w:r>
    </w:p>
    <w:p w:rsidR="004F497B" w:rsidRDefault="004F497B">
      <w:pPr>
        <w:tabs>
          <w:tab w:val="left" w:pos="284"/>
        </w:tabs>
        <w:rPr>
          <w:b/>
          <w:i/>
          <w:noProof/>
          <w:sz w:val="16"/>
        </w:rPr>
      </w:pPr>
      <w:r>
        <w:rPr>
          <w:noProof/>
          <w:sz w:val="16"/>
        </w:rPr>
        <w:t>Большой диапазон коммутируемых токов и напряжений. Малое переходное сопротивление в замкнутом состоянии. Очень высокое сопротивление между контактами в разомкнутом состоянии .Хорошие электроизоляционные свойства</w:t>
      </w:r>
      <w:r>
        <w:rPr>
          <w:b/>
          <w:i/>
          <w:noProof/>
          <w:sz w:val="16"/>
        </w:rPr>
        <w:t>.</w:t>
      </w:r>
    </w:p>
    <w:p w:rsidR="004F497B" w:rsidRDefault="004F497B">
      <w:pPr>
        <w:pStyle w:val="a4"/>
        <w:rPr>
          <w:noProof/>
          <w:sz w:val="16"/>
        </w:rPr>
      </w:pPr>
      <w:r>
        <w:rPr>
          <w:b/>
          <w:i/>
          <w:noProof/>
          <w:sz w:val="16"/>
        </w:rPr>
        <w:t>Недостатки</w:t>
      </w:r>
      <w:r>
        <w:rPr>
          <w:noProof/>
          <w:sz w:val="16"/>
        </w:rPr>
        <w:t>:</w:t>
      </w:r>
    </w:p>
    <w:p w:rsidR="004F497B" w:rsidRDefault="004F497B">
      <w:pPr>
        <w:tabs>
          <w:tab w:val="left" w:pos="284"/>
        </w:tabs>
        <w:rPr>
          <w:noProof/>
          <w:sz w:val="16"/>
        </w:rPr>
      </w:pPr>
      <w:r>
        <w:rPr>
          <w:noProof/>
          <w:sz w:val="16"/>
        </w:rPr>
        <w:t>Малое быстродействие.</w:t>
      </w:r>
    </w:p>
    <w:p w:rsidR="004F497B" w:rsidRDefault="004F497B">
      <w:pPr>
        <w:tabs>
          <w:tab w:val="left" w:pos="284"/>
        </w:tabs>
        <w:rPr>
          <w:noProof/>
          <w:sz w:val="16"/>
        </w:rPr>
      </w:pPr>
      <w:r>
        <w:rPr>
          <w:noProof/>
          <w:sz w:val="16"/>
        </w:rPr>
        <w:t>Низкая чувствительность, наличие дребезга контактов.</w:t>
      </w:r>
    </w:p>
    <w:p w:rsidR="004F497B" w:rsidRDefault="004F497B">
      <w:pPr>
        <w:tabs>
          <w:tab w:val="left" w:pos="284"/>
        </w:tabs>
        <w:ind w:left="360"/>
        <w:rPr>
          <w:noProof/>
          <w:sz w:val="16"/>
        </w:rPr>
      </w:pPr>
    </w:p>
    <w:p w:rsidR="004F497B" w:rsidRDefault="004F497B">
      <w:pPr>
        <w:tabs>
          <w:tab w:val="left" w:pos="284"/>
        </w:tabs>
        <w:ind w:left="360"/>
        <w:rPr>
          <w:noProof/>
          <w:sz w:val="16"/>
        </w:rPr>
      </w:pPr>
    </w:p>
    <w:p w:rsidR="004F497B" w:rsidRDefault="00354E7C">
      <w:pPr>
        <w:tabs>
          <w:tab w:val="left" w:pos="0"/>
        </w:tabs>
        <w:rPr>
          <w:b/>
          <w:i/>
          <w:noProof/>
          <w:sz w:val="16"/>
        </w:rPr>
      </w:pPr>
      <w:r>
        <w:rPr>
          <w:sz w:val="16"/>
        </w:rPr>
        <w:object w:dxaOrig="1440" w:dyaOrig="1440">
          <v:shape id="_x0000_s1358" type="#_x0000_t75" style="position:absolute;margin-left:-3.85pt;margin-top:12.8pt;width:85.05pt;height:57.25pt;z-index:251748352">
            <v:imagedata r:id="rId52" o:title=""/>
            <w10:wrap type="square" side="right"/>
          </v:shape>
          <o:OLEObject Type="Embed" ProgID="PBrush" ShapeID="_x0000_s1358" DrawAspect="Content" ObjectID="_1470000554" r:id="rId53"/>
        </w:object>
      </w:r>
      <w:r w:rsidR="004F497B">
        <w:rPr>
          <w:b/>
          <w:noProof/>
          <w:sz w:val="16"/>
          <w:u w:val="single"/>
        </w:rPr>
        <w:t>Магнитоуправляемое</w:t>
      </w:r>
      <w:r w:rsidR="004F497B">
        <w:rPr>
          <w:noProof/>
          <w:sz w:val="16"/>
        </w:rPr>
        <w:t xml:space="preserve"> (герконовое)реле – магнитоуправляемое реле представляет собой катушку с герконом.</w:t>
      </w:r>
    </w:p>
    <w:p w:rsidR="004F497B" w:rsidRDefault="004F497B">
      <w:pPr>
        <w:tabs>
          <w:tab w:val="left" w:pos="284"/>
        </w:tabs>
        <w:ind w:left="360"/>
        <w:rPr>
          <w:noProof/>
          <w:sz w:val="16"/>
        </w:rPr>
      </w:pPr>
    </w:p>
    <w:p w:rsidR="004F497B" w:rsidRDefault="004F497B">
      <w:pPr>
        <w:tabs>
          <w:tab w:val="left" w:pos="284"/>
        </w:tabs>
        <w:ind w:left="360"/>
        <w:rPr>
          <w:noProof/>
          <w:sz w:val="16"/>
        </w:rPr>
      </w:pPr>
    </w:p>
    <w:p w:rsidR="004F497B" w:rsidRDefault="004F497B">
      <w:pPr>
        <w:pStyle w:val="a4"/>
        <w:tabs>
          <w:tab w:val="clear" w:pos="284"/>
          <w:tab w:val="left" w:pos="0"/>
        </w:tabs>
        <w:rPr>
          <w:noProof/>
          <w:sz w:val="16"/>
        </w:rPr>
      </w:pPr>
      <w:r>
        <w:rPr>
          <w:b/>
          <w:noProof/>
          <w:sz w:val="16"/>
        </w:rPr>
        <w:t>Геркон</w:t>
      </w:r>
      <w:r>
        <w:rPr>
          <w:noProof/>
          <w:sz w:val="16"/>
        </w:rPr>
        <w:t xml:space="preserve"> – балон с вакуумом ( или может быть наполнен спец. газом) с контактами изготовленными из пермаллоя.Поверхности контактов покрывают золотом или серебром.</w:t>
      </w:r>
    </w:p>
    <w:p w:rsidR="004F497B" w:rsidRDefault="004F497B">
      <w:pPr>
        <w:tabs>
          <w:tab w:val="left" w:pos="0"/>
        </w:tabs>
        <w:rPr>
          <w:noProof/>
          <w:sz w:val="16"/>
        </w:rPr>
      </w:pPr>
      <w:r>
        <w:rPr>
          <w:noProof/>
          <w:sz w:val="16"/>
        </w:rPr>
        <w:t>Различают сухие герконы  и жидкостные.</w:t>
      </w:r>
    </w:p>
    <w:p w:rsidR="004F497B" w:rsidRDefault="00354E7C">
      <w:pPr>
        <w:tabs>
          <w:tab w:val="left" w:pos="284"/>
        </w:tabs>
        <w:ind w:left="360"/>
        <w:rPr>
          <w:noProof/>
          <w:sz w:val="16"/>
        </w:rPr>
      </w:pPr>
      <w:r>
        <w:rPr>
          <w:sz w:val="16"/>
        </w:rPr>
        <w:object w:dxaOrig="1440" w:dyaOrig="1440">
          <v:shape id="_x0000_s1359" type="#_x0000_t75" style="position:absolute;left:0;text-align:left;margin-left:13.95pt;margin-top:11.6pt;width:30.65pt;height:71.65pt;z-index:251749376">
            <v:imagedata r:id="rId54" o:title=""/>
            <w10:wrap type="topAndBottom"/>
          </v:shape>
          <o:OLEObject Type="Embed" ProgID="PBrush" ShapeID="_x0000_s1359" DrawAspect="Content" ObjectID="_1470000555" r:id="rId55"/>
        </w:object>
      </w:r>
      <w:r>
        <w:rPr>
          <w:noProof/>
          <w:sz w:val="16"/>
        </w:rPr>
        <w:pict>
          <v:shape id="_x0000_s1307" type="#_x0000_t202" style="position:absolute;left:0;text-align:left;margin-left:59.15pt;margin-top:23.95pt;width:113.85pt;height:40.75pt;z-index:251719680" filled="f" stroked="f">
            <v:textbox>
              <w:txbxContent>
                <w:p w:rsidR="004F497B" w:rsidRDefault="004F497B">
                  <w:r>
                    <w:t>В баллон помещается капля ртути для получения более надежного контакта(переходное сопротивление более стабильное.)</w:t>
                  </w:r>
                </w:p>
              </w:txbxContent>
            </v:textbox>
          </v:shape>
        </w:pict>
      </w:r>
      <w:r w:rsidR="004F497B">
        <w:rPr>
          <w:noProof/>
          <w:sz w:val="16"/>
        </w:rPr>
        <w:t xml:space="preserve">Жидкостный геркон - </w:t>
      </w:r>
    </w:p>
    <w:p w:rsidR="004F497B" w:rsidRDefault="004F497B">
      <w:pPr>
        <w:tabs>
          <w:tab w:val="left" w:pos="284"/>
        </w:tabs>
        <w:ind w:left="360"/>
        <w:rPr>
          <w:noProof/>
          <w:sz w:val="16"/>
        </w:rPr>
      </w:pPr>
      <w:r>
        <w:rPr>
          <w:sz w:val="16"/>
        </w:rPr>
        <w:t xml:space="preserve">Недостатки </w:t>
      </w:r>
      <w:r>
        <w:rPr>
          <w:noProof/>
          <w:sz w:val="16"/>
        </w:rPr>
        <w:t>жидкостного геркона:</w:t>
      </w:r>
    </w:p>
    <w:p w:rsidR="004F497B" w:rsidRDefault="004F497B">
      <w:pPr>
        <w:numPr>
          <w:ilvl w:val="0"/>
          <w:numId w:val="2"/>
        </w:numPr>
        <w:tabs>
          <w:tab w:val="left" w:pos="284"/>
        </w:tabs>
        <w:rPr>
          <w:noProof/>
          <w:sz w:val="16"/>
        </w:rPr>
      </w:pPr>
      <w:r>
        <w:rPr>
          <w:noProof/>
          <w:sz w:val="16"/>
        </w:rPr>
        <w:t>нельзя поворачивать геркон на угол больше 30</w:t>
      </w:r>
      <w:r>
        <w:rPr>
          <w:noProof/>
          <w:sz w:val="16"/>
          <w:vertAlign w:val="superscript"/>
        </w:rPr>
        <w:t>0</w:t>
      </w:r>
      <w:r>
        <w:rPr>
          <w:noProof/>
          <w:sz w:val="16"/>
        </w:rPr>
        <w:t>.</w:t>
      </w:r>
    </w:p>
    <w:p w:rsidR="004F497B" w:rsidRDefault="004F497B">
      <w:pPr>
        <w:numPr>
          <w:ilvl w:val="0"/>
          <w:numId w:val="2"/>
        </w:numPr>
        <w:tabs>
          <w:tab w:val="left" w:pos="284"/>
        </w:tabs>
        <w:rPr>
          <w:sz w:val="16"/>
        </w:rPr>
      </w:pPr>
      <w:r>
        <w:rPr>
          <w:noProof/>
          <w:sz w:val="16"/>
        </w:rPr>
        <w:t>При низких температурах Т</w:t>
      </w:r>
      <w:r>
        <w:rPr>
          <w:sz w:val="16"/>
        </w:rPr>
        <w:t>&lt;30</w:t>
      </w:r>
      <w:r>
        <w:rPr>
          <w:sz w:val="16"/>
          <w:vertAlign w:val="superscript"/>
        </w:rPr>
        <w:t>0</w:t>
      </w:r>
      <w:r>
        <w:rPr>
          <w:sz w:val="16"/>
        </w:rPr>
        <w:t>С ртуть замерзает.</w:t>
      </w:r>
    </w:p>
    <w:p w:rsidR="004F497B" w:rsidRDefault="004F497B">
      <w:pPr>
        <w:tabs>
          <w:tab w:val="left" w:pos="284"/>
        </w:tabs>
        <w:rPr>
          <w:sz w:val="16"/>
        </w:rPr>
      </w:pPr>
      <w:r>
        <w:rPr>
          <w:i/>
          <w:sz w:val="16"/>
          <w:u w:val="single"/>
        </w:rPr>
        <w:t>Различают герконы</w:t>
      </w:r>
      <w:r>
        <w:rPr>
          <w:sz w:val="16"/>
        </w:rPr>
        <w:t>:</w:t>
      </w:r>
    </w:p>
    <w:p w:rsidR="004F497B" w:rsidRDefault="004F497B" w:rsidP="004F497B">
      <w:pPr>
        <w:numPr>
          <w:ilvl w:val="0"/>
          <w:numId w:val="16"/>
        </w:numPr>
        <w:tabs>
          <w:tab w:val="left" w:pos="284"/>
        </w:tabs>
        <w:rPr>
          <w:sz w:val="16"/>
        </w:rPr>
      </w:pPr>
      <w:r>
        <w:rPr>
          <w:sz w:val="16"/>
        </w:rPr>
        <w:t>Замыкающие;</w:t>
      </w:r>
    </w:p>
    <w:p w:rsidR="004F497B" w:rsidRDefault="004F497B" w:rsidP="004F497B">
      <w:pPr>
        <w:numPr>
          <w:ilvl w:val="0"/>
          <w:numId w:val="16"/>
        </w:numPr>
        <w:tabs>
          <w:tab w:val="left" w:pos="284"/>
        </w:tabs>
        <w:rPr>
          <w:sz w:val="16"/>
        </w:rPr>
      </w:pPr>
      <w:r>
        <w:rPr>
          <w:sz w:val="16"/>
        </w:rPr>
        <w:t>Размыкающие;</w:t>
      </w:r>
    </w:p>
    <w:p w:rsidR="004F497B" w:rsidRDefault="004F497B" w:rsidP="004F497B">
      <w:pPr>
        <w:numPr>
          <w:ilvl w:val="0"/>
          <w:numId w:val="16"/>
        </w:numPr>
        <w:tabs>
          <w:tab w:val="left" w:pos="284"/>
        </w:tabs>
        <w:rPr>
          <w:sz w:val="16"/>
        </w:rPr>
      </w:pPr>
      <w:r>
        <w:rPr>
          <w:sz w:val="16"/>
        </w:rPr>
        <w:t>Переключающие;</w:t>
      </w:r>
    </w:p>
    <w:p w:rsidR="004F497B" w:rsidRDefault="004F497B">
      <w:pPr>
        <w:tabs>
          <w:tab w:val="left" w:pos="284"/>
        </w:tabs>
        <w:rPr>
          <w:i/>
          <w:sz w:val="16"/>
          <w:u w:val="single"/>
        </w:rPr>
      </w:pPr>
      <w:r>
        <w:rPr>
          <w:i/>
          <w:sz w:val="16"/>
          <w:u w:val="single"/>
        </w:rPr>
        <w:t>По габаритам герконы делят:</w:t>
      </w:r>
    </w:p>
    <w:p w:rsidR="004F497B" w:rsidRDefault="004F497B" w:rsidP="004F497B">
      <w:pPr>
        <w:numPr>
          <w:ilvl w:val="0"/>
          <w:numId w:val="17"/>
        </w:numPr>
        <w:tabs>
          <w:tab w:val="clear" w:pos="360"/>
          <w:tab w:val="left" w:pos="284"/>
          <w:tab w:val="num" w:pos="480"/>
        </w:tabs>
        <w:ind w:left="480"/>
        <w:rPr>
          <w:i/>
          <w:sz w:val="16"/>
          <w:u w:val="single"/>
        </w:rPr>
      </w:pPr>
      <w:r>
        <w:rPr>
          <w:sz w:val="16"/>
        </w:rPr>
        <w:t>Длина баллона 50мм. – стандартные;</w:t>
      </w:r>
    </w:p>
    <w:p w:rsidR="004F497B" w:rsidRDefault="004F497B" w:rsidP="004F497B">
      <w:pPr>
        <w:numPr>
          <w:ilvl w:val="0"/>
          <w:numId w:val="17"/>
        </w:numPr>
        <w:tabs>
          <w:tab w:val="clear" w:pos="360"/>
          <w:tab w:val="left" w:pos="284"/>
          <w:tab w:val="num" w:pos="480"/>
        </w:tabs>
        <w:ind w:left="480"/>
        <w:rPr>
          <w:i/>
          <w:sz w:val="16"/>
          <w:u w:val="single"/>
        </w:rPr>
      </w:pPr>
      <w:r>
        <w:rPr>
          <w:sz w:val="16"/>
        </w:rPr>
        <w:t>36мм.- промежуточные;</w:t>
      </w:r>
    </w:p>
    <w:p w:rsidR="004F497B" w:rsidRDefault="004F497B" w:rsidP="004F497B">
      <w:pPr>
        <w:numPr>
          <w:ilvl w:val="0"/>
          <w:numId w:val="17"/>
        </w:numPr>
        <w:tabs>
          <w:tab w:val="clear" w:pos="360"/>
          <w:tab w:val="left" w:pos="284"/>
          <w:tab w:val="num" w:pos="480"/>
        </w:tabs>
        <w:ind w:left="480"/>
        <w:rPr>
          <w:i/>
          <w:sz w:val="16"/>
          <w:u w:val="single"/>
        </w:rPr>
      </w:pPr>
      <w:r>
        <w:rPr>
          <w:sz w:val="16"/>
        </w:rPr>
        <w:t>20мм. – миниатюрные;</w:t>
      </w:r>
    </w:p>
    <w:p w:rsidR="004F497B" w:rsidRDefault="004F497B" w:rsidP="004F497B">
      <w:pPr>
        <w:numPr>
          <w:ilvl w:val="0"/>
          <w:numId w:val="17"/>
        </w:numPr>
        <w:tabs>
          <w:tab w:val="clear" w:pos="360"/>
          <w:tab w:val="left" w:pos="284"/>
          <w:tab w:val="num" w:pos="480"/>
        </w:tabs>
        <w:ind w:left="480"/>
        <w:rPr>
          <w:i/>
          <w:sz w:val="16"/>
          <w:u w:val="single"/>
        </w:rPr>
      </w:pPr>
      <w:r>
        <w:rPr>
          <w:sz w:val="16"/>
        </w:rPr>
        <w:t>10мм. – сверхминиатюрные;</w:t>
      </w:r>
    </w:p>
    <w:p w:rsidR="004F497B" w:rsidRDefault="004F497B">
      <w:pPr>
        <w:tabs>
          <w:tab w:val="left" w:pos="284"/>
        </w:tabs>
        <w:rPr>
          <w:sz w:val="16"/>
        </w:rPr>
      </w:pPr>
      <w:r>
        <w:rPr>
          <w:b/>
          <w:sz w:val="16"/>
        </w:rPr>
        <w:t>Герсикон</w:t>
      </w:r>
      <w:r>
        <w:rPr>
          <w:sz w:val="16"/>
        </w:rPr>
        <w:t xml:space="preserve"> – герметичный силовой контакт. В баллон герсикона вмонтирована магнитная система, связанная с внешним электромагнитом. У герсиконов меньшее переходное сопротивление.</w:t>
      </w:r>
    </w:p>
    <w:p w:rsidR="004F497B" w:rsidRDefault="004F497B">
      <w:pPr>
        <w:tabs>
          <w:tab w:val="left" w:pos="284"/>
        </w:tabs>
        <w:rPr>
          <w:sz w:val="16"/>
        </w:rPr>
      </w:pPr>
    </w:p>
    <w:p w:rsidR="004F497B" w:rsidRDefault="004F497B">
      <w:pPr>
        <w:tabs>
          <w:tab w:val="left" w:pos="284"/>
        </w:tabs>
        <w:jc w:val="center"/>
        <w:rPr>
          <w:b/>
          <w:sz w:val="16"/>
        </w:rPr>
      </w:pPr>
      <w:r>
        <w:rPr>
          <w:b/>
          <w:sz w:val="16"/>
        </w:rPr>
        <w:t>Система обозначения герконов.</w:t>
      </w:r>
    </w:p>
    <w:p w:rsidR="004F497B" w:rsidRDefault="004F497B" w:rsidP="004F497B">
      <w:pPr>
        <w:pStyle w:val="a4"/>
        <w:numPr>
          <w:ilvl w:val="0"/>
          <w:numId w:val="18"/>
        </w:numPr>
        <w:rPr>
          <w:sz w:val="16"/>
        </w:rPr>
      </w:pPr>
      <w:r>
        <w:rPr>
          <w:b/>
          <w:sz w:val="16"/>
        </w:rPr>
        <w:t xml:space="preserve">МК </w:t>
      </w:r>
      <w:r>
        <w:rPr>
          <w:sz w:val="16"/>
        </w:rPr>
        <w:t>– магнитный контакт.</w:t>
      </w:r>
    </w:p>
    <w:p w:rsidR="004F497B" w:rsidRDefault="004F497B" w:rsidP="004F497B">
      <w:pPr>
        <w:numPr>
          <w:ilvl w:val="0"/>
          <w:numId w:val="18"/>
        </w:numPr>
        <w:tabs>
          <w:tab w:val="left" w:pos="284"/>
        </w:tabs>
        <w:rPr>
          <w:sz w:val="16"/>
        </w:rPr>
      </w:pPr>
      <w:r>
        <w:rPr>
          <w:sz w:val="16"/>
        </w:rPr>
        <w:t xml:space="preserve"> </w:t>
      </w:r>
      <w:r>
        <w:rPr>
          <w:b/>
          <w:sz w:val="16"/>
        </w:rPr>
        <w:t>А</w:t>
      </w:r>
      <w:r>
        <w:rPr>
          <w:sz w:val="16"/>
        </w:rPr>
        <w:t xml:space="preserve"> – замыкающий;</w:t>
      </w:r>
    </w:p>
    <w:p w:rsidR="004F497B" w:rsidRDefault="004F497B">
      <w:pPr>
        <w:tabs>
          <w:tab w:val="left" w:pos="284"/>
        </w:tabs>
        <w:ind w:left="360"/>
        <w:rPr>
          <w:sz w:val="16"/>
        </w:rPr>
      </w:pPr>
      <w:r>
        <w:rPr>
          <w:b/>
          <w:sz w:val="16"/>
        </w:rPr>
        <w:t xml:space="preserve">В </w:t>
      </w:r>
      <w:r>
        <w:rPr>
          <w:sz w:val="16"/>
        </w:rPr>
        <w:t>– размыкающий;</w:t>
      </w:r>
    </w:p>
    <w:p w:rsidR="004F497B" w:rsidRDefault="004F497B">
      <w:pPr>
        <w:tabs>
          <w:tab w:val="left" w:pos="284"/>
        </w:tabs>
        <w:ind w:left="360"/>
        <w:rPr>
          <w:sz w:val="16"/>
        </w:rPr>
      </w:pPr>
      <w:r>
        <w:rPr>
          <w:b/>
          <w:sz w:val="16"/>
        </w:rPr>
        <w:t xml:space="preserve">С </w:t>
      </w:r>
      <w:r>
        <w:rPr>
          <w:sz w:val="16"/>
        </w:rPr>
        <w:t>– переключающий;</w:t>
      </w:r>
    </w:p>
    <w:p w:rsidR="004F497B" w:rsidRDefault="004F497B" w:rsidP="004F497B">
      <w:pPr>
        <w:pStyle w:val="a4"/>
        <w:numPr>
          <w:ilvl w:val="0"/>
          <w:numId w:val="18"/>
        </w:numPr>
        <w:rPr>
          <w:sz w:val="16"/>
        </w:rPr>
      </w:pPr>
      <w:r>
        <w:rPr>
          <w:b/>
          <w:sz w:val="16"/>
        </w:rPr>
        <w:t>Р</w:t>
      </w:r>
      <w:r>
        <w:rPr>
          <w:sz w:val="16"/>
        </w:rPr>
        <w:t xml:space="preserve"> – ртутный (если в обозначении геркона эта буква не указана , то геркон сухой)</w:t>
      </w:r>
    </w:p>
    <w:p w:rsidR="004F497B" w:rsidRDefault="004F497B" w:rsidP="004F497B">
      <w:pPr>
        <w:numPr>
          <w:ilvl w:val="0"/>
          <w:numId w:val="18"/>
        </w:numPr>
        <w:tabs>
          <w:tab w:val="left" w:pos="284"/>
        </w:tabs>
        <w:rPr>
          <w:sz w:val="16"/>
        </w:rPr>
      </w:pPr>
      <w:r>
        <w:rPr>
          <w:sz w:val="16"/>
        </w:rPr>
        <w:t xml:space="preserve">Длина  </w:t>
      </w:r>
      <w:r>
        <w:rPr>
          <w:b/>
          <w:sz w:val="16"/>
          <w:lang w:val="en-US"/>
        </w:rPr>
        <w:t>l</w:t>
      </w:r>
      <w:r>
        <w:rPr>
          <w:b/>
          <w:sz w:val="16"/>
        </w:rPr>
        <w:t xml:space="preserve"> </w:t>
      </w:r>
      <w:r>
        <w:rPr>
          <w:sz w:val="16"/>
        </w:rPr>
        <w:t>геркона в мм.</w:t>
      </w:r>
    </w:p>
    <w:p w:rsidR="004F497B" w:rsidRDefault="004F497B" w:rsidP="004F497B">
      <w:pPr>
        <w:numPr>
          <w:ilvl w:val="0"/>
          <w:numId w:val="18"/>
        </w:numPr>
        <w:tabs>
          <w:tab w:val="left" w:pos="284"/>
        </w:tabs>
        <w:rPr>
          <w:sz w:val="16"/>
        </w:rPr>
      </w:pPr>
      <w:r>
        <w:rPr>
          <w:sz w:val="16"/>
        </w:rPr>
        <w:t>Две цифры (в обозначении могут быть указаны любые две):</w:t>
      </w:r>
    </w:p>
    <w:p w:rsidR="004F497B" w:rsidRDefault="004F497B" w:rsidP="004F497B">
      <w:pPr>
        <w:numPr>
          <w:ilvl w:val="0"/>
          <w:numId w:val="19"/>
        </w:numPr>
        <w:tabs>
          <w:tab w:val="left" w:pos="284"/>
        </w:tabs>
        <w:rPr>
          <w:sz w:val="16"/>
        </w:rPr>
      </w:pPr>
      <w:r>
        <w:rPr>
          <w:sz w:val="16"/>
        </w:rPr>
        <w:t>малой и средней мощности;</w:t>
      </w:r>
    </w:p>
    <w:p w:rsidR="004F497B" w:rsidRDefault="004F497B" w:rsidP="004F497B">
      <w:pPr>
        <w:numPr>
          <w:ilvl w:val="0"/>
          <w:numId w:val="19"/>
        </w:numPr>
        <w:tabs>
          <w:tab w:val="left" w:pos="284"/>
        </w:tabs>
        <w:rPr>
          <w:sz w:val="16"/>
        </w:rPr>
      </w:pPr>
      <w:r>
        <w:rPr>
          <w:sz w:val="16"/>
        </w:rPr>
        <w:t>повышенной мощности;</w:t>
      </w:r>
    </w:p>
    <w:p w:rsidR="004F497B" w:rsidRDefault="004F497B" w:rsidP="004F497B">
      <w:pPr>
        <w:numPr>
          <w:ilvl w:val="0"/>
          <w:numId w:val="19"/>
        </w:numPr>
        <w:tabs>
          <w:tab w:val="left" w:pos="284"/>
        </w:tabs>
        <w:rPr>
          <w:sz w:val="16"/>
        </w:rPr>
      </w:pPr>
      <w:r>
        <w:rPr>
          <w:sz w:val="16"/>
        </w:rPr>
        <w:t xml:space="preserve"> мощный геркон;</w:t>
      </w:r>
    </w:p>
    <w:p w:rsidR="004F497B" w:rsidRDefault="004F497B" w:rsidP="004F497B">
      <w:pPr>
        <w:numPr>
          <w:ilvl w:val="0"/>
          <w:numId w:val="19"/>
        </w:numPr>
        <w:tabs>
          <w:tab w:val="left" w:pos="284"/>
        </w:tabs>
        <w:rPr>
          <w:sz w:val="16"/>
        </w:rPr>
      </w:pPr>
      <w:r>
        <w:rPr>
          <w:sz w:val="16"/>
        </w:rPr>
        <w:t>высоковольтный геркон;</w:t>
      </w:r>
    </w:p>
    <w:p w:rsidR="004F497B" w:rsidRDefault="004F497B" w:rsidP="004F497B">
      <w:pPr>
        <w:numPr>
          <w:ilvl w:val="0"/>
          <w:numId w:val="19"/>
        </w:numPr>
        <w:tabs>
          <w:tab w:val="left" w:pos="284"/>
        </w:tabs>
        <w:rPr>
          <w:sz w:val="16"/>
        </w:rPr>
      </w:pPr>
      <w:r>
        <w:rPr>
          <w:sz w:val="16"/>
        </w:rPr>
        <w:t>высокочастотный;</w:t>
      </w:r>
    </w:p>
    <w:p w:rsidR="004F497B" w:rsidRDefault="004F497B" w:rsidP="004F497B">
      <w:pPr>
        <w:numPr>
          <w:ilvl w:val="0"/>
          <w:numId w:val="19"/>
        </w:numPr>
        <w:tabs>
          <w:tab w:val="left" w:pos="284"/>
        </w:tabs>
        <w:rPr>
          <w:sz w:val="16"/>
        </w:rPr>
      </w:pPr>
      <w:r>
        <w:rPr>
          <w:sz w:val="16"/>
        </w:rPr>
        <w:t>геркон с памятью;</w:t>
      </w:r>
    </w:p>
    <w:p w:rsidR="004F497B" w:rsidRDefault="004F497B">
      <w:pPr>
        <w:tabs>
          <w:tab w:val="left" w:pos="284"/>
        </w:tabs>
        <w:ind w:left="360"/>
        <w:rPr>
          <w:i/>
          <w:sz w:val="16"/>
        </w:rPr>
      </w:pPr>
    </w:p>
    <w:p w:rsidR="004F497B" w:rsidRDefault="004F497B">
      <w:pPr>
        <w:tabs>
          <w:tab w:val="left" w:pos="284"/>
        </w:tabs>
        <w:rPr>
          <w:i/>
          <w:noProof/>
          <w:sz w:val="16"/>
        </w:rPr>
      </w:pPr>
      <w:r>
        <w:rPr>
          <w:i/>
          <w:sz w:val="16"/>
        </w:rPr>
        <w:t>Достоинства м</w:t>
      </w:r>
      <w:r>
        <w:rPr>
          <w:i/>
          <w:noProof/>
          <w:sz w:val="16"/>
        </w:rPr>
        <w:t>агнитоуправляемых реле:</w:t>
      </w:r>
    </w:p>
    <w:p w:rsidR="004F497B" w:rsidRDefault="004F497B">
      <w:pPr>
        <w:tabs>
          <w:tab w:val="left" w:pos="284"/>
        </w:tabs>
        <w:rPr>
          <w:noProof/>
          <w:sz w:val="16"/>
        </w:rPr>
      </w:pPr>
      <w:r>
        <w:rPr>
          <w:noProof/>
          <w:sz w:val="16"/>
        </w:rPr>
        <w:t>Повышенное быстродействие;</w:t>
      </w:r>
    </w:p>
    <w:p w:rsidR="004F497B" w:rsidRDefault="004F497B">
      <w:pPr>
        <w:tabs>
          <w:tab w:val="left" w:pos="284"/>
        </w:tabs>
        <w:rPr>
          <w:noProof/>
          <w:sz w:val="16"/>
        </w:rPr>
      </w:pPr>
      <w:r>
        <w:rPr>
          <w:noProof/>
          <w:sz w:val="16"/>
        </w:rPr>
        <w:t>Повышенный срок службы;</w:t>
      </w:r>
    </w:p>
    <w:p w:rsidR="004F497B" w:rsidRDefault="004F497B">
      <w:pPr>
        <w:tabs>
          <w:tab w:val="left" w:pos="284"/>
        </w:tabs>
        <w:rPr>
          <w:i/>
          <w:sz w:val="16"/>
        </w:rPr>
      </w:pPr>
      <w:r>
        <w:rPr>
          <w:noProof/>
          <w:sz w:val="16"/>
        </w:rPr>
        <w:t xml:space="preserve">Очень малое(стабильное) </w:t>
      </w:r>
      <w:r>
        <w:rPr>
          <w:sz w:val="16"/>
          <w:lang w:val="en-US"/>
        </w:rPr>
        <w:t>R</w:t>
      </w:r>
      <w:r>
        <w:rPr>
          <w:sz w:val="16"/>
          <w:vertAlign w:val="subscript"/>
        </w:rPr>
        <w:t>перех</w:t>
      </w:r>
      <w:r>
        <w:rPr>
          <w:sz w:val="16"/>
        </w:rPr>
        <w:t xml:space="preserve"> – у жидкостных герконов;</w:t>
      </w:r>
    </w:p>
    <w:p w:rsidR="004F497B" w:rsidRDefault="004F497B">
      <w:pPr>
        <w:tabs>
          <w:tab w:val="left" w:pos="284"/>
        </w:tabs>
        <w:rPr>
          <w:sz w:val="16"/>
        </w:rPr>
      </w:pPr>
      <w:r>
        <w:rPr>
          <w:i/>
          <w:sz w:val="16"/>
        </w:rPr>
        <w:t>Недостатки:</w:t>
      </w:r>
    </w:p>
    <w:p w:rsidR="004F497B" w:rsidRDefault="004F497B">
      <w:pPr>
        <w:tabs>
          <w:tab w:val="left" w:pos="284"/>
        </w:tabs>
        <w:rPr>
          <w:sz w:val="16"/>
        </w:rPr>
      </w:pPr>
      <w:r>
        <w:rPr>
          <w:sz w:val="16"/>
        </w:rPr>
        <w:t xml:space="preserve">Большее и менее стабильное </w:t>
      </w:r>
      <w:r>
        <w:rPr>
          <w:sz w:val="16"/>
          <w:lang w:val="en-US"/>
        </w:rPr>
        <w:t>R</w:t>
      </w:r>
      <w:r>
        <w:rPr>
          <w:sz w:val="16"/>
          <w:vertAlign w:val="subscript"/>
        </w:rPr>
        <w:t xml:space="preserve">перех </w:t>
      </w:r>
      <w:r>
        <w:rPr>
          <w:sz w:val="16"/>
        </w:rPr>
        <w:t xml:space="preserve">  - у сухих герконов;</w:t>
      </w:r>
    </w:p>
    <w:p w:rsidR="004F497B" w:rsidRDefault="004F497B">
      <w:pPr>
        <w:tabs>
          <w:tab w:val="left" w:pos="284"/>
        </w:tabs>
        <w:rPr>
          <w:sz w:val="16"/>
        </w:rPr>
      </w:pPr>
      <w:r>
        <w:rPr>
          <w:sz w:val="16"/>
        </w:rPr>
        <w:t>Меньшие возможности по диапазону коммутируемых токов  и напряжений;</w:t>
      </w:r>
    </w:p>
    <w:p w:rsidR="004F497B" w:rsidRDefault="004F497B">
      <w:pPr>
        <w:tabs>
          <w:tab w:val="left" w:pos="284"/>
        </w:tabs>
        <w:rPr>
          <w:sz w:val="16"/>
        </w:rPr>
      </w:pPr>
      <w:r>
        <w:rPr>
          <w:sz w:val="16"/>
        </w:rPr>
        <w:t>Чувствительность к внешним магнитным полям;</w:t>
      </w:r>
    </w:p>
    <w:p w:rsidR="004F497B" w:rsidRDefault="004F497B">
      <w:pPr>
        <w:rPr>
          <w:sz w:val="16"/>
        </w:rPr>
      </w:pPr>
    </w:p>
    <w:p w:rsidR="004F497B" w:rsidRDefault="004F497B">
      <w:pPr>
        <w:pStyle w:val="2"/>
        <w:jc w:val="left"/>
        <w:rPr>
          <w:sz w:val="16"/>
          <w:u w:val="single"/>
        </w:rPr>
      </w:pPr>
      <w:r>
        <w:rPr>
          <w:sz w:val="16"/>
          <w:u w:val="single"/>
        </w:rPr>
        <w:t>Магнитодинамические реле.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Принцип действия:</w:t>
      </w:r>
    </w:p>
    <w:p w:rsidR="004F497B" w:rsidRDefault="00354E7C">
      <w:pPr>
        <w:pStyle w:val="a5"/>
        <w:rPr>
          <w:sz w:val="16"/>
        </w:rPr>
      </w:pPr>
      <w:r>
        <w:rPr>
          <w:noProof/>
          <w:sz w:val="16"/>
        </w:rPr>
        <w:object w:dxaOrig="1440" w:dyaOrig="1440">
          <v:shape id="_x0000_s1398" type="#_x0000_t75" style="position:absolute;left:0;text-align:left;margin-left:14.15pt;margin-top:7.2pt;width:126pt;height:85.9pt;z-index:251776000;mso-wrap-edited:f" wrapcoords="-67 0 -67 21502 21600 21502 21600 0 -67 0">
            <v:imagedata r:id="rId56" o:title=""/>
            <w10:wrap type="square" side="right"/>
            <w10:anchorlock/>
          </v:shape>
          <o:OLEObject Type="Embed" ProgID="PBrush" ShapeID="_x0000_s1398" DrawAspect="Content" ObjectID="_1470000556" r:id="rId57"/>
        </w:object>
      </w:r>
      <w:r w:rsidR="004F497B">
        <w:rPr>
          <w:sz w:val="16"/>
        </w:rPr>
        <w:t>Для переключения реле необходимо воздействовать магнитным полем на каплю ртути, и из-за тока проходящему по среднему управляющему выводу. Направление перемещения капли зависит от направления тока или магнитного поля. Объем ртути должен быть небольшим.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Достоинства: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 xml:space="preserve">очень стабильное и малое </w:t>
      </w:r>
      <w:r>
        <w:rPr>
          <w:sz w:val="16"/>
          <w:lang w:val="en-US"/>
        </w:rPr>
        <w:t>R</w:t>
      </w:r>
      <w:r>
        <w:rPr>
          <w:sz w:val="16"/>
        </w:rPr>
        <w:t xml:space="preserve"> </w:t>
      </w:r>
      <w:r>
        <w:rPr>
          <w:sz w:val="16"/>
          <w:vertAlign w:val="subscript"/>
        </w:rPr>
        <w:t>пер.</w:t>
      </w:r>
      <w:r>
        <w:rPr>
          <w:sz w:val="16"/>
        </w:rPr>
        <w:t>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нет ограничений по числу коммутаций.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Недостатки: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не работает при температуре ниже -35</w:t>
      </w:r>
      <w:r>
        <w:rPr>
          <w:sz w:val="16"/>
        </w:rPr>
        <w:sym w:font="Symbol" w:char="F0B0"/>
      </w:r>
      <w:r>
        <w:rPr>
          <w:sz w:val="16"/>
        </w:rPr>
        <w:t xml:space="preserve"> С;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гальваническая связь между входной и выходной цепью;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ограничение по коммутируемой мощности ( зависит от объёма капли ртути ).</w:t>
      </w:r>
    </w:p>
    <w:p w:rsidR="004F497B" w:rsidRDefault="004F497B">
      <w:pPr>
        <w:pStyle w:val="a"/>
        <w:numPr>
          <w:ilvl w:val="0"/>
          <w:numId w:val="0"/>
        </w:numPr>
        <w:ind w:left="1440" w:hanging="360"/>
        <w:rPr>
          <w:sz w:val="16"/>
        </w:rPr>
      </w:pPr>
    </w:p>
    <w:p w:rsidR="004F497B" w:rsidRDefault="004F497B">
      <w:pPr>
        <w:pStyle w:val="2"/>
        <w:jc w:val="left"/>
        <w:rPr>
          <w:sz w:val="16"/>
          <w:u w:val="single"/>
        </w:rPr>
      </w:pPr>
      <w:r>
        <w:rPr>
          <w:sz w:val="16"/>
          <w:u w:val="single"/>
        </w:rPr>
        <w:t>Электростатические реле.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Принцип действия:</w:t>
      </w:r>
    </w:p>
    <w:p w:rsidR="004F497B" w:rsidRDefault="00354E7C">
      <w:pPr>
        <w:pStyle w:val="a5"/>
        <w:rPr>
          <w:sz w:val="16"/>
        </w:rPr>
      </w:pPr>
      <w:r>
        <w:rPr>
          <w:noProof/>
          <w:sz w:val="16"/>
        </w:rPr>
        <w:object w:dxaOrig="1440" w:dyaOrig="1440">
          <v:shape id="_x0000_s1399" type="#_x0000_t75" style="position:absolute;left:0;text-align:left;margin-left:14.15pt;margin-top:10pt;width:188.4pt;height:109.1pt;z-index:251777024;mso-wrap-edited:f" wrapcoords="-54 0 -54 21507 21600 21507 21600 0 -54 0">
            <v:imagedata r:id="rId58" o:title=""/>
            <w10:wrap type="square" side="right"/>
            <w10:anchorlock/>
          </v:shape>
          <o:OLEObject Type="Embed" ProgID="PBrush" ShapeID="_x0000_s1399" DrawAspect="Content" ObjectID="_1470000557" r:id="rId59"/>
        </w:object>
      </w:r>
      <w:r w:rsidR="004F497B">
        <w:rPr>
          <w:sz w:val="16"/>
        </w:rPr>
        <w:t>Принцип действия основан на использовании кулоновских сил, которые обеспечивают притяжение подвижного электрода с мембраной к неподвижному.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Достоинства: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малые габариты;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высокое быстродействие;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гальваническая развязка.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Недостатки: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 xml:space="preserve">высокое </w:t>
      </w:r>
      <w:r>
        <w:rPr>
          <w:sz w:val="16"/>
          <w:lang w:val="en-US"/>
        </w:rPr>
        <w:t>R</w:t>
      </w:r>
      <w:r>
        <w:rPr>
          <w:sz w:val="16"/>
        </w:rPr>
        <w:t xml:space="preserve"> </w:t>
      </w:r>
      <w:r>
        <w:rPr>
          <w:sz w:val="16"/>
          <w:vertAlign w:val="subscript"/>
        </w:rPr>
        <w:t>пер.</w:t>
      </w:r>
      <w:r>
        <w:rPr>
          <w:sz w:val="16"/>
        </w:rPr>
        <w:t xml:space="preserve"> ( из плохого контактного нажатия );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ограничение по коммутируемым мощностям.</w:t>
      </w:r>
    </w:p>
    <w:p w:rsidR="004F497B" w:rsidRDefault="004F497B">
      <w:pPr>
        <w:pStyle w:val="2"/>
        <w:jc w:val="left"/>
        <w:rPr>
          <w:sz w:val="16"/>
          <w:u w:val="single"/>
        </w:rPr>
      </w:pPr>
    </w:p>
    <w:p w:rsidR="004F497B" w:rsidRDefault="004F497B">
      <w:pPr>
        <w:pStyle w:val="2"/>
        <w:jc w:val="left"/>
        <w:rPr>
          <w:sz w:val="16"/>
          <w:u w:val="single"/>
        </w:rPr>
      </w:pPr>
    </w:p>
    <w:p w:rsidR="004F497B" w:rsidRDefault="004F497B"/>
    <w:p w:rsidR="004F497B" w:rsidRDefault="004F497B">
      <w:pPr>
        <w:pStyle w:val="2"/>
        <w:jc w:val="left"/>
        <w:rPr>
          <w:sz w:val="16"/>
          <w:u w:val="single"/>
        </w:rPr>
      </w:pPr>
    </w:p>
    <w:p w:rsidR="004F497B" w:rsidRDefault="004F497B">
      <w:pPr>
        <w:pStyle w:val="2"/>
        <w:jc w:val="left"/>
        <w:rPr>
          <w:sz w:val="16"/>
          <w:u w:val="single"/>
        </w:rPr>
      </w:pPr>
    </w:p>
    <w:p w:rsidR="004F497B" w:rsidRDefault="004F497B">
      <w:pPr>
        <w:pStyle w:val="2"/>
        <w:jc w:val="left"/>
        <w:rPr>
          <w:sz w:val="16"/>
          <w:u w:val="single"/>
        </w:rPr>
      </w:pPr>
      <w:r>
        <w:rPr>
          <w:sz w:val="16"/>
          <w:u w:val="single"/>
        </w:rPr>
        <w:t>Электромагнитострикционные реле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Принцип действия:</w:t>
      </w:r>
    </w:p>
    <w:p w:rsidR="004F497B" w:rsidRDefault="00354E7C">
      <w:pPr>
        <w:pStyle w:val="a5"/>
        <w:rPr>
          <w:sz w:val="16"/>
        </w:rPr>
      </w:pPr>
      <w:r>
        <w:rPr>
          <w:noProof/>
          <w:sz w:val="16"/>
        </w:rPr>
        <w:object w:dxaOrig="1440" w:dyaOrig="1440">
          <v:shape id="_x0000_s1400" type="#_x0000_t75" style="position:absolute;left:0;text-align:left;margin-left:32.15pt;margin-top:4pt;width:117pt;height:65.9pt;z-index:251778048;mso-wrap-edited:f" wrapcoords="-82 0 -82 21455 21600 21455 21600 0 -82 0">
            <v:imagedata r:id="rId60" o:title=""/>
            <w10:wrap type="square" side="right"/>
            <w10:anchorlock/>
          </v:shape>
          <o:OLEObject Type="Embed" ProgID="PBrush" ShapeID="_x0000_s1400" DrawAspect="Content" ObjectID="_1470000558" r:id="rId61"/>
        </w:object>
      </w:r>
      <w:r w:rsidR="004F497B">
        <w:rPr>
          <w:sz w:val="16"/>
        </w:rPr>
        <w:t>Принцип действия основан на явлениях магнито- или электрострикций, то есть способности материалов изменять свой размеры под воздействием магнитных или электрических полей.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Достоинства схожи с электромагнитными реле, и так же наличие контактной группы.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Недостатки: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низкая чувствительность;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повышенная инерционность;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необходимость наличия сильных магнитных или электрических полей.</w:t>
      </w:r>
    </w:p>
    <w:p w:rsidR="004F497B" w:rsidRDefault="004F497B">
      <w:pPr>
        <w:pStyle w:val="2"/>
        <w:jc w:val="left"/>
        <w:rPr>
          <w:sz w:val="16"/>
          <w:u w:val="single"/>
        </w:rPr>
      </w:pPr>
      <w:r>
        <w:rPr>
          <w:sz w:val="16"/>
          <w:u w:val="single"/>
        </w:rPr>
        <w:t>Электротепловые реле.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Принцип действия:</w:t>
      </w:r>
    </w:p>
    <w:p w:rsidR="004F497B" w:rsidRDefault="00354E7C">
      <w:pPr>
        <w:pStyle w:val="a5"/>
        <w:rPr>
          <w:sz w:val="16"/>
        </w:rPr>
      </w:pPr>
      <w:r>
        <w:rPr>
          <w:noProof/>
          <w:sz w:val="16"/>
        </w:rPr>
        <w:object w:dxaOrig="1440" w:dyaOrig="1440">
          <v:shape id="_x0000_s1411" type="#_x0000_t75" style="position:absolute;left:0;text-align:left;margin-left:23.15pt;margin-top:162.2pt;width:153pt;height:43.3pt;z-index:251785216;mso-wrap-edited:f;mso-position-vertical-relative:page" wrapcoords="-58 0 -58 21423 21600 21423 21600 0 -58 0">
            <v:imagedata r:id="rId62" o:title=""/>
            <w10:wrap type="square" side="right" anchory="page"/>
          </v:shape>
          <o:OLEObject Type="Embed" ProgID="PBrush" ShapeID="_x0000_s1411" DrawAspect="Content" ObjectID="_1470000559" r:id="rId63"/>
        </w:object>
      </w:r>
      <w:r w:rsidR="004F497B">
        <w:rPr>
          <w:sz w:val="16"/>
        </w:rPr>
        <w:t>Основан принцип действия на различных ТКЛР металлов в системе биметаллической пластины.</w:t>
      </w:r>
    </w:p>
    <w:p w:rsidR="004F497B" w:rsidRDefault="004F497B">
      <w:pPr>
        <w:pStyle w:val="a5"/>
        <w:ind w:left="720" w:firstLine="0"/>
        <w:rPr>
          <w:sz w:val="16"/>
        </w:rPr>
      </w:pPr>
      <w:r>
        <w:rPr>
          <w:sz w:val="16"/>
        </w:rPr>
        <w:t>Используются в качестве:</w:t>
      </w:r>
    </w:p>
    <w:p w:rsidR="004F497B" w:rsidRDefault="004F497B" w:rsidP="004F497B">
      <w:pPr>
        <w:pStyle w:val="a5"/>
        <w:numPr>
          <w:ilvl w:val="0"/>
          <w:numId w:val="47"/>
        </w:numPr>
        <w:rPr>
          <w:sz w:val="16"/>
        </w:rPr>
      </w:pPr>
      <w:r>
        <w:rPr>
          <w:sz w:val="16"/>
        </w:rPr>
        <w:t>датчика температуры;</w:t>
      </w:r>
    </w:p>
    <w:p w:rsidR="004F497B" w:rsidRDefault="004F497B" w:rsidP="004F497B">
      <w:pPr>
        <w:pStyle w:val="a5"/>
        <w:numPr>
          <w:ilvl w:val="0"/>
          <w:numId w:val="47"/>
        </w:numPr>
        <w:rPr>
          <w:sz w:val="16"/>
        </w:rPr>
      </w:pPr>
      <w:r>
        <w:rPr>
          <w:sz w:val="16"/>
        </w:rPr>
        <w:t>реле времени ( из-за высокой инерционности );</w:t>
      </w:r>
    </w:p>
    <w:p w:rsidR="004F497B" w:rsidRDefault="004F497B" w:rsidP="004F497B">
      <w:pPr>
        <w:pStyle w:val="a5"/>
        <w:numPr>
          <w:ilvl w:val="0"/>
          <w:numId w:val="47"/>
        </w:numPr>
        <w:rPr>
          <w:sz w:val="16"/>
        </w:rPr>
      </w:pPr>
      <w:r>
        <w:rPr>
          <w:sz w:val="16"/>
        </w:rPr>
        <w:t>обычное реле;</w:t>
      </w:r>
    </w:p>
    <w:p w:rsidR="004F497B" w:rsidRDefault="004F497B" w:rsidP="004F497B">
      <w:pPr>
        <w:pStyle w:val="a5"/>
        <w:numPr>
          <w:ilvl w:val="0"/>
          <w:numId w:val="47"/>
        </w:numPr>
        <w:rPr>
          <w:sz w:val="16"/>
        </w:rPr>
      </w:pPr>
      <w:r>
        <w:rPr>
          <w:sz w:val="16"/>
        </w:rPr>
        <w:t>устройство зашиты от перегрузок.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Достоинства: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многофункциональность;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малая стоимость.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Недостатки: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малое быстродействие;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малый диапазон выдержки времени ( около 30с. );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малая точность времени.</w:t>
      </w:r>
    </w:p>
    <w:p w:rsidR="004F497B" w:rsidRDefault="004F497B">
      <w:pPr>
        <w:pStyle w:val="2"/>
        <w:jc w:val="left"/>
        <w:rPr>
          <w:sz w:val="16"/>
          <w:u w:val="single"/>
        </w:rPr>
      </w:pPr>
      <w:r>
        <w:rPr>
          <w:sz w:val="16"/>
          <w:u w:val="single"/>
        </w:rPr>
        <w:t>Электронные реле.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Это обычный электронный ключ, например на транзисторах ( различают: биполярные, полевые, КМОП и МОП структуры ).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На КМОП-структуре:                                                   На биполярном транзисторе:</w:t>
      </w:r>
    </w:p>
    <w:p w:rsidR="004F497B" w:rsidRDefault="00354E7C">
      <w:pPr>
        <w:pStyle w:val="a5"/>
        <w:rPr>
          <w:sz w:val="16"/>
        </w:rPr>
      </w:pPr>
      <w:r>
        <w:rPr>
          <w:noProof/>
          <w:sz w:val="16"/>
        </w:rPr>
        <w:object w:dxaOrig="1440" w:dyaOrig="1440">
          <v:shape id="_x0000_s1402" type="#_x0000_t75" style="position:absolute;left:0;text-align:left;margin-left:23.15pt;margin-top:-.3pt;width:306pt;height:80.55pt;z-index:251779072;mso-wrap-edited:f" wrapcoords="-36 0 -36 21463 21600 21463 21600 0 -36 0" o:allowincell="f">
            <v:imagedata r:id="rId64" o:title=""/>
            <w10:wrap type="tight"/>
            <w10:anchorlock/>
          </v:shape>
          <o:OLEObject Type="Embed" ProgID="PBrush" ShapeID="_x0000_s1402" DrawAspect="Content" ObjectID="_1470000560" r:id="rId65"/>
        </w:object>
      </w:r>
      <w:r w:rsidR="004F497B">
        <w:rPr>
          <w:sz w:val="16"/>
        </w:rPr>
        <w:t>Достоинства: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полная ( функциональная, конструктивная ) совместимость с интегральными схемами;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высокое быстродействие;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отсутствие дребезга контактов;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высокая чувствительность.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Недостатки: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отсутствие гальванической развязки между входом и выходом;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ограничения по коммутируемым мощностям;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не достаточно низкое сопротивление в замкнутом состоянии;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не достаточно высокое сопротивление в разомкнутом состоянии;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 xml:space="preserve">восприимчивость к спец. факторам ( </w:t>
      </w:r>
      <w:r>
        <w:rPr>
          <w:sz w:val="16"/>
        </w:rPr>
        <w:sym w:font="Symbol" w:char="F061"/>
      </w:r>
      <w:r>
        <w:rPr>
          <w:sz w:val="16"/>
        </w:rPr>
        <w:t xml:space="preserve">-, </w:t>
      </w:r>
      <w:r>
        <w:rPr>
          <w:sz w:val="16"/>
        </w:rPr>
        <w:sym w:font="Symbol" w:char="F062"/>
      </w:r>
      <w:r>
        <w:rPr>
          <w:sz w:val="16"/>
        </w:rPr>
        <w:t>-излучениям и пр. ).</w:t>
      </w:r>
    </w:p>
    <w:p w:rsidR="004F497B" w:rsidRDefault="004F497B">
      <w:pPr>
        <w:pStyle w:val="2"/>
        <w:jc w:val="left"/>
        <w:rPr>
          <w:sz w:val="16"/>
          <w:u w:val="single"/>
        </w:rPr>
      </w:pPr>
      <w:r>
        <w:rPr>
          <w:sz w:val="16"/>
          <w:u w:val="single"/>
        </w:rPr>
        <w:t>Оптоэлектронные реле.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Оптоэлектронным реле называют оптроном или оптоэлектронной парой. Представляют собой 3-и системы:</w:t>
      </w:r>
    </w:p>
    <w:p w:rsidR="004F497B" w:rsidRDefault="004F497B" w:rsidP="004F497B">
      <w:pPr>
        <w:pStyle w:val="a5"/>
        <w:numPr>
          <w:ilvl w:val="0"/>
          <w:numId w:val="48"/>
        </w:numPr>
        <w:rPr>
          <w:sz w:val="16"/>
        </w:rPr>
      </w:pPr>
      <w:r>
        <w:rPr>
          <w:sz w:val="16"/>
        </w:rPr>
        <w:t>преобразует электрический ток в световое излучение - светоизлучатель;</w:t>
      </w:r>
    </w:p>
    <w:p w:rsidR="004F497B" w:rsidRDefault="004F497B" w:rsidP="004F497B">
      <w:pPr>
        <w:pStyle w:val="a5"/>
        <w:numPr>
          <w:ilvl w:val="0"/>
          <w:numId w:val="48"/>
        </w:numPr>
        <w:rPr>
          <w:sz w:val="16"/>
        </w:rPr>
      </w:pPr>
      <w:r>
        <w:rPr>
          <w:sz w:val="16"/>
        </w:rPr>
        <w:t>передающая система – для передачи света;</w:t>
      </w:r>
    </w:p>
    <w:p w:rsidR="004F497B" w:rsidRDefault="004F497B" w:rsidP="004F497B">
      <w:pPr>
        <w:pStyle w:val="a5"/>
        <w:numPr>
          <w:ilvl w:val="0"/>
          <w:numId w:val="48"/>
        </w:numPr>
        <w:rPr>
          <w:sz w:val="16"/>
        </w:rPr>
      </w:pPr>
      <w:r>
        <w:rPr>
          <w:sz w:val="16"/>
        </w:rPr>
        <w:t>обратное преобразование светового потока в электрический сигнал – фотоприемник.</w:t>
      </w:r>
    </w:p>
    <w:p w:rsidR="004F497B" w:rsidRDefault="004F497B">
      <w:pPr>
        <w:pStyle w:val="a5"/>
        <w:ind w:left="720" w:firstLine="0"/>
        <w:rPr>
          <w:sz w:val="16"/>
        </w:rPr>
      </w:pPr>
      <w:r>
        <w:rPr>
          <w:sz w:val="16"/>
        </w:rPr>
        <w:t>В качестве светоизлучателей используют: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электролюминисцентные конденсаторы;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светодиоды;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сверхминиатюрные лампы накаливания.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Для светодиодов справедливо следующее:</w:t>
      </w:r>
    </w:p>
    <w:p w:rsidR="004F497B" w:rsidRDefault="004F497B">
      <w:pPr>
        <w:pStyle w:val="a5"/>
        <w:jc w:val="center"/>
        <w:rPr>
          <w:sz w:val="16"/>
        </w:rPr>
      </w:pPr>
      <w:r>
        <w:rPr>
          <w:position w:val="-30"/>
          <w:sz w:val="16"/>
        </w:rPr>
        <w:object w:dxaOrig="920" w:dyaOrig="680">
          <v:shape id="_x0000_i1056" type="#_x0000_t75" style="width:45.75pt;height:33.75pt" o:ole="" fillcolor="window">
            <v:imagedata r:id="rId66" o:title=""/>
          </v:shape>
          <o:OLEObject Type="Embed" ProgID="Equation.3" ShapeID="_x0000_i1056" DrawAspect="Content" ObjectID="_1470000522" r:id="rId67"/>
        </w:object>
      </w:r>
      <w:r>
        <w:rPr>
          <w:sz w:val="16"/>
        </w:rPr>
        <w:t>, где</w:t>
      </w:r>
    </w:p>
    <w:p w:rsidR="004F497B" w:rsidRDefault="004F497B">
      <w:pPr>
        <w:pStyle w:val="a5"/>
        <w:rPr>
          <w:sz w:val="16"/>
        </w:rPr>
      </w:pPr>
      <w:r>
        <w:rPr>
          <w:i/>
          <w:sz w:val="16"/>
          <w:lang w:val="en-US"/>
        </w:rPr>
        <w:t>h</w:t>
      </w:r>
      <w:r>
        <w:rPr>
          <w:sz w:val="16"/>
        </w:rPr>
        <w:t xml:space="preserve"> – постоянная Планка;</w:t>
      </w:r>
    </w:p>
    <w:p w:rsidR="004F497B" w:rsidRDefault="004F497B">
      <w:pPr>
        <w:pStyle w:val="a5"/>
        <w:rPr>
          <w:sz w:val="16"/>
        </w:rPr>
      </w:pPr>
      <w:r>
        <w:rPr>
          <w:i/>
          <w:sz w:val="16"/>
          <w:lang w:val="en-US"/>
        </w:rPr>
        <w:t>c</w:t>
      </w:r>
      <w:r>
        <w:rPr>
          <w:sz w:val="16"/>
        </w:rPr>
        <w:t xml:space="preserve"> – скорость света;</w:t>
      </w:r>
    </w:p>
    <w:p w:rsidR="004F497B" w:rsidRDefault="004F497B">
      <w:pPr>
        <w:pStyle w:val="a5"/>
        <w:rPr>
          <w:sz w:val="16"/>
        </w:rPr>
      </w:pPr>
      <w:r>
        <w:rPr>
          <w:i/>
          <w:sz w:val="16"/>
        </w:rPr>
        <w:sym w:font="Symbol" w:char="F044"/>
      </w:r>
      <w:r>
        <w:rPr>
          <w:i/>
          <w:sz w:val="16"/>
        </w:rPr>
        <w:t xml:space="preserve"> </w:t>
      </w:r>
      <w:r>
        <w:rPr>
          <w:i/>
          <w:sz w:val="16"/>
          <w:lang w:val="en-US"/>
        </w:rPr>
        <w:t>E</w:t>
      </w:r>
      <w:r>
        <w:rPr>
          <w:sz w:val="16"/>
        </w:rPr>
        <w:t xml:space="preserve"> – ширина запрещенной зоны полупроводника.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Длина волны видимого света от 0,45мкм. до 0,68мкм., более 0,9мкм. инфракрасное излучение.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Передающая система – вспомогательная система. Должна быть высокопрозрачной, с хорошей адгезией к материалам свето- приемника и излучателя, а также равенство ТКЛР и хорошие диэлектрические свойства. Применяют прозрачные клеи и лаки.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Исполнительная система. По ней различают типы оптопар: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диодные;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резисторные;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транзисторные;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однопереходные транзисторы;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тиристорные оптопары.</w:t>
      </w:r>
    </w:p>
    <w:p w:rsidR="004F497B" w:rsidRDefault="004F497B">
      <w:pPr>
        <w:pStyle w:val="a5"/>
        <w:rPr>
          <w:sz w:val="16"/>
        </w:rPr>
      </w:pPr>
    </w:p>
    <w:p w:rsidR="004F497B" w:rsidRDefault="004F497B">
      <w:pPr>
        <w:pStyle w:val="a5"/>
        <w:jc w:val="left"/>
        <w:rPr>
          <w:sz w:val="16"/>
        </w:rPr>
      </w:pPr>
      <w:r>
        <w:rPr>
          <w:b/>
          <w:sz w:val="16"/>
          <w:u w:val="single"/>
        </w:rPr>
        <w:t>Резисторная оптопара.</w:t>
      </w:r>
    </w:p>
    <w:p w:rsidR="004F497B" w:rsidRDefault="00354E7C">
      <w:pPr>
        <w:pStyle w:val="a5"/>
        <w:rPr>
          <w:sz w:val="16"/>
        </w:rPr>
      </w:pPr>
      <w:r>
        <w:rPr>
          <w:noProof/>
          <w:sz w:val="20"/>
        </w:rPr>
        <w:object w:dxaOrig="1440" w:dyaOrig="1440">
          <v:shape id="_x0000_s1423" type="#_x0000_t75" style="position:absolute;left:0;text-align:left;margin-left:32.15pt;margin-top:17pt;width:121.9pt;height:59.9pt;z-index:251796480" fillcolor="window">
            <v:imagedata r:id="rId68" o:title=""/>
            <w10:wrap type="square" side="right"/>
          </v:shape>
          <o:OLEObject Type="Embed" ProgID="PBrush" ShapeID="_x0000_s1423" DrawAspect="Content" ObjectID="_1470000561" r:id="rId69"/>
        </w:object>
      </w:r>
      <w:r w:rsidR="004F497B">
        <w:rPr>
          <w:sz w:val="16"/>
        </w:rPr>
        <w:t xml:space="preserve">Используется полупроводниковый фоторезистор – это селенид кадмия, сернистый кадмий. Их сопротивление падает при излучении на них света. Для диапазона ИК-лучей используют </w:t>
      </w:r>
      <w:r w:rsidR="004F497B">
        <w:rPr>
          <w:sz w:val="16"/>
          <w:lang w:val="en-US"/>
        </w:rPr>
        <w:t>PbS</w:t>
      </w:r>
      <w:r w:rsidR="004F497B">
        <w:rPr>
          <w:sz w:val="16"/>
        </w:rPr>
        <w:t xml:space="preserve"> или </w:t>
      </w:r>
      <w:r w:rsidR="004F497B">
        <w:rPr>
          <w:sz w:val="16"/>
          <w:lang w:val="en-US"/>
        </w:rPr>
        <w:t>PbSe</w:t>
      </w:r>
      <w:r w:rsidR="004F497B">
        <w:rPr>
          <w:sz w:val="16"/>
        </w:rPr>
        <w:t>. Недостаток – это зависимость от температуры сопротивления. Достоинства – возможность работать на переменном токе.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Для излучателей используют сверхминиатюрные лампы накаливания ( оптопара ОЭП-1 ), электролюминисцентные конденсаторы ( оптопара ОЭП-8 ) и светодиоды ( оптопара ОЭП-7, ОЭП-6 ( с ИК диодом)).</w:t>
      </w:r>
    </w:p>
    <w:p w:rsidR="004F497B" w:rsidRDefault="004F497B">
      <w:pPr>
        <w:pStyle w:val="a5"/>
        <w:rPr>
          <w:sz w:val="16"/>
        </w:rPr>
      </w:pPr>
      <w:r>
        <w:rPr>
          <w:i/>
          <w:sz w:val="16"/>
          <w:lang w:val="en-US"/>
        </w:rPr>
        <w:t>t</w:t>
      </w:r>
      <w:r>
        <w:rPr>
          <w:i/>
          <w:sz w:val="16"/>
          <w:vertAlign w:val="subscript"/>
        </w:rPr>
        <w:t>вкл.</w:t>
      </w:r>
      <w:r>
        <w:rPr>
          <w:i/>
          <w:sz w:val="16"/>
        </w:rPr>
        <w:t xml:space="preserve"> </w:t>
      </w:r>
      <w:r>
        <w:rPr>
          <w:i/>
          <w:sz w:val="16"/>
        </w:rPr>
        <w:sym w:font="Symbol" w:char="F0BB"/>
      </w:r>
      <w:r>
        <w:rPr>
          <w:i/>
          <w:sz w:val="16"/>
        </w:rPr>
        <w:t>200 мс</w:t>
      </w:r>
      <w:r>
        <w:rPr>
          <w:sz w:val="16"/>
        </w:rPr>
        <w:t xml:space="preserve">    </w:t>
      </w:r>
      <w:r>
        <w:rPr>
          <w:i/>
          <w:sz w:val="16"/>
          <w:lang w:val="en-US"/>
        </w:rPr>
        <w:t>t</w:t>
      </w:r>
      <w:r>
        <w:rPr>
          <w:i/>
          <w:sz w:val="16"/>
          <w:vertAlign w:val="subscript"/>
        </w:rPr>
        <w:t>вкл.</w:t>
      </w:r>
      <w:r>
        <w:rPr>
          <w:i/>
          <w:sz w:val="16"/>
        </w:rPr>
        <w:t xml:space="preserve"> </w:t>
      </w:r>
      <w:r>
        <w:rPr>
          <w:i/>
          <w:sz w:val="16"/>
        </w:rPr>
        <w:sym w:font="Symbol" w:char="F0BB"/>
      </w:r>
      <w:r>
        <w:rPr>
          <w:i/>
          <w:sz w:val="16"/>
        </w:rPr>
        <w:t xml:space="preserve">600 мс     </w:t>
      </w:r>
      <w:r>
        <w:rPr>
          <w:i/>
          <w:sz w:val="16"/>
          <w:lang w:val="en-US"/>
        </w:rPr>
        <w:t>t</w:t>
      </w:r>
      <w:r>
        <w:rPr>
          <w:i/>
          <w:sz w:val="16"/>
          <w:vertAlign w:val="subscript"/>
        </w:rPr>
        <w:t>вкл.</w:t>
      </w:r>
      <w:r>
        <w:rPr>
          <w:i/>
          <w:sz w:val="16"/>
        </w:rPr>
        <w:t xml:space="preserve"> </w:t>
      </w:r>
      <w:r>
        <w:rPr>
          <w:i/>
          <w:sz w:val="16"/>
        </w:rPr>
        <w:sym w:font="Symbol" w:char="F0BB"/>
      </w:r>
      <w:r>
        <w:rPr>
          <w:i/>
          <w:sz w:val="16"/>
        </w:rPr>
        <w:t>120 мс</w:t>
      </w:r>
    </w:p>
    <w:p w:rsidR="004F497B" w:rsidRDefault="004F497B">
      <w:pPr>
        <w:pStyle w:val="a5"/>
        <w:rPr>
          <w:sz w:val="16"/>
        </w:rPr>
      </w:pPr>
    </w:p>
    <w:p w:rsidR="004F497B" w:rsidRDefault="004F497B">
      <w:pPr>
        <w:pStyle w:val="a5"/>
        <w:rPr>
          <w:sz w:val="16"/>
        </w:rPr>
      </w:pPr>
    </w:p>
    <w:p w:rsidR="004F497B" w:rsidRDefault="004F497B">
      <w:pPr>
        <w:pStyle w:val="a5"/>
        <w:rPr>
          <w:b/>
          <w:sz w:val="16"/>
          <w:u w:val="single"/>
        </w:rPr>
      </w:pPr>
      <w:r>
        <w:rPr>
          <w:b/>
          <w:sz w:val="16"/>
          <w:u w:val="single"/>
        </w:rPr>
        <w:t>Диодная оптопара.</w:t>
      </w:r>
    </w:p>
    <w:p w:rsidR="004F497B" w:rsidRDefault="00354E7C">
      <w:pPr>
        <w:pStyle w:val="a5"/>
        <w:rPr>
          <w:sz w:val="16"/>
        </w:rPr>
      </w:pPr>
      <w:r>
        <w:rPr>
          <w:noProof/>
          <w:sz w:val="16"/>
        </w:rPr>
        <w:object w:dxaOrig="1440" w:dyaOrig="1440">
          <v:shape id="_x0000_s1403" type="#_x0000_t75" style="position:absolute;left:0;text-align:left;margin-left:41.15pt;margin-top:5.05pt;width:41.55pt;height:63pt;z-index:251780096;mso-wrap-edited:f" wrapcoords="-284 0 -284 21431 21600 21431 21600 0 -284 0">
            <v:imagedata r:id="rId70" o:title=""/>
            <w10:wrap type="square" side="right"/>
          </v:shape>
          <o:OLEObject Type="Embed" ProgID="PBrush" ShapeID="_x0000_s1403" DrawAspect="Content" ObjectID="_1470000562" r:id="rId71"/>
        </w:object>
      </w:r>
      <w:r w:rsidR="004F497B">
        <w:rPr>
          <w:sz w:val="16"/>
        </w:rPr>
        <w:t xml:space="preserve">Используются полупроводниковые диоды в фотодиодном режиме, либо фотогенераторном режиме. Наибольшим быстродействием обладают </w:t>
      </w:r>
      <w:r w:rsidR="004F497B">
        <w:rPr>
          <w:i/>
          <w:sz w:val="16"/>
          <w:lang w:val="en-US"/>
        </w:rPr>
        <w:t>p</w:t>
      </w:r>
      <w:r w:rsidR="004F497B">
        <w:rPr>
          <w:i/>
          <w:sz w:val="16"/>
        </w:rPr>
        <w:t>-</w:t>
      </w:r>
      <w:r w:rsidR="004F497B">
        <w:rPr>
          <w:i/>
          <w:sz w:val="16"/>
          <w:lang w:val="en-US"/>
        </w:rPr>
        <w:t>i</w:t>
      </w:r>
      <w:r w:rsidR="004F497B">
        <w:rPr>
          <w:i/>
          <w:sz w:val="16"/>
        </w:rPr>
        <w:t>-</w:t>
      </w:r>
      <w:r w:rsidR="004F497B">
        <w:rPr>
          <w:i/>
          <w:sz w:val="16"/>
          <w:lang w:val="en-US"/>
        </w:rPr>
        <w:t>n</w:t>
      </w:r>
      <w:r w:rsidR="004F497B">
        <w:rPr>
          <w:sz w:val="16"/>
        </w:rPr>
        <w:t xml:space="preserve"> диоды ( очень малое время включения ). 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В качестве излучателя используется фотодиод.</w:t>
      </w:r>
    </w:p>
    <w:p w:rsidR="004F497B" w:rsidRDefault="004F497B">
      <w:pPr>
        <w:pStyle w:val="a5"/>
        <w:rPr>
          <w:i/>
          <w:sz w:val="16"/>
        </w:rPr>
      </w:pPr>
      <w:r>
        <w:rPr>
          <w:sz w:val="16"/>
        </w:rPr>
        <w:t xml:space="preserve">АОД-101 ( </w:t>
      </w:r>
      <w:r>
        <w:rPr>
          <w:i/>
          <w:sz w:val="16"/>
          <w:lang w:val="en-US"/>
        </w:rPr>
        <w:t>t</w:t>
      </w:r>
      <w:r>
        <w:rPr>
          <w:i/>
          <w:sz w:val="16"/>
          <w:vertAlign w:val="subscript"/>
        </w:rPr>
        <w:t>вкл.</w:t>
      </w:r>
      <w:r>
        <w:rPr>
          <w:i/>
          <w:sz w:val="16"/>
        </w:rPr>
        <w:t xml:space="preserve"> =1мкс)</w:t>
      </w:r>
    </w:p>
    <w:p w:rsidR="004F497B" w:rsidRDefault="004F497B">
      <w:pPr>
        <w:pStyle w:val="a5"/>
        <w:rPr>
          <w:i/>
          <w:sz w:val="16"/>
        </w:rPr>
      </w:pPr>
      <w:r>
        <w:rPr>
          <w:sz w:val="16"/>
        </w:rPr>
        <w:t xml:space="preserve">На </w:t>
      </w:r>
      <w:r>
        <w:rPr>
          <w:i/>
          <w:sz w:val="16"/>
          <w:lang w:val="en-US"/>
        </w:rPr>
        <w:t>p</w:t>
      </w:r>
      <w:r>
        <w:rPr>
          <w:i/>
          <w:sz w:val="16"/>
        </w:rPr>
        <w:t>-</w:t>
      </w:r>
      <w:r>
        <w:rPr>
          <w:i/>
          <w:sz w:val="16"/>
          <w:lang w:val="en-US"/>
        </w:rPr>
        <w:t>i</w:t>
      </w:r>
      <w:r>
        <w:rPr>
          <w:i/>
          <w:sz w:val="16"/>
        </w:rPr>
        <w:t>-</w:t>
      </w:r>
      <w:r>
        <w:rPr>
          <w:i/>
          <w:sz w:val="16"/>
          <w:lang w:val="en-US"/>
        </w:rPr>
        <w:t>n</w:t>
      </w:r>
      <w:r>
        <w:rPr>
          <w:sz w:val="16"/>
        </w:rPr>
        <w:t xml:space="preserve"> диоде </w:t>
      </w:r>
      <w:r>
        <w:rPr>
          <w:i/>
          <w:sz w:val="16"/>
          <w:lang w:val="en-US"/>
        </w:rPr>
        <w:t>t</w:t>
      </w:r>
      <w:r>
        <w:rPr>
          <w:i/>
          <w:sz w:val="16"/>
          <w:vertAlign w:val="subscript"/>
        </w:rPr>
        <w:t>вкл.</w:t>
      </w:r>
      <w:r>
        <w:rPr>
          <w:i/>
          <w:sz w:val="16"/>
        </w:rPr>
        <w:t xml:space="preserve"> </w:t>
      </w:r>
      <w:r>
        <w:rPr>
          <w:i/>
          <w:sz w:val="16"/>
        </w:rPr>
        <w:sym w:font="Symbol" w:char="F0BB"/>
      </w:r>
      <w:r>
        <w:rPr>
          <w:i/>
          <w:sz w:val="16"/>
        </w:rPr>
        <w:t>1мкс</w:t>
      </w:r>
    </w:p>
    <w:p w:rsidR="004F497B" w:rsidRDefault="004F497B">
      <w:pPr>
        <w:pStyle w:val="a5"/>
        <w:rPr>
          <w:sz w:val="16"/>
        </w:rPr>
      </w:pPr>
    </w:p>
    <w:p w:rsidR="004F497B" w:rsidRDefault="004F497B">
      <w:pPr>
        <w:pStyle w:val="a5"/>
        <w:rPr>
          <w:b/>
          <w:sz w:val="16"/>
          <w:u w:val="single"/>
        </w:rPr>
      </w:pPr>
      <w:r>
        <w:rPr>
          <w:b/>
          <w:sz w:val="16"/>
          <w:u w:val="single"/>
        </w:rPr>
        <w:t>Транзисторные оптопары.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В качестве излучателей используется ИК-диоды, но можно использовать и обычный свет.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 xml:space="preserve">АОТ-123 ( </w:t>
      </w:r>
      <w:r>
        <w:rPr>
          <w:i/>
          <w:sz w:val="16"/>
          <w:lang w:val="en-US"/>
        </w:rPr>
        <w:t>t</w:t>
      </w:r>
      <w:r>
        <w:rPr>
          <w:i/>
          <w:sz w:val="16"/>
          <w:vertAlign w:val="subscript"/>
        </w:rPr>
        <w:t>вкл.</w:t>
      </w:r>
      <w:r>
        <w:rPr>
          <w:i/>
          <w:sz w:val="16"/>
        </w:rPr>
        <w:t xml:space="preserve"> </w:t>
      </w:r>
      <w:r>
        <w:rPr>
          <w:i/>
          <w:sz w:val="16"/>
        </w:rPr>
        <w:sym w:font="Symbol" w:char="F0BB"/>
      </w:r>
      <w:r>
        <w:rPr>
          <w:i/>
          <w:sz w:val="16"/>
        </w:rPr>
        <w:t>2мкс</w:t>
      </w:r>
      <w:r>
        <w:rPr>
          <w:sz w:val="16"/>
        </w:rPr>
        <w:t>)</w:t>
      </w:r>
    </w:p>
    <w:p w:rsidR="004F497B" w:rsidRDefault="004F497B">
      <w:pPr>
        <w:pStyle w:val="a5"/>
        <w:rPr>
          <w:sz w:val="16"/>
        </w:rPr>
      </w:pPr>
    </w:p>
    <w:p w:rsidR="004F497B" w:rsidRDefault="004F497B">
      <w:pPr>
        <w:pStyle w:val="a5"/>
        <w:rPr>
          <w:sz w:val="16"/>
        </w:rPr>
      </w:pPr>
    </w:p>
    <w:p w:rsidR="004F497B" w:rsidRDefault="004F497B">
      <w:pPr>
        <w:pStyle w:val="a5"/>
        <w:rPr>
          <w:sz w:val="16"/>
        </w:rPr>
      </w:pPr>
    </w:p>
    <w:p w:rsidR="004F497B" w:rsidRDefault="00354E7C">
      <w:pPr>
        <w:pStyle w:val="a5"/>
        <w:rPr>
          <w:b/>
          <w:sz w:val="16"/>
          <w:u w:val="single"/>
        </w:rPr>
      </w:pPr>
      <w:r>
        <w:rPr>
          <w:noProof/>
          <w:sz w:val="16"/>
        </w:rPr>
        <w:object w:dxaOrig="1440" w:dyaOrig="1440">
          <v:shape id="_x0000_s1404" type="#_x0000_t75" style="position:absolute;left:0;text-align:left;margin-left:50.15pt;margin-top:-64.9pt;width:45.55pt;height:63pt;z-index:251781120;mso-wrap-edited:f" wrapcoords="-235 0 -235 21430 21600 21430 21600 0 -235 0">
            <v:imagedata r:id="rId72" o:title=""/>
            <w10:wrap type="square" side="right"/>
            <w10:anchorlock/>
          </v:shape>
          <o:OLEObject Type="Embed" ProgID="PBrush" ShapeID="_x0000_s1404" DrawAspect="Content" ObjectID="_1470000563" r:id="rId73"/>
        </w:object>
      </w:r>
      <w:r w:rsidR="004F497B">
        <w:rPr>
          <w:b/>
          <w:sz w:val="16"/>
          <w:u w:val="single"/>
        </w:rPr>
        <w:t>Тиристорные оптопары.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Для выключения прибора приходится коммутировать выходную цепь, из-за лавинного образования электронов.</w:t>
      </w:r>
    </w:p>
    <w:p w:rsidR="004F497B" w:rsidRDefault="004F497B">
      <w:pPr>
        <w:pStyle w:val="a5"/>
        <w:rPr>
          <w:i/>
          <w:sz w:val="16"/>
        </w:rPr>
      </w:pPr>
      <w:r>
        <w:rPr>
          <w:i/>
          <w:sz w:val="16"/>
          <w:lang w:val="en-US"/>
        </w:rPr>
        <w:t>t</w:t>
      </w:r>
      <w:r>
        <w:rPr>
          <w:i/>
          <w:sz w:val="16"/>
          <w:vertAlign w:val="subscript"/>
        </w:rPr>
        <w:t>вкл.</w:t>
      </w:r>
      <w:r>
        <w:rPr>
          <w:i/>
          <w:sz w:val="16"/>
        </w:rPr>
        <w:t xml:space="preserve"> </w:t>
      </w:r>
      <w:r>
        <w:rPr>
          <w:i/>
          <w:sz w:val="16"/>
        </w:rPr>
        <w:sym w:font="Symbol" w:char="F0BB"/>
      </w:r>
      <w:r>
        <w:rPr>
          <w:i/>
          <w:sz w:val="16"/>
        </w:rPr>
        <w:t>10 мкс</w:t>
      </w:r>
    </w:p>
    <w:p w:rsidR="004F497B" w:rsidRDefault="004F497B">
      <w:pPr>
        <w:pStyle w:val="a5"/>
        <w:rPr>
          <w:i/>
          <w:sz w:val="16"/>
        </w:rPr>
      </w:pPr>
    </w:p>
    <w:p w:rsidR="004F497B" w:rsidRDefault="004F497B">
      <w:pPr>
        <w:pStyle w:val="a5"/>
        <w:rPr>
          <w:sz w:val="16"/>
        </w:rPr>
      </w:pPr>
      <w:r>
        <w:rPr>
          <w:sz w:val="16"/>
        </w:rPr>
        <w:t>АОУ-103</w:t>
      </w:r>
    </w:p>
    <w:p w:rsidR="004F497B" w:rsidRDefault="00354E7C">
      <w:pPr>
        <w:pStyle w:val="a5"/>
        <w:rPr>
          <w:sz w:val="16"/>
        </w:rPr>
      </w:pPr>
      <w:r>
        <w:rPr>
          <w:noProof/>
          <w:sz w:val="16"/>
        </w:rPr>
        <w:object w:dxaOrig="1440" w:dyaOrig="1440">
          <v:shape id="_x0000_s1405" type="#_x0000_t75" style="position:absolute;left:0;text-align:left;margin-left:5.15pt;margin-top:-55.1pt;width:108pt;height:54.5pt;z-index:251782144;mso-wrap-edited:f" wrapcoords="-83 0 -83 21449 21600 21449 21600 0 -83 0">
            <v:imagedata r:id="rId74" o:title=""/>
            <w10:wrap type="tight"/>
            <w10:anchorlock/>
          </v:shape>
          <o:OLEObject Type="Embed" ProgID="PBrush" ShapeID="_x0000_s1405" DrawAspect="Content" ObjectID="_1470000564" r:id="rId75"/>
        </w:object>
      </w:r>
    </w:p>
    <w:p w:rsidR="004F497B" w:rsidRDefault="004F497B">
      <w:pPr>
        <w:pStyle w:val="a5"/>
        <w:rPr>
          <w:b/>
          <w:sz w:val="16"/>
          <w:u w:val="single"/>
        </w:rPr>
      </w:pPr>
      <w:r>
        <w:rPr>
          <w:b/>
          <w:sz w:val="16"/>
          <w:u w:val="single"/>
        </w:rPr>
        <w:t>На основе однопереходных транзисторов ( двухбазовый диод )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Облучается эмиттер. И его можно использовать в различных режимах работы  ( фотодиодный, однопереходный транзистор и пр. ).</w:t>
      </w:r>
    </w:p>
    <w:p w:rsidR="004F497B" w:rsidRDefault="004F497B">
      <w:pPr>
        <w:pStyle w:val="a5"/>
        <w:rPr>
          <w:sz w:val="16"/>
        </w:rPr>
      </w:pPr>
    </w:p>
    <w:p w:rsidR="004F497B" w:rsidRDefault="004F497B">
      <w:pPr>
        <w:pStyle w:val="a5"/>
        <w:rPr>
          <w:sz w:val="16"/>
        </w:rPr>
      </w:pPr>
      <w:r>
        <w:rPr>
          <w:sz w:val="16"/>
        </w:rPr>
        <w:t>АОТ-102 (</w:t>
      </w:r>
      <w:r>
        <w:rPr>
          <w:i/>
          <w:sz w:val="16"/>
          <w:lang w:val="en-US"/>
        </w:rPr>
        <w:t>t</w:t>
      </w:r>
      <w:r>
        <w:rPr>
          <w:i/>
          <w:sz w:val="16"/>
          <w:vertAlign w:val="subscript"/>
        </w:rPr>
        <w:t>вкл.</w:t>
      </w:r>
      <w:r>
        <w:rPr>
          <w:i/>
          <w:sz w:val="16"/>
        </w:rPr>
        <w:t xml:space="preserve"> </w:t>
      </w:r>
      <w:r>
        <w:rPr>
          <w:i/>
          <w:sz w:val="16"/>
        </w:rPr>
        <w:sym w:font="Symbol" w:char="F0BB"/>
      </w:r>
      <w:r>
        <w:rPr>
          <w:i/>
          <w:sz w:val="16"/>
        </w:rPr>
        <w:t xml:space="preserve">5мкс </w:t>
      </w:r>
      <w:r>
        <w:rPr>
          <w:sz w:val="16"/>
        </w:rPr>
        <w:t>)</w:t>
      </w:r>
    </w:p>
    <w:p w:rsidR="004F497B" w:rsidRDefault="004F497B">
      <w:pPr>
        <w:pStyle w:val="a5"/>
        <w:rPr>
          <w:sz w:val="16"/>
        </w:rPr>
      </w:pPr>
    </w:p>
    <w:p w:rsidR="004F497B" w:rsidRDefault="004F497B">
      <w:pPr>
        <w:pStyle w:val="a5"/>
        <w:rPr>
          <w:sz w:val="16"/>
        </w:rPr>
      </w:pPr>
    </w:p>
    <w:p w:rsidR="004F497B" w:rsidRDefault="00354E7C">
      <w:pPr>
        <w:pStyle w:val="a5"/>
        <w:rPr>
          <w:b/>
          <w:sz w:val="16"/>
          <w:u w:val="single"/>
        </w:rPr>
      </w:pPr>
      <w:r>
        <w:rPr>
          <w:noProof/>
          <w:sz w:val="16"/>
        </w:rPr>
        <w:object w:dxaOrig="1440" w:dyaOrig="1440">
          <v:shape id="_x0000_s1406" type="#_x0000_t75" style="position:absolute;left:0;text-align:left;margin-left:32.15pt;margin-top:-56.4pt;width:135pt;height:57.45pt;z-index:251783168;mso-wrap-edited:f" wrapcoords="-77 0 -77 21433 21600 21433 21600 0 -77 0">
            <v:imagedata r:id="rId76" o:title=""/>
            <w10:wrap type="tight"/>
            <w10:anchorlock/>
          </v:shape>
          <o:OLEObject Type="Embed" ProgID="PBrush" ShapeID="_x0000_s1406" DrawAspect="Content" ObjectID="_1470000565" r:id="rId77"/>
        </w:object>
      </w:r>
      <w:r w:rsidR="004F497B">
        <w:rPr>
          <w:b/>
          <w:sz w:val="16"/>
          <w:u w:val="single"/>
        </w:rPr>
        <w:t>Оптопары с открытым каналом.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Бывают с прямым прохождением света или с отражением света.</w:t>
      </w:r>
    </w:p>
    <w:p w:rsidR="004F497B" w:rsidRDefault="00354E7C">
      <w:pPr>
        <w:pStyle w:val="a5"/>
        <w:rPr>
          <w:sz w:val="16"/>
        </w:rPr>
      </w:pPr>
      <w:r>
        <w:rPr>
          <w:noProof/>
          <w:sz w:val="20"/>
        </w:rPr>
        <w:object w:dxaOrig="1440" w:dyaOrig="1440">
          <v:shape id="_x0000_s1427" type="#_x0000_t75" style="position:absolute;left:0;text-align:left;margin-left:36pt;margin-top:-.15pt;width:166.8pt;height:46.35pt;z-index:251799552" fillcolor="window">
            <v:imagedata r:id="rId78" o:title=""/>
            <w10:wrap type="square" side="right"/>
          </v:shape>
          <o:OLEObject Type="Embed" ProgID="PBrush" ShapeID="_x0000_s1427" DrawAspect="Content" ObjectID="_1470000566" r:id="rId79"/>
        </w:objec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Достоинства оптоэлектронных реле: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полная гальваническая развязка между входом и выходом;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высокая чувствительность;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высокое быстродействие;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«полная» совместимость с интегральными схемами.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Недостатки такие же, как и у электронных реле.</w:t>
      </w:r>
    </w:p>
    <w:p w:rsidR="004F497B" w:rsidRDefault="004F497B">
      <w:pPr>
        <w:pStyle w:val="3"/>
        <w:rPr>
          <w:sz w:val="16"/>
          <w:u w:val="single"/>
        </w:rPr>
      </w:pPr>
      <w:r>
        <w:rPr>
          <w:sz w:val="16"/>
          <w:u w:val="single"/>
        </w:rPr>
        <w:t>Гальваномагнитные реле.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Используют для коммутации либо эффект Холла, либо эффект Гаусса.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Достоинства: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бесконтактного реле;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малые габариты.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Недостатки: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восприимчивость к спец. факторам;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критичность к температурным воздействиям.</w:t>
      </w:r>
    </w:p>
    <w:p w:rsidR="004F497B" w:rsidRDefault="004F497B">
      <w:pPr>
        <w:pStyle w:val="a"/>
        <w:numPr>
          <w:ilvl w:val="0"/>
          <w:numId w:val="0"/>
        </w:numPr>
        <w:ind w:left="1080"/>
        <w:rPr>
          <w:sz w:val="16"/>
        </w:rPr>
      </w:pPr>
    </w:p>
    <w:p w:rsidR="004F497B" w:rsidRDefault="004F497B">
      <w:pPr>
        <w:pStyle w:val="3"/>
        <w:rPr>
          <w:sz w:val="16"/>
          <w:u w:val="single"/>
        </w:rPr>
      </w:pPr>
      <w:r>
        <w:rPr>
          <w:sz w:val="16"/>
          <w:u w:val="single"/>
        </w:rPr>
        <w:t>Электретные реле.</w:t>
      </w:r>
    </w:p>
    <w:p w:rsidR="004F497B" w:rsidRDefault="00354E7C">
      <w:pPr>
        <w:pStyle w:val="a5"/>
        <w:rPr>
          <w:sz w:val="16"/>
        </w:rPr>
      </w:pPr>
      <w:r>
        <w:rPr>
          <w:noProof/>
          <w:sz w:val="16"/>
        </w:rPr>
        <w:object w:dxaOrig="1440" w:dyaOrig="1440">
          <v:shape id="_x0000_s1407" type="#_x0000_t75" style="position:absolute;left:0;text-align:left;margin-left:14.15pt;margin-top:4.3pt;width:99pt;height:35.25pt;z-index:251784192;mso-wrap-edited:f" wrapcoords="-110 0 -110 21291 21600 21291 21600 0 -110 0">
            <v:imagedata r:id="rId80" o:title=""/>
            <w10:wrap type="square" side="right"/>
          </v:shape>
          <o:OLEObject Type="Embed" ProgID="PBrush" ShapeID="_x0000_s1407" DrawAspect="Content" ObjectID="_1470000567" r:id="rId81"/>
        </w:object>
      </w:r>
      <w:r w:rsidR="004F497B">
        <w:rPr>
          <w:sz w:val="16"/>
        </w:rPr>
        <w:t>Здесь в качестве диэлектрика в конденсаторе используется тонкая пленка электрета ( пленка из фторопласта ). Величина тока в цепи будет зависеть от скорости перемещения подвижной обкладки.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Это бесконтактное реле, не потребляет тока, отсутствие дребезга контактов. Недостатки: восприимчивость к воздействию спец. факторов. Эти устройства имеют механическое управление ( или дистанционное ).</w:t>
      </w:r>
    </w:p>
    <w:p w:rsidR="004F497B" w:rsidRDefault="004F497B">
      <w:pPr>
        <w:tabs>
          <w:tab w:val="left" w:pos="284"/>
        </w:tabs>
        <w:rPr>
          <w:sz w:val="16"/>
        </w:rPr>
      </w:pPr>
    </w:p>
    <w:p w:rsidR="004F497B" w:rsidRDefault="004F497B">
      <w:pPr>
        <w:tabs>
          <w:tab w:val="left" w:pos="284"/>
        </w:tabs>
        <w:rPr>
          <w:b/>
          <w:sz w:val="16"/>
        </w:rPr>
      </w:pPr>
    </w:p>
    <w:p w:rsidR="004F497B" w:rsidRDefault="004F497B">
      <w:pPr>
        <w:tabs>
          <w:tab w:val="left" w:pos="284"/>
        </w:tabs>
        <w:rPr>
          <w:sz w:val="16"/>
        </w:rPr>
      </w:pPr>
      <w:r>
        <w:rPr>
          <w:b/>
          <w:sz w:val="16"/>
          <w:u w:val="single"/>
        </w:rPr>
        <w:t>Магнитные</w:t>
      </w:r>
      <w:r>
        <w:rPr>
          <w:sz w:val="16"/>
        </w:rPr>
        <w:t xml:space="preserve"> реле  - в простейшем случае это двух обмоточный трансформатор (сердечник может быть выполнен из ферромагнитного материала).</w:t>
      </w:r>
    </w:p>
    <w:p w:rsidR="004F497B" w:rsidRDefault="00354E7C">
      <w:pPr>
        <w:tabs>
          <w:tab w:val="left" w:pos="284"/>
        </w:tabs>
        <w:rPr>
          <w:i/>
          <w:sz w:val="16"/>
        </w:rPr>
      </w:pPr>
      <w:r>
        <w:rPr>
          <w:sz w:val="16"/>
        </w:rPr>
        <w:object w:dxaOrig="1440" w:dyaOrig="1440">
          <v:shape id="_x0000_s1360" type="#_x0000_t75" style="position:absolute;margin-left:5.15pt;margin-top:5.5pt;width:52.75pt;height:39.55pt;z-index:251750400">
            <v:imagedata r:id="rId82" o:title=""/>
            <w10:wrap type="square" side="right"/>
          </v:shape>
          <o:OLEObject Type="Embed" ProgID="PBrush" ShapeID="_x0000_s1360" DrawAspect="Content" ObjectID="_1470000568" r:id="rId83"/>
        </w:object>
      </w:r>
      <w:r w:rsidR="004F497B">
        <w:rPr>
          <w:sz w:val="16"/>
        </w:rPr>
        <w:t>При подаче напряжения на вход появляется напряжение на выходе .Обычно работает на переменном токе.</w:t>
      </w:r>
    </w:p>
    <w:p w:rsidR="004F497B" w:rsidRDefault="004F497B">
      <w:pPr>
        <w:tabs>
          <w:tab w:val="left" w:pos="284"/>
        </w:tabs>
        <w:rPr>
          <w:i/>
          <w:sz w:val="16"/>
        </w:rPr>
      </w:pPr>
      <w:r>
        <w:rPr>
          <w:i/>
          <w:sz w:val="16"/>
        </w:rPr>
        <w:t>Достоинства: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>Полная гальваническая развязка.</w:t>
      </w:r>
    </w:p>
    <w:p w:rsidR="004F497B" w:rsidRDefault="004F497B">
      <w:pPr>
        <w:tabs>
          <w:tab w:val="left" w:pos="284"/>
        </w:tabs>
        <w:rPr>
          <w:sz w:val="16"/>
        </w:rPr>
      </w:pPr>
      <w:r>
        <w:rPr>
          <w:sz w:val="16"/>
        </w:rPr>
        <w:t>Неограниченное число коммутаций.</w:t>
      </w:r>
    </w:p>
    <w:p w:rsidR="004F497B" w:rsidRDefault="004F497B">
      <w:pPr>
        <w:tabs>
          <w:tab w:val="left" w:pos="284"/>
        </w:tabs>
        <w:rPr>
          <w:i/>
          <w:sz w:val="16"/>
        </w:rPr>
      </w:pPr>
      <w:r>
        <w:rPr>
          <w:i/>
          <w:sz w:val="16"/>
        </w:rPr>
        <w:t>Недостаток: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>Большие габариты.</w:t>
      </w:r>
    </w:p>
    <w:p w:rsidR="004F497B" w:rsidRDefault="00354E7C">
      <w:pPr>
        <w:tabs>
          <w:tab w:val="left" w:pos="284"/>
        </w:tabs>
        <w:rPr>
          <w:sz w:val="16"/>
        </w:rPr>
      </w:pPr>
      <w:r>
        <w:rPr>
          <w:sz w:val="16"/>
        </w:rPr>
        <w:object w:dxaOrig="1440" w:dyaOrig="1440">
          <v:shape id="_x0000_s1361" type="#_x0000_t75" style="position:absolute;margin-left:5.15pt;margin-top:17.6pt;width:81pt;height:35.35pt;z-index:251751424">
            <v:imagedata r:id="rId84" o:title=""/>
            <w10:wrap type="square" side="right"/>
          </v:shape>
          <o:OLEObject Type="Embed" ProgID="PBrush" ShapeID="_x0000_s1361" DrawAspect="Content" ObjectID="_1470000569" r:id="rId85"/>
        </w:object>
      </w:r>
      <w:r w:rsidR="004F497B">
        <w:rPr>
          <w:b/>
          <w:sz w:val="16"/>
          <w:u w:val="single"/>
        </w:rPr>
        <w:t>Пьезоэлектрические</w:t>
      </w:r>
      <w:r w:rsidR="004F497B">
        <w:rPr>
          <w:sz w:val="16"/>
        </w:rPr>
        <w:t xml:space="preserve"> реле – работа основана на том, что при деформации некоторых  материалов возникает ЭДС, она и будет выходным сигналом.</w:t>
      </w:r>
    </w:p>
    <w:p w:rsidR="004F497B" w:rsidRDefault="004F497B">
      <w:pPr>
        <w:tabs>
          <w:tab w:val="left" w:pos="284"/>
        </w:tabs>
        <w:rPr>
          <w:sz w:val="16"/>
        </w:rPr>
      </w:pPr>
    </w:p>
    <w:p w:rsidR="004F497B" w:rsidRDefault="004F497B">
      <w:pPr>
        <w:tabs>
          <w:tab w:val="left" w:pos="284"/>
        </w:tabs>
        <w:rPr>
          <w:i/>
          <w:sz w:val="16"/>
        </w:rPr>
      </w:pPr>
      <w:r>
        <w:rPr>
          <w:i/>
          <w:sz w:val="16"/>
        </w:rPr>
        <w:t>Недостаток: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 xml:space="preserve">Необходимость приложения больших усилий, для вызова ЭДС. Для появления ЭДС = 1В необходимо приложить усилие равную 100 Н. </w:t>
      </w:r>
    </w:p>
    <w:p w:rsidR="004F497B" w:rsidRDefault="004F497B">
      <w:pPr>
        <w:tabs>
          <w:tab w:val="left" w:pos="284"/>
        </w:tabs>
        <w:rPr>
          <w:sz w:val="16"/>
        </w:rPr>
      </w:pPr>
    </w:p>
    <w:p w:rsidR="004F497B" w:rsidRDefault="004F497B">
      <w:pPr>
        <w:tabs>
          <w:tab w:val="left" w:pos="284"/>
        </w:tabs>
        <w:rPr>
          <w:sz w:val="16"/>
        </w:rPr>
      </w:pPr>
      <w:r>
        <w:rPr>
          <w:b/>
          <w:sz w:val="16"/>
          <w:u w:val="single"/>
        </w:rPr>
        <w:t>Криотронные</w:t>
      </w:r>
      <w:r>
        <w:rPr>
          <w:sz w:val="16"/>
        </w:rPr>
        <w:t xml:space="preserve"> реле – используют свойство некоторых материалов при низкой температуре переходить в состояние сверх проводимости и выходить из этого состояния под действием магнитного поля, при этом не изменяя температуры.</w:t>
      </w:r>
    </w:p>
    <w:p w:rsidR="004F497B" w:rsidRDefault="004F497B">
      <w:pPr>
        <w:tabs>
          <w:tab w:val="left" w:pos="284"/>
        </w:tabs>
        <w:rPr>
          <w:i/>
          <w:sz w:val="16"/>
        </w:rPr>
      </w:pPr>
      <w:r>
        <w:rPr>
          <w:i/>
          <w:sz w:val="16"/>
        </w:rPr>
        <w:t>Достоинства: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>Очень низкое сопротивление в замкнутом состоянии.</w:t>
      </w:r>
    </w:p>
    <w:p w:rsidR="004F497B" w:rsidRDefault="004F497B">
      <w:pPr>
        <w:tabs>
          <w:tab w:val="left" w:pos="284"/>
        </w:tabs>
        <w:rPr>
          <w:i/>
          <w:sz w:val="16"/>
        </w:rPr>
      </w:pPr>
      <w:r>
        <w:rPr>
          <w:i/>
          <w:sz w:val="16"/>
        </w:rPr>
        <w:t>Недостаток: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>Не очень высокое сопротивление в разомкнутом состоянии.</w:t>
      </w:r>
    </w:p>
    <w:p w:rsidR="004F497B" w:rsidRDefault="004F497B">
      <w:pPr>
        <w:tabs>
          <w:tab w:val="left" w:pos="284"/>
        </w:tabs>
        <w:rPr>
          <w:sz w:val="16"/>
        </w:rPr>
      </w:pPr>
      <w:r>
        <w:rPr>
          <w:sz w:val="16"/>
        </w:rPr>
        <w:t>Необходимость наличия охлаждающей жидкости.</w:t>
      </w:r>
    </w:p>
    <w:p w:rsidR="004F497B" w:rsidRDefault="004F497B">
      <w:pPr>
        <w:tabs>
          <w:tab w:val="left" w:pos="284"/>
        </w:tabs>
        <w:rPr>
          <w:sz w:val="16"/>
        </w:rPr>
      </w:pPr>
    </w:p>
    <w:p w:rsidR="004F497B" w:rsidRDefault="004F497B">
      <w:pPr>
        <w:tabs>
          <w:tab w:val="left" w:pos="284"/>
        </w:tabs>
        <w:rPr>
          <w:sz w:val="16"/>
        </w:rPr>
      </w:pPr>
      <w:r>
        <w:rPr>
          <w:b/>
          <w:sz w:val="16"/>
          <w:u w:val="single"/>
        </w:rPr>
        <w:t>Халькогенидные</w:t>
      </w:r>
      <w:r>
        <w:rPr>
          <w:sz w:val="16"/>
        </w:rPr>
        <w:t xml:space="preserve"> реле – в таких реле используются халькогенидные стекла.</w:t>
      </w:r>
    </w:p>
    <w:p w:rsidR="004F497B" w:rsidRDefault="004F497B">
      <w:pPr>
        <w:tabs>
          <w:tab w:val="left" w:pos="284"/>
        </w:tabs>
        <w:rPr>
          <w:sz w:val="16"/>
        </w:rPr>
      </w:pPr>
      <w:r>
        <w:rPr>
          <w:sz w:val="16"/>
        </w:rPr>
        <w:t>Эти материалы резко изменяют свои свойства под действием электрического и магнитного поля.</w:t>
      </w:r>
    </w:p>
    <w:p w:rsidR="004F497B" w:rsidRDefault="004F497B">
      <w:pPr>
        <w:tabs>
          <w:tab w:val="left" w:pos="284"/>
        </w:tabs>
        <w:rPr>
          <w:sz w:val="16"/>
        </w:rPr>
      </w:pPr>
    </w:p>
    <w:p w:rsidR="004F497B" w:rsidRDefault="004F497B">
      <w:pPr>
        <w:tabs>
          <w:tab w:val="left" w:pos="284"/>
        </w:tabs>
        <w:rPr>
          <w:sz w:val="16"/>
        </w:rPr>
      </w:pPr>
      <w:r>
        <w:rPr>
          <w:b/>
          <w:sz w:val="16"/>
          <w:u w:val="single"/>
        </w:rPr>
        <w:t>Оптические</w:t>
      </w:r>
      <w:r>
        <w:rPr>
          <w:sz w:val="16"/>
        </w:rPr>
        <w:t xml:space="preserve"> реле – такие коммутационные устройства используются для коммутации световых сигналов. Все такие устройства можно разделить на:</w:t>
      </w:r>
    </w:p>
    <w:p w:rsidR="004F497B" w:rsidRDefault="004F497B" w:rsidP="004F497B">
      <w:pPr>
        <w:numPr>
          <w:ilvl w:val="0"/>
          <w:numId w:val="17"/>
        </w:numPr>
        <w:tabs>
          <w:tab w:val="left" w:pos="284"/>
        </w:tabs>
        <w:rPr>
          <w:sz w:val="16"/>
        </w:rPr>
      </w:pPr>
      <w:r>
        <w:rPr>
          <w:sz w:val="16"/>
        </w:rPr>
        <w:t>устройства оптоэлектронного типа (в процессе коммутации используется преобразование электрического сигнала в оптический сигнал, а затем обратное преобразование);</w:t>
      </w:r>
    </w:p>
    <w:p w:rsidR="004F497B" w:rsidRDefault="004F497B" w:rsidP="004F497B">
      <w:pPr>
        <w:numPr>
          <w:ilvl w:val="0"/>
          <w:numId w:val="17"/>
        </w:numPr>
        <w:tabs>
          <w:tab w:val="left" w:pos="284"/>
        </w:tabs>
        <w:rPr>
          <w:sz w:val="16"/>
        </w:rPr>
      </w:pPr>
      <w:r>
        <w:rPr>
          <w:sz w:val="16"/>
        </w:rPr>
        <w:t>оптические устройства (прямая коммутация оптического сигнала);</w:t>
      </w:r>
    </w:p>
    <w:p w:rsidR="004F497B" w:rsidRDefault="004F497B">
      <w:pPr>
        <w:pStyle w:val="a4"/>
        <w:rPr>
          <w:sz w:val="16"/>
        </w:rPr>
      </w:pPr>
    </w:p>
    <w:p w:rsidR="004F497B" w:rsidRDefault="004F497B">
      <w:pPr>
        <w:pStyle w:val="a4"/>
        <w:jc w:val="center"/>
        <w:rPr>
          <w:b/>
          <w:sz w:val="16"/>
        </w:rPr>
      </w:pPr>
      <w:r>
        <w:rPr>
          <w:b/>
          <w:sz w:val="16"/>
        </w:rPr>
        <w:t>Резисторы, конденсаторы и катушки индуктивности.</w:t>
      </w:r>
    </w:p>
    <w:p w:rsidR="004F497B" w:rsidRDefault="004F497B">
      <w:pPr>
        <w:pStyle w:val="a4"/>
        <w:jc w:val="center"/>
        <w:rPr>
          <w:b/>
          <w:sz w:val="16"/>
        </w:rPr>
      </w:pPr>
    </w:p>
    <w:p w:rsidR="004F497B" w:rsidRDefault="004F497B">
      <w:pPr>
        <w:pStyle w:val="a4"/>
        <w:jc w:val="center"/>
        <w:rPr>
          <w:b/>
          <w:i/>
          <w:sz w:val="16"/>
        </w:rPr>
      </w:pPr>
      <w:r>
        <w:rPr>
          <w:b/>
          <w:i/>
          <w:sz w:val="16"/>
        </w:rPr>
        <w:t>Резисторы.</w:t>
      </w:r>
    </w:p>
    <w:p w:rsidR="004F497B" w:rsidRDefault="004F497B">
      <w:pPr>
        <w:pStyle w:val="a4"/>
        <w:jc w:val="center"/>
        <w:rPr>
          <w:b/>
          <w:sz w:val="16"/>
        </w:rPr>
      </w:pPr>
    </w:p>
    <w:p w:rsidR="004F497B" w:rsidRDefault="004F497B" w:rsidP="004F497B">
      <w:pPr>
        <w:pStyle w:val="a4"/>
        <w:numPr>
          <w:ilvl w:val="0"/>
          <w:numId w:val="20"/>
        </w:numPr>
        <w:rPr>
          <w:sz w:val="16"/>
        </w:rPr>
      </w:pPr>
      <w:r>
        <w:rPr>
          <w:b/>
          <w:sz w:val="16"/>
          <w:u w:val="single"/>
        </w:rPr>
        <w:t>Резистор</w:t>
      </w:r>
      <w:r>
        <w:rPr>
          <w:sz w:val="16"/>
        </w:rPr>
        <w:t xml:space="preserve"> – элемент электронной аппаратуры, предназначенный для создания  в электрической цепи заданной величины активного сопротивления.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>(в нем  электрическая энергия преобразуется в тепловую и рассеивается).</w:t>
      </w:r>
    </w:p>
    <w:p w:rsidR="004F497B" w:rsidRDefault="004F497B">
      <w:pPr>
        <w:pStyle w:val="a4"/>
        <w:rPr>
          <w:sz w:val="16"/>
        </w:rPr>
      </w:pPr>
    </w:p>
    <w:p w:rsidR="004F497B" w:rsidRDefault="004F497B">
      <w:pPr>
        <w:pStyle w:val="a4"/>
        <w:rPr>
          <w:sz w:val="16"/>
        </w:rPr>
      </w:pPr>
    </w:p>
    <w:p w:rsidR="004F497B" w:rsidRDefault="004F497B">
      <w:pPr>
        <w:pStyle w:val="a4"/>
        <w:jc w:val="center"/>
        <w:rPr>
          <w:b/>
          <w:sz w:val="16"/>
        </w:rPr>
      </w:pPr>
      <w:r>
        <w:rPr>
          <w:b/>
          <w:sz w:val="16"/>
        </w:rPr>
        <w:t>Классификация резисторов.</w:t>
      </w:r>
    </w:p>
    <w:p w:rsidR="004F497B" w:rsidRDefault="004F497B">
      <w:pPr>
        <w:pStyle w:val="a4"/>
        <w:jc w:val="center"/>
        <w:rPr>
          <w:b/>
          <w:sz w:val="16"/>
        </w:rPr>
      </w:pPr>
    </w:p>
    <w:p w:rsidR="004F497B" w:rsidRDefault="004F497B" w:rsidP="004F497B">
      <w:pPr>
        <w:pStyle w:val="a4"/>
        <w:numPr>
          <w:ilvl w:val="0"/>
          <w:numId w:val="21"/>
        </w:numPr>
        <w:rPr>
          <w:sz w:val="16"/>
        </w:rPr>
      </w:pPr>
      <w:r>
        <w:rPr>
          <w:sz w:val="16"/>
        </w:rPr>
        <w:t>По постоянству значения  сопротивления.</w:t>
      </w:r>
    </w:p>
    <w:p w:rsidR="004F497B" w:rsidRDefault="004F497B">
      <w:pPr>
        <w:pStyle w:val="a4"/>
        <w:ind w:left="360"/>
        <w:rPr>
          <w:sz w:val="16"/>
        </w:rPr>
      </w:pPr>
      <w:r>
        <w:rPr>
          <w:sz w:val="16"/>
        </w:rPr>
        <w:t>а). Постоянные (сопротивление не меняется);</w:t>
      </w:r>
    </w:p>
    <w:p w:rsidR="004F497B" w:rsidRDefault="004F497B">
      <w:pPr>
        <w:pStyle w:val="a4"/>
        <w:ind w:left="360"/>
        <w:rPr>
          <w:sz w:val="16"/>
        </w:rPr>
      </w:pPr>
      <w:r>
        <w:rPr>
          <w:sz w:val="16"/>
        </w:rPr>
        <w:t xml:space="preserve"> В свою очередь постоянные делятся на:</w:t>
      </w:r>
    </w:p>
    <w:p w:rsidR="004F497B" w:rsidRDefault="004F497B" w:rsidP="004F497B">
      <w:pPr>
        <w:pStyle w:val="a4"/>
        <w:numPr>
          <w:ilvl w:val="0"/>
          <w:numId w:val="22"/>
        </w:numPr>
        <w:tabs>
          <w:tab w:val="clear" w:pos="360"/>
          <w:tab w:val="num" w:pos="720"/>
        </w:tabs>
        <w:ind w:left="720"/>
        <w:rPr>
          <w:sz w:val="16"/>
        </w:rPr>
      </w:pPr>
      <w:r>
        <w:rPr>
          <w:sz w:val="16"/>
        </w:rPr>
        <w:t>Общего применения:</w:t>
      </w:r>
    </w:p>
    <w:p w:rsidR="004F497B" w:rsidRDefault="004F497B" w:rsidP="004F497B">
      <w:pPr>
        <w:pStyle w:val="a4"/>
        <w:numPr>
          <w:ilvl w:val="0"/>
          <w:numId w:val="22"/>
        </w:numPr>
        <w:tabs>
          <w:tab w:val="clear" w:pos="360"/>
          <w:tab w:val="num" w:pos="720"/>
        </w:tabs>
        <w:ind w:left="720"/>
        <w:rPr>
          <w:sz w:val="16"/>
        </w:rPr>
      </w:pPr>
      <w:r>
        <w:rPr>
          <w:sz w:val="16"/>
        </w:rPr>
        <w:t>Прецизионные;</w:t>
      </w:r>
    </w:p>
    <w:p w:rsidR="004F497B" w:rsidRDefault="004F497B" w:rsidP="004F497B">
      <w:pPr>
        <w:pStyle w:val="a4"/>
        <w:numPr>
          <w:ilvl w:val="0"/>
          <w:numId w:val="22"/>
        </w:numPr>
        <w:tabs>
          <w:tab w:val="clear" w:pos="360"/>
          <w:tab w:val="num" w:pos="720"/>
        </w:tabs>
        <w:ind w:left="720"/>
        <w:rPr>
          <w:sz w:val="16"/>
        </w:rPr>
      </w:pPr>
      <w:r>
        <w:rPr>
          <w:sz w:val="16"/>
        </w:rPr>
        <w:t>Высокочастотные;</w:t>
      </w:r>
    </w:p>
    <w:p w:rsidR="004F497B" w:rsidRDefault="004F497B" w:rsidP="004F497B">
      <w:pPr>
        <w:pStyle w:val="a4"/>
        <w:numPr>
          <w:ilvl w:val="0"/>
          <w:numId w:val="22"/>
        </w:numPr>
        <w:tabs>
          <w:tab w:val="clear" w:pos="360"/>
          <w:tab w:val="num" w:pos="720"/>
        </w:tabs>
        <w:ind w:left="720"/>
        <w:rPr>
          <w:sz w:val="16"/>
        </w:rPr>
      </w:pPr>
      <w:r>
        <w:rPr>
          <w:sz w:val="16"/>
        </w:rPr>
        <w:t>Высоковольтные;</w:t>
      </w:r>
    </w:p>
    <w:p w:rsidR="004F497B" w:rsidRDefault="004F497B" w:rsidP="004F497B">
      <w:pPr>
        <w:pStyle w:val="a4"/>
        <w:numPr>
          <w:ilvl w:val="0"/>
          <w:numId w:val="22"/>
        </w:numPr>
        <w:tabs>
          <w:tab w:val="clear" w:pos="360"/>
          <w:tab w:val="num" w:pos="720"/>
        </w:tabs>
        <w:ind w:left="720"/>
        <w:rPr>
          <w:sz w:val="16"/>
        </w:rPr>
      </w:pPr>
      <w:r>
        <w:rPr>
          <w:sz w:val="16"/>
        </w:rPr>
        <w:t>Высокоомные;</w:t>
      </w:r>
    </w:p>
    <w:p w:rsidR="004F497B" w:rsidRDefault="004F497B">
      <w:pPr>
        <w:pStyle w:val="a4"/>
        <w:ind w:left="360"/>
        <w:rPr>
          <w:sz w:val="16"/>
        </w:rPr>
      </w:pPr>
      <w:r>
        <w:rPr>
          <w:sz w:val="16"/>
        </w:rPr>
        <w:t>б). Переменные (сопротивление  меняется при эксплуатации);</w:t>
      </w:r>
    </w:p>
    <w:p w:rsidR="004F497B" w:rsidRDefault="004F497B" w:rsidP="004F497B">
      <w:pPr>
        <w:pStyle w:val="a4"/>
        <w:numPr>
          <w:ilvl w:val="0"/>
          <w:numId w:val="23"/>
        </w:numPr>
        <w:tabs>
          <w:tab w:val="clear" w:pos="360"/>
          <w:tab w:val="num" w:pos="720"/>
        </w:tabs>
        <w:ind w:left="720"/>
        <w:rPr>
          <w:sz w:val="16"/>
        </w:rPr>
      </w:pPr>
      <w:r>
        <w:rPr>
          <w:sz w:val="16"/>
        </w:rPr>
        <w:t>Подстроечные;</w:t>
      </w:r>
    </w:p>
    <w:p w:rsidR="004F497B" w:rsidRDefault="004F497B" w:rsidP="004F497B">
      <w:pPr>
        <w:pStyle w:val="a4"/>
        <w:numPr>
          <w:ilvl w:val="0"/>
          <w:numId w:val="23"/>
        </w:numPr>
        <w:tabs>
          <w:tab w:val="clear" w:pos="360"/>
          <w:tab w:val="num" w:pos="720"/>
        </w:tabs>
        <w:ind w:left="720"/>
        <w:rPr>
          <w:sz w:val="16"/>
        </w:rPr>
      </w:pPr>
      <w:r>
        <w:rPr>
          <w:sz w:val="16"/>
        </w:rPr>
        <w:t>Регулировочные;</w:t>
      </w:r>
    </w:p>
    <w:p w:rsidR="004F497B" w:rsidRDefault="004F497B" w:rsidP="004F497B">
      <w:pPr>
        <w:pStyle w:val="a4"/>
        <w:numPr>
          <w:ilvl w:val="0"/>
          <w:numId w:val="23"/>
        </w:numPr>
        <w:tabs>
          <w:tab w:val="clear" w:pos="360"/>
          <w:tab w:val="num" w:pos="720"/>
        </w:tabs>
        <w:ind w:left="720"/>
        <w:rPr>
          <w:sz w:val="16"/>
        </w:rPr>
      </w:pPr>
      <w:r>
        <w:rPr>
          <w:sz w:val="16"/>
        </w:rPr>
        <w:t>Линейные;</w:t>
      </w:r>
    </w:p>
    <w:p w:rsidR="004F497B" w:rsidRDefault="004F497B" w:rsidP="004F497B">
      <w:pPr>
        <w:pStyle w:val="a4"/>
        <w:numPr>
          <w:ilvl w:val="0"/>
          <w:numId w:val="23"/>
        </w:numPr>
        <w:tabs>
          <w:tab w:val="clear" w:pos="360"/>
          <w:tab w:val="num" w:pos="720"/>
        </w:tabs>
        <w:ind w:left="720"/>
        <w:rPr>
          <w:sz w:val="16"/>
        </w:rPr>
      </w:pPr>
      <w:r>
        <w:rPr>
          <w:sz w:val="16"/>
        </w:rPr>
        <w:t>Нелинейные;</w:t>
      </w:r>
    </w:p>
    <w:p w:rsidR="004F497B" w:rsidRDefault="004F497B">
      <w:pPr>
        <w:pStyle w:val="a4"/>
        <w:ind w:left="360"/>
        <w:rPr>
          <w:sz w:val="16"/>
        </w:rPr>
      </w:pPr>
      <w:r>
        <w:rPr>
          <w:sz w:val="16"/>
        </w:rPr>
        <w:t>в). Специальные резисторы;</w:t>
      </w:r>
    </w:p>
    <w:p w:rsidR="004F497B" w:rsidRDefault="004F497B" w:rsidP="004F497B">
      <w:pPr>
        <w:pStyle w:val="a4"/>
        <w:numPr>
          <w:ilvl w:val="0"/>
          <w:numId w:val="24"/>
        </w:numPr>
        <w:tabs>
          <w:tab w:val="clear" w:pos="360"/>
          <w:tab w:val="num" w:pos="720"/>
        </w:tabs>
        <w:ind w:left="720"/>
        <w:rPr>
          <w:sz w:val="16"/>
        </w:rPr>
      </w:pPr>
      <w:r>
        <w:rPr>
          <w:sz w:val="16"/>
        </w:rPr>
        <w:t>Варисторы;</w:t>
      </w:r>
    </w:p>
    <w:p w:rsidR="004F497B" w:rsidRDefault="004F497B" w:rsidP="004F497B">
      <w:pPr>
        <w:pStyle w:val="a4"/>
        <w:numPr>
          <w:ilvl w:val="0"/>
          <w:numId w:val="24"/>
        </w:numPr>
        <w:tabs>
          <w:tab w:val="clear" w:pos="360"/>
          <w:tab w:val="num" w:pos="720"/>
        </w:tabs>
        <w:ind w:left="720"/>
        <w:rPr>
          <w:sz w:val="16"/>
        </w:rPr>
      </w:pPr>
      <w:r>
        <w:rPr>
          <w:sz w:val="16"/>
        </w:rPr>
        <w:t>Терморезисторы;</w:t>
      </w:r>
    </w:p>
    <w:p w:rsidR="004F497B" w:rsidRDefault="004F497B" w:rsidP="004F497B">
      <w:pPr>
        <w:pStyle w:val="a4"/>
        <w:numPr>
          <w:ilvl w:val="0"/>
          <w:numId w:val="24"/>
        </w:numPr>
        <w:tabs>
          <w:tab w:val="clear" w:pos="360"/>
          <w:tab w:val="num" w:pos="720"/>
        </w:tabs>
        <w:ind w:left="720"/>
        <w:rPr>
          <w:sz w:val="16"/>
        </w:rPr>
      </w:pPr>
      <w:r>
        <w:rPr>
          <w:sz w:val="16"/>
        </w:rPr>
        <w:t>Фоторезисторы;</w:t>
      </w:r>
    </w:p>
    <w:p w:rsidR="004F497B" w:rsidRDefault="004F497B" w:rsidP="004F497B">
      <w:pPr>
        <w:pStyle w:val="a4"/>
        <w:numPr>
          <w:ilvl w:val="0"/>
          <w:numId w:val="24"/>
        </w:numPr>
        <w:tabs>
          <w:tab w:val="clear" w:pos="360"/>
          <w:tab w:val="num" w:pos="720"/>
        </w:tabs>
        <w:ind w:left="720"/>
        <w:rPr>
          <w:sz w:val="16"/>
        </w:rPr>
      </w:pPr>
      <w:r>
        <w:rPr>
          <w:sz w:val="16"/>
        </w:rPr>
        <w:t>Магниторезисторы;</w:t>
      </w:r>
    </w:p>
    <w:p w:rsidR="004F497B" w:rsidRDefault="004F497B">
      <w:pPr>
        <w:pStyle w:val="a4"/>
        <w:rPr>
          <w:sz w:val="16"/>
        </w:rPr>
      </w:pPr>
      <w:r>
        <w:rPr>
          <w:b/>
          <w:sz w:val="16"/>
        </w:rPr>
        <w:t xml:space="preserve">2. </w:t>
      </w:r>
      <w:r>
        <w:rPr>
          <w:sz w:val="16"/>
        </w:rPr>
        <w:t>По принципу создания резистивного элемента.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ab/>
        <w:t xml:space="preserve"> а). Проволочные;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ab/>
        <w:t xml:space="preserve"> б). Непроволочные;</w:t>
      </w:r>
    </w:p>
    <w:p w:rsidR="004F497B" w:rsidRDefault="004F497B" w:rsidP="004F497B">
      <w:pPr>
        <w:pStyle w:val="a4"/>
        <w:numPr>
          <w:ilvl w:val="0"/>
          <w:numId w:val="25"/>
        </w:numPr>
        <w:tabs>
          <w:tab w:val="clear" w:pos="360"/>
          <w:tab w:val="num" w:pos="1080"/>
        </w:tabs>
        <w:ind w:left="1080"/>
        <w:rPr>
          <w:sz w:val="16"/>
        </w:rPr>
      </w:pPr>
      <w:r>
        <w:rPr>
          <w:sz w:val="16"/>
        </w:rPr>
        <w:t>Пленочные;</w:t>
      </w:r>
    </w:p>
    <w:p w:rsidR="004F497B" w:rsidRDefault="004F497B" w:rsidP="004F497B">
      <w:pPr>
        <w:pStyle w:val="a4"/>
        <w:numPr>
          <w:ilvl w:val="0"/>
          <w:numId w:val="25"/>
        </w:numPr>
        <w:tabs>
          <w:tab w:val="clear" w:pos="360"/>
          <w:tab w:val="num" w:pos="1080"/>
        </w:tabs>
        <w:ind w:left="1080"/>
        <w:rPr>
          <w:sz w:val="16"/>
        </w:rPr>
      </w:pPr>
      <w:r>
        <w:rPr>
          <w:sz w:val="16"/>
        </w:rPr>
        <w:t>Объемного типа;</w:t>
      </w:r>
    </w:p>
    <w:p w:rsidR="004F497B" w:rsidRDefault="004F497B">
      <w:pPr>
        <w:pStyle w:val="a4"/>
        <w:ind w:left="720"/>
        <w:rPr>
          <w:sz w:val="16"/>
        </w:rPr>
      </w:pPr>
    </w:p>
    <w:p w:rsidR="004F497B" w:rsidRDefault="004F497B">
      <w:pPr>
        <w:pStyle w:val="a4"/>
        <w:ind w:left="720"/>
        <w:jc w:val="center"/>
        <w:rPr>
          <w:b/>
          <w:sz w:val="16"/>
        </w:rPr>
      </w:pPr>
      <w:r>
        <w:rPr>
          <w:b/>
          <w:sz w:val="16"/>
        </w:rPr>
        <w:t>Система обозначения резисторов.</w:t>
      </w:r>
    </w:p>
    <w:p w:rsidR="004F497B" w:rsidRDefault="004F497B">
      <w:pPr>
        <w:pStyle w:val="a4"/>
        <w:ind w:left="720"/>
        <w:rPr>
          <w:sz w:val="16"/>
        </w:rPr>
      </w:pPr>
    </w:p>
    <w:p w:rsidR="004F497B" w:rsidRDefault="004F497B">
      <w:pPr>
        <w:pStyle w:val="a4"/>
        <w:ind w:left="720"/>
        <w:rPr>
          <w:sz w:val="16"/>
        </w:rPr>
      </w:pPr>
      <w:r>
        <w:rPr>
          <w:sz w:val="16"/>
        </w:rPr>
        <w:t>Различают две системы обозначения до и после 80-го года.</w:t>
      </w:r>
    </w:p>
    <w:p w:rsidR="004F497B" w:rsidRDefault="004F497B" w:rsidP="004F497B">
      <w:pPr>
        <w:pStyle w:val="a4"/>
        <w:numPr>
          <w:ilvl w:val="0"/>
          <w:numId w:val="26"/>
        </w:numPr>
        <w:rPr>
          <w:sz w:val="16"/>
        </w:rPr>
      </w:pPr>
      <w:r>
        <w:rPr>
          <w:sz w:val="16"/>
        </w:rPr>
        <w:t>Система до 80-го года.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А) Буква С – сопротивление;</w:t>
      </w:r>
    </w:p>
    <w:p w:rsidR="004F497B" w:rsidRDefault="004F497B">
      <w:pPr>
        <w:pStyle w:val="a4"/>
        <w:ind w:left="72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СП – переменный резистор;</w:t>
      </w:r>
    </w:p>
    <w:p w:rsidR="004F497B" w:rsidRDefault="004F497B">
      <w:pPr>
        <w:pStyle w:val="a4"/>
        <w:ind w:left="72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СТ – терморезистор;</w:t>
      </w:r>
    </w:p>
    <w:p w:rsidR="004F497B" w:rsidRDefault="004F497B">
      <w:pPr>
        <w:pStyle w:val="a4"/>
        <w:ind w:left="72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СН – варистор;</w:t>
      </w:r>
    </w:p>
    <w:p w:rsidR="004F497B" w:rsidRDefault="004F497B">
      <w:pPr>
        <w:pStyle w:val="a4"/>
        <w:ind w:left="72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СР – фоторезистор;</w:t>
      </w:r>
    </w:p>
    <w:p w:rsidR="004F497B" w:rsidRDefault="004F497B">
      <w:pPr>
        <w:pStyle w:val="a4"/>
        <w:ind w:left="720"/>
        <w:rPr>
          <w:sz w:val="16"/>
        </w:rPr>
      </w:pPr>
      <w:r>
        <w:rPr>
          <w:sz w:val="16"/>
        </w:rPr>
        <w:tab/>
      </w:r>
    </w:p>
    <w:p w:rsidR="004F497B" w:rsidRDefault="004F497B">
      <w:pPr>
        <w:pStyle w:val="a4"/>
        <w:ind w:left="720"/>
        <w:rPr>
          <w:sz w:val="16"/>
        </w:rPr>
      </w:pPr>
      <w:r>
        <w:rPr>
          <w:sz w:val="16"/>
        </w:rPr>
        <w:tab/>
        <w:t>Б) Материал резистивного элемента.</w:t>
      </w:r>
    </w:p>
    <w:p w:rsidR="004F497B" w:rsidRDefault="004F497B" w:rsidP="004F497B">
      <w:pPr>
        <w:pStyle w:val="a4"/>
        <w:numPr>
          <w:ilvl w:val="0"/>
          <w:numId w:val="27"/>
        </w:numPr>
        <w:rPr>
          <w:sz w:val="16"/>
        </w:rPr>
      </w:pPr>
      <w:r>
        <w:rPr>
          <w:sz w:val="16"/>
        </w:rPr>
        <w:t xml:space="preserve">углеродистый (пиролитический углерод); </w:t>
      </w:r>
    </w:p>
    <w:p w:rsidR="004F497B" w:rsidRDefault="004F497B" w:rsidP="004F497B">
      <w:pPr>
        <w:pStyle w:val="a4"/>
        <w:numPr>
          <w:ilvl w:val="0"/>
          <w:numId w:val="27"/>
        </w:numPr>
        <w:rPr>
          <w:sz w:val="16"/>
        </w:rPr>
      </w:pPr>
      <w:r>
        <w:rPr>
          <w:sz w:val="16"/>
        </w:rPr>
        <w:t>металлоокисные или металлопленочные;</w:t>
      </w:r>
    </w:p>
    <w:p w:rsidR="004F497B" w:rsidRDefault="004F497B" w:rsidP="004F497B">
      <w:pPr>
        <w:pStyle w:val="a4"/>
        <w:numPr>
          <w:ilvl w:val="0"/>
          <w:numId w:val="27"/>
        </w:numPr>
        <w:rPr>
          <w:sz w:val="16"/>
        </w:rPr>
      </w:pPr>
      <w:r>
        <w:rPr>
          <w:sz w:val="16"/>
        </w:rPr>
        <w:t>пленочные композиционные;</w:t>
      </w:r>
    </w:p>
    <w:p w:rsidR="004F497B" w:rsidRDefault="004F497B" w:rsidP="004F497B">
      <w:pPr>
        <w:pStyle w:val="a4"/>
        <w:numPr>
          <w:ilvl w:val="0"/>
          <w:numId w:val="27"/>
        </w:numPr>
        <w:rPr>
          <w:sz w:val="16"/>
        </w:rPr>
      </w:pPr>
      <w:r>
        <w:rPr>
          <w:sz w:val="16"/>
        </w:rPr>
        <w:t>объемные композиционные;</w:t>
      </w:r>
    </w:p>
    <w:p w:rsidR="004F497B" w:rsidRDefault="004F497B" w:rsidP="004F497B">
      <w:pPr>
        <w:pStyle w:val="a4"/>
        <w:numPr>
          <w:ilvl w:val="0"/>
          <w:numId w:val="27"/>
        </w:numPr>
        <w:rPr>
          <w:sz w:val="16"/>
        </w:rPr>
      </w:pPr>
      <w:r>
        <w:rPr>
          <w:sz w:val="16"/>
        </w:rPr>
        <w:t>проволочные резисторы;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В) Номер разработки.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>Пример обозначения:</w:t>
      </w:r>
      <w:r>
        <w:rPr>
          <w:b/>
          <w:sz w:val="16"/>
        </w:rPr>
        <w:t xml:space="preserve"> С2-1.</w:t>
      </w:r>
    </w:p>
    <w:p w:rsidR="004F497B" w:rsidRDefault="004F497B">
      <w:pPr>
        <w:pStyle w:val="a4"/>
        <w:rPr>
          <w:sz w:val="16"/>
        </w:rPr>
      </w:pPr>
    </w:p>
    <w:p w:rsidR="004F497B" w:rsidRDefault="004F497B">
      <w:pPr>
        <w:pStyle w:val="a4"/>
        <w:rPr>
          <w:sz w:val="16"/>
        </w:rPr>
      </w:pPr>
      <w:r>
        <w:rPr>
          <w:sz w:val="16"/>
        </w:rPr>
        <w:t>2. Система после 80-го года.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>А) Буква Р – резистор постоянный;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ab/>
        <w:t xml:space="preserve">  </w:t>
      </w:r>
      <w:r>
        <w:rPr>
          <w:sz w:val="16"/>
        </w:rPr>
        <w:tab/>
        <w:t xml:space="preserve">   РП – переменный;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ТР – терморезистор;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ТРП – позистор;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ВР – варистор;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>Б) Цифра 1- непроволочный;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ab/>
        <w:t xml:space="preserve"> </w:t>
      </w:r>
      <w:r>
        <w:rPr>
          <w:sz w:val="16"/>
        </w:rPr>
        <w:tab/>
        <w:t xml:space="preserve">     2- проволочный;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>(эти цифры указываются для Р и РП.)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>В)  Порядковый номер разработки.</w:t>
      </w:r>
    </w:p>
    <w:p w:rsidR="004F497B" w:rsidRDefault="004F497B">
      <w:pPr>
        <w:pStyle w:val="a4"/>
        <w:rPr>
          <w:b/>
          <w:sz w:val="16"/>
        </w:rPr>
      </w:pPr>
      <w:r>
        <w:rPr>
          <w:sz w:val="16"/>
        </w:rPr>
        <w:t xml:space="preserve">Пример обозначения: </w:t>
      </w:r>
      <w:r>
        <w:rPr>
          <w:b/>
          <w:sz w:val="16"/>
        </w:rPr>
        <w:t xml:space="preserve">Р1-26 </w:t>
      </w:r>
    </w:p>
    <w:p w:rsidR="004F497B" w:rsidRDefault="004F497B">
      <w:pPr>
        <w:pStyle w:val="a4"/>
        <w:rPr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ТР- 7</w:t>
      </w:r>
      <w:r>
        <w:rPr>
          <w:sz w:val="16"/>
        </w:rPr>
        <w:t xml:space="preserve">  </w:t>
      </w:r>
    </w:p>
    <w:p w:rsidR="004F497B" w:rsidRDefault="004F497B">
      <w:pPr>
        <w:pStyle w:val="a4"/>
        <w:jc w:val="center"/>
        <w:rPr>
          <w:b/>
          <w:sz w:val="16"/>
        </w:rPr>
      </w:pPr>
      <w:r>
        <w:rPr>
          <w:b/>
          <w:sz w:val="16"/>
        </w:rPr>
        <w:t>Условно графические обозначения.</w:t>
      </w:r>
    </w:p>
    <w:p w:rsidR="004F497B" w:rsidRDefault="004F497B">
      <w:pPr>
        <w:pStyle w:val="a4"/>
        <w:jc w:val="center"/>
        <w:rPr>
          <w:b/>
          <w:sz w:val="16"/>
        </w:rPr>
      </w:pPr>
    </w:p>
    <w:p w:rsidR="004F497B" w:rsidRDefault="004F497B">
      <w:pPr>
        <w:pStyle w:val="a4"/>
        <w:rPr>
          <w:sz w:val="16"/>
        </w:rPr>
      </w:pPr>
      <w:r>
        <w:rPr>
          <w:sz w:val="16"/>
          <w:lang w:val="en-US"/>
        </w:rPr>
        <w:t>R</w:t>
      </w:r>
      <w:r>
        <w:rPr>
          <w:sz w:val="16"/>
        </w:rPr>
        <w:t>- позиционное обозначение резисторов.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>1.Резистор постоянный.</w:t>
      </w:r>
    </w:p>
    <w:p w:rsidR="004F497B" w:rsidRDefault="00354E7C">
      <w:pPr>
        <w:pStyle w:val="a4"/>
        <w:rPr>
          <w:sz w:val="16"/>
        </w:rPr>
      </w:pPr>
      <w:r>
        <w:rPr>
          <w:noProof/>
          <w:sz w:val="16"/>
        </w:rPr>
        <w:pict>
          <v:rect id="_x0000_s1310" style="position:absolute;margin-left:22.7pt;margin-top:12.75pt;width:43.2pt;height:14.4pt;z-index:251720704" o:allowincell="f"/>
        </w:pict>
      </w:r>
    </w:p>
    <w:p w:rsidR="004F497B" w:rsidRDefault="004F497B">
      <w:pPr>
        <w:pStyle w:val="a4"/>
        <w:rPr>
          <w:sz w:val="16"/>
        </w:rPr>
      </w:pPr>
    </w:p>
    <w:p w:rsidR="004F497B" w:rsidRDefault="00354E7C">
      <w:pPr>
        <w:pStyle w:val="a4"/>
        <w:rPr>
          <w:sz w:val="16"/>
        </w:rPr>
      </w:pPr>
      <w:r>
        <w:rPr>
          <w:noProof/>
          <w:sz w:val="16"/>
        </w:rPr>
        <w:pict>
          <v:line id="_x0000_s1313" style="position:absolute;z-index:251722752" from="68.15pt,.8pt" to="82.55pt,.8pt"/>
        </w:pict>
      </w:r>
      <w:r>
        <w:rPr>
          <w:noProof/>
          <w:sz w:val="16"/>
        </w:rPr>
        <w:pict>
          <v:line id="_x0000_s1312" style="position:absolute;z-index:251721728" from="5.15pt,.8pt" to="19.55pt,.8pt"/>
        </w:pict>
      </w:r>
      <w:r w:rsidR="004F497B">
        <w:rPr>
          <w:sz w:val="16"/>
        </w:rPr>
        <w:t xml:space="preserve"> </w:t>
      </w:r>
    </w:p>
    <w:p w:rsidR="004F497B" w:rsidRDefault="00354E7C">
      <w:pPr>
        <w:pStyle w:val="a4"/>
        <w:rPr>
          <w:sz w:val="16"/>
        </w:rPr>
      </w:pPr>
      <w:r>
        <w:rPr>
          <w:sz w:val="16"/>
        </w:rPr>
        <w:object w:dxaOrig="1440" w:dyaOrig="1440">
          <v:shape id="_x0000_s1362" type="#_x0000_t75" style="position:absolute;margin-left:8.3pt;margin-top:10.55pt;width:77.85pt;height:59pt;z-index:251752448">
            <v:imagedata r:id="rId86" o:title=""/>
            <w10:wrap type="square" side="right"/>
          </v:shape>
          <o:OLEObject Type="Embed" ProgID="PBrush" ShapeID="_x0000_s1362" DrawAspect="Content" ObjectID="_1470000570" r:id="rId87"/>
        </w:object>
      </w:r>
      <w:r w:rsidR="004F497B">
        <w:rPr>
          <w:sz w:val="16"/>
        </w:rPr>
        <w:t>В схеме можно указывать номинальную мощность.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 xml:space="preserve">                                                      2.Резистор с отводом.</w:t>
      </w:r>
    </w:p>
    <w:p w:rsidR="004F497B" w:rsidRDefault="004F497B">
      <w:pPr>
        <w:pStyle w:val="a4"/>
        <w:rPr>
          <w:sz w:val="16"/>
        </w:rPr>
      </w:pPr>
    </w:p>
    <w:p w:rsidR="004F497B" w:rsidRDefault="00354E7C">
      <w:pPr>
        <w:pStyle w:val="a4"/>
        <w:rPr>
          <w:sz w:val="16"/>
        </w:rPr>
      </w:pPr>
      <w:r>
        <w:rPr>
          <w:noProof/>
          <w:sz w:val="16"/>
        </w:rPr>
        <w:pict>
          <v:line id="_x0000_s1430" style="position:absolute;z-index:251802624" from="65.9pt,8.4pt" to="80.3pt,8.4pt" o:allowincell="f"/>
        </w:pict>
      </w:r>
      <w:r>
        <w:rPr>
          <w:noProof/>
          <w:sz w:val="16"/>
        </w:rPr>
        <w:pict>
          <v:rect id="_x0000_s1428" style="position:absolute;margin-left:22.7pt;margin-top:1.2pt;width:43.2pt;height:14.4pt;z-index:251800576" o:allowincell="f"/>
        </w:pict>
      </w:r>
      <w:r>
        <w:rPr>
          <w:noProof/>
          <w:sz w:val="16"/>
        </w:rPr>
        <w:pict>
          <v:line id="_x0000_s1429" style="position:absolute;z-index:251801600" from="8.3pt,8.4pt" to="22.7pt,8.4pt" o:allowincell="f"/>
        </w:pict>
      </w:r>
      <w:r w:rsidR="004F497B">
        <w:rPr>
          <w:sz w:val="16"/>
        </w:rPr>
        <w:t xml:space="preserve">         </w:t>
      </w:r>
    </w:p>
    <w:p w:rsidR="004F497B" w:rsidRDefault="00354E7C">
      <w:pPr>
        <w:pStyle w:val="a4"/>
        <w:rPr>
          <w:sz w:val="16"/>
        </w:rPr>
      </w:pPr>
      <w:r>
        <w:rPr>
          <w:noProof/>
          <w:sz w:val="16"/>
        </w:rPr>
        <w:pict>
          <v:line id="_x0000_s1431" style="position:absolute;z-index:251803648" from="44.3pt,1.8pt" to="44.3pt,16.2pt" o:allowincell="f"/>
        </w:pict>
      </w:r>
    </w:p>
    <w:p w:rsidR="004F497B" w:rsidRDefault="004F497B">
      <w:pPr>
        <w:pStyle w:val="a4"/>
        <w:rPr>
          <w:sz w:val="16"/>
        </w:rPr>
      </w:pPr>
    </w:p>
    <w:p w:rsidR="004F497B" w:rsidRDefault="004F497B">
      <w:pPr>
        <w:pStyle w:val="a4"/>
        <w:rPr>
          <w:sz w:val="16"/>
        </w:rPr>
      </w:pPr>
    </w:p>
    <w:p w:rsidR="004F497B" w:rsidRDefault="004F497B">
      <w:pPr>
        <w:pStyle w:val="a4"/>
        <w:rPr>
          <w:sz w:val="16"/>
        </w:rPr>
      </w:pPr>
      <w:r>
        <w:rPr>
          <w:sz w:val="16"/>
        </w:rPr>
        <w:t>3. Реостат (резистор переменный)</w:t>
      </w:r>
    </w:p>
    <w:p w:rsidR="004F497B" w:rsidRDefault="00354E7C">
      <w:pPr>
        <w:pStyle w:val="a4"/>
        <w:rPr>
          <w:sz w:val="16"/>
        </w:rPr>
      </w:pPr>
      <w:r>
        <w:rPr>
          <w:sz w:val="16"/>
        </w:rPr>
        <w:object w:dxaOrig="1440" w:dyaOrig="1440">
          <v:shape id="_x0000_s1330" type="#_x0000_t75" style="position:absolute;margin-left:231.5pt;margin-top:18pt;width:45.75pt;height:30pt;z-index:251724800" o:allowincell="f">
            <v:imagedata r:id="rId88" o:title=""/>
            <w10:wrap type="topAndBottom"/>
          </v:shape>
          <o:OLEObject Type="Embed" ProgID="PBrush" ShapeID="_x0000_s1330" DrawAspect="Content" ObjectID="_1470000571" r:id="rId89"/>
        </w:object>
      </w:r>
      <w:r w:rsidR="004F497B">
        <w:rPr>
          <w:sz w:val="16"/>
        </w:rPr>
        <w:t>а) регулировочный</w:t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</w:r>
      <w:r w:rsidR="004F497B">
        <w:rPr>
          <w:sz w:val="16"/>
        </w:rPr>
        <w:tab/>
        <w:t>б) подстроечный</w:t>
      </w:r>
    </w:p>
    <w:p w:rsidR="004F497B" w:rsidRDefault="00354E7C">
      <w:pPr>
        <w:pStyle w:val="a4"/>
        <w:rPr>
          <w:sz w:val="16"/>
        </w:rPr>
      </w:pPr>
      <w:r>
        <w:rPr>
          <w:sz w:val="16"/>
        </w:rPr>
        <w:object w:dxaOrig="1440" w:dyaOrig="1440">
          <v:shape id="_x0000_s1331" type="#_x0000_t75" style="position:absolute;margin-left:15.5pt;margin-top:54.6pt;width:51.75pt;height:24.75pt;z-index:251725824" o:allowincell="f">
            <v:imagedata r:id="rId90" o:title=""/>
            <w10:wrap type="topAndBottom"/>
          </v:shape>
          <o:OLEObject Type="Embed" ProgID="PBrush" ShapeID="_x0000_s1331" DrawAspect="Content" ObjectID="_1470000572" r:id="rId91"/>
        </w:object>
      </w:r>
      <w:r>
        <w:rPr>
          <w:sz w:val="16"/>
        </w:rPr>
        <w:object w:dxaOrig="1440" w:dyaOrig="1440">
          <v:shape id="_x0000_s1329" type="#_x0000_t75" style="position:absolute;margin-left:22.7pt;margin-top:4.2pt;width:44.25pt;height:26.25pt;z-index:251723776" o:allowincell="f">
            <v:imagedata r:id="rId92" o:title=""/>
            <w10:wrap type="topAndBottom"/>
          </v:shape>
          <o:OLEObject Type="Embed" ProgID="PBrush" ShapeID="_x0000_s1329" DrawAspect="Content" ObjectID="_1470000573" r:id="rId93"/>
        </w:object>
      </w:r>
      <w:r w:rsidR="004F497B">
        <w:rPr>
          <w:sz w:val="16"/>
        </w:rPr>
        <w:t>4.Потенциометр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 xml:space="preserve">5.Специальные резисторы (в место буквы </w:t>
      </w:r>
      <w:r>
        <w:rPr>
          <w:sz w:val="16"/>
          <w:lang w:val="en-US"/>
        </w:rPr>
        <w:t>t</w:t>
      </w:r>
      <w:r>
        <w:rPr>
          <w:sz w:val="16"/>
        </w:rPr>
        <w:t xml:space="preserve"> указывается параметр который влияет на сопротивление).</w:t>
      </w:r>
    </w:p>
    <w:p w:rsidR="004F497B" w:rsidRDefault="00354E7C">
      <w:pPr>
        <w:pStyle w:val="a4"/>
        <w:rPr>
          <w:sz w:val="16"/>
        </w:rPr>
      </w:pPr>
      <w:r>
        <w:rPr>
          <w:sz w:val="16"/>
        </w:rPr>
        <w:object w:dxaOrig="1440" w:dyaOrig="1440">
          <v:shape id="_x0000_s1332" type="#_x0000_t75" style="position:absolute;margin-left:22.7pt;margin-top:9.5pt;width:45.75pt;height:34.5pt;z-index:251726848" o:allowincell="f">
            <v:imagedata r:id="rId94" o:title=""/>
            <w10:wrap type="topAndBottom"/>
          </v:shape>
          <o:OLEObject Type="Embed" ProgID="PBrush" ShapeID="_x0000_s1332" DrawAspect="Content" ObjectID="_1470000574" r:id="rId95"/>
        </w:object>
      </w:r>
    </w:p>
    <w:p w:rsidR="004F497B" w:rsidRDefault="004F497B">
      <w:pPr>
        <w:pStyle w:val="a4"/>
        <w:jc w:val="center"/>
        <w:rPr>
          <w:b/>
          <w:sz w:val="16"/>
        </w:rPr>
      </w:pPr>
      <w:r>
        <w:rPr>
          <w:b/>
          <w:sz w:val="16"/>
        </w:rPr>
        <w:t>Основные параметры резисторов.</w:t>
      </w:r>
    </w:p>
    <w:p w:rsidR="004F497B" w:rsidRDefault="004F497B">
      <w:pPr>
        <w:pStyle w:val="a4"/>
        <w:rPr>
          <w:sz w:val="16"/>
        </w:rPr>
      </w:pPr>
    </w:p>
    <w:p w:rsidR="004F497B" w:rsidRDefault="004F497B">
      <w:pPr>
        <w:pStyle w:val="a4"/>
        <w:rPr>
          <w:sz w:val="16"/>
        </w:rPr>
      </w:pPr>
    </w:p>
    <w:p w:rsidR="004F497B" w:rsidRDefault="004F497B" w:rsidP="004F497B">
      <w:pPr>
        <w:pStyle w:val="a4"/>
        <w:numPr>
          <w:ilvl w:val="0"/>
          <w:numId w:val="28"/>
        </w:numPr>
        <w:rPr>
          <w:sz w:val="16"/>
        </w:rPr>
      </w:pPr>
      <w:r>
        <w:rPr>
          <w:sz w:val="16"/>
        </w:rPr>
        <w:t xml:space="preserve">Номинальное сопротивление </w:t>
      </w:r>
      <w:r>
        <w:rPr>
          <w:sz w:val="16"/>
          <w:lang w:val="en-US"/>
        </w:rPr>
        <w:t>R</w:t>
      </w:r>
      <w:r>
        <w:rPr>
          <w:sz w:val="16"/>
          <w:vertAlign w:val="subscript"/>
        </w:rPr>
        <w:t xml:space="preserve">ном </w:t>
      </w:r>
      <w:r>
        <w:rPr>
          <w:sz w:val="16"/>
        </w:rPr>
        <w:t xml:space="preserve"> .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 xml:space="preserve"> Различают шесть рядов сопротивлений: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>Е6, Е12, Е24, Е48, Е96, Е192.Число указывает на число номиналов в ряде.</w:t>
      </w:r>
    </w:p>
    <w:p w:rsidR="004F497B" w:rsidRDefault="004F497B" w:rsidP="004F497B">
      <w:pPr>
        <w:pStyle w:val="a4"/>
        <w:numPr>
          <w:ilvl w:val="0"/>
          <w:numId w:val="28"/>
        </w:numPr>
        <w:rPr>
          <w:sz w:val="16"/>
        </w:rPr>
      </w:pPr>
      <w:r>
        <w:rPr>
          <w:sz w:val="16"/>
        </w:rPr>
        <w:t>Допуск на номинальное сопротивление  - это разница между номинальным и действительным значением. Выражается в процентах. Всего существует 11 допусков:</w:t>
      </w:r>
    </w:p>
    <w:p w:rsidR="004F497B" w:rsidRDefault="004F497B">
      <w:pPr>
        <w:pStyle w:val="a4"/>
        <w:rPr>
          <w:rFonts w:ascii="Symbol" w:hAnsi="Symbol"/>
          <w:snapToGrid w:val="0"/>
          <w:sz w:val="16"/>
        </w:rPr>
      </w:pPr>
      <w:r>
        <w:rPr>
          <w:sz w:val="16"/>
        </w:rPr>
        <w:tab/>
      </w:r>
      <w:r>
        <w:rPr>
          <w:rFonts w:ascii="Symbol" w:hAnsi="Symbol"/>
          <w:snapToGrid w:val="0"/>
          <w:sz w:val="16"/>
        </w:rPr>
        <w:t></w:t>
      </w:r>
      <w:r>
        <w:rPr>
          <w:rFonts w:ascii="Symbol" w:hAnsi="Symbol"/>
          <w:snapToGrid w:val="0"/>
          <w:sz w:val="16"/>
        </w:rPr>
        <w:t></w:t>
      </w:r>
      <w:r>
        <w:rPr>
          <w:rFonts w:ascii="Symbol" w:hAnsi="Symbol"/>
          <w:snapToGrid w:val="0"/>
          <w:sz w:val="16"/>
        </w:rPr>
        <w:t></w:t>
      </w:r>
      <w:r>
        <w:rPr>
          <w:rFonts w:ascii="Symbol" w:hAnsi="Symbol"/>
          <w:snapToGrid w:val="0"/>
          <w:sz w:val="16"/>
        </w:rPr>
        <w:t></w:t>
      </w:r>
      <w:r>
        <w:rPr>
          <w:rFonts w:ascii="Symbol" w:hAnsi="Symbol"/>
          <w:snapToGrid w:val="0"/>
          <w:sz w:val="16"/>
        </w:rPr>
        <w:t></w:t>
      </w:r>
      <w:r>
        <w:rPr>
          <w:rFonts w:ascii="Symbol" w:hAnsi="Symbol"/>
          <w:snapToGrid w:val="0"/>
          <w:sz w:val="16"/>
        </w:rPr>
        <w:t></w:t>
      </w:r>
      <w:r>
        <w:rPr>
          <w:rFonts w:ascii="Symbol" w:hAnsi="Symbol"/>
          <w:snapToGrid w:val="0"/>
          <w:sz w:val="16"/>
        </w:rPr>
        <w:t></w:t>
      </w:r>
      <w:r>
        <w:rPr>
          <w:rFonts w:ascii="Symbol" w:hAnsi="Symbol"/>
          <w:snapToGrid w:val="0"/>
          <w:sz w:val="16"/>
        </w:rPr>
        <w:t></w:t>
      </w:r>
      <w:r>
        <w:rPr>
          <w:rFonts w:ascii="Symbol" w:hAnsi="Symbol"/>
          <w:snapToGrid w:val="0"/>
          <w:sz w:val="16"/>
        </w:rPr>
        <w:t></w:t>
      </w:r>
      <w:r>
        <w:rPr>
          <w:rFonts w:ascii="Symbol" w:hAnsi="Symbol"/>
          <w:snapToGrid w:val="0"/>
          <w:sz w:val="16"/>
        </w:rPr>
        <w:t></w:t>
      </w:r>
      <w:r>
        <w:rPr>
          <w:rFonts w:ascii="Symbol" w:hAnsi="Symbol"/>
          <w:snapToGrid w:val="0"/>
          <w:sz w:val="16"/>
        </w:rPr>
        <w:t></w:t>
      </w:r>
      <w:r>
        <w:rPr>
          <w:rFonts w:ascii="Symbol" w:hAnsi="Symbol"/>
          <w:snapToGrid w:val="0"/>
          <w:sz w:val="16"/>
        </w:rPr>
        <w:t></w:t>
      </w:r>
      <w:r>
        <w:rPr>
          <w:rFonts w:ascii="Symbol" w:hAnsi="Symbol"/>
          <w:snapToGrid w:val="0"/>
          <w:sz w:val="16"/>
        </w:rPr>
        <w:t></w:t>
      </w:r>
      <w:r>
        <w:rPr>
          <w:rFonts w:ascii="Symbol" w:hAnsi="Symbol"/>
          <w:snapToGrid w:val="0"/>
          <w:sz w:val="16"/>
        </w:rPr>
        <w:t></w:t>
      </w:r>
      <w:r>
        <w:rPr>
          <w:rFonts w:ascii="Symbol" w:hAnsi="Symbol"/>
          <w:snapToGrid w:val="0"/>
          <w:sz w:val="16"/>
        </w:rPr>
        <w:t></w:t>
      </w:r>
      <w:r>
        <w:rPr>
          <w:rFonts w:ascii="Symbol" w:hAnsi="Symbol"/>
          <w:snapToGrid w:val="0"/>
          <w:sz w:val="16"/>
        </w:rPr>
        <w:t></w:t>
      </w:r>
      <w:r>
        <w:rPr>
          <w:rFonts w:ascii="Symbol" w:hAnsi="Symbol"/>
          <w:snapToGrid w:val="0"/>
          <w:sz w:val="16"/>
        </w:rPr>
        <w:t></w:t>
      </w:r>
      <w:r>
        <w:rPr>
          <w:rFonts w:ascii="Symbol" w:hAnsi="Symbol"/>
          <w:snapToGrid w:val="0"/>
          <w:sz w:val="16"/>
        </w:rPr>
        <w:t></w:t>
      </w:r>
      <w:r>
        <w:rPr>
          <w:rFonts w:ascii="Symbol" w:hAnsi="Symbol"/>
          <w:snapToGrid w:val="0"/>
          <w:sz w:val="16"/>
        </w:rPr>
        <w:t></w:t>
      </w:r>
      <w:r>
        <w:rPr>
          <w:rFonts w:ascii="Symbol" w:hAnsi="Symbol"/>
          <w:snapToGrid w:val="0"/>
          <w:sz w:val="16"/>
        </w:rPr>
        <w:t></w:t>
      </w:r>
      <w:r>
        <w:rPr>
          <w:rFonts w:ascii="Symbol" w:hAnsi="Symbol"/>
          <w:snapToGrid w:val="0"/>
          <w:sz w:val="16"/>
        </w:rPr>
        <w:t></w:t>
      </w:r>
      <w:r>
        <w:rPr>
          <w:rFonts w:ascii="Symbol" w:hAnsi="Symbol"/>
          <w:snapToGrid w:val="0"/>
          <w:sz w:val="16"/>
        </w:rPr>
        <w:t></w:t>
      </w:r>
      <w:r>
        <w:rPr>
          <w:rFonts w:ascii="Symbol" w:hAnsi="Symbol"/>
          <w:snapToGrid w:val="0"/>
          <w:sz w:val="16"/>
        </w:rPr>
        <w:t></w:t>
      </w:r>
      <w:r>
        <w:rPr>
          <w:rFonts w:ascii="Symbol" w:hAnsi="Symbol"/>
          <w:snapToGrid w:val="0"/>
          <w:sz w:val="16"/>
        </w:rPr>
        <w:t></w:t>
      </w:r>
      <w:r>
        <w:rPr>
          <w:rFonts w:ascii="Symbol" w:hAnsi="Symbol"/>
          <w:snapToGrid w:val="0"/>
          <w:sz w:val="16"/>
        </w:rPr>
        <w:t></w:t>
      </w:r>
      <w:r>
        <w:rPr>
          <w:rFonts w:ascii="Symbol" w:hAnsi="Symbol"/>
          <w:snapToGrid w:val="0"/>
          <w:sz w:val="16"/>
        </w:rPr>
        <w:t></w:t>
      </w:r>
      <w:r>
        <w:rPr>
          <w:rFonts w:ascii="Symbol" w:hAnsi="Symbol"/>
          <w:snapToGrid w:val="0"/>
          <w:sz w:val="16"/>
        </w:rPr>
        <w:t></w:t>
      </w:r>
      <w:r>
        <w:rPr>
          <w:rFonts w:ascii="Symbol" w:hAnsi="Symbol"/>
          <w:snapToGrid w:val="0"/>
          <w:sz w:val="16"/>
        </w:rPr>
        <w:t></w:t>
      </w:r>
      <w:r>
        <w:rPr>
          <w:rFonts w:ascii="Symbol" w:hAnsi="Symbol"/>
          <w:snapToGrid w:val="0"/>
          <w:sz w:val="16"/>
        </w:rPr>
        <w:t></w:t>
      </w:r>
      <w:r>
        <w:rPr>
          <w:rFonts w:ascii="Symbol" w:hAnsi="Symbol"/>
          <w:snapToGrid w:val="0"/>
          <w:sz w:val="16"/>
        </w:rPr>
        <w:t></w:t>
      </w:r>
      <w:r>
        <w:rPr>
          <w:rFonts w:ascii="Symbol" w:hAnsi="Symbol"/>
          <w:snapToGrid w:val="0"/>
          <w:sz w:val="16"/>
        </w:rPr>
        <w:t></w:t>
      </w:r>
      <w:r>
        <w:rPr>
          <w:rFonts w:ascii="Symbol" w:hAnsi="Symbol"/>
          <w:snapToGrid w:val="0"/>
          <w:sz w:val="16"/>
        </w:rPr>
        <w:t></w:t>
      </w:r>
      <w:r>
        <w:rPr>
          <w:rFonts w:ascii="Symbol" w:hAnsi="Symbol"/>
          <w:snapToGrid w:val="0"/>
          <w:sz w:val="16"/>
        </w:rPr>
        <w:t></w:t>
      </w:r>
      <w:r>
        <w:rPr>
          <w:rFonts w:ascii="Symbol" w:hAnsi="Symbol"/>
          <w:snapToGrid w:val="0"/>
          <w:sz w:val="16"/>
        </w:rPr>
        <w:t></w:t>
      </w:r>
      <w:r>
        <w:rPr>
          <w:rFonts w:ascii="Symbol" w:hAnsi="Symbol"/>
          <w:snapToGrid w:val="0"/>
          <w:sz w:val="16"/>
        </w:rPr>
        <w:t></w:t>
      </w:r>
      <w:r>
        <w:rPr>
          <w:rFonts w:ascii="Symbol" w:hAnsi="Symbol"/>
          <w:snapToGrid w:val="0"/>
          <w:sz w:val="16"/>
        </w:rPr>
        <w:t></w:t>
      </w:r>
      <w:r>
        <w:rPr>
          <w:rFonts w:ascii="Symbol" w:hAnsi="Symbol"/>
          <w:snapToGrid w:val="0"/>
          <w:sz w:val="16"/>
        </w:rPr>
        <w:t></w:t>
      </w:r>
      <w:r>
        <w:rPr>
          <w:rFonts w:ascii="Symbol" w:hAnsi="Symbol"/>
          <w:snapToGrid w:val="0"/>
          <w:sz w:val="16"/>
        </w:rPr>
        <w:t></w:t>
      </w:r>
      <w:r>
        <w:rPr>
          <w:rFonts w:ascii="Symbol" w:hAnsi="Symbol"/>
          <w:snapToGrid w:val="0"/>
          <w:sz w:val="16"/>
        </w:rPr>
        <w:t></w:t>
      </w:r>
    </w:p>
    <w:p w:rsidR="004F497B" w:rsidRDefault="004F497B" w:rsidP="004F497B">
      <w:pPr>
        <w:pStyle w:val="a4"/>
        <w:numPr>
          <w:ilvl w:val="0"/>
          <w:numId w:val="28"/>
        </w:numPr>
        <w:rPr>
          <w:snapToGrid w:val="0"/>
          <w:sz w:val="16"/>
        </w:rPr>
      </w:pPr>
      <w:r>
        <w:rPr>
          <w:snapToGrid w:val="0"/>
          <w:sz w:val="16"/>
        </w:rPr>
        <w:t>Номинальная мощность рассеяния- это мощность которую может рассеивать резистор в течении длительного времени.</w:t>
      </w:r>
    </w:p>
    <w:p w:rsidR="004F497B" w:rsidRDefault="004F497B" w:rsidP="004F497B">
      <w:pPr>
        <w:pStyle w:val="a4"/>
        <w:numPr>
          <w:ilvl w:val="0"/>
          <w:numId w:val="28"/>
        </w:numPr>
        <w:rPr>
          <w:sz w:val="16"/>
        </w:rPr>
      </w:pPr>
      <w:r>
        <w:rPr>
          <w:snapToGrid w:val="0"/>
          <w:sz w:val="16"/>
        </w:rPr>
        <w:t>Уровень собственных шумов.</w:t>
      </w:r>
    </w:p>
    <w:p w:rsidR="004F497B" w:rsidRDefault="004F497B">
      <w:pPr>
        <w:pStyle w:val="a4"/>
        <w:rPr>
          <w:sz w:val="16"/>
        </w:rPr>
      </w:pPr>
      <w:r>
        <w:rPr>
          <w:snapToGrid w:val="0"/>
          <w:sz w:val="16"/>
        </w:rPr>
        <w:t>Различают собственные шумы и шумы скольжения (Характерны для переменных резисторов (при регулировке). Уровень этого шума существенно выше токовых шумов.). Собственные делятся на тепловые(обусловленные хаотичным движением электронов. Имеют непрерывный широкий спектр , их уровень практически не зависит от материала , но зависит от температуры. Существуют, не зависимо есть или нет ток.) и токовые (обусловленные дискретной (зернистой) структурой резистора. При прохождении тока возникает пробой он и есть источник шума. Зависят от материала резистора. Уровень токовых шумов существенно больше тепловых.).</w:t>
      </w:r>
    </w:p>
    <w:p w:rsidR="004F497B" w:rsidRDefault="004F497B">
      <w:pPr>
        <w:pStyle w:val="a4"/>
        <w:rPr>
          <w:sz w:val="16"/>
        </w:rPr>
      </w:pPr>
    </w:p>
    <w:p w:rsidR="004F497B" w:rsidRDefault="004F497B">
      <w:pPr>
        <w:pStyle w:val="a4"/>
        <w:rPr>
          <w:sz w:val="16"/>
        </w:rPr>
      </w:pPr>
      <w:r>
        <w:rPr>
          <w:sz w:val="16"/>
        </w:rPr>
        <w:t>Собственные шумы измеряются в мкВ/В.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>= Е/</w:t>
      </w:r>
      <w:r>
        <w:rPr>
          <w:sz w:val="16"/>
          <w:lang w:val="en-US"/>
        </w:rPr>
        <w:t>U</w:t>
      </w:r>
      <w:r>
        <w:rPr>
          <w:sz w:val="16"/>
        </w:rPr>
        <w:t xml:space="preserve"> [мкВ]/[В].</w:t>
      </w:r>
    </w:p>
    <w:p w:rsidR="004F497B" w:rsidRDefault="004F497B" w:rsidP="004F497B">
      <w:pPr>
        <w:pStyle w:val="a4"/>
        <w:numPr>
          <w:ilvl w:val="0"/>
          <w:numId w:val="28"/>
        </w:numPr>
        <w:rPr>
          <w:sz w:val="16"/>
        </w:rPr>
      </w:pPr>
      <w:r>
        <w:rPr>
          <w:sz w:val="16"/>
        </w:rPr>
        <w:t>Температурный коэффициент сопротивления – показатель температурной стабильности. Показывает относительное изменение сопротивления при изменении температуры на один градус.</w:t>
      </w:r>
    </w:p>
    <w:p w:rsidR="004F497B" w:rsidRDefault="004F497B">
      <w:pPr>
        <w:pStyle w:val="a4"/>
        <w:rPr>
          <w:sz w:val="16"/>
        </w:rPr>
      </w:pPr>
    </w:p>
    <w:p w:rsidR="004F497B" w:rsidRDefault="004F497B">
      <w:pPr>
        <w:pStyle w:val="a4"/>
        <w:jc w:val="center"/>
        <w:rPr>
          <w:b/>
          <w:sz w:val="16"/>
          <w:vertAlign w:val="subscript"/>
          <w:lang w:val="en-US"/>
        </w:rPr>
      </w:pPr>
      <w:r>
        <w:rPr>
          <w:b/>
          <w:sz w:val="16"/>
        </w:rPr>
        <w:sym w:font="Symbol" w:char="F061"/>
      </w:r>
      <w:r>
        <w:rPr>
          <w:b/>
          <w:sz w:val="16"/>
          <w:vertAlign w:val="subscript"/>
          <w:lang w:val="en-US"/>
        </w:rPr>
        <w:t>R</w:t>
      </w:r>
      <w:r>
        <w:rPr>
          <w:b/>
          <w:sz w:val="16"/>
          <w:lang w:val="en-US"/>
        </w:rPr>
        <w:t xml:space="preserve">= </w:t>
      </w:r>
      <w:r>
        <w:rPr>
          <w:b/>
          <w:sz w:val="16"/>
        </w:rPr>
        <w:sym w:font="Symbol" w:char="F044"/>
      </w:r>
      <w:r>
        <w:rPr>
          <w:b/>
          <w:sz w:val="16"/>
          <w:lang w:val="en-US"/>
        </w:rPr>
        <w:t xml:space="preserve">R/ </w:t>
      </w:r>
      <w:r>
        <w:rPr>
          <w:b/>
          <w:sz w:val="16"/>
        </w:rPr>
        <w:sym w:font="Symbol" w:char="F044"/>
      </w:r>
      <w:r>
        <w:rPr>
          <w:b/>
          <w:sz w:val="16"/>
          <w:lang w:val="en-US"/>
        </w:rPr>
        <w:t>t *1/R</w:t>
      </w:r>
      <w:r>
        <w:rPr>
          <w:b/>
          <w:sz w:val="16"/>
          <w:vertAlign w:val="subscript"/>
          <w:lang w:val="en-US"/>
        </w:rPr>
        <w:t>0</w:t>
      </w:r>
    </w:p>
    <w:p w:rsidR="004F497B" w:rsidRDefault="004F497B">
      <w:pPr>
        <w:pStyle w:val="a4"/>
        <w:rPr>
          <w:sz w:val="16"/>
          <w:lang w:val="en-US"/>
        </w:rPr>
      </w:pPr>
      <w:r>
        <w:rPr>
          <w:sz w:val="16"/>
          <w:lang w:val="en-US"/>
        </w:rPr>
        <w:t xml:space="preserve"> </w:t>
      </w:r>
    </w:p>
    <w:p w:rsidR="004F497B" w:rsidRDefault="00354E7C" w:rsidP="004F497B">
      <w:pPr>
        <w:pStyle w:val="a4"/>
        <w:numPr>
          <w:ilvl w:val="0"/>
          <w:numId w:val="28"/>
        </w:numPr>
        <w:rPr>
          <w:sz w:val="16"/>
        </w:rPr>
      </w:pPr>
      <w:r>
        <w:rPr>
          <w:sz w:val="16"/>
        </w:rPr>
        <w:object w:dxaOrig="1440" w:dyaOrig="1440">
          <v:shape id="_x0000_s1365" type="#_x0000_t75" style="position:absolute;left:0;text-align:left;margin-left:0;margin-top:9.2pt;width:77.15pt;height:65.7pt;z-index:251753472" o:allowincell="f">
            <v:imagedata r:id="rId96" o:title=""/>
            <w10:wrap type="square" side="largest"/>
          </v:shape>
          <o:OLEObject Type="Embed" ProgID="PBrush" ShapeID="_x0000_s1365" DrawAspect="Content" ObjectID="_1470000575" r:id="rId97"/>
        </w:object>
      </w:r>
      <w:r w:rsidR="004F497B">
        <w:rPr>
          <w:sz w:val="16"/>
        </w:rPr>
        <w:t>Функциональная характеристика (кривая регулирования) – зависимость сопротивления от угла поворота.</w:t>
      </w:r>
    </w:p>
    <w:p w:rsidR="004F497B" w:rsidRDefault="004F497B">
      <w:pPr>
        <w:pStyle w:val="a4"/>
        <w:rPr>
          <w:sz w:val="16"/>
        </w:rPr>
      </w:pPr>
    </w:p>
    <w:p w:rsidR="004F497B" w:rsidRDefault="004F497B">
      <w:pPr>
        <w:pStyle w:val="a4"/>
        <w:rPr>
          <w:sz w:val="16"/>
        </w:rPr>
      </w:pPr>
      <w:r>
        <w:rPr>
          <w:sz w:val="16"/>
        </w:rPr>
        <w:t>А – линейная зависимость;</w:t>
      </w:r>
    </w:p>
    <w:p w:rsidR="004F497B" w:rsidRDefault="004F497B">
      <w:pPr>
        <w:pStyle w:val="a4"/>
        <w:tabs>
          <w:tab w:val="left" w:pos="1276"/>
        </w:tabs>
        <w:rPr>
          <w:sz w:val="16"/>
        </w:rPr>
      </w:pPr>
      <w:r>
        <w:rPr>
          <w:sz w:val="16"/>
        </w:rPr>
        <w:t>Б – логарифмическая;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>В – показательная;</w:t>
      </w:r>
    </w:p>
    <w:p w:rsidR="004F497B" w:rsidRDefault="004F497B">
      <w:pPr>
        <w:pStyle w:val="a4"/>
        <w:rPr>
          <w:sz w:val="16"/>
        </w:rPr>
      </w:pPr>
    </w:p>
    <w:p w:rsidR="004F497B" w:rsidRDefault="004F497B">
      <w:pPr>
        <w:pStyle w:val="a4"/>
        <w:rPr>
          <w:sz w:val="16"/>
        </w:rPr>
      </w:pPr>
    </w:p>
    <w:p w:rsidR="004F497B" w:rsidRDefault="004F497B">
      <w:pPr>
        <w:pStyle w:val="a4"/>
        <w:rPr>
          <w:sz w:val="16"/>
        </w:rPr>
      </w:pPr>
    </w:p>
    <w:p w:rsidR="004F497B" w:rsidRDefault="004F497B">
      <w:pPr>
        <w:pStyle w:val="a4"/>
        <w:jc w:val="center"/>
        <w:rPr>
          <w:b/>
          <w:sz w:val="16"/>
        </w:rPr>
      </w:pPr>
    </w:p>
    <w:p w:rsidR="004F497B" w:rsidRDefault="004F497B">
      <w:pPr>
        <w:pStyle w:val="a4"/>
        <w:jc w:val="center"/>
        <w:rPr>
          <w:b/>
          <w:sz w:val="16"/>
        </w:rPr>
      </w:pPr>
      <w:r>
        <w:rPr>
          <w:b/>
          <w:sz w:val="16"/>
        </w:rPr>
        <w:t>Схема замещения резистора.</w:t>
      </w:r>
    </w:p>
    <w:p w:rsidR="004F497B" w:rsidRDefault="00354E7C">
      <w:pPr>
        <w:pStyle w:val="a4"/>
        <w:rPr>
          <w:sz w:val="16"/>
        </w:rPr>
      </w:pPr>
      <w:r>
        <w:rPr>
          <w:sz w:val="16"/>
        </w:rPr>
        <w:object w:dxaOrig="1440" w:dyaOrig="1440">
          <v:shape id="_x0000_s1366" type="#_x0000_t75" style="position:absolute;margin-left:38.15pt;margin-top:10.9pt;width:156pt;height:64.9pt;z-index:251754496">
            <v:imagedata r:id="rId98" o:title=""/>
            <w10:wrap type="topAndBottom"/>
          </v:shape>
          <o:OLEObject Type="Embed" ProgID="PBrush" ShapeID="_x0000_s1366" DrawAspect="Content" ObjectID="_1470000576" r:id="rId99"/>
        </w:object>
      </w:r>
      <w:r w:rsidR="004F497B">
        <w:rPr>
          <w:b/>
          <w:sz w:val="16"/>
          <w:lang w:val="en-US"/>
        </w:rPr>
        <w:t>R</w:t>
      </w:r>
      <w:r w:rsidR="004F497B">
        <w:rPr>
          <w:b/>
          <w:sz w:val="16"/>
          <w:vertAlign w:val="subscript"/>
          <w:lang w:val="en-US"/>
        </w:rPr>
        <w:t>R</w:t>
      </w:r>
      <w:r w:rsidR="004F497B">
        <w:rPr>
          <w:b/>
          <w:sz w:val="16"/>
        </w:rPr>
        <w:t xml:space="preserve">  - </w:t>
      </w:r>
      <w:r w:rsidR="004F497B">
        <w:rPr>
          <w:sz w:val="16"/>
        </w:rPr>
        <w:t>сопротивление резистивного элемента;</w:t>
      </w:r>
    </w:p>
    <w:p w:rsidR="004F497B" w:rsidRDefault="004F497B">
      <w:pPr>
        <w:pStyle w:val="a4"/>
        <w:rPr>
          <w:sz w:val="16"/>
        </w:rPr>
      </w:pPr>
      <w:r>
        <w:rPr>
          <w:b/>
          <w:sz w:val="16"/>
          <w:lang w:val="en-US"/>
        </w:rPr>
        <w:t>R</w:t>
      </w:r>
      <w:r>
        <w:rPr>
          <w:b/>
          <w:sz w:val="16"/>
          <w:vertAlign w:val="subscript"/>
        </w:rPr>
        <w:t>К</w:t>
      </w:r>
      <w:r>
        <w:rPr>
          <w:b/>
          <w:sz w:val="16"/>
        </w:rPr>
        <w:t xml:space="preserve">  - </w:t>
      </w:r>
      <w:r>
        <w:rPr>
          <w:sz w:val="16"/>
        </w:rPr>
        <w:t>сопротивление металлических контактов;</w:t>
      </w:r>
    </w:p>
    <w:p w:rsidR="004F497B" w:rsidRDefault="004F497B">
      <w:pPr>
        <w:pStyle w:val="a4"/>
        <w:rPr>
          <w:sz w:val="16"/>
        </w:rPr>
      </w:pPr>
      <w:r>
        <w:rPr>
          <w:b/>
          <w:sz w:val="16"/>
          <w:lang w:val="en-US"/>
        </w:rPr>
        <w:t>L</w:t>
      </w:r>
      <w:r>
        <w:rPr>
          <w:b/>
          <w:sz w:val="16"/>
          <w:vertAlign w:val="subscript"/>
          <w:lang w:val="en-US"/>
        </w:rPr>
        <w:t>R</w:t>
      </w:r>
      <w:r>
        <w:rPr>
          <w:b/>
          <w:sz w:val="16"/>
        </w:rPr>
        <w:t xml:space="preserve">  - </w:t>
      </w:r>
      <w:r>
        <w:rPr>
          <w:sz w:val="16"/>
        </w:rPr>
        <w:t>паразитная индуктивность (зависит от конструкции резистора);</w:t>
      </w:r>
    </w:p>
    <w:p w:rsidR="004F497B" w:rsidRDefault="004F497B">
      <w:pPr>
        <w:pStyle w:val="a4"/>
        <w:rPr>
          <w:sz w:val="16"/>
        </w:rPr>
      </w:pPr>
      <w:r>
        <w:rPr>
          <w:b/>
          <w:sz w:val="16"/>
          <w:lang w:val="en-US"/>
        </w:rPr>
        <w:t>C</w:t>
      </w:r>
      <w:r>
        <w:rPr>
          <w:b/>
          <w:sz w:val="16"/>
          <w:vertAlign w:val="subscript"/>
          <w:lang w:val="en-US"/>
        </w:rPr>
        <w:t>R</w:t>
      </w:r>
      <w:r>
        <w:rPr>
          <w:b/>
          <w:sz w:val="16"/>
        </w:rPr>
        <w:t xml:space="preserve"> </w:t>
      </w:r>
      <w:r>
        <w:rPr>
          <w:b/>
          <w:sz w:val="16"/>
        </w:rPr>
        <w:softHyphen/>
        <w:t xml:space="preserve"> - </w:t>
      </w:r>
      <w:r>
        <w:rPr>
          <w:sz w:val="16"/>
        </w:rPr>
        <w:t>паразитная емкость;</w:t>
      </w:r>
    </w:p>
    <w:p w:rsidR="004F497B" w:rsidRDefault="004F497B">
      <w:pPr>
        <w:pStyle w:val="a4"/>
        <w:rPr>
          <w:sz w:val="16"/>
        </w:rPr>
      </w:pPr>
      <w:r>
        <w:rPr>
          <w:b/>
          <w:sz w:val="16"/>
          <w:lang w:val="en-US"/>
        </w:rPr>
        <w:t>R</w:t>
      </w:r>
      <w:r>
        <w:rPr>
          <w:b/>
          <w:sz w:val="16"/>
          <w:vertAlign w:val="subscript"/>
        </w:rPr>
        <w:t>ИЗ</w:t>
      </w:r>
      <w:r>
        <w:rPr>
          <w:b/>
          <w:sz w:val="16"/>
        </w:rPr>
        <w:t xml:space="preserve"> – </w:t>
      </w:r>
      <w:r>
        <w:rPr>
          <w:sz w:val="16"/>
        </w:rPr>
        <w:t>сопротивление изоляции (оно обычно учитывается у высокоомных резисторов);</w:t>
      </w:r>
    </w:p>
    <w:p w:rsidR="004F497B" w:rsidRDefault="004F497B">
      <w:pPr>
        <w:pStyle w:val="a4"/>
        <w:rPr>
          <w:sz w:val="16"/>
        </w:rPr>
      </w:pPr>
    </w:p>
    <w:p w:rsidR="004F497B" w:rsidRDefault="004F497B">
      <w:pPr>
        <w:pStyle w:val="a4"/>
        <w:jc w:val="center"/>
        <w:rPr>
          <w:b/>
          <w:sz w:val="16"/>
        </w:rPr>
      </w:pPr>
      <w:r>
        <w:rPr>
          <w:b/>
          <w:sz w:val="16"/>
        </w:rPr>
        <w:t>Особенности резисторов.</w:t>
      </w:r>
    </w:p>
    <w:p w:rsidR="004F497B" w:rsidRDefault="004F497B">
      <w:pPr>
        <w:pStyle w:val="a4"/>
        <w:jc w:val="center"/>
        <w:rPr>
          <w:b/>
          <w:sz w:val="16"/>
        </w:rPr>
      </w:pPr>
    </w:p>
    <w:p w:rsidR="004F497B" w:rsidRDefault="004F497B" w:rsidP="004F497B">
      <w:pPr>
        <w:pStyle w:val="a4"/>
        <w:numPr>
          <w:ilvl w:val="0"/>
          <w:numId w:val="29"/>
        </w:numPr>
        <w:rPr>
          <w:b/>
          <w:sz w:val="16"/>
        </w:rPr>
      </w:pPr>
      <w:r>
        <w:rPr>
          <w:b/>
          <w:sz w:val="16"/>
        </w:rPr>
        <w:t>Непроволочные резисторы.</w:t>
      </w:r>
    </w:p>
    <w:p w:rsidR="004F497B" w:rsidRDefault="004F497B" w:rsidP="004F497B">
      <w:pPr>
        <w:pStyle w:val="a4"/>
        <w:numPr>
          <w:ilvl w:val="0"/>
          <w:numId w:val="25"/>
        </w:numPr>
        <w:rPr>
          <w:sz w:val="16"/>
        </w:rPr>
      </w:pPr>
      <w:r>
        <w:rPr>
          <w:sz w:val="16"/>
        </w:rPr>
        <w:t xml:space="preserve">широкая номенклатура </w:t>
      </w:r>
      <w:r>
        <w:rPr>
          <w:sz w:val="16"/>
          <w:lang w:val="en-US"/>
        </w:rPr>
        <w:t>R</w:t>
      </w:r>
      <w:r>
        <w:rPr>
          <w:sz w:val="16"/>
        </w:rPr>
        <w:t xml:space="preserve"> и </w:t>
      </w:r>
      <w:r>
        <w:rPr>
          <w:sz w:val="16"/>
          <w:lang w:val="en-US"/>
        </w:rPr>
        <w:t>P</w:t>
      </w:r>
      <w:r>
        <w:rPr>
          <w:sz w:val="16"/>
        </w:rPr>
        <w:t>;</w:t>
      </w:r>
    </w:p>
    <w:p w:rsidR="004F497B" w:rsidRDefault="004F497B" w:rsidP="004F497B">
      <w:pPr>
        <w:pStyle w:val="a4"/>
        <w:numPr>
          <w:ilvl w:val="0"/>
          <w:numId w:val="25"/>
        </w:numPr>
        <w:rPr>
          <w:sz w:val="16"/>
        </w:rPr>
      </w:pPr>
      <w:r>
        <w:rPr>
          <w:sz w:val="16"/>
        </w:rPr>
        <w:t xml:space="preserve">малая величина </w:t>
      </w:r>
      <w:r>
        <w:rPr>
          <w:sz w:val="16"/>
          <w:lang w:val="en-US"/>
        </w:rPr>
        <w:t>L</w:t>
      </w:r>
      <w:r>
        <w:rPr>
          <w:sz w:val="16"/>
        </w:rPr>
        <w:t xml:space="preserve"> и </w:t>
      </w:r>
      <w:r>
        <w:rPr>
          <w:sz w:val="16"/>
          <w:lang w:val="en-US"/>
        </w:rPr>
        <w:t>C</w:t>
      </w:r>
      <w:r>
        <w:rPr>
          <w:sz w:val="16"/>
        </w:rPr>
        <w:t>;</w:t>
      </w:r>
    </w:p>
    <w:p w:rsidR="004F497B" w:rsidRDefault="004F497B" w:rsidP="004F497B">
      <w:pPr>
        <w:pStyle w:val="a4"/>
        <w:numPr>
          <w:ilvl w:val="0"/>
          <w:numId w:val="25"/>
        </w:numPr>
        <w:rPr>
          <w:sz w:val="16"/>
        </w:rPr>
      </w:pPr>
      <w:r>
        <w:rPr>
          <w:sz w:val="16"/>
        </w:rPr>
        <w:t>малые габариты и стоимость;</w:t>
      </w:r>
    </w:p>
    <w:p w:rsidR="004F497B" w:rsidRDefault="004F497B">
      <w:pPr>
        <w:pStyle w:val="a4"/>
        <w:rPr>
          <w:i/>
          <w:sz w:val="16"/>
        </w:rPr>
      </w:pPr>
      <w:r>
        <w:rPr>
          <w:i/>
          <w:sz w:val="16"/>
        </w:rPr>
        <w:t>Разновидности:</w:t>
      </w:r>
    </w:p>
    <w:p w:rsidR="004F497B" w:rsidRDefault="004F497B" w:rsidP="004F497B">
      <w:pPr>
        <w:pStyle w:val="a4"/>
        <w:numPr>
          <w:ilvl w:val="0"/>
          <w:numId w:val="30"/>
        </w:numPr>
        <w:rPr>
          <w:sz w:val="16"/>
        </w:rPr>
      </w:pPr>
      <w:r>
        <w:rPr>
          <w:sz w:val="16"/>
        </w:rPr>
        <w:softHyphen/>
        <w:t>углеродистые (пленочного типа).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 xml:space="preserve">Пленка пиролитического углерода (толщина сотые, десятые доли мкм). 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>Дешевые и высокостабильные, обладают низким уровнем шумов.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>Недостаток это низкая стабильность высокоомных резисторов.</w:t>
      </w:r>
    </w:p>
    <w:p w:rsidR="004F497B" w:rsidRDefault="004F497B">
      <w:pPr>
        <w:pStyle w:val="a4"/>
        <w:rPr>
          <w:b/>
          <w:sz w:val="16"/>
        </w:rPr>
      </w:pPr>
      <w:r>
        <w:rPr>
          <w:sz w:val="16"/>
        </w:rPr>
        <w:t xml:space="preserve">Пример резисторов – </w:t>
      </w:r>
      <w:r>
        <w:rPr>
          <w:b/>
          <w:sz w:val="16"/>
        </w:rPr>
        <w:t>ВС, С1- 8.</w:t>
      </w:r>
    </w:p>
    <w:p w:rsidR="004F497B" w:rsidRDefault="004F497B" w:rsidP="004F497B">
      <w:pPr>
        <w:pStyle w:val="a4"/>
        <w:numPr>
          <w:ilvl w:val="0"/>
          <w:numId w:val="30"/>
        </w:numPr>
        <w:rPr>
          <w:sz w:val="16"/>
        </w:rPr>
      </w:pPr>
      <w:r>
        <w:rPr>
          <w:sz w:val="16"/>
        </w:rPr>
        <w:t>металлоокисные, металлопленочные (пленка сплава металла, либо окисла металла).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>Достоинством таких резисторов является повышенная термостойкость и низкий уровень шумов. Недостаток это малая устойчивость к импульсным перегрузкам.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>Пример резисторов –</w:t>
      </w:r>
      <w:r>
        <w:rPr>
          <w:b/>
          <w:sz w:val="16"/>
        </w:rPr>
        <w:t xml:space="preserve"> МЛТ, МТ.</w:t>
      </w:r>
    </w:p>
    <w:p w:rsidR="004F497B" w:rsidRDefault="004F497B" w:rsidP="004F497B">
      <w:pPr>
        <w:pStyle w:val="a4"/>
        <w:numPr>
          <w:ilvl w:val="0"/>
          <w:numId w:val="30"/>
        </w:numPr>
        <w:rPr>
          <w:sz w:val="16"/>
        </w:rPr>
      </w:pPr>
      <w:r>
        <w:rPr>
          <w:sz w:val="16"/>
        </w:rPr>
        <w:t>композиционные резисторы (смесь проводящего материала – углерода и диэлектрической связки).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 xml:space="preserve">Такие резисторы могут быть объемного типа и пленочного типа. 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>Достоинство – малая стоимость. Недостаток – зависимость сопротивления от напряжения и тока, высокий уровень шумов, низкая стабильность.</w:t>
      </w:r>
    </w:p>
    <w:p w:rsidR="004F497B" w:rsidRDefault="004F497B">
      <w:pPr>
        <w:pStyle w:val="a4"/>
        <w:rPr>
          <w:b/>
          <w:sz w:val="16"/>
        </w:rPr>
      </w:pPr>
      <w:r>
        <w:rPr>
          <w:sz w:val="16"/>
        </w:rPr>
        <w:t>Пример резисторов –</w:t>
      </w:r>
      <w:r>
        <w:rPr>
          <w:b/>
          <w:sz w:val="16"/>
        </w:rPr>
        <w:t>ТВО, С3- 2.</w:t>
      </w:r>
    </w:p>
    <w:p w:rsidR="004F497B" w:rsidRDefault="004F497B">
      <w:pPr>
        <w:pStyle w:val="a4"/>
        <w:ind w:left="-142"/>
        <w:rPr>
          <w:sz w:val="16"/>
        </w:rPr>
      </w:pPr>
      <w:r>
        <w:rPr>
          <w:b/>
          <w:sz w:val="16"/>
        </w:rPr>
        <w:t>2. Проволочные резисторы.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>(проволока из нихрома, константана или манганина).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>Достоинство:</w:t>
      </w:r>
    </w:p>
    <w:p w:rsidR="004F497B" w:rsidRDefault="004F497B" w:rsidP="004F497B">
      <w:pPr>
        <w:pStyle w:val="a4"/>
        <w:numPr>
          <w:ilvl w:val="0"/>
          <w:numId w:val="30"/>
        </w:numPr>
        <w:rPr>
          <w:sz w:val="16"/>
        </w:rPr>
      </w:pPr>
      <w:r>
        <w:rPr>
          <w:sz w:val="16"/>
        </w:rPr>
        <w:t>высокая стабильность;</w:t>
      </w:r>
    </w:p>
    <w:p w:rsidR="004F497B" w:rsidRDefault="004F497B" w:rsidP="004F497B">
      <w:pPr>
        <w:pStyle w:val="a4"/>
        <w:numPr>
          <w:ilvl w:val="0"/>
          <w:numId w:val="30"/>
        </w:numPr>
        <w:rPr>
          <w:sz w:val="16"/>
        </w:rPr>
      </w:pPr>
      <w:r>
        <w:rPr>
          <w:sz w:val="16"/>
        </w:rPr>
        <w:t>высокая термостойкость;</w:t>
      </w:r>
    </w:p>
    <w:p w:rsidR="004F497B" w:rsidRDefault="004F497B" w:rsidP="004F497B">
      <w:pPr>
        <w:pStyle w:val="a4"/>
        <w:numPr>
          <w:ilvl w:val="0"/>
          <w:numId w:val="30"/>
        </w:numPr>
        <w:rPr>
          <w:sz w:val="16"/>
        </w:rPr>
      </w:pPr>
      <w:r>
        <w:rPr>
          <w:sz w:val="16"/>
        </w:rPr>
        <w:t>малый уровень шумов;</w:t>
      </w:r>
    </w:p>
    <w:p w:rsidR="004F497B" w:rsidRDefault="004F497B" w:rsidP="004F497B">
      <w:pPr>
        <w:pStyle w:val="a4"/>
        <w:numPr>
          <w:ilvl w:val="0"/>
          <w:numId w:val="30"/>
        </w:numPr>
        <w:rPr>
          <w:sz w:val="16"/>
        </w:rPr>
      </w:pPr>
      <w:r>
        <w:rPr>
          <w:sz w:val="16"/>
        </w:rPr>
        <w:t>высокая перегрузочная способность;</w:t>
      </w:r>
    </w:p>
    <w:p w:rsidR="004F497B" w:rsidRDefault="004F497B">
      <w:pPr>
        <w:pStyle w:val="a4"/>
        <w:rPr>
          <w:b/>
          <w:sz w:val="16"/>
        </w:rPr>
      </w:pPr>
      <w:r>
        <w:rPr>
          <w:sz w:val="16"/>
        </w:rPr>
        <w:t>Пример резисторов –</w:t>
      </w:r>
      <w:r>
        <w:rPr>
          <w:b/>
          <w:sz w:val="16"/>
        </w:rPr>
        <w:t xml:space="preserve"> ПЭВ, С5- 35.</w:t>
      </w:r>
    </w:p>
    <w:p w:rsidR="004F497B" w:rsidRDefault="004F497B">
      <w:pPr>
        <w:pStyle w:val="a4"/>
        <w:rPr>
          <w:b/>
          <w:sz w:val="16"/>
        </w:rPr>
      </w:pPr>
      <w:r>
        <w:rPr>
          <w:b/>
          <w:sz w:val="16"/>
        </w:rPr>
        <w:t>3.Специальные резисторы.</w:t>
      </w:r>
    </w:p>
    <w:p w:rsidR="004F497B" w:rsidRDefault="00354E7C" w:rsidP="004F497B">
      <w:pPr>
        <w:pStyle w:val="a4"/>
        <w:numPr>
          <w:ilvl w:val="0"/>
          <w:numId w:val="30"/>
        </w:numPr>
        <w:rPr>
          <w:sz w:val="16"/>
        </w:rPr>
      </w:pPr>
      <w:r>
        <w:rPr>
          <w:sz w:val="16"/>
        </w:rPr>
        <w:object w:dxaOrig="1440" w:dyaOrig="1440">
          <v:shape id="_x0000_s1335" type="#_x0000_t75" style="position:absolute;left:0;text-align:left;margin-left:-3.85pt;margin-top:1.6pt;width:99pt;height:77.55pt;z-index:251727872">
            <v:imagedata r:id="rId100" o:title=""/>
            <w10:wrap type="square" side="largest"/>
          </v:shape>
          <o:OLEObject Type="Embed" ProgID="PBrush" ShapeID="_x0000_s1335" DrawAspect="Content" ObjectID="_1470000577" r:id="rId101"/>
        </w:object>
      </w:r>
      <w:r w:rsidR="004F497B">
        <w:rPr>
          <w:sz w:val="16"/>
        </w:rPr>
        <w:t>Варистор (сопротивление зависит от напряжения и тока);</w:t>
      </w:r>
    </w:p>
    <w:p w:rsidR="004F497B" w:rsidRDefault="004F497B">
      <w:pPr>
        <w:pStyle w:val="a4"/>
        <w:rPr>
          <w:sz w:val="16"/>
        </w:rPr>
      </w:pPr>
    </w:p>
    <w:p w:rsidR="004F497B" w:rsidRDefault="004F497B">
      <w:pPr>
        <w:pStyle w:val="a4"/>
        <w:rPr>
          <w:sz w:val="16"/>
        </w:rPr>
      </w:pPr>
    </w:p>
    <w:p w:rsidR="004F497B" w:rsidRDefault="004F497B">
      <w:pPr>
        <w:pStyle w:val="a4"/>
        <w:rPr>
          <w:sz w:val="16"/>
        </w:rPr>
      </w:pPr>
      <w:r>
        <w:rPr>
          <w:sz w:val="16"/>
        </w:rPr>
        <w:t>Используется для стабилизации и ограничения напряжения (для стабилизации напряжения).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>Основные параметры:</w:t>
      </w:r>
    </w:p>
    <w:p w:rsidR="004F497B" w:rsidRDefault="004F497B" w:rsidP="004F497B">
      <w:pPr>
        <w:pStyle w:val="a4"/>
        <w:numPr>
          <w:ilvl w:val="0"/>
          <w:numId w:val="30"/>
        </w:numPr>
        <w:rPr>
          <w:sz w:val="16"/>
        </w:rPr>
      </w:pPr>
      <w:r>
        <w:rPr>
          <w:sz w:val="16"/>
        </w:rPr>
        <w:t xml:space="preserve">классификационное напряжение </w:t>
      </w:r>
      <w:r>
        <w:rPr>
          <w:sz w:val="16"/>
          <w:lang w:val="en-US"/>
        </w:rPr>
        <w:t>U</w:t>
      </w:r>
      <w:r>
        <w:rPr>
          <w:sz w:val="16"/>
          <w:vertAlign w:val="subscript"/>
        </w:rPr>
        <w:t>КЛ</w:t>
      </w:r>
      <w:r>
        <w:rPr>
          <w:sz w:val="16"/>
        </w:rPr>
        <w:t>;</w:t>
      </w:r>
    </w:p>
    <w:p w:rsidR="004F497B" w:rsidRDefault="004F497B" w:rsidP="004F497B">
      <w:pPr>
        <w:pStyle w:val="a4"/>
        <w:numPr>
          <w:ilvl w:val="0"/>
          <w:numId w:val="30"/>
        </w:numPr>
        <w:rPr>
          <w:sz w:val="16"/>
        </w:rPr>
      </w:pPr>
      <w:r>
        <w:rPr>
          <w:sz w:val="16"/>
        </w:rPr>
        <w:t xml:space="preserve">классификационный ток </w:t>
      </w:r>
      <w:r>
        <w:rPr>
          <w:sz w:val="16"/>
          <w:lang w:val="en-US"/>
        </w:rPr>
        <w:t>I</w:t>
      </w:r>
      <w:r>
        <w:rPr>
          <w:sz w:val="16"/>
          <w:vertAlign w:val="subscript"/>
        </w:rPr>
        <w:t>КЛ</w:t>
      </w:r>
      <w:r>
        <w:rPr>
          <w:sz w:val="16"/>
        </w:rPr>
        <w:t>;</w:t>
      </w:r>
    </w:p>
    <w:p w:rsidR="004F497B" w:rsidRDefault="004F497B" w:rsidP="004F497B">
      <w:pPr>
        <w:pStyle w:val="a4"/>
        <w:numPr>
          <w:ilvl w:val="0"/>
          <w:numId w:val="30"/>
        </w:numPr>
        <w:rPr>
          <w:sz w:val="16"/>
        </w:rPr>
      </w:pPr>
      <w:r>
        <w:rPr>
          <w:sz w:val="16"/>
        </w:rPr>
        <w:t>коэффициент нелинейности;</w:t>
      </w:r>
    </w:p>
    <w:p w:rsidR="004F497B" w:rsidRDefault="004F497B">
      <w:pPr>
        <w:pStyle w:val="a4"/>
        <w:rPr>
          <w:sz w:val="16"/>
        </w:rPr>
      </w:pPr>
    </w:p>
    <w:p w:rsidR="004F497B" w:rsidRDefault="004F497B">
      <w:pPr>
        <w:pStyle w:val="a4"/>
        <w:rPr>
          <w:sz w:val="16"/>
        </w:rPr>
      </w:pPr>
    </w:p>
    <w:p w:rsidR="004F497B" w:rsidRDefault="004F497B">
      <w:pPr>
        <w:pStyle w:val="a4"/>
        <w:rPr>
          <w:b/>
          <w:sz w:val="16"/>
        </w:rPr>
      </w:pPr>
      <w:r>
        <w:rPr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sym w:font="Symbol" w:char="F062"/>
      </w:r>
      <w:r>
        <w:rPr>
          <w:b/>
          <w:sz w:val="16"/>
        </w:rPr>
        <w:t xml:space="preserve">= </w:t>
      </w:r>
      <w:r>
        <w:rPr>
          <w:b/>
          <w:sz w:val="16"/>
          <w:lang w:val="en-US"/>
        </w:rPr>
        <w:t>R</w:t>
      </w:r>
      <w:r>
        <w:rPr>
          <w:b/>
          <w:sz w:val="16"/>
          <w:vertAlign w:val="subscript"/>
        </w:rPr>
        <w:t>СТ</w:t>
      </w:r>
      <w:r>
        <w:rPr>
          <w:b/>
          <w:sz w:val="16"/>
        </w:rPr>
        <w:t xml:space="preserve"> / </w:t>
      </w:r>
      <w:r>
        <w:rPr>
          <w:b/>
          <w:sz w:val="16"/>
          <w:lang w:val="en-US"/>
        </w:rPr>
        <w:t>r</w:t>
      </w:r>
      <w:r>
        <w:rPr>
          <w:b/>
          <w:sz w:val="16"/>
          <w:vertAlign w:val="subscript"/>
        </w:rPr>
        <w:t>ДИН</w:t>
      </w:r>
      <w:r>
        <w:rPr>
          <w:b/>
          <w:sz w:val="16"/>
        </w:rPr>
        <w:t xml:space="preserve"> </w:t>
      </w:r>
    </w:p>
    <w:p w:rsidR="004F497B" w:rsidRDefault="004F497B">
      <w:pPr>
        <w:pStyle w:val="a4"/>
        <w:rPr>
          <w:b/>
          <w:sz w:val="16"/>
        </w:rPr>
      </w:pPr>
    </w:p>
    <w:p w:rsidR="004F497B" w:rsidRDefault="004F497B">
      <w:pPr>
        <w:pStyle w:val="a4"/>
        <w:rPr>
          <w:b/>
          <w:sz w:val="16"/>
        </w:rPr>
      </w:pPr>
    </w:p>
    <w:p w:rsidR="004F497B" w:rsidRDefault="004F497B">
      <w:pPr>
        <w:pStyle w:val="3"/>
        <w:rPr>
          <w:sz w:val="16"/>
        </w:rPr>
      </w:pPr>
      <w:r>
        <w:rPr>
          <w:sz w:val="16"/>
        </w:rPr>
        <w:t>4.Терморезисторы.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Как правило имеют отрицательный ТКС, хотя есть и позисторы с положительным ТКС. Терморезисторы характеризуются: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номинальным сопротивлением при 20</w:t>
      </w:r>
      <w:r>
        <w:rPr>
          <w:sz w:val="16"/>
        </w:rPr>
        <w:sym w:font="Symbol" w:char="F0B0"/>
      </w:r>
      <w:r>
        <w:rPr>
          <w:sz w:val="16"/>
        </w:rPr>
        <w:t>С;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ТКС;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номинальная мощность рассеяния;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 xml:space="preserve">постоянная времени </w:t>
      </w:r>
      <w:r>
        <w:rPr>
          <w:sz w:val="16"/>
        </w:rPr>
        <w:sym w:font="Symbol" w:char="F074"/>
      </w:r>
      <w:r>
        <w:rPr>
          <w:sz w:val="16"/>
        </w:rPr>
        <w:t xml:space="preserve"> - характеризует тепловую инерционность: это время, в течении которого температура терморезистора изменяется на 63% при переносе его из воздушной среды при 0</w:t>
      </w:r>
      <w:r>
        <w:rPr>
          <w:sz w:val="16"/>
        </w:rPr>
        <w:sym w:font="Symbol" w:char="F0B0"/>
      </w:r>
      <w:r>
        <w:rPr>
          <w:sz w:val="16"/>
        </w:rPr>
        <w:t>С в воздушную среду с температурой 100</w:t>
      </w:r>
      <w:r>
        <w:rPr>
          <w:sz w:val="16"/>
        </w:rPr>
        <w:sym w:font="Symbol" w:char="F0B0"/>
      </w:r>
      <w:r>
        <w:rPr>
          <w:sz w:val="16"/>
        </w:rPr>
        <w:t>С.</w:t>
      </w:r>
    </w:p>
    <w:p w:rsidR="004F497B" w:rsidRDefault="004F497B">
      <w:pPr>
        <w:pStyle w:val="3"/>
        <w:rPr>
          <w:sz w:val="16"/>
        </w:rPr>
      </w:pPr>
      <w:r>
        <w:rPr>
          <w:sz w:val="16"/>
        </w:rPr>
        <w:t>5.Магниторезисторы.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Работают на основе магниторезистивного эффекта, это свойство полупроводникового устройства. Характеризуется зависимостью сопротивления от индукции магнитного поля ( В ). Строят график их зависимости, и рассматривают работу магниторезистора.</w:t>
      </w:r>
    </w:p>
    <w:p w:rsidR="004F497B" w:rsidRDefault="004F497B">
      <w:pPr>
        <w:pStyle w:val="2"/>
        <w:rPr>
          <w:sz w:val="20"/>
        </w:rPr>
      </w:pPr>
      <w:r>
        <w:rPr>
          <w:sz w:val="20"/>
        </w:rPr>
        <w:t>Конденсаторы.</w:t>
      </w:r>
    </w:p>
    <w:p w:rsidR="004F497B" w:rsidRDefault="004F497B"/>
    <w:p w:rsidR="004F497B" w:rsidRDefault="004F497B">
      <w:pPr>
        <w:pStyle w:val="a5"/>
        <w:rPr>
          <w:sz w:val="16"/>
        </w:rPr>
      </w:pPr>
      <w:r>
        <w:rPr>
          <w:sz w:val="16"/>
        </w:rPr>
        <w:t>Это элемент радиоэлектронной аппаратуры, обладающий сосредоточенной электрической емкостью, то есть способностью накапливать электрические заряды.</w:t>
      </w:r>
    </w:p>
    <w:p w:rsidR="004F497B" w:rsidRDefault="004F497B">
      <w:pPr>
        <w:pStyle w:val="a5"/>
        <w:rPr>
          <w:b/>
          <w:bCs/>
          <w:sz w:val="16"/>
        </w:rPr>
      </w:pPr>
      <w:r>
        <w:rPr>
          <w:b/>
          <w:bCs/>
          <w:sz w:val="16"/>
        </w:rPr>
        <w:t>Классификация конденсаторов: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по характеру изменения емкости:</w:t>
      </w:r>
    </w:p>
    <w:p w:rsidR="004F497B" w:rsidRDefault="004F497B">
      <w:pPr>
        <w:pStyle w:val="a"/>
        <w:numPr>
          <w:ilvl w:val="2"/>
          <w:numId w:val="0"/>
        </w:numPr>
        <w:tabs>
          <w:tab w:val="num" w:pos="360"/>
        </w:tabs>
        <w:ind w:left="360" w:hanging="360"/>
        <w:rPr>
          <w:sz w:val="16"/>
        </w:rPr>
      </w:pPr>
      <w:r>
        <w:rPr>
          <w:sz w:val="16"/>
        </w:rPr>
        <w:t>постоянные;</w:t>
      </w:r>
    </w:p>
    <w:p w:rsidR="004F497B" w:rsidRDefault="004F497B">
      <w:pPr>
        <w:pStyle w:val="a"/>
        <w:numPr>
          <w:ilvl w:val="2"/>
          <w:numId w:val="0"/>
        </w:numPr>
        <w:tabs>
          <w:tab w:val="num" w:pos="360"/>
        </w:tabs>
        <w:ind w:left="360" w:hanging="360"/>
        <w:rPr>
          <w:sz w:val="16"/>
        </w:rPr>
      </w:pPr>
      <w:r>
        <w:rPr>
          <w:sz w:val="16"/>
        </w:rPr>
        <w:t>переменные;</w:t>
      </w:r>
    </w:p>
    <w:p w:rsidR="004F497B" w:rsidRDefault="004F497B">
      <w:pPr>
        <w:pStyle w:val="a"/>
        <w:numPr>
          <w:ilvl w:val="2"/>
          <w:numId w:val="0"/>
        </w:numPr>
        <w:tabs>
          <w:tab w:val="num" w:pos="360"/>
        </w:tabs>
        <w:ind w:left="360" w:hanging="360"/>
        <w:rPr>
          <w:sz w:val="16"/>
        </w:rPr>
      </w:pPr>
      <w:r>
        <w:rPr>
          <w:sz w:val="16"/>
        </w:rPr>
        <w:t>подстроечные;</w:t>
      </w:r>
    </w:p>
    <w:p w:rsidR="004F497B" w:rsidRDefault="004F497B">
      <w:pPr>
        <w:pStyle w:val="a"/>
        <w:numPr>
          <w:ilvl w:val="2"/>
          <w:numId w:val="0"/>
        </w:numPr>
        <w:tabs>
          <w:tab w:val="num" w:pos="360"/>
        </w:tabs>
        <w:ind w:left="360" w:hanging="360"/>
        <w:rPr>
          <w:sz w:val="16"/>
        </w:rPr>
      </w:pPr>
      <w:r>
        <w:rPr>
          <w:sz w:val="16"/>
        </w:rPr>
        <w:t>специальные ( вариконды ) – нелинейные конденсаторы, емкость зависит от приложенного напряжения;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по виду диэлектрика:</w:t>
      </w:r>
    </w:p>
    <w:p w:rsidR="004F497B" w:rsidRDefault="004F497B">
      <w:pPr>
        <w:pStyle w:val="a"/>
        <w:numPr>
          <w:ilvl w:val="2"/>
          <w:numId w:val="0"/>
        </w:numPr>
        <w:tabs>
          <w:tab w:val="num" w:pos="360"/>
        </w:tabs>
        <w:ind w:left="360" w:hanging="360"/>
        <w:rPr>
          <w:sz w:val="16"/>
        </w:rPr>
      </w:pPr>
      <w:r>
        <w:rPr>
          <w:sz w:val="16"/>
        </w:rPr>
        <w:t>с органическими диэлектриками;</w:t>
      </w:r>
    </w:p>
    <w:p w:rsidR="004F497B" w:rsidRDefault="004F497B">
      <w:pPr>
        <w:pStyle w:val="a"/>
        <w:numPr>
          <w:ilvl w:val="2"/>
          <w:numId w:val="0"/>
        </w:numPr>
        <w:tabs>
          <w:tab w:val="num" w:pos="360"/>
        </w:tabs>
        <w:ind w:left="360" w:hanging="360"/>
        <w:rPr>
          <w:sz w:val="16"/>
        </w:rPr>
      </w:pPr>
      <w:r>
        <w:rPr>
          <w:sz w:val="16"/>
        </w:rPr>
        <w:t>с неорганическими диэлектриками;</w:t>
      </w:r>
    </w:p>
    <w:p w:rsidR="004F497B" w:rsidRDefault="004F497B">
      <w:pPr>
        <w:pStyle w:val="a"/>
        <w:numPr>
          <w:ilvl w:val="2"/>
          <w:numId w:val="0"/>
        </w:numPr>
        <w:tabs>
          <w:tab w:val="num" w:pos="360"/>
        </w:tabs>
        <w:ind w:left="360" w:hanging="360"/>
        <w:rPr>
          <w:sz w:val="16"/>
        </w:rPr>
      </w:pPr>
      <w:r>
        <w:rPr>
          <w:sz w:val="16"/>
        </w:rPr>
        <w:t>с газообразными диэлектриками;</w:t>
      </w:r>
    </w:p>
    <w:p w:rsidR="004F497B" w:rsidRDefault="004F497B">
      <w:pPr>
        <w:pStyle w:val="a"/>
        <w:numPr>
          <w:ilvl w:val="2"/>
          <w:numId w:val="0"/>
        </w:numPr>
        <w:tabs>
          <w:tab w:val="num" w:pos="360"/>
        </w:tabs>
        <w:ind w:left="360" w:hanging="360"/>
        <w:rPr>
          <w:sz w:val="16"/>
        </w:rPr>
      </w:pPr>
      <w:r>
        <w:rPr>
          <w:sz w:val="16"/>
        </w:rPr>
        <w:t>с оксидными диэлектриками.</w:t>
      </w:r>
    </w:p>
    <w:p w:rsidR="004F497B" w:rsidRDefault="004F497B">
      <w:pPr>
        <w:pStyle w:val="a5"/>
        <w:rPr>
          <w:sz w:val="16"/>
        </w:rPr>
      </w:pPr>
    </w:p>
    <w:p w:rsidR="004F497B" w:rsidRDefault="004F497B">
      <w:pPr>
        <w:pStyle w:val="a5"/>
        <w:rPr>
          <w:b/>
          <w:sz w:val="16"/>
          <w:u w:val="single"/>
        </w:rPr>
      </w:pPr>
      <w:r>
        <w:rPr>
          <w:b/>
          <w:sz w:val="16"/>
          <w:u w:val="single"/>
        </w:rPr>
        <w:t>Система обозначений.</w:t>
      </w:r>
    </w:p>
    <w:p w:rsidR="004F497B" w:rsidRDefault="004F497B" w:rsidP="004F497B">
      <w:pPr>
        <w:pStyle w:val="a5"/>
        <w:numPr>
          <w:ilvl w:val="0"/>
          <w:numId w:val="49"/>
        </w:numPr>
        <w:rPr>
          <w:sz w:val="16"/>
        </w:rPr>
      </w:pPr>
      <w:r>
        <w:rPr>
          <w:sz w:val="16"/>
        </w:rPr>
        <w:t>К – постоянный конденсатор;</w:t>
      </w:r>
    </w:p>
    <w:p w:rsidR="004F497B" w:rsidRDefault="004F497B">
      <w:pPr>
        <w:pStyle w:val="a5"/>
        <w:ind w:left="720" w:firstLine="360"/>
        <w:rPr>
          <w:sz w:val="16"/>
        </w:rPr>
      </w:pPr>
      <w:r>
        <w:rPr>
          <w:sz w:val="16"/>
        </w:rPr>
        <w:t>КТ – подстроечный конденсатор;</w:t>
      </w:r>
    </w:p>
    <w:p w:rsidR="004F497B" w:rsidRDefault="004F497B">
      <w:pPr>
        <w:pStyle w:val="a5"/>
        <w:ind w:left="720" w:firstLine="360"/>
        <w:rPr>
          <w:sz w:val="16"/>
        </w:rPr>
      </w:pPr>
      <w:r>
        <w:rPr>
          <w:sz w:val="16"/>
        </w:rPr>
        <w:t>КП – переменный конденсатор;</w:t>
      </w:r>
    </w:p>
    <w:p w:rsidR="004F497B" w:rsidRDefault="004F497B">
      <w:pPr>
        <w:pStyle w:val="a5"/>
        <w:ind w:left="720" w:firstLine="360"/>
        <w:rPr>
          <w:sz w:val="16"/>
        </w:rPr>
      </w:pPr>
      <w:r>
        <w:rPr>
          <w:sz w:val="16"/>
        </w:rPr>
        <w:t>КН – вариконд.</w:t>
      </w:r>
    </w:p>
    <w:p w:rsidR="004F497B" w:rsidRDefault="004F497B" w:rsidP="004F497B">
      <w:pPr>
        <w:pStyle w:val="a5"/>
        <w:numPr>
          <w:ilvl w:val="0"/>
          <w:numId w:val="49"/>
        </w:numPr>
        <w:rPr>
          <w:sz w:val="16"/>
        </w:rPr>
      </w:pPr>
      <w:r>
        <w:rPr>
          <w:sz w:val="16"/>
        </w:rPr>
        <w:t>число – обозначает тип диэлектрика:</w:t>
      </w:r>
    </w:p>
    <w:p w:rsidR="004F497B" w:rsidRDefault="004F497B">
      <w:pPr>
        <w:pStyle w:val="a5"/>
        <w:ind w:left="720"/>
        <w:rPr>
          <w:sz w:val="16"/>
        </w:rPr>
      </w:pPr>
      <w:r>
        <w:rPr>
          <w:sz w:val="16"/>
        </w:rPr>
        <w:t>10</w:t>
      </w:r>
      <w:r>
        <w:rPr>
          <w:sz w:val="16"/>
        </w:rPr>
        <w:tab/>
        <w:t>керамический, с рабочим напряжением менее 1600В;</w:t>
      </w:r>
    </w:p>
    <w:p w:rsidR="004F497B" w:rsidRDefault="004F497B">
      <w:pPr>
        <w:pStyle w:val="a5"/>
        <w:ind w:left="720"/>
        <w:rPr>
          <w:sz w:val="16"/>
        </w:rPr>
      </w:pPr>
      <w:r>
        <w:rPr>
          <w:sz w:val="16"/>
        </w:rPr>
        <w:t>15</w:t>
      </w:r>
      <w:r>
        <w:rPr>
          <w:sz w:val="16"/>
        </w:rPr>
        <w:tab/>
        <w:t>керамический, с рабочим напряжением более 1600В;</w:t>
      </w:r>
    </w:p>
    <w:p w:rsidR="004F497B" w:rsidRDefault="004F497B">
      <w:pPr>
        <w:pStyle w:val="a5"/>
        <w:ind w:left="720"/>
        <w:rPr>
          <w:sz w:val="16"/>
        </w:rPr>
      </w:pPr>
      <w:r>
        <w:rPr>
          <w:sz w:val="16"/>
        </w:rPr>
        <w:t>22</w:t>
      </w:r>
      <w:r>
        <w:rPr>
          <w:sz w:val="16"/>
        </w:rPr>
        <w:tab/>
        <w:t>стекляннокерамический;</w:t>
      </w:r>
    </w:p>
    <w:p w:rsidR="004F497B" w:rsidRDefault="004F497B">
      <w:pPr>
        <w:pStyle w:val="a5"/>
        <w:ind w:left="720"/>
        <w:rPr>
          <w:sz w:val="16"/>
        </w:rPr>
      </w:pPr>
      <w:r>
        <w:rPr>
          <w:sz w:val="16"/>
        </w:rPr>
        <w:t>21</w:t>
      </w:r>
      <w:r>
        <w:rPr>
          <w:sz w:val="16"/>
        </w:rPr>
        <w:tab/>
        <w:t>стеклянный;</w:t>
      </w:r>
    </w:p>
    <w:p w:rsidR="004F497B" w:rsidRDefault="004F497B">
      <w:pPr>
        <w:pStyle w:val="a5"/>
        <w:ind w:left="720"/>
        <w:rPr>
          <w:sz w:val="16"/>
        </w:rPr>
      </w:pPr>
      <w:r>
        <w:rPr>
          <w:sz w:val="16"/>
        </w:rPr>
        <w:t>31</w:t>
      </w:r>
      <w:r>
        <w:rPr>
          <w:sz w:val="16"/>
        </w:rPr>
        <w:tab/>
        <w:t>слюдяной, малой мощности;</w:t>
      </w:r>
    </w:p>
    <w:p w:rsidR="004F497B" w:rsidRDefault="004F497B">
      <w:pPr>
        <w:pStyle w:val="a5"/>
        <w:ind w:left="720"/>
        <w:rPr>
          <w:sz w:val="16"/>
        </w:rPr>
      </w:pPr>
      <w:r>
        <w:rPr>
          <w:sz w:val="16"/>
        </w:rPr>
        <w:t>32</w:t>
      </w:r>
      <w:r>
        <w:rPr>
          <w:sz w:val="16"/>
        </w:rPr>
        <w:tab/>
        <w:t>слюдяной, большой мощности;</w:t>
      </w:r>
    </w:p>
    <w:p w:rsidR="004F497B" w:rsidRDefault="004F497B">
      <w:pPr>
        <w:pStyle w:val="a5"/>
        <w:ind w:left="720"/>
        <w:rPr>
          <w:sz w:val="16"/>
        </w:rPr>
      </w:pPr>
      <w:r>
        <w:rPr>
          <w:sz w:val="16"/>
        </w:rPr>
        <w:t>40</w:t>
      </w:r>
      <w:r>
        <w:rPr>
          <w:sz w:val="16"/>
        </w:rPr>
        <w:tab/>
        <w:t>бумажные, с рабочим напряжением менее 2 кВ;</w:t>
      </w:r>
    </w:p>
    <w:p w:rsidR="004F497B" w:rsidRDefault="004F497B">
      <w:pPr>
        <w:pStyle w:val="a5"/>
        <w:ind w:left="720"/>
        <w:rPr>
          <w:sz w:val="16"/>
        </w:rPr>
      </w:pPr>
      <w:r>
        <w:rPr>
          <w:sz w:val="16"/>
        </w:rPr>
        <w:t>41</w:t>
      </w:r>
      <w:r>
        <w:rPr>
          <w:sz w:val="16"/>
        </w:rPr>
        <w:tab/>
        <w:t>бумажные, с рабочим напряжением более 2 кВ;</w:t>
      </w:r>
    </w:p>
    <w:p w:rsidR="004F497B" w:rsidRDefault="004F497B">
      <w:pPr>
        <w:pStyle w:val="a5"/>
        <w:ind w:left="720"/>
        <w:rPr>
          <w:sz w:val="16"/>
        </w:rPr>
      </w:pPr>
      <w:r>
        <w:rPr>
          <w:sz w:val="16"/>
        </w:rPr>
        <w:t>42</w:t>
      </w:r>
      <w:r>
        <w:rPr>
          <w:sz w:val="16"/>
        </w:rPr>
        <w:tab/>
        <w:t>металлобумажные;</w:t>
      </w:r>
    </w:p>
    <w:p w:rsidR="004F497B" w:rsidRDefault="004F497B">
      <w:pPr>
        <w:pStyle w:val="a5"/>
        <w:ind w:left="720"/>
        <w:rPr>
          <w:sz w:val="16"/>
        </w:rPr>
      </w:pPr>
      <w:r>
        <w:rPr>
          <w:sz w:val="16"/>
        </w:rPr>
        <w:t>50</w:t>
      </w:r>
      <w:r>
        <w:rPr>
          <w:sz w:val="16"/>
        </w:rPr>
        <w:tab/>
        <w:t>оксидные, электролитические алюминиевые;</w:t>
      </w:r>
    </w:p>
    <w:p w:rsidR="004F497B" w:rsidRDefault="004F497B">
      <w:pPr>
        <w:pStyle w:val="a5"/>
        <w:ind w:left="720"/>
        <w:rPr>
          <w:sz w:val="16"/>
        </w:rPr>
      </w:pPr>
      <w:r>
        <w:rPr>
          <w:sz w:val="16"/>
        </w:rPr>
        <w:t>51</w:t>
      </w:r>
      <w:r>
        <w:rPr>
          <w:sz w:val="16"/>
        </w:rPr>
        <w:tab/>
        <w:t>оксидные, электролитические танталовые;</w:t>
      </w:r>
    </w:p>
    <w:p w:rsidR="004F497B" w:rsidRDefault="004F497B">
      <w:pPr>
        <w:pStyle w:val="a5"/>
        <w:ind w:left="720"/>
        <w:rPr>
          <w:sz w:val="16"/>
        </w:rPr>
      </w:pPr>
      <w:r>
        <w:rPr>
          <w:sz w:val="16"/>
        </w:rPr>
        <w:t>52</w:t>
      </w:r>
      <w:r>
        <w:rPr>
          <w:sz w:val="16"/>
        </w:rPr>
        <w:tab/>
        <w:t>оксидные, объемно-пористые;</w:t>
      </w:r>
    </w:p>
    <w:p w:rsidR="004F497B" w:rsidRDefault="004F497B">
      <w:pPr>
        <w:pStyle w:val="a5"/>
        <w:ind w:left="720"/>
        <w:rPr>
          <w:sz w:val="16"/>
        </w:rPr>
      </w:pPr>
      <w:r>
        <w:rPr>
          <w:sz w:val="16"/>
        </w:rPr>
        <w:t>53</w:t>
      </w:r>
      <w:r>
        <w:rPr>
          <w:sz w:val="16"/>
        </w:rPr>
        <w:tab/>
        <w:t>оксидные, полупроводниковые;</w:t>
      </w:r>
    </w:p>
    <w:p w:rsidR="004F497B" w:rsidRDefault="004F497B">
      <w:pPr>
        <w:pStyle w:val="a5"/>
        <w:ind w:left="720"/>
        <w:rPr>
          <w:sz w:val="16"/>
        </w:rPr>
      </w:pPr>
    </w:p>
    <w:p w:rsidR="004F497B" w:rsidRDefault="004F497B">
      <w:pPr>
        <w:pStyle w:val="a5"/>
        <w:ind w:left="720"/>
        <w:rPr>
          <w:sz w:val="16"/>
        </w:rPr>
      </w:pPr>
      <w:r>
        <w:rPr>
          <w:sz w:val="16"/>
        </w:rPr>
        <w:t>60</w:t>
      </w:r>
      <w:r>
        <w:rPr>
          <w:sz w:val="16"/>
        </w:rPr>
        <w:tab/>
        <w:t>воздушные;</w:t>
      </w:r>
    </w:p>
    <w:p w:rsidR="004F497B" w:rsidRDefault="004F497B">
      <w:pPr>
        <w:pStyle w:val="a5"/>
        <w:ind w:left="720"/>
        <w:rPr>
          <w:sz w:val="16"/>
        </w:rPr>
      </w:pPr>
      <w:r>
        <w:rPr>
          <w:sz w:val="16"/>
        </w:rPr>
        <w:t>61</w:t>
      </w:r>
      <w:r>
        <w:rPr>
          <w:sz w:val="16"/>
        </w:rPr>
        <w:tab/>
        <w:t>вакуумные;</w:t>
      </w:r>
    </w:p>
    <w:p w:rsidR="004F497B" w:rsidRDefault="004F497B">
      <w:pPr>
        <w:pStyle w:val="a5"/>
        <w:ind w:left="720"/>
        <w:rPr>
          <w:sz w:val="16"/>
        </w:rPr>
      </w:pPr>
      <w:r>
        <w:rPr>
          <w:sz w:val="16"/>
        </w:rPr>
        <w:t>71</w:t>
      </w:r>
      <w:r>
        <w:rPr>
          <w:sz w:val="16"/>
        </w:rPr>
        <w:tab/>
        <w:t>полистирольные;</w:t>
      </w:r>
    </w:p>
    <w:p w:rsidR="004F497B" w:rsidRDefault="004F497B">
      <w:pPr>
        <w:pStyle w:val="a5"/>
        <w:ind w:left="720"/>
        <w:rPr>
          <w:sz w:val="16"/>
        </w:rPr>
      </w:pPr>
      <w:r>
        <w:rPr>
          <w:sz w:val="16"/>
        </w:rPr>
        <w:t>72</w:t>
      </w:r>
      <w:r>
        <w:rPr>
          <w:sz w:val="16"/>
        </w:rPr>
        <w:tab/>
        <w:t>фторопластовые;</w:t>
      </w:r>
    </w:p>
    <w:p w:rsidR="004F497B" w:rsidRDefault="004F497B" w:rsidP="004F497B">
      <w:pPr>
        <w:pStyle w:val="a5"/>
        <w:numPr>
          <w:ilvl w:val="0"/>
          <w:numId w:val="50"/>
        </w:numPr>
        <w:rPr>
          <w:sz w:val="16"/>
        </w:rPr>
      </w:pPr>
      <w:r>
        <w:rPr>
          <w:sz w:val="16"/>
        </w:rPr>
        <w:t>лавсановые.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Эти обозначения применимы для конденсаторов типа К, а для КП и КТ могут быть следующие обозначения:</w:t>
      </w:r>
    </w:p>
    <w:p w:rsidR="004F497B" w:rsidRDefault="004F497B" w:rsidP="004F497B">
      <w:pPr>
        <w:pStyle w:val="a5"/>
        <w:numPr>
          <w:ilvl w:val="0"/>
          <w:numId w:val="51"/>
        </w:numPr>
        <w:tabs>
          <w:tab w:val="num" w:pos="2127"/>
        </w:tabs>
        <w:ind w:left="2127" w:hanging="709"/>
        <w:rPr>
          <w:sz w:val="16"/>
        </w:rPr>
      </w:pPr>
      <w:r>
        <w:rPr>
          <w:sz w:val="16"/>
        </w:rPr>
        <w:t>вакуумные;</w:t>
      </w:r>
    </w:p>
    <w:p w:rsidR="004F497B" w:rsidRDefault="004F497B">
      <w:pPr>
        <w:pStyle w:val="a5"/>
        <w:tabs>
          <w:tab w:val="num" w:pos="2127"/>
        </w:tabs>
        <w:ind w:left="2127" w:hanging="709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  <w:t>воздушные;</w:t>
      </w:r>
    </w:p>
    <w:p w:rsidR="004F497B" w:rsidRDefault="004F497B">
      <w:pPr>
        <w:pStyle w:val="a5"/>
        <w:tabs>
          <w:tab w:val="num" w:pos="2127"/>
        </w:tabs>
        <w:ind w:left="2127" w:hanging="709"/>
        <w:rPr>
          <w:sz w:val="16"/>
        </w:rPr>
      </w:pPr>
      <w:r>
        <w:rPr>
          <w:sz w:val="16"/>
        </w:rPr>
        <w:t>3</w:t>
      </w:r>
      <w:r>
        <w:rPr>
          <w:sz w:val="16"/>
        </w:rPr>
        <w:tab/>
        <w:t>газообразные;</w:t>
      </w:r>
    </w:p>
    <w:p w:rsidR="004F497B" w:rsidRDefault="004F497B" w:rsidP="004F497B">
      <w:pPr>
        <w:pStyle w:val="a5"/>
        <w:numPr>
          <w:ilvl w:val="0"/>
          <w:numId w:val="52"/>
        </w:numPr>
        <w:tabs>
          <w:tab w:val="num" w:pos="2127"/>
        </w:tabs>
        <w:ind w:left="2127" w:hanging="709"/>
        <w:rPr>
          <w:sz w:val="16"/>
        </w:rPr>
      </w:pPr>
      <w:r>
        <w:rPr>
          <w:sz w:val="16"/>
        </w:rPr>
        <w:t>твердые.</w:t>
      </w:r>
    </w:p>
    <w:p w:rsidR="004F497B" w:rsidRDefault="004F497B" w:rsidP="004F497B">
      <w:pPr>
        <w:pStyle w:val="a5"/>
        <w:numPr>
          <w:ilvl w:val="0"/>
          <w:numId w:val="49"/>
        </w:numPr>
        <w:rPr>
          <w:sz w:val="16"/>
        </w:rPr>
      </w:pPr>
      <w:r>
        <w:rPr>
          <w:sz w:val="16"/>
        </w:rPr>
        <w:t>номер разработки.</w:t>
      </w:r>
    </w:p>
    <w:p w:rsidR="004F497B" w:rsidRDefault="004F497B">
      <w:pPr>
        <w:pStyle w:val="a5"/>
        <w:ind w:left="720" w:firstLine="0"/>
        <w:rPr>
          <w:sz w:val="16"/>
        </w:rPr>
      </w:pPr>
      <w:r>
        <w:rPr>
          <w:sz w:val="16"/>
        </w:rPr>
        <w:t>Например:</w:t>
      </w:r>
    </w:p>
    <w:p w:rsidR="004F497B" w:rsidRDefault="004F497B">
      <w:pPr>
        <w:pStyle w:val="a5"/>
        <w:ind w:left="720" w:firstLine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К50-6</w:t>
      </w:r>
    </w:p>
    <w:p w:rsidR="004F497B" w:rsidRDefault="004F497B">
      <w:pPr>
        <w:pStyle w:val="a5"/>
        <w:ind w:left="720" w:firstLine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КТ4-1.</w:t>
      </w:r>
    </w:p>
    <w:p w:rsidR="004F497B" w:rsidRDefault="004F497B">
      <w:pPr>
        <w:pStyle w:val="a5"/>
        <w:ind w:left="720" w:firstLine="0"/>
        <w:rPr>
          <w:sz w:val="16"/>
        </w:rPr>
      </w:pPr>
    </w:p>
    <w:p w:rsidR="004F497B" w:rsidRDefault="004F497B">
      <w:pPr>
        <w:pStyle w:val="a5"/>
        <w:ind w:left="720" w:firstLine="0"/>
        <w:rPr>
          <w:b/>
          <w:sz w:val="16"/>
          <w:u w:val="single"/>
        </w:rPr>
      </w:pPr>
      <w:r>
        <w:rPr>
          <w:b/>
          <w:sz w:val="16"/>
          <w:u w:val="single"/>
        </w:rPr>
        <w:t>Условные графические обозначения.</w:t>
      </w:r>
    </w:p>
    <w:p w:rsidR="004F497B" w:rsidRDefault="004F497B">
      <w:pPr>
        <w:pStyle w:val="a5"/>
        <w:ind w:left="720" w:firstLine="0"/>
        <w:rPr>
          <w:sz w:val="16"/>
        </w:rPr>
      </w:pPr>
    </w:p>
    <w:p w:rsidR="004F497B" w:rsidRDefault="00354E7C">
      <w:pPr>
        <w:pStyle w:val="a5"/>
        <w:ind w:left="720" w:firstLine="0"/>
        <w:rPr>
          <w:sz w:val="16"/>
        </w:rPr>
      </w:pPr>
      <w:r>
        <w:rPr>
          <w:noProof/>
          <w:sz w:val="16"/>
        </w:rPr>
        <w:object w:dxaOrig="1440" w:dyaOrig="1440">
          <v:shape id="_x0000_s1413" type="#_x0000_t75" style="position:absolute;left:0;text-align:left;margin-left:5.15pt;margin-top:-18.8pt;width:171pt;height:129.4pt;z-index:251786240;mso-wrap-edited:f" wrapcoords="-51 0 -51 21533 21600 21533 21600 0 -51 0">
            <v:imagedata r:id="rId102" o:title=""/>
            <w10:wrap type="square" side="right"/>
            <w10:anchorlock/>
          </v:shape>
          <o:OLEObject Type="Embed" ProgID="PBrush" ShapeID="_x0000_s1413" DrawAspect="Content" ObjectID="_1470000578" r:id="rId103"/>
        </w:object>
      </w:r>
      <w:r w:rsidR="004F497B">
        <w:rPr>
          <w:sz w:val="16"/>
        </w:rPr>
        <w:t>Позиционное обозначение:  С.</w:t>
      </w:r>
    </w:p>
    <w:p w:rsidR="004F497B" w:rsidRDefault="004F497B">
      <w:pPr>
        <w:pStyle w:val="a5"/>
        <w:ind w:left="720" w:firstLine="0"/>
        <w:rPr>
          <w:sz w:val="16"/>
        </w:rPr>
      </w:pPr>
    </w:p>
    <w:p w:rsidR="004F497B" w:rsidRDefault="004F497B">
      <w:pPr>
        <w:pStyle w:val="a5"/>
        <w:ind w:left="720" w:firstLine="0"/>
        <w:rPr>
          <w:sz w:val="16"/>
        </w:rPr>
      </w:pPr>
    </w:p>
    <w:p w:rsidR="004F497B" w:rsidRDefault="004F497B">
      <w:pPr>
        <w:pStyle w:val="a5"/>
        <w:ind w:left="720" w:firstLine="0"/>
        <w:rPr>
          <w:b/>
          <w:sz w:val="16"/>
          <w:u w:val="single"/>
        </w:rPr>
      </w:pPr>
      <w:r>
        <w:rPr>
          <w:b/>
          <w:sz w:val="16"/>
          <w:u w:val="single"/>
        </w:rPr>
        <w:t>Основные параметры.</w:t>
      </w:r>
    </w:p>
    <w:p w:rsidR="004F497B" w:rsidRDefault="004F497B">
      <w:pPr>
        <w:pStyle w:val="a5"/>
        <w:ind w:left="720" w:firstLine="0"/>
        <w:rPr>
          <w:sz w:val="16"/>
        </w:rPr>
      </w:pPr>
      <w:r>
        <w:rPr>
          <w:sz w:val="16"/>
        </w:rPr>
        <w:t>1.)</w:t>
      </w:r>
      <w:r>
        <w:rPr>
          <w:sz w:val="16"/>
        </w:rPr>
        <w:tab/>
        <w:t>Номинальная емкость.</w:t>
      </w:r>
    </w:p>
    <w:p w:rsidR="004F497B" w:rsidRDefault="004F497B">
      <w:pPr>
        <w:pStyle w:val="a5"/>
        <w:ind w:left="720" w:firstLine="0"/>
        <w:jc w:val="center"/>
        <w:rPr>
          <w:sz w:val="16"/>
        </w:rPr>
      </w:pPr>
      <w:r>
        <w:rPr>
          <w:position w:val="-24"/>
          <w:sz w:val="16"/>
        </w:rPr>
        <w:object w:dxaOrig="1680" w:dyaOrig="620">
          <v:shape id="_x0000_i1075" type="#_x0000_t75" style="width:84pt;height:30.75pt" o:ole="" fillcolor="window">
            <v:imagedata r:id="rId104" o:title=""/>
          </v:shape>
          <o:OLEObject Type="Embed" ProgID="Equation.3" ShapeID="_x0000_i1075" DrawAspect="Content" ObjectID="_1470000523" r:id="rId105"/>
        </w:object>
      </w:r>
      <w:r>
        <w:rPr>
          <w:sz w:val="16"/>
        </w:rPr>
        <w:t>, где:</w:t>
      </w:r>
    </w:p>
    <w:p w:rsidR="004F497B" w:rsidRDefault="004F497B">
      <w:pPr>
        <w:pStyle w:val="a5"/>
        <w:ind w:left="720" w:firstLine="0"/>
        <w:rPr>
          <w:sz w:val="16"/>
        </w:rPr>
      </w:pPr>
      <w:r>
        <w:rPr>
          <w:sz w:val="16"/>
        </w:rPr>
        <w:sym w:font="Symbol" w:char="F078"/>
      </w:r>
      <w:r>
        <w:rPr>
          <w:sz w:val="16"/>
        </w:rPr>
        <w:t xml:space="preserve"> - диэлектрическая проницаемость;</w:t>
      </w:r>
    </w:p>
    <w:p w:rsidR="004F497B" w:rsidRDefault="004F497B">
      <w:pPr>
        <w:pStyle w:val="a5"/>
        <w:ind w:left="720" w:firstLine="0"/>
        <w:rPr>
          <w:sz w:val="16"/>
        </w:rPr>
      </w:pPr>
      <w:r>
        <w:rPr>
          <w:sz w:val="16"/>
          <w:lang w:val="en-US"/>
        </w:rPr>
        <w:t>S</w:t>
      </w:r>
      <w:r>
        <w:rPr>
          <w:sz w:val="16"/>
        </w:rPr>
        <w:t xml:space="preserve"> – площадь обкладок;</w:t>
      </w:r>
    </w:p>
    <w:p w:rsidR="004F497B" w:rsidRDefault="004F497B">
      <w:pPr>
        <w:pStyle w:val="a5"/>
        <w:ind w:left="720" w:firstLine="0"/>
        <w:rPr>
          <w:sz w:val="16"/>
        </w:rPr>
      </w:pPr>
      <w:r>
        <w:rPr>
          <w:sz w:val="16"/>
          <w:lang w:val="en-US"/>
        </w:rPr>
        <w:t>d</w:t>
      </w:r>
      <w:r>
        <w:rPr>
          <w:sz w:val="16"/>
        </w:rPr>
        <w:t xml:space="preserve"> – расстояние между обкладками.</w:t>
      </w:r>
    </w:p>
    <w:p w:rsidR="004F497B" w:rsidRDefault="004F497B">
      <w:pPr>
        <w:pStyle w:val="a5"/>
        <w:ind w:left="720" w:firstLine="0"/>
        <w:rPr>
          <w:sz w:val="16"/>
        </w:rPr>
      </w:pPr>
      <w:r>
        <w:rPr>
          <w:sz w:val="16"/>
        </w:rPr>
        <w:t xml:space="preserve">У воздуха </w:t>
      </w:r>
      <w:r>
        <w:rPr>
          <w:sz w:val="16"/>
        </w:rPr>
        <w:sym w:font="Symbol" w:char="F078"/>
      </w:r>
      <w:r>
        <w:rPr>
          <w:sz w:val="16"/>
        </w:rPr>
        <w:t>=1, поэтому воздушные конденсаторы очень большие, для уменьшения их габаритов на обкладки добавляют какой-либо диэлектрик.</w:t>
      </w:r>
    </w:p>
    <w:p w:rsidR="004F497B" w:rsidRDefault="004F497B">
      <w:pPr>
        <w:pStyle w:val="a5"/>
        <w:ind w:left="720" w:firstLine="0"/>
        <w:rPr>
          <w:sz w:val="16"/>
        </w:rPr>
      </w:pPr>
      <w:r>
        <w:rPr>
          <w:sz w:val="16"/>
        </w:rPr>
        <w:t>Все емкости стандартизованы по рядам номинальных ёмкостей:</w:t>
      </w:r>
    </w:p>
    <w:p w:rsidR="004F497B" w:rsidRDefault="004F497B">
      <w:pPr>
        <w:pStyle w:val="a5"/>
        <w:ind w:left="720" w:firstLine="0"/>
        <w:rPr>
          <w:sz w:val="16"/>
        </w:rPr>
      </w:pPr>
      <w:r>
        <w:rPr>
          <w:sz w:val="16"/>
        </w:rPr>
        <w:t>Е3;</w:t>
      </w:r>
      <w:r>
        <w:rPr>
          <w:sz w:val="16"/>
        </w:rPr>
        <w:tab/>
        <w:t>Е6;</w:t>
      </w:r>
      <w:r>
        <w:rPr>
          <w:sz w:val="16"/>
        </w:rPr>
        <w:tab/>
        <w:t>Е12;</w:t>
      </w:r>
      <w:r>
        <w:rPr>
          <w:sz w:val="16"/>
        </w:rPr>
        <w:tab/>
        <w:t>Е24.</w:t>
      </w:r>
    </w:p>
    <w:p w:rsidR="004F497B" w:rsidRDefault="004F497B">
      <w:pPr>
        <w:pStyle w:val="a5"/>
        <w:ind w:left="720" w:firstLine="0"/>
        <w:rPr>
          <w:sz w:val="16"/>
        </w:rPr>
      </w:pPr>
      <w:r>
        <w:rPr>
          <w:sz w:val="16"/>
        </w:rPr>
        <w:t>Е3</w:t>
      </w:r>
      <w:r>
        <w:rPr>
          <w:sz w:val="16"/>
        </w:rPr>
        <w:tab/>
      </w:r>
      <w:r>
        <w:rPr>
          <w:sz w:val="16"/>
        </w:rPr>
        <w:tab/>
        <w:t>1;</w:t>
      </w:r>
      <w:r>
        <w:rPr>
          <w:sz w:val="16"/>
        </w:rPr>
        <w:tab/>
        <w:t>2.2;</w:t>
      </w:r>
      <w:r>
        <w:rPr>
          <w:sz w:val="16"/>
        </w:rPr>
        <w:tab/>
        <w:t>4.7</w:t>
      </w:r>
    </w:p>
    <w:p w:rsidR="004F497B" w:rsidRDefault="004F497B">
      <w:pPr>
        <w:pStyle w:val="a5"/>
        <w:ind w:left="720" w:firstLine="0"/>
        <w:rPr>
          <w:sz w:val="16"/>
        </w:rPr>
      </w:pPr>
      <w:r>
        <w:rPr>
          <w:sz w:val="16"/>
        </w:rPr>
        <w:t>2.)</w:t>
      </w:r>
      <w:r>
        <w:rPr>
          <w:sz w:val="16"/>
        </w:rPr>
        <w:tab/>
        <w:t>Допуск на ёмкость.</w:t>
      </w:r>
    </w:p>
    <w:p w:rsidR="004F497B" w:rsidRDefault="004F497B">
      <w:pPr>
        <w:pStyle w:val="a5"/>
        <w:ind w:left="720" w:firstLine="0"/>
        <w:rPr>
          <w:sz w:val="16"/>
        </w:rPr>
      </w:pPr>
      <w:r>
        <w:rPr>
          <w:sz w:val="16"/>
        </w:rPr>
        <w:t>Разность между номинальным и фактическим значением. Существует 14 допусков:</w:t>
      </w:r>
    </w:p>
    <w:p w:rsidR="004F497B" w:rsidRDefault="004F497B">
      <w:pPr>
        <w:pStyle w:val="a5"/>
        <w:ind w:left="720" w:firstLine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Symbol" w:char="F0B1"/>
      </w:r>
      <w:r>
        <w:rPr>
          <w:sz w:val="16"/>
        </w:rPr>
        <w:t>0.1% - прецизионные;</w:t>
      </w:r>
    </w:p>
    <w:p w:rsidR="004F497B" w:rsidRDefault="004F497B">
      <w:pPr>
        <w:pStyle w:val="a5"/>
        <w:ind w:left="720" w:firstLine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-20% до +80% - последний класс точности.</w:t>
      </w:r>
    </w:p>
    <w:p w:rsidR="004F497B" w:rsidRDefault="004F497B">
      <w:pPr>
        <w:pStyle w:val="a5"/>
        <w:ind w:left="720" w:firstLine="0"/>
        <w:rPr>
          <w:sz w:val="16"/>
        </w:rPr>
      </w:pPr>
      <w:r>
        <w:rPr>
          <w:sz w:val="16"/>
        </w:rPr>
        <w:t>3.)</w:t>
      </w:r>
      <w:r>
        <w:rPr>
          <w:sz w:val="16"/>
        </w:rPr>
        <w:tab/>
        <w:t>Номинальное рабочее напряжение.</w:t>
      </w:r>
    </w:p>
    <w:p w:rsidR="004F497B" w:rsidRDefault="004F497B">
      <w:pPr>
        <w:pStyle w:val="a5"/>
        <w:ind w:left="720" w:firstLine="0"/>
        <w:rPr>
          <w:sz w:val="16"/>
        </w:rPr>
      </w:pPr>
      <w:r>
        <w:rPr>
          <w:sz w:val="16"/>
        </w:rPr>
        <w:t>Напряжение, при котором конденсатор работает в течение всего срока эксплуатации.</w:t>
      </w:r>
    </w:p>
    <w:p w:rsidR="004F497B" w:rsidRDefault="004F497B">
      <w:pPr>
        <w:pStyle w:val="a5"/>
        <w:ind w:left="720" w:firstLine="0"/>
        <w:rPr>
          <w:sz w:val="16"/>
        </w:rPr>
      </w:pPr>
      <w:r>
        <w:rPr>
          <w:sz w:val="16"/>
        </w:rPr>
        <w:t>4.)</w:t>
      </w:r>
      <w:r>
        <w:rPr>
          <w:sz w:val="16"/>
        </w:rPr>
        <w:tab/>
        <w:t>Тангенс угла потерь.</w:t>
      </w:r>
    </w:p>
    <w:p w:rsidR="004F497B" w:rsidRDefault="004F497B">
      <w:pPr>
        <w:pStyle w:val="a5"/>
        <w:ind w:left="720" w:firstLine="0"/>
        <w:rPr>
          <w:sz w:val="16"/>
        </w:rPr>
      </w:pPr>
      <w:r>
        <w:rPr>
          <w:sz w:val="16"/>
          <w:lang w:val="en-US"/>
        </w:rPr>
        <w:t>tg</w:t>
      </w:r>
      <w:r>
        <w:rPr>
          <w:sz w:val="16"/>
        </w:rPr>
        <w:t>(</w:t>
      </w:r>
      <w:r>
        <w:rPr>
          <w:sz w:val="16"/>
          <w:lang w:val="en-US"/>
        </w:rPr>
        <w:sym w:font="Symbol" w:char="F064"/>
      </w:r>
      <w:r>
        <w:rPr>
          <w:sz w:val="16"/>
        </w:rPr>
        <w:t xml:space="preserve">) – тангенс угла диэлектрических потерь, из-за переполяризации диэлектрика, так как энергия рассеивается в виде тепла. Из-за наличия потерь угол между </w:t>
      </w:r>
      <w:r>
        <w:rPr>
          <w:sz w:val="16"/>
          <w:lang w:val="en-US"/>
        </w:rPr>
        <w:t>U</w:t>
      </w:r>
      <w:r>
        <w:rPr>
          <w:sz w:val="16"/>
        </w:rPr>
        <w:t xml:space="preserve"> и  </w:t>
      </w:r>
      <w:r>
        <w:rPr>
          <w:sz w:val="16"/>
          <w:lang w:val="en-US"/>
        </w:rPr>
        <w:t>I</w:t>
      </w:r>
      <w:r>
        <w:rPr>
          <w:sz w:val="16"/>
        </w:rPr>
        <w:t xml:space="preserve"> становиться меньше 90</w:t>
      </w:r>
      <w:r>
        <w:rPr>
          <w:sz w:val="16"/>
        </w:rPr>
        <w:sym w:font="Symbol" w:char="F0B0"/>
      </w:r>
      <w:r>
        <w:rPr>
          <w:sz w:val="16"/>
        </w:rPr>
        <w:t>.</w:t>
      </w:r>
    </w:p>
    <w:p w:rsidR="004F497B" w:rsidRDefault="00354E7C">
      <w:pPr>
        <w:pStyle w:val="a5"/>
        <w:ind w:left="720" w:firstLine="0"/>
        <w:rPr>
          <w:sz w:val="16"/>
        </w:rPr>
      </w:pPr>
      <w:r>
        <w:rPr>
          <w:noProof/>
          <w:sz w:val="16"/>
        </w:rPr>
        <w:object w:dxaOrig="1440" w:dyaOrig="1440">
          <v:shape id="_x0000_s1414" type="#_x0000_t75" style="position:absolute;left:0;text-align:left;margin-left:5.15pt;margin-top:-94.85pt;width:135pt;height:98.85pt;z-index:251787264;mso-wrap-edited:f" wrapcoords="-99 0 -99 21464 21600 21464 21600 0 -99 0" o:allowincell="f">
            <v:imagedata r:id="rId106" o:title=""/>
            <w10:wrap type="tight"/>
            <w10:anchorlock/>
          </v:shape>
          <o:OLEObject Type="Embed" ProgID="PBrush" ShapeID="_x0000_s1414" DrawAspect="Content" ObjectID="_1470000579" r:id="rId107"/>
        </w:object>
      </w:r>
      <w:r w:rsidR="004F497B">
        <w:rPr>
          <w:sz w:val="16"/>
        </w:rPr>
        <w:t xml:space="preserve">Для оценки </w:t>
      </w:r>
      <w:r w:rsidR="004F497B">
        <w:rPr>
          <w:sz w:val="16"/>
          <w:lang w:val="en-US"/>
        </w:rPr>
        <w:t>tg</w:t>
      </w:r>
      <w:r w:rsidR="004F497B">
        <w:rPr>
          <w:sz w:val="16"/>
        </w:rPr>
        <w:t>(</w:t>
      </w:r>
      <w:r w:rsidR="004F497B">
        <w:rPr>
          <w:sz w:val="16"/>
          <w:lang w:val="en-US"/>
        </w:rPr>
        <w:sym w:font="Symbol" w:char="F064"/>
      </w:r>
      <w:r w:rsidR="004F497B">
        <w:rPr>
          <w:sz w:val="16"/>
        </w:rPr>
        <w:t>) можно:</w:t>
      </w:r>
    </w:p>
    <w:p w:rsidR="004F497B" w:rsidRDefault="004F497B">
      <w:pPr>
        <w:pStyle w:val="a5"/>
        <w:ind w:left="720" w:firstLine="0"/>
        <w:jc w:val="center"/>
        <w:rPr>
          <w:sz w:val="16"/>
        </w:rPr>
      </w:pPr>
      <w:r>
        <w:rPr>
          <w:position w:val="-12"/>
          <w:sz w:val="16"/>
        </w:rPr>
        <w:object w:dxaOrig="1719" w:dyaOrig="360">
          <v:shape id="_x0000_i1077" type="#_x0000_t75" style="width:86.25pt;height:18pt" o:ole="" fillcolor="window">
            <v:imagedata r:id="rId108" o:title=""/>
          </v:shape>
          <o:OLEObject Type="Embed" ProgID="Equation.3" ShapeID="_x0000_i1077" DrawAspect="Content" ObjectID="_1470000524" r:id="rId109"/>
        </w:object>
      </w:r>
      <w:r>
        <w:rPr>
          <w:sz w:val="16"/>
        </w:rPr>
        <w:t xml:space="preserve">, где </w:t>
      </w:r>
      <w:r>
        <w:rPr>
          <w:sz w:val="16"/>
          <w:lang w:val="en-US"/>
        </w:rPr>
        <w:t>R</w:t>
      </w:r>
      <w:r>
        <w:rPr>
          <w:sz w:val="16"/>
          <w:vertAlign w:val="subscript"/>
        </w:rPr>
        <w:t>п.</w:t>
      </w:r>
      <w:r>
        <w:rPr>
          <w:sz w:val="16"/>
        </w:rPr>
        <w:t xml:space="preserve"> – сопротивление потерь.</w:t>
      </w:r>
    </w:p>
    <w:p w:rsidR="004F497B" w:rsidRDefault="004F497B">
      <w:pPr>
        <w:pStyle w:val="a5"/>
        <w:ind w:left="720" w:firstLine="0"/>
        <w:rPr>
          <w:sz w:val="16"/>
        </w:rPr>
      </w:pPr>
      <w:r>
        <w:rPr>
          <w:sz w:val="16"/>
        </w:rPr>
        <w:t>Тангенс угла потерь это величина обратная добротности, поэтому:</w:t>
      </w:r>
    </w:p>
    <w:p w:rsidR="004F497B" w:rsidRDefault="004F497B">
      <w:pPr>
        <w:pStyle w:val="a5"/>
        <w:ind w:left="720" w:firstLine="0"/>
        <w:jc w:val="center"/>
        <w:rPr>
          <w:sz w:val="16"/>
        </w:rPr>
      </w:pPr>
      <w:r>
        <w:rPr>
          <w:i/>
          <w:position w:val="-30"/>
          <w:sz w:val="16"/>
        </w:rPr>
        <w:object w:dxaOrig="1100" w:dyaOrig="680">
          <v:shape id="_x0000_i1078" type="#_x0000_t75" style="width:54.75pt;height:33.75pt" o:ole="" fillcolor="window">
            <v:imagedata r:id="rId110" o:title=""/>
          </v:shape>
          <o:OLEObject Type="Embed" ProgID="Equation.3" ShapeID="_x0000_i1078" DrawAspect="Content" ObjectID="_1470000525" r:id="rId111"/>
        </w:object>
      </w:r>
      <w:r>
        <w:rPr>
          <w:i/>
          <w:sz w:val="16"/>
        </w:rPr>
        <w:t>.</w:t>
      </w:r>
    </w:p>
    <w:p w:rsidR="004F497B" w:rsidRDefault="004F497B">
      <w:pPr>
        <w:pStyle w:val="a5"/>
        <w:ind w:left="720" w:firstLine="0"/>
        <w:jc w:val="center"/>
        <w:rPr>
          <w:sz w:val="16"/>
        </w:rPr>
      </w:pPr>
    </w:p>
    <w:p w:rsidR="004F497B" w:rsidRDefault="004F497B">
      <w:pPr>
        <w:pStyle w:val="a5"/>
        <w:ind w:left="720" w:firstLine="0"/>
        <w:rPr>
          <w:sz w:val="16"/>
        </w:rPr>
      </w:pPr>
      <w:r>
        <w:rPr>
          <w:sz w:val="16"/>
        </w:rPr>
        <w:t>5.)</w:t>
      </w:r>
      <w:r>
        <w:rPr>
          <w:sz w:val="16"/>
        </w:rPr>
        <w:tab/>
        <w:t>Сопротивление изоляции и ток утечки.</w:t>
      </w:r>
    </w:p>
    <w:p w:rsidR="004F497B" w:rsidRDefault="004F497B">
      <w:pPr>
        <w:pStyle w:val="a5"/>
        <w:ind w:left="720" w:firstLine="0"/>
        <w:rPr>
          <w:sz w:val="16"/>
        </w:rPr>
      </w:pPr>
      <w:r>
        <w:rPr>
          <w:sz w:val="16"/>
        </w:rPr>
        <w:t>Ток утечки – это ток, который существует постоянно в диэлектрике конденсатора.</w:t>
      </w:r>
    </w:p>
    <w:p w:rsidR="004F497B" w:rsidRDefault="004F497B">
      <w:pPr>
        <w:pStyle w:val="a5"/>
        <w:ind w:left="720" w:firstLine="0"/>
        <w:jc w:val="center"/>
        <w:rPr>
          <w:sz w:val="16"/>
        </w:rPr>
      </w:pPr>
      <w:r>
        <w:rPr>
          <w:position w:val="-32"/>
          <w:sz w:val="16"/>
        </w:rPr>
        <w:object w:dxaOrig="980" w:dyaOrig="700">
          <v:shape id="_x0000_i1079" type="#_x0000_t75" style="width:48.75pt;height:35.25pt" o:ole="" fillcolor="window">
            <v:imagedata r:id="rId112" o:title=""/>
          </v:shape>
          <o:OLEObject Type="Embed" ProgID="Equation.3" ShapeID="_x0000_i1079" DrawAspect="Content" ObjectID="_1470000526" r:id="rId113"/>
        </w:object>
      </w:r>
      <w:r>
        <w:rPr>
          <w:sz w:val="16"/>
        </w:rPr>
        <w:t>, где</w:t>
      </w:r>
    </w:p>
    <w:p w:rsidR="004F497B" w:rsidRDefault="004F497B">
      <w:pPr>
        <w:pStyle w:val="a5"/>
        <w:ind w:left="720" w:firstLine="0"/>
        <w:rPr>
          <w:sz w:val="16"/>
        </w:rPr>
      </w:pPr>
      <w:r>
        <w:rPr>
          <w:sz w:val="16"/>
          <w:lang w:val="en-US"/>
        </w:rPr>
        <w:t>R</w:t>
      </w:r>
      <w:r>
        <w:rPr>
          <w:sz w:val="16"/>
          <w:vertAlign w:val="subscript"/>
        </w:rPr>
        <w:t>из.</w:t>
      </w:r>
      <w:r>
        <w:rPr>
          <w:sz w:val="16"/>
        </w:rPr>
        <w:t xml:space="preserve"> – сопротивление изоляции;</w:t>
      </w:r>
    </w:p>
    <w:p w:rsidR="004F497B" w:rsidRDefault="004F497B">
      <w:pPr>
        <w:pStyle w:val="a5"/>
        <w:ind w:left="720" w:firstLine="0"/>
        <w:rPr>
          <w:sz w:val="16"/>
        </w:rPr>
      </w:pPr>
      <w:r>
        <w:rPr>
          <w:sz w:val="16"/>
          <w:lang w:val="en-US"/>
        </w:rPr>
        <w:t>I</w:t>
      </w:r>
      <w:r>
        <w:rPr>
          <w:sz w:val="16"/>
          <w:vertAlign w:val="subscript"/>
        </w:rPr>
        <w:t>ут.</w:t>
      </w:r>
      <w:r>
        <w:rPr>
          <w:sz w:val="16"/>
        </w:rPr>
        <w:t xml:space="preserve"> – ток утечки.</w:t>
      </w:r>
    </w:p>
    <w:p w:rsidR="004F497B" w:rsidRDefault="004F497B">
      <w:pPr>
        <w:pStyle w:val="a5"/>
        <w:ind w:left="720" w:firstLine="0"/>
        <w:rPr>
          <w:sz w:val="16"/>
        </w:rPr>
      </w:pPr>
      <w:r>
        <w:rPr>
          <w:sz w:val="16"/>
        </w:rPr>
        <w:t>6.)</w:t>
      </w:r>
      <w:r>
        <w:rPr>
          <w:sz w:val="16"/>
        </w:rPr>
        <w:tab/>
        <w:t>Температурный коэффициент емкости.</w:t>
      </w:r>
    </w:p>
    <w:p w:rsidR="004F497B" w:rsidRDefault="004F497B">
      <w:pPr>
        <w:pStyle w:val="a5"/>
        <w:ind w:left="720" w:firstLine="0"/>
        <w:rPr>
          <w:sz w:val="16"/>
        </w:rPr>
      </w:pPr>
      <w:r>
        <w:rPr>
          <w:sz w:val="16"/>
        </w:rPr>
        <w:t>Характеризует температурную стабильность емкости, это:</w:t>
      </w:r>
    </w:p>
    <w:p w:rsidR="004F497B" w:rsidRDefault="004F497B">
      <w:pPr>
        <w:pStyle w:val="a5"/>
        <w:ind w:left="720" w:firstLine="0"/>
        <w:jc w:val="center"/>
        <w:rPr>
          <w:sz w:val="16"/>
        </w:rPr>
      </w:pPr>
      <w:r>
        <w:rPr>
          <w:position w:val="-30"/>
          <w:sz w:val="16"/>
        </w:rPr>
        <w:object w:dxaOrig="1359" w:dyaOrig="680">
          <v:shape id="_x0000_i1080" type="#_x0000_t75" style="width:68.25pt;height:33.75pt" o:ole="" fillcolor="window">
            <v:imagedata r:id="rId114" o:title=""/>
          </v:shape>
          <o:OLEObject Type="Embed" ProgID="Equation.3" ShapeID="_x0000_i1080" DrawAspect="Content" ObjectID="_1470000527" r:id="rId115"/>
        </w:object>
      </w:r>
      <w:r>
        <w:rPr>
          <w:sz w:val="16"/>
        </w:rPr>
        <w:t>, где</w:t>
      </w:r>
    </w:p>
    <w:p w:rsidR="004F497B" w:rsidRDefault="004F497B">
      <w:pPr>
        <w:pStyle w:val="a5"/>
        <w:ind w:left="720" w:firstLine="0"/>
        <w:rPr>
          <w:sz w:val="16"/>
        </w:rPr>
      </w:pPr>
      <w:r>
        <w:rPr>
          <w:sz w:val="16"/>
        </w:rPr>
        <w:t>С</w:t>
      </w:r>
      <w:r>
        <w:rPr>
          <w:sz w:val="16"/>
          <w:vertAlign w:val="subscript"/>
        </w:rPr>
        <w:t>0</w:t>
      </w:r>
      <w:r>
        <w:rPr>
          <w:sz w:val="16"/>
        </w:rPr>
        <w:t xml:space="preserve"> – ёмкость при температуре 20</w:t>
      </w:r>
      <w:r>
        <w:rPr>
          <w:sz w:val="16"/>
        </w:rPr>
        <w:sym w:font="Symbol" w:char="F0B0"/>
      </w:r>
      <w:r>
        <w:rPr>
          <w:sz w:val="16"/>
        </w:rPr>
        <w:t>С.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ТКЕ нормируется, например для керамических конденсаторов по ТКЕ существует 16 групп:</w:t>
      </w:r>
    </w:p>
    <w:p w:rsidR="004F497B" w:rsidRDefault="004F497B">
      <w:pPr>
        <w:pStyle w:val="a5"/>
        <w:ind w:left="720"/>
        <w:rPr>
          <w:sz w:val="16"/>
        </w:rPr>
      </w:pPr>
      <w:r>
        <w:rPr>
          <w:sz w:val="16"/>
        </w:rPr>
        <w:t>-2200*10</w:t>
      </w:r>
      <w:r>
        <w:rPr>
          <w:sz w:val="16"/>
          <w:vertAlign w:val="superscript"/>
        </w:rPr>
        <w:t>-6</w:t>
      </w:r>
      <w:r>
        <w:rPr>
          <w:sz w:val="16"/>
        </w:rPr>
        <w:t xml:space="preserve"> 1/</w:t>
      </w:r>
      <w:r>
        <w:rPr>
          <w:sz w:val="16"/>
        </w:rPr>
        <w:sym w:font="Symbol" w:char="F0B0"/>
      </w:r>
      <w:r>
        <w:rPr>
          <w:sz w:val="16"/>
        </w:rPr>
        <w:t>С</w:t>
      </w:r>
      <w:r>
        <w:rPr>
          <w:sz w:val="16"/>
        </w:rPr>
        <w:tab/>
      </w:r>
      <w:r>
        <w:rPr>
          <w:sz w:val="16"/>
        </w:rPr>
        <w:tab/>
        <w:t>М2200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ab/>
      </w:r>
    </w:p>
    <w:p w:rsidR="004F497B" w:rsidRDefault="004F497B">
      <w:pPr>
        <w:pStyle w:val="a5"/>
        <w:ind w:left="720"/>
        <w:rPr>
          <w:sz w:val="16"/>
        </w:rPr>
      </w:pPr>
      <w:r>
        <w:rPr>
          <w:sz w:val="16"/>
        </w:rPr>
        <w:t>+100**10</w:t>
      </w:r>
      <w:r>
        <w:rPr>
          <w:sz w:val="16"/>
          <w:vertAlign w:val="superscript"/>
        </w:rPr>
        <w:t>-6</w:t>
      </w:r>
      <w:r>
        <w:rPr>
          <w:sz w:val="16"/>
        </w:rPr>
        <w:t xml:space="preserve"> 1/</w:t>
      </w:r>
      <w:r>
        <w:rPr>
          <w:sz w:val="16"/>
        </w:rPr>
        <w:sym w:font="Symbol" w:char="F0B0"/>
      </w:r>
      <w:r>
        <w:rPr>
          <w:sz w:val="16"/>
        </w:rPr>
        <w:t>С</w:t>
      </w:r>
      <w:r>
        <w:rPr>
          <w:sz w:val="16"/>
        </w:rPr>
        <w:tab/>
      </w:r>
      <w:r>
        <w:rPr>
          <w:sz w:val="16"/>
        </w:rPr>
        <w:tab/>
        <w:t>П100.</w:t>
      </w:r>
    </w:p>
    <w:p w:rsidR="004F497B" w:rsidRDefault="004F497B">
      <w:pPr>
        <w:pStyle w:val="a5"/>
        <w:ind w:left="720" w:firstLine="0"/>
        <w:rPr>
          <w:sz w:val="16"/>
        </w:rPr>
      </w:pPr>
      <w:r>
        <w:rPr>
          <w:sz w:val="16"/>
        </w:rPr>
        <w:t>Эти обозначения производятся на корпусе или обозначаются цветом.</w:t>
      </w:r>
    </w:p>
    <w:p w:rsidR="004F497B" w:rsidRDefault="004F497B">
      <w:pPr>
        <w:pStyle w:val="a5"/>
        <w:ind w:left="720" w:firstLine="0"/>
        <w:rPr>
          <w:sz w:val="16"/>
        </w:rPr>
      </w:pPr>
      <w:r>
        <w:rPr>
          <w:sz w:val="16"/>
        </w:rPr>
        <w:t>Слюдяные конденсаторы делятся на 4 группы:</w:t>
      </w:r>
    </w:p>
    <w:p w:rsidR="004F497B" w:rsidRDefault="004F497B">
      <w:pPr>
        <w:pStyle w:val="a5"/>
        <w:ind w:left="720"/>
        <w:rPr>
          <w:sz w:val="16"/>
        </w:rPr>
      </w:pPr>
      <w:r>
        <w:rPr>
          <w:sz w:val="16"/>
        </w:rPr>
        <w:t>А</w:t>
      </w:r>
      <w:r>
        <w:rPr>
          <w:sz w:val="16"/>
        </w:rPr>
        <w:tab/>
        <w:t>не нормированное значение ТКЕ;</w:t>
      </w:r>
    </w:p>
    <w:p w:rsidR="004F497B" w:rsidRDefault="004F497B">
      <w:pPr>
        <w:pStyle w:val="a5"/>
        <w:ind w:left="720"/>
        <w:rPr>
          <w:sz w:val="16"/>
        </w:rPr>
      </w:pPr>
      <w:r>
        <w:rPr>
          <w:sz w:val="16"/>
        </w:rPr>
        <w:t>Б</w:t>
      </w:r>
      <w:r>
        <w:rPr>
          <w:sz w:val="16"/>
        </w:rPr>
        <w:tab/>
      </w:r>
      <w:r>
        <w:rPr>
          <w:sz w:val="16"/>
        </w:rPr>
        <w:sym w:font="Symbol" w:char="F0B1"/>
      </w:r>
      <w:r>
        <w:rPr>
          <w:sz w:val="16"/>
        </w:rPr>
        <w:t>200**10</w:t>
      </w:r>
      <w:r>
        <w:rPr>
          <w:sz w:val="16"/>
          <w:vertAlign w:val="superscript"/>
        </w:rPr>
        <w:t>-6</w:t>
      </w:r>
      <w:r>
        <w:rPr>
          <w:sz w:val="16"/>
        </w:rPr>
        <w:t xml:space="preserve"> 1/</w:t>
      </w:r>
      <w:r>
        <w:rPr>
          <w:sz w:val="16"/>
        </w:rPr>
        <w:sym w:font="Symbol" w:char="F0B0"/>
      </w:r>
      <w:r>
        <w:rPr>
          <w:sz w:val="16"/>
        </w:rPr>
        <w:t>С</w:t>
      </w:r>
    </w:p>
    <w:p w:rsidR="004F497B" w:rsidRDefault="004F497B">
      <w:pPr>
        <w:pStyle w:val="a5"/>
        <w:ind w:left="720"/>
        <w:rPr>
          <w:sz w:val="16"/>
        </w:rPr>
      </w:pPr>
      <w:r>
        <w:rPr>
          <w:sz w:val="16"/>
        </w:rPr>
        <w:t>В</w:t>
      </w:r>
      <w:r>
        <w:rPr>
          <w:sz w:val="16"/>
        </w:rPr>
        <w:tab/>
      </w:r>
      <w:r>
        <w:rPr>
          <w:sz w:val="16"/>
        </w:rPr>
        <w:sym w:font="Symbol" w:char="F0B1"/>
      </w:r>
      <w:r>
        <w:rPr>
          <w:sz w:val="16"/>
        </w:rPr>
        <w:t>100**10</w:t>
      </w:r>
      <w:r>
        <w:rPr>
          <w:sz w:val="16"/>
          <w:vertAlign w:val="superscript"/>
        </w:rPr>
        <w:t>-6</w:t>
      </w:r>
      <w:r>
        <w:rPr>
          <w:sz w:val="16"/>
        </w:rPr>
        <w:t xml:space="preserve"> 1/</w:t>
      </w:r>
      <w:r>
        <w:rPr>
          <w:sz w:val="16"/>
        </w:rPr>
        <w:sym w:font="Symbol" w:char="F0B0"/>
      </w:r>
      <w:r>
        <w:rPr>
          <w:sz w:val="16"/>
        </w:rPr>
        <w:t>С</w:t>
      </w:r>
    </w:p>
    <w:p w:rsidR="004F497B" w:rsidRDefault="004F497B">
      <w:pPr>
        <w:pStyle w:val="a5"/>
        <w:ind w:left="720"/>
        <w:rPr>
          <w:sz w:val="16"/>
        </w:rPr>
      </w:pPr>
      <w:r>
        <w:rPr>
          <w:sz w:val="16"/>
        </w:rPr>
        <w:t>Г</w:t>
      </w:r>
      <w:r>
        <w:rPr>
          <w:sz w:val="16"/>
        </w:rPr>
        <w:tab/>
      </w:r>
      <w:r>
        <w:rPr>
          <w:sz w:val="16"/>
        </w:rPr>
        <w:sym w:font="Symbol" w:char="F0B1"/>
      </w:r>
      <w:r>
        <w:rPr>
          <w:sz w:val="16"/>
        </w:rPr>
        <w:t>50**10</w:t>
      </w:r>
      <w:r>
        <w:rPr>
          <w:sz w:val="16"/>
          <w:vertAlign w:val="superscript"/>
        </w:rPr>
        <w:t>-6</w:t>
      </w:r>
      <w:r>
        <w:rPr>
          <w:sz w:val="16"/>
        </w:rPr>
        <w:t xml:space="preserve"> 1/</w:t>
      </w:r>
      <w:r>
        <w:rPr>
          <w:sz w:val="16"/>
        </w:rPr>
        <w:sym w:font="Symbol" w:char="F0B0"/>
      </w:r>
      <w:r>
        <w:rPr>
          <w:sz w:val="16"/>
        </w:rPr>
        <w:t>С</w:t>
      </w:r>
    </w:p>
    <w:p w:rsidR="004F497B" w:rsidRDefault="004F497B">
      <w:pPr>
        <w:pStyle w:val="a5"/>
        <w:ind w:left="720" w:firstLine="0"/>
        <w:rPr>
          <w:sz w:val="16"/>
        </w:rPr>
      </w:pPr>
      <w:r>
        <w:rPr>
          <w:sz w:val="16"/>
        </w:rPr>
        <w:t>7.)</w:t>
      </w:r>
      <w:r>
        <w:rPr>
          <w:sz w:val="16"/>
        </w:rPr>
        <w:tab/>
        <w:t>Закон изменения емкости.</w:t>
      </w:r>
    </w:p>
    <w:p w:rsidR="004F497B" w:rsidRDefault="004F497B">
      <w:pPr>
        <w:pStyle w:val="a5"/>
        <w:ind w:left="720" w:firstLine="0"/>
        <w:rPr>
          <w:sz w:val="16"/>
        </w:rPr>
      </w:pPr>
      <w:r>
        <w:rPr>
          <w:sz w:val="16"/>
        </w:rPr>
        <w:t>Используется для характеристики переменных конденсаторов: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прямоемкостные ( прямая зависимость между емкостью и углом поворота ротора);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прямоволновые (прямая зависимость между длиной волны и углом поворота ротора);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прямочастотные (прямая зависимость между частотой колебательного контура и углом поворота ротора);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логарифмические ( логарифмическая зависимость емкости от угла поворота ротора ).</w:t>
      </w:r>
    </w:p>
    <w:p w:rsidR="004F497B" w:rsidRDefault="004F497B">
      <w:pPr>
        <w:pStyle w:val="a5"/>
        <w:rPr>
          <w:sz w:val="16"/>
        </w:rPr>
      </w:pPr>
    </w:p>
    <w:p w:rsidR="004F497B" w:rsidRDefault="004F497B">
      <w:pPr>
        <w:pStyle w:val="a5"/>
        <w:rPr>
          <w:b/>
          <w:sz w:val="16"/>
          <w:u w:val="single"/>
        </w:rPr>
      </w:pPr>
      <w:r>
        <w:rPr>
          <w:b/>
          <w:sz w:val="16"/>
          <w:u w:val="single"/>
        </w:rPr>
        <w:t>Схема замещения конденсатора.</w:t>
      </w:r>
    </w:p>
    <w:p w:rsidR="004F497B" w:rsidRDefault="004F497B">
      <w:pPr>
        <w:pStyle w:val="a5"/>
        <w:rPr>
          <w:sz w:val="16"/>
        </w:rPr>
      </w:pPr>
    </w:p>
    <w:p w:rsidR="004F497B" w:rsidRDefault="00354E7C">
      <w:pPr>
        <w:pStyle w:val="a5"/>
        <w:rPr>
          <w:sz w:val="16"/>
        </w:rPr>
      </w:pPr>
      <w:r>
        <w:rPr>
          <w:noProof/>
          <w:sz w:val="16"/>
        </w:rPr>
        <w:object w:dxaOrig="1440" w:dyaOrig="1440">
          <v:shape id="_x0000_s1415" type="#_x0000_t75" style="position:absolute;left:0;text-align:left;margin-left:221.15pt;margin-top:4.4pt;width:152.4pt;height:77.75pt;z-index:251788288;mso-wrap-edited:f" wrapcoords="-106 0 -106 21392 21600 21392 21600 0 -106 0">
            <v:imagedata r:id="rId116" o:title=""/>
            <w10:wrap type="tight"/>
            <w10:anchorlock/>
          </v:shape>
          <o:OLEObject Type="Embed" ProgID="PBrush" ShapeID="_x0000_s1415" DrawAspect="Content" ObjectID="_1470000580" r:id="rId117"/>
        </w:object>
      </w:r>
      <w:r w:rsidR="004F497B">
        <w:rPr>
          <w:sz w:val="16"/>
        </w:rPr>
        <w:t>С – номинальная емкость;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С</w:t>
      </w:r>
      <w:r>
        <w:rPr>
          <w:sz w:val="16"/>
          <w:vertAlign w:val="subscript"/>
        </w:rPr>
        <w:t>з</w:t>
      </w:r>
      <w:r>
        <w:rPr>
          <w:sz w:val="16"/>
        </w:rPr>
        <w:t xml:space="preserve"> – емкость относительно корпуса;</w:t>
      </w:r>
    </w:p>
    <w:p w:rsidR="004F497B" w:rsidRDefault="004F497B">
      <w:pPr>
        <w:pStyle w:val="a5"/>
        <w:rPr>
          <w:sz w:val="16"/>
        </w:rPr>
      </w:pPr>
      <w:r>
        <w:rPr>
          <w:sz w:val="16"/>
          <w:lang w:val="en-US"/>
        </w:rPr>
        <w:t>R</w:t>
      </w:r>
      <w:r>
        <w:rPr>
          <w:sz w:val="16"/>
          <w:vertAlign w:val="subscript"/>
        </w:rPr>
        <w:t>из</w:t>
      </w:r>
      <w:r>
        <w:rPr>
          <w:sz w:val="16"/>
        </w:rPr>
        <w:t xml:space="preserve"> – сопротивление изоляции;</w:t>
      </w:r>
    </w:p>
    <w:p w:rsidR="004F497B" w:rsidRDefault="004F497B">
      <w:pPr>
        <w:pStyle w:val="a5"/>
        <w:rPr>
          <w:sz w:val="16"/>
        </w:rPr>
      </w:pPr>
      <w:r>
        <w:rPr>
          <w:sz w:val="16"/>
          <w:lang w:val="en-US"/>
        </w:rPr>
        <w:t>R</w:t>
      </w:r>
      <w:r>
        <w:rPr>
          <w:sz w:val="16"/>
          <w:vertAlign w:val="subscript"/>
        </w:rPr>
        <w:t>п</w:t>
      </w:r>
      <w:r>
        <w:rPr>
          <w:sz w:val="16"/>
        </w:rPr>
        <w:t xml:space="preserve"> – сопротивление потерь;</w:t>
      </w:r>
    </w:p>
    <w:p w:rsidR="004F497B" w:rsidRDefault="004F497B">
      <w:pPr>
        <w:pStyle w:val="a5"/>
        <w:rPr>
          <w:sz w:val="16"/>
        </w:rPr>
      </w:pPr>
      <w:r>
        <w:rPr>
          <w:sz w:val="16"/>
          <w:lang w:val="en-US"/>
        </w:rPr>
        <w:t>L</w:t>
      </w:r>
      <w:r>
        <w:rPr>
          <w:sz w:val="16"/>
          <w:vertAlign w:val="subscript"/>
          <w:lang w:val="en-US"/>
        </w:rPr>
        <w:t>c</w:t>
      </w:r>
      <w:r>
        <w:rPr>
          <w:sz w:val="16"/>
        </w:rPr>
        <w:t xml:space="preserve"> – емкостная индуктивность ( проявляется на больших частотах ).</w:t>
      </w:r>
    </w:p>
    <w:p w:rsidR="004F497B" w:rsidRDefault="004F497B">
      <w:pPr>
        <w:pStyle w:val="2"/>
        <w:rPr>
          <w:sz w:val="16"/>
        </w:rPr>
      </w:pPr>
      <w:r>
        <w:rPr>
          <w:sz w:val="16"/>
        </w:rPr>
        <w:t>Особенности конденсаторов.</w:t>
      </w:r>
    </w:p>
    <w:p w:rsidR="004F497B" w:rsidRDefault="004F497B">
      <w:pPr>
        <w:pStyle w:val="a5"/>
        <w:rPr>
          <w:b/>
          <w:sz w:val="16"/>
          <w:u w:val="single"/>
        </w:rPr>
      </w:pPr>
      <w:r>
        <w:rPr>
          <w:b/>
          <w:sz w:val="16"/>
          <w:u w:val="single"/>
        </w:rPr>
        <w:t>Бумажные.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 xml:space="preserve">Выполняются в виде бумаги пропитанной маслом, и фольговых обкладок, которые затем сворачиваются в рулон. Достоинства: </w:t>
      </w:r>
    </w:p>
    <w:p w:rsidR="004F497B" w:rsidRDefault="004F497B">
      <w:pPr>
        <w:pStyle w:val="a5"/>
        <w:ind w:left="720"/>
        <w:rPr>
          <w:sz w:val="16"/>
        </w:rPr>
      </w:pPr>
      <w:r>
        <w:rPr>
          <w:sz w:val="16"/>
        </w:rPr>
        <w:t>широкие интервалы номиналов мощностей ( от 0.01 мкФ до 10мкФ ).;</w:t>
      </w:r>
    </w:p>
    <w:p w:rsidR="004F497B" w:rsidRDefault="004F497B">
      <w:pPr>
        <w:pStyle w:val="a5"/>
        <w:ind w:left="720"/>
        <w:rPr>
          <w:sz w:val="16"/>
        </w:rPr>
      </w:pPr>
      <w:r>
        <w:rPr>
          <w:sz w:val="16"/>
        </w:rPr>
        <w:t>широкие интервалы рабочих напряжений.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Недостатки:</w:t>
      </w:r>
    </w:p>
    <w:p w:rsidR="004F497B" w:rsidRDefault="004F497B">
      <w:pPr>
        <w:pStyle w:val="a5"/>
        <w:ind w:left="720"/>
        <w:rPr>
          <w:sz w:val="16"/>
        </w:rPr>
      </w:pPr>
      <w:r>
        <w:rPr>
          <w:sz w:val="16"/>
        </w:rPr>
        <w:t>малая температурная и временная стабильность;</w:t>
      </w:r>
    </w:p>
    <w:p w:rsidR="004F497B" w:rsidRDefault="004F497B">
      <w:pPr>
        <w:pStyle w:val="a5"/>
        <w:ind w:left="720"/>
        <w:rPr>
          <w:sz w:val="16"/>
        </w:rPr>
      </w:pPr>
      <w:r>
        <w:rPr>
          <w:sz w:val="16"/>
        </w:rPr>
        <w:t>большие потери.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Например:</w:t>
      </w:r>
      <w:r>
        <w:rPr>
          <w:sz w:val="16"/>
        </w:rPr>
        <w:tab/>
      </w:r>
      <w:r>
        <w:rPr>
          <w:sz w:val="16"/>
        </w:rPr>
        <w:tab/>
        <w:t>БМ ( бумажный малогабаритный );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КБГ ( бумажный герметизированный );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К40-1.</w:t>
      </w:r>
    </w:p>
    <w:p w:rsidR="004F497B" w:rsidRDefault="004F497B">
      <w:pPr>
        <w:pStyle w:val="a5"/>
        <w:rPr>
          <w:b/>
          <w:sz w:val="16"/>
          <w:u w:val="single"/>
        </w:rPr>
      </w:pPr>
      <w:r>
        <w:rPr>
          <w:b/>
          <w:sz w:val="16"/>
          <w:u w:val="single"/>
        </w:rPr>
        <w:t>Металлобумажные.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Они выполнены из диэлектрической бумаги, а на неё с двух сторон напыляются обкладки, у них емкость больше и меньшие габариты. Достоинства: способность самовосстанавливаться после пробоя ( так как из-за малой толщины обкладок, металл в месте пробоя испаряется).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Например:</w:t>
      </w:r>
      <w:r>
        <w:rPr>
          <w:sz w:val="16"/>
        </w:rPr>
        <w:tab/>
      </w:r>
      <w:r>
        <w:rPr>
          <w:sz w:val="16"/>
        </w:rPr>
        <w:tab/>
        <w:t>МБМ;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К42-2.</w:t>
      </w:r>
    </w:p>
    <w:p w:rsidR="004F497B" w:rsidRDefault="004F497B">
      <w:pPr>
        <w:pStyle w:val="a5"/>
        <w:rPr>
          <w:b/>
          <w:sz w:val="16"/>
          <w:u w:val="single"/>
        </w:rPr>
      </w:pPr>
      <w:r>
        <w:rPr>
          <w:b/>
          <w:sz w:val="16"/>
          <w:u w:val="single"/>
        </w:rPr>
        <w:t>Слюдяные.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Берется пакет из слюдяных пластинок и обкладки ( алюминий или оловянно-свинцовый сплав ), а затем всё это герметизируется. У таких конденсаторов малые потери ( работают до 100МГц ), хорошая стабильность, но имеют большие габариты.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Например:</w:t>
      </w:r>
      <w:r>
        <w:rPr>
          <w:sz w:val="16"/>
        </w:rPr>
        <w:tab/>
      </w:r>
      <w:r>
        <w:rPr>
          <w:sz w:val="16"/>
        </w:rPr>
        <w:tab/>
        <w:t>КСО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К31-3.</w:t>
      </w:r>
    </w:p>
    <w:p w:rsidR="004F497B" w:rsidRDefault="004F497B">
      <w:pPr>
        <w:pStyle w:val="a5"/>
        <w:rPr>
          <w:b/>
          <w:sz w:val="16"/>
          <w:u w:val="single"/>
        </w:rPr>
      </w:pPr>
      <w:r>
        <w:rPr>
          <w:b/>
          <w:sz w:val="16"/>
          <w:u w:val="single"/>
        </w:rPr>
        <w:t>Керамические.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Диэлектрик выполнен из ВЧ керамики, обкладки наносятся методом вжигания серебра. Конструкции: дисковые, трубчатые, пластинчатые, бочоночные, проходные, опорные и литые щелевидные. Эти конденсаторы высокостабильные, с малыми потерями и дешевые.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Например:</w:t>
      </w:r>
      <w:r>
        <w:rPr>
          <w:sz w:val="16"/>
        </w:rPr>
        <w:tab/>
      </w:r>
      <w:r>
        <w:rPr>
          <w:sz w:val="16"/>
        </w:rPr>
        <w:tab/>
        <w:t>КТ ( трубчатый );</w:t>
      </w:r>
    </w:p>
    <w:p w:rsidR="004F497B" w:rsidRDefault="00354E7C">
      <w:pPr>
        <w:pStyle w:val="a5"/>
        <w:rPr>
          <w:sz w:val="16"/>
        </w:rPr>
      </w:pPr>
      <w:r>
        <w:rPr>
          <w:noProof/>
          <w:sz w:val="16"/>
        </w:rPr>
        <w:object w:dxaOrig="1440" w:dyaOrig="1440">
          <v:shape id="_x0000_s1416" type="#_x0000_t75" style="position:absolute;left:0;text-align:left;margin-left:5.15pt;margin-top:36.3pt;width:207pt;height:118.8pt;z-index:251789312;mso-wrap-edited:f;mso-position-vertical-relative:page" wrapcoords="-57 0 -57 21501 21600 21501 21600 0 -57 0" o:allowincell="f">
            <v:imagedata r:id="rId118" o:title=""/>
            <w10:wrap type="tight" anchory="page"/>
            <w10:anchorlock/>
          </v:shape>
          <o:OLEObject Type="Embed" ProgID="PBrush" ShapeID="_x0000_s1416" DrawAspect="Content" ObjectID="_1470000581" r:id="rId119"/>
        </w:object>
      </w:r>
      <w:r w:rsidR="004F497B">
        <w:rPr>
          <w:sz w:val="16"/>
        </w:rPr>
        <w:t>КД ( дисковый );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КМ-6 ( малогабаритный ).</w:t>
      </w:r>
    </w:p>
    <w:p w:rsidR="004F497B" w:rsidRDefault="004F497B">
      <w:pPr>
        <w:pStyle w:val="a5"/>
        <w:rPr>
          <w:sz w:val="16"/>
        </w:rPr>
      </w:pPr>
    </w:p>
    <w:p w:rsidR="004F497B" w:rsidRDefault="004F497B">
      <w:pPr>
        <w:pStyle w:val="a5"/>
        <w:rPr>
          <w:sz w:val="16"/>
        </w:rPr>
      </w:pPr>
    </w:p>
    <w:p w:rsidR="004F497B" w:rsidRDefault="004F497B">
      <w:pPr>
        <w:pStyle w:val="a5"/>
        <w:rPr>
          <w:b/>
          <w:sz w:val="16"/>
          <w:u w:val="single"/>
        </w:rPr>
      </w:pPr>
      <w:r>
        <w:rPr>
          <w:b/>
          <w:sz w:val="16"/>
          <w:u w:val="single"/>
        </w:rPr>
        <w:t>Стеклянные.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В качестве диэлектрика используется стекло, удельная емкость выше чем у слюдяных. Они дёшевы, малогабаритны и стабильны, с высокой электрической прочностью.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Например:</w:t>
      </w:r>
      <w:r>
        <w:rPr>
          <w:sz w:val="16"/>
        </w:rPr>
        <w:tab/>
      </w:r>
      <w:r>
        <w:rPr>
          <w:sz w:val="16"/>
        </w:rPr>
        <w:tab/>
        <w:t>КС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К21-5.</w:t>
      </w:r>
    </w:p>
    <w:p w:rsidR="004F497B" w:rsidRDefault="004F497B">
      <w:pPr>
        <w:pStyle w:val="a5"/>
        <w:rPr>
          <w:b/>
          <w:sz w:val="16"/>
          <w:u w:val="single"/>
        </w:rPr>
      </w:pPr>
      <w:r>
        <w:rPr>
          <w:b/>
          <w:sz w:val="16"/>
          <w:u w:val="single"/>
        </w:rPr>
        <w:t>Стеклянно керамические.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 xml:space="preserve">Диэлектрик – это стекло смешанное с керамикой, для увеличения </w:t>
      </w:r>
      <w:r>
        <w:rPr>
          <w:sz w:val="16"/>
        </w:rPr>
        <w:sym w:font="Symbol" w:char="F065"/>
      </w:r>
      <w:r>
        <w:rPr>
          <w:sz w:val="16"/>
        </w:rPr>
        <w:t>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Например:</w:t>
      </w:r>
      <w:r>
        <w:rPr>
          <w:sz w:val="16"/>
        </w:rPr>
        <w:tab/>
      </w:r>
      <w:r>
        <w:rPr>
          <w:sz w:val="16"/>
        </w:rPr>
        <w:tab/>
        <w:t>СКМ;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К22-5.</w:t>
      </w:r>
    </w:p>
    <w:p w:rsidR="004F497B" w:rsidRDefault="004F497B">
      <w:pPr>
        <w:pStyle w:val="a5"/>
        <w:rPr>
          <w:b/>
          <w:sz w:val="16"/>
          <w:u w:val="single"/>
        </w:rPr>
      </w:pPr>
      <w:r>
        <w:rPr>
          <w:b/>
          <w:sz w:val="16"/>
          <w:u w:val="single"/>
        </w:rPr>
        <w:t>Пленочные.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Диэлектрик – это синтетическая пленка с фольговым или металлизированными обкладками. В качестве диэлектрика используются органические полярные ( большие потери ) и неполярные ( малые потери ) диэлектрики.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Например:</w:t>
      </w:r>
      <w:r>
        <w:rPr>
          <w:sz w:val="16"/>
        </w:rPr>
        <w:tab/>
      </w:r>
      <w:r>
        <w:rPr>
          <w:sz w:val="16"/>
        </w:rPr>
        <w:tab/>
        <w:t>ПСО ( полистирольные ) – полистирол плавится при низкой температуре;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К70-6;</w:t>
      </w:r>
    </w:p>
    <w:p w:rsidR="004F497B" w:rsidRDefault="004F497B">
      <w:pPr>
        <w:pStyle w:val="a5"/>
        <w:rPr>
          <w:sz w:val="16"/>
        </w:rPr>
      </w:pPr>
    </w:p>
    <w:p w:rsidR="004F497B" w:rsidRDefault="004F497B">
      <w:pPr>
        <w:pStyle w:val="a5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ФТ ( фторопластовые );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К72-2;</w:t>
      </w:r>
    </w:p>
    <w:p w:rsidR="004F497B" w:rsidRDefault="004F497B">
      <w:pPr>
        <w:pStyle w:val="a5"/>
        <w:rPr>
          <w:sz w:val="16"/>
        </w:rPr>
      </w:pPr>
    </w:p>
    <w:p w:rsidR="004F497B" w:rsidRDefault="004F497B">
      <w:pPr>
        <w:pStyle w:val="a5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К73-3 ( лавсановые – полярный диэлектрик ).</w:t>
      </w:r>
    </w:p>
    <w:p w:rsidR="004F497B" w:rsidRDefault="004F497B">
      <w:pPr>
        <w:pStyle w:val="a5"/>
        <w:rPr>
          <w:b/>
          <w:sz w:val="16"/>
          <w:u w:val="single"/>
        </w:rPr>
      </w:pPr>
      <w:r>
        <w:rPr>
          <w:b/>
          <w:sz w:val="16"/>
          <w:u w:val="single"/>
        </w:rPr>
        <w:t>Оксидные.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В качестве диэлектрика применяется пленка окисла металла. В качестве пленок используются окислы тантала, ниобия или алюминия. Все эти конденсаторы полярные.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Разновидности:</w:t>
      </w:r>
      <w:r>
        <w:rPr>
          <w:sz w:val="16"/>
        </w:rPr>
        <w:tab/>
        <w:t>оксидные электролитические алюминиевые;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оксидные электролитические танталовые ( ниобиевые );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объемно-пористые;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оксидные полупроводниковые.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Для увеличения площади обкладок используется травление фольги.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Например:</w:t>
      </w:r>
      <w:r>
        <w:rPr>
          <w:sz w:val="16"/>
        </w:rPr>
        <w:tab/>
        <w:t>К50-3 ( К50-6 ).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sym w:font="Symbol" w:char="F065"/>
      </w:r>
      <w:r>
        <w:rPr>
          <w:sz w:val="16"/>
        </w:rPr>
        <w:t xml:space="preserve"> у танталового окисла в 2.5 раза больше, чем у окисла алюминия, следовательно, меньшие габариты, дорогие, стабильные, но с малым рабочим напряжением. У ниобия </w:t>
      </w:r>
      <w:r>
        <w:rPr>
          <w:sz w:val="16"/>
        </w:rPr>
        <w:sym w:font="Symbol" w:char="F065"/>
      </w:r>
      <w:r>
        <w:rPr>
          <w:sz w:val="16"/>
        </w:rPr>
        <w:t xml:space="preserve"> больше в 5 раз, чем у алюминия, но он дороже тантала.</w:t>
      </w:r>
    </w:p>
    <w:p w:rsidR="004F497B" w:rsidRDefault="004F497B">
      <w:pPr>
        <w:pStyle w:val="a5"/>
        <w:rPr>
          <w:b/>
          <w:sz w:val="16"/>
          <w:u w:val="single"/>
        </w:rPr>
      </w:pPr>
      <w:r>
        <w:rPr>
          <w:sz w:val="16"/>
        </w:rPr>
        <w:t>Например:</w:t>
      </w:r>
      <w:r>
        <w:rPr>
          <w:sz w:val="16"/>
        </w:rPr>
        <w:tab/>
        <w:t>К51-3 ( танталовый ).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Объемно-пористые конденсаторы чаше всего танталовые, представляют собой пористое тело с танталом, залитое электролитом, следовательно, большая емкость.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У оксидных полупроводниковых диэлектриков электролит заменен полупроводником, здесь нет проблем с испарением электролита, что увеличивает стабильность. Они выпускаются алюминиевые, танталовые и ниобиевые.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Например:</w:t>
      </w:r>
      <w:r>
        <w:rPr>
          <w:sz w:val="16"/>
        </w:rPr>
        <w:tab/>
      </w:r>
      <w:r>
        <w:rPr>
          <w:sz w:val="16"/>
        </w:rPr>
        <w:tab/>
        <w:t>К53-8;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К53-4;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К53-1.</w:t>
      </w:r>
    </w:p>
    <w:p w:rsidR="004F497B" w:rsidRDefault="004F497B">
      <w:pPr>
        <w:pStyle w:val="a4"/>
        <w:rPr>
          <w:b/>
          <w:sz w:val="16"/>
        </w:rPr>
      </w:pPr>
    </w:p>
    <w:p w:rsidR="004F497B" w:rsidRDefault="004F497B">
      <w:pPr>
        <w:pStyle w:val="a4"/>
        <w:jc w:val="center"/>
        <w:rPr>
          <w:b/>
          <w:sz w:val="16"/>
        </w:rPr>
      </w:pPr>
      <w:r>
        <w:rPr>
          <w:b/>
          <w:sz w:val="16"/>
        </w:rPr>
        <w:t>Катушки индуктивности.</w:t>
      </w:r>
    </w:p>
    <w:p w:rsidR="004F497B" w:rsidRDefault="004F497B">
      <w:pPr>
        <w:pStyle w:val="a4"/>
        <w:rPr>
          <w:b/>
          <w:sz w:val="16"/>
        </w:rPr>
      </w:pPr>
    </w:p>
    <w:p w:rsidR="004F497B" w:rsidRDefault="004F497B">
      <w:pPr>
        <w:pStyle w:val="a4"/>
        <w:rPr>
          <w:b/>
          <w:sz w:val="16"/>
        </w:rPr>
      </w:pPr>
    </w:p>
    <w:p w:rsidR="004F497B" w:rsidRDefault="004F497B">
      <w:pPr>
        <w:pStyle w:val="a4"/>
        <w:rPr>
          <w:sz w:val="16"/>
        </w:rPr>
      </w:pPr>
      <w:r>
        <w:rPr>
          <w:b/>
          <w:sz w:val="16"/>
          <w:u w:val="single"/>
        </w:rPr>
        <w:t xml:space="preserve">1.Катушки индуктивности – </w:t>
      </w:r>
      <w:r>
        <w:rPr>
          <w:sz w:val="16"/>
        </w:rPr>
        <w:t>это элемент электронной аппаратуры, функционирование которого определяется эффектом взаимодействия электрических и магнитных полей.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>Такой эффект позволяет создать элемент имеющий реактивное сопротивление переменному току и не оказывающий сопротивление постоянному току.</w:t>
      </w:r>
    </w:p>
    <w:p w:rsidR="004F497B" w:rsidRDefault="004F497B">
      <w:pPr>
        <w:pStyle w:val="a4"/>
        <w:rPr>
          <w:sz w:val="16"/>
        </w:rPr>
      </w:pPr>
    </w:p>
    <w:p w:rsidR="004F497B" w:rsidRDefault="004F497B">
      <w:pPr>
        <w:pStyle w:val="a4"/>
        <w:jc w:val="center"/>
        <w:rPr>
          <w:b/>
          <w:sz w:val="16"/>
        </w:rPr>
      </w:pPr>
      <w:r>
        <w:rPr>
          <w:b/>
          <w:sz w:val="16"/>
        </w:rPr>
        <w:t>Классификация катушек индуктивности.</w:t>
      </w:r>
    </w:p>
    <w:p w:rsidR="004F497B" w:rsidRDefault="004F497B">
      <w:pPr>
        <w:pStyle w:val="a4"/>
        <w:jc w:val="center"/>
        <w:rPr>
          <w:b/>
          <w:sz w:val="16"/>
        </w:rPr>
      </w:pPr>
    </w:p>
    <w:p w:rsidR="004F497B" w:rsidRDefault="004F497B">
      <w:pPr>
        <w:pStyle w:val="a4"/>
        <w:rPr>
          <w:sz w:val="16"/>
        </w:rPr>
      </w:pPr>
      <w:r>
        <w:rPr>
          <w:b/>
          <w:sz w:val="16"/>
        </w:rPr>
        <w:t>1</w:t>
      </w:r>
      <w:r>
        <w:rPr>
          <w:sz w:val="16"/>
        </w:rPr>
        <w:t>.По постоянству значения индуктивности.</w:t>
      </w:r>
    </w:p>
    <w:p w:rsidR="004F497B" w:rsidRDefault="004F497B" w:rsidP="004F497B">
      <w:pPr>
        <w:pStyle w:val="a4"/>
        <w:numPr>
          <w:ilvl w:val="0"/>
          <w:numId w:val="30"/>
        </w:numPr>
        <w:rPr>
          <w:sz w:val="16"/>
        </w:rPr>
      </w:pPr>
      <w:r>
        <w:rPr>
          <w:sz w:val="16"/>
        </w:rPr>
        <w:t>перестраиваемые (вариометр);</w:t>
      </w:r>
    </w:p>
    <w:p w:rsidR="004F497B" w:rsidRDefault="004F497B" w:rsidP="004F497B">
      <w:pPr>
        <w:pStyle w:val="a4"/>
        <w:numPr>
          <w:ilvl w:val="0"/>
          <w:numId w:val="30"/>
        </w:numPr>
        <w:rPr>
          <w:sz w:val="16"/>
        </w:rPr>
      </w:pPr>
      <w:r>
        <w:rPr>
          <w:sz w:val="16"/>
        </w:rPr>
        <w:t>подстраиваемые;</w:t>
      </w:r>
    </w:p>
    <w:p w:rsidR="004F497B" w:rsidRDefault="004F497B" w:rsidP="004F497B">
      <w:pPr>
        <w:pStyle w:val="a4"/>
        <w:numPr>
          <w:ilvl w:val="0"/>
          <w:numId w:val="30"/>
        </w:numPr>
        <w:rPr>
          <w:sz w:val="16"/>
        </w:rPr>
      </w:pPr>
      <w:r>
        <w:rPr>
          <w:sz w:val="16"/>
        </w:rPr>
        <w:t>не перестраиваемые;</w:t>
      </w:r>
    </w:p>
    <w:p w:rsidR="004F497B" w:rsidRDefault="004F497B">
      <w:pPr>
        <w:pStyle w:val="a4"/>
        <w:rPr>
          <w:sz w:val="16"/>
        </w:rPr>
      </w:pPr>
      <w:r>
        <w:rPr>
          <w:b/>
          <w:sz w:val="16"/>
        </w:rPr>
        <w:t>2</w:t>
      </w:r>
      <w:r>
        <w:rPr>
          <w:sz w:val="16"/>
        </w:rPr>
        <w:t>.По конструкции.</w:t>
      </w:r>
    </w:p>
    <w:p w:rsidR="004F497B" w:rsidRDefault="004F497B" w:rsidP="004F497B">
      <w:pPr>
        <w:pStyle w:val="a4"/>
        <w:numPr>
          <w:ilvl w:val="0"/>
          <w:numId w:val="30"/>
        </w:numPr>
        <w:rPr>
          <w:sz w:val="16"/>
        </w:rPr>
      </w:pPr>
      <w:r>
        <w:rPr>
          <w:sz w:val="16"/>
        </w:rPr>
        <w:t>каркасные;</w:t>
      </w:r>
    </w:p>
    <w:p w:rsidR="004F497B" w:rsidRDefault="004F497B" w:rsidP="004F497B">
      <w:pPr>
        <w:pStyle w:val="a4"/>
        <w:numPr>
          <w:ilvl w:val="0"/>
          <w:numId w:val="30"/>
        </w:numPr>
        <w:rPr>
          <w:sz w:val="16"/>
        </w:rPr>
      </w:pPr>
      <w:r>
        <w:rPr>
          <w:sz w:val="16"/>
        </w:rPr>
        <w:t>бескаркасные;</w:t>
      </w:r>
    </w:p>
    <w:p w:rsidR="004F497B" w:rsidRDefault="004F497B">
      <w:pPr>
        <w:pStyle w:val="a4"/>
        <w:rPr>
          <w:sz w:val="16"/>
        </w:rPr>
      </w:pPr>
    </w:p>
    <w:p w:rsidR="004F497B" w:rsidRDefault="004F497B" w:rsidP="004F497B">
      <w:pPr>
        <w:pStyle w:val="a4"/>
        <w:numPr>
          <w:ilvl w:val="0"/>
          <w:numId w:val="30"/>
        </w:numPr>
        <w:rPr>
          <w:sz w:val="16"/>
        </w:rPr>
      </w:pPr>
      <w:r>
        <w:rPr>
          <w:sz w:val="16"/>
        </w:rPr>
        <w:t>однослойные;</w:t>
      </w:r>
    </w:p>
    <w:p w:rsidR="004F497B" w:rsidRDefault="004F497B" w:rsidP="004F497B">
      <w:pPr>
        <w:pStyle w:val="a4"/>
        <w:numPr>
          <w:ilvl w:val="0"/>
          <w:numId w:val="30"/>
        </w:numPr>
        <w:rPr>
          <w:sz w:val="16"/>
        </w:rPr>
      </w:pPr>
      <w:r>
        <w:rPr>
          <w:sz w:val="16"/>
        </w:rPr>
        <w:t>многослойные;</w:t>
      </w:r>
    </w:p>
    <w:p w:rsidR="004F497B" w:rsidRDefault="004F497B">
      <w:pPr>
        <w:pStyle w:val="a4"/>
        <w:rPr>
          <w:sz w:val="16"/>
        </w:rPr>
      </w:pPr>
    </w:p>
    <w:p w:rsidR="004F497B" w:rsidRDefault="004F497B">
      <w:pPr>
        <w:pStyle w:val="a4"/>
        <w:rPr>
          <w:sz w:val="16"/>
        </w:rPr>
      </w:pPr>
      <w:r>
        <w:rPr>
          <w:sz w:val="16"/>
        </w:rPr>
        <w:t>-  экранированные;</w:t>
      </w:r>
    </w:p>
    <w:p w:rsidR="004F497B" w:rsidRDefault="004F497B" w:rsidP="004F497B">
      <w:pPr>
        <w:pStyle w:val="a4"/>
        <w:numPr>
          <w:ilvl w:val="0"/>
          <w:numId w:val="30"/>
        </w:numPr>
        <w:rPr>
          <w:sz w:val="16"/>
        </w:rPr>
      </w:pPr>
      <w:r>
        <w:rPr>
          <w:sz w:val="16"/>
        </w:rPr>
        <w:t>неэкранированные;</w:t>
      </w:r>
    </w:p>
    <w:p w:rsidR="004F497B" w:rsidRDefault="004F497B">
      <w:pPr>
        <w:pStyle w:val="a4"/>
        <w:rPr>
          <w:sz w:val="16"/>
        </w:rPr>
      </w:pPr>
    </w:p>
    <w:p w:rsidR="004F497B" w:rsidRDefault="004F497B" w:rsidP="004F497B">
      <w:pPr>
        <w:pStyle w:val="a4"/>
        <w:numPr>
          <w:ilvl w:val="0"/>
          <w:numId w:val="30"/>
        </w:numPr>
        <w:rPr>
          <w:sz w:val="16"/>
        </w:rPr>
      </w:pPr>
      <w:r>
        <w:rPr>
          <w:sz w:val="16"/>
        </w:rPr>
        <w:t>с сердечником;</w:t>
      </w:r>
    </w:p>
    <w:p w:rsidR="004F497B" w:rsidRDefault="004F497B" w:rsidP="004F497B">
      <w:pPr>
        <w:pStyle w:val="a4"/>
        <w:numPr>
          <w:ilvl w:val="0"/>
          <w:numId w:val="30"/>
        </w:numPr>
        <w:rPr>
          <w:sz w:val="16"/>
        </w:rPr>
      </w:pPr>
      <w:r>
        <w:rPr>
          <w:sz w:val="16"/>
        </w:rPr>
        <w:t>без сердечника;</w:t>
      </w:r>
    </w:p>
    <w:p w:rsidR="004F497B" w:rsidRDefault="004F497B">
      <w:pPr>
        <w:pStyle w:val="a4"/>
        <w:rPr>
          <w:sz w:val="16"/>
        </w:rPr>
      </w:pPr>
    </w:p>
    <w:p w:rsidR="004F497B" w:rsidRDefault="004F497B">
      <w:pPr>
        <w:pStyle w:val="a4"/>
        <w:rPr>
          <w:sz w:val="16"/>
        </w:rPr>
      </w:pPr>
    </w:p>
    <w:p w:rsidR="004F497B" w:rsidRDefault="004F497B">
      <w:pPr>
        <w:pStyle w:val="a4"/>
        <w:rPr>
          <w:sz w:val="16"/>
        </w:rPr>
      </w:pPr>
    </w:p>
    <w:p w:rsidR="004F497B" w:rsidRDefault="004F497B" w:rsidP="004F497B">
      <w:pPr>
        <w:pStyle w:val="a4"/>
        <w:numPr>
          <w:ilvl w:val="0"/>
          <w:numId w:val="30"/>
        </w:numPr>
        <w:rPr>
          <w:sz w:val="16"/>
        </w:rPr>
      </w:pPr>
      <w:r>
        <w:rPr>
          <w:sz w:val="16"/>
        </w:rPr>
        <w:t>цилиндрические;</w:t>
      </w:r>
    </w:p>
    <w:p w:rsidR="004F497B" w:rsidRDefault="004F497B" w:rsidP="004F497B">
      <w:pPr>
        <w:pStyle w:val="a4"/>
        <w:numPr>
          <w:ilvl w:val="0"/>
          <w:numId w:val="30"/>
        </w:numPr>
        <w:rPr>
          <w:sz w:val="16"/>
        </w:rPr>
      </w:pPr>
      <w:r>
        <w:rPr>
          <w:sz w:val="16"/>
        </w:rPr>
        <w:t>кольцевые;</w:t>
      </w:r>
    </w:p>
    <w:p w:rsidR="004F497B" w:rsidRDefault="004F497B" w:rsidP="004F497B">
      <w:pPr>
        <w:pStyle w:val="a4"/>
        <w:numPr>
          <w:ilvl w:val="0"/>
          <w:numId w:val="30"/>
        </w:numPr>
        <w:rPr>
          <w:sz w:val="16"/>
        </w:rPr>
      </w:pPr>
      <w:r>
        <w:rPr>
          <w:sz w:val="16"/>
        </w:rPr>
        <w:t>броневые;</w:t>
      </w:r>
    </w:p>
    <w:p w:rsidR="004F497B" w:rsidRDefault="004F497B" w:rsidP="004F497B">
      <w:pPr>
        <w:pStyle w:val="a4"/>
        <w:numPr>
          <w:ilvl w:val="0"/>
          <w:numId w:val="30"/>
        </w:numPr>
        <w:rPr>
          <w:sz w:val="16"/>
        </w:rPr>
      </w:pPr>
      <w:r>
        <w:rPr>
          <w:sz w:val="16"/>
        </w:rPr>
        <w:t>спиральные;</w:t>
      </w:r>
    </w:p>
    <w:p w:rsidR="004F497B" w:rsidRDefault="004F497B">
      <w:pPr>
        <w:pStyle w:val="a4"/>
        <w:rPr>
          <w:sz w:val="16"/>
        </w:rPr>
      </w:pPr>
    </w:p>
    <w:p w:rsidR="004F497B" w:rsidRDefault="004F497B">
      <w:pPr>
        <w:pStyle w:val="a4"/>
        <w:jc w:val="center"/>
        <w:rPr>
          <w:b/>
          <w:sz w:val="16"/>
        </w:rPr>
      </w:pPr>
      <w:r>
        <w:rPr>
          <w:b/>
          <w:sz w:val="16"/>
        </w:rPr>
        <w:t>Условно графические обозначения.</w:t>
      </w:r>
    </w:p>
    <w:p w:rsidR="004F497B" w:rsidRDefault="004F497B">
      <w:pPr>
        <w:pStyle w:val="a4"/>
        <w:jc w:val="center"/>
        <w:rPr>
          <w:b/>
          <w:sz w:val="16"/>
        </w:rPr>
      </w:pPr>
    </w:p>
    <w:p w:rsidR="004F497B" w:rsidRDefault="004F497B">
      <w:pPr>
        <w:pStyle w:val="a4"/>
        <w:rPr>
          <w:sz w:val="16"/>
        </w:rPr>
      </w:pPr>
      <w:r>
        <w:rPr>
          <w:sz w:val="16"/>
        </w:rPr>
        <w:t xml:space="preserve">Катушка индуктивности имеет следующее позиционное обозначение – </w:t>
      </w:r>
      <w:r>
        <w:rPr>
          <w:sz w:val="16"/>
          <w:lang w:val="en-US"/>
        </w:rPr>
        <w:t>L</w:t>
      </w:r>
      <w:r>
        <w:rPr>
          <w:sz w:val="16"/>
        </w:rPr>
        <w:t>.</w:t>
      </w:r>
    </w:p>
    <w:p w:rsidR="004F497B" w:rsidRDefault="004F497B" w:rsidP="004F497B">
      <w:pPr>
        <w:pStyle w:val="a4"/>
        <w:numPr>
          <w:ilvl w:val="0"/>
          <w:numId w:val="31"/>
        </w:numPr>
        <w:rPr>
          <w:sz w:val="16"/>
        </w:rPr>
      </w:pPr>
      <w:r>
        <w:rPr>
          <w:sz w:val="16"/>
        </w:rPr>
        <w:t xml:space="preserve">Катушка индуктивности -                  2.  Если катушка с отводами – </w:t>
      </w:r>
    </w:p>
    <w:p w:rsidR="004F497B" w:rsidRDefault="00354E7C">
      <w:pPr>
        <w:pStyle w:val="a4"/>
        <w:rPr>
          <w:sz w:val="16"/>
        </w:rPr>
      </w:pPr>
      <w:r>
        <w:rPr>
          <w:sz w:val="16"/>
        </w:rPr>
        <w:object w:dxaOrig="1440" w:dyaOrig="1440">
          <v:shape id="_x0000_s1336" type="#_x0000_t75" style="position:absolute;margin-left:14.15pt;margin-top:.85pt;width:80.25pt;height:15pt;z-index:251728896;mso-wrap-distance-left:5.65pt;mso-wrap-distance-right:5.65pt">
            <v:imagedata r:id="rId120" o:title=""/>
            <w10:wrap type="square"/>
          </v:shape>
          <o:OLEObject Type="Embed" ProgID="PBrush" ShapeID="_x0000_s1336" DrawAspect="Content" ObjectID="_1470000582" r:id="rId121"/>
        </w:object>
      </w:r>
    </w:p>
    <w:p w:rsidR="004F497B" w:rsidRDefault="004F497B">
      <w:pPr>
        <w:pStyle w:val="a4"/>
        <w:rPr>
          <w:sz w:val="16"/>
        </w:rPr>
      </w:pPr>
    </w:p>
    <w:p w:rsidR="004F497B" w:rsidRDefault="004F497B">
      <w:pPr>
        <w:pStyle w:val="a4"/>
        <w:rPr>
          <w:sz w:val="16"/>
        </w:rPr>
      </w:pPr>
      <w:r>
        <w:rPr>
          <w:sz w:val="16"/>
        </w:rPr>
        <w:t>3.Катушка с сердечником:</w:t>
      </w:r>
    </w:p>
    <w:p w:rsidR="004F497B" w:rsidRDefault="004F497B">
      <w:pPr>
        <w:pStyle w:val="a4"/>
        <w:rPr>
          <w:sz w:val="16"/>
        </w:rPr>
      </w:pPr>
    </w:p>
    <w:p w:rsidR="004F497B" w:rsidRDefault="00354E7C" w:rsidP="004F497B">
      <w:pPr>
        <w:pStyle w:val="a4"/>
        <w:numPr>
          <w:ilvl w:val="0"/>
          <w:numId w:val="30"/>
        </w:numPr>
        <w:rPr>
          <w:sz w:val="16"/>
        </w:rPr>
      </w:pPr>
      <w:r>
        <w:rPr>
          <w:sz w:val="16"/>
        </w:rPr>
        <w:object w:dxaOrig="1440" w:dyaOrig="1440">
          <v:shape id="_x0000_s1432" type="#_x0000_t75" style="position:absolute;left:0;text-align:left;margin-left:167.15pt;margin-top:9.25pt;width:78.75pt;height:20.25pt;z-index:251804672">
            <v:imagedata r:id="rId122" o:title=""/>
            <w10:wrap type="topAndBottom"/>
          </v:shape>
          <o:OLEObject Type="Embed" ProgID="PBrush" ShapeID="_x0000_s1432" DrawAspect="Content" ObjectID="_1470000583" r:id="rId123"/>
        </w:object>
      </w:r>
      <w:r>
        <w:rPr>
          <w:sz w:val="16"/>
        </w:rPr>
        <w:object w:dxaOrig="1440" w:dyaOrig="1440">
          <v:shape id="_x0000_s1338" type="#_x0000_t75" style="position:absolute;left:0;text-align:left;margin-left:14.15pt;margin-top:9.25pt;width:75pt;height:18.75pt;z-index:251729920">
            <v:imagedata r:id="rId124" o:title=""/>
            <w10:wrap type="topAndBottom"/>
          </v:shape>
          <o:OLEObject Type="Embed" ProgID="PBrush" ShapeID="_x0000_s1338" DrawAspect="Content" ObjectID="_1470000584" r:id="rId125"/>
        </w:object>
      </w:r>
      <w:r w:rsidR="004F497B">
        <w:rPr>
          <w:sz w:val="16"/>
        </w:rPr>
        <w:t>-   магнитодиэлектрический сердечник;                  ферритовый;</w:t>
      </w:r>
    </w:p>
    <w:p w:rsidR="004F497B" w:rsidRDefault="00354E7C">
      <w:pPr>
        <w:pStyle w:val="a4"/>
        <w:rPr>
          <w:sz w:val="16"/>
        </w:rPr>
      </w:pPr>
      <w:r>
        <w:rPr>
          <w:sz w:val="16"/>
        </w:rPr>
        <w:object w:dxaOrig="1440" w:dyaOrig="1440">
          <v:shape id="_x0000_s1340" type="#_x0000_t75" style="position:absolute;margin-left:14.15pt;margin-top:27.05pt;width:81pt;height:19.5pt;z-index:251730944">
            <v:imagedata r:id="rId126" o:title=""/>
            <w10:wrap type="topAndBottom"/>
          </v:shape>
          <o:OLEObject Type="Embed" ProgID="PBrush" ShapeID="_x0000_s1340" DrawAspect="Content" ObjectID="_1470000585" r:id="rId127"/>
        </w:objec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>4.Немагнитный материал;</w:t>
      </w:r>
    </w:p>
    <w:p w:rsidR="004F497B" w:rsidRDefault="00354E7C" w:rsidP="004F497B">
      <w:pPr>
        <w:pStyle w:val="a4"/>
        <w:numPr>
          <w:ilvl w:val="0"/>
          <w:numId w:val="30"/>
        </w:numPr>
        <w:rPr>
          <w:sz w:val="16"/>
        </w:rPr>
      </w:pPr>
      <w:r>
        <w:rPr>
          <w:sz w:val="16"/>
        </w:rPr>
        <w:object w:dxaOrig="1440" w:dyaOrig="1440">
          <v:shape id="_x0000_s1341" type="#_x0000_t75" style="position:absolute;left:0;text-align:left;margin-left:14.15pt;margin-top:12.75pt;width:82.5pt;height:18pt;z-index:251731968">
            <v:imagedata r:id="rId128" o:title=""/>
            <w10:wrap type="square" side="right"/>
          </v:shape>
          <o:OLEObject Type="Embed" ProgID="PBrush" ShapeID="_x0000_s1341" DrawAspect="Content" ObjectID="_1470000586" r:id="rId129"/>
        </w:object>
      </w:r>
      <w:r w:rsidR="004F497B">
        <w:rPr>
          <w:sz w:val="16"/>
        </w:rPr>
        <w:t>Сердечник с зазором;                                             Вариометр;</w:t>
      </w:r>
    </w:p>
    <w:p w:rsidR="004F497B" w:rsidRDefault="00354E7C">
      <w:pPr>
        <w:pStyle w:val="a4"/>
        <w:rPr>
          <w:sz w:val="16"/>
        </w:rPr>
      </w:pPr>
      <w:r>
        <w:rPr>
          <w:sz w:val="16"/>
        </w:rPr>
        <w:object w:dxaOrig="1440" w:dyaOrig="1440">
          <v:shape id="_x0000_s1342" type="#_x0000_t75" style="position:absolute;margin-left:52.5pt;margin-top:3.7pt;width:56.25pt;height:28.6pt;z-index:251732992">
            <v:imagedata r:id="rId130" o:title=""/>
            <w10:wrap type="square"/>
          </v:shape>
          <o:OLEObject Type="Embed" ProgID="PBrush" ShapeID="_x0000_s1342" DrawAspect="Content" ObjectID="_1470000587" r:id="rId131"/>
        </w:object>
      </w:r>
    </w:p>
    <w:p w:rsidR="004F497B" w:rsidRDefault="004F497B">
      <w:pPr>
        <w:pStyle w:val="a4"/>
        <w:rPr>
          <w:sz w:val="16"/>
        </w:rPr>
      </w:pPr>
    </w:p>
    <w:p w:rsidR="004F497B" w:rsidRDefault="004F497B">
      <w:pPr>
        <w:pStyle w:val="a4"/>
        <w:rPr>
          <w:sz w:val="16"/>
        </w:rPr>
      </w:pPr>
    </w:p>
    <w:p w:rsidR="004F497B" w:rsidRDefault="004F497B" w:rsidP="004F497B">
      <w:pPr>
        <w:pStyle w:val="a4"/>
        <w:numPr>
          <w:ilvl w:val="0"/>
          <w:numId w:val="30"/>
        </w:numPr>
        <w:rPr>
          <w:sz w:val="16"/>
        </w:rPr>
      </w:pPr>
      <w:r>
        <w:rPr>
          <w:sz w:val="16"/>
        </w:rPr>
        <w:t>Подстраиваемая катушка;</w:t>
      </w:r>
    </w:p>
    <w:p w:rsidR="004F497B" w:rsidRDefault="00354E7C">
      <w:pPr>
        <w:pStyle w:val="a4"/>
        <w:rPr>
          <w:sz w:val="16"/>
        </w:rPr>
      </w:pPr>
      <w:r>
        <w:rPr>
          <w:sz w:val="16"/>
        </w:rPr>
        <w:object w:dxaOrig="1440" w:dyaOrig="1440">
          <v:shape id="_x0000_s1343" type="#_x0000_t75" style="position:absolute;margin-left:14.15pt;margin-top:2.9pt;width:65.25pt;height:22.95pt;z-index:251734016">
            <v:imagedata r:id="rId132" o:title=""/>
            <w10:wrap type="topAndBottom"/>
          </v:shape>
          <o:OLEObject Type="Embed" ProgID="PBrush" ShapeID="_x0000_s1343" DrawAspect="Content" ObjectID="_1470000588" r:id="rId133"/>
        </w:object>
      </w:r>
      <w:r w:rsidR="004F497B">
        <w:rPr>
          <w:sz w:val="16"/>
        </w:rPr>
        <w:t>4. Индуктивная связь:(Точка показывает начало обмотки).</w:t>
      </w:r>
    </w:p>
    <w:p w:rsidR="004F497B" w:rsidRDefault="00354E7C" w:rsidP="004F497B">
      <w:pPr>
        <w:pStyle w:val="a4"/>
        <w:numPr>
          <w:ilvl w:val="0"/>
          <w:numId w:val="30"/>
        </w:numPr>
        <w:rPr>
          <w:sz w:val="16"/>
        </w:rPr>
      </w:pPr>
      <w:r>
        <w:rPr>
          <w:sz w:val="16"/>
        </w:rPr>
        <w:object w:dxaOrig="1440" w:dyaOrig="1440">
          <v:shape id="_x0000_s1344" type="#_x0000_t75" style="position:absolute;left:0;text-align:left;margin-left:41.15pt;margin-top:12.25pt;width:28.8pt;height:38.55pt;z-index:251735040">
            <v:imagedata r:id="rId134" o:title=""/>
            <w10:wrap type="topAndBottom"/>
          </v:shape>
          <o:OLEObject Type="Embed" ProgID="PBrush" ShapeID="_x0000_s1344" DrawAspect="Content" ObjectID="_1470000589" r:id="rId135"/>
        </w:object>
      </w:r>
      <w:r w:rsidR="004F497B">
        <w:rPr>
          <w:sz w:val="16"/>
        </w:rPr>
        <w:t>катушки с общим сердечником;</w:t>
      </w:r>
    </w:p>
    <w:p w:rsidR="004F497B" w:rsidRDefault="00354E7C">
      <w:pPr>
        <w:pStyle w:val="a4"/>
        <w:rPr>
          <w:sz w:val="16"/>
        </w:rPr>
      </w:pPr>
      <w:r>
        <w:rPr>
          <w:sz w:val="16"/>
        </w:rPr>
        <w:object w:dxaOrig="1440" w:dyaOrig="1440">
          <v:shape id="_x0000_s1346" type="#_x0000_t75" style="position:absolute;margin-left:293.15pt;margin-top:21.65pt;width:30.2pt;height:46.05pt;z-index:251737088">
            <v:imagedata r:id="rId136" o:title=""/>
            <w10:wrap type="topAndBottom"/>
          </v:shape>
          <o:OLEObject Type="Embed" ProgID="PBrush" ShapeID="_x0000_s1346" DrawAspect="Content" ObjectID="_1470000590" r:id="rId137"/>
        </w:object>
      </w:r>
    </w:p>
    <w:p w:rsidR="004F497B" w:rsidRDefault="00354E7C">
      <w:pPr>
        <w:pStyle w:val="a4"/>
        <w:rPr>
          <w:sz w:val="16"/>
        </w:rPr>
      </w:pPr>
      <w:r>
        <w:rPr>
          <w:sz w:val="16"/>
        </w:rPr>
        <w:object w:dxaOrig="1440" w:dyaOrig="1440">
          <v:shape id="_x0000_s1345" type="#_x0000_t75" style="position:absolute;margin-left:5.15pt;margin-top:12.8pt;width:32.8pt;height:40.35pt;z-index:251736064">
            <v:imagedata r:id="rId138" o:title=""/>
            <w10:wrap type="topAndBottom"/>
          </v:shape>
          <o:OLEObject Type="Embed" ProgID="PBrush" ShapeID="_x0000_s1345" DrawAspect="Content" ObjectID="_1470000591" r:id="rId139"/>
        </w:object>
      </w:r>
      <w:r w:rsidR="004F497B">
        <w:rPr>
          <w:sz w:val="16"/>
        </w:rPr>
        <w:t>-   катушка с отдельными подстроенными сердечниками;</w:t>
      </w:r>
    </w:p>
    <w:p w:rsidR="004F497B" w:rsidRDefault="004F497B">
      <w:pPr>
        <w:pStyle w:val="a4"/>
        <w:rPr>
          <w:sz w:val="16"/>
        </w:rPr>
      </w:pPr>
    </w:p>
    <w:p w:rsidR="004F497B" w:rsidRDefault="004F497B">
      <w:pPr>
        <w:pStyle w:val="a4"/>
        <w:jc w:val="center"/>
        <w:rPr>
          <w:b/>
          <w:sz w:val="16"/>
        </w:rPr>
      </w:pPr>
      <w:r>
        <w:rPr>
          <w:b/>
          <w:sz w:val="16"/>
        </w:rPr>
        <w:t>Основные параметры катушек индуктивности.</w:t>
      </w:r>
    </w:p>
    <w:p w:rsidR="004F497B" w:rsidRDefault="004F497B">
      <w:pPr>
        <w:pStyle w:val="a4"/>
        <w:jc w:val="center"/>
        <w:rPr>
          <w:b/>
          <w:sz w:val="16"/>
        </w:rPr>
      </w:pPr>
    </w:p>
    <w:p w:rsidR="004F497B" w:rsidRDefault="004F497B">
      <w:pPr>
        <w:pStyle w:val="a4"/>
        <w:rPr>
          <w:sz w:val="16"/>
        </w:rPr>
      </w:pPr>
      <w:r>
        <w:rPr>
          <w:sz w:val="16"/>
        </w:rPr>
        <w:t>Рассмотрим принцип действия катушек индуктивности. Если через катушку индуктивности пропустить ток, то возникнет переменное магнитное поле, оно хар – ся магнитным потоком Ф , при изменении потока в проводнике возникает ЭДС – самоиндукции,  и она направлена противоположно основной ЭДС, именно поэтому катушка и оказывает сопротивление переменному току – называемое реактивным сопротивлением.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 xml:space="preserve">Коэффициент пропорциональности между величиной этого реактивного сопротивления и частотой </w:t>
      </w:r>
      <w:r>
        <w:rPr>
          <w:sz w:val="16"/>
        </w:rPr>
        <w:sym w:font="Symbol" w:char="F077"/>
      </w:r>
      <w:r>
        <w:rPr>
          <w:sz w:val="16"/>
        </w:rPr>
        <w:t xml:space="preserve"> переменного тока  и называется индуктивностью </w:t>
      </w:r>
      <w:r>
        <w:rPr>
          <w:sz w:val="16"/>
          <w:lang w:val="en-US"/>
        </w:rPr>
        <w:t>L</w:t>
      </w:r>
      <w:r>
        <w:rPr>
          <w:sz w:val="16"/>
        </w:rPr>
        <w:t>.</w:t>
      </w:r>
    </w:p>
    <w:p w:rsidR="004F497B" w:rsidRDefault="004F497B">
      <w:pPr>
        <w:pStyle w:val="a4"/>
        <w:jc w:val="center"/>
        <w:rPr>
          <w:b/>
          <w:sz w:val="16"/>
        </w:rPr>
      </w:pPr>
      <w:r>
        <w:rPr>
          <w:b/>
          <w:sz w:val="16"/>
          <w:lang w:val="en-US"/>
        </w:rPr>
        <w:t>X</w:t>
      </w:r>
      <w:r>
        <w:rPr>
          <w:b/>
          <w:sz w:val="16"/>
          <w:vertAlign w:val="subscript"/>
          <w:lang w:val="en-US"/>
        </w:rPr>
        <w:t>L</w:t>
      </w:r>
      <w:r>
        <w:rPr>
          <w:b/>
          <w:sz w:val="16"/>
        </w:rPr>
        <w:t xml:space="preserve"> = </w:t>
      </w:r>
      <w:r>
        <w:rPr>
          <w:b/>
          <w:sz w:val="16"/>
        </w:rPr>
        <w:sym w:font="Symbol" w:char="F077"/>
      </w:r>
      <w:r>
        <w:rPr>
          <w:b/>
          <w:sz w:val="16"/>
          <w:lang w:val="en-US"/>
        </w:rPr>
        <w:t>L</w:t>
      </w:r>
    </w:p>
    <w:p w:rsidR="004F497B" w:rsidRDefault="004F497B">
      <w:pPr>
        <w:pStyle w:val="a4"/>
        <w:rPr>
          <w:b/>
          <w:sz w:val="16"/>
        </w:rPr>
      </w:pPr>
      <w:r>
        <w:rPr>
          <w:b/>
          <w:sz w:val="16"/>
        </w:rPr>
        <w:t xml:space="preserve">1.Индуктивность </w:t>
      </w:r>
      <w:r>
        <w:rPr>
          <w:b/>
          <w:sz w:val="16"/>
          <w:lang w:val="en-US"/>
        </w:rPr>
        <w:t>L</w:t>
      </w:r>
      <w:r>
        <w:rPr>
          <w:b/>
          <w:sz w:val="16"/>
        </w:rPr>
        <w:t>.</w:t>
      </w:r>
    </w:p>
    <w:p w:rsidR="004F497B" w:rsidRDefault="004F497B">
      <w:pPr>
        <w:pStyle w:val="a4"/>
        <w:rPr>
          <w:sz w:val="16"/>
        </w:rPr>
      </w:pPr>
    </w:p>
    <w:p w:rsidR="004F497B" w:rsidRDefault="004F497B">
      <w:pPr>
        <w:pStyle w:val="a4"/>
        <w:rPr>
          <w:sz w:val="16"/>
        </w:rPr>
      </w:pPr>
      <w:r>
        <w:rPr>
          <w:sz w:val="16"/>
        </w:rPr>
        <w:t>а).</w:t>
      </w:r>
      <w:r>
        <w:rPr>
          <w:b/>
          <w:sz w:val="16"/>
        </w:rPr>
        <w:t xml:space="preserve"> </w:t>
      </w:r>
      <w:r>
        <w:rPr>
          <w:b/>
          <w:sz w:val="16"/>
          <w:lang w:val="en-US"/>
        </w:rPr>
        <w:t>L</w:t>
      </w:r>
      <w:r>
        <w:rPr>
          <w:b/>
          <w:sz w:val="16"/>
        </w:rPr>
        <w:t xml:space="preserve"> = 2</w:t>
      </w:r>
      <w:r>
        <w:rPr>
          <w:b/>
          <w:sz w:val="16"/>
          <w:lang w:val="en-US"/>
        </w:rPr>
        <w:t>l</w:t>
      </w:r>
      <w:r>
        <w:rPr>
          <w:b/>
          <w:sz w:val="16"/>
        </w:rPr>
        <w:t>(</w:t>
      </w:r>
      <w:r>
        <w:rPr>
          <w:b/>
          <w:sz w:val="16"/>
          <w:lang w:val="en-US"/>
        </w:rPr>
        <w:t>ln</w:t>
      </w:r>
      <w:r>
        <w:rPr>
          <w:b/>
          <w:sz w:val="16"/>
        </w:rPr>
        <w:t xml:space="preserve"> (4</w:t>
      </w:r>
      <w:r>
        <w:rPr>
          <w:b/>
          <w:sz w:val="16"/>
          <w:lang w:val="en-US"/>
        </w:rPr>
        <w:t>l</w:t>
      </w:r>
      <w:r>
        <w:rPr>
          <w:b/>
          <w:sz w:val="16"/>
        </w:rPr>
        <w:t>/</w:t>
      </w:r>
      <w:r>
        <w:rPr>
          <w:b/>
          <w:sz w:val="16"/>
          <w:lang w:val="en-US"/>
        </w:rPr>
        <w:t>d</w:t>
      </w:r>
      <w:r>
        <w:rPr>
          <w:b/>
          <w:sz w:val="16"/>
        </w:rPr>
        <w:t xml:space="preserve">) – 1) – </w:t>
      </w:r>
      <w:r>
        <w:rPr>
          <w:sz w:val="16"/>
        </w:rPr>
        <w:t>индуктивность прямого проводника.</w:t>
      </w:r>
    </w:p>
    <w:p w:rsidR="004F497B" w:rsidRDefault="004F497B">
      <w:pPr>
        <w:pStyle w:val="a4"/>
        <w:rPr>
          <w:sz w:val="16"/>
        </w:rPr>
      </w:pPr>
      <w:r>
        <w:rPr>
          <w:b/>
          <w:sz w:val="16"/>
          <w:lang w:val="en-US"/>
        </w:rPr>
        <w:t>l</w:t>
      </w:r>
      <w:r>
        <w:rPr>
          <w:sz w:val="16"/>
        </w:rPr>
        <w:t xml:space="preserve"> – длина;</w:t>
      </w:r>
    </w:p>
    <w:p w:rsidR="004F497B" w:rsidRDefault="004F497B">
      <w:pPr>
        <w:pStyle w:val="a4"/>
        <w:rPr>
          <w:sz w:val="16"/>
        </w:rPr>
      </w:pPr>
      <w:r>
        <w:rPr>
          <w:b/>
          <w:sz w:val="16"/>
          <w:lang w:val="en-US"/>
        </w:rPr>
        <w:t>d</w:t>
      </w:r>
      <w:r>
        <w:rPr>
          <w:sz w:val="16"/>
        </w:rPr>
        <w:t xml:space="preserve"> – диаметр;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 xml:space="preserve">Если </w:t>
      </w:r>
      <w:r>
        <w:rPr>
          <w:b/>
          <w:sz w:val="16"/>
          <w:lang w:val="en-US"/>
        </w:rPr>
        <w:t>l</w:t>
      </w:r>
      <w:r>
        <w:rPr>
          <w:sz w:val="16"/>
        </w:rPr>
        <w:t xml:space="preserve"> = 1м, </w:t>
      </w:r>
      <w:r>
        <w:rPr>
          <w:b/>
          <w:sz w:val="16"/>
          <w:lang w:val="en-US"/>
        </w:rPr>
        <w:t>d</w:t>
      </w:r>
      <w:r>
        <w:rPr>
          <w:sz w:val="16"/>
        </w:rPr>
        <w:t xml:space="preserve"> = 1мм, то </w:t>
      </w:r>
      <w:r>
        <w:rPr>
          <w:b/>
          <w:sz w:val="16"/>
          <w:lang w:val="en-US"/>
        </w:rPr>
        <w:t>L</w:t>
      </w:r>
      <w:r>
        <w:rPr>
          <w:sz w:val="16"/>
        </w:rPr>
        <w:t xml:space="preserve"> = 1,2 мкГн.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>Для увеличения индуктивности проводник можно свернуть  в спираль, при этом в магнитном поле созданным каждым витком оказываются  и другие витки, что соответственно приводит к увеличению индуктивности.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 xml:space="preserve">б). </w:t>
      </w:r>
      <w:r>
        <w:rPr>
          <w:b/>
          <w:sz w:val="16"/>
          <w:lang w:val="en-US"/>
        </w:rPr>
        <w:t>L</w:t>
      </w:r>
      <w:r>
        <w:rPr>
          <w:sz w:val="16"/>
        </w:rPr>
        <w:t xml:space="preserve">  - индуктивность однослойной цилиндрической катушки.</w:t>
      </w:r>
    </w:p>
    <w:p w:rsidR="004F497B" w:rsidRDefault="004F497B">
      <w:pPr>
        <w:pStyle w:val="a4"/>
        <w:jc w:val="center"/>
        <w:rPr>
          <w:b/>
          <w:sz w:val="16"/>
          <w:lang w:val="en-US"/>
        </w:rPr>
      </w:pPr>
      <w:r>
        <w:rPr>
          <w:b/>
          <w:sz w:val="16"/>
          <w:lang w:val="en-US"/>
        </w:rPr>
        <w:t>L = L</w:t>
      </w:r>
      <w:r>
        <w:rPr>
          <w:b/>
          <w:sz w:val="16"/>
          <w:vertAlign w:val="subscript"/>
          <w:lang w:val="en-US"/>
        </w:rPr>
        <w:t>0</w:t>
      </w:r>
      <w:r>
        <w:rPr>
          <w:b/>
          <w:sz w:val="16"/>
          <w:lang w:val="en-US"/>
        </w:rPr>
        <w:t xml:space="preserve"> W</w:t>
      </w:r>
      <w:r>
        <w:rPr>
          <w:b/>
          <w:sz w:val="16"/>
          <w:vertAlign w:val="superscript"/>
          <w:lang w:val="en-US"/>
        </w:rPr>
        <w:t>2</w:t>
      </w:r>
      <w:r>
        <w:rPr>
          <w:b/>
          <w:sz w:val="16"/>
          <w:lang w:val="en-US"/>
        </w:rPr>
        <w:t xml:space="preserve"> D  ; L</w:t>
      </w:r>
      <w:r>
        <w:rPr>
          <w:b/>
          <w:sz w:val="16"/>
          <w:vertAlign w:val="subscript"/>
          <w:lang w:val="en-US"/>
        </w:rPr>
        <w:t xml:space="preserve">0  </w:t>
      </w:r>
      <w:r>
        <w:rPr>
          <w:b/>
          <w:sz w:val="16"/>
          <w:lang w:val="en-US"/>
        </w:rPr>
        <w:t>= L</w:t>
      </w:r>
      <w:r>
        <w:rPr>
          <w:b/>
          <w:sz w:val="16"/>
          <w:vertAlign w:val="subscript"/>
          <w:lang w:val="en-US"/>
        </w:rPr>
        <w:t>0</w:t>
      </w:r>
      <w:r>
        <w:rPr>
          <w:b/>
          <w:sz w:val="16"/>
          <w:lang w:val="en-US"/>
        </w:rPr>
        <w:t>(l/d)</w:t>
      </w:r>
    </w:p>
    <w:p w:rsidR="004F497B" w:rsidRDefault="004F497B">
      <w:pPr>
        <w:pStyle w:val="a4"/>
        <w:rPr>
          <w:sz w:val="16"/>
        </w:rPr>
      </w:pPr>
      <w:r>
        <w:rPr>
          <w:b/>
          <w:sz w:val="16"/>
          <w:lang w:val="en-US"/>
        </w:rPr>
        <w:t>D</w:t>
      </w:r>
      <w:r>
        <w:rPr>
          <w:b/>
          <w:sz w:val="16"/>
        </w:rPr>
        <w:t xml:space="preserve"> - </w:t>
      </w:r>
      <w:r>
        <w:rPr>
          <w:sz w:val="16"/>
        </w:rPr>
        <w:t>диаметр катушки;</w:t>
      </w:r>
    </w:p>
    <w:p w:rsidR="004F497B" w:rsidRDefault="004F497B">
      <w:pPr>
        <w:pStyle w:val="a4"/>
        <w:rPr>
          <w:b/>
          <w:sz w:val="16"/>
        </w:rPr>
      </w:pPr>
      <w:r>
        <w:rPr>
          <w:b/>
          <w:sz w:val="16"/>
          <w:lang w:val="en-US"/>
        </w:rPr>
        <w:t>l</w:t>
      </w:r>
      <w:r>
        <w:rPr>
          <w:b/>
          <w:sz w:val="16"/>
        </w:rPr>
        <w:t xml:space="preserve"> – </w:t>
      </w:r>
      <w:r>
        <w:rPr>
          <w:sz w:val="16"/>
        </w:rPr>
        <w:t>длина катушки</w:t>
      </w:r>
      <w:r>
        <w:rPr>
          <w:b/>
          <w:sz w:val="16"/>
        </w:rPr>
        <w:t>;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>Для дальнейшего увеличения индуктивности в катушку вводят сердечник.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>в).</w:t>
      </w:r>
      <w:r>
        <w:rPr>
          <w:b/>
          <w:sz w:val="16"/>
          <w:lang w:val="en-US"/>
        </w:rPr>
        <w:t>L</w:t>
      </w:r>
      <w:r>
        <w:rPr>
          <w:b/>
          <w:sz w:val="16"/>
          <w:vertAlign w:val="subscript"/>
          <w:lang w:val="en-US"/>
        </w:rPr>
        <w:t>c</w:t>
      </w:r>
      <w:r>
        <w:rPr>
          <w:b/>
          <w:sz w:val="16"/>
        </w:rPr>
        <w:t xml:space="preserve"> – </w:t>
      </w:r>
      <w:r>
        <w:rPr>
          <w:sz w:val="16"/>
        </w:rPr>
        <w:t>индуктивность катушки с сердечником.</w:t>
      </w:r>
    </w:p>
    <w:p w:rsidR="004F497B" w:rsidRDefault="004F497B">
      <w:pPr>
        <w:pStyle w:val="a4"/>
        <w:jc w:val="center"/>
        <w:rPr>
          <w:b/>
          <w:sz w:val="16"/>
        </w:rPr>
      </w:pPr>
      <w:r>
        <w:rPr>
          <w:b/>
          <w:sz w:val="16"/>
          <w:lang w:val="en-US"/>
        </w:rPr>
        <w:t>L</w:t>
      </w:r>
      <w:r>
        <w:rPr>
          <w:b/>
          <w:sz w:val="16"/>
          <w:vertAlign w:val="subscript"/>
          <w:lang w:val="en-US"/>
        </w:rPr>
        <w:t>c</w:t>
      </w:r>
      <w:r>
        <w:rPr>
          <w:b/>
          <w:sz w:val="16"/>
          <w:vertAlign w:val="subscript"/>
        </w:rPr>
        <w:t xml:space="preserve"> </w:t>
      </w:r>
      <w:r>
        <w:rPr>
          <w:b/>
          <w:sz w:val="16"/>
        </w:rPr>
        <w:t xml:space="preserve">= </w:t>
      </w:r>
      <w:r>
        <w:rPr>
          <w:b/>
          <w:sz w:val="16"/>
          <w:lang w:val="en-US"/>
        </w:rPr>
        <w:sym w:font="Symbol" w:char="F06D"/>
      </w:r>
      <w:r>
        <w:rPr>
          <w:b/>
          <w:sz w:val="16"/>
          <w:vertAlign w:val="subscript"/>
        </w:rPr>
        <w:t>эф</w:t>
      </w:r>
      <w:r>
        <w:rPr>
          <w:b/>
          <w:sz w:val="16"/>
          <w:lang w:val="en-US"/>
        </w:rPr>
        <w:t>L</w:t>
      </w:r>
      <w:r>
        <w:rPr>
          <w:b/>
          <w:sz w:val="16"/>
        </w:rPr>
        <w:t>;</w:t>
      </w:r>
    </w:p>
    <w:p w:rsidR="004F497B" w:rsidRDefault="004F497B">
      <w:pPr>
        <w:pStyle w:val="a4"/>
        <w:rPr>
          <w:sz w:val="16"/>
        </w:rPr>
      </w:pPr>
      <w:r>
        <w:rPr>
          <w:b/>
          <w:sz w:val="16"/>
          <w:lang w:val="en-US"/>
        </w:rPr>
        <w:sym w:font="Symbol" w:char="F06D"/>
      </w:r>
      <w:r>
        <w:rPr>
          <w:b/>
          <w:sz w:val="16"/>
          <w:vertAlign w:val="subscript"/>
        </w:rPr>
        <w:t xml:space="preserve">эф – </w:t>
      </w:r>
      <w:r>
        <w:rPr>
          <w:sz w:val="16"/>
        </w:rPr>
        <w:t>эффективная магнитная проницаемость сердечника, которая зависит от начальной магнитной проницаемости и конструкции сердечника.</w:t>
      </w:r>
    </w:p>
    <w:p w:rsidR="004F497B" w:rsidRDefault="004F497B">
      <w:pPr>
        <w:pStyle w:val="a4"/>
        <w:rPr>
          <w:sz w:val="16"/>
        </w:rPr>
      </w:pPr>
    </w:p>
    <w:p w:rsidR="004F497B" w:rsidRDefault="004F497B" w:rsidP="004F497B">
      <w:pPr>
        <w:pStyle w:val="a4"/>
        <w:numPr>
          <w:ilvl w:val="0"/>
          <w:numId w:val="29"/>
        </w:numPr>
        <w:rPr>
          <w:b/>
          <w:sz w:val="16"/>
        </w:rPr>
      </w:pPr>
      <w:r>
        <w:rPr>
          <w:b/>
          <w:sz w:val="16"/>
        </w:rPr>
        <w:t>Допуск на индуктивность.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>Допуск не нормируется, требуемая точность (</w:t>
      </w:r>
      <w:r>
        <w:rPr>
          <w:sz w:val="16"/>
        </w:rPr>
        <w:sym w:font="Symbol" w:char="F0B1"/>
      </w:r>
      <w:r>
        <w:rPr>
          <w:sz w:val="16"/>
        </w:rPr>
        <w:t>0,1</w:t>
      </w:r>
      <w:r>
        <w:rPr>
          <w:sz w:val="16"/>
        </w:rPr>
        <w:sym w:font="Symbol" w:char="F025"/>
      </w:r>
      <w:r>
        <w:rPr>
          <w:sz w:val="16"/>
        </w:rPr>
        <w:t>)</w:t>
      </w:r>
      <w:r>
        <w:rPr>
          <w:sz w:val="16"/>
        </w:rPr>
        <w:sym w:font="Symbol" w:char="F0B8"/>
      </w:r>
      <w:r>
        <w:rPr>
          <w:sz w:val="16"/>
        </w:rPr>
        <w:t>(</w:t>
      </w:r>
      <w:r>
        <w:rPr>
          <w:sz w:val="16"/>
        </w:rPr>
        <w:sym w:font="Symbol" w:char="F0B1"/>
      </w:r>
      <w:r>
        <w:rPr>
          <w:sz w:val="16"/>
        </w:rPr>
        <w:t>30</w:t>
      </w:r>
      <w:r>
        <w:rPr>
          <w:sz w:val="16"/>
        </w:rPr>
        <w:sym w:font="Symbol" w:char="F025"/>
      </w:r>
      <w:r>
        <w:rPr>
          <w:sz w:val="16"/>
        </w:rPr>
        <w:t>).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>Для регулирования в катушку вводят регулировочный сердечник.</w:t>
      </w:r>
    </w:p>
    <w:p w:rsidR="004F497B" w:rsidRDefault="004F497B">
      <w:pPr>
        <w:pStyle w:val="a4"/>
        <w:rPr>
          <w:sz w:val="16"/>
        </w:rPr>
      </w:pPr>
    </w:p>
    <w:p w:rsidR="004F497B" w:rsidRDefault="004F497B">
      <w:pPr>
        <w:pStyle w:val="a4"/>
        <w:rPr>
          <w:sz w:val="16"/>
        </w:rPr>
      </w:pPr>
      <w:r>
        <w:rPr>
          <w:b/>
          <w:sz w:val="16"/>
        </w:rPr>
        <w:t xml:space="preserve">3. Добротность </w:t>
      </w:r>
      <w:r>
        <w:rPr>
          <w:b/>
          <w:sz w:val="16"/>
          <w:lang w:val="en-US"/>
        </w:rPr>
        <w:t>Q</w:t>
      </w:r>
      <w:r>
        <w:rPr>
          <w:b/>
          <w:sz w:val="16"/>
        </w:rPr>
        <w:t xml:space="preserve"> </w:t>
      </w:r>
      <w:r>
        <w:rPr>
          <w:sz w:val="16"/>
        </w:rPr>
        <w:t>– характеризует величину потерь (отношение реактивного сопротивления к активному сопротивлению).</w:t>
      </w:r>
    </w:p>
    <w:p w:rsidR="004F497B" w:rsidRDefault="004F497B">
      <w:pPr>
        <w:pStyle w:val="a4"/>
        <w:jc w:val="center"/>
        <w:rPr>
          <w:b/>
          <w:sz w:val="16"/>
          <w:vertAlign w:val="subscript"/>
          <w:lang w:val="en-US"/>
        </w:rPr>
      </w:pPr>
      <w:r>
        <w:rPr>
          <w:b/>
          <w:sz w:val="16"/>
          <w:lang w:val="en-US"/>
        </w:rPr>
        <w:t>Q=</w:t>
      </w:r>
      <w:r>
        <w:rPr>
          <w:b/>
          <w:sz w:val="16"/>
          <w:lang w:val="en-US"/>
        </w:rPr>
        <w:sym w:font="Symbol" w:char="F077"/>
      </w:r>
      <w:r>
        <w:rPr>
          <w:b/>
          <w:sz w:val="16"/>
          <w:lang w:val="en-US"/>
        </w:rPr>
        <w:t>L/r</w:t>
      </w:r>
      <w:r>
        <w:rPr>
          <w:b/>
          <w:sz w:val="16"/>
          <w:vertAlign w:val="subscript"/>
          <w:lang w:val="en-US"/>
        </w:rPr>
        <w:t>L;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>Реальные значения Q – (20</w:t>
      </w:r>
      <w:r>
        <w:rPr>
          <w:sz w:val="16"/>
        </w:rPr>
        <w:sym w:font="Symbol" w:char="F0B8"/>
      </w:r>
      <w:r>
        <w:rPr>
          <w:sz w:val="16"/>
        </w:rPr>
        <w:t>600).</w:t>
      </w:r>
    </w:p>
    <w:p w:rsidR="004F497B" w:rsidRDefault="004F497B">
      <w:pPr>
        <w:pStyle w:val="a4"/>
        <w:rPr>
          <w:b/>
          <w:sz w:val="16"/>
          <w:vertAlign w:val="subscript"/>
          <w:lang w:val="en-US"/>
        </w:rPr>
      </w:pPr>
      <w:r>
        <w:rPr>
          <w:b/>
          <w:sz w:val="16"/>
          <w:lang w:val="en-US"/>
        </w:rPr>
        <w:t>r</w:t>
      </w:r>
      <w:r>
        <w:rPr>
          <w:b/>
          <w:sz w:val="16"/>
          <w:vertAlign w:val="subscript"/>
          <w:lang w:val="en-US"/>
        </w:rPr>
        <w:t>L</w:t>
      </w:r>
      <w:r>
        <w:rPr>
          <w:b/>
          <w:sz w:val="16"/>
          <w:lang w:val="en-US"/>
        </w:rPr>
        <w:t xml:space="preserve"> = r</w:t>
      </w:r>
      <w:r>
        <w:rPr>
          <w:b/>
          <w:sz w:val="16"/>
          <w:vertAlign w:val="subscript"/>
          <w:lang w:val="en-US"/>
        </w:rPr>
        <w:t>0</w:t>
      </w:r>
      <w:r>
        <w:rPr>
          <w:b/>
          <w:sz w:val="16"/>
          <w:lang w:val="en-US"/>
        </w:rPr>
        <w:t xml:space="preserve"> + R</w:t>
      </w:r>
      <w:r>
        <w:rPr>
          <w:b/>
          <w:sz w:val="16"/>
          <w:vertAlign w:val="subscript"/>
          <w:lang w:val="en-US"/>
        </w:rPr>
        <w:t>q</w:t>
      </w:r>
      <w:r>
        <w:rPr>
          <w:b/>
          <w:sz w:val="16"/>
          <w:lang w:val="en-US"/>
        </w:rPr>
        <w:t xml:space="preserve"> + R</w:t>
      </w:r>
      <w:r>
        <w:rPr>
          <w:b/>
          <w:sz w:val="16"/>
          <w:vertAlign w:val="subscript"/>
          <w:lang w:val="en-US"/>
        </w:rPr>
        <w:t>C</w:t>
      </w:r>
      <w:r>
        <w:rPr>
          <w:b/>
          <w:sz w:val="16"/>
          <w:lang w:val="en-US"/>
        </w:rPr>
        <w:t xml:space="preserve"> + R</w:t>
      </w:r>
      <w:r>
        <w:rPr>
          <w:b/>
          <w:sz w:val="16"/>
          <w:vertAlign w:val="subscript"/>
          <w:lang w:val="en-US"/>
        </w:rPr>
        <w:t>CL</w:t>
      </w:r>
      <w:r>
        <w:rPr>
          <w:b/>
          <w:sz w:val="16"/>
          <w:lang w:val="en-US"/>
        </w:rPr>
        <w:t xml:space="preserve"> + R</w:t>
      </w:r>
      <w:r>
        <w:rPr>
          <w:b/>
          <w:sz w:val="16"/>
          <w:vertAlign w:val="subscript"/>
          <w:lang w:val="en-US"/>
        </w:rPr>
        <w:t>d</w:t>
      </w:r>
    </w:p>
    <w:p w:rsidR="004F497B" w:rsidRDefault="004F497B">
      <w:pPr>
        <w:pStyle w:val="a4"/>
        <w:rPr>
          <w:sz w:val="16"/>
        </w:rPr>
      </w:pPr>
      <w:r>
        <w:rPr>
          <w:b/>
          <w:sz w:val="16"/>
        </w:rPr>
        <w:t>r</w:t>
      </w:r>
      <w:r>
        <w:rPr>
          <w:b/>
          <w:sz w:val="16"/>
          <w:vertAlign w:val="subscript"/>
        </w:rPr>
        <w:t xml:space="preserve">0 </w:t>
      </w:r>
      <w:r>
        <w:rPr>
          <w:b/>
          <w:sz w:val="16"/>
        </w:rPr>
        <w:t xml:space="preserve"> - </w:t>
      </w:r>
      <w:r>
        <w:rPr>
          <w:sz w:val="16"/>
        </w:rPr>
        <w:t>омическое сопротивление катушки;</w:t>
      </w:r>
    </w:p>
    <w:p w:rsidR="004F497B" w:rsidRDefault="004F497B">
      <w:pPr>
        <w:pStyle w:val="a4"/>
        <w:rPr>
          <w:sz w:val="16"/>
        </w:rPr>
      </w:pPr>
      <w:r>
        <w:rPr>
          <w:b/>
          <w:sz w:val="16"/>
        </w:rPr>
        <w:t>R</w:t>
      </w:r>
      <w:r>
        <w:rPr>
          <w:b/>
          <w:sz w:val="16"/>
          <w:vertAlign w:val="subscript"/>
        </w:rPr>
        <w:t>q</w:t>
      </w:r>
      <w:r>
        <w:rPr>
          <w:b/>
          <w:sz w:val="16"/>
        </w:rPr>
        <w:t xml:space="preserve"> – </w:t>
      </w:r>
      <w:r>
        <w:rPr>
          <w:sz w:val="16"/>
        </w:rPr>
        <w:t>сопротивление потерь на вихревые токи;</w:t>
      </w:r>
    </w:p>
    <w:p w:rsidR="004F497B" w:rsidRDefault="004F497B">
      <w:pPr>
        <w:pStyle w:val="a4"/>
        <w:rPr>
          <w:b/>
          <w:sz w:val="16"/>
        </w:rPr>
      </w:pPr>
      <w:r>
        <w:rPr>
          <w:b/>
          <w:sz w:val="16"/>
        </w:rPr>
        <w:t>R</w:t>
      </w:r>
      <w:r>
        <w:rPr>
          <w:b/>
          <w:sz w:val="16"/>
          <w:vertAlign w:val="subscript"/>
        </w:rPr>
        <w:t>C</w:t>
      </w:r>
      <w:r>
        <w:rPr>
          <w:b/>
          <w:sz w:val="16"/>
          <w:vertAlign w:val="subscript"/>
        </w:rPr>
        <w:softHyphen/>
      </w:r>
      <w:r>
        <w:rPr>
          <w:b/>
          <w:sz w:val="16"/>
        </w:rPr>
        <w:t xml:space="preserve"> – </w:t>
      </w:r>
      <w:r>
        <w:rPr>
          <w:sz w:val="16"/>
        </w:rPr>
        <w:t>сопротивление потерь в сердечнике;</w:t>
      </w:r>
    </w:p>
    <w:p w:rsidR="004F497B" w:rsidRDefault="004F497B">
      <w:pPr>
        <w:pStyle w:val="a4"/>
        <w:rPr>
          <w:sz w:val="16"/>
        </w:rPr>
      </w:pPr>
      <w:r>
        <w:rPr>
          <w:b/>
          <w:sz w:val="16"/>
        </w:rPr>
        <w:t>R</w:t>
      </w:r>
      <w:r>
        <w:rPr>
          <w:b/>
          <w:sz w:val="16"/>
          <w:vertAlign w:val="subscript"/>
        </w:rPr>
        <w:t>CL</w:t>
      </w:r>
      <w:r>
        <w:rPr>
          <w:b/>
          <w:sz w:val="16"/>
        </w:rPr>
        <w:t xml:space="preserve"> – </w:t>
      </w:r>
      <w:r>
        <w:rPr>
          <w:sz w:val="16"/>
        </w:rPr>
        <w:t>сопротивление потерь в собственной емкости;</w:t>
      </w:r>
    </w:p>
    <w:p w:rsidR="004F497B" w:rsidRDefault="004F497B">
      <w:pPr>
        <w:pStyle w:val="a4"/>
        <w:rPr>
          <w:sz w:val="16"/>
        </w:rPr>
      </w:pPr>
      <w:r>
        <w:rPr>
          <w:b/>
          <w:sz w:val="16"/>
        </w:rPr>
        <w:t>R</w:t>
      </w:r>
      <w:r>
        <w:rPr>
          <w:b/>
          <w:sz w:val="16"/>
          <w:vertAlign w:val="subscript"/>
        </w:rPr>
        <w:t>d</w:t>
      </w:r>
      <w:r>
        <w:rPr>
          <w:b/>
          <w:sz w:val="16"/>
        </w:rPr>
        <w:t xml:space="preserve"> – </w:t>
      </w:r>
      <w:r>
        <w:rPr>
          <w:sz w:val="16"/>
        </w:rPr>
        <w:t>сопротивление диэлектрических потерь;</w:t>
      </w:r>
    </w:p>
    <w:p w:rsidR="004F497B" w:rsidRDefault="004F497B">
      <w:pPr>
        <w:pStyle w:val="a4"/>
        <w:rPr>
          <w:sz w:val="16"/>
        </w:rPr>
      </w:pPr>
    </w:p>
    <w:p w:rsidR="004F497B" w:rsidRDefault="00354E7C">
      <w:pPr>
        <w:pStyle w:val="a4"/>
        <w:rPr>
          <w:sz w:val="16"/>
        </w:rPr>
      </w:pPr>
      <w:r>
        <w:rPr>
          <w:sz w:val="16"/>
        </w:rPr>
        <w:object w:dxaOrig="1440" w:dyaOrig="1440">
          <v:shape id="_x0000_s1347" type="#_x0000_t75" style="position:absolute;margin-left:5.15pt;margin-top:13.2pt;width:180pt;height:72.5pt;z-index:251738112">
            <v:imagedata r:id="rId140" o:title=""/>
            <w10:wrap type="topAndBottom"/>
          </v:shape>
          <o:OLEObject Type="Embed" ProgID="PBrush" ShapeID="_x0000_s1347" DrawAspect="Content" ObjectID="_1470000592" r:id="rId141"/>
        </w:object>
      </w:r>
      <w:r w:rsidR="004F497B">
        <w:rPr>
          <w:b/>
          <w:sz w:val="16"/>
        </w:rPr>
        <w:t xml:space="preserve">4.Собственная емкость </w:t>
      </w:r>
      <w:r w:rsidR="004F497B">
        <w:rPr>
          <w:b/>
          <w:sz w:val="16"/>
          <w:lang w:val="en-US"/>
        </w:rPr>
        <w:t>C</w:t>
      </w:r>
      <w:r w:rsidR="004F497B">
        <w:rPr>
          <w:b/>
          <w:sz w:val="16"/>
          <w:vertAlign w:val="subscript"/>
          <w:lang w:val="en-US"/>
        </w:rPr>
        <w:t>L</w:t>
      </w:r>
      <w:r w:rsidR="004F497B">
        <w:rPr>
          <w:b/>
          <w:sz w:val="16"/>
        </w:rPr>
        <w:t xml:space="preserve"> – </w:t>
      </w:r>
      <w:r w:rsidR="004F497B">
        <w:rPr>
          <w:sz w:val="16"/>
        </w:rPr>
        <w:t>емкость, измеренная на выводах, ее наличие приводит к ограничению собственной частоты.</w:t>
      </w:r>
    </w:p>
    <w:p w:rsidR="004F497B" w:rsidRDefault="004F497B" w:rsidP="004F497B">
      <w:pPr>
        <w:pStyle w:val="a4"/>
        <w:numPr>
          <w:ilvl w:val="0"/>
          <w:numId w:val="31"/>
        </w:numPr>
        <w:rPr>
          <w:b/>
          <w:sz w:val="16"/>
        </w:rPr>
      </w:pPr>
      <w:r>
        <w:rPr>
          <w:b/>
          <w:sz w:val="16"/>
        </w:rPr>
        <w:t>Стабильность.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 xml:space="preserve">Температурная стабильность - </w:t>
      </w:r>
      <w:r>
        <w:rPr>
          <w:sz w:val="16"/>
        </w:rPr>
        <w:sym w:font="Symbol" w:char="F061"/>
      </w:r>
      <w:r>
        <w:rPr>
          <w:sz w:val="16"/>
          <w:vertAlign w:val="subscript"/>
          <w:lang w:val="en-US"/>
        </w:rPr>
        <w:t>L</w:t>
      </w:r>
      <w:r>
        <w:rPr>
          <w:sz w:val="16"/>
        </w:rPr>
        <w:t xml:space="preserve"> = </w:t>
      </w:r>
      <w:r>
        <w:rPr>
          <w:sz w:val="16"/>
        </w:rPr>
        <w:sym w:font="Symbol" w:char="F044"/>
      </w:r>
      <w:r>
        <w:rPr>
          <w:sz w:val="16"/>
          <w:lang w:val="en-US"/>
        </w:rPr>
        <w:t>L</w:t>
      </w:r>
      <w:r>
        <w:rPr>
          <w:sz w:val="16"/>
        </w:rPr>
        <w:t>/</w:t>
      </w:r>
      <w:r>
        <w:rPr>
          <w:sz w:val="16"/>
        </w:rPr>
        <w:sym w:font="Symbol" w:char="F044"/>
      </w:r>
      <w:r>
        <w:rPr>
          <w:sz w:val="16"/>
          <w:lang w:val="en-US"/>
        </w:rPr>
        <w:t>t</w:t>
      </w:r>
      <w:r>
        <w:rPr>
          <w:sz w:val="16"/>
        </w:rPr>
        <w:t xml:space="preserve"> * 1/ </w:t>
      </w:r>
      <w:r>
        <w:rPr>
          <w:sz w:val="16"/>
          <w:lang w:val="en-US"/>
        </w:rPr>
        <w:t>L</w:t>
      </w:r>
      <w:r>
        <w:rPr>
          <w:sz w:val="16"/>
          <w:vertAlign w:val="subscript"/>
        </w:rPr>
        <w:t>0</w:t>
      </w:r>
      <w:r>
        <w:rPr>
          <w:sz w:val="16"/>
        </w:rPr>
        <w:t>;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 xml:space="preserve">Добротная стабильность - </w:t>
      </w:r>
      <w:r>
        <w:rPr>
          <w:sz w:val="16"/>
        </w:rPr>
        <w:sym w:font="Symbol" w:char="F061"/>
      </w:r>
      <w:r>
        <w:rPr>
          <w:sz w:val="16"/>
          <w:vertAlign w:val="subscript"/>
          <w:lang w:val="en-US"/>
        </w:rPr>
        <w:t>C</w:t>
      </w:r>
      <w:r>
        <w:rPr>
          <w:sz w:val="16"/>
        </w:rPr>
        <w:t xml:space="preserve"> = </w:t>
      </w:r>
      <w:r>
        <w:rPr>
          <w:sz w:val="16"/>
        </w:rPr>
        <w:sym w:font="Symbol" w:char="F044"/>
      </w:r>
      <w:r>
        <w:rPr>
          <w:sz w:val="16"/>
          <w:lang w:val="en-US"/>
        </w:rPr>
        <w:t>Q</w:t>
      </w:r>
      <w:r>
        <w:rPr>
          <w:sz w:val="16"/>
        </w:rPr>
        <w:t>/</w:t>
      </w:r>
      <w:r>
        <w:rPr>
          <w:sz w:val="16"/>
        </w:rPr>
        <w:sym w:font="Symbol" w:char="F044"/>
      </w:r>
      <w:r>
        <w:rPr>
          <w:sz w:val="16"/>
          <w:lang w:val="en-US"/>
        </w:rPr>
        <w:t>t</w:t>
      </w:r>
      <w:r>
        <w:rPr>
          <w:sz w:val="16"/>
        </w:rPr>
        <w:t xml:space="preserve"> * 1/ </w:t>
      </w:r>
      <w:r>
        <w:rPr>
          <w:sz w:val="16"/>
          <w:lang w:val="en-US"/>
        </w:rPr>
        <w:t>Q</w:t>
      </w:r>
      <w:r>
        <w:rPr>
          <w:sz w:val="16"/>
          <w:vertAlign w:val="subscript"/>
        </w:rPr>
        <w:t>0</w:t>
      </w:r>
      <w:r>
        <w:rPr>
          <w:sz w:val="16"/>
        </w:rPr>
        <w:t>;</w:t>
      </w:r>
    </w:p>
    <w:p w:rsidR="004F497B" w:rsidRDefault="004F497B">
      <w:pPr>
        <w:pStyle w:val="a4"/>
        <w:rPr>
          <w:sz w:val="16"/>
        </w:rPr>
      </w:pPr>
      <w:r>
        <w:rPr>
          <w:sz w:val="16"/>
        </w:rPr>
        <w:t xml:space="preserve">Временная стабильность - </w:t>
      </w:r>
      <w:r>
        <w:rPr>
          <w:sz w:val="16"/>
        </w:rPr>
        <w:sym w:font="Symbol" w:char="F062"/>
      </w:r>
      <w:r>
        <w:rPr>
          <w:sz w:val="16"/>
        </w:rPr>
        <w:t xml:space="preserve"> = </w:t>
      </w:r>
      <w:r>
        <w:rPr>
          <w:sz w:val="16"/>
        </w:rPr>
        <w:sym w:font="Symbol" w:char="F044"/>
      </w:r>
      <w:r>
        <w:rPr>
          <w:sz w:val="16"/>
          <w:lang w:val="en-US"/>
        </w:rPr>
        <w:t>L</w:t>
      </w:r>
      <w:r>
        <w:rPr>
          <w:sz w:val="16"/>
        </w:rPr>
        <w:t>/</w:t>
      </w:r>
      <w:r>
        <w:rPr>
          <w:sz w:val="16"/>
        </w:rPr>
        <w:sym w:font="Symbol" w:char="F044"/>
      </w:r>
      <w:r>
        <w:rPr>
          <w:sz w:val="16"/>
          <w:lang w:val="en-US"/>
        </w:rPr>
        <w:t>T</w:t>
      </w:r>
      <w:r>
        <w:rPr>
          <w:sz w:val="16"/>
        </w:rPr>
        <w:t xml:space="preserve"> * 1/ </w:t>
      </w:r>
      <w:r>
        <w:rPr>
          <w:sz w:val="16"/>
          <w:lang w:val="en-US"/>
        </w:rPr>
        <w:t>L</w:t>
      </w:r>
      <w:r>
        <w:rPr>
          <w:sz w:val="16"/>
          <w:vertAlign w:val="subscript"/>
        </w:rPr>
        <w:t>0</w:t>
      </w:r>
      <w:r>
        <w:rPr>
          <w:sz w:val="16"/>
        </w:rPr>
        <w:t>;</w:t>
      </w:r>
    </w:p>
    <w:p w:rsidR="004F497B" w:rsidRDefault="004F497B">
      <w:pPr>
        <w:pStyle w:val="a4"/>
        <w:rPr>
          <w:sz w:val="16"/>
        </w:rPr>
      </w:pPr>
    </w:p>
    <w:p w:rsidR="004F497B" w:rsidRDefault="004F497B">
      <w:pPr>
        <w:pStyle w:val="a4"/>
        <w:jc w:val="center"/>
        <w:rPr>
          <w:b/>
          <w:sz w:val="16"/>
        </w:rPr>
      </w:pPr>
      <w:r>
        <w:rPr>
          <w:b/>
          <w:sz w:val="16"/>
        </w:rPr>
        <w:t>Схема замещения катушки.</w:t>
      </w:r>
    </w:p>
    <w:p w:rsidR="004F497B" w:rsidRDefault="00354E7C">
      <w:pPr>
        <w:pStyle w:val="a4"/>
        <w:rPr>
          <w:sz w:val="16"/>
        </w:rPr>
      </w:pPr>
      <w:r>
        <w:rPr>
          <w:sz w:val="16"/>
        </w:rPr>
        <w:object w:dxaOrig="1440" w:dyaOrig="1440">
          <v:shape id="_x0000_s1348" type="#_x0000_t75" style="position:absolute;margin-left:104.15pt;margin-top:13.3pt;width:99pt;height:40.75pt;z-index:251739136">
            <v:imagedata r:id="rId142" o:title=""/>
            <w10:wrap type="topAndBottom"/>
          </v:shape>
          <o:OLEObject Type="Embed" ProgID="PBrush" ShapeID="_x0000_s1348" DrawAspect="Content" ObjectID="_1470000593" r:id="rId143"/>
        </w:object>
      </w:r>
    </w:p>
    <w:p w:rsidR="004F497B" w:rsidRDefault="004F497B">
      <w:pPr>
        <w:pStyle w:val="a4"/>
        <w:jc w:val="center"/>
        <w:rPr>
          <w:b/>
          <w:sz w:val="16"/>
        </w:rPr>
      </w:pPr>
      <w:r>
        <w:rPr>
          <w:b/>
          <w:sz w:val="16"/>
        </w:rPr>
        <w:t>Особенности катушек индуктивности.</w:t>
      </w:r>
    </w:p>
    <w:p w:rsidR="004F497B" w:rsidRDefault="004F497B">
      <w:pPr>
        <w:pStyle w:val="a4"/>
        <w:rPr>
          <w:sz w:val="16"/>
        </w:rPr>
      </w:pPr>
    </w:p>
    <w:p w:rsidR="004F497B" w:rsidRDefault="004F497B" w:rsidP="004F497B">
      <w:pPr>
        <w:pStyle w:val="a4"/>
        <w:numPr>
          <w:ilvl w:val="0"/>
          <w:numId w:val="32"/>
        </w:numPr>
        <w:rPr>
          <w:sz w:val="16"/>
        </w:rPr>
      </w:pPr>
      <w:r>
        <w:rPr>
          <w:sz w:val="16"/>
        </w:rPr>
        <w:t>Однослойные катушки – они могут быть с шаговой и рядовой обмоткой, такие катушки обычно используются на высоких частотах до 100 МГц.</w:t>
      </w:r>
    </w:p>
    <w:p w:rsidR="004F497B" w:rsidRDefault="004F497B">
      <w:pPr>
        <w:pStyle w:val="a4"/>
        <w:ind w:left="360"/>
        <w:rPr>
          <w:sz w:val="16"/>
        </w:rPr>
      </w:pPr>
      <w:r>
        <w:rPr>
          <w:sz w:val="16"/>
        </w:rPr>
        <w:t>Для увеличения добротности используют бескаркасные катушки либо выполненные на ребристых каркасах.</w:t>
      </w:r>
    </w:p>
    <w:p w:rsidR="004F497B" w:rsidRDefault="00354E7C">
      <w:pPr>
        <w:pStyle w:val="a4"/>
        <w:ind w:left="360"/>
        <w:rPr>
          <w:sz w:val="16"/>
        </w:rPr>
      </w:pPr>
      <w:r>
        <w:rPr>
          <w:sz w:val="16"/>
        </w:rPr>
        <w:object w:dxaOrig="1440" w:dyaOrig="1440">
          <v:shape id="_x0000_s1349" type="#_x0000_t75" style="position:absolute;left:0;text-align:left;margin-left:109.1pt;margin-top:27.85pt;width:45.3pt;height:47.05pt;z-index:251740160" o:allowincell="f">
            <v:imagedata r:id="rId144" o:title=""/>
            <w10:wrap type="topAndBottom"/>
          </v:shape>
          <o:OLEObject Type="Embed" ProgID="PBrush" ShapeID="_x0000_s1349" DrawAspect="Content" ObjectID="_1470000594" r:id="rId145"/>
        </w:object>
      </w:r>
      <w:r w:rsidR="004F497B">
        <w:rPr>
          <w:sz w:val="16"/>
        </w:rPr>
        <w:t>Также для увеличения добротности часто используют серебрение проводника. Для увеличения стабильности однослойных катушек используют горячую намотку либо воженную намотку, но при этом снижается добротность.</w:t>
      </w:r>
    </w:p>
    <w:p w:rsidR="004F497B" w:rsidRDefault="004F497B" w:rsidP="004F497B">
      <w:pPr>
        <w:pStyle w:val="a4"/>
        <w:numPr>
          <w:ilvl w:val="0"/>
          <w:numId w:val="33"/>
        </w:numPr>
        <w:tabs>
          <w:tab w:val="clear" w:pos="360"/>
        </w:tabs>
        <w:ind w:left="284" w:hanging="284"/>
        <w:rPr>
          <w:sz w:val="16"/>
        </w:rPr>
      </w:pPr>
      <w:r>
        <w:rPr>
          <w:sz w:val="16"/>
        </w:rPr>
        <w:t>Многослойные катушки выполняют рядовой намоткой, произвольной, синусонированной либо универсальной намоткой.</w:t>
      </w:r>
    </w:p>
    <w:p w:rsidR="004F497B" w:rsidRDefault="004F497B">
      <w:pPr>
        <w:pStyle w:val="a4"/>
        <w:ind w:left="284"/>
        <w:rPr>
          <w:sz w:val="16"/>
        </w:rPr>
      </w:pPr>
      <w:r>
        <w:rPr>
          <w:sz w:val="16"/>
        </w:rPr>
        <w:t>Наличие большой собственной емкости ограничивает частоту до 2 МГц. Для увеличения добротности используют провод  - лицендрат (несколько проводников в жгут и на конце спаиваются).</w:t>
      </w:r>
    </w:p>
    <w:p w:rsidR="004F497B" w:rsidRDefault="004F497B" w:rsidP="004F497B">
      <w:pPr>
        <w:pStyle w:val="a4"/>
        <w:numPr>
          <w:ilvl w:val="0"/>
          <w:numId w:val="34"/>
        </w:numPr>
        <w:tabs>
          <w:tab w:val="clear" w:pos="360"/>
          <w:tab w:val="num" w:pos="284"/>
        </w:tabs>
        <w:ind w:left="284" w:hanging="284"/>
        <w:rPr>
          <w:sz w:val="16"/>
        </w:rPr>
      </w:pPr>
      <w:r>
        <w:rPr>
          <w:sz w:val="16"/>
        </w:rPr>
        <w:t>Спиральные катушки  - имеют невысокую добротность, не большая индуктивность.</w:t>
      </w:r>
    </w:p>
    <w:p w:rsidR="004F497B" w:rsidRDefault="004F497B">
      <w:pPr>
        <w:pStyle w:val="a4"/>
        <w:rPr>
          <w:sz w:val="16"/>
        </w:rPr>
      </w:pPr>
    </w:p>
    <w:p w:rsidR="004F497B" w:rsidRDefault="004F497B">
      <w:pPr>
        <w:pStyle w:val="a4"/>
        <w:jc w:val="center"/>
        <w:rPr>
          <w:b/>
          <w:sz w:val="16"/>
        </w:rPr>
      </w:pPr>
    </w:p>
    <w:p w:rsidR="004F497B" w:rsidRDefault="004F497B">
      <w:pPr>
        <w:pStyle w:val="a4"/>
        <w:jc w:val="center"/>
        <w:rPr>
          <w:b/>
          <w:sz w:val="16"/>
        </w:rPr>
      </w:pPr>
      <w:r>
        <w:rPr>
          <w:b/>
          <w:sz w:val="16"/>
        </w:rPr>
        <w:t>Экранированные катушки индуктивности.</w:t>
      </w:r>
    </w:p>
    <w:p w:rsidR="004F497B" w:rsidRDefault="004F497B">
      <w:pPr>
        <w:pStyle w:val="a4"/>
        <w:ind w:left="360"/>
        <w:rPr>
          <w:sz w:val="16"/>
        </w:rPr>
      </w:pPr>
    </w:p>
    <w:p w:rsidR="004F497B" w:rsidRDefault="004F497B">
      <w:pPr>
        <w:pStyle w:val="a4"/>
        <w:tabs>
          <w:tab w:val="clear" w:pos="284"/>
          <w:tab w:val="left" w:pos="0"/>
        </w:tabs>
        <w:rPr>
          <w:sz w:val="16"/>
        </w:rPr>
      </w:pPr>
      <w:r>
        <w:rPr>
          <w:sz w:val="16"/>
        </w:rPr>
        <w:t>Экран необходим для снижения действия магнитного поля.</w:t>
      </w:r>
    </w:p>
    <w:p w:rsidR="004F497B" w:rsidRDefault="004F497B">
      <w:pPr>
        <w:pStyle w:val="a4"/>
        <w:tabs>
          <w:tab w:val="clear" w:pos="284"/>
          <w:tab w:val="left" w:pos="0"/>
        </w:tabs>
        <w:rPr>
          <w:sz w:val="16"/>
        </w:rPr>
      </w:pPr>
      <w:r>
        <w:rPr>
          <w:sz w:val="16"/>
        </w:rPr>
        <w:t xml:space="preserve">Эффективность экранирования оценивается отношением </w:t>
      </w:r>
      <w:r>
        <w:rPr>
          <w:sz w:val="16"/>
          <w:lang w:val="en-US"/>
        </w:rPr>
        <w:t>H</w:t>
      </w:r>
      <w:r>
        <w:rPr>
          <w:sz w:val="16"/>
        </w:rPr>
        <w:t xml:space="preserve"> в определенной точке пространства с экраном и без экрана.</w:t>
      </w:r>
    </w:p>
    <w:p w:rsidR="004F497B" w:rsidRDefault="004F497B">
      <w:pPr>
        <w:pStyle w:val="a4"/>
        <w:tabs>
          <w:tab w:val="clear" w:pos="284"/>
          <w:tab w:val="left" w:pos="0"/>
        </w:tabs>
        <w:rPr>
          <w:sz w:val="16"/>
        </w:rPr>
      </w:pPr>
      <w:r>
        <w:rPr>
          <w:sz w:val="16"/>
        </w:rPr>
        <w:t xml:space="preserve">Для повышения эффективности  экранирования, нужно использовать экраны с меньшим </w:t>
      </w:r>
      <w:r>
        <w:rPr>
          <w:sz w:val="16"/>
        </w:rPr>
        <w:sym w:font="Symbol" w:char="F072"/>
      </w:r>
      <w:r>
        <w:rPr>
          <w:sz w:val="16"/>
        </w:rPr>
        <w:t xml:space="preserve"> (экраны с посеребрением). Эффективность увеличится с увеличение толщины стенки экрана, она также увеличится с ростом частоты.</w:t>
      </w:r>
    </w:p>
    <w:p w:rsidR="004F497B" w:rsidRDefault="004F497B">
      <w:pPr>
        <w:pStyle w:val="a4"/>
        <w:tabs>
          <w:tab w:val="clear" w:pos="284"/>
          <w:tab w:val="left" w:pos="0"/>
        </w:tabs>
        <w:rPr>
          <w:sz w:val="16"/>
        </w:rPr>
      </w:pPr>
      <w:r>
        <w:rPr>
          <w:sz w:val="16"/>
        </w:rPr>
        <w:t>Но наличие экрана приведет увеличению собственной емкости и к некоторому уменьшению индуктивности, уменьшению добротности.</w:t>
      </w:r>
    </w:p>
    <w:p w:rsidR="004F497B" w:rsidRDefault="004F497B">
      <w:pPr>
        <w:pStyle w:val="a4"/>
        <w:tabs>
          <w:tab w:val="clear" w:pos="284"/>
          <w:tab w:val="left" w:pos="0"/>
        </w:tabs>
        <w:rPr>
          <w:sz w:val="16"/>
        </w:rPr>
      </w:pPr>
      <w:r>
        <w:rPr>
          <w:sz w:val="16"/>
        </w:rPr>
        <w:t xml:space="preserve">Принято использовать  экраны с диаметром: </w:t>
      </w:r>
      <w:r>
        <w:rPr>
          <w:sz w:val="16"/>
          <w:lang w:val="en-US"/>
        </w:rPr>
        <w:t>D</w:t>
      </w:r>
      <w:r>
        <w:rPr>
          <w:sz w:val="16"/>
          <w:vertAlign w:val="subscript"/>
        </w:rPr>
        <w:t>э</w:t>
      </w:r>
      <w:r>
        <w:rPr>
          <w:sz w:val="16"/>
        </w:rPr>
        <w:t>= 2</w:t>
      </w:r>
      <w:r>
        <w:rPr>
          <w:sz w:val="16"/>
          <w:lang w:val="en-US"/>
        </w:rPr>
        <w:t>D</w:t>
      </w:r>
      <w:r>
        <w:rPr>
          <w:sz w:val="16"/>
          <w:vertAlign w:val="subscript"/>
        </w:rPr>
        <w:t>к</w:t>
      </w:r>
      <w:r>
        <w:rPr>
          <w:sz w:val="16"/>
        </w:rPr>
        <w:t xml:space="preserve"> </w:t>
      </w:r>
    </w:p>
    <w:p w:rsidR="004F497B" w:rsidRDefault="004F497B">
      <w:pPr>
        <w:pStyle w:val="a4"/>
        <w:ind w:left="360"/>
        <w:rPr>
          <w:sz w:val="16"/>
        </w:rPr>
      </w:pPr>
      <w:r>
        <w:rPr>
          <w:sz w:val="16"/>
          <w:lang w:val="en-US"/>
        </w:rPr>
        <w:t>D</w:t>
      </w:r>
      <w:r>
        <w:rPr>
          <w:sz w:val="16"/>
          <w:vertAlign w:val="subscript"/>
        </w:rPr>
        <w:t xml:space="preserve">к </w:t>
      </w:r>
      <w:r>
        <w:rPr>
          <w:sz w:val="16"/>
        </w:rPr>
        <w:t>– наружный диаметр катушки;</w:t>
      </w:r>
    </w:p>
    <w:p w:rsidR="004F497B" w:rsidRDefault="004F497B">
      <w:pPr>
        <w:pStyle w:val="a4"/>
        <w:ind w:left="360"/>
        <w:rPr>
          <w:sz w:val="16"/>
        </w:rPr>
      </w:pPr>
      <w:r>
        <w:rPr>
          <w:sz w:val="16"/>
        </w:rPr>
        <w:t xml:space="preserve">При этом </w:t>
      </w:r>
      <w:r>
        <w:rPr>
          <w:sz w:val="16"/>
          <w:lang w:val="en-US"/>
        </w:rPr>
        <w:t>L</w:t>
      </w:r>
      <w:r>
        <w:rPr>
          <w:sz w:val="16"/>
        </w:rPr>
        <w:t xml:space="preserve"> уменьшиться на 15-18%.</w:t>
      </w:r>
    </w:p>
    <w:p w:rsidR="004F497B" w:rsidRDefault="004F497B">
      <w:pPr>
        <w:pStyle w:val="a4"/>
        <w:ind w:left="360"/>
        <w:rPr>
          <w:sz w:val="16"/>
        </w:rPr>
      </w:pPr>
      <w:r>
        <w:rPr>
          <w:sz w:val="16"/>
        </w:rPr>
        <w:t xml:space="preserve">При </w:t>
      </w:r>
      <w:r>
        <w:rPr>
          <w:sz w:val="16"/>
          <w:lang w:val="en-US"/>
        </w:rPr>
        <w:t>D</w:t>
      </w:r>
      <w:r>
        <w:rPr>
          <w:sz w:val="16"/>
          <w:vertAlign w:val="subscript"/>
        </w:rPr>
        <w:t>э</w:t>
      </w:r>
      <w:r>
        <w:rPr>
          <w:sz w:val="16"/>
        </w:rPr>
        <w:t>= 2,5</w:t>
      </w:r>
      <w:r>
        <w:rPr>
          <w:sz w:val="16"/>
          <w:lang w:val="en-US"/>
        </w:rPr>
        <w:t>D</w:t>
      </w:r>
      <w:r>
        <w:rPr>
          <w:sz w:val="16"/>
          <w:vertAlign w:val="subscript"/>
        </w:rPr>
        <w:t>к</w:t>
      </w:r>
      <w:r>
        <w:rPr>
          <w:sz w:val="16"/>
        </w:rPr>
        <w:t xml:space="preserve">  - влияние экрана на параметры меньше, в этом случае </w:t>
      </w:r>
      <w:r>
        <w:rPr>
          <w:sz w:val="16"/>
          <w:lang w:val="en-US"/>
        </w:rPr>
        <w:t>L</w:t>
      </w:r>
      <w:r>
        <w:rPr>
          <w:sz w:val="16"/>
        </w:rPr>
        <w:t xml:space="preserve"> уменьшиться на 5%.</w:t>
      </w:r>
    </w:p>
    <w:p w:rsidR="004F497B" w:rsidRDefault="004F497B">
      <w:pPr>
        <w:pStyle w:val="a4"/>
        <w:tabs>
          <w:tab w:val="clear" w:pos="284"/>
          <w:tab w:val="left" w:pos="0"/>
        </w:tabs>
        <w:rPr>
          <w:sz w:val="16"/>
        </w:rPr>
      </w:pPr>
    </w:p>
    <w:p w:rsidR="004F497B" w:rsidRDefault="004F497B" w:rsidP="004F497B">
      <w:pPr>
        <w:pStyle w:val="a4"/>
        <w:numPr>
          <w:ilvl w:val="0"/>
          <w:numId w:val="35"/>
        </w:numPr>
        <w:tabs>
          <w:tab w:val="clear" w:pos="284"/>
          <w:tab w:val="left" w:pos="0"/>
        </w:tabs>
        <w:rPr>
          <w:sz w:val="16"/>
        </w:rPr>
      </w:pPr>
      <w:r>
        <w:rPr>
          <w:sz w:val="16"/>
        </w:rPr>
        <w:t>Катушки индуктивности с сердечником.</w:t>
      </w:r>
    </w:p>
    <w:p w:rsidR="004F497B" w:rsidRDefault="004F497B">
      <w:pPr>
        <w:pStyle w:val="a4"/>
        <w:tabs>
          <w:tab w:val="clear" w:pos="284"/>
          <w:tab w:val="left" w:pos="0"/>
        </w:tabs>
        <w:rPr>
          <w:sz w:val="16"/>
        </w:rPr>
      </w:pPr>
      <w:r>
        <w:rPr>
          <w:sz w:val="16"/>
        </w:rPr>
        <w:tab/>
        <w:t>Сердечники бывают из магнитных и не магнитных материалов.</w:t>
      </w:r>
    </w:p>
    <w:p w:rsidR="004F497B" w:rsidRDefault="004F497B">
      <w:pPr>
        <w:pStyle w:val="a4"/>
        <w:tabs>
          <w:tab w:val="clear" w:pos="284"/>
          <w:tab w:val="left" w:pos="0"/>
        </w:tabs>
        <w:rPr>
          <w:sz w:val="16"/>
        </w:rPr>
      </w:pPr>
      <w:r>
        <w:rPr>
          <w:sz w:val="16"/>
        </w:rPr>
        <w:tab/>
        <w:t>Для высокочастотных катушек используют следующие материалы:</w:t>
      </w:r>
    </w:p>
    <w:p w:rsidR="004F497B" w:rsidRDefault="004F497B" w:rsidP="004F497B">
      <w:pPr>
        <w:pStyle w:val="a4"/>
        <w:numPr>
          <w:ilvl w:val="0"/>
          <w:numId w:val="30"/>
        </w:numPr>
        <w:tabs>
          <w:tab w:val="clear" w:pos="284"/>
          <w:tab w:val="clear" w:pos="360"/>
          <w:tab w:val="left" w:pos="0"/>
          <w:tab w:val="num" w:pos="709"/>
        </w:tabs>
        <w:ind w:firstLine="349"/>
        <w:rPr>
          <w:sz w:val="16"/>
        </w:rPr>
      </w:pPr>
      <w:r>
        <w:rPr>
          <w:sz w:val="16"/>
        </w:rPr>
        <w:t>магнитодиэлектрики;</w:t>
      </w:r>
    </w:p>
    <w:p w:rsidR="004F497B" w:rsidRDefault="004F497B" w:rsidP="004F497B">
      <w:pPr>
        <w:pStyle w:val="a4"/>
        <w:numPr>
          <w:ilvl w:val="0"/>
          <w:numId w:val="30"/>
        </w:numPr>
        <w:tabs>
          <w:tab w:val="clear" w:pos="284"/>
          <w:tab w:val="clear" w:pos="360"/>
          <w:tab w:val="left" w:pos="0"/>
          <w:tab w:val="num" w:pos="709"/>
        </w:tabs>
        <w:ind w:firstLine="349"/>
        <w:rPr>
          <w:sz w:val="16"/>
        </w:rPr>
      </w:pPr>
      <w:r>
        <w:rPr>
          <w:sz w:val="16"/>
        </w:rPr>
        <w:t>ферриты;</w:t>
      </w:r>
    </w:p>
    <w:p w:rsidR="004F497B" w:rsidRDefault="004F497B">
      <w:pPr>
        <w:pStyle w:val="a4"/>
        <w:tabs>
          <w:tab w:val="clear" w:pos="284"/>
          <w:tab w:val="left" w:pos="0"/>
        </w:tabs>
        <w:rPr>
          <w:sz w:val="16"/>
        </w:rPr>
      </w:pPr>
      <w:r>
        <w:rPr>
          <w:sz w:val="16"/>
        </w:rPr>
        <w:t>1</w:t>
      </w:r>
      <w:r>
        <w:rPr>
          <w:b/>
          <w:sz w:val="16"/>
        </w:rPr>
        <w:t>. Магнитодиэлектрик</w:t>
      </w:r>
      <w:r>
        <w:rPr>
          <w:sz w:val="16"/>
        </w:rPr>
        <w:t xml:space="preserve"> – смесь порошка магнитного материала и диэлектрической связки. Такая структура позволяет снизить потери.</w:t>
      </w:r>
    </w:p>
    <w:p w:rsidR="004F497B" w:rsidRDefault="004F497B">
      <w:pPr>
        <w:pStyle w:val="a4"/>
        <w:tabs>
          <w:tab w:val="clear" w:pos="284"/>
          <w:tab w:val="left" w:pos="0"/>
        </w:tabs>
        <w:rPr>
          <w:sz w:val="16"/>
        </w:rPr>
      </w:pPr>
      <w:r>
        <w:rPr>
          <w:sz w:val="16"/>
        </w:rPr>
        <w:tab/>
        <w:t>Виды магнитодиэлектрических сердечников:</w:t>
      </w:r>
    </w:p>
    <w:p w:rsidR="004F497B" w:rsidRDefault="004F497B" w:rsidP="004F497B">
      <w:pPr>
        <w:pStyle w:val="a4"/>
        <w:numPr>
          <w:ilvl w:val="0"/>
          <w:numId w:val="30"/>
        </w:numPr>
        <w:tabs>
          <w:tab w:val="clear" w:pos="284"/>
          <w:tab w:val="left" w:pos="0"/>
        </w:tabs>
        <w:ind w:firstLine="207"/>
        <w:rPr>
          <w:sz w:val="16"/>
        </w:rPr>
      </w:pPr>
      <w:r>
        <w:rPr>
          <w:sz w:val="16"/>
        </w:rPr>
        <w:t>магнетитовые сердечники;</w:t>
      </w:r>
    </w:p>
    <w:p w:rsidR="004F497B" w:rsidRDefault="004F497B" w:rsidP="004F497B">
      <w:pPr>
        <w:pStyle w:val="a4"/>
        <w:numPr>
          <w:ilvl w:val="0"/>
          <w:numId w:val="30"/>
        </w:numPr>
        <w:tabs>
          <w:tab w:val="clear" w:pos="284"/>
          <w:tab w:val="left" w:pos="0"/>
        </w:tabs>
        <w:ind w:firstLine="207"/>
        <w:rPr>
          <w:sz w:val="16"/>
        </w:rPr>
      </w:pPr>
      <w:r>
        <w:rPr>
          <w:sz w:val="16"/>
        </w:rPr>
        <w:t>карбонильные сердечники;</w:t>
      </w:r>
    </w:p>
    <w:p w:rsidR="004F497B" w:rsidRDefault="004F497B" w:rsidP="004F497B">
      <w:pPr>
        <w:pStyle w:val="a4"/>
        <w:numPr>
          <w:ilvl w:val="0"/>
          <w:numId w:val="30"/>
        </w:numPr>
        <w:tabs>
          <w:tab w:val="clear" w:pos="284"/>
          <w:tab w:val="left" w:pos="0"/>
        </w:tabs>
        <w:ind w:firstLine="207"/>
        <w:rPr>
          <w:sz w:val="16"/>
        </w:rPr>
      </w:pPr>
      <w:r>
        <w:rPr>
          <w:sz w:val="16"/>
        </w:rPr>
        <w:t>альсиферовые сердечники;</w:t>
      </w:r>
    </w:p>
    <w:p w:rsidR="004F497B" w:rsidRDefault="004F497B">
      <w:pPr>
        <w:pStyle w:val="a4"/>
        <w:tabs>
          <w:tab w:val="clear" w:pos="284"/>
          <w:tab w:val="left" w:pos="0"/>
        </w:tabs>
        <w:rPr>
          <w:sz w:val="16"/>
        </w:rPr>
      </w:pPr>
      <w:r>
        <w:rPr>
          <w:sz w:val="16"/>
        </w:rPr>
        <w:t>Такие сердечники имеют высокую стабильность, малые потери и стоимость.</w:t>
      </w:r>
    </w:p>
    <w:p w:rsidR="004F497B" w:rsidRDefault="004F497B">
      <w:pPr>
        <w:pStyle w:val="a4"/>
        <w:tabs>
          <w:tab w:val="clear" w:pos="284"/>
          <w:tab w:val="left" w:pos="0"/>
        </w:tabs>
        <w:rPr>
          <w:sz w:val="16"/>
        </w:rPr>
      </w:pPr>
    </w:p>
    <w:p w:rsidR="004F497B" w:rsidRDefault="004F497B">
      <w:pPr>
        <w:pStyle w:val="a4"/>
        <w:tabs>
          <w:tab w:val="clear" w:pos="284"/>
          <w:tab w:val="left" w:pos="0"/>
        </w:tabs>
        <w:rPr>
          <w:b/>
          <w:sz w:val="16"/>
        </w:rPr>
      </w:pPr>
      <w:r>
        <w:rPr>
          <w:sz w:val="16"/>
        </w:rPr>
        <w:t xml:space="preserve">    </w:t>
      </w:r>
      <w:r>
        <w:rPr>
          <w:b/>
          <w:sz w:val="16"/>
        </w:rPr>
        <w:t>Ферритовые сердечники.</w:t>
      </w:r>
    </w:p>
    <w:p w:rsidR="004F497B" w:rsidRDefault="004F497B" w:rsidP="004F497B">
      <w:pPr>
        <w:pStyle w:val="a4"/>
        <w:numPr>
          <w:ilvl w:val="0"/>
          <w:numId w:val="30"/>
        </w:numPr>
        <w:tabs>
          <w:tab w:val="clear" w:pos="284"/>
          <w:tab w:val="left" w:pos="0"/>
        </w:tabs>
        <w:rPr>
          <w:sz w:val="16"/>
        </w:rPr>
      </w:pPr>
      <w:r>
        <w:rPr>
          <w:sz w:val="16"/>
        </w:rPr>
        <w:t>магнитомягкий феррит (имеет узкую петлю гистерезиса);</w:t>
      </w:r>
    </w:p>
    <w:p w:rsidR="004F497B" w:rsidRDefault="004F497B">
      <w:pPr>
        <w:pStyle w:val="a4"/>
        <w:tabs>
          <w:tab w:val="clear" w:pos="284"/>
          <w:tab w:val="left" w:pos="0"/>
        </w:tabs>
        <w:rPr>
          <w:sz w:val="16"/>
        </w:rPr>
      </w:pPr>
      <w:r>
        <w:rPr>
          <w:sz w:val="16"/>
        </w:rPr>
        <w:t>Используются никель – цинковые и марганце – цинковые ферриты.</w:t>
      </w:r>
    </w:p>
    <w:p w:rsidR="004F497B" w:rsidRDefault="004F497B">
      <w:pPr>
        <w:pStyle w:val="a4"/>
        <w:tabs>
          <w:tab w:val="clear" w:pos="284"/>
          <w:tab w:val="left" w:pos="0"/>
        </w:tabs>
        <w:rPr>
          <w:sz w:val="16"/>
        </w:rPr>
      </w:pPr>
      <w:r>
        <w:rPr>
          <w:sz w:val="16"/>
        </w:rPr>
        <w:t>Обозначение:</w:t>
      </w:r>
    </w:p>
    <w:p w:rsidR="004F497B" w:rsidRDefault="004F497B">
      <w:pPr>
        <w:pStyle w:val="a4"/>
        <w:tabs>
          <w:tab w:val="clear" w:pos="284"/>
          <w:tab w:val="left" w:pos="0"/>
        </w:tabs>
        <w:rPr>
          <w:sz w:val="16"/>
        </w:rPr>
      </w:pPr>
      <w:r>
        <w:rPr>
          <w:sz w:val="16"/>
        </w:rPr>
        <w:t xml:space="preserve"> </w:t>
      </w:r>
    </w:p>
    <w:p w:rsidR="004F497B" w:rsidRDefault="004F497B">
      <w:pPr>
        <w:pStyle w:val="a4"/>
        <w:tabs>
          <w:tab w:val="clear" w:pos="284"/>
          <w:tab w:val="left" w:pos="0"/>
        </w:tabs>
        <w:rPr>
          <w:b/>
          <w:sz w:val="16"/>
        </w:rPr>
      </w:pPr>
      <w:r>
        <w:rPr>
          <w:b/>
          <w:sz w:val="16"/>
        </w:rPr>
        <w:t>2000 Н Н 1;</w:t>
      </w:r>
    </w:p>
    <w:p w:rsidR="004F497B" w:rsidRDefault="004F497B">
      <w:pPr>
        <w:pStyle w:val="a4"/>
        <w:tabs>
          <w:tab w:val="clear" w:pos="284"/>
          <w:tab w:val="left" w:pos="0"/>
        </w:tabs>
        <w:rPr>
          <w:b/>
          <w:sz w:val="16"/>
        </w:rPr>
      </w:pPr>
      <w:r>
        <w:rPr>
          <w:b/>
          <w:sz w:val="16"/>
        </w:rPr>
        <w:t xml:space="preserve">         В М</w:t>
      </w:r>
    </w:p>
    <w:p w:rsidR="004F497B" w:rsidRDefault="004F497B">
      <w:pPr>
        <w:pStyle w:val="a4"/>
        <w:tabs>
          <w:tab w:val="clear" w:pos="284"/>
          <w:tab w:val="left" w:pos="0"/>
        </w:tabs>
        <w:rPr>
          <w:sz w:val="16"/>
        </w:rPr>
      </w:pPr>
      <w:r>
        <w:rPr>
          <w:b/>
          <w:sz w:val="16"/>
        </w:rPr>
        <w:t xml:space="preserve">    2000</w:t>
      </w:r>
      <w:r>
        <w:rPr>
          <w:sz w:val="16"/>
        </w:rPr>
        <w:t xml:space="preserve"> – начальная намагниченность;</w:t>
      </w:r>
    </w:p>
    <w:p w:rsidR="004F497B" w:rsidRDefault="004F497B">
      <w:pPr>
        <w:pStyle w:val="a4"/>
        <w:tabs>
          <w:tab w:val="clear" w:pos="284"/>
          <w:tab w:val="left" w:pos="0"/>
        </w:tabs>
        <w:ind w:firstLine="207"/>
        <w:rPr>
          <w:sz w:val="16"/>
        </w:rPr>
      </w:pPr>
      <w:r>
        <w:rPr>
          <w:sz w:val="16"/>
        </w:rPr>
        <w:t xml:space="preserve">Первая </w:t>
      </w:r>
      <w:r>
        <w:rPr>
          <w:b/>
          <w:sz w:val="16"/>
        </w:rPr>
        <w:t>Н</w:t>
      </w:r>
      <w:r>
        <w:rPr>
          <w:sz w:val="16"/>
        </w:rPr>
        <w:t xml:space="preserve"> – низкочастотные, </w:t>
      </w:r>
      <w:r>
        <w:rPr>
          <w:b/>
          <w:sz w:val="16"/>
        </w:rPr>
        <w:t>В</w:t>
      </w:r>
      <w:r>
        <w:rPr>
          <w:sz w:val="16"/>
        </w:rPr>
        <w:t xml:space="preserve"> – высокочастотные;</w:t>
      </w:r>
    </w:p>
    <w:p w:rsidR="004F497B" w:rsidRDefault="004F497B">
      <w:pPr>
        <w:pStyle w:val="a4"/>
        <w:tabs>
          <w:tab w:val="clear" w:pos="284"/>
          <w:tab w:val="left" w:pos="0"/>
        </w:tabs>
        <w:rPr>
          <w:sz w:val="16"/>
        </w:rPr>
      </w:pPr>
      <w:r>
        <w:rPr>
          <w:sz w:val="16"/>
        </w:rPr>
        <w:t xml:space="preserve">   Вторая </w:t>
      </w:r>
      <w:r>
        <w:rPr>
          <w:b/>
          <w:sz w:val="16"/>
        </w:rPr>
        <w:t>Н</w:t>
      </w:r>
      <w:r>
        <w:rPr>
          <w:sz w:val="16"/>
        </w:rPr>
        <w:t xml:space="preserve"> - никель – цинковые, </w:t>
      </w:r>
      <w:r>
        <w:rPr>
          <w:b/>
          <w:sz w:val="16"/>
        </w:rPr>
        <w:t>М</w:t>
      </w:r>
      <w:r>
        <w:rPr>
          <w:sz w:val="16"/>
        </w:rPr>
        <w:t xml:space="preserve"> - марганце – цинковые; </w:t>
      </w:r>
    </w:p>
    <w:p w:rsidR="004F497B" w:rsidRDefault="004F497B">
      <w:pPr>
        <w:pStyle w:val="a4"/>
        <w:tabs>
          <w:tab w:val="clear" w:pos="284"/>
          <w:tab w:val="left" w:pos="0"/>
        </w:tabs>
        <w:rPr>
          <w:sz w:val="16"/>
        </w:rPr>
      </w:pPr>
      <w:r>
        <w:rPr>
          <w:sz w:val="16"/>
        </w:rPr>
        <w:t xml:space="preserve">    </w:t>
      </w:r>
      <w:r>
        <w:rPr>
          <w:b/>
          <w:sz w:val="16"/>
        </w:rPr>
        <w:t>1</w:t>
      </w:r>
      <w:r>
        <w:rPr>
          <w:sz w:val="16"/>
        </w:rPr>
        <w:t xml:space="preserve"> – порядковый номер разработки;</w:t>
      </w:r>
    </w:p>
    <w:p w:rsidR="004F497B" w:rsidRDefault="004F497B">
      <w:pPr>
        <w:pStyle w:val="a4"/>
        <w:tabs>
          <w:tab w:val="clear" w:pos="284"/>
          <w:tab w:val="left" w:pos="0"/>
        </w:tabs>
        <w:rPr>
          <w:sz w:val="16"/>
        </w:rPr>
      </w:pPr>
    </w:p>
    <w:p w:rsidR="004F497B" w:rsidRDefault="004F497B">
      <w:pPr>
        <w:pStyle w:val="a4"/>
        <w:tabs>
          <w:tab w:val="clear" w:pos="284"/>
          <w:tab w:val="left" w:pos="0"/>
        </w:tabs>
        <w:rPr>
          <w:b/>
          <w:sz w:val="16"/>
        </w:rPr>
      </w:pPr>
      <w:r>
        <w:rPr>
          <w:b/>
          <w:sz w:val="16"/>
        </w:rPr>
        <w:t>Немагнитные материалы.</w:t>
      </w:r>
    </w:p>
    <w:p w:rsidR="004F497B" w:rsidRDefault="004F497B">
      <w:pPr>
        <w:pStyle w:val="a4"/>
        <w:tabs>
          <w:tab w:val="clear" w:pos="284"/>
          <w:tab w:val="left" w:pos="0"/>
        </w:tabs>
        <w:rPr>
          <w:sz w:val="16"/>
        </w:rPr>
      </w:pPr>
      <w:r>
        <w:rPr>
          <w:sz w:val="16"/>
        </w:rPr>
        <w:t xml:space="preserve">Используется диамагнетик, они имеют </w:t>
      </w:r>
      <w:r>
        <w:rPr>
          <w:sz w:val="16"/>
        </w:rPr>
        <w:sym w:font="Symbol" w:char="F06D"/>
      </w:r>
      <w:r>
        <w:rPr>
          <w:sz w:val="16"/>
        </w:rPr>
        <w:t>&lt;1. Используются для подстройки индуктивностей. Материал: латунь, алюминий, медь. При таких сердечниках индуктивность и добротность ниже, но они высокостабильные и недорогие.</w:t>
      </w:r>
    </w:p>
    <w:p w:rsidR="004F497B" w:rsidRDefault="004F497B">
      <w:pPr>
        <w:pStyle w:val="a4"/>
        <w:tabs>
          <w:tab w:val="clear" w:pos="284"/>
          <w:tab w:val="left" w:pos="0"/>
        </w:tabs>
        <w:rPr>
          <w:sz w:val="16"/>
        </w:rPr>
      </w:pPr>
      <w:r>
        <w:rPr>
          <w:sz w:val="16"/>
        </w:rPr>
        <w:t xml:space="preserve">Показатель любого сердечника это  </w:t>
      </w:r>
      <w:r>
        <w:rPr>
          <w:sz w:val="16"/>
        </w:rPr>
        <w:sym w:font="Symbol" w:char="F06D"/>
      </w:r>
      <w:r>
        <w:rPr>
          <w:sz w:val="16"/>
          <w:vertAlign w:val="subscript"/>
        </w:rPr>
        <w:t>эф</w:t>
      </w:r>
      <w:r>
        <w:rPr>
          <w:sz w:val="16"/>
        </w:rPr>
        <w:t xml:space="preserve"> .Эффективная магнитная проницаемость зависит от начальной намагниченности </w:t>
      </w:r>
      <w:r>
        <w:rPr>
          <w:sz w:val="16"/>
        </w:rPr>
        <w:sym w:font="Symbol" w:char="F06D"/>
      </w:r>
      <w:r>
        <w:rPr>
          <w:sz w:val="16"/>
          <w:vertAlign w:val="subscript"/>
        </w:rPr>
        <w:t>0</w:t>
      </w:r>
      <w:r>
        <w:rPr>
          <w:sz w:val="16"/>
        </w:rPr>
        <w:t xml:space="preserve">  и конструкции (большая или меньшая длина магнитной силовой линии).</w:t>
      </w:r>
    </w:p>
    <w:p w:rsidR="004F497B" w:rsidRDefault="004F497B">
      <w:pPr>
        <w:pStyle w:val="a4"/>
        <w:tabs>
          <w:tab w:val="clear" w:pos="284"/>
          <w:tab w:val="left" w:pos="0"/>
        </w:tabs>
        <w:rPr>
          <w:sz w:val="16"/>
        </w:rPr>
      </w:pPr>
      <w:r>
        <w:rPr>
          <w:sz w:val="16"/>
        </w:rPr>
        <w:t>Типы сердечников:</w:t>
      </w:r>
    </w:p>
    <w:p w:rsidR="004F497B" w:rsidRDefault="004F497B" w:rsidP="004F497B">
      <w:pPr>
        <w:pStyle w:val="a4"/>
        <w:numPr>
          <w:ilvl w:val="0"/>
          <w:numId w:val="30"/>
        </w:numPr>
        <w:tabs>
          <w:tab w:val="clear" w:pos="284"/>
          <w:tab w:val="left" w:pos="0"/>
        </w:tabs>
        <w:rPr>
          <w:sz w:val="16"/>
        </w:rPr>
      </w:pPr>
      <w:r>
        <w:rPr>
          <w:sz w:val="16"/>
        </w:rPr>
        <w:t>цилиндрические;</w:t>
      </w:r>
    </w:p>
    <w:p w:rsidR="004F497B" w:rsidRDefault="004F497B" w:rsidP="004F497B">
      <w:pPr>
        <w:pStyle w:val="a4"/>
        <w:numPr>
          <w:ilvl w:val="0"/>
          <w:numId w:val="30"/>
        </w:numPr>
        <w:tabs>
          <w:tab w:val="clear" w:pos="284"/>
          <w:tab w:val="left" w:pos="0"/>
        </w:tabs>
        <w:rPr>
          <w:sz w:val="16"/>
        </w:rPr>
      </w:pPr>
      <w:r>
        <w:rPr>
          <w:sz w:val="16"/>
        </w:rPr>
        <w:t>кольцевые;</w:t>
      </w:r>
    </w:p>
    <w:p w:rsidR="004F497B" w:rsidRDefault="004F497B" w:rsidP="004F497B">
      <w:pPr>
        <w:pStyle w:val="a4"/>
        <w:numPr>
          <w:ilvl w:val="0"/>
          <w:numId w:val="30"/>
        </w:numPr>
        <w:tabs>
          <w:tab w:val="clear" w:pos="284"/>
          <w:tab w:val="left" w:pos="0"/>
        </w:tabs>
        <w:rPr>
          <w:sz w:val="16"/>
        </w:rPr>
      </w:pPr>
      <w:r>
        <w:rPr>
          <w:sz w:val="16"/>
        </w:rPr>
        <w:t>броневые;</w:t>
      </w:r>
    </w:p>
    <w:p w:rsidR="004F497B" w:rsidRDefault="004F497B">
      <w:pPr>
        <w:pStyle w:val="a4"/>
        <w:tabs>
          <w:tab w:val="clear" w:pos="284"/>
          <w:tab w:val="left" w:pos="0"/>
        </w:tabs>
        <w:rPr>
          <w:sz w:val="16"/>
          <w:vertAlign w:val="subscript"/>
        </w:rPr>
      </w:pPr>
      <w:r>
        <w:rPr>
          <w:sz w:val="16"/>
        </w:rPr>
        <w:t xml:space="preserve"> </w:t>
      </w:r>
      <w:r>
        <w:rPr>
          <w:b/>
          <w:i/>
          <w:sz w:val="16"/>
        </w:rPr>
        <w:t xml:space="preserve">Цилиндрические – </w:t>
      </w:r>
      <w:r>
        <w:rPr>
          <w:sz w:val="16"/>
        </w:rPr>
        <w:t xml:space="preserve">имеют малое  </w:t>
      </w:r>
      <w:r>
        <w:rPr>
          <w:sz w:val="16"/>
        </w:rPr>
        <w:sym w:font="Symbol" w:char="F06D"/>
      </w:r>
      <w:r>
        <w:rPr>
          <w:sz w:val="16"/>
          <w:vertAlign w:val="subscript"/>
        </w:rPr>
        <w:t xml:space="preserve">эф, </w:t>
      </w:r>
      <w:r>
        <w:rPr>
          <w:sz w:val="16"/>
        </w:rPr>
        <w:t>используются для подстройки</w:t>
      </w:r>
      <w:r>
        <w:rPr>
          <w:sz w:val="16"/>
          <w:vertAlign w:val="subscript"/>
        </w:rPr>
        <w:t>.</w:t>
      </w:r>
    </w:p>
    <w:p w:rsidR="004F497B" w:rsidRDefault="004F497B">
      <w:pPr>
        <w:pStyle w:val="a4"/>
        <w:tabs>
          <w:tab w:val="clear" w:pos="284"/>
          <w:tab w:val="left" w:pos="0"/>
        </w:tabs>
        <w:rPr>
          <w:sz w:val="16"/>
        </w:rPr>
      </w:pPr>
      <w:r>
        <w:rPr>
          <w:b/>
          <w:i/>
          <w:sz w:val="16"/>
        </w:rPr>
        <w:t xml:space="preserve">Кольцевые – </w:t>
      </w:r>
      <w:r>
        <w:rPr>
          <w:sz w:val="16"/>
        </w:rPr>
        <w:t xml:space="preserve">обеспечивают максимальную </w:t>
      </w:r>
      <w:r>
        <w:rPr>
          <w:sz w:val="16"/>
        </w:rPr>
        <w:sym w:font="Symbol" w:char="F06D"/>
      </w:r>
      <w:r>
        <w:rPr>
          <w:sz w:val="16"/>
          <w:vertAlign w:val="subscript"/>
        </w:rPr>
        <w:t>эф</w:t>
      </w:r>
      <w:r>
        <w:rPr>
          <w:sz w:val="16"/>
        </w:rPr>
        <w:t>, малые габариты и малые поля рассеяния. Недостаток это сложность намотки и подстройки.</w:t>
      </w:r>
    </w:p>
    <w:p w:rsidR="004F497B" w:rsidRDefault="004F497B">
      <w:pPr>
        <w:pStyle w:val="a4"/>
        <w:tabs>
          <w:tab w:val="clear" w:pos="284"/>
          <w:tab w:val="left" w:pos="0"/>
        </w:tabs>
        <w:rPr>
          <w:sz w:val="16"/>
        </w:rPr>
      </w:pPr>
      <w:r>
        <w:rPr>
          <w:sz w:val="16"/>
        </w:rPr>
        <w:t>Обозначение:</w:t>
      </w:r>
    </w:p>
    <w:p w:rsidR="004F497B" w:rsidRDefault="004F497B">
      <w:pPr>
        <w:pStyle w:val="a4"/>
        <w:tabs>
          <w:tab w:val="clear" w:pos="284"/>
          <w:tab w:val="left" w:pos="0"/>
        </w:tabs>
        <w:rPr>
          <w:b/>
          <w:sz w:val="16"/>
        </w:rPr>
      </w:pPr>
      <w:r>
        <w:rPr>
          <w:b/>
          <w:sz w:val="16"/>
        </w:rPr>
        <w:t xml:space="preserve">К10 </w:t>
      </w:r>
      <w:r>
        <w:rPr>
          <w:b/>
          <w:sz w:val="16"/>
        </w:rPr>
        <w:sym w:font="Symbol" w:char="F0B4"/>
      </w:r>
      <w:r>
        <w:rPr>
          <w:b/>
          <w:sz w:val="16"/>
        </w:rPr>
        <w:t xml:space="preserve"> 6 </w:t>
      </w:r>
      <w:r>
        <w:rPr>
          <w:b/>
          <w:sz w:val="16"/>
        </w:rPr>
        <w:sym w:font="Symbol" w:char="F0B4"/>
      </w:r>
      <w:r>
        <w:rPr>
          <w:b/>
          <w:sz w:val="16"/>
        </w:rPr>
        <w:t xml:space="preserve"> 3;</w:t>
      </w:r>
    </w:p>
    <w:p w:rsidR="004F497B" w:rsidRDefault="004F497B">
      <w:pPr>
        <w:pStyle w:val="a4"/>
        <w:tabs>
          <w:tab w:val="clear" w:pos="284"/>
          <w:tab w:val="left" w:pos="0"/>
        </w:tabs>
        <w:rPr>
          <w:sz w:val="16"/>
        </w:rPr>
      </w:pPr>
      <w:r>
        <w:rPr>
          <w:b/>
          <w:sz w:val="16"/>
        </w:rPr>
        <w:t xml:space="preserve"> К – </w:t>
      </w:r>
      <w:r>
        <w:rPr>
          <w:sz w:val="16"/>
        </w:rPr>
        <w:t>кольцевой;</w:t>
      </w:r>
    </w:p>
    <w:p w:rsidR="004F497B" w:rsidRDefault="004F497B">
      <w:pPr>
        <w:pStyle w:val="a4"/>
        <w:tabs>
          <w:tab w:val="clear" w:pos="284"/>
          <w:tab w:val="left" w:pos="0"/>
        </w:tabs>
        <w:rPr>
          <w:sz w:val="16"/>
        </w:rPr>
      </w:pPr>
      <w:r>
        <w:rPr>
          <w:sz w:val="16"/>
        </w:rPr>
        <w:t xml:space="preserve"> </w:t>
      </w:r>
      <w:r>
        <w:rPr>
          <w:b/>
          <w:sz w:val="16"/>
        </w:rPr>
        <w:t>10</w:t>
      </w:r>
      <w:r>
        <w:rPr>
          <w:sz w:val="16"/>
        </w:rPr>
        <w:t xml:space="preserve"> – наружный диаметр (мм);</w:t>
      </w:r>
    </w:p>
    <w:p w:rsidR="004F497B" w:rsidRDefault="004F497B">
      <w:pPr>
        <w:pStyle w:val="a4"/>
        <w:tabs>
          <w:tab w:val="clear" w:pos="284"/>
          <w:tab w:val="left" w:pos="0"/>
        </w:tabs>
        <w:rPr>
          <w:sz w:val="16"/>
        </w:rPr>
      </w:pPr>
      <w:r>
        <w:rPr>
          <w:sz w:val="16"/>
        </w:rPr>
        <w:t xml:space="preserve"> </w:t>
      </w:r>
      <w:r>
        <w:rPr>
          <w:b/>
          <w:sz w:val="16"/>
        </w:rPr>
        <w:t>6</w:t>
      </w:r>
      <w:r>
        <w:rPr>
          <w:sz w:val="16"/>
        </w:rPr>
        <w:t xml:space="preserve"> – внутренний диаметр (мм);</w:t>
      </w:r>
    </w:p>
    <w:p w:rsidR="004F497B" w:rsidRDefault="004F497B">
      <w:pPr>
        <w:pStyle w:val="a4"/>
        <w:tabs>
          <w:tab w:val="clear" w:pos="284"/>
          <w:tab w:val="left" w:pos="0"/>
        </w:tabs>
        <w:rPr>
          <w:b/>
          <w:i/>
          <w:sz w:val="16"/>
        </w:rPr>
      </w:pPr>
      <w:r>
        <w:rPr>
          <w:sz w:val="16"/>
        </w:rPr>
        <w:t xml:space="preserve"> </w:t>
      </w:r>
      <w:r>
        <w:rPr>
          <w:b/>
          <w:sz w:val="16"/>
        </w:rPr>
        <w:t>3</w:t>
      </w:r>
      <w:r>
        <w:rPr>
          <w:sz w:val="16"/>
        </w:rPr>
        <w:t xml:space="preserve"> – высота (мм);</w:t>
      </w:r>
    </w:p>
    <w:p w:rsidR="004F497B" w:rsidRDefault="004F497B">
      <w:pPr>
        <w:pStyle w:val="a4"/>
        <w:tabs>
          <w:tab w:val="clear" w:pos="284"/>
          <w:tab w:val="left" w:pos="0"/>
        </w:tabs>
        <w:rPr>
          <w:sz w:val="16"/>
        </w:rPr>
      </w:pPr>
      <w:r>
        <w:rPr>
          <w:b/>
          <w:i/>
          <w:sz w:val="16"/>
        </w:rPr>
        <w:t>Броневой</w:t>
      </w:r>
      <w:r>
        <w:rPr>
          <w:sz w:val="16"/>
        </w:rPr>
        <w:t xml:space="preserve"> -  обладает большой </w:t>
      </w:r>
      <w:r>
        <w:rPr>
          <w:sz w:val="16"/>
        </w:rPr>
        <w:sym w:font="Symbol" w:char="F06D"/>
      </w:r>
      <w:r>
        <w:rPr>
          <w:sz w:val="16"/>
          <w:vertAlign w:val="subscript"/>
        </w:rPr>
        <w:t>эф</w:t>
      </w:r>
      <w:r>
        <w:rPr>
          <w:sz w:val="16"/>
        </w:rPr>
        <w:t>, для увеличения стабильности используют сердечники с зазором.</w:t>
      </w:r>
    </w:p>
    <w:p w:rsidR="004F497B" w:rsidRDefault="004F497B">
      <w:pPr>
        <w:pStyle w:val="a4"/>
        <w:tabs>
          <w:tab w:val="clear" w:pos="284"/>
          <w:tab w:val="left" w:pos="0"/>
        </w:tabs>
        <w:rPr>
          <w:sz w:val="16"/>
        </w:rPr>
      </w:pPr>
      <w:r>
        <w:rPr>
          <w:sz w:val="16"/>
        </w:rPr>
        <w:t>Обозначение:</w:t>
      </w:r>
    </w:p>
    <w:p w:rsidR="004F497B" w:rsidRDefault="004F497B">
      <w:pPr>
        <w:pStyle w:val="a4"/>
        <w:tabs>
          <w:tab w:val="clear" w:pos="284"/>
          <w:tab w:val="left" w:pos="0"/>
        </w:tabs>
        <w:rPr>
          <w:sz w:val="16"/>
        </w:rPr>
      </w:pPr>
      <w:r>
        <w:rPr>
          <w:b/>
          <w:sz w:val="16"/>
        </w:rPr>
        <w:t>Б – 6</w:t>
      </w:r>
      <w:r>
        <w:rPr>
          <w:sz w:val="16"/>
        </w:rPr>
        <w:t>;</w:t>
      </w:r>
    </w:p>
    <w:p w:rsidR="004F497B" w:rsidRDefault="004F497B">
      <w:pPr>
        <w:pStyle w:val="a4"/>
        <w:tabs>
          <w:tab w:val="clear" w:pos="284"/>
          <w:tab w:val="left" w:pos="0"/>
        </w:tabs>
        <w:rPr>
          <w:sz w:val="16"/>
        </w:rPr>
      </w:pPr>
      <w:r>
        <w:rPr>
          <w:b/>
          <w:sz w:val="16"/>
        </w:rPr>
        <w:t>Б</w:t>
      </w:r>
      <w:r>
        <w:rPr>
          <w:sz w:val="16"/>
        </w:rPr>
        <w:t xml:space="preserve"> – броневой;</w:t>
      </w:r>
    </w:p>
    <w:p w:rsidR="004F497B" w:rsidRDefault="004F497B">
      <w:pPr>
        <w:pStyle w:val="a4"/>
        <w:tabs>
          <w:tab w:val="clear" w:pos="284"/>
          <w:tab w:val="left" w:pos="0"/>
        </w:tabs>
        <w:rPr>
          <w:b/>
          <w:sz w:val="16"/>
        </w:rPr>
      </w:pPr>
      <w:r>
        <w:rPr>
          <w:b/>
          <w:sz w:val="16"/>
        </w:rPr>
        <w:t>6</w:t>
      </w:r>
      <w:r>
        <w:rPr>
          <w:sz w:val="16"/>
        </w:rPr>
        <w:t xml:space="preserve"> - наружный диаметр (мм);</w:t>
      </w:r>
    </w:p>
    <w:p w:rsidR="004F497B" w:rsidRDefault="004F497B">
      <w:pPr>
        <w:pStyle w:val="a4"/>
        <w:tabs>
          <w:tab w:val="clear" w:pos="284"/>
          <w:tab w:val="left" w:pos="0"/>
        </w:tabs>
        <w:rPr>
          <w:sz w:val="16"/>
        </w:rPr>
      </w:pPr>
      <w:r>
        <w:rPr>
          <w:b/>
          <w:sz w:val="16"/>
        </w:rPr>
        <w:t>СБ – 12а</w:t>
      </w:r>
      <w:r>
        <w:rPr>
          <w:sz w:val="16"/>
        </w:rPr>
        <w:t>;</w:t>
      </w:r>
    </w:p>
    <w:p w:rsidR="004F497B" w:rsidRDefault="004F497B">
      <w:pPr>
        <w:pStyle w:val="a4"/>
        <w:tabs>
          <w:tab w:val="clear" w:pos="284"/>
          <w:tab w:val="left" w:pos="0"/>
        </w:tabs>
        <w:rPr>
          <w:sz w:val="16"/>
        </w:rPr>
      </w:pPr>
      <w:r>
        <w:rPr>
          <w:sz w:val="16"/>
        </w:rPr>
        <w:t>Материал – карбонильное железо;</w:t>
      </w:r>
    </w:p>
    <w:p w:rsidR="004F497B" w:rsidRDefault="004F497B">
      <w:pPr>
        <w:pStyle w:val="a4"/>
        <w:tabs>
          <w:tab w:val="clear" w:pos="284"/>
          <w:tab w:val="left" w:pos="0"/>
        </w:tabs>
        <w:rPr>
          <w:sz w:val="16"/>
        </w:rPr>
      </w:pPr>
      <w:r>
        <w:rPr>
          <w:b/>
          <w:sz w:val="16"/>
        </w:rPr>
        <w:t>а</w:t>
      </w:r>
      <w:r>
        <w:rPr>
          <w:sz w:val="16"/>
        </w:rPr>
        <w:t xml:space="preserve"> – зазор;</w:t>
      </w:r>
    </w:p>
    <w:p w:rsidR="004F497B" w:rsidRDefault="004F497B">
      <w:pPr>
        <w:pStyle w:val="a4"/>
        <w:tabs>
          <w:tab w:val="clear" w:pos="284"/>
          <w:tab w:val="left" w:pos="0"/>
        </w:tabs>
        <w:rPr>
          <w:sz w:val="16"/>
        </w:rPr>
      </w:pPr>
      <w:r>
        <w:rPr>
          <w:b/>
          <w:sz w:val="16"/>
        </w:rPr>
        <w:t>б</w:t>
      </w:r>
      <w:r>
        <w:rPr>
          <w:sz w:val="16"/>
        </w:rPr>
        <w:t xml:space="preserve"> – нет зазора;</w:t>
      </w:r>
    </w:p>
    <w:p w:rsidR="004F497B" w:rsidRDefault="004F497B">
      <w:pPr>
        <w:pStyle w:val="a4"/>
        <w:ind w:left="360"/>
        <w:rPr>
          <w:sz w:val="16"/>
        </w:rPr>
      </w:pPr>
    </w:p>
    <w:p w:rsidR="004F497B" w:rsidRDefault="004F497B">
      <w:pPr>
        <w:pStyle w:val="2"/>
        <w:rPr>
          <w:i/>
          <w:sz w:val="20"/>
        </w:rPr>
      </w:pPr>
      <w:r>
        <w:rPr>
          <w:i/>
          <w:sz w:val="20"/>
        </w:rPr>
        <w:t>Элементы индикации.</w:t>
      </w:r>
    </w:p>
    <w:p w:rsidR="004F497B" w:rsidRDefault="004F497B">
      <w:pPr>
        <w:pStyle w:val="a5"/>
        <w:rPr>
          <w:sz w:val="16"/>
        </w:rPr>
      </w:pPr>
    </w:p>
    <w:p w:rsidR="004F497B" w:rsidRDefault="004F497B">
      <w:pPr>
        <w:pStyle w:val="a5"/>
        <w:rPr>
          <w:sz w:val="16"/>
        </w:rPr>
      </w:pPr>
      <w:r>
        <w:rPr>
          <w:sz w:val="16"/>
        </w:rPr>
        <w:t>Это устройства предназначенные для преобразования электрического сигнала в видимое изображение.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Классификация:</w:t>
      </w:r>
    </w:p>
    <w:p w:rsidR="004F497B" w:rsidRDefault="004F497B" w:rsidP="004F497B">
      <w:pPr>
        <w:pStyle w:val="a5"/>
        <w:numPr>
          <w:ilvl w:val="0"/>
          <w:numId w:val="53"/>
        </w:numPr>
        <w:rPr>
          <w:sz w:val="16"/>
        </w:rPr>
      </w:pPr>
      <w:r>
        <w:rPr>
          <w:sz w:val="16"/>
        </w:rPr>
        <w:t>по принципу светоотдачи:</w:t>
      </w:r>
    </w:p>
    <w:p w:rsidR="004F497B" w:rsidRDefault="004F497B" w:rsidP="004F497B">
      <w:pPr>
        <w:pStyle w:val="a5"/>
        <w:numPr>
          <w:ilvl w:val="1"/>
          <w:numId w:val="53"/>
        </w:numPr>
        <w:tabs>
          <w:tab w:val="num" w:pos="709"/>
        </w:tabs>
        <w:ind w:left="851" w:hanging="487"/>
        <w:rPr>
          <w:sz w:val="16"/>
        </w:rPr>
      </w:pPr>
      <w:r>
        <w:rPr>
          <w:sz w:val="16"/>
        </w:rPr>
        <w:t>пассивные – модуляция светового потока под действием электрического сигнала, сами не светятся;</w:t>
      </w:r>
    </w:p>
    <w:p w:rsidR="004F497B" w:rsidRDefault="004F497B" w:rsidP="004F497B">
      <w:pPr>
        <w:pStyle w:val="a5"/>
        <w:numPr>
          <w:ilvl w:val="1"/>
          <w:numId w:val="53"/>
        </w:numPr>
        <w:tabs>
          <w:tab w:val="num" w:pos="851"/>
        </w:tabs>
        <w:ind w:left="851" w:hanging="487"/>
        <w:rPr>
          <w:sz w:val="16"/>
        </w:rPr>
      </w:pPr>
      <w:r>
        <w:rPr>
          <w:sz w:val="16"/>
        </w:rPr>
        <w:t>активные – преобразование электрической энергии в световую, сами светятся;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по принципу действия: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накаливаемые – свечение раскаленного тела в вакууме;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газоразрядные – свечение газового разряда;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электронно-лучевые – высоковольтная катодолюминесценция;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вакуумные катодолюминесцентные – низковольтная катодолюминесценция;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электролюминесценция – предпробойная электролюминесценция;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полупроводниковые или светодиодные – инжекционная электролюминесценция;</w:t>
      </w:r>
    </w:p>
    <w:p w:rsidR="004F497B" w:rsidRDefault="004F497B">
      <w:pPr>
        <w:pStyle w:val="a"/>
        <w:numPr>
          <w:ilvl w:val="0"/>
          <w:numId w:val="0"/>
        </w:numPr>
        <w:ind w:left="360"/>
        <w:rPr>
          <w:sz w:val="16"/>
        </w:rPr>
      </w:pPr>
    </w:p>
    <w:p w:rsidR="004F497B" w:rsidRDefault="004F497B">
      <w:pPr>
        <w:pStyle w:val="a"/>
        <w:rPr>
          <w:sz w:val="16"/>
        </w:rPr>
      </w:pPr>
      <w:r>
        <w:rPr>
          <w:sz w:val="16"/>
        </w:rPr>
        <w:t>жидкокристаллические индикаторы;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электрохромные индикаторы – изменение цвета под действием электрического поля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электрофаритические индикаторы – на основе явления электрофореза;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электромеханические индикаторы.</w:t>
      </w:r>
    </w:p>
    <w:p w:rsidR="004F497B" w:rsidRDefault="004F497B">
      <w:pPr>
        <w:pStyle w:val="a5"/>
        <w:rPr>
          <w:b/>
          <w:sz w:val="16"/>
          <w:u w:val="single"/>
        </w:rPr>
      </w:pPr>
    </w:p>
    <w:p w:rsidR="004F497B" w:rsidRDefault="004F497B">
      <w:pPr>
        <w:pStyle w:val="a5"/>
        <w:rPr>
          <w:sz w:val="16"/>
        </w:rPr>
      </w:pPr>
      <w:r>
        <w:rPr>
          <w:b/>
          <w:sz w:val="16"/>
          <w:u w:val="single"/>
        </w:rPr>
        <w:t>Основные параметры индикаторов: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1.</w:t>
      </w:r>
      <w:r>
        <w:rPr>
          <w:sz w:val="16"/>
        </w:rPr>
        <w:tab/>
        <w:t>Эргономические характеристики: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допустимое расстояние наблюдения – L;</w: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>высота знака – Н;</w:t>
      </w:r>
    </w:p>
    <w:p w:rsidR="004F497B" w:rsidRDefault="004F497B">
      <w:pPr>
        <w:pStyle w:val="a5"/>
        <w:rPr>
          <w:sz w:val="16"/>
        </w:rPr>
      </w:pPr>
      <w:r>
        <w:rPr>
          <w:sz w:val="16"/>
          <w:lang w:val="en-US"/>
        </w:rPr>
        <w:t>L</w:t>
      </w:r>
      <w:r>
        <w:rPr>
          <w:sz w:val="16"/>
        </w:rPr>
        <w:t xml:space="preserve"> и </w:t>
      </w:r>
      <w:r>
        <w:rPr>
          <w:sz w:val="16"/>
          <w:lang w:val="en-US"/>
        </w:rPr>
        <w:t>H</w:t>
      </w:r>
      <w:r>
        <w:rPr>
          <w:sz w:val="16"/>
        </w:rPr>
        <w:t xml:space="preserve"> завися друг от друга:</w:t>
      </w:r>
    </w:p>
    <w:p w:rsidR="004F497B" w:rsidRDefault="004F497B">
      <w:pPr>
        <w:pStyle w:val="a5"/>
        <w:rPr>
          <w:sz w:val="16"/>
        </w:rPr>
      </w:pPr>
      <w:r>
        <w:rPr>
          <w:position w:val="-28"/>
          <w:sz w:val="16"/>
        </w:rPr>
        <w:object w:dxaOrig="1920" w:dyaOrig="680">
          <v:shape id="_x0000_i1096" type="#_x0000_t75" style="width:96pt;height:33.75pt" o:ole="" fillcolor="window">
            <v:imagedata r:id="rId146" o:title=""/>
          </v:shape>
          <o:OLEObject Type="Embed" ProgID="Equation.3" ShapeID="_x0000_i1096" DrawAspect="Content" ObjectID="_1470000528" r:id="rId147"/>
        </w:object>
      </w:r>
      <w:r w:rsidR="00354E7C">
        <w:rPr>
          <w:noProof/>
          <w:sz w:val="16"/>
        </w:rPr>
        <w:object w:dxaOrig="1440" w:dyaOrig="1440">
          <v:shape id="_x0000_s1417" type="#_x0000_t75" style="position:absolute;left:0;text-align:left;margin-left:41.15pt;margin-top:63.4pt;width:180.1pt;height:63pt;z-index:251790336;mso-wrap-edited:f;mso-position-horizontal-relative:text;mso-position-vertical-relative:text" wrapcoords="-60 0 -60 21477 21600 21477 21600 0 -60 0">
            <v:imagedata r:id="rId148" o:title=""/>
            <w10:wrap type="tight"/>
            <w10:anchorlock/>
          </v:shape>
          <o:OLEObject Type="Embed" ProgID="PBrush" ShapeID="_x0000_s1417" DrawAspect="Content" ObjectID="_1470000595" r:id="rId149"/>
        </w:object>
      </w:r>
    </w:p>
    <w:p w:rsidR="004F497B" w:rsidRDefault="004F497B">
      <w:pPr>
        <w:pStyle w:val="a"/>
        <w:rPr>
          <w:sz w:val="16"/>
        </w:rPr>
      </w:pPr>
      <w:r>
        <w:rPr>
          <w:sz w:val="16"/>
        </w:rPr>
        <w:t xml:space="preserve"> угол обзора – угол, в пределах которого возможно считывание информации с индикатора.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2.</w:t>
      </w:r>
      <w:r>
        <w:rPr>
          <w:sz w:val="16"/>
        </w:rPr>
        <w:tab/>
        <w:t>Светотехнические характеристики:</w:t>
      </w:r>
    </w:p>
    <w:p w:rsidR="004F497B" w:rsidRDefault="004F497B" w:rsidP="004F497B">
      <w:pPr>
        <w:pStyle w:val="a5"/>
        <w:numPr>
          <w:ilvl w:val="1"/>
          <w:numId w:val="54"/>
        </w:numPr>
        <w:tabs>
          <w:tab w:val="num" w:pos="851"/>
        </w:tabs>
        <w:ind w:left="851" w:hanging="425"/>
        <w:rPr>
          <w:sz w:val="16"/>
        </w:rPr>
      </w:pPr>
      <w:r>
        <w:rPr>
          <w:sz w:val="16"/>
        </w:rPr>
        <w:t xml:space="preserve">яркость – </w:t>
      </w:r>
      <w:r>
        <w:rPr>
          <w:sz w:val="16"/>
          <w:lang w:val="en-US"/>
        </w:rPr>
        <w:t>L</w:t>
      </w:r>
      <w:r>
        <w:rPr>
          <w:sz w:val="16"/>
        </w:rPr>
        <w:t xml:space="preserve"> – величина определяемая силой свет </w:t>
      </w:r>
      <w:r>
        <w:rPr>
          <w:sz w:val="16"/>
          <w:lang w:val="en-US"/>
        </w:rPr>
        <w:t>I</w:t>
      </w:r>
      <w:r>
        <w:rPr>
          <w:sz w:val="16"/>
          <w:vertAlign w:val="subscript"/>
        </w:rPr>
        <w:t>0</w:t>
      </w:r>
      <w:r>
        <w:rPr>
          <w:sz w:val="16"/>
        </w:rPr>
        <w:t>, излучаемая единицей поверхности светящегося тела:</w:t>
      </w:r>
    </w:p>
    <w:p w:rsidR="004F497B" w:rsidRDefault="004F497B">
      <w:pPr>
        <w:pStyle w:val="a5"/>
        <w:jc w:val="center"/>
        <w:rPr>
          <w:sz w:val="16"/>
        </w:rPr>
      </w:pPr>
      <w:r>
        <w:rPr>
          <w:position w:val="-30"/>
          <w:sz w:val="16"/>
        </w:rPr>
        <w:object w:dxaOrig="1960" w:dyaOrig="700">
          <v:shape id="_x0000_i1098" type="#_x0000_t75" style="width:98.25pt;height:35.25pt" o:ole="" fillcolor="window">
            <v:imagedata r:id="rId150" o:title=""/>
          </v:shape>
          <o:OLEObject Type="Embed" ProgID="Equation.3" ShapeID="_x0000_i1098" DrawAspect="Content" ObjectID="_1470000529" r:id="rId151"/>
        </w:object>
      </w:r>
    </w:p>
    <w:p w:rsidR="004F497B" w:rsidRDefault="004F497B" w:rsidP="004F497B">
      <w:pPr>
        <w:pStyle w:val="a5"/>
        <w:numPr>
          <w:ilvl w:val="1"/>
          <w:numId w:val="54"/>
        </w:numPr>
        <w:ind w:left="993" w:hanging="425"/>
        <w:rPr>
          <w:sz w:val="16"/>
        </w:rPr>
      </w:pPr>
      <w:r>
        <w:rPr>
          <w:sz w:val="16"/>
        </w:rPr>
        <w:t xml:space="preserve">контрастность – </w:t>
      </w:r>
      <w:r>
        <w:rPr>
          <w:sz w:val="16"/>
          <w:lang w:val="en-US"/>
        </w:rPr>
        <w:t>K</w:t>
      </w:r>
      <w:r>
        <w:rPr>
          <w:sz w:val="16"/>
        </w:rPr>
        <w:t xml:space="preserve"> – позволяет различить с точки зрения яркости 2-а соседних элемента:</w:t>
      </w:r>
    </w:p>
    <w:p w:rsidR="004F497B" w:rsidRDefault="004F497B">
      <w:pPr>
        <w:pStyle w:val="a5"/>
        <w:jc w:val="center"/>
        <w:rPr>
          <w:sz w:val="16"/>
        </w:rPr>
      </w:pPr>
      <w:r>
        <w:rPr>
          <w:position w:val="-30"/>
          <w:sz w:val="16"/>
        </w:rPr>
        <w:object w:dxaOrig="1020" w:dyaOrig="680">
          <v:shape id="_x0000_i1099" type="#_x0000_t75" style="width:51pt;height:33.75pt" o:ole="" fillcolor="window">
            <v:imagedata r:id="rId152" o:title=""/>
          </v:shape>
          <o:OLEObject Type="Embed" ProgID="Equation.3" ShapeID="_x0000_i1099" DrawAspect="Content" ObjectID="_1470000530" r:id="rId153"/>
        </w:object>
      </w:r>
    </w:p>
    <w:p w:rsidR="004F497B" w:rsidRDefault="004F497B" w:rsidP="004F497B">
      <w:pPr>
        <w:pStyle w:val="a5"/>
        <w:numPr>
          <w:ilvl w:val="1"/>
          <w:numId w:val="54"/>
        </w:numPr>
        <w:tabs>
          <w:tab w:val="num" w:pos="993"/>
        </w:tabs>
        <w:ind w:left="993"/>
        <w:rPr>
          <w:sz w:val="16"/>
        </w:rPr>
      </w:pPr>
      <w:r>
        <w:rPr>
          <w:sz w:val="16"/>
        </w:rPr>
        <w:t>освещенность –</w:t>
      </w:r>
      <w:r>
        <w:rPr>
          <w:sz w:val="16"/>
          <w:lang w:val="en-US"/>
        </w:rPr>
        <w:t>E</w:t>
      </w:r>
      <w:r>
        <w:rPr>
          <w:sz w:val="16"/>
        </w:rPr>
        <w:t xml:space="preserve"> – характеризуется световым потоком Ф</w:t>
      </w:r>
      <w:r>
        <w:rPr>
          <w:sz w:val="16"/>
          <w:vertAlign w:val="subscript"/>
        </w:rPr>
        <w:t>0</w:t>
      </w:r>
      <w:r>
        <w:rPr>
          <w:sz w:val="16"/>
        </w:rPr>
        <w:t>, падающим на единицу площади поверхности:</w:t>
      </w:r>
    </w:p>
    <w:p w:rsidR="004F497B" w:rsidRDefault="004F497B">
      <w:pPr>
        <w:pStyle w:val="a5"/>
        <w:jc w:val="center"/>
        <w:rPr>
          <w:sz w:val="16"/>
        </w:rPr>
      </w:pPr>
      <w:r>
        <w:rPr>
          <w:position w:val="-24"/>
          <w:sz w:val="16"/>
        </w:rPr>
        <w:object w:dxaOrig="1440" w:dyaOrig="620">
          <v:shape id="_x0000_i1100" type="#_x0000_t75" style="width:1in;height:30.75pt" o:ole="" fillcolor="window">
            <v:imagedata r:id="rId154" o:title=""/>
          </v:shape>
          <o:OLEObject Type="Embed" ProgID="Equation.3" ShapeID="_x0000_i1100" DrawAspect="Content" ObjectID="_1470000531" r:id="rId155"/>
        </w:object>
      </w:r>
      <w:r>
        <w:rPr>
          <w:sz w:val="16"/>
        </w:rPr>
        <w:t>.</w:t>
      </w:r>
    </w:p>
    <w:p w:rsidR="004F497B" w:rsidRDefault="004F497B">
      <w:pPr>
        <w:pStyle w:val="3"/>
        <w:rPr>
          <w:sz w:val="16"/>
          <w:u w:val="single"/>
        </w:rPr>
      </w:pPr>
      <w:r>
        <w:rPr>
          <w:sz w:val="16"/>
          <w:u w:val="single"/>
        </w:rPr>
        <w:t>Индикатор накаливания.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Разновидности:</w:t>
      </w:r>
    </w:p>
    <w:p w:rsidR="004F497B" w:rsidRDefault="004F497B" w:rsidP="004F497B">
      <w:pPr>
        <w:pStyle w:val="a5"/>
        <w:numPr>
          <w:ilvl w:val="0"/>
          <w:numId w:val="55"/>
        </w:numPr>
        <w:rPr>
          <w:sz w:val="16"/>
        </w:rPr>
      </w:pPr>
      <w:r>
        <w:rPr>
          <w:sz w:val="16"/>
        </w:rPr>
        <w:t>сегментный индикатор ( несколько нитей накаливания );</w:t>
      </w:r>
    </w:p>
    <w:p w:rsidR="004F497B" w:rsidRDefault="004F497B" w:rsidP="004F497B">
      <w:pPr>
        <w:pStyle w:val="a5"/>
        <w:numPr>
          <w:ilvl w:val="0"/>
          <w:numId w:val="55"/>
        </w:numPr>
        <w:rPr>
          <w:sz w:val="16"/>
        </w:rPr>
      </w:pPr>
      <w:r>
        <w:rPr>
          <w:sz w:val="16"/>
        </w:rPr>
        <w:t>обычная лампа накаливания;</w:t>
      </w:r>
    </w:p>
    <w:p w:rsidR="004F497B" w:rsidRDefault="004F497B" w:rsidP="004F497B">
      <w:pPr>
        <w:pStyle w:val="a5"/>
        <w:numPr>
          <w:ilvl w:val="0"/>
          <w:numId w:val="55"/>
        </w:numPr>
        <w:rPr>
          <w:sz w:val="16"/>
        </w:rPr>
      </w:pPr>
      <w:r>
        <w:rPr>
          <w:sz w:val="16"/>
        </w:rPr>
        <w:t>с подсветкой в торец ( каждый знак подсвечивается ).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Достоинства:</w:t>
      </w:r>
    </w:p>
    <w:p w:rsidR="004F497B" w:rsidRDefault="004F497B" w:rsidP="004F497B">
      <w:pPr>
        <w:pStyle w:val="a5"/>
        <w:numPr>
          <w:ilvl w:val="0"/>
          <w:numId w:val="55"/>
        </w:numPr>
        <w:rPr>
          <w:sz w:val="16"/>
        </w:rPr>
      </w:pPr>
      <w:r>
        <w:rPr>
          <w:sz w:val="16"/>
        </w:rPr>
        <w:t>высокая яркость свечения ( до 5000 – 6000 канделл );</w:t>
      </w:r>
    </w:p>
    <w:p w:rsidR="004F497B" w:rsidRDefault="004F497B" w:rsidP="004F497B">
      <w:pPr>
        <w:pStyle w:val="a5"/>
        <w:numPr>
          <w:ilvl w:val="0"/>
          <w:numId w:val="55"/>
        </w:numPr>
        <w:rPr>
          <w:sz w:val="16"/>
        </w:rPr>
      </w:pPr>
      <w:r>
        <w:rPr>
          <w:sz w:val="16"/>
        </w:rPr>
        <w:t>широкий угол обзора;</w:t>
      </w:r>
    </w:p>
    <w:p w:rsidR="004F497B" w:rsidRDefault="004F497B" w:rsidP="004F497B">
      <w:pPr>
        <w:pStyle w:val="a5"/>
        <w:numPr>
          <w:ilvl w:val="0"/>
          <w:numId w:val="55"/>
        </w:numPr>
        <w:rPr>
          <w:sz w:val="16"/>
        </w:rPr>
      </w:pPr>
      <w:r>
        <w:rPr>
          <w:sz w:val="16"/>
        </w:rPr>
        <w:t>цветовая гибкость ( широкий спектр излучения );</w:t>
      </w:r>
    </w:p>
    <w:p w:rsidR="004F497B" w:rsidRDefault="004F497B" w:rsidP="004F497B">
      <w:pPr>
        <w:pStyle w:val="a5"/>
        <w:numPr>
          <w:ilvl w:val="0"/>
          <w:numId w:val="55"/>
        </w:numPr>
        <w:rPr>
          <w:sz w:val="16"/>
        </w:rPr>
      </w:pPr>
      <w:r>
        <w:rPr>
          <w:sz w:val="16"/>
        </w:rPr>
        <w:t>малая стоимость.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Недостатки:</w:t>
      </w:r>
    </w:p>
    <w:p w:rsidR="004F497B" w:rsidRDefault="004F497B" w:rsidP="004F497B">
      <w:pPr>
        <w:pStyle w:val="a5"/>
        <w:numPr>
          <w:ilvl w:val="0"/>
          <w:numId w:val="55"/>
        </w:numPr>
        <w:rPr>
          <w:sz w:val="16"/>
        </w:rPr>
      </w:pPr>
      <w:r>
        <w:rPr>
          <w:sz w:val="16"/>
        </w:rPr>
        <w:t>малый КПД ( большая часть энергии расходуется на тепло );</w:t>
      </w:r>
    </w:p>
    <w:p w:rsidR="004F497B" w:rsidRDefault="004F497B" w:rsidP="004F497B">
      <w:pPr>
        <w:pStyle w:val="a5"/>
        <w:numPr>
          <w:ilvl w:val="0"/>
          <w:numId w:val="55"/>
        </w:numPr>
        <w:rPr>
          <w:sz w:val="16"/>
        </w:rPr>
      </w:pPr>
      <w:r>
        <w:rPr>
          <w:sz w:val="16"/>
        </w:rPr>
        <w:t>наличие стеклянного баллона ( блики, хрупкость );</w:t>
      </w:r>
    </w:p>
    <w:p w:rsidR="004F497B" w:rsidRDefault="004F497B" w:rsidP="004F497B">
      <w:pPr>
        <w:pStyle w:val="a5"/>
        <w:numPr>
          <w:ilvl w:val="0"/>
          <w:numId w:val="55"/>
        </w:numPr>
        <w:rPr>
          <w:sz w:val="16"/>
        </w:rPr>
      </w:pPr>
      <w:r>
        <w:rPr>
          <w:sz w:val="16"/>
        </w:rPr>
        <w:t>выделение тепла.</w:t>
      </w:r>
    </w:p>
    <w:p w:rsidR="004F497B" w:rsidRDefault="004F497B">
      <w:pPr>
        <w:pStyle w:val="3"/>
        <w:rPr>
          <w:sz w:val="16"/>
          <w:u w:val="single"/>
        </w:rPr>
      </w:pPr>
      <w:r>
        <w:rPr>
          <w:sz w:val="16"/>
          <w:u w:val="single"/>
        </w:rPr>
        <w:t>Газоразрядные индикаторы.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Свечение газового разряда, первый индикатор был использован в 1910 г. Рассмотрим ВАХ газоразрядной лампы:</w:t>
      </w:r>
    </w:p>
    <w:p w:rsidR="004F497B" w:rsidRDefault="00354E7C">
      <w:pPr>
        <w:pStyle w:val="a5"/>
        <w:rPr>
          <w:sz w:val="16"/>
        </w:rPr>
      </w:pPr>
      <w:r>
        <w:rPr>
          <w:noProof/>
          <w:sz w:val="16"/>
        </w:rPr>
        <w:object w:dxaOrig="1440" w:dyaOrig="1440">
          <v:shape id="_x0000_s1418" type="#_x0000_t75" style="position:absolute;left:0;text-align:left;margin-left:5.15pt;margin-top:5.5pt;width:162pt;height:86pt;z-index:251791360;mso-wrap-edited:f" wrapcoords="-43 0 -43 21518 21600 21518 21600 0 -43 0" o:allowincell="f">
            <v:imagedata r:id="rId156" o:title=""/>
            <w10:wrap type="tight"/>
            <w10:anchorlock/>
          </v:shape>
          <o:OLEObject Type="Embed" ProgID="PBrush" ShapeID="_x0000_s1418" DrawAspect="Content" ObjectID="_1470000596" r:id="rId157"/>
        </w:object>
      </w:r>
      <w:r w:rsidR="004F497B">
        <w:rPr>
          <w:sz w:val="16"/>
        </w:rPr>
        <w:t>- АБ – участок характеризуется, тем что через прибор протекает ток, из-за наличия в газе электронов и ионов, полученных за счет внешнего космического излучения;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- БВ – участок насыщения, то есть все носители задействованы в протекании тока;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- ВГ – участок характеризуется возникновением заряда, энергии электронов достаточно для ионизации атомов газа, появляются новые носители;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- ГД – участок самостоятельного газового разряда, лавинообразный процесс;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- ДЕ – участок нормального тлеющего разряда, на поверхности катода появляется тлеющий разряд;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- ЕЖ – участок анормального тлеющего разряда, весь катод покрыт тлеющим разрядом, рабочий участок;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- ЖЗ – участок дугового разряда, возникает электрическая дуга.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Участки ВГ и ГД свечения не дают. Разновидности газоразрядных индикаторов:</w:t>
      </w:r>
    </w:p>
    <w:p w:rsidR="004F497B" w:rsidRDefault="004F497B" w:rsidP="004F497B">
      <w:pPr>
        <w:pStyle w:val="a5"/>
        <w:numPr>
          <w:ilvl w:val="0"/>
          <w:numId w:val="56"/>
        </w:numPr>
        <w:rPr>
          <w:sz w:val="16"/>
        </w:rPr>
      </w:pPr>
      <w:r>
        <w:rPr>
          <w:sz w:val="16"/>
        </w:rPr>
        <w:t>сигнальные неоновые лампы;</w:t>
      </w:r>
    </w:p>
    <w:p w:rsidR="004F497B" w:rsidRDefault="004F497B" w:rsidP="004F497B">
      <w:pPr>
        <w:pStyle w:val="a5"/>
        <w:numPr>
          <w:ilvl w:val="0"/>
          <w:numId w:val="56"/>
        </w:numPr>
        <w:rPr>
          <w:sz w:val="16"/>
        </w:rPr>
      </w:pPr>
      <w:r>
        <w:rPr>
          <w:sz w:val="16"/>
        </w:rPr>
        <w:t>цветные люминисцентные индикаторы;</w:t>
      </w:r>
    </w:p>
    <w:p w:rsidR="004F497B" w:rsidRDefault="004F497B" w:rsidP="004F497B">
      <w:pPr>
        <w:pStyle w:val="a5"/>
        <w:numPr>
          <w:ilvl w:val="0"/>
          <w:numId w:val="56"/>
        </w:numPr>
        <w:rPr>
          <w:sz w:val="16"/>
        </w:rPr>
      </w:pPr>
      <w:r>
        <w:rPr>
          <w:sz w:val="16"/>
        </w:rPr>
        <w:t>индикаторные тиратроны;</w:t>
      </w:r>
    </w:p>
    <w:p w:rsidR="004F497B" w:rsidRDefault="004F497B" w:rsidP="004F497B">
      <w:pPr>
        <w:pStyle w:val="a5"/>
        <w:numPr>
          <w:ilvl w:val="0"/>
          <w:numId w:val="56"/>
        </w:numPr>
        <w:rPr>
          <w:sz w:val="16"/>
        </w:rPr>
      </w:pPr>
      <w:r>
        <w:rPr>
          <w:sz w:val="16"/>
        </w:rPr>
        <w:t>знаковые индикаторы;</w:t>
      </w:r>
    </w:p>
    <w:p w:rsidR="004F497B" w:rsidRDefault="004F497B" w:rsidP="004F497B">
      <w:pPr>
        <w:pStyle w:val="a5"/>
        <w:numPr>
          <w:ilvl w:val="0"/>
          <w:numId w:val="56"/>
        </w:numPr>
        <w:rPr>
          <w:sz w:val="16"/>
        </w:rPr>
      </w:pPr>
      <w:r>
        <w:rPr>
          <w:sz w:val="16"/>
        </w:rPr>
        <w:t>шкальные индикаторы;</w:t>
      </w:r>
    </w:p>
    <w:p w:rsidR="004F497B" w:rsidRDefault="004F497B" w:rsidP="004F497B">
      <w:pPr>
        <w:pStyle w:val="a5"/>
        <w:numPr>
          <w:ilvl w:val="0"/>
          <w:numId w:val="56"/>
        </w:numPr>
        <w:rPr>
          <w:sz w:val="16"/>
        </w:rPr>
      </w:pPr>
      <w:r>
        <w:rPr>
          <w:sz w:val="16"/>
        </w:rPr>
        <w:t>газоразрядные индикаторные панели.</w:t>
      </w:r>
    </w:p>
    <w:p w:rsidR="004F497B" w:rsidRDefault="004F497B">
      <w:pPr>
        <w:pStyle w:val="3"/>
        <w:rPr>
          <w:b w:val="0"/>
          <w:i/>
          <w:sz w:val="16"/>
          <w:u w:val="single"/>
        </w:rPr>
      </w:pPr>
      <w:r>
        <w:rPr>
          <w:b w:val="0"/>
          <w:i/>
          <w:sz w:val="16"/>
          <w:u w:val="single"/>
        </w:rPr>
        <w:t>Сигнальные неоновые лампы.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Простейший индикатор: анод и катод, под колпаком неон – добавляется для уменьшения напряжения зажигания. Используются на переменном и постоянном токах ( соблюдая полярность).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 xml:space="preserve">Основные параметры: </w:t>
      </w:r>
      <w:r>
        <w:rPr>
          <w:sz w:val="16"/>
          <w:lang w:val="en-US"/>
        </w:rPr>
        <w:t>I</w:t>
      </w:r>
      <w:r>
        <w:rPr>
          <w:sz w:val="16"/>
          <w:vertAlign w:val="subscript"/>
        </w:rPr>
        <w:t>раб.</w:t>
      </w:r>
      <w:r>
        <w:rPr>
          <w:sz w:val="16"/>
        </w:rPr>
        <w:t xml:space="preserve">, </w:t>
      </w:r>
      <w:r>
        <w:rPr>
          <w:sz w:val="16"/>
          <w:lang w:val="en-US"/>
        </w:rPr>
        <w:t>U</w:t>
      </w:r>
      <w:r>
        <w:rPr>
          <w:sz w:val="16"/>
          <w:vertAlign w:val="subscript"/>
        </w:rPr>
        <w:t>раб.</w:t>
      </w:r>
      <w:r>
        <w:rPr>
          <w:sz w:val="16"/>
        </w:rPr>
        <w:t xml:space="preserve">, </w:t>
      </w:r>
      <w:r>
        <w:rPr>
          <w:sz w:val="16"/>
          <w:lang w:val="en-US"/>
        </w:rPr>
        <w:t>U</w:t>
      </w:r>
      <w:r>
        <w:rPr>
          <w:sz w:val="16"/>
          <w:vertAlign w:val="subscript"/>
        </w:rPr>
        <w:t>заж.</w:t>
      </w:r>
      <w:r>
        <w:rPr>
          <w:sz w:val="16"/>
        </w:rPr>
        <w:t>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Например: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МН-6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ТН-02-2</w:t>
      </w:r>
      <w:r w:rsidR="00354E7C">
        <w:rPr>
          <w:noProof/>
          <w:sz w:val="16"/>
        </w:rPr>
        <w:object w:dxaOrig="1440" w:dyaOrig="1440">
          <v:shape id="_x0000_s1419" type="#_x0000_t75" style="position:absolute;left:0;text-align:left;margin-left:374.15pt;margin-top:-55.6pt;width:113.7pt;height:93.15pt;z-index:251792384;mso-wrap-edited:f;mso-position-horizontal-relative:text;mso-position-vertical-relative:text" wrapcoords="-142 0 -142 21426 21600 21426 21600 0 -142 0" o:allowincell="f">
            <v:imagedata r:id="rId158" o:title=""/>
            <w10:wrap type="tight"/>
            <w10:anchorlock/>
          </v:shape>
          <o:OLEObject Type="Embed" ProgID="PBrush" ShapeID="_x0000_s1419" DrawAspect="Content" ObjectID="_1470000597" r:id="rId159"/>
        </w:object>
      </w:r>
    </w:p>
    <w:p w:rsidR="004F497B" w:rsidRDefault="004F497B">
      <w:pPr>
        <w:pStyle w:val="3"/>
        <w:rPr>
          <w:b w:val="0"/>
          <w:i/>
          <w:sz w:val="16"/>
          <w:u w:val="single"/>
        </w:rPr>
      </w:pPr>
      <w:r>
        <w:rPr>
          <w:b w:val="0"/>
          <w:i/>
          <w:sz w:val="16"/>
          <w:u w:val="single"/>
        </w:rPr>
        <w:t>Цветные люминисцентные индикаторы.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 xml:space="preserve">Обычная неоновая лампа – внутри анод с катодом, но внутренняя поверхность баллон покрыта слоем люминофора. Под действием тлеющего заряда люминофор светиться. Промышленностью выпускается 4-е цвета. 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Достоинства: возможность получения различных цветов, большая равномерность свечения, больший угол обзора.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Недостатки: различные яркости индикаторов различных цветов, малый срок службы.</w:t>
      </w:r>
    </w:p>
    <w:p w:rsidR="004F497B" w:rsidRDefault="004F497B">
      <w:pPr>
        <w:pStyle w:val="3"/>
        <w:rPr>
          <w:b w:val="0"/>
          <w:i/>
          <w:sz w:val="16"/>
          <w:u w:val="single"/>
        </w:rPr>
      </w:pPr>
      <w:r>
        <w:rPr>
          <w:b w:val="0"/>
          <w:i/>
          <w:sz w:val="16"/>
          <w:u w:val="single"/>
        </w:rPr>
        <w:t>Индикаторные тиратроны.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Тиратроны используются с токовым и электростатическим управлением. Тиратрон с токовым управлением ( недостаток: большая мощность управления):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МТХ-90.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С электростатическим управлением: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ТХ-4Б.</w:t>
      </w:r>
    </w:p>
    <w:p w:rsidR="004F497B" w:rsidRDefault="00354E7C">
      <w:pPr>
        <w:pStyle w:val="a5"/>
        <w:rPr>
          <w:sz w:val="16"/>
        </w:rPr>
      </w:pPr>
      <w:r>
        <w:rPr>
          <w:noProof/>
          <w:sz w:val="16"/>
        </w:rPr>
        <w:object w:dxaOrig="1440" w:dyaOrig="1440">
          <v:shape id="_x0000_s1420" type="#_x0000_t75" style="position:absolute;left:0;text-align:left;margin-left:338.15pt;margin-top:-45.2pt;width:180pt;height:119.7pt;z-index:251793408;mso-wrap-edited:f" wrapcoords="-61 0 -61 21502 21600 21502 21600 0 -61 0">
            <v:imagedata r:id="rId160" o:title=""/>
            <w10:wrap type="square" side="left"/>
            <w10:anchorlock/>
          </v:shape>
          <o:OLEObject Type="Embed" ProgID="PBrush" ShapeID="_x0000_s1420" DrawAspect="Content" ObjectID="_1470000598" r:id="rId161"/>
        </w:object>
      </w:r>
      <w:r w:rsidR="004F497B">
        <w:rPr>
          <w:sz w:val="16"/>
        </w:rPr>
        <w:t>С1 – электрод подготовительного разряда, вызывает тлеющий разряд, но не на катоде, служит для начальной ионизации газа.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С2 – управляющая сетка, она включает индикатор.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Тиратроны с несколькими сетками способны выполнять некоторые логические функции.</w:t>
      </w:r>
    </w:p>
    <w:p w:rsidR="004F497B" w:rsidRDefault="004F497B">
      <w:pPr>
        <w:pStyle w:val="3"/>
        <w:rPr>
          <w:b w:val="0"/>
          <w:i/>
          <w:sz w:val="16"/>
          <w:u w:val="single"/>
        </w:rPr>
      </w:pPr>
      <w:r>
        <w:rPr>
          <w:b w:val="0"/>
          <w:i/>
          <w:sz w:val="16"/>
          <w:u w:val="single"/>
        </w:rPr>
        <w:t>Шкальные индикаторы.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Существует две разновидности: дискретного и аналогового типа.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Аналоговый тип:</w:t>
      </w:r>
    </w:p>
    <w:p w:rsidR="004F497B" w:rsidRDefault="00354E7C">
      <w:pPr>
        <w:pStyle w:val="a5"/>
        <w:rPr>
          <w:sz w:val="16"/>
        </w:rPr>
      </w:pPr>
      <w:r>
        <w:rPr>
          <w:noProof/>
          <w:sz w:val="16"/>
        </w:rPr>
        <w:object w:dxaOrig="1440" w:dyaOrig="1440">
          <v:shape id="_x0000_s1421" type="#_x0000_t75" style="position:absolute;left:0;text-align:left;margin-left:356.15pt;margin-top:19.2pt;width:2in;height:68.55pt;z-index:251794432;mso-wrap-edited:f" wrapcoords="-86 0 -86 21420 21600 21420 21600 0 -86 0" o:allowoverlap="f">
            <v:imagedata r:id="rId162" o:title=""/>
            <w10:wrap type="square" side="left"/>
          </v:shape>
          <o:OLEObject Type="Embed" ProgID="PBrush" ShapeID="_x0000_s1421" DrawAspect="Content" ObjectID="_1470000599" r:id="rId163"/>
        </w:object>
      </w:r>
      <w:r w:rsidR="004F497B">
        <w:rPr>
          <w:sz w:val="16"/>
        </w:rPr>
        <w:t>Использует участок нормального тлеющего разряда. Можем получить начальную точку  ( за счет малого нароста ) и изменяя ток можно получать растущий светящийся столб. Для стартовой точки: приближают анод к катоду или добавляют в этом месте дополнительный электрод.</w:t>
      </w:r>
    </w:p>
    <w:p w:rsidR="004F497B" w:rsidRDefault="004F497B">
      <w:pPr>
        <w:pStyle w:val="a5"/>
        <w:rPr>
          <w:sz w:val="16"/>
        </w:rPr>
      </w:pPr>
    </w:p>
    <w:p w:rsidR="004F497B" w:rsidRDefault="004F497B">
      <w:pPr>
        <w:pStyle w:val="a5"/>
        <w:rPr>
          <w:sz w:val="16"/>
        </w:rPr>
      </w:pPr>
      <w:r>
        <w:rPr>
          <w:sz w:val="16"/>
        </w:rPr>
        <w:t>Дискретный тип:</w:t>
      </w:r>
    </w:p>
    <w:p w:rsidR="004F497B" w:rsidRDefault="00354E7C">
      <w:pPr>
        <w:pStyle w:val="a5"/>
        <w:rPr>
          <w:sz w:val="16"/>
        </w:rPr>
      </w:pPr>
      <w:r>
        <w:rPr>
          <w:noProof/>
          <w:sz w:val="16"/>
        </w:rPr>
        <w:object w:dxaOrig="1440" w:dyaOrig="1440">
          <v:shape id="_x0000_s1422" type="#_x0000_t75" style="position:absolute;left:0;text-align:left;margin-left:365.15pt;margin-top:36.2pt;width:141.25pt;height:70pt;z-index:251795456;mso-wrap-edited:f" wrapcoords="-77 0 -77 21446 21600 21446 21600 0 -77 0">
            <v:imagedata r:id="rId164" o:title=""/>
            <w10:wrap type="square" side="left"/>
            <w10:anchorlock/>
          </v:shape>
          <o:OLEObject Type="Embed" ProgID="PBrush" ShapeID="_x0000_s1422" DrawAspect="Content" ObjectID="_1470000600" r:id="rId165"/>
        </w:object>
      </w:r>
      <w:r w:rsidR="004F497B">
        <w:rPr>
          <w:sz w:val="16"/>
        </w:rPr>
        <w:t>Индикатор с динамическим управлением, первоначальное напряжение подается на первый анод, возникает свечение напротив этого анода, далее работа происходит в 3 такта: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1. напряжение подается на 1-ю шину, возникает свечение на первом аноде этой шины, так как он ближе к источнику ионизации;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2. снимаем напряжение на 1-ой шине, подаем на 2-ю шину, горит первый индикатор в этой шине;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3. подается напряжение на 3-ю шину, при снятом напряжении на 2-ой шине.</w:t>
      </w:r>
    </w:p>
    <w:p w:rsidR="004F497B" w:rsidRDefault="004F497B">
      <w:pPr>
        <w:pStyle w:val="a5"/>
        <w:rPr>
          <w:sz w:val="16"/>
        </w:rPr>
      </w:pPr>
      <w:r>
        <w:rPr>
          <w:sz w:val="16"/>
        </w:rPr>
        <w:t>Большая точность отображения информации, точность около 1%.</w:t>
      </w:r>
    </w:p>
    <w:p w:rsidR="004F497B" w:rsidRDefault="004F497B">
      <w:pPr>
        <w:pStyle w:val="a4"/>
        <w:ind w:left="360"/>
        <w:rPr>
          <w:sz w:val="16"/>
        </w:rPr>
      </w:pPr>
    </w:p>
    <w:p w:rsidR="004F497B" w:rsidRDefault="004F497B">
      <w:pPr>
        <w:pStyle w:val="a4"/>
        <w:ind w:left="360"/>
        <w:rPr>
          <w:sz w:val="16"/>
        </w:rPr>
      </w:pPr>
    </w:p>
    <w:p w:rsidR="004F497B" w:rsidRDefault="004F497B">
      <w:pPr>
        <w:pStyle w:val="a4"/>
        <w:ind w:left="360"/>
        <w:jc w:val="center"/>
        <w:rPr>
          <w:b/>
          <w:sz w:val="16"/>
        </w:rPr>
      </w:pPr>
      <w:r>
        <w:rPr>
          <w:b/>
          <w:sz w:val="16"/>
        </w:rPr>
        <w:t>Индикаторы.</w:t>
      </w:r>
    </w:p>
    <w:p w:rsidR="004F497B" w:rsidRDefault="004F497B">
      <w:pPr>
        <w:pStyle w:val="a4"/>
        <w:ind w:left="360"/>
        <w:rPr>
          <w:b/>
          <w:sz w:val="16"/>
        </w:rPr>
      </w:pPr>
    </w:p>
    <w:p w:rsidR="004F497B" w:rsidRDefault="004F497B">
      <w:pPr>
        <w:pStyle w:val="a4"/>
        <w:ind w:left="360"/>
        <w:rPr>
          <w:sz w:val="16"/>
        </w:rPr>
      </w:pPr>
      <w:r>
        <w:rPr>
          <w:sz w:val="16"/>
        </w:rPr>
        <w:t>Индикаторы также могут быть фигурными и сегментными.</w:t>
      </w:r>
    </w:p>
    <w:p w:rsidR="004F497B" w:rsidRDefault="004F497B">
      <w:pPr>
        <w:pStyle w:val="a4"/>
        <w:ind w:left="360"/>
        <w:rPr>
          <w:sz w:val="16"/>
        </w:rPr>
      </w:pPr>
    </w:p>
    <w:p w:rsidR="004F497B" w:rsidRDefault="004F497B">
      <w:pPr>
        <w:pStyle w:val="a4"/>
        <w:ind w:left="360"/>
        <w:rPr>
          <w:sz w:val="16"/>
        </w:rPr>
      </w:pPr>
      <w:r>
        <w:rPr>
          <w:sz w:val="16"/>
        </w:rPr>
        <w:t>4).Фигурные – это пакет катодов, каждый из катодов имеет форму какого – либо знака, сегментные – это катоды в форме сегментов  - для знаков и букв.</w:t>
      </w:r>
    </w:p>
    <w:p w:rsidR="004F497B" w:rsidRDefault="004F497B">
      <w:pPr>
        <w:pStyle w:val="a4"/>
        <w:ind w:left="360"/>
        <w:rPr>
          <w:sz w:val="16"/>
        </w:rPr>
      </w:pPr>
      <w:r>
        <w:rPr>
          <w:sz w:val="16"/>
        </w:rPr>
        <w:t>Фигурные – недостаток, каждый знак находится на разной глубине.</w:t>
      </w:r>
    </w:p>
    <w:p w:rsidR="004F497B" w:rsidRDefault="004F497B">
      <w:pPr>
        <w:pStyle w:val="a4"/>
        <w:ind w:left="360"/>
        <w:rPr>
          <w:sz w:val="16"/>
        </w:rPr>
      </w:pPr>
      <w:r>
        <w:rPr>
          <w:sz w:val="16"/>
        </w:rPr>
        <w:t xml:space="preserve"> </w:t>
      </w:r>
    </w:p>
    <w:p w:rsidR="004F497B" w:rsidRDefault="004F497B" w:rsidP="004F497B">
      <w:pPr>
        <w:pStyle w:val="a4"/>
        <w:numPr>
          <w:ilvl w:val="1"/>
          <w:numId w:val="18"/>
        </w:numPr>
        <w:rPr>
          <w:sz w:val="16"/>
        </w:rPr>
      </w:pPr>
      <w:r>
        <w:rPr>
          <w:sz w:val="16"/>
        </w:rPr>
        <w:t>ГИП постоянного тока с внешней адресацией;</w:t>
      </w:r>
    </w:p>
    <w:p w:rsidR="004F497B" w:rsidRDefault="004F497B" w:rsidP="004F497B">
      <w:pPr>
        <w:pStyle w:val="a4"/>
        <w:numPr>
          <w:ilvl w:val="1"/>
          <w:numId w:val="18"/>
        </w:numPr>
        <w:rPr>
          <w:sz w:val="16"/>
        </w:rPr>
      </w:pPr>
      <w:r>
        <w:rPr>
          <w:sz w:val="16"/>
        </w:rPr>
        <w:t>ГИП постоянного тока с самосканированием;</w:t>
      </w:r>
    </w:p>
    <w:p w:rsidR="004F497B" w:rsidRDefault="004F497B" w:rsidP="004F497B">
      <w:pPr>
        <w:pStyle w:val="a4"/>
        <w:numPr>
          <w:ilvl w:val="1"/>
          <w:numId w:val="18"/>
        </w:numPr>
        <w:rPr>
          <w:sz w:val="16"/>
        </w:rPr>
      </w:pPr>
      <w:r>
        <w:rPr>
          <w:sz w:val="16"/>
        </w:rPr>
        <w:t>ГИП переменного тока с запоминанием;</w:t>
      </w:r>
    </w:p>
    <w:p w:rsidR="004F497B" w:rsidRDefault="004F497B">
      <w:pPr>
        <w:pStyle w:val="a4"/>
        <w:ind w:left="360"/>
        <w:rPr>
          <w:sz w:val="16"/>
        </w:rPr>
      </w:pPr>
    </w:p>
    <w:p w:rsidR="004F497B" w:rsidRDefault="004F497B">
      <w:pPr>
        <w:pStyle w:val="a4"/>
        <w:ind w:left="360"/>
        <w:rPr>
          <w:sz w:val="16"/>
        </w:rPr>
      </w:pPr>
      <w:r>
        <w:rPr>
          <w:sz w:val="16"/>
        </w:rPr>
        <w:t xml:space="preserve">1). </w:t>
      </w:r>
    </w:p>
    <w:p w:rsidR="004F497B" w:rsidRDefault="00354E7C" w:rsidP="004F497B">
      <w:pPr>
        <w:pStyle w:val="a4"/>
        <w:numPr>
          <w:ilvl w:val="0"/>
          <w:numId w:val="36"/>
        </w:numPr>
        <w:rPr>
          <w:sz w:val="16"/>
        </w:rPr>
      </w:pPr>
      <w:r>
        <w:rPr>
          <w:sz w:val="16"/>
        </w:rPr>
        <w:object w:dxaOrig="1440" w:dyaOrig="1440">
          <v:shape id="_x0000_s1367" type="#_x0000_t75" style="position:absolute;left:0;text-align:left;margin-left:51.5pt;margin-top:1.7pt;width:115.5pt;height:84pt;z-index:251755520" o:allowincell="f">
            <v:imagedata r:id="rId166" o:title=""/>
            <w10:wrap type="square" side="right"/>
          </v:shape>
          <o:OLEObject Type="Embed" ProgID="PBrush" ShapeID="_x0000_s1367" DrawAspect="Content" ObjectID="_1470000601" r:id="rId167"/>
        </w:object>
      </w:r>
      <w:r w:rsidR="004F497B">
        <w:rPr>
          <w:sz w:val="16"/>
        </w:rPr>
        <w:t>Металлические электроды напыленные на внутреннюю поверхность пластины.</w:t>
      </w:r>
    </w:p>
    <w:p w:rsidR="004F497B" w:rsidRDefault="004F497B" w:rsidP="004F497B">
      <w:pPr>
        <w:pStyle w:val="a4"/>
        <w:numPr>
          <w:ilvl w:val="0"/>
          <w:numId w:val="36"/>
        </w:numPr>
        <w:rPr>
          <w:sz w:val="16"/>
        </w:rPr>
      </w:pPr>
      <w:r>
        <w:rPr>
          <w:sz w:val="16"/>
        </w:rPr>
        <w:t>Стеклянная пластина.</w:t>
      </w:r>
    </w:p>
    <w:p w:rsidR="004F497B" w:rsidRDefault="004F497B" w:rsidP="004F497B">
      <w:pPr>
        <w:pStyle w:val="a4"/>
        <w:numPr>
          <w:ilvl w:val="0"/>
          <w:numId w:val="36"/>
        </w:numPr>
        <w:rPr>
          <w:sz w:val="16"/>
        </w:rPr>
      </w:pPr>
      <w:r>
        <w:rPr>
          <w:sz w:val="16"/>
        </w:rPr>
        <w:t>Перфорированная матрица, на перекрестии анода и катода отверстия, внутри газ.</w:t>
      </w:r>
    </w:p>
    <w:p w:rsidR="004F497B" w:rsidRDefault="004F497B">
      <w:pPr>
        <w:pStyle w:val="a4"/>
        <w:ind w:left="420"/>
        <w:rPr>
          <w:sz w:val="16"/>
        </w:rPr>
      </w:pPr>
    </w:p>
    <w:p w:rsidR="004F497B" w:rsidRDefault="004F497B">
      <w:pPr>
        <w:pStyle w:val="a4"/>
        <w:ind w:left="420"/>
        <w:rPr>
          <w:sz w:val="16"/>
        </w:rPr>
      </w:pPr>
      <w:r>
        <w:rPr>
          <w:sz w:val="16"/>
        </w:rPr>
        <w:t>Недостаток ГИП – это большая инерционность, отсутствие внутренней памяти, сложность управления.</w:t>
      </w:r>
    </w:p>
    <w:p w:rsidR="004F497B" w:rsidRDefault="00354E7C">
      <w:pPr>
        <w:pStyle w:val="a4"/>
        <w:ind w:left="420"/>
        <w:rPr>
          <w:sz w:val="16"/>
        </w:rPr>
      </w:pPr>
      <w:r>
        <w:rPr>
          <w:sz w:val="16"/>
        </w:rPr>
        <w:object w:dxaOrig="1440" w:dyaOrig="1440">
          <v:shape id="_x0000_s1368" type="#_x0000_t75" style="position:absolute;left:0;text-align:left;margin-left:73.1pt;margin-top:28.1pt;width:92.25pt;height:122.25pt;z-index:251756544" o:allowincell="f">
            <v:imagedata r:id="rId168" o:title=""/>
            <w10:wrap type="square" side="largest"/>
          </v:shape>
          <o:OLEObject Type="Embed" ProgID="PBrush" ShapeID="_x0000_s1368" DrawAspect="Content" ObjectID="_1470000602" r:id="rId169"/>
        </w:object>
      </w:r>
    </w:p>
    <w:p w:rsidR="004F497B" w:rsidRDefault="004F497B">
      <w:pPr>
        <w:pStyle w:val="a4"/>
        <w:ind w:left="420"/>
        <w:rPr>
          <w:sz w:val="16"/>
        </w:rPr>
      </w:pPr>
      <w:r>
        <w:rPr>
          <w:sz w:val="16"/>
        </w:rPr>
        <w:t xml:space="preserve">2). </w:t>
      </w:r>
    </w:p>
    <w:p w:rsidR="004F497B" w:rsidRDefault="004F497B" w:rsidP="004F497B">
      <w:pPr>
        <w:pStyle w:val="a4"/>
        <w:numPr>
          <w:ilvl w:val="0"/>
          <w:numId w:val="37"/>
        </w:numPr>
        <w:rPr>
          <w:sz w:val="16"/>
        </w:rPr>
      </w:pPr>
      <w:r>
        <w:rPr>
          <w:sz w:val="16"/>
        </w:rPr>
        <w:t>Стеклянная пластина с анодами индикации.</w:t>
      </w:r>
    </w:p>
    <w:p w:rsidR="004F497B" w:rsidRDefault="004F497B" w:rsidP="004F497B">
      <w:pPr>
        <w:pStyle w:val="a4"/>
        <w:numPr>
          <w:ilvl w:val="0"/>
          <w:numId w:val="37"/>
        </w:numPr>
        <w:rPr>
          <w:sz w:val="16"/>
        </w:rPr>
      </w:pPr>
      <w:r>
        <w:rPr>
          <w:sz w:val="16"/>
        </w:rPr>
        <w:t>Перфорированная  диэлектрическая матрица.</w:t>
      </w:r>
    </w:p>
    <w:p w:rsidR="004F497B" w:rsidRDefault="004F497B" w:rsidP="004F497B">
      <w:pPr>
        <w:pStyle w:val="a4"/>
        <w:numPr>
          <w:ilvl w:val="0"/>
          <w:numId w:val="37"/>
        </w:numPr>
        <w:rPr>
          <w:sz w:val="16"/>
        </w:rPr>
      </w:pPr>
      <w:r>
        <w:rPr>
          <w:sz w:val="16"/>
        </w:rPr>
        <w:t>Катоды сканирования.</w:t>
      </w:r>
    </w:p>
    <w:p w:rsidR="004F497B" w:rsidRDefault="004F497B" w:rsidP="004F497B">
      <w:pPr>
        <w:pStyle w:val="a4"/>
        <w:numPr>
          <w:ilvl w:val="0"/>
          <w:numId w:val="37"/>
        </w:numPr>
        <w:rPr>
          <w:sz w:val="16"/>
        </w:rPr>
      </w:pPr>
      <w:r>
        <w:rPr>
          <w:sz w:val="16"/>
        </w:rPr>
        <w:t>Катод сброса.</w:t>
      </w:r>
    </w:p>
    <w:p w:rsidR="004F497B" w:rsidRDefault="004F497B" w:rsidP="004F497B">
      <w:pPr>
        <w:pStyle w:val="a4"/>
        <w:numPr>
          <w:ilvl w:val="0"/>
          <w:numId w:val="37"/>
        </w:numPr>
        <w:rPr>
          <w:sz w:val="16"/>
        </w:rPr>
      </w:pPr>
      <w:r>
        <w:rPr>
          <w:sz w:val="16"/>
        </w:rPr>
        <w:t>Проволочные катоды сканирования.</w:t>
      </w:r>
    </w:p>
    <w:p w:rsidR="004F497B" w:rsidRDefault="004F497B">
      <w:pPr>
        <w:pStyle w:val="a4"/>
        <w:ind w:left="420"/>
        <w:rPr>
          <w:sz w:val="16"/>
        </w:rPr>
      </w:pPr>
    </w:p>
    <w:p w:rsidR="004F497B" w:rsidRDefault="004F497B">
      <w:pPr>
        <w:pStyle w:val="a4"/>
        <w:ind w:left="420"/>
        <w:rPr>
          <w:sz w:val="16"/>
        </w:rPr>
      </w:pPr>
      <w:r>
        <w:rPr>
          <w:sz w:val="16"/>
        </w:rPr>
        <w:t>Катоды объедены в три группы, на электрод 5  - напряжение подается постоянно.</w:t>
      </w:r>
    </w:p>
    <w:p w:rsidR="004F497B" w:rsidRDefault="004F497B">
      <w:pPr>
        <w:pStyle w:val="a4"/>
        <w:ind w:left="420"/>
        <w:rPr>
          <w:sz w:val="16"/>
        </w:rPr>
      </w:pPr>
    </w:p>
    <w:p w:rsidR="004F497B" w:rsidRDefault="004F497B">
      <w:pPr>
        <w:pStyle w:val="a4"/>
        <w:ind w:left="420"/>
        <w:rPr>
          <w:sz w:val="16"/>
        </w:rPr>
      </w:pPr>
    </w:p>
    <w:p w:rsidR="004F497B" w:rsidRDefault="004F497B">
      <w:pPr>
        <w:pStyle w:val="a4"/>
        <w:ind w:left="420"/>
        <w:rPr>
          <w:sz w:val="16"/>
        </w:rPr>
      </w:pPr>
      <w:r>
        <w:rPr>
          <w:sz w:val="16"/>
        </w:rPr>
        <w:t>Цикл работы:</w:t>
      </w:r>
    </w:p>
    <w:p w:rsidR="004F497B" w:rsidRDefault="004F497B" w:rsidP="004F497B">
      <w:pPr>
        <w:pStyle w:val="a4"/>
        <w:numPr>
          <w:ilvl w:val="0"/>
          <w:numId w:val="38"/>
        </w:numPr>
        <w:rPr>
          <w:sz w:val="16"/>
        </w:rPr>
      </w:pPr>
      <w:r>
        <w:rPr>
          <w:sz w:val="16"/>
        </w:rPr>
        <w:t>Подача напряжения на катод сброса, возникает газовый разряд под катодом сброса.</w:t>
      </w:r>
    </w:p>
    <w:p w:rsidR="004F497B" w:rsidRDefault="004F497B" w:rsidP="004F497B">
      <w:pPr>
        <w:pStyle w:val="a4"/>
        <w:numPr>
          <w:ilvl w:val="0"/>
          <w:numId w:val="38"/>
        </w:numPr>
        <w:rPr>
          <w:sz w:val="16"/>
        </w:rPr>
      </w:pPr>
      <w:r>
        <w:rPr>
          <w:sz w:val="16"/>
        </w:rPr>
        <w:t>Напряжение на первую группу катодов, при этом разряд перемещается от первого катода первой группы.</w:t>
      </w:r>
    </w:p>
    <w:p w:rsidR="004F497B" w:rsidRDefault="004F497B" w:rsidP="004F497B">
      <w:pPr>
        <w:pStyle w:val="a4"/>
        <w:numPr>
          <w:ilvl w:val="0"/>
          <w:numId w:val="38"/>
        </w:numPr>
        <w:rPr>
          <w:sz w:val="16"/>
        </w:rPr>
      </w:pPr>
      <w:r>
        <w:rPr>
          <w:sz w:val="16"/>
        </w:rPr>
        <w:t>Напряжение на вторую группу катодов.</w:t>
      </w:r>
    </w:p>
    <w:p w:rsidR="004F497B" w:rsidRDefault="004F497B" w:rsidP="004F497B">
      <w:pPr>
        <w:pStyle w:val="a4"/>
        <w:numPr>
          <w:ilvl w:val="0"/>
          <w:numId w:val="38"/>
        </w:numPr>
        <w:rPr>
          <w:sz w:val="16"/>
        </w:rPr>
      </w:pPr>
      <w:r>
        <w:rPr>
          <w:sz w:val="16"/>
        </w:rPr>
        <w:t>Напряжение на третью группу катодов.</w:t>
      </w:r>
    </w:p>
    <w:p w:rsidR="004F497B" w:rsidRDefault="004F497B" w:rsidP="004F497B">
      <w:pPr>
        <w:pStyle w:val="a4"/>
        <w:numPr>
          <w:ilvl w:val="0"/>
          <w:numId w:val="38"/>
        </w:numPr>
        <w:rPr>
          <w:sz w:val="16"/>
        </w:rPr>
      </w:pPr>
      <w:r>
        <w:rPr>
          <w:sz w:val="16"/>
        </w:rPr>
        <w:t>Повторение со второго пункта, пока не дойдет до конца панели.</w:t>
      </w:r>
    </w:p>
    <w:p w:rsidR="004F497B" w:rsidRDefault="004F497B">
      <w:pPr>
        <w:pStyle w:val="a4"/>
        <w:ind w:left="420"/>
        <w:rPr>
          <w:sz w:val="16"/>
        </w:rPr>
      </w:pPr>
      <w:r>
        <w:rPr>
          <w:sz w:val="16"/>
        </w:rPr>
        <w:t>Для получения изображения нужно в нужный такт подать напряжение на аноды.</w:t>
      </w:r>
    </w:p>
    <w:p w:rsidR="004F497B" w:rsidRDefault="004F497B">
      <w:pPr>
        <w:pStyle w:val="a4"/>
        <w:ind w:left="420"/>
        <w:rPr>
          <w:sz w:val="16"/>
        </w:rPr>
      </w:pPr>
      <w:r>
        <w:rPr>
          <w:sz w:val="16"/>
        </w:rPr>
        <w:t>Здесь повышается быстродействие из – за дежурного разряда, упрощается аппаратное управление, но нет памяти.</w:t>
      </w:r>
    </w:p>
    <w:p w:rsidR="004F497B" w:rsidRDefault="004F497B">
      <w:pPr>
        <w:pStyle w:val="a4"/>
        <w:ind w:left="420"/>
        <w:rPr>
          <w:sz w:val="16"/>
        </w:rPr>
      </w:pPr>
    </w:p>
    <w:p w:rsidR="004F497B" w:rsidRDefault="004F497B">
      <w:pPr>
        <w:pStyle w:val="a4"/>
        <w:ind w:left="420"/>
        <w:rPr>
          <w:sz w:val="16"/>
        </w:rPr>
      </w:pPr>
      <w:r>
        <w:rPr>
          <w:sz w:val="16"/>
        </w:rPr>
        <w:t>3). В ГИП переменного тока с запоминанием, катод и анод наносятся на наружный слой стекла.</w:t>
      </w:r>
    </w:p>
    <w:p w:rsidR="004F497B" w:rsidRDefault="004F497B">
      <w:pPr>
        <w:pStyle w:val="a4"/>
        <w:ind w:left="420"/>
        <w:jc w:val="center"/>
        <w:rPr>
          <w:b/>
          <w:sz w:val="16"/>
        </w:rPr>
      </w:pPr>
    </w:p>
    <w:p w:rsidR="004F497B" w:rsidRDefault="00354E7C">
      <w:pPr>
        <w:pStyle w:val="a4"/>
        <w:ind w:left="420"/>
        <w:jc w:val="center"/>
        <w:rPr>
          <w:b/>
          <w:sz w:val="16"/>
        </w:rPr>
      </w:pPr>
      <w:r>
        <w:rPr>
          <w:sz w:val="16"/>
        </w:rPr>
        <w:object w:dxaOrig="1440" w:dyaOrig="1440">
          <v:shape id="_x0000_s1369" type="#_x0000_t75" style="position:absolute;left:0;text-align:left;margin-left:32.15pt;margin-top:.85pt;width:130.05pt;height:1in;z-index:251757568">
            <v:imagedata r:id="rId170" o:title=""/>
            <w10:wrap type="square"/>
          </v:shape>
          <o:OLEObject Type="Embed" ProgID="PBrush" ShapeID="_x0000_s1369" DrawAspect="Content" ObjectID="_1470000603" r:id="rId171"/>
        </w:object>
      </w:r>
      <w:r w:rsidR="004F497B">
        <w:rPr>
          <w:b/>
          <w:sz w:val="16"/>
        </w:rPr>
        <w:t>Эквивалентная схема одной ячейки.</w:t>
      </w:r>
    </w:p>
    <w:p w:rsidR="004F497B" w:rsidRDefault="004F497B">
      <w:pPr>
        <w:pStyle w:val="a4"/>
        <w:ind w:left="420"/>
        <w:rPr>
          <w:sz w:val="16"/>
        </w:rPr>
      </w:pPr>
      <w:r>
        <w:rPr>
          <w:sz w:val="16"/>
        </w:rPr>
        <w:t>С</w:t>
      </w:r>
      <w:r>
        <w:rPr>
          <w:sz w:val="16"/>
          <w:vertAlign w:val="subscript"/>
        </w:rPr>
        <w:t>Г</w:t>
      </w:r>
      <w:r>
        <w:rPr>
          <w:sz w:val="16"/>
        </w:rPr>
        <w:t xml:space="preserve"> – емкость газа; </w:t>
      </w:r>
    </w:p>
    <w:p w:rsidR="004F497B" w:rsidRDefault="004F497B">
      <w:pPr>
        <w:pStyle w:val="a4"/>
        <w:ind w:left="420"/>
        <w:rPr>
          <w:sz w:val="16"/>
        </w:rPr>
      </w:pPr>
      <w:r>
        <w:rPr>
          <w:sz w:val="16"/>
        </w:rPr>
        <w:t>С</w:t>
      </w:r>
      <w:r>
        <w:rPr>
          <w:sz w:val="16"/>
          <w:vertAlign w:val="subscript"/>
        </w:rPr>
        <w:t>д</w:t>
      </w:r>
      <w:r>
        <w:rPr>
          <w:sz w:val="16"/>
        </w:rPr>
        <w:t xml:space="preserve"> – емкость диэлектрика;</w:t>
      </w:r>
    </w:p>
    <w:p w:rsidR="004F497B" w:rsidRDefault="004F497B">
      <w:pPr>
        <w:pStyle w:val="a4"/>
        <w:ind w:left="420"/>
        <w:rPr>
          <w:sz w:val="16"/>
        </w:rPr>
      </w:pPr>
    </w:p>
    <w:p w:rsidR="004F497B" w:rsidRDefault="004F497B">
      <w:pPr>
        <w:pStyle w:val="a4"/>
        <w:ind w:left="420"/>
        <w:rPr>
          <w:sz w:val="16"/>
        </w:rPr>
      </w:pPr>
      <w:r>
        <w:rPr>
          <w:sz w:val="16"/>
        </w:rPr>
        <w:t>Амплитуда импульса Е меньше напряжения зажигания, для того чтобы зажечь ячейку подается поджигающий импульс  с  амплитудой достаточной для зажигания ячейки, емкость  С</w:t>
      </w:r>
      <w:r>
        <w:rPr>
          <w:sz w:val="16"/>
          <w:vertAlign w:val="subscript"/>
        </w:rPr>
        <w:t>Г</w:t>
      </w:r>
      <w:r>
        <w:rPr>
          <w:sz w:val="16"/>
        </w:rPr>
        <w:t xml:space="preserve">  закорачивает, а емкость С</w:t>
      </w:r>
      <w:r>
        <w:rPr>
          <w:sz w:val="16"/>
          <w:vertAlign w:val="subscript"/>
        </w:rPr>
        <w:t xml:space="preserve">д </w:t>
      </w:r>
      <w:r>
        <w:rPr>
          <w:sz w:val="16"/>
        </w:rPr>
        <w:t xml:space="preserve"> заряжается, </w:t>
      </w:r>
      <w:r>
        <w:rPr>
          <w:sz w:val="16"/>
          <w:lang w:val="en-US"/>
        </w:rPr>
        <w:t>U</w:t>
      </w:r>
      <w:r>
        <w:rPr>
          <w:sz w:val="16"/>
          <w:vertAlign w:val="subscript"/>
        </w:rPr>
        <w:t>под</w:t>
      </w:r>
      <w:r>
        <w:rPr>
          <w:sz w:val="16"/>
        </w:rPr>
        <w:t xml:space="preserve">  - заканчивается ячейка гаснет. После этого приходит импульс противоположной полярности – его сумма с напряжением на С</w:t>
      </w:r>
      <w:r>
        <w:rPr>
          <w:sz w:val="16"/>
          <w:vertAlign w:val="subscript"/>
        </w:rPr>
        <w:t xml:space="preserve">д </w:t>
      </w:r>
      <w:r>
        <w:rPr>
          <w:sz w:val="16"/>
        </w:rPr>
        <w:t xml:space="preserve"> - и этой суммы достаточно для зажигания ячейки – ячейка светится.</w:t>
      </w:r>
    </w:p>
    <w:p w:rsidR="004F497B" w:rsidRDefault="00354E7C">
      <w:pPr>
        <w:pStyle w:val="a4"/>
        <w:ind w:left="420"/>
        <w:rPr>
          <w:sz w:val="16"/>
        </w:rPr>
      </w:pPr>
      <w:r>
        <w:rPr>
          <w:sz w:val="16"/>
        </w:rPr>
        <w:object w:dxaOrig="1440" w:dyaOrig="1440">
          <v:shape id="_x0000_s1370" type="#_x0000_t75" style="position:absolute;left:0;text-align:left;margin-left:23.15pt;margin-top:-14.2pt;width:162pt;height:69.15pt;z-index:251758592">
            <v:imagedata r:id="rId172" o:title=""/>
            <w10:wrap type="square"/>
          </v:shape>
          <o:OLEObject Type="Embed" ProgID="PBrush" ShapeID="_x0000_s1370" DrawAspect="Content" ObjectID="_1470000604" r:id="rId173"/>
        </w:object>
      </w:r>
      <w:r w:rsidR="004F497B">
        <w:rPr>
          <w:sz w:val="16"/>
        </w:rPr>
        <w:t xml:space="preserve">Ячейка будет светится долго, для ее гашения подается гасящий импульс </w:t>
      </w:r>
      <w:r w:rsidR="004F497B">
        <w:rPr>
          <w:sz w:val="16"/>
          <w:lang w:val="en-US"/>
        </w:rPr>
        <w:t>U</w:t>
      </w:r>
      <w:r w:rsidR="004F497B">
        <w:rPr>
          <w:sz w:val="16"/>
          <w:vertAlign w:val="subscript"/>
        </w:rPr>
        <w:t>ГАС</w:t>
      </w:r>
      <w:r w:rsidR="004F497B">
        <w:rPr>
          <w:sz w:val="16"/>
        </w:rPr>
        <w:t>, импульс прошедший после него погасит ячейку.</w:t>
      </w:r>
    </w:p>
    <w:p w:rsidR="004F497B" w:rsidRDefault="004F497B">
      <w:pPr>
        <w:pStyle w:val="a4"/>
        <w:ind w:left="420"/>
        <w:rPr>
          <w:sz w:val="16"/>
        </w:rPr>
      </w:pPr>
    </w:p>
    <w:p w:rsidR="004F497B" w:rsidRDefault="004F497B">
      <w:pPr>
        <w:pStyle w:val="a4"/>
        <w:ind w:left="420"/>
        <w:jc w:val="center"/>
        <w:rPr>
          <w:b/>
          <w:sz w:val="16"/>
        </w:rPr>
      </w:pPr>
    </w:p>
    <w:p w:rsidR="004F497B" w:rsidRDefault="004F497B">
      <w:pPr>
        <w:pStyle w:val="a4"/>
        <w:ind w:left="420"/>
        <w:jc w:val="center"/>
        <w:rPr>
          <w:b/>
          <w:sz w:val="16"/>
        </w:rPr>
      </w:pPr>
    </w:p>
    <w:p w:rsidR="004F497B" w:rsidRDefault="004F497B">
      <w:pPr>
        <w:pStyle w:val="a4"/>
        <w:ind w:left="420"/>
        <w:jc w:val="center"/>
        <w:rPr>
          <w:b/>
          <w:sz w:val="16"/>
        </w:rPr>
      </w:pPr>
    </w:p>
    <w:p w:rsidR="004F497B" w:rsidRDefault="004F497B">
      <w:pPr>
        <w:pStyle w:val="a4"/>
        <w:ind w:left="420"/>
        <w:jc w:val="center"/>
        <w:rPr>
          <w:b/>
          <w:sz w:val="16"/>
        </w:rPr>
      </w:pPr>
      <w:r>
        <w:rPr>
          <w:b/>
          <w:sz w:val="16"/>
        </w:rPr>
        <w:t>Катодолюминесцентные индикаторы.</w:t>
      </w:r>
    </w:p>
    <w:p w:rsidR="004F497B" w:rsidRDefault="004F497B">
      <w:pPr>
        <w:pStyle w:val="a4"/>
        <w:ind w:left="420"/>
        <w:rPr>
          <w:sz w:val="16"/>
        </w:rPr>
      </w:pPr>
    </w:p>
    <w:p w:rsidR="004F497B" w:rsidRDefault="00354E7C">
      <w:pPr>
        <w:pStyle w:val="a4"/>
        <w:ind w:left="420"/>
        <w:rPr>
          <w:sz w:val="16"/>
        </w:rPr>
      </w:pPr>
      <w:r>
        <w:rPr>
          <w:sz w:val="16"/>
        </w:rPr>
        <w:object w:dxaOrig="1440" w:dyaOrig="1440">
          <v:shape id="_x0000_s1371" type="#_x0000_t75" style="position:absolute;left:0;text-align:left;margin-left:41.15pt;margin-top:1.8pt;width:37.8pt;height:40.1pt;z-index:251759616">
            <v:imagedata r:id="rId174" o:title=""/>
            <w10:wrap type="square" side="right"/>
          </v:shape>
          <o:OLEObject Type="Embed" ProgID="PBrush" ShapeID="_x0000_s1371" DrawAspect="Content" ObjectID="_1470000605" r:id="rId175"/>
        </w:object>
      </w:r>
      <w:r w:rsidR="004F497B">
        <w:rPr>
          <w:sz w:val="16"/>
        </w:rPr>
        <w:t xml:space="preserve">Конструкция: </w:t>
      </w:r>
    </w:p>
    <w:p w:rsidR="004F497B" w:rsidRDefault="004F497B">
      <w:pPr>
        <w:pStyle w:val="a4"/>
        <w:ind w:left="420"/>
        <w:rPr>
          <w:sz w:val="16"/>
        </w:rPr>
      </w:pPr>
      <w:r>
        <w:rPr>
          <w:sz w:val="16"/>
        </w:rPr>
        <w:t>Каждый анод покрывается люминофором, сетка это разрешающий электрод.</w:t>
      </w:r>
    </w:p>
    <w:p w:rsidR="004F497B" w:rsidRDefault="004F497B">
      <w:pPr>
        <w:pStyle w:val="a4"/>
        <w:ind w:left="420"/>
        <w:rPr>
          <w:sz w:val="16"/>
        </w:rPr>
      </w:pPr>
      <w:r>
        <w:rPr>
          <w:sz w:val="16"/>
        </w:rPr>
        <w:t>Такие индикаторы обладают высокой яркостью свечения: 300 – 700 Кд/м</w:t>
      </w:r>
      <w:r>
        <w:rPr>
          <w:sz w:val="16"/>
          <w:vertAlign w:val="superscript"/>
        </w:rPr>
        <w:t>2</w:t>
      </w:r>
      <w:r>
        <w:rPr>
          <w:sz w:val="16"/>
        </w:rPr>
        <w:t>.</w:t>
      </w:r>
    </w:p>
    <w:p w:rsidR="004F497B" w:rsidRDefault="004F497B">
      <w:pPr>
        <w:pStyle w:val="a4"/>
        <w:ind w:left="420"/>
        <w:rPr>
          <w:sz w:val="16"/>
        </w:rPr>
      </w:pPr>
      <w:r>
        <w:rPr>
          <w:sz w:val="16"/>
        </w:rPr>
        <w:t xml:space="preserve">Обычно это знаковые индикаторы сегментного типа, либо шкальные индикаторы, либо многоразрядные индикаторы (иногда их делают с динамическим управлением – один катод, сетка и сегменты знаков объединены). </w:t>
      </w:r>
    </w:p>
    <w:p w:rsidR="004F497B" w:rsidRDefault="004F497B">
      <w:pPr>
        <w:pStyle w:val="a4"/>
        <w:ind w:left="420"/>
        <w:rPr>
          <w:sz w:val="16"/>
        </w:rPr>
      </w:pPr>
      <w:r>
        <w:rPr>
          <w:sz w:val="16"/>
        </w:rPr>
        <w:tab/>
        <w:t>Полицветные индикаторы – аноды сделаны в виде точек, которые светятся разными цветами.</w:t>
      </w:r>
    </w:p>
    <w:p w:rsidR="004F497B" w:rsidRDefault="004F497B">
      <w:pPr>
        <w:pStyle w:val="a4"/>
        <w:ind w:left="420"/>
        <w:rPr>
          <w:sz w:val="16"/>
        </w:rPr>
      </w:pPr>
    </w:p>
    <w:p w:rsidR="004F497B" w:rsidRDefault="004F497B">
      <w:pPr>
        <w:pStyle w:val="a4"/>
        <w:ind w:left="420"/>
        <w:jc w:val="center"/>
        <w:rPr>
          <w:b/>
          <w:sz w:val="16"/>
        </w:rPr>
      </w:pPr>
      <w:r>
        <w:rPr>
          <w:b/>
          <w:sz w:val="16"/>
        </w:rPr>
        <w:t>Электронно-лучевые индикаторы.</w:t>
      </w:r>
    </w:p>
    <w:p w:rsidR="004F497B" w:rsidRDefault="004F497B">
      <w:pPr>
        <w:pStyle w:val="a4"/>
        <w:ind w:left="420"/>
        <w:rPr>
          <w:b/>
          <w:sz w:val="16"/>
        </w:rPr>
      </w:pPr>
    </w:p>
    <w:p w:rsidR="004F497B" w:rsidRDefault="00354E7C">
      <w:pPr>
        <w:pStyle w:val="a4"/>
        <w:ind w:left="420"/>
        <w:rPr>
          <w:sz w:val="16"/>
        </w:rPr>
      </w:pPr>
      <w:r>
        <w:rPr>
          <w:sz w:val="16"/>
        </w:rPr>
        <w:object w:dxaOrig="1440" w:dyaOrig="1440">
          <v:shape id="_x0000_s1372" type="#_x0000_t75" style="position:absolute;left:0;text-align:left;margin-left:32.15pt;margin-top:.6pt;width:105.1pt;height:29.95pt;z-index:251760640">
            <v:imagedata r:id="rId176" o:title=""/>
            <w10:wrap type="square" side="right"/>
          </v:shape>
          <o:OLEObject Type="Embed" ProgID="PBrush" ShapeID="_x0000_s1372" DrawAspect="Content" ObjectID="_1470000606" r:id="rId177"/>
        </w:object>
      </w:r>
      <w:r w:rsidR="004F497B">
        <w:rPr>
          <w:sz w:val="16"/>
        </w:rPr>
        <w:t>Основаны на явлении высоковольтной катодолюминисценции, люминофор светится при высоких энергиях   электронов. Выпускают монохромные и цветные индикаторы.</w:t>
      </w:r>
    </w:p>
    <w:p w:rsidR="004F497B" w:rsidRDefault="004F497B">
      <w:pPr>
        <w:pStyle w:val="a4"/>
        <w:ind w:left="420"/>
        <w:jc w:val="both"/>
        <w:rPr>
          <w:sz w:val="16"/>
        </w:rPr>
      </w:pPr>
      <w:r>
        <w:rPr>
          <w:sz w:val="16"/>
        </w:rPr>
        <w:tab/>
        <w:t xml:space="preserve">Катод </w:t>
      </w:r>
      <w:r>
        <w:rPr>
          <w:b/>
          <w:sz w:val="16"/>
        </w:rPr>
        <w:t xml:space="preserve">К  - </w:t>
      </w:r>
      <w:r>
        <w:rPr>
          <w:sz w:val="16"/>
        </w:rPr>
        <w:t>либо прямого, либо косвенного канала (с подогревом).</w:t>
      </w:r>
    </w:p>
    <w:p w:rsidR="004F497B" w:rsidRDefault="00354E7C">
      <w:pPr>
        <w:pStyle w:val="a4"/>
        <w:ind w:left="420"/>
        <w:jc w:val="both"/>
        <w:rPr>
          <w:sz w:val="16"/>
        </w:rPr>
      </w:pPr>
      <w:r>
        <w:rPr>
          <w:sz w:val="16"/>
        </w:rPr>
        <w:object w:dxaOrig="1440" w:dyaOrig="1440">
          <v:shape id="_x0000_s1373" type="#_x0000_t75" style="position:absolute;left:0;text-align:left;margin-left:-114.1pt;margin-top:18pt;width:207.45pt;height:88.75pt;z-index:251761664">
            <v:imagedata r:id="rId178" o:title=""/>
            <w10:wrap type="square" side="right"/>
          </v:shape>
          <o:OLEObject Type="Embed" ProgID="PBrush" ShapeID="_x0000_s1373" DrawAspect="Content" ObjectID="_1470000607" r:id="rId179"/>
        </w:object>
      </w:r>
      <w:r w:rsidR="004F497B">
        <w:rPr>
          <w:b/>
          <w:sz w:val="16"/>
        </w:rPr>
        <w:t>М</w:t>
      </w:r>
      <w:r w:rsidR="004F497B">
        <w:rPr>
          <w:sz w:val="16"/>
        </w:rPr>
        <w:t xml:space="preserve"> – модулятор, на него подается положительное напряжение, через модулятор пройдут только те электроны, которые летят с нужным вектором скорости, модулятор служит также для регулировки яркости.</w:t>
      </w:r>
    </w:p>
    <w:p w:rsidR="004F497B" w:rsidRDefault="004F497B">
      <w:pPr>
        <w:pStyle w:val="a4"/>
        <w:ind w:left="420"/>
        <w:jc w:val="both"/>
        <w:rPr>
          <w:sz w:val="16"/>
        </w:rPr>
      </w:pPr>
      <w:r>
        <w:rPr>
          <w:b/>
          <w:sz w:val="16"/>
        </w:rPr>
        <w:t xml:space="preserve">УФ </w:t>
      </w:r>
      <w:r>
        <w:rPr>
          <w:sz w:val="16"/>
        </w:rPr>
        <w:t>и</w:t>
      </w:r>
      <w:r>
        <w:rPr>
          <w:b/>
          <w:sz w:val="16"/>
        </w:rPr>
        <w:t xml:space="preserve"> ФЭ </w:t>
      </w:r>
      <w:r>
        <w:rPr>
          <w:sz w:val="16"/>
        </w:rPr>
        <w:t xml:space="preserve"> - это ускоряющая и фокусирующая электронная линзы.</w:t>
      </w:r>
    </w:p>
    <w:p w:rsidR="004F497B" w:rsidRDefault="004F497B">
      <w:pPr>
        <w:pStyle w:val="a4"/>
        <w:ind w:left="420"/>
        <w:jc w:val="both"/>
        <w:rPr>
          <w:sz w:val="16"/>
        </w:rPr>
      </w:pPr>
      <w:r>
        <w:rPr>
          <w:sz w:val="16"/>
        </w:rPr>
        <w:t xml:space="preserve">Для формирования изображения используется отклоняющая система </w:t>
      </w:r>
      <w:r>
        <w:rPr>
          <w:b/>
          <w:sz w:val="16"/>
        </w:rPr>
        <w:t>ОС</w:t>
      </w:r>
      <w:r>
        <w:rPr>
          <w:sz w:val="16"/>
        </w:rPr>
        <w:t>, электростатического или  электромагнитного типа. Сам экран покрыт слоем люминофора, с некоторым послесвечением.</w:t>
      </w:r>
    </w:p>
    <w:p w:rsidR="004F497B" w:rsidRDefault="004F497B">
      <w:pPr>
        <w:pStyle w:val="a4"/>
        <w:ind w:left="420"/>
        <w:jc w:val="both"/>
        <w:rPr>
          <w:sz w:val="16"/>
        </w:rPr>
      </w:pPr>
    </w:p>
    <w:p w:rsidR="004F497B" w:rsidRDefault="004F497B">
      <w:pPr>
        <w:pStyle w:val="a4"/>
        <w:ind w:left="420"/>
        <w:jc w:val="both"/>
        <w:rPr>
          <w:b/>
          <w:sz w:val="16"/>
        </w:rPr>
      </w:pPr>
      <w:r>
        <w:rPr>
          <w:b/>
          <w:sz w:val="16"/>
        </w:rPr>
        <w:t>Цветные индикаторы, разновидности:</w:t>
      </w:r>
    </w:p>
    <w:p w:rsidR="004F497B" w:rsidRDefault="004F497B" w:rsidP="004F497B">
      <w:pPr>
        <w:pStyle w:val="a4"/>
        <w:numPr>
          <w:ilvl w:val="0"/>
          <w:numId w:val="30"/>
        </w:numPr>
        <w:jc w:val="both"/>
        <w:rPr>
          <w:sz w:val="16"/>
        </w:rPr>
      </w:pPr>
      <w:r>
        <w:rPr>
          <w:sz w:val="16"/>
        </w:rPr>
        <w:t>с дискретной структурой люминофорного экрана;</w:t>
      </w:r>
    </w:p>
    <w:p w:rsidR="004F497B" w:rsidRDefault="004F497B" w:rsidP="004F497B">
      <w:pPr>
        <w:pStyle w:val="a4"/>
        <w:numPr>
          <w:ilvl w:val="0"/>
          <w:numId w:val="30"/>
        </w:numPr>
        <w:jc w:val="both"/>
        <w:rPr>
          <w:sz w:val="16"/>
        </w:rPr>
      </w:pPr>
      <w:r>
        <w:rPr>
          <w:sz w:val="16"/>
        </w:rPr>
        <w:t>с энергетическим переключением цветов;</w:t>
      </w:r>
    </w:p>
    <w:p w:rsidR="004F497B" w:rsidRDefault="004F497B" w:rsidP="004F497B">
      <w:pPr>
        <w:pStyle w:val="a4"/>
        <w:numPr>
          <w:ilvl w:val="0"/>
          <w:numId w:val="30"/>
        </w:numPr>
        <w:jc w:val="both"/>
        <w:rPr>
          <w:sz w:val="16"/>
        </w:rPr>
      </w:pPr>
      <w:r>
        <w:rPr>
          <w:sz w:val="16"/>
        </w:rPr>
        <w:t>с внешним переключением цветов;</w:t>
      </w:r>
    </w:p>
    <w:p w:rsidR="004F497B" w:rsidRDefault="004F497B">
      <w:pPr>
        <w:pStyle w:val="a4"/>
        <w:jc w:val="both"/>
        <w:rPr>
          <w:sz w:val="16"/>
        </w:rPr>
      </w:pPr>
    </w:p>
    <w:p w:rsidR="004F497B" w:rsidRDefault="004F497B" w:rsidP="004F497B">
      <w:pPr>
        <w:pStyle w:val="a4"/>
        <w:numPr>
          <w:ilvl w:val="0"/>
          <w:numId w:val="39"/>
        </w:numPr>
        <w:jc w:val="both"/>
        <w:rPr>
          <w:sz w:val="16"/>
        </w:rPr>
      </w:pPr>
      <w:r>
        <w:rPr>
          <w:sz w:val="16"/>
        </w:rPr>
        <w:t>Индикаторы с дискретной структурой люминофорного экрана делятся:</w:t>
      </w:r>
    </w:p>
    <w:p w:rsidR="004F497B" w:rsidRDefault="004F497B" w:rsidP="004F497B">
      <w:pPr>
        <w:pStyle w:val="a4"/>
        <w:numPr>
          <w:ilvl w:val="0"/>
          <w:numId w:val="40"/>
        </w:numPr>
        <w:tabs>
          <w:tab w:val="clear" w:pos="284"/>
          <w:tab w:val="clear" w:pos="360"/>
          <w:tab w:val="num" w:pos="300"/>
          <w:tab w:val="num" w:pos="780"/>
        </w:tabs>
        <w:ind w:left="720"/>
        <w:jc w:val="both"/>
        <w:rPr>
          <w:sz w:val="16"/>
        </w:rPr>
      </w:pPr>
      <w:r>
        <w:rPr>
          <w:sz w:val="16"/>
        </w:rPr>
        <w:t xml:space="preserve">   с дельтовидным расположением пушек ( красная, зеленая, синяя). Экран покрыт люминофором трех разных цветов, перед экраном имеется маска напротив каждой триады – для точной фокусировки луча.</w:t>
      </w:r>
    </w:p>
    <w:p w:rsidR="004F497B" w:rsidRDefault="004F497B" w:rsidP="004F497B">
      <w:pPr>
        <w:pStyle w:val="a4"/>
        <w:numPr>
          <w:ilvl w:val="0"/>
          <w:numId w:val="40"/>
        </w:numPr>
        <w:tabs>
          <w:tab w:val="clear" w:pos="284"/>
          <w:tab w:val="clear" w:pos="360"/>
          <w:tab w:val="num" w:pos="300"/>
          <w:tab w:val="num" w:pos="780"/>
        </w:tabs>
        <w:ind w:left="720"/>
        <w:jc w:val="both"/>
        <w:rPr>
          <w:sz w:val="16"/>
        </w:rPr>
      </w:pPr>
      <w:r>
        <w:rPr>
          <w:sz w:val="16"/>
        </w:rPr>
        <w:t xml:space="preserve">  с  планарным расположением  электронных пушек. Экран покрывают полосами, маска кинескопа имеет щелевидные отверстия, размер отверстия больше (больше яркость без потерь качества).</w:t>
      </w:r>
    </w:p>
    <w:p w:rsidR="004F497B" w:rsidRDefault="004F497B" w:rsidP="004F497B">
      <w:pPr>
        <w:pStyle w:val="a4"/>
        <w:numPr>
          <w:ilvl w:val="0"/>
          <w:numId w:val="40"/>
        </w:numPr>
        <w:tabs>
          <w:tab w:val="clear" w:pos="284"/>
          <w:tab w:val="clear" w:pos="360"/>
          <w:tab w:val="num" w:pos="300"/>
          <w:tab w:val="num" w:pos="780"/>
        </w:tabs>
        <w:ind w:left="720"/>
        <w:jc w:val="both"/>
        <w:rPr>
          <w:sz w:val="16"/>
        </w:rPr>
      </w:pPr>
      <w:r>
        <w:rPr>
          <w:sz w:val="16"/>
        </w:rPr>
        <w:t>Одна электронная пушка (с индексным люминофором, на экран наносится 4 полосы, одна из которых индексная).</w:t>
      </w:r>
      <w:bookmarkStart w:id="0" w:name="_GoBack"/>
      <w:bookmarkEnd w:id="0"/>
    </w:p>
    <w:sectPr w:rsidR="004F497B">
      <w:pgSz w:w="11906" w:h="16838"/>
      <w:pgMar w:top="284" w:right="282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68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E02C4"/>
    <w:multiLevelType w:val="singleLevel"/>
    <w:tmpl w:val="73D0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2C746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6812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6A7393"/>
    <w:multiLevelType w:val="singleLevel"/>
    <w:tmpl w:val="20DC236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CA67DFF"/>
    <w:multiLevelType w:val="singleLevel"/>
    <w:tmpl w:val="F776E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0D20A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9F7C6D"/>
    <w:multiLevelType w:val="multilevel"/>
    <w:tmpl w:val="A16ADDB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C470ABD"/>
    <w:multiLevelType w:val="singleLevel"/>
    <w:tmpl w:val="4BE05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</w:abstractNum>
  <w:abstractNum w:abstractNumId="9">
    <w:nsid w:val="1C6339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445EC1"/>
    <w:multiLevelType w:val="multilevel"/>
    <w:tmpl w:val="4838E9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2235967"/>
    <w:multiLevelType w:val="singleLevel"/>
    <w:tmpl w:val="2278BE3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24D065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104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5E644F"/>
    <w:multiLevelType w:val="multilevel"/>
    <w:tmpl w:val="F70287FC"/>
    <w:lvl w:ilvl="0">
      <w:numFmt w:val="bullet"/>
      <w:lvlText w:val="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i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892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DE56438"/>
    <w:multiLevelType w:val="singleLevel"/>
    <w:tmpl w:val="B7A49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E831A65"/>
    <w:multiLevelType w:val="singleLevel"/>
    <w:tmpl w:val="B7A49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0D351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28E2AFB"/>
    <w:multiLevelType w:val="multilevel"/>
    <w:tmpl w:val="35763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36E4195"/>
    <w:multiLevelType w:val="singleLevel"/>
    <w:tmpl w:val="B7A49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50D65E8"/>
    <w:multiLevelType w:val="multilevel"/>
    <w:tmpl w:val="F0CE9D58"/>
    <w:lvl w:ilvl="0">
      <w:start w:val="73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358D1E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6910E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69543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733675D"/>
    <w:multiLevelType w:val="singleLevel"/>
    <w:tmpl w:val="4E384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3CD901C3"/>
    <w:multiLevelType w:val="multilevel"/>
    <w:tmpl w:val="73B8D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A3477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0C29D4"/>
    <w:multiLevelType w:val="multilevel"/>
    <w:tmpl w:val="E1E81E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1113B62"/>
    <w:multiLevelType w:val="singleLevel"/>
    <w:tmpl w:val="B7A49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3A64A71"/>
    <w:multiLevelType w:val="multilevel"/>
    <w:tmpl w:val="71C4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a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1129E1"/>
    <w:multiLevelType w:val="singleLevel"/>
    <w:tmpl w:val="B7A49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8BB42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9205A9E"/>
    <w:multiLevelType w:val="singleLevel"/>
    <w:tmpl w:val="406029F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4">
    <w:nsid w:val="59BA6D37"/>
    <w:multiLevelType w:val="multilevel"/>
    <w:tmpl w:val="C82E0E50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D1E20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F5216C5"/>
    <w:multiLevelType w:val="singleLevel"/>
    <w:tmpl w:val="B7A49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01B433D"/>
    <w:multiLevelType w:val="multilevel"/>
    <w:tmpl w:val="8B746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961A16"/>
    <w:multiLevelType w:val="singleLevel"/>
    <w:tmpl w:val="B7A49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0F726C8"/>
    <w:multiLevelType w:val="singleLevel"/>
    <w:tmpl w:val="B7A49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3BA26D4"/>
    <w:multiLevelType w:val="multilevel"/>
    <w:tmpl w:val="D84EDC6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4266516"/>
    <w:multiLevelType w:val="multilevel"/>
    <w:tmpl w:val="91E43A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669A6E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694A132E"/>
    <w:multiLevelType w:val="singleLevel"/>
    <w:tmpl w:val="B7A49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9814B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6BF42D21"/>
    <w:multiLevelType w:val="singleLevel"/>
    <w:tmpl w:val="28268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6">
    <w:nsid w:val="6F4B6F3E"/>
    <w:multiLevelType w:val="singleLevel"/>
    <w:tmpl w:val="FDB84A7C"/>
    <w:lvl w:ilvl="0">
      <w:start w:val="1"/>
      <w:numFmt w:val="decimal"/>
      <w:lvlText w:val="%1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7">
    <w:nsid w:val="6F5D0DB2"/>
    <w:multiLevelType w:val="singleLevel"/>
    <w:tmpl w:val="41CA5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</w:abstractNum>
  <w:abstractNum w:abstractNumId="48">
    <w:nsid w:val="6F8921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0344BC6"/>
    <w:multiLevelType w:val="singleLevel"/>
    <w:tmpl w:val="3FF4BD1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50">
    <w:nsid w:val="725749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75A8034E"/>
    <w:multiLevelType w:val="multilevel"/>
    <w:tmpl w:val="CF2687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60D1D17"/>
    <w:multiLevelType w:val="multilevel"/>
    <w:tmpl w:val="35CAD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3">
    <w:nsid w:val="789960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78A36878"/>
    <w:multiLevelType w:val="multilevel"/>
    <w:tmpl w:val="1DF49486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7DF56C8C"/>
    <w:multiLevelType w:val="multilevel"/>
    <w:tmpl w:val="FABA38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12"/>
  </w:num>
  <w:num w:numId="5">
    <w:abstractNumId w:val="50"/>
  </w:num>
  <w:num w:numId="6">
    <w:abstractNumId w:val="13"/>
  </w:num>
  <w:num w:numId="7">
    <w:abstractNumId w:val="0"/>
  </w:num>
  <w:num w:numId="8">
    <w:abstractNumId w:val="45"/>
  </w:num>
  <w:num w:numId="9">
    <w:abstractNumId w:val="22"/>
  </w:num>
  <w:num w:numId="10">
    <w:abstractNumId w:val="42"/>
  </w:num>
  <w:num w:numId="11">
    <w:abstractNumId w:val="39"/>
  </w:num>
  <w:num w:numId="12">
    <w:abstractNumId w:val="48"/>
  </w:num>
  <w:num w:numId="13">
    <w:abstractNumId w:val="15"/>
  </w:num>
  <w:num w:numId="14">
    <w:abstractNumId w:val="23"/>
  </w:num>
  <w:num w:numId="15">
    <w:abstractNumId w:val="6"/>
  </w:num>
  <w:num w:numId="16">
    <w:abstractNumId w:val="20"/>
  </w:num>
  <w:num w:numId="17">
    <w:abstractNumId w:val="16"/>
  </w:num>
  <w:num w:numId="18">
    <w:abstractNumId w:val="52"/>
  </w:num>
  <w:num w:numId="19">
    <w:abstractNumId w:val="4"/>
  </w:num>
  <w:num w:numId="20">
    <w:abstractNumId w:val="8"/>
  </w:num>
  <w:num w:numId="21">
    <w:abstractNumId w:val="47"/>
  </w:num>
  <w:num w:numId="22">
    <w:abstractNumId w:val="29"/>
  </w:num>
  <w:num w:numId="23">
    <w:abstractNumId w:val="31"/>
  </w:num>
  <w:num w:numId="24">
    <w:abstractNumId w:val="38"/>
  </w:num>
  <w:num w:numId="25">
    <w:abstractNumId w:val="43"/>
  </w:num>
  <w:num w:numId="26">
    <w:abstractNumId w:val="5"/>
  </w:num>
  <w:num w:numId="27">
    <w:abstractNumId w:val="46"/>
  </w:num>
  <w:num w:numId="28">
    <w:abstractNumId w:val="32"/>
  </w:num>
  <w:num w:numId="29">
    <w:abstractNumId w:val="2"/>
  </w:num>
  <w:num w:numId="30">
    <w:abstractNumId w:val="36"/>
  </w:num>
  <w:num w:numId="31">
    <w:abstractNumId w:val="44"/>
  </w:num>
  <w:num w:numId="32">
    <w:abstractNumId w:val="9"/>
  </w:num>
  <w:num w:numId="33">
    <w:abstractNumId w:val="53"/>
  </w:num>
  <w:num w:numId="34">
    <w:abstractNumId w:val="27"/>
  </w:num>
  <w:num w:numId="35">
    <w:abstractNumId w:val="18"/>
  </w:num>
  <w:num w:numId="36">
    <w:abstractNumId w:val="33"/>
  </w:num>
  <w:num w:numId="37">
    <w:abstractNumId w:val="11"/>
  </w:num>
  <w:num w:numId="38">
    <w:abstractNumId w:val="49"/>
  </w:num>
  <w:num w:numId="39">
    <w:abstractNumId w:val="1"/>
  </w:num>
  <w:num w:numId="40">
    <w:abstractNumId w:val="35"/>
  </w:num>
  <w:num w:numId="41">
    <w:abstractNumId w:val="30"/>
  </w:num>
  <w:num w:numId="42">
    <w:abstractNumId w:val="26"/>
  </w:num>
  <w:num w:numId="43">
    <w:abstractNumId w:val="14"/>
  </w:num>
  <w:num w:numId="44">
    <w:abstractNumId w:val="3"/>
  </w:num>
  <w:num w:numId="45">
    <w:abstractNumId w:val="55"/>
  </w:num>
  <w:num w:numId="46">
    <w:abstractNumId w:val="41"/>
  </w:num>
  <w:num w:numId="47">
    <w:abstractNumId w:val="28"/>
  </w:num>
  <w:num w:numId="48">
    <w:abstractNumId w:val="19"/>
  </w:num>
  <w:num w:numId="49">
    <w:abstractNumId w:val="34"/>
  </w:num>
  <w:num w:numId="50">
    <w:abstractNumId w:val="21"/>
  </w:num>
  <w:num w:numId="51">
    <w:abstractNumId w:val="40"/>
  </w:num>
  <w:num w:numId="52">
    <w:abstractNumId w:val="54"/>
  </w:num>
  <w:num w:numId="53">
    <w:abstractNumId w:val="37"/>
  </w:num>
  <w:num w:numId="54">
    <w:abstractNumId w:val="10"/>
  </w:num>
  <w:num w:numId="55">
    <w:abstractNumId w:val="7"/>
  </w:num>
  <w:num w:numId="56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342"/>
    <w:rsid w:val="00052342"/>
    <w:rsid w:val="00354E7C"/>
    <w:rsid w:val="004F497B"/>
    <w:rsid w:val="00D9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6"/>
    <o:shapelayout v:ext="edit">
      <o:idmap v:ext="edit" data="1"/>
    </o:shapelayout>
  </w:shapeDefaults>
  <w:decimalSymbol w:val=","/>
  <w:listSeparator w:val=";"/>
  <w15:chartTrackingRefBased/>
  <w15:docId w15:val="{95A32658-D2BB-4475-A387-EB68F18A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tabs>
        <w:tab w:val="left" w:pos="284"/>
      </w:tabs>
      <w:ind w:left="360"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qFormat/>
    <w:pPr>
      <w:keepNext/>
      <w:ind w:left="709"/>
      <w:outlineLvl w:val="3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semiHidden/>
    <w:pPr>
      <w:tabs>
        <w:tab w:val="left" w:pos="284"/>
      </w:tabs>
    </w:pPr>
    <w:rPr>
      <w:sz w:val="24"/>
    </w:rPr>
  </w:style>
  <w:style w:type="paragraph" w:styleId="20">
    <w:name w:val="Body Text 2"/>
    <w:basedOn w:val="a0"/>
    <w:semiHidden/>
    <w:pPr>
      <w:tabs>
        <w:tab w:val="left" w:pos="284"/>
      </w:tabs>
      <w:jc w:val="center"/>
    </w:pPr>
    <w:rPr>
      <w:b/>
      <w:noProof/>
      <w:sz w:val="32"/>
    </w:rPr>
  </w:style>
  <w:style w:type="paragraph" w:styleId="a">
    <w:name w:val="List Bullet"/>
    <w:basedOn w:val="a0"/>
    <w:autoRedefine/>
    <w:semiHidden/>
    <w:pPr>
      <w:numPr>
        <w:ilvl w:val="1"/>
        <w:numId w:val="41"/>
      </w:numPr>
      <w:jc w:val="both"/>
    </w:pPr>
    <w:rPr>
      <w:sz w:val="24"/>
    </w:rPr>
  </w:style>
  <w:style w:type="paragraph" w:styleId="a5">
    <w:name w:val="Body Text Indent"/>
    <w:basedOn w:val="a0"/>
    <w:semiHidden/>
    <w:pPr>
      <w:spacing w:after="60"/>
      <w:ind w:firstLine="7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9.png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0.bin"/><Relationship Id="rId84" Type="http://schemas.openxmlformats.org/officeDocument/2006/relationships/image" Target="media/image40.png"/><Relationship Id="rId138" Type="http://schemas.openxmlformats.org/officeDocument/2006/relationships/image" Target="media/image67.png"/><Relationship Id="rId159" Type="http://schemas.openxmlformats.org/officeDocument/2006/relationships/oleObject" Target="embeddings/oleObject78.bin"/><Relationship Id="rId170" Type="http://schemas.openxmlformats.org/officeDocument/2006/relationships/image" Target="media/image83.png"/><Relationship Id="rId107" Type="http://schemas.openxmlformats.org/officeDocument/2006/relationships/oleObject" Target="embeddings/oleObject52.bin"/><Relationship Id="rId11" Type="http://schemas.openxmlformats.org/officeDocument/2006/relationships/image" Target="media/image4.png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5.bin"/><Relationship Id="rId74" Type="http://schemas.openxmlformats.org/officeDocument/2006/relationships/image" Target="media/image35.png"/><Relationship Id="rId128" Type="http://schemas.openxmlformats.org/officeDocument/2006/relationships/image" Target="media/image62.png"/><Relationship Id="rId149" Type="http://schemas.openxmlformats.org/officeDocument/2006/relationships/oleObject" Target="embeddings/oleObject73.bin"/><Relationship Id="rId5" Type="http://schemas.openxmlformats.org/officeDocument/2006/relationships/image" Target="media/image1.png"/><Relationship Id="rId95" Type="http://schemas.openxmlformats.org/officeDocument/2006/relationships/oleObject" Target="embeddings/oleObject46.bin"/><Relationship Id="rId160" Type="http://schemas.openxmlformats.org/officeDocument/2006/relationships/image" Target="media/image78.png"/><Relationship Id="rId181" Type="http://schemas.openxmlformats.org/officeDocument/2006/relationships/theme" Target="theme/theme1.xml"/><Relationship Id="rId22" Type="http://schemas.openxmlformats.org/officeDocument/2006/relationships/oleObject" Target="embeddings/oleObject9.bin"/><Relationship Id="rId43" Type="http://schemas.openxmlformats.org/officeDocument/2006/relationships/image" Target="media/image20.png"/><Relationship Id="rId64" Type="http://schemas.openxmlformats.org/officeDocument/2006/relationships/image" Target="media/image30.png"/><Relationship Id="rId118" Type="http://schemas.openxmlformats.org/officeDocument/2006/relationships/image" Target="media/image57.png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4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png"/><Relationship Id="rId108" Type="http://schemas.openxmlformats.org/officeDocument/2006/relationships/image" Target="media/image52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5.png"/><Relationship Id="rId75" Type="http://schemas.openxmlformats.org/officeDocument/2006/relationships/oleObject" Target="embeddings/oleObject36.bin"/><Relationship Id="rId96" Type="http://schemas.openxmlformats.org/officeDocument/2006/relationships/image" Target="media/image46.png"/><Relationship Id="rId140" Type="http://schemas.openxmlformats.org/officeDocument/2006/relationships/image" Target="media/image68.png"/><Relationship Id="rId161" Type="http://schemas.openxmlformats.org/officeDocument/2006/relationships/oleObject" Target="embeddings/oleObject79.bin"/><Relationship Id="rId6" Type="http://schemas.openxmlformats.org/officeDocument/2006/relationships/oleObject" Target="embeddings/oleObject1.bin"/><Relationship Id="rId23" Type="http://schemas.openxmlformats.org/officeDocument/2006/relationships/image" Target="media/image10.png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20.bin"/><Relationship Id="rId60" Type="http://schemas.openxmlformats.org/officeDocument/2006/relationships/image" Target="media/image28.png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1.png"/><Relationship Id="rId130" Type="http://schemas.openxmlformats.org/officeDocument/2006/relationships/image" Target="media/image63.png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6.png"/><Relationship Id="rId177" Type="http://schemas.openxmlformats.org/officeDocument/2006/relationships/oleObject" Target="embeddings/oleObject87.bin"/><Relationship Id="rId172" Type="http://schemas.openxmlformats.org/officeDocument/2006/relationships/image" Target="media/image84.png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png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3.png"/><Relationship Id="rId55" Type="http://schemas.openxmlformats.org/officeDocument/2006/relationships/oleObject" Target="embeddings/oleObject26.bin"/><Relationship Id="rId76" Type="http://schemas.openxmlformats.org/officeDocument/2006/relationships/image" Target="media/image36.png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image" Target="media/image58.png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2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png"/><Relationship Id="rId162" Type="http://schemas.openxmlformats.org/officeDocument/2006/relationships/image" Target="media/image79.png"/><Relationship Id="rId2" Type="http://schemas.openxmlformats.org/officeDocument/2006/relationships/styles" Target="styles.xml"/><Relationship Id="rId29" Type="http://schemas.openxmlformats.org/officeDocument/2006/relationships/image" Target="media/image13.png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png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png"/><Relationship Id="rId157" Type="http://schemas.openxmlformats.org/officeDocument/2006/relationships/oleObject" Target="embeddings/oleObject77.bin"/><Relationship Id="rId178" Type="http://schemas.openxmlformats.org/officeDocument/2006/relationships/image" Target="media/image87.png"/><Relationship Id="rId61" Type="http://schemas.openxmlformats.org/officeDocument/2006/relationships/oleObject" Target="embeddings/oleObject29.bin"/><Relationship Id="rId82" Type="http://schemas.openxmlformats.org/officeDocument/2006/relationships/image" Target="media/image39.png"/><Relationship Id="rId152" Type="http://schemas.openxmlformats.org/officeDocument/2006/relationships/image" Target="media/image74.wmf"/><Relationship Id="rId173" Type="http://schemas.openxmlformats.org/officeDocument/2006/relationships/oleObject" Target="embeddings/oleObject85.bin"/><Relationship Id="rId19" Type="http://schemas.openxmlformats.org/officeDocument/2006/relationships/image" Target="media/image8.png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png"/><Relationship Id="rId56" Type="http://schemas.openxmlformats.org/officeDocument/2006/relationships/image" Target="media/image26.png"/><Relationship Id="rId77" Type="http://schemas.openxmlformats.org/officeDocument/2006/relationships/oleObject" Target="embeddings/oleObject37.bin"/><Relationship Id="rId100" Type="http://schemas.openxmlformats.org/officeDocument/2006/relationships/image" Target="media/image48.png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png"/><Relationship Id="rId147" Type="http://schemas.openxmlformats.org/officeDocument/2006/relationships/oleObject" Target="embeddings/oleObject72.bin"/><Relationship Id="rId168" Type="http://schemas.openxmlformats.org/officeDocument/2006/relationships/image" Target="media/image82.png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png"/><Relationship Id="rId93" Type="http://schemas.openxmlformats.org/officeDocument/2006/relationships/oleObject" Target="embeddings/oleObject45.bin"/><Relationship Id="rId98" Type="http://schemas.openxmlformats.org/officeDocument/2006/relationships/image" Target="media/image47.png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png"/><Relationship Id="rId163" Type="http://schemas.openxmlformats.org/officeDocument/2006/relationships/oleObject" Target="embeddings/oleObject80.bin"/><Relationship Id="rId3" Type="http://schemas.openxmlformats.org/officeDocument/2006/relationships/settings" Target="settings.xml"/><Relationship Id="rId25" Type="http://schemas.openxmlformats.org/officeDocument/2006/relationships/image" Target="media/image11.png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image" Target="media/image56.png"/><Relationship Id="rId137" Type="http://schemas.openxmlformats.org/officeDocument/2006/relationships/oleObject" Target="embeddings/oleObject67.bin"/><Relationship Id="rId158" Type="http://schemas.openxmlformats.org/officeDocument/2006/relationships/image" Target="media/image77.png"/><Relationship Id="rId20" Type="http://schemas.openxmlformats.org/officeDocument/2006/relationships/oleObject" Target="embeddings/oleObject8.bin"/><Relationship Id="rId41" Type="http://schemas.openxmlformats.org/officeDocument/2006/relationships/image" Target="media/image19.png"/><Relationship Id="rId62" Type="http://schemas.openxmlformats.org/officeDocument/2006/relationships/image" Target="media/image29.png"/><Relationship Id="rId83" Type="http://schemas.openxmlformats.org/officeDocument/2006/relationships/oleObject" Target="embeddings/oleObject40.bin"/><Relationship Id="rId88" Type="http://schemas.openxmlformats.org/officeDocument/2006/relationships/image" Target="media/image42.png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png"/><Relationship Id="rId153" Type="http://schemas.openxmlformats.org/officeDocument/2006/relationships/oleObject" Target="embeddings/oleObject75.bin"/><Relationship Id="rId174" Type="http://schemas.openxmlformats.org/officeDocument/2006/relationships/image" Target="media/image85.png"/><Relationship Id="rId179" Type="http://schemas.openxmlformats.org/officeDocument/2006/relationships/oleObject" Target="embeddings/oleObject88.bin"/><Relationship Id="rId15" Type="http://schemas.openxmlformats.org/officeDocument/2006/relationships/image" Target="media/image6.png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1.png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png"/><Relationship Id="rId52" Type="http://schemas.openxmlformats.org/officeDocument/2006/relationships/image" Target="media/image24.png"/><Relationship Id="rId73" Type="http://schemas.openxmlformats.org/officeDocument/2006/relationships/oleObject" Target="embeddings/oleObject35.bin"/><Relationship Id="rId78" Type="http://schemas.openxmlformats.org/officeDocument/2006/relationships/image" Target="media/image37.png"/><Relationship Id="rId94" Type="http://schemas.openxmlformats.org/officeDocument/2006/relationships/image" Target="media/image45.png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png"/><Relationship Id="rId143" Type="http://schemas.openxmlformats.org/officeDocument/2006/relationships/oleObject" Target="embeddings/oleObject70.bin"/><Relationship Id="rId148" Type="http://schemas.openxmlformats.org/officeDocument/2006/relationships/image" Target="media/image72.png"/><Relationship Id="rId164" Type="http://schemas.openxmlformats.org/officeDocument/2006/relationships/image" Target="media/image80.png"/><Relationship Id="rId169" Type="http://schemas.openxmlformats.org/officeDocument/2006/relationships/oleObject" Target="embeddings/oleObject8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fontTable" Target="fontTable.xml"/><Relationship Id="rId26" Type="http://schemas.openxmlformats.org/officeDocument/2006/relationships/oleObject" Target="embeddings/oleObject11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2.png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6.bin"/><Relationship Id="rId16" Type="http://schemas.openxmlformats.org/officeDocument/2006/relationships/oleObject" Target="embeddings/oleObject6.bin"/><Relationship Id="rId37" Type="http://schemas.openxmlformats.org/officeDocument/2006/relationships/image" Target="media/image17.png"/><Relationship Id="rId58" Type="http://schemas.openxmlformats.org/officeDocument/2006/relationships/image" Target="media/image27.png"/><Relationship Id="rId79" Type="http://schemas.openxmlformats.org/officeDocument/2006/relationships/oleObject" Target="embeddings/oleObject38.bin"/><Relationship Id="rId102" Type="http://schemas.openxmlformats.org/officeDocument/2006/relationships/image" Target="media/image49.png"/><Relationship Id="rId123" Type="http://schemas.openxmlformats.org/officeDocument/2006/relationships/oleObject" Target="embeddings/oleObject60.bin"/><Relationship Id="rId144" Type="http://schemas.openxmlformats.org/officeDocument/2006/relationships/image" Target="media/image70.png"/><Relationship Id="rId90" Type="http://schemas.openxmlformats.org/officeDocument/2006/relationships/image" Target="media/image43.png"/><Relationship Id="rId165" Type="http://schemas.openxmlformats.org/officeDocument/2006/relationships/oleObject" Target="embeddings/oleObject81.bin"/><Relationship Id="rId27" Type="http://schemas.openxmlformats.org/officeDocument/2006/relationships/image" Target="media/image12.png"/><Relationship Id="rId48" Type="http://schemas.openxmlformats.org/officeDocument/2006/relationships/image" Target="media/image22.png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5.png"/><Relationship Id="rId80" Type="http://schemas.openxmlformats.org/officeDocument/2006/relationships/image" Target="media/image38.png"/><Relationship Id="rId155" Type="http://schemas.openxmlformats.org/officeDocument/2006/relationships/oleObject" Target="embeddings/oleObject76.bin"/><Relationship Id="rId176" Type="http://schemas.openxmlformats.org/officeDocument/2006/relationships/image" Target="media/image86.png"/><Relationship Id="rId17" Type="http://schemas.openxmlformats.org/officeDocument/2006/relationships/image" Target="media/image7.png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60.png"/><Relationship Id="rId70" Type="http://schemas.openxmlformats.org/officeDocument/2006/relationships/image" Target="media/image33.png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81.png"/><Relationship Id="rId1" Type="http://schemas.openxmlformats.org/officeDocument/2006/relationships/numbering" Target="numbering.xml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55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8535</Words>
  <Characters>48654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Лекции</vt:lpstr>
    </vt:vector>
  </TitlesOfParts>
  <Manager/>
  <Company>УГТУ- УПИ</Company>
  <LinksUpToDate>false</LinksUpToDate>
  <CharactersWithSpaces>57075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Лекции</dc:title>
  <dc:subject/>
  <dc:creator>Irina</dc:creator>
  <cp:keywords/>
  <cp:lastModifiedBy>Irina</cp:lastModifiedBy>
  <cp:revision>2</cp:revision>
  <dcterms:created xsi:type="dcterms:W3CDTF">2014-08-19T21:39:00Z</dcterms:created>
  <dcterms:modified xsi:type="dcterms:W3CDTF">2014-08-19T21:39:00Z</dcterms:modified>
</cp:coreProperties>
</file>