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FBF" w:rsidRPr="0029382B" w:rsidRDefault="00232FBF" w:rsidP="00232FBF">
      <w:pPr>
        <w:spacing w:before="120"/>
        <w:jc w:val="center"/>
        <w:rPr>
          <w:b/>
          <w:bCs/>
          <w:sz w:val="32"/>
          <w:szCs w:val="32"/>
        </w:rPr>
      </w:pPr>
      <w:bookmarkStart w:id="0" w:name="Валентина_Степановна_Гризодубова,_"/>
      <w:bookmarkEnd w:id="0"/>
      <w:r w:rsidRPr="0029382B">
        <w:rPr>
          <w:b/>
          <w:bCs/>
          <w:sz w:val="32"/>
          <w:szCs w:val="32"/>
        </w:rPr>
        <w:t>Валентина Степановна Гризодубова</w:t>
      </w:r>
    </w:p>
    <w:p w:rsidR="00232FBF" w:rsidRPr="00EF7312" w:rsidRDefault="00232FBF" w:rsidP="00232FBF">
      <w:pPr>
        <w:spacing w:before="120"/>
        <w:ind w:firstLine="567"/>
        <w:jc w:val="both"/>
      </w:pPr>
      <w:bookmarkStart w:id="1" w:name="Valentina__Grizodubova,_"/>
      <w:bookmarkEnd w:id="1"/>
      <w:r w:rsidRPr="00EF7312">
        <w:t>Valentina Grizodubova</w:t>
      </w:r>
      <w:r w:rsidRPr="0029382B">
        <w:t xml:space="preserve"> </w:t>
      </w:r>
      <w:r w:rsidRPr="00EF7312">
        <w:t>( 07.01.1911 года [Харьков]- 28.04.1993 года [Москва])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Россия (Russia)</w:t>
      </w:r>
    </w:p>
    <w:p w:rsidR="00232FBF" w:rsidRDefault="00232FBF" w:rsidP="00232FBF">
      <w:pPr>
        <w:spacing w:before="120"/>
        <w:ind w:firstLine="567"/>
        <w:jc w:val="both"/>
      </w:pPr>
      <w:r w:rsidRPr="00EF7312">
        <w:t>Валентина Степановна отличалась характером взрывным, отчаянным и, если уж что-то решала, шла напролом - недаром она занималась в юности боксом. Могла себе позволить поступки дерзкие, куда более опасные, чем перелет на Дальний Восток. Берии, например, однажды сказала: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- Если вы будете ко мне приставать, я о вас расскажу Иосифу Виссарионовичу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...7 января 1911 г. у Степана Васильевича Гризодубова, одного из первых в стране авиаконструкторов и авиаторов, и его жены Надежды Андреевны родилась дочь Валентина. Здесь же, в Харькове, она закончила среднюю школу и поступила в Харьковский технологический институт. Параллельно она закончила музыкальное - училище по классу рояля и была зачислена в консерваторию. Мечта о небе не оставляла ее, хотя попасть женщине в летную школу очень сложно. Валентина добивается приема у наркома С. Орджоникидзе. Благодаря его содействию 4 ноября 1928 г., будучи студенткой ХТИ, зачисляется в первый набор Харьковского Центрального аэроклуба...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Окончив аэроклуб за три месяца и оставив занятия в институте, она поступает в 1-ю Тульскую летно-спортивную школу ОСОАВИАХИМа, а затем в 1929 г. в школу летчиков-инструкторов в Пензе, по окончании которой была направлена инструктором в Тушино, где до 1934 г. подготовила 36 летчиков...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Большим событием в спортивной жизни Центрального аэроклуба явился дальний перелет женского экипажа на самолете "Родина".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Утром 24 сентября 1938 г. с одного из подмосковных аэродромов поднялся в воздух двухмоторный самолет конструкции П. Сухого. Его пилотировали командир корабля Валентина Гризодубова - бывший инструктор аэроклуба, второй летчик Полина Осипенко и штурман Марина Раскова, также получившая путевку в небо в Центральном аэроклубе. Цель полета - побить женский мировой рекорд дальности, принадлежавший француженке Дюпейрон (4360 километров).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Беспосадочный перелет происходил в сложной метеорологической обстановке. Летчицам пришлось преодолевать грозовые фронты и туманы, лететь ночью на большой высоте. Через 26 часов 29 минут самолет "Родина", пройдя по прямой 5908 километров, совершил посадку на Дальнем Востоке в районе Кэрби, на берегу реки Аргунь.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За мастерство и отвагу летчицы были удостоены звания Героя Советского Союза.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При подготовке к полету меня вызвали в ответственную комиссию по его организации и спросили: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- Как вы думаете, Гризодубова справится с таким ответственным полетом?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Тогда я очень хорошо знал всех способных летчиков и летчиц. Поэтому нисколько не задумываясь ответил: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- Если кто и справится, так именно Гризодубова. Экипаж, который она подобрала, был достоин командира. М. ГРОМОВ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...Как рассказывала мать С. П. Королева М. Н. Баланина, из Магадана Сергей прислал ей письмо, в котором восхищался отважными летчицами, установившими женский рекорд дальности полета. В письме Королев отдельно поминал Гризодубову и посылал привет "дяде Мише". Мария Николаевна поняла, что сын подсказывает ей, откуда можно ждать помощи, и быстро разыскала адреса Гризодубовой и "дяди Миши" - М. М. Громова.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Валентина Степановна - молодая, красивая, знаменитая - была в зените славы.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... Дверь открыла Надежда Андреевна, мать Вали. Выслушав Марию Васильевну, всплеснула руками: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- Сережа Королев! Ну, как же, такой славный мальчик, я помню его в Коктебеле... Закричала в дальние комнаты: "Валюша! Иди сюда. Это мама Сережи Королева. Помнишь Сережу?" - Сережа... Ну конечно помню...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Отец всегда брал ее в Коктебель. Она была совсем девчонка, планеристы любили ее и баловали. Феодосия, гостиница "Астория", летчики стояли под балконом, задрав головы и, открыв рты, она бросала им в рот виноградины...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- Вы успокойтесь, что можем, мы всегда сделаем, - ласково сказала Надежда Андреевна, - Валя, надо написать записку в Верховный суд. Подумать только, и Сережу...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Она вела переписку дочери. Героине писали сотни людей - жалоб, просьб защитить, заступиться было очень много. В аппарате Верховного суда мать Гризодубовой уже знали, говорили: "Ну, вот еще одно послание от бабушки Гризодубовой..."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Валентина Степановна отличалась характером взрывным, отчаянным и, если уж что-то решала, шла напролом - недаром она занималась в юности боксом. Могла себе позволить поступки дерзкие, куда более опасные, чем перелет на Дальний Восток. Берии, например, однажды сказала: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- Если вы будете ко мне приставать, я о вас расскажу Иосифу Виссарионовичу!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Она ходила в Кремль заступиться за Сережу Королева, с большим трудом добралась до Поскребышева и взяла с него обещание, что он непременно передаст ее заявление Сталину.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Я. ГОЛОВАНОВ. "Катастрофа".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"...Спасибо большое вам за сына, который смог эти 20 лет отдать своей работе - всему смыслу его жизни.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...Не приди вы на помощь, не отзовись в тот памятный вечер, когда я, не зная адреса Вашего, измученная поисками, вся промокшая насквозь, робко просила вашу маму впустить меня, кто знает, который день космонавтики мы праздновали бы сегодня.</w:t>
      </w:r>
    </w:p>
    <w:p w:rsidR="00232FBF" w:rsidRPr="00EF7312" w:rsidRDefault="00232FBF" w:rsidP="00232FBF">
      <w:pPr>
        <w:spacing w:before="120"/>
        <w:ind w:firstLine="567"/>
        <w:jc w:val="both"/>
      </w:pPr>
      <w:r w:rsidRPr="00EF7312">
        <w:t>Никогда не забыть мне Вашего участия, а по характеру вы ведь не из слезливых, и Вашего отношения даже ко мне лично. Оно давало мне уверенность, поддерживало стремление к борьбе". (Из письма М. Н. Баланиной В. С. Гризодубовой.)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FBF"/>
    <w:rsid w:val="00051FB8"/>
    <w:rsid w:val="00095BA6"/>
    <w:rsid w:val="00210DB3"/>
    <w:rsid w:val="00232FBF"/>
    <w:rsid w:val="0029382B"/>
    <w:rsid w:val="0031418A"/>
    <w:rsid w:val="00350B15"/>
    <w:rsid w:val="00377A3D"/>
    <w:rsid w:val="003A1F77"/>
    <w:rsid w:val="004D73F1"/>
    <w:rsid w:val="0052086C"/>
    <w:rsid w:val="005A2562"/>
    <w:rsid w:val="005B3906"/>
    <w:rsid w:val="00755964"/>
    <w:rsid w:val="008C19D7"/>
    <w:rsid w:val="00A44D32"/>
    <w:rsid w:val="00DC54D2"/>
    <w:rsid w:val="00E12572"/>
    <w:rsid w:val="00E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033D7FE-E489-4FEF-8FC9-BCD1FD86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FB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2F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4434</Characters>
  <Application>Microsoft Office Word</Application>
  <DocSecurity>0</DocSecurity>
  <Lines>36</Lines>
  <Paragraphs>10</Paragraphs>
  <ScaleCrop>false</ScaleCrop>
  <Company>Home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Валентина Степановна Гризодубова</dc:title>
  <dc:subject/>
  <dc:creator>Alena</dc:creator>
  <cp:keywords/>
  <dc:description/>
  <cp:lastModifiedBy>admin</cp:lastModifiedBy>
  <cp:revision>2</cp:revision>
  <dcterms:created xsi:type="dcterms:W3CDTF">2014-02-19T22:21:00Z</dcterms:created>
  <dcterms:modified xsi:type="dcterms:W3CDTF">2014-02-19T22:21:00Z</dcterms:modified>
</cp:coreProperties>
</file>