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1B" w:rsidRPr="00D42461" w:rsidRDefault="0024751B" w:rsidP="00611368">
      <w:pPr>
        <w:pStyle w:val="3"/>
        <w:jc w:val="both"/>
        <w:rPr>
          <w:sz w:val="72"/>
          <w:szCs w:val="72"/>
        </w:rPr>
      </w:pPr>
      <w:r w:rsidRPr="00D42461">
        <w:rPr>
          <w:sz w:val="72"/>
          <w:szCs w:val="72"/>
        </w:rPr>
        <w:t>РЕФЕРАТ</w:t>
      </w:r>
    </w:p>
    <w:p w:rsidR="0024751B" w:rsidRPr="00D42461" w:rsidRDefault="0024751B" w:rsidP="00611368">
      <w:pPr>
        <w:pStyle w:val="3"/>
        <w:jc w:val="both"/>
        <w:rPr>
          <w:b w:val="0"/>
          <w:bCs w:val="0"/>
          <w:sz w:val="52"/>
          <w:szCs w:val="52"/>
        </w:rPr>
      </w:pPr>
      <w:r w:rsidRPr="00D42461">
        <w:rPr>
          <w:sz w:val="52"/>
          <w:szCs w:val="52"/>
        </w:rPr>
        <w:t>Валентина Терешкова</w:t>
      </w:r>
      <w:r w:rsidRPr="00D42461">
        <w:rPr>
          <w:b w:val="0"/>
          <w:bCs w:val="0"/>
          <w:sz w:val="52"/>
          <w:szCs w:val="52"/>
        </w:rPr>
        <w:t xml:space="preserve"> </w:t>
      </w:r>
    </w:p>
    <w:p w:rsidR="0024751B" w:rsidRPr="00D42461" w:rsidRDefault="0024751B" w:rsidP="00611368">
      <w:pPr>
        <w:pStyle w:val="3"/>
        <w:jc w:val="both"/>
        <w:rPr>
          <w:b w:val="0"/>
          <w:bCs w:val="0"/>
          <w:sz w:val="28"/>
          <w:szCs w:val="28"/>
        </w:rPr>
      </w:pPr>
    </w:p>
    <w:p w:rsidR="00D42461" w:rsidRDefault="00D42461" w:rsidP="00611368">
      <w:pPr>
        <w:pStyle w:val="2"/>
        <w:jc w:val="both"/>
        <w:rPr>
          <w:rFonts w:ascii="Times New Roman" w:hAnsi="Times New Roman" w:cs="Times New Roman"/>
          <w:i w:val="0"/>
          <w:iCs w:val="0"/>
          <w:lang w:val="ru-RU"/>
        </w:rPr>
      </w:pPr>
      <w:r>
        <w:rPr>
          <w:rFonts w:ascii="Times New Roman" w:hAnsi="Times New Roman" w:cs="Times New Roman"/>
          <w:i w:val="0"/>
          <w:iCs w:val="0"/>
          <w:lang w:val="ru-RU"/>
        </w:rPr>
        <w:t>СОДЕРЖАНИЕ</w:t>
      </w:r>
    </w:p>
    <w:p w:rsidR="00D42461" w:rsidRPr="00D42461" w:rsidRDefault="00D42461" w:rsidP="00611368">
      <w:pPr>
        <w:pStyle w:val="11"/>
        <w:tabs>
          <w:tab w:val="right" w:leader="dot" w:pos="10053"/>
        </w:tabs>
        <w:spacing w:line="360" w:lineRule="auto"/>
        <w:jc w:val="both"/>
        <w:rPr>
          <w:b/>
          <w:bCs/>
          <w:noProof/>
          <w:sz w:val="28"/>
          <w:szCs w:val="28"/>
        </w:rPr>
      </w:pPr>
      <w:r w:rsidRPr="00626884">
        <w:rPr>
          <w:rStyle w:val="a4"/>
          <w:rFonts w:ascii="Times New Roman" w:hAnsi="Times New Roman" w:cs="Times New Roman"/>
          <w:b/>
          <w:bCs/>
          <w:noProof/>
          <w:sz w:val="28"/>
          <w:szCs w:val="28"/>
          <w:lang w:val="ru-RU"/>
        </w:rPr>
        <w:t>БИОГРАФИЯ</w:t>
      </w:r>
    </w:p>
    <w:p w:rsidR="00D42461" w:rsidRPr="00611368" w:rsidRDefault="00D42461" w:rsidP="00611368">
      <w:pPr>
        <w:pStyle w:val="11"/>
        <w:tabs>
          <w:tab w:val="right" w:leader="dot" w:pos="10053"/>
        </w:tabs>
        <w:spacing w:line="360" w:lineRule="auto"/>
        <w:jc w:val="both"/>
        <w:rPr>
          <w:b/>
          <w:bCs/>
          <w:noProof/>
          <w:sz w:val="28"/>
          <w:szCs w:val="28"/>
          <w:lang w:val="ru-RU"/>
        </w:rPr>
      </w:pPr>
      <w:r w:rsidRPr="00626884">
        <w:rPr>
          <w:rStyle w:val="a4"/>
          <w:rFonts w:ascii="Times New Roman" w:hAnsi="Times New Roman" w:cs="Times New Roman"/>
          <w:b/>
          <w:bCs/>
          <w:noProof/>
          <w:sz w:val="28"/>
          <w:szCs w:val="28"/>
          <w:lang w:val="ru-RU"/>
        </w:rPr>
        <w:t>СООБЩЕНИЕ ТАСС. ПЕРВАЯ ЖЕНЩИНА - В КОСМОСЕ</w:t>
      </w:r>
    </w:p>
    <w:p w:rsidR="00D42461" w:rsidRPr="00611368" w:rsidRDefault="00D42461" w:rsidP="00611368">
      <w:pPr>
        <w:pStyle w:val="11"/>
        <w:tabs>
          <w:tab w:val="right" w:leader="dot" w:pos="10053"/>
        </w:tabs>
        <w:spacing w:line="360" w:lineRule="auto"/>
        <w:jc w:val="both"/>
        <w:rPr>
          <w:b/>
          <w:bCs/>
          <w:noProof/>
          <w:sz w:val="28"/>
          <w:szCs w:val="28"/>
          <w:lang w:val="ru-RU"/>
        </w:rPr>
      </w:pPr>
      <w:r w:rsidRPr="00626884">
        <w:rPr>
          <w:rStyle w:val="a4"/>
          <w:rFonts w:ascii="Times New Roman" w:hAnsi="Times New Roman" w:cs="Times New Roman"/>
          <w:b/>
          <w:bCs/>
          <w:noProof/>
          <w:sz w:val="28"/>
          <w:szCs w:val="28"/>
        </w:rPr>
        <w:t>ИЗ РАЗДЕЛОВ НОВОСТЕЙ</w:t>
      </w:r>
      <w:r w:rsidR="00DD46A9">
        <w:rPr>
          <w:b/>
          <w:bCs/>
          <w:noProof/>
          <w:webHidden/>
          <w:sz w:val="28"/>
          <w:szCs w:val="28"/>
        </w:rPr>
        <w:t>7</w:t>
      </w:r>
    </w:p>
    <w:p w:rsidR="00D42461" w:rsidRDefault="00D42461" w:rsidP="00611368">
      <w:pPr>
        <w:pStyle w:val="11"/>
        <w:tabs>
          <w:tab w:val="right" w:leader="dot" w:pos="10053"/>
        </w:tabs>
        <w:spacing w:line="360" w:lineRule="auto"/>
        <w:jc w:val="both"/>
        <w:rPr>
          <w:noProof/>
        </w:rPr>
      </w:pPr>
      <w:r w:rsidRPr="00626884">
        <w:rPr>
          <w:rStyle w:val="a4"/>
          <w:rFonts w:ascii="Times New Roman" w:hAnsi="Times New Roman" w:cs="Times New Roman"/>
          <w:b/>
          <w:bCs/>
          <w:noProof/>
          <w:sz w:val="28"/>
          <w:szCs w:val="28"/>
        </w:rPr>
        <w:t>ВАЛЕНТИНА ТЕРЕШКОВА СЧИТАЕТ</w:t>
      </w:r>
      <w:r w:rsidRPr="00626884">
        <w:rPr>
          <w:rStyle w:val="a4"/>
          <w:rFonts w:ascii="Times New Roman" w:hAnsi="Times New Roman" w:cs="Times New Roman"/>
          <w:b/>
          <w:bCs/>
          <w:noProof/>
          <w:sz w:val="28"/>
          <w:szCs w:val="28"/>
          <w:lang w:val="ru-RU"/>
        </w:rPr>
        <w:t xml:space="preserve">, </w:t>
      </w:r>
      <w:r w:rsidRPr="00626884">
        <w:rPr>
          <w:rStyle w:val="a4"/>
          <w:rFonts w:ascii="Times New Roman" w:hAnsi="Times New Roman" w:cs="Times New Roman"/>
          <w:b/>
          <w:bCs/>
          <w:noProof/>
          <w:sz w:val="28"/>
          <w:szCs w:val="28"/>
        </w:rPr>
        <w:t>ЧТО НОВОЕ ПОКОЛЕНИЕ ИССЛЕДОВАТЕЛЕЙ КОСМОСА ДОБЬЕТСЯ БОЛЬШИХ УСПЕХОВ</w:t>
      </w:r>
      <w:r w:rsidR="00DD46A9">
        <w:rPr>
          <w:b/>
          <w:bCs/>
          <w:noProof/>
          <w:webHidden/>
          <w:sz w:val="28"/>
          <w:szCs w:val="28"/>
        </w:rPr>
        <w:t>8</w:t>
      </w:r>
    </w:p>
    <w:p w:rsidR="00D42461" w:rsidRPr="00D42461" w:rsidRDefault="00D42461" w:rsidP="00611368">
      <w:pPr>
        <w:pStyle w:val="1"/>
        <w:jc w:val="both"/>
        <w:rPr>
          <w:lang w:val="ru-RU"/>
        </w:rPr>
      </w:pPr>
      <w:bookmarkStart w:id="0" w:name="_Toc82433923"/>
      <w:r w:rsidRPr="00D42461">
        <w:rPr>
          <w:lang w:val="ru-RU"/>
        </w:rPr>
        <w:t>БИОГРАФИЯ</w:t>
      </w:r>
      <w:bookmarkEnd w:id="0"/>
    </w:p>
    <w:p w:rsidR="00D42461" w:rsidRPr="00D42461" w:rsidRDefault="00D42461" w:rsidP="00611368">
      <w:pPr>
        <w:pStyle w:val="a3"/>
        <w:jc w:val="both"/>
        <w:rPr>
          <w:sz w:val="28"/>
          <w:szCs w:val="28"/>
        </w:rPr>
      </w:pPr>
      <w:r w:rsidRPr="00D42461">
        <w:rPr>
          <w:sz w:val="28"/>
          <w:szCs w:val="28"/>
        </w:rPr>
        <w:t>ТЕРЕШКОВА Валентина Владимировна</w:t>
      </w:r>
    </w:p>
    <w:p w:rsidR="00D42461" w:rsidRPr="00D42461" w:rsidRDefault="00D42461" w:rsidP="00611368">
      <w:pPr>
        <w:pStyle w:val="a3"/>
        <w:jc w:val="both"/>
        <w:rPr>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272"/>
      </w:tblGrid>
      <w:tr w:rsidR="00D42461" w:rsidRPr="00D42461">
        <w:trPr>
          <w:tblCellSpacing w:w="15" w:type="dxa"/>
        </w:trPr>
        <w:tc>
          <w:tcPr>
            <w:tcW w:w="0" w:type="auto"/>
            <w:vAlign w:val="center"/>
          </w:tcPr>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6"/>
            </w:tblGrid>
            <w:tr w:rsidR="00D42461" w:rsidRPr="00D42461">
              <w:trPr>
                <w:tblCellSpacing w:w="15" w:type="dxa"/>
              </w:trPr>
              <w:tc>
                <w:tcPr>
                  <w:tcW w:w="0" w:type="auto"/>
                  <w:tcBorders>
                    <w:top w:val="nil"/>
                    <w:left w:val="nil"/>
                    <w:bottom w:val="nil"/>
                    <w:right w:val="nil"/>
                  </w:tcBorders>
                  <w:vAlign w:val="center"/>
                </w:tcPr>
                <w:p w:rsidR="00D42461" w:rsidRPr="00D42461" w:rsidRDefault="00D42461" w:rsidP="00611368">
                  <w:pPr>
                    <w:pStyle w:val="a3"/>
                    <w:jc w:val="both"/>
                    <w:rPr>
                      <w:sz w:val="28"/>
                      <w:szCs w:val="28"/>
                    </w:rPr>
                  </w:pPr>
                </w:p>
              </w:tc>
            </w:tr>
          </w:tbl>
          <w:p w:rsidR="00D42461" w:rsidRDefault="00D42461" w:rsidP="00611368">
            <w:pPr>
              <w:pStyle w:val="a3"/>
              <w:jc w:val="both"/>
              <w:rPr>
                <w:sz w:val="28"/>
                <w:szCs w:val="28"/>
              </w:rPr>
            </w:pPr>
            <w:r w:rsidRPr="00D42461">
              <w:rPr>
                <w:sz w:val="28"/>
                <w:szCs w:val="28"/>
              </w:rPr>
              <w:t>         СТАТУС:</w:t>
            </w:r>
            <w:r w:rsidRPr="00D42461">
              <w:rPr>
                <w:sz w:val="28"/>
                <w:szCs w:val="28"/>
              </w:rPr>
              <w:br/>
            </w:r>
            <w:r w:rsidRPr="00D42461">
              <w:rPr>
                <w:sz w:val="28"/>
                <w:szCs w:val="28"/>
              </w:rPr>
              <w:br/>
              <w:t>         10-й космонавт в мире, 6-й космонавт в СССР.</w:t>
            </w:r>
            <w:r w:rsidRPr="00D42461">
              <w:rPr>
                <w:sz w:val="28"/>
                <w:szCs w:val="28"/>
              </w:rPr>
              <w:br/>
            </w:r>
            <w:r w:rsidRPr="00D42461">
              <w:rPr>
                <w:sz w:val="28"/>
                <w:szCs w:val="28"/>
              </w:rPr>
              <w:br/>
              <w:t>         ДАТА И МЕСТО РОЖДЕНИЯ:</w:t>
            </w:r>
            <w:r w:rsidRPr="00D42461">
              <w:rPr>
                <w:sz w:val="28"/>
                <w:szCs w:val="28"/>
              </w:rPr>
              <w:br/>
            </w:r>
            <w:r w:rsidRPr="00D42461">
              <w:rPr>
                <w:sz w:val="28"/>
                <w:szCs w:val="28"/>
              </w:rPr>
              <w:br/>
              <w:t>         6 марта 1937 г.; дер. Масленниково, Тутаевский р-н, Ярославская обл., РСФСР (Россия).</w:t>
            </w:r>
            <w:r w:rsidRPr="00D42461">
              <w:rPr>
                <w:sz w:val="28"/>
                <w:szCs w:val="28"/>
              </w:rPr>
              <w:br/>
            </w:r>
            <w:r w:rsidRPr="00D42461">
              <w:rPr>
                <w:sz w:val="28"/>
                <w:szCs w:val="28"/>
              </w:rPr>
              <w:br/>
              <w:t>         НАЦИОНАЛЬНОСТЬ:</w:t>
            </w:r>
            <w:r w:rsidRPr="00D42461">
              <w:rPr>
                <w:sz w:val="28"/>
                <w:szCs w:val="28"/>
              </w:rPr>
              <w:br/>
            </w:r>
            <w:r w:rsidRPr="00D42461">
              <w:rPr>
                <w:sz w:val="28"/>
                <w:szCs w:val="28"/>
              </w:rPr>
              <w:br/>
              <w:t>         русская.</w:t>
            </w:r>
            <w:r w:rsidRPr="00D42461">
              <w:rPr>
                <w:sz w:val="28"/>
                <w:szCs w:val="28"/>
              </w:rPr>
              <w:br/>
            </w:r>
            <w:r w:rsidRPr="00D42461">
              <w:rPr>
                <w:sz w:val="28"/>
                <w:szCs w:val="28"/>
              </w:rPr>
              <w:br/>
              <w:t>         ОБРАЗОВАНИЕ:</w:t>
            </w:r>
            <w:r w:rsidRPr="00D42461">
              <w:rPr>
                <w:sz w:val="28"/>
                <w:szCs w:val="28"/>
              </w:rPr>
              <w:br/>
            </w:r>
            <w:r w:rsidRPr="00D42461">
              <w:rPr>
                <w:sz w:val="28"/>
                <w:szCs w:val="28"/>
              </w:rPr>
              <w:br/>
              <w:t>         1953 г. - окончила 7 классов средней школы № 32 г. Ярославль.</w:t>
            </w:r>
            <w:r w:rsidRPr="00D42461">
              <w:rPr>
                <w:sz w:val="28"/>
                <w:szCs w:val="28"/>
              </w:rPr>
              <w:br/>
              <w:t>         1955 г. - окончила 8 и 9-й классы школы рабочей молодежи № 10 в г. Ярославль.</w:t>
            </w:r>
            <w:r w:rsidRPr="00D42461">
              <w:rPr>
                <w:sz w:val="28"/>
                <w:szCs w:val="28"/>
              </w:rPr>
              <w:br/>
              <w:t>         1955-1960 гг. - учеба в Ярославском заочном техникуме легкой промышленности по специальности техника-технолога по хлопкопрядению.</w:t>
            </w:r>
            <w:r w:rsidRPr="00D42461">
              <w:rPr>
                <w:sz w:val="28"/>
                <w:szCs w:val="28"/>
              </w:rPr>
              <w:br/>
              <w:t>         Сен. 1964 г. - 31 мая 1969 г. - слушатель инженерного факультета Военно-воздушной инженерной академии им. Н.Е. Жуковского. Окончила с отличием и получила квалификацию "летчик-космонавт-инженер".</w:t>
            </w:r>
            <w:r w:rsidRPr="00D42461">
              <w:rPr>
                <w:sz w:val="28"/>
                <w:szCs w:val="28"/>
              </w:rPr>
              <w:br/>
            </w:r>
            <w:r w:rsidRPr="00D42461">
              <w:rPr>
                <w:sz w:val="28"/>
                <w:szCs w:val="28"/>
              </w:rPr>
              <w:br/>
              <w:t>         УЧЕНАЯ СТЕПЕНЬ:</w:t>
            </w:r>
            <w:r w:rsidRPr="00D42461">
              <w:rPr>
                <w:sz w:val="28"/>
                <w:szCs w:val="28"/>
              </w:rPr>
              <w:br/>
            </w:r>
            <w:r w:rsidRPr="00D42461">
              <w:rPr>
                <w:sz w:val="28"/>
                <w:szCs w:val="28"/>
              </w:rPr>
              <w:br/>
              <w:t>         Кандидат технических наук (6 апр. 1977 г.), автор более 50 опубликованных работ.</w:t>
            </w:r>
            <w:r w:rsidRPr="00D42461">
              <w:rPr>
                <w:sz w:val="28"/>
                <w:szCs w:val="28"/>
              </w:rPr>
              <w:br/>
            </w:r>
            <w:r w:rsidRPr="00D42461">
              <w:rPr>
                <w:sz w:val="28"/>
                <w:szCs w:val="28"/>
              </w:rPr>
              <w:br/>
              <w:t>         ДЕЯТЕЛЬНОСТЬ ДО ЗАЧИСЛЕНИЯ В ОТРЯД КОСМОНАВТОВ:</w:t>
            </w:r>
            <w:r w:rsidRPr="00D42461">
              <w:rPr>
                <w:sz w:val="28"/>
                <w:szCs w:val="28"/>
              </w:rPr>
              <w:br/>
            </w:r>
            <w:r w:rsidRPr="00D42461">
              <w:rPr>
                <w:sz w:val="28"/>
                <w:szCs w:val="28"/>
              </w:rPr>
              <w:br/>
              <w:t>         27 июл. 1954 г. - 12 апр. 1955 г. - браслетчица (в автобиографии - закройщица) на Ярославском шинном заводе в цехе № 5.</w:t>
            </w:r>
            <w:r w:rsidRPr="00D42461">
              <w:rPr>
                <w:sz w:val="28"/>
                <w:szCs w:val="28"/>
              </w:rPr>
              <w:br/>
              <w:t>         С 2 июн. 1955 г. - ровничница на Ярославском ордена Ленина комбинате технических тканей "Красный Перекоп" в ленторовничном цехе.</w:t>
            </w:r>
            <w:r w:rsidRPr="00D42461">
              <w:rPr>
                <w:sz w:val="28"/>
                <w:szCs w:val="28"/>
              </w:rPr>
              <w:br/>
              <w:t>         1960 г. - после окончания Ярославского заочного техникума легкой промышленности стажировалась в ремонтно-механическом цехе фабрики № 2.</w:t>
            </w:r>
            <w:r w:rsidRPr="00D42461">
              <w:rPr>
                <w:sz w:val="28"/>
                <w:szCs w:val="28"/>
              </w:rPr>
              <w:br/>
              <w:t>         С 11 авг. 1960 г. - освобожденный секретарь комитета ВЛКСМ комбината "Красный Перекоп".</w:t>
            </w:r>
            <w:r w:rsidRPr="00D42461">
              <w:rPr>
                <w:sz w:val="28"/>
                <w:szCs w:val="28"/>
              </w:rPr>
              <w:br/>
            </w:r>
            <w:r w:rsidRPr="00D42461">
              <w:rPr>
                <w:sz w:val="28"/>
                <w:szCs w:val="28"/>
              </w:rPr>
              <w:br/>
              <w:t>        </w:t>
            </w:r>
          </w:p>
          <w:p w:rsidR="00D42461" w:rsidRPr="00D42461" w:rsidRDefault="00D42461" w:rsidP="00611368">
            <w:pPr>
              <w:pStyle w:val="a3"/>
              <w:jc w:val="both"/>
              <w:rPr>
                <w:sz w:val="28"/>
                <w:szCs w:val="28"/>
              </w:rPr>
            </w:pPr>
            <w:r w:rsidRPr="00D42461">
              <w:rPr>
                <w:sz w:val="28"/>
                <w:szCs w:val="28"/>
              </w:rPr>
              <w:t> СЛУЖБА В ОТРЯДЕ КОСМОНАВТОВ:</w:t>
            </w:r>
            <w:r w:rsidRPr="00D42461">
              <w:rPr>
                <w:sz w:val="28"/>
                <w:szCs w:val="28"/>
              </w:rPr>
              <w:br/>
            </w:r>
            <w:r w:rsidRPr="00D42461">
              <w:rPr>
                <w:sz w:val="28"/>
                <w:szCs w:val="28"/>
              </w:rPr>
              <w:br/>
              <w:t>         12 мар. 1962 г. - приказом Главкома ВВС № 67 зачислена в отряд космонавтов ЦПК ВВС на доолжность слушатель-космонавт 2 отряда.</w:t>
            </w:r>
            <w:r w:rsidRPr="00D42461">
              <w:rPr>
                <w:sz w:val="28"/>
                <w:szCs w:val="28"/>
              </w:rPr>
              <w:br/>
              <w:t>         С 1 дек. 1962 г. - космонавт 1 отряда 1 отдела.</w:t>
            </w:r>
            <w:r w:rsidRPr="00D42461">
              <w:rPr>
                <w:sz w:val="28"/>
                <w:szCs w:val="28"/>
              </w:rPr>
              <w:br/>
              <w:t>         С 16 июн. - инструктор-космонавт ЦПК ВВС.</w:t>
            </w:r>
            <w:r w:rsidRPr="00D42461">
              <w:rPr>
                <w:sz w:val="28"/>
                <w:szCs w:val="28"/>
              </w:rPr>
              <w:br/>
              <w:t>         С 14 мар. 1966 г. - инструктор-космонавт 1 отряда.</w:t>
            </w:r>
            <w:r w:rsidRPr="00D42461">
              <w:rPr>
                <w:sz w:val="28"/>
                <w:szCs w:val="28"/>
              </w:rPr>
              <w:br/>
              <w:t>         С 30 апр. 1969 - инструктор-космонавт отряда космонавтов 1 отдела 1 управления.</w:t>
            </w:r>
            <w:r w:rsidRPr="00D42461">
              <w:rPr>
                <w:sz w:val="28"/>
                <w:szCs w:val="28"/>
              </w:rPr>
              <w:br/>
              <w:t>         С 30 мар. 1976 г. - инструктор-космонавт группы орбитальных кораблей и станций.</w:t>
            </w:r>
            <w:r w:rsidRPr="00D42461">
              <w:rPr>
                <w:sz w:val="28"/>
                <w:szCs w:val="28"/>
              </w:rPr>
              <w:br/>
              <w:t>         С 25 янв. 1982 г. - инструктор-космонавт-испытатель группы орбитальных пилотируемых комплексов общего и специального назначения.</w:t>
            </w:r>
            <w:r w:rsidRPr="00D42461">
              <w:rPr>
                <w:sz w:val="28"/>
                <w:szCs w:val="28"/>
              </w:rPr>
              <w:br/>
              <w:t>         С 9 окт. 1986 г. - инструктор-космонавт-испытатель 1 группы отряда космонавтов.</w:t>
            </w:r>
            <w:r w:rsidRPr="00D42461">
              <w:rPr>
                <w:sz w:val="28"/>
                <w:szCs w:val="28"/>
              </w:rPr>
              <w:br/>
              <w:t>         28 апр. 1997 г. - Указом Президента РФ № 429 уволена в отставку из Вооруженных Сил и отчислена из отряда космонавтов в связи с достижением предельного возраста (приказ МО от 30 апр. 1997 г.).</w:t>
            </w:r>
            <w:r w:rsidRPr="00D42461">
              <w:rPr>
                <w:sz w:val="28"/>
                <w:szCs w:val="28"/>
              </w:rPr>
              <w:br/>
            </w:r>
            <w:r w:rsidRPr="00D42461">
              <w:rPr>
                <w:sz w:val="28"/>
                <w:szCs w:val="28"/>
              </w:rPr>
              <w:br/>
              <w:t>         КОСМИЧЕСКАЯ ПОДГОТОВКА И ПОЛЕТЫ:</w:t>
            </w:r>
            <w:r w:rsidRPr="00D42461">
              <w:rPr>
                <w:sz w:val="28"/>
                <w:szCs w:val="28"/>
              </w:rPr>
              <w:br/>
            </w:r>
            <w:r w:rsidRPr="00D42461">
              <w:rPr>
                <w:sz w:val="28"/>
                <w:szCs w:val="28"/>
              </w:rPr>
              <w:br/>
              <w:t>         Мар. - нояб. 1962 г. - общекосмическая подготовка в ЦПК. Выполнила 21 полет на самолетах Ил-14 и УТИ МиГ-15 с инструктором (налет 16 час. 42 мин.), совершила 44 парашютных прыжка с задержкой от 5 до 60 сек., из них 4 - в спецснаряжении. Изучала КК "Восток-3А" и его системы. Была старшей группы слушателей-женщин. Одновременно (до апр. 1963 г.) проходила непосредственную подготовку к полету на КК "Восток-6", вместе с И. Соловьевой, В. Пономаревой и Ж. Еркиной.</w:t>
            </w:r>
            <w:r w:rsidRPr="00D42461">
              <w:rPr>
                <w:sz w:val="28"/>
                <w:szCs w:val="28"/>
              </w:rPr>
              <w:br/>
              <w:t>         Дек. 1962 г. - сдала экзамены и получила квалификацию "космонавт".</w:t>
            </w:r>
            <w:r w:rsidRPr="00D42461">
              <w:rPr>
                <w:sz w:val="28"/>
                <w:szCs w:val="28"/>
              </w:rPr>
              <w:br/>
              <w:t>         16-19 июн. 1963 г. - космический полет в качестве командира КК "Восток-6". Полет проходил одновременно с полетом корабля "Восток-5", пилотируемого В. Быковским.</w:t>
            </w:r>
            <w:r w:rsidRPr="00D42461">
              <w:rPr>
                <w:sz w:val="28"/>
                <w:szCs w:val="28"/>
              </w:rPr>
              <w:br/>
              <w:t>         Продолжительность полета 2 сут. 22 час. 50 мин.</w:t>
            </w:r>
            <w:r w:rsidRPr="00D42461">
              <w:rPr>
                <w:sz w:val="28"/>
                <w:szCs w:val="28"/>
              </w:rPr>
              <w:br/>
              <w:t>         Позывной - "Чайка".</w:t>
            </w:r>
            <w:r w:rsidRPr="00D42461">
              <w:rPr>
                <w:sz w:val="28"/>
                <w:szCs w:val="28"/>
              </w:rPr>
              <w:br/>
              <w:t>         1965-1966 гг. - проходила подготовку в группе к полету на КК "Восход".</w:t>
            </w:r>
            <w:r w:rsidRPr="00D42461">
              <w:rPr>
                <w:sz w:val="28"/>
                <w:szCs w:val="28"/>
              </w:rPr>
              <w:br/>
              <w:t>         1978 г. - прошла ГМК и получила допуск к спецподготовке.</w:t>
            </w:r>
            <w:r w:rsidRPr="00D42461">
              <w:rPr>
                <w:sz w:val="28"/>
                <w:szCs w:val="28"/>
              </w:rPr>
              <w:br/>
            </w:r>
            <w:r w:rsidRPr="00D42461">
              <w:rPr>
                <w:sz w:val="28"/>
                <w:szCs w:val="28"/>
              </w:rPr>
              <w:br/>
              <w:t>         ДЕЯТЕЛЬНОСТЬ ПОСЛЕ ВЫБЫТИЯ ИЗ ОТРЯДА КОСМОНАВТОВ:</w:t>
            </w:r>
            <w:r w:rsidRPr="00D42461">
              <w:rPr>
                <w:sz w:val="28"/>
                <w:szCs w:val="28"/>
              </w:rPr>
              <w:br/>
            </w:r>
            <w:r w:rsidRPr="00D42461">
              <w:rPr>
                <w:sz w:val="28"/>
                <w:szCs w:val="28"/>
              </w:rPr>
              <w:br/>
              <w:t>         С 1997 г. - с.н.с. РГНИИ ЦПК.</w:t>
            </w:r>
            <w:r w:rsidRPr="00D42461">
              <w:rPr>
                <w:sz w:val="28"/>
                <w:szCs w:val="28"/>
              </w:rPr>
              <w:br/>
            </w:r>
            <w:r w:rsidRPr="00D42461">
              <w:rPr>
                <w:sz w:val="28"/>
                <w:szCs w:val="28"/>
              </w:rPr>
              <w:br/>
              <w:t>         ОБЩЕСТВЕННО-ПОЛИТИЧЕСКАЯ ДЕЯТЕЛЬНОСТЬ:</w:t>
            </w:r>
            <w:r w:rsidRPr="00D42461">
              <w:rPr>
                <w:sz w:val="28"/>
                <w:szCs w:val="28"/>
              </w:rPr>
              <w:br/>
            </w:r>
            <w:r w:rsidRPr="00D42461">
              <w:rPr>
                <w:sz w:val="28"/>
                <w:szCs w:val="28"/>
              </w:rPr>
              <w:br/>
              <w:t>         С 1960 г. - член бюро Краснопресненского райкома ВЛКСМ г. Ярославль.</w:t>
            </w:r>
            <w:r w:rsidRPr="00D42461">
              <w:rPr>
                <w:sz w:val="28"/>
                <w:szCs w:val="28"/>
              </w:rPr>
              <w:br/>
              <w:t>         С мар. 1962 г. - член КПСС.</w:t>
            </w:r>
            <w:r w:rsidRPr="00D42461">
              <w:rPr>
                <w:sz w:val="28"/>
                <w:szCs w:val="28"/>
              </w:rPr>
              <w:br/>
              <w:t>         1966-1989 гг. - депутат Верховного Совета (ВС) СССР 7-11 созывов (1974-1989 гг. - член Президиума ВС СССР).</w:t>
            </w:r>
            <w:r w:rsidRPr="00D42461">
              <w:rPr>
                <w:sz w:val="28"/>
                <w:szCs w:val="28"/>
              </w:rPr>
              <w:br/>
              <w:t>         1968-1987 гг. - председатель Комитета советских женщин.</w:t>
            </w:r>
            <w:r w:rsidRPr="00D42461">
              <w:rPr>
                <w:sz w:val="28"/>
                <w:szCs w:val="28"/>
              </w:rPr>
              <w:br/>
              <w:t>         С 1989 г. - вице-президент Международной демократичексой федерации женщин.</w:t>
            </w:r>
            <w:r w:rsidRPr="00D42461">
              <w:rPr>
                <w:sz w:val="28"/>
                <w:szCs w:val="28"/>
              </w:rPr>
              <w:br/>
              <w:t>         1971-1989 гг. - член ЦК КПСС (избиралась на XXIV, XXV и XXVI съездах), делегат XXVII съезда КПСС.</w:t>
            </w:r>
            <w:r w:rsidRPr="00D42461">
              <w:rPr>
                <w:sz w:val="28"/>
                <w:szCs w:val="28"/>
              </w:rPr>
              <w:br/>
              <w:t>         Член Президентского совета Общества СССР-Франция.</w:t>
            </w:r>
            <w:r w:rsidRPr="00D42461">
              <w:rPr>
                <w:sz w:val="28"/>
                <w:szCs w:val="28"/>
              </w:rPr>
              <w:br/>
              <w:t>         Фев. 1987 г. - 1992 г. - председатель Президиума Советских обществ дружбы и культурных связей с зарубежными странами.</w:t>
            </w:r>
            <w:r w:rsidRPr="00D42461">
              <w:rPr>
                <w:sz w:val="28"/>
                <w:szCs w:val="28"/>
              </w:rPr>
              <w:br/>
              <w:t>         1989 г. - янв. 1992 г. - народный депутат СССР от Союза советских обществ дружбы и культурных связей с зарубежными странами и общества "Родина", делегат Съезда народных депутатов СССР.</w:t>
            </w:r>
            <w:r w:rsidRPr="00D42461">
              <w:rPr>
                <w:sz w:val="28"/>
                <w:szCs w:val="28"/>
              </w:rPr>
              <w:br/>
              <w:t>         1992-1993 гг. - заместитель председателя Российского агентства по международному сотрудничеству.</w:t>
            </w:r>
            <w:r w:rsidRPr="00D42461">
              <w:rPr>
                <w:sz w:val="28"/>
                <w:szCs w:val="28"/>
              </w:rPr>
              <w:br/>
              <w:t>         С 1994 г. - возглавляет РЦМНКС (Российский центр международного научного и культурного сотрудничества) при Правительстве РФ.</w:t>
            </w:r>
            <w:r w:rsidRPr="00D42461">
              <w:rPr>
                <w:sz w:val="28"/>
                <w:szCs w:val="28"/>
              </w:rPr>
              <w:br/>
              <w:t>         Дек. 1995 г. - баллотировалась в Государственную думу России от движения "Наш дом - Россия", но избрана не была.</w:t>
            </w:r>
            <w:r w:rsidRPr="00D42461">
              <w:rPr>
                <w:sz w:val="28"/>
                <w:szCs w:val="28"/>
              </w:rPr>
              <w:br/>
              <w:t>         С авг. 1998 г. - член редколлегии общероссийского научно-популярного журнала "Полет".</w:t>
            </w:r>
            <w:r w:rsidRPr="00D42461">
              <w:rPr>
                <w:sz w:val="28"/>
                <w:szCs w:val="28"/>
              </w:rPr>
              <w:br/>
            </w:r>
            <w:r w:rsidRPr="00D42461">
              <w:rPr>
                <w:sz w:val="28"/>
                <w:szCs w:val="28"/>
              </w:rPr>
              <w:br/>
              <w:t>         ПОЧЕТНЫЕ ЗВАНИЯ:</w:t>
            </w:r>
            <w:r w:rsidRPr="00D42461">
              <w:rPr>
                <w:sz w:val="28"/>
                <w:szCs w:val="28"/>
              </w:rPr>
              <w:br/>
            </w:r>
            <w:r w:rsidRPr="00D42461">
              <w:rPr>
                <w:sz w:val="28"/>
                <w:szCs w:val="28"/>
              </w:rPr>
              <w:br/>
              <w:t>         Герой Советского Союза (22 июн. 1963 г.), Летчик-космонавт СССР (22 июн. 1963 г.), Герой Социалистического Труда ЧССР, Герой Социалистического Труда НРБ, Герой Труда ДРВ, Герой Социалистического Труда МНР, доктор университета в г. Эдинбург (Великобритания, 24 нояб. 1990 г.), доктор университета в г. Валенсия (Испания), почетный студент Болонского университета Италии (сен. 1967 г.).</w:t>
            </w:r>
            <w:r w:rsidRPr="00D42461">
              <w:rPr>
                <w:sz w:val="28"/>
                <w:szCs w:val="28"/>
              </w:rPr>
              <w:br/>
            </w:r>
            <w:r w:rsidRPr="00D42461">
              <w:rPr>
                <w:sz w:val="28"/>
                <w:szCs w:val="28"/>
              </w:rPr>
              <w:br/>
              <w:t>         КЛАССНОСТЬ:</w:t>
            </w:r>
            <w:r w:rsidRPr="00D42461">
              <w:rPr>
                <w:sz w:val="28"/>
                <w:szCs w:val="28"/>
              </w:rPr>
              <w:br/>
            </w:r>
            <w:r w:rsidRPr="00D42461">
              <w:rPr>
                <w:sz w:val="28"/>
                <w:szCs w:val="28"/>
              </w:rPr>
              <w:br/>
              <w:t>         16 июн. 1963 г. - космонавт 3 класса.</w:t>
            </w:r>
            <w:r w:rsidRPr="00D42461">
              <w:rPr>
                <w:sz w:val="28"/>
                <w:szCs w:val="28"/>
              </w:rPr>
              <w:br/>
            </w:r>
            <w:r w:rsidRPr="00D42461">
              <w:rPr>
                <w:sz w:val="28"/>
                <w:szCs w:val="28"/>
              </w:rPr>
              <w:br/>
              <w:t>         СПОРТИВНЫЕ ДОСТИЖЕНИЯ:</w:t>
            </w:r>
            <w:r w:rsidRPr="00D42461">
              <w:rPr>
                <w:sz w:val="28"/>
                <w:szCs w:val="28"/>
              </w:rPr>
              <w:br/>
            </w:r>
            <w:r w:rsidRPr="00D42461">
              <w:rPr>
                <w:sz w:val="28"/>
                <w:szCs w:val="28"/>
              </w:rPr>
              <w:br/>
              <w:t>         С 1959 г. занималась парашютным спортом в Ярославском аэроклубе (выполнила 90 прыжков). 1 разряд по парашютному спорту.</w:t>
            </w:r>
            <w:r w:rsidRPr="00D42461">
              <w:rPr>
                <w:sz w:val="28"/>
                <w:szCs w:val="28"/>
              </w:rPr>
              <w:br/>
              <w:t>         19 июн. 1963 г. - заслуженный мастер спорта СССР.</w:t>
            </w:r>
            <w:r w:rsidRPr="00D42461">
              <w:rPr>
                <w:sz w:val="28"/>
                <w:szCs w:val="28"/>
              </w:rPr>
              <w:br/>
            </w:r>
            <w:r w:rsidRPr="00D42461">
              <w:rPr>
                <w:sz w:val="28"/>
                <w:szCs w:val="28"/>
              </w:rPr>
              <w:br/>
              <w:t>         ВОИНСКОЕ ЗВАНИЕ:</w:t>
            </w:r>
            <w:r w:rsidRPr="00D42461">
              <w:rPr>
                <w:sz w:val="28"/>
                <w:szCs w:val="28"/>
              </w:rPr>
              <w:br/>
            </w:r>
            <w:r w:rsidRPr="00D42461">
              <w:rPr>
                <w:sz w:val="28"/>
                <w:szCs w:val="28"/>
              </w:rPr>
              <w:br/>
              <w:t>         15 дек. 1962 г. - мл.лейтенант;</w:t>
            </w:r>
            <w:r w:rsidRPr="00D42461">
              <w:rPr>
                <w:sz w:val="28"/>
                <w:szCs w:val="28"/>
              </w:rPr>
              <w:br/>
              <w:t>         16 июн. 1963 г. - лейтенант;</w:t>
            </w:r>
            <w:r w:rsidRPr="00D42461">
              <w:rPr>
                <w:sz w:val="28"/>
                <w:szCs w:val="28"/>
              </w:rPr>
              <w:br/>
              <w:t>         16 июн. 1963 г. - капитан;</w:t>
            </w:r>
            <w:r w:rsidRPr="00D42461">
              <w:rPr>
                <w:sz w:val="28"/>
                <w:szCs w:val="28"/>
              </w:rPr>
              <w:br/>
              <w:t>         9 янв. 1965 г. - майор;</w:t>
            </w:r>
            <w:r w:rsidRPr="00D42461">
              <w:rPr>
                <w:sz w:val="28"/>
                <w:szCs w:val="28"/>
              </w:rPr>
              <w:br/>
              <w:t>         14 окт. 1967 г. - подполковник;</w:t>
            </w:r>
            <w:r w:rsidRPr="00D42461">
              <w:rPr>
                <w:sz w:val="28"/>
                <w:szCs w:val="28"/>
              </w:rPr>
              <w:br/>
              <w:t>         30 апр. 1970 г. - полковник;</w:t>
            </w:r>
            <w:r w:rsidRPr="00D42461">
              <w:rPr>
                <w:sz w:val="28"/>
                <w:szCs w:val="28"/>
              </w:rPr>
              <w:br/>
              <w:t>         5 мая 1995 г. - генерал-майор авиации (Указ Президента РФ № 458);</w:t>
            </w:r>
            <w:r w:rsidRPr="00D42461">
              <w:rPr>
                <w:sz w:val="28"/>
                <w:szCs w:val="28"/>
              </w:rPr>
              <w:br/>
              <w:t>         30 апр. 1997 г. - генерал-майор авиации в отставке.</w:t>
            </w:r>
            <w:r w:rsidRPr="00D42461">
              <w:rPr>
                <w:sz w:val="28"/>
                <w:szCs w:val="28"/>
              </w:rPr>
              <w:br/>
            </w:r>
            <w:r w:rsidRPr="00D42461">
              <w:rPr>
                <w:sz w:val="28"/>
                <w:szCs w:val="28"/>
              </w:rPr>
              <w:br/>
              <w:t>         ГОСУДАРСТВЕННЫЕ НАГРАДЫ:</w:t>
            </w:r>
            <w:r w:rsidRPr="00D42461">
              <w:rPr>
                <w:sz w:val="28"/>
                <w:szCs w:val="28"/>
              </w:rPr>
              <w:br/>
            </w:r>
            <w:r w:rsidRPr="00D42461">
              <w:rPr>
                <w:sz w:val="28"/>
                <w:szCs w:val="28"/>
              </w:rPr>
              <w:br/>
              <w:t>         медаль "Золотая Звезда" Героя Советского Союза (Указ Президиума Верховного Совета СССР от 22 июн. 1963 г.); два ордена Ленина (22 июн. 1963 г. и 6 мая 1981 г., второй - за успешную деятельность по развитию и укреплению связей с прогрессивной общественностью и миролюбивыми силами зарубежных стран), орден Октябрьской Революции (1 дек. 1971 г.), орден Трудового Красного Знамени (5 мар. 1987 г., за общественную деятельность), орден "За заслуги перед Отечеством III степени (6 мар. 1997 г., в связи с 60-летием), 9 медалей. Почетная грамота правительства РФ (3 мар. 1997 г.).</w:t>
            </w:r>
            <w:r w:rsidRPr="00D42461">
              <w:rPr>
                <w:sz w:val="28"/>
                <w:szCs w:val="28"/>
              </w:rPr>
              <w:br/>
            </w:r>
            <w:r w:rsidRPr="00D42461">
              <w:rPr>
                <w:sz w:val="28"/>
                <w:szCs w:val="28"/>
              </w:rPr>
              <w:br/>
              <w:t>         НАГРАДЫ ЗАРУБЕЖНЫХ ГОСУДАРСТВ:</w:t>
            </w:r>
            <w:r w:rsidRPr="00D42461">
              <w:rPr>
                <w:sz w:val="28"/>
                <w:szCs w:val="28"/>
              </w:rPr>
              <w:br/>
            </w:r>
            <w:r w:rsidRPr="00D42461">
              <w:rPr>
                <w:sz w:val="28"/>
                <w:szCs w:val="28"/>
              </w:rPr>
              <w:br/>
              <w:t>         медаль "Золотая Звезда" Героя Социалистического Труда ЧССР (авг. 1963 г.), медаль "Золотая Звезда" Героя Социалистического Труда НРБ и орден Георгия Димитрова (9 сен. 1963 г.), орден Карла Маркса и медаль Беккера (окт. 1963 г., ГДР), Крест Грюнвальда I степени (окт. 1963 г., ПНР), орден Непала I степени (нояб. 1963 г.), орден Звезды Республики Индонезия II степени (нояб. 1963 г.), орден Вольты (янв. 1964 г., Гана), орден Государственного Знамени ВНР (апр. 1965 г.), медаль "Золотая Звезда" Героя МНР и орден Сухэ-Батора (май 1965 г., МНР), орден Просвещения (авг. 1969 г., Афганистан), орден Планеты (дек. 1969 г., Иордания), орден "Ожерелье Нила" (янв. 1971 г., ОАР), медаль "Золотая Звезда" Героя Труда Вьетнама (окт. 1971 г.), орден О'Хигенса и Золотой Знак ВВС (мар. 1972 г., Чили), орден Югославского Знамени (нояб. 1972 г.), орден "За достижения в науке" (17 нояб. 1973 г., СРР), орден Солнца (1974 г., Перу), орден Плайя-Хирон и орден Анны Бетанкур (1974 г., Куба), медаль "За укрепление братства по оружтю" (1976 г., НРБ), высший орден Эфиопии (1981 г.).</w:t>
            </w:r>
            <w:r w:rsidRPr="00D42461">
              <w:rPr>
                <w:sz w:val="28"/>
                <w:szCs w:val="28"/>
              </w:rPr>
              <w:br/>
            </w:r>
            <w:r w:rsidRPr="00D42461">
              <w:rPr>
                <w:sz w:val="28"/>
                <w:szCs w:val="28"/>
              </w:rPr>
              <w:br/>
              <w:t>         НАГРАДЫ НАУЧНЫХ И ОБЩЕСТВЕННЫХ ОРГАНИЗАЦИЙ:</w:t>
            </w:r>
            <w:r w:rsidRPr="00D42461">
              <w:rPr>
                <w:sz w:val="28"/>
                <w:szCs w:val="28"/>
              </w:rPr>
              <w:br/>
            </w:r>
            <w:r w:rsidRPr="00D42461">
              <w:rPr>
                <w:sz w:val="28"/>
                <w:szCs w:val="28"/>
              </w:rPr>
              <w:br/>
              <w:t>         Золотая медаль им. К.Э. Циолковского АН СССР, золотая медаль Британского общества межпланетных сообщений "За успехи в освоении космоса" (фев. 1964 г., Великобритания), золотая медаль "Космос" (ФАИ), премия Галамбера по астронавтике, Золотая медаль Мира им. Жолио-Кюри (1964 г., Франция), орден "Роза ветров" Международного комитета по аэронавтике и космическим полетам, "Золотая мимоза" итальянского Союза женщин (1963 г.), знак ЦК ВЛКСМ "За активную работу в комсомоле" (1963 г.), золотая медаль ВДНХ (28 июн. 1963 г.), почетный знак ДОСААФ СССР (1 июл. 1963 г.).</w:t>
            </w:r>
            <w:r w:rsidRPr="00D42461">
              <w:rPr>
                <w:sz w:val="28"/>
                <w:szCs w:val="28"/>
              </w:rPr>
              <w:br/>
              <w:t>         Именем В. Терешковой названы кратер на Луне и малая планета № 1671 ("Чайка").</w:t>
            </w:r>
            <w:r w:rsidRPr="00D42461">
              <w:rPr>
                <w:sz w:val="28"/>
                <w:szCs w:val="28"/>
              </w:rPr>
              <w:br/>
            </w:r>
            <w:r w:rsidRPr="00D42461">
              <w:rPr>
                <w:sz w:val="28"/>
                <w:szCs w:val="28"/>
              </w:rPr>
              <w:br/>
              <w:t>         ПОЧЕТНЫЙ ГРАЖДАНИН ГОРОДОВ:</w:t>
            </w:r>
            <w:r w:rsidRPr="00D42461">
              <w:rPr>
                <w:sz w:val="28"/>
                <w:szCs w:val="28"/>
              </w:rPr>
              <w:br/>
            </w:r>
            <w:r w:rsidRPr="00D42461">
              <w:rPr>
                <w:sz w:val="28"/>
                <w:szCs w:val="28"/>
              </w:rPr>
              <w:br/>
              <w:t>         Калуга, Караганда, Ленинск (1977 г.), Ярославль, Ленинакан (1965 г.), Витебск (СССР), Монтре и Дранси (Франция), Монтгомери (Великобритания), Полицци-Дженероза (Италия), Дархан (1965 г., МНР), София, Бургас, Петрич, Стара-Загора, Плевен, Варна (1963 г., все НРБ), Братислава (1963 г., ЧССР).</w:t>
            </w:r>
            <w:r w:rsidRPr="00D42461">
              <w:rPr>
                <w:sz w:val="28"/>
                <w:szCs w:val="28"/>
              </w:rPr>
              <w:br/>
            </w:r>
            <w:r w:rsidRPr="00D42461">
              <w:rPr>
                <w:sz w:val="28"/>
                <w:szCs w:val="28"/>
              </w:rPr>
              <w:br/>
              <w:t>         СЕМЬЯ:</w:t>
            </w:r>
            <w:r w:rsidRPr="00D42461">
              <w:rPr>
                <w:sz w:val="28"/>
                <w:szCs w:val="28"/>
              </w:rPr>
              <w:br/>
            </w:r>
            <w:r w:rsidRPr="00D42461">
              <w:rPr>
                <w:sz w:val="28"/>
                <w:szCs w:val="28"/>
              </w:rPr>
              <w:br/>
              <w:t>         Отец - Терешков Владимир Аксенович, 1912 г. - 25 янв. 1940 г., работал трактористом, погиб во время финской войны.</w:t>
            </w:r>
            <w:r w:rsidRPr="00D42461">
              <w:rPr>
                <w:sz w:val="28"/>
                <w:szCs w:val="28"/>
              </w:rPr>
              <w:br/>
              <w:t>         Мать - Терешкова (Круглова) Елена Федоровна, 1913 г. - 1987 г., колхозница, после войны работала на комбинате "Красный Перекоп".</w:t>
            </w:r>
            <w:r w:rsidRPr="00D42461">
              <w:rPr>
                <w:sz w:val="28"/>
                <w:szCs w:val="28"/>
              </w:rPr>
              <w:br/>
              <w:t>         Брат - Терешков Владимир Владимирович, 2 июн. 1940 г. - 1 дек. 1995 г., работал сотрудником киностудии ЦПК, шофером в таксомоторном парке Щелково.</w:t>
            </w:r>
            <w:r w:rsidRPr="00D42461">
              <w:rPr>
                <w:sz w:val="28"/>
                <w:szCs w:val="28"/>
              </w:rPr>
              <w:br/>
              <w:t>         Сестра - Терешкова Людмила Владимировна, 1934 г.р., работала ткачихой на комбинате "Красный Перекоп", инженером в Мосгоркоммунснабе, билетным кассиром в Московском производственном объединении городского пассажирского транспорта.</w:t>
            </w:r>
            <w:r w:rsidRPr="00D42461">
              <w:rPr>
                <w:sz w:val="28"/>
                <w:szCs w:val="28"/>
              </w:rPr>
              <w:br/>
              <w:t>         Муж бывший - Николаев Андриян Григорьевич, род. 5 сен. 1929 г., летчик-космонавт СССР.</w:t>
            </w:r>
            <w:r w:rsidRPr="00D42461">
              <w:rPr>
                <w:sz w:val="28"/>
                <w:szCs w:val="28"/>
              </w:rPr>
              <w:br/>
              <w:t>         Дочь - Майорова (Николаева-Терешкова) Елена Андрияновна, род. 8 июн. 1964 г. Работала хирургом-ортопедом в ЦИТО, врач Медицинского центра "Аэрофлот".</w:t>
            </w:r>
            <w:r w:rsidRPr="00D42461">
              <w:rPr>
                <w:sz w:val="28"/>
                <w:szCs w:val="28"/>
              </w:rPr>
              <w:br/>
              <w:t>         Муж - Шапошников Юлий Георгиевич, 1 янв. 1931 г. - 4 июн. 1999 г., генерал-майор медицинской службы, директор Центрального института травматологии и ортопедии (ЦИТО).</w:t>
            </w:r>
            <w:r w:rsidRPr="00D42461">
              <w:rPr>
                <w:sz w:val="28"/>
                <w:szCs w:val="28"/>
              </w:rPr>
              <w:br/>
            </w:r>
            <w:r w:rsidRPr="00D42461">
              <w:rPr>
                <w:sz w:val="28"/>
                <w:szCs w:val="28"/>
              </w:rPr>
              <w:br/>
              <w:t>         ИСТОЧНИКИ ИНФОРМАЦИИ:</w:t>
            </w:r>
            <w:r w:rsidRPr="00D42461">
              <w:rPr>
                <w:sz w:val="28"/>
                <w:szCs w:val="28"/>
              </w:rPr>
              <w:br/>
            </w:r>
            <w:r w:rsidRPr="00D42461">
              <w:rPr>
                <w:sz w:val="28"/>
                <w:szCs w:val="28"/>
              </w:rPr>
              <w:br/>
              <w:t>         "Советские и российские космонавты. 1960-2000" / Авторы-составители И.А.Маринин, С.Х.Шамсутдинов, А.В.Глушко. - М.: Информационно-издательский дом "Новости космонавтики", 2001</w:t>
            </w:r>
          </w:p>
        </w:tc>
      </w:tr>
    </w:tbl>
    <w:p w:rsidR="00D42461" w:rsidRPr="00D42461" w:rsidRDefault="00D42461" w:rsidP="00611368">
      <w:pPr>
        <w:pStyle w:val="2"/>
        <w:jc w:val="both"/>
        <w:rPr>
          <w:rFonts w:ascii="Times New Roman" w:hAnsi="Times New Roman" w:cs="Times New Roman"/>
          <w:i w:val="0"/>
          <w:iCs w:val="0"/>
          <w:lang w:val="ru-RU"/>
        </w:rPr>
      </w:pPr>
    </w:p>
    <w:p w:rsidR="00D42461" w:rsidRPr="00D42461" w:rsidRDefault="00D42461" w:rsidP="00611368">
      <w:pPr>
        <w:pStyle w:val="1"/>
        <w:jc w:val="both"/>
        <w:rPr>
          <w:lang w:val="ru-RU"/>
        </w:rPr>
      </w:pPr>
      <w:bookmarkStart w:id="1" w:name="_Toc82433924"/>
      <w:r w:rsidRPr="00D42461">
        <w:rPr>
          <w:lang w:val="ru-RU"/>
        </w:rPr>
        <w:t>СООБЩЕНИЕ ТАСС. ПЕРВАЯ ЖЕНЩИНА - В КОСМОСЕ</w:t>
      </w:r>
      <w:bookmarkEnd w:id="1"/>
    </w:p>
    <w:p w:rsidR="00D42461" w:rsidRPr="00D42461" w:rsidRDefault="00D42461" w:rsidP="00611368">
      <w:pPr>
        <w:spacing w:after="240"/>
        <w:jc w:val="both"/>
        <w:rPr>
          <w:sz w:val="28"/>
          <w:szCs w:val="28"/>
          <w:lang w:val="ru-RU"/>
        </w:rPr>
      </w:pPr>
    </w:p>
    <w:p w:rsidR="00D42461" w:rsidRPr="00D42461" w:rsidRDefault="00D42461" w:rsidP="00611368">
      <w:pPr>
        <w:pStyle w:val="a3"/>
        <w:jc w:val="both"/>
        <w:rPr>
          <w:sz w:val="28"/>
          <w:szCs w:val="28"/>
        </w:rPr>
      </w:pPr>
      <w:r w:rsidRPr="00D42461">
        <w:rPr>
          <w:sz w:val="28"/>
          <w:szCs w:val="28"/>
        </w:rPr>
        <w:t>        16 июня 1963 года в 12 часов 30 минут по московскому времени в Советском Союзе на орбиту спутника Земли выведен космический корабль "Восток-6" впервые в мире пилотируемый женщиной --гражданкой Советского Союза космонавтом товарищем Терешковой Валентиной Владимировной.</w:t>
      </w:r>
      <w:r w:rsidRPr="00D42461">
        <w:rPr>
          <w:sz w:val="28"/>
          <w:szCs w:val="28"/>
        </w:rPr>
        <w:br/>
        <w:t>        В этом полете будет продолжено изучение влияния различных факторов космического полета на человеческий организм, в том числе будет проведен сравнительный анализ воздействия этих факторов на организмы мужчины и женщины, проведен новый объем медико-биологических исследований и дальнейшая отработка и совершенствование систем пилотируемых космических кораблей в условиях совместного полета.</w:t>
      </w:r>
      <w:r w:rsidRPr="00D42461">
        <w:rPr>
          <w:sz w:val="28"/>
          <w:szCs w:val="28"/>
        </w:rPr>
        <w:br/>
        <w:t>        В соответствии с поставленными задачами запуск корабля "Восток-6" осуществлен в период нахождения на орбите космического корабля "Восток-5", запущенного в Советском Союзе 14 июня 1963 года.</w:t>
      </w:r>
      <w:r w:rsidRPr="00D42461">
        <w:rPr>
          <w:sz w:val="28"/>
          <w:szCs w:val="28"/>
        </w:rPr>
        <w:br/>
        <w:t>        В настоящее время в космическом пространстве в полете находятся одновременно два советских космических корабля - "Восток-5" и "Восток-6", пилотируемые гражданами Советского Союза Быковским Валерием Федоровичем и Терешковой Валентиной Владимировной.</w:t>
      </w:r>
      <w:r w:rsidRPr="00D42461">
        <w:rPr>
          <w:sz w:val="28"/>
          <w:szCs w:val="28"/>
        </w:rPr>
        <w:br/>
        <w:t>        Параметры орбиты корабля-спутника "Восток-6" близки к расчетным. По предварительным данным, период обращения корабля-спутника "Восток-6" вокруг Земли составляет 88,3 минуты, минимальное удаление от поверхности Земли (в перигее) и максимальное (в апогее) равны соответственно 183 и 233 километра, угол наклона плоскости орбиты к плоскости экватора около 65 градусов. С бортом космического корабля "Восток-6" непрерывно поддерживается двусторонняя радиосвязь.</w:t>
      </w:r>
      <w:r w:rsidRPr="00D42461">
        <w:rPr>
          <w:sz w:val="28"/>
          <w:szCs w:val="28"/>
        </w:rPr>
        <w:br/>
        <w:t>        Космонавт товарищ Терешкова Валентина Владимировна удовлетворительно перенесла вывод корабля на орбиту и переход к состоянию невесомости. Самочувствие товарища Терешковой хорошее.</w:t>
      </w:r>
      <w:r w:rsidRPr="00D42461">
        <w:rPr>
          <w:sz w:val="28"/>
          <w:szCs w:val="28"/>
        </w:rPr>
        <w:br/>
        <w:t>        Космонавт тов. Терешкова ведет свои передачи на частотах 20,006 и 143,625 мегагерца.</w:t>
      </w:r>
      <w:r w:rsidRPr="00D42461">
        <w:rPr>
          <w:sz w:val="28"/>
          <w:szCs w:val="28"/>
        </w:rPr>
        <w:br/>
        <w:t>        На корабле имеется также передатчик "Сигнал", работающий на частоте 19,995 мегагерца.</w:t>
      </w:r>
      <w:r w:rsidRPr="00D42461">
        <w:rPr>
          <w:sz w:val="28"/>
          <w:szCs w:val="28"/>
        </w:rPr>
        <w:br/>
        <w:t>        Между космическими кораблями "Восток-5" и "Восток-6" установлена двусторонняя связь.</w:t>
      </w:r>
      <w:r w:rsidRPr="00D42461">
        <w:rPr>
          <w:sz w:val="28"/>
          <w:szCs w:val="28"/>
        </w:rPr>
        <w:br/>
        <w:t xml:space="preserve">        Все бортовые системы космических кораблей "Восток-5" и "Восток-6" функционируют нормально. </w:t>
      </w:r>
    </w:p>
    <w:p w:rsidR="008829BC" w:rsidRPr="00D42461" w:rsidRDefault="00D42461" w:rsidP="00611368">
      <w:pPr>
        <w:pStyle w:val="1"/>
        <w:jc w:val="both"/>
      </w:pPr>
      <w:r w:rsidRPr="00D42461">
        <w:br/>
      </w:r>
      <w:bookmarkStart w:id="2" w:name="_Toc82433925"/>
      <w:r w:rsidR="008829BC" w:rsidRPr="00D42461">
        <w:t>ИЗ РАЗДЕЛОВ НОВОСТЕЙ</w:t>
      </w:r>
      <w:bookmarkEnd w:id="2"/>
    </w:p>
    <w:p w:rsidR="008829BC" w:rsidRPr="00D42461" w:rsidRDefault="008829BC" w:rsidP="00611368">
      <w:pPr>
        <w:pStyle w:val="a3"/>
        <w:jc w:val="both"/>
        <w:rPr>
          <w:sz w:val="28"/>
          <w:szCs w:val="28"/>
        </w:rPr>
      </w:pPr>
      <w:r w:rsidRPr="00D42461">
        <w:rPr>
          <w:sz w:val="28"/>
          <w:szCs w:val="28"/>
        </w:rPr>
        <w:t>Валентина Терешкова признана в Лондоне "Женщиной века"</w:t>
      </w:r>
    </w:p>
    <w:p w:rsidR="008829BC" w:rsidRPr="00D42461" w:rsidRDefault="008829BC" w:rsidP="00611368">
      <w:pPr>
        <w:pStyle w:val="a3"/>
        <w:jc w:val="both"/>
        <w:rPr>
          <w:sz w:val="28"/>
          <w:szCs w:val="28"/>
        </w:rPr>
      </w:pPr>
      <w:r w:rsidRPr="00D42461">
        <w:rPr>
          <w:sz w:val="28"/>
          <w:szCs w:val="28"/>
        </w:rPr>
        <w:t xml:space="preserve">Британская ассоциация "Женщина года" признала Валентину Терешкову "Женщиной века". Торжественная церемония вручения награды пройдет в среду в Лондоне. </w:t>
      </w:r>
    </w:p>
    <w:p w:rsidR="008829BC" w:rsidRPr="00D42461" w:rsidRDefault="008829BC" w:rsidP="00611368">
      <w:pPr>
        <w:pStyle w:val="a3"/>
        <w:jc w:val="both"/>
        <w:rPr>
          <w:sz w:val="28"/>
          <w:szCs w:val="28"/>
        </w:rPr>
      </w:pPr>
      <w:r w:rsidRPr="00D42461">
        <w:rPr>
          <w:sz w:val="28"/>
          <w:szCs w:val="28"/>
        </w:rPr>
        <w:t xml:space="preserve">Вместе с первой женщиной-космонавтом награду получат 500 англичанок, добившихся наибольшего успеха в прошлом году в различных областях бизнеса и общественной жизни. </w:t>
      </w:r>
    </w:p>
    <w:p w:rsidR="008829BC" w:rsidRPr="00D42461" w:rsidRDefault="008829BC" w:rsidP="00611368">
      <w:pPr>
        <w:pStyle w:val="a3"/>
        <w:jc w:val="both"/>
        <w:rPr>
          <w:sz w:val="28"/>
          <w:szCs w:val="28"/>
        </w:rPr>
      </w:pPr>
      <w:r w:rsidRPr="00D42461">
        <w:rPr>
          <w:sz w:val="28"/>
          <w:szCs w:val="28"/>
        </w:rPr>
        <w:t xml:space="preserve">Кроме того, на церемонию приглашен Нельсон Мандела: он признан ассоциацией "Политиком века". </w:t>
      </w:r>
    </w:p>
    <w:p w:rsidR="008829BC" w:rsidRPr="00D42461" w:rsidRDefault="008829BC" w:rsidP="00611368">
      <w:pPr>
        <w:pStyle w:val="a3"/>
        <w:jc w:val="both"/>
        <w:rPr>
          <w:sz w:val="28"/>
          <w:szCs w:val="28"/>
        </w:rPr>
      </w:pPr>
      <w:r w:rsidRPr="00D42461">
        <w:rPr>
          <w:sz w:val="28"/>
          <w:szCs w:val="28"/>
        </w:rPr>
        <w:t xml:space="preserve">"Мы чрезвычайно горды , что величайшая женщина ХХ века приняла наше приглашение участвовать в торжественной церемонии 11 октября 2000 года , - заявила РИА "Новости" президент основанной в 1955 году ассоциации, известная писательница и радиокомментатор леди Лотиан. </w:t>
      </w:r>
    </w:p>
    <w:p w:rsidR="008829BC" w:rsidRPr="00D42461" w:rsidRDefault="008829BC" w:rsidP="00611368">
      <w:pPr>
        <w:pStyle w:val="a3"/>
        <w:jc w:val="both"/>
        <w:rPr>
          <w:sz w:val="28"/>
          <w:szCs w:val="28"/>
        </w:rPr>
      </w:pPr>
      <w:r w:rsidRPr="00D42461">
        <w:rPr>
          <w:sz w:val="28"/>
          <w:szCs w:val="28"/>
        </w:rPr>
        <w:t xml:space="preserve">"Валентина Терешкова остается единственной женщиной в мире, совершившей одиночный трехдневный полет в космосе. Это поразительное достижение принесло ей вечную славу". </w:t>
      </w:r>
    </w:p>
    <w:p w:rsidR="008829BC" w:rsidRPr="00D42461" w:rsidRDefault="008829BC" w:rsidP="00611368">
      <w:pPr>
        <w:pStyle w:val="a3"/>
        <w:jc w:val="both"/>
        <w:rPr>
          <w:sz w:val="28"/>
          <w:szCs w:val="28"/>
        </w:rPr>
      </w:pPr>
      <w:r w:rsidRPr="00D42461">
        <w:rPr>
          <w:sz w:val="28"/>
          <w:szCs w:val="28"/>
        </w:rPr>
        <w:t>Валентина Терешкова покинула госслужбу</w:t>
      </w:r>
    </w:p>
    <w:p w:rsidR="008829BC" w:rsidRPr="00D42461" w:rsidRDefault="008829BC" w:rsidP="00611368">
      <w:pPr>
        <w:pStyle w:val="a3"/>
        <w:jc w:val="both"/>
        <w:rPr>
          <w:sz w:val="28"/>
          <w:szCs w:val="28"/>
        </w:rPr>
      </w:pPr>
      <w:r w:rsidRPr="00D42461">
        <w:rPr>
          <w:sz w:val="28"/>
          <w:szCs w:val="28"/>
        </w:rPr>
        <w:t xml:space="preserve">Дата публикации: 26/04/2004 </w:t>
      </w:r>
      <w:r w:rsidRPr="00D42461">
        <w:rPr>
          <w:sz w:val="28"/>
          <w:szCs w:val="28"/>
        </w:rPr>
        <w:br/>
      </w:r>
    </w:p>
    <w:p w:rsidR="008829BC" w:rsidRPr="00D42461" w:rsidRDefault="008829BC" w:rsidP="00611368">
      <w:pPr>
        <w:pStyle w:val="a3"/>
        <w:jc w:val="both"/>
        <w:rPr>
          <w:sz w:val="28"/>
          <w:szCs w:val="28"/>
        </w:rPr>
      </w:pPr>
      <w:r w:rsidRPr="00D42461">
        <w:rPr>
          <w:sz w:val="28"/>
          <w:szCs w:val="28"/>
        </w:rPr>
        <w:t xml:space="preserve">     Валентина Терешкова освобождена от должности руководителя российского центра международного научного и культурного сотрудничества при Министерстве иностранных дел РФ (распоряжение правительства РФ № 505-р от 21.04.2004 г.), передает </w:t>
      </w:r>
      <w:r w:rsidRPr="00626884">
        <w:rPr>
          <w:sz w:val="28"/>
          <w:szCs w:val="28"/>
        </w:rPr>
        <w:t>"Интерфакс"</w:t>
      </w:r>
      <w:r w:rsidRPr="00D42461">
        <w:rPr>
          <w:sz w:val="28"/>
          <w:szCs w:val="28"/>
        </w:rPr>
        <w:t>. Об этом говорится в сообщении департамента правительственной информации.</w:t>
      </w:r>
      <w:r w:rsidRPr="00D42461">
        <w:rPr>
          <w:sz w:val="28"/>
          <w:szCs w:val="28"/>
        </w:rPr>
        <w:br/>
        <w:t xml:space="preserve">     "Освободить Терешкову Валентину Владимировну от должности руководителя Российского центра международного научного и культурного сотрудничества при Министерстве иностранных дел Российской Федерации по ее просьбе", - говорится в распоряжении, подписанном премьером Михаилом Фрадковым. </w:t>
      </w:r>
    </w:p>
    <w:p w:rsidR="008829BC" w:rsidRPr="00D42461" w:rsidRDefault="008829BC" w:rsidP="00611368">
      <w:pPr>
        <w:spacing w:after="240"/>
        <w:ind w:left="400" w:right="200"/>
        <w:jc w:val="both"/>
        <w:rPr>
          <w:sz w:val="28"/>
          <w:szCs w:val="28"/>
          <w:lang w:val="ru-RU"/>
        </w:rPr>
      </w:pPr>
    </w:p>
    <w:p w:rsidR="00D42461" w:rsidRPr="00D42461" w:rsidRDefault="00D42461" w:rsidP="00611368">
      <w:pPr>
        <w:pStyle w:val="2"/>
        <w:jc w:val="both"/>
        <w:rPr>
          <w:rFonts w:ascii="Times New Roman" w:hAnsi="Times New Roman" w:cs="Times New Roman"/>
          <w:i w:val="0"/>
          <w:iCs w:val="0"/>
          <w:lang w:val="ru-RU"/>
        </w:rPr>
      </w:pPr>
      <w:bookmarkStart w:id="3" w:name="_Toc82433926"/>
      <w:r w:rsidRPr="00D42461">
        <w:rPr>
          <w:rStyle w:val="10"/>
          <w:b/>
          <w:bCs/>
          <w:i w:val="0"/>
          <w:iCs w:val="0"/>
        </w:rPr>
        <w:t>ВАЛЕНТИНА ТЕРЕШКОВА СЧИТАЕТ</w:t>
      </w:r>
      <w:r w:rsidRPr="00D42461">
        <w:rPr>
          <w:rStyle w:val="10"/>
          <w:b/>
          <w:bCs/>
          <w:i w:val="0"/>
          <w:iCs w:val="0"/>
          <w:lang w:val="ru-RU"/>
        </w:rPr>
        <w:t xml:space="preserve">, </w:t>
      </w:r>
      <w:r w:rsidRPr="00D42461">
        <w:rPr>
          <w:rStyle w:val="10"/>
          <w:b/>
          <w:bCs/>
          <w:i w:val="0"/>
          <w:iCs w:val="0"/>
        </w:rPr>
        <w:t>ЧТО НОВОЕ ПОКОЛЕНИЕ ИССЛЕДОВАТЕЛЕЙ КОСМОСА ДОБЬЕТСЯ БОЛЬШИХ УСПЕХОВ</w:t>
      </w:r>
      <w:bookmarkEnd w:id="3"/>
      <w:r w:rsidRPr="00D42461">
        <w:rPr>
          <w:rStyle w:val="10"/>
          <w:b/>
          <w:bCs/>
          <w:i w:val="0"/>
          <w:iCs w:val="0"/>
        </w:rPr>
        <w:t xml:space="preserve"> </w:t>
      </w:r>
      <w:r w:rsidRPr="00D42461">
        <w:rPr>
          <w:rStyle w:val="10"/>
          <w:b/>
          <w:bCs/>
          <w:i w:val="0"/>
          <w:iCs w:val="0"/>
          <w:lang w:val="ru-RU"/>
        </w:rPr>
        <w:br/>
      </w:r>
      <w:r w:rsidR="001D585B">
        <w:rPr>
          <w:rFonts w:ascii="Times New Roman" w:hAnsi="Times New Roman" w:cs="Times New Roman"/>
          <w:i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5pt">
            <v:imagedata r:id="rId6" o:title=""/>
          </v:shape>
        </w:pict>
      </w:r>
    </w:p>
    <w:p w:rsidR="00D42461" w:rsidRPr="00D42461" w:rsidRDefault="00D42461" w:rsidP="00611368">
      <w:pPr>
        <w:pStyle w:val="a3"/>
        <w:jc w:val="both"/>
        <w:rPr>
          <w:sz w:val="28"/>
          <w:szCs w:val="28"/>
        </w:rPr>
      </w:pPr>
      <w:r w:rsidRPr="00D42461">
        <w:t>   </w:t>
      </w:r>
      <w:r w:rsidRPr="00D42461">
        <w:rPr>
          <w:sz w:val="28"/>
          <w:szCs w:val="28"/>
        </w:rPr>
        <w:t xml:space="preserve">Первая в мире женщина- космонавт Валентина Терешкова высоко оценивает перспективы дальнейшего освоения человечеством космического пространства. </w:t>
      </w:r>
    </w:p>
    <w:p w:rsidR="00D42461" w:rsidRPr="00D42461" w:rsidRDefault="00D42461" w:rsidP="00611368">
      <w:pPr>
        <w:pStyle w:val="a3"/>
        <w:jc w:val="both"/>
        <w:rPr>
          <w:sz w:val="28"/>
          <w:szCs w:val="28"/>
        </w:rPr>
      </w:pPr>
    </w:p>
    <w:p w:rsidR="00D42461" w:rsidRPr="00D42461" w:rsidRDefault="00D42461" w:rsidP="00611368">
      <w:pPr>
        <w:pStyle w:val="a3"/>
        <w:jc w:val="both"/>
        <w:rPr>
          <w:sz w:val="28"/>
          <w:szCs w:val="28"/>
        </w:rPr>
      </w:pPr>
      <w:r w:rsidRPr="00D42461">
        <w:rPr>
          <w:sz w:val="28"/>
          <w:szCs w:val="28"/>
        </w:rPr>
        <w:t xml:space="preserve">   "На смену нам, первопроходцам, пришли грамотные, умные, толковые ребята, и нет сомнения в том, что все свои знания, энергию и энтузиазм они обратят на достижение таких высот в космонавтике, о каких мы, ветераны в свое время и не мечтали", - заявила она "Интерфаксу". </w:t>
      </w:r>
      <w:r w:rsidRPr="00D42461">
        <w:rPr>
          <w:sz w:val="28"/>
          <w:szCs w:val="28"/>
        </w:rPr>
        <w:br/>
        <w:t xml:space="preserve">   Отвечая на вопрос о своем отношении к полетам в "космических туристов", В.Терешкова назвала такую практику положительным явлением. </w:t>
      </w:r>
      <w:r w:rsidRPr="00D42461">
        <w:rPr>
          <w:sz w:val="28"/>
          <w:szCs w:val="28"/>
        </w:rPr>
        <w:br/>
        <w:t xml:space="preserve">   "Если у людей есть возможность заплатить за такие полеты, а здоровье позволяет безболезненно переносить перегрузки и невесомость, ради Бога, пусть летают", - сказала она. </w:t>
      </w:r>
      <w:r w:rsidRPr="00D42461">
        <w:rPr>
          <w:sz w:val="28"/>
          <w:szCs w:val="28"/>
        </w:rPr>
        <w:br/>
        <w:t xml:space="preserve">   При этом В.Терешкова отметила, что средства, поступающие от космических туристов, которых, по ее мнению, "со временем будет становиться все больше", позволяют совершенствовать технику, необходимую для осуществления космических полетов. </w:t>
      </w:r>
      <w:r w:rsidRPr="00D42461">
        <w:rPr>
          <w:sz w:val="28"/>
          <w:szCs w:val="28"/>
        </w:rPr>
        <w:br/>
        <w:t xml:space="preserve">   Первая в мире женщина-космонавт руководит сейчас Российским Центром международного научного и культурного сотрудничества при МИД РФ. </w:t>
      </w:r>
      <w:r w:rsidRPr="00D42461">
        <w:rPr>
          <w:sz w:val="28"/>
          <w:szCs w:val="28"/>
        </w:rPr>
        <w:br/>
        <w:t xml:space="preserve">   "Наши представители работают в 60 странах мира, несут людям правду о России, помогают желающим выучить русский язык", - сообщила она, </w:t>
      </w:r>
      <w:r w:rsidRPr="00D42461">
        <w:rPr>
          <w:sz w:val="28"/>
          <w:szCs w:val="28"/>
        </w:rPr>
        <w:br/>
        <w:t xml:space="preserve">   По словам В.Терешковой, "ежегодно в представительствах нашего Центра более 20 тыс. человек овладевают языком, на котором говорил Юрий Гагарин". </w:t>
      </w:r>
    </w:p>
    <w:p w:rsidR="005D2A94" w:rsidRPr="00D42461" w:rsidRDefault="005D2A94" w:rsidP="00611368">
      <w:pPr>
        <w:pStyle w:val="a3"/>
        <w:jc w:val="both"/>
        <w:rPr>
          <w:sz w:val="28"/>
          <w:szCs w:val="28"/>
        </w:rPr>
      </w:pPr>
      <w:bookmarkStart w:id="4" w:name="_GoBack"/>
      <w:bookmarkEnd w:id="4"/>
    </w:p>
    <w:sectPr w:rsidR="005D2A94" w:rsidRPr="00D42461" w:rsidSect="00611368">
      <w:footerReference w:type="default" r:id="rId7"/>
      <w:type w:val="continuous"/>
      <w:pgSz w:w="11906" w:h="16838" w:code="9"/>
      <w:pgMar w:top="425" w:right="1306" w:bottom="567" w:left="1134" w:header="0" w:footer="0" w:gutter="284"/>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CD" w:rsidRDefault="00343ACD">
      <w:r>
        <w:separator/>
      </w:r>
    </w:p>
  </w:endnote>
  <w:endnote w:type="continuationSeparator" w:id="0">
    <w:p w:rsidR="00343ACD" w:rsidRDefault="0034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1" w:rsidRDefault="00D42461" w:rsidP="00D424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CD" w:rsidRDefault="00343ACD">
      <w:r>
        <w:separator/>
      </w:r>
    </w:p>
  </w:footnote>
  <w:footnote w:type="continuationSeparator" w:id="0">
    <w:p w:rsidR="00343ACD" w:rsidRDefault="0034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11B"/>
    <w:rsid w:val="000443D4"/>
    <w:rsid w:val="001D585B"/>
    <w:rsid w:val="0024751B"/>
    <w:rsid w:val="002A0A34"/>
    <w:rsid w:val="00343ACD"/>
    <w:rsid w:val="004705CD"/>
    <w:rsid w:val="0049562E"/>
    <w:rsid w:val="004A1844"/>
    <w:rsid w:val="005D2A94"/>
    <w:rsid w:val="00611368"/>
    <w:rsid w:val="00626884"/>
    <w:rsid w:val="008829BC"/>
    <w:rsid w:val="00B8211B"/>
    <w:rsid w:val="00D42461"/>
    <w:rsid w:val="00DD46A9"/>
    <w:rsid w:val="00DF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840B0D-A586-4CF6-A81B-6B444D7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9"/>
    <w:qFormat/>
    <w:rsid w:val="00D424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829B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829B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42461"/>
    <w:rPr>
      <w:rFonts w:ascii="Arial" w:hAnsi="Arial" w:cs="Arial"/>
      <w:b/>
      <w:bCs/>
      <w:kern w:val="32"/>
      <w:sz w:val="32"/>
      <w:szCs w:val="32"/>
      <w:lang w:val="en-US"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Normal (Web)"/>
    <w:basedOn w:val="a"/>
    <w:uiPriority w:val="99"/>
    <w:rsid w:val="008829BC"/>
    <w:pPr>
      <w:spacing w:before="100" w:beforeAutospacing="1" w:after="100" w:afterAutospacing="1"/>
    </w:pPr>
    <w:rPr>
      <w:lang w:val="ru-RU"/>
    </w:rPr>
  </w:style>
  <w:style w:type="character" w:styleId="a4">
    <w:name w:val="Hyperlink"/>
    <w:uiPriority w:val="99"/>
    <w:rsid w:val="008829BC"/>
    <w:rPr>
      <w:rFonts w:ascii="Arial" w:hAnsi="Arial" w:cs="Arial"/>
      <w:color w:val="0080C0"/>
      <w:sz w:val="18"/>
      <w:szCs w:val="18"/>
      <w:u w:val="none"/>
      <w:effect w:val="none"/>
    </w:rPr>
  </w:style>
  <w:style w:type="character" w:customStyle="1" w:styleId="bgttxt1">
    <w:name w:val="bgttxt1"/>
    <w:uiPriority w:val="99"/>
    <w:rsid w:val="00D42461"/>
    <w:rPr>
      <w:rFonts w:ascii="Arial" w:hAnsi="Arial" w:cs="Arial"/>
      <w:b/>
      <w:bCs/>
      <w:color w:val="auto"/>
      <w:sz w:val="36"/>
      <w:szCs w:val="36"/>
    </w:rPr>
  </w:style>
  <w:style w:type="paragraph" w:styleId="11">
    <w:name w:val="toc 1"/>
    <w:basedOn w:val="a"/>
    <w:next w:val="a"/>
    <w:autoRedefine/>
    <w:uiPriority w:val="99"/>
    <w:semiHidden/>
    <w:rsid w:val="00D42461"/>
  </w:style>
  <w:style w:type="paragraph" w:styleId="a5">
    <w:name w:val="footer"/>
    <w:basedOn w:val="a"/>
    <w:link w:val="a6"/>
    <w:uiPriority w:val="99"/>
    <w:rsid w:val="00D42461"/>
    <w:pPr>
      <w:tabs>
        <w:tab w:val="center" w:pos="4677"/>
        <w:tab w:val="right" w:pos="9355"/>
      </w:tabs>
    </w:pPr>
  </w:style>
  <w:style w:type="character" w:customStyle="1" w:styleId="a6">
    <w:name w:val="Нижний колонтитул Знак"/>
    <w:link w:val="a5"/>
    <w:uiPriority w:val="99"/>
    <w:semiHidden/>
    <w:rPr>
      <w:sz w:val="24"/>
      <w:szCs w:val="24"/>
      <w:lang w:val="en-US"/>
    </w:rPr>
  </w:style>
  <w:style w:type="character" w:styleId="a7">
    <w:name w:val="page number"/>
    <w:uiPriority w:val="99"/>
    <w:rsid w:val="00D42461"/>
  </w:style>
  <w:style w:type="paragraph" w:styleId="a8">
    <w:name w:val="header"/>
    <w:basedOn w:val="a"/>
    <w:link w:val="a9"/>
    <w:uiPriority w:val="99"/>
    <w:rsid w:val="00611368"/>
    <w:pPr>
      <w:tabs>
        <w:tab w:val="center" w:pos="4677"/>
        <w:tab w:val="right" w:pos="9355"/>
      </w:tabs>
    </w:pPr>
  </w:style>
  <w:style w:type="character" w:customStyle="1" w:styleId="a9">
    <w:name w:val="Верхний колонтитул Знак"/>
    <w:link w:val="a8"/>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28496">
      <w:marLeft w:val="0"/>
      <w:marRight w:val="0"/>
      <w:marTop w:val="0"/>
      <w:marBottom w:val="0"/>
      <w:divBdr>
        <w:top w:val="none" w:sz="0" w:space="0" w:color="auto"/>
        <w:left w:val="none" w:sz="0" w:space="0" w:color="auto"/>
        <w:bottom w:val="none" w:sz="0" w:space="0" w:color="auto"/>
        <w:right w:val="none" w:sz="0" w:space="0" w:color="auto"/>
      </w:divBdr>
      <w:divsChild>
        <w:div w:id="1003628499">
          <w:marLeft w:val="400"/>
          <w:marRight w:val="200"/>
          <w:marTop w:val="100"/>
          <w:marBottom w:val="0"/>
          <w:divBdr>
            <w:top w:val="none" w:sz="0" w:space="0" w:color="auto"/>
            <w:left w:val="none" w:sz="0" w:space="0" w:color="auto"/>
            <w:bottom w:val="none" w:sz="0" w:space="0" w:color="auto"/>
            <w:right w:val="none" w:sz="0" w:space="0" w:color="auto"/>
          </w:divBdr>
        </w:div>
      </w:divsChild>
    </w:div>
    <w:div w:id="1003628497">
      <w:marLeft w:val="0"/>
      <w:marRight w:val="0"/>
      <w:marTop w:val="0"/>
      <w:marBottom w:val="0"/>
      <w:divBdr>
        <w:top w:val="none" w:sz="0" w:space="0" w:color="auto"/>
        <w:left w:val="none" w:sz="0" w:space="0" w:color="auto"/>
        <w:bottom w:val="none" w:sz="0" w:space="0" w:color="auto"/>
        <w:right w:val="none" w:sz="0" w:space="0" w:color="auto"/>
      </w:divBdr>
    </w:div>
    <w:div w:id="1003628498">
      <w:marLeft w:val="0"/>
      <w:marRight w:val="0"/>
      <w:marTop w:val="0"/>
      <w:marBottom w:val="0"/>
      <w:divBdr>
        <w:top w:val="none" w:sz="0" w:space="0" w:color="auto"/>
        <w:left w:val="none" w:sz="0" w:space="0" w:color="auto"/>
        <w:bottom w:val="none" w:sz="0" w:space="0" w:color="auto"/>
        <w:right w:val="none" w:sz="0" w:space="0" w:color="auto"/>
      </w:divBdr>
      <w:divsChild>
        <w:div w:id="1003628500">
          <w:marLeft w:val="400"/>
          <w:marRight w:val="20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ИЗ РАЗДЕЛОВ НОВОСТЕЙ</vt:lpstr>
    </vt:vector>
  </TitlesOfParts>
  <Company>Saloon</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РАЗДЕЛОВ НОВОСТЕЙ</dc:title>
  <dc:subject/>
  <dc:creator>User</dc:creator>
  <cp:keywords/>
  <dc:description/>
  <cp:lastModifiedBy>admin</cp:lastModifiedBy>
  <cp:revision>2</cp:revision>
  <cp:lastPrinted>2004-09-08T17:12:00Z</cp:lastPrinted>
  <dcterms:created xsi:type="dcterms:W3CDTF">2014-02-17T20:40:00Z</dcterms:created>
  <dcterms:modified xsi:type="dcterms:W3CDTF">2014-02-17T20:40:00Z</dcterms:modified>
</cp:coreProperties>
</file>