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AD" w:rsidRPr="00227918" w:rsidRDefault="002050AD" w:rsidP="002050AD">
      <w:pPr>
        <w:spacing w:before="120"/>
        <w:jc w:val="center"/>
        <w:rPr>
          <w:b/>
          <w:bCs/>
          <w:sz w:val="32"/>
          <w:szCs w:val="32"/>
        </w:rPr>
      </w:pPr>
      <w:r w:rsidRPr="00227918">
        <w:rPr>
          <w:b/>
          <w:bCs/>
          <w:sz w:val="32"/>
          <w:szCs w:val="32"/>
        </w:rPr>
        <w:t>Вальтер Беньямин</w:t>
      </w:r>
    </w:p>
    <w:p w:rsidR="002050AD" w:rsidRPr="002050AD" w:rsidRDefault="002050AD" w:rsidP="002050AD">
      <w:pPr>
        <w:spacing w:before="120"/>
        <w:ind w:firstLine="567"/>
        <w:jc w:val="both"/>
        <w:rPr>
          <w:sz w:val="28"/>
          <w:szCs w:val="28"/>
        </w:rPr>
      </w:pPr>
      <w:bookmarkStart w:id="0" w:name="p21173-1"/>
      <w:bookmarkEnd w:id="0"/>
      <w:r w:rsidRPr="002050AD">
        <w:rPr>
          <w:sz w:val="28"/>
          <w:szCs w:val="28"/>
        </w:rPr>
        <w:t>А.А. Грицанов, А.В. Филиппович</w:t>
      </w:r>
    </w:p>
    <w:p w:rsidR="002050AD" w:rsidRDefault="002050AD" w:rsidP="002050AD">
      <w:pPr>
        <w:spacing w:before="120"/>
        <w:ind w:firstLine="567"/>
        <w:jc w:val="both"/>
      </w:pPr>
      <w:r w:rsidRPr="00C34144">
        <w:t>Беньямин (Benjamin) Вальтер (1892–1940) — нем. философ, один из</w:t>
      </w:r>
      <w:r>
        <w:t xml:space="preserve"> </w:t>
      </w:r>
      <w:r w:rsidRPr="00C34144">
        <w:t>представителей франкфуртской школы, историк культуры, литературный критик. До</w:t>
      </w:r>
      <w:r>
        <w:t xml:space="preserve"> </w:t>
      </w:r>
      <w:r w:rsidRPr="00C34144">
        <w:t>1922 учится в</w:t>
      </w:r>
      <w:r>
        <w:t xml:space="preserve"> </w:t>
      </w:r>
      <w:r w:rsidRPr="00C34144">
        <w:t>Берлине, затем во</w:t>
      </w:r>
      <w:r>
        <w:t xml:space="preserve"> </w:t>
      </w:r>
      <w:r w:rsidRPr="00C34144">
        <w:t>Фрейбурге</w:t>
      </w:r>
      <w:r>
        <w:t xml:space="preserve">; </w:t>
      </w:r>
      <w:r w:rsidRPr="00C34144">
        <w:t xml:space="preserve"> изучает литературу и</w:t>
      </w:r>
      <w:r>
        <w:t xml:space="preserve"> </w:t>
      </w:r>
      <w:r w:rsidRPr="00C34144">
        <w:t>философию. До</w:t>
      </w:r>
      <w:r>
        <w:t xml:space="preserve"> </w:t>
      </w:r>
      <w:r w:rsidRPr="00C34144">
        <w:t>1914 активно участвует в</w:t>
      </w:r>
      <w:r>
        <w:t xml:space="preserve"> </w:t>
      </w:r>
      <w:r w:rsidRPr="00C34144">
        <w:t>студенческом антибуржуазном движении. Завершает образование в</w:t>
      </w:r>
      <w:r>
        <w:t xml:space="preserve"> </w:t>
      </w:r>
      <w:r w:rsidRPr="00C34144">
        <w:t>ун-те Берна. В</w:t>
      </w:r>
      <w:r>
        <w:t xml:space="preserve"> </w:t>
      </w:r>
      <w:r w:rsidRPr="00C34144">
        <w:t>1925 лубликует одно из</w:t>
      </w:r>
      <w:r>
        <w:t xml:space="preserve"> </w:t>
      </w:r>
      <w:r w:rsidRPr="00C34144">
        <w:t>самых значительных своих произведений — «Первоисток немецкой драмы». Этим произведением заканчивается первый период его</w:t>
      </w:r>
      <w:r>
        <w:t xml:space="preserve"> </w:t>
      </w:r>
      <w:r w:rsidRPr="00C34144">
        <w:t>творческого развития. Под</w:t>
      </w:r>
      <w:r>
        <w:t xml:space="preserve"> </w:t>
      </w:r>
      <w:r w:rsidRPr="00C34144">
        <w:t>влиянием личных и</w:t>
      </w:r>
      <w:r>
        <w:t xml:space="preserve"> </w:t>
      </w:r>
      <w:r w:rsidRPr="00C34144">
        <w:t>общественно-политических событий Б. критически переосмысливает свои ранние, «наивно-рапсодические» позиции и</w:t>
      </w:r>
      <w:r>
        <w:t xml:space="preserve"> </w:t>
      </w:r>
      <w:r w:rsidRPr="00C34144">
        <w:t>обращается к</w:t>
      </w:r>
      <w:r>
        <w:t xml:space="preserve"> </w:t>
      </w:r>
      <w:r w:rsidRPr="00C34144">
        <w:t>изучению трудов К. Маркса, Ф. Энгельса и</w:t>
      </w:r>
      <w:r>
        <w:t xml:space="preserve"> </w:t>
      </w:r>
      <w:r w:rsidRPr="00C34144">
        <w:t>В.И. Ленина. В</w:t>
      </w:r>
      <w:r>
        <w:t xml:space="preserve"> </w:t>
      </w:r>
      <w:r w:rsidRPr="00C34144">
        <w:t>1926—1927 совершает поездку в</w:t>
      </w:r>
      <w:r>
        <w:t xml:space="preserve"> </w:t>
      </w:r>
      <w:r w:rsidRPr="00C34144">
        <w:t>Советский Союз. С</w:t>
      </w:r>
      <w:r>
        <w:t xml:space="preserve"> </w:t>
      </w:r>
      <w:r w:rsidRPr="00C34144">
        <w:t>1933 начинает сотрудничать с</w:t>
      </w:r>
      <w:r>
        <w:t xml:space="preserve"> </w:t>
      </w:r>
      <w:r w:rsidRPr="00C34144">
        <w:t>Ин-том социальных исследований во</w:t>
      </w:r>
      <w:r>
        <w:t xml:space="preserve"> </w:t>
      </w:r>
      <w:r w:rsidRPr="00C34144">
        <w:t>Франкфурте, тогда возглавляемым М. Хоркхаймером. Выходят в</w:t>
      </w:r>
      <w:r>
        <w:t xml:space="preserve"> </w:t>
      </w:r>
      <w:r w:rsidRPr="00C34144">
        <w:t>свет первые статьи, посвященные творчеству Ш. Бодлера и</w:t>
      </w:r>
      <w:r>
        <w:t xml:space="preserve"> </w:t>
      </w:r>
      <w:r w:rsidRPr="00C34144">
        <w:t>фр. культуре 19 в. (период правления Луи</w:t>
      </w:r>
      <w:r>
        <w:t xml:space="preserve"> </w:t>
      </w:r>
      <w:r w:rsidRPr="00C34144">
        <w:t>Бонапарта). С</w:t>
      </w:r>
      <w:r>
        <w:t xml:space="preserve"> </w:t>
      </w:r>
      <w:r w:rsidRPr="00C34144">
        <w:t>приходом фашистов к</w:t>
      </w:r>
      <w:r>
        <w:t xml:space="preserve"> </w:t>
      </w:r>
      <w:r w:rsidRPr="00C34144">
        <w:t>власти переезжает в</w:t>
      </w:r>
      <w:r>
        <w:t xml:space="preserve"> </w:t>
      </w:r>
      <w:r w:rsidRPr="00C34144">
        <w:t>Париж. Попытка нелегально эмигрировать из</w:t>
      </w:r>
      <w:r>
        <w:t xml:space="preserve"> </w:t>
      </w:r>
      <w:r w:rsidRPr="00C34144">
        <w:t>оккупированной Франции через Пиренеи в</w:t>
      </w:r>
      <w:r>
        <w:t xml:space="preserve"> </w:t>
      </w:r>
      <w:r w:rsidRPr="00C34144">
        <w:t>1940 заканчивается неудачно. Опасаясь попасть как</w:t>
      </w:r>
      <w:r>
        <w:t xml:space="preserve"> </w:t>
      </w:r>
      <w:r w:rsidRPr="00C34144">
        <w:t>антифашист в</w:t>
      </w:r>
      <w:r>
        <w:t xml:space="preserve"> </w:t>
      </w:r>
      <w:r w:rsidRPr="00C34144">
        <w:t>руки гестапо, ночью 26 сентября Б. отравился.</w:t>
      </w:r>
    </w:p>
    <w:p w:rsidR="002050AD" w:rsidRDefault="002050AD" w:rsidP="002050AD">
      <w:pPr>
        <w:spacing w:before="120"/>
        <w:ind w:firstLine="567"/>
        <w:jc w:val="both"/>
      </w:pPr>
      <w:r w:rsidRPr="00C34144">
        <w:t>Наиболее широкую известность как</w:t>
      </w:r>
      <w:r>
        <w:t xml:space="preserve"> </w:t>
      </w:r>
      <w:r w:rsidRPr="00C34144">
        <w:t>философ культуры Б. обретает посмертно. Лишь с</w:t>
      </w:r>
      <w:r>
        <w:t xml:space="preserve"> </w:t>
      </w:r>
      <w:r w:rsidRPr="00C34144">
        <w:t>опубликованием в</w:t>
      </w:r>
      <w:r>
        <w:t xml:space="preserve"> </w:t>
      </w:r>
      <w:r w:rsidRPr="00C34144">
        <w:t>1955 двухтомника его</w:t>
      </w:r>
      <w:r>
        <w:t xml:space="preserve"> </w:t>
      </w:r>
      <w:r w:rsidRPr="00C34144">
        <w:t>избранных произведений, а</w:t>
      </w:r>
      <w:r>
        <w:t xml:space="preserve"> </w:t>
      </w:r>
      <w:r w:rsidRPr="00C34144">
        <w:t>в 1966 — частичного собрания его</w:t>
      </w:r>
      <w:r>
        <w:t xml:space="preserve"> </w:t>
      </w:r>
      <w:r w:rsidRPr="00C34144">
        <w:t>писем идейно-теоретическое наследие Б. попадает в</w:t>
      </w:r>
      <w:r>
        <w:t xml:space="preserve"> </w:t>
      </w:r>
      <w:r w:rsidRPr="00C34144">
        <w:t>фокус филос. интереса.</w:t>
      </w:r>
    </w:p>
    <w:p w:rsidR="002050AD" w:rsidRDefault="002050AD" w:rsidP="002050AD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«Познавательном предисловии» к</w:t>
      </w:r>
      <w:r>
        <w:t xml:space="preserve"> </w:t>
      </w:r>
      <w:r w:rsidRPr="00C34144">
        <w:t>кн. «Первоисток немецкой драмы» Б. отвергает как</w:t>
      </w:r>
      <w:r>
        <w:t xml:space="preserve"> </w:t>
      </w:r>
      <w:r w:rsidRPr="00C34144">
        <w:t>принципы эстетической психологии «вчувствования», так</w:t>
      </w:r>
      <w:r>
        <w:t xml:space="preserve"> </w:t>
      </w:r>
      <w:r w:rsidRPr="00C34144">
        <w:t>и</w:t>
      </w:r>
      <w:r>
        <w:t xml:space="preserve"> </w:t>
      </w:r>
      <w:r w:rsidRPr="00C34144">
        <w:t>некритическое перенесение естественно-научных методов в</w:t>
      </w:r>
      <w:r>
        <w:t xml:space="preserve"> </w:t>
      </w:r>
      <w:r w:rsidRPr="00C34144">
        <w:t>сферу философии культуры (Г. Коген). Разрабатывает метод филос. или</w:t>
      </w:r>
      <w:r>
        <w:t xml:space="preserve"> </w:t>
      </w:r>
      <w:r w:rsidRPr="00C34144">
        <w:t>культуроведческого анализа, сочетающий, казалось, прямо противоположные максимы: видеть в</w:t>
      </w:r>
      <w:r>
        <w:t xml:space="preserve"> </w:t>
      </w:r>
      <w:r w:rsidRPr="00C34144">
        <w:t>исторически уникальном, единичном общее, а</w:t>
      </w:r>
      <w:r>
        <w:t xml:space="preserve"> </w:t>
      </w:r>
      <w:r w:rsidRPr="00C34144">
        <w:t>в общем — единичное, уникальное. Исследователь должен соблюдать принцип «возвышенной середины» между поэтическим видением культуры и</w:t>
      </w:r>
      <w:r>
        <w:t xml:space="preserve"> </w:t>
      </w:r>
      <w:r w:rsidRPr="00C34144">
        <w:t>научно-философским анализом. Метод анализа должен быть имманентен материалу. Заметно сходство познавательной техники Б. с</w:t>
      </w:r>
      <w:r>
        <w:t xml:space="preserve"> </w:t>
      </w:r>
      <w:r w:rsidRPr="00C34144">
        <w:t>теорией «предельных образов» Э. Кассирера. Однако оно</w:t>
      </w:r>
      <w:r>
        <w:t xml:space="preserve"> </w:t>
      </w:r>
      <w:r w:rsidRPr="00C34144">
        <w:t>поверхностно и</w:t>
      </w:r>
      <w:r>
        <w:t xml:space="preserve"> </w:t>
      </w:r>
      <w:r w:rsidRPr="00C34144">
        <w:t>исчезает, как</w:t>
      </w:r>
      <w:r>
        <w:t xml:space="preserve"> </w:t>
      </w:r>
      <w:r w:rsidRPr="00C34144">
        <w:t>только мы</w:t>
      </w:r>
      <w:r>
        <w:t xml:space="preserve"> </w:t>
      </w:r>
      <w:r w:rsidRPr="00C34144">
        <w:t>обращаемся к</w:t>
      </w:r>
      <w:r>
        <w:t xml:space="preserve"> </w:t>
      </w:r>
      <w:r w:rsidRPr="00C34144">
        <w:t>анализу способов подключения феноменов к</w:t>
      </w:r>
      <w:r>
        <w:t xml:space="preserve"> </w:t>
      </w:r>
      <w:r w:rsidRPr="00C34144">
        <w:t>идее. У</w:t>
      </w:r>
      <w:r>
        <w:t xml:space="preserve"> </w:t>
      </w:r>
      <w:r w:rsidRPr="00C34144">
        <w:t>Б. оно</w:t>
      </w:r>
      <w:r>
        <w:t xml:space="preserve"> </w:t>
      </w:r>
      <w:r w:rsidRPr="00C34144">
        <w:t>носит теологически-языковой характер. Иначе у</w:t>
      </w:r>
      <w:r>
        <w:t xml:space="preserve"> </w:t>
      </w:r>
      <w:r w:rsidRPr="00C34144">
        <w:t>Кассирера: тот</w:t>
      </w:r>
      <w:r>
        <w:t xml:space="preserve"> </w:t>
      </w:r>
      <w:r w:rsidRPr="00C34144">
        <w:t>преодолевает разрыв между общим и</w:t>
      </w:r>
      <w:r>
        <w:t xml:space="preserve"> </w:t>
      </w:r>
      <w:r w:rsidRPr="00C34144">
        <w:t>частным с</w:t>
      </w:r>
      <w:r>
        <w:t xml:space="preserve"> </w:t>
      </w:r>
      <w:r w:rsidRPr="00C34144">
        <w:t>помощью структурно-функциональной формы связи и</w:t>
      </w:r>
      <w:r>
        <w:t xml:space="preserve"> </w:t>
      </w:r>
      <w:r w:rsidRPr="00C34144">
        <w:t>не нуждается во</w:t>
      </w:r>
      <w:r>
        <w:t xml:space="preserve"> </w:t>
      </w:r>
      <w:r w:rsidRPr="00C34144">
        <w:t>введении особенной функции языкового выражения.</w:t>
      </w:r>
    </w:p>
    <w:p w:rsidR="002050AD" w:rsidRPr="00C34144" w:rsidRDefault="002050AD" w:rsidP="002050AD">
      <w:pPr>
        <w:spacing w:before="120"/>
        <w:ind w:firstLine="567"/>
        <w:jc w:val="both"/>
      </w:pPr>
      <w:r w:rsidRPr="00C34144">
        <w:t>Моделирование культуры для</w:t>
      </w:r>
      <w:r>
        <w:t xml:space="preserve"> </w:t>
      </w:r>
      <w:r w:rsidRPr="00C34144">
        <w:t>Б. — это</w:t>
      </w:r>
      <w:r>
        <w:t xml:space="preserve"> </w:t>
      </w:r>
      <w:r w:rsidRPr="00C34144">
        <w:t>способ выявления ее</w:t>
      </w:r>
      <w:r>
        <w:t xml:space="preserve"> </w:t>
      </w:r>
      <w:r w:rsidRPr="00C34144">
        <w:t>«первоистока», некоего первоначального архетипа, из</w:t>
      </w:r>
      <w:r>
        <w:t xml:space="preserve"> </w:t>
      </w:r>
      <w:r w:rsidRPr="00C34144">
        <w:t>которого (или благодаря ему), неся на</w:t>
      </w:r>
      <w:r>
        <w:t xml:space="preserve"> </w:t>
      </w:r>
      <w:r w:rsidRPr="00C34144">
        <w:t>себе его</w:t>
      </w:r>
      <w:r>
        <w:t xml:space="preserve"> </w:t>
      </w:r>
      <w:r w:rsidRPr="00C34144">
        <w:t>формирующую силу, рождается и</w:t>
      </w:r>
      <w:r>
        <w:t xml:space="preserve"> </w:t>
      </w:r>
      <w:r w:rsidRPr="00C34144">
        <w:t>распространяется во</w:t>
      </w:r>
      <w:r>
        <w:t xml:space="preserve"> </w:t>
      </w:r>
      <w:r w:rsidRPr="00C34144">
        <w:t>времени культурная ткань феноменов отдельной исторической эпохи, — «в потоке становления первоисток стоит как</w:t>
      </w:r>
      <w:r>
        <w:t xml:space="preserve"> </w:t>
      </w:r>
      <w:r w:rsidRPr="00C34144">
        <w:t>водоворот». Таким первоистоком для</w:t>
      </w:r>
      <w:r>
        <w:t xml:space="preserve"> </w:t>
      </w:r>
      <w:r w:rsidRPr="00C34144">
        <w:t>эпохи барокко, которую исследует Б., является аллегорическое миросозерцание. Форма нем. драмы подчинена аллегорическому принципу</w:t>
      </w:r>
    </w:p>
    <w:p w:rsidR="002050AD" w:rsidRDefault="002050AD" w:rsidP="002050AD">
      <w:pPr>
        <w:spacing w:before="120"/>
        <w:ind w:firstLine="567"/>
        <w:jc w:val="both"/>
      </w:pPr>
      <w:r w:rsidRPr="00C34144">
        <w:t xml:space="preserve"> через эту</w:t>
      </w:r>
      <w:r>
        <w:t xml:space="preserve"> </w:t>
      </w:r>
      <w:r w:rsidRPr="00C34144">
        <w:t>форму проектируется система значений на</w:t>
      </w:r>
      <w:r>
        <w:t xml:space="preserve"> </w:t>
      </w:r>
      <w:r w:rsidRPr="00C34144">
        <w:t>всю эпоху нем. барокко. Под</w:t>
      </w:r>
      <w:r>
        <w:t xml:space="preserve"> </w:t>
      </w:r>
      <w:r w:rsidRPr="00C34144">
        <w:t>аллегорией Б. понимает не</w:t>
      </w:r>
      <w:r>
        <w:t xml:space="preserve"> </w:t>
      </w:r>
      <w:r w:rsidRPr="00C34144">
        <w:t>просто один из</w:t>
      </w:r>
      <w:r>
        <w:t xml:space="preserve"> </w:t>
      </w:r>
      <w:r w:rsidRPr="00C34144">
        <w:t>сложных тропов барочной культуры, но</w:t>
      </w:r>
      <w:r>
        <w:t xml:space="preserve"> </w:t>
      </w:r>
      <w:r w:rsidRPr="00C34144">
        <w:t>принцип организации меланхолического сознания с</w:t>
      </w:r>
      <w:r>
        <w:t xml:space="preserve"> </w:t>
      </w:r>
      <w:r w:rsidRPr="00C34144">
        <w:t>его ритуалами, зрелищами, иконографией, реквизитами.</w:t>
      </w:r>
    </w:p>
    <w:p w:rsidR="002050AD" w:rsidRDefault="002050AD" w:rsidP="002050AD">
      <w:pPr>
        <w:spacing w:before="120"/>
        <w:ind w:firstLine="567"/>
        <w:jc w:val="both"/>
      </w:pPr>
      <w:r w:rsidRPr="00C34144">
        <w:t>В</w:t>
      </w:r>
      <w:r>
        <w:t xml:space="preserve"> </w:t>
      </w:r>
      <w:r w:rsidRPr="00C34144">
        <w:t>своих материалистически ориентированных исследованиях второго периода Б. разрабатывает теорию диалектического образа. Эта</w:t>
      </w:r>
      <w:r>
        <w:t xml:space="preserve"> </w:t>
      </w:r>
      <w:r w:rsidRPr="00C34144">
        <w:t>теория на</w:t>
      </w:r>
      <w:r>
        <w:t xml:space="preserve"> </w:t>
      </w:r>
      <w:r w:rsidRPr="00C34144">
        <w:t>ином уровне материала в</w:t>
      </w:r>
      <w:r>
        <w:t xml:space="preserve"> </w:t>
      </w:r>
      <w:r w:rsidRPr="00C34144">
        <w:t>сущности повторяет тот</w:t>
      </w:r>
      <w:r>
        <w:t xml:space="preserve"> </w:t>
      </w:r>
      <w:r w:rsidRPr="00C34144">
        <w:t>порядок идей, который сложился при</w:t>
      </w:r>
      <w:r>
        <w:t xml:space="preserve"> </w:t>
      </w:r>
      <w:r w:rsidRPr="00C34144">
        <w:t>разработке теории «аллегории» в</w:t>
      </w:r>
      <w:r>
        <w:t xml:space="preserve"> </w:t>
      </w:r>
      <w:r w:rsidRPr="00C34144">
        <w:t>ранние периоды творчества. Диалектический образ по</w:t>
      </w:r>
      <w:r>
        <w:t xml:space="preserve"> </w:t>
      </w:r>
      <w:r w:rsidRPr="00C34144">
        <w:t>отношению к</w:t>
      </w:r>
      <w:r>
        <w:t xml:space="preserve"> </w:t>
      </w:r>
      <w:r w:rsidRPr="00C34144">
        <w:t>материалу определенной эпохи выполняет те</w:t>
      </w:r>
      <w:r>
        <w:t xml:space="preserve"> </w:t>
      </w:r>
      <w:r w:rsidRPr="00C34144">
        <w:t>же самые аналитическую и</w:t>
      </w:r>
      <w:r>
        <w:t xml:space="preserve"> </w:t>
      </w:r>
      <w:r w:rsidRPr="00C34144">
        <w:t>генетически-архетипическую функции, что</w:t>
      </w:r>
      <w:r>
        <w:t xml:space="preserve"> </w:t>
      </w:r>
      <w:r w:rsidRPr="00C34144">
        <w:t>и</w:t>
      </w:r>
      <w:r>
        <w:t xml:space="preserve"> </w:t>
      </w:r>
      <w:r w:rsidRPr="00C34144">
        <w:t>аллегория по</w:t>
      </w:r>
      <w:r>
        <w:t xml:space="preserve"> </w:t>
      </w:r>
      <w:r w:rsidRPr="00C34144">
        <w:t>отношению к</w:t>
      </w:r>
      <w:r>
        <w:t xml:space="preserve"> </w:t>
      </w:r>
      <w:r w:rsidRPr="00C34144">
        <w:t>эпохе барокко. Диалектический образ — это</w:t>
      </w:r>
      <w:r>
        <w:t xml:space="preserve"> </w:t>
      </w:r>
      <w:r w:rsidRPr="00C34144">
        <w:t>блиц-снимок, дающий изображение двух срезов исторической реальности феноменов: духовно-идеологического, мифологического и</w:t>
      </w:r>
      <w:r>
        <w:t xml:space="preserve"> </w:t>
      </w:r>
      <w:r w:rsidRPr="00C34144">
        <w:t>практически-материального («старое» и</w:t>
      </w:r>
      <w:r>
        <w:t xml:space="preserve"> </w:t>
      </w:r>
      <w:r w:rsidRPr="00C34144">
        <w:t>«новое», «архаика» и</w:t>
      </w:r>
      <w:r>
        <w:t xml:space="preserve"> </w:t>
      </w:r>
      <w:r w:rsidRPr="00C34144">
        <w:t>«модерн»). Мгновенность — определяющее темпоральное качество диалектического образа</w:t>
      </w:r>
      <w:r>
        <w:t xml:space="preserve"> </w:t>
      </w:r>
      <w:r w:rsidRPr="00C34144">
        <w:t xml:space="preserve"> поэтому он</w:t>
      </w:r>
      <w:r>
        <w:t xml:space="preserve"> </w:t>
      </w:r>
      <w:r w:rsidRPr="00C34144">
        <w:t>ч и</w:t>
      </w:r>
      <w:r>
        <w:t xml:space="preserve"> </w:t>
      </w:r>
      <w:r w:rsidRPr="00C34144">
        <w:t>с т</w:t>
      </w:r>
      <w:r>
        <w:t xml:space="preserve"> </w:t>
      </w:r>
      <w:r w:rsidRPr="00C34144">
        <w:t>о историчен, и</w:t>
      </w:r>
      <w:r>
        <w:t xml:space="preserve"> </w:t>
      </w:r>
      <w:r w:rsidRPr="00C34144">
        <w:t>всякое «здесь и</w:t>
      </w:r>
      <w:r>
        <w:t xml:space="preserve"> </w:t>
      </w:r>
      <w:r w:rsidRPr="00C34144">
        <w:t>сейчас» феноменов культуры определяется такого рода образами, «они синхронны настоящему». Темпоральность диалектического образа противопоставляется бескачественному, необратимому времени естественно-математического континуума, что</w:t>
      </w:r>
      <w:r>
        <w:t xml:space="preserve"> </w:t>
      </w:r>
      <w:r w:rsidRPr="00C34144">
        <w:t>ведет к</w:t>
      </w:r>
      <w:r>
        <w:t xml:space="preserve"> </w:t>
      </w:r>
      <w:r w:rsidRPr="00C34144">
        <w:t>решительному отказу от</w:t>
      </w:r>
      <w:r>
        <w:t xml:space="preserve"> </w:t>
      </w:r>
      <w:r w:rsidRPr="00C34144">
        <w:t>понятия «прогресса», ставшего в</w:t>
      </w:r>
      <w:r>
        <w:t xml:space="preserve"> </w:t>
      </w:r>
      <w:r w:rsidRPr="00C34144">
        <w:t>позитивистских концепциях истории 19 в. единственным критерием общественного развития.</w:t>
      </w:r>
    </w:p>
    <w:p w:rsidR="002050AD" w:rsidRDefault="002050AD" w:rsidP="002050AD">
      <w:pPr>
        <w:spacing w:before="120"/>
        <w:ind w:firstLine="567"/>
        <w:jc w:val="both"/>
      </w:pPr>
      <w:r w:rsidRPr="00C34144">
        <w:t>Критики указывали на</w:t>
      </w:r>
      <w:r>
        <w:t xml:space="preserve"> </w:t>
      </w:r>
      <w:r w:rsidRPr="00C34144">
        <w:t>«фантасмагоричный характер» исследования Б. «Бодлер. Лирик в</w:t>
      </w:r>
      <w:r>
        <w:t xml:space="preserve"> </w:t>
      </w:r>
      <w:r w:rsidRPr="00C34144">
        <w:t>эпоху классического капитализма», который был</w:t>
      </w:r>
      <w:r>
        <w:t xml:space="preserve"> </w:t>
      </w:r>
      <w:r w:rsidRPr="00C34144">
        <w:t>следствием «нетеоретичности», «искусственности» и</w:t>
      </w:r>
      <w:r>
        <w:t xml:space="preserve"> </w:t>
      </w:r>
      <w:r w:rsidRPr="00C34144">
        <w:t>«произвола» метафорических параллелей, когда «отсутствие теории начинает аффицировать эмпирию» (Т. Адорно).</w:t>
      </w:r>
    </w:p>
    <w:p w:rsidR="002050AD" w:rsidRDefault="002050AD" w:rsidP="002050AD">
      <w:pPr>
        <w:spacing w:before="120"/>
        <w:ind w:firstLine="567"/>
        <w:jc w:val="both"/>
      </w:pPr>
      <w:r>
        <w:t>***</w:t>
      </w:r>
    </w:p>
    <w:p w:rsidR="002050AD" w:rsidRDefault="002050AD" w:rsidP="002050AD">
      <w:pPr>
        <w:spacing w:before="120"/>
        <w:ind w:firstLine="567"/>
        <w:jc w:val="both"/>
      </w:pPr>
      <w:r>
        <w:t>Н</w:t>
      </w:r>
      <w:r w:rsidRPr="00C34144">
        <w:t>емецкий философ и</w:t>
      </w:r>
      <w:r>
        <w:t xml:space="preserve"> </w:t>
      </w:r>
      <w:r w:rsidRPr="00C34144">
        <w:t>историк культуры. Его</w:t>
      </w:r>
      <w:r>
        <w:t xml:space="preserve"> </w:t>
      </w:r>
      <w:r w:rsidRPr="00C34144">
        <w:t>работы получили известность начиная с</w:t>
      </w:r>
      <w:r>
        <w:t xml:space="preserve"> </w:t>
      </w:r>
      <w:r w:rsidRPr="00C34144">
        <w:t>1960-х, когда впервые было издано (при непосредственном участии Адорно) систематическое собрание его</w:t>
      </w:r>
      <w:r>
        <w:t xml:space="preserve"> </w:t>
      </w:r>
      <w:r w:rsidRPr="00C34144">
        <w:t>сочинений</w:t>
      </w:r>
      <w:r>
        <w:t xml:space="preserve"> </w:t>
      </w:r>
      <w:r w:rsidRPr="00C34144">
        <w:t xml:space="preserve"> 7-томное собрание сочинений Б. опубликовано в</w:t>
      </w:r>
      <w:r>
        <w:t xml:space="preserve"> </w:t>
      </w:r>
      <w:r w:rsidRPr="00C34144">
        <w:t>1972–1989. Основные сочинения: «Избранное сродство» (1922), «Происхождение немецкой трагедической игры» (1925, опубликована в</w:t>
      </w:r>
      <w:r>
        <w:t xml:space="preserve"> </w:t>
      </w:r>
      <w:r w:rsidRPr="00C34144">
        <w:t>1928), «Московский дневник» (1926–1927), «Шарль Бодлер: лирический поэт в</w:t>
      </w:r>
      <w:r>
        <w:t xml:space="preserve"> </w:t>
      </w:r>
      <w:r w:rsidRPr="00C34144">
        <w:t>век позднего капитализма» (1937–1939), «Что такое эпический театр?» (1939), «О понятии истории» (включает в</w:t>
      </w:r>
      <w:r>
        <w:t xml:space="preserve"> </w:t>
      </w:r>
      <w:r w:rsidRPr="00C34144">
        <w:t>себя 18 «афоризмов» или</w:t>
      </w:r>
      <w:r>
        <w:t xml:space="preserve"> </w:t>
      </w:r>
      <w:r w:rsidRPr="00C34144">
        <w:t>«тезисов», 1940) и</w:t>
      </w:r>
      <w:r>
        <w:t xml:space="preserve"> </w:t>
      </w:r>
      <w:r w:rsidRPr="00C34144">
        <w:t>др. Философствование Б. объединяет в</w:t>
      </w:r>
      <w:r>
        <w:t xml:space="preserve"> </w:t>
      </w:r>
      <w:r w:rsidRPr="00C34144">
        <w:t>себе элементы марксизма в</w:t>
      </w:r>
      <w:r>
        <w:t xml:space="preserve"> </w:t>
      </w:r>
      <w:r w:rsidRPr="00C34144">
        <w:t>духе Франкфуртской школы и</w:t>
      </w:r>
      <w:r>
        <w:t xml:space="preserve"> </w:t>
      </w:r>
      <w:r w:rsidRPr="00C34144">
        <w:t>иудаизма, которые дополняются интересом к</w:t>
      </w:r>
      <w:r>
        <w:t xml:space="preserve"> </w:t>
      </w:r>
      <w:r w:rsidRPr="00C34144">
        <w:t>исследованию конкретных форм культуры. Б. изучал философию в</w:t>
      </w:r>
      <w:r>
        <w:t xml:space="preserve"> </w:t>
      </w:r>
      <w:r w:rsidRPr="00C34144">
        <w:t>Берлине, Мюнхене и</w:t>
      </w:r>
      <w:r>
        <w:t xml:space="preserve"> </w:t>
      </w:r>
      <w:r w:rsidRPr="00C34144">
        <w:t>Берне. В</w:t>
      </w:r>
      <w:r>
        <w:t xml:space="preserve"> </w:t>
      </w:r>
      <w:r w:rsidRPr="00C34144">
        <w:t>1919 защитил диссертацию «Понятие художественной критики в</w:t>
      </w:r>
      <w:r>
        <w:t xml:space="preserve"> </w:t>
      </w:r>
      <w:r w:rsidRPr="00C34144">
        <w:t>немецком романтизме». «Происхождение немецкой трагедической игры» в</w:t>
      </w:r>
      <w:r>
        <w:t xml:space="preserve"> </w:t>
      </w:r>
      <w:r w:rsidRPr="00C34144">
        <w:t>качестве докторской диссертации было отвергнуто Франкфуртским университетом из-за ее</w:t>
      </w:r>
      <w:r>
        <w:t xml:space="preserve"> </w:t>
      </w:r>
      <w:r w:rsidRPr="00C34144">
        <w:t>необычности. В</w:t>
      </w:r>
      <w:r>
        <w:t xml:space="preserve"> </w:t>
      </w:r>
      <w:r w:rsidRPr="00C34144">
        <w:t>1925- 1926 Б. посетил Москву, стал активно изучать работы Маркса, Энгельса и</w:t>
      </w:r>
      <w:r>
        <w:t xml:space="preserve"> </w:t>
      </w:r>
      <w:r w:rsidRPr="00C34144">
        <w:t xml:space="preserve">Ленина. </w:t>
      </w:r>
    </w:p>
    <w:p w:rsidR="002050AD" w:rsidRDefault="002050AD" w:rsidP="002050AD">
      <w:pPr>
        <w:spacing w:before="120"/>
        <w:ind w:firstLine="567"/>
        <w:jc w:val="both"/>
      </w:pPr>
      <w:r w:rsidRPr="00C34144">
        <w:t>С</w:t>
      </w:r>
      <w:r>
        <w:t xml:space="preserve"> </w:t>
      </w:r>
      <w:r w:rsidRPr="00C34144">
        <w:t>1933 жил</w:t>
      </w:r>
      <w:r>
        <w:t xml:space="preserve"> </w:t>
      </w:r>
      <w:r w:rsidRPr="00C34144">
        <w:t>в</w:t>
      </w:r>
      <w:r>
        <w:t xml:space="preserve"> </w:t>
      </w:r>
      <w:r w:rsidRPr="00C34144">
        <w:t>Париже. Тогда же</w:t>
      </w:r>
      <w:r>
        <w:t xml:space="preserve"> </w:t>
      </w:r>
      <w:r w:rsidRPr="00C34144">
        <w:t>началось его</w:t>
      </w:r>
      <w:r>
        <w:t xml:space="preserve"> </w:t>
      </w:r>
      <w:r w:rsidRPr="00C34144">
        <w:t>сотрудничество с</w:t>
      </w:r>
      <w:r>
        <w:t xml:space="preserve"> </w:t>
      </w:r>
      <w:r w:rsidRPr="00C34144">
        <w:t>Институтом социальных исследований во</w:t>
      </w:r>
      <w:r>
        <w:t xml:space="preserve"> </w:t>
      </w:r>
      <w:r w:rsidRPr="00C34144">
        <w:t>главе с</w:t>
      </w:r>
      <w:r>
        <w:t xml:space="preserve"> </w:t>
      </w:r>
      <w:r w:rsidRPr="00C34144">
        <w:t>Хоркхаймером. В</w:t>
      </w:r>
      <w:r>
        <w:t xml:space="preserve"> </w:t>
      </w:r>
      <w:r w:rsidRPr="00C34144">
        <w:t>центральной работе «Труд о</w:t>
      </w:r>
      <w:r>
        <w:t xml:space="preserve"> </w:t>
      </w:r>
      <w:r w:rsidRPr="00C34144">
        <w:t>Парижских пассажах», которая является частью незавершенного проекта исследования культуры 19 ст. (готовился в</w:t>
      </w:r>
      <w:r>
        <w:t xml:space="preserve"> </w:t>
      </w:r>
      <w:r w:rsidRPr="00C34144">
        <w:t>1927–1940, опубликован в</w:t>
      </w:r>
      <w:r>
        <w:t xml:space="preserve"> </w:t>
      </w:r>
      <w:r w:rsidRPr="00C34144">
        <w:t>1955), Б. анализирует конкретные феномены парижской культуры 19 в., развитие которых выражает становление современной капиталистической эпохи. Архитектура, живопись, литература рассматриваются Б. как</w:t>
      </w:r>
      <w:r>
        <w:t xml:space="preserve"> </w:t>
      </w:r>
      <w:r w:rsidRPr="00C34144">
        <w:t>взаимосвязанные части единого исторического контекста, который формируется на</w:t>
      </w:r>
      <w:r>
        <w:t xml:space="preserve"> </w:t>
      </w:r>
      <w:r w:rsidRPr="00C34144">
        <w:t>основе развития способа производства: по</w:t>
      </w:r>
      <w:r>
        <w:t xml:space="preserve"> </w:t>
      </w:r>
      <w:r w:rsidRPr="00C34144">
        <w:t>Б., художественное произведение суть «интегральное выражение религиозных, метафизических, политических и</w:t>
      </w:r>
      <w:r>
        <w:t xml:space="preserve"> </w:t>
      </w:r>
      <w:r w:rsidRPr="00C34144">
        <w:t>экономических тенденций» своего времени. Критический анализ культуры французской буржуазии сочетается у</w:t>
      </w:r>
      <w:r>
        <w:t xml:space="preserve"> </w:t>
      </w:r>
      <w:r w:rsidRPr="00C34144">
        <w:t>Б. с</w:t>
      </w:r>
      <w:r>
        <w:t xml:space="preserve"> </w:t>
      </w:r>
      <w:r w:rsidRPr="00C34144">
        <w:t>бережным археологическим описанием мельчайших элементов и</w:t>
      </w:r>
      <w:r>
        <w:t xml:space="preserve"> </w:t>
      </w:r>
      <w:r w:rsidRPr="00C34144">
        <w:t>ностальгической констатацией упадка. Осмысливая «трагическую игру» барокко, Б. предвосхитил постмодернистский тезис об</w:t>
      </w:r>
      <w:r>
        <w:t xml:space="preserve"> </w:t>
      </w:r>
      <w:r w:rsidRPr="00C34144">
        <w:t>отсутствии «финальных» смыслов в</w:t>
      </w:r>
      <w:r>
        <w:t xml:space="preserve"> </w:t>
      </w:r>
      <w:r w:rsidRPr="00C34144">
        <w:t>компонентах духовной культуры. Аллегории века барокко могут, по</w:t>
      </w:r>
      <w:r>
        <w:t xml:space="preserve"> </w:t>
      </w:r>
      <w:r w:rsidRPr="00C34144">
        <w:t>Б., означать все</w:t>
      </w:r>
      <w:r>
        <w:t xml:space="preserve"> </w:t>
      </w:r>
      <w:r w:rsidRPr="00C34144">
        <w:t>что угодно и</w:t>
      </w:r>
      <w:r>
        <w:t xml:space="preserve"> </w:t>
      </w:r>
      <w:r w:rsidRPr="00C34144">
        <w:t>всегда иное, нетождественное самому себе. Истина предмета целиком растворена в</w:t>
      </w:r>
      <w:r>
        <w:t xml:space="preserve"> </w:t>
      </w:r>
      <w:r w:rsidRPr="00C34144">
        <w:t>субъективном волюнтаризме аллегорических означиваний: в</w:t>
      </w:r>
      <w:r>
        <w:t xml:space="preserve"> </w:t>
      </w:r>
      <w:r w:rsidRPr="00C34144">
        <w:t>аллегорических фигурах «трагической игры» история человечества суть история мук</w:t>
      </w:r>
      <w:r>
        <w:t xml:space="preserve"> </w:t>
      </w:r>
      <w:r w:rsidRPr="00C34144">
        <w:t>и</w:t>
      </w:r>
      <w:r>
        <w:t xml:space="preserve"> </w:t>
      </w:r>
      <w:r w:rsidRPr="00C34144">
        <w:t>испытаний, на</w:t>
      </w:r>
      <w:r>
        <w:t xml:space="preserve"> </w:t>
      </w:r>
      <w:r w:rsidRPr="00C34144">
        <w:t>языке же</w:t>
      </w:r>
      <w:r>
        <w:t xml:space="preserve"> </w:t>
      </w:r>
      <w:r w:rsidRPr="00C34144">
        <w:t>символов природа воспринимается как</w:t>
      </w:r>
      <w:r>
        <w:t xml:space="preserve"> </w:t>
      </w:r>
      <w:r w:rsidRPr="00C34144">
        <w:t>промысел спасения и</w:t>
      </w:r>
      <w:r>
        <w:t xml:space="preserve"> </w:t>
      </w:r>
      <w:r w:rsidRPr="00C34144">
        <w:t>преображения. Согласно Б., утрата именем и</w:t>
      </w:r>
      <w:r>
        <w:t xml:space="preserve"> </w:t>
      </w:r>
      <w:r w:rsidRPr="00C34144">
        <w:t>вещью взаимного соответствия (сразу же</w:t>
      </w:r>
      <w:r>
        <w:t xml:space="preserve"> </w:t>
      </w:r>
      <w:r w:rsidRPr="00C34144">
        <w:t>вслед за</w:t>
      </w:r>
      <w:r>
        <w:t xml:space="preserve"> </w:t>
      </w:r>
      <w:r w:rsidRPr="00C34144">
        <w:t>грехопадением Адама) и</w:t>
      </w:r>
      <w:r>
        <w:t xml:space="preserve"> </w:t>
      </w:r>
      <w:r w:rsidRPr="00C34144">
        <w:t>результируется в</w:t>
      </w:r>
      <w:r>
        <w:t xml:space="preserve"> </w:t>
      </w:r>
      <w:r w:rsidRPr="00C34144">
        <w:t>том, что</w:t>
      </w:r>
      <w:r>
        <w:t xml:space="preserve"> </w:t>
      </w:r>
      <w:r w:rsidRPr="00C34144">
        <w:t>язык должен трактоваться не</w:t>
      </w:r>
      <w:r>
        <w:t xml:space="preserve"> </w:t>
      </w:r>
      <w:r w:rsidRPr="00C34144">
        <w:t>как орудие адекватной коммуникации, а</w:t>
      </w:r>
      <w:r>
        <w:t xml:space="preserve"> </w:t>
      </w:r>
      <w:r w:rsidRPr="00C34144">
        <w:t xml:space="preserve">в качестве произвольной формы всего сущего. </w:t>
      </w:r>
    </w:p>
    <w:p w:rsidR="002050AD" w:rsidRDefault="002050AD" w:rsidP="002050AD">
      <w:pPr>
        <w:spacing w:before="120"/>
        <w:ind w:firstLine="567"/>
        <w:jc w:val="both"/>
      </w:pPr>
      <w:r w:rsidRPr="00C34144">
        <w:t>Поскольку любая вещь обладает неким духовным содержанием, постольку язык сопричастен любым вещественным осуществлениям и</w:t>
      </w:r>
      <w:r>
        <w:t xml:space="preserve"> </w:t>
      </w:r>
      <w:r w:rsidRPr="00C34144">
        <w:t>проявлениям: словесная коммуникация – лишь фрагмент функционирования языка. По</w:t>
      </w:r>
      <w:r>
        <w:t xml:space="preserve"> </w:t>
      </w:r>
      <w:r w:rsidRPr="00C34144">
        <w:t>мысли Б., имя</w:t>
      </w:r>
      <w:r>
        <w:t xml:space="preserve"> </w:t>
      </w:r>
      <w:r w:rsidRPr="00C34144">
        <w:t>как особый предмет, на</w:t>
      </w:r>
      <w:r>
        <w:t xml:space="preserve"> </w:t>
      </w:r>
      <w:r w:rsidRPr="00C34144">
        <w:t>котором центрируется интерес философии языка, только и</w:t>
      </w:r>
      <w:r>
        <w:t xml:space="preserve"> </w:t>
      </w:r>
      <w:r w:rsidRPr="00C34144">
        <w:t>способно препятствовать редуцированию сообщения до</w:t>
      </w:r>
      <w:r>
        <w:t xml:space="preserve"> </w:t>
      </w:r>
      <w:r w:rsidRPr="00C34144">
        <w:t>уровня обычного инструментального акта. В</w:t>
      </w:r>
      <w:r>
        <w:t xml:space="preserve"> </w:t>
      </w:r>
      <w:r w:rsidRPr="00C34144">
        <w:t>эссе «Произведение искусства в</w:t>
      </w:r>
      <w:r>
        <w:t xml:space="preserve"> </w:t>
      </w:r>
      <w:r w:rsidRPr="00C34144">
        <w:t>эпоху его</w:t>
      </w:r>
      <w:r>
        <w:t xml:space="preserve"> </w:t>
      </w:r>
      <w:r w:rsidRPr="00C34144">
        <w:t>технической воспроизводимости» (1936) Б. использует идеи Маркса для</w:t>
      </w:r>
      <w:r>
        <w:t xml:space="preserve"> </w:t>
      </w:r>
      <w:r w:rsidRPr="00C34144">
        <w:t>пересмотра традиционных трактовок искусства. Б. указывает, что</w:t>
      </w:r>
      <w:r>
        <w:t xml:space="preserve"> </w:t>
      </w:r>
      <w:r w:rsidRPr="00C34144">
        <w:t>возможность воспроизводства произведения искусства, которая возникла с</w:t>
      </w:r>
      <w:r>
        <w:t xml:space="preserve"> </w:t>
      </w:r>
      <w:r w:rsidRPr="00C34144">
        <w:t>развитием фотографии и</w:t>
      </w:r>
      <w:r>
        <w:t xml:space="preserve"> </w:t>
      </w:r>
      <w:r w:rsidRPr="00C34144">
        <w:t>кино, создает принципиально новую ситуацию в</w:t>
      </w:r>
      <w:r>
        <w:t xml:space="preserve"> </w:t>
      </w:r>
      <w:r w:rsidRPr="00C34144">
        <w:t>культуре. Ритуальные черты, которые изначально связывали искусство с</w:t>
      </w:r>
      <w:r>
        <w:t xml:space="preserve"> </w:t>
      </w:r>
      <w:r w:rsidRPr="00C34144">
        <w:t>религией, культом, утрачивают свое значение. Соответственно, искусство основывается уже</w:t>
      </w:r>
      <w:r>
        <w:t xml:space="preserve"> </w:t>
      </w:r>
      <w:r w:rsidRPr="00C34144">
        <w:t>не</w:t>
      </w:r>
      <w:r>
        <w:t xml:space="preserve"> </w:t>
      </w:r>
      <w:r w:rsidRPr="00C34144">
        <w:t>на ритуале, а</w:t>
      </w:r>
      <w:r>
        <w:t xml:space="preserve"> </w:t>
      </w:r>
      <w:r w:rsidRPr="00C34144">
        <w:t>на политике. Если традиционно произведение искусства служило инструментом магии и</w:t>
      </w:r>
      <w:r>
        <w:t xml:space="preserve"> </w:t>
      </w:r>
      <w:r w:rsidRPr="00C34144">
        <w:t>культа, то</w:t>
      </w:r>
      <w:r>
        <w:t xml:space="preserve"> </w:t>
      </w:r>
      <w:r w:rsidRPr="00C34144">
        <w:t>в современную эпоху его</w:t>
      </w:r>
      <w:r>
        <w:t xml:space="preserve"> </w:t>
      </w:r>
      <w:r w:rsidRPr="00C34144">
        <w:t>центральной характеристикой становится выставочная ценность, способность стать массовым продуктом потребления. Произведение искусства утрачивает свою «ауру» и</w:t>
      </w:r>
      <w:r>
        <w:t xml:space="preserve"> </w:t>
      </w:r>
      <w:r w:rsidRPr="00C34144">
        <w:t>уникальность, оно</w:t>
      </w:r>
      <w:r>
        <w:t xml:space="preserve"> </w:t>
      </w:r>
      <w:r w:rsidRPr="00C34144">
        <w:t>вырывается из</w:t>
      </w:r>
      <w:r>
        <w:t xml:space="preserve"> </w:t>
      </w:r>
      <w:r w:rsidRPr="00C34144">
        <w:t>истории и</w:t>
      </w:r>
      <w:r>
        <w:t xml:space="preserve"> </w:t>
      </w:r>
      <w:r w:rsidRPr="00C34144">
        <w:t>традиции. Фотография и</w:t>
      </w:r>
      <w:r>
        <w:t xml:space="preserve"> </w:t>
      </w:r>
      <w:r w:rsidRPr="00C34144">
        <w:t xml:space="preserve">кино становятся стандартными свидетельствами исторических событий, приобретая политическое значение. </w:t>
      </w:r>
    </w:p>
    <w:p w:rsidR="002050AD" w:rsidRDefault="002050AD" w:rsidP="002050AD">
      <w:pPr>
        <w:spacing w:before="120"/>
        <w:ind w:firstLine="567"/>
        <w:jc w:val="both"/>
      </w:pPr>
      <w:r w:rsidRPr="00C34144">
        <w:t>Зритель, смотрящий фильм, обретает права критика потому, что</w:t>
      </w:r>
      <w:r>
        <w:t xml:space="preserve"> </w:t>
      </w:r>
      <w:r w:rsidRPr="00C34144">
        <w:t>данное на</w:t>
      </w:r>
      <w:r>
        <w:t xml:space="preserve"> </w:t>
      </w:r>
      <w:r w:rsidRPr="00C34144">
        <w:t>экране совпадает с</w:t>
      </w:r>
      <w:r>
        <w:t xml:space="preserve"> </w:t>
      </w:r>
      <w:r w:rsidRPr="00C34144">
        <w:t>точкой зрения камеры, которая оценивает происходящее с</w:t>
      </w:r>
      <w:r>
        <w:t xml:space="preserve"> </w:t>
      </w:r>
      <w:r w:rsidRPr="00C34144">
        <w:t>различных позиций. Изменяется и</w:t>
      </w:r>
      <w:r>
        <w:t xml:space="preserve"> </w:t>
      </w:r>
      <w:r w:rsidRPr="00C34144">
        <w:t>позиция творца. Художник, указывает Б., представляет собой противоположность оператору. Если первый соблюдает естественную дистанцию по</w:t>
      </w:r>
      <w:r>
        <w:t xml:space="preserve"> </w:t>
      </w:r>
      <w:r w:rsidRPr="00C34144">
        <w:t>отношению к</w:t>
      </w:r>
      <w:r>
        <w:t xml:space="preserve"> </w:t>
      </w:r>
      <w:r w:rsidRPr="00C34144">
        <w:t>реальности и</w:t>
      </w:r>
      <w:r>
        <w:t xml:space="preserve"> </w:t>
      </w:r>
      <w:r w:rsidRPr="00C34144">
        <w:t>создает ее</w:t>
      </w:r>
      <w:r>
        <w:t xml:space="preserve"> </w:t>
      </w:r>
      <w:r w:rsidRPr="00C34144">
        <w:t>целостное изображение, то</w:t>
      </w:r>
      <w:r>
        <w:t xml:space="preserve"> </w:t>
      </w:r>
      <w:r w:rsidRPr="00C34144">
        <w:t>последний глубоко проникает в</w:t>
      </w:r>
      <w:r>
        <w:t xml:space="preserve"> </w:t>
      </w:r>
      <w:r w:rsidRPr="00C34144">
        <w:t>реальность, разрезает ее</w:t>
      </w:r>
      <w:r>
        <w:t xml:space="preserve"> </w:t>
      </w:r>
      <w:r w:rsidRPr="00C34144">
        <w:t>на кусочки и</w:t>
      </w:r>
      <w:r>
        <w:t xml:space="preserve"> </w:t>
      </w:r>
      <w:r w:rsidRPr="00C34144">
        <w:t>создает изображение по-новому из</w:t>
      </w:r>
      <w:r>
        <w:t xml:space="preserve"> </w:t>
      </w:r>
      <w:r w:rsidRPr="00C34144">
        <w:t>множества фрагментов. Расширение аудитории делает кино важным политическим фактором воздействия на</w:t>
      </w:r>
      <w:r>
        <w:t xml:space="preserve"> </w:t>
      </w:r>
      <w:r w:rsidRPr="00C34144">
        <w:t>массы. Кино расширяет границы восприятия и</w:t>
      </w:r>
      <w:r>
        <w:t xml:space="preserve"> </w:t>
      </w:r>
      <w:r w:rsidRPr="00C34144">
        <w:t>уничтожает расстояния, позволяя предпринимать мельчайший анализ реальности, подобный работе психоаналитика. Искусство, подчеркивает Б., становится важной политической силой, которая используется фашизмом для</w:t>
      </w:r>
      <w:r>
        <w:t xml:space="preserve"> </w:t>
      </w:r>
      <w:r w:rsidRPr="00C34144">
        <w:t>эстетизации политики в</w:t>
      </w:r>
      <w:r>
        <w:t xml:space="preserve"> </w:t>
      </w:r>
      <w:r w:rsidRPr="00C34144">
        <w:t>целях структурирования и</w:t>
      </w:r>
      <w:r>
        <w:t xml:space="preserve"> </w:t>
      </w:r>
      <w:r w:rsidRPr="00C34144">
        <w:t>мобилизации масс без</w:t>
      </w:r>
      <w:r>
        <w:t xml:space="preserve"> </w:t>
      </w:r>
      <w:r w:rsidRPr="00C34144">
        <w:t>изменения существующих отношений собственности. Результатом этого является эстетизация войны, которая становится целью, организующей массы, а</w:t>
      </w:r>
      <w:r>
        <w:t xml:space="preserve"> </w:t>
      </w:r>
      <w:r w:rsidRPr="00C34144">
        <w:t>также средством снять противоречие между бурным развитием средств производства и</w:t>
      </w:r>
      <w:r>
        <w:t xml:space="preserve"> </w:t>
      </w:r>
      <w:r w:rsidRPr="00C34144">
        <w:t>неадекватными методами их</w:t>
      </w:r>
      <w:r>
        <w:t xml:space="preserve"> </w:t>
      </w:r>
      <w:r w:rsidRPr="00C34144">
        <w:t>использования. Единственным способом противостояния фашистской эстетизации политики является, по</w:t>
      </w:r>
      <w:r>
        <w:t xml:space="preserve"> </w:t>
      </w:r>
      <w:r w:rsidRPr="00C34144">
        <w:t xml:space="preserve">мнению Б., возможность коммунистической политизации искусства. </w:t>
      </w:r>
    </w:p>
    <w:p w:rsidR="002050AD" w:rsidRDefault="002050AD" w:rsidP="002050AD">
      <w:pPr>
        <w:spacing w:before="120"/>
        <w:ind w:firstLine="567"/>
        <w:jc w:val="both"/>
      </w:pPr>
      <w:r w:rsidRPr="00C34144">
        <w:t>Полемизируя в</w:t>
      </w:r>
      <w:r>
        <w:t xml:space="preserve"> </w:t>
      </w:r>
      <w:r w:rsidRPr="00C34144">
        <w:t>новых исторических условиях с</w:t>
      </w:r>
      <w:r>
        <w:t xml:space="preserve"> </w:t>
      </w:r>
      <w:r w:rsidRPr="00C34144">
        <w:t>кантовской трактовкой «опыта», Б., анализируя творчество Бодлера, приходит к</w:t>
      </w:r>
      <w:r>
        <w:t xml:space="preserve"> </w:t>
      </w:r>
      <w:r w:rsidRPr="00C34144">
        <w:t>выводу о</w:t>
      </w:r>
      <w:r>
        <w:t xml:space="preserve"> </w:t>
      </w:r>
      <w:r w:rsidRPr="00C34144">
        <w:t>трансформации «аурного» опыта классического искусства в</w:t>
      </w:r>
      <w:r>
        <w:t xml:space="preserve"> </w:t>
      </w:r>
      <w:r w:rsidRPr="00C34144">
        <w:t>совокупность шоковых переживаний общества 20 ст. (Именно Бодлер, согласно Б., с</w:t>
      </w:r>
      <w:r>
        <w:t xml:space="preserve"> </w:t>
      </w:r>
      <w:r w:rsidRPr="00C34144">
        <w:t>его «Цветами зла» эстетизировал это</w:t>
      </w:r>
      <w:r>
        <w:t xml:space="preserve"> </w:t>
      </w:r>
      <w:r w:rsidRPr="00C34144">
        <w:t>самое зло</w:t>
      </w:r>
      <w:r>
        <w:t xml:space="preserve"> </w:t>
      </w:r>
      <w:r w:rsidRPr="00C34144">
        <w:t>для публики середины века.) Особый интерес вызывают в</w:t>
      </w:r>
      <w:r>
        <w:t xml:space="preserve"> </w:t>
      </w:r>
      <w:r w:rsidRPr="00C34144">
        <w:t>начале 21 ст. мысли Б. по</w:t>
      </w:r>
      <w:r>
        <w:t xml:space="preserve"> </w:t>
      </w:r>
      <w:r w:rsidRPr="00C34144">
        <w:t>философии истории. Оценивая историю (например, тезис 9 сочинения «О понятии истории») как</w:t>
      </w:r>
      <w:r>
        <w:t xml:space="preserve"> </w:t>
      </w:r>
      <w:r w:rsidRPr="00C34144">
        <w:t>«единственную катастрофу», как</w:t>
      </w:r>
      <w:r>
        <w:t xml:space="preserve"> </w:t>
      </w:r>
      <w:r w:rsidRPr="00C34144">
        <w:t>чреду «руин» (см. Руины), на</w:t>
      </w:r>
      <w:r>
        <w:t xml:space="preserve"> </w:t>
      </w:r>
      <w:r w:rsidRPr="00C34144">
        <w:t>которые зрит «ангел истории», уносимый в</w:t>
      </w:r>
      <w:r>
        <w:t xml:space="preserve"> </w:t>
      </w:r>
      <w:r w:rsidRPr="00C34144">
        <w:t>никуда «бурей прогресса», Б. утверждает исторический материализм как</w:t>
      </w:r>
      <w:r>
        <w:t xml:space="preserve"> </w:t>
      </w:r>
      <w:r w:rsidRPr="00C34144">
        <w:t>единственный путь для</w:t>
      </w:r>
      <w:r>
        <w:t xml:space="preserve"> </w:t>
      </w:r>
      <w:r w:rsidRPr="00C34144">
        <w:t>угнетенных покинуть историческую колею. (Хотя, по</w:t>
      </w:r>
      <w:r>
        <w:t xml:space="preserve"> </w:t>
      </w:r>
      <w:r w:rsidRPr="00C34144">
        <w:t>мысли Б., исторический материализм может победить, только если «воспользуется услугами теологии, которая сегодня, по</w:t>
      </w:r>
      <w:r>
        <w:t xml:space="preserve"> </w:t>
      </w:r>
      <w:r w:rsidRPr="00C34144">
        <w:t>общему признанию, мала и</w:t>
      </w:r>
      <w:r>
        <w:t xml:space="preserve"> </w:t>
      </w:r>
      <w:r w:rsidRPr="00C34144">
        <w:t>уродлива и</w:t>
      </w:r>
      <w:r>
        <w:t xml:space="preserve"> </w:t>
      </w:r>
      <w:r w:rsidRPr="00C34144">
        <w:t>не смеет показаться в</w:t>
      </w:r>
      <w:r>
        <w:t xml:space="preserve"> </w:t>
      </w:r>
      <w:r w:rsidRPr="00C34144">
        <w:t>своем собственном обличье» – тезис 1.) Б. стремился (вопреки установкам герменевтики) отделить ту</w:t>
      </w:r>
      <w:r>
        <w:t xml:space="preserve"> </w:t>
      </w:r>
      <w:r w:rsidRPr="00C34144">
        <w:t>или иную часть прошлого от</w:t>
      </w:r>
      <w:r>
        <w:t xml:space="preserve"> </w:t>
      </w:r>
      <w:r w:rsidRPr="00C34144">
        <w:t>континуума истории: «вырвать определенную биографию из</w:t>
      </w:r>
      <w:r>
        <w:t xml:space="preserve"> </w:t>
      </w:r>
      <w:r w:rsidRPr="00C34144">
        <w:t>эпохи, определенное произведение из</w:t>
      </w:r>
      <w:r>
        <w:t xml:space="preserve"> </w:t>
      </w:r>
      <w:r w:rsidRPr="00C34144">
        <w:t>творческой биографии» (тезис 17). Смысл данной процедуры определяется заинтересованностью угнетаемого класса в</w:t>
      </w:r>
      <w:r>
        <w:t xml:space="preserve"> </w:t>
      </w:r>
      <w:r w:rsidRPr="00C34144">
        <w:t>той или</w:t>
      </w:r>
      <w:r>
        <w:t xml:space="preserve"> </w:t>
      </w:r>
      <w:r w:rsidRPr="00C34144">
        <w:t>иной интерпретации прошлого: по</w:t>
      </w:r>
      <w:r>
        <w:t xml:space="preserve"> </w:t>
      </w:r>
      <w:r w:rsidRPr="00C34144">
        <w:t>Б., «исторически артикулировать прошедшее» не</w:t>
      </w:r>
      <w:r>
        <w:t xml:space="preserve"> </w:t>
      </w:r>
      <w:r w:rsidRPr="00C34144">
        <w:t>значит осознавать «как оно</w:t>
      </w:r>
      <w:r>
        <w:t xml:space="preserve"> </w:t>
      </w:r>
      <w:r w:rsidRPr="00C34144">
        <w:t>было на</w:t>
      </w:r>
      <w:r>
        <w:t xml:space="preserve"> </w:t>
      </w:r>
      <w:r w:rsidRPr="00C34144">
        <w:t>самом деле» (тезис 6)</w:t>
      </w:r>
      <w:r>
        <w:t xml:space="preserve"> </w:t>
      </w:r>
      <w:r w:rsidRPr="00C34144">
        <w:t xml:space="preserve"> «не человек или</w:t>
      </w:r>
      <w:r>
        <w:t xml:space="preserve"> </w:t>
      </w:r>
      <w:r w:rsidRPr="00C34144">
        <w:t>люди, а</w:t>
      </w:r>
      <w:r>
        <w:t xml:space="preserve"> </w:t>
      </w:r>
      <w:r w:rsidRPr="00C34144">
        <w:t>борющийся, угнетаемый класс есть кладезь исторического знания» (тезис 13). По</w:t>
      </w:r>
      <w:r>
        <w:t xml:space="preserve"> </w:t>
      </w:r>
      <w:r w:rsidRPr="00C34144">
        <w:t>убеждению Б. (тезис 16), «исторический материалист» не</w:t>
      </w:r>
      <w:r>
        <w:t xml:space="preserve"> </w:t>
      </w:r>
      <w:r w:rsidRPr="00C34144">
        <w:t>может отречься от</w:t>
      </w:r>
      <w:r>
        <w:t xml:space="preserve"> </w:t>
      </w:r>
      <w:r w:rsidRPr="00C34144">
        <w:t>такого понятия настоящего, которое не</w:t>
      </w:r>
      <w:r>
        <w:t xml:space="preserve"> </w:t>
      </w:r>
      <w:r w:rsidRPr="00C34144">
        <w:t>есть переход, а</w:t>
      </w:r>
      <w:r>
        <w:t xml:space="preserve"> </w:t>
      </w:r>
      <w:r w:rsidRPr="00C34144">
        <w:t>становление во</w:t>
      </w:r>
      <w:r>
        <w:t xml:space="preserve"> </w:t>
      </w:r>
      <w:r w:rsidRPr="00C34144">
        <w:t>времени, приход к</w:t>
      </w:r>
      <w:r>
        <w:t xml:space="preserve"> </w:t>
      </w:r>
      <w:r w:rsidRPr="00C34144">
        <w:t>состоянию покоя. Поэтому такое понятие определяет равно и</w:t>
      </w:r>
      <w:r>
        <w:t xml:space="preserve"> </w:t>
      </w:r>
      <w:r w:rsidRPr="00C34144">
        <w:t>настоящее, в</w:t>
      </w:r>
      <w:r>
        <w:t xml:space="preserve"> </w:t>
      </w:r>
      <w:r w:rsidRPr="00C34144">
        <w:t>котором он</w:t>
      </w:r>
      <w:r>
        <w:t xml:space="preserve"> </w:t>
      </w:r>
      <w:r w:rsidRPr="00C34144">
        <w:t>пишет историю для</w:t>
      </w:r>
      <w:r>
        <w:t xml:space="preserve"> </w:t>
      </w:r>
      <w:r w:rsidRPr="00C34144">
        <w:t>самого себя. Историзм устанавливает «вечный» образ прошлого, исторический материалист видит в</w:t>
      </w:r>
      <w:r>
        <w:t xml:space="preserve"> </w:t>
      </w:r>
      <w:r w:rsidRPr="00C34144">
        <w:t xml:space="preserve">нем опыт, который присутствует только здесь. </w:t>
      </w:r>
    </w:p>
    <w:p w:rsidR="002050AD" w:rsidRDefault="002050AD" w:rsidP="002050AD">
      <w:pPr>
        <w:spacing w:before="120"/>
        <w:ind w:firstLine="567"/>
        <w:jc w:val="both"/>
      </w:pPr>
      <w:r w:rsidRPr="00C34144">
        <w:t>Как</w:t>
      </w:r>
      <w:r>
        <w:t xml:space="preserve"> </w:t>
      </w:r>
      <w:r w:rsidRPr="00C34144">
        <w:t>отмечал Б., «существует невозвратный образ прошлого, который угрожает исчезнуть с</w:t>
      </w:r>
      <w:r>
        <w:t xml:space="preserve"> </w:t>
      </w:r>
      <w:r w:rsidRPr="00C34144">
        <w:t>таким настоящим, которое не</w:t>
      </w:r>
      <w:r>
        <w:t xml:space="preserve"> </w:t>
      </w:r>
      <w:r w:rsidRPr="00C34144">
        <w:t>узнало себя в</w:t>
      </w:r>
      <w:r>
        <w:t xml:space="preserve"> </w:t>
      </w:r>
      <w:r w:rsidRPr="00C34144">
        <w:t>качестве мыслимого в</w:t>
      </w:r>
      <w:r>
        <w:t xml:space="preserve"> </w:t>
      </w:r>
      <w:r w:rsidRPr="00C34144">
        <w:t>нем» (тезис 5). Б. полагал, что</w:t>
      </w:r>
      <w:r>
        <w:t xml:space="preserve"> </w:t>
      </w:r>
      <w:r w:rsidRPr="00C34144">
        <w:t>не</w:t>
      </w:r>
      <w:r>
        <w:t xml:space="preserve"> </w:t>
      </w:r>
      <w:r w:rsidRPr="00C34144">
        <w:t>должно быть заимствований понятийных комплексов исторической нормативности: он</w:t>
      </w:r>
      <w:r>
        <w:t xml:space="preserve"> </w:t>
      </w:r>
      <w:r w:rsidRPr="00C34144">
        <w:t>отвергает как</w:t>
      </w:r>
      <w:r>
        <w:t xml:space="preserve"> </w:t>
      </w:r>
      <w:r w:rsidRPr="00C34144">
        <w:t>гомогенное и</w:t>
      </w:r>
      <w:r>
        <w:t xml:space="preserve"> </w:t>
      </w:r>
      <w:r w:rsidRPr="00C34144">
        <w:t>пустое «время», наполняемое благодаря «упрямой вере в</w:t>
      </w:r>
      <w:r>
        <w:t xml:space="preserve"> </w:t>
      </w:r>
      <w:r w:rsidRPr="00C34144">
        <w:t>прогресс» эволюционизма и</w:t>
      </w:r>
      <w:r>
        <w:t xml:space="preserve"> </w:t>
      </w:r>
      <w:r w:rsidRPr="00C34144">
        <w:t>традиционной философии истории, так</w:t>
      </w:r>
      <w:r>
        <w:t xml:space="preserve"> </w:t>
      </w:r>
      <w:r w:rsidRPr="00C34144">
        <w:t>и</w:t>
      </w:r>
      <w:r>
        <w:t xml:space="preserve"> </w:t>
      </w:r>
      <w:r w:rsidRPr="00C34144">
        <w:t>выступает против историзма – «нейтрализации» таких масштабов, когда история выступает музеем и</w:t>
      </w:r>
      <w:r>
        <w:t xml:space="preserve"> </w:t>
      </w:r>
      <w:r w:rsidRPr="00C34144">
        <w:t>«может перебирать пальцами, как</w:t>
      </w:r>
      <w:r>
        <w:t xml:space="preserve"> </w:t>
      </w:r>
      <w:r w:rsidRPr="00C34144">
        <w:t>четки, очередность данностей». Таким образом, Б. разграничивал два</w:t>
      </w:r>
      <w:r>
        <w:t xml:space="preserve"> </w:t>
      </w:r>
      <w:r w:rsidRPr="00C34144">
        <w:t>принципиально различных способа восприятия времени: пустое, гомогенное время континуума (присущее историографии правящего класса) и</w:t>
      </w:r>
      <w:r>
        <w:t xml:space="preserve"> </w:t>
      </w:r>
      <w:r w:rsidRPr="00C34144">
        <w:t>«заполненное» (постоянно прерывающееся) время исторического материализма. Ограничивая себя установкой на</w:t>
      </w:r>
      <w:r>
        <w:t xml:space="preserve"> </w:t>
      </w:r>
      <w:r w:rsidRPr="00C34144">
        <w:t>выяснение того, «как оно</w:t>
      </w:r>
      <w:r>
        <w:t xml:space="preserve"> </w:t>
      </w:r>
      <w:r w:rsidRPr="00C34144">
        <w:t>было на</w:t>
      </w:r>
      <w:r>
        <w:t xml:space="preserve"> </w:t>
      </w:r>
      <w:r w:rsidRPr="00C34144">
        <w:t>самом деле», трактуя историю как</w:t>
      </w:r>
      <w:r>
        <w:t xml:space="preserve"> </w:t>
      </w:r>
      <w:r w:rsidRPr="00C34144">
        <w:t>замкнутое, прямолинейное, непрерывное течение событий, официальная историография выступает априорным взглядом «тех, кто</w:t>
      </w:r>
      <w:r>
        <w:t xml:space="preserve"> </w:t>
      </w:r>
      <w:r w:rsidRPr="00C34144">
        <w:t>победил». С</w:t>
      </w:r>
      <w:r>
        <w:t xml:space="preserve"> </w:t>
      </w:r>
      <w:r w:rsidRPr="00C34144">
        <w:t>точки зрения Б., история, таким образом, интерпретируется как</w:t>
      </w:r>
      <w:r>
        <w:t xml:space="preserve"> </w:t>
      </w:r>
      <w:r w:rsidRPr="00C34144">
        <w:t>непреложная «последовательность прогресса», ведущего к</w:t>
      </w:r>
      <w:r>
        <w:t xml:space="preserve"> </w:t>
      </w:r>
      <w:r w:rsidRPr="00C34144">
        <w:t>господству тех, кто</w:t>
      </w:r>
      <w:r>
        <w:t xml:space="preserve"> </w:t>
      </w:r>
      <w:r w:rsidRPr="00C34144">
        <w:t>сегодня находится у</w:t>
      </w:r>
      <w:r>
        <w:t xml:space="preserve"> </w:t>
      </w:r>
      <w:r w:rsidRPr="00C34144">
        <w:t>власти: «Представление о</w:t>
      </w:r>
      <w:r>
        <w:t xml:space="preserve"> </w:t>
      </w:r>
      <w:r w:rsidRPr="00C34144">
        <w:t>прогрессе человеческого рода в</w:t>
      </w:r>
      <w:r>
        <w:t xml:space="preserve"> </w:t>
      </w:r>
      <w:r w:rsidRPr="00C34144">
        <w:t>истории неотделимо от</w:t>
      </w:r>
      <w:r>
        <w:t xml:space="preserve"> </w:t>
      </w:r>
      <w:r w:rsidRPr="00C34144">
        <w:t>представления о</w:t>
      </w:r>
      <w:r>
        <w:t xml:space="preserve"> </w:t>
      </w:r>
      <w:r w:rsidRPr="00C34144">
        <w:t>ее ходе сквозь гомогенное и</w:t>
      </w:r>
      <w:r>
        <w:t xml:space="preserve"> </w:t>
      </w:r>
      <w:r w:rsidRPr="00C34144">
        <w:t>пустое время» (тезис 13)</w:t>
      </w:r>
      <w:r>
        <w:t xml:space="preserve"> </w:t>
      </w:r>
      <w:r w:rsidRPr="00C34144">
        <w:t xml:space="preserve"> такая версия интерпретации прошлого неотделима от</w:t>
      </w:r>
      <w:r>
        <w:t xml:space="preserve"> </w:t>
      </w:r>
      <w:r w:rsidRPr="00C34144">
        <w:t>трактовки времени правящими классами. За</w:t>
      </w:r>
      <w:r>
        <w:t xml:space="preserve"> </w:t>
      </w:r>
      <w:r w:rsidRPr="00C34144">
        <w:t>рамками осмысления оказывается все</w:t>
      </w:r>
      <w:r>
        <w:t xml:space="preserve"> </w:t>
      </w:r>
      <w:r w:rsidRPr="00C34144">
        <w:t>то, что</w:t>
      </w:r>
      <w:r>
        <w:t xml:space="preserve"> </w:t>
      </w:r>
      <w:r w:rsidRPr="00C34144">
        <w:t>в</w:t>
      </w:r>
      <w:r>
        <w:t xml:space="preserve"> </w:t>
      </w:r>
      <w:r w:rsidRPr="00C34144">
        <w:t>истории было «ошибочным»</w:t>
      </w:r>
      <w:r>
        <w:t xml:space="preserve"> </w:t>
      </w:r>
      <w:r w:rsidRPr="00C34144">
        <w:t xml:space="preserve"> из</w:t>
      </w:r>
      <w:r>
        <w:t xml:space="preserve"> </w:t>
      </w:r>
      <w:r w:rsidRPr="00C34144">
        <w:t>истории элиминируется все, что</w:t>
      </w:r>
      <w:r>
        <w:t xml:space="preserve"> </w:t>
      </w:r>
      <w:r w:rsidRPr="00C34144">
        <w:t>может препятствовать возникновению тотального континуума «происшедшего на</w:t>
      </w:r>
      <w:r>
        <w:t xml:space="preserve"> </w:t>
      </w:r>
      <w:r w:rsidRPr="00C34144">
        <w:t xml:space="preserve">самом деле». </w:t>
      </w:r>
    </w:p>
    <w:p w:rsidR="002050AD" w:rsidRDefault="002050AD" w:rsidP="002050AD">
      <w:pPr>
        <w:spacing w:before="120"/>
        <w:ind w:firstLine="567"/>
        <w:jc w:val="both"/>
      </w:pPr>
      <w:r w:rsidRPr="00C34144">
        <w:t>Господствующая историография изображает «позитивную» историю великих достижений и</w:t>
      </w:r>
      <w:r>
        <w:t xml:space="preserve"> </w:t>
      </w:r>
      <w:r w:rsidRPr="00C34144">
        <w:t>культурных свершений, исторический же</w:t>
      </w:r>
      <w:r>
        <w:t xml:space="preserve"> </w:t>
      </w:r>
      <w:r w:rsidRPr="00C34144">
        <w:t>материалист «отнесется к</w:t>
      </w:r>
      <w:r>
        <w:t xml:space="preserve"> </w:t>
      </w:r>
      <w:r w:rsidRPr="00C34144">
        <w:t>ним как</w:t>
      </w:r>
      <w:r>
        <w:t xml:space="preserve"> </w:t>
      </w:r>
      <w:r w:rsidRPr="00C34144">
        <w:t>отстраненный наблюдатель. Ибо</w:t>
      </w:r>
      <w:r>
        <w:t xml:space="preserve"> </w:t>
      </w:r>
      <w:r w:rsidRPr="00C34144">
        <w:t>то, что</w:t>
      </w:r>
      <w:r>
        <w:t xml:space="preserve"> </w:t>
      </w:r>
      <w:r w:rsidRPr="00C34144">
        <w:t>он</w:t>
      </w:r>
      <w:r>
        <w:t xml:space="preserve"> </w:t>
      </w:r>
      <w:r w:rsidRPr="00C34144">
        <w:t>видит в</w:t>
      </w:r>
      <w:r>
        <w:t xml:space="preserve"> </w:t>
      </w:r>
      <w:r w:rsidRPr="00C34144">
        <w:t>культурном достоянии, – все</w:t>
      </w:r>
      <w:r>
        <w:t xml:space="preserve"> </w:t>
      </w:r>
      <w:r w:rsidRPr="00C34144">
        <w:t>это, без</w:t>
      </w:r>
      <w:r>
        <w:t xml:space="preserve"> </w:t>
      </w:r>
      <w:r w:rsidRPr="00C34144">
        <w:t>исключения, вещи такого рода, о</w:t>
      </w:r>
      <w:r>
        <w:t xml:space="preserve"> </w:t>
      </w:r>
      <w:r w:rsidRPr="00C34144">
        <w:t>происхождении которых он</w:t>
      </w:r>
      <w:r>
        <w:t xml:space="preserve"> </w:t>
      </w:r>
      <w:r w:rsidRPr="00C34144">
        <w:t>не может думать без</w:t>
      </w:r>
      <w:r>
        <w:t xml:space="preserve"> </w:t>
      </w:r>
      <w:r w:rsidRPr="00C34144">
        <w:t>отвращения. Они</w:t>
      </w:r>
      <w:r>
        <w:t xml:space="preserve"> </w:t>
      </w:r>
      <w:r w:rsidRPr="00C34144">
        <w:t>обязаны своим существованием не</w:t>
      </w:r>
      <w:r>
        <w:t xml:space="preserve"> </w:t>
      </w:r>
      <w:r w:rsidRPr="00C34144">
        <w:t>только труду великих гениев, их</w:t>
      </w:r>
      <w:r>
        <w:t xml:space="preserve"> </w:t>
      </w:r>
      <w:r w:rsidRPr="00C34144">
        <w:t>создавших, но</w:t>
      </w:r>
      <w:r>
        <w:t xml:space="preserve"> </w:t>
      </w:r>
      <w:r w:rsidRPr="00C34144">
        <w:t>и безымянному тяглу их</w:t>
      </w:r>
      <w:r>
        <w:t xml:space="preserve"> </w:t>
      </w:r>
      <w:r w:rsidRPr="00C34144">
        <w:t>современников. Они</w:t>
      </w:r>
      <w:r>
        <w:t xml:space="preserve"> </w:t>
      </w:r>
      <w:r w:rsidRPr="00C34144">
        <w:t>никогда не</w:t>
      </w:r>
      <w:r>
        <w:t xml:space="preserve"> </w:t>
      </w:r>
      <w:r w:rsidRPr="00C34144">
        <w:t>бывают документами культуры, не</w:t>
      </w:r>
      <w:r>
        <w:t xml:space="preserve"> </w:t>
      </w:r>
      <w:r w:rsidRPr="00C34144">
        <w:t>будучи одновременно документами варварства» (тезис 7). Угнетаемый класс, по</w:t>
      </w:r>
      <w:r>
        <w:t xml:space="preserve"> </w:t>
      </w:r>
      <w:r w:rsidRPr="00C34144">
        <w:t>мысли Б., апроприирует /термин Б., который приближенно возможно перевести как</w:t>
      </w:r>
      <w:r>
        <w:t xml:space="preserve"> </w:t>
      </w:r>
      <w:r w:rsidRPr="00C34144">
        <w:t>«предназначать для</w:t>
      </w:r>
      <w:r>
        <w:t xml:space="preserve"> </w:t>
      </w:r>
      <w:r w:rsidRPr="00C34144">
        <w:t>себя», «присваивать» – А.Г., А.Ф./ прошлое, ибо</w:t>
      </w:r>
      <w:r>
        <w:t xml:space="preserve"> </w:t>
      </w:r>
      <w:r w:rsidRPr="00C34144">
        <w:t>оно «открыто», ибо</w:t>
      </w:r>
      <w:r>
        <w:t xml:space="preserve"> </w:t>
      </w:r>
      <w:r w:rsidRPr="00C34144">
        <w:t>«надежда на</w:t>
      </w:r>
      <w:r>
        <w:t xml:space="preserve"> </w:t>
      </w:r>
      <w:r w:rsidRPr="00C34144">
        <w:t>освобождение» в</w:t>
      </w:r>
      <w:r>
        <w:t xml:space="preserve"> </w:t>
      </w:r>
      <w:r w:rsidRPr="00C34144">
        <w:t>нем уже</w:t>
      </w:r>
      <w:r>
        <w:t xml:space="preserve"> </w:t>
      </w:r>
      <w:r w:rsidRPr="00C34144">
        <w:t>действует. Прошлое уже</w:t>
      </w:r>
      <w:r>
        <w:t xml:space="preserve"> </w:t>
      </w:r>
      <w:r w:rsidRPr="00C34144">
        <w:t>содержит – в</w:t>
      </w:r>
      <w:r>
        <w:t xml:space="preserve"> </w:t>
      </w:r>
      <w:r w:rsidRPr="00C34144">
        <w:t>форме «ошибок, которые стремятся придать забвению», – измерение будущего: «прошлое несет с</w:t>
      </w:r>
      <w:r>
        <w:t xml:space="preserve"> </w:t>
      </w:r>
      <w:r w:rsidRPr="00C34144">
        <w:t>собой тайный знак, посредством которого оно</w:t>
      </w:r>
      <w:r>
        <w:t xml:space="preserve"> </w:t>
      </w:r>
      <w:r w:rsidRPr="00C34144">
        <w:t>указывает на</w:t>
      </w:r>
      <w:r>
        <w:t xml:space="preserve"> </w:t>
      </w:r>
      <w:r w:rsidRPr="00C34144">
        <w:t>освобождение» (тезис 2). Чтобы апроприировать это</w:t>
      </w:r>
      <w:r>
        <w:t xml:space="preserve"> </w:t>
      </w:r>
      <w:r w:rsidRPr="00C34144">
        <w:t>подавленное измерение прошлого, которое имманентно содержит будущее революционного действия угнетенного класса (а именно это</w:t>
      </w:r>
      <w:r>
        <w:t xml:space="preserve"> </w:t>
      </w:r>
      <w:r w:rsidRPr="00C34144">
        <w:t>действие ретроактивно искупает прошлое), необходимо, согласно Б., прервать непрерывное течение исторического развития и</w:t>
      </w:r>
      <w:r>
        <w:t xml:space="preserve"> </w:t>
      </w:r>
      <w:r w:rsidRPr="00C34144">
        <w:t>совершить «тигриный прыжок в</w:t>
      </w:r>
      <w:r>
        <w:t xml:space="preserve"> </w:t>
      </w:r>
      <w:r w:rsidRPr="00C34144">
        <w:t>прошедшее» (тезис 14). Это</w:t>
      </w:r>
      <w:r>
        <w:t xml:space="preserve"> </w:t>
      </w:r>
      <w:r w:rsidRPr="00C34144">
        <w:t>осуществимо потому, что</w:t>
      </w:r>
      <w:r>
        <w:t xml:space="preserve"> </w:t>
      </w:r>
      <w:r w:rsidRPr="00C34144">
        <w:t>«существует тайный сговор между бывшими поколениями и</w:t>
      </w:r>
      <w:r>
        <w:t xml:space="preserve"> </w:t>
      </w:r>
      <w:r w:rsidRPr="00C34144">
        <w:t>нашим. То</w:t>
      </w:r>
      <w:r>
        <w:t xml:space="preserve"> </w:t>
      </w:r>
      <w:r w:rsidRPr="00C34144">
        <w:t>есть нас</w:t>
      </w:r>
      <w:r>
        <w:t xml:space="preserve"> </w:t>
      </w:r>
      <w:r w:rsidRPr="00C34144">
        <w:t>ожидали на</w:t>
      </w:r>
      <w:r>
        <w:t xml:space="preserve"> </w:t>
      </w:r>
      <w:r w:rsidRPr="00C34144">
        <w:t xml:space="preserve">Земле» (тезис 2). </w:t>
      </w:r>
    </w:p>
    <w:p w:rsidR="002050AD" w:rsidRDefault="002050AD" w:rsidP="002050AD">
      <w:pPr>
        <w:spacing w:before="120"/>
        <w:ind w:firstLine="567"/>
        <w:jc w:val="both"/>
      </w:pPr>
      <w:r w:rsidRPr="00C34144">
        <w:t>Именно такой процедурой обретается фундаментальная асимметрия между историографическим эволюционизмом, отображающим непрерывность исторического движения, и</w:t>
      </w:r>
      <w:r>
        <w:t xml:space="preserve"> </w:t>
      </w:r>
      <w:r w:rsidRPr="00C34144">
        <w:t>историческим материализмом. По</w:t>
      </w:r>
      <w:r>
        <w:t xml:space="preserve"> </w:t>
      </w:r>
      <w:r w:rsidRPr="00C34144">
        <w:t>Б.: «Исторический материалист не</w:t>
      </w:r>
      <w:r>
        <w:t xml:space="preserve"> </w:t>
      </w:r>
      <w:r w:rsidRPr="00C34144">
        <w:t>может рассматривать современность как</w:t>
      </w:r>
      <w:r>
        <w:t xml:space="preserve"> </w:t>
      </w:r>
      <w:r w:rsidRPr="00C34144">
        <w:t>переходное состояние, она</w:t>
      </w:r>
      <w:r>
        <w:t xml:space="preserve"> </w:t>
      </w:r>
      <w:r w:rsidRPr="00C34144">
        <w:t>для него включена в</w:t>
      </w:r>
      <w:r>
        <w:t xml:space="preserve"> </w:t>
      </w:r>
      <w:r w:rsidRPr="00C34144">
        <w:t>понятие времени, которое остановилось. Ибо</w:t>
      </w:r>
      <w:r>
        <w:t xml:space="preserve"> </w:t>
      </w:r>
      <w:r w:rsidRPr="00C34144">
        <w:t>это понятие определяет как</w:t>
      </w:r>
      <w:r>
        <w:t xml:space="preserve"> </w:t>
      </w:r>
      <w:r w:rsidRPr="00C34144">
        <w:t>раз ту</w:t>
      </w:r>
      <w:r>
        <w:t xml:space="preserve"> </w:t>
      </w:r>
      <w:r w:rsidRPr="00C34144">
        <w:t>современность, когда он</w:t>
      </w:r>
      <w:r>
        <w:t xml:space="preserve"> </w:t>
      </w:r>
      <w:r w:rsidRPr="00C34144">
        <w:t>пишет историю для</w:t>
      </w:r>
      <w:r>
        <w:t xml:space="preserve"> </w:t>
      </w:r>
      <w:r w:rsidRPr="00C34144">
        <w:t>себя самого» (тезис 16). При</w:t>
      </w:r>
      <w:r>
        <w:t xml:space="preserve"> </w:t>
      </w:r>
      <w:r w:rsidRPr="00C34144">
        <w:t>этом, согласно рассуждениям Б., «мышлению свойственно не</w:t>
      </w:r>
      <w:r>
        <w:t xml:space="preserve"> </w:t>
      </w:r>
      <w:r w:rsidRPr="00C34144">
        <w:t>только движение идей, но</w:t>
      </w:r>
      <w:r>
        <w:t xml:space="preserve"> </w:t>
      </w:r>
      <w:r w:rsidRPr="00C34144">
        <w:t>и равным образом их</w:t>
      </w:r>
      <w:r>
        <w:t xml:space="preserve"> </w:t>
      </w:r>
      <w:r w:rsidRPr="00C34144">
        <w:t>остановка. Где</w:t>
      </w:r>
      <w:r>
        <w:t xml:space="preserve"> </w:t>
      </w:r>
      <w:r w:rsidRPr="00C34144">
        <w:t>мышление внезапно останавливается при</w:t>
      </w:r>
      <w:r>
        <w:t xml:space="preserve"> </w:t>
      </w:r>
      <w:r w:rsidRPr="00C34144">
        <w:t>стечении обстоятельств, насыщенном напряжением, там</w:t>
      </w:r>
      <w:r>
        <w:t xml:space="preserve"> </w:t>
      </w:r>
      <w:r w:rsidRPr="00C34144">
        <w:t>оно испытывает шок, посредством которого само кристаллизуется в</w:t>
      </w:r>
      <w:r>
        <w:t xml:space="preserve"> </w:t>
      </w:r>
      <w:r w:rsidRPr="00C34144">
        <w:t>монаду. Исторический материалист приближается к</w:t>
      </w:r>
      <w:r>
        <w:t xml:space="preserve"> </w:t>
      </w:r>
      <w:r w:rsidRPr="00C34144">
        <w:t>исторической теме единственно только там, где</w:t>
      </w:r>
      <w:r>
        <w:t xml:space="preserve"> </w:t>
      </w:r>
      <w:r w:rsidRPr="00C34144">
        <w:t>она выходит ему</w:t>
      </w:r>
      <w:r>
        <w:t xml:space="preserve"> </w:t>
      </w:r>
      <w:r w:rsidRPr="00C34144">
        <w:t>навстречу как</w:t>
      </w:r>
      <w:r>
        <w:t xml:space="preserve"> </w:t>
      </w:r>
      <w:r w:rsidRPr="00C34144">
        <w:t>монада. Он</w:t>
      </w:r>
      <w:r>
        <w:t xml:space="preserve"> </w:t>
      </w:r>
      <w:r w:rsidRPr="00C34144">
        <w:t>видит в</w:t>
      </w:r>
      <w:r>
        <w:t xml:space="preserve"> </w:t>
      </w:r>
      <w:r w:rsidRPr="00C34144">
        <w:t>ней знак мессианской остановки происходившего, иными словами, революционный шанс в</w:t>
      </w:r>
      <w:r>
        <w:t xml:space="preserve"> </w:t>
      </w:r>
      <w:r w:rsidRPr="00C34144">
        <w:t>борьбе за</w:t>
      </w:r>
      <w:r>
        <w:t xml:space="preserve"> </w:t>
      </w:r>
      <w:r w:rsidRPr="00C34144">
        <w:t xml:space="preserve">побежденное прошлое» (тезис 17). </w:t>
      </w:r>
    </w:p>
    <w:p w:rsidR="002050AD" w:rsidRDefault="002050AD" w:rsidP="002050AD">
      <w:pPr>
        <w:spacing w:before="120"/>
        <w:ind w:firstLine="567"/>
        <w:jc w:val="both"/>
      </w:pPr>
      <w:r w:rsidRPr="00C34144">
        <w:t>Как</w:t>
      </w:r>
      <w:r>
        <w:t xml:space="preserve"> </w:t>
      </w:r>
      <w:r w:rsidRPr="00C34144">
        <w:t>постулирует Б., исторический материализм призван «останавливать», «обездвиживать» и</w:t>
      </w:r>
      <w:r>
        <w:t xml:space="preserve"> </w:t>
      </w:r>
      <w:r w:rsidRPr="00C34144">
        <w:t>«сепарировать» фрагменты исторической целостности: в</w:t>
      </w:r>
      <w:r>
        <w:t xml:space="preserve"> </w:t>
      </w:r>
      <w:r w:rsidRPr="00C34144">
        <w:t>процессе апроприации прошлого формируется «монада» как</w:t>
      </w:r>
      <w:r>
        <w:t xml:space="preserve"> </w:t>
      </w:r>
      <w:r w:rsidRPr="00C34144">
        <w:t>такой момент настоящего, с</w:t>
      </w:r>
      <w:r>
        <w:t xml:space="preserve"> </w:t>
      </w:r>
      <w:r w:rsidRPr="00C34144">
        <w:t>которым непосредственно – в</w:t>
      </w:r>
      <w:r>
        <w:t xml:space="preserve"> </w:t>
      </w:r>
      <w:r w:rsidRPr="00C34144">
        <w:t>обход континуума эволюции – соединено прошлое</w:t>
      </w:r>
      <w:r>
        <w:t xml:space="preserve"> </w:t>
      </w:r>
      <w:r w:rsidRPr="00C34144">
        <w:t xml:space="preserve"> революционная ситуация наличного дня</w:t>
      </w:r>
      <w:r>
        <w:t xml:space="preserve"> </w:t>
      </w:r>
      <w:r w:rsidRPr="00C34144">
        <w:t>трактуется как</w:t>
      </w:r>
      <w:r>
        <w:t xml:space="preserve"> </w:t>
      </w:r>
      <w:r w:rsidRPr="00C34144">
        <w:t>повторение провальных ситуаций прошлого, как</w:t>
      </w:r>
      <w:r>
        <w:t xml:space="preserve"> </w:t>
      </w:r>
      <w:r w:rsidRPr="00C34144">
        <w:t>их</w:t>
      </w:r>
      <w:r>
        <w:t xml:space="preserve"> </w:t>
      </w:r>
      <w:r w:rsidRPr="00C34144">
        <w:t>ретроспективное искупление. Для</w:t>
      </w:r>
      <w:r>
        <w:t xml:space="preserve"> </w:t>
      </w:r>
      <w:r w:rsidRPr="00C34144">
        <w:t>Б. «точка зрения Страшного Суда» – это</w:t>
      </w:r>
      <w:r>
        <w:t xml:space="preserve"> </w:t>
      </w:r>
      <w:r w:rsidRPr="00C34144">
        <w:t>позиция тех, кто</w:t>
      </w:r>
      <w:r>
        <w:t xml:space="preserve"> </w:t>
      </w:r>
      <w:r w:rsidRPr="00C34144">
        <w:t>платил судьбами за</w:t>
      </w:r>
      <w:r>
        <w:t xml:space="preserve"> </w:t>
      </w:r>
      <w:r w:rsidRPr="00C34144">
        <w:t>чужие исторические триумфы</w:t>
      </w:r>
      <w:r>
        <w:t xml:space="preserve"> </w:t>
      </w:r>
      <w:r w:rsidRPr="00C34144">
        <w:t xml:space="preserve"> тех, кто</w:t>
      </w:r>
      <w:r>
        <w:t xml:space="preserve"> </w:t>
      </w:r>
      <w:r w:rsidRPr="00C34144">
        <w:t>необходимо и</w:t>
      </w:r>
      <w:r>
        <w:t xml:space="preserve"> </w:t>
      </w:r>
      <w:r w:rsidRPr="00C34144">
        <w:t>неизбежно ошибался, дабы эти</w:t>
      </w:r>
      <w:r>
        <w:t xml:space="preserve"> </w:t>
      </w:r>
      <w:r w:rsidRPr="00C34144">
        <w:t>триумфы смогли осуществиться</w:t>
      </w:r>
      <w:r>
        <w:t xml:space="preserve"> </w:t>
      </w:r>
      <w:r w:rsidRPr="00C34144">
        <w:t xml:space="preserve"> тех, кто</w:t>
      </w:r>
      <w:r>
        <w:t xml:space="preserve"> </w:t>
      </w:r>
      <w:r w:rsidRPr="00C34144">
        <w:t>остался «следами», анонимными пометками на</w:t>
      </w:r>
      <w:r>
        <w:t xml:space="preserve"> </w:t>
      </w:r>
      <w:r w:rsidRPr="00C34144">
        <w:t>полях официальной фиксации великих исторических деяний. Революция, таким образом, предстает перед нами как</w:t>
      </w:r>
      <w:r>
        <w:t xml:space="preserve"> </w:t>
      </w:r>
      <w:r w:rsidRPr="00C34144">
        <w:t>разрыв эволюционной истории – как</w:t>
      </w:r>
      <w:r>
        <w:t xml:space="preserve"> </w:t>
      </w:r>
      <w:r w:rsidRPr="00C34144">
        <w:t>точка, где</w:t>
      </w:r>
      <w:r>
        <w:t xml:space="preserve"> </w:t>
      </w:r>
      <w:r w:rsidRPr="00C34144">
        <w:t>текстура предшествующей истории, истории официально признанных победителей, обращается в</w:t>
      </w:r>
      <w:r>
        <w:t xml:space="preserve"> </w:t>
      </w:r>
      <w:r w:rsidRPr="00C34144">
        <w:t xml:space="preserve">ничто. </w:t>
      </w:r>
    </w:p>
    <w:p w:rsidR="002050AD" w:rsidRDefault="002050AD" w:rsidP="002050AD">
      <w:pPr>
        <w:spacing w:before="120"/>
        <w:ind w:firstLine="567"/>
        <w:jc w:val="both"/>
      </w:pPr>
      <w:r w:rsidRPr="00C34144">
        <w:t>Одновременно поражение революции радикально обессмысливает всю</w:t>
      </w:r>
      <w:r>
        <w:t xml:space="preserve"> </w:t>
      </w:r>
      <w:r w:rsidRPr="00C34144">
        <w:t>героическую борьбу предшествующих поколений: «И мертвые не</w:t>
      </w:r>
      <w:r>
        <w:t xml:space="preserve"> </w:t>
      </w:r>
      <w:r w:rsidRPr="00C34144">
        <w:t>уцелеют, если враг победит» (тезис 6). Революция есть созидательный акт, одновременно выступающий иным измерением фрейдовского «влечения к</w:t>
      </w:r>
      <w:r>
        <w:t xml:space="preserve"> </w:t>
      </w:r>
      <w:r w:rsidRPr="00C34144">
        <w:t>смерти», стирание доминирующего Текста истории, создание нового исторического Текста, в</w:t>
      </w:r>
      <w:r>
        <w:t xml:space="preserve"> </w:t>
      </w:r>
      <w:r w:rsidRPr="00C34144">
        <w:t>границах которого осуществится подавленное прошлое. Тем</w:t>
      </w:r>
      <w:r>
        <w:t xml:space="preserve"> </w:t>
      </w:r>
      <w:r w:rsidRPr="00C34144">
        <w:t>самым каждая новая точка революционных шансов «наполняет настоящим» все</w:t>
      </w:r>
      <w:r>
        <w:t xml:space="preserve"> </w:t>
      </w:r>
      <w:r w:rsidRPr="00C34144">
        <w:t>уже произошедшее, заново определяет множество иных, неудавшихся попыток революции: «Для исторического материализма речь идет о</w:t>
      </w:r>
      <w:r>
        <w:t xml:space="preserve"> </w:t>
      </w:r>
      <w:r w:rsidRPr="00C34144">
        <w:t>том, чтобы удержать образ прошлого, который внезапно является в</w:t>
      </w:r>
      <w:r>
        <w:t xml:space="preserve"> </w:t>
      </w:r>
      <w:r w:rsidRPr="00C34144">
        <w:t>момент опасности перед историческим субъектом. Опасность угрожает как</w:t>
      </w:r>
      <w:r>
        <w:t xml:space="preserve"> </w:t>
      </w:r>
      <w:r w:rsidRPr="00C34144">
        <w:t>традиции, так</w:t>
      </w:r>
      <w:r>
        <w:t xml:space="preserve"> </w:t>
      </w:r>
      <w:r w:rsidRPr="00C34144">
        <w:t>и</w:t>
      </w:r>
      <w:r>
        <w:t xml:space="preserve"> </w:t>
      </w:r>
      <w:r w:rsidRPr="00C34144">
        <w:t>ее получателям» (тезис 6). Что</w:t>
      </w:r>
      <w:r>
        <w:t xml:space="preserve"> </w:t>
      </w:r>
      <w:r w:rsidRPr="00C34144">
        <w:t>особо значимо, каждая новая революция заново ставит на</w:t>
      </w:r>
      <w:r>
        <w:t xml:space="preserve"> </w:t>
      </w:r>
      <w:r w:rsidRPr="00C34144">
        <w:t>кон собственное революционное прошлое, являя собой интегративную сумму некогда упущенных революционных шансов: «История – предмет конструирования, отправная точка которого не</w:t>
      </w:r>
      <w:r>
        <w:t xml:space="preserve"> </w:t>
      </w:r>
      <w:r w:rsidRPr="00C34144">
        <w:t>гомогенное и</w:t>
      </w:r>
      <w:r>
        <w:t xml:space="preserve"> </w:t>
      </w:r>
      <w:r w:rsidRPr="00C34144">
        <w:t>пустое время, а</w:t>
      </w:r>
      <w:r>
        <w:t xml:space="preserve"> </w:t>
      </w:r>
      <w:r w:rsidRPr="00C34144">
        <w:t>современность. Так, для</w:t>
      </w:r>
      <w:r>
        <w:t xml:space="preserve"> </w:t>
      </w:r>
      <w:r w:rsidRPr="00C34144">
        <w:t>Робеспьера античный Рим</w:t>
      </w:r>
      <w:r>
        <w:t xml:space="preserve"> </w:t>
      </w:r>
      <w:r w:rsidRPr="00C34144">
        <w:t>был прошлым, преисполненным современности, вырванным из</w:t>
      </w:r>
      <w:r>
        <w:t xml:space="preserve"> </w:t>
      </w:r>
      <w:r w:rsidRPr="00C34144">
        <w:t>континуума истории. Французская революция осознавала себя в</w:t>
      </w:r>
      <w:r>
        <w:t xml:space="preserve"> </w:t>
      </w:r>
      <w:r w:rsidRPr="00C34144">
        <w:t>качестве нового Рима. Она</w:t>
      </w:r>
      <w:r>
        <w:t xml:space="preserve"> </w:t>
      </w:r>
      <w:r w:rsidRPr="00C34144">
        <w:t>цитировала Древний Рим</w:t>
      </w:r>
      <w:r>
        <w:t xml:space="preserve"> </w:t>
      </w:r>
      <w:r w:rsidRPr="00C34144">
        <w:t>точно так, как</w:t>
      </w:r>
      <w:r>
        <w:t xml:space="preserve"> </w:t>
      </w:r>
      <w:r w:rsidRPr="00C34144">
        <w:t>мода цитирует старое платье» (тезис 14). Согласно Б., каждый раз</w:t>
      </w:r>
      <w:r>
        <w:t xml:space="preserve"> </w:t>
      </w:r>
      <w:r w:rsidRPr="00C34144">
        <w:t>вновь и</w:t>
      </w:r>
      <w:r>
        <w:t xml:space="preserve"> </w:t>
      </w:r>
      <w:r w:rsidRPr="00C34144">
        <w:t>вновь осуществляется «присоединение некоторого прошлого к</w:t>
      </w:r>
      <w:r>
        <w:t xml:space="preserve"> </w:t>
      </w:r>
      <w:r w:rsidRPr="00C34144">
        <w:t>текстуре настоящего», метафоризация истории как</w:t>
      </w:r>
      <w:r>
        <w:t xml:space="preserve"> </w:t>
      </w:r>
      <w:r w:rsidRPr="00C34144">
        <w:t>особого текста: «Если мы</w:t>
      </w:r>
      <w:r>
        <w:t xml:space="preserve"> </w:t>
      </w:r>
      <w:r w:rsidRPr="00C34144">
        <w:t>согласимся рассматривать историю как</w:t>
      </w:r>
      <w:r>
        <w:t xml:space="preserve"> </w:t>
      </w:r>
      <w:r w:rsidRPr="00C34144">
        <w:t>текст, то</w:t>
      </w:r>
      <w:r>
        <w:t xml:space="preserve"> </w:t>
      </w:r>
      <w:r w:rsidRPr="00C34144">
        <w:t>сможем сказать о</w:t>
      </w:r>
      <w:r>
        <w:t xml:space="preserve"> </w:t>
      </w:r>
      <w:r w:rsidRPr="00C34144">
        <w:t>ней то</w:t>
      </w:r>
      <w:r>
        <w:t xml:space="preserve"> </w:t>
      </w:r>
      <w:r w:rsidRPr="00C34144">
        <w:t>же, что</w:t>
      </w:r>
      <w:r>
        <w:t xml:space="preserve"> </w:t>
      </w:r>
      <w:r w:rsidRPr="00C34144">
        <w:t>говорил один современный автор о</w:t>
      </w:r>
      <w:r>
        <w:t xml:space="preserve"> </w:t>
      </w:r>
      <w:r w:rsidRPr="00C34144">
        <w:t>литературном тексте: прошлое несет в</w:t>
      </w:r>
      <w:r>
        <w:t xml:space="preserve"> </w:t>
      </w:r>
      <w:r w:rsidRPr="00C34144">
        <w:t>себе образы, которые можно сравнить с</w:t>
      </w:r>
      <w:r>
        <w:t xml:space="preserve"> </w:t>
      </w:r>
      <w:r w:rsidRPr="00C34144">
        <w:t>образами, хранимыми на</w:t>
      </w:r>
      <w:r>
        <w:t xml:space="preserve"> </w:t>
      </w:r>
      <w:r w:rsidRPr="00C34144">
        <w:t>фотопластинке. Только будущее будет располагать проявителем, достаточно сильным, чтобы сделать картину ясной во</w:t>
      </w:r>
      <w:r>
        <w:t xml:space="preserve"> </w:t>
      </w:r>
      <w:r w:rsidRPr="00C34144">
        <w:t>всех деталях. Многие страницы Руссо или</w:t>
      </w:r>
      <w:r>
        <w:t xml:space="preserve"> </w:t>
      </w:r>
      <w:r w:rsidRPr="00C34144">
        <w:t>Мариво несут в</w:t>
      </w:r>
      <w:r>
        <w:t xml:space="preserve"> </w:t>
      </w:r>
      <w:r w:rsidRPr="00C34144">
        <w:t>себе смысл, который их</w:t>
      </w:r>
      <w:r>
        <w:t xml:space="preserve"> </w:t>
      </w:r>
      <w:r w:rsidRPr="00C34144">
        <w:t>современники были не</w:t>
      </w:r>
      <w:r>
        <w:t xml:space="preserve"> </w:t>
      </w:r>
      <w:r w:rsidRPr="00C34144">
        <w:t>в состоянии до</w:t>
      </w:r>
      <w:r>
        <w:t xml:space="preserve"> </w:t>
      </w:r>
      <w:r w:rsidRPr="00C34144">
        <w:t>конца расшифровать». Трактовка исторического времени осуществляется Б. в</w:t>
      </w:r>
      <w:r>
        <w:t xml:space="preserve"> </w:t>
      </w:r>
      <w:r w:rsidRPr="00C34144">
        <w:t>контексте сюрреалистического опыта и</w:t>
      </w:r>
      <w:r>
        <w:t xml:space="preserve"> </w:t>
      </w:r>
      <w:r w:rsidRPr="00C34144">
        <w:t>еврейской мистики: оно</w:t>
      </w:r>
      <w:r>
        <w:t xml:space="preserve"> </w:t>
      </w:r>
      <w:r w:rsidRPr="00C34144">
        <w:t>/время – А.Г., А.Ф./ совмещает признаки аутентичного момента инновационного настоящего, прерывающего продолжительность (дление) истории, и</w:t>
      </w:r>
      <w:r>
        <w:t xml:space="preserve"> </w:t>
      </w:r>
      <w:r w:rsidRPr="00C34144">
        <w:t>феномена эмфатического обновления сознания («каждая секунда есть малые ворота, через которые мессия мог</w:t>
      </w:r>
      <w:r>
        <w:t xml:space="preserve"> </w:t>
      </w:r>
      <w:r w:rsidRPr="00C34144">
        <w:t>бы</w:t>
      </w:r>
      <w:r>
        <w:t xml:space="preserve"> </w:t>
      </w:r>
      <w:r w:rsidRPr="00C34144">
        <w:t>войти» – тезис 18). По</w:t>
      </w:r>
      <w:r>
        <w:t xml:space="preserve"> </w:t>
      </w:r>
      <w:r w:rsidRPr="00C34144">
        <w:t>мысли Б., соответствующий опыт /Eingedenken – A.T., А.Ф./ суть такой опыт, который «не позволяет понимать историю как</w:t>
      </w:r>
      <w:r>
        <w:t xml:space="preserve"> </w:t>
      </w:r>
      <w:r w:rsidRPr="00C34144">
        <w:t>нечто совершенно атеологическое». Как</w:t>
      </w:r>
      <w:r>
        <w:t xml:space="preserve"> </w:t>
      </w:r>
      <w:r w:rsidRPr="00C34144">
        <w:t>впоследствии отмечал Хабермас, Б. было осуществлено определенное «оборачивание» горизонтов «ожидания» и</w:t>
      </w:r>
      <w:r>
        <w:t xml:space="preserve"> </w:t>
      </w:r>
      <w:r w:rsidRPr="00C34144">
        <w:t>области опыта. Б. не</w:t>
      </w:r>
      <w:r>
        <w:t xml:space="preserve"> </w:t>
      </w:r>
      <w:r w:rsidRPr="00C34144">
        <w:t>доверял наследию передаваемых благ культуры, переходящему во</w:t>
      </w:r>
      <w:r>
        <w:t xml:space="preserve"> </w:t>
      </w:r>
      <w:r w:rsidRPr="00C34144">
        <w:t>владение настоящего, а</w:t>
      </w:r>
      <w:r>
        <w:t xml:space="preserve"> </w:t>
      </w:r>
      <w:r w:rsidRPr="00C34144">
        <w:t>также фиксировал асимметричность связи между усваиваемой действительностью настоящего, ориентированного будущим, и</w:t>
      </w:r>
      <w:r>
        <w:t xml:space="preserve"> </w:t>
      </w:r>
      <w:r w:rsidRPr="00C34144">
        <w:t>усвоенными объектами прошлого. Б. (уникальный прецедент в</w:t>
      </w:r>
      <w:r>
        <w:t xml:space="preserve"> </w:t>
      </w:r>
      <w:r w:rsidRPr="00C34144">
        <w:t>неомарксизме) трактовал историю как</w:t>
      </w:r>
      <w:r>
        <w:t xml:space="preserve"> </w:t>
      </w:r>
      <w:r w:rsidRPr="00C34144">
        <w:t>текст, как</w:t>
      </w:r>
      <w:r>
        <w:t xml:space="preserve"> </w:t>
      </w:r>
      <w:r w:rsidRPr="00C34144">
        <w:t>множество событий, которые способны лишь «стать сбывшимися», – их</w:t>
      </w:r>
      <w:r>
        <w:t xml:space="preserve"> </w:t>
      </w:r>
      <w:r w:rsidRPr="00C34144">
        <w:t>смысл, их</w:t>
      </w:r>
      <w:r>
        <w:t xml:space="preserve"> </w:t>
      </w:r>
      <w:r w:rsidRPr="00C34144">
        <w:t>историчность определяется «задним числом», – тем, каким именно способом они</w:t>
      </w:r>
      <w:r>
        <w:t xml:space="preserve"> </w:t>
      </w:r>
      <w:r w:rsidRPr="00C34144">
        <w:t>окажутся вписаны в</w:t>
      </w:r>
      <w:r>
        <w:t xml:space="preserve"> </w:t>
      </w:r>
      <w:r w:rsidRPr="00C34144">
        <w:t>соответствующую символическую систему (см. Постистория). Ретроспективно движение мысли Б. от</w:t>
      </w:r>
      <w:r>
        <w:t xml:space="preserve"> </w:t>
      </w:r>
      <w:r w:rsidRPr="00C34144">
        <w:t>«философии апофатического» к</w:t>
      </w:r>
      <w:r>
        <w:t xml:space="preserve"> </w:t>
      </w:r>
      <w:r w:rsidRPr="00C34144">
        <w:t>«апокалиптическому» и</w:t>
      </w:r>
      <w:r>
        <w:t xml:space="preserve"> </w:t>
      </w:r>
      <w:r w:rsidRPr="00C34144">
        <w:t>– далее – к</w:t>
      </w:r>
      <w:r>
        <w:t xml:space="preserve"> </w:t>
      </w:r>
      <w:r w:rsidRPr="00C34144">
        <w:t>«культур»-мессианизму вряд ли</w:t>
      </w:r>
      <w:r>
        <w:t xml:space="preserve"> </w:t>
      </w:r>
      <w:r w:rsidRPr="00C34144">
        <w:t>можно считать завершенным, но</w:t>
      </w:r>
      <w:r>
        <w:t xml:space="preserve"> </w:t>
      </w:r>
      <w:r w:rsidRPr="00C34144">
        <w:t>(по мысли Деррида, наряду с</w:t>
      </w:r>
      <w:r>
        <w:t xml:space="preserve"> </w:t>
      </w:r>
      <w:r w:rsidRPr="00C34144">
        <w:t>«тремя религиями, Марксом и</w:t>
      </w:r>
      <w:r>
        <w:t xml:space="preserve"> </w:t>
      </w:r>
      <w:r w:rsidRPr="00C34144">
        <w:t>Хайдеггером») оно</w:t>
      </w:r>
      <w:r>
        <w:t xml:space="preserve"> </w:t>
      </w:r>
      <w:r w:rsidRPr="00C34144">
        <w:t>выступило значимым прологом поворотной философской деконструкции 20 ст.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0AD"/>
    <w:rsid w:val="00002B5A"/>
    <w:rsid w:val="0010437E"/>
    <w:rsid w:val="002050AD"/>
    <w:rsid w:val="00227918"/>
    <w:rsid w:val="00316F32"/>
    <w:rsid w:val="00604D12"/>
    <w:rsid w:val="00611B87"/>
    <w:rsid w:val="00616072"/>
    <w:rsid w:val="006A5004"/>
    <w:rsid w:val="00710178"/>
    <w:rsid w:val="0081563E"/>
    <w:rsid w:val="008B35EE"/>
    <w:rsid w:val="00905CC1"/>
    <w:rsid w:val="00B42C45"/>
    <w:rsid w:val="00B47B6A"/>
    <w:rsid w:val="00C34144"/>
    <w:rsid w:val="00F0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9074C0-A150-426D-BA82-DA857717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05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Вальтер Беньямин</vt:lpstr>
    </vt:vector>
  </TitlesOfParts>
  <Company>Home</Company>
  <LinksUpToDate>false</LinksUpToDate>
  <CharactersWithSpaces>20377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Вальтер Беньямин</dc:title>
  <dc:subject/>
  <dc:creator>User</dc:creator>
  <cp:keywords/>
  <dc:description/>
  <cp:lastModifiedBy>admin</cp:lastModifiedBy>
  <cp:revision>2</cp:revision>
  <dcterms:created xsi:type="dcterms:W3CDTF">2014-02-14T19:20:00Z</dcterms:created>
  <dcterms:modified xsi:type="dcterms:W3CDTF">2014-02-14T19:20:00Z</dcterms:modified>
</cp:coreProperties>
</file>