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69" w:rsidRPr="00BF541A" w:rsidRDefault="009E5D69" w:rsidP="009E5D69">
      <w:pPr>
        <w:spacing w:before="120"/>
        <w:jc w:val="center"/>
        <w:rPr>
          <w:b/>
          <w:bCs/>
          <w:sz w:val="32"/>
          <w:szCs w:val="32"/>
        </w:rPr>
      </w:pPr>
      <w:r w:rsidRPr="00BF541A">
        <w:rPr>
          <w:b/>
          <w:bCs/>
          <w:sz w:val="32"/>
          <w:szCs w:val="32"/>
        </w:rPr>
        <w:t>Ван Клиберн</w:t>
      </w:r>
    </w:p>
    <w:p w:rsidR="009E5D69" w:rsidRDefault="009E5D69" w:rsidP="009E5D69">
      <w:pPr>
        <w:spacing w:before="120"/>
        <w:ind w:firstLine="567"/>
        <w:jc w:val="both"/>
        <w:rPr>
          <w:b/>
          <w:bCs/>
          <w:sz w:val="28"/>
          <w:szCs w:val="28"/>
        </w:rPr>
      </w:pPr>
      <w:r w:rsidRPr="00BF541A">
        <w:rPr>
          <w:b/>
          <w:bCs/>
          <w:sz w:val="28"/>
          <w:szCs w:val="28"/>
        </w:rPr>
        <w:t xml:space="preserve">/1934/ </w:t>
      </w:r>
    </w:p>
    <w:p w:rsidR="009E5D69" w:rsidRDefault="00C014EC" w:rsidP="009E5D6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6.5pt;height:126pt;mso-wrap-distance-left:7.35pt;mso-wrap-distance-top:3.75pt;mso-wrap-distance-right:7.35pt;mso-wrap-distance-bottom:3.75pt;mso-position-vertical-relative:line" o:allowoverlap="f">
            <v:imagedata r:id="rId4" o:title=""/>
          </v:shape>
        </w:pict>
      </w:r>
    </w:p>
    <w:p w:rsidR="009E5D69" w:rsidRDefault="009E5D69" w:rsidP="009E5D69">
      <w:pPr>
        <w:spacing w:before="120"/>
        <w:ind w:firstLine="567"/>
        <w:jc w:val="both"/>
      </w:pPr>
      <w:r w:rsidRPr="00BC18FC">
        <w:t>Харви Леван Клиберн (Клайберн) родился в 1934 году в маленьком городке Шривпорте, что на юге США в штате Луизиана. Его отец был инженером-нефтяником, поэтому семья часто переезжала с места на место. Детство Харви Левана прошло на крайнем юге страны, в Техасе, куда семья перебралась вскоре после его рождения.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Уже к четырем годам мальчик, которого сокращенно звали Ван, начал демонстрировать свои музыкальные способности. На уникальную одаренность мальчика обратила его мать — Рильдия Клиберн. Она была пианисткой, ученицей Артура Фридгейма, немецкого пианиста, педагогом, которого был Ф. Лист. Однако после замужества она не выступала и посвятила свою жизнь преподаванию музыки.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Спустя всего какой-нибудь год он уже умел бегло читать с листа и от ученического репертуара (Черни, Клементи, Ст. Геллер и т.п.) перешел к изучению классики. Как раз в это время произошло событие, оставившее неизгладимый след в его памяти: в родном городке Клиберна Шривпорте дал один из своих последних в жизни концертов великий Рахманинов. С тех пор он навсегда стал кумиром юного музыканта.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Прошло еще несколько лет, и игру мальчика услышал знаменитый пианист Хосе Итурби. Он одобрил педагогический метод его матери и посоветовал подольше не менять учителя.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Тем временем юный Клиберн делал значительные успехи. В 1947 году он стал победителем пианистического конкурса в штате Техас и получил право сыграть в сопровождении Хьюстонского оркестра.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Для юного пианиста этот успех был очень важен, поскольку только на эстраде он впервые смог осознать себя настоящим музыкантом. Однако сразу продолжить музыкальное образование юноше не удалось. Он так много и усердно занимался, что подорвал здоровье, поэтому учебу пришлось на некоторое время отложить.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Только через год врачи разрешили Клиберну продолжить занятия, и он отправился в Нью-Йорк, чтобы поступить в Джульярдскую школу музыки. Выбор этого учебного заведения оказался вполне осознанным. Основатель школы — американский промышленник А. Джульярд — установил несколько стипендий, которые получали самые талантливые студенты.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Клиберн блестяще сдал вступительные экзамены и был принят в класс, которым руководила известная пианистка Розина Левина, выпускница Московской консерватории, которую она закончила практически одновременно с Рахманиновым.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Левина не только совершенствовала технику Клиберна, но и расширила его репертуар. Ван превратился в пианиста, которому прекрасно удавалось передавать особенности таких разных произведений, как прелюдии и фуги Баха и фортепианные сонаты Прокофьева.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Однако ни выдающиеся способности, ни диплом первой степени, полученный об окончании школы, еще не гарантировали блестящей карьеры. Клиберн почувствовал это сразу же после окончания школы. Чтобы завоевать прочное положение в музыкальных кругах, он начинает систематически выступать на различных музыкальных конкурсах.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Наиболее престижной оказалась награда, которую он завоевал на весьма представительном конкурсе имени Э. Левентритта в 1954 году. Именно конкурс вызвал повышенный интерес музыкальной общественности. В первую очередь это было связано с авторитетным и строгим жюри.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«В течение недели, — писал после конкурса критик Чайсинс, — мы услышали несколько ярких талантов и много выдающихся интерпретаций, но когда кончил играть Ван, ни у кого не оставалось сомнений относительно имени победителя».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После блестящего выступления в финальном туре конкурса Клиберн получил право выступить с концертом в самом крупном концертном зале Америки — Карнеги-холле. Его концерт прошел с большим успехом и принес пианисту ряд выгодных контрактов.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Однако в течение трех лет Ван напрасно пытался получить постоянный контракт на выступления. Вдобавок ко всему внезапно тяжело заболела его мать, и Клиберну пришлось заменить ее, став преподавателем музыкальной школы.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Наступил 1957 год. Как обычно, у Вана было мало денег и много надежд. Ни одна концертная фирма больше не предлагала ему контрактов. Казалось, с карьерой пианиста было покончено. Все изменил телефонный звонок Левиной. Она сообщила Клиберну о том, что в Москве решено провести международный конкурс музыкантов, и сказала, что ему стоит поехать туда. Кроме того, она предложила свои услуги по его подготовке. Чтобы получить необходимые для поездки деньги, Левина обратилась в Рокфеллеровский фонд, который и предоставил Клиберну именную стипендию для поездки в Москву.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Правда, сам пианист об этих событиях рассказывает по-иному: «Впервые я услышал о Конкурсе Чайковского от Александра Грейнера, импресарио фирмы «Стейнвей». Он получил брошюру с условиями конкурса и написал мне письмо в Техас, где жила моя семья. Потом он позвонил и сказал: «Ты должен это сделать!» Меня сразу захватила идея поехать в Москву, потому что мне очень хотелось увидеть церковь Василия Блаженного. Это была мечта всей моей жизни с шести лет, когда родители подарили мне детскую книжку с картинками по истории. Там было две картинки, которые приводили меня в огромное волнение: одна — церковь Василия Блаженного, и другая — лондонский парламент с Биг Беном. Я так страстно хотел увидеть их собственными глазами, что спрашивал ро дителей: «Вы возьмете меня с собой туда?» Они, не придавая значения детским разговорам, отвечали согласием.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Итак, я сперва полетел в Прагу, а из Праги в Москву на советском реактивном лайнере Ту-104. В то время у нас в Соединенных Штатах еще не было пассажирских реактивных самолетов, так что это было просто захватывающее путешествие. Мы прибыли поздно вечером, часов около десяти. Земля была покрыта снегом, и все выглядело очень романтично. Все было так, как мне мечталось. Меня встретила очень милая женщина из Министерства культуры. Я спросил: «Нельзя ли по дороге в гостиницу проехать мимо Василия Блаженного?» Она ответила: «Конечно можно!» Словом, мы поехали туда. И когда я оказался на Красной площади, я почувствовал, что у меня вот-вот остановится сердце от волнения. Главная цель моего путешествия была уже достигнута...»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Конкурс Чайковского стал переломным моментом в биографии Клиберна. Вся жизнь этого артиста поделилась на две части: первая, проведенная в безвестности, и вторая — пора мировой славы, которую принесла ему именно советская столица.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Клиберн уже на первых турах конкурса имел успех. Но только после его выступления с концертами Чайковского и Рахманинова на третьем туре стало ясно, какого огромного масштаба дарование заключено в молодом музыканте.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Решение жюри было единодушным. Вану Клиберну было присуждено первое место. На торжественном заседании Д. Шостакович вручил лауреатам медали и премии.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Крупнейшие мастера советского и зарубежного искусства выступили в эти дни в печати с восторженными оценками американского пианиста.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«Вэн Клайберн — двадцатитрехлетний американский пианист — показал себя большим артистом, музыкантом редкого дарования и поистине неограниченных возможностей», — писал Э. Гилельс. «Это исключительно одаренный музыкант, чье искусство привлекает глубокой содержательностью, технической свободой, гармоническим сочетанием всех качеств, присущих самым большим художникам фортепиано», — отметил П. Владигеров. «Я считаю Вэна Клайберна гениально одаренным пианистом... Его победа на таком трудном конкурсе по праву может быть названа блистательной», — заявил С. Рихтер.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А вот что написал замечательный пианист и педагог Г. Г. Нейгауз: «Итак, наивность покоряет прежде всего сердца миллионов слушателей Вана Клиберна. К ней надо прибавить все то, что видно невооруженным глазом, вернее, слышно невооруженным слухом в его игре: выразительность, сердечность, грандиозное пианистическое мастерство, предельная мощность, а также мягкость и задушевность звука, способность пе ревоплощаться, правда, еще не достигшая своего предела (вероятно, по молодости лет), широкое дыхание, «крупный план». Его музицирование не позволяет ему никогда (не в пример многим молодым пианистам) брать преувеличенно быстрые темпы, «загонять» произведение. Ясность и пластичность фразы, превосходная полифония, чувство целого — не перечесть всего, что радует в игре Клиберна. Мне представляется (и думаю, что это не только мое личное ощущение), что он — самый настоящий яркий последователь Рахманинова, испытавший с детских лет все очарование и поистине демоническое влияние игры великого русского пианиста».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Триумф Клиберна в Москве, на первом в истории Международном конкурсе им. Чайковского, как громом поразил американских любителей музыки и специалистов, которым оставалось лишь сетовать на свою собственную глухоту и слепоту. «Русские не открыли Вана Клиберна, — написал в журнале «Репортер» Чайсинс. — Они только с энтузиазмом приняли то, на что мы как нация смотрим равнодушно, то, что их народ ценит, а наш — игнорирует».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Да, искусство молодого американского пианиста, воспитанника русской фортепианной школы, оказалось необычайно близко, созвучно сердцам советских слушателей своей искренностью и непосредственностью, широтой фразировки, мощью и проникновенной выразительностью, певучим звуком. Клиберн стал любимцем москвичей, а затем и слушателей других городов страны. Эхо его конкурсной победы во мгновение ока облетело мир, донеслось до его родины. Буквально в считанные часы он стал знаменит. Когда пианист вернулся в Нью-Йорк, его встречали как национального героя...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Следующие годы стали для Вана Клиберна цепью непрерывных концертных выступлений по всему миру, нескончаемых триумфов, но вместе с тем и временем суровых испытаний. Как заметил еще в 1965 году один из критиков, «Ван Клиберн стоит перед почти неразрешимой задачей — угнаться за собственной славой». Эта борьба с самим собой далеко не всегда оказывалась успешной.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География его концертных поездок расширялась, а Клиберн жил в беспрерывном напряжении. Однажды он дал больше 150 концертов за год!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Молодой пианист зависел от концертной конъюнктуры и должен был все время подтверждать свое право на достигнутую им известность. Его исполнительские возможности искусственно ограничивались. В сущности, он становился рабом своей славы.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В музыканте боролись два чувства: боязнь потерять свое место в концертном мире и стремление к совершенствованию, связанное с необходимостью уединенных занятий.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Ощущая симптомы спада своего искусства, Клиберн завершает концертную деятельность. Он возвращается вместе с матерью на постоянное жительство в родной Техас. Город Форт-Уорт вскоре становится знаменит благодаря музыкальному конкурсу имени Вана Клиберна.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Только в декабре 1987 года Клиберн снова выступил с концертом во время визита президента СССР М. Горбачева в Америку. Затем Клиберн совершил еще одно турне в СССР, где выступил с несколькими концертами.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В то время Ямпольская писала о нем: «Помимо непременного участия в подготовке конкурсов и организации концертов его имени в Форт-Уорте и других городах Техаса, помощи музыкальному факультету Христианского университета, он много времени уделяет своей большой музыкальной страсти-опере: досконально изучает ее и содействует оперному исполнительству в США.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Усердно занимается Клайберн сочинением музыки. Теперь это уже не неприхотливые пьесы, вроде «Грустного воспоминания»: он обращается к крупным формам, вырабатывает свой индивидуальный стиль. Закончены фортепианная соната и другие сочинения, которые Клайберн, однако, не торопится обнародовать.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Ежедневно он много читает: среди его книжных пристрастий — Лев Толстой, Достоевский, стихи советских и американских поэтов, книги по истории, философии.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Результаты длительной творческой самоизоляции оказываются неоднозначными.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Внешне жизнь Клайберна лишена драматизма. В ней нет препятствий, преодолений, но нет и разнообразия впечатлений, необходимых художнику. Сужен повседневный поток его жизни. Между ним и людьми стоит деловой Родзинский, регулирующий почту, общение, связи. В дом заходят немногие друзья. Нет у Клайберна и семьи, детей, и ничто их заменить не может.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Замкнутость на себе лишает Клайберна прежнего идеализма, безоглядной отзывчивости и, как следствие, не может не отражаться на нравственном авторитете.</w:t>
      </w:r>
    </w:p>
    <w:p w:rsidR="009E5D69" w:rsidRDefault="009E5D69" w:rsidP="009E5D69">
      <w:pPr>
        <w:spacing w:before="120"/>
        <w:ind w:firstLine="567"/>
        <w:jc w:val="both"/>
      </w:pPr>
      <w:r w:rsidRPr="00BC18FC">
        <w:t>Человек одинок. Так же одинок, как гениальный шахматист Роберт Фишер, уже в разгар славы отказавшийся от блистательной спортивной карьеры. Видимо, есть нечто в самой атмосфере американской жизни, что побуждает творцов уходить в самоизоляцию как форму самосохранения».</w:t>
      </w:r>
    </w:p>
    <w:p w:rsidR="009E5D69" w:rsidRPr="00BC18FC" w:rsidRDefault="009E5D69" w:rsidP="009E5D69">
      <w:pPr>
        <w:spacing w:before="120"/>
        <w:ind w:firstLine="567"/>
        <w:jc w:val="both"/>
      </w:pPr>
      <w:r w:rsidRPr="00BC18FC">
        <w:t xml:space="preserve">В тридцатый юбилей Первого конкурса имени Чайковского Ван Клиберн по телевидению обратился с приветствием к советским людям: «Я часто вспоминаю Москву. Вспоминаю Подмосковье. Я люблю вас...»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D69"/>
    <w:rsid w:val="00084DB5"/>
    <w:rsid w:val="00095BA6"/>
    <w:rsid w:val="0031418A"/>
    <w:rsid w:val="005A2562"/>
    <w:rsid w:val="00755964"/>
    <w:rsid w:val="009E5D69"/>
    <w:rsid w:val="00A44D32"/>
    <w:rsid w:val="00BC18FC"/>
    <w:rsid w:val="00BF541A"/>
    <w:rsid w:val="00C014EC"/>
    <w:rsid w:val="00CD37B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0D0FBBF-D5B4-4A76-92DC-5FB4887C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D6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5D69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1850</Words>
  <Characters>10547</Characters>
  <Application>Microsoft Office Word</Application>
  <DocSecurity>0</DocSecurity>
  <Lines>87</Lines>
  <Paragraphs>24</Paragraphs>
  <ScaleCrop>false</ScaleCrop>
  <Company>Home</Company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Ван Клиберн</dc:title>
  <dc:subject/>
  <dc:creator>Alena</dc:creator>
  <cp:keywords/>
  <dc:description/>
  <cp:lastModifiedBy>admin</cp:lastModifiedBy>
  <cp:revision>2</cp:revision>
  <dcterms:created xsi:type="dcterms:W3CDTF">2014-02-18T09:05:00Z</dcterms:created>
  <dcterms:modified xsi:type="dcterms:W3CDTF">2014-02-18T09:05:00Z</dcterms:modified>
</cp:coreProperties>
</file>