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00" w:rsidRPr="00C90A8E" w:rsidRDefault="00FD3B00" w:rsidP="00C90A8E">
      <w:pPr>
        <w:spacing w:line="360" w:lineRule="auto"/>
        <w:ind w:firstLine="709"/>
        <w:rPr>
          <w:sz w:val="28"/>
          <w:szCs w:val="28"/>
        </w:rPr>
      </w:pPr>
      <w:r w:rsidRPr="00C90A8E">
        <w:rPr>
          <w:sz w:val="28"/>
          <w:szCs w:val="28"/>
        </w:rPr>
        <w:t>Г О У</w:t>
      </w:r>
      <w:r w:rsidR="00C90A8E">
        <w:rPr>
          <w:sz w:val="28"/>
          <w:szCs w:val="28"/>
        </w:rPr>
        <w:t xml:space="preserve"> </w:t>
      </w:r>
      <w:r w:rsidRPr="00C90A8E">
        <w:rPr>
          <w:sz w:val="28"/>
          <w:szCs w:val="28"/>
        </w:rPr>
        <w:t>В П О</w:t>
      </w:r>
      <w:r w:rsidR="00C90A8E">
        <w:rPr>
          <w:sz w:val="28"/>
          <w:szCs w:val="28"/>
        </w:rPr>
        <w:t xml:space="preserve"> </w:t>
      </w:r>
      <w:r w:rsidRPr="00C90A8E">
        <w:rPr>
          <w:sz w:val="28"/>
          <w:szCs w:val="28"/>
        </w:rPr>
        <w:t>М З</w:t>
      </w:r>
      <w:r w:rsidR="00C90A8E">
        <w:rPr>
          <w:sz w:val="28"/>
          <w:szCs w:val="28"/>
        </w:rPr>
        <w:t xml:space="preserve"> </w:t>
      </w:r>
      <w:r w:rsidRPr="00C90A8E">
        <w:rPr>
          <w:sz w:val="28"/>
          <w:szCs w:val="28"/>
        </w:rPr>
        <w:t xml:space="preserve">Р Ф </w:t>
      </w:r>
    </w:p>
    <w:p w:rsidR="00FD3B00" w:rsidRPr="00C90A8E" w:rsidRDefault="00FD3B00" w:rsidP="00C90A8E">
      <w:pPr>
        <w:spacing w:line="360" w:lineRule="auto"/>
        <w:ind w:firstLine="709"/>
        <w:jc w:val="center"/>
        <w:rPr>
          <w:sz w:val="28"/>
          <w:szCs w:val="28"/>
        </w:rPr>
      </w:pPr>
      <w:r w:rsidRPr="00C90A8E">
        <w:rPr>
          <w:sz w:val="28"/>
          <w:szCs w:val="28"/>
        </w:rPr>
        <w:t>Алтайский государственный медицинский университет</w:t>
      </w:r>
    </w:p>
    <w:p w:rsidR="00FD3B00" w:rsidRPr="00C90A8E" w:rsidRDefault="00FD3B00" w:rsidP="00C90A8E">
      <w:pPr>
        <w:spacing w:line="360" w:lineRule="auto"/>
        <w:ind w:firstLine="709"/>
        <w:jc w:val="center"/>
        <w:rPr>
          <w:sz w:val="28"/>
          <w:szCs w:val="28"/>
        </w:rPr>
      </w:pPr>
      <w:r w:rsidRPr="00C90A8E">
        <w:rPr>
          <w:sz w:val="28"/>
          <w:szCs w:val="28"/>
        </w:rPr>
        <w:t>Кафедра дерматовенерологии</w:t>
      </w:r>
      <w:r w:rsidR="00C90A8E">
        <w:rPr>
          <w:sz w:val="28"/>
          <w:szCs w:val="28"/>
        </w:rPr>
        <w:t xml:space="preserve"> </w:t>
      </w:r>
    </w:p>
    <w:p w:rsidR="00FD3B00" w:rsidRPr="00C90A8E" w:rsidRDefault="00FD3B00" w:rsidP="00C90A8E">
      <w:pPr>
        <w:spacing w:line="360" w:lineRule="auto"/>
        <w:ind w:firstLine="709"/>
        <w:rPr>
          <w:sz w:val="28"/>
          <w:szCs w:val="28"/>
        </w:rPr>
      </w:pPr>
      <w:r w:rsidRPr="00C90A8E">
        <w:rPr>
          <w:sz w:val="28"/>
          <w:szCs w:val="28"/>
        </w:rPr>
        <w:t xml:space="preserve">Зав. кафедрой –д.м.н., </w:t>
      </w:r>
      <w:r w:rsidR="00AA38C7">
        <w:rPr>
          <w:sz w:val="28"/>
          <w:szCs w:val="28"/>
        </w:rPr>
        <w:t>…</w:t>
      </w:r>
    </w:p>
    <w:p w:rsidR="00FD3B00" w:rsidRPr="00C90A8E" w:rsidRDefault="00FD3B00" w:rsidP="00C90A8E">
      <w:pPr>
        <w:spacing w:line="360" w:lineRule="auto"/>
        <w:ind w:firstLine="709"/>
        <w:rPr>
          <w:sz w:val="28"/>
          <w:szCs w:val="28"/>
        </w:rPr>
      </w:pPr>
      <w:r w:rsidRPr="00C90A8E">
        <w:rPr>
          <w:sz w:val="28"/>
          <w:szCs w:val="28"/>
        </w:rPr>
        <w:t xml:space="preserve">Преподаватель: асс. </w:t>
      </w:r>
      <w:r w:rsidR="00AA38C7">
        <w:rPr>
          <w:sz w:val="28"/>
          <w:szCs w:val="28"/>
        </w:rPr>
        <w:t>…</w:t>
      </w:r>
      <w:r w:rsidRPr="00C90A8E">
        <w:rPr>
          <w:sz w:val="28"/>
          <w:szCs w:val="28"/>
        </w:rPr>
        <w:t xml:space="preserve"> </w:t>
      </w:r>
    </w:p>
    <w:p w:rsidR="00FD3B00" w:rsidRPr="00C90A8E" w:rsidRDefault="00FD3B00" w:rsidP="00C90A8E">
      <w:pPr>
        <w:spacing w:line="360" w:lineRule="auto"/>
        <w:ind w:firstLine="709"/>
        <w:rPr>
          <w:sz w:val="28"/>
          <w:szCs w:val="28"/>
        </w:rPr>
      </w:pPr>
    </w:p>
    <w:p w:rsidR="00FD3B00" w:rsidRPr="00C90A8E" w:rsidRDefault="00FD3B00" w:rsidP="00C90A8E">
      <w:pPr>
        <w:spacing w:line="360" w:lineRule="auto"/>
        <w:ind w:firstLine="709"/>
        <w:rPr>
          <w:sz w:val="28"/>
          <w:szCs w:val="28"/>
        </w:rPr>
      </w:pPr>
    </w:p>
    <w:p w:rsidR="00FD3B00" w:rsidRPr="00C90A8E" w:rsidRDefault="00FD3B00" w:rsidP="00C90A8E">
      <w:pPr>
        <w:spacing w:line="360" w:lineRule="auto"/>
        <w:ind w:firstLine="709"/>
        <w:jc w:val="center"/>
        <w:rPr>
          <w:sz w:val="28"/>
          <w:szCs w:val="28"/>
        </w:rPr>
      </w:pPr>
    </w:p>
    <w:p w:rsidR="00FD3B00" w:rsidRPr="00C90A8E" w:rsidRDefault="00FD3B00" w:rsidP="00C90A8E">
      <w:pPr>
        <w:spacing w:line="360" w:lineRule="auto"/>
        <w:ind w:firstLine="709"/>
        <w:jc w:val="center"/>
        <w:rPr>
          <w:sz w:val="28"/>
          <w:szCs w:val="28"/>
        </w:rPr>
      </w:pPr>
    </w:p>
    <w:p w:rsidR="00FD3B00" w:rsidRPr="00C90A8E" w:rsidRDefault="00FD3B00" w:rsidP="00C90A8E">
      <w:pPr>
        <w:spacing w:line="360" w:lineRule="auto"/>
        <w:ind w:firstLine="709"/>
        <w:jc w:val="center"/>
        <w:rPr>
          <w:sz w:val="28"/>
          <w:szCs w:val="28"/>
        </w:rPr>
      </w:pPr>
      <w:r w:rsidRPr="00C90A8E">
        <w:rPr>
          <w:sz w:val="28"/>
          <w:szCs w:val="28"/>
        </w:rPr>
        <w:t>АКАДЕМИЧЕСКАЯ ИСТОРИЯ БОЛЕЗНИ</w:t>
      </w:r>
    </w:p>
    <w:p w:rsidR="00FD3B00" w:rsidRPr="00C90A8E" w:rsidRDefault="00FD3B00" w:rsidP="00C90A8E">
      <w:pPr>
        <w:spacing w:line="360" w:lineRule="auto"/>
        <w:ind w:firstLine="709"/>
        <w:jc w:val="center"/>
        <w:rPr>
          <w:sz w:val="28"/>
          <w:szCs w:val="28"/>
        </w:rPr>
      </w:pPr>
    </w:p>
    <w:p w:rsidR="00FD3B00" w:rsidRPr="00C90A8E" w:rsidRDefault="005B6551" w:rsidP="00C90A8E">
      <w:pPr>
        <w:spacing w:line="360" w:lineRule="auto"/>
        <w:ind w:firstLine="709"/>
        <w:jc w:val="both"/>
        <w:rPr>
          <w:sz w:val="28"/>
          <w:szCs w:val="28"/>
        </w:rPr>
      </w:pPr>
      <w:r w:rsidRPr="00C90A8E">
        <w:rPr>
          <w:i/>
          <w:sz w:val="28"/>
          <w:szCs w:val="28"/>
        </w:rPr>
        <w:t>Больной:</w:t>
      </w:r>
      <w:r w:rsidRPr="00C90A8E">
        <w:rPr>
          <w:sz w:val="28"/>
          <w:szCs w:val="28"/>
        </w:rPr>
        <w:t xml:space="preserve"> </w:t>
      </w:r>
      <w:r w:rsidR="00AA38C7">
        <w:rPr>
          <w:sz w:val="28"/>
          <w:szCs w:val="28"/>
        </w:rPr>
        <w:t>…</w:t>
      </w:r>
      <w:r w:rsidRPr="00C90A8E">
        <w:rPr>
          <w:sz w:val="28"/>
          <w:szCs w:val="28"/>
        </w:rPr>
        <w:t>, 63 года</w:t>
      </w:r>
    </w:p>
    <w:p w:rsidR="005B6551" w:rsidRPr="00C90A8E" w:rsidRDefault="005B6551" w:rsidP="00C90A8E">
      <w:pPr>
        <w:spacing w:line="360" w:lineRule="auto"/>
        <w:ind w:firstLine="709"/>
        <w:jc w:val="both"/>
        <w:rPr>
          <w:sz w:val="28"/>
          <w:szCs w:val="28"/>
        </w:rPr>
      </w:pPr>
      <w:r w:rsidRPr="00C90A8E">
        <w:rPr>
          <w:i/>
          <w:sz w:val="28"/>
          <w:szCs w:val="28"/>
        </w:rPr>
        <w:t>Клинический диагноз:</w:t>
      </w:r>
      <w:r w:rsidRPr="00C90A8E">
        <w:rPr>
          <w:sz w:val="28"/>
          <w:szCs w:val="28"/>
        </w:rPr>
        <w:t xml:space="preserve"> Варикозная распространенная экзема нижних конечностей. Острое течение. Экзематиды области спины, зучазапястных суставов и тыльной поверхности рук.</w:t>
      </w:r>
    </w:p>
    <w:p w:rsidR="005B6551" w:rsidRPr="00C90A8E" w:rsidRDefault="005B6551" w:rsidP="00C90A8E">
      <w:pPr>
        <w:spacing w:line="360" w:lineRule="auto"/>
        <w:ind w:firstLine="709"/>
        <w:jc w:val="both"/>
        <w:rPr>
          <w:sz w:val="28"/>
          <w:szCs w:val="28"/>
        </w:rPr>
      </w:pPr>
      <w:r w:rsidRPr="00C90A8E">
        <w:rPr>
          <w:i/>
          <w:sz w:val="28"/>
          <w:szCs w:val="28"/>
        </w:rPr>
        <w:t>Сопутствующие заболевания:</w:t>
      </w:r>
      <w:r w:rsidRPr="00C90A8E">
        <w:rPr>
          <w:sz w:val="28"/>
          <w:szCs w:val="28"/>
        </w:rPr>
        <w:t xml:space="preserve"> Астенический синдром. Варикозная болезнь нижних конечностей, 3 форма, ХВН</w:t>
      </w:r>
      <w:r w:rsidRPr="00C90A8E">
        <w:rPr>
          <w:sz w:val="28"/>
          <w:szCs w:val="28"/>
          <w:vertAlign w:val="subscript"/>
        </w:rPr>
        <w:t>2</w:t>
      </w:r>
      <w:r w:rsidRPr="00C90A8E">
        <w:rPr>
          <w:sz w:val="28"/>
          <w:szCs w:val="28"/>
        </w:rPr>
        <w:t xml:space="preserve">. </w:t>
      </w:r>
    </w:p>
    <w:p w:rsidR="00FD3B00" w:rsidRPr="00C90A8E" w:rsidRDefault="00FD3B00" w:rsidP="00C90A8E">
      <w:pPr>
        <w:spacing w:line="360" w:lineRule="auto"/>
        <w:ind w:firstLine="709"/>
        <w:jc w:val="both"/>
        <w:rPr>
          <w:sz w:val="28"/>
          <w:szCs w:val="28"/>
        </w:rPr>
      </w:pPr>
    </w:p>
    <w:p w:rsidR="00FD3B00" w:rsidRPr="00C90A8E" w:rsidRDefault="00FD3B00" w:rsidP="00C90A8E">
      <w:pPr>
        <w:spacing w:line="360" w:lineRule="auto"/>
        <w:ind w:firstLine="709"/>
        <w:jc w:val="both"/>
        <w:rPr>
          <w:sz w:val="28"/>
          <w:szCs w:val="28"/>
        </w:rPr>
      </w:pPr>
    </w:p>
    <w:p w:rsidR="00FD3B00" w:rsidRPr="00C90A8E" w:rsidRDefault="00FD3B00" w:rsidP="00C90A8E">
      <w:pPr>
        <w:spacing w:line="360" w:lineRule="auto"/>
        <w:ind w:firstLine="709"/>
        <w:jc w:val="both"/>
        <w:rPr>
          <w:sz w:val="28"/>
          <w:szCs w:val="28"/>
        </w:rPr>
      </w:pPr>
      <w:r w:rsidRPr="00C90A8E">
        <w:rPr>
          <w:sz w:val="28"/>
          <w:szCs w:val="28"/>
        </w:rPr>
        <w:t>Куратор: студентка 432 группы</w:t>
      </w:r>
      <w:r w:rsidR="00AA38C7">
        <w:rPr>
          <w:sz w:val="28"/>
          <w:szCs w:val="28"/>
        </w:rPr>
        <w:t xml:space="preserve"> …</w:t>
      </w:r>
    </w:p>
    <w:p w:rsidR="00FD3B00" w:rsidRPr="00C90A8E" w:rsidRDefault="00FD3B00" w:rsidP="00C90A8E">
      <w:pPr>
        <w:spacing w:line="360" w:lineRule="auto"/>
        <w:ind w:firstLine="709"/>
        <w:rPr>
          <w:sz w:val="28"/>
          <w:szCs w:val="28"/>
        </w:rPr>
      </w:pPr>
      <w:r w:rsidRPr="00C90A8E">
        <w:rPr>
          <w:sz w:val="28"/>
          <w:szCs w:val="28"/>
        </w:rPr>
        <w:t>Срок</w:t>
      </w:r>
      <w:r w:rsidR="00C90A8E">
        <w:rPr>
          <w:sz w:val="28"/>
          <w:szCs w:val="28"/>
        </w:rPr>
        <w:t xml:space="preserve"> </w:t>
      </w:r>
      <w:r w:rsidRPr="00C90A8E">
        <w:rPr>
          <w:sz w:val="28"/>
          <w:szCs w:val="28"/>
        </w:rPr>
        <w:t>курации:</w:t>
      </w:r>
      <w:r w:rsidR="00C90A8E">
        <w:rPr>
          <w:sz w:val="28"/>
          <w:szCs w:val="28"/>
        </w:rPr>
        <w:t xml:space="preserve"> </w:t>
      </w:r>
      <w:r w:rsidRPr="00C90A8E">
        <w:rPr>
          <w:sz w:val="28"/>
          <w:szCs w:val="28"/>
        </w:rPr>
        <w:t>1</w:t>
      </w:r>
      <w:r w:rsidR="00287F84" w:rsidRPr="00C90A8E">
        <w:rPr>
          <w:sz w:val="28"/>
          <w:szCs w:val="28"/>
        </w:rPr>
        <w:t>8</w:t>
      </w:r>
      <w:r w:rsidRPr="00C90A8E">
        <w:rPr>
          <w:sz w:val="28"/>
          <w:szCs w:val="28"/>
        </w:rPr>
        <w:t>.04.06</w:t>
      </w:r>
      <w:r w:rsidR="00287F84" w:rsidRPr="00C90A8E">
        <w:rPr>
          <w:sz w:val="28"/>
          <w:szCs w:val="28"/>
        </w:rPr>
        <w:t xml:space="preserve"> – 26.04.06</w:t>
      </w:r>
    </w:p>
    <w:p w:rsidR="00FD3B00" w:rsidRPr="00C90A8E" w:rsidRDefault="00FD3B00" w:rsidP="00C90A8E">
      <w:pPr>
        <w:spacing w:line="360" w:lineRule="auto"/>
        <w:ind w:firstLine="709"/>
        <w:rPr>
          <w:sz w:val="28"/>
          <w:szCs w:val="28"/>
        </w:rPr>
      </w:pPr>
      <w:r w:rsidRPr="00C90A8E">
        <w:rPr>
          <w:sz w:val="28"/>
          <w:szCs w:val="28"/>
        </w:rPr>
        <w:t>Оценка:</w:t>
      </w:r>
    </w:p>
    <w:p w:rsidR="00FD3B00" w:rsidRPr="00C90A8E" w:rsidRDefault="00FD3B00" w:rsidP="00C90A8E">
      <w:pPr>
        <w:spacing w:line="360" w:lineRule="auto"/>
        <w:ind w:firstLine="709"/>
        <w:rPr>
          <w:sz w:val="28"/>
          <w:szCs w:val="28"/>
        </w:rPr>
      </w:pPr>
    </w:p>
    <w:p w:rsidR="00FD3B00" w:rsidRPr="00C90A8E" w:rsidRDefault="00FD3B00" w:rsidP="00C90A8E">
      <w:pPr>
        <w:spacing w:line="360" w:lineRule="auto"/>
        <w:ind w:firstLine="709"/>
        <w:rPr>
          <w:sz w:val="28"/>
          <w:szCs w:val="28"/>
        </w:rPr>
      </w:pPr>
    </w:p>
    <w:p w:rsidR="00FD3B00" w:rsidRPr="00C90A8E" w:rsidRDefault="00FD3B00" w:rsidP="00C90A8E">
      <w:pPr>
        <w:spacing w:line="360" w:lineRule="auto"/>
        <w:ind w:firstLine="709"/>
        <w:rPr>
          <w:sz w:val="28"/>
          <w:szCs w:val="28"/>
        </w:rPr>
      </w:pPr>
    </w:p>
    <w:p w:rsidR="00FD3B00" w:rsidRPr="00C90A8E" w:rsidRDefault="00FD3B00" w:rsidP="00C90A8E">
      <w:pPr>
        <w:spacing w:line="360" w:lineRule="auto"/>
        <w:ind w:firstLine="709"/>
        <w:rPr>
          <w:sz w:val="28"/>
          <w:szCs w:val="28"/>
        </w:rPr>
      </w:pPr>
    </w:p>
    <w:p w:rsidR="00FD3B00" w:rsidRDefault="00FD3B00" w:rsidP="00C90A8E">
      <w:pPr>
        <w:spacing w:line="360" w:lineRule="auto"/>
        <w:ind w:firstLine="709"/>
        <w:jc w:val="center"/>
        <w:rPr>
          <w:sz w:val="28"/>
          <w:szCs w:val="28"/>
        </w:rPr>
      </w:pPr>
    </w:p>
    <w:p w:rsidR="00C90A8E" w:rsidRPr="00C90A8E" w:rsidRDefault="00C90A8E" w:rsidP="00C90A8E">
      <w:pPr>
        <w:spacing w:line="360" w:lineRule="auto"/>
        <w:ind w:firstLine="709"/>
        <w:jc w:val="center"/>
        <w:rPr>
          <w:sz w:val="28"/>
          <w:szCs w:val="28"/>
        </w:rPr>
      </w:pPr>
    </w:p>
    <w:p w:rsidR="00FD3B00" w:rsidRPr="00C90A8E" w:rsidRDefault="00FD3B00" w:rsidP="00C90A8E">
      <w:pPr>
        <w:spacing w:line="360" w:lineRule="auto"/>
        <w:ind w:firstLine="709"/>
        <w:jc w:val="center"/>
        <w:rPr>
          <w:sz w:val="28"/>
          <w:szCs w:val="28"/>
        </w:rPr>
      </w:pPr>
      <w:r w:rsidRPr="00C90A8E">
        <w:rPr>
          <w:sz w:val="28"/>
          <w:szCs w:val="28"/>
        </w:rPr>
        <w:t>БАРНАУЛ</w:t>
      </w:r>
      <w:r w:rsidR="00C90A8E">
        <w:rPr>
          <w:sz w:val="28"/>
          <w:szCs w:val="28"/>
        </w:rPr>
        <w:t xml:space="preserve"> </w:t>
      </w:r>
      <w:r w:rsidRPr="00C90A8E">
        <w:rPr>
          <w:sz w:val="28"/>
          <w:szCs w:val="28"/>
        </w:rPr>
        <w:t>2006г.</w:t>
      </w:r>
    </w:p>
    <w:p w:rsidR="00FD3B00" w:rsidRDefault="00C90A8E" w:rsidP="00C90A8E">
      <w:pPr>
        <w:tabs>
          <w:tab w:val="left" w:pos="1080"/>
        </w:tabs>
        <w:spacing w:line="360" w:lineRule="auto"/>
        <w:ind w:firstLine="709"/>
        <w:jc w:val="center"/>
        <w:rPr>
          <w:b/>
          <w:caps/>
          <w:sz w:val="28"/>
          <w:szCs w:val="28"/>
        </w:rPr>
      </w:pPr>
      <w:r>
        <w:rPr>
          <w:sz w:val="28"/>
          <w:szCs w:val="28"/>
        </w:rPr>
        <w:br w:type="page"/>
      </w:r>
      <w:r w:rsidR="00FD3B00" w:rsidRPr="00C90A8E">
        <w:rPr>
          <w:b/>
          <w:caps/>
          <w:sz w:val="28"/>
          <w:szCs w:val="28"/>
        </w:rPr>
        <w:t>Паспортная часть</w:t>
      </w:r>
    </w:p>
    <w:p w:rsidR="00C90A8E" w:rsidRPr="00C90A8E" w:rsidRDefault="00C90A8E" w:rsidP="00C90A8E">
      <w:pPr>
        <w:tabs>
          <w:tab w:val="left" w:pos="1080"/>
        </w:tabs>
        <w:spacing w:line="360" w:lineRule="auto"/>
        <w:ind w:firstLine="709"/>
        <w:jc w:val="center"/>
        <w:rPr>
          <w:b/>
          <w:caps/>
          <w:sz w:val="28"/>
          <w:szCs w:val="28"/>
        </w:rPr>
      </w:pPr>
    </w:p>
    <w:p w:rsidR="00FD3B00" w:rsidRPr="00C90A8E" w:rsidRDefault="00FD3B00" w:rsidP="00C90A8E">
      <w:pPr>
        <w:spacing w:line="360" w:lineRule="auto"/>
        <w:ind w:firstLine="709"/>
        <w:rPr>
          <w:sz w:val="28"/>
          <w:szCs w:val="28"/>
        </w:rPr>
      </w:pPr>
      <w:r w:rsidRPr="00C90A8E">
        <w:rPr>
          <w:i/>
          <w:sz w:val="28"/>
          <w:szCs w:val="28"/>
        </w:rPr>
        <w:t>Фамилия</w:t>
      </w:r>
      <w:r w:rsidR="00C90A8E">
        <w:rPr>
          <w:i/>
          <w:sz w:val="28"/>
          <w:szCs w:val="28"/>
        </w:rPr>
        <w:t xml:space="preserve"> </w:t>
      </w:r>
      <w:r w:rsidR="00AA38C7">
        <w:rPr>
          <w:sz w:val="28"/>
          <w:szCs w:val="28"/>
        </w:rPr>
        <w:t>…</w:t>
      </w:r>
    </w:p>
    <w:p w:rsidR="00FD3B00" w:rsidRPr="00C90A8E" w:rsidRDefault="00FD3B00" w:rsidP="00C90A8E">
      <w:pPr>
        <w:spacing w:line="360" w:lineRule="auto"/>
        <w:ind w:firstLine="709"/>
        <w:rPr>
          <w:sz w:val="28"/>
          <w:szCs w:val="28"/>
        </w:rPr>
      </w:pPr>
      <w:r w:rsidRPr="00C90A8E">
        <w:rPr>
          <w:i/>
          <w:sz w:val="28"/>
          <w:szCs w:val="28"/>
        </w:rPr>
        <w:t>Имя</w:t>
      </w:r>
      <w:r w:rsidR="00AA38C7">
        <w:rPr>
          <w:sz w:val="28"/>
          <w:szCs w:val="28"/>
        </w:rPr>
        <w:t>…</w:t>
      </w:r>
    </w:p>
    <w:p w:rsidR="00FD3B00" w:rsidRPr="00C90A8E" w:rsidRDefault="00FD3B00" w:rsidP="00C90A8E">
      <w:pPr>
        <w:spacing w:line="360" w:lineRule="auto"/>
        <w:ind w:firstLine="709"/>
        <w:rPr>
          <w:sz w:val="28"/>
          <w:szCs w:val="28"/>
        </w:rPr>
      </w:pPr>
      <w:r w:rsidRPr="00C90A8E">
        <w:rPr>
          <w:i/>
          <w:sz w:val="28"/>
          <w:szCs w:val="28"/>
        </w:rPr>
        <w:t>Отчество</w:t>
      </w:r>
      <w:r w:rsidR="00C90A8E">
        <w:rPr>
          <w:i/>
          <w:sz w:val="28"/>
          <w:szCs w:val="28"/>
        </w:rPr>
        <w:t xml:space="preserve"> </w:t>
      </w:r>
      <w:r w:rsidR="00AA38C7">
        <w:rPr>
          <w:sz w:val="28"/>
          <w:szCs w:val="28"/>
        </w:rPr>
        <w:t>…</w:t>
      </w:r>
    </w:p>
    <w:p w:rsidR="00FD3B00" w:rsidRPr="00C90A8E" w:rsidRDefault="00FD3B00" w:rsidP="00C90A8E">
      <w:pPr>
        <w:spacing w:line="360" w:lineRule="auto"/>
        <w:ind w:firstLine="709"/>
        <w:rPr>
          <w:sz w:val="28"/>
          <w:szCs w:val="28"/>
        </w:rPr>
      </w:pPr>
      <w:r w:rsidRPr="00C90A8E">
        <w:rPr>
          <w:i/>
          <w:sz w:val="28"/>
          <w:szCs w:val="28"/>
        </w:rPr>
        <w:t>Возраст</w:t>
      </w:r>
      <w:r w:rsidR="00C90A8E">
        <w:rPr>
          <w:i/>
          <w:sz w:val="28"/>
          <w:szCs w:val="28"/>
        </w:rPr>
        <w:t xml:space="preserve"> </w:t>
      </w:r>
      <w:r w:rsidRPr="00C90A8E">
        <w:rPr>
          <w:sz w:val="28"/>
          <w:szCs w:val="28"/>
        </w:rPr>
        <w:t>63 года</w:t>
      </w:r>
    </w:p>
    <w:p w:rsidR="00FD3B00" w:rsidRPr="00C90A8E" w:rsidRDefault="00FD3B00" w:rsidP="00C90A8E">
      <w:pPr>
        <w:spacing w:line="360" w:lineRule="auto"/>
        <w:ind w:firstLine="709"/>
        <w:rPr>
          <w:i/>
          <w:sz w:val="28"/>
          <w:szCs w:val="28"/>
        </w:rPr>
      </w:pPr>
      <w:r w:rsidRPr="00C90A8E">
        <w:rPr>
          <w:i/>
          <w:sz w:val="28"/>
          <w:szCs w:val="28"/>
        </w:rPr>
        <w:t>Место работы</w:t>
      </w:r>
      <w:r w:rsidR="00C90A8E">
        <w:rPr>
          <w:i/>
          <w:sz w:val="28"/>
          <w:szCs w:val="28"/>
        </w:rPr>
        <w:t xml:space="preserve"> </w:t>
      </w:r>
      <w:r w:rsidRPr="00C90A8E">
        <w:rPr>
          <w:sz w:val="28"/>
          <w:szCs w:val="28"/>
        </w:rPr>
        <w:t>безработный</w:t>
      </w:r>
    </w:p>
    <w:p w:rsidR="00FD3B00" w:rsidRPr="00C90A8E" w:rsidRDefault="00FD3B00" w:rsidP="00C90A8E">
      <w:pPr>
        <w:spacing w:line="360" w:lineRule="auto"/>
        <w:ind w:firstLine="709"/>
        <w:rPr>
          <w:sz w:val="28"/>
          <w:szCs w:val="28"/>
        </w:rPr>
      </w:pPr>
      <w:r w:rsidRPr="00C90A8E">
        <w:rPr>
          <w:i/>
          <w:sz w:val="28"/>
          <w:szCs w:val="28"/>
        </w:rPr>
        <w:t xml:space="preserve">Домашний адрес </w:t>
      </w:r>
      <w:r w:rsidRPr="00C90A8E">
        <w:rPr>
          <w:sz w:val="28"/>
          <w:szCs w:val="28"/>
        </w:rPr>
        <w:t xml:space="preserve">пос. </w:t>
      </w:r>
      <w:r w:rsidR="00AA38C7">
        <w:rPr>
          <w:sz w:val="28"/>
          <w:szCs w:val="28"/>
        </w:rPr>
        <w:t>…</w:t>
      </w:r>
    </w:p>
    <w:p w:rsidR="00FD3B00" w:rsidRPr="00C90A8E" w:rsidRDefault="00FD3B00" w:rsidP="00C90A8E">
      <w:pPr>
        <w:spacing w:line="360" w:lineRule="auto"/>
        <w:ind w:firstLine="709"/>
        <w:rPr>
          <w:sz w:val="28"/>
          <w:szCs w:val="28"/>
        </w:rPr>
      </w:pPr>
      <w:r w:rsidRPr="00C90A8E">
        <w:rPr>
          <w:i/>
          <w:sz w:val="28"/>
          <w:szCs w:val="28"/>
        </w:rPr>
        <w:t xml:space="preserve">Дата поступления </w:t>
      </w:r>
      <w:r w:rsidRPr="00C90A8E">
        <w:rPr>
          <w:sz w:val="28"/>
          <w:szCs w:val="28"/>
        </w:rPr>
        <w:t>1</w:t>
      </w:r>
      <w:r w:rsidR="00287F84" w:rsidRPr="00C90A8E">
        <w:rPr>
          <w:sz w:val="28"/>
          <w:szCs w:val="28"/>
        </w:rPr>
        <w:t>7.</w:t>
      </w:r>
      <w:r w:rsidRPr="00C90A8E">
        <w:rPr>
          <w:sz w:val="28"/>
          <w:szCs w:val="28"/>
        </w:rPr>
        <w:t xml:space="preserve">04.2006г. </w:t>
      </w:r>
    </w:p>
    <w:p w:rsidR="007D6CF3" w:rsidRPr="00C90A8E" w:rsidRDefault="007D6CF3" w:rsidP="00C90A8E">
      <w:pPr>
        <w:spacing w:line="360" w:lineRule="auto"/>
        <w:ind w:firstLine="709"/>
        <w:jc w:val="both"/>
        <w:rPr>
          <w:sz w:val="28"/>
          <w:szCs w:val="28"/>
        </w:rPr>
      </w:pPr>
      <w:r w:rsidRPr="00C90A8E">
        <w:rPr>
          <w:i/>
          <w:sz w:val="28"/>
          <w:szCs w:val="28"/>
        </w:rPr>
        <w:t>Клинический диагноз:</w:t>
      </w:r>
      <w:r w:rsidRPr="00C90A8E">
        <w:rPr>
          <w:sz w:val="28"/>
          <w:szCs w:val="28"/>
        </w:rPr>
        <w:t xml:space="preserve"> Варикозная </w:t>
      </w:r>
      <w:r w:rsidR="00DE7B40" w:rsidRPr="00C90A8E">
        <w:rPr>
          <w:sz w:val="28"/>
          <w:szCs w:val="28"/>
        </w:rPr>
        <w:t xml:space="preserve">распространенная </w:t>
      </w:r>
      <w:r w:rsidRPr="00C90A8E">
        <w:rPr>
          <w:sz w:val="28"/>
          <w:szCs w:val="28"/>
        </w:rPr>
        <w:t>экзема нижних конечностей. Острое течение. Экзематиды области спины, зучазапястных суставов и тыльной поверхности рук.</w:t>
      </w:r>
    </w:p>
    <w:p w:rsidR="007D6CF3" w:rsidRPr="00C90A8E" w:rsidRDefault="007D6CF3" w:rsidP="00C90A8E">
      <w:pPr>
        <w:spacing w:line="360" w:lineRule="auto"/>
        <w:ind w:firstLine="709"/>
        <w:jc w:val="both"/>
        <w:rPr>
          <w:sz w:val="28"/>
          <w:szCs w:val="28"/>
        </w:rPr>
      </w:pPr>
      <w:r w:rsidRPr="00C90A8E">
        <w:rPr>
          <w:i/>
          <w:sz w:val="28"/>
          <w:szCs w:val="28"/>
        </w:rPr>
        <w:t>Сопутствующие заболевания:</w:t>
      </w:r>
      <w:r w:rsidRPr="00C90A8E">
        <w:rPr>
          <w:sz w:val="28"/>
          <w:szCs w:val="28"/>
        </w:rPr>
        <w:t xml:space="preserve"> Астенический синдром. Варикозная болезнь нижних конечностей, 3 форма, ХВН</w:t>
      </w:r>
      <w:r w:rsidRPr="00C90A8E">
        <w:rPr>
          <w:sz w:val="28"/>
          <w:szCs w:val="28"/>
          <w:vertAlign w:val="subscript"/>
        </w:rPr>
        <w:t>2</w:t>
      </w:r>
      <w:r w:rsidRPr="00C90A8E">
        <w:rPr>
          <w:sz w:val="28"/>
          <w:szCs w:val="28"/>
        </w:rPr>
        <w:t xml:space="preserve">. </w:t>
      </w:r>
    </w:p>
    <w:p w:rsidR="007D6CF3" w:rsidRPr="00C90A8E" w:rsidRDefault="007D6CF3" w:rsidP="00C90A8E">
      <w:pPr>
        <w:spacing w:line="360" w:lineRule="auto"/>
        <w:ind w:firstLine="709"/>
        <w:rPr>
          <w:sz w:val="28"/>
          <w:szCs w:val="28"/>
        </w:rPr>
      </w:pPr>
    </w:p>
    <w:p w:rsidR="00FD3B00" w:rsidRPr="00C90A8E" w:rsidRDefault="00287F84" w:rsidP="00C90A8E">
      <w:pPr>
        <w:spacing w:line="360" w:lineRule="auto"/>
        <w:ind w:firstLine="709"/>
        <w:jc w:val="center"/>
        <w:rPr>
          <w:b/>
          <w:sz w:val="28"/>
          <w:szCs w:val="28"/>
        </w:rPr>
      </w:pPr>
      <w:r w:rsidRPr="00C90A8E">
        <w:rPr>
          <w:b/>
          <w:sz w:val="28"/>
          <w:szCs w:val="28"/>
        </w:rPr>
        <w:t>ЖАЛОБЫ БОЛЬНОГО В НАСТОЯЩЕЕ ВРЕМЯ</w:t>
      </w:r>
    </w:p>
    <w:p w:rsidR="00287F84" w:rsidRPr="00C90A8E" w:rsidRDefault="005F1231" w:rsidP="00C90A8E">
      <w:pPr>
        <w:spacing w:line="360" w:lineRule="auto"/>
        <w:ind w:firstLine="709"/>
        <w:jc w:val="both"/>
        <w:rPr>
          <w:sz w:val="28"/>
          <w:szCs w:val="28"/>
        </w:rPr>
      </w:pPr>
      <w:r w:rsidRPr="00C90A8E">
        <w:rPr>
          <w:sz w:val="28"/>
          <w:szCs w:val="28"/>
        </w:rPr>
        <w:t xml:space="preserve">На </w:t>
      </w:r>
      <w:r w:rsidR="00DE7B40" w:rsidRPr="00C90A8E">
        <w:rPr>
          <w:sz w:val="28"/>
          <w:szCs w:val="28"/>
        </w:rPr>
        <w:t xml:space="preserve">сильно зудящие </w:t>
      </w:r>
      <w:r w:rsidR="00F34238" w:rsidRPr="00C90A8E">
        <w:rPr>
          <w:sz w:val="28"/>
          <w:szCs w:val="28"/>
        </w:rPr>
        <w:t xml:space="preserve">покраснения и </w:t>
      </w:r>
      <w:r w:rsidR="00DE7B40" w:rsidRPr="00C90A8E">
        <w:rPr>
          <w:sz w:val="28"/>
          <w:szCs w:val="28"/>
        </w:rPr>
        <w:t>высыпания</w:t>
      </w:r>
      <w:r w:rsidR="00DC17E7" w:rsidRPr="00C90A8E">
        <w:rPr>
          <w:sz w:val="28"/>
          <w:szCs w:val="28"/>
        </w:rPr>
        <w:t xml:space="preserve"> на коже ног, спины,</w:t>
      </w:r>
      <w:r w:rsidR="00C90A8E">
        <w:rPr>
          <w:sz w:val="28"/>
          <w:szCs w:val="28"/>
        </w:rPr>
        <w:t xml:space="preserve"> </w:t>
      </w:r>
      <w:r w:rsidR="003C584F" w:rsidRPr="00C90A8E">
        <w:rPr>
          <w:sz w:val="28"/>
          <w:szCs w:val="28"/>
        </w:rPr>
        <w:t xml:space="preserve">левой </w:t>
      </w:r>
      <w:r w:rsidR="00DC17E7" w:rsidRPr="00C90A8E">
        <w:rPr>
          <w:sz w:val="28"/>
          <w:szCs w:val="28"/>
        </w:rPr>
        <w:t>рук</w:t>
      </w:r>
      <w:r w:rsidR="003C584F" w:rsidRPr="00C90A8E">
        <w:rPr>
          <w:sz w:val="28"/>
          <w:szCs w:val="28"/>
        </w:rPr>
        <w:t>и</w:t>
      </w:r>
      <w:r w:rsidR="00DC17E7" w:rsidRPr="00C90A8E">
        <w:rPr>
          <w:sz w:val="28"/>
          <w:szCs w:val="28"/>
        </w:rPr>
        <w:t>; изменение окраски кожи зоне очагов; отек стоп и голеней до средней трети.</w:t>
      </w:r>
      <w:r w:rsidR="00DE7B40" w:rsidRPr="00C90A8E">
        <w:rPr>
          <w:sz w:val="28"/>
          <w:szCs w:val="28"/>
        </w:rPr>
        <w:t xml:space="preserve"> Высыпания в виде пузырьков, быстро вскрывающихся, с образованием сильного мокнутия.</w:t>
      </w:r>
      <w:r w:rsidR="00F34238" w:rsidRPr="00C90A8E">
        <w:rPr>
          <w:sz w:val="28"/>
          <w:szCs w:val="28"/>
        </w:rPr>
        <w:t xml:space="preserve"> </w:t>
      </w:r>
      <w:r w:rsidR="00DC17E7" w:rsidRPr="00C90A8E">
        <w:rPr>
          <w:sz w:val="28"/>
          <w:szCs w:val="28"/>
        </w:rPr>
        <w:t>Также жалобы на бессонницу, раздражительность</w:t>
      </w:r>
      <w:r w:rsidR="001F67B8" w:rsidRPr="00C90A8E">
        <w:rPr>
          <w:sz w:val="28"/>
          <w:szCs w:val="28"/>
        </w:rPr>
        <w:t>.</w:t>
      </w:r>
    </w:p>
    <w:p w:rsidR="001F67B8" w:rsidRPr="00C90A8E" w:rsidRDefault="001F67B8"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ИСТОРИЯ РАЗВИТИЯ ЗАБОЛЕВАНИЯ</w:t>
      </w:r>
    </w:p>
    <w:p w:rsidR="00287F84" w:rsidRPr="00C90A8E" w:rsidRDefault="00FC447E" w:rsidP="00C90A8E">
      <w:pPr>
        <w:spacing w:line="360" w:lineRule="auto"/>
        <w:ind w:firstLine="709"/>
        <w:jc w:val="both"/>
        <w:rPr>
          <w:sz w:val="28"/>
          <w:szCs w:val="28"/>
        </w:rPr>
      </w:pPr>
      <w:r w:rsidRPr="00C90A8E">
        <w:rPr>
          <w:sz w:val="28"/>
          <w:szCs w:val="28"/>
        </w:rPr>
        <w:t>Больным себя считает с</w:t>
      </w:r>
      <w:r w:rsidR="00C90A8E">
        <w:rPr>
          <w:sz w:val="28"/>
          <w:szCs w:val="28"/>
        </w:rPr>
        <w:t xml:space="preserve"> </w:t>
      </w:r>
      <w:r w:rsidRPr="00C90A8E">
        <w:rPr>
          <w:sz w:val="28"/>
          <w:szCs w:val="28"/>
        </w:rPr>
        <w:t>20-2</w:t>
      </w:r>
      <w:r w:rsidR="00DC17E7" w:rsidRPr="00C90A8E">
        <w:rPr>
          <w:sz w:val="28"/>
          <w:szCs w:val="28"/>
        </w:rPr>
        <w:t>3</w:t>
      </w:r>
      <w:r w:rsidRPr="00C90A8E">
        <w:rPr>
          <w:sz w:val="28"/>
          <w:szCs w:val="28"/>
        </w:rPr>
        <w:t xml:space="preserve"> марта 2006 года. Заболевание началось с нижней трети голени правой ноги, через день и левой ноги.</w:t>
      </w:r>
      <w:r w:rsidR="00C90A8E">
        <w:rPr>
          <w:sz w:val="28"/>
          <w:szCs w:val="28"/>
        </w:rPr>
        <w:t xml:space="preserve"> </w:t>
      </w:r>
      <w:r w:rsidRPr="00C90A8E">
        <w:rPr>
          <w:sz w:val="28"/>
          <w:szCs w:val="28"/>
        </w:rPr>
        <w:t>Проявилась интенсивным зудом, возникновением мелких эритематозных пятен, которые постепенно увеличивались и сливались в бляшки.</w:t>
      </w:r>
      <w:r w:rsidR="00726E15" w:rsidRPr="00C90A8E">
        <w:rPr>
          <w:sz w:val="28"/>
          <w:szCs w:val="28"/>
        </w:rPr>
        <w:t xml:space="preserve"> </w:t>
      </w:r>
      <w:r w:rsidR="00862F3F" w:rsidRPr="00C90A8E">
        <w:rPr>
          <w:sz w:val="28"/>
          <w:szCs w:val="28"/>
        </w:rPr>
        <w:t>Поражение увеличилось</w:t>
      </w:r>
      <w:r w:rsidR="00C90A8E">
        <w:rPr>
          <w:sz w:val="28"/>
          <w:szCs w:val="28"/>
        </w:rPr>
        <w:t xml:space="preserve"> </w:t>
      </w:r>
      <w:r w:rsidR="00862F3F" w:rsidRPr="00C90A8E">
        <w:rPr>
          <w:sz w:val="28"/>
          <w:szCs w:val="28"/>
        </w:rPr>
        <w:t xml:space="preserve">в размере за две недели с локального участка диаметром </w:t>
      </w:r>
      <w:smartTag w:uri="urn:schemas-microsoft-com:office:smarttags" w:element="metricconverter">
        <w:smartTagPr>
          <w:attr w:name="ProductID" w:val="5 см"/>
        </w:smartTagPr>
        <w:r w:rsidR="00862F3F" w:rsidRPr="00C90A8E">
          <w:rPr>
            <w:sz w:val="28"/>
            <w:szCs w:val="28"/>
          </w:rPr>
          <w:t>5 см</w:t>
        </w:r>
      </w:smartTag>
      <w:r w:rsidR="00862F3F" w:rsidRPr="00C90A8E">
        <w:rPr>
          <w:sz w:val="28"/>
          <w:szCs w:val="28"/>
        </w:rPr>
        <w:t xml:space="preserve"> до очага, включающего тыл стопы, голень до колена. </w:t>
      </w:r>
      <w:r w:rsidR="00726E15" w:rsidRPr="00C90A8E">
        <w:rPr>
          <w:sz w:val="28"/>
          <w:szCs w:val="28"/>
        </w:rPr>
        <w:t>На поверхности бляшек появлялись многочисленные пузырьки, которые быстро вскрывались</w:t>
      </w:r>
      <w:r w:rsidR="009E0FEF" w:rsidRPr="00C90A8E">
        <w:rPr>
          <w:sz w:val="28"/>
          <w:szCs w:val="28"/>
        </w:rPr>
        <w:t>, образуя точечные эрозии</w:t>
      </w:r>
      <w:r w:rsidR="00726E15" w:rsidRPr="00C90A8E">
        <w:rPr>
          <w:sz w:val="28"/>
          <w:szCs w:val="28"/>
        </w:rPr>
        <w:t>, выделялся серозный экссудат, образуя обильно мокнущую поверхность. На месте вскрывшихся пузырьков</w:t>
      </w:r>
      <w:r w:rsidR="009E0FEF" w:rsidRPr="00C90A8E">
        <w:rPr>
          <w:sz w:val="28"/>
          <w:szCs w:val="28"/>
        </w:rPr>
        <w:t xml:space="preserve"> после прекращения мокнутия</w:t>
      </w:r>
      <w:r w:rsidR="00726E15" w:rsidRPr="00C90A8E">
        <w:rPr>
          <w:sz w:val="28"/>
          <w:szCs w:val="28"/>
        </w:rPr>
        <w:t xml:space="preserve"> образовывались корочки серовато-желтого цвета</w:t>
      </w:r>
      <w:r w:rsidR="00715FE2" w:rsidRPr="00C90A8E">
        <w:rPr>
          <w:sz w:val="28"/>
          <w:szCs w:val="28"/>
        </w:rPr>
        <w:t xml:space="preserve"> либо геморрагические</w:t>
      </w:r>
      <w:r w:rsidR="00726E15" w:rsidRPr="00C90A8E">
        <w:rPr>
          <w:sz w:val="28"/>
          <w:szCs w:val="28"/>
        </w:rPr>
        <w:t>, после отпадения которых образовывались участки</w:t>
      </w:r>
      <w:r w:rsidR="00C90A8E">
        <w:rPr>
          <w:sz w:val="28"/>
          <w:szCs w:val="28"/>
        </w:rPr>
        <w:t xml:space="preserve"> </w:t>
      </w:r>
      <w:r w:rsidR="00726E15" w:rsidRPr="00C90A8E">
        <w:rPr>
          <w:sz w:val="28"/>
          <w:szCs w:val="28"/>
        </w:rPr>
        <w:t>гиперпигментации.</w:t>
      </w:r>
      <w:r w:rsidR="00862F3F" w:rsidRPr="00C90A8E">
        <w:rPr>
          <w:sz w:val="28"/>
          <w:szCs w:val="28"/>
        </w:rPr>
        <w:t xml:space="preserve"> Одновременно с появлением корок, вскрытием пузырей, мокнутием возникали новые очаги эритемы и</w:t>
      </w:r>
      <w:r w:rsidR="00C90A8E">
        <w:rPr>
          <w:sz w:val="28"/>
          <w:szCs w:val="28"/>
        </w:rPr>
        <w:t xml:space="preserve"> </w:t>
      </w:r>
      <w:r w:rsidR="00862F3F" w:rsidRPr="00C90A8E">
        <w:rPr>
          <w:sz w:val="28"/>
          <w:szCs w:val="28"/>
        </w:rPr>
        <w:t>везикулезных высыпаний.</w:t>
      </w:r>
    </w:p>
    <w:p w:rsidR="00862F3F" w:rsidRPr="00C90A8E" w:rsidRDefault="00862F3F" w:rsidP="00C90A8E">
      <w:pPr>
        <w:spacing w:line="360" w:lineRule="auto"/>
        <w:ind w:firstLine="709"/>
        <w:jc w:val="both"/>
        <w:rPr>
          <w:sz w:val="28"/>
          <w:szCs w:val="28"/>
        </w:rPr>
      </w:pPr>
      <w:r w:rsidRPr="00C90A8E">
        <w:rPr>
          <w:sz w:val="28"/>
          <w:szCs w:val="28"/>
        </w:rPr>
        <w:t>Через две недели от начала заболевания появились новые</w:t>
      </w:r>
      <w:r w:rsidR="00C90A8E">
        <w:rPr>
          <w:sz w:val="28"/>
          <w:szCs w:val="28"/>
        </w:rPr>
        <w:t xml:space="preserve"> </w:t>
      </w:r>
      <w:r w:rsidRPr="00C90A8E">
        <w:rPr>
          <w:sz w:val="28"/>
          <w:szCs w:val="28"/>
        </w:rPr>
        <w:t>аналогичные очаги на внутренней поверхности бедер, с тенденцией к периферическому росту. Еще через неделю такие же очаги возникли в области лучезапястн</w:t>
      </w:r>
      <w:r w:rsidR="003C584F" w:rsidRPr="00C90A8E">
        <w:rPr>
          <w:sz w:val="28"/>
          <w:szCs w:val="28"/>
        </w:rPr>
        <w:t>ого</w:t>
      </w:r>
      <w:r w:rsidRPr="00C90A8E">
        <w:rPr>
          <w:sz w:val="28"/>
          <w:szCs w:val="28"/>
        </w:rPr>
        <w:t xml:space="preserve"> сустав</w:t>
      </w:r>
      <w:r w:rsidR="003C584F" w:rsidRPr="00C90A8E">
        <w:rPr>
          <w:sz w:val="28"/>
          <w:szCs w:val="28"/>
        </w:rPr>
        <w:t>а</w:t>
      </w:r>
      <w:r w:rsidRPr="00C90A8E">
        <w:rPr>
          <w:sz w:val="28"/>
          <w:szCs w:val="28"/>
        </w:rPr>
        <w:t>, тыльной поверхности</w:t>
      </w:r>
      <w:r w:rsidR="003C584F" w:rsidRPr="00C90A8E">
        <w:rPr>
          <w:sz w:val="28"/>
          <w:szCs w:val="28"/>
        </w:rPr>
        <w:t xml:space="preserve"> левой</w:t>
      </w:r>
      <w:r w:rsidRPr="00C90A8E">
        <w:rPr>
          <w:sz w:val="28"/>
          <w:szCs w:val="28"/>
        </w:rPr>
        <w:t xml:space="preserve"> кисти, </w:t>
      </w:r>
      <w:r w:rsidR="00152A62" w:rsidRPr="00C90A8E">
        <w:rPr>
          <w:sz w:val="28"/>
          <w:szCs w:val="28"/>
        </w:rPr>
        <w:t xml:space="preserve">нижнего угла правой лопатки; на голенях и стопах ног появился отек, более выраженный справа. </w:t>
      </w:r>
    </w:p>
    <w:p w:rsidR="00152A62" w:rsidRPr="00C90A8E" w:rsidRDefault="00152A62" w:rsidP="00C90A8E">
      <w:pPr>
        <w:spacing w:line="360" w:lineRule="auto"/>
        <w:ind w:firstLine="709"/>
        <w:jc w:val="both"/>
        <w:rPr>
          <w:sz w:val="28"/>
          <w:szCs w:val="28"/>
        </w:rPr>
      </w:pPr>
      <w:r w:rsidRPr="00C90A8E">
        <w:rPr>
          <w:sz w:val="28"/>
          <w:szCs w:val="28"/>
        </w:rPr>
        <w:t>В больницу обратился спустя три недели от начала заболевания. Дерматологом участковой поликлиники больной направлен в Алтайский краевой кожно-венерологический диспансер для получения адекватного лечения.</w:t>
      </w:r>
      <w:r w:rsidR="00DC17E7" w:rsidRPr="00C90A8E">
        <w:rPr>
          <w:sz w:val="28"/>
          <w:szCs w:val="28"/>
        </w:rPr>
        <w:t xml:space="preserve"> Поступил на лечение 17.04.2006г.</w:t>
      </w:r>
    </w:p>
    <w:p w:rsidR="001F67B8" w:rsidRPr="00C90A8E" w:rsidRDefault="001F67B8"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ИСТОРИЯ ЖИЗНИ БОЛЬНОГО</w:t>
      </w:r>
    </w:p>
    <w:p w:rsidR="00287F84" w:rsidRPr="00C90A8E" w:rsidRDefault="00AA38C7" w:rsidP="00C90A8E">
      <w:pPr>
        <w:spacing w:line="360" w:lineRule="auto"/>
        <w:ind w:firstLine="709"/>
        <w:jc w:val="both"/>
        <w:rPr>
          <w:sz w:val="28"/>
          <w:szCs w:val="28"/>
        </w:rPr>
      </w:pPr>
      <w:r>
        <w:rPr>
          <w:sz w:val="28"/>
          <w:szCs w:val="28"/>
        </w:rPr>
        <w:t>…</w:t>
      </w:r>
      <w:r w:rsidR="00C563B6" w:rsidRPr="00C90A8E">
        <w:rPr>
          <w:sz w:val="28"/>
          <w:szCs w:val="28"/>
        </w:rPr>
        <w:t>, 63 года. Родился в 1943 году, в социально благополучной</w:t>
      </w:r>
      <w:r w:rsidR="00C90A8E">
        <w:rPr>
          <w:sz w:val="28"/>
          <w:szCs w:val="28"/>
        </w:rPr>
        <w:t xml:space="preserve"> </w:t>
      </w:r>
      <w:r w:rsidR="00C563B6" w:rsidRPr="00C90A8E">
        <w:rPr>
          <w:sz w:val="28"/>
          <w:szCs w:val="28"/>
        </w:rPr>
        <w:t>полной семье</w:t>
      </w:r>
      <w:r w:rsidR="00C90A8E">
        <w:rPr>
          <w:sz w:val="28"/>
          <w:szCs w:val="28"/>
        </w:rPr>
        <w:t xml:space="preserve"> </w:t>
      </w:r>
      <w:r w:rsidR="00C563B6" w:rsidRPr="00C90A8E">
        <w:rPr>
          <w:sz w:val="28"/>
          <w:szCs w:val="28"/>
        </w:rPr>
        <w:t xml:space="preserve">первым ребенком. В детстве рос и развивался в соответствии с возрастом, в школе учился удовлетворительно, в физическом развитии от сверстников не отставал. Перенес дважды пневмонию (10 и 14 лет). После окончания школы получил профессию электрика. </w:t>
      </w:r>
      <w:r w:rsidR="00C438FF" w:rsidRPr="00C90A8E">
        <w:rPr>
          <w:sz w:val="28"/>
          <w:szCs w:val="28"/>
        </w:rPr>
        <w:t>Работал</w:t>
      </w:r>
      <w:r w:rsidR="00C563B6" w:rsidRPr="00C90A8E">
        <w:rPr>
          <w:sz w:val="28"/>
          <w:szCs w:val="28"/>
        </w:rPr>
        <w:t xml:space="preserve"> по специальности до 54 лет</w:t>
      </w:r>
      <w:r w:rsidR="00C438FF" w:rsidRPr="00C90A8E">
        <w:rPr>
          <w:sz w:val="28"/>
          <w:szCs w:val="28"/>
        </w:rPr>
        <w:t>, профессиональные вредности отрицает.</w:t>
      </w:r>
      <w:r w:rsidR="00C563B6" w:rsidRPr="00C90A8E">
        <w:rPr>
          <w:sz w:val="28"/>
          <w:szCs w:val="28"/>
        </w:rPr>
        <w:t xml:space="preserve"> Сифилис, туберкулез, нервные и психические заболевания отрицает</w:t>
      </w:r>
      <w:r w:rsidR="00C438FF" w:rsidRPr="00C90A8E">
        <w:rPr>
          <w:sz w:val="28"/>
          <w:szCs w:val="28"/>
        </w:rPr>
        <w:t xml:space="preserve">. Травм, гемотрансфузий не было. Был женат, </w:t>
      </w:r>
      <w:r w:rsidR="00DC17E7" w:rsidRPr="00C90A8E">
        <w:rPr>
          <w:sz w:val="28"/>
          <w:szCs w:val="28"/>
        </w:rPr>
        <w:t xml:space="preserve">2 </w:t>
      </w:r>
      <w:r w:rsidR="00C438FF" w:rsidRPr="00C90A8E">
        <w:rPr>
          <w:sz w:val="28"/>
          <w:szCs w:val="28"/>
        </w:rPr>
        <w:t>детей, сейчас живет один. Проживает в комнате гостиничного типа, имеющей общий санузел с другими комнатами. Наследственность по дерматологическим заболеваниям не отягощена.</w:t>
      </w:r>
    </w:p>
    <w:p w:rsidR="00287F84" w:rsidRPr="00C90A8E" w:rsidRDefault="00C90A8E" w:rsidP="00C90A8E">
      <w:pPr>
        <w:spacing w:line="360" w:lineRule="auto"/>
        <w:ind w:firstLine="709"/>
        <w:jc w:val="center"/>
        <w:rPr>
          <w:b/>
          <w:sz w:val="28"/>
          <w:szCs w:val="28"/>
        </w:rPr>
      </w:pPr>
      <w:r>
        <w:rPr>
          <w:sz w:val="28"/>
          <w:szCs w:val="28"/>
        </w:rPr>
        <w:br w:type="page"/>
      </w:r>
      <w:r w:rsidR="00287F84" w:rsidRPr="00C90A8E">
        <w:rPr>
          <w:b/>
          <w:sz w:val="28"/>
          <w:szCs w:val="28"/>
        </w:rPr>
        <w:t>ОБЩИЙ СТАТУС БОЛЬНОГО</w:t>
      </w:r>
    </w:p>
    <w:p w:rsidR="0087594E" w:rsidRPr="00C90A8E" w:rsidRDefault="0087594E" w:rsidP="00C90A8E">
      <w:pPr>
        <w:spacing w:line="360" w:lineRule="auto"/>
        <w:ind w:firstLine="709"/>
        <w:jc w:val="both"/>
        <w:rPr>
          <w:sz w:val="28"/>
          <w:szCs w:val="28"/>
        </w:rPr>
      </w:pPr>
      <w:r w:rsidRPr="00C90A8E">
        <w:rPr>
          <w:sz w:val="28"/>
          <w:szCs w:val="28"/>
        </w:rPr>
        <w:t xml:space="preserve">Общее состояние больного удовлетворительное, сознание ясное. Внешний вид больного соответствует возрасту. Телосложение пропорциональное, конституция астеническая. Осанка прямая. Рост </w:t>
      </w:r>
      <w:smartTag w:uri="urn:schemas-microsoft-com:office:smarttags" w:element="metricconverter">
        <w:smartTagPr>
          <w:attr w:name="ProductID" w:val="172 см"/>
        </w:smartTagPr>
        <w:r w:rsidRPr="00C90A8E">
          <w:rPr>
            <w:sz w:val="28"/>
            <w:szCs w:val="28"/>
          </w:rPr>
          <w:t>172 см</w:t>
        </w:r>
      </w:smartTag>
      <w:r w:rsidRPr="00C90A8E">
        <w:rPr>
          <w:sz w:val="28"/>
          <w:szCs w:val="28"/>
        </w:rPr>
        <w:t xml:space="preserve">, вес </w:t>
      </w:r>
      <w:smartTag w:uri="urn:schemas-microsoft-com:office:smarttags" w:element="metricconverter">
        <w:smartTagPr>
          <w:attr w:name="ProductID" w:val="85 кг"/>
        </w:smartTagPr>
        <w:r w:rsidRPr="00C90A8E">
          <w:rPr>
            <w:sz w:val="28"/>
            <w:szCs w:val="28"/>
          </w:rPr>
          <w:t>85 кг</w:t>
        </w:r>
      </w:smartTag>
      <w:r w:rsidRPr="00C90A8E">
        <w:rPr>
          <w:sz w:val="28"/>
          <w:szCs w:val="28"/>
        </w:rPr>
        <w:t>. Цвет кожных покровов телесный, эластичность кожи снижена, кожа сухая. Подкожно-жировой слой развит слабо, наибольшее отложение жира на животе (по мужскому типу). П</w:t>
      </w:r>
      <w:r w:rsidR="00FC447E" w:rsidRPr="00C90A8E">
        <w:rPr>
          <w:sz w:val="28"/>
          <w:szCs w:val="28"/>
        </w:rPr>
        <w:t>аховые</w:t>
      </w:r>
      <w:r w:rsidRPr="00C90A8E">
        <w:rPr>
          <w:sz w:val="28"/>
          <w:szCs w:val="28"/>
        </w:rPr>
        <w:t xml:space="preserve"> лимфоузлы увеличены</w:t>
      </w:r>
      <w:r w:rsidR="00FC447E" w:rsidRPr="00C90A8E">
        <w:rPr>
          <w:sz w:val="28"/>
          <w:szCs w:val="28"/>
        </w:rPr>
        <w:t xml:space="preserve"> до размера фасоли</w:t>
      </w:r>
      <w:r w:rsidRPr="00C90A8E">
        <w:rPr>
          <w:sz w:val="28"/>
          <w:szCs w:val="28"/>
        </w:rPr>
        <w:t xml:space="preserve">. </w:t>
      </w:r>
      <w:r w:rsidR="005F1231" w:rsidRPr="00C90A8E">
        <w:rPr>
          <w:sz w:val="28"/>
          <w:szCs w:val="28"/>
        </w:rPr>
        <w:t xml:space="preserve">На голенях и нижней трети бедер определяются мягкоэластические узлы </w:t>
      </w:r>
      <w:r w:rsidR="00DC17E7" w:rsidRPr="00C90A8E">
        <w:rPr>
          <w:sz w:val="28"/>
          <w:szCs w:val="28"/>
        </w:rPr>
        <w:t xml:space="preserve">патологически </w:t>
      </w:r>
      <w:r w:rsidR="005F1231" w:rsidRPr="00C90A8E">
        <w:rPr>
          <w:sz w:val="28"/>
          <w:szCs w:val="28"/>
        </w:rPr>
        <w:t>расширенных</w:t>
      </w:r>
      <w:r w:rsidR="00DC17E7" w:rsidRPr="00C90A8E">
        <w:rPr>
          <w:sz w:val="28"/>
          <w:szCs w:val="28"/>
        </w:rPr>
        <w:t xml:space="preserve"> и извитых</w:t>
      </w:r>
      <w:r w:rsidR="005F1231" w:rsidRPr="00C90A8E">
        <w:rPr>
          <w:sz w:val="28"/>
          <w:szCs w:val="28"/>
        </w:rPr>
        <w:t xml:space="preserve"> вен</w:t>
      </w:r>
      <w:r w:rsidR="00DC17E7" w:rsidRPr="00C90A8E">
        <w:rPr>
          <w:sz w:val="28"/>
          <w:szCs w:val="28"/>
        </w:rPr>
        <w:t>, пальпация узлов безболезненны</w:t>
      </w:r>
      <w:r w:rsidR="005F1231" w:rsidRPr="00C90A8E">
        <w:rPr>
          <w:sz w:val="28"/>
          <w:szCs w:val="28"/>
        </w:rPr>
        <w:t xml:space="preserve">. </w:t>
      </w:r>
      <w:r w:rsidRPr="00C90A8E">
        <w:rPr>
          <w:sz w:val="28"/>
          <w:szCs w:val="28"/>
        </w:rPr>
        <w:t>Углы рта симметричные, цвет губ розовый. Слизистая оболочка полости рта розового цвета, влажная. Язык розовый, влажный, корень обложен белым налетом. Миндалины из-за дужек не выступают. Акт глотания не нарушен.</w:t>
      </w:r>
    </w:p>
    <w:p w:rsidR="0087594E" w:rsidRPr="00C90A8E" w:rsidRDefault="0087594E" w:rsidP="00C90A8E">
      <w:pPr>
        <w:spacing w:line="360" w:lineRule="auto"/>
        <w:ind w:firstLine="709"/>
        <w:jc w:val="both"/>
        <w:rPr>
          <w:sz w:val="28"/>
          <w:szCs w:val="28"/>
        </w:rPr>
      </w:pPr>
      <w:r w:rsidRPr="00C90A8E">
        <w:rPr>
          <w:sz w:val="28"/>
          <w:szCs w:val="28"/>
        </w:rPr>
        <w:t xml:space="preserve"> Конфигурация суставов не изменена, суставы симметричные. Изменения окраски над суставами не определяется. Степень развития мышечной системы умеренная. Деформации суставов и искривления костей нет. Кожная температура над суставами не изменена. Объем активных и пассивных движений в суставах не ограничен, болей нет.</w:t>
      </w:r>
    </w:p>
    <w:p w:rsidR="0087594E" w:rsidRPr="00C90A8E" w:rsidRDefault="0087594E" w:rsidP="00C90A8E">
      <w:pPr>
        <w:spacing w:line="360" w:lineRule="auto"/>
        <w:ind w:firstLine="709"/>
        <w:jc w:val="both"/>
        <w:rPr>
          <w:sz w:val="28"/>
          <w:szCs w:val="28"/>
        </w:rPr>
      </w:pPr>
      <w:r w:rsidRPr="00C90A8E">
        <w:rPr>
          <w:sz w:val="28"/>
          <w:szCs w:val="28"/>
        </w:rPr>
        <w:t xml:space="preserve"> Форма грудной клетки нормостеническая, симметричная. Грудная клетка симметрично участвует в акте дыхания. Тип дыхания смешанный. Частота дыхательных</w:t>
      </w:r>
      <w:r w:rsidR="00C90A8E">
        <w:rPr>
          <w:sz w:val="28"/>
          <w:szCs w:val="28"/>
        </w:rPr>
        <w:t xml:space="preserve"> </w:t>
      </w:r>
      <w:r w:rsidRPr="00C90A8E">
        <w:rPr>
          <w:sz w:val="28"/>
          <w:szCs w:val="28"/>
        </w:rPr>
        <w:t>движений 18 в минуту, дыхание ритмичное. Патологической пульсации в области сердца и внесердечной области не выявлено.</w:t>
      </w:r>
    </w:p>
    <w:p w:rsidR="0087594E" w:rsidRPr="00C90A8E" w:rsidRDefault="0087594E" w:rsidP="00C90A8E">
      <w:pPr>
        <w:spacing w:line="360" w:lineRule="auto"/>
        <w:ind w:firstLine="709"/>
        <w:jc w:val="both"/>
        <w:rPr>
          <w:sz w:val="28"/>
          <w:szCs w:val="28"/>
        </w:rPr>
      </w:pPr>
      <w:r w:rsidRPr="00C90A8E">
        <w:rPr>
          <w:sz w:val="28"/>
          <w:szCs w:val="28"/>
        </w:rPr>
        <w:t>Пульс синхронный не обеих руках, частота пульса 75 удара в минуту, ритмичный, мягкий, полный. Частота сердечных сокращений 75 в минуту, нормокардия, ритм правильный. На руках:</w:t>
      </w:r>
      <w:r w:rsidR="00C90A8E">
        <w:rPr>
          <w:sz w:val="28"/>
          <w:szCs w:val="28"/>
        </w:rPr>
        <w:t xml:space="preserve"> </w:t>
      </w:r>
      <w:r w:rsidRPr="00C90A8E">
        <w:rPr>
          <w:sz w:val="28"/>
          <w:szCs w:val="28"/>
        </w:rPr>
        <w:t>АД</w:t>
      </w:r>
      <w:r w:rsidRPr="00C90A8E">
        <w:rPr>
          <w:sz w:val="28"/>
          <w:szCs w:val="28"/>
          <w:vertAlign w:val="subscript"/>
          <w:lang w:val="en-US"/>
        </w:rPr>
        <w:t>s</w:t>
      </w:r>
      <w:r w:rsidRPr="00C90A8E">
        <w:rPr>
          <w:sz w:val="28"/>
          <w:szCs w:val="28"/>
        </w:rPr>
        <w:t>=120\90мм рт ст;</w:t>
      </w:r>
      <w:r w:rsidR="00C90A8E">
        <w:rPr>
          <w:sz w:val="28"/>
          <w:szCs w:val="28"/>
        </w:rPr>
        <w:t xml:space="preserve"> </w:t>
      </w:r>
      <w:r w:rsidRPr="00C90A8E">
        <w:rPr>
          <w:sz w:val="28"/>
          <w:szCs w:val="28"/>
        </w:rPr>
        <w:t>АД</w:t>
      </w:r>
      <w:r w:rsidRPr="00C90A8E">
        <w:rPr>
          <w:sz w:val="28"/>
          <w:szCs w:val="28"/>
          <w:vertAlign w:val="subscript"/>
          <w:lang w:val="en-US"/>
        </w:rPr>
        <w:t>d</w:t>
      </w:r>
      <w:r w:rsidRPr="00C90A8E">
        <w:rPr>
          <w:sz w:val="28"/>
          <w:szCs w:val="28"/>
        </w:rPr>
        <w:t xml:space="preserve">=120\90мм рт ст. </w:t>
      </w:r>
    </w:p>
    <w:p w:rsidR="0087594E" w:rsidRPr="00C90A8E" w:rsidRDefault="0087594E" w:rsidP="00C90A8E">
      <w:pPr>
        <w:spacing w:line="360" w:lineRule="auto"/>
        <w:ind w:firstLine="709"/>
        <w:jc w:val="both"/>
        <w:rPr>
          <w:sz w:val="28"/>
          <w:szCs w:val="28"/>
        </w:rPr>
      </w:pPr>
      <w:r w:rsidRPr="00C90A8E">
        <w:rPr>
          <w:sz w:val="28"/>
          <w:szCs w:val="28"/>
        </w:rPr>
        <w:t>Живот правильной конфигурации, симметричный, участвует в акте дыхания, не вздут. Видимой перистальтики и антиперистальтики не обнаружено. Развития подкожных венозных анастомозов не выявлено. Живот мягкий, тонус мышц сохранен, мышечного напряжения нет.</w:t>
      </w:r>
    </w:p>
    <w:p w:rsidR="0087594E" w:rsidRPr="00C90A8E" w:rsidRDefault="0087594E" w:rsidP="00C90A8E">
      <w:pPr>
        <w:spacing w:line="360" w:lineRule="auto"/>
        <w:ind w:firstLine="709"/>
        <w:jc w:val="both"/>
        <w:rPr>
          <w:sz w:val="28"/>
          <w:szCs w:val="28"/>
        </w:rPr>
      </w:pPr>
      <w:r w:rsidRPr="00C90A8E">
        <w:rPr>
          <w:sz w:val="28"/>
          <w:szCs w:val="28"/>
        </w:rPr>
        <w:t>Акт дефекации и мочеиспускания не нарушен.</w:t>
      </w:r>
    </w:p>
    <w:p w:rsidR="00C90A8E" w:rsidRDefault="00C90A8E" w:rsidP="00C90A8E">
      <w:pPr>
        <w:spacing w:line="360" w:lineRule="auto"/>
        <w:ind w:firstLine="709"/>
        <w:jc w:val="center"/>
        <w:rPr>
          <w:b/>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СПЕЦИАЛЬНЫЙ СТАТУС БОЛЬНОГО</w:t>
      </w:r>
    </w:p>
    <w:p w:rsidR="00287F84" w:rsidRPr="00C90A8E" w:rsidRDefault="00287F84" w:rsidP="00C90A8E">
      <w:pPr>
        <w:spacing w:line="360" w:lineRule="auto"/>
        <w:ind w:firstLine="709"/>
        <w:jc w:val="center"/>
        <w:rPr>
          <w:b/>
          <w:sz w:val="28"/>
          <w:szCs w:val="28"/>
        </w:rPr>
      </w:pPr>
      <w:r w:rsidRPr="00C90A8E">
        <w:rPr>
          <w:b/>
          <w:sz w:val="28"/>
          <w:szCs w:val="28"/>
        </w:rPr>
        <w:t>АНОТОМО-ФИЗТОЛОГИЧЕСКИЕ ОСОБЕННОСТИ КОЖИ</w:t>
      </w:r>
    </w:p>
    <w:p w:rsidR="00287F84" w:rsidRPr="00C90A8E" w:rsidRDefault="00C438FF" w:rsidP="00C90A8E">
      <w:pPr>
        <w:spacing w:line="360" w:lineRule="auto"/>
        <w:ind w:firstLine="709"/>
        <w:jc w:val="both"/>
        <w:rPr>
          <w:sz w:val="28"/>
          <w:szCs w:val="28"/>
        </w:rPr>
      </w:pPr>
      <w:r w:rsidRPr="00C90A8E">
        <w:rPr>
          <w:sz w:val="28"/>
          <w:szCs w:val="28"/>
        </w:rPr>
        <w:t>Кожные покровы сухие. Потоотделение умеренное, с началом заболевания не изменилось.</w:t>
      </w:r>
      <w:r w:rsidR="00690267" w:rsidRPr="00C90A8E">
        <w:rPr>
          <w:sz w:val="28"/>
          <w:szCs w:val="28"/>
        </w:rPr>
        <w:t xml:space="preserve"> Салоотделение несколько снижено. Определяются гиперпигментация кожи в зоне очагов поражения, в интактных</w:t>
      </w:r>
      <w:r w:rsidR="00C90A8E">
        <w:rPr>
          <w:sz w:val="28"/>
          <w:szCs w:val="28"/>
        </w:rPr>
        <w:t xml:space="preserve"> </w:t>
      </w:r>
      <w:r w:rsidR="00690267" w:rsidRPr="00C90A8E">
        <w:rPr>
          <w:sz w:val="28"/>
          <w:szCs w:val="28"/>
        </w:rPr>
        <w:t xml:space="preserve">местах пигментация кожи не изменена. Отмечается </w:t>
      </w:r>
      <w:r w:rsidR="001948ED" w:rsidRPr="00C90A8E">
        <w:rPr>
          <w:sz w:val="28"/>
          <w:szCs w:val="28"/>
        </w:rPr>
        <w:t>красн</w:t>
      </w:r>
      <w:r w:rsidR="00690267" w:rsidRPr="00C90A8E">
        <w:rPr>
          <w:sz w:val="28"/>
          <w:szCs w:val="28"/>
        </w:rPr>
        <w:t>ый дермографизм. Мышечно-волосковый рефлекс незначительно снижен.</w:t>
      </w:r>
      <w:r w:rsidR="00FC447E" w:rsidRPr="00C90A8E">
        <w:rPr>
          <w:sz w:val="28"/>
          <w:szCs w:val="28"/>
        </w:rPr>
        <w:t xml:space="preserve"> </w:t>
      </w:r>
    </w:p>
    <w:p w:rsidR="001F67B8" w:rsidRPr="00C90A8E" w:rsidRDefault="001F67B8"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ОБЩЕЕ ОПИСАНИЕ ДЕРМАТОЗА</w:t>
      </w:r>
    </w:p>
    <w:p w:rsidR="001948ED" w:rsidRPr="00C90A8E" w:rsidRDefault="00867F3B" w:rsidP="00C90A8E">
      <w:pPr>
        <w:spacing w:line="360" w:lineRule="auto"/>
        <w:ind w:firstLine="709"/>
        <w:jc w:val="both"/>
        <w:rPr>
          <w:sz w:val="28"/>
          <w:szCs w:val="28"/>
        </w:rPr>
      </w:pPr>
      <w:r w:rsidRPr="00C90A8E">
        <w:rPr>
          <w:sz w:val="28"/>
          <w:szCs w:val="28"/>
        </w:rPr>
        <w:t>Локализация очагов заболевания: тыльная поверхность стоп, голени до верхней трети, внутренняя поверхность бедер, области нижнего угла правой лопатки,</w:t>
      </w:r>
      <w:r w:rsidR="00C90A8E">
        <w:rPr>
          <w:sz w:val="28"/>
          <w:szCs w:val="28"/>
        </w:rPr>
        <w:t xml:space="preserve"> </w:t>
      </w:r>
      <w:r w:rsidRPr="00C90A8E">
        <w:rPr>
          <w:sz w:val="28"/>
          <w:szCs w:val="28"/>
        </w:rPr>
        <w:t>лучезапястного сустава, тыльной поверхности</w:t>
      </w:r>
      <w:r w:rsidR="003C584F" w:rsidRPr="00C90A8E">
        <w:rPr>
          <w:sz w:val="28"/>
          <w:szCs w:val="28"/>
        </w:rPr>
        <w:t xml:space="preserve"> левой</w:t>
      </w:r>
      <w:r w:rsidRPr="00C90A8E">
        <w:rPr>
          <w:sz w:val="28"/>
          <w:szCs w:val="28"/>
        </w:rPr>
        <w:t xml:space="preserve"> кисти. Характер сыпи распространенный. </w:t>
      </w:r>
      <w:r w:rsidR="00715FE2" w:rsidRPr="00C90A8E">
        <w:rPr>
          <w:sz w:val="28"/>
          <w:szCs w:val="28"/>
        </w:rPr>
        <w:t xml:space="preserve">Симметричность неполная. Расположение сыпи сливное, островоспалительный характер высыпаний. Определяется эволюционный полиморфизм </w:t>
      </w:r>
      <w:r w:rsidR="00F02D66" w:rsidRPr="00C90A8E">
        <w:rPr>
          <w:sz w:val="28"/>
          <w:szCs w:val="28"/>
        </w:rPr>
        <w:t>(как первичных, так и вторичных элементов)</w:t>
      </w:r>
      <w:r w:rsidR="00715FE2" w:rsidRPr="00C90A8E">
        <w:rPr>
          <w:sz w:val="28"/>
          <w:szCs w:val="28"/>
        </w:rPr>
        <w:t>.</w:t>
      </w:r>
      <w:r w:rsidR="001948ED" w:rsidRPr="00C90A8E">
        <w:rPr>
          <w:sz w:val="28"/>
          <w:szCs w:val="28"/>
        </w:rPr>
        <w:t xml:space="preserve"> Очаги неправильной</w:t>
      </w:r>
      <w:r w:rsidR="00BA1AC7" w:rsidRPr="00C90A8E">
        <w:rPr>
          <w:sz w:val="28"/>
          <w:szCs w:val="28"/>
        </w:rPr>
        <w:t xml:space="preserve"> формы, без четких границ, по периферии</w:t>
      </w:r>
      <w:r w:rsidR="00F02D66" w:rsidRPr="00C90A8E">
        <w:rPr>
          <w:sz w:val="28"/>
          <w:szCs w:val="28"/>
        </w:rPr>
        <w:t xml:space="preserve"> единично расположенные папуловезикулезные высыпания. Кожа в пределах поражения</w:t>
      </w:r>
      <w:r w:rsidR="00C90A8E">
        <w:rPr>
          <w:sz w:val="28"/>
          <w:szCs w:val="28"/>
        </w:rPr>
        <w:t xml:space="preserve"> </w:t>
      </w:r>
      <w:r w:rsidR="00F02D66" w:rsidRPr="00C90A8E">
        <w:rPr>
          <w:sz w:val="28"/>
          <w:szCs w:val="28"/>
        </w:rPr>
        <w:t>синюшно-красного цвета, инфильтрирована. Отек стоп и голеней до средней трети более выражен справа.</w:t>
      </w:r>
    </w:p>
    <w:p w:rsidR="00287F84" w:rsidRPr="00C90A8E" w:rsidRDefault="00287F84"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ДЕТАЛЬНОЕ ОПИСАНИЕ ДЕРМАТОЗА</w:t>
      </w:r>
    </w:p>
    <w:p w:rsidR="00F07458" w:rsidRPr="00C90A8E" w:rsidRDefault="00F02D66" w:rsidP="00C90A8E">
      <w:pPr>
        <w:spacing w:line="360" w:lineRule="auto"/>
        <w:ind w:firstLine="709"/>
        <w:jc w:val="both"/>
        <w:rPr>
          <w:sz w:val="28"/>
          <w:szCs w:val="28"/>
        </w:rPr>
      </w:pPr>
      <w:r w:rsidRPr="00C90A8E">
        <w:rPr>
          <w:sz w:val="28"/>
          <w:szCs w:val="28"/>
        </w:rPr>
        <w:t>Первичные элементы</w:t>
      </w:r>
      <w:r w:rsidR="001F67B8" w:rsidRPr="00C90A8E">
        <w:rPr>
          <w:sz w:val="28"/>
          <w:szCs w:val="28"/>
        </w:rPr>
        <w:t>:</w:t>
      </w:r>
      <w:r w:rsidR="00F07458" w:rsidRPr="00C90A8E">
        <w:rPr>
          <w:sz w:val="28"/>
          <w:szCs w:val="28"/>
        </w:rPr>
        <w:t xml:space="preserve"> отечная эритема с высыпанием мельчайших серопапул</w:t>
      </w:r>
      <w:r w:rsidR="00C5145D" w:rsidRPr="00C90A8E">
        <w:rPr>
          <w:sz w:val="28"/>
          <w:szCs w:val="28"/>
        </w:rPr>
        <w:t>.</w:t>
      </w:r>
      <w:r w:rsidR="00A73392" w:rsidRPr="00C90A8E">
        <w:rPr>
          <w:sz w:val="28"/>
          <w:szCs w:val="28"/>
        </w:rPr>
        <w:t xml:space="preserve"> Эритема застойного цвета, границы нерезкие, неправильной формы. Папулы множественные мелкие с серозным содержимым, с волосяным фолликулом не связаны. </w:t>
      </w:r>
    </w:p>
    <w:p w:rsidR="001F67B8" w:rsidRPr="00C90A8E" w:rsidRDefault="00C5145D" w:rsidP="00C90A8E">
      <w:pPr>
        <w:spacing w:line="360" w:lineRule="auto"/>
        <w:ind w:firstLine="709"/>
        <w:jc w:val="both"/>
        <w:rPr>
          <w:sz w:val="28"/>
          <w:szCs w:val="28"/>
        </w:rPr>
      </w:pPr>
      <w:r w:rsidRPr="00C90A8E">
        <w:rPr>
          <w:sz w:val="28"/>
          <w:szCs w:val="28"/>
        </w:rPr>
        <w:t>Вторичные элементы:</w:t>
      </w:r>
      <w:r w:rsidR="00A73392" w:rsidRPr="00C90A8E">
        <w:rPr>
          <w:sz w:val="28"/>
          <w:szCs w:val="28"/>
        </w:rPr>
        <w:t xml:space="preserve"> точечные эрозии, серозные корки, гиперпигментация. После вскрытия папул обнажаются точечные эрозии с серозным отделяемым</w:t>
      </w:r>
      <w:r w:rsidR="00494457" w:rsidRPr="00C90A8E">
        <w:rPr>
          <w:sz w:val="28"/>
          <w:szCs w:val="28"/>
        </w:rPr>
        <w:t xml:space="preserve">, без рубца при заживлении. Корки серо-желтого цвета (серозные), и геморрагические. Гиперпигментация после отпадения корок, </w:t>
      </w:r>
    </w:p>
    <w:p w:rsidR="00494457" w:rsidRPr="00C90A8E" w:rsidRDefault="00494457"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ПРЕДВАРИТЕЛЬНЫЙ ДИАГНОЗ</w:t>
      </w:r>
    </w:p>
    <w:p w:rsidR="00287F84" w:rsidRPr="00C90A8E" w:rsidRDefault="00DE31D0" w:rsidP="00C90A8E">
      <w:pPr>
        <w:spacing w:line="360" w:lineRule="auto"/>
        <w:ind w:firstLine="709"/>
        <w:jc w:val="both"/>
        <w:rPr>
          <w:sz w:val="28"/>
          <w:szCs w:val="28"/>
        </w:rPr>
      </w:pPr>
      <w:r w:rsidRPr="00C90A8E">
        <w:rPr>
          <w:sz w:val="28"/>
          <w:szCs w:val="28"/>
        </w:rPr>
        <w:t>Варикозная экзема нижних конечностей. Ост</w:t>
      </w:r>
      <w:r w:rsidR="00C40AEC" w:rsidRPr="00C90A8E">
        <w:rPr>
          <w:sz w:val="28"/>
          <w:szCs w:val="28"/>
        </w:rPr>
        <w:t xml:space="preserve">рое течение. Экзематиды области спины, </w:t>
      </w:r>
      <w:r w:rsidR="003C584F" w:rsidRPr="00C90A8E">
        <w:rPr>
          <w:sz w:val="28"/>
          <w:szCs w:val="28"/>
        </w:rPr>
        <w:t>лучезапястного</w:t>
      </w:r>
      <w:r w:rsidR="00C40AEC" w:rsidRPr="00C90A8E">
        <w:rPr>
          <w:sz w:val="28"/>
          <w:szCs w:val="28"/>
        </w:rPr>
        <w:t xml:space="preserve"> сустав</w:t>
      </w:r>
      <w:r w:rsidR="003C584F" w:rsidRPr="00C90A8E">
        <w:rPr>
          <w:sz w:val="28"/>
          <w:szCs w:val="28"/>
        </w:rPr>
        <w:t>а</w:t>
      </w:r>
      <w:r w:rsidR="00C40AEC" w:rsidRPr="00C90A8E">
        <w:rPr>
          <w:sz w:val="28"/>
          <w:szCs w:val="28"/>
        </w:rPr>
        <w:t xml:space="preserve"> и тыльной поверхности</w:t>
      </w:r>
      <w:r w:rsidR="00C90A8E">
        <w:rPr>
          <w:sz w:val="28"/>
          <w:szCs w:val="28"/>
        </w:rPr>
        <w:t xml:space="preserve"> </w:t>
      </w:r>
      <w:r w:rsidR="003C584F" w:rsidRPr="00C90A8E">
        <w:rPr>
          <w:sz w:val="28"/>
          <w:szCs w:val="28"/>
        </w:rPr>
        <w:t xml:space="preserve">левой </w:t>
      </w:r>
      <w:r w:rsidRPr="00C90A8E">
        <w:rPr>
          <w:sz w:val="28"/>
          <w:szCs w:val="28"/>
        </w:rPr>
        <w:t>рук</w:t>
      </w:r>
      <w:r w:rsidR="003C584F" w:rsidRPr="00C90A8E">
        <w:rPr>
          <w:sz w:val="28"/>
          <w:szCs w:val="28"/>
        </w:rPr>
        <w:t>и</w:t>
      </w:r>
      <w:r w:rsidRPr="00C90A8E">
        <w:rPr>
          <w:sz w:val="28"/>
          <w:szCs w:val="28"/>
        </w:rPr>
        <w:t>.</w:t>
      </w:r>
      <w:r w:rsidR="00690267" w:rsidRPr="00C90A8E">
        <w:rPr>
          <w:sz w:val="28"/>
          <w:szCs w:val="28"/>
        </w:rPr>
        <w:t xml:space="preserve"> Астенический синдром. Варикозная болезнь нижних конечностей, 3 форма, ХВН</w:t>
      </w:r>
      <w:r w:rsidR="00690267" w:rsidRPr="00C90A8E">
        <w:rPr>
          <w:sz w:val="28"/>
          <w:szCs w:val="28"/>
          <w:vertAlign w:val="subscript"/>
        </w:rPr>
        <w:t>2</w:t>
      </w:r>
      <w:r w:rsidR="00690267" w:rsidRPr="00C90A8E">
        <w:rPr>
          <w:sz w:val="28"/>
          <w:szCs w:val="28"/>
        </w:rPr>
        <w:t xml:space="preserve">. </w:t>
      </w:r>
    </w:p>
    <w:p w:rsidR="001F67B8" w:rsidRPr="00C90A8E" w:rsidRDefault="001F67B8"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ДОПОЛНИТЕЛЬНЫЕ ИССЛЕДОВАНИЯ</w:t>
      </w:r>
    </w:p>
    <w:p w:rsidR="00287F84" w:rsidRPr="00C90A8E" w:rsidRDefault="00F02D66" w:rsidP="00C90A8E">
      <w:pPr>
        <w:numPr>
          <w:ilvl w:val="0"/>
          <w:numId w:val="4"/>
        </w:numPr>
        <w:spacing w:line="360" w:lineRule="auto"/>
        <w:ind w:left="0" w:firstLine="709"/>
        <w:jc w:val="both"/>
        <w:rPr>
          <w:b/>
          <w:sz w:val="28"/>
          <w:szCs w:val="28"/>
        </w:rPr>
      </w:pPr>
      <w:r w:rsidRPr="00C90A8E">
        <w:rPr>
          <w:sz w:val="28"/>
          <w:szCs w:val="28"/>
        </w:rPr>
        <w:t>Общеклинические анализы</w:t>
      </w:r>
    </w:p>
    <w:p w:rsidR="001F67B8" w:rsidRPr="00C90A8E" w:rsidRDefault="001F67B8" w:rsidP="00C90A8E">
      <w:pPr>
        <w:numPr>
          <w:ilvl w:val="0"/>
          <w:numId w:val="4"/>
        </w:numPr>
        <w:spacing w:line="360" w:lineRule="auto"/>
        <w:ind w:left="0" w:firstLine="709"/>
        <w:jc w:val="both"/>
        <w:rPr>
          <w:b/>
          <w:sz w:val="28"/>
          <w:szCs w:val="28"/>
        </w:rPr>
      </w:pPr>
      <w:r w:rsidRPr="00C90A8E">
        <w:rPr>
          <w:sz w:val="28"/>
          <w:szCs w:val="28"/>
        </w:rPr>
        <w:t>Кал на яйца глистов</w:t>
      </w:r>
    </w:p>
    <w:p w:rsidR="00F07458" w:rsidRPr="00C90A8E" w:rsidRDefault="00F07458" w:rsidP="00C90A8E">
      <w:pPr>
        <w:numPr>
          <w:ilvl w:val="0"/>
          <w:numId w:val="4"/>
        </w:numPr>
        <w:spacing w:line="360" w:lineRule="auto"/>
        <w:ind w:left="0" w:firstLine="709"/>
        <w:jc w:val="both"/>
        <w:rPr>
          <w:b/>
          <w:sz w:val="28"/>
          <w:szCs w:val="28"/>
        </w:rPr>
      </w:pPr>
      <w:r w:rsidRPr="00C90A8E">
        <w:rPr>
          <w:sz w:val="28"/>
          <w:szCs w:val="28"/>
        </w:rPr>
        <w:t>Иммунограмма</w:t>
      </w:r>
    </w:p>
    <w:p w:rsidR="00F02D66" w:rsidRPr="00C90A8E" w:rsidRDefault="00F02D66" w:rsidP="00C90A8E">
      <w:pPr>
        <w:numPr>
          <w:ilvl w:val="0"/>
          <w:numId w:val="4"/>
        </w:numPr>
        <w:spacing w:line="360" w:lineRule="auto"/>
        <w:ind w:left="0" w:firstLine="709"/>
        <w:jc w:val="both"/>
        <w:rPr>
          <w:b/>
          <w:sz w:val="28"/>
          <w:szCs w:val="28"/>
        </w:rPr>
      </w:pPr>
      <w:r w:rsidRPr="00C90A8E">
        <w:rPr>
          <w:sz w:val="28"/>
          <w:szCs w:val="28"/>
        </w:rPr>
        <w:t>Исследование на микотическое поражение: микроскопическое, свечение под лампой Вуда.</w:t>
      </w:r>
    </w:p>
    <w:p w:rsidR="00C261E3" w:rsidRPr="00C90A8E" w:rsidRDefault="00C261E3" w:rsidP="00C90A8E">
      <w:pPr>
        <w:spacing w:line="360" w:lineRule="auto"/>
        <w:ind w:firstLine="709"/>
        <w:jc w:val="both"/>
        <w:rPr>
          <w:b/>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ДИФФЕРЕНЦИАЛЬНЫЙ ДИАГНОЗ</w:t>
      </w:r>
    </w:p>
    <w:p w:rsidR="001F67B8" w:rsidRPr="00C90A8E" w:rsidRDefault="00A02143" w:rsidP="00C90A8E">
      <w:pPr>
        <w:spacing w:line="360" w:lineRule="auto"/>
        <w:ind w:firstLine="709"/>
        <w:jc w:val="both"/>
        <w:rPr>
          <w:sz w:val="28"/>
          <w:szCs w:val="28"/>
        </w:rPr>
      </w:pPr>
      <w:r w:rsidRPr="00C90A8E">
        <w:rPr>
          <w:sz w:val="28"/>
          <w:szCs w:val="28"/>
        </w:rPr>
        <w:t xml:space="preserve">Характерной особенностью экземы является острый воспалительный отек, сопровождающийся высыпанием микровизикул с образованием серозных колодцев и мокнутием. Наибольшее сходство экзема имеет с диффузным нейродермитом. Однако при </w:t>
      </w:r>
      <w:r w:rsidRPr="00C90A8E">
        <w:rPr>
          <w:sz w:val="28"/>
          <w:szCs w:val="28"/>
          <w:u w:val="single"/>
        </w:rPr>
        <w:t>не</w:t>
      </w:r>
      <w:r w:rsidR="00EB7B17" w:rsidRPr="00C90A8E">
        <w:rPr>
          <w:sz w:val="28"/>
          <w:szCs w:val="28"/>
          <w:u w:val="single"/>
        </w:rPr>
        <w:t>йродермите</w:t>
      </w:r>
      <w:r w:rsidR="00EB7B17" w:rsidRPr="00C90A8E">
        <w:rPr>
          <w:sz w:val="28"/>
          <w:szCs w:val="28"/>
        </w:rPr>
        <w:t xml:space="preserve"> преобладают симпатергические процессы (белый стойкий дермографизм), проявляющиеся также преобладанием инфильтрации с лихенизацией. У больных нейродермитом не наблюдается длительного мокнутия, поражение чаще локализуется преимущественно на сгибательной поверхности верхних и нижних конечностей, лице.</w:t>
      </w:r>
      <w:r w:rsidR="004A1402" w:rsidRPr="00C90A8E">
        <w:rPr>
          <w:sz w:val="28"/>
          <w:szCs w:val="28"/>
        </w:rPr>
        <w:t xml:space="preserve"> </w:t>
      </w:r>
      <w:r w:rsidR="004A1402" w:rsidRPr="00C90A8E">
        <w:rPr>
          <w:sz w:val="28"/>
          <w:szCs w:val="28"/>
          <w:u w:val="single"/>
        </w:rPr>
        <w:t>Экзематоидный псориаз</w:t>
      </w:r>
      <w:r w:rsidR="004A1402" w:rsidRPr="00C90A8E">
        <w:rPr>
          <w:sz w:val="28"/>
          <w:szCs w:val="28"/>
        </w:rPr>
        <w:t xml:space="preserve"> отличается от экземы более четким отграничением от здоровой кожи, вокруг очагов псориаза нет везикулезных высыпаний, которые характерны для экземы. После удаления пластинчатого шелушения при псориазе обнаруживается влажная, но без точечного мокнутия поверхность.</w:t>
      </w:r>
      <w:r w:rsidRPr="00C90A8E">
        <w:rPr>
          <w:sz w:val="28"/>
          <w:szCs w:val="28"/>
        </w:rPr>
        <w:t xml:space="preserve"> </w:t>
      </w:r>
      <w:r w:rsidR="004A1402" w:rsidRPr="00C90A8E">
        <w:rPr>
          <w:sz w:val="28"/>
          <w:szCs w:val="28"/>
          <w:u w:val="single"/>
        </w:rPr>
        <w:t>Первичный ретикулез кожи</w:t>
      </w:r>
      <w:r w:rsidR="004A1402" w:rsidRPr="00C90A8E">
        <w:rPr>
          <w:sz w:val="28"/>
          <w:szCs w:val="28"/>
        </w:rPr>
        <w:t>, бляшечный вариант</w:t>
      </w:r>
      <w:r w:rsidR="00FD4A57" w:rsidRPr="00C90A8E">
        <w:rPr>
          <w:sz w:val="28"/>
          <w:szCs w:val="28"/>
        </w:rPr>
        <w:t xml:space="preserve"> отличается отсутствием микровизикул, серозных колодцев, зуда.</w:t>
      </w:r>
      <w:r w:rsidR="00C90A8E">
        <w:rPr>
          <w:sz w:val="28"/>
          <w:szCs w:val="28"/>
        </w:rPr>
        <w:t xml:space="preserve"> </w:t>
      </w:r>
      <w:r w:rsidR="00FD4A57" w:rsidRPr="00C90A8E">
        <w:rPr>
          <w:sz w:val="28"/>
          <w:szCs w:val="28"/>
          <w:u w:val="single"/>
        </w:rPr>
        <w:t>Опоясывающий герпес</w:t>
      </w:r>
      <w:r w:rsidR="00FD4A57" w:rsidRPr="00C90A8E">
        <w:rPr>
          <w:sz w:val="28"/>
          <w:szCs w:val="28"/>
        </w:rPr>
        <w:t xml:space="preserve"> отличается асимметричностью поражения, наличием боли (при экземе – зуд), герпетиформным расположением пузырьков (сгруппировано), при экземе рассеяно.</w:t>
      </w:r>
      <w:r w:rsidR="00C90A8E">
        <w:rPr>
          <w:sz w:val="28"/>
          <w:szCs w:val="28"/>
        </w:rPr>
        <w:t xml:space="preserve"> </w:t>
      </w:r>
      <w:r w:rsidR="00FD4A57" w:rsidRPr="00C90A8E">
        <w:rPr>
          <w:sz w:val="28"/>
          <w:szCs w:val="28"/>
          <w:u w:val="single"/>
        </w:rPr>
        <w:t>Микозную экзему</w:t>
      </w:r>
      <w:r w:rsidR="00FD4A57" w:rsidRPr="00C90A8E">
        <w:rPr>
          <w:sz w:val="28"/>
          <w:szCs w:val="28"/>
        </w:rPr>
        <w:t xml:space="preserve"> можно исключить лишь после проведения исследования на присутствие </w:t>
      </w:r>
      <w:r w:rsidR="001F67B8" w:rsidRPr="00C90A8E">
        <w:rPr>
          <w:sz w:val="28"/>
          <w:szCs w:val="28"/>
        </w:rPr>
        <w:t>грибковой инфекции</w:t>
      </w:r>
      <w:r w:rsidR="00FD4A57" w:rsidRPr="00C90A8E">
        <w:rPr>
          <w:sz w:val="28"/>
          <w:szCs w:val="28"/>
        </w:rPr>
        <w:t>.</w:t>
      </w:r>
      <w:r w:rsidR="00C90A8E">
        <w:rPr>
          <w:sz w:val="28"/>
          <w:szCs w:val="28"/>
        </w:rPr>
        <w:t xml:space="preserve"> </w:t>
      </w:r>
    </w:p>
    <w:p w:rsidR="00287F84" w:rsidRPr="00C90A8E" w:rsidRDefault="00287F84" w:rsidP="00C90A8E">
      <w:pPr>
        <w:spacing w:line="360" w:lineRule="auto"/>
        <w:ind w:firstLine="709"/>
        <w:jc w:val="both"/>
        <w:rPr>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ОКОНЧАТЕЛЬНЫЙ ДИАГНОЗ</w:t>
      </w:r>
    </w:p>
    <w:p w:rsidR="00287F84" w:rsidRPr="00C90A8E" w:rsidRDefault="00DE31D0" w:rsidP="00C90A8E">
      <w:pPr>
        <w:spacing w:line="360" w:lineRule="auto"/>
        <w:ind w:firstLine="709"/>
        <w:jc w:val="both"/>
        <w:rPr>
          <w:sz w:val="28"/>
          <w:szCs w:val="28"/>
        </w:rPr>
      </w:pPr>
      <w:r w:rsidRPr="00C90A8E">
        <w:rPr>
          <w:sz w:val="28"/>
          <w:szCs w:val="28"/>
          <w:lang w:val="en-US"/>
        </w:rPr>
        <w:t>Eczema</w:t>
      </w:r>
      <w:r w:rsidRPr="00C90A8E">
        <w:rPr>
          <w:sz w:val="28"/>
          <w:szCs w:val="28"/>
        </w:rPr>
        <w:t xml:space="preserve"> </w:t>
      </w:r>
      <w:r w:rsidRPr="00C90A8E">
        <w:rPr>
          <w:sz w:val="28"/>
          <w:szCs w:val="28"/>
          <w:lang w:val="en-US"/>
        </w:rPr>
        <w:t>varicose</w:t>
      </w:r>
      <w:r w:rsidRPr="00C90A8E">
        <w:rPr>
          <w:sz w:val="28"/>
          <w:szCs w:val="28"/>
        </w:rPr>
        <w:t xml:space="preserve"> </w:t>
      </w:r>
      <w:r w:rsidR="003074FB" w:rsidRPr="00C90A8E">
        <w:rPr>
          <w:sz w:val="28"/>
          <w:szCs w:val="28"/>
          <w:lang w:val="en-US"/>
        </w:rPr>
        <w:t>membri</w:t>
      </w:r>
      <w:r w:rsidR="003074FB" w:rsidRPr="00C90A8E">
        <w:rPr>
          <w:sz w:val="28"/>
          <w:szCs w:val="28"/>
        </w:rPr>
        <w:t xml:space="preserve"> </w:t>
      </w:r>
      <w:r w:rsidR="003074FB" w:rsidRPr="00C90A8E">
        <w:rPr>
          <w:sz w:val="28"/>
          <w:szCs w:val="28"/>
          <w:lang w:val="en-US"/>
        </w:rPr>
        <w:t>inferius</w:t>
      </w:r>
      <w:r w:rsidR="003074FB" w:rsidRPr="00C90A8E">
        <w:rPr>
          <w:sz w:val="28"/>
          <w:szCs w:val="28"/>
        </w:rPr>
        <w:t xml:space="preserve">. </w:t>
      </w:r>
      <w:r w:rsidR="007D6CF3" w:rsidRPr="00C90A8E">
        <w:rPr>
          <w:sz w:val="28"/>
          <w:szCs w:val="28"/>
          <w:lang w:val="en-US"/>
        </w:rPr>
        <w:t>Inlamm</w:t>
      </w:r>
      <w:r w:rsidR="00C40AEC" w:rsidRPr="00C90A8E">
        <w:rPr>
          <w:sz w:val="28"/>
          <w:szCs w:val="28"/>
          <w:lang w:val="en-US"/>
        </w:rPr>
        <w:t>atio</w:t>
      </w:r>
      <w:r w:rsidR="007D6CF3" w:rsidRPr="00C90A8E">
        <w:rPr>
          <w:sz w:val="28"/>
          <w:szCs w:val="28"/>
        </w:rPr>
        <w:t xml:space="preserve"> </w:t>
      </w:r>
      <w:r w:rsidR="007D6CF3" w:rsidRPr="00C90A8E">
        <w:rPr>
          <w:sz w:val="28"/>
          <w:szCs w:val="28"/>
          <w:lang w:val="en-US"/>
        </w:rPr>
        <w:t>acuta</w:t>
      </w:r>
      <w:r w:rsidR="00C40AEC" w:rsidRPr="00C90A8E">
        <w:rPr>
          <w:sz w:val="28"/>
          <w:szCs w:val="28"/>
        </w:rPr>
        <w:t>.</w:t>
      </w:r>
    </w:p>
    <w:p w:rsidR="001F67B8" w:rsidRPr="00C90A8E" w:rsidRDefault="00C261E3" w:rsidP="00C90A8E">
      <w:pPr>
        <w:spacing w:line="360" w:lineRule="auto"/>
        <w:ind w:firstLine="709"/>
        <w:jc w:val="both"/>
        <w:rPr>
          <w:sz w:val="28"/>
          <w:szCs w:val="28"/>
        </w:rPr>
      </w:pPr>
      <w:r w:rsidRPr="00C90A8E">
        <w:rPr>
          <w:sz w:val="28"/>
          <w:szCs w:val="28"/>
        </w:rPr>
        <w:t>Варикозная экзема нижних конечностей. Острое течение. Экзематиды области спины, лучезапястного сустава и тыльной поверхности</w:t>
      </w:r>
      <w:r w:rsidR="00C90A8E">
        <w:rPr>
          <w:sz w:val="28"/>
          <w:szCs w:val="28"/>
        </w:rPr>
        <w:t xml:space="preserve"> </w:t>
      </w:r>
      <w:r w:rsidRPr="00C90A8E">
        <w:rPr>
          <w:sz w:val="28"/>
          <w:szCs w:val="28"/>
        </w:rPr>
        <w:t>левой руки. Астенический синдром. Варикозная болезнь нижних конечностей, 3 форма, ХВН</w:t>
      </w:r>
      <w:r w:rsidRPr="00C90A8E">
        <w:rPr>
          <w:sz w:val="28"/>
          <w:szCs w:val="28"/>
          <w:vertAlign w:val="subscript"/>
        </w:rPr>
        <w:t>2</w:t>
      </w:r>
      <w:r w:rsidRPr="00C90A8E">
        <w:rPr>
          <w:sz w:val="28"/>
          <w:szCs w:val="28"/>
        </w:rPr>
        <w:t xml:space="preserve">. </w:t>
      </w:r>
    </w:p>
    <w:p w:rsidR="00287F84" w:rsidRPr="00C90A8E" w:rsidRDefault="00287F84" w:rsidP="00C90A8E">
      <w:pPr>
        <w:spacing w:line="360" w:lineRule="auto"/>
        <w:ind w:firstLine="709"/>
        <w:jc w:val="center"/>
        <w:rPr>
          <w:b/>
          <w:sz w:val="28"/>
          <w:szCs w:val="28"/>
        </w:rPr>
      </w:pPr>
      <w:r w:rsidRPr="00C90A8E">
        <w:rPr>
          <w:b/>
          <w:sz w:val="28"/>
          <w:szCs w:val="28"/>
        </w:rPr>
        <w:t>ЭТИОЛОГИЯ И ПАТОГЕНЕЗ</w:t>
      </w:r>
    </w:p>
    <w:p w:rsidR="00685F7F" w:rsidRPr="00C90A8E" w:rsidRDefault="00685F7F" w:rsidP="00C90A8E">
      <w:pPr>
        <w:spacing w:line="360" w:lineRule="auto"/>
        <w:ind w:firstLine="709"/>
        <w:jc w:val="both"/>
        <w:rPr>
          <w:sz w:val="28"/>
          <w:szCs w:val="28"/>
        </w:rPr>
      </w:pPr>
      <w:r w:rsidRPr="00C90A8E">
        <w:rPr>
          <w:sz w:val="28"/>
          <w:szCs w:val="28"/>
        </w:rPr>
        <w:t>Экзема – это хроническое рецидивирующие аллергическое заболевание</w:t>
      </w:r>
      <w:r w:rsidR="00A5259F" w:rsidRPr="00C90A8E">
        <w:rPr>
          <w:sz w:val="28"/>
          <w:szCs w:val="28"/>
        </w:rPr>
        <w:t>, сопровождающееся везикуляцией, мокнутием в виде серозных колодцев, полиморфизмом сыпи, неодинаковой степени ее распространенности, сочетанием нарушений практически всех систем организма, выраженных в разной степени.</w:t>
      </w:r>
    </w:p>
    <w:p w:rsidR="007C556E" w:rsidRPr="00C90A8E" w:rsidRDefault="00C40AEC" w:rsidP="00C90A8E">
      <w:pPr>
        <w:spacing w:line="360" w:lineRule="auto"/>
        <w:ind w:firstLine="709"/>
        <w:jc w:val="both"/>
        <w:rPr>
          <w:sz w:val="28"/>
          <w:szCs w:val="28"/>
        </w:rPr>
      </w:pPr>
      <w:r w:rsidRPr="00C90A8E">
        <w:rPr>
          <w:sz w:val="28"/>
          <w:szCs w:val="28"/>
        </w:rPr>
        <w:t xml:space="preserve">Экзема относится к полиэтиологическим заболеваниям, </w:t>
      </w:r>
      <w:r w:rsidR="00CA6409" w:rsidRPr="00C90A8E">
        <w:rPr>
          <w:sz w:val="28"/>
          <w:szCs w:val="28"/>
        </w:rPr>
        <w:t>существует</w:t>
      </w:r>
      <w:r w:rsidRPr="00C90A8E">
        <w:rPr>
          <w:sz w:val="28"/>
          <w:szCs w:val="28"/>
        </w:rPr>
        <w:t xml:space="preserve"> несколько теорий ее происхождения. Неврогенная теория придает ведущее значение функциональным расстройствам ЦНС, проявляющихся изменением взаимоотношений между корой большого мозга и подкорковыми центрами, нарушением силы, уравновешенности и подвижности основных нервных процессов. Аллергическая теория</w:t>
      </w:r>
      <w:r w:rsidR="007C556E" w:rsidRPr="00C90A8E">
        <w:rPr>
          <w:sz w:val="28"/>
          <w:szCs w:val="28"/>
        </w:rPr>
        <w:t xml:space="preserve">: развитие реакции антиген-антитело в эпидермисе, вследствие воздействия раздражителей (эндо- и экзогенных) и образование состояния готовности к развитию экзематозной реакции. Теория иммунных сдвигов: Установлено, что у больных экземой выражена дисгаммаглобулинемия (избыток </w:t>
      </w:r>
      <w:r w:rsidR="007C556E" w:rsidRPr="00C90A8E">
        <w:rPr>
          <w:sz w:val="28"/>
          <w:szCs w:val="28"/>
          <w:lang w:val="en-US"/>
        </w:rPr>
        <w:t>IgG</w:t>
      </w:r>
      <w:r w:rsidR="007C556E" w:rsidRPr="00C90A8E">
        <w:rPr>
          <w:sz w:val="28"/>
          <w:szCs w:val="28"/>
        </w:rPr>
        <w:t xml:space="preserve">, </w:t>
      </w:r>
      <w:r w:rsidR="007C556E" w:rsidRPr="00C90A8E">
        <w:rPr>
          <w:sz w:val="28"/>
          <w:szCs w:val="28"/>
          <w:lang w:val="en-US"/>
        </w:rPr>
        <w:t>IgE</w:t>
      </w:r>
      <w:r w:rsidR="007C556E" w:rsidRPr="00C90A8E">
        <w:rPr>
          <w:sz w:val="28"/>
          <w:szCs w:val="28"/>
        </w:rPr>
        <w:t xml:space="preserve"> и дефицит </w:t>
      </w:r>
      <w:r w:rsidR="007C556E" w:rsidRPr="00C90A8E">
        <w:rPr>
          <w:sz w:val="28"/>
          <w:szCs w:val="28"/>
          <w:lang w:val="en-US"/>
        </w:rPr>
        <w:t>IgM</w:t>
      </w:r>
      <w:r w:rsidR="007C556E" w:rsidRPr="00C90A8E">
        <w:rPr>
          <w:sz w:val="28"/>
          <w:szCs w:val="28"/>
        </w:rPr>
        <w:t>), снижено</w:t>
      </w:r>
      <w:r w:rsidR="00C90A8E">
        <w:rPr>
          <w:sz w:val="28"/>
          <w:szCs w:val="28"/>
        </w:rPr>
        <w:t xml:space="preserve"> </w:t>
      </w:r>
      <w:r w:rsidR="007C556E" w:rsidRPr="00C90A8E">
        <w:rPr>
          <w:sz w:val="28"/>
          <w:szCs w:val="28"/>
        </w:rPr>
        <w:t>число</w:t>
      </w:r>
      <w:r w:rsidR="00C90A8E">
        <w:rPr>
          <w:sz w:val="28"/>
          <w:szCs w:val="28"/>
        </w:rPr>
        <w:t xml:space="preserve"> </w:t>
      </w:r>
      <w:r w:rsidR="007C556E" w:rsidRPr="00C90A8E">
        <w:rPr>
          <w:sz w:val="28"/>
          <w:szCs w:val="28"/>
        </w:rPr>
        <w:t>Т-лимфоцитов,</w:t>
      </w:r>
      <w:r w:rsidR="00C90A8E">
        <w:rPr>
          <w:sz w:val="28"/>
          <w:szCs w:val="28"/>
        </w:rPr>
        <w:t xml:space="preserve"> </w:t>
      </w:r>
      <w:r w:rsidR="007C556E" w:rsidRPr="00C90A8E">
        <w:rPr>
          <w:sz w:val="28"/>
          <w:szCs w:val="28"/>
        </w:rPr>
        <w:t>изменено</w:t>
      </w:r>
      <w:r w:rsidR="00C90A8E">
        <w:rPr>
          <w:sz w:val="28"/>
          <w:szCs w:val="28"/>
        </w:rPr>
        <w:t xml:space="preserve"> </w:t>
      </w:r>
      <w:r w:rsidR="007C556E" w:rsidRPr="00C90A8E">
        <w:rPr>
          <w:sz w:val="28"/>
          <w:szCs w:val="28"/>
        </w:rPr>
        <w:t>их</w:t>
      </w:r>
      <w:r w:rsidR="00C90A8E">
        <w:rPr>
          <w:sz w:val="28"/>
          <w:szCs w:val="28"/>
        </w:rPr>
        <w:t xml:space="preserve"> </w:t>
      </w:r>
      <w:r w:rsidR="007C556E" w:rsidRPr="00C90A8E">
        <w:rPr>
          <w:sz w:val="28"/>
          <w:szCs w:val="28"/>
        </w:rPr>
        <w:t>соотношение,</w:t>
      </w:r>
      <w:r w:rsidR="00C90A8E">
        <w:rPr>
          <w:sz w:val="28"/>
          <w:szCs w:val="28"/>
        </w:rPr>
        <w:t xml:space="preserve"> </w:t>
      </w:r>
      <w:r w:rsidR="007C556E" w:rsidRPr="00C90A8E">
        <w:rPr>
          <w:sz w:val="28"/>
          <w:szCs w:val="28"/>
        </w:rPr>
        <w:t>увеличено</w:t>
      </w:r>
      <w:r w:rsidR="00C90A8E">
        <w:rPr>
          <w:sz w:val="28"/>
          <w:szCs w:val="28"/>
        </w:rPr>
        <w:t xml:space="preserve"> </w:t>
      </w:r>
      <w:r w:rsidR="007C556E" w:rsidRPr="00C90A8E">
        <w:rPr>
          <w:sz w:val="28"/>
          <w:szCs w:val="28"/>
        </w:rPr>
        <w:t>количество</w:t>
      </w:r>
      <w:r w:rsidR="00C90A8E">
        <w:rPr>
          <w:sz w:val="28"/>
          <w:szCs w:val="28"/>
        </w:rPr>
        <w:t xml:space="preserve"> </w:t>
      </w:r>
      <w:r w:rsidR="007C556E" w:rsidRPr="00C90A8E">
        <w:rPr>
          <w:sz w:val="28"/>
          <w:szCs w:val="28"/>
        </w:rPr>
        <w:t xml:space="preserve">В-лимфоцитов. </w:t>
      </w:r>
      <w:r w:rsidR="00A16F80" w:rsidRPr="00C90A8E">
        <w:rPr>
          <w:sz w:val="28"/>
          <w:szCs w:val="28"/>
        </w:rPr>
        <w:t>Слабость иммунитета при наличии антигенных раздражителей с формированием хронического рецидивирующего воспаления в эпидермисе и дерме. При этом возникают патологические</w:t>
      </w:r>
      <w:r w:rsidR="00C90A8E">
        <w:rPr>
          <w:sz w:val="28"/>
          <w:szCs w:val="28"/>
        </w:rPr>
        <w:t xml:space="preserve"> </w:t>
      </w:r>
      <w:r w:rsidR="00A16F80" w:rsidRPr="00C90A8E">
        <w:rPr>
          <w:sz w:val="28"/>
          <w:szCs w:val="28"/>
        </w:rPr>
        <w:t>циркулирующие иммунные комплексы, повреждающие собственные микроструктуры с образованием серии аутоантигенов, инициирующих образование аутоагрессивных антител. Генетическая теория: формирование экземы на основе генетической предрасположенности, зависящей от присутствия в хромосомах гена иммунного ответа. При этом имеет место полигенное мультифакториальное наследование с выраженной экспрессивностью и пенетрантностью генов.</w:t>
      </w:r>
      <w:r w:rsidR="00C90A8E">
        <w:rPr>
          <w:sz w:val="28"/>
          <w:szCs w:val="28"/>
        </w:rPr>
        <w:t xml:space="preserve"> </w:t>
      </w:r>
      <w:r w:rsidR="00A16F80" w:rsidRPr="00C90A8E">
        <w:rPr>
          <w:sz w:val="28"/>
          <w:szCs w:val="28"/>
        </w:rPr>
        <w:t>В свете современных пр</w:t>
      </w:r>
      <w:r w:rsidR="00CA6409" w:rsidRPr="00C90A8E">
        <w:rPr>
          <w:sz w:val="28"/>
          <w:szCs w:val="28"/>
        </w:rPr>
        <w:t>е</w:t>
      </w:r>
      <w:r w:rsidR="00A16F80" w:rsidRPr="00C90A8E">
        <w:rPr>
          <w:sz w:val="28"/>
          <w:szCs w:val="28"/>
        </w:rPr>
        <w:t>дставлений о взаимосвязи иммунной системы с функциональным состоянием ЦНС</w:t>
      </w:r>
      <w:r w:rsidR="00685F7F" w:rsidRPr="00C90A8E">
        <w:rPr>
          <w:sz w:val="28"/>
          <w:szCs w:val="28"/>
        </w:rPr>
        <w:t>, вегетососудистых процессов можно сказать, что патогенетический процесс экземы включает комплекс не конкурирующих, а дополняющих друг друга нейроиммуновегетодистонических, инфекционно-аллергических и метаболических механизмов.</w:t>
      </w:r>
    </w:p>
    <w:p w:rsidR="00A5259F" w:rsidRPr="00C90A8E" w:rsidRDefault="00A5259F" w:rsidP="00C90A8E">
      <w:pPr>
        <w:spacing w:line="360" w:lineRule="auto"/>
        <w:ind w:firstLine="709"/>
        <w:jc w:val="both"/>
        <w:rPr>
          <w:sz w:val="28"/>
          <w:szCs w:val="28"/>
        </w:rPr>
      </w:pPr>
      <w:r w:rsidRPr="00C90A8E">
        <w:rPr>
          <w:sz w:val="28"/>
          <w:szCs w:val="28"/>
        </w:rPr>
        <w:t>Первичными, пусковыми, факторами может быть нарушения функции центральной и вегетативной нервных систем, эндокринных органов, пищеварительного тракта, нервно-гуморальных регулирующих механизмов, иммунитета и другое. Для возникновения экземы необходимо сочетание нарушений функций нескольких органов и систем, а также определенная степень выраженности этих изменений.</w:t>
      </w:r>
    </w:p>
    <w:p w:rsidR="001F67B8" w:rsidRPr="00C90A8E" w:rsidRDefault="001F67B8" w:rsidP="00C90A8E">
      <w:pPr>
        <w:spacing w:line="360" w:lineRule="auto"/>
        <w:ind w:firstLine="709"/>
        <w:jc w:val="both"/>
        <w:rPr>
          <w:sz w:val="28"/>
          <w:szCs w:val="28"/>
        </w:rPr>
      </w:pPr>
    </w:p>
    <w:p w:rsidR="00287F84" w:rsidRPr="00C90A8E" w:rsidRDefault="00A5259F" w:rsidP="00C90A8E">
      <w:pPr>
        <w:spacing w:line="360" w:lineRule="auto"/>
        <w:ind w:firstLine="709"/>
        <w:jc w:val="center"/>
        <w:rPr>
          <w:b/>
          <w:sz w:val="28"/>
          <w:szCs w:val="28"/>
        </w:rPr>
      </w:pPr>
      <w:r w:rsidRPr="00C90A8E">
        <w:rPr>
          <w:b/>
          <w:sz w:val="28"/>
          <w:szCs w:val="28"/>
        </w:rPr>
        <w:t>ПЛАН</w:t>
      </w:r>
      <w:r w:rsidR="00287F84" w:rsidRPr="00C90A8E">
        <w:rPr>
          <w:b/>
          <w:sz w:val="28"/>
          <w:szCs w:val="28"/>
        </w:rPr>
        <w:t xml:space="preserve"> ЛЕЧЕНИЯ ДАННОГО БОЛЬНОГО</w:t>
      </w:r>
    </w:p>
    <w:p w:rsidR="00287F84" w:rsidRPr="00C90A8E" w:rsidRDefault="000F4A5E" w:rsidP="00C90A8E">
      <w:pPr>
        <w:numPr>
          <w:ilvl w:val="0"/>
          <w:numId w:val="1"/>
        </w:numPr>
        <w:spacing w:line="360" w:lineRule="auto"/>
        <w:ind w:left="0" w:firstLine="709"/>
        <w:jc w:val="both"/>
        <w:rPr>
          <w:sz w:val="28"/>
          <w:szCs w:val="28"/>
        </w:rPr>
      </w:pPr>
      <w:r w:rsidRPr="00C90A8E">
        <w:rPr>
          <w:sz w:val="28"/>
          <w:szCs w:val="28"/>
        </w:rPr>
        <w:t>Устранение аллергена. Диета. Охранительный режим</w:t>
      </w:r>
      <w:r w:rsidR="00286709" w:rsidRPr="00C90A8E">
        <w:rPr>
          <w:sz w:val="28"/>
          <w:szCs w:val="28"/>
        </w:rPr>
        <w:t>.</w:t>
      </w:r>
    </w:p>
    <w:p w:rsidR="000F4A5E" w:rsidRPr="00C90A8E" w:rsidRDefault="000F4A5E" w:rsidP="00C90A8E">
      <w:pPr>
        <w:numPr>
          <w:ilvl w:val="0"/>
          <w:numId w:val="1"/>
        </w:numPr>
        <w:spacing w:line="360" w:lineRule="auto"/>
        <w:ind w:left="0" w:firstLine="709"/>
        <w:jc w:val="both"/>
        <w:rPr>
          <w:sz w:val="28"/>
          <w:szCs w:val="28"/>
        </w:rPr>
      </w:pPr>
      <w:r w:rsidRPr="00C90A8E">
        <w:rPr>
          <w:sz w:val="28"/>
          <w:szCs w:val="28"/>
        </w:rPr>
        <w:t>Лечение варикоз</w:t>
      </w:r>
      <w:r w:rsidR="00286709" w:rsidRPr="00C90A8E">
        <w:rPr>
          <w:sz w:val="28"/>
          <w:szCs w:val="28"/>
        </w:rPr>
        <w:t>ной болезни</w:t>
      </w:r>
      <w:r w:rsidRPr="00C90A8E">
        <w:rPr>
          <w:sz w:val="28"/>
          <w:szCs w:val="28"/>
        </w:rPr>
        <w:t xml:space="preserve"> нижних конечностей</w:t>
      </w:r>
      <w:r w:rsidR="00286709" w:rsidRPr="00C90A8E">
        <w:rPr>
          <w:sz w:val="28"/>
          <w:szCs w:val="28"/>
        </w:rPr>
        <w:t>:</w:t>
      </w:r>
    </w:p>
    <w:p w:rsidR="00286709" w:rsidRPr="00C90A8E" w:rsidRDefault="00286709" w:rsidP="00C90A8E">
      <w:pPr>
        <w:numPr>
          <w:ilvl w:val="0"/>
          <w:numId w:val="2"/>
        </w:numPr>
        <w:spacing w:line="360" w:lineRule="auto"/>
        <w:ind w:left="0" w:firstLine="709"/>
        <w:jc w:val="both"/>
        <w:rPr>
          <w:sz w:val="28"/>
          <w:szCs w:val="28"/>
        </w:rPr>
      </w:pPr>
      <w:r w:rsidRPr="00C90A8E">
        <w:rPr>
          <w:sz w:val="28"/>
          <w:szCs w:val="28"/>
        </w:rPr>
        <w:t>Детролекс.</w:t>
      </w:r>
    </w:p>
    <w:p w:rsidR="00286709" w:rsidRPr="00C90A8E" w:rsidRDefault="00286709" w:rsidP="00C90A8E">
      <w:pPr>
        <w:numPr>
          <w:ilvl w:val="0"/>
          <w:numId w:val="2"/>
        </w:numPr>
        <w:spacing w:line="360" w:lineRule="auto"/>
        <w:ind w:left="0" w:firstLine="709"/>
        <w:jc w:val="both"/>
        <w:rPr>
          <w:sz w:val="28"/>
          <w:szCs w:val="28"/>
        </w:rPr>
      </w:pPr>
      <w:r w:rsidRPr="00C90A8E">
        <w:rPr>
          <w:sz w:val="28"/>
          <w:szCs w:val="28"/>
        </w:rPr>
        <w:t>Консультация флеболога (хирурга).</w:t>
      </w:r>
    </w:p>
    <w:p w:rsidR="00286709" w:rsidRPr="00C90A8E" w:rsidRDefault="00286709" w:rsidP="00C90A8E">
      <w:pPr>
        <w:numPr>
          <w:ilvl w:val="0"/>
          <w:numId w:val="1"/>
        </w:numPr>
        <w:spacing w:line="360" w:lineRule="auto"/>
        <w:ind w:left="0" w:firstLine="709"/>
        <w:jc w:val="both"/>
        <w:rPr>
          <w:sz w:val="28"/>
          <w:szCs w:val="28"/>
        </w:rPr>
      </w:pPr>
      <w:r w:rsidRPr="00C90A8E">
        <w:rPr>
          <w:sz w:val="28"/>
          <w:szCs w:val="28"/>
        </w:rPr>
        <w:t>Общая терапия:</w:t>
      </w:r>
    </w:p>
    <w:p w:rsidR="00286709" w:rsidRPr="00C90A8E" w:rsidRDefault="00F07458" w:rsidP="00C90A8E">
      <w:pPr>
        <w:numPr>
          <w:ilvl w:val="1"/>
          <w:numId w:val="1"/>
        </w:numPr>
        <w:tabs>
          <w:tab w:val="clear" w:pos="1440"/>
          <w:tab w:val="num" w:pos="1080"/>
        </w:tabs>
        <w:spacing w:line="360" w:lineRule="auto"/>
        <w:ind w:left="0" w:firstLine="709"/>
        <w:jc w:val="both"/>
        <w:rPr>
          <w:sz w:val="28"/>
          <w:szCs w:val="28"/>
        </w:rPr>
      </w:pPr>
      <w:r w:rsidRPr="00C90A8E">
        <w:rPr>
          <w:sz w:val="28"/>
          <w:szCs w:val="28"/>
        </w:rPr>
        <w:t>Антигистаминные препараты</w:t>
      </w:r>
      <w:r w:rsidR="00B0744D" w:rsidRPr="00C90A8E">
        <w:rPr>
          <w:sz w:val="28"/>
          <w:szCs w:val="28"/>
        </w:rPr>
        <w:t xml:space="preserve"> для снижения уровня сенсибилизации.</w:t>
      </w:r>
    </w:p>
    <w:p w:rsidR="00B0744D" w:rsidRPr="00C90A8E" w:rsidRDefault="00B0744D" w:rsidP="00C90A8E">
      <w:pPr>
        <w:spacing w:line="360" w:lineRule="auto"/>
        <w:ind w:firstLine="709"/>
        <w:jc w:val="both"/>
        <w:rPr>
          <w:sz w:val="28"/>
          <w:szCs w:val="28"/>
        </w:rPr>
      </w:pPr>
      <w:r w:rsidRPr="00C90A8E">
        <w:rPr>
          <w:sz w:val="28"/>
          <w:szCs w:val="28"/>
        </w:rPr>
        <w:t>Супрастин 0,025г</w:t>
      </w:r>
      <w:r w:rsidR="00C90A8E">
        <w:rPr>
          <w:sz w:val="28"/>
          <w:szCs w:val="28"/>
        </w:rPr>
        <w:t xml:space="preserve"> </w:t>
      </w:r>
      <w:r w:rsidRPr="00C90A8E">
        <w:rPr>
          <w:sz w:val="28"/>
          <w:szCs w:val="28"/>
        </w:rPr>
        <w:t>2 раза в день</w:t>
      </w:r>
    </w:p>
    <w:p w:rsidR="00405D35" w:rsidRPr="00C90A8E" w:rsidRDefault="00405D35" w:rsidP="00C90A8E">
      <w:pPr>
        <w:numPr>
          <w:ilvl w:val="0"/>
          <w:numId w:val="6"/>
        </w:numPr>
        <w:spacing w:line="360" w:lineRule="auto"/>
        <w:ind w:left="0" w:firstLine="709"/>
        <w:jc w:val="both"/>
        <w:rPr>
          <w:b/>
          <w:sz w:val="28"/>
          <w:szCs w:val="28"/>
        </w:rPr>
      </w:pPr>
      <w:r w:rsidRPr="00C90A8E">
        <w:rPr>
          <w:sz w:val="28"/>
          <w:szCs w:val="28"/>
        </w:rPr>
        <w:t>Десенсибилизирующие с целью снижения</w:t>
      </w:r>
      <w:r w:rsidR="00E236D2" w:rsidRPr="00C90A8E">
        <w:rPr>
          <w:sz w:val="28"/>
          <w:szCs w:val="28"/>
        </w:rPr>
        <w:t xml:space="preserve"> гиперчувствительности.</w:t>
      </w:r>
    </w:p>
    <w:p w:rsidR="00E236D2" w:rsidRPr="00C90A8E" w:rsidRDefault="00E236D2" w:rsidP="00C90A8E">
      <w:pPr>
        <w:spacing w:line="360" w:lineRule="auto"/>
        <w:ind w:firstLine="709"/>
        <w:jc w:val="both"/>
        <w:rPr>
          <w:b/>
          <w:sz w:val="28"/>
          <w:szCs w:val="28"/>
        </w:rPr>
      </w:pPr>
      <w:r w:rsidRPr="00C90A8E">
        <w:rPr>
          <w:sz w:val="28"/>
          <w:szCs w:val="28"/>
        </w:rPr>
        <w:t>Кальция глюконат внутривенно 10мл 10%-го раствора, №7</w:t>
      </w:r>
    </w:p>
    <w:p w:rsidR="00E236D2" w:rsidRPr="00C90A8E" w:rsidRDefault="00E236D2" w:rsidP="00C90A8E">
      <w:pPr>
        <w:numPr>
          <w:ilvl w:val="0"/>
          <w:numId w:val="6"/>
        </w:numPr>
        <w:spacing w:line="360" w:lineRule="auto"/>
        <w:ind w:left="0" w:firstLine="709"/>
        <w:jc w:val="both"/>
        <w:rPr>
          <w:sz w:val="28"/>
          <w:szCs w:val="28"/>
        </w:rPr>
      </w:pPr>
      <w:r w:rsidRPr="00C90A8E">
        <w:rPr>
          <w:sz w:val="28"/>
          <w:szCs w:val="28"/>
        </w:rPr>
        <w:t xml:space="preserve">Седативные средства: </w:t>
      </w:r>
      <w:r w:rsidR="004A64F8" w:rsidRPr="00C90A8E">
        <w:rPr>
          <w:sz w:val="28"/>
          <w:szCs w:val="28"/>
        </w:rPr>
        <w:t>экстракт Валерианы 0,02г 3 раза в день.</w:t>
      </w:r>
    </w:p>
    <w:p w:rsidR="00E236D2" w:rsidRPr="00C90A8E" w:rsidRDefault="004A64F8" w:rsidP="00C90A8E">
      <w:pPr>
        <w:numPr>
          <w:ilvl w:val="0"/>
          <w:numId w:val="6"/>
        </w:numPr>
        <w:spacing w:line="360" w:lineRule="auto"/>
        <w:ind w:left="0" w:firstLine="709"/>
        <w:jc w:val="both"/>
        <w:rPr>
          <w:sz w:val="28"/>
          <w:szCs w:val="28"/>
        </w:rPr>
      </w:pPr>
      <w:r w:rsidRPr="00C90A8E">
        <w:rPr>
          <w:sz w:val="28"/>
          <w:szCs w:val="28"/>
        </w:rPr>
        <w:t>Детоксикационные препараты: Энтероборбенты</w:t>
      </w:r>
    </w:p>
    <w:p w:rsidR="004A64F8" w:rsidRPr="00C90A8E" w:rsidRDefault="0078364A" w:rsidP="00C90A8E">
      <w:pPr>
        <w:numPr>
          <w:ilvl w:val="0"/>
          <w:numId w:val="6"/>
        </w:numPr>
        <w:spacing w:line="360" w:lineRule="auto"/>
        <w:ind w:left="0" w:firstLine="709"/>
        <w:jc w:val="both"/>
        <w:rPr>
          <w:sz w:val="28"/>
          <w:szCs w:val="28"/>
        </w:rPr>
      </w:pPr>
      <w:r w:rsidRPr="00C90A8E">
        <w:rPr>
          <w:sz w:val="28"/>
          <w:szCs w:val="28"/>
        </w:rPr>
        <w:t>Витамины: «Аевит» 1 капсула 3 раза в день</w:t>
      </w:r>
    </w:p>
    <w:p w:rsidR="0078364A" w:rsidRPr="00C90A8E" w:rsidRDefault="00C90A8E" w:rsidP="00C90A8E">
      <w:pPr>
        <w:spacing w:line="360" w:lineRule="auto"/>
        <w:ind w:firstLine="709"/>
        <w:jc w:val="both"/>
        <w:rPr>
          <w:sz w:val="28"/>
          <w:szCs w:val="28"/>
        </w:rPr>
      </w:pPr>
      <w:r>
        <w:rPr>
          <w:sz w:val="28"/>
          <w:szCs w:val="28"/>
        </w:rPr>
        <w:t xml:space="preserve"> </w:t>
      </w:r>
      <w:r w:rsidR="001514D7" w:rsidRPr="00C90A8E">
        <w:rPr>
          <w:sz w:val="28"/>
          <w:szCs w:val="28"/>
        </w:rPr>
        <w:t xml:space="preserve">Витамины </w:t>
      </w:r>
      <w:r w:rsidR="0078364A" w:rsidRPr="00C90A8E">
        <w:rPr>
          <w:sz w:val="28"/>
          <w:szCs w:val="28"/>
        </w:rPr>
        <w:t>В</w:t>
      </w:r>
      <w:r w:rsidR="0078364A" w:rsidRPr="00C90A8E">
        <w:rPr>
          <w:sz w:val="28"/>
          <w:szCs w:val="28"/>
          <w:vertAlign w:val="subscript"/>
        </w:rPr>
        <w:t>1</w:t>
      </w:r>
      <w:r w:rsidR="0078364A" w:rsidRPr="00C90A8E">
        <w:rPr>
          <w:sz w:val="28"/>
          <w:szCs w:val="28"/>
        </w:rPr>
        <w:t xml:space="preserve"> 1 мл</w:t>
      </w:r>
      <w:r>
        <w:rPr>
          <w:sz w:val="28"/>
          <w:szCs w:val="28"/>
        </w:rPr>
        <w:t xml:space="preserve"> </w:t>
      </w:r>
      <w:r w:rsidR="0078364A" w:rsidRPr="00C90A8E">
        <w:rPr>
          <w:sz w:val="28"/>
          <w:szCs w:val="28"/>
        </w:rPr>
        <w:t>5%-го раствора, В</w:t>
      </w:r>
      <w:r w:rsidR="0078364A" w:rsidRPr="00C90A8E">
        <w:rPr>
          <w:sz w:val="28"/>
          <w:szCs w:val="28"/>
          <w:vertAlign w:val="subscript"/>
        </w:rPr>
        <w:t>6</w:t>
      </w:r>
      <w:r w:rsidR="0078364A" w:rsidRPr="00C90A8E">
        <w:rPr>
          <w:sz w:val="28"/>
          <w:szCs w:val="28"/>
        </w:rPr>
        <w:t xml:space="preserve"> 1мл 5%-го раствора по одному разу в день, чередуя.</w:t>
      </w:r>
    </w:p>
    <w:p w:rsidR="00286709" w:rsidRPr="00C90A8E" w:rsidRDefault="00286709" w:rsidP="00C90A8E">
      <w:pPr>
        <w:numPr>
          <w:ilvl w:val="0"/>
          <w:numId w:val="1"/>
        </w:numPr>
        <w:spacing w:line="360" w:lineRule="auto"/>
        <w:ind w:left="0" w:firstLine="709"/>
        <w:jc w:val="both"/>
        <w:rPr>
          <w:sz w:val="28"/>
          <w:szCs w:val="28"/>
        </w:rPr>
      </w:pPr>
      <w:r w:rsidRPr="00C90A8E">
        <w:rPr>
          <w:sz w:val="28"/>
          <w:szCs w:val="28"/>
        </w:rPr>
        <w:t>Наружная терапия:</w:t>
      </w:r>
    </w:p>
    <w:p w:rsidR="00286709" w:rsidRPr="00C90A8E" w:rsidRDefault="001514D7" w:rsidP="00C90A8E">
      <w:pPr>
        <w:numPr>
          <w:ilvl w:val="0"/>
          <w:numId w:val="3"/>
        </w:numPr>
        <w:spacing w:line="360" w:lineRule="auto"/>
        <w:ind w:left="0" w:firstLine="709"/>
        <w:jc w:val="both"/>
        <w:rPr>
          <w:sz w:val="28"/>
          <w:szCs w:val="28"/>
        </w:rPr>
      </w:pPr>
      <w:r w:rsidRPr="00C90A8E">
        <w:rPr>
          <w:sz w:val="28"/>
          <w:szCs w:val="28"/>
        </w:rPr>
        <w:t>Для снижения мокнутия: прохладные примочки из 0,02% раствора перманганата калия 2 раза в день в течении 1 часа, со сменой салфеток через 2-3 минуты.</w:t>
      </w:r>
    </w:p>
    <w:p w:rsidR="001514D7" w:rsidRPr="00C90A8E" w:rsidRDefault="001514D7" w:rsidP="00C90A8E">
      <w:pPr>
        <w:numPr>
          <w:ilvl w:val="0"/>
          <w:numId w:val="3"/>
        </w:numPr>
        <w:spacing w:line="360" w:lineRule="auto"/>
        <w:ind w:left="0" w:firstLine="709"/>
        <w:jc w:val="both"/>
        <w:rPr>
          <w:sz w:val="28"/>
          <w:szCs w:val="28"/>
        </w:rPr>
      </w:pPr>
      <w:r w:rsidRPr="00C90A8E">
        <w:rPr>
          <w:sz w:val="28"/>
          <w:szCs w:val="28"/>
        </w:rPr>
        <w:t>После исчезновения мокнутия</w:t>
      </w:r>
      <w:r w:rsidR="00967BB3" w:rsidRPr="00C90A8E">
        <w:rPr>
          <w:sz w:val="28"/>
          <w:szCs w:val="28"/>
        </w:rPr>
        <w:t>: паста (5%АСД + 2% анестезина) один раз в день; с повышением концентрации АСД при снижении</w:t>
      </w:r>
      <w:r w:rsidR="00C90A8E">
        <w:rPr>
          <w:sz w:val="28"/>
          <w:szCs w:val="28"/>
        </w:rPr>
        <w:t xml:space="preserve"> </w:t>
      </w:r>
      <w:r w:rsidR="00967BB3" w:rsidRPr="00C90A8E">
        <w:rPr>
          <w:sz w:val="28"/>
          <w:szCs w:val="28"/>
        </w:rPr>
        <w:t>явлений острого воспаления.</w:t>
      </w:r>
    </w:p>
    <w:p w:rsidR="00967BB3" w:rsidRPr="00C90A8E" w:rsidRDefault="00967BB3" w:rsidP="00C90A8E">
      <w:pPr>
        <w:numPr>
          <w:ilvl w:val="0"/>
          <w:numId w:val="3"/>
        </w:numPr>
        <w:spacing w:line="360" w:lineRule="auto"/>
        <w:ind w:left="0" w:firstLine="709"/>
        <w:jc w:val="both"/>
        <w:rPr>
          <w:sz w:val="28"/>
          <w:szCs w:val="28"/>
        </w:rPr>
      </w:pPr>
      <w:r w:rsidRPr="00C90A8E">
        <w:rPr>
          <w:sz w:val="28"/>
          <w:szCs w:val="28"/>
        </w:rPr>
        <w:t>В подострый период:</w:t>
      </w:r>
      <w:r w:rsidR="00F67DD4" w:rsidRPr="00C90A8E">
        <w:rPr>
          <w:sz w:val="28"/>
          <w:szCs w:val="28"/>
        </w:rPr>
        <w:t xml:space="preserve"> мазь АСД 10% 1 раз в день.</w:t>
      </w:r>
    </w:p>
    <w:p w:rsidR="00F67DD4" w:rsidRPr="00C90A8E" w:rsidRDefault="00F67DD4" w:rsidP="00C90A8E">
      <w:pPr>
        <w:numPr>
          <w:ilvl w:val="0"/>
          <w:numId w:val="3"/>
        </w:numPr>
        <w:spacing w:line="360" w:lineRule="auto"/>
        <w:ind w:left="0" w:firstLine="709"/>
        <w:jc w:val="both"/>
        <w:rPr>
          <w:sz w:val="28"/>
          <w:szCs w:val="28"/>
        </w:rPr>
      </w:pPr>
      <w:r w:rsidRPr="00C90A8E">
        <w:rPr>
          <w:sz w:val="28"/>
          <w:szCs w:val="28"/>
        </w:rPr>
        <w:t>Эпителизующие: мазь ацемина 5% 1 раз в день.</w:t>
      </w:r>
    </w:p>
    <w:p w:rsidR="00286709" w:rsidRPr="00C90A8E" w:rsidRDefault="00286709" w:rsidP="00C90A8E">
      <w:pPr>
        <w:numPr>
          <w:ilvl w:val="0"/>
          <w:numId w:val="1"/>
        </w:numPr>
        <w:spacing w:line="360" w:lineRule="auto"/>
        <w:ind w:left="0" w:firstLine="709"/>
        <w:jc w:val="both"/>
        <w:rPr>
          <w:sz w:val="28"/>
          <w:szCs w:val="28"/>
        </w:rPr>
      </w:pPr>
      <w:r w:rsidRPr="00C90A8E">
        <w:rPr>
          <w:sz w:val="28"/>
          <w:szCs w:val="28"/>
        </w:rPr>
        <w:t>Физиотерапия:</w:t>
      </w:r>
    </w:p>
    <w:p w:rsidR="00405D35" w:rsidRPr="00C90A8E" w:rsidRDefault="00405D35" w:rsidP="00C90A8E">
      <w:pPr>
        <w:numPr>
          <w:ilvl w:val="0"/>
          <w:numId w:val="3"/>
        </w:numPr>
        <w:spacing w:line="360" w:lineRule="auto"/>
        <w:ind w:left="0" w:firstLine="709"/>
        <w:jc w:val="both"/>
        <w:rPr>
          <w:sz w:val="28"/>
          <w:szCs w:val="28"/>
        </w:rPr>
      </w:pPr>
      <w:r w:rsidRPr="00C90A8E">
        <w:rPr>
          <w:sz w:val="28"/>
          <w:szCs w:val="28"/>
        </w:rPr>
        <w:t>В подострый период магнитотерапия на область поражения кожи, методика №99.</w:t>
      </w:r>
    </w:p>
    <w:p w:rsidR="001F67B8" w:rsidRPr="00C90A8E" w:rsidRDefault="001F67B8" w:rsidP="00C90A8E">
      <w:pPr>
        <w:spacing w:line="360" w:lineRule="auto"/>
        <w:ind w:firstLine="709"/>
        <w:jc w:val="center"/>
        <w:rPr>
          <w:b/>
          <w:sz w:val="28"/>
          <w:szCs w:val="28"/>
        </w:rPr>
      </w:pPr>
    </w:p>
    <w:p w:rsidR="00287F84" w:rsidRPr="00C90A8E" w:rsidRDefault="00287F84" w:rsidP="00C90A8E">
      <w:pPr>
        <w:spacing w:line="360" w:lineRule="auto"/>
        <w:ind w:firstLine="709"/>
        <w:jc w:val="center"/>
        <w:rPr>
          <w:b/>
          <w:sz w:val="28"/>
          <w:szCs w:val="28"/>
        </w:rPr>
      </w:pPr>
      <w:r w:rsidRPr="00C90A8E">
        <w:rPr>
          <w:b/>
          <w:sz w:val="28"/>
          <w:szCs w:val="28"/>
        </w:rPr>
        <w:t>ДНЕВНИК</w:t>
      </w:r>
    </w:p>
    <w:p w:rsidR="00287F84" w:rsidRPr="00C90A8E" w:rsidRDefault="00F548EF" w:rsidP="00C90A8E">
      <w:pPr>
        <w:spacing w:line="360" w:lineRule="auto"/>
        <w:ind w:firstLine="709"/>
        <w:jc w:val="both"/>
        <w:rPr>
          <w:b/>
          <w:sz w:val="28"/>
          <w:szCs w:val="28"/>
        </w:rPr>
      </w:pPr>
      <w:r w:rsidRPr="00C90A8E">
        <w:rPr>
          <w:b/>
          <w:sz w:val="28"/>
          <w:szCs w:val="28"/>
        </w:rPr>
        <w:t>18.04.06</w:t>
      </w:r>
    </w:p>
    <w:p w:rsidR="00F548EF" w:rsidRPr="00C90A8E" w:rsidRDefault="00F548EF" w:rsidP="00C90A8E">
      <w:pPr>
        <w:spacing w:line="360" w:lineRule="auto"/>
        <w:ind w:firstLine="709"/>
        <w:jc w:val="both"/>
        <w:rPr>
          <w:sz w:val="28"/>
          <w:szCs w:val="28"/>
        </w:rPr>
      </w:pPr>
      <w:r w:rsidRPr="00C90A8E">
        <w:rPr>
          <w:sz w:val="28"/>
          <w:szCs w:val="28"/>
        </w:rPr>
        <w:t>Общее состояние больного удовлетворительное. Характер сыпи распространенный. Симметричность неполная. Расположение сыпи сливное, островоспалительный характер высыпаний. Определяется эволюционный полиморфизм (как первичных, так и вторичных элементов). Очаги неправильной формы, без четких границ, по периферии единично расположенные папуловезикулезные высыпания. Кожа в пределах поражения</w:t>
      </w:r>
      <w:r w:rsidR="00C90A8E">
        <w:rPr>
          <w:sz w:val="28"/>
          <w:szCs w:val="28"/>
        </w:rPr>
        <w:t xml:space="preserve"> </w:t>
      </w:r>
      <w:r w:rsidRPr="00C90A8E">
        <w:rPr>
          <w:sz w:val="28"/>
          <w:szCs w:val="28"/>
        </w:rPr>
        <w:t>синюшно-красного цвета, инфильтрирована. Отек стоп и голеней до средней трети более выражен справа.</w:t>
      </w:r>
      <w:r w:rsidR="00A73392" w:rsidRPr="00C90A8E">
        <w:rPr>
          <w:sz w:val="28"/>
          <w:szCs w:val="28"/>
        </w:rPr>
        <w:t xml:space="preserve"> В очагах</w:t>
      </w:r>
      <w:r w:rsidR="00C90A8E">
        <w:rPr>
          <w:sz w:val="28"/>
          <w:szCs w:val="28"/>
        </w:rPr>
        <w:t xml:space="preserve"> </w:t>
      </w:r>
      <w:r w:rsidR="00A73392" w:rsidRPr="00C90A8E">
        <w:rPr>
          <w:sz w:val="28"/>
          <w:szCs w:val="28"/>
        </w:rPr>
        <w:t>на нижних конечностях обильное мокнутие, на руке и спине мокнутие слабо выражено.</w:t>
      </w:r>
      <w:r w:rsidR="00494457" w:rsidRPr="00C90A8E">
        <w:rPr>
          <w:sz w:val="28"/>
          <w:szCs w:val="28"/>
        </w:rPr>
        <w:t xml:space="preserve"> Геморрагические и серозные корки в местах</w:t>
      </w:r>
      <w:r w:rsidR="00C90A8E">
        <w:rPr>
          <w:sz w:val="28"/>
          <w:szCs w:val="28"/>
        </w:rPr>
        <w:t xml:space="preserve"> </w:t>
      </w:r>
      <w:r w:rsidR="00494457" w:rsidRPr="00C90A8E">
        <w:rPr>
          <w:sz w:val="28"/>
          <w:szCs w:val="28"/>
        </w:rPr>
        <w:t xml:space="preserve">вскрывшихся папул. </w:t>
      </w:r>
    </w:p>
    <w:p w:rsidR="00F548EF" w:rsidRPr="00C90A8E" w:rsidRDefault="00F548EF" w:rsidP="00C90A8E">
      <w:pPr>
        <w:spacing w:line="360" w:lineRule="auto"/>
        <w:ind w:firstLine="709"/>
        <w:jc w:val="both"/>
        <w:rPr>
          <w:b/>
          <w:sz w:val="28"/>
          <w:szCs w:val="28"/>
        </w:rPr>
      </w:pPr>
    </w:p>
    <w:p w:rsidR="00F548EF" w:rsidRPr="00C90A8E" w:rsidRDefault="00F548EF" w:rsidP="00C90A8E">
      <w:pPr>
        <w:spacing w:line="360" w:lineRule="auto"/>
        <w:ind w:firstLine="709"/>
        <w:jc w:val="both"/>
        <w:rPr>
          <w:b/>
          <w:sz w:val="28"/>
          <w:szCs w:val="28"/>
        </w:rPr>
      </w:pPr>
      <w:r w:rsidRPr="00C90A8E">
        <w:rPr>
          <w:b/>
          <w:sz w:val="28"/>
          <w:szCs w:val="28"/>
        </w:rPr>
        <w:t>20.04.06</w:t>
      </w:r>
    </w:p>
    <w:p w:rsidR="00F548EF" w:rsidRPr="00C90A8E" w:rsidRDefault="00F548EF" w:rsidP="00C90A8E">
      <w:pPr>
        <w:spacing w:line="360" w:lineRule="auto"/>
        <w:ind w:firstLine="709"/>
        <w:jc w:val="both"/>
        <w:rPr>
          <w:b/>
          <w:sz w:val="28"/>
          <w:szCs w:val="28"/>
        </w:rPr>
      </w:pPr>
      <w:r w:rsidRPr="00C90A8E">
        <w:rPr>
          <w:sz w:val="28"/>
          <w:szCs w:val="28"/>
        </w:rPr>
        <w:t>Общее состояние больного удовлетворительное</w:t>
      </w:r>
      <w:r w:rsidR="00494457" w:rsidRPr="00C90A8E">
        <w:rPr>
          <w:sz w:val="28"/>
          <w:szCs w:val="28"/>
        </w:rPr>
        <w:t xml:space="preserve">. </w:t>
      </w:r>
      <w:r w:rsidR="00BD1594" w:rsidRPr="00C90A8E">
        <w:rPr>
          <w:sz w:val="28"/>
          <w:szCs w:val="28"/>
        </w:rPr>
        <w:t xml:space="preserve">Больной жалуется на бессонницу, зуд. </w:t>
      </w:r>
      <w:r w:rsidR="00494457" w:rsidRPr="00C90A8E">
        <w:rPr>
          <w:sz w:val="28"/>
          <w:szCs w:val="28"/>
        </w:rPr>
        <w:t>Островоспалительные явления несколько снизились, мокнутие выражено слабо. Роста размеров очагов, образования новых поражений нет</w:t>
      </w:r>
      <w:r w:rsidR="00BD1594" w:rsidRPr="00C90A8E">
        <w:rPr>
          <w:sz w:val="28"/>
          <w:szCs w:val="28"/>
        </w:rPr>
        <w:t>. После отпадения корок наблюдается гиперпигментация. Отек голеней сохраняется.</w:t>
      </w:r>
    </w:p>
    <w:p w:rsidR="00F548EF" w:rsidRPr="00C90A8E" w:rsidRDefault="00F548EF" w:rsidP="00C90A8E">
      <w:pPr>
        <w:spacing w:line="360" w:lineRule="auto"/>
        <w:ind w:firstLine="709"/>
        <w:jc w:val="both"/>
        <w:rPr>
          <w:b/>
          <w:sz w:val="28"/>
          <w:szCs w:val="28"/>
        </w:rPr>
      </w:pPr>
      <w:r w:rsidRPr="00C90A8E">
        <w:rPr>
          <w:b/>
          <w:sz w:val="28"/>
          <w:szCs w:val="28"/>
        </w:rPr>
        <w:t>24.04.06</w:t>
      </w:r>
    </w:p>
    <w:p w:rsidR="00F548EF" w:rsidRPr="00C90A8E" w:rsidRDefault="00F548EF" w:rsidP="00C90A8E">
      <w:pPr>
        <w:spacing w:line="360" w:lineRule="auto"/>
        <w:ind w:firstLine="709"/>
        <w:jc w:val="both"/>
        <w:rPr>
          <w:b/>
          <w:sz w:val="28"/>
          <w:szCs w:val="28"/>
        </w:rPr>
      </w:pPr>
      <w:r w:rsidRPr="00C90A8E">
        <w:rPr>
          <w:sz w:val="28"/>
          <w:szCs w:val="28"/>
        </w:rPr>
        <w:t>Общее состояние больного удовлетворительное.</w:t>
      </w:r>
      <w:r w:rsidR="00BD1594" w:rsidRPr="00C90A8E">
        <w:rPr>
          <w:sz w:val="28"/>
          <w:szCs w:val="28"/>
        </w:rPr>
        <w:t xml:space="preserve"> Больной жалуется на бессонницу, зуд. Островоспалительные явления снизились, мокнутие не выражено. Роста размеров очагов, образования новых поражений нет. Геморрагические и серозные корки в очагах сохраняются. Отек голеней снизился.</w:t>
      </w:r>
      <w:r w:rsidR="00C261E3" w:rsidRPr="00C90A8E">
        <w:rPr>
          <w:sz w:val="28"/>
          <w:szCs w:val="28"/>
        </w:rPr>
        <w:t xml:space="preserve"> В зоне разрешения процесса мелкое отрубевидное шелушение.</w:t>
      </w:r>
    </w:p>
    <w:p w:rsidR="00F548EF" w:rsidRPr="00C90A8E" w:rsidRDefault="00F548EF" w:rsidP="00C90A8E">
      <w:pPr>
        <w:spacing w:line="360" w:lineRule="auto"/>
        <w:ind w:firstLine="709"/>
        <w:jc w:val="both"/>
        <w:rPr>
          <w:b/>
          <w:sz w:val="28"/>
          <w:szCs w:val="28"/>
        </w:rPr>
      </w:pPr>
      <w:r w:rsidRPr="00C90A8E">
        <w:rPr>
          <w:b/>
          <w:sz w:val="28"/>
          <w:szCs w:val="28"/>
        </w:rPr>
        <w:t>26.04.06</w:t>
      </w:r>
    </w:p>
    <w:p w:rsidR="00F548EF" w:rsidRPr="00C90A8E" w:rsidRDefault="00F548EF" w:rsidP="00C90A8E">
      <w:pPr>
        <w:spacing w:line="360" w:lineRule="auto"/>
        <w:ind w:firstLine="709"/>
        <w:jc w:val="both"/>
        <w:rPr>
          <w:b/>
          <w:sz w:val="28"/>
          <w:szCs w:val="28"/>
        </w:rPr>
      </w:pPr>
      <w:r w:rsidRPr="00C90A8E">
        <w:rPr>
          <w:sz w:val="28"/>
          <w:szCs w:val="28"/>
        </w:rPr>
        <w:t>Общее состояние больного удовлетворительное</w:t>
      </w:r>
      <w:r w:rsidR="00BD1594" w:rsidRPr="00C90A8E">
        <w:rPr>
          <w:sz w:val="28"/>
          <w:szCs w:val="28"/>
        </w:rPr>
        <w:t>. В зоне поражения единичные серозные корки, мелкое отрубевидное шелушение. Образования новых серопапул, мокнутия нет. Гиперпигментация, умеренный зуд сохраняются. На руке и спине сохраняется только гиперпигментация. Отека нет.</w:t>
      </w:r>
    </w:p>
    <w:p w:rsidR="00C261E3" w:rsidRPr="00C90A8E" w:rsidRDefault="00C261E3" w:rsidP="00C90A8E">
      <w:pPr>
        <w:spacing w:line="360" w:lineRule="auto"/>
        <w:ind w:firstLine="709"/>
        <w:jc w:val="center"/>
        <w:rPr>
          <w:b/>
          <w:sz w:val="28"/>
          <w:szCs w:val="28"/>
        </w:rPr>
      </w:pPr>
    </w:p>
    <w:p w:rsidR="00287F84" w:rsidRPr="00C90A8E" w:rsidRDefault="00AA38C7" w:rsidP="00C90A8E">
      <w:pPr>
        <w:spacing w:line="360" w:lineRule="auto"/>
        <w:ind w:firstLine="709"/>
        <w:jc w:val="center"/>
        <w:rPr>
          <w:b/>
          <w:sz w:val="28"/>
          <w:szCs w:val="28"/>
        </w:rPr>
      </w:pPr>
      <w:r>
        <w:rPr>
          <w:b/>
          <w:sz w:val="28"/>
          <w:szCs w:val="28"/>
        </w:rPr>
        <w:br w:type="page"/>
      </w:r>
      <w:r w:rsidR="00287F84" w:rsidRPr="00C90A8E">
        <w:rPr>
          <w:b/>
          <w:sz w:val="28"/>
          <w:szCs w:val="28"/>
        </w:rPr>
        <w:t>ЭПИКРИЗ</w:t>
      </w:r>
    </w:p>
    <w:p w:rsidR="00F548EF" w:rsidRPr="00C90A8E" w:rsidRDefault="00F548EF" w:rsidP="00AA38C7">
      <w:pPr>
        <w:spacing w:line="360" w:lineRule="auto"/>
        <w:ind w:firstLine="709"/>
        <w:rPr>
          <w:sz w:val="28"/>
          <w:szCs w:val="28"/>
        </w:rPr>
      </w:pPr>
      <w:r w:rsidRPr="00C90A8E">
        <w:rPr>
          <w:i/>
          <w:sz w:val="28"/>
          <w:szCs w:val="28"/>
        </w:rPr>
        <w:t>Фамилия</w:t>
      </w:r>
      <w:r w:rsidR="00C90A8E">
        <w:rPr>
          <w:i/>
          <w:sz w:val="28"/>
          <w:szCs w:val="28"/>
        </w:rPr>
        <w:t xml:space="preserve"> </w:t>
      </w:r>
      <w:r w:rsidR="00AA38C7">
        <w:rPr>
          <w:sz w:val="28"/>
          <w:szCs w:val="28"/>
        </w:rPr>
        <w:t>…</w:t>
      </w:r>
    </w:p>
    <w:p w:rsidR="00F548EF" w:rsidRPr="00C90A8E" w:rsidRDefault="00F548EF" w:rsidP="00C90A8E">
      <w:pPr>
        <w:spacing w:line="360" w:lineRule="auto"/>
        <w:ind w:firstLine="709"/>
        <w:rPr>
          <w:sz w:val="28"/>
          <w:szCs w:val="28"/>
        </w:rPr>
      </w:pPr>
      <w:r w:rsidRPr="00C90A8E">
        <w:rPr>
          <w:i/>
          <w:sz w:val="28"/>
          <w:szCs w:val="28"/>
        </w:rPr>
        <w:t>Имя</w:t>
      </w:r>
      <w:r w:rsidR="00C90A8E">
        <w:rPr>
          <w:i/>
          <w:sz w:val="28"/>
          <w:szCs w:val="28"/>
        </w:rPr>
        <w:t xml:space="preserve"> </w:t>
      </w:r>
      <w:r w:rsidR="00AA38C7">
        <w:rPr>
          <w:sz w:val="28"/>
          <w:szCs w:val="28"/>
        </w:rPr>
        <w:t>…</w:t>
      </w:r>
    </w:p>
    <w:p w:rsidR="00F548EF" w:rsidRPr="00C90A8E" w:rsidRDefault="00F548EF" w:rsidP="00C90A8E">
      <w:pPr>
        <w:spacing w:line="360" w:lineRule="auto"/>
        <w:ind w:firstLine="709"/>
        <w:rPr>
          <w:sz w:val="28"/>
          <w:szCs w:val="28"/>
        </w:rPr>
      </w:pPr>
      <w:r w:rsidRPr="00C90A8E">
        <w:rPr>
          <w:i/>
          <w:sz w:val="28"/>
          <w:szCs w:val="28"/>
        </w:rPr>
        <w:t>Отчество</w:t>
      </w:r>
      <w:r w:rsidR="00C90A8E">
        <w:rPr>
          <w:i/>
          <w:sz w:val="28"/>
          <w:szCs w:val="28"/>
        </w:rPr>
        <w:t xml:space="preserve"> </w:t>
      </w:r>
      <w:r w:rsidR="00AA38C7">
        <w:rPr>
          <w:sz w:val="28"/>
          <w:szCs w:val="28"/>
        </w:rPr>
        <w:t>…</w:t>
      </w:r>
    </w:p>
    <w:p w:rsidR="00F548EF" w:rsidRPr="00C90A8E" w:rsidRDefault="00F548EF" w:rsidP="00C90A8E">
      <w:pPr>
        <w:spacing w:line="360" w:lineRule="auto"/>
        <w:ind w:firstLine="709"/>
        <w:rPr>
          <w:sz w:val="28"/>
          <w:szCs w:val="28"/>
        </w:rPr>
      </w:pPr>
      <w:r w:rsidRPr="00C90A8E">
        <w:rPr>
          <w:i/>
          <w:sz w:val="28"/>
          <w:szCs w:val="28"/>
        </w:rPr>
        <w:t>Возраст</w:t>
      </w:r>
      <w:r w:rsidR="00C90A8E">
        <w:rPr>
          <w:i/>
          <w:sz w:val="28"/>
          <w:szCs w:val="28"/>
        </w:rPr>
        <w:t xml:space="preserve"> </w:t>
      </w:r>
      <w:r w:rsidRPr="00C90A8E">
        <w:rPr>
          <w:sz w:val="28"/>
          <w:szCs w:val="28"/>
        </w:rPr>
        <w:t>63 года</w:t>
      </w:r>
    </w:p>
    <w:p w:rsidR="00F548EF" w:rsidRPr="00C90A8E" w:rsidRDefault="00F548EF" w:rsidP="00C90A8E">
      <w:pPr>
        <w:spacing w:line="360" w:lineRule="auto"/>
        <w:ind w:firstLine="709"/>
        <w:rPr>
          <w:i/>
          <w:sz w:val="28"/>
          <w:szCs w:val="28"/>
        </w:rPr>
      </w:pPr>
      <w:r w:rsidRPr="00C90A8E">
        <w:rPr>
          <w:i/>
          <w:sz w:val="28"/>
          <w:szCs w:val="28"/>
        </w:rPr>
        <w:t>Место работы</w:t>
      </w:r>
      <w:r w:rsidR="00C90A8E">
        <w:rPr>
          <w:i/>
          <w:sz w:val="28"/>
          <w:szCs w:val="28"/>
        </w:rPr>
        <w:t xml:space="preserve"> </w:t>
      </w:r>
      <w:r w:rsidRPr="00C90A8E">
        <w:rPr>
          <w:sz w:val="28"/>
          <w:szCs w:val="28"/>
        </w:rPr>
        <w:t>безработный</w:t>
      </w:r>
    </w:p>
    <w:p w:rsidR="00F548EF" w:rsidRPr="00C90A8E" w:rsidRDefault="00F548EF" w:rsidP="00C90A8E">
      <w:pPr>
        <w:spacing w:line="360" w:lineRule="auto"/>
        <w:ind w:firstLine="709"/>
        <w:rPr>
          <w:sz w:val="28"/>
          <w:szCs w:val="28"/>
        </w:rPr>
      </w:pPr>
      <w:r w:rsidRPr="00C90A8E">
        <w:rPr>
          <w:i/>
          <w:sz w:val="28"/>
          <w:szCs w:val="28"/>
        </w:rPr>
        <w:t xml:space="preserve">Домашний адрес </w:t>
      </w:r>
      <w:r w:rsidRPr="00C90A8E">
        <w:rPr>
          <w:sz w:val="28"/>
          <w:szCs w:val="28"/>
        </w:rPr>
        <w:t xml:space="preserve">пос. </w:t>
      </w:r>
      <w:r w:rsidR="00AA38C7">
        <w:rPr>
          <w:sz w:val="28"/>
          <w:szCs w:val="28"/>
        </w:rPr>
        <w:t>…</w:t>
      </w:r>
    </w:p>
    <w:p w:rsidR="00F548EF" w:rsidRPr="00C90A8E" w:rsidRDefault="00F548EF" w:rsidP="00C90A8E">
      <w:pPr>
        <w:spacing w:line="360" w:lineRule="auto"/>
        <w:ind w:firstLine="709"/>
        <w:rPr>
          <w:sz w:val="28"/>
          <w:szCs w:val="28"/>
        </w:rPr>
      </w:pPr>
      <w:r w:rsidRPr="00C90A8E">
        <w:rPr>
          <w:i/>
          <w:sz w:val="28"/>
          <w:szCs w:val="28"/>
        </w:rPr>
        <w:t xml:space="preserve">Дата поступления </w:t>
      </w:r>
      <w:r w:rsidRPr="00C90A8E">
        <w:rPr>
          <w:sz w:val="28"/>
          <w:szCs w:val="28"/>
        </w:rPr>
        <w:t xml:space="preserve">17.04.2006г. </w:t>
      </w:r>
    </w:p>
    <w:p w:rsidR="00F548EF" w:rsidRPr="00C90A8E" w:rsidRDefault="00F548EF" w:rsidP="00C90A8E">
      <w:pPr>
        <w:spacing w:line="360" w:lineRule="auto"/>
        <w:ind w:firstLine="709"/>
        <w:jc w:val="both"/>
        <w:rPr>
          <w:sz w:val="28"/>
          <w:szCs w:val="28"/>
        </w:rPr>
      </w:pPr>
      <w:r w:rsidRPr="00C90A8E">
        <w:rPr>
          <w:i/>
          <w:sz w:val="28"/>
          <w:szCs w:val="28"/>
        </w:rPr>
        <w:t>Клинический диагноз:</w:t>
      </w:r>
      <w:r w:rsidRPr="00C90A8E">
        <w:rPr>
          <w:sz w:val="28"/>
          <w:szCs w:val="28"/>
        </w:rPr>
        <w:t xml:space="preserve"> Варикозная распространенная экзема нижних конечностей. Острое течение. Экзематиды области спины, зучазапястных суставов и тыльной поверхности рук.</w:t>
      </w:r>
    </w:p>
    <w:p w:rsidR="00F548EF" w:rsidRPr="00C90A8E" w:rsidRDefault="00F548EF" w:rsidP="00C90A8E">
      <w:pPr>
        <w:spacing w:line="360" w:lineRule="auto"/>
        <w:ind w:firstLine="709"/>
        <w:jc w:val="both"/>
        <w:rPr>
          <w:sz w:val="28"/>
          <w:szCs w:val="28"/>
        </w:rPr>
      </w:pPr>
      <w:r w:rsidRPr="00C90A8E">
        <w:rPr>
          <w:i/>
          <w:sz w:val="28"/>
          <w:szCs w:val="28"/>
        </w:rPr>
        <w:t>Сопутствующие заболевания:</w:t>
      </w:r>
      <w:r w:rsidRPr="00C90A8E">
        <w:rPr>
          <w:sz w:val="28"/>
          <w:szCs w:val="28"/>
        </w:rPr>
        <w:t xml:space="preserve"> Астенический синдром. Варикозная болезнь нижних конечностей, 3 форма, ХВН</w:t>
      </w:r>
      <w:r w:rsidRPr="00C90A8E">
        <w:rPr>
          <w:sz w:val="28"/>
          <w:szCs w:val="28"/>
          <w:vertAlign w:val="subscript"/>
        </w:rPr>
        <w:t>2</w:t>
      </w:r>
      <w:r w:rsidRPr="00C90A8E">
        <w:rPr>
          <w:sz w:val="28"/>
          <w:szCs w:val="28"/>
        </w:rPr>
        <w:t xml:space="preserve">. </w:t>
      </w:r>
    </w:p>
    <w:p w:rsidR="00FD3B00" w:rsidRPr="00C90A8E" w:rsidRDefault="00F548EF" w:rsidP="00C90A8E">
      <w:pPr>
        <w:spacing w:line="360" w:lineRule="auto"/>
        <w:ind w:firstLine="709"/>
        <w:jc w:val="both"/>
        <w:rPr>
          <w:sz w:val="28"/>
          <w:szCs w:val="28"/>
        </w:rPr>
      </w:pPr>
      <w:r w:rsidRPr="00C90A8E">
        <w:rPr>
          <w:i/>
          <w:sz w:val="28"/>
          <w:szCs w:val="28"/>
        </w:rPr>
        <w:t>Прогноз:</w:t>
      </w:r>
      <w:r w:rsidRPr="00C90A8E">
        <w:rPr>
          <w:sz w:val="28"/>
          <w:szCs w:val="28"/>
        </w:rPr>
        <w:t xml:space="preserve"> Благоприятный.</w:t>
      </w:r>
    </w:p>
    <w:p w:rsidR="00F548EF" w:rsidRPr="00C90A8E" w:rsidRDefault="00F548EF" w:rsidP="00C90A8E">
      <w:pPr>
        <w:spacing w:line="360" w:lineRule="auto"/>
        <w:ind w:firstLine="709"/>
        <w:jc w:val="both"/>
        <w:rPr>
          <w:sz w:val="28"/>
          <w:szCs w:val="28"/>
        </w:rPr>
      </w:pPr>
      <w:r w:rsidRPr="00C90A8E">
        <w:rPr>
          <w:i/>
          <w:sz w:val="28"/>
          <w:szCs w:val="28"/>
        </w:rPr>
        <w:t>Рекомендации:</w:t>
      </w:r>
      <w:r w:rsidRPr="00C90A8E">
        <w:rPr>
          <w:sz w:val="28"/>
          <w:szCs w:val="28"/>
        </w:rPr>
        <w:t xml:space="preserve"> В течение 1 месяца щадящее мытьё, решение вопроса по поводу</w:t>
      </w:r>
      <w:r w:rsidR="00C5145D" w:rsidRPr="00C90A8E">
        <w:rPr>
          <w:sz w:val="28"/>
          <w:szCs w:val="28"/>
        </w:rPr>
        <w:t xml:space="preserve"> флебэктомии, санация очагов хронического воспаления. Мероприятия по снижению</w:t>
      </w:r>
      <w:r w:rsidR="00C90A8E">
        <w:rPr>
          <w:sz w:val="28"/>
          <w:szCs w:val="28"/>
        </w:rPr>
        <w:t xml:space="preserve"> </w:t>
      </w:r>
      <w:r w:rsidR="00C5145D" w:rsidRPr="00C90A8E">
        <w:rPr>
          <w:sz w:val="28"/>
          <w:szCs w:val="28"/>
        </w:rPr>
        <w:t>застоя</w:t>
      </w:r>
      <w:r w:rsidR="00C90A8E">
        <w:rPr>
          <w:sz w:val="28"/>
          <w:szCs w:val="28"/>
        </w:rPr>
        <w:t xml:space="preserve"> </w:t>
      </w:r>
      <w:r w:rsidR="00C5145D" w:rsidRPr="00C90A8E">
        <w:rPr>
          <w:sz w:val="28"/>
          <w:szCs w:val="28"/>
        </w:rPr>
        <w:t>крови</w:t>
      </w:r>
      <w:r w:rsidR="00C90A8E">
        <w:rPr>
          <w:sz w:val="28"/>
          <w:szCs w:val="28"/>
        </w:rPr>
        <w:t xml:space="preserve"> </w:t>
      </w:r>
      <w:r w:rsidR="00C5145D" w:rsidRPr="00C90A8E">
        <w:rPr>
          <w:sz w:val="28"/>
          <w:szCs w:val="28"/>
        </w:rPr>
        <w:t>в</w:t>
      </w:r>
      <w:r w:rsidR="00C90A8E">
        <w:rPr>
          <w:sz w:val="28"/>
          <w:szCs w:val="28"/>
        </w:rPr>
        <w:t xml:space="preserve"> </w:t>
      </w:r>
      <w:r w:rsidR="00C5145D" w:rsidRPr="00C90A8E">
        <w:rPr>
          <w:sz w:val="28"/>
          <w:szCs w:val="28"/>
        </w:rPr>
        <w:t>венах</w:t>
      </w:r>
      <w:r w:rsidR="00C90A8E">
        <w:rPr>
          <w:sz w:val="28"/>
          <w:szCs w:val="28"/>
        </w:rPr>
        <w:t xml:space="preserve"> </w:t>
      </w:r>
      <w:r w:rsidR="00C5145D" w:rsidRPr="00C90A8E">
        <w:rPr>
          <w:sz w:val="28"/>
          <w:szCs w:val="28"/>
        </w:rPr>
        <w:t>нижних</w:t>
      </w:r>
      <w:r w:rsidR="00C90A8E">
        <w:rPr>
          <w:sz w:val="28"/>
          <w:szCs w:val="28"/>
        </w:rPr>
        <w:t xml:space="preserve"> </w:t>
      </w:r>
      <w:r w:rsidR="00C5145D" w:rsidRPr="00C90A8E">
        <w:rPr>
          <w:sz w:val="28"/>
          <w:szCs w:val="28"/>
        </w:rPr>
        <w:t>конечностей:</w:t>
      </w:r>
      <w:r w:rsidR="00C90A8E">
        <w:rPr>
          <w:sz w:val="28"/>
          <w:szCs w:val="28"/>
        </w:rPr>
        <w:t xml:space="preserve"> </w:t>
      </w:r>
      <w:r w:rsidR="00C5145D" w:rsidRPr="00C90A8E">
        <w:rPr>
          <w:sz w:val="28"/>
          <w:szCs w:val="28"/>
        </w:rPr>
        <w:t>30</w:t>
      </w:r>
      <w:r w:rsidR="00C5145D" w:rsidRPr="00C90A8E">
        <w:rPr>
          <w:sz w:val="28"/>
          <w:szCs w:val="28"/>
          <w:vertAlign w:val="superscript"/>
        </w:rPr>
        <w:t>0</w:t>
      </w:r>
      <w:r w:rsidR="00C5145D" w:rsidRPr="00C90A8E">
        <w:rPr>
          <w:sz w:val="28"/>
          <w:szCs w:val="28"/>
        </w:rPr>
        <w:t xml:space="preserve"> подъем ног во время отдыха, ограничение длительного сидения, пешие прогулки. Систематическое диспансерное наблюдение, консультация гастроэнтеролога для подбора гипосенсибилизирующей диеты. Санаторно-курортное лечение (Г.Белокуриха).</w:t>
      </w:r>
      <w:bookmarkStart w:id="0" w:name="_GoBack"/>
      <w:bookmarkEnd w:id="0"/>
    </w:p>
    <w:sectPr w:rsidR="00F548EF" w:rsidRPr="00C90A8E" w:rsidSect="00C90A8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A50"/>
    <w:multiLevelType w:val="hybridMultilevel"/>
    <w:tmpl w:val="90D256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D53B7C"/>
    <w:multiLevelType w:val="hybridMultilevel"/>
    <w:tmpl w:val="62BC55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3535C31"/>
    <w:multiLevelType w:val="hybridMultilevel"/>
    <w:tmpl w:val="2B0A7C56"/>
    <w:lvl w:ilvl="0" w:tplc="B9020D9A">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DD505B"/>
    <w:multiLevelType w:val="hybridMultilevel"/>
    <w:tmpl w:val="019C01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EE54A1A"/>
    <w:multiLevelType w:val="hybridMultilevel"/>
    <w:tmpl w:val="34FE7F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454766"/>
    <w:multiLevelType w:val="hybridMultilevel"/>
    <w:tmpl w:val="94C27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B7"/>
    <w:rsid w:val="000D79F8"/>
    <w:rsid w:val="000F4A5E"/>
    <w:rsid w:val="001514D7"/>
    <w:rsid w:val="00152A62"/>
    <w:rsid w:val="001948ED"/>
    <w:rsid w:val="001F67B8"/>
    <w:rsid w:val="00286709"/>
    <w:rsid w:val="00287F84"/>
    <w:rsid w:val="003074FB"/>
    <w:rsid w:val="003C584F"/>
    <w:rsid w:val="00405D35"/>
    <w:rsid w:val="00494457"/>
    <w:rsid w:val="004A1402"/>
    <w:rsid w:val="004A64F8"/>
    <w:rsid w:val="005B6551"/>
    <w:rsid w:val="005F1231"/>
    <w:rsid w:val="00685F7F"/>
    <w:rsid w:val="00690267"/>
    <w:rsid w:val="00715FE2"/>
    <w:rsid w:val="00726E15"/>
    <w:rsid w:val="0078364A"/>
    <w:rsid w:val="007C556E"/>
    <w:rsid w:val="007D6CF3"/>
    <w:rsid w:val="00862F3F"/>
    <w:rsid w:val="00867F3B"/>
    <w:rsid w:val="0087594E"/>
    <w:rsid w:val="008E0BB1"/>
    <w:rsid w:val="00967BB3"/>
    <w:rsid w:val="009841E9"/>
    <w:rsid w:val="009E0FEF"/>
    <w:rsid w:val="00A02143"/>
    <w:rsid w:val="00A16F80"/>
    <w:rsid w:val="00A5259F"/>
    <w:rsid w:val="00A73392"/>
    <w:rsid w:val="00AA38C7"/>
    <w:rsid w:val="00B0744D"/>
    <w:rsid w:val="00BA1AC7"/>
    <w:rsid w:val="00BD1594"/>
    <w:rsid w:val="00C120B7"/>
    <w:rsid w:val="00C261E3"/>
    <w:rsid w:val="00C40AEC"/>
    <w:rsid w:val="00C438FF"/>
    <w:rsid w:val="00C5145D"/>
    <w:rsid w:val="00C563B6"/>
    <w:rsid w:val="00C90A8E"/>
    <w:rsid w:val="00CA6409"/>
    <w:rsid w:val="00DB3F74"/>
    <w:rsid w:val="00DC17E7"/>
    <w:rsid w:val="00DE31D0"/>
    <w:rsid w:val="00DE7B40"/>
    <w:rsid w:val="00E236D2"/>
    <w:rsid w:val="00EB7B17"/>
    <w:rsid w:val="00F02D66"/>
    <w:rsid w:val="00F07458"/>
    <w:rsid w:val="00F34238"/>
    <w:rsid w:val="00F45462"/>
    <w:rsid w:val="00F548EF"/>
    <w:rsid w:val="00F67DD4"/>
    <w:rsid w:val="00FC447E"/>
    <w:rsid w:val="00FD3B00"/>
    <w:rsid w:val="00FD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7550C8-588A-4981-9CD8-1C2AD8EC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1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04590">
      <w:marLeft w:val="0"/>
      <w:marRight w:val="0"/>
      <w:marTop w:val="0"/>
      <w:marBottom w:val="0"/>
      <w:divBdr>
        <w:top w:val="none" w:sz="0" w:space="0" w:color="auto"/>
        <w:left w:val="none" w:sz="0" w:space="0" w:color="auto"/>
        <w:bottom w:val="none" w:sz="0" w:space="0" w:color="auto"/>
        <w:right w:val="none" w:sz="0" w:space="0" w:color="auto"/>
      </w:divBdr>
    </w:div>
    <w:div w:id="1336104591">
      <w:marLeft w:val="0"/>
      <w:marRight w:val="0"/>
      <w:marTop w:val="0"/>
      <w:marBottom w:val="0"/>
      <w:divBdr>
        <w:top w:val="none" w:sz="0" w:space="0" w:color="auto"/>
        <w:left w:val="none" w:sz="0" w:space="0" w:color="auto"/>
        <w:bottom w:val="none" w:sz="0" w:space="0" w:color="auto"/>
        <w:right w:val="none" w:sz="0" w:space="0" w:color="auto"/>
      </w:divBdr>
    </w:div>
    <w:div w:id="1336104592">
      <w:marLeft w:val="0"/>
      <w:marRight w:val="0"/>
      <w:marTop w:val="0"/>
      <w:marBottom w:val="0"/>
      <w:divBdr>
        <w:top w:val="none" w:sz="0" w:space="0" w:color="auto"/>
        <w:left w:val="none" w:sz="0" w:space="0" w:color="auto"/>
        <w:bottom w:val="none" w:sz="0" w:space="0" w:color="auto"/>
        <w:right w:val="none" w:sz="0" w:space="0" w:color="auto"/>
      </w:divBdr>
    </w:div>
    <w:div w:id="1336104593">
      <w:marLeft w:val="0"/>
      <w:marRight w:val="0"/>
      <w:marTop w:val="0"/>
      <w:marBottom w:val="0"/>
      <w:divBdr>
        <w:top w:val="none" w:sz="0" w:space="0" w:color="auto"/>
        <w:left w:val="none" w:sz="0" w:space="0" w:color="auto"/>
        <w:bottom w:val="none" w:sz="0" w:space="0" w:color="auto"/>
        <w:right w:val="none" w:sz="0" w:space="0" w:color="auto"/>
      </w:divBdr>
    </w:div>
    <w:div w:id="1336104594">
      <w:marLeft w:val="0"/>
      <w:marRight w:val="0"/>
      <w:marTop w:val="0"/>
      <w:marBottom w:val="0"/>
      <w:divBdr>
        <w:top w:val="none" w:sz="0" w:space="0" w:color="auto"/>
        <w:left w:val="none" w:sz="0" w:space="0" w:color="auto"/>
        <w:bottom w:val="none" w:sz="0" w:space="0" w:color="auto"/>
        <w:right w:val="none" w:sz="0" w:space="0" w:color="auto"/>
      </w:divBdr>
    </w:div>
    <w:div w:id="1336104595">
      <w:marLeft w:val="0"/>
      <w:marRight w:val="0"/>
      <w:marTop w:val="0"/>
      <w:marBottom w:val="0"/>
      <w:divBdr>
        <w:top w:val="none" w:sz="0" w:space="0" w:color="auto"/>
        <w:left w:val="none" w:sz="0" w:space="0" w:color="auto"/>
        <w:bottom w:val="none" w:sz="0" w:space="0" w:color="auto"/>
        <w:right w:val="none" w:sz="0" w:space="0" w:color="auto"/>
      </w:divBdr>
    </w:div>
    <w:div w:id="1336104596">
      <w:marLeft w:val="0"/>
      <w:marRight w:val="0"/>
      <w:marTop w:val="0"/>
      <w:marBottom w:val="0"/>
      <w:divBdr>
        <w:top w:val="none" w:sz="0" w:space="0" w:color="auto"/>
        <w:left w:val="none" w:sz="0" w:space="0" w:color="auto"/>
        <w:bottom w:val="none" w:sz="0" w:space="0" w:color="auto"/>
        <w:right w:val="none" w:sz="0" w:space="0" w:color="auto"/>
      </w:divBdr>
    </w:div>
    <w:div w:id="1336104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да ольга</dc:creator>
  <cp:keywords>Варикозная распространенная экзема нижних конечностей. Острое течение. Экзематиды области спины, зучазапястных суставов и тыльной поверхности рук.</cp:keywords>
  <dc:description/>
  <cp:lastModifiedBy>admin</cp:lastModifiedBy>
  <cp:revision>2</cp:revision>
  <cp:lastPrinted>2006-04-26T22:49:00Z</cp:lastPrinted>
  <dcterms:created xsi:type="dcterms:W3CDTF">2014-02-25T12:07:00Z</dcterms:created>
  <dcterms:modified xsi:type="dcterms:W3CDTF">2014-02-25T12:07:00Z</dcterms:modified>
</cp:coreProperties>
</file>