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A17" w:rsidRPr="00E87983" w:rsidRDefault="00DB0A17">
      <w:pPr>
        <w:jc w:val="center"/>
        <w:rPr>
          <w:b/>
          <w:bCs/>
          <w:sz w:val="28"/>
        </w:rPr>
      </w:pPr>
      <w:r>
        <w:rPr>
          <w:b/>
          <w:bCs/>
          <w:sz w:val="28"/>
          <w:u w:val="single"/>
        </w:rPr>
        <w:br w:type="page"/>
      </w:r>
      <w:r>
        <w:rPr>
          <w:b/>
          <w:bCs/>
          <w:sz w:val="28"/>
          <w:u w:val="single"/>
        </w:rPr>
        <w:br w:type="page"/>
      </w:r>
      <w:r w:rsidRPr="00E87983">
        <w:rPr>
          <w:b/>
          <w:bCs/>
          <w:sz w:val="28"/>
        </w:rPr>
        <w:t>ВВЕДЕНИЕ</w:t>
      </w:r>
    </w:p>
    <w:p w:rsidR="00DB0A17" w:rsidRDefault="00DB0A17">
      <w:pPr>
        <w:ind w:firstLine="480"/>
        <w:rPr>
          <w:sz w:val="28"/>
        </w:rPr>
      </w:pPr>
    </w:p>
    <w:p w:rsidR="00DB0A17" w:rsidRDefault="00DB0A17">
      <w:pPr>
        <w:ind w:firstLine="480"/>
        <w:rPr>
          <w:sz w:val="28"/>
        </w:rPr>
      </w:pPr>
      <w:r>
        <w:rPr>
          <w:sz w:val="28"/>
        </w:rPr>
        <w:t>В настоящее время в нашей стране наблюдается сепаратистские тенденции – субъекты Российской Федерации стремятся к независимости. В истории нашего государства, уже был "период самостоятельных земель", вошедший в историю под названием феодальная раздробленность.</w:t>
      </w:r>
    </w:p>
    <w:p w:rsidR="00DB0A17" w:rsidRDefault="00DB0A17">
      <w:pPr>
        <w:ind w:firstLine="480"/>
        <w:rPr>
          <w:sz w:val="28"/>
        </w:rPr>
      </w:pPr>
      <w:r>
        <w:rPr>
          <w:sz w:val="28"/>
        </w:rPr>
        <w:t>Из истории мы знаем чем это обернулось для Руси: экономической слабостью, слабостью политики и монголо-татарским игом.</w:t>
      </w:r>
    </w:p>
    <w:p w:rsidR="00DB0A17" w:rsidRDefault="00DB0A17">
      <w:pPr>
        <w:ind w:firstLine="480"/>
        <w:rPr>
          <w:sz w:val="28"/>
        </w:rPr>
      </w:pPr>
      <w:r>
        <w:rPr>
          <w:sz w:val="28"/>
        </w:rPr>
        <w:t xml:space="preserve">В </w:t>
      </w:r>
      <w:r>
        <w:rPr>
          <w:sz w:val="28"/>
          <w:lang w:val="en-US"/>
        </w:rPr>
        <w:t>XIV</w:t>
      </w:r>
      <w:r>
        <w:rPr>
          <w:sz w:val="28"/>
        </w:rPr>
        <w:t>-</w:t>
      </w:r>
      <w:r>
        <w:rPr>
          <w:sz w:val="28"/>
          <w:lang w:val="en-US"/>
        </w:rPr>
        <w:t>XV</w:t>
      </w:r>
      <w:r>
        <w:rPr>
          <w:sz w:val="28"/>
        </w:rPr>
        <w:t xml:space="preserve"> вв. русские правители Иван </w:t>
      </w:r>
      <w:r>
        <w:rPr>
          <w:sz w:val="28"/>
          <w:lang w:val="en-US"/>
        </w:rPr>
        <w:t>III</w:t>
      </w:r>
      <w:r>
        <w:rPr>
          <w:sz w:val="28"/>
        </w:rPr>
        <w:t xml:space="preserve">, Василий </w:t>
      </w:r>
      <w:r>
        <w:rPr>
          <w:sz w:val="28"/>
          <w:lang w:val="en-US"/>
        </w:rPr>
        <w:t>III</w:t>
      </w:r>
      <w:r>
        <w:rPr>
          <w:sz w:val="28"/>
        </w:rPr>
        <w:t xml:space="preserve"> завершили "великое дело" – объединили Русь и образовали централизованное государство, которое заняло достойное место на международной арене и вступило на путь быстрого экономического развития.</w:t>
      </w:r>
    </w:p>
    <w:p w:rsidR="00DB0A17" w:rsidRDefault="00DB0A17">
      <w:pPr>
        <w:ind w:firstLine="480"/>
        <w:rPr>
          <w:sz w:val="28"/>
        </w:rPr>
      </w:pPr>
      <w:r>
        <w:rPr>
          <w:sz w:val="28"/>
        </w:rPr>
        <w:t xml:space="preserve">Считается, что исторический пример прошлого, дает нам возможность предугадать дальнейший ход развития, если мы пойдем по "сепаратистскому" пути – нас ждут страшные испытания. Если же мы воспримем путь централизованного государства, то возможно, наша страна решит внутренние и внешние проблемы более рациональным способом. Тому пример деятельность Василия </w:t>
      </w:r>
      <w:r>
        <w:rPr>
          <w:sz w:val="28"/>
          <w:lang w:val="en-US"/>
        </w:rPr>
        <w:t>III</w:t>
      </w:r>
      <w:r>
        <w:rPr>
          <w:sz w:val="28"/>
        </w:rPr>
        <w:t>.</w:t>
      </w:r>
    </w:p>
    <w:p w:rsidR="00DB0A17" w:rsidRDefault="00DB0A17">
      <w:pPr>
        <w:ind w:firstLine="480"/>
        <w:rPr>
          <w:sz w:val="28"/>
        </w:rPr>
      </w:pPr>
      <w:r>
        <w:rPr>
          <w:sz w:val="28"/>
        </w:rPr>
        <w:t>При написании работы была использована литература:</w:t>
      </w:r>
    </w:p>
    <w:p w:rsidR="00DB0A17" w:rsidRDefault="00DB0A17">
      <w:pPr>
        <w:numPr>
          <w:ilvl w:val="0"/>
          <w:numId w:val="6"/>
        </w:numPr>
        <w:rPr>
          <w:sz w:val="28"/>
        </w:rPr>
      </w:pPr>
      <w:r>
        <w:rPr>
          <w:sz w:val="28"/>
        </w:rPr>
        <w:t>Карамзин Н.М. Предания веков. М., 1988 г.</w:t>
      </w:r>
    </w:p>
    <w:p w:rsidR="00DB0A17" w:rsidRDefault="00DB0A17">
      <w:pPr>
        <w:ind w:left="480"/>
        <w:rPr>
          <w:sz w:val="28"/>
        </w:rPr>
      </w:pPr>
      <w:r>
        <w:rPr>
          <w:sz w:val="28"/>
        </w:rPr>
        <w:t xml:space="preserve">Так как в книге большое внимание уделено портретным характеристикам видных деятелей Руси – Василию </w:t>
      </w:r>
      <w:r>
        <w:rPr>
          <w:sz w:val="28"/>
          <w:lang w:val="en-US"/>
        </w:rPr>
        <w:t>III</w:t>
      </w:r>
      <w:r>
        <w:rPr>
          <w:sz w:val="28"/>
        </w:rPr>
        <w:t xml:space="preserve">, Ивану </w:t>
      </w:r>
      <w:r>
        <w:rPr>
          <w:sz w:val="28"/>
          <w:lang w:val="en-US"/>
        </w:rPr>
        <w:t>III</w:t>
      </w:r>
      <w:r>
        <w:rPr>
          <w:sz w:val="28"/>
        </w:rPr>
        <w:t xml:space="preserve"> и др.</w:t>
      </w:r>
    </w:p>
    <w:p w:rsidR="00DB0A17" w:rsidRDefault="00DB0A17">
      <w:pPr>
        <w:numPr>
          <w:ilvl w:val="0"/>
          <w:numId w:val="6"/>
        </w:numPr>
        <w:rPr>
          <w:sz w:val="28"/>
        </w:rPr>
      </w:pPr>
      <w:r>
        <w:rPr>
          <w:sz w:val="28"/>
        </w:rPr>
        <w:t>Зуев М.Н. История России. М., 1995 г.</w:t>
      </w:r>
    </w:p>
    <w:p w:rsidR="00DB0A17" w:rsidRDefault="00DB0A17">
      <w:pPr>
        <w:ind w:left="480"/>
        <w:rPr>
          <w:sz w:val="28"/>
        </w:rPr>
      </w:pPr>
      <w:r>
        <w:rPr>
          <w:sz w:val="28"/>
        </w:rPr>
        <w:t>В разделах, посвященных истории Древнерусского государства, сделана попытка рассмотреть эту историю на фоне всего евразийского региона. Постоянные смуты и междоусобицы на Руси показаны как закономерные явления, объясняющиеся региональными, этническими и, конечно, социальными особенностями страны.</w:t>
      </w:r>
    </w:p>
    <w:p w:rsidR="00DB0A17" w:rsidRDefault="00DB0A17">
      <w:pPr>
        <w:ind w:firstLine="480"/>
        <w:rPr>
          <w:sz w:val="28"/>
        </w:rPr>
      </w:pPr>
      <w:r>
        <w:rPr>
          <w:sz w:val="28"/>
        </w:rPr>
        <w:t xml:space="preserve">Но ни в одной из книг нет ответа на вопрос "Василий </w:t>
      </w:r>
      <w:r>
        <w:rPr>
          <w:sz w:val="28"/>
          <w:lang w:val="en-US"/>
        </w:rPr>
        <w:t>III</w:t>
      </w:r>
      <w:r>
        <w:rPr>
          <w:sz w:val="28"/>
        </w:rPr>
        <w:t xml:space="preserve"> как человек и политик", поэтому в работе представлена раскрыть суть проблемы. Тема данной работы актуальна, т.к. она дает пример решения исторических задач, стоящих перед государством. Из этого следует ряд целей: дать характеристику Василия </w:t>
      </w:r>
      <w:r>
        <w:rPr>
          <w:sz w:val="28"/>
          <w:lang w:val="en-US"/>
        </w:rPr>
        <w:t>III</w:t>
      </w:r>
      <w:r>
        <w:rPr>
          <w:sz w:val="28"/>
        </w:rPr>
        <w:t>, его реформам и рассмотреть последствия этих реформ на развитие России. Исходя из этого задачами работы являются:</w:t>
      </w:r>
    </w:p>
    <w:p w:rsidR="00DB0A17" w:rsidRDefault="00DB0A17">
      <w:pPr>
        <w:numPr>
          <w:ilvl w:val="0"/>
          <w:numId w:val="8"/>
        </w:numPr>
        <w:rPr>
          <w:sz w:val="28"/>
        </w:rPr>
      </w:pPr>
      <w:r>
        <w:rPr>
          <w:sz w:val="28"/>
        </w:rPr>
        <w:t xml:space="preserve">а) Проследить процесс присоединения к Московии русских земель в начале </w:t>
      </w:r>
      <w:r>
        <w:rPr>
          <w:sz w:val="28"/>
          <w:lang w:val="en-US"/>
        </w:rPr>
        <w:t>XVI</w:t>
      </w:r>
      <w:r>
        <w:rPr>
          <w:sz w:val="28"/>
        </w:rPr>
        <w:t xml:space="preserve"> века.</w:t>
      </w:r>
    </w:p>
    <w:p w:rsidR="00DB0A17" w:rsidRDefault="00DB0A17">
      <w:pPr>
        <w:ind w:left="480"/>
        <w:rPr>
          <w:sz w:val="28"/>
        </w:rPr>
      </w:pPr>
      <w:r>
        <w:rPr>
          <w:sz w:val="28"/>
        </w:rPr>
        <w:t xml:space="preserve">      б) Дать оценку последствиям этих процессов, выявить их влияния на ход исторического развития Руси.</w:t>
      </w:r>
    </w:p>
    <w:p w:rsidR="00DB0A17" w:rsidRDefault="00DB0A17">
      <w:pPr>
        <w:ind w:left="480"/>
        <w:rPr>
          <w:sz w:val="28"/>
        </w:rPr>
      </w:pPr>
      <w:r>
        <w:rPr>
          <w:sz w:val="28"/>
        </w:rPr>
        <w:t xml:space="preserve">2. Дать характеристику действий Василия </w:t>
      </w:r>
      <w:r>
        <w:rPr>
          <w:sz w:val="28"/>
          <w:lang w:val="en-US"/>
        </w:rPr>
        <w:t>III</w:t>
      </w:r>
      <w:r>
        <w:rPr>
          <w:sz w:val="28"/>
        </w:rPr>
        <w:t xml:space="preserve"> на международной арене.</w:t>
      </w:r>
    </w:p>
    <w:p w:rsidR="00DB0A17" w:rsidRDefault="00DB0A17">
      <w:pPr>
        <w:rPr>
          <w:sz w:val="28"/>
        </w:rPr>
      </w:pPr>
    </w:p>
    <w:p w:rsidR="00DB0A17" w:rsidRDefault="00DB0A17">
      <w:pPr>
        <w:ind w:firstLine="480"/>
        <w:rPr>
          <w:sz w:val="28"/>
        </w:rPr>
      </w:pPr>
    </w:p>
    <w:p w:rsidR="00DB0A17" w:rsidRDefault="00DB0A17">
      <w:pPr>
        <w:ind w:firstLine="480"/>
        <w:rPr>
          <w:sz w:val="28"/>
        </w:rPr>
      </w:pPr>
    </w:p>
    <w:p w:rsidR="00DB0A17" w:rsidRDefault="00DB0A17">
      <w:pPr>
        <w:jc w:val="center"/>
        <w:rPr>
          <w:b/>
          <w:bCs/>
          <w:sz w:val="28"/>
        </w:rPr>
      </w:pPr>
      <w:r>
        <w:rPr>
          <w:sz w:val="28"/>
        </w:rPr>
        <w:br w:type="page"/>
      </w:r>
      <w:r>
        <w:rPr>
          <w:b/>
          <w:bCs/>
          <w:sz w:val="28"/>
        </w:rPr>
        <w:t xml:space="preserve">1.  ВАСИЛИЙ </w:t>
      </w:r>
      <w:r>
        <w:rPr>
          <w:b/>
          <w:bCs/>
          <w:sz w:val="28"/>
          <w:lang w:val="en-US"/>
        </w:rPr>
        <w:t>III</w:t>
      </w:r>
      <w:r>
        <w:rPr>
          <w:b/>
          <w:bCs/>
          <w:sz w:val="28"/>
        </w:rPr>
        <w:t xml:space="preserve"> КАК ЧЕЛОВЕК.</w:t>
      </w:r>
    </w:p>
    <w:p w:rsidR="00DB0A17" w:rsidRDefault="00DB0A17">
      <w:pPr>
        <w:ind w:firstLine="480"/>
        <w:rPr>
          <w:sz w:val="28"/>
        </w:rPr>
      </w:pPr>
    </w:p>
    <w:p w:rsidR="00DB0A17" w:rsidRDefault="00DB0A17">
      <w:pPr>
        <w:ind w:firstLine="480"/>
        <w:rPr>
          <w:sz w:val="28"/>
        </w:rPr>
      </w:pPr>
      <w:r>
        <w:rPr>
          <w:sz w:val="28"/>
        </w:rPr>
        <w:t xml:space="preserve">Эпоха Василия </w:t>
      </w:r>
      <w:r>
        <w:rPr>
          <w:sz w:val="28"/>
          <w:lang w:val="en-US"/>
        </w:rPr>
        <w:t>III</w:t>
      </w:r>
      <w:r>
        <w:rPr>
          <w:sz w:val="28"/>
        </w:rPr>
        <w:t xml:space="preserve"> на первый взгляд представляет почти идиллически спокойную картину политической и социальной жизни по сравнению с последовавшим царствованием Ивана </w:t>
      </w:r>
      <w:r>
        <w:rPr>
          <w:sz w:val="28"/>
          <w:lang w:val="en-US"/>
        </w:rPr>
        <w:t>IV</w:t>
      </w:r>
      <w:r>
        <w:rPr>
          <w:sz w:val="28"/>
        </w:rPr>
        <w:t>, и в этом утверждении немалая доля справедливости.</w:t>
      </w:r>
    </w:p>
    <w:p w:rsidR="00DB0A17" w:rsidRDefault="00DB0A17">
      <w:pPr>
        <w:ind w:firstLine="480"/>
        <w:rPr>
          <w:sz w:val="28"/>
        </w:rPr>
      </w:pPr>
      <w:r>
        <w:rPr>
          <w:sz w:val="28"/>
        </w:rPr>
        <w:t xml:space="preserve">Василий </w:t>
      </w:r>
      <w:r>
        <w:rPr>
          <w:sz w:val="28"/>
          <w:lang w:val="en-US"/>
        </w:rPr>
        <w:t>III</w:t>
      </w:r>
      <w:r>
        <w:rPr>
          <w:sz w:val="28"/>
        </w:rPr>
        <w:t xml:space="preserve"> был старшим сыном Ивана </w:t>
      </w:r>
      <w:r>
        <w:rPr>
          <w:sz w:val="28"/>
          <w:lang w:val="en-US"/>
        </w:rPr>
        <w:t>III</w:t>
      </w:r>
      <w:r>
        <w:rPr>
          <w:sz w:val="28"/>
        </w:rPr>
        <w:t xml:space="preserve"> и Софьи Палеолог. Эта царица, известная тогда в Европе своей редкой полнотой, привезла в Москву очень тонкий ум и получила здесь весьма важное значение. Софья ценилась в Москве и сама себя ценила не столько, как великая княгиня Московская, сколько как царевна Византийская.</w:t>
      </w:r>
    </w:p>
    <w:p w:rsidR="00DB0A17" w:rsidRDefault="00DB0A17">
      <w:pPr>
        <w:ind w:firstLine="480"/>
        <w:rPr>
          <w:sz w:val="28"/>
        </w:rPr>
      </w:pPr>
      <w:r>
        <w:rPr>
          <w:sz w:val="28"/>
        </w:rPr>
        <w:t xml:space="preserve">Новый московский князь Василий </w:t>
      </w:r>
      <w:r>
        <w:rPr>
          <w:sz w:val="28"/>
          <w:lang w:val="en-US"/>
        </w:rPr>
        <w:t>III</w:t>
      </w:r>
      <w:r>
        <w:rPr>
          <w:sz w:val="28"/>
        </w:rPr>
        <w:t xml:space="preserve"> Иванович начал правление с решения "тронного вопроса" с племянником Дмитрием. Сразу же после смерти отца он приказал заковать его "в железа" и посадить в "в палату тесну", где тот умер три года спустя. Теперь у государя "всея Руси" не было "законных" противников в соперничестве за великокняжеский престол.</w:t>
      </w:r>
    </w:p>
    <w:p w:rsidR="00DB0A17" w:rsidRDefault="00DB0A17">
      <w:pPr>
        <w:tabs>
          <w:tab w:val="left" w:pos="6240"/>
        </w:tabs>
        <w:ind w:firstLine="480"/>
        <w:rPr>
          <w:sz w:val="28"/>
        </w:rPr>
      </w:pPr>
      <w:r>
        <w:rPr>
          <w:sz w:val="28"/>
        </w:rPr>
        <w:t xml:space="preserve">Василий вступил на московский титул в 26 лет. Показавший себя в дальнейшем искусным политиком, он еще при отце готовился к роли самодержца в Русском государстве. Не случайно он отказался от невесты из числа иноземных принцесс и впервые устроил при великокняжеском дворце смотрины русским невестам. Летом 1505 года на смотрины привезли 500 девиц-красавиц. Специальная боярская комиссия после тщательного отбора представила наследнику престола 10 во всех отношениях достойнейших претенденток. Выбор Василия пал на Саломонию – дочь боярина Юрия Сабурова. Этот брак оказался неудачным – у великокняжеской четы детей, и, прежде всего сына-наследника, не было. В первой половине 20-х годов проблема наследника у монаршей четы обострилась до предела. При отсутствии наследника главным претендентом на московский престол автоматически становился князь Юрий. С ним у Василия </w:t>
      </w:r>
      <w:r>
        <w:rPr>
          <w:sz w:val="28"/>
          <w:lang w:val="en-US"/>
        </w:rPr>
        <w:t>III</w:t>
      </w:r>
      <w:r>
        <w:rPr>
          <w:sz w:val="28"/>
        </w:rPr>
        <w:t xml:space="preserve"> отношения сложились неприязненные. Известно, что и сам удельный князь и его окружение были под бдительным присмотром осведомителей. Переход к Юрию высшей власти в стране вообще сулил масштабную перетряску в правящей элите России. Ведь за Юрием в столицу потянулось бы из Дмитрова и его окружение. </w:t>
      </w:r>
    </w:p>
    <w:p w:rsidR="00DB0A17" w:rsidRDefault="00DB0A17">
      <w:pPr>
        <w:tabs>
          <w:tab w:val="left" w:pos="6240"/>
        </w:tabs>
        <w:ind w:firstLine="480"/>
        <w:rPr>
          <w:sz w:val="28"/>
        </w:rPr>
      </w:pPr>
      <w:r>
        <w:rPr>
          <w:sz w:val="28"/>
        </w:rPr>
        <w:t xml:space="preserve">Единственным выходом из создавшейся ситуации для Василия </w:t>
      </w:r>
      <w:r>
        <w:rPr>
          <w:sz w:val="28"/>
          <w:lang w:val="en-US"/>
        </w:rPr>
        <w:t>III</w:t>
      </w:r>
      <w:r>
        <w:rPr>
          <w:sz w:val="28"/>
        </w:rPr>
        <w:t xml:space="preserve"> стало расторжение брака с Саломонией. По строго соблюдавшейся традиции второй брак православного христианина в России становился возможным только в двух случаях: смерти или добровольного ухода в монастырь первой жены. Саломония была здорова и, вопреки официальным сообщениям, не собиралась добровольно перейти в обитель "невест Христовых". Опала на нее и насильственный постриг в конце ноября 1525 г. завершили этот акт семейной драмы, надолго расколовший русское образованное общество.</w:t>
      </w:r>
    </w:p>
    <w:p w:rsidR="00DB0A17" w:rsidRDefault="00DB0A17">
      <w:pPr>
        <w:tabs>
          <w:tab w:val="left" w:pos="6240"/>
        </w:tabs>
        <w:ind w:firstLine="480"/>
        <w:rPr>
          <w:sz w:val="28"/>
        </w:rPr>
      </w:pPr>
      <w:r>
        <w:rPr>
          <w:sz w:val="28"/>
        </w:rPr>
        <w:t xml:space="preserve">Василий </w:t>
      </w:r>
      <w:r>
        <w:rPr>
          <w:sz w:val="28"/>
          <w:lang w:val="en-US"/>
        </w:rPr>
        <w:t>III</w:t>
      </w:r>
      <w:r>
        <w:rPr>
          <w:sz w:val="28"/>
        </w:rPr>
        <w:t xml:space="preserve"> был суров со всеми, кто вызывал его гнев. За "высокоумничанье" можно было запросто угодить в тюрьму или монастырь, а то и лишиться головы за "воровские" речи. Так, митрополит Варлаам, попытавшийся заступиться за опальных бояр, был свергнут и отправлен в заточение в монастырь.</w:t>
      </w:r>
    </w:p>
    <w:p w:rsidR="00DB0A17" w:rsidRDefault="00DB0A17">
      <w:pPr>
        <w:tabs>
          <w:tab w:val="left" w:pos="6240"/>
        </w:tabs>
        <w:ind w:firstLine="480"/>
        <w:rPr>
          <w:sz w:val="28"/>
        </w:rPr>
      </w:pPr>
      <w:r>
        <w:rPr>
          <w:sz w:val="28"/>
        </w:rPr>
        <w:t xml:space="preserve">В отличии от отца, Василий </w:t>
      </w:r>
      <w:r>
        <w:rPr>
          <w:sz w:val="28"/>
          <w:lang w:val="en-US"/>
        </w:rPr>
        <w:t>III</w:t>
      </w:r>
      <w:r>
        <w:rPr>
          <w:sz w:val="28"/>
        </w:rPr>
        <w:t xml:space="preserve"> Иванович окружил себя великолепием и роскошью, небывалой для московских правителей. Он даже на придворных церемониях стал появляться в полном царском облачении. Теперь его окружали столь же роскошно одетые придворные и почетная стража. Иностранных гостей и послов великий московский князь поражал величием.</w:t>
      </w:r>
    </w:p>
    <w:p w:rsidR="00DB0A17" w:rsidRDefault="00DB0A17">
      <w:pPr>
        <w:tabs>
          <w:tab w:val="left" w:pos="6240"/>
        </w:tabs>
        <w:ind w:firstLine="480"/>
        <w:rPr>
          <w:sz w:val="28"/>
        </w:rPr>
      </w:pPr>
      <w:r>
        <w:rPr>
          <w:sz w:val="28"/>
        </w:rPr>
        <w:t xml:space="preserve">Для отечественной истории Василий </w:t>
      </w:r>
      <w:r>
        <w:rPr>
          <w:sz w:val="28"/>
          <w:lang w:val="en-US"/>
        </w:rPr>
        <w:t>III</w:t>
      </w:r>
      <w:r>
        <w:rPr>
          <w:sz w:val="28"/>
        </w:rPr>
        <w:t xml:space="preserve"> стал "последним собирателем земли Русской". На этом государственном поприще самодержец сделал два великих дела: положил конец системе уделов удельных княжеств и под своей державной рукою соединил последние русские земли на северо-востоке – Псковщину.</w:t>
      </w:r>
    </w:p>
    <w:p w:rsidR="00DB0A17" w:rsidRDefault="00DB0A17">
      <w:pPr>
        <w:ind w:firstLine="480"/>
        <w:rPr>
          <w:sz w:val="28"/>
        </w:rPr>
      </w:pPr>
      <w:r>
        <w:rPr>
          <w:sz w:val="28"/>
        </w:rPr>
        <w:br w:type="page"/>
      </w:r>
    </w:p>
    <w:p w:rsidR="00DB0A17" w:rsidRDefault="00DB0A17">
      <w:pPr>
        <w:numPr>
          <w:ilvl w:val="0"/>
          <w:numId w:val="8"/>
        </w:numPr>
        <w:jc w:val="center"/>
        <w:rPr>
          <w:b/>
          <w:bCs/>
          <w:sz w:val="36"/>
        </w:rPr>
      </w:pPr>
      <w:r>
        <w:rPr>
          <w:b/>
          <w:bCs/>
          <w:sz w:val="36"/>
        </w:rPr>
        <w:t>"СОБИРАТЕЛЬ ЗЕМЛИ РУССКОЙ".</w:t>
      </w:r>
    </w:p>
    <w:p w:rsidR="00DB0A17" w:rsidRDefault="00DB0A17">
      <w:pPr>
        <w:rPr>
          <w:sz w:val="28"/>
        </w:rPr>
      </w:pPr>
    </w:p>
    <w:p w:rsidR="00DB0A17" w:rsidRDefault="00DB0A17">
      <w:pPr>
        <w:rPr>
          <w:sz w:val="28"/>
        </w:rPr>
      </w:pPr>
      <w:r>
        <w:rPr>
          <w:sz w:val="28"/>
        </w:rPr>
        <w:t xml:space="preserve"> </w:t>
      </w:r>
    </w:p>
    <w:p w:rsidR="00DB0A17" w:rsidRDefault="00DB0A17">
      <w:pPr>
        <w:spacing w:line="242" w:lineRule="auto"/>
        <w:jc w:val="center"/>
        <w:rPr>
          <w:b/>
          <w:bCs/>
          <w:sz w:val="28"/>
        </w:rPr>
      </w:pPr>
      <w:r>
        <w:rPr>
          <w:b/>
          <w:bCs/>
          <w:sz w:val="28"/>
        </w:rPr>
        <w:t>2.1 ПРИСОЕДИНЕНИЕ ПСКОВСКОЙ РЕСПУБЛИКИ.</w:t>
      </w:r>
    </w:p>
    <w:p w:rsidR="00DB0A17" w:rsidRDefault="00DB0A17">
      <w:pPr>
        <w:rPr>
          <w:sz w:val="28"/>
        </w:rPr>
      </w:pPr>
    </w:p>
    <w:p w:rsidR="00DB0A17" w:rsidRDefault="00DB0A17">
      <w:pPr>
        <w:pStyle w:val="a3"/>
      </w:pPr>
      <w:r>
        <w:t>Величавая псковская республика доживала последние дни. Псков уже не мог обороняться от Ливанского ордена, постоянно нападавшего на его земли, и делал это только с помощью московских войск. Присланный из Москвы князь вместе с псковским вечем управлял всеми делами города и его владений.</w:t>
      </w:r>
    </w:p>
    <w:p w:rsidR="00DB0A17" w:rsidRDefault="00DB0A17">
      <w:pPr>
        <w:ind w:firstLine="480"/>
        <w:rPr>
          <w:sz w:val="28"/>
        </w:rPr>
      </w:pPr>
      <w:r>
        <w:rPr>
          <w:sz w:val="28"/>
        </w:rPr>
        <w:t>После разорения Вольного города Новгорода, Псков, удачно стоявший на литовско-ливанском порубежье, стал крупнейшим торговым и ремесленным центром. По летописным сведениям 1510 года, только в одной части Пскова – Среднем городе – насчитывалось 6500 дворов. Псковское весьма многочисленное купечество вело успешные торговые дела не только с прибалтийскими странами.</w:t>
      </w:r>
    </w:p>
    <w:p w:rsidR="00DB0A17" w:rsidRDefault="00DB0A17">
      <w:pPr>
        <w:ind w:firstLine="480"/>
        <w:rPr>
          <w:sz w:val="28"/>
        </w:rPr>
      </w:pPr>
      <w:r>
        <w:rPr>
          <w:sz w:val="28"/>
        </w:rPr>
        <w:t xml:space="preserve">Псковскую операцию Василий </w:t>
      </w:r>
      <w:r>
        <w:rPr>
          <w:sz w:val="28"/>
          <w:lang w:val="en-US"/>
        </w:rPr>
        <w:t>III</w:t>
      </w:r>
      <w:r>
        <w:rPr>
          <w:sz w:val="28"/>
        </w:rPr>
        <w:t xml:space="preserve"> начал с замены в городе своего наместника, отправив туда князя Ивана Репню-Оболенского. Псковский летописец так характеризовал его: "И бысть той князь лют до людей".</w:t>
      </w:r>
    </w:p>
    <w:p w:rsidR="00DB0A17" w:rsidRDefault="00DB0A17">
      <w:pPr>
        <w:ind w:firstLine="480"/>
        <w:rPr>
          <w:sz w:val="28"/>
        </w:rPr>
      </w:pPr>
      <w:r>
        <w:rPr>
          <w:sz w:val="28"/>
        </w:rPr>
        <w:t>В городе начались конфликты между великокняжеским наместником и местным боярством, а также "черным людом". Псковское вече отправило в Новгород челобитчиков – там находился великий князь с немалой военной силой.</w:t>
      </w:r>
    </w:p>
    <w:p w:rsidR="00DB0A17" w:rsidRDefault="00DB0A17">
      <w:pPr>
        <w:ind w:firstLine="480"/>
        <w:rPr>
          <w:sz w:val="28"/>
        </w:rPr>
      </w:pPr>
      <w:r>
        <w:rPr>
          <w:sz w:val="28"/>
        </w:rPr>
        <w:t xml:space="preserve">Государь действовал решительно. Выборные лица города и челобитчики были взяты под стражу. Василий </w:t>
      </w:r>
      <w:r>
        <w:rPr>
          <w:sz w:val="28"/>
          <w:lang w:val="en-US"/>
        </w:rPr>
        <w:t>III</w:t>
      </w:r>
      <w:r>
        <w:rPr>
          <w:sz w:val="28"/>
        </w:rPr>
        <w:t xml:space="preserve"> потребовал от Пскова снять вечевой колокол, упразднить выборные должности и принять от него двух наместников. Псковичи, помня о судьбе Новгорода, подчинились ультиматуму. На рассвете 13 января 1510 года вечевой колокол был сброшен на землю. Псковичи, "на колокол смотря, плакати по своей сторине и по своей воле".</w:t>
      </w:r>
    </w:p>
    <w:p w:rsidR="00DB0A17" w:rsidRDefault="00DB0A17">
      <w:pPr>
        <w:ind w:firstLine="480"/>
        <w:rPr>
          <w:sz w:val="28"/>
        </w:rPr>
      </w:pPr>
      <w:r>
        <w:rPr>
          <w:sz w:val="28"/>
        </w:rPr>
        <w:t>Из Пскова в Москву и другие города выселили 300 наиболее богатых купеческих семейств. На их место прибыло 300 купеческих семейств из московских городов. Конфискованные вотчины раздали великокняжеским служивым людям. Псковичей изгнали из Среднего города, где "запустело" полторы тысячи дворов. Там поселили тысячу новгородских помещиков.</w:t>
      </w:r>
    </w:p>
    <w:p w:rsidR="00DB0A17" w:rsidRDefault="00DB0A17">
      <w:pPr>
        <w:ind w:firstLine="480"/>
        <w:rPr>
          <w:sz w:val="28"/>
        </w:rPr>
      </w:pPr>
      <w:r>
        <w:rPr>
          <w:sz w:val="28"/>
        </w:rPr>
        <w:t>Вхождение Псковской республики в состав Московского государства прошло безболезненно, без пролития крови, как и при решении вопроса о Вольном городе Новгороде. Дальнейшее экономическое развитие Пскова было успешным. Завершение территориального собирания северо-восточной Руси превратило Московское княжество в национальное великорусское государство. Это положительно сказалось на хозяйственном развитии западных русских земель. Оживилась торговля, великая река Волга превращалась с каждым годом во все более оживленный судоходный путь.</w:t>
      </w:r>
    </w:p>
    <w:p w:rsidR="00DB0A17" w:rsidRDefault="00DB0A17">
      <w:pPr>
        <w:ind w:firstLine="480"/>
        <w:rPr>
          <w:sz w:val="28"/>
        </w:rPr>
      </w:pPr>
      <w:r>
        <w:rPr>
          <w:sz w:val="28"/>
        </w:rPr>
        <w:br w:type="page"/>
      </w:r>
    </w:p>
    <w:p w:rsidR="00DB0A17" w:rsidRDefault="00DB0A17">
      <w:pPr>
        <w:numPr>
          <w:ilvl w:val="1"/>
          <w:numId w:val="6"/>
        </w:numPr>
        <w:jc w:val="center"/>
        <w:rPr>
          <w:b/>
          <w:bCs/>
          <w:sz w:val="28"/>
        </w:rPr>
      </w:pPr>
      <w:r>
        <w:rPr>
          <w:b/>
          <w:bCs/>
          <w:sz w:val="28"/>
        </w:rPr>
        <w:t xml:space="preserve"> БОРЬБА ЗА СМОЛЕНСК.</w:t>
      </w:r>
    </w:p>
    <w:p w:rsidR="00DB0A17" w:rsidRDefault="00DB0A17">
      <w:pPr>
        <w:rPr>
          <w:sz w:val="28"/>
        </w:rPr>
      </w:pPr>
    </w:p>
    <w:p w:rsidR="00DB0A17" w:rsidRDefault="00DB0A17">
      <w:pPr>
        <w:ind w:firstLine="480"/>
        <w:rPr>
          <w:sz w:val="28"/>
        </w:rPr>
      </w:pPr>
      <w:r>
        <w:rPr>
          <w:sz w:val="28"/>
        </w:rPr>
        <w:t>Оставалась еще одна государственная проблема огромной важности. Древнерусский город Смоленск продолжал оставаться владением Великого княжества Литовского. Через Смоленск шла прямая дорога на Москву, Минск и Вильно. Помимо стратегического значения, смоленщина была еще и богатой землей. Пенька из Смоленска вывозилась во многие европейские страны.</w:t>
      </w:r>
    </w:p>
    <w:p w:rsidR="00DB0A17" w:rsidRDefault="00DB0A17">
      <w:pPr>
        <w:ind w:firstLine="480"/>
        <w:rPr>
          <w:sz w:val="28"/>
        </w:rPr>
      </w:pPr>
      <w:r>
        <w:rPr>
          <w:sz w:val="28"/>
        </w:rPr>
        <w:t xml:space="preserve">В 1506 году умер бездетный великий литовский князь Александр Казимирович. Василий </w:t>
      </w:r>
      <w:r>
        <w:rPr>
          <w:sz w:val="28"/>
          <w:lang w:val="en-US"/>
        </w:rPr>
        <w:t>III</w:t>
      </w:r>
      <w:r>
        <w:rPr>
          <w:sz w:val="28"/>
        </w:rPr>
        <w:t xml:space="preserve"> , действую через сестру Елену Ивановну, попытался использовать шанс занять неожиданно освободившийся престол свояка. Однако реальных оснований у него не оказалась. Борьбу за великое княжество в Литве повели и Михаил Глинский, поддержанный братьями, и брат умершего Александра Казимировича – Сигизмунд, поддержанный католической церковью.</w:t>
      </w:r>
    </w:p>
    <w:p w:rsidR="00DB0A17" w:rsidRDefault="00DB0A17">
      <w:pPr>
        <w:ind w:firstLine="480"/>
        <w:rPr>
          <w:sz w:val="28"/>
        </w:rPr>
      </w:pPr>
      <w:r>
        <w:rPr>
          <w:sz w:val="28"/>
        </w:rPr>
        <w:t xml:space="preserve">Победил последний, и в январе 1507 года состоялась коронация Сигизмунда </w:t>
      </w:r>
      <w:r>
        <w:rPr>
          <w:sz w:val="28"/>
          <w:lang w:val="en-US"/>
        </w:rPr>
        <w:t>I</w:t>
      </w:r>
      <w:r>
        <w:rPr>
          <w:sz w:val="28"/>
        </w:rPr>
        <w:t xml:space="preserve">. Для Москвы он стал теперь опасным противником, являясь одновременно и польским королем, и великим князем литовским. Война не заставила себя ждать – уже в марте того же года посольство Сигизмунда </w:t>
      </w:r>
      <w:r>
        <w:rPr>
          <w:sz w:val="28"/>
          <w:lang w:val="en-US"/>
        </w:rPr>
        <w:t>I</w:t>
      </w:r>
      <w:r>
        <w:rPr>
          <w:sz w:val="28"/>
        </w:rPr>
        <w:t xml:space="preserve"> потребовало от восточного соседа возвращения Северных земель, которые отошли к нему в результате последних войн. Король Польши, получив отказ, начал войну против Руси в союзе с Ливанским орденом, Крымским и Казанским ханствами.</w:t>
      </w:r>
    </w:p>
    <w:p w:rsidR="00DB0A17" w:rsidRDefault="00DB0A17">
      <w:pPr>
        <w:ind w:firstLine="480"/>
        <w:rPr>
          <w:sz w:val="28"/>
        </w:rPr>
      </w:pPr>
      <w:r>
        <w:rPr>
          <w:sz w:val="28"/>
        </w:rPr>
        <w:t xml:space="preserve">Ответом на это стало вооруженное выступление в Литве против Сигизмунда </w:t>
      </w:r>
      <w:r>
        <w:rPr>
          <w:sz w:val="28"/>
          <w:lang w:val="en-US"/>
        </w:rPr>
        <w:t>I</w:t>
      </w:r>
      <w:r>
        <w:rPr>
          <w:sz w:val="28"/>
        </w:rPr>
        <w:t xml:space="preserve"> князей братьев Глинских – Михаила, Василия, Ивана и Андрея, сторонников Москвы. Восставшие заняли города Мозырь и Клетцк, осадили Житомир и Овруч. Однако начавшееся движение белорусского и украинского крестьянства этих областей за воссоединение с православным русским народом, оттолкнуло от Глинских многих поддерживающих их шляхтичей. Братья не смогли взять Минск и Слуцк.</w:t>
      </w:r>
    </w:p>
    <w:p w:rsidR="00DB0A17" w:rsidRDefault="00DB0A17">
      <w:pPr>
        <w:ind w:firstLine="480"/>
        <w:rPr>
          <w:sz w:val="28"/>
        </w:rPr>
      </w:pPr>
      <w:r>
        <w:rPr>
          <w:sz w:val="28"/>
        </w:rPr>
        <w:t xml:space="preserve">Василий </w:t>
      </w:r>
      <w:r>
        <w:rPr>
          <w:sz w:val="28"/>
          <w:lang w:val="en-US"/>
        </w:rPr>
        <w:t>III</w:t>
      </w:r>
      <w:r>
        <w:rPr>
          <w:sz w:val="28"/>
        </w:rPr>
        <w:t xml:space="preserve"> не медлил с военными действиями. Теперь у него был воевода, которого он удостоил титулом "воеводы Московского", исполняющего должность главнокомандующего войсками государства. Им стал победитель литовской армии на реке Ведрошь – князь Даниил Щеня, основатель славного рода Щенятевых.</w:t>
      </w:r>
    </w:p>
    <w:p w:rsidR="00DB0A17" w:rsidRDefault="00DB0A17">
      <w:pPr>
        <w:ind w:firstLine="480"/>
        <w:rPr>
          <w:sz w:val="28"/>
        </w:rPr>
      </w:pPr>
      <w:r>
        <w:rPr>
          <w:sz w:val="28"/>
        </w:rPr>
        <w:t xml:space="preserve">Вместе с воеводой Яковом Захарьиным, Щеня осаждает крепость Оршу. Однако артиллерийский обстрел не разрушил городские укрепления. Большое войско Сигизмунда </w:t>
      </w:r>
      <w:r>
        <w:rPr>
          <w:sz w:val="28"/>
          <w:lang w:val="en-US"/>
        </w:rPr>
        <w:t>I</w:t>
      </w:r>
      <w:r>
        <w:rPr>
          <w:sz w:val="28"/>
        </w:rPr>
        <w:t xml:space="preserve"> успело вовремя выйти к Днепру напротив города. Десять дней противники стояли друг перед другом на противоположных берегах реки. Тем не  менее, крымская конница стала вторгаться в южные области владений Василия </w:t>
      </w:r>
      <w:r>
        <w:rPr>
          <w:sz w:val="28"/>
          <w:lang w:val="en-US"/>
        </w:rPr>
        <w:t>III</w:t>
      </w:r>
      <w:r>
        <w:rPr>
          <w:sz w:val="28"/>
        </w:rPr>
        <w:t>. Щеня отводит от Орши русские полки к Вязьме и вскоре стремительным рейдом захватывает город Торопец.</w:t>
      </w:r>
    </w:p>
    <w:p w:rsidR="00DB0A17" w:rsidRDefault="00DB0A17">
      <w:pPr>
        <w:ind w:firstLine="480"/>
        <w:rPr>
          <w:sz w:val="28"/>
        </w:rPr>
      </w:pPr>
      <w:r>
        <w:rPr>
          <w:sz w:val="28"/>
        </w:rPr>
        <w:t>В конце 1508 года Литва начала мирные переговоры, в начале следующего года заканчивающиеся договором, по которому король признавал за Москвою Северщину. Князья Глинские, присягнув на верную службу русскому государю, двинулись на Русь. Военные действия показали, что ее войско еще не готово к борьбе за Смоленск. Требовались мощные пушки, способные разрушать каменные стены и башни.</w:t>
      </w:r>
    </w:p>
    <w:p w:rsidR="00DB0A17" w:rsidRDefault="00DB0A17">
      <w:pPr>
        <w:ind w:firstLine="480"/>
        <w:rPr>
          <w:sz w:val="28"/>
        </w:rPr>
      </w:pPr>
      <w:r>
        <w:rPr>
          <w:sz w:val="28"/>
        </w:rPr>
        <w:t xml:space="preserve">Весной 1512 года, русские войска отразили поход пяти сыновей крымского хана Менгли-Гирея на города Белев, Одоев, Козельск и Алексин, а затем и на Рязань. Было установлено, что крымчаков "наводил" на московские земли Сигизмунд </w:t>
      </w:r>
      <w:r>
        <w:rPr>
          <w:sz w:val="28"/>
          <w:lang w:val="en-US"/>
        </w:rPr>
        <w:t>I</w:t>
      </w:r>
      <w:r>
        <w:rPr>
          <w:sz w:val="28"/>
        </w:rPr>
        <w:t>.</w:t>
      </w:r>
    </w:p>
    <w:p w:rsidR="00DB0A17" w:rsidRDefault="00DB0A17">
      <w:pPr>
        <w:spacing w:line="236" w:lineRule="auto"/>
        <w:ind w:firstLine="480"/>
        <w:rPr>
          <w:sz w:val="28"/>
        </w:rPr>
      </w:pPr>
      <w:r>
        <w:rPr>
          <w:sz w:val="28"/>
        </w:rPr>
        <w:t xml:space="preserve">Осенью 1512 года польский король посадил в темницу вдову брата Александра – Елену Ивановну, где она вскоре умерла. Василий </w:t>
      </w:r>
      <w:r>
        <w:rPr>
          <w:sz w:val="28"/>
          <w:lang w:val="en-US"/>
        </w:rPr>
        <w:t>III</w:t>
      </w:r>
      <w:r>
        <w:rPr>
          <w:sz w:val="28"/>
        </w:rPr>
        <w:t xml:space="preserve"> Иванович послал Сигизмунду </w:t>
      </w:r>
      <w:r>
        <w:rPr>
          <w:sz w:val="28"/>
          <w:lang w:val="en-US"/>
        </w:rPr>
        <w:t>I</w:t>
      </w:r>
      <w:r>
        <w:rPr>
          <w:sz w:val="28"/>
        </w:rPr>
        <w:t xml:space="preserve"> "разметные грамоты" с объявлением войны. Великий князь вместе с братьями во главе русского войска осадил Смоленск. Взять первоклассную крепость того времени не удалось из-за недостатка осадной артиллерии и действий крымских отрядов в тылу.</w:t>
      </w:r>
    </w:p>
    <w:p w:rsidR="00DB0A17" w:rsidRDefault="00DB0A17">
      <w:pPr>
        <w:spacing w:line="236" w:lineRule="auto"/>
        <w:ind w:firstLine="480"/>
        <w:rPr>
          <w:sz w:val="28"/>
        </w:rPr>
      </w:pPr>
      <w:r>
        <w:rPr>
          <w:sz w:val="28"/>
        </w:rPr>
        <w:t>Летом 1513 года начался второй поход на Смоленск. Теперь удалось сильными "сторожами"-заставами – обезопасить себя от нападений со стороны Крыма. В русском войске насчитывалось около двух тысяч пищалей. Больше месяца длились безуспешные попытки овладеть крепостью на берегах Днепра. Сильный литовский гарнизон отразил все приступы. В ходе одного из них полегло 2 тысяч русских ратников. Был отбит и ночной штурм Смоленска.</w:t>
      </w:r>
    </w:p>
    <w:p w:rsidR="00DB0A17" w:rsidRDefault="00DB0A17">
      <w:pPr>
        <w:spacing w:line="236" w:lineRule="auto"/>
        <w:ind w:firstLine="480"/>
        <w:rPr>
          <w:sz w:val="28"/>
        </w:rPr>
      </w:pPr>
      <w:r>
        <w:rPr>
          <w:sz w:val="28"/>
        </w:rPr>
        <w:t xml:space="preserve">Шесть недель продолжалась осада крепости. Видя тщетность военных усилий, Василий </w:t>
      </w:r>
      <w:r>
        <w:rPr>
          <w:sz w:val="28"/>
          <w:lang w:val="en-US"/>
        </w:rPr>
        <w:t>III</w:t>
      </w:r>
      <w:r>
        <w:rPr>
          <w:sz w:val="28"/>
        </w:rPr>
        <w:t xml:space="preserve"> приказал отойти от Смоленска. Но уже в феврале 1514 года принимается решение о третьем походе на Смоленск. Однако осуществить его удалось только в конце лета. Русские полки стояли в готовности отразить нападение крымского хана в Туле и рубежах по рекам Оке и Угре.</w:t>
      </w:r>
    </w:p>
    <w:p w:rsidR="00DB0A17" w:rsidRDefault="00DB0A17">
      <w:pPr>
        <w:spacing w:line="236" w:lineRule="auto"/>
        <w:ind w:firstLine="480"/>
        <w:rPr>
          <w:sz w:val="28"/>
        </w:rPr>
      </w:pPr>
      <w:r>
        <w:rPr>
          <w:sz w:val="28"/>
        </w:rPr>
        <w:t>Польский король и великий литовский князь тоже длительно готовился к борьбе за Смоленск. Сейм принимает решение о найме семи тысяч польских пехотинцев-жолнеров. Вводится поголовный налог для покрытия военных расходов: грош – с крестьянина, два гроша – со знатных людей и злотый – с урядника.</w:t>
      </w:r>
    </w:p>
    <w:p w:rsidR="00DB0A17" w:rsidRDefault="00DB0A17">
      <w:pPr>
        <w:spacing w:line="236" w:lineRule="auto"/>
        <w:ind w:firstLine="480"/>
        <w:rPr>
          <w:sz w:val="28"/>
        </w:rPr>
      </w:pPr>
      <w:r>
        <w:rPr>
          <w:sz w:val="28"/>
        </w:rPr>
        <w:t xml:space="preserve">Король Сигизмунд </w:t>
      </w:r>
      <w:r>
        <w:rPr>
          <w:sz w:val="28"/>
          <w:lang w:val="en-US"/>
        </w:rPr>
        <w:t>I</w:t>
      </w:r>
      <w:r>
        <w:rPr>
          <w:sz w:val="28"/>
        </w:rPr>
        <w:t xml:space="preserve"> очень надеялся на неприступность смоленской твердыни. Он писал: "Крепость мощна благодаря самой реке, болотам, а также благодаря человеческому искусству, благодаря бойницам из дубовых брусьев, уложенных срубом в виде четырехугольников, набитых глиной изнутри и снаружи; окружена она рвом и столь высоким валом, что едва видны верхушки зданий, а сами укрепления не могут быть разбиты ни выстрелами из орудий, ни таранами, да и не подрыться под них, не разрушить или сжечь при помощи мин, огня или серы".</w:t>
      </w: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numPr>
          <w:ilvl w:val="1"/>
          <w:numId w:val="6"/>
        </w:numPr>
        <w:spacing w:line="235" w:lineRule="auto"/>
        <w:jc w:val="center"/>
        <w:rPr>
          <w:b/>
          <w:bCs/>
          <w:sz w:val="28"/>
        </w:rPr>
      </w:pPr>
      <w:r>
        <w:rPr>
          <w:b/>
          <w:bCs/>
          <w:sz w:val="28"/>
        </w:rPr>
        <w:t xml:space="preserve"> ВОССОЕДИНЕНИЕ СМОЛЕНСКА С ОТЧИЗНОЙ.</w:t>
      </w:r>
    </w:p>
    <w:p w:rsidR="00DB0A17" w:rsidRDefault="00DB0A17">
      <w:pPr>
        <w:spacing w:line="236" w:lineRule="auto"/>
        <w:rPr>
          <w:sz w:val="28"/>
        </w:rPr>
      </w:pPr>
    </w:p>
    <w:p w:rsidR="00DB0A17" w:rsidRDefault="00DB0A17">
      <w:pPr>
        <w:spacing w:line="236" w:lineRule="auto"/>
        <w:ind w:firstLine="480"/>
        <w:rPr>
          <w:sz w:val="28"/>
        </w:rPr>
      </w:pPr>
      <w:r>
        <w:rPr>
          <w:sz w:val="28"/>
        </w:rPr>
        <w:t>В третьем Смоленском походе общие силы русской рати насчитывали около 80 тысяч человек. Польские хронисты называют количество орудий, из которых обстреливалась крепость – от 140 и даже 300! Для осадных орудий укреплялись мосты через реки или строились новые.</w:t>
      </w:r>
    </w:p>
    <w:p w:rsidR="00DB0A17" w:rsidRDefault="00DB0A17">
      <w:pPr>
        <w:spacing w:line="236" w:lineRule="auto"/>
        <w:ind w:firstLine="480"/>
        <w:rPr>
          <w:sz w:val="28"/>
        </w:rPr>
      </w:pPr>
      <w:r>
        <w:rPr>
          <w:sz w:val="28"/>
        </w:rPr>
        <w:t>29 июля 1514 года смоленскую крепость начали обстреливать из "большого наряда" – тяжелой артиллерии. То там, то здесь стали рушиться участки крепостной стены. Чтобы мешать осажденным их восстанавливать, образовавшиеся бреши день и ночь обстреливали русские "пищальники". В городе начались пожары. Уже на второй день бомбардировки смоленский гарнизон вкинул белый флаг.</w:t>
      </w:r>
    </w:p>
    <w:p w:rsidR="00DB0A17" w:rsidRDefault="00DB0A17">
      <w:pPr>
        <w:spacing w:line="236" w:lineRule="auto"/>
        <w:ind w:firstLine="480"/>
        <w:rPr>
          <w:sz w:val="28"/>
        </w:rPr>
      </w:pPr>
      <w:r>
        <w:rPr>
          <w:sz w:val="28"/>
        </w:rPr>
        <w:t xml:space="preserve">С присоединением Смоленщины все русские земли оказались объединенными вокруг Москвы. Новая граница с Великим княжеством Литовским держалась весь </w:t>
      </w:r>
      <w:r>
        <w:rPr>
          <w:sz w:val="28"/>
          <w:lang w:val="en-US"/>
        </w:rPr>
        <w:t>XVI</w:t>
      </w:r>
      <w:r>
        <w:rPr>
          <w:sz w:val="28"/>
        </w:rPr>
        <w:t xml:space="preserve"> век. Теперь внеполитическая ситуация на западном порубежье изменилась в пользу Руси.</w:t>
      </w:r>
    </w:p>
    <w:p w:rsidR="00DB0A17" w:rsidRDefault="00DB0A17">
      <w:pPr>
        <w:spacing w:line="236" w:lineRule="auto"/>
        <w:ind w:firstLine="480"/>
        <w:rPr>
          <w:sz w:val="28"/>
        </w:rPr>
      </w:pPr>
      <w:r>
        <w:rPr>
          <w:sz w:val="28"/>
        </w:rPr>
        <w:t xml:space="preserve">В память о взятии древнего Смоленска, Василий </w:t>
      </w:r>
      <w:r>
        <w:rPr>
          <w:sz w:val="28"/>
          <w:lang w:val="en-US"/>
        </w:rPr>
        <w:t>III</w:t>
      </w:r>
      <w:r>
        <w:rPr>
          <w:sz w:val="28"/>
        </w:rPr>
        <w:t xml:space="preserve"> Иванович в 1524 году за две версты от Москвы, на месте бывшего Саввина монастыря, построил Новодевичий монастырь. Там самодержец "всея Руси" отметил возвращение Смоленщины в состав Русского государства. В 1525 году иконостас нового монастыря украсила знаменитая икона Смоленской Богородицы, списанная в 1456 году при Василии </w:t>
      </w:r>
      <w:r>
        <w:rPr>
          <w:sz w:val="28"/>
          <w:lang w:val="en-US"/>
        </w:rPr>
        <w:t>II</w:t>
      </w:r>
      <w:r>
        <w:rPr>
          <w:sz w:val="28"/>
        </w:rPr>
        <w:t xml:space="preserve"> Темном с древней иконы, названной Одигитрия (Путеводительница) и установленной в смоленском храме, построенном еще Владимиром Мономахом в 1101 году.</w:t>
      </w: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numPr>
          <w:ilvl w:val="0"/>
          <w:numId w:val="8"/>
        </w:numPr>
        <w:tabs>
          <w:tab w:val="clear" w:pos="840"/>
        </w:tabs>
        <w:spacing w:line="236" w:lineRule="auto"/>
        <w:ind w:left="360"/>
        <w:jc w:val="center"/>
        <w:rPr>
          <w:b/>
          <w:bCs/>
          <w:sz w:val="36"/>
        </w:rPr>
      </w:pPr>
      <w:r>
        <w:rPr>
          <w:b/>
          <w:bCs/>
          <w:sz w:val="36"/>
        </w:rPr>
        <w:t xml:space="preserve">ВНЕШНЯЯ ПОЛИТИКА ВАСИЛИЯ </w:t>
      </w:r>
      <w:r>
        <w:rPr>
          <w:b/>
          <w:bCs/>
          <w:sz w:val="36"/>
          <w:lang w:val="en-US"/>
        </w:rPr>
        <w:t>III</w:t>
      </w:r>
      <w:r>
        <w:rPr>
          <w:b/>
          <w:bCs/>
          <w:sz w:val="36"/>
        </w:rPr>
        <w:t>.</w:t>
      </w:r>
    </w:p>
    <w:p w:rsidR="00DB0A17" w:rsidRDefault="00DB0A17">
      <w:pPr>
        <w:spacing w:line="236" w:lineRule="auto"/>
        <w:rPr>
          <w:sz w:val="28"/>
        </w:rPr>
      </w:pPr>
    </w:p>
    <w:p w:rsidR="00DB0A17" w:rsidRDefault="00DB0A17">
      <w:pPr>
        <w:ind w:firstLine="480"/>
        <w:rPr>
          <w:sz w:val="28"/>
        </w:rPr>
      </w:pPr>
      <w:r>
        <w:rPr>
          <w:sz w:val="28"/>
        </w:rPr>
        <w:t xml:space="preserve">Трудно переоценить значение эпохи Ивана </w:t>
      </w:r>
      <w:r>
        <w:rPr>
          <w:sz w:val="28"/>
          <w:lang w:val="en-US"/>
        </w:rPr>
        <w:t>III</w:t>
      </w:r>
      <w:r>
        <w:rPr>
          <w:sz w:val="28"/>
        </w:rPr>
        <w:t xml:space="preserve"> во внешнеполитической истории России. Страна стала важным элементом восточно- и североевропейской подсистемы государств. Западное направление становится, и притом надолго – ведущим в русской дипломатии. Внутренние сложности Литовского княжества, особенности курса Казимира Старого были прекрасно использованы московским правительством: западная граница была отодвинута на сотню с лишним километров, практически все Верховские княжества и Северная земля перешли под власть Москвы. Важной и самостоятельной частью внешней политики стал балтийский вопрос: Россия добивалась гарантий равных условий – правовых и экономических – участия русских купцов в морской торговле. Связи с Италией, Венгрией, Молдовой обеспечили мощный приток в страну специалистов разного профиля и многократно расширили горизонт культурного общества.</w:t>
      </w:r>
    </w:p>
    <w:p w:rsidR="00DB0A17" w:rsidRDefault="00DB0A17">
      <w:pPr>
        <w:ind w:firstLine="480"/>
        <w:rPr>
          <w:sz w:val="28"/>
        </w:rPr>
      </w:pPr>
      <w:r>
        <w:rPr>
          <w:sz w:val="28"/>
        </w:rPr>
        <w:t>После свержения зависимости от Большой Орды и ее окончательной ликвидации Россия объективно становится сильнейшим государством в бассейне Волги по экономическому, демографическому и военному потенциалу. Рождавшееся Российское государство прочно вошло в сложную систему международных отношений.</w:t>
      </w:r>
    </w:p>
    <w:p w:rsidR="00DB0A17" w:rsidRDefault="00DB0A17">
      <w:pPr>
        <w:spacing w:line="236" w:lineRule="auto"/>
        <w:ind w:firstLine="480"/>
        <w:rPr>
          <w:sz w:val="28"/>
        </w:rPr>
      </w:pPr>
      <w:r>
        <w:rPr>
          <w:sz w:val="28"/>
        </w:rPr>
        <w:t xml:space="preserve">Продолжая внешнеполитическую линию отца, Василий </w:t>
      </w:r>
      <w:r>
        <w:rPr>
          <w:sz w:val="28"/>
          <w:lang w:val="en-US"/>
        </w:rPr>
        <w:t>III</w:t>
      </w:r>
      <w:r>
        <w:rPr>
          <w:sz w:val="28"/>
        </w:rPr>
        <w:t xml:space="preserve"> в 1516-1517 годах непрерывно ведет переговоры с Данией, Тевтонским орденом, Османской империей, Казанью и Крымским ханством. Москва активно искала пути примирения с воинственными союзниками и искала союзников против них. Руси удалось заключить с Данией договор, направленный против польского и шведского королевств.</w:t>
      </w:r>
    </w:p>
    <w:p w:rsidR="00DB0A17" w:rsidRDefault="00DB0A17">
      <w:pPr>
        <w:spacing w:line="236" w:lineRule="auto"/>
        <w:ind w:firstLine="480"/>
        <w:rPr>
          <w:sz w:val="28"/>
        </w:rPr>
      </w:pPr>
      <w:r>
        <w:rPr>
          <w:sz w:val="28"/>
        </w:rPr>
        <w:t xml:space="preserve">В 1517 году император Максимилиан направил в Москву посла Сигизмунда фон Герберштейна, оставившего после себя большой труд в Московии. Империя решила стать посредником в мирных переговорах Руси и Литвы, предлагая вернуть Руси Смоленск. Василий </w:t>
      </w:r>
      <w:r>
        <w:rPr>
          <w:sz w:val="28"/>
          <w:lang w:val="en-US"/>
        </w:rPr>
        <w:t>III</w:t>
      </w:r>
      <w:r>
        <w:rPr>
          <w:sz w:val="28"/>
        </w:rPr>
        <w:t xml:space="preserve"> Иванович решительно отверг такое предложение.</w:t>
      </w:r>
    </w:p>
    <w:p w:rsidR="00DB0A17" w:rsidRDefault="00DB0A17">
      <w:pPr>
        <w:spacing w:line="236" w:lineRule="auto"/>
        <w:ind w:firstLine="480"/>
        <w:rPr>
          <w:sz w:val="28"/>
        </w:rPr>
      </w:pPr>
      <w:r>
        <w:rPr>
          <w:sz w:val="28"/>
        </w:rPr>
        <w:t xml:space="preserve">Король Сигизмунд </w:t>
      </w:r>
      <w:r>
        <w:rPr>
          <w:sz w:val="28"/>
          <w:lang w:val="en-US"/>
        </w:rPr>
        <w:t>I</w:t>
      </w:r>
      <w:r>
        <w:rPr>
          <w:sz w:val="28"/>
        </w:rPr>
        <w:t xml:space="preserve"> попытался в ходе переговоров оказать силовое давление на Русь. Отправив посольство в Москву, он сам во главе армии двинулся на Псковщину. Попытка взять штурмом пограничный город Опочку не удалась, а подоспевшая русская рать наголову разбила литовцев. Только получив известие о победе, государь "всея Руси" начал мирные переговоры с королевскими послами.</w:t>
      </w:r>
    </w:p>
    <w:p w:rsidR="00DB0A17" w:rsidRDefault="00DB0A17">
      <w:pPr>
        <w:spacing w:line="236" w:lineRule="auto"/>
        <w:ind w:firstLine="480"/>
        <w:rPr>
          <w:sz w:val="28"/>
        </w:rPr>
      </w:pPr>
      <w:r>
        <w:rPr>
          <w:sz w:val="28"/>
        </w:rPr>
        <w:t xml:space="preserve">Весной 1519 года заключается мирный союз с Крымским ханством против короля Сигизмунда </w:t>
      </w:r>
      <w:r>
        <w:rPr>
          <w:sz w:val="28"/>
          <w:lang w:val="en-US"/>
        </w:rPr>
        <w:t>I</w:t>
      </w:r>
      <w:r>
        <w:rPr>
          <w:sz w:val="28"/>
        </w:rPr>
        <w:t xml:space="preserve"> и "Ахматовых детей". Хан Мухаммед-Гирей на время избрал для набегов север. Летом того же года его сын Богатырь-Салтан с 40-тысячным войско совершил набег на Волынь, опустошив районы Люблина и Лобова, разбив 20-тысячное войско короля под Соколом у Буга.</w:t>
      </w:r>
    </w:p>
    <w:p w:rsidR="00DB0A17" w:rsidRDefault="00DB0A17">
      <w:pPr>
        <w:spacing w:line="236" w:lineRule="auto"/>
        <w:ind w:firstLine="480"/>
        <w:rPr>
          <w:sz w:val="28"/>
        </w:rPr>
      </w:pPr>
      <w:r>
        <w:rPr>
          <w:sz w:val="28"/>
        </w:rPr>
        <w:t>Одновременно русские войска развернули боевые действия в центральной Белоруссии. Взяв много пленных, они в конце года отошли к Вязьме. Однако король не желал подписывать с Москвою мирный договор на ее условиях – камнем преткновения оставался Смоленск. Ввязавшийся в войну против Польши Тевтонский орден был разбит.</w:t>
      </w:r>
    </w:p>
    <w:p w:rsidR="00DB0A17" w:rsidRDefault="00DB0A17">
      <w:pPr>
        <w:spacing w:line="236" w:lineRule="auto"/>
        <w:ind w:firstLine="480"/>
        <w:rPr>
          <w:sz w:val="28"/>
        </w:rPr>
      </w:pPr>
      <w:r>
        <w:rPr>
          <w:sz w:val="28"/>
        </w:rPr>
        <w:t xml:space="preserve">Вскоре отношения между Москвой и Крымом резко ухудшились. В декабре 1518 года умер казанский царь Мухаммед-Эмин, и Василий </w:t>
      </w:r>
      <w:r>
        <w:rPr>
          <w:sz w:val="28"/>
          <w:lang w:val="en-US"/>
        </w:rPr>
        <w:t>III</w:t>
      </w:r>
      <w:r>
        <w:rPr>
          <w:sz w:val="28"/>
        </w:rPr>
        <w:t xml:space="preserve"> посадил на его трон царевича Шигалея. Тем самым Казанское ханство становилось московским протекторатом, что стало прямым вызовом Крымскому ханству, претендовавшему на роль лидера среди остатков Большой Орды. К тому же Шигалей был из рода астраханских ханов, врагов крымских.</w:t>
      </w:r>
    </w:p>
    <w:p w:rsidR="00DB0A17" w:rsidRDefault="00DB0A17">
      <w:pPr>
        <w:spacing w:line="236" w:lineRule="auto"/>
        <w:ind w:firstLine="480"/>
        <w:rPr>
          <w:sz w:val="28"/>
        </w:rPr>
      </w:pPr>
      <w:r>
        <w:rPr>
          <w:sz w:val="28"/>
        </w:rPr>
        <w:t>Шигалей не долго продержался на престоле – по характеру он оказался злобным человеком и бездарным властителем. Против него ополчилась казанская знать и весной 1521 года прогнала его из столицы.</w:t>
      </w:r>
    </w:p>
    <w:p w:rsidR="00DB0A17" w:rsidRDefault="00DB0A17">
      <w:pPr>
        <w:spacing w:line="236" w:lineRule="auto"/>
        <w:ind w:firstLine="480"/>
        <w:rPr>
          <w:sz w:val="28"/>
        </w:rPr>
      </w:pPr>
      <w:r>
        <w:rPr>
          <w:sz w:val="28"/>
        </w:rPr>
        <w:t>Хан Мухаммед-Гирей посадил на казанский трон брата Сагиба-Гирея. Московский воевода был ограблен, выслан из Казани, а многие из его слуг перебиты.</w:t>
      </w:r>
    </w:p>
    <w:p w:rsidR="00DB0A17" w:rsidRDefault="00DB0A17">
      <w:pPr>
        <w:spacing w:line="236" w:lineRule="auto"/>
        <w:ind w:firstLine="480"/>
        <w:rPr>
          <w:sz w:val="28"/>
        </w:rPr>
      </w:pPr>
    </w:p>
    <w:p w:rsidR="00DB0A17" w:rsidRDefault="00DB0A17">
      <w:pPr>
        <w:spacing w:line="236" w:lineRule="auto"/>
        <w:ind w:firstLine="480"/>
        <w:rPr>
          <w:sz w:val="28"/>
        </w:rPr>
      </w:pPr>
      <w:r>
        <w:rPr>
          <w:sz w:val="28"/>
        </w:rPr>
        <w:br w:type="page"/>
      </w:r>
    </w:p>
    <w:p w:rsidR="00DB0A17" w:rsidRDefault="00DB0A17">
      <w:pPr>
        <w:numPr>
          <w:ilvl w:val="0"/>
          <w:numId w:val="8"/>
        </w:numPr>
        <w:tabs>
          <w:tab w:val="clear" w:pos="840"/>
          <w:tab w:val="num" w:pos="360"/>
        </w:tabs>
        <w:spacing w:line="236" w:lineRule="auto"/>
        <w:ind w:left="360"/>
        <w:jc w:val="center"/>
        <w:rPr>
          <w:b/>
          <w:bCs/>
          <w:sz w:val="36"/>
        </w:rPr>
      </w:pPr>
      <w:r>
        <w:rPr>
          <w:b/>
          <w:bCs/>
          <w:sz w:val="36"/>
        </w:rPr>
        <w:t xml:space="preserve">ПОСЛЕДНИЕ ГОДЫ ПРАВЛЕНИЯ ВАСИЛИЯ </w:t>
      </w:r>
      <w:r>
        <w:rPr>
          <w:b/>
          <w:bCs/>
          <w:sz w:val="36"/>
          <w:lang w:val="en-US"/>
        </w:rPr>
        <w:t>III</w:t>
      </w:r>
      <w:r>
        <w:rPr>
          <w:b/>
          <w:bCs/>
          <w:sz w:val="36"/>
        </w:rPr>
        <w:t>.</w:t>
      </w:r>
    </w:p>
    <w:p w:rsidR="00DB0A17" w:rsidRDefault="00DB0A17">
      <w:pPr>
        <w:spacing w:line="236" w:lineRule="auto"/>
        <w:rPr>
          <w:sz w:val="28"/>
        </w:rPr>
      </w:pPr>
    </w:p>
    <w:p w:rsidR="00DB0A17" w:rsidRDefault="00DB0A17">
      <w:pPr>
        <w:spacing w:line="236" w:lineRule="auto"/>
        <w:ind w:firstLine="480"/>
        <w:rPr>
          <w:sz w:val="28"/>
        </w:rPr>
      </w:pPr>
      <w:r>
        <w:rPr>
          <w:sz w:val="28"/>
        </w:rPr>
        <w:t xml:space="preserve">Последние годы правления великого князя Василия </w:t>
      </w:r>
      <w:r>
        <w:rPr>
          <w:sz w:val="28"/>
          <w:lang w:val="en-US"/>
        </w:rPr>
        <w:t>III</w:t>
      </w:r>
      <w:r>
        <w:rPr>
          <w:sz w:val="28"/>
        </w:rPr>
        <w:t xml:space="preserve"> Ивановича прошли в спокойной обстановке для государства. Руси не грозила новая военная опасность со стороны Польши и Литвы, Швеции. Да и Крымское ханство, со своими внутренними проблемами, серьезно не угрожало. Лишь южные русские границы тревожили небольшие разбойные отряды, которые легко разбивала порубежная стража. </w:t>
      </w:r>
    </w:p>
    <w:p w:rsidR="00DB0A17" w:rsidRDefault="00DB0A17">
      <w:pPr>
        <w:spacing w:line="236" w:lineRule="auto"/>
        <w:ind w:firstLine="480"/>
        <w:rPr>
          <w:sz w:val="28"/>
        </w:rPr>
      </w:pPr>
      <w:r>
        <w:rPr>
          <w:sz w:val="28"/>
        </w:rPr>
        <w:t>Беспокоило государя только Казанское ханство с его внутренними неурядицами. В 1532 году там произошел очередной государственный переворот. Династию Гиреев, пришедшую в Казань из Крыма, отстранили от власти. К ней пришел московский ставленник – хан Джан-Али.</w:t>
      </w:r>
    </w:p>
    <w:p w:rsidR="00DB0A17" w:rsidRDefault="00DB0A17">
      <w:pPr>
        <w:spacing w:line="236" w:lineRule="auto"/>
        <w:ind w:firstLine="480"/>
        <w:rPr>
          <w:sz w:val="28"/>
        </w:rPr>
      </w:pPr>
      <w:r>
        <w:rPr>
          <w:sz w:val="28"/>
        </w:rPr>
        <w:t>Первыми признаками процветания Русского государства явилась успешно развивавшаяся торговля. Крупнейшими центрами помимо Москвы стали Нижний Новгород, Смоленск и Псков. Великий князь заботился о развитии торговли, о чем постоянно указывал своим наместникам.</w:t>
      </w:r>
    </w:p>
    <w:p w:rsidR="00DB0A17" w:rsidRDefault="00DB0A17">
      <w:pPr>
        <w:spacing w:line="236" w:lineRule="auto"/>
        <w:ind w:firstLine="480"/>
        <w:rPr>
          <w:sz w:val="28"/>
        </w:rPr>
      </w:pPr>
      <w:r>
        <w:rPr>
          <w:sz w:val="28"/>
        </w:rPr>
        <w:t>Развивались и ремесленные промыслы. Во многих городах возникли ремесленные пригороды – слободы. Страна обеспечивала себя, по тем временам, всем необходимым и была готова вывозить товаров больше, чем ввозить то, в чем нуждалась. Богатство Руси, обилие пахотных земель, лесных угодий с драгоценной пушниной, единодушно отмечают иностранцы, посещавшие Московию в те годы.</w:t>
      </w:r>
    </w:p>
    <w:p w:rsidR="00DB0A17" w:rsidRDefault="00DB0A17">
      <w:pPr>
        <w:spacing w:line="236" w:lineRule="auto"/>
        <w:ind w:firstLine="480"/>
        <w:rPr>
          <w:sz w:val="28"/>
        </w:rPr>
      </w:pPr>
      <w:r>
        <w:rPr>
          <w:sz w:val="28"/>
        </w:rPr>
        <w:t xml:space="preserve">При Василии </w:t>
      </w:r>
      <w:r>
        <w:rPr>
          <w:sz w:val="28"/>
          <w:lang w:val="en-US"/>
        </w:rPr>
        <w:t>III</w:t>
      </w:r>
      <w:r>
        <w:rPr>
          <w:sz w:val="28"/>
        </w:rPr>
        <w:t xml:space="preserve"> продолжает развиваться градостроительство, возведения православных храмов. Итальянец Фиораванти строит в Москве, по образцу Успенского собора во Владимире, кремлевский Успенский собор, который становится главной святыней Московской Руси. Собор будет образом для русских мастеров храмового дела на многие десятилетия.</w:t>
      </w:r>
    </w:p>
    <w:p w:rsidR="00DB0A17" w:rsidRDefault="00DB0A17">
      <w:pPr>
        <w:spacing w:line="236" w:lineRule="auto"/>
        <w:ind w:firstLine="480"/>
        <w:rPr>
          <w:sz w:val="28"/>
        </w:rPr>
      </w:pPr>
      <w:r>
        <w:rPr>
          <w:sz w:val="28"/>
        </w:rPr>
        <w:t xml:space="preserve">При Василии </w:t>
      </w:r>
      <w:r>
        <w:rPr>
          <w:sz w:val="28"/>
          <w:lang w:val="en-US"/>
        </w:rPr>
        <w:t>III</w:t>
      </w:r>
      <w:r>
        <w:rPr>
          <w:sz w:val="28"/>
        </w:rPr>
        <w:t xml:space="preserve"> завершается постройка Кремля – в 1515 году возводится стена вдоль реки Неглинной. Московский Кремль превращается в одну из лучших крепостей Европы. Являясь резиденцией монарха, Кремль становится символом Российского государства вплоть до наших дней.</w:t>
      </w:r>
    </w:p>
    <w:p w:rsidR="00DB0A17" w:rsidRDefault="00DB0A17">
      <w:pPr>
        <w:spacing w:line="236" w:lineRule="auto"/>
        <w:ind w:firstLine="480"/>
        <w:rPr>
          <w:sz w:val="28"/>
        </w:rPr>
      </w:pPr>
      <w:r>
        <w:rPr>
          <w:sz w:val="28"/>
        </w:rPr>
        <w:t xml:space="preserve">Во время правления Василия </w:t>
      </w:r>
      <w:r>
        <w:rPr>
          <w:sz w:val="28"/>
          <w:lang w:val="en-US"/>
        </w:rPr>
        <w:t>III</w:t>
      </w:r>
      <w:r>
        <w:rPr>
          <w:sz w:val="28"/>
        </w:rPr>
        <w:t xml:space="preserve"> Ивановича русские летописцы изменили стиль писания. Они стали соблюдать должное почтение к фигуре самодержца. Теперь они уже не выражали в летописях сомнения в мудрости государя и не обличали трусость правителей на поле брани. Может быть, именно поэтому до нас не дошли развернутые характеристики отца Ивана Грозного, и особенно те, что касались его личности.</w:t>
      </w: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ind w:firstLine="480"/>
        <w:rPr>
          <w:sz w:val="28"/>
        </w:rPr>
      </w:pPr>
    </w:p>
    <w:p w:rsidR="00DB0A17" w:rsidRDefault="00DB0A17">
      <w:pPr>
        <w:spacing w:line="236" w:lineRule="auto"/>
        <w:jc w:val="center"/>
        <w:rPr>
          <w:b/>
          <w:bCs/>
          <w:sz w:val="28"/>
          <w:u w:val="single"/>
        </w:rPr>
      </w:pPr>
      <w:r>
        <w:rPr>
          <w:b/>
          <w:bCs/>
          <w:sz w:val="28"/>
          <w:u w:val="single"/>
        </w:rPr>
        <w:t>ЗАКЛЮЧЕНИЕ.</w:t>
      </w:r>
    </w:p>
    <w:p w:rsidR="00DB0A17" w:rsidRDefault="00DB0A17">
      <w:pPr>
        <w:spacing w:line="236" w:lineRule="auto"/>
        <w:ind w:firstLine="480"/>
        <w:rPr>
          <w:sz w:val="28"/>
        </w:rPr>
      </w:pPr>
    </w:p>
    <w:p w:rsidR="00DB0A17" w:rsidRDefault="00DB0A17">
      <w:pPr>
        <w:spacing w:line="236" w:lineRule="auto"/>
        <w:ind w:firstLine="480"/>
        <w:rPr>
          <w:sz w:val="28"/>
        </w:rPr>
      </w:pPr>
      <w:r>
        <w:rPr>
          <w:sz w:val="28"/>
        </w:rPr>
        <w:t>Можно утверждать, что это был человек незаурядных способностей. Вся его государственная деятельность на протяжении трети столетия свидетельствует, что великий московский князь был трезвым и осторожным политиком. При нем заметно возрос престиж Русского государства в Европе. Причем там теперь считались  не только с его военной силой, но и с торговым потенциалом, людскими и земельными ресурсами. В Москву потянулись ученые иноземцы, видя здесь хорошую перспективу для деятельности.</w:t>
      </w:r>
    </w:p>
    <w:p w:rsidR="00DB0A17" w:rsidRDefault="00DB0A17">
      <w:pPr>
        <w:spacing w:line="236" w:lineRule="auto"/>
        <w:ind w:firstLine="480"/>
        <w:rPr>
          <w:sz w:val="28"/>
        </w:rPr>
      </w:pPr>
      <w:r>
        <w:rPr>
          <w:sz w:val="28"/>
        </w:rPr>
        <w:t xml:space="preserve">Вместе с тем Василий </w:t>
      </w:r>
      <w:r>
        <w:rPr>
          <w:sz w:val="28"/>
          <w:lang w:val="en-US"/>
        </w:rPr>
        <w:t>III</w:t>
      </w:r>
      <w:r>
        <w:rPr>
          <w:sz w:val="28"/>
        </w:rPr>
        <w:t xml:space="preserve"> Иванович являл собой вероломного и честолюбивого правителя. Он всеми средствами добивался сосредоточения полноты государственной власти на объединенных русских землях в собственных руках с тем, чтобы передать эту власть законному наследнику, продолжателю великокняжеской династии. В этом монарх преуспел, хотя и удалось ему такое с превеликим трудом.</w:t>
      </w:r>
    </w:p>
    <w:p w:rsidR="00DB0A17" w:rsidRDefault="00DB0A17">
      <w:pPr>
        <w:spacing w:line="236" w:lineRule="auto"/>
        <w:ind w:firstLine="480"/>
        <w:rPr>
          <w:sz w:val="28"/>
        </w:rPr>
      </w:pPr>
      <w:r>
        <w:rPr>
          <w:sz w:val="28"/>
        </w:rPr>
        <w:t xml:space="preserve">В оправдание Василия </w:t>
      </w:r>
      <w:r>
        <w:rPr>
          <w:sz w:val="28"/>
          <w:lang w:val="en-US"/>
        </w:rPr>
        <w:t>III</w:t>
      </w:r>
      <w:r>
        <w:rPr>
          <w:sz w:val="28"/>
        </w:rPr>
        <w:t xml:space="preserve"> можно сказать следующее. В средствах достижения поставленной цели он мало чем отличался от других государей Европы и Востока. Тогда все средства оправдывали цель, и в борьбе за власть не щадили родных братьев.</w:t>
      </w:r>
    </w:p>
    <w:p w:rsidR="00DB0A17" w:rsidRDefault="00DB0A17">
      <w:pPr>
        <w:spacing w:line="236" w:lineRule="auto"/>
        <w:ind w:firstLine="480"/>
        <w:rPr>
          <w:sz w:val="28"/>
        </w:rPr>
      </w:pPr>
      <w:r>
        <w:rPr>
          <w:sz w:val="28"/>
        </w:rPr>
        <w:t>В пятьдесят три года самодержец вторично стал отцом. Великая княгиня Елена 30 октября 1532 года родила сына, которого нарекли Юрием. Позднее выяснилось, что ребенок родился неполноценным – "не смышлен и прост и на все добро не строен". Однако отцу об этом не суждено было узнать.</w:t>
      </w:r>
    </w:p>
    <w:p w:rsidR="00DB0A17" w:rsidRDefault="00DB0A17">
      <w:pPr>
        <w:spacing w:line="236" w:lineRule="auto"/>
        <w:ind w:firstLine="480"/>
        <w:rPr>
          <w:sz w:val="28"/>
        </w:rPr>
      </w:pPr>
      <w:r>
        <w:rPr>
          <w:sz w:val="28"/>
        </w:rPr>
        <w:t xml:space="preserve">На охоте под Волоколамском у государя "всея Руси" открылся смертельный недуг. Случилось это в конце сентября 1533 года. Болезнь поразила Василия </w:t>
      </w:r>
      <w:r>
        <w:rPr>
          <w:sz w:val="28"/>
          <w:lang w:val="en-US"/>
        </w:rPr>
        <w:t>III</w:t>
      </w:r>
      <w:r>
        <w:rPr>
          <w:sz w:val="28"/>
        </w:rPr>
        <w:t xml:space="preserve"> во время переезда из Троице-Сергиева монастыря на Волок. Несмотря на все принятые меры, недуг быстро прогрессировал.</w:t>
      </w:r>
    </w:p>
    <w:p w:rsidR="00DB0A17" w:rsidRDefault="00DB0A17">
      <w:pPr>
        <w:spacing w:line="236" w:lineRule="auto"/>
        <w:ind w:firstLine="480"/>
        <w:rPr>
          <w:sz w:val="28"/>
        </w:rPr>
      </w:pPr>
      <w:r>
        <w:rPr>
          <w:sz w:val="28"/>
        </w:rPr>
        <w:t>Вернувшись в столицу, больной великий князь собрал близких себе людей для обсуждения вопроса государственной важности – составления посмертного завещания. Это был любимый младший брат Андрей, Михаил Захарьин, главный обличитель Максима Грека на церковном соборе, бояре, князь Василий Шуйский и Михаил Воронцов, казначей Петр Головин и первый великокняжеский любимец дворецкий Иван Шигана-Поджамн. С ними государь держал совет о своем великом княжении, о малолетнем сыне-наследнике – "понеже сын его млад", и "како строиться царству после него".</w:t>
      </w:r>
    </w:p>
    <w:p w:rsidR="00DB0A17" w:rsidRDefault="00DB0A17">
      <w:pPr>
        <w:spacing w:line="236" w:lineRule="auto"/>
        <w:ind w:firstLine="480"/>
        <w:rPr>
          <w:sz w:val="28"/>
        </w:rPr>
      </w:pPr>
      <w:r>
        <w:rPr>
          <w:sz w:val="28"/>
        </w:rPr>
        <w:t xml:space="preserve">Последние дни жизни Василия </w:t>
      </w:r>
      <w:r>
        <w:rPr>
          <w:sz w:val="28"/>
          <w:lang w:val="en-US"/>
        </w:rPr>
        <w:t>III</w:t>
      </w:r>
      <w:r>
        <w:rPr>
          <w:sz w:val="28"/>
        </w:rPr>
        <w:t xml:space="preserve"> Ивановича показали, что его смерть послужит сигналом к борьбе за власть в боярской верхушке, которую самодержец давно отстранил от решения важнейших государственных вопросов. Эта борьба началась уже при утверждении именного состава опекунского совета при Иване </w:t>
      </w:r>
      <w:r>
        <w:rPr>
          <w:sz w:val="28"/>
          <w:lang w:val="en-US"/>
        </w:rPr>
        <w:t>IV</w:t>
      </w:r>
      <w:r>
        <w:rPr>
          <w:sz w:val="28"/>
        </w:rPr>
        <w:t>.</w:t>
      </w:r>
    </w:p>
    <w:p w:rsidR="00DB0A17" w:rsidRDefault="00DB0A17">
      <w:pPr>
        <w:spacing w:line="236" w:lineRule="auto"/>
        <w:ind w:firstLine="480"/>
        <w:rPr>
          <w:sz w:val="28"/>
        </w:rPr>
      </w:pPr>
      <w:r>
        <w:rPr>
          <w:sz w:val="28"/>
        </w:rPr>
        <w:t xml:space="preserve">Умирающий Василий </w:t>
      </w:r>
      <w:r>
        <w:rPr>
          <w:sz w:val="28"/>
          <w:lang w:val="en-US"/>
        </w:rPr>
        <w:t>III</w:t>
      </w:r>
      <w:r>
        <w:rPr>
          <w:sz w:val="28"/>
        </w:rPr>
        <w:t xml:space="preserve"> Иванович не без причин опасался, что бояре, не забывшее его опал и тюремных "сидений" в "железе", не пощадят малолетнего наследника и вдовую великую княгиню. Поэтому в круг опекунов вводятся еще три человека: известный неукротимым нравом князь Михаил Глинский, князь Иван Шуйский, брат Василия Шуйского, и Михаил Тучков-Морозов, племянник Михаила Захарьина. Уже в самом составе предстояло вести смертельную борьбу за место великокняжеского трона и за сам трон.</w:t>
      </w:r>
    </w:p>
    <w:p w:rsidR="00DB0A17" w:rsidRDefault="00DB0A17">
      <w:pPr>
        <w:spacing w:line="236" w:lineRule="auto"/>
        <w:ind w:firstLine="480"/>
        <w:rPr>
          <w:sz w:val="28"/>
        </w:rPr>
      </w:pPr>
      <w:r>
        <w:rPr>
          <w:sz w:val="28"/>
        </w:rPr>
        <w:t xml:space="preserve">В ночь с 3 на 4 декабря 1533 года великий московский князь Василий </w:t>
      </w:r>
      <w:r>
        <w:rPr>
          <w:sz w:val="28"/>
          <w:lang w:val="en-US"/>
        </w:rPr>
        <w:t>III</w:t>
      </w:r>
      <w:r>
        <w:rPr>
          <w:sz w:val="28"/>
        </w:rPr>
        <w:t xml:space="preserve"> Иванович скончался в Кремлевском дворце в возрасте 54 лет. Новой главой Русского государства стал трехлетний Иван </w:t>
      </w:r>
      <w:r>
        <w:rPr>
          <w:sz w:val="28"/>
          <w:lang w:val="en-US"/>
        </w:rPr>
        <w:t>IV</w:t>
      </w:r>
      <w:r>
        <w:rPr>
          <w:sz w:val="28"/>
        </w:rPr>
        <w:t xml:space="preserve"> Васильевич.</w:t>
      </w:r>
    </w:p>
    <w:p w:rsidR="00DB0A17" w:rsidRDefault="00DB0A17">
      <w:pPr>
        <w:spacing w:line="236" w:lineRule="auto"/>
        <w:ind w:firstLine="480"/>
        <w:rPr>
          <w:sz w:val="28"/>
        </w:rPr>
      </w:pPr>
      <w:r>
        <w:rPr>
          <w:sz w:val="28"/>
        </w:rPr>
        <w:t xml:space="preserve">В ту ночь для истории государства Российского ушел из жизни "последний собиратель земли Русской".  </w:t>
      </w:r>
    </w:p>
    <w:p w:rsidR="00DB0A17" w:rsidRDefault="00DB0A17">
      <w:pPr>
        <w:ind w:firstLine="480"/>
        <w:rPr>
          <w:sz w:val="28"/>
        </w:rPr>
      </w:pPr>
    </w:p>
    <w:p w:rsidR="00DB0A17" w:rsidRDefault="00DB0A17">
      <w:pPr>
        <w:ind w:firstLine="480"/>
        <w:rPr>
          <w:sz w:val="28"/>
        </w:rPr>
      </w:pPr>
    </w:p>
    <w:p w:rsidR="00DB0A17" w:rsidRDefault="00DB0A17">
      <w:pPr>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p>
    <w:p w:rsidR="00DB0A17" w:rsidRDefault="00DB0A17">
      <w:pPr>
        <w:jc w:val="center"/>
        <w:rPr>
          <w:sz w:val="28"/>
        </w:rPr>
      </w:pPr>
    </w:p>
    <w:p w:rsidR="00DB0A17" w:rsidRDefault="00DB0A17">
      <w:pPr>
        <w:jc w:val="center"/>
        <w:rPr>
          <w:sz w:val="28"/>
        </w:rPr>
      </w:pPr>
    </w:p>
    <w:p w:rsidR="00DB0A17" w:rsidRDefault="00DB0A17">
      <w:pPr>
        <w:jc w:val="center"/>
        <w:rPr>
          <w:b/>
          <w:bCs/>
          <w:sz w:val="28"/>
        </w:rPr>
      </w:pPr>
      <w:r>
        <w:rPr>
          <w:b/>
          <w:bCs/>
          <w:sz w:val="28"/>
        </w:rPr>
        <w:t>СНОСКИ.</w:t>
      </w:r>
    </w:p>
    <w:p w:rsidR="00DB0A17" w:rsidRDefault="00DB0A17">
      <w:pPr>
        <w:ind w:firstLine="480"/>
        <w:rPr>
          <w:sz w:val="28"/>
        </w:rPr>
      </w:pPr>
    </w:p>
    <w:p w:rsidR="00DB0A17" w:rsidRDefault="00DB0A17">
      <w:pPr>
        <w:numPr>
          <w:ilvl w:val="0"/>
          <w:numId w:val="9"/>
        </w:numPr>
        <w:rPr>
          <w:sz w:val="28"/>
        </w:rPr>
      </w:pPr>
      <w:r>
        <w:rPr>
          <w:sz w:val="28"/>
        </w:rPr>
        <w:t>Сахаров А.Н., Новосельцев А.П. М., 1996 г. стр. 46.</w:t>
      </w:r>
    </w:p>
    <w:p w:rsidR="00DB0A17" w:rsidRDefault="00DB0A17">
      <w:pPr>
        <w:numPr>
          <w:ilvl w:val="0"/>
          <w:numId w:val="9"/>
        </w:numPr>
        <w:rPr>
          <w:sz w:val="28"/>
        </w:rPr>
      </w:pPr>
      <w:r>
        <w:rPr>
          <w:sz w:val="28"/>
        </w:rPr>
        <w:t>см. там же, стр. 51.</w:t>
      </w:r>
    </w:p>
    <w:p w:rsidR="00DB0A17" w:rsidRDefault="00DB0A17">
      <w:pPr>
        <w:numPr>
          <w:ilvl w:val="0"/>
          <w:numId w:val="9"/>
        </w:numPr>
        <w:rPr>
          <w:sz w:val="28"/>
        </w:rPr>
      </w:pPr>
      <w:r>
        <w:rPr>
          <w:sz w:val="28"/>
        </w:rPr>
        <w:t>см. там же, стр. 52.</w:t>
      </w:r>
    </w:p>
    <w:p w:rsidR="00DB0A17" w:rsidRDefault="00DB0A17">
      <w:pPr>
        <w:numPr>
          <w:ilvl w:val="0"/>
          <w:numId w:val="9"/>
        </w:numPr>
        <w:rPr>
          <w:sz w:val="28"/>
        </w:rPr>
      </w:pPr>
      <w:r>
        <w:rPr>
          <w:sz w:val="28"/>
        </w:rPr>
        <w:t>Заичкин И.А. Русская история. М., 1992 г. стр. 102.</w:t>
      </w:r>
    </w:p>
    <w:p w:rsidR="00DB0A17" w:rsidRDefault="00DB0A17">
      <w:pPr>
        <w:numPr>
          <w:ilvl w:val="0"/>
          <w:numId w:val="9"/>
        </w:numPr>
        <w:ind w:left="480" w:firstLine="0"/>
        <w:rPr>
          <w:sz w:val="28"/>
        </w:rPr>
      </w:pPr>
      <w:r>
        <w:rPr>
          <w:sz w:val="28"/>
        </w:rPr>
        <w:t>Орлов А.С., Георгиев В.А. История России с древнейших времен до наших дней. М., "Проспект"  , 1999 г.. стр. 67</w:t>
      </w:r>
    </w:p>
    <w:p w:rsidR="00DB0A17" w:rsidRDefault="00DB0A17">
      <w:pPr>
        <w:numPr>
          <w:ilvl w:val="0"/>
          <w:numId w:val="9"/>
        </w:numPr>
        <w:ind w:left="0" w:firstLine="480"/>
        <w:rPr>
          <w:sz w:val="28"/>
        </w:rPr>
      </w:pPr>
      <w:r>
        <w:rPr>
          <w:sz w:val="28"/>
        </w:rPr>
        <w:t>Творогов  О.В. Древняя Русь. С-П.. 1994  г. стр. 118.</w:t>
      </w:r>
    </w:p>
    <w:p w:rsidR="00DB0A17" w:rsidRDefault="00DB0A17">
      <w:pPr>
        <w:numPr>
          <w:ilvl w:val="0"/>
          <w:numId w:val="9"/>
        </w:numPr>
        <w:ind w:left="0" w:firstLine="480"/>
        <w:rPr>
          <w:sz w:val="28"/>
        </w:rPr>
      </w:pPr>
      <w:r>
        <w:rPr>
          <w:sz w:val="28"/>
        </w:rPr>
        <w:t>Алексеев Ю.Г. Освобождение Руси от ордынского ига. Л., 1989 г. стр. 62.</w:t>
      </w:r>
    </w:p>
    <w:p w:rsidR="00DB0A17" w:rsidRDefault="00DB0A17">
      <w:pPr>
        <w:numPr>
          <w:ilvl w:val="0"/>
          <w:numId w:val="9"/>
        </w:numPr>
        <w:ind w:left="0" w:firstLine="480"/>
        <w:rPr>
          <w:sz w:val="28"/>
        </w:rPr>
      </w:pPr>
      <w:r>
        <w:rPr>
          <w:sz w:val="28"/>
        </w:rPr>
        <w:t>см. там же, стр. 63.</w:t>
      </w:r>
    </w:p>
    <w:p w:rsidR="00DB0A17" w:rsidRDefault="00DB0A17">
      <w:pPr>
        <w:ind w:firstLine="480"/>
        <w:rPr>
          <w:sz w:val="28"/>
        </w:rPr>
      </w:pPr>
    </w:p>
    <w:p w:rsidR="00DB0A17" w:rsidRDefault="00DB0A17">
      <w:pPr>
        <w:jc w:val="center"/>
        <w:rPr>
          <w:b/>
          <w:bCs/>
          <w:caps/>
          <w:sz w:val="36"/>
        </w:rPr>
      </w:pPr>
      <w:r>
        <w:rPr>
          <w:b/>
          <w:bCs/>
          <w:caps/>
          <w:sz w:val="36"/>
        </w:rPr>
        <w:br w:type="page"/>
        <w:t>Список литературы:</w:t>
      </w:r>
    </w:p>
    <w:p w:rsidR="00DB0A17" w:rsidRDefault="00DB0A17">
      <w:pPr>
        <w:ind w:firstLine="480"/>
        <w:rPr>
          <w:sz w:val="28"/>
        </w:rPr>
      </w:pPr>
    </w:p>
    <w:p w:rsidR="00DB0A17" w:rsidRDefault="00DB0A17">
      <w:pPr>
        <w:numPr>
          <w:ilvl w:val="0"/>
          <w:numId w:val="5"/>
        </w:numPr>
        <w:rPr>
          <w:sz w:val="28"/>
        </w:rPr>
      </w:pPr>
      <w:r>
        <w:rPr>
          <w:sz w:val="28"/>
        </w:rPr>
        <w:t>Алексеев Ю.Г. Освобождение Руси от ордынского ига. Л., 1989г.</w:t>
      </w:r>
    </w:p>
    <w:p w:rsidR="00DB0A17" w:rsidRDefault="00DB0A17">
      <w:pPr>
        <w:numPr>
          <w:ilvl w:val="0"/>
          <w:numId w:val="5"/>
        </w:numPr>
        <w:rPr>
          <w:sz w:val="28"/>
        </w:rPr>
      </w:pPr>
      <w:r>
        <w:rPr>
          <w:sz w:val="28"/>
        </w:rPr>
        <w:t xml:space="preserve">Борисов Н.С. Русские полководцы </w:t>
      </w:r>
      <w:r>
        <w:rPr>
          <w:sz w:val="28"/>
          <w:lang w:val="en-US"/>
        </w:rPr>
        <w:t>XIII</w:t>
      </w:r>
      <w:r>
        <w:rPr>
          <w:sz w:val="28"/>
        </w:rPr>
        <w:t>-</w:t>
      </w:r>
      <w:r>
        <w:rPr>
          <w:sz w:val="28"/>
          <w:lang w:val="en-US"/>
        </w:rPr>
        <w:t>XVI</w:t>
      </w:r>
      <w:r>
        <w:rPr>
          <w:sz w:val="28"/>
        </w:rPr>
        <w:t xml:space="preserve"> веков. М., 1993г.</w:t>
      </w:r>
    </w:p>
    <w:p w:rsidR="00DB0A17" w:rsidRDefault="00DB0A17">
      <w:pPr>
        <w:numPr>
          <w:ilvl w:val="0"/>
          <w:numId w:val="5"/>
        </w:numPr>
        <w:rPr>
          <w:sz w:val="28"/>
        </w:rPr>
      </w:pPr>
      <w:r>
        <w:rPr>
          <w:sz w:val="28"/>
        </w:rPr>
        <w:t>Заичкин И.А. Русская история. М., 1992 г.</w:t>
      </w:r>
    </w:p>
    <w:p w:rsidR="00DB0A17" w:rsidRDefault="00DB0A17">
      <w:pPr>
        <w:numPr>
          <w:ilvl w:val="0"/>
          <w:numId w:val="5"/>
        </w:numPr>
        <w:rPr>
          <w:sz w:val="28"/>
        </w:rPr>
      </w:pPr>
      <w:r>
        <w:rPr>
          <w:sz w:val="28"/>
        </w:rPr>
        <w:t>Зуев М.Н. История России. М.,1995Г.</w:t>
      </w:r>
    </w:p>
    <w:p w:rsidR="00DB0A17" w:rsidRDefault="00DB0A17">
      <w:pPr>
        <w:numPr>
          <w:ilvl w:val="0"/>
          <w:numId w:val="5"/>
        </w:numPr>
        <w:rPr>
          <w:sz w:val="28"/>
        </w:rPr>
      </w:pPr>
      <w:r>
        <w:rPr>
          <w:sz w:val="28"/>
        </w:rPr>
        <w:t>Карамзин Н.М. Предания веков. М., 1988г.</w:t>
      </w:r>
    </w:p>
    <w:p w:rsidR="00DB0A17" w:rsidRDefault="00DB0A17">
      <w:pPr>
        <w:numPr>
          <w:ilvl w:val="0"/>
          <w:numId w:val="5"/>
        </w:numPr>
        <w:rPr>
          <w:sz w:val="28"/>
        </w:rPr>
      </w:pPr>
      <w:r>
        <w:rPr>
          <w:sz w:val="28"/>
        </w:rPr>
        <w:t>Каргалов В.В. Конец ордынского ига М., 1984 г.</w:t>
      </w:r>
    </w:p>
    <w:p w:rsidR="00DB0A17" w:rsidRDefault="00DB0A17">
      <w:pPr>
        <w:numPr>
          <w:ilvl w:val="0"/>
          <w:numId w:val="5"/>
        </w:numPr>
        <w:rPr>
          <w:sz w:val="28"/>
        </w:rPr>
      </w:pPr>
      <w:r>
        <w:rPr>
          <w:sz w:val="28"/>
        </w:rPr>
        <w:t>Кобрин В. Иван Грозный. М., 1989 г.</w:t>
      </w:r>
    </w:p>
    <w:p w:rsidR="00DB0A17" w:rsidRDefault="00DB0A17">
      <w:pPr>
        <w:numPr>
          <w:ilvl w:val="0"/>
          <w:numId w:val="5"/>
        </w:numPr>
        <w:rPr>
          <w:sz w:val="28"/>
        </w:rPr>
      </w:pPr>
      <w:r>
        <w:rPr>
          <w:sz w:val="28"/>
        </w:rPr>
        <w:t>Скрынников Р.Г. Иван Грозный и его время. М., 1991 г.</w:t>
      </w:r>
    </w:p>
    <w:p w:rsidR="00DB0A17" w:rsidRDefault="00DB0A17">
      <w:pPr>
        <w:numPr>
          <w:ilvl w:val="0"/>
          <w:numId w:val="5"/>
        </w:numPr>
        <w:rPr>
          <w:sz w:val="28"/>
        </w:rPr>
      </w:pPr>
      <w:r>
        <w:rPr>
          <w:sz w:val="28"/>
        </w:rPr>
        <w:t>Творогов О.В. Древняя Русь. С-П., 1994г.</w:t>
      </w:r>
    </w:p>
    <w:p w:rsidR="00DB0A17" w:rsidRDefault="00DB0A17">
      <w:pPr>
        <w:numPr>
          <w:ilvl w:val="0"/>
          <w:numId w:val="5"/>
        </w:numPr>
        <w:rPr>
          <w:sz w:val="28"/>
        </w:rPr>
      </w:pPr>
      <w:r>
        <w:rPr>
          <w:sz w:val="28"/>
        </w:rPr>
        <w:t xml:space="preserve">Усов В. Цари и скитальцы. Л., 1988 г. </w:t>
      </w:r>
    </w:p>
    <w:p w:rsidR="00DB0A17" w:rsidRDefault="00DB0A17">
      <w:pPr>
        <w:ind w:firstLine="480"/>
        <w:rPr>
          <w:sz w:val="28"/>
        </w:rPr>
      </w:pPr>
    </w:p>
    <w:p w:rsidR="00DB0A17" w:rsidRDefault="00DB0A17">
      <w:pPr>
        <w:ind w:firstLine="480"/>
        <w:rPr>
          <w:sz w:val="28"/>
        </w:rPr>
      </w:pPr>
    </w:p>
    <w:p w:rsidR="00DB0A17" w:rsidRDefault="00DB0A17">
      <w:pPr>
        <w:ind w:firstLine="480"/>
        <w:rPr>
          <w:sz w:val="28"/>
        </w:rPr>
      </w:pPr>
      <w:bookmarkStart w:id="0" w:name="_GoBack"/>
      <w:bookmarkEnd w:id="0"/>
    </w:p>
    <w:sectPr w:rsidR="00DB0A17">
      <w:footerReference w:type="even" r:id="rId7"/>
      <w:footerReference w:type="default" r:id="rId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C16" w:rsidRDefault="0030249D">
      <w:r>
        <w:separator/>
      </w:r>
    </w:p>
  </w:endnote>
  <w:endnote w:type="continuationSeparator" w:id="0">
    <w:p w:rsidR="00616C16" w:rsidRDefault="0030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17" w:rsidRDefault="00DB0A1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0A17" w:rsidRDefault="00DB0A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17" w:rsidRDefault="00DB0A1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7983">
      <w:rPr>
        <w:rStyle w:val="a5"/>
        <w:noProof/>
      </w:rPr>
      <w:t>7</w:t>
    </w:r>
    <w:r>
      <w:rPr>
        <w:rStyle w:val="a5"/>
      </w:rPr>
      <w:fldChar w:fldCharType="end"/>
    </w:r>
  </w:p>
  <w:p w:rsidR="00DB0A17" w:rsidRDefault="00DB0A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C16" w:rsidRDefault="0030249D">
      <w:r>
        <w:separator/>
      </w:r>
    </w:p>
  </w:footnote>
  <w:footnote w:type="continuationSeparator" w:id="0">
    <w:p w:rsidR="00616C16" w:rsidRDefault="00302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6B0"/>
    <w:multiLevelType w:val="multilevel"/>
    <w:tmpl w:val="604492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4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
    <w:nsid w:val="04ED1CBB"/>
    <w:multiLevelType w:val="hybridMultilevel"/>
    <w:tmpl w:val="C87CB4CC"/>
    <w:lvl w:ilvl="0" w:tplc="7B5E5A46">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3752786B"/>
    <w:multiLevelType w:val="hybridMultilevel"/>
    <w:tmpl w:val="7F52081E"/>
    <w:lvl w:ilvl="0" w:tplc="DCA403B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nsid w:val="3E8C38DB"/>
    <w:multiLevelType w:val="hybridMultilevel"/>
    <w:tmpl w:val="ED36B7EC"/>
    <w:lvl w:ilvl="0" w:tplc="37E481E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518A5F7E"/>
    <w:multiLevelType w:val="multilevel"/>
    <w:tmpl w:val="70DADA76"/>
    <w:lvl w:ilvl="0">
      <w:start w:val="1"/>
      <w:numFmt w:val="decimal"/>
      <w:lvlText w:val="%1."/>
      <w:lvlJc w:val="left"/>
      <w:pPr>
        <w:tabs>
          <w:tab w:val="num" w:pos="840"/>
        </w:tabs>
        <w:ind w:left="840" w:hanging="360"/>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560"/>
        </w:tabs>
        <w:ind w:left="1560" w:hanging="108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920"/>
        </w:tabs>
        <w:ind w:left="1920" w:hanging="1440"/>
      </w:pPr>
      <w:rPr>
        <w:rFonts w:hint="default"/>
      </w:rPr>
    </w:lvl>
    <w:lvl w:ilvl="6">
      <w:start w:val="1"/>
      <w:numFmt w:val="decimal"/>
      <w:isLgl/>
      <w:lvlText w:val="%1.%2.%3.%4.%5.%6.%7"/>
      <w:lvlJc w:val="left"/>
      <w:pPr>
        <w:tabs>
          <w:tab w:val="num" w:pos="1920"/>
        </w:tabs>
        <w:ind w:left="1920" w:hanging="1440"/>
      </w:pPr>
      <w:rPr>
        <w:rFonts w:hint="default"/>
      </w:rPr>
    </w:lvl>
    <w:lvl w:ilvl="7">
      <w:start w:val="1"/>
      <w:numFmt w:val="decimal"/>
      <w:isLgl/>
      <w:lvlText w:val="%1.%2.%3.%4.%5.%6.%7.%8"/>
      <w:lvlJc w:val="left"/>
      <w:pPr>
        <w:tabs>
          <w:tab w:val="num" w:pos="2280"/>
        </w:tabs>
        <w:ind w:left="2280" w:hanging="1800"/>
      </w:pPr>
      <w:rPr>
        <w:rFonts w:hint="default"/>
      </w:rPr>
    </w:lvl>
    <w:lvl w:ilvl="8">
      <w:start w:val="1"/>
      <w:numFmt w:val="decimal"/>
      <w:isLgl/>
      <w:lvlText w:val="%1.%2.%3.%4.%5.%6.%7.%8.%9"/>
      <w:lvlJc w:val="left"/>
      <w:pPr>
        <w:tabs>
          <w:tab w:val="num" w:pos="2640"/>
        </w:tabs>
        <w:ind w:left="2640" w:hanging="2160"/>
      </w:pPr>
      <w:rPr>
        <w:rFonts w:hint="default"/>
      </w:rPr>
    </w:lvl>
  </w:abstractNum>
  <w:abstractNum w:abstractNumId="5">
    <w:nsid w:val="5A6A6945"/>
    <w:multiLevelType w:val="multilevel"/>
    <w:tmpl w:val="5AE2F7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88"/>
        </w:tabs>
        <w:ind w:left="888" w:hanging="408"/>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400"/>
        </w:tabs>
        <w:ind w:left="240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3000"/>
        </w:tabs>
        <w:ind w:left="3000" w:hanging="1800"/>
      </w:pPr>
      <w:rPr>
        <w:rFonts w:hint="default"/>
      </w:rPr>
    </w:lvl>
    <w:lvl w:ilvl="8">
      <w:start w:val="1"/>
      <w:numFmt w:val="decimal"/>
      <w:isLgl/>
      <w:lvlText w:val="%1.%2.%3.%4.%5.%6.%7.%8.%9"/>
      <w:lvlJc w:val="left"/>
      <w:pPr>
        <w:tabs>
          <w:tab w:val="num" w:pos="3480"/>
        </w:tabs>
        <w:ind w:left="3480" w:hanging="2160"/>
      </w:pPr>
      <w:rPr>
        <w:rFonts w:hint="default"/>
      </w:rPr>
    </w:lvl>
  </w:abstractNum>
  <w:abstractNum w:abstractNumId="6">
    <w:nsid w:val="66285EF0"/>
    <w:multiLevelType w:val="multilevel"/>
    <w:tmpl w:val="804A06DC"/>
    <w:lvl w:ilvl="0">
      <w:start w:val="1"/>
      <w:numFmt w:val="decimal"/>
      <w:lvlText w:val="%1."/>
      <w:lvlJc w:val="left"/>
      <w:pPr>
        <w:tabs>
          <w:tab w:val="num" w:pos="840"/>
        </w:tabs>
        <w:ind w:left="84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280"/>
        </w:tabs>
        <w:ind w:left="228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120"/>
        </w:tabs>
        <w:ind w:left="3120" w:hanging="144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960"/>
        </w:tabs>
        <w:ind w:left="3960" w:hanging="1800"/>
      </w:pPr>
      <w:rPr>
        <w:rFonts w:hint="default"/>
      </w:rPr>
    </w:lvl>
    <w:lvl w:ilvl="8">
      <w:start w:val="1"/>
      <w:numFmt w:val="decimal"/>
      <w:isLgl/>
      <w:lvlText w:val="%1.%2.%3.%4.%5.%6.%7.%8.%9"/>
      <w:lvlJc w:val="left"/>
      <w:pPr>
        <w:tabs>
          <w:tab w:val="num" w:pos="4560"/>
        </w:tabs>
        <w:ind w:left="4560" w:hanging="2160"/>
      </w:pPr>
      <w:rPr>
        <w:rFonts w:hint="default"/>
      </w:rPr>
    </w:lvl>
  </w:abstractNum>
  <w:abstractNum w:abstractNumId="7">
    <w:nsid w:val="788A1E2C"/>
    <w:multiLevelType w:val="hybridMultilevel"/>
    <w:tmpl w:val="FD5ECCB4"/>
    <w:lvl w:ilvl="0" w:tplc="007030C2">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7A626076"/>
    <w:multiLevelType w:val="hybridMultilevel"/>
    <w:tmpl w:val="FC54DEB4"/>
    <w:lvl w:ilvl="0" w:tplc="D098FAE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41488D"/>
    <w:multiLevelType w:val="hybridMultilevel"/>
    <w:tmpl w:val="C7769456"/>
    <w:lvl w:ilvl="0" w:tplc="B4944574">
      <w:start w:val="1"/>
      <w:numFmt w:val="decimal"/>
      <w:lvlText w:val="%1."/>
      <w:lvlJc w:val="left"/>
      <w:pPr>
        <w:tabs>
          <w:tab w:val="num" w:pos="1236"/>
        </w:tabs>
        <w:ind w:left="1236" w:hanging="756"/>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7"/>
  </w:num>
  <w:num w:numId="2">
    <w:abstractNumId w:val="5"/>
  </w:num>
  <w:num w:numId="3">
    <w:abstractNumId w:val="0"/>
  </w:num>
  <w:num w:numId="4">
    <w:abstractNumId w:val="4"/>
  </w:num>
  <w:num w:numId="5">
    <w:abstractNumId w:val="2"/>
  </w:num>
  <w:num w:numId="6">
    <w:abstractNumId w:val="6"/>
  </w:num>
  <w:num w:numId="7">
    <w:abstractNumId w:val="9"/>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142"/>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983"/>
    <w:rsid w:val="00140F92"/>
    <w:rsid w:val="0030249D"/>
    <w:rsid w:val="00616C16"/>
    <w:rsid w:val="00DB0A17"/>
    <w:rsid w:val="00E8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F6535-6FEC-46E2-B991-198A73E4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80"/>
    </w:pPr>
    <w:rPr>
      <w:sz w:val="28"/>
    </w:rPr>
  </w:style>
  <w:style w:type="paragraph" w:styleId="a4">
    <w:name w:val="footer"/>
    <w:basedOn w:val="a"/>
    <w:pPr>
      <w:tabs>
        <w:tab w:val="center" w:pos="4677"/>
        <w:tab w:val="right" w:pos="9355"/>
      </w:tabs>
    </w:pPr>
  </w:style>
  <w:style w:type="character" w:styleId="a5">
    <w:name w:val="page number"/>
    <w:basedOn w:val="a0"/>
  </w:style>
  <w:style w:type="paragraph" w:styleId="a6">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3710</Words>
  <Characters>21149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 Бородин</dc:creator>
  <cp:keywords/>
  <dc:description/>
  <cp:lastModifiedBy>Irina</cp:lastModifiedBy>
  <cp:revision>2</cp:revision>
  <cp:lastPrinted>2001-12-11T15:16:00Z</cp:lastPrinted>
  <dcterms:created xsi:type="dcterms:W3CDTF">2014-08-04T16:40:00Z</dcterms:created>
  <dcterms:modified xsi:type="dcterms:W3CDTF">2014-08-04T16:40:00Z</dcterms:modified>
</cp:coreProperties>
</file>