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EF" w:rsidRDefault="00826DEF" w:rsidP="001E24FC">
      <w:pPr>
        <w:pStyle w:val="2"/>
        <w:spacing w:before="0" w:line="360" w:lineRule="auto"/>
        <w:jc w:val="center"/>
        <w:rPr>
          <w:rFonts w:ascii="Times New Roman" w:hAnsi="Times New Roman"/>
          <w:b w:val="0"/>
          <w:bCs w:val="0"/>
          <w:sz w:val="24"/>
          <w:szCs w:val="24"/>
        </w:rPr>
      </w:pPr>
    </w:p>
    <w:p w:rsidR="001560D6" w:rsidRPr="001E24FC" w:rsidRDefault="001560D6" w:rsidP="001E24FC">
      <w:pPr>
        <w:pStyle w:val="2"/>
        <w:spacing w:before="0" w:line="360" w:lineRule="auto"/>
        <w:jc w:val="center"/>
        <w:rPr>
          <w:rFonts w:ascii="Times New Roman" w:hAnsi="Times New Roman"/>
          <w:color w:val="auto"/>
          <w:sz w:val="24"/>
          <w:szCs w:val="24"/>
          <w:lang w:eastAsia="ru-RU"/>
        </w:rPr>
      </w:pPr>
      <w:r w:rsidRPr="001E24FC">
        <w:rPr>
          <w:rFonts w:ascii="Times New Roman" w:hAnsi="Times New Roman"/>
          <w:b w:val="0"/>
          <w:bCs w:val="0"/>
          <w:sz w:val="24"/>
          <w:szCs w:val="24"/>
        </w:rPr>
        <w:t xml:space="preserve">  </w:t>
      </w:r>
      <w:r w:rsidRPr="001E24FC">
        <w:rPr>
          <w:rFonts w:ascii="Times New Roman" w:hAnsi="Times New Roman"/>
          <w:color w:val="auto"/>
          <w:sz w:val="24"/>
          <w:szCs w:val="24"/>
          <w:lang w:eastAsia="ru-RU"/>
        </w:rPr>
        <w:t>Предпосылки Великой депрессии</w:t>
      </w:r>
    </w:p>
    <w:p w:rsidR="001560D6" w:rsidRPr="001E24FC" w:rsidRDefault="001560D6" w:rsidP="001E24FC">
      <w:pPr>
        <w:spacing w:after="0" w:line="360" w:lineRule="auto"/>
        <w:rPr>
          <w:rFonts w:ascii="Times New Roman" w:hAnsi="Times New Roman"/>
          <w:sz w:val="24"/>
          <w:szCs w:val="24"/>
          <w:lang w:eastAsia="ru-RU"/>
        </w:rPr>
      </w:pPr>
      <w:r w:rsidRPr="001E24FC">
        <w:rPr>
          <w:rFonts w:ascii="Times New Roman" w:hAnsi="Times New Roman"/>
          <w:sz w:val="24"/>
          <w:szCs w:val="24"/>
          <w:lang w:eastAsia="ru-RU"/>
        </w:rPr>
        <w:t xml:space="preserve">    Что же случилось в 1929 году в США? Чтобы понять, как и почему произошла Великая депрес</w:t>
      </w:r>
      <w:r>
        <w:rPr>
          <w:rFonts w:ascii="Times New Roman" w:hAnsi="Times New Roman"/>
          <w:sz w:val="24"/>
          <w:szCs w:val="24"/>
          <w:lang w:eastAsia="ru-RU"/>
        </w:rPr>
        <w:t>сия, надо хорошо представлять</w:t>
      </w:r>
      <w:r w:rsidRPr="001E24FC">
        <w:rPr>
          <w:rFonts w:ascii="Times New Roman" w:hAnsi="Times New Roman"/>
          <w:sz w:val="24"/>
          <w:szCs w:val="24"/>
          <w:lang w:eastAsia="ru-RU"/>
        </w:rPr>
        <w:t xml:space="preserve"> </w:t>
      </w:r>
      <w:r>
        <w:rPr>
          <w:rFonts w:ascii="Times New Roman" w:hAnsi="Times New Roman"/>
          <w:sz w:val="24"/>
          <w:szCs w:val="24"/>
          <w:lang w:eastAsia="ru-RU"/>
        </w:rPr>
        <w:t xml:space="preserve"> что было до нее. </w:t>
      </w:r>
      <w:r w:rsidRPr="001E24FC">
        <w:rPr>
          <w:rFonts w:ascii="Times New Roman" w:hAnsi="Times New Roman"/>
          <w:sz w:val="24"/>
          <w:szCs w:val="24"/>
          <w:lang w:eastAsia="ru-RU"/>
        </w:rPr>
        <w:br/>
        <w:t xml:space="preserve">    Как известно, президент Вудро Вильсон, добился в 1916 г. переизбрания под лозунгом: "Он удержал нас от войны" с тем, чтобы через несколько месяцев, ввя</w:t>
      </w:r>
      <w:r>
        <w:rPr>
          <w:rFonts w:ascii="Times New Roman" w:hAnsi="Times New Roman"/>
          <w:sz w:val="24"/>
          <w:szCs w:val="24"/>
          <w:lang w:eastAsia="ru-RU"/>
        </w:rPr>
        <w:t xml:space="preserve">заться в Первую мировую войну. </w:t>
      </w:r>
      <w:r w:rsidRPr="001E24FC">
        <w:rPr>
          <w:rFonts w:ascii="Times New Roman" w:hAnsi="Times New Roman"/>
          <w:sz w:val="24"/>
          <w:szCs w:val="24"/>
          <w:lang w:eastAsia="ru-RU"/>
        </w:rPr>
        <w:br/>
        <w:t xml:space="preserve">    Хотя Первая мировая война принесла Америке задолженность в 10 раз превышающую долг, достигнутый во время Гражданской войны, американская экономика после войны находилась на подъеме. Страна процветала. Причина была в том, что во время Мировой войны в страну широким потоком лилось иностранное золото. И эта тенденция сохранилась и позже. Президент Кулидж лишь продолжил внутреннюю политику своего предшественника Хардинга, направленную на высокие импортные тарифы при сокращении подоходных налогов. Национальный доход США возрос с 32 млрд. долларов в 1913 году до 89,7 млрд. долларов в 1927 году. В начале XX-го века американская экономика стала доминировать в мировой экономике. В 20-е годы в США началось широкое развертывание массового производства, основанного на конвейерных технологиях. Такое крупное конвейерное производство товаров длительного пользования давало невиданный </w:t>
      </w:r>
      <w:r>
        <w:rPr>
          <w:rFonts w:ascii="Times New Roman" w:hAnsi="Times New Roman"/>
          <w:sz w:val="24"/>
          <w:szCs w:val="24"/>
          <w:lang w:eastAsia="ru-RU"/>
        </w:rPr>
        <w:t xml:space="preserve">рост производительности труда. </w:t>
      </w:r>
      <w:r w:rsidRPr="001E24FC">
        <w:rPr>
          <w:rFonts w:ascii="Times New Roman" w:hAnsi="Times New Roman"/>
          <w:sz w:val="24"/>
          <w:szCs w:val="24"/>
          <w:lang w:eastAsia="ru-RU"/>
        </w:rPr>
        <w:br/>
        <w:t xml:space="preserve">     Отмечалась высокая экономическая конъюнктура. Наблюдался бум на рынке недвижимости и эйфория фондового рынка. Индекс Доу Джонса утроился за 7 лет. Поскольку стало выгодно спекулировать акциями и недвижимостью, то начался стремительный рост акций промышленных и других предприятий. Возник настоящий бум на рынке ценных бумаг. Одновременно стали быстро расти цены на землю и недвижимость, особенно во Флориде. В 1924-27 гг. случилось кратковременное падение производства, но уже на следующий год бум продолжился. В целом с 1923 по 1929 год была достигнута стабилизация западного общества. Резко снизи</w:t>
      </w:r>
      <w:r>
        <w:rPr>
          <w:rFonts w:ascii="Times New Roman" w:hAnsi="Times New Roman"/>
          <w:sz w:val="24"/>
          <w:szCs w:val="24"/>
          <w:lang w:eastAsia="ru-RU"/>
        </w:rPr>
        <w:t xml:space="preserve">лся накал политической борьбы. </w:t>
      </w:r>
      <w:r w:rsidRPr="001E24FC">
        <w:rPr>
          <w:rFonts w:ascii="Times New Roman" w:hAnsi="Times New Roman"/>
          <w:sz w:val="24"/>
          <w:szCs w:val="24"/>
          <w:lang w:eastAsia="ru-RU"/>
        </w:rPr>
        <w:br/>
        <w:t xml:space="preserve">     С одной стороны было достаточно очевидно, что к началу 1928 года экономика приблизилась к нормальному циклическому падению деловой конъюнктуры, и не было причин предполагать, что кризис будет острее или продолжительнее, чем обычно, когда ситуация с ценами, зарплатой, процентной ставкой, инвестициями и объемом производства выравнивается уже через несколько месяцев. Беда была в том, что до 1928 г. почти никто уже не следил за экономическими показателями, а уже с 1926 г. начал сокращаться объем жилищного строительства, падать объемы продаж автомобилей, главного товара длительного пользования, сокращались производственные </w:t>
      </w:r>
      <w:r>
        <w:rPr>
          <w:rFonts w:ascii="Times New Roman" w:hAnsi="Times New Roman"/>
          <w:sz w:val="24"/>
          <w:szCs w:val="24"/>
          <w:lang w:eastAsia="ru-RU"/>
        </w:rPr>
        <w:t xml:space="preserve">капиталовложения. </w:t>
      </w:r>
      <w:r w:rsidRPr="001E24FC">
        <w:rPr>
          <w:rFonts w:ascii="Times New Roman" w:hAnsi="Times New Roman"/>
          <w:sz w:val="24"/>
          <w:szCs w:val="24"/>
          <w:lang w:eastAsia="ru-RU"/>
        </w:rPr>
        <w:br/>
        <w:t xml:space="preserve">    Все взоры были прикованы к фондовому рынку, на котором, вопреки общему экономическому спаду, со второй половины 1928 начался настоящий бум. Ответы на вопрос, почему же сложилась такая ситуация, колеблются от романтических (послевоенные настроения, когда хотелось верить, что все несчастья уже позади) до психологических (нация была охвачена растущей эйфорией), и моральных (американская нация достигла крайней степени нравственного упадка, когда жажда наживы и всеобщая жадность превысили здравый смысл). </w:t>
      </w:r>
      <w:r w:rsidRPr="001E24FC">
        <w:rPr>
          <w:rFonts w:ascii="Times New Roman" w:hAnsi="Times New Roman"/>
          <w:sz w:val="24"/>
          <w:szCs w:val="24"/>
          <w:lang w:eastAsia="ru-RU"/>
        </w:rPr>
        <w:br/>
        <w:t xml:space="preserve">     В эти годы в США была введена минимальная заработная плата и установлена максимальная продолжительность рабочего дня. Однако в то время, как прибыли корпораций выросли в три раза, зарплата работников выросла гораздо меньше. Тем не менее, жизнь стала лучше. Предметы роскоши (телефон, граммофон, электрический приемник, машина) стали широко распространенными. В 1929 году автомобильная промышленность выпустила около 5,4 млн. автомобилей, общее число машин в эксплуатации составляло около 26,5 млн. </w:t>
      </w:r>
      <w:r w:rsidRPr="001E24FC">
        <w:rPr>
          <w:rFonts w:ascii="Times New Roman" w:hAnsi="Times New Roman"/>
          <w:sz w:val="24"/>
          <w:szCs w:val="24"/>
          <w:lang w:eastAsia="ru-RU"/>
        </w:rPr>
        <w:br/>
        <w:t xml:space="preserve">    Доллар США был привязан к золоту, поэтому его стоимость оставалась равна одному и тому же количеству золота. Вместе с тем,  Великой Депрессии предшествовала скрытая инфляция. Произошло значительное увеличение объема денежных средств в обращении. Денежная масса была увеличена на 62%. Денег стало в достатке. Поэтому этот период прозвали «бурлящие двадцатые». Обеспечение американского доллара золотом постепенно было нарушено. В 1921-1929 гг., нарастал дефицит государственного бюджета. Но все это было скрыто от внешнего взгляда и люди покупали, покупали, покупали... землю, акции, право на покупку земли, право на покупку акций. Все эти операции требовали для своей реализации выпуска добавочных денег. Одновременно Федеральная резервная система (ФРС) постепенно снижала учетную ставку процента для банков - членов ФРС по займам у центрального банка с 6 1/2% в 1921 г. до 4%. В 1927 г. Федеральная резервная система (ФРС) увеличила объем денежной и кредитной эмиссии. В августе 1927 г. ФРС снизила учетную ставку до 3 1/2 %. </w:t>
      </w:r>
      <w:r w:rsidRPr="001E24FC">
        <w:rPr>
          <w:rFonts w:ascii="Times New Roman" w:hAnsi="Times New Roman"/>
          <w:sz w:val="24"/>
          <w:szCs w:val="24"/>
          <w:lang w:eastAsia="ru-RU"/>
        </w:rPr>
        <w:br/>
        <w:t xml:space="preserve">    Федеральная резервная система, отвечающая за контроль над ростом денег и кредита, предприняла в 1927 г. меры по увеличению денежной и кредитной эмиссии именно тогда, когда экономические показатели обещали спад. Это была первая попытка противостоять экономическому циклу за все 30 лет существования ФРС. Поначалу казалось, что с помощью кредитной эмиссии (объем кредитования увеличился в несколько раз) удастся избежать спада. И несмотря на короткое оживление начала 1929 г, основная часть всех кредитов досталась рынку ценных бумаг: ушли на биржевые спекуляции. Это был период всеохватывающего безумия - из 120 миллионов американцев ни много ни мало 30 так или иначе были вовлечены в биржевую игру, полтора миллиона имели счета в брокерских фирмах. Цены акций быстро росли, причем вне зависимости от роста прибылей. Самые непрочные компании - "держательские" корпорации, представляющие собой не что иное, как пирамидальную иерархию участия в капитале других компаний, привлекали к себе капиталы. Наблюдался огромный рост задолженности - брались кредиты под игру на бирже. </w:t>
      </w:r>
      <w:r w:rsidRPr="001E24FC">
        <w:rPr>
          <w:rFonts w:ascii="Times New Roman" w:hAnsi="Times New Roman"/>
          <w:sz w:val="24"/>
          <w:szCs w:val="24"/>
          <w:lang w:eastAsia="ru-RU"/>
        </w:rPr>
        <w:br/>
        <w:t xml:space="preserve">    Возможно, и экономисты, и предприниматели были сбиты столку мини-бумом в потребительских расходах, стимулированным политикой расширения кредитов ФРС. </w:t>
      </w:r>
      <w:r w:rsidRPr="001E24FC">
        <w:rPr>
          <w:rFonts w:ascii="Times New Roman" w:hAnsi="Times New Roman"/>
          <w:sz w:val="24"/>
          <w:szCs w:val="24"/>
          <w:lang w:eastAsia="ru-RU"/>
        </w:rPr>
        <w:br/>
        <w:t xml:space="preserve">    Обычно в прошлом фондовая биржа служила индикатором состояния экономики: спад в промышленности сопровождался падением общего индекса курсов акций.В 1929 г. биржевой рынок находился в состоянии бума - соответственно создавалась иллюзия экономического процветания. Вообще на бирже нередко играют на повышение тогда, когда экономика в целом находится в состоянии циклического спада, но до! 1929 г. такого опыта не было, и обстановка лихорадочной игры на повышение "обольстила" и бизнес, и экономистов, и правительство как обыкновенных биржевых игроков. </w:t>
      </w:r>
      <w:r w:rsidRPr="001E24FC">
        <w:rPr>
          <w:rFonts w:ascii="Times New Roman" w:hAnsi="Times New Roman"/>
          <w:sz w:val="24"/>
          <w:szCs w:val="24"/>
          <w:lang w:eastAsia="ru-RU"/>
        </w:rPr>
        <w:br/>
        <w:t xml:space="preserve">    Рост количества полноценных денег завершился к концу 1928 г. Совокупная денежная масса на 31 декабря 1928 г. составляла $73 млрд. 29 июня 1929 г. она равнялась $73,26 млрд. Рост составил всего 0,7 % в пересчете на год. С этого момента денежная масса оставалась на одном уровне, рост был ничтожным. </w:t>
      </w:r>
      <w:r w:rsidRPr="001E24FC">
        <w:rPr>
          <w:rFonts w:ascii="Times New Roman" w:hAnsi="Times New Roman"/>
          <w:sz w:val="24"/>
          <w:szCs w:val="24"/>
          <w:lang w:eastAsia="ru-RU"/>
        </w:rPr>
        <w:br/>
        <w:t xml:space="preserve">    Это очень важный момент. Но поскольку бум в экономике продолжался, то, чтобы обойти нехватку живых денег в экономику хлынули денежные суррогаты: расписки, векселя... Общая стоимость выпущенных ценных бумаг на 1.10.1929 составляла около 87 млрд. долл. </w:t>
      </w:r>
      <w:r w:rsidRPr="001E24FC">
        <w:rPr>
          <w:rFonts w:ascii="Times New Roman" w:hAnsi="Times New Roman"/>
          <w:sz w:val="24"/>
          <w:szCs w:val="24"/>
          <w:lang w:eastAsia="ru-RU"/>
        </w:rPr>
        <w:br/>
        <w:t xml:space="preserve">     Весной 1929 г. Совет ФРС запретил банкам - членам ФРС выдавать кредиты для покупки акций, и в конце концов поднял учетную ставку, а также прекратил чистые продажи государственных облигаций на открытом рынке. В августе 1929 года Федеральный Резерв начал сокращать объем денег в обращении. В течение нескольких лет инвестиционного и индустриального бума, предшествовавших Великой Депрессии, деньги вкладывались в самые разные отрасли промышленности (не только в сельское хозяйство), покупались акции, по которым неоправданно ожидалась высокая прибыль; на покупку акций в банках брались большие займы. Особенно активно велась торговля недвижимостью. Представления людей о её полезности обусловили резкий рост цен на недвижимость. Стоимость земли во Флориде росла особенно быстро. Продавались даже такие бумаги как право на покупку земли. Поскольку промышленность переживала бум, все товары активно покупались. </w:t>
      </w:r>
      <w:r w:rsidRPr="001E24FC">
        <w:rPr>
          <w:rFonts w:ascii="Times New Roman" w:hAnsi="Times New Roman"/>
          <w:sz w:val="24"/>
          <w:szCs w:val="24"/>
          <w:lang w:eastAsia="ru-RU"/>
        </w:rPr>
        <w:br/>
        <w:t xml:space="preserve">    Возникли две противоречивые тенденции. Рост производительности труда в промышленности уменьшился, а количество псевдоденег росло. Хотя количество циркулирующих денег было ограничено золотой привязкой, но чтобы ее обойти использовались денежные суррогаты, акции, долговые расписки, векселя... Да и количество кредитных денег в условиях практической бесконтрольности банковской деятельности продолжало расти. С другой стороны, бум на рынках требовал для своего обслуживания денег, а Федеральный Резерв  стал ограничивать рост денежной массы. Все это и привело к экономически необоснованному накоплению денежных суррогатов в финансовой системе. Последствия этого раздвоения в финансовой политике стали ощущаться только к октябрю. Несмотря на это, американские экономисты глубоко верили в возможности ФРС, считая, что она сможет стабилизировать экономику, если возникнет кризис. Сам британский экономист Джон М. Кейнс провозгласил управление долларом со стороны ФРС в 1923-1928 гг. «триумфом» центрального банка. </w:t>
      </w:r>
      <w:r w:rsidRPr="001E24FC">
        <w:rPr>
          <w:rFonts w:ascii="Times New Roman" w:hAnsi="Times New Roman"/>
          <w:sz w:val="24"/>
          <w:szCs w:val="24"/>
          <w:lang w:eastAsia="ru-RU"/>
        </w:rPr>
        <w:br/>
        <w:t xml:space="preserve">     В 1928 году на пост президента был избран Герберт Гувер, славу которого составила его ставшая бестселлером книга "Американский индивидуализм". Фондовый рынок ставил рекорд за рекордом, и, казалось, ничто не предвещало катастрофы. </w:t>
      </w:r>
      <w:r w:rsidRPr="001E24FC">
        <w:rPr>
          <w:rFonts w:ascii="Times New Roman" w:hAnsi="Times New Roman"/>
          <w:sz w:val="24"/>
          <w:szCs w:val="24"/>
          <w:lang w:eastAsia="ru-RU"/>
        </w:rPr>
        <w:br/>
      </w:r>
      <w:r w:rsidRPr="001E24FC">
        <w:rPr>
          <w:rFonts w:ascii="Times New Roman" w:hAnsi="Times New Roman"/>
          <w:b/>
          <w:bCs/>
          <w:sz w:val="24"/>
          <w:szCs w:val="24"/>
          <w:lang w:eastAsia="ru-RU"/>
        </w:rPr>
        <w:t xml:space="preserve">    </w:t>
      </w:r>
      <w:r w:rsidRPr="001E24FC">
        <w:rPr>
          <w:rFonts w:ascii="Times New Roman" w:hAnsi="Times New Roman"/>
          <w:bCs/>
          <w:sz w:val="24"/>
          <w:szCs w:val="24"/>
          <w:lang w:eastAsia="ru-RU"/>
        </w:rPr>
        <w:t xml:space="preserve">19 октября 1929 года крупнейший американский экономист-математик, один из основателей неоклассической экономики Ирвинг Фишер патетически писал: «Страна марширует по высокогорному плато процветания», а  через 10 дней, 29 октября 1929 года, фондовый рынок рухнул. </w:t>
      </w:r>
    </w:p>
    <w:p w:rsidR="001560D6" w:rsidRPr="001E24FC" w:rsidRDefault="001560D6" w:rsidP="001E24FC">
      <w:pPr>
        <w:spacing w:after="0" w:line="360" w:lineRule="auto"/>
        <w:jc w:val="center"/>
        <w:outlineLvl w:val="1"/>
        <w:rPr>
          <w:rFonts w:ascii="Times New Roman" w:hAnsi="Times New Roman"/>
          <w:b/>
          <w:bCs/>
          <w:sz w:val="24"/>
          <w:szCs w:val="24"/>
          <w:lang w:eastAsia="ru-RU"/>
        </w:rPr>
      </w:pPr>
      <w:bookmarkStart w:id="0" w:name="Начало_Великой_Депрессии"/>
      <w:bookmarkEnd w:id="0"/>
      <w:r w:rsidRPr="001E24FC">
        <w:rPr>
          <w:rFonts w:ascii="Times New Roman" w:hAnsi="Times New Roman"/>
          <w:b/>
          <w:bCs/>
          <w:sz w:val="24"/>
          <w:szCs w:val="24"/>
          <w:lang w:eastAsia="ru-RU"/>
        </w:rPr>
        <w:t>Хроника кризиса. Начало Великой депрессии</w:t>
      </w:r>
    </w:p>
    <w:p w:rsidR="001560D6" w:rsidRDefault="001560D6" w:rsidP="001E24FC">
      <w:pPr>
        <w:spacing w:after="0" w:line="360" w:lineRule="auto"/>
        <w:rPr>
          <w:rFonts w:ascii="Times New Roman" w:hAnsi="Times New Roman"/>
          <w:sz w:val="24"/>
          <w:szCs w:val="24"/>
          <w:lang w:eastAsia="ru-RU"/>
        </w:rPr>
      </w:pPr>
      <w:r w:rsidRPr="001E24FC">
        <w:rPr>
          <w:rFonts w:ascii="Times New Roman" w:hAnsi="Times New Roman"/>
          <w:sz w:val="24"/>
          <w:szCs w:val="24"/>
          <w:lang w:eastAsia="ru-RU"/>
        </w:rPr>
        <w:t xml:space="preserve">Что же произошло в 1929 году? </w:t>
      </w:r>
      <w:r w:rsidRPr="001E24FC">
        <w:rPr>
          <w:rFonts w:ascii="Times New Roman" w:hAnsi="Times New Roman"/>
          <w:sz w:val="24"/>
          <w:szCs w:val="24"/>
          <w:lang w:eastAsia="ru-RU"/>
        </w:rPr>
        <w:br/>
        <w:t xml:space="preserve">Реконструкция событий 1929 года позволяет выстроить следующую цепь событий развития Великой депрессии. Первый звонок о том, что ситуация на рынке акций недвижимости далека от нормальной, прозвенел в марте 1929 года, когда несколько недель падала цена акций. Однако, правительство отказывалось увеличить ставку на процент. Тогда, в марте, экономика вышла из кризиса сама. Да, падение курса акций было значительным, но рынок выстоял. Возможно, в это время все начали догадываться, что финансовый бум построен на спекуляциях, на завышенных ожиданиях прибыльности, но никто не хотел остановиться, потому что надеялся, купив дорогие акции и недвижимость, чуть позже продать их ещё дороже. Курсы акций начали снова расти. </w:t>
      </w:r>
      <w:r w:rsidRPr="001E24FC">
        <w:rPr>
          <w:rFonts w:ascii="Times New Roman" w:hAnsi="Times New Roman"/>
          <w:sz w:val="24"/>
          <w:szCs w:val="24"/>
          <w:lang w:eastAsia="ru-RU"/>
        </w:rPr>
        <w:br/>
      </w:r>
      <w:r w:rsidRPr="001E24FC">
        <w:rPr>
          <w:rFonts w:ascii="Times New Roman" w:hAnsi="Times New Roman"/>
          <w:b/>
          <w:bCs/>
          <w:sz w:val="24"/>
          <w:szCs w:val="24"/>
          <w:lang w:eastAsia="ru-RU"/>
        </w:rPr>
        <w:t xml:space="preserve">    24 октября 1929 года</w:t>
      </w:r>
      <w:r w:rsidRPr="001E24FC">
        <w:rPr>
          <w:rFonts w:ascii="Times New Roman" w:hAnsi="Times New Roman"/>
          <w:sz w:val="24"/>
          <w:szCs w:val="24"/>
          <w:lang w:eastAsia="ru-RU"/>
        </w:rPr>
        <w:t xml:space="preserve"> крупные нью-йоркские банкиры начали выдавать брокерам кредиты до востребования (stand-by) только с условием погашения в 24 часа. Это значило, что и фондовым брокерам и их клиентам приходилось продавать свои акции на рынке по любой цене, чтобы вернуть кредиты. 24 октября 1929 года акции начали активно продаваться, но фондовый рынок выстоял. Великая депрессия уже была готова вот-вот разразиться, но никто не хотел этого замечать. </w:t>
      </w:r>
      <w:r w:rsidRPr="001E24FC">
        <w:rPr>
          <w:rFonts w:ascii="Times New Roman" w:hAnsi="Times New Roman"/>
          <w:sz w:val="24"/>
          <w:szCs w:val="24"/>
          <w:lang w:eastAsia="ru-RU"/>
        </w:rPr>
        <w:br/>
        <w:t xml:space="preserve">     Настоящий крах наступил </w:t>
      </w:r>
      <w:r w:rsidRPr="001E24FC">
        <w:rPr>
          <w:rFonts w:ascii="Times New Roman" w:hAnsi="Times New Roman"/>
          <w:b/>
          <w:bCs/>
          <w:sz w:val="24"/>
          <w:szCs w:val="24"/>
          <w:lang w:eastAsia="ru-RU"/>
        </w:rPr>
        <w:t>29 октября</w:t>
      </w:r>
      <w:r w:rsidRPr="001E24FC">
        <w:rPr>
          <w:rFonts w:ascii="Times New Roman" w:hAnsi="Times New Roman"/>
          <w:sz w:val="24"/>
          <w:szCs w:val="24"/>
          <w:lang w:eastAsia="ru-RU"/>
        </w:rPr>
        <w:t xml:space="preserve"> - началось обвальное падение акций прежде всего на Нью-Йоркской бирже. За несколько часов акции потеряли в цене все, что набрали за предыдущий год. День 29 октября 1929 г. назван </w:t>
      </w:r>
      <w:r w:rsidRPr="001E24FC">
        <w:rPr>
          <w:rFonts w:ascii="Times New Roman" w:hAnsi="Times New Roman"/>
          <w:b/>
          <w:bCs/>
          <w:sz w:val="24"/>
          <w:szCs w:val="24"/>
          <w:lang w:eastAsia="ru-RU"/>
        </w:rPr>
        <w:t>черным вторником</w:t>
      </w:r>
      <w:r w:rsidRPr="001E24FC">
        <w:rPr>
          <w:rFonts w:ascii="Times New Roman" w:hAnsi="Times New Roman"/>
          <w:sz w:val="24"/>
          <w:szCs w:val="24"/>
          <w:lang w:eastAsia="ru-RU"/>
        </w:rPr>
        <w:t xml:space="preserve">. В этот день было продано 16,4 млн. акций, За один день акции упали в обшей сумме на 10 млрд. долларов, что означало резкое уменьшение количества кредитных денег и исчезновение кредитных денег в размере 10 млрд. долларов. Учитывая покупательную способность доллара в то время, по сравнению с теперешним его состоянием - падение было колоссальным. Великая депрессия начала свое шествие по стране. </w:t>
      </w:r>
      <w:r w:rsidRPr="001E24FC">
        <w:rPr>
          <w:rFonts w:ascii="Times New Roman" w:hAnsi="Times New Roman"/>
          <w:sz w:val="24"/>
          <w:szCs w:val="24"/>
          <w:lang w:eastAsia="ru-RU"/>
        </w:rPr>
        <w:br/>
        <w:t xml:space="preserve">    Падение цен на акции продолжалось целую неделю. </w:t>
      </w:r>
      <w:r w:rsidRPr="001E24FC">
        <w:rPr>
          <w:rFonts w:ascii="Times New Roman" w:hAnsi="Times New Roman"/>
          <w:b/>
          <w:bCs/>
          <w:sz w:val="24"/>
          <w:szCs w:val="24"/>
          <w:lang w:eastAsia="ru-RU"/>
        </w:rPr>
        <w:t>5 ноября</w:t>
      </w:r>
      <w:r w:rsidRPr="001E24FC">
        <w:rPr>
          <w:rFonts w:ascii="Times New Roman" w:hAnsi="Times New Roman"/>
          <w:sz w:val="24"/>
          <w:szCs w:val="24"/>
          <w:lang w:eastAsia="ru-RU"/>
        </w:rPr>
        <w:t xml:space="preserve"> падение распространилось и на рынок товаров, особенно сезонного производства. Произошёл обвал цен на пшеницу - в этот день цены на пшеницу упали почти до нуля. </w:t>
      </w:r>
      <w:r w:rsidRPr="001E24FC">
        <w:rPr>
          <w:rFonts w:ascii="Times New Roman" w:hAnsi="Times New Roman"/>
          <w:b/>
          <w:bCs/>
          <w:sz w:val="24"/>
          <w:szCs w:val="24"/>
          <w:lang w:eastAsia="ru-RU"/>
        </w:rPr>
        <w:t>13 ноября</w:t>
      </w:r>
      <w:r w:rsidRPr="001E24FC">
        <w:rPr>
          <w:rFonts w:ascii="Times New Roman" w:hAnsi="Times New Roman"/>
          <w:sz w:val="24"/>
          <w:szCs w:val="24"/>
          <w:lang w:eastAsia="ru-RU"/>
        </w:rPr>
        <w:t xml:space="preserve"> рынок достиг исторического минимума. Резко упали также цены на хлопок. За три недели кошмара убытки США превысили все затраты за годы Первой мировой войны и составили примерно 30 млрд. долларов того времени, то есть треть национального дохода. </w:t>
      </w:r>
      <w:r w:rsidRPr="001E24FC">
        <w:rPr>
          <w:rFonts w:ascii="Times New Roman" w:hAnsi="Times New Roman"/>
          <w:sz w:val="24"/>
          <w:szCs w:val="24"/>
          <w:lang w:eastAsia="ru-RU"/>
        </w:rPr>
        <w:br/>
        <w:t xml:space="preserve">    Банки отреагировали позднее акционерных обществ. Исчезновение кредитных денег вызвало падение доверия ко всем кредитным деньгам и банки перестали давать кредиты. В силу трудностей сбыта и невозможности получить где-либо кредиты по всей стране прокатилась волна банкротств. В начале 20-х годов в США насчитывалось около 30 тыс. банков. В их активах значительную часть составляли ценные бумаги, ссуды под залог ценных бумаг, городской недвижимости и сельских земель. После биржевого краха большая часть ценных бумаг и недвижимости резко обесценилась, а значительная часть ссуд стала невозвратной, при этом произошло резкое сокращение ресурсной базы банков в результате массового изъятия вкладов населения, снижение остатков предприятий. В результате банкротства банков приняли массовый характер. </w:t>
      </w:r>
      <w:r w:rsidRPr="001E24FC">
        <w:rPr>
          <w:rFonts w:ascii="Times New Roman" w:hAnsi="Times New Roman"/>
          <w:sz w:val="24"/>
          <w:szCs w:val="24"/>
          <w:lang w:eastAsia="ru-RU"/>
        </w:rPr>
        <w:br/>
        <w:t xml:space="preserve">     Великая депрессия не стала проблемой только национальной экономики США. Сыграл свою негативную роль дефолт ряд стран Латинской Америки и Азии. Как известно, крупные американские банки инвестировали в экономику этих стран и являлись держателями большого объема их государственных и частных облигаций. Общие изъятия вкладов перед кризисом составили около 5-6 млрд. долл. </w:t>
      </w:r>
      <w:r w:rsidRPr="001E24FC">
        <w:rPr>
          <w:rFonts w:ascii="Times New Roman" w:hAnsi="Times New Roman"/>
          <w:sz w:val="24"/>
          <w:szCs w:val="24"/>
          <w:lang w:eastAsia="ru-RU"/>
        </w:rPr>
        <w:br/>
        <w:t xml:space="preserve">     Начиная с </w:t>
      </w:r>
      <w:r w:rsidRPr="001E24FC">
        <w:rPr>
          <w:rFonts w:ascii="Times New Roman" w:hAnsi="Times New Roman"/>
          <w:b/>
          <w:bCs/>
          <w:sz w:val="24"/>
          <w:szCs w:val="24"/>
          <w:lang w:eastAsia="ru-RU"/>
        </w:rPr>
        <w:t>1932 г.</w:t>
      </w:r>
      <w:r w:rsidRPr="001E24FC">
        <w:rPr>
          <w:rFonts w:ascii="Times New Roman" w:hAnsi="Times New Roman"/>
          <w:sz w:val="24"/>
          <w:szCs w:val="24"/>
          <w:lang w:eastAsia="ru-RU"/>
        </w:rPr>
        <w:t xml:space="preserve"> значительная часть банков пыталась ограничить выдачу наличных своим вкладчикам. Первый прецедент создал штат Невада, закрывший в октябре 1932 г. все банки штата. </w:t>
      </w:r>
      <w:r w:rsidRPr="001E24FC">
        <w:rPr>
          <w:rFonts w:ascii="Times New Roman" w:hAnsi="Times New Roman"/>
          <w:sz w:val="24"/>
          <w:szCs w:val="24"/>
          <w:lang w:eastAsia="ru-RU"/>
        </w:rPr>
        <w:br/>
      </w:r>
      <w:r w:rsidRPr="001E24FC">
        <w:rPr>
          <w:rFonts w:ascii="Times New Roman" w:hAnsi="Times New Roman"/>
          <w:sz w:val="24"/>
          <w:szCs w:val="24"/>
          <w:lang w:eastAsia="ru-RU"/>
        </w:rPr>
        <w:br/>
        <w:t xml:space="preserve">Напряжение стало нарастать с начала </w:t>
      </w:r>
      <w:r w:rsidRPr="001E24FC">
        <w:rPr>
          <w:rFonts w:ascii="Times New Roman" w:hAnsi="Times New Roman"/>
          <w:b/>
          <w:bCs/>
          <w:sz w:val="24"/>
          <w:szCs w:val="24"/>
          <w:lang w:eastAsia="ru-RU"/>
        </w:rPr>
        <w:t>1933</w:t>
      </w:r>
      <w:r w:rsidRPr="001E24FC">
        <w:rPr>
          <w:rFonts w:ascii="Times New Roman" w:hAnsi="Times New Roman"/>
          <w:sz w:val="24"/>
          <w:szCs w:val="24"/>
          <w:lang w:eastAsia="ru-RU"/>
        </w:rPr>
        <w:t xml:space="preserve"> г. Примерно за 1 месяц из крупнейших банков США было изъято около 2.3 млрд.долл. (около 15% всех депозитов). Считается, что </w:t>
      </w:r>
      <w:r w:rsidRPr="001E24FC">
        <w:rPr>
          <w:rFonts w:ascii="Times New Roman" w:hAnsi="Times New Roman"/>
          <w:bCs/>
          <w:sz w:val="24"/>
          <w:szCs w:val="24"/>
          <w:lang w:eastAsia="ru-RU"/>
        </w:rPr>
        <w:t>полномасштабный банковский кризис США начал свое шествие с февраля 1933 г</w:t>
      </w:r>
      <w:r w:rsidRPr="001E24FC">
        <w:rPr>
          <w:rFonts w:ascii="Times New Roman" w:hAnsi="Times New Roman"/>
          <w:sz w:val="24"/>
          <w:szCs w:val="24"/>
          <w:lang w:eastAsia="ru-RU"/>
        </w:rPr>
        <w:t xml:space="preserve">., когда в Детройте рухнул крупнейший банк, проводивший большой объем операций с недвижимостью. В штате Мичиган началась банковская паника и 14 февраля губернатор закрыл все банки, чтобы защитить их от банкротства. Волна закрытий банков прокатилась по многим штатам. </w:t>
      </w:r>
      <w:r w:rsidRPr="001E24FC">
        <w:rPr>
          <w:rFonts w:ascii="Times New Roman" w:hAnsi="Times New Roman"/>
          <w:sz w:val="24"/>
          <w:szCs w:val="24"/>
          <w:lang w:eastAsia="ru-RU"/>
        </w:rPr>
        <w:br/>
        <w:t xml:space="preserve">       Катастрофа понижения курса акций уже затронула интересы 20-25 млн. человек, а при банковском кризисе еще пострадало еще больше людей. Однако деньги, утраченные во время депрессии большинством американцев, не просто потерялись. Часть их перетекла в руки тех, кто заранее знал о биржевом крахе и вложил свои деньги в золото перед самой депрессией. Золото всегда было самым надежным способом сбережения средств. Во время Великой Депрессии цены упали с 1929 года по 1932 год на 23% и ещё на 4% в 1933 году. </w:t>
      </w:r>
      <w:r w:rsidRPr="001E24FC">
        <w:rPr>
          <w:rFonts w:ascii="Times New Roman" w:hAnsi="Times New Roman"/>
          <w:sz w:val="24"/>
          <w:szCs w:val="24"/>
          <w:lang w:eastAsia="ru-RU"/>
        </w:rPr>
        <w:br/>
        <w:t xml:space="preserve">     Среди первых мер, предпринятых президентом Гербертом Гувером, а он отнюдь не бездействовал, как ошибочно полагают, было усиление государственного вмешательства. Точно также, как он одобрил политику ФРС, расширившую кредит в начале 1929 г., Гувер и теперь был намерен победить депрессию мерами госрегулирования. Так, были снижены налоги, увеличены государственные расходы и создал самый большой дефицит бюджета мирного времени за всю предшествующую историю США. Также он провел через Конгресс программы помощи фермерам, программу чрезвычайных общественных и строительных работ, программу займов, словом, все, чтобы стимулировать инвестиции в промышленность. Эти меры, по иронии судьбы, и явились основой для "нового курса" Рузвельта, однако именно последнему обеспечившими место в истории. </w:t>
      </w:r>
      <w:r w:rsidRPr="001E24FC">
        <w:rPr>
          <w:rFonts w:ascii="Times New Roman" w:hAnsi="Times New Roman"/>
          <w:sz w:val="24"/>
          <w:szCs w:val="24"/>
          <w:lang w:eastAsia="ru-RU"/>
        </w:rPr>
        <w:br/>
        <w:t xml:space="preserve">    В последний год своего президентства Гувер отчаянно пытался реализовать план по оздоровлению банковской системы. Однако план не удался, потому как для принятия решения в Конгрессе было необходимо заручиться поддержкой демократического большинства. В результате президентских выборов 1932 года хозяином Белого Дома стал Франклин Делано Рузвельт.  Президент Гувер призывал набраться терпения и постоянно обещал, что оживление экономики должно вот-вот начаться. Министр финансов Эндрю Меллон, принадлежащий одной из богатейших семей США, также утверждал, что кризис изживет себя сам. </w:t>
      </w:r>
      <w:r w:rsidRPr="001E24FC">
        <w:rPr>
          <w:rFonts w:ascii="Times New Roman" w:hAnsi="Times New Roman"/>
          <w:sz w:val="24"/>
          <w:szCs w:val="24"/>
          <w:lang w:eastAsia="ru-RU"/>
        </w:rPr>
        <w:br/>
        <w:t xml:space="preserve">       На выборах 1932 года Г. Гувер, более озабоченный сохранением "священных принципов" американского индивидуализма, чем поиском выхода из кризиса потерпел сокрушительное поражение от кандидата Демократической партии, губернатора штата Нью-Йорк Франклина Делано Рузвельта. Франклин Делано Рузвельт (Roosevelt) (1882-1945гг.) - 32-й президент США от демократической партии происходил из семьи предприимчивого землевладельца. Закончил Гарвардский университет и юридический факультет Колумбийского университета. В 1928 г. избран губернатором штата Нью-Йорк. На президентских выборах в ноябре 1932 г. </w:t>
      </w:r>
      <w:r w:rsidRPr="001E24FC">
        <w:rPr>
          <w:rFonts w:ascii="Times New Roman" w:hAnsi="Times New Roman"/>
          <w:sz w:val="24"/>
          <w:szCs w:val="24"/>
          <w:lang w:eastAsia="ru-RU"/>
        </w:rPr>
        <w:br/>
        <w:t xml:space="preserve">     Ф. Рузвельт одержал победу благодаря своим обещаниям вывести страну из кризиса и провести в целях оздоровления экономики "новый курс". Рузвельт ни в коей мере не собирался преобразовать экономический строй США и изменить систему экономических отношений. Наоборот, вся его деятельность была направлена на восстановление и укрепление этой системы. В то же время, будучи гибким и трезвым политиком, Ф. Рузвельт был вынужден пойти на некоторые уступки, проводил социально-экономические реформы в надежде избавиться от угрозы нового кризиса, осуществил важные мероприятия в области внешней политики. Выборы 1936 года стали сенсацией. Соперник Рузвельта республиканец А. Лэндон не просто проиграл, а проиграл беспрецедентно: в 46 штатах из тогдашних 48 ! Затем, Рузвельт избирался президентом США еще два раза (в 1940 г. и 1944 г.) - уникальный случай в истории США. Всего он был переизбран 4 раза. После его смерти приняли закон, воспрещающий переизбрание более одного раза, поэтому почти все последующие американские президенты избираются только 2 раза. </w:t>
      </w:r>
      <w:r w:rsidRPr="001E24FC">
        <w:rPr>
          <w:rFonts w:ascii="Times New Roman" w:hAnsi="Times New Roman"/>
          <w:sz w:val="24"/>
          <w:szCs w:val="24"/>
          <w:lang w:eastAsia="ru-RU"/>
        </w:rPr>
        <w:br/>
        <w:t xml:space="preserve">    В результате принятых мер американская экономика сумела к 1937 г. почти достигнуть уровня 1929 г., понизить долю безработных в рабочей силе, увеличить реальный валовой национальный продукт.  Рузвельт имел ярко выраженное ораторское дарование и не боялся открыто объяснять народу содержание государственной политики и проводимых реформ, он постоянно выступал по радио, эти беседы впоследствии получили известность как знаменитые "радиобеседы у камина". </w:t>
      </w:r>
      <w:r w:rsidRPr="001E24FC">
        <w:rPr>
          <w:rFonts w:ascii="Times New Roman" w:hAnsi="Times New Roman"/>
          <w:sz w:val="24"/>
          <w:szCs w:val="24"/>
          <w:lang w:eastAsia="ru-RU"/>
        </w:rPr>
        <w:br/>
        <w:t xml:space="preserve">     И все же, несмотря на очевидные успехи, экономическая политика Ф.Рузвельта оценивается весьма противоречиво. Сторонники свободной конкуренции ее безудержно ругают за нарушение старых принципов свободного предпринимательства. Защитники идеи регулируемого капитализма столь же безоговорочно ее хвалят и критикуют лишь недостаточно решительные действия в этом направлении. </w:t>
      </w:r>
    </w:p>
    <w:p w:rsidR="001560D6" w:rsidRPr="007D1692" w:rsidRDefault="001560D6" w:rsidP="007D1692">
      <w:pPr>
        <w:spacing w:after="0" w:line="360" w:lineRule="auto"/>
        <w:jc w:val="center"/>
        <w:rPr>
          <w:rFonts w:ascii="Times New Roman" w:hAnsi="Times New Roman"/>
          <w:sz w:val="24"/>
          <w:szCs w:val="24"/>
          <w:lang w:eastAsia="ru-RU"/>
        </w:rPr>
      </w:pPr>
      <w:r w:rsidRPr="007D1692">
        <w:rPr>
          <w:rFonts w:ascii="Times New Roman" w:hAnsi="Times New Roman"/>
          <w:b/>
          <w:bCs/>
          <w:sz w:val="24"/>
          <w:szCs w:val="24"/>
          <w:lang w:eastAsia="ru-RU"/>
        </w:rPr>
        <w:t>“Новый курс” Ф.Рузвельта</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С 1933 г. президентом США был избран Франклин Делано Рузвельт (1882-1945). К этому моменту положение в стране было чрезвычайным. Для выхода из него требовались неординарные меры. Правительством Рузвельта были осуществлены крупномасштабные реформы под названием “Новый курс”. Отрицая политику “грубого индивидуализма” Гувера, Рузвельт рассчитывал преодолеть кризис путем планирования хозяйства, установления “классового мира” внутри страны и доброго соседства с другими странами.</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Теоретической основой “Нового курса” стало учение английского экономиста Джона Мейнарда Кейнса (1883-1946). В условиях господства монополий при капитализме Кейнс и его последователи признавали необходимым участие государства в регулировании хозяйственной жизни. Исходя из этого, основной целью реформ Рузвельта стало активное вмешательство государства в процесс общественного воспроизводства.</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В осуществлении “Нового курса” выделяют два этапа:</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I- с 1933 до 1935 гг.;</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II - с 1935 г.</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Основные мероприятия “Нового курса”:</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1. Спасение банковской и финансовой систем. С этой целью запрещался вывоз золота за границу, прекращен обмен банкнот на золото. В США были закрыты все банки. Возобновление функций и получение правительственных кредитов из федеральной резервной системы разрешалось только благополучным, наиболее крупным банкам. К концу марта 1933 г. вновь было открыто 4/5 банков, но 2 тыс. банков разрешения на это не получили.</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Созданная при Гувере Реконструктивная корпорация расширила свои операции - за первые два года “Нового курса” сумма займов выданных ею, превысила 6 млрд. долл. В результате усилилась концентрация банковской системы - число банков с 25 тыс. сократилось до 15 тыс.</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Для увеличения финансовых ресурсов государства и расширения его регулирующих функций в этот период США отказались от Золотого стандарта, изъяли золото из обращения и провели девальвацию доллара. В январе 1934 г. золотое содержание доллара снизилось на 41%. Девальвация доллара затруднялась торговым и платежным балансом. Встать на путь массового выпуска необеспеченных золотом бумажных денег Рузвельт не решился. Был найден оригинальный путь решения этой проблемы. США осуществили крупномасштабные закупки золота по ценам, превышающим курс доллара по отношению к золоту. До конца 1933 г. золота было закуплено на 187,8 млн. долл. Это искусственно снизило курс доллара. Одновременно золотой запас был изъят из федеральных резервных банков и передан казначейству. Банкам выдавались взамен золотые сертификаты, приравненные к золоту и обеспечивающие банковский резерв. В начале 1934 г. был принят закон о золотом резерве, устанавливающий новую цену на золото - 35 долл. за унцию, действовавшую до 1971 г. Благодаря девальвации доллара распределение дохода изменилось в пользу промышленного, а не ссудного капитала. Тем самым были предотвращены массовые банкротства в кредитной сфере, уменьшилась задолженность монополий правительству, усилились экспортные возможности США. Для стимулирования мелких вкладчиков (частных средств) была создана корпорация по страхованию банковских вкладов, а также приняты меры защиты вкладов от риска из-за биржевой спекуляции. Введение государственного страхования депозитов (вкладов) способствовало предотвращению банкротств, повышало доверие вкладчиков.</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2. Восстановление промышленности. В июне 1933 г. был принят закон о восстановлении национальной промышленности (НИРА). Для его проведения была создана Администрация национального восстановления, в состав которой вошли представители финансовой олигархии (торговая палата, фирма “Дженерал моторс”, “Стандарт ойл”, Морган и др.), а также экономисты. Закон вводил систему государственного регулирования этого подразделения экономики. Он включал три раздела. Первый предусматривал меры по оживлению экономики и выводу ее из бедственной ситуации. Основной упор делался на честную конкуренцию, правила занятости и найма. Во втором и третьем разделах закона определялись формы налогообложения и фонд общественных работ с указанием порядка использования его средств. На организацию общественных работ выделялось 3,3 млрд. долл., сумма невиданная по тем временам. В числе других мер по борьбе с безработицей - создание трудовых лагерей для безработной молодежи в возрасте 18-25 лет. Oни обеспечивались бесплатным питанием, проживанием, одеждой, им платили 1 долл. в день. На общественных работах в 1934 г. было занято 5 млн. человек. Пособия получали 20 млн. американцев. Основные общественные работы: строительство ГЭС, лесонасаждение, строительство дорог, мостов, аэропортов и др. Закон о восстановлении национальной промышленности вводился на два года. Реализация этого закона укрепила положение крупных монополий, т.к в конечном счете они определяли условия производства и сбыта продукции.</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3. Восстановление сельского хозяйства. В начале 1933 г. принят закон о восстановлении сельского хозяйства. Для преодоления аграрного кризиса закон предусматривал меры повышения цен на сельскохозяйственную продукцию до уровня 1909-1914 гг. В их числе:</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 сокращение посевных площадей и поголовья скота, за что фермеры получали компенсацию и премию, льготы по налогообложению;</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 меры по финансированию государством фермерской задолженности, которая к началу 1933 г. достигла 12 млрд. долл.;</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 инфляционные меры. Правительство получало право девальвировать доллар, ремонетизировать серебро, выпустить на 3 млрд. долл. казначейских билетов. В результате фермеры за 1933-1935 гг. получили кредиты на сумму более 2 млрд. долл., продажа разорившихся ферм с аукциона прекратилась.</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Не менее важное значение имел закон о социальном обеспечении. Им вводилась система пенсий по старости и пособий по безработице, оказывалась помощь больным и инвалидам.</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На втором этапе проведения “Нового курса” увеличились масштабы общественных работ. Если на первом этапе на эти цели выделялось 3,3 млрд. долл., то в 1935 г. - 4,9, а в 1938 г. - еще 5 млрд, долл. Оказывалась помощь не только крупному фермерству, но низкодоходным хозяйствам. Все эти меры способствовали выходу страны из кризиса.</w:t>
      </w:r>
    </w:p>
    <w:p w:rsidR="001560D6" w:rsidRPr="007D1692" w:rsidRDefault="001560D6" w:rsidP="007D1692">
      <w:pPr>
        <w:spacing w:after="0" w:line="360" w:lineRule="auto"/>
        <w:rPr>
          <w:rFonts w:ascii="Times New Roman" w:hAnsi="Times New Roman"/>
          <w:bCs/>
          <w:sz w:val="24"/>
          <w:szCs w:val="24"/>
          <w:lang w:eastAsia="ru-RU"/>
        </w:rPr>
      </w:pPr>
      <w:r w:rsidRPr="007D1692">
        <w:rPr>
          <w:rFonts w:ascii="Times New Roman" w:hAnsi="Times New Roman"/>
          <w:bCs/>
          <w:sz w:val="24"/>
          <w:szCs w:val="24"/>
          <w:lang w:eastAsia="ru-RU"/>
        </w:rPr>
        <w:t>Оценивая “Новый курс”, мы должны, прежде всего, отметь то, что он соответствовал исторической эпохе утверждения государственно-монополистического капитализма. Благодаря активной регулирующей роли государства, страна смогла выбраться из кризиса, прибыли американских монополий пошли вверх. В результате “Нового курса” в США укрепились позиции крупной буржуазии, концентрация производства и капитала усиливалась.</w:t>
      </w:r>
    </w:p>
    <w:p w:rsidR="001560D6" w:rsidRPr="007D1692" w:rsidRDefault="001560D6" w:rsidP="007D1692">
      <w:pPr>
        <w:spacing w:after="0" w:line="360" w:lineRule="auto"/>
        <w:rPr>
          <w:rFonts w:ascii="Times New Roman" w:hAnsi="Times New Roman"/>
          <w:sz w:val="24"/>
          <w:szCs w:val="24"/>
          <w:lang w:eastAsia="ru-RU"/>
        </w:rPr>
      </w:pPr>
      <w:r w:rsidRPr="007D1692">
        <w:rPr>
          <w:rFonts w:ascii="Times New Roman" w:hAnsi="Times New Roman"/>
          <w:sz w:val="24"/>
          <w:szCs w:val="24"/>
          <w:lang w:eastAsia="ru-RU"/>
        </w:rPr>
        <w:t>В политике Рузвельта воплотились черты либерально-реформистского варианта развития ГМК. Важнейшим инструментом его политического курса стал государственный бюджет, за счет средств которого осуществлялось финансирование расширенного воспроизводства и социальных программ.</w:t>
      </w:r>
    </w:p>
    <w:p w:rsidR="001560D6" w:rsidRPr="001E24FC" w:rsidRDefault="001560D6" w:rsidP="001E24FC">
      <w:pPr>
        <w:spacing w:after="0" w:line="360" w:lineRule="auto"/>
        <w:rPr>
          <w:rFonts w:ascii="Times New Roman" w:hAnsi="Times New Roman"/>
          <w:sz w:val="24"/>
          <w:szCs w:val="24"/>
          <w:lang w:eastAsia="ru-RU"/>
        </w:rPr>
      </w:pPr>
    </w:p>
    <w:p w:rsidR="001560D6" w:rsidRPr="001E24FC" w:rsidRDefault="001560D6" w:rsidP="001E24FC">
      <w:pPr>
        <w:spacing w:after="0" w:line="360" w:lineRule="auto"/>
        <w:jc w:val="center"/>
        <w:outlineLvl w:val="1"/>
        <w:rPr>
          <w:rFonts w:ascii="Times New Roman" w:hAnsi="Times New Roman"/>
          <w:b/>
          <w:bCs/>
          <w:sz w:val="24"/>
          <w:szCs w:val="24"/>
          <w:lang w:eastAsia="ru-RU"/>
        </w:rPr>
      </w:pPr>
      <w:bookmarkStart w:id="1" w:name="Теория_Кейнса"/>
      <w:bookmarkEnd w:id="1"/>
      <w:r w:rsidRPr="001E24FC">
        <w:rPr>
          <w:rFonts w:ascii="Times New Roman" w:hAnsi="Times New Roman"/>
          <w:b/>
          <w:bCs/>
          <w:sz w:val="24"/>
          <w:szCs w:val="24"/>
          <w:lang w:eastAsia="ru-RU"/>
        </w:rPr>
        <w:t>Теория Кейнса и выход из кризиса</w:t>
      </w:r>
    </w:p>
    <w:p w:rsidR="001560D6" w:rsidRPr="001E24FC" w:rsidRDefault="001560D6" w:rsidP="001E24FC">
      <w:pPr>
        <w:spacing w:after="0" w:line="360" w:lineRule="auto"/>
        <w:rPr>
          <w:rFonts w:ascii="Times New Roman" w:hAnsi="Times New Roman"/>
          <w:sz w:val="24"/>
          <w:szCs w:val="24"/>
          <w:lang w:eastAsia="ru-RU"/>
        </w:rPr>
      </w:pPr>
      <w:r w:rsidRPr="001E24FC">
        <w:rPr>
          <w:rFonts w:ascii="Times New Roman" w:hAnsi="Times New Roman"/>
          <w:sz w:val="24"/>
          <w:szCs w:val="24"/>
          <w:lang w:eastAsia="ru-RU"/>
        </w:rPr>
        <w:t xml:space="preserve">Многие источники дают весьма противоречивую информацию о том, воспользовался ли Рузвельт услугами Кейнса во время выхода экономики из кризиса. </w:t>
      </w:r>
      <w:r w:rsidRPr="001E24FC">
        <w:rPr>
          <w:rFonts w:ascii="Times New Roman" w:hAnsi="Times New Roman"/>
          <w:sz w:val="24"/>
          <w:szCs w:val="24"/>
          <w:lang w:eastAsia="ru-RU"/>
        </w:rPr>
        <w:br/>
        <w:t xml:space="preserve">        "Новый курс" Рузвельта не сразу принял на вооружение теорию Д-М.Кейнса. По меньшей мере пять теорий соперничали за внимание президента: </w:t>
      </w:r>
      <w:r w:rsidRPr="001E24FC">
        <w:rPr>
          <w:rFonts w:ascii="Times New Roman" w:hAnsi="Times New Roman"/>
          <w:sz w:val="24"/>
          <w:szCs w:val="24"/>
          <w:lang w:eastAsia="ru-RU"/>
        </w:rPr>
        <w:br/>
        <w:t xml:space="preserve">(1) теоретики "власти монополий", утверждавшие, что необходимо поощрять крупные корпорации снижать цены, что увеличит реальную покупательную способность; </w:t>
      </w:r>
      <w:r w:rsidRPr="001E24FC">
        <w:rPr>
          <w:rFonts w:ascii="Times New Roman" w:hAnsi="Times New Roman"/>
          <w:sz w:val="24"/>
          <w:szCs w:val="24"/>
          <w:lang w:eastAsia="ru-RU"/>
        </w:rPr>
        <w:br/>
        <w:t xml:space="preserve">(2) "инфляционисты", обеспокоенные ростом цен из-за дефицита бюджета, считавшие, что инфляция опаснее безработицы; </w:t>
      </w:r>
      <w:r w:rsidRPr="001E24FC">
        <w:rPr>
          <w:rFonts w:ascii="Times New Roman" w:hAnsi="Times New Roman"/>
          <w:sz w:val="24"/>
          <w:szCs w:val="24"/>
          <w:lang w:eastAsia="ru-RU"/>
        </w:rPr>
        <w:br/>
        <w:t xml:space="preserve">(3) защитники "налогообложения прибыли", верившие, что нераспределенная прибыль корпораций должна быть уплачена в виде дивидендов для повышения покупательной способности; </w:t>
      </w:r>
      <w:r w:rsidRPr="001E24FC">
        <w:rPr>
          <w:rFonts w:ascii="Times New Roman" w:hAnsi="Times New Roman"/>
          <w:sz w:val="24"/>
          <w:szCs w:val="24"/>
          <w:lang w:eastAsia="ru-RU"/>
        </w:rPr>
        <w:br/>
        <w:t xml:space="preserve">(4) сторонники "накачки" денежной массы, верившие, что растущие расходы и расширение денежной массы, несмотря на инфляцию, должны рано или поздно вызвать рост инвестиций и производства; </w:t>
      </w:r>
      <w:r w:rsidRPr="001E24FC">
        <w:rPr>
          <w:rFonts w:ascii="Times New Roman" w:hAnsi="Times New Roman"/>
          <w:sz w:val="24"/>
          <w:szCs w:val="24"/>
          <w:lang w:eastAsia="ru-RU"/>
        </w:rPr>
        <w:br/>
        <w:t xml:space="preserve">(5)последователи теории "вековой стагнации" , считавшие, что капитализм как общественный строй больше не работает и что единственно возможный выход - это широкое общественное вмешательство и контроль. </w:t>
      </w:r>
      <w:r w:rsidRPr="001E24FC">
        <w:rPr>
          <w:rFonts w:ascii="Times New Roman" w:hAnsi="Times New Roman"/>
          <w:sz w:val="24"/>
          <w:szCs w:val="24"/>
          <w:lang w:eastAsia="ru-RU"/>
        </w:rPr>
        <w:br/>
        <w:t xml:space="preserve">Сторонники "laissez faire" не играли большой роли и хранили молчание ввиду провала политики бездействия и невмешательства государства в борьбу с кризисами. </w:t>
      </w:r>
      <w:r w:rsidRPr="001E24FC">
        <w:rPr>
          <w:rFonts w:ascii="Times New Roman" w:hAnsi="Times New Roman"/>
          <w:sz w:val="24"/>
          <w:szCs w:val="24"/>
          <w:lang w:eastAsia="ru-RU"/>
        </w:rPr>
        <w:br/>
        <w:t xml:space="preserve">     При высоком уровне безработицы (25% работоспособного населения в 1933 г.) и низком объеме производства становилось ясно, что причиной продолжающейся депрессии является недостаточная покупательная способность, или спрос, и если государство будет стимулировать спрос, создавать его, то это приведет к увеличению инвестиций. </w:t>
      </w:r>
      <w:r w:rsidRPr="001E24FC">
        <w:rPr>
          <w:rFonts w:ascii="Times New Roman" w:hAnsi="Times New Roman"/>
          <w:sz w:val="24"/>
          <w:szCs w:val="24"/>
          <w:lang w:eastAsia="ru-RU"/>
        </w:rPr>
        <w:br/>
        <w:t xml:space="preserve">    В 1933 г. газета "New York Times" опубликовала письмо Джона М.Кейнса, в котором он изложил суть своей теории: " Я придаю чрезвычайное значение росту национальной покупательной способности на основе государственных расходов, финансируемых займами". </w:t>
      </w:r>
      <w:r w:rsidRPr="001E24FC">
        <w:rPr>
          <w:rFonts w:ascii="Times New Roman" w:hAnsi="Times New Roman"/>
          <w:sz w:val="24"/>
          <w:szCs w:val="24"/>
          <w:lang w:eastAsia="ru-RU"/>
        </w:rPr>
        <w:br/>
        <w:t xml:space="preserve">    Следует сказать, что теория Кейнса не сразу была воспринята американским правительством, как и его взгляды не сразу получили признание в США. В конце 1936 г. экономика начала медленно оживать, и все надеялись, что худшее уже позади. Однако, оживление было кратковременным. Рузвельт, еще веривший в сбалансированный бюджет, сократил государственные расходы, как только экономика пошла вверх, и вслед за этим снижением государственных расходов последовал новый спад, еще раз потрясший экономику. Наверное, самым важным результатом спада 1937-39 гг., и стала популярность Кейнса.Более того, Кейнс прямо предсказывал в 1937, что действия Рузвельта по сокращению расходов вызовут спад. И в самом деле, нечасто создатель экономической теории получает подтверждение своих идей так быстро. В итоге тот взгляд, что дефициты во во времена спадов хороши, поскольку они стимулируют производство и занятость -  приобрел статус государственной доктрины. </w:t>
      </w:r>
    </w:p>
    <w:p w:rsidR="001560D6" w:rsidRPr="001E24FC" w:rsidRDefault="001560D6" w:rsidP="001E24FC">
      <w:pPr>
        <w:spacing w:after="0" w:line="360" w:lineRule="auto"/>
        <w:jc w:val="center"/>
        <w:outlineLvl w:val="1"/>
        <w:rPr>
          <w:rFonts w:ascii="Times New Roman" w:hAnsi="Times New Roman"/>
          <w:b/>
          <w:bCs/>
          <w:sz w:val="24"/>
          <w:szCs w:val="24"/>
          <w:lang w:eastAsia="ru-RU"/>
        </w:rPr>
      </w:pPr>
      <w:bookmarkStart w:id="2" w:name="Инфляция"/>
      <w:bookmarkEnd w:id="2"/>
      <w:r w:rsidRPr="001E24FC">
        <w:rPr>
          <w:rFonts w:ascii="Times New Roman" w:hAnsi="Times New Roman"/>
          <w:b/>
          <w:bCs/>
          <w:sz w:val="24"/>
          <w:szCs w:val="24"/>
          <w:lang w:eastAsia="ru-RU"/>
        </w:rPr>
        <w:t>Инфляция во время Великой депрессии</w:t>
      </w:r>
    </w:p>
    <w:p w:rsidR="001560D6" w:rsidRPr="001E24FC" w:rsidRDefault="001560D6" w:rsidP="001E24FC">
      <w:pPr>
        <w:spacing w:after="0" w:line="360" w:lineRule="auto"/>
        <w:rPr>
          <w:rFonts w:ascii="Times New Roman" w:hAnsi="Times New Roman"/>
          <w:sz w:val="24"/>
          <w:szCs w:val="24"/>
          <w:lang w:eastAsia="ru-RU"/>
        </w:rPr>
      </w:pPr>
      <w:r w:rsidRPr="001E24FC">
        <w:rPr>
          <w:rFonts w:ascii="Times New Roman" w:hAnsi="Times New Roman"/>
          <w:sz w:val="24"/>
          <w:szCs w:val="24"/>
          <w:lang w:eastAsia="ru-RU"/>
        </w:rPr>
        <w:br/>
        <w:t>Х</w:t>
      </w:r>
      <w:r>
        <w:rPr>
          <w:rFonts w:ascii="Times New Roman" w:hAnsi="Times New Roman"/>
          <w:sz w:val="24"/>
          <w:szCs w:val="24"/>
          <w:lang w:eastAsia="ru-RU"/>
        </w:rPr>
        <w:t xml:space="preserve">арактерны три волны инфляции. </w:t>
      </w:r>
      <w:r>
        <w:rPr>
          <w:rFonts w:ascii="Times New Roman" w:hAnsi="Times New Roman"/>
          <w:sz w:val="24"/>
          <w:szCs w:val="24"/>
          <w:lang w:eastAsia="ru-RU"/>
        </w:rPr>
        <w:br/>
      </w:r>
      <w:r w:rsidRPr="001E24FC">
        <w:rPr>
          <w:rFonts w:ascii="Times New Roman" w:hAnsi="Times New Roman"/>
          <w:sz w:val="24"/>
          <w:szCs w:val="24"/>
          <w:lang w:eastAsia="ru-RU"/>
        </w:rPr>
        <w:t xml:space="preserve">1. </w:t>
      </w:r>
      <w:r w:rsidRPr="001E24FC">
        <w:rPr>
          <w:rFonts w:ascii="Times New Roman" w:hAnsi="Times New Roman"/>
          <w:b/>
          <w:bCs/>
          <w:sz w:val="24"/>
          <w:szCs w:val="24"/>
          <w:lang w:eastAsia="ru-RU"/>
        </w:rPr>
        <w:t>Осень 1929 г</w:t>
      </w:r>
      <w:r w:rsidRPr="001E24FC">
        <w:rPr>
          <w:rFonts w:ascii="Times New Roman" w:hAnsi="Times New Roman"/>
          <w:sz w:val="24"/>
          <w:szCs w:val="24"/>
          <w:lang w:eastAsia="ru-RU"/>
        </w:rPr>
        <w:t xml:space="preserve">. Инфляция охватила аграрные и аграрно-индустриальные страны - экспортеры сельскохозяйственной продукции. </w:t>
      </w:r>
      <w:r w:rsidRPr="001E24FC">
        <w:rPr>
          <w:rFonts w:ascii="Times New Roman" w:hAnsi="Times New Roman"/>
          <w:sz w:val="24"/>
          <w:szCs w:val="24"/>
          <w:lang w:eastAsia="ru-RU"/>
        </w:rPr>
        <w:br/>
        <w:t xml:space="preserve">2. </w:t>
      </w:r>
      <w:r w:rsidRPr="001E24FC">
        <w:rPr>
          <w:rFonts w:ascii="Times New Roman" w:hAnsi="Times New Roman"/>
          <w:b/>
          <w:bCs/>
          <w:sz w:val="24"/>
          <w:szCs w:val="24"/>
          <w:lang w:eastAsia="ru-RU"/>
        </w:rPr>
        <w:t>Сентябрь 1931 г</w:t>
      </w:r>
      <w:r w:rsidRPr="001E24FC">
        <w:rPr>
          <w:rFonts w:ascii="Times New Roman" w:hAnsi="Times New Roman"/>
          <w:sz w:val="24"/>
          <w:szCs w:val="24"/>
          <w:lang w:eastAsia="ru-RU"/>
        </w:rPr>
        <w:t xml:space="preserve">. Великобритания была вынуждена девальвировать фунт стерлингов, и ориентированные на нее страны привязали курсы своих валют к фунту (Индия, Швеция, Норвегия, Австрия, Британский доминион). Все они образовали так называемый стерлинговый блок.   </w:t>
      </w:r>
      <w:r w:rsidRPr="001E24FC">
        <w:rPr>
          <w:rFonts w:ascii="Times New Roman" w:hAnsi="Times New Roman"/>
          <w:sz w:val="24"/>
          <w:szCs w:val="24"/>
          <w:lang w:eastAsia="ru-RU"/>
        </w:rPr>
        <w:br/>
        <w:t xml:space="preserve">3. </w:t>
      </w:r>
      <w:r w:rsidRPr="001E24FC">
        <w:rPr>
          <w:rFonts w:ascii="Times New Roman" w:hAnsi="Times New Roman"/>
          <w:b/>
          <w:bCs/>
          <w:sz w:val="24"/>
          <w:szCs w:val="24"/>
          <w:lang w:eastAsia="ru-RU"/>
        </w:rPr>
        <w:t xml:space="preserve">1933 г. </w:t>
      </w:r>
      <w:r w:rsidRPr="001E24FC">
        <w:rPr>
          <w:rFonts w:ascii="Times New Roman" w:hAnsi="Times New Roman"/>
          <w:sz w:val="24"/>
          <w:szCs w:val="24"/>
          <w:lang w:eastAsia="ru-RU"/>
        </w:rPr>
        <w:t xml:space="preserve">Искусственная девальвация $ в период нового курса Рузвельта (обесценилась валюта 56 стран). Начался рост безработицы. </w:t>
      </w:r>
    </w:p>
    <w:p w:rsidR="001560D6" w:rsidRPr="001E24FC" w:rsidRDefault="001560D6" w:rsidP="001E24FC">
      <w:pPr>
        <w:spacing w:after="0" w:line="360" w:lineRule="auto"/>
        <w:jc w:val="center"/>
        <w:outlineLvl w:val="1"/>
        <w:rPr>
          <w:rFonts w:ascii="Times New Roman" w:hAnsi="Times New Roman"/>
          <w:b/>
          <w:bCs/>
          <w:sz w:val="24"/>
          <w:szCs w:val="24"/>
          <w:lang w:eastAsia="ru-RU"/>
        </w:rPr>
      </w:pPr>
      <w:bookmarkStart w:id="3" w:name="Последствия_Великой_депрессии"/>
      <w:bookmarkEnd w:id="3"/>
      <w:r w:rsidRPr="001E24FC">
        <w:rPr>
          <w:rFonts w:ascii="Times New Roman" w:hAnsi="Times New Roman"/>
          <w:b/>
          <w:bCs/>
          <w:sz w:val="24"/>
          <w:szCs w:val="24"/>
          <w:lang w:eastAsia="ru-RU"/>
        </w:rPr>
        <w:t>Последствия Великой депрессии</w:t>
      </w:r>
    </w:p>
    <w:tbl>
      <w:tblPr>
        <w:tblW w:w="0" w:type="auto"/>
        <w:tblCellSpacing w:w="7" w:type="dxa"/>
        <w:tblCellMar>
          <w:top w:w="15" w:type="dxa"/>
          <w:left w:w="15" w:type="dxa"/>
          <w:bottom w:w="15" w:type="dxa"/>
          <w:right w:w="15" w:type="dxa"/>
        </w:tblCellMar>
        <w:tblLook w:val="00A0" w:firstRow="1" w:lastRow="0" w:firstColumn="1" w:lastColumn="0" w:noHBand="0" w:noVBand="0"/>
      </w:tblPr>
      <w:tblGrid>
        <w:gridCol w:w="9256"/>
        <w:gridCol w:w="50"/>
        <w:gridCol w:w="50"/>
        <w:gridCol w:w="57"/>
      </w:tblGrid>
      <w:tr w:rsidR="001560D6" w:rsidRPr="00567174" w:rsidTr="001E24FC">
        <w:trPr>
          <w:tblCellSpacing w:w="7" w:type="dxa"/>
        </w:trPr>
        <w:tc>
          <w:tcPr>
            <w:tcW w:w="0" w:type="auto"/>
            <w:vAlign w:val="center"/>
          </w:tcPr>
          <w:p w:rsidR="001560D6" w:rsidRPr="001E24FC" w:rsidRDefault="001560D6" w:rsidP="001E24FC">
            <w:pPr>
              <w:spacing w:after="0" w:line="360" w:lineRule="auto"/>
              <w:rPr>
                <w:rFonts w:ascii="Times New Roman" w:hAnsi="Times New Roman"/>
                <w:sz w:val="24"/>
                <w:szCs w:val="24"/>
                <w:lang w:eastAsia="ru-RU"/>
              </w:rPr>
            </w:pPr>
            <w:r w:rsidRPr="001E24FC">
              <w:rPr>
                <w:rFonts w:ascii="Times New Roman" w:hAnsi="Times New Roman"/>
                <w:sz w:val="24"/>
                <w:szCs w:val="24"/>
                <w:lang w:eastAsia="ru-RU"/>
              </w:rPr>
              <w:t xml:space="preserve">    В 1933 г. валовые капиталовложения составляли всего 1,6 млрд. долларов, в то время, как капитал, изъятый в течении года- 7,6 млрд. дол. Таким образом чистое сокращение инвестиций, т.е. деинвестирование, составило 6 млрд. дол. </w:t>
            </w:r>
            <w:r w:rsidRPr="001E24FC">
              <w:rPr>
                <w:rFonts w:ascii="Times New Roman" w:hAnsi="Times New Roman"/>
                <w:sz w:val="24"/>
                <w:szCs w:val="24"/>
                <w:lang w:eastAsia="ru-RU"/>
              </w:rPr>
              <w:br/>
              <w:t xml:space="preserve">    Начавшись в промышленности и кредитной системе, кризис охватил все другие отрасли хозяйства - строительство, транспорт, торговлю. Согласно официальной статистике, за годы кризиса потерпели крах более 110 тыс. торговых и промышленных фирм, 19 крупных железнодорожных компаний, разорилось свыше 5760 банков, а вместе с ними и миллионы вкладчиков. Германия отказалась платить репарации, Великобритания и Франция перестали возвращать долги. Падение производства в США оказалось большим, чем в других странах. Общий уровень промышленного производства в 1933 г. упал по сравнению с 1929 г. на 46%, a производственные мощности оказались загружены всего на одну треть. Промышленность страны была отброшена белее, чем на 20 лет назад, к уровню 1911 г. Ввиду того, что кризис был мировым и охватил все страны без исключения, резко нарушились сложившиеся внешнеэкономические связи. Обороты внешней торговли США снизились в 3,1 раза. Отрасли промышленности с высокой концентрацией производства отличались сравнительно незначительным падением цен и большим сокращением производства в первые годы "Великой Депрессии". В отраслях с низкой концентрацией производства, цены снизились значительно, а производство сократилось лишь ненамного. </w:t>
            </w:r>
            <w:r w:rsidRPr="001E24FC">
              <w:rPr>
                <w:rFonts w:ascii="Times New Roman" w:hAnsi="Times New Roman"/>
                <w:sz w:val="24"/>
                <w:szCs w:val="24"/>
                <w:lang w:eastAsia="ru-RU"/>
              </w:rPr>
              <w:br/>
              <w:t xml:space="preserve">     От кризиса пострадали главным образом мелкие и средние фирмы. Что же касается монополий, то они смогли выстоять и справиться с возникшими затруднениями. Обладая крупными капиталами и резервами, корпорации сокращали производство, приспосабливались к рынку, тормозили падение цен. При этом, воспользовавшись положением своих конкурентов, они сумели их поглотить и выйти к концу кризиса с еще более расширившимися возможностями. Прежде самостоятельная металлургическая компания "Янгстаун" была, например, захвачена "Бетлехэм стил", автомобильная фирма "Студебеккер"-концерном "Дженерал моторз". После Великой депрессии сильно пострадала международная торговля. В 1930 г. был принят высокий таможенный тариф, способствовавший резкому сокращению ввоза в США товаров из-за границы. Все эти мероприятия, однако, не могли остановить продолжавшего стихийно развивающегося экономического кризиса. </w:t>
            </w:r>
            <w:r w:rsidRPr="001E24FC">
              <w:rPr>
                <w:rFonts w:ascii="Times New Roman" w:hAnsi="Times New Roman"/>
                <w:sz w:val="24"/>
                <w:szCs w:val="24"/>
                <w:lang w:eastAsia="ru-RU"/>
              </w:rPr>
              <w:br/>
              <w:t xml:space="preserve">     О масштабе кризиса свидетельствую следующие данные: объем ВНП США в текущих ценах за 1929-1933 гг. упал в 1,85 раза с 103.9 до 56 млрд. долл., объем безработицы вырос с 3.2% до 25% в 1933 г., что составило около 12.8 млн. человек. По данным американской Ассоциации по исследованию проблем труда, число безработных было значительно выше - около 17 млн. Около 2.5 млн. человек остались без жилья. Разорилось около 135 000 компаний, доходы корпораций упали на 60%. Объем загрузки металлургической промышленности в 1932 г. составлял всего лишь 12 % от мощностей. Спад в производстве автомобилей - составлял около 74,4%, железнодорожного состава - локомотивов и вагонов - около 100% . Общая капитализация рынка упала в 4.5 раза с 87 млрд. долл. (1.10.1929 г.) до 19 млрд. долл.(1.03.1933 г.). Фермерская недвижимость упала в цене более чем 10 раз - так ферма стоившая в 1929 г. около 100 тыс. долл. ушла за долги примерно за 5 тыс.долл. Началось массовое разорение фермеров, не способных погасить ссуды. За период 1929-1933 разорилось около 897 тыс. фермерских хозяйств, т.е. 14.3% от общего числа. [20]. Под влиянием резкого сокращения спроса на сельскохозяйственную продукцию начался сильнейший аграрный кризис. К 1934 г. сбор пшеницы упал на 36%, кукурузы - на 45%. Катастрофически сокращались посевные площади. Резко упали цены: на пшеницу и кукурузу - в 2,7 раза, на хлопок - более чем в 3 раза. </w:t>
            </w:r>
            <w:r w:rsidRPr="001E24FC">
              <w:rPr>
                <w:rFonts w:ascii="Times New Roman" w:hAnsi="Times New Roman"/>
                <w:sz w:val="24"/>
                <w:szCs w:val="24"/>
                <w:lang w:eastAsia="ru-RU"/>
              </w:rPr>
              <w:br/>
            </w:r>
            <w:r>
              <w:rPr>
                <w:rFonts w:ascii="Times New Roman" w:hAnsi="Times New Roman"/>
                <w:sz w:val="24"/>
                <w:szCs w:val="24"/>
                <w:lang w:eastAsia="ru-RU"/>
              </w:rPr>
              <w:t xml:space="preserve"> </w:t>
            </w:r>
          </w:p>
        </w:tc>
        <w:tc>
          <w:tcPr>
            <w:tcW w:w="0" w:type="auto"/>
            <w:vAlign w:val="center"/>
          </w:tcPr>
          <w:p w:rsidR="001560D6" w:rsidRPr="001E24FC" w:rsidRDefault="001560D6" w:rsidP="001E24FC">
            <w:pPr>
              <w:spacing w:after="0" w:line="360" w:lineRule="auto"/>
              <w:jc w:val="right"/>
              <w:rPr>
                <w:rFonts w:ascii="Times New Roman" w:hAnsi="Times New Roman"/>
                <w:sz w:val="24"/>
                <w:szCs w:val="24"/>
                <w:lang w:eastAsia="ru-RU"/>
              </w:rPr>
            </w:pPr>
          </w:p>
        </w:tc>
        <w:tc>
          <w:tcPr>
            <w:tcW w:w="0" w:type="auto"/>
            <w:vAlign w:val="center"/>
          </w:tcPr>
          <w:p w:rsidR="001560D6" w:rsidRPr="001E24FC" w:rsidRDefault="001560D6" w:rsidP="001E24FC">
            <w:pPr>
              <w:spacing w:after="0" w:line="360" w:lineRule="auto"/>
              <w:jc w:val="right"/>
              <w:rPr>
                <w:rFonts w:ascii="Times New Roman" w:hAnsi="Times New Roman"/>
                <w:sz w:val="24"/>
                <w:szCs w:val="24"/>
                <w:lang w:eastAsia="ru-RU"/>
              </w:rPr>
            </w:pPr>
          </w:p>
        </w:tc>
        <w:tc>
          <w:tcPr>
            <w:tcW w:w="0" w:type="auto"/>
            <w:vAlign w:val="center"/>
          </w:tcPr>
          <w:p w:rsidR="001560D6" w:rsidRPr="001E24FC" w:rsidRDefault="001560D6" w:rsidP="001E24FC">
            <w:pPr>
              <w:spacing w:after="0" w:line="360" w:lineRule="auto"/>
              <w:jc w:val="right"/>
              <w:rPr>
                <w:rFonts w:ascii="Times New Roman" w:hAnsi="Times New Roman"/>
                <w:sz w:val="24"/>
                <w:szCs w:val="24"/>
                <w:lang w:eastAsia="ru-RU"/>
              </w:rPr>
            </w:pPr>
          </w:p>
        </w:tc>
      </w:tr>
    </w:tbl>
    <w:p w:rsidR="001560D6" w:rsidRPr="001E24FC" w:rsidRDefault="001560D6" w:rsidP="001E24FC">
      <w:pPr>
        <w:spacing w:after="0" w:line="360" w:lineRule="auto"/>
        <w:rPr>
          <w:rFonts w:ascii="Times New Roman" w:hAnsi="Times New Roman"/>
          <w:sz w:val="24"/>
          <w:szCs w:val="24"/>
          <w:lang w:eastAsia="ru-RU"/>
        </w:rPr>
      </w:pPr>
      <w:r w:rsidRPr="001E24FC">
        <w:rPr>
          <w:rFonts w:ascii="Times New Roman" w:hAnsi="Times New Roman"/>
          <w:sz w:val="24"/>
          <w:szCs w:val="24"/>
          <w:lang w:eastAsia="ru-RU"/>
        </w:rPr>
        <w:t xml:space="preserve">Финансовая система США, будучи в избытке накачана виртуальными деньгами, в какой-то момент не смогла переварить новые деньги и возникла паника, что в последующем привело к разрушению финансовой системы и спаду производства из-за нехватки денег. </w:t>
      </w:r>
    </w:p>
    <w:p w:rsidR="001560D6" w:rsidRPr="001E24FC" w:rsidRDefault="001560D6" w:rsidP="001E24FC">
      <w:pPr>
        <w:spacing w:after="0" w:line="360" w:lineRule="auto"/>
        <w:jc w:val="center"/>
        <w:outlineLvl w:val="1"/>
        <w:rPr>
          <w:rFonts w:ascii="Times New Roman" w:hAnsi="Times New Roman"/>
          <w:b/>
          <w:bCs/>
          <w:sz w:val="24"/>
          <w:szCs w:val="24"/>
          <w:lang w:eastAsia="ru-RU"/>
        </w:rPr>
      </w:pPr>
      <w:bookmarkStart w:id="4" w:name="Безработица"/>
      <w:bookmarkEnd w:id="4"/>
      <w:r w:rsidRPr="001E24FC">
        <w:rPr>
          <w:rFonts w:ascii="Times New Roman" w:hAnsi="Times New Roman"/>
          <w:b/>
          <w:bCs/>
          <w:sz w:val="24"/>
          <w:szCs w:val="24"/>
          <w:lang w:eastAsia="ru-RU"/>
        </w:rPr>
        <w:t>Безработица во время Великой депрессии</w:t>
      </w:r>
    </w:p>
    <w:p w:rsidR="001560D6" w:rsidRPr="001E24FC" w:rsidRDefault="001560D6" w:rsidP="001E24FC">
      <w:pPr>
        <w:spacing w:after="0" w:line="360" w:lineRule="auto"/>
        <w:rPr>
          <w:rFonts w:ascii="Times New Roman" w:hAnsi="Times New Roman"/>
          <w:sz w:val="24"/>
          <w:szCs w:val="24"/>
          <w:lang w:eastAsia="ru-RU"/>
        </w:rPr>
      </w:pPr>
      <w:r w:rsidRPr="001E24FC">
        <w:rPr>
          <w:rFonts w:ascii="Times New Roman" w:hAnsi="Times New Roman"/>
          <w:sz w:val="24"/>
          <w:szCs w:val="24"/>
          <w:lang w:eastAsia="ru-RU"/>
        </w:rPr>
        <w:br/>
        <w:t xml:space="preserve">Общее число безработных в 1933 г. достигло 17 млн. человек, что составляло четвертую часть всей рабочей силы в стране. Реакция политических кругов сводилась к мнению, что депрессия случилась из-за дешевых денег и прочих излишеств, так что надо поднять учетные ставки, перестать наращивать денежную массу и свести бюджет с профицитом. Что и было сделано. Однако решить проблему безработицы это никак не помогло, боле того, усугубило дефляцию и продолжение Депрессии. </w:t>
      </w:r>
      <w:r w:rsidRPr="001E24FC">
        <w:rPr>
          <w:rFonts w:ascii="Times New Roman" w:hAnsi="Times New Roman"/>
          <w:sz w:val="24"/>
          <w:szCs w:val="24"/>
          <w:lang w:eastAsia="ru-RU"/>
        </w:rPr>
        <w:br/>
      </w:r>
      <w:r w:rsidRPr="001E24FC">
        <w:rPr>
          <w:rFonts w:ascii="Times New Roman" w:hAnsi="Times New Roman"/>
          <w:sz w:val="24"/>
          <w:szCs w:val="24"/>
          <w:lang w:eastAsia="ru-RU"/>
        </w:rPr>
        <w:br/>
        <w:t xml:space="preserve">Положение безработных было отчаянным. Не получая никакой помощи от государства, при отсутствии какого-либо социального страхования, безработные вынуждены были нищенствовать и голодать. Выселенные за неплатежи из своих квартир, они селились на окраинах городов, где возникали выстроенные из ящиков и строительных отходов так называемые "бидонвилли" ("поселки президента Гувера"). </w:t>
      </w:r>
      <w:r w:rsidRPr="001E24FC">
        <w:rPr>
          <w:rFonts w:ascii="Times New Roman" w:hAnsi="Times New Roman"/>
          <w:sz w:val="24"/>
          <w:szCs w:val="24"/>
          <w:lang w:eastAsia="ru-RU"/>
        </w:rPr>
        <w:br/>
      </w:r>
      <w:r w:rsidRPr="001E24FC">
        <w:rPr>
          <w:rFonts w:ascii="Times New Roman" w:hAnsi="Times New Roman"/>
          <w:sz w:val="24"/>
          <w:szCs w:val="24"/>
          <w:lang w:eastAsia="ru-RU"/>
        </w:rPr>
        <w:br/>
        <w:t>Не лучше было и положение фермеров. За годы кризиса реальная заработная плата рабочих - уменьшилась на 60%. Валовой доход фермеров сократился более чем вдвое. Вследствие невозможности выплатить возникшие долги разорилось свыше 1 млн. фермеров (считая членов семей), лишившихся собственности на землю. Десятки тысяч обездоленных фермеров бежали в города в поисках средств к существованию, пополняя ря</w:t>
      </w:r>
      <w:r>
        <w:rPr>
          <w:rFonts w:ascii="Times New Roman" w:hAnsi="Times New Roman"/>
          <w:sz w:val="24"/>
          <w:szCs w:val="24"/>
          <w:lang w:eastAsia="ru-RU"/>
        </w:rPr>
        <w:t xml:space="preserve">ды армии безработных. </w:t>
      </w:r>
      <w:r w:rsidRPr="001E24FC">
        <w:rPr>
          <w:rFonts w:ascii="Times New Roman" w:hAnsi="Times New Roman"/>
          <w:sz w:val="24"/>
          <w:szCs w:val="24"/>
          <w:lang w:eastAsia="ru-RU"/>
        </w:rPr>
        <w:br/>
        <w:t xml:space="preserve">     В США за время Великой Депрессии промышленное производство сократилось к 1932 году на 47% по сравнению с 1929 годом. Инвестиции упали в четыре раза. Тяжёлая промышленность была загружена на 15-20% от имеющихся мощностей. Численность безработных достигла трети населения. Разорились миллионы держателей акций, страну захлестнула волна банкротств. </w:t>
      </w:r>
      <w:r w:rsidRPr="001E24FC">
        <w:rPr>
          <w:rFonts w:ascii="Times New Roman" w:hAnsi="Times New Roman"/>
          <w:sz w:val="24"/>
          <w:szCs w:val="24"/>
          <w:lang w:eastAsia="ru-RU"/>
        </w:rPr>
        <w:br/>
        <w:t xml:space="preserve">    Уровень самоубийств в Америке 30-х вырос всего на 5-8% по сравнению с динамикой предшествующих лет. В 30-е годы выраженный экономический спад и ухудшение уровня жизни населения происходили и на территории Европы. Тем не менее демографическая ситуация не претерпела существенных изменений: в Англии смертность повысилась на 5%, в Германии - на 2%, Швеции - на 1%, в остальных государствах показатели здоровья оставались стабильными. </w:t>
      </w:r>
      <w:r w:rsidRPr="001E24FC">
        <w:rPr>
          <w:rFonts w:ascii="Times New Roman" w:hAnsi="Times New Roman"/>
          <w:sz w:val="24"/>
          <w:szCs w:val="24"/>
          <w:lang w:eastAsia="ru-RU"/>
        </w:rPr>
        <w:br/>
        <w:t xml:space="preserve">     Итак, финансовый кризис больше всего ударил по наемным работникам. </w:t>
      </w:r>
    </w:p>
    <w:p w:rsidR="001560D6" w:rsidRDefault="001560D6" w:rsidP="001E24FC">
      <w:pPr>
        <w:spacing w:after="0" w:line="360" w:lineRule="auto"/>
        <w:outlineLvl w:val="1"/>
        <w:rPr>
          <w:rFonts w:ascii="Times New Roman" w:hAnsi="Times New Roman"/>
          <w:sz w:val="24"/>
          <w:szCs w:val="24"/>
          <w:lang w:eastAsia="ru-RU"/>
        </w:rPr>
      </w:pPr>
      <w:bookmarkStart w:id="5" w:name="Резюме_и_выводы"/>
      <w:bookmarkEnd w:id="5"/>
      <w:r w:rsidRPr="001E24FC">
        <w:rPr>
          <w:rFonts w:ascii="Times New Roman" w:hAnsi="Times New Roman"/>
          <w:b/>
          <w:bCs/>
          <w:sz w:val="24"/>
          <w:szCs w:val="24"/>
          <w:lang w:eastAsia="ru-RU"/>
        </w:rPr>
        <w:t>Резюме. Краткие выводы о Великой депрессии</w:t>
      </w:r>
      <w:r w:rsidRPr="001E24FC">
        <w:rPr>
          <w:rFonts w:ascii="Times New Roman" w:hAnsi="Times New Roman"/>
          <w:sz w:val="24"/>
          <w:szCs w:val="24"/>
          <w:lang w:eastAsia="ru-RU"/>
        </w:rPr>
        <w:br/>
        <w:t xml:space="preserve">1. Кризис был всеобщим, т.е. во-первых, охватил все капиталистические страны, а во-вторых, все основные </w:t>
      </w:r>
      <w:r>
        <w:rPr>
          <w:rFonts w:ascii="Times New Roman" w:hAnsi="Times New Roman"/>
          <w:sz w:val="24"/>
          <w:szCs w:val="24"/>
          <w:lang w:eastAsia="ru-RU"/>
        </w:rPr>
        <w:t xml:space="preserve">сферы и отрасли хозяйства. </w:t>
      </w:r>
      <w:r w:rsidRPr="001E24FC">
        <w:rPr>
          <w:rFonts w:ascii="Times New Roman" w:hAnsi="Times New Roman"/>
          <w:sz w:val="24"/>
          <w:szCs w:val="24"/>
          <w:lang w:eastAsia="ru-RU"/>
        </w:rPr>
        <w:br/>
        <w:t>2. Кризис был синхронным. Он охватил наиболее глубоко США и Германию, менее глубоко Францию, и еще меньше Великобританию, т.к. там не было такого послевоенного бума и процветания. Экономика Великобритании после Первой мировой войны "топталась" на месте, следовательно</w:t>
      </w:r>
      <w:r>
        <w:rPr>
          <w:rFonts w:ascii="Times New Roman" w:hAnsi="Times New Roman"/>
          <w:sz w:val="24"/>
          <w:szCs w:val="24"/>
          <w:lang w:eastAsia="ru-RU"/>
        </w:rPr>
        <w:t>,</w:t>
      </w:r>
      <w:r w:rsidRPr="001E24FC">
        <w:rPr>
          <w:rFonts w:ascii="Times New Roman" w:hAnsi="Times New Roman"/>
          <w:sz w:val="24"/>
          <w:szCs w:val="24"/>
          <w:lang w:eastAsia="ru-RU"/>
        </w:rPr>
        <w:t xml:space="preserve"> не было и серьезного подъема хозяйства. Хотя, по правде говоря, у некоторых авторов в  Европе датировка </w:t>
      </w:r>
      <w:r>
        <w:rPr>
          <w:rFonts w:ascii="Times New Roman" w:hAnsi="Times New Roman"/>
          <w:sz w:val="24"/>
          <w:szCs w:val="24"/>
          <w:lang w:eastAsia="ru-RU"/>
        </w:rPr>
        <w:t xml:space="preserve">кризиса отличается на пару лет. </w:t>
      </w:r>
      <w:r w:rsidRPr="001E24FC">
        <w:rPr>
          <w:rFonts w:ascii="Times New Roman" w:hAnsi="Times New Roman"/>
          <w:sz w:val="24"/>
          <w:szCs w:val="24"/>
          <w:lang w:eastAsia="ru-RU"/>
        </w:rPr>
        <w:t>Это понятно, ведь эффекты должны сказаться</w:t>
      </w:r>
      <w:r>
        <w:rPr>
          <w:rFonts w:ascii="Times New Roman" w:hAnsi="Times New Roman"/>
          <w:sz w:val="24"/>
          <w:szCs w:val="24"/>
          <w:lang w:eastAsia="ru-RU"/>
        </w:rPr>
        <w:t>.</w:t>
      </w:r>
      <w:r w:rsidRPr="001E24FC">
        <w:rPr>
          <w:rFonts w:ascii="Times New Roman" w:hAnsi="Times New Roman"/>
          <w:sz w:val="24"/>
          <w:szCs w:val="24"/>
          <w:lang w:eastAsia="ru-RU"/>
        </w:rPr>
        <w:t xml:space="preserve"> </w:t>
      </w:r>
      <w:r w:rsidRPr="001E24FC">
        <w:rPr>
          <w:rFonts w:ascii="Times New Roman" w:hAnsi="Times New Roman"/>
          <w:sz w:val="24"/>
          <w:szCs w:val="24"/>
          <w:lang w:eastAsia="ru-RU"/>
        </w:rPr>
        <w:br/>
      </w:r>
      <w:r>
        <w:rPr>
          <w:rFonts w:ascii="Times New Roman" w:hAnsi="Times New Roman"/>
          <w:sz w:val="24"/>
          <w:szCs w:val="24"/>
          <w:lang w:eastAsia="ru-RU"/>
        </w:rPr>
        <w:t xml:space="preserve">    </w:t>
      </w:r>
      <w:r w:rsidRPr="001E24FC">
        <w:rPr>
          <w:rFonts w:ascii="Times New Roman" w:hAnsi="Times New Roman"/>
          <w:sz w:val="24"/>
          <w:szCs w:val="24"/>
          <w:lang w:eastAsia="ru-RU"/>
        </w:rPr>
        <w:t xml:space="preserve">Очень сильно эта депрессия поразила аграрные и аграрно-индустриальные страны Центральной и Юго-Восточной Европы, Азии и Латинской Америки. Это означало, что уменьшилась возможность маневрирования, выхода за счет других стран, началась торговая и валютная война, что вылилось в протекционизм. В 1931-32 гг. 76 стран повысили таможенные пошлины и ввели импортные квоты. В то время под нож шли датские коровы, американские свиньи, в океан лили молоко, а 11 млн. мешков бразильского кофе израсходовали на покрытие дорог и растопку - все это, чтобы поддержать цены. </w:t>
      </w:r>
      <w:r w:rsidRPr="001E24FC">
        <w:rPr>
          <w:rFonts w:ascii="Times New Roman" w:hAnsi="Times New Roman"/>
          <w:sz w:val="24"/>
          <w:szCs w:val="24"/>
          <w:lang w:eastAsia="ru-RU"/>
        </w:rPr>
        <w:br/>
      </w:r>
      <w:r>
        <w:rPr>
          <w:rFonts w:ascii="Times New Roman" w:hAnsi="Times New Roman"/>
          <w:sz w:val="24"/>
          <w:szCs w:val="24"/>
          <w:lang w:eastAsia="ru-RU"/>
        </w:rPr>
        <w:t xml:space="preserve">     </w:t>
      </w:r>
      <w:r w:rsidRPr="001E24FC">
        <w:rPr>
          <w:rFonts w:ascii="Times New Roman" w:hAnsi="Times New Roman"/>
          <w:sz w:val="24"/>
          <w:szCs w:val="24"/>
          <w:lang w:eastAsia="ru-RU"/>
        </w:rPr>
        <w:t xml:space="preserve">Дестабилизация финансов в крупнейшем финансовом центре мира привела к мгновенной изоляции национальных экономик и разрушило доверие между их финансовыми системами. </w:t>
      </w:r>
    </w:p>
    <w:p w:rsidR="001560D6" w:rsidRPr="008056DF" w:rsidRDefault="001560D6" w:rsidP="008056DF">
      <w:pPr>
        <w:spacing w:after="0" w:line="360" w:lineRule="auto"/>
        <w:ind w:left="360"/>
        <w:jc w:val="center"/>
        <w:rPr>
          <w:rFonts w:ascii="Times New Roman" w:hAnsi="Times New Roman"/>
          <w:b/>
          <w:sz w:val="24"/>
          <w:szCs w:val="24"/>
          <w:lang w:eastAsia="ru-RU"/>
        </w:rPr>
      </w:pPr>
      <w:r w:rsidRPr="008056DF">
        <w:rPr>
          <w:rFonts w:ascii="Times New Roman" w:hAnsi="Times New Roman"/>
          <w:b/>
          <w:sz w:val="24"/>
          <w:szCs w:val="24"/>
          <w:lang w:eastAsia="ru-RU"/>
        </w:rPr>
        <w:t>Тест</w:t>
      </w:r>
    </w:p>
    <w:p w:rsidR="001560D6" w:rsidRPr="008056DF" w:rsidRDefault="001560D6" w:rsidP="008056DF">
      <w:pPr>
        <w:spacing w:after="0" w:line="360" w:lineRule="auto"/>
        <w:ind w:left="360"/>
        <w:jc w:val="both"/>
        <w:rPr>
          <w:rFonts w:ascii="Times New Roman" w:hAnsi="Times New Roman"/>
          <w:sz w:val="24"/>
          <w:szCs w:val="24"/>
          <w:lang w:eastAsia="ru-RU"/>
        </w:rPr>
      </w:pPr>
      <w:r w:rsidRPr="008056DF">
        <w:rPr>
          <w:rFonts w:ascii="Times New Roman" w:hAnsi="Times New Roman"/>
          <w:sz w:val="24"/>
          <w:szCs w:val="24"/>
          <w:lang w:eastAsia="ru-RU"/>
        </w:rPr>
        <w:t xml:space="preserve">Соотнесите страны и положения программ выхода из «Великой депрессии». </w:t>
      </w:r>
    </w:p>
    <w:p w:rsidR="001560D6" w:rsidRDefault="001560D6" w:rsidP="008056DF">
      <w:pPr>
        <w:spacing w:after="0" w:line="360" w:lineRule="auto"/>
        <w:ind w:left="360"/>
        <w:jc w:val="both"/>
        <w:rPr>
          <w:rFonts w:ascii="Times New Roman" w:hAnsi="Times New Roman"/>
          <w:sz w:val="24"/>
          <w:szCs w:val="24"/>
          <w:lang w:eastAsia="ru-RU"/>
        </w:rPr>
      </w:pPr>
      <w:r w:rsidRPr="008056DF">
        <w:rPr>
          <w:rFonts w:ascii="Times New Roman" w:hAnsi="Times New Roman"/>
          <w:i/>
          <w:sz w:val="24"/>
          <w:szCs w:val="24"/>
          <w:lang w:eastAsia="ru-RU"/>
        </w:rPr>
        <w:t>А. План экономии Дж. Мэя</w:t>
      </w:r>
      <w:r w:rsidRPr="008056DF">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8056DF">
        <w:rPr>
          <w:rFonts w:ascii="Times New Roman" w:hAnsi="Times New Roman"/>
          <w:b/>
          <w:sz w:val="24"/>
          <w:szCs w:val="24"/>
          <w:lang w:eastAsia="ru-RU"/>
        </w:rPr>
        <w:t>Великобритания</w:t>
      </w:r>
    </w:p>
    <w:p w:rsidR="001560D6" w:rsidRPr="008056DF" w:rsidRDefault="001560D6" w:rsidP="008056DF">
      <w:pPr>
        <w:spacing w:after="0" w:line="360" w:lineRule="auto"/>
        <w:ind w:left="360"/>
        <w:jc w:val="both"/>
        <w:rPr>
          <w:rFonts w:ascii="Times New Roman" w:hAnsi="Times New Roman"/>
          <w:sz w:val="24"/>
          <w:szCs w:val="24"/>
          <w:lang w:eastAsia="ru-RU"/>
        </w:rPr>
      </w:pPr>
      <w:r w:rsidRPr="008056DF">
        <w:rPr>
          <w:rFonts w:ascii="Times New Roman" w:hAnsi="Times New Roman"/>
          <w:sz w:val="24"/>
          <w:szCs w:val="24"/>
          <w:lang w:eastAsia="ru-RU"/>
        </w:rPr>
        <w:t>1. сокращение расходных статей бюджета</w:t>
      </w:r>
      <w:r>
        <w:rPr>
          <w:rFonts w:ascii="Times New Roman" w:hAnsi="Times New Roman"/>
          <w:sz w:val="24"/>
          <w:szCs w:val="24"/>
          <w:lang w:eastAsia="ru-RU"/>
        </w:rPr>
        <w:t xml:space="preserve"> </w:t>
      </w:r>
    </w:p>
    <w:p w:rsidR="001560D6" w:rsidRDefault="001560D6" w:rsidP="008056DF">
      <w:pPr>
        <w:spacing w:after="0" w:line="360" w:lineRule="auto"/>
        <w:ind w:left="360"/>
        <w:jc w:val="both"/>
        <w:rPr>
          <w:rFonts w:ascii="Times New Roman" w:hAnsi="Times New Roman"/>
          <w:sz w:val="24"/>
          <w:szCs w:val="24"/>
          <w:lang w:eastAsia="ru-RU"/>
        </w:rPr>
      </w:pPr>
      <w:r w:rsidRPr="008056DF">
        <w:rPr>
          <w:rFonts w:ascii="Times New Roman" w:hAnsi="Times New Roman"/>
          <w:sz w:val="24"/>
          <w:szCs w:val="24"/>
          <w:lang w:eastAsia="ru-RU"/>
        </w:rPr>
        <w:t>3. экономия на пособиях по безработице</w:t>
      </w:r>
    </w:p>
    <w:p w:rsidR="001560D6" w:rsidRPr="008056DF" w:rsidRDefault="001560D6" w:rsidP="008056DF">
      <w:pPr>
        <w:spacing w:after="0" w:line="360" w:lineRule="auto"/>
        <w:ind w:left="360"/>
        <w:jc w:val="both"/>
        <w:rPr>
          <w:rFonts w:ascii="Times New Roman" w:hAnsi="Times New Roman"/>
          <w:sz w:val="24"/>
          <w:szCs w:val="24"/>
          <w:lang w:eastAsia="ru-RU"/>
        </w:rPr>
      </w:pPr>
      <w:r w:rsidRPr="008056DF">
        <w:rPr>
          <w:rFonts w:ascii="Times New Roman" w:hAnsi="Times New Roman"/>
          <w:sz w:val="24"/>
          <w:szCs w:val="24"/>
          <w:lang w:eastAsia="ru-RU"/>
        </w:rPr>
        <w:t xml:space="preserve">5. уменьшение жалованья государственным служащим </w:t>
      </w:r>
    </w:p>
    <w:p w:rsidR="001560D6" w:rsidRPr="008056DF" w:rsidRDefault="001560D6" w:rsidP="008056DF">
      <w:pPr>
        <w:spacing w:after="0" w:line="360" w:lineRule="auto"/>
        <w:ind w:left="360"/>
        <w:jc w:val="both"/>
        <w:rPr>
          <w:rFonts w:ascii="Times New Roman" w:hAnsi="Times New Roman"/>
          <w:sz w:val="24"/>
          <w:szCs w:val="24"/>
          <w:lang w:eastAsia="ru-RU"/>
        </w:rPr>
      </w:pPr>
    </w:p>
    <w:p w:rsidR="001560D6" w:rsidRPr="008056DF" w:rsidRDefault="001560D6" w:rsidP="008056DF">
      <w:pPr>
        <w:spacing w:after="0" w:line="360" w:lineRule="auto"/>
        <w:ind w:left="360"/>
        <w:jc w:val="both"/>
        <w:rPr>
          <w:rFonts w:ascii="Times New Roman" w:hAnsi="Times New Roman"/>
          <w:sz w:val="24"/>
          <w:szCs w:val="24"/>
          <w:lang w:eastAsia="ru-RU"/>
        </w:rPr>
      </w:pPr>
      <w:r w:rsidRPr="008056DF">
        <w:rPr>
          <w:rFonts w:ascii="Times New Roman" w:hAnsi="Times New Roman"/>
          <w:i/>
          <w:sz w:val="24"/>
          <w:szCs w:val="24"/>
          <w:lang w:eastAsia="ru-RU"/>
        </w:rPr>
        <w:t>Б. Программа Народного фронта</w:t>
      </w:r>
      <w:r>
        <w:rPr>
          <w:rFonts w:ascii="Times New Roman" w:hAnsi="Times New Roman"/>
          <w:sz w:val="24"/>
          <w:szCs w:val="24"/>
          <w:lang w:eastAsia="ru-RU"/>
        </w:rPr>
        <w:t xml:space="preserve"> </w:t>
      </w:r>
      <w:r w:rsidRPr="008056DF">
        <w:rPr>
          <w:rFonts w:ascii="Times New Roman" w:hAnsi="Times New Roman"/>
          <w:sz w:val="24"/>
          <w:szCs w:val="24"/>
          <w:lang w:eastAsia="ru-RU"/>
        </w:rPr>
        <w:t>-</w:t>
      </w:r>
      <w:r>
        <w:rPr>
          <w:rFonts w:ascii="Times New Roman" w:hAnsi="Times New Roman"/>
          <w:sz w:val="24"/>
          <w:szCs w:val="24"/>
          <w:lang w:eastAsia="ru-RU"/>
        </w:rPr>
        <w:t xml:space="preserve"> </w:t>
      </w:r>
      <w:r w:rsidRPr="008056DF">
        <w:rPr>
          <w:rFonts w:ascii="Times New Roman" w:hAnsi="Times New Roman"/>
          <w:b/>
          <w:sz w:val="24"/>
          <w:szCs w:val="24"/>
          <w:lang w:eastAsia="ru-RU"/>
        </w:rPr>
        <w:t xml:space="preserve">Франция </w:t>
      </w:r>
    </w:p>
    <w:p w:rsidR="001560D6" w:rsidRPr="008056DF" w:rsidRDefault="001560D6" w:rsidP="008056DF">
      <w:pPr>
        <w:spacing w:after="0" w:line="360" w:lineRule="auto"/>
        <w:ind w:left="360"/>
        <w:jc w:val="both"/>
        <w:rPr>
          <w:rFonts w:ascii="Times New Roman" w:hAnsi="Times New Roman"/>
          <w:sz w:val="24"/>
          <w:szCs w:val="24"/>
          <w:lang w:eastAsia="ru-RU"/>
        </w:rPr>
      </w:pPr>
      <w:r w:rsidRPr="008056DF">
        <w:rPr>
          <w:rFonts w:ascii="Times New Roman" w:hAnsi="Times New Roman"/>
          <w:sz w:val="24"/>
          <w:szCs w:val="24"/>
          <w:lang w:eastAsia="ru-RU"/>
        </w:rPr>
        <w:t>2. введение каталога обязательных цен</w:t>
      </w:r>
      <w:r>
        <w:rPr>
          <w:rFonts w:ascii="Times New Roman" w:hAnsi="Times New Roman"/>
          <w:sz w:val="24"/>
          <w:szCs w:val="24"/>
          <w:lang w:eastAsia="ru-RU"/>
        </w:rPr>
        <w:t xml:space="preserve"> </w:t>
      </w:r>
    </w:p>
    <w:p w:rsidR="001560D6" w:rsidRPr="008056DF" w:rsidRDefault="001560D6" w:rsidP="008056DF">
      <w:pPr>
        <w:spacing w:after="0" w:line="360" w:lineRule="auto"/>
        <w:ind w:left="360"/>
        <w:jc w:val="both"/>
        <w:rPr>
          <w:rFonts w:ascii="Times New Roman" w:hAnsi="Times New Roman"/>
          <w:sz w:val="24"/>
          <w:szCs w:val="24"/>
          <w:lang w:eastAsia="ru-RU"/>
        </w:rPr>
      </w:pPr>
      <w:r w:rsidRPr="008056DF">
        <w:rPr>
          <w:rFonts w:ascii="Times New Roman" w:hAnsi="Times New Roman"/>
          <w:sz w:val="24"/>
          <w:szCs w:val="24"/>
          <w:lang w:eastAsia="ru-RU"/>
        </w:rPr>
        <w:t>4. сокращение рабочей недели при сохранении средней заработной платы</w:t>
      </w:r>
      <w:r>
        <w:rPr>
          <w:rFonts w:ascii="Times New Roman" w:hAnsi="Times New Roman"/>
          <w:sz w:val="24"/>
          <w:szCs w:val="24"/>
          <w:lang w:eastAsia="ru-RU"/>
        </w:rPr>
        <w:t xml:space="preserve"> </w:t>
      </w:r>
    </w:p>
    <w:p w:rsidR="001560D6" w:rsidRPr="008056DF" w:rsidRDefault="001560D6" w:rsidP="008056DF">
      <w:pPr>
        <w:spacing w:after="0" w:line="360" w:lineRule="auto"/>
        <w:ind w:left="360"/>
        <w:jc w:val="both"/>
        <w:rPr>
          <w:rFonts w:ascii="Times New Roman" w:hAnsi="Times New Roman"/>
          <w:sz w:val="24"/>
          <w:szCs w:val="24"/>
          <w:lang w:eastAsia="ru-RU"/>
        </w:rPr>
      </w:pPr>
      <w:r>
        <w:rPr>
          <w:rFonts w:ascii="Times New Roman" w:hAnsi="Times New Roman"/>
          <w:sz w:val="24"/>
          <w:szCs w:val="24"/>
          <w:lang w:eastAsia="ru-RU"/>
        </w:rPr>
        <w:t>6.</w:t>
      </w:r>
      <w:r w:rsidRPr="008056DF">
        <w:rPr>
          <w:rFonts w:ascii="Times New Roman" w:hAnsi="Times New Roman"/>
          <w:sz w:val="24"/>
          <w:szCs w:val="24"/>
          <w:lang w:eastAsia="ru-RU"/>
        </w:rPr>
        <w:t>предоставление государством предприятиям «защищенного сектора» заказов и других привилегий.</w:t>
      </w:r>
      <w:r>
        <w:rPr>
          <w:rFonts w:ascii="Times New Roman" w:hAnsi="Times New Roman"/>
          <w:sz w:val="24"/>
          <w:szCs w:val="24"/>
          <w:lang w:eastAsia="ru-RU"/>
        </w:rPr>
        <w:t xml:space="preserve"> </w:t>
      </w:r>
    </w:p>
    <w:p w:rsidR="001560D6" w:rsidRDefault="001560D6" w:rsidP="001E24FC">
      <w:pPr>
        <w:spacing w:after="0" w:line="360" w:lineRule="auto"/>
        <w:outlineLvl w:val="1"/>
        <w:rPr>
          <w:rFonts w:ascii="Times New Roman" w:hAnsi="Times New Roman"/>
          <w:sz w:val="24"/>
          <w:szCs w:val="24"/>
          <w:lang w:eastAsia="ru-RU"/>
        </w:rPr>
      </w:pPr>
      <w:bookmarkStart w:id="6" w:name="_GoBack"/>
      <w:bookmarkEnd w:id="6"/>
    </w:p>
    <w:sectPr w:rsidR="001560D6" w:rsidSect="002C2F89">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0D6" w:rsidRDefault="001560D6" w:rsidP="001E24FC">
      <w:pPr>
        <w:spacing w:after="0" w:line="240" w:lineRule="auto"/>
      </w:pPr>
      <w:r>
        <w:separator/>
      </w:r>
    </w:p>
  </w:endnote>
  <w:endnote w:type="continuationSeparator" w:id="0">
    <w:p w:rsidR="001560D6" w:rsidRDefault="001560D6" w:rsidP="001E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0D6" w:rsidRDefault="001560D6" w:rsidP="001E24FC">
      <w:pPr>
        <w:spacing w:after="0" w:line="240" w:lineRule="auto"/>
      </w:pPr>
      <w:r>
        <w:separator/>
      </w:r>
    </w:p>
  </w:footnote>
  <w:footnote w:type="continuationSeparator" w:id="0">
    <w:p w:rsidR="001560D6" w:rsidRDefault="001560D6" w:rsidP="001E2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0D6" w:rsidRDefault="001560D6">
    <w:pPr>
      <w:pStyle w:val="a4"/>
      <w:jc w:val="center"/>
    </w:pPr>
    <w:r>
      <w:fldChar w:fldCharType="begin"/>
    </w:r>
    <w:r>
      <w:instrText>PAGE   \* MERGEFORMAT</w:instrText>
    </w:r>
    <w:r>
      <w:fldChar w:fldCharType="separate"/>
    </w:r>
    <w:r w:rsidR="00826DEF">
      <w:rPr>
        <w:noProof/>
      </w:rPr>
      <w:t>1</w:t>
    </w:r>
    <w:r>
      <w:fldChar w:fldCharType="end"/>
    </w:r>
  </w:p>
  <w:p w:rsidR="001560D6" w:rsidRDefault="001560D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DF1"/>
    <w:rsid w:val="001560D6"/>
    <w:rsid w:val="00183AF9"/>
    <w:rsid w:val="001E24FC"/>
    <w:rsid w:val="002C2F89"/>
    <w:rsid w:val="003C6852"/>
    <w:rsid w:val="00567174"/>
    <w:rsid w:val="0057672C"/>
    <w:rsid w:val="005A757B"/>
    <w:rsid w:val="007D1692"/>
    <w:rsid w:val="008056DF"/>
    <w:rsid w:val="00826DEF"/>
    <w:rsid w:val="009170FF"/>
    <w:rsid w:val="009354DE"/>
    <w:rsid w:val="009B1D9C"/>
    <w:rsid w:val="00AF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BD2F9B-FBF7-4F8E-9FAD-E100302B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F89"/>
    <w:pPr>
      <w:spacing w:after="200" w:line="276" w:lineRule="auto"/>
    </w:pPr>
    <w:rPr>
      <w:rFonts w:eastAsia="Times New Roman"/>
      <w:sz w:val="22"/>
      <w:szCs w:val="22"/>
      <w:lang w:eastAsia="en-US"/>
    </w:rPr>
  </w:style>
  <w:style w:type="paragraph" w:styleId="1">
    <w:name w:val="heading 1"/>
    <w:basedOn w:val="a"/>
    <w:next w:val="a"/>
    <w:link w:val="10"/>
    <w:qFormat/>
    <w:rsid w:val="007D1692"/>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1E24FC"/>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1D9C"/>
    <w:rPr>
      <w:rFonts w:cs="Times New Roman"/>
      <w:color w:val="0000FF"/>
      <w:u w:val="single"/>
    </w:rPr>
  </w:style>
  <w:style w:type="paragraph" w:styleId="a4">
    <w:name w:val="header"/>
    <w:basedOn w:val="a"/>
    <w:link w:val="a5"/>
    <w:rsid w:val="001E24FC"/>
    <w:pPr>
      <w:tabs>
        <w:tab w:val="center" w:pos="4677"/>
        <w:tab w:val="right" w:pos="9355"/>
      </w:tabs>
      <w:spacing w:after="0" w:line="240" w:lineRule="auto"/>
    </w:pPr>
  </w:style>
  <w:style w:type="character" w:customStyle="1" w:styleId="a5">
    <w:name w:val="Верхній колонтитул Знак"/>
    <w:basedOn w:val="a0"/>
    <w:link w:val="a4"/>
    <w:locked/>
    <w:rsid w:val="001E24FC"/>
    <w:rPr>
      <w:rFonts w:cs="Times New Roman"/>
    </w:rPr>
  </w:style>
  <w:style w:type="paragraph" w:styleId="a6">
    <w:name w:val="footer"/>
    <w:basedOn w:val="a"/>
    <w:link w:val="a7"/>
    <w:rsid w:val="001E24FC"/>
    <w:pPr>
      <w:tabs>
        <w:tab w:val="center" w:pos="4677"/>
        <w:tab w:val="right" w:pos="9355"/>
      </w:tabs>
      <w:spacing w:after="0" w:line="240" w:lineRule="auto"/>
    </w:pPr>
  </w:style>
  <w:style w:type="character" w:customStyle="1" w:styleId="a7">
    <w:name w:val="Нижній колонтитул Знак"/>
    <w:basedOn w:val="a0"/>
    <w:link w:val="a6"/>
    <w:locked/>
    <w:rsid w:val="001E24FC"/>
    <w:rPr>
      <w:rFonts w:cs="Times New Roman"/>
    </w:rPr>
  </w:style>
  <w:style w:type="character" w:customStyle="1" w:styleId="20">
    <w:name w:val="Заголовок 2 Знак"/>
    <w:basedOn w:val="a0"/>
    <w:link w:val="2"/>
    <w:semiHidden/>
    <w:locked/>
    <w:rsid w:val="001E24FC"/>
    <w:rPr>
      <w:rFonts w:ascii="Cambria" w:hAnsi="Cambria" w:cs="Times New Roman"/>
      <w:b/>
      <w:bCs/>
      <w:color w:val="4F81BD"/>
      <w:sz w:val="26"/>
      <w:szCs w:val="26"/>
    </w:rPr>
  </w:style>
  <w:style w:type="character" w:customStyle="1" w:styleId="10">
    <w:name w:val="Заголовок 1 Знак"/>
    <w:basedOn w:val="a0"/>
    <w:link w:val="1"/>
    <w:locked/>
    <w:rsid w:val="007D1692"/>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5401</Words>
  <Characters>30792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Предпосылки Великой депрессии</vt:lpstr>
    </vt:vector>
  </TitlesOfParts>
  <Company>*</Company>
  <LinksUpToDate>false</LinksUpToDate>
  <CharactersWithSpaces>36121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Предпосылки Великой депрессии</dc:title>
  <dc:subject/>
  <dc:creator>Любимая</dc:creator>
  <cp:keywords/>
  <dc:description/>
  <cp:lastModifiedBy>Irina</cp:lastModifiedBy>
  <cp:revision>2</cp:revision>
  <dcterms:created xsi:type="dcterms:W3CDTF">2014-10-01T05:59:00Z</dcterms:created>
  <dcterms:modified xsi:type="dcterms:W3CDTF">2014-10-01T05:59:00Z</dcterms:modified>
</cp:coreProperties>
</file>