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23" w:rsidRDefault="00CF6DA7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ВЕЛИКОЕ ПРЕСЕЛЕНИЕ НАРОДОВ И ОБРАЗОВАНИЕ ГЕРМАН</w:t>
      </w:r>
      <w:r>
        <w:rPr>
          <w:rFonts w:ascii="Times New Roman" w:hAnsi="Times New Roman" w:cs="Times New Roman"/>
          <w:i w:val="0"/>
          <w:iCs w:val="0"/>
        </w:rPr>
        <w:softHyphen/>
        <w:t>СКИХ КОРОЛЕВСТВ</w:t>
      </w:r>
    </w:p>
    <w:p w:rsidR="001B1523" w:rsidRDefault="00CF6DA7">
      <w:r>
        <w:rPr>
          <w:u w:val="single"/>
        </w:rPr>
        <w:t xml:space="preserve">ПРИЧИНЫ ВПН: </w:t>
      </w:r>
      <w:r>
        <w:t xml:space="preserve"> 1. нехватка земель</w:t>
      </w:r>
    </w:p>
    <w:p w:rsidR="001B1523" w:rsidRDefault="001D5C2B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227.45pt;margin-top:.7pt;width:81.95pt;height:86.9pt;rotation:2991751fd;z-index:251619328" coordsize="21100,21304" adj="-5275762,-809657,,21304" path="wr-21600,-296,21600,42904,3564,,21100,16683nfewr-21600,-296,21600,42904,3564,,21100,16683l,21304nsxe">
            <v:path o:connectlocs="3564,0;21100,16683;0,21304"/>
          </v:shape>
        </w:pict>
      </w:r>
      <w:r w:rsidR="00CF6DA7">
        <w:t xml:space="preserve">                                2. перенаселение</w:t>
      </w:r>
    </w:p>
    <w:p w:rsidR="001B1523" w:rsidRDefault="00CF6DA7">
      <w:r>
        <w:t xml:space="preserve">                                3. переселение др. племен</w:t>
      </w:r>
    </w:p>
    <w:p w:rsidR="001B1523" w:rsidRDefault="00CF6DA7">
      <w:r>
        <w:t xml:space="preserve">                                4. трансформация общинных отношений                      МИГРАЦИЯ</w:t>
      </w:r>
    </w:p>
    <w:p w:rsidR="001B1523" w:rsidRDefault="001D5C2B">
      <w:r>
        <w:rPr>
          <w:noProof/>
        </w:rPr>
        <w:pict>
          <v:line id="_x0000_s1027" style="position:absolute;z-index:251620352" from="297pt,1.2pt" to="324pt,1.2pt">
            <v:stroke endarrow="block"/>
          </v:line>
        </w:pict>
      </w:r>
      <w:r w:rsidR="00CF6DA7">
        <w:t xml:space="preserve">                                5. появление земледельческой общины,                            ПЛЕМЕН</w:t>
      </w:r>
    </w:p>
    <w:p w:rsidR="001B1523" w:rsidRDefault="00CF6DA7">
      <w:r>
        <w:t xml:space="preserve">                                    что привело к (6)</w:t>
      </w:r>
    </w:p>
    <w:p w:rsidR="001B1523" w:rsidRDefault="00CF6DA7">
      <w:r>
        <w:t xml:space="preserve">                                6. появление военной демократии</w:t>
      </w:r>
    </w:p>
    <w:p w:rsidR="001B1523" w:rsidRDefault="001B1523"/>
    <w:p w:rsidR="001B1523" w:rsidRDefault="001D5C2B">
      <w:r>
        <w:rPr>
          <w:noProof/>
        </w:rPr>
        <w:pict>
          <v:line id="_x0000_s1028" style="position:absolute;flip:x;z-index:251621376" from="306pt,11.1pt" to="396pt,38.1pt">
            <v:stroke endarrow="block"/>
          </v:line>
        </w:pict>
      </w:r>
      <w:r w:rsidR="00CF6DA7">
        <w:rPr>
          <w:b/>
          <w:bCs/>
          <w:u w:val="single"/>
          <w:lang w:val="en-US"/>
        </w:rPr>
        <w:t>I</w:t>
      </w:r>
      <w:r w:rsidR="00CF6DA7">
        <w:rPr>
          <w:b/>
          <w:bCs/>
          <w:u w:val="single"/>
        </w:rPr>
        <w:t>. ГОТЫ</w:t>
      </w:r>
      <w:r w:rsidR="00CF6DA7">
        <w:t xml:space="preserve"> (остготы + вестготы) </w:t>
      </w:r>
      <w:r w:rsidR="00CF6DA7">
        <w:rPr>
          <w:lang w:val="en-US"/>
        </w:rPr>
        <w:t>III</w:t>
      </w:r>
      <w:r w:rsidR="00CF6DA7">
        <w:t xml:space="preserve"> в., начали переселяться с севера на юг (Причерноморье) посте</w:t>
      </w:r>
      <w:r w:rsidR="00CF6DA7">
        <w:softHyphen/>
        <w:t xml:space="preserve">пенно – конец </w:t>
      </w:r>
      <w:r w:rsidR="00CF6DA7">
        <w:rPr>
          <w:lang w:val="en-US"/>
        </w:rPr>
        <w:t>III</w:t>
      </w:r>
      <w:r w:rsidR="00CF6DA7">
        <w:t xml:space="preserve"> – начало </w:t>
      </w:r>
      <w:r w:rsidR="00CF6DA7">
        <w:rPr>
          <w:lang w:val="en-US"/>
        </w:rPr>
        <w:t>IY</w:t>
      </w:r>
      <w:r w:rsidR="00CF6DA7">
        <w:t xml:space="preserve"> вв.</w:t>
      </w:r>
    </w:p>
    <w:p w:rsidR="001B1523" w:rsidRDefault="001B1523">
      <w:pPr>
        <w:jc w:val="center"/>
      </w:pPr>
    </w:p>
    <w:p w:rsidR="001B1523" w:rsidRDefault="001D5C2B">
      <w:pPr>
        <w:jc w:val="center"/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198pt;margin-top:.15pt;width:18pt;height:18pt;z-index:251624448"/>
        </w:pict>
      </w:r>
      <w:r>
        <w:rPr>
          <w:noProof/>
        </w:rPr>
        <w:pict>
          <v:line id="_x0000_s1030" style="position:absolute;left:0;text-align:left;z-index:251626496" from="198pt,.15pt" to="3in,18.15pt"/>
        </w:pict>
      </w:r>
      <w:r>
        <w:rPr>
          <w:noProof/>
        </w:rPr>
        <w:pict>
          <v:line id="_x0000_s1031" style="position:absolute;left:0;text-align:left;flip:y;z-index:251625472" from="198pt,.15pt" to="3in,18.15pt"/>
        </w:pict>
      </w:r>
      <w:r>
        <w:rPr>
          <w:noProof/>
        </w:rPr>
        <w:pict>
          <v:line id="_x0000_s1032" style="position:absolute;left:0;text-align:left;flip:x;z-index:251623424" from="234pt,9.15pt" to="261pt,9.15pt">
            <v:stroke endarrow="block"/>
          </v:line>
        </w:pict>
      </w:r>
      <w:r>
        <w:rPr>
          <w:noProof/>
        </w:rPr>
        <w:pict>
          <v:line id="_x0000_s1033" style="position:absolute;left:0;text-align:left;z-index:251622400" from="153pt,9.15pt" to="171pt,9.15pt">
            <v:stroke endarrow="block"/>
          </v:line>
        </w:pict>
      </w:r>
      <w:r w:rsidR="00CF6DA7">
        <w:t xml:space="preserve">ГОТЫ                          </w:t>
      </w:r>
      <w:r w:rsidR="00CF6DA7">
        <w:rPr>
          <w:rStyle w:val="a5"/>
        </w:rPr>
        <w:footnoteReference w:id="1"/>
      </w:r>
      <w:r w:rsidR="00CF6DA7">
        <w:t xml:space="preserve">               СКИФЫ (царские)</w:t>
      </w:r>
    </w:p>
    <w:p w:rsidR="001B1523" w:rsidRDefault="001D5C2B">
      <w:pPr>
        <w:jc w:val="center"/>
      </w:pPr>
      <w:r>
        <w:rPr>
          <w:noProof/>
        </w:rPr>
        <w:pict>
          <v:line id="_x0000_s1034" style="position:absolute;left:0;text-align:left;z-index:251627520" from="207pt,5.5pt" to="225pt,23.5pt">
            <v:stroke endarrow="block"/>
          </v:line>
        </w:pict>
      </w:r>
    </w:p>
    <w:p w:rsidR="001B1523" w:rsidRDefault="001B1523">
      <w:pPr>
        <w:jc w:val="center"/>
      </w:pPr>
    </w:p>
    <w:p w:rsidR="001B1523" w:rsidRDefault="00CF6DA7">
      <w:pPr>
        <w:jc w:val="center"/>
      </w:pPr>
      <w:r>
        <w:t>АССИМИЛЯЦИЯ</w:t>
      </w:r>
    </w:p>
    <w:p w:rsidR="001B1523" w:rsidRDefault="001D5C2B">
      <w:pPr>
        <w:jc w:val="center"/>
      </w:pPr>
      <w:r>
        <w:rPr>
          <w:noProof/>
        </w:rPr>
        <w:pict>
          <v:line id="_x0000_s1035" style="position:absolute;left:0;text-align:left;z-index:251629568" from="270pt,12.55pt" to="333pt,39.55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28544" from="135pt,12.55pt" to="189pt,39.55pt">
            <v:stroke endarrow="block"/>
          </v:line>
        </w:pict>
      </w:r>
      <w:r w:rsidR="00CF6DA7">
        <w:t>(иначе бы их не приняли)</w:t>
      </w:r>
    </w:p>
    <w:p w:rsidR="001B1523" w:rsidRDefault="001B1523">
      <w:pPr>
        <w:jc w:val="center"/>
      </w:pPr>
    </w:p>
    <w:p w:rsidR="001B1523" w:rsidRDefault="001B1523">
      <w:pPr>
        <w:jc w:val="center"/>
      </w:pPr>
    </w:p>
    <w:p w:rsidR="001B1523" w:rsidRDefault="00CF6DA7">
      <w:pPr>
        <w:jc w:val="center"/>
        <w:rPr>
          <w:u w:val="single"/>
        </w:rPr>
      </w:pPr>
      <w:r>
        <w:rPr>
          <w:u w:val="single"/>
        </w:rPr>
        <w:t>остготы</w:t>
      </w:r>
      <w:r>
        <w:t xml:space="preserve">                                                      </w:t>
      </w:r>
      <w:r>
        <w:rPr>
          <w:u w:val="single"/>
        </w:rPr>
        <w:t>вестготы</w:t>
      </w:r>
    </w:p>
    <w:p w:rsidR="001B1523" w:rsidRDefault="001D5C2B">
      <w:pPr>
        <w:ind w:left="3420"/>
      </w:pPr>
      <w:r>
        <w:rPr>
          <w:noProof/>
        </w:rPr>
        <w:pict>
          <v:shape id="_x0000_s1037" type="#_x0000_t19" style="position:absolute;left:0;text-align:left;margin-left:4in;margin-top:6.95pt;width:18pt;height:18pt;rotation:3394042fd;z-index:251630592"/>
        </w:pict>
      </w:r>
      <w:r w:rsidR="00CF6DA7">
        <w:t>- занимались с\х                                втягивались в хоз.</w:t>
      </w:r>
    </w:p>
    <w:p w:rsidR="001B1523" w:rsidRDefault="001D5C2B">
      <w:pPr>
        <w:ind w:left="3420"/>
        <w:rPr>
          <w:u w:val="single"/>
        </w:rPr>
      </w:pPr>
      <w:r>
        <w:rPr>
          <w:noProof/>
        </w:rPr>
        <w:pict>
          <v:line id="_x0000_s1038" style="position:absolute;left:0;text-align:left;z-index:251631616" from="306pt,3.35pt" to="324pt,3.35pt">
            <v:stroke endarrow="block"/>
          </v:line>
        </w:pict>
      </w:r>
      <w:r w:rsidR="00CF6DA7">
        <w:t xml:space="preserve">- иногда вступали в браки               отношения + </w:t>
      </w:r>
      <w:r w:rsidR="00CF6DA7">
        <w:rPr>
          <w:u w:val="single"/>
        </w:rPr>
        <w:t>торговля</w:t>
      </w:r>
    </w:p>
    <w:p w:rsidR="001B1523" w:rsidRDefault="001D5C2B">
      <w:pPr>
        <w:rPr>
          <w:u w:val="single"/>
        </w:rPr>
      </w:pPr>
      <w:r>
        <w:rPr>
          <w:noProof/>
        </w:rPr>
        <w:pict>
          <v:line id="_x0000_s1039" style="position:absolute;z-index:251632640" from="405pt,-.3pt" to="441pt,17.7pt">
            <v:stroke endarrow="block"/>
          </v:line>
        </w:pict>
      </w:r>
    </w:p>
    <w:p w:rsidR="001B1523" w:rsidRDefault="00CF6DA7">
      <w:r>
        <w:t xml:space="preserve">С востока (Причерноморье) в конце  </w:t>
      </w:r>
      <w:r>
        <w:rPr>
          <w:lang w:val="en-US"/>
        </w:rPr>
        <w:t>III</w:t>
      </w:r>
      <w:r>
        <w:t xml:space="preserve"> в. наступают                                                           Римская</w:t>
      </w:r>
    </w:p>
    <w:p w:rsidR="001B1523" w:rsidRDefault="001D5C2B">
      <w:r>
        <w:rPr>
          <w:noProof/>
        </w:rPr>
        <w:pict>
          <v:line id="_x0000_s1040" style="position:absolute;flip:x;z-index:251633664" from="1in,10.4pt" to="117pt,37.4pt">
            <v:stroke endarrow="block"/>
          </v:line>
        </w:pict>
      </w:r>
      <w:r w:rsidR="00CF6DA7">
        <w:t xml:space="preserve">                     племена </w:t>
      </w:r>
      <w:r w:rsidR="00CF6DA7">
        <w:rPr>
          <w:u w:val="single"/>
        </w:rPr>
        <w:t>ГУННОВ</w:t>
      </w:r>
      <w:r w:rsidR="00CF6DA7">
        <w:t xml:space="preserve">                                                                                                 империя</w:t>
      </w:r>
    </w:p>
    <w:p w:rsidR="001B1523" w:rsidRDefault="001B1523"/>
    <w:p w:rsidR="001B1523" w:rsidRDefault="001D5C2B">
      <w:r>
        <w:rPr>
          <w:noProof/>
        </w:rPr>
        <w:pict>
          <v:shape id="_x0000_s1041" type="#_x0000_t19" style="position:absolute;margin-left:108pt;margin-top:12.1pt;width:51.85pt;height:45.9pt;rotation:-9617317fd;flip:x;z-index:251634688" coordsize="21600,20037" adj="-4154007,126229,,19311" path="wr-21600,-2289,21600,40911,9677,,21588,20037nfewr-21600,-2289,21600,40911,9677,,21588,20037l,19311nsxe">
            <v:path o:connectlocs="9677,0;21588,20037;0,19311"/>
          </v:shape>
        </w:pict>
      </w:r>
    </w:p>
    <w:p w:rsidR="001B1523" w:rsidRDefault="00CF6DA7">
      <w:r>
        <w:t xml:space="preserve">в начале </w:t>
      </w:r>
      <w:r>
        <w:rPr>
          <w:lang w:val="en-US"/>
        </w:rPr>
        <w:t>IY</w:t>
      </w:r>
      <w:r>
        <w:t xml:space="preserve"> в. </w:t>
      </w:r>
      <w:r>
        <w:rPr>
          <w:i/>
          <w:iCs/>
        </w:rPr>
        <w:t xml:space="preserve">ОСТГОТЫ                                  ВЕСТГОТЫ </w:t>
      </w:r>
      <w:r>
        <w:t xml:space="preserve">в </w:t>
      </w:r>
      <w:r>
        <w:rPr>
          <w:b/>
          <w:bCs/>
        </w:rPr>
        <w:t>376 г.</w:t>
      </w:r>
      <w:r>
        <w:t xml:space="preserve"> попросили убежища в Римской</w:t>
      </w:r>
    </w:p>
    <w:p w:rsidR="001B1523" w:rsidRDefault="001D5C2B">
      <w:r>
        <w:rPr>
          <w:noProof/>
        </w:rPr>
        <w:pict>
          <v:line id="_x0000_s1042" style="position:absolute;z-index:251635712" from="153pt,4.8pt" to="198pt,4.8pt">
            <v:stroke endarrow="block"/>
          </v:line>
        </w:pict>
      </w:r>
      <w:r w:rsidR="00CF6DA7">
        <w:t xml:space="preserve">включены в состав гуннского                           империи (в Придунайской провинции Мёзе на правах </w:t>
      </w:r>
    </w:p>
    <w:p w:rsidR="001B1523" w:rsidRDefault="001D5C2B">
      <w:r>
        <w:rPr>
          <w:noProof/>
        </w:rPr>
        <w:pict>
          <v:line id="_x0000_s1043" style="position:absolute;rotation:325577fd;flip:x;z-index:251637760" from="387pt,10.15pt" to="441pt,37.15pt">
            <v:stroke endarrow="block"/>
          </v:line>
        </w:pict>
      </w:r>
      <w:r>
        <w:rPr>
          <w:noProof/>
        </w:rPr>
        <w:pict>
          <v:line id="_x0000_s1044" style="position:absolute;flip:y;z-index:251636736" from="234pt,1.15pt" to="486pt,28.15pt"/>
        </w:pict>
      </w:r>
      <w:r w:rsidR="00CF6DA7">
        <w:t>племенного союза                                              федератов)</w:t>
      </w:r>
    </w:p>
    <w:p w:rsidR="001B1523" w:rsidRDefault="00CF6DA7">
      <w:r>
        <w:t xml:space="preserve">                                                                                                                                                                               </w:t>
      </w:r>
    </w:p>
    <w:p w:rsidR="001B1523" w:rsidRDefault="001D5C2B">
      <w:r>
        <w:rPr>
          <w:noProof/>
        </w:rPr>
        <w:pict>
          <v:shape id="_x0000_s1045" type="#_x0000_t19" style="position:absolute;margin-left:256.5pt;margin-top:16.35pt;width:36pt;height:27pt;rotation:3445180fd;flip:x;z-index:251638784"/>
        </w:pict>
      </w:r>
      <w:r w:rsidR="00CF6DA7">
        <w:t xml:space="preserve">                                                                                                  </w:t>
      </w:r>
    </w:p>
    <w:p w:rsidR="001B1523" w:rsidRDefault="001D5C2B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6" type="#_x0000_t66" style="position:absolute;margin-left:180pt;margin-top:8.2pt;width:81pt;height:9pt;z-index:251639808"/>
        </w:pict>
      </w:r>
      <w:r w:rsidR="00CF6DA7">
        <w:t xml:space="preserve">                                             среди готов                                  - их заставили сдать оружие</w:t>
      </w:r>
    </w:p>
    <w:p w:rsidR="001B1523" w:rsidRDefault="00CF6DA7">
      <w:r>
        <w:t xml:space="preserve">                                                   голод                                      - не все готы были посажены на землю</w:t>
      </w:r>
    </w:p>
    <w:p w:rsidR="001B1523" w:rsidRDefault="001D5C2B">
      <w:r>
        <w:rPr>
          <w:noProof/>
        </w:rPr>
        <w:pict>
          <v:line id="_x0000_s1047" style="position:absolute;z-index:251640832" from="153pt,.9pt" to="153pt,27.9pt">
            <v:stroke endarrow="block"/>
          </v:line>
        </w:pict>
      </w:r>
      <w:r w:rsidR="00CF6DA7">
        <w:t xml:space="preserve">                                                                                                    - не всем дано денежное довольствие</w:t>
      </w:r>
    </w:p>
    <w:p w:rsidR="001B1523" w:rsidRDefault="00CF6DA7">
      <w:r>
        <w:t xml:space="preserve">                                                                      </w:t>
      </w:r>
    </w:p>
    <w:p w:rsidR="001B1523" w:rsidRDefault="00CF6DA7">
      <w:r>
        <w:t xml:space="preserve">                                            они подняли восстание</w:t>
      </w:r>
    </w:p>
    <w:p w:rsidR="001B1523" w:rsidRDefault="001D5C2B">
      <w:r>
        <w:rPr>
          <w:noProof/>
        </w:rPr>
        <w:pict>
          <v:line id="_x0000_s1048" style="position:absolute;z-index:251641856" from="171pt,7.95pt" to="171pt,34.95pt">
            <v:stroke endarrow="block"/>
          </v:line>
        </w:pict>
      </w:r>
      <w:r w:rsidR="00CF6DA7">
        <w:t xml:space="preserve">                                      и стали истреблять чиновников</w:t>
      </w:r>
    </w:p>
    <w:p w:rsidR="001B1523" w:rsidRDefault="001B1523"/>
    <w:p w:rsidR="001B1523" w:rsidRDefault="001B1523"/>
    <w:p w:rsidR="001B1523" w:rsidRDefault="00CF6DA7">
      <w:r>
        <w:t xml:space="preserve">                           в 378 г. – битва при Адрианаполе (римляне проиграли)</w:t>
      </w:r>
    </w:p>
    <w:p w:rsidR="001B1523" w:rsidRDefault="001D5C2B">
      <w:r>
        <w:rPr>
          <w:noProof/>
        </w:rPr>
        <w:lastRenderedPageBreak/>
        <w:pict>
          <v:line id="_x0000_s1049" style="position:absolute;z-index:251642880" from="171pt,2.35pt" to="171pt,29.35pt">
            <v:stroke endarrow="block"/>
          </v:line>
        </w:pict>
      </w:r>
    </w:p>
    <w:p w:rsidR="001B1523" w:rsidRDefault="00CF6DA7">
      <w:r>
        <w:t xml:space="preserve">                                                               </w:t>
      </w:r>
    </w:p>
    <w:p w:rsidR="001B1523" w:rsidRDefault="00CF6DA7">
      <w:r>
        <w:t xml:space="preserve">                                        382 г. – восстание подавлено</w:t>
      </w:r>
    </w:p>
    <w:p w:rsidR="001B1523" w:rsidRDefault="001D5C2B">
      <w:r>
        <w:rPr>
          <w:noProof/>
        </w:rPr>
        <w:pict>
          <v:line id="_x0000_s1050" style="position:absolute;flip:x;z-index:251643904" from="63pt,.4pt" to="135pt,9.4pt">
            <v:stroke endarrow="block"/>
          </v:line>
        </w:pict>
      </w:r>
    </w:p>
    <w:p w:rsidR="001B1523" w:rsidRDefault="00CF6DA7">
      <w:r>
        <w:t>готы подписали новый                      мирное сосуществование</w:t>
      </w:r>
    </w:p>
    <w:p w:rsidR="001B1523" w:rsidRDefault="001D5C2B">
      <w:pPr>
        <w:rPr>
          <w:b/>
          <w:bCs/>
        </w:rPr>
      </w:pPr>
      <w:r>
        <w:rPr>
          <w:noProof/>
        </w:rPr>
        <w:pict>
          <v:line id="_x0000_s1051" style="position:absolute;z-index:251644928" from="117pt,2.1pt" to="153pt,2.1pt">
            <v:stroke endarrow="block"/>
          </v:line>
        </w:pict>
      </w:r>
      <w:r w:rsidR="00CF6DA7">
        <w:t>федеративный договор                      с римлянами до</w:t>
      </w:r>
      <w:r w:rsidR="00CF6DA7">
        <w:rPr>
          <w:b/>
          <w:bCs/>
        </w:rPr>
        <w:t xml:space="preserve"> </w:t>
      </w:r>
      <w:r w:rsidR="00CF6DA7">
        <w:rPr>
          <w:b/>
          <w:bCs/>
          <w:u w:val="single"/>
        </w:rPr>
        <w:t>395 г.</w:t>
      </w:r>
    </w:p>
    <w:p w:rsidR="001B1523" w:rsidRDefault="001D5C2B">
      <w:pPr>
        <w:pStyle w:val="a3"/>
        <w:rPr>
          <w:noProof/>
          <w:sz w:val="24"/>
          <w:szCs w:val="24"/>
        </w:rPr>
      </w:pPr>
      <w:r>
        <w:rPr>
          <w:noProof/>
        </w:rPr>
        <w:pict>
          <v:line id="_x0000_s1052" style="position:absolute;flip:x;z-index:251649024" from="225pt,4pt" to="252pt,229pt"/>
        </w:pict>
      </w:r>
      <w:r>
        <w:rPr>
          <w:noProof/>
        </w:rPr>
        <w:pict>
          <v:line id="_x0000_s1053" style="position:absolute;rotation:318385fd;z-index:251646976" from="279pt,4pt" to="5in,22pt">
            <v:stroke endarrow="block"/>
          </v:line>
        </w:pict>
      </w:r>
      <w:r>
        <w:rPr>
          <w:noProof/>
        </w:rPr>
        <w:pict>
          <v:line id="_x0000_s1054" style="position:absolute;rotation:268999fd;flip:x;z-index:251645952" from="2in,4pt" to="252pt,22pt">
            <v:stroke endarrow="block"/>
          </v:line>
        </w:pict>
      </w:r>
    </w:p>
    <w:p w:rsidR="001B1523" w:rsidRDefault="001B1523"/>
    <w:p w:rsidR="001B1523" w:rsidRDefault="00CF6DA7">
      <w:r>
        <w:t>избирают королем  АЛАРИХА, который                      умирает император Феодосий, которому</w:t>
      </w:r>
    </w:p>
    <w:p w:rsidR="001B1523" w:rsidRDefault="00CF6DA7">
      <w:r>
        <w:t>задумал создать собственное королевство                    наследуют Аркадий (Вост. Рим. имп.) и Го-</w:t>
      </w:r>
    </w:p>
    <w:p w:rsidR="001B1523" w:rsidRDefault="00CF6DA7">
      <w:r>
        <w:t xml:space="preserve">                                                                                            норий (Зап. Рим. имп.)</w:t>
      </w:r>
    </w:p>
    <w:p w:rsidR="001B1523" w:rsidRDefault="001D5C2B">
      <w:r>
        <w:rPr>
          <w:noProof/>
        </w:rPr>
        <w:pict>
          <v:shape id="_x0000_s1055" type="#_x0000_t19" style="position:absolute;margin-left:-18pt;margin-top:-63pt;width:419.7pt;height:341.3pt;rotation:10490115fd;z-index:251656192" coordsize="18113,21600" adj=",-2163430" path="wr-21600,,21600,43200,,,18113,9832nfewr-21600,,21600,43200,,,18113,9832l,21600nsxe">
            <v:path o:connectlocs="0,0;18113,9832;0,21600"/>
          </v:shape>
        </w:pict>
      </w:r>
      <w:r>
        <w:rPr>
          <w:noProof/>
        </w:rPr>
        <w:pict>
          <v:line id="_x0000_s1056" style="position:absolute;z-index:251651072" from="207pt,9pt" to="207pt,36pt">
            <v:stroke endarrow="block"/>
          </v:line>
        </w:pict>
      </w:r>
      <w:r>
        <w:rPr>
          <w:noProof/>
        </w:rPr>
        <w:pict>
          <v:line id="_x0000_s1057" style="position:absolute;flip:x;z-index:251650048" from="225pt,-54pt" to="234pt,-9pt">
            <v:stroke endarrow="block"/>
          </v:line>
        </w:pict>
      </w:r>
      <w:r w:rsidR="00CF6DA7">
        <w:t xml:space="preserve">                        Аларих начал наступление на г. Милан (резиденция Гонория)</w:t>
      </w:r>
    </w:p>
    <w:p w:rsidR="001B1523" w:rsidRDefault="001B1523"/>
    <w:p w:rsidR="001B1523" w:rsidRDefault="001D5C2B">
      <w:r>
        <w:rPr>
          <w:noProof/>
        </w:rPr>
        <w:pict>
          <v:line id="_x0000_s1058" style="position:absolute;flip:x;z-index:251648000" from="207pt,1189.7pt" to="270pt,1441.7pt">
            <v:stroke endarrow="block"/>
          </v:line>
        </w:pict>
      </w:r>
      <w:r w:rsidR="00CF6DA7">
        <w:t xml:space="preserve">       </w:t>
      </w:r>
    </w:p>
    <w:p w:rsidR="001B1523" w:rsidRDefault="00CF6DA7">
      <w:r>
        <w:t xml:space="preserve">                           сенат откупается от Алариха (так было и в 401, и в 404 гг.)</w:t>
      </w:r>
    </w:p>
    <w:p w:rsidR="001B1523" w:rsidRDefault="001B1523"/>
    <w:p w:rsidR="001B1523" w:rsidRDefault="001D5C2B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margin-left:207pt;margin-top:35.75pt;width:9pt;height:18pt;z-index:251653120"/>
        </w:pict>
      </w:r>
      <w:r>
        <w:rPr>
          <w:noProof/>
        </w:rPr>
        <w:pict>
          <v:line id="_x0000_s1060" style="position:absolute;z-index:251652096" from="0,35.75pt" to="450pt,35.75pt"/>
        </w:pict>
      </w:r>
      <w:r w:rsidR="00CF6DA7">
        <w:rPr>
          <w:b/>
          <w:bCs/>
        </w:rPr>
        <w:t xml:space="preserve">410 г. </w:t>
      </w:r>
      <w:r w:rsidR="00CF6DA7">
        <w:t>Аларих блокировал порт Остье (перекрыл доступ продовольствия в Рим – н-р, хлеб с о.Сицилия)</w:t>
      </w:r>
    </w:p>
    <w:p w:rsidR="001B1523" w:rsidRDefault="001D5C2B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1" type="#_x0000_t71" style="position:absolute;margin-left:351pt;margin-top:4.7pt;width:135pt;height:126pt;z-index:251655168" fillcolor="#f9c">
            <v:textbox>
              <w:txbxContent>
                <w:p w:rsidR="001B1523" w:rsidRDefault="00CF6DA7">
                  <w:pPr>
                    <w:pStyle w:val="21"/>
                  </w:pPr>
                  <w:r>
                    <w:t>Разрушена идея о вечности Рима</w:t>
                  </w:r>
                </w:p>
              </w:txbxContent>
            </v:textbox>
          </v:shape>
        </w:pict>
      </w:r>
    </w:p>
    <w:p w:rsidR="001B1523" w:rsidRDefault="001D5C2B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2" type="#_x0000_t63" style="position:absolute;margin-left:-41.4pt;margin-top:3.6pt;width:114.4pt;height:68.3pt;rotation:-11052079fd;z-index:251654144" adj="-6858,22411" filled="f" fillcolor="#cff">
            <v:textbox>
              <w:txbxContent>
                <w:p w:rsidR="001B1523" w:rsidRDefault="00CF6DA7">
                  <w:pPr>
                    <w:pStyle w:val="a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Аларих попал в Рим, разграбил его</w:t>
                  </w:r>
                </w:p>
              </w:txbxContent>
            </v:textbox>
          </v:shape>
        </w:pict>
      </w:r>
    </w:p>
    <w:p w:rsidR="001B1523" w:rsidRDefault="001D5C2B">
      <w:r>
        <w:rPr>
          <w:noProof/>
        </w:rPr>
        <w:pict>
          <v:line id="_x0000_s1063" style="position:absolute;z-index:251657216" from="225pt,123.4pt" to="225pt,150.4pt">
            <v:stroke endarrow="block"/>
          </v:line>
        </w:pict>
      </w:r>
      <w:r w:rsidR="00CF6DA7">
        <w:t xml:space="preserve">                                           Рим сдался (ворота открыли рабы и колоны)</w:t>
      </w:r>
    </w:p>
    <w:p w:rsidR="001B1523" w:rsidRDefault="001B1523"/>
    <w:p w:rsidR="001B1523" w:rsidRDefault="001B1523"/>
    <w:p w:rsidR="001B1523" w:rsidRDefault="001B1523"/>
    <w:p w:rsidR="001B1523" w:rsidRDefault="001B1523"/>
    <w:p w:rsidR="001B1523" w:rsidRDefault="001B1523"/>
    <w:p w:rsidR="001B1523" w:rsidRDefault="001B1523"/>
    <w:p w:rsidR="001B1523" w:rsidRDefault="001B1523"/>
    <w:p w:rsidR="001B1523" w:rsidRDefault="001B1523"/>
    <w:p w:rsidR="001B1523" w:rsidRDefault="001B1523"/>
    <w:p w:rsidR="001B1523" w:rsidRDefault="001B1523"/>
    <w:p w:rsidR="001B1523" w:rsidRDefault="001B1523"/>
    <w:p w:rsidR="001B1523" w:rsidRDefault="00CF6DA7">
      <w:r>
        <w:t xml:space="preserve">                                    Теперь можно создавать собственное королевство, но,</w:t>
      </w:r>
    </w:p>
    <w:p w:rsidR="001B1523" w:rsidRDefault="00CF6DA7">
      <w:r>
        <w:t xml:space="preserve">                            когда Аларих отправился на Сицилию, он погиб во время шторма</w:t>
      </w:r>
    </w:p>
    <w:p w:rsidR="001B1523" w:rsidRDefault="001D5C2B">
      <w:r>
        <w:rPr>
          <w:noProof/>
        </w:rPr>
        <w:pict>
          <v:line id="_x0000_s1064" style="position:absolute;z-index:251658240" from="234pt,.35pt" to="234pt,27.35pt">
            <v:stroke endarrow="block"/>
          </v:line>
        </w:pict>
      </w:r>
    </w:p>
    <w:p w:rsidR="001B1523" w:rsidRDefault="001B1523"/>
    <w:p w:rsidR="001B1523" w:rsidRDefault="00CF6DA7">
      <w:r>
        <w:t xml:space="preserve">                                                             выбран новый король, который</w:t>
      </w:r>
    </w:p>
    <w:p w:rsidR="001B1523" w:rsidRDefault="00CF6DA7">
      <w:pPr>
        <w:rPr>
          <w:u w:val="single"/>
        </w:rPr>
      </w:pPr>
      <w:r>
        <w:t xml:space="preserve">                                         </w:t>
      </w:r>
      <w:r>
        <w:rPr>
          <w:u w:val="single"/>
        </w:rPr>
        <w:t>вступил в переговоры с наместником императора</w:t>
      </w:r>
    </w:p>
    <w:p w:rsidR="001B1523" w:rsidRDefault="001D5C2B">
      <w:pPr>
        <w:rPr>
          <w:u w:val="single"/>
        </w:rPr>
      </w:pPr>
      <w:r>
        <w:rPr>
          <w:noProof/>
        </w:rPr>
        <w:pict>
          <v:shape id="_x0000_s1065" type="#_x0000_t67" style="position:absolute;margin-left:225pt;margin-top:3.75pt;width:9pt;height:36pt;z-index:251659264"/>
        </w:pict>
      </w:r>
    </w:p>
    <w:p w:rsidR="001B1523" w:rsidRDefault="001B1523">
      <w:pPr>
        <w:rPr>
          <w:u w:val="single"/>
        </w:rPr>
      </w:pPr>
    </w:p>
    <w:p w:rsidR="001B1523" w:rsidRDefault="001B1523">
      <w:pPr>
        <w:rPr>
          <w:u w:val="single"/>
        </w:rPr>
      </w:pPr>
    </w:p>
    <w:p w:rsidR="001B1523" w:rsidRDefault="00CF6DA7">
      <w:r>
        <w:t xml:space="preserve">                            в</w:t>
      </w:r>
      <w:r>
        <w:rPr>
          <w:b/>
          <w:bCs/>
        </w:rPr>
        <w:t xml:space="preserve"> 418 г.</w:t>
      </w:r>
      <w:r>
        <w:t xml:space="preserve"> в Южной Галлии, Аквитании создано королевство вестготов</w:t>
      </w:r>
    </w:p>
    <w:p w:rsidR="001B1523" w:rsidRDefault="001B1523"/>
    <w:p w:rsidR="001B1523" w:rsidRDefault="00CF6DA7">
      <w:r>
        <w:rPr>
          <w:b/>
          <w:bCs/>
          <w:u w:val="single"/>
          <w:lang w:val="en-US"/>
        </w:rPr>
        <w:t>II</w:t>
      </w:r>
      <w:r>
        <w:rPr>
          <w:b/>
          <w:bCs/>
          <w:u w:val="single"/>
        </w:rPr>
        <w:t>. ВАНДАЛЫ</w:t>
      </w:r>
      <w:r>
        <w:t xml:space="preserve"> форсировали Рейн (Галлия), в течение </w:t>
      </w:r>
      <w:r>
        <w:rPr>
          <w:lang w:val="en-US"/>
        </w:rPr>
        <w:t>IY</w:t>
      </w:r>
      <w:r>
        <w:t xml:space="preserve"> в. они расселились на юге Пиренейского п-ова</w:t>
      </w:r>
    </w:p>
    <w:p w:rsidR="001B1523" w:rsidRDefault="001D5C2B">
      <w:pPr>
        <w:jc w:val="center"/>
        <w:rPr>
          <w:u w:val="single"/>
        </w:rPr>
      </w:pPr>
      <w:r>
        <w:rPr>
          <w:noProof/>
        </w:rPr>
        <w:pict>
          <v:line id="_x0000_s1066" style="position:absolute;left:0;text-align:left;z-index:251660288" from="234pt,14.2pt" to="234pt,32.2pt">
            <v:stroke endarrow="block"/>
          </v:line>
        </w:pict>
      </w:r>
      <w:r w:rsidR="00CF6DA7">
        <w:rPr>
          <w:u w:val="single"/>
        </w:rPr>
        <w:t>местное население их "выжимало"</w:t>
      </w:r>
    </w:p>
    <w:p w:rsidR="001B1523" w:rsidRDefault="001B1523">
      <w:pPr>
        <w:jc w:val="center"/>
        <w:rPr>
          <w:u w:val="single"/>
        </w:rPr>
      </w:pPr>
    </w:p>
    <w:p w:rsidR="001B1523" w:rsidRDefault="001B1523">
      <w:pPr>
        <w:jc w:val="center"/>
        <w:rPr>
          <w:u w:val="single"/>
        </w:rPr>
      </w:pPr>
    </w:p>
    <w:p w:rsidR="001B1523" w:rsidRDefault="00CF6DA7">
      <w:pPr>
        <w:jc w:val="center"/>
      </w:pPr>
      <w:r>
        <w:t>социально-политические конфликты с</w:t>
      </w:r>
    </w:p>
    <w:p w:rsidR="001B1523" w:rsidRDefault="00CF6DA7">
      <w:pPr>
        <w:jc w:val="center"/>
      </w:pPr>
      <w:r>
        <w:t>местным населением</w:t>
      </w:r>
    </w:p>
    <w:p w:rsidR="001B1523" w:rsidRDefault="001D5C2B">
      <w:r>
        <w:rPr>
          <w:noProof/>
        </w:rPr>
        <w:pict>
          <v:oval id="_x0000_s1067" style="position:absolute;margin-left:207pt;margin-top:4.95pt;width:99pt;height:27pt;z-index:251661312">
            <v:textbox style="mso-next-textbox:#_x0000_s1067">
              <w:txbxContent>
                <w:p w:rsidR="001B1523" w:rsidRDefault="00CF6DA7">
                  <w:r>
                    <w:t>союзников</w:t>
                  </w:r>
                </w:p>
              </w:txbxContent>
            </v:textbox>
          </v:oval>
        </w:pict>
      </w:r>
    </w:p>
    <w:p w:rsidR="001B1523" w:rsidRDefault="001D5C2B">
      <w:r>
        <w:rPr>
          <w:noProof/>
        </w:rPr>
        <w:pict>
          <v:polyline id="_x0000_s1068" style="position:absolute;z-index:251662336;mso-position-horizontal:absolute;mso-position-vertical:absolute" points="214.8pt,10.1pt,120.05pt,18.5pt,45.55pt,38.6pt" coordsize="3385,570" filled="f">
            <v:stroke endarrow="block"/>
            <v:path arrowok="t"/>
          </v:polyline>
        </w:pict>
      </w:r>
      <w:r w:rsidR="00CF6DA7">
        <w:t>Наместник Бонифаций (Сев.Африка) ищет                                        в своем мятеже</w:t>
      </w:r>
    </w:p>
    <w:p w:rsidR="001B1523" w:rsidRDefault="001B1523"/>
    <w:p w:rsidR="001B1523" w:rsidRDefault="001D5C2B">
      <w:r>
        <w:rPr>
          <w:noProof/>
        </w:rPr>
        <w:pict>
          <v:rect id="_x0000_s1069" style="position:absolute;margin-left:306pt;margin-top:3pt;width:171pt;height:45pt;z-index:251664384">
            <v:textbox style="mso-next-textbox:#_x0000_s1069">
              <w:txbxContent>
                <w:p w:rsidR="001B1523" w:rsidRDefault="00CF6DA7">
                  <w:pPr>
                    <w:ind w:left="1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восстания берберов п/в Рима</w:t>
                  </w:r>
                </w:p>
                <w:p w:rsidR="001B1523" w:rsidRDefault="00CF6DA7">
                  <w:pPr>
                    <w:ind w:left="1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религиозные противоречия в провинции</w:t>
                  </w:r>
                </w:p>
              </w:txbxContent>
            </v:textbox>
          </v:rect>
        </w:pict>
      </w:r>
    </w:p>
    <w:p w:rsidR="001B1523" w:rsidRDefault="001D5C2B">
      <w:r>
        <w:rPr>
          <w:noProof/>
        </w:rPr>
        <w:pict>
          <v:line id="_x0000_s1070" style="position:absolute;rotation:-945424fd;flip:y;z-index:251663360" from="45.6pt,6.3pt" to="90.6pt,15.3pt">
            <v:stroke endarrow="block"/>
          </v:line>
        </w:pict>
      </w:r>
      <w:r w:rsidR="00CF6DA7">
        <w:t xml:space="preserve">вандалы и                     </w:t>
      </w:r>
      <w:r w:rsidR="00CF6DA7">
        <w:rPr>
          <w:b/>
          <w:bCs/>
        </w:rPr>
        <w:t>429 г.</w:t>
      </w:r>
      <w:r w:rsidR="00CF6DA7">
        <w:t xml:space="preserve"> король Гейзерих</w:t>
      </w:r>
    </w:p>
    <w:p w:rsidR="001B1523" w:rsidRDefault="00CF6DA7">
      <w:r>
        <w:t>аланы                               начал завоевания</w:t>
      </w:r>
    </w:p>
    <w:p w:rsidR="001B1523" w:rsidRDefault="001D5C2B">
      <w:r>
        <w:rPr>
          <w:noProof/>
        </w:rPr>
        <w:pict>
          <v:polyline id="_x0000_s1071" style="position:absolute;z-index:251665408;mso-position-horizontal:absolute;mso-position-vertical:absolute" points="306pt,10.05pt,207.15pt,2.95pt,189pt,28.05pt" coordsize="2340,502" filled="f">
            <v:stroke endarrow="block"/>
            <v:path arrowok="t"/>
          </v:polyline>
        </w:pict>
      </w:r>
      <w:r>
        <w:rPr>
          <w:noProof/>
        </w:rPr>
        <w:pict>
          <v:line id="_x0000_s1072" style="position:absolute;z-index:251666432" from="171pt,1.05pt" to="180pt,28.05pt">
            <v:stroke endarrow="block"/>
          </v:line>
        </w:pict>
      </w:r>
    </w:p>
    <w:p w:rsidR="001B1523" w:rsidRDefault="001B1523"/>
    <w:p w:rsidR="001B1523" w:rsidRDefault="00CF6DA7">
      <w:r>
        <w:t xml:space="preserve">                                                              </w:t>
      </w:r>
      <w:r>
        <w:rPr>
          <w:b/>
          <w:bCs/>
        </w:rPr>
        <w:t>439 г.</w:t>
      </w:r>
      <w:r>
        <w:t xml:space="preserve"> создано Вандало-Аланское королевство со столицей в </w:t>
      </w:r>
    </w:p>
    <w:p w:rsidR="001B1523" w:rsidRDefault="001D5C2B">
      <w:r>
        <w:rPr>
          <w:noProof/>
        </w:rPr>
        <w:pict>
          <v:shape id="_x0000_s1073" type="#_x0000_t71" style="position:absolute;margin-left:18pt;margin-top:8.1pt;width:1in;height:54pt;z-index:251667456" fillcolor="#f9c">
            <v:textbox style="mso-next-textbox:#_x0000_s1073">
              <w:txbxContent>
                <w:p w:rsidR="001B1523" w:rsidRDefault="00CF6DA7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455г.</w:t>
                  </w:r>
                </w:p>
              </w:txbxContent>
            </v:textbox>
          </v:shape>
        </w:pict>
      </w:r>
      <w:r w:rsidR="00CF6DA7">
        <w:t xml:space="preserve">                                                              Карфагене</w:t>
      </w:r>
    </w:p>
    <w:p w:rsidR="001B1523" w:rsidRDefault="001B1523"/>
    <w:p w:rsidR="001B1523" w:rsidRDefault="00CF6DA7">
      <w:r>
        <w:t xml:space="preserve">                                       Вандалы захватили Рим и разграбили его (конец Вечного города).</w:t>
      </w:r>
    </w:p>
    <w:p w:rsidR="001B1523" w:rsidRDefault="001B1523"/>
    <w:p w:rsidR="001B1523" w:rsidRDefault="001B1523"/>
    <w:p w:rsidR="001B1523" w:rsidRDefault="00CF6DA7">
      <w:r>
        <w:t>В 534 г. византийский император Юстиниан присоединил Северную Африку к Византии</w:t>
      </w:r>
    </w:p>
    <w:p w:rsidR="001B1523" w:rsidRDefault="001B1523"/>
    <w:p w:rsidR="001B1523" w:rsidRDefault="001B1523">
      <w:pPr>
        <w:rPr>
          <w:b/>
          <w:bCs/>
          <w:u w:val="single"/>
        </w:rPr>
      </w:pPr>
    </w:p>
    <w:p w:rsidR="001B1523" w:rsidRDefault="001B1523">
      <w:pPr>
        <w:rPr>
          <w:b/>
          <w:bCs/>
          <w:u w:val="single"/>
        </w:rPr>
      </w:pPr>
    </w:p>
    <w:p w:rsidR="001B1523" w:rsidRDefault="001B1523">
      <w:pPr>
        <w:rPr>
          <w:b/>
          <w:bCs/>
          <w:u w:val="single"/>
        </w:rPr>
      </w:pPr>
    </w:p>
    <w:p w:rsidR="001B1523" w:rsidRDefault="00CF6DA7">
      <w:pPr>
        <w:rPr>
          <w:b/>
          <w:bCs/>
          <w:u w:val="single"/>
        </w:rPr>
      </w:pPr>
      <w:r>
        <w:rPr>
          <w:b/>
          <w:bCs/>
          <w:u w:val="single"/>
          <w:lang w:val="en-US"/>
        </w:rPr>
        <w:t>III</w:t>
      </w:r>
      <w:r>
        <w:rPr>
          <w:b/>
          <w:bCs/>
          <w:u w:val="single"/>
        </w:rPr>
        <w:t>.</w:t>
      </w:r>
      <w:r>
        <w:t xml:space="preserve"> укрепил положение </w:t>
      </w:r>
      <w:r>
        <w:rPr>
          <w:b/>
          <w:bCs/>
          <w:u w:val="single"/>
        </w:rPr>
        <w:t>ГУННСКИЙ ПЛЕМЕННОЙ СОЮЗ</w:t>
      </w:r>
    </w:p>
    <w:p w:rsidR="001B1523" w:rsidRDefault="001D5C2B">
      <w:r>
        <w:rPr>
          <w:noProof/>
        </w:rPr>
        <w:pict>
          <v:line id="_x0000_s1074" style="position:absolute;z-index:251669504" from="351pt,14.35pt" to="351pt,41.35pt">
            <v:stroke endarrow="block"/>
          </v:line>
        </w:pict>
      </w:r>
      <w:r>
        <w:rPr>
          <w:noProof/>
        </w:rPr>
        <w:pict>
          <v:rect id="_x0000_s1075" style="position:absolute;margin-left:243pt;margin-top:41.35pt;width:3in;height:45pt;z-index:251668480">
            <v:textbox>
              <w:txbxContent>
                <w:p w:rsidR="001B1523" w:rsidRDefault="00CF6DA7">
                  <w:pPr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</w:rPr>
                    <w:t>"</w:t>
                  </w:r>
                  <w:r>
                    <w:rPr>
                      <w:color w:val="FF0000"/>
                      <w:sz w:val="22"/>
                      <w:szCs w:val="22"/>
                    </w:rPr>
                    <w:t>Кто может оставаться спокойным, кода сражается Аттила, тот может считать себя мертвым"</w:t>
                  </w:r>
                </w:p>
              </w:txbxContent>
            </v:textbox>
          </v:rect>
        </w:pict>
      </w:r>
      <w:r w:rsidR="00CF6DA7">
        <w:t xml:space="preserve">                                                                    вождем (королем) был избран </w:t>
      </w:r>
      <w:r w:rsidR="00CF6DA7">
        <w:rPr>
          <w:i/>
          <w:iCs/>
          <w:u w:val="single"/>
        </w:rPr>
        <w:t>АТТИЛА</w:t>
      </w:r>
      <w:r w:rsidR="00CF6DA7">
        <w:rPr>
          <w:i/>
          <w:iCs/>
        </w:rPr>
        <w:t xml:space="preserve"> </w:t>
      </w:r>
      <w:r w:rsidR="00CF6DA7">
        <w:t>(</w:t>
      </w:r>
      <w:r w:rsidR="00CF6DA7">
        <w:rPr>
          <w:lang w:val="en-US"/>
        </w:rPr>
        <w:t>IY</w:t>
      </w:r>
      <w:r w:rsidR="00CF6DA7">
        <w:t xml:space="preserve"> – начало </w:t>
      </w:r>
      <w:r w:rsidR="00CF6DA7">
        <w:rPr>
          <w:lang w:val="en-US"/>
        </w:rPr>
        <w:t>Y</w:t>
      </w:r>
      <w:r w:rsidR="00CF6DA7">
        <w:t xml:space="preserve"> вв.)</w:t>
      </w:r>
    </w:p>
    <w:p w:rsidR="001B1523" w:rsidRDefault="001B1523"/>
    <w:p w:rsidR="001B1523" w:rsidRDefault="001D5C2B">
      <w:pPr>
        <w:rPr>
          <w:u w:val="single"/>
        </w:rPr>
      </w:pPr>
      <w:r>
        <w:rPr>
          <w:noProof/>
        </w:rPr>
        <w:pict>
          <v:line id="_x0000_s1076" style="position:absolute;z-index:251670528" from="90pt,7.05pt" to="90pt,25.05pt">
            <v:stroke endarrow="block"/>
          </v:line>
        </w:pict>
      </w:r>
      <w:r w:rsidR="00CF6DA7">
        <w:rPr>
          <w:u w:val="single"/>
        </w:rPr>
        <w:t>В 451 г. "битва" на Каталонских полях</w:t>
      </w:r>
    </w:p>
    <w:p w:rsidR="001B1523" w:rsidRDefault="001B1523"/>
    <w:p w:rsidR="001B1523" w:rsidRDefault="00CF6DA7">
      <w:r>
        <w:t>РИМЛЯНЕ + ГУННЫ = ПРОТИВОСТОЯНИЕ</w:t>
      </w:r>
    </w:p>
    <w:p w:rsidR="001B1523" w:rsidRDefault="00CF6DA7">
      <w:r>
        <w:t>(цвет армии,                     (3 дня с мелкими</w:t>
      </w:r>
    </w:p>
    <w:p w:rsidR="001B1523" w:rsidRDefault="001D5C2B">
      <w:r>
        <w:rPr>
          <w:noProof/>
        </w:rPr>
        <w:pict>
          <v:line id="_x0000_s1077" style="position:absolute;flip:y;z-index:251671552" from="135pt,1.45pt" to="225pt,28.45pt"/>
        </w:pict>
      </w:r>
      <w:r>
        <w:rPr>
          <w:noProof/>
        </w:rPr>
        <w:pict>
          <v:line id="_x0000_s1078" style="position:absolute;z-index:251672576" from="207pt,10.45pt" to="243pt,28.45pt">
            <v:stroke endarrow="block"/>
          </v:line>
        </w:pict>
      </w:r>
      <w:r w:rsidR="00CF6DA7">
        <w:t>7 легионов,                          стычками)</w:t>
      </w:r>
    </w:p>
    <w:p w:rsidR="001B1523" w:rsidRDefault="00CF6DA7">
      <w:r>
        <w:t>полководец Аэций)</w:t>
      </w:r>
    </w:p>
    <w:p w:rsidR="001B1523" w:rsidRDefault="00CF6DA7">
      <w:r>
        <w:t xml:space="preserve">                                                                гунны получили выкуп и ушли</w:t>
      </w:r>
    </w:p>
    <w:p w:rsidR="001B1523" w:rsidRDefault="001D5C2B">
      <w:r>
        <w:rPr>
          <w:noProof/>
        </w:rPr>
        <w:pict>
          <v:oval id="_x0000_s1079" style="position:absolute;margin-left:135pt;margin-top:8.5pt;width:153pt;height:45pt;z-index:251673600">
            <v:textbox>
              <w:txbxContent>
                <w:p w:rsidR="001B1523" w:rsidRDefault="00CF6D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племенной союз начал разваливаться</w:t>
                  </w:r>
                </w:p>
              </w:txbxContent>
            </v:textbox>
          </v:oval>
        </w:pict>
      </w:r>
      <w:r w:rsidR="00CF6DA7">
        <w:t xml:space="preserve">                                                                     </w:t>
      </w:r>
    </w:p>
    <w:p w:rsidR="001B1523" w:rsidRDefault="001D5C2B">
      <w:r>
        <w:rPr>
          <w:noProof/>
        </w:rPr>
        <w:pict>
          <v:line id="_x0000_s1080" style="position:absolute;rotation:-853645fd;flip:x;z-index:251675648" from="286.95pt,4.7pt" to="340.95pt,22.7pt">
            <v:stroke endarrow="block"/>
          </v:line>
        </w:pict>
      </w:r>
      <w:r>
        <w:rPr>
          <w:noProof/>
        </w:rPr>
        <w:pict>
          <v:line id="_x0000_s1081" style="position:absolute;z-index:251674624" from="90pt,4.85pt" to="135pt,13.85pt">
            <v:stroke endarrow="block"/>
          </v:line>
        </w:pict>
      </w:r>
      <w:r w:rsidR="00CF6DA7">
        <w:t xml:space="preserve">            Аттила умер                                                                                             гунны никогда не</w:t>
      </w:r>
    </w:p>
    <w:p w:rsidR="001B1523" w:rsidRDefault="00CF6DA7">
      <w:r>
        <w:t xml:space="preserve">                                                                                                                           создавали государство</w:t>
      </w:r>
    </w:p>
    <w:p w:rsidR="001B1523" w:rsidRDefault="001B1523"/>
    <w:p w:rsidR="001B1523" w:rsidRDefault="001B1523"/>
    <w:p w:rsidR="001B1523" w:rsidRDefault="00CF6DA7">
      <w:r>
        <w:rPr>
          <w:b/>
          <w:bCs/>
          <w:u w:val="single"/>
          <w:lang w:val="en-US"/>
        </w:rPr>
        <w:t>IY</w:t>
      </w:r>
      <w:r>
        <w:rPr>
          <w:b/>
          <w:bCs/>
          <w:u w:val="single"/>
        </w:rPr>
        <w:t>. ОСТГОТЫ</w:t>
      </w:r>
      <w:r>
        <w:t xml:space="preserve"> жили в дунайских областях, Паннонии, Фракии и были римскими федератами.</w:t>
      </w:r>
    </w:p>
    <w:p w:rsidR="001B1523" w:rsidRDefault="001B1523"/>
    <w:p w:rsidR="001B1523" w:rsidRDefault="00CF6DA7">
      <w:r>
        <w:t xml:space="preserve">                    488г. король Теодорих объединяет большую часть остготов и </w:t>
      </w:r>
    </w:p>
    <w:p w:rsidR="001B1523" w:rsidRDefault="001D5C2B">
      <w:pPr>
        <w:rPr>
          <w:u w:val="single"/>
        </w:rPr>
      </w:pPr>
      <w:r>
        <w:rPr>
          <w:noProof/>
        </w:rPr>
        <w:pict>
          <v:line id="_x0000_s1082" style="position:absolute;z-index:251678720" from="252pt,6.3pt" to="252pt,24.3pt">
            <v:stroke endarrow="block"/>
          </v:line>
        </w:pict>
      </w:r>
      <w:r>
        <w:rPr>
          <w:noProof/>
        </w:rPr>
        <w:pict>
          <v:line id="_x0000_s1083" style="position:absolute;rotation:11715711fd;z-index:251677696" from="278.9pt,6.2pt" to="341.9pt,24.2pt">
            <v:stroke endarrow="block"/>
          </v:line>
        </w:pict>
      </w:r>
      <w:r>
        <w:rPr>
          <w:noProof/>
        </w:rPr>
        <w:pict>
          <v:rect id="_x0000_s1084" style="position:absolute;margin-left:342pt;margin-top:6.3pt;width:135pt;height:45pt;z-index:251676672">
            <v:textbox>
              <w:txbxContent>
                <w:p w:rsidR="001B1523" w:rsidRDefault="00CF6D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разрешение восточно-римского императора Зенона</w:t>
                  </w:r>
                </w:p>
              </w:txbxContent>
            </v:textbox>
          </v:rect>
        </w:pict>
      </w:r>
      <w:r w:rsidR="00CF6DA7">
        <w:t xml:space="preserve">                                            организовывает поход в </w:t>
      </w:r>
      <w:r w:rsidR="00CF6DA7">
        <w:rPr>
          <w:u w:val="single"/>
        </w:rPr>
        <w:t>Италию</w:t>
      </w:r>
    </w:p>
    <w:p w:rsidR="001B1523" w:rsidRDefault="001B1523">
      <w:pPr>
        <w:rPr>
          <w:u w:val="single"/>
        </w:rPr>
      </w:pPr>
    </w:p>
    <w:p w:rsidR="001B1523" w:rsidRDefault="00CF6DA7">
      <w:r>
        <w:t xml:space="preserve">он терпит ряд поражений                                     здесь правит </w:t>
      </w:r>
    </w:p>
    <w:p w:rsidR="001B1523" w:rsidRDefault="001D5C2B">
      <w:r>
        <w:rPr>
          <w:noProof/>
        </w:rPr>
        <w:pict>
          <v:line id="_x0000_s1085" style="position:absolute;flip:x;z-index:251679744" from="117pt,4.35pt" to="225pt,4.35pt">
            <v:stroke endarrow="block"/>
          </v:line>
        </w:pict>
      </w:r>
      <w:r w:rsidR="00CF6DA7">
        <w:t xml:space="preserve">     и заключает договор                                             Одоакр</w:t>
      </w:r>
    </w:p>
    <w:p w:rsidR="001B1523" w:rsidRDefault="001D5C2B">
      <w:r>
        <w:rPr>
          <w:noProof/>
        </w:rPr>
        <w:pict>
          <v:line id="_x0000_s1086" style="position:absolute;flip:x;z-index:251680768" from="45pt,.7pt" to="54pt,27.7pt">
            <v:stroke endarrow="block"/>
          </v:line>
        </w:pict>
      </w:r>
    </w:p>
    <w:p w:rsidR="001B1523" w:rsidRDefault="001B1523"/>
    <w:p w:rsidR="001B1523" w:rsidRDefault="001D5C2B">
      <w:r>
        <w:rPr>
          <w:noProof/>
        </w:rPr>
        <w:pict>
          <v:line id="_x0000_s1087" style="position:absolute;rotation:-438476fd;flip:y;z-index:251681792" from="81.5pt,2.45pt" to="153.5pt,11.45pt">
            <v:stroke endarrow="block"/>
          </v:line>
        </w:pict>
      </w:r>
      <w:r>
        <w:rPr>
          <w:noProof/>
        </w:rPr>
        <w:pict>
          <v:line id="_x0000_s1088" style="position:absolute;z-index:251682816" from="243pt,11.45pt" to="243pt,38.45pt">
            <v:stroke endarrow="block"/>
          </v:line>
        </w:pict>
      </w:r>
      <w:r w:rsidR="00CF6DA7">
        <w:t>Италия разделена                           в 493 г. Теодорих убивает Одоакра</w:t>
      </w:r>
    </w:p>
    <w:p w:rsidR="001B1523" w:rsidRDefault="001B1523"/>
    <w:p w:rsidR="001B1523" w:rsidRDefault="001B1523"/>
    <w:p w:rsidR="001B1523" w:rsidRDefault="001D5C2B">
      <w:r>
        <w:rPr>
          <w:noProof/>
        </w:rPr>
        <w:pict>
          <v:line id="_x0000_s1089" style="position:absolute;flip:x;z-index:251683840" from="171pt,9.5pt" to="180pt,27.5pt">
            <v:stroke endarrow="block"/>
          </v:line>
        </w:pict>
      </w:r>
      <w:r w:rsidR="00CF6DA7">
        <w:t xml:space="preserve">                                                             Теодорих владеет </w:t>
      </w:r>
      <w:r w:rsidR="00CF6DA7">
        <w:rPr>
          <w:u w:val="double"/>
        </w:rPr>
        <w:t>всей</w:t>
      </w:r>
      <w:r w:rsidR="00CF6DA7">
        <w:t xml:space="preserve"> Италией</w:t>
      </w:r>
    </w:p>
    <w:p w:rsidR="001B1523" w:rsidRDefault="001B1523"/>
    <w:p w:rsidR="001B1523" w:rsidRDefault="00CF6DA7">
      <w:r>
        <w:t>Образовывает Остготское королевство со столицей в Ровене (ныне Тироль, Швейцария, часть Баварии, Австрия, Венгрия и Иллирия на восточном побережье Адриатического моря)</w:t>
      </w:r>
    </w:p>
    <w:p w:rsidR="001B1523" w:rsidRDefault="00CF6DA7">
      <w:r>
        <w:t xml:space="preserve">                                       Готы получили 1/3 владений римских землевладельцев</w:t>
      </w:r>
    </w:p>
    <w:p w:rsidR="001B1523" w:rsidRDefault="00CF6DA7">
      <w:r>
        <w:t xml:space="preserve">                    В 555г. Византия завоевывает Остготское королевство.</w:t>
      </w:r>
    </w:p>
    <w:p w:rsidR="001B1523" w:rsidRDefault="001B1523"/>
    <w:p w:rsidR="001B1523" w:rsidRDefault="00CF6DA7">
      <w:r>
        <w:rPr>
          <w:b/>
          <w:bCs/>
          <w:u w:val="single"/>
          <w:lang w:val="en-US"/>
        </w:rPr>
        <w:t>Y</w:t>
      </w:r>
      <w:r>
        <w:rPr>
          <w:b/>
          <w:bCs/>
          <w:u w:val="single"/>
        </w:rPr>
        <w:t>.</w:t>
      </w:r>
      <w:r>
        <w:t xml:space="preserve"> в 568 г.</w:t>
      </w:r>
      <w:r>
        <w:rPr>
          <w:b/>
          <w:bCs/>
          <w:u w:val="single"/>
        </w:rPr>
        <w:t xml:space="preserve"> ЛОНГОБАРДЫ </w:t>
      </w:r>
      <w:r>
        <w:t xml:space="preserve">вторглись в Италию (король Альбоин). К началу </w:t>
      </w:r>
      <w:r>
        <w:rPr>
          <w:lang w:val="en-US"/>
        </w:rPr>
        <w:t>YII</w:t>
      </w:r>
      <w:r>
        <w:t xml:space="preserve"> в. они захватили Италию, кроме Ровены, области вокруг Рима и почти всех морских портов.</w:t>
      </w:r>
    </w:p>
    <w:p w:rsidR="001B1523" w:rsidRDefault="00CF6DA7">
      <w:r>
        <w:t>Они не проводили разделов земли, а изгоняли крупных и средних римских землевладельцев, конфисковывали их земли. Рабы и колоны остались, как были.</w:t>
      </w:r>
    </w:p>
    <w:p w:rsidR="001B1523" w:rsidRDefault="00CF6DA7">
      <w:r>
        <w:t xml:space="preserve">В 70-х гг. </w:t>
      </w:r>
      <w:r>
        <w:rPr>
          <w:lang w:val="en-US"/>
        </w:rPr>
        <w:t>YIII</w:t>
      </w:r>
      <w:r>
        <w:t xml:space="preserve"> века Лонгобардское королевство было завоевано франками.</w:t>
      </w:r>
    </w:p>
    <w:p w:rsidR="001B1523" w:rsidRDefault="001B1523"/>
    <w:p w:rsidR="001B1523" w:rsidRDefault="001D5C2B">
      <w:pPr>
        <w:rPr>
          <w:u w:val="single"/>
        </w:rPr>
      </w:pPr>
      <w:r>
        <w:rPr>
          <w:noProof/>
        </w:rPr>
        <w:pict>
          <v:polyline id="_x0000_s1090" style="position:absolute;z-index:251684864;mso-position-horizontal:absolute;mso-position-vertical:absolute" points="72.4pt,37.05pt,88.75pt,47.3pt,118.55pt,33.2pt,154.1pt,51.4pt" coordsize="1634,364" filled="f">
            <v:stroke endarrow="block"/>
            <v:path arrowok="t"/>
          </v:polyline>
        </w:pict>
      </w:r>
      <w:r w:rsidR="00CF6DA7">
        <w:rPr>
          <w:b/>
          <w:bCs/>
          <w:u w:val="single"/>
          <w:lang w:val="en-US"/>
        </w:rPr>
        <w:t>YI</w:t>
      </w:r>
      <w:r w:rsidR="00CF6DA7">
        <w:rPr>
          <w:b/>
          <w:bCs/>
          <w:u w:val="single"/>
        </w:rPr>
        <w:t>.</w:t>
      </w:r>
      <w:r w:rsidR="00CF6DA7">
        <w:rPr>
          <w:b/>
          <w:bCs/>
        </w:rPr>
        <w:t xml:space="preserve"> </w:t>
      </w:r>
      <w:r w:rsidR="00CF6DA7">
        <w:t xml:space="preserve">После падения Западной Римской империи король </w:t>
      </w:r>
      <w:r w:rsidR="00CF6DA7">
        <w:rPr>
          <w:b/>
          <w:bCs/>
          <w:u w:val="single"/>
        </w:rPr>
        <w:t>ФРАНКОВ</w:t>
      </w:r>
      <w:r w:rsidR="00CF6DA7">
        <w:t xml:space="preserve">   ХЛОДВИГ </w:t>
      </w:r>
      <w:r w:rsidR="00CF6DA7">
        <w:rPr>
          <w:lang w:val="en-US"/>
        </w:rPr>
        <w:t>I</w:t>
      </w:r>
      <w:r w:rsidR="00CF6DA7">
        <w:t xml:space="preserve"> (481 – 511) завоевал северо-восточную Галлию, здесь правил Сеагрий (римский наместник), чьи войска в 486г. были </w:t>
      </w:r>
      <w:r w:rsidR="00CF6DA7">
        <w:rPr>
          <w:u w:val="single"/>
        </w:rPr>
        <w:t>разгромлены</w:t>
      </w:r>
    </w:p>
    <w:p w:rsidR="001B1523" w:rsidRDefault="001B1523">
      <w:pPr>
        <w:rPr>
          <w:u w:val="single"/>
        </w:rPr>
      </w:pPr>
    </w:p>
    <w:p w:rsidR="001B1523" w:rsidRDefault="00CF6DA7">
      <w:r>
        <w:t xml:space="preserve">                                        Хлодвиг </w:t>
      </w:r>
      <w:r>
        <w:rPr>
          <w:lang w:val="en-US"/>
        </w:rPr>
        <w:t>I</w:t>
      </w:r>
      <w:r>
        <w:t xml:space="preserve"> владеет Галлией (кроме южной ее части)</w:t>
      </w:r>
    </w:p>
    <w:p w:rsidR="001B1523" w:rsidRDefault="001D5C2B">
      <w:r>
        <w:rPr>
          <w:noProof/>
        </w:rPr>
        <w:pict>
          <v:line id="_x0000_s1091" style="position:absolute;z-index:251685888" from="243pt,.95pt" to="243pt,10pt">
            <v:stroke endarrow="block"/>
          </v:line>
        </w:pict>
      </w:r>
    </w:p>
    <w:p w:rsidR="001B1523" w:rsidRDefault="00CF6DA7">
      <w:r>
        <w:t xml:space="preserve">                                                все остальные вожди франков уничтожены</w:t>
      </w:r>
    </w:p>
    <w:p w:rsidR="001B1523" w:rsidRDefault="001D5C2B">
      <w:r>
        <w:rPr>
          <w:noProof/>
        </w:rPr>
        <w:pict>
          <v:line id="_x0000_s1092" style="position:absolute;z-index:251686912" from="235.3pt,2.8pt" to="235.3pt,11.85pt">
            <v:stroke endarrow="block"/>
          </v:line>
        </w:pict>
      </w:r>
    </w:p>
    <w:p w:rsidR="001B1523" w:rsidRDefault="001D5C2B">
      <w:r>
        <w:rPr>
          <w:noProof/>
        </w:rPr>
        <w:pict>
          <v:line id="_x0000_s1093" style="position:absolute;flip:x;z-index:251687936" from="99.55pt,8.25pt" to="135pt,35.4pt">
            <v:stroke endarrow="block"/>
          </v:line>
        </w:pict>
      </w:r>
      <w:r w:rsidR="00CF6DA7">
        <w:t xml:space="preserve">                                               </w:t>
      </w:r>
      <w:r w:rsidR="00CF6DA7">
        <w:rPr>
          <w:u w:val="single"/>
        </w:rPr>
        <w:t>Хлодвиг – единственный правитель франков</w:t>
      </w:r>
    </w:p>
    <w:p w:rsidR="001B1523" w:rsidRDefault="001B1523"/>
    <w:p w:rsidR="001B1523" w:rsidRDefault="001B1523"/>
    <w:p w:rsidR="001B1523" w:rsidRDefault="00CF6DA7">
      <w:r>
        <w:t xml:space="preserve">нужно укрепить свою власть                       в 496г. Хлодвиг + дружина </w:t>
      </w:r>
    </w:p>
    <w:p w:rsidR="001B1523" w:rsidRDefault="001D5C2B">
      <w:r>
        <w:rPr>
          <w:noProof/>
        </w:rPr>
        <w:pict>
          <v:line id="_x0000_s1094" style="position:absolute;flip:x;z-index:251688960" from="144.8pt,11.95pt" to="244.35pt,39.1pt">
            <v:stroke endarrow="block"/>
          </v:line>
        </w:pict>
      </w:r>
      <w:r w:rsidR="00CF6DA7">
        <w:t xml:space="preserve">                                                                        приняли </w:t>
      </w:r>
      <w:r w:rsidR="00CF6DA7">
        <w:rPr>
          <w:u w:val="double"/>
        </w:rPr>
        <w:t>католичество</w:t>
      </w:r>
    </w:p>
    <w:p w:rsidR="001B1523" w:rsidRDefault="00CF6DA7">
      <w:r>
        <w:t xml:space="preserve">        </w:t>
      </w:r>
    </w:p>
    <w:p w:rsidR="001B1523" w:rsidRDefault="001B1523"/>
    <w:p w:rsidR="001B1523" w:rsidRDefault="001D5C2B">
      <w:r>
        <w:rPr>
          <w:noProof/>
        </w:rPr>
        <w:pict>
          <v:line id="_x0000_s1095" style="position:absolute;rotation:23103055fd;z-index:251689984" from="162.95pt,2.3pt" to="225.05pt,11.35pt">
            <v:stroke endarrow="block"/>
          </v:line>
        </w:pict>
      </w:r>
      <w:r w:rsidR="00CF6DA7">
        <w:t xml:space="preserve">                            приемник римлян                         поддержка галло-римского населения</w:t>
      </w:r>
    </w:p>
    <w:p w:rsidR="001B1523" w:rsidRDefault="00CF6DA7">
      <w:r>
        <w:t xml:space="preserve">                                                                                         Галлии (их было большинство)</w:t>
      </w:r>
    </w:p>
    <w:p w:rsidR="001B1523" w:rsidRDefault="001B1523"/>
    <w:p w:rsidR="001B1523" w:rsidRDefault="001B1523"/>
    <w:p w:rsidR="001B1523" w:rsidRDefault="001D5C2B">
      <w:r>
        <w:rPr>
          <w:noProof/>
        </w:rPr>
        <w:pict>
          <v:polyline id="_x0000_s1096" style="position:absolute;z-index:251692032;mso-position-horizontal:absolute;mso-position-vertical:absolute" points="307.65pt,19.05pt,294pt,3.7pt,270pt,5.35pt" coordsize="753,307" filled="f">
            <v:stroke endarrow="block"/>
            <v:path arrowok="t"/>
          </v:polyline>
        </w:pict>
      </w:r>
      <w:r>
        <w:rPr>
          <w:noProof/>
        </w:rPr>
        <w:pict>
          <v:oval id="_x0000_s1097" style="position:absolute;margin-left:307.7pt;margin-top:0;width:108.6pt;height:63.35pt;z-index:251691008">
            <v:textbox style="mso-next-textbox:#_x0000_s1097">
              <w:txbxContent>
                <w:p w:rsidR="001B1523" w:rsidRDefault="00CF6D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оборона Италии от варваров</w:t>
                  </w:r>
                </w:p>
              </w:txbxContent>
            </v:textbox>
          </v:oval>
        </w:pict>
      </w:r>
      <w:r w:rsidR="00CF6DA7">
        <w:rPr>
          <w:b/>
          <w:bCs/>
          <w:u w:val="single"/>
          <w:lang w:val="en-US"/>
        </w:rPr>
        <w:t>YII</w:t>
      </w:r>
      <w:r w:rsidR="00CF6DA7">
        <w:rPr>
          <w:b/>
          <w:bCs/>
          <w:u w:val="single"/>
        </w:rPr>
        <w:t>.</w:t>
      </w:r>
      <w:r w:rsidR="00CF6DA7">
        <w:t xml:space="preserve"> в начале </w:t>
      </w:r>
      <w:r w:rsidR="00CF6DA7">
        <w:rPr>
          <w:lang w:val="en-US"/>
        </w:rPr>
        <w:t>Y</w:t>
      </w:r>
      <w:r w:rsidR="00CF6DA7">
        <w:t xml:space="preserve"> века римляне увели легионы из Британии</w:t>
      </w:r>
    </w:p>
    <w:p w:rsidR="001B1523" w:rsidRDefault="001D5C2B">
      <w:r>
        <w:rPr>
          <w:noProof/>
        </w:rPr>
        <w:pict>
          <v:line id="_x0000_s1098" style="position:absolute;rotation:1655458fd;flip:x;z-index:251694080" from="46.5pt,2.05pt" to="82.7pt,19.2pt">
            <v:stroke endarrow="block"/>
          </v:line>
        </w:pict>
      </w:r>
    </w:p>
    <w:p w:rsidR="001B1523" w:rsidRDefault="001B1523"/>
    <w:p w:rsidR="001B1523" w:rsidRDefault="001D5C2B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9" type="#_x0000_t88" style="position:absolute;margin-left:27.1pt;margin-top:-28.8pt;width:9.05pt;height:81.4pt;rotation:5913045fd;z-index:251693056"/>
        </w:pict>
      </w:r>
      <w:r w:rsidR="00CF6DA7">
        <w:t xml:space="preserve">пикты + скоты    усили набеги с севера на Ю-В (города </w:t>
      </w:r>
    </w:p>
    <w:p w:rsidR="001B1523" w:rsidRDefault="00CF6DA7">
      <w:r>
        <w:t xml:space="preserve">      кельты                             и виллы римлян)</w:t>
      </w:r>
    </w:p>
    <w:p w:rsidR="001B1523" w:rsidRDefault="001B1523"/>
    <w:p w:rsidR="001B1523" w:rsidRDefault="00CF6DA7">
      <w:r>
        <w:t xml:space="preserve">с середины </w:t>
      </w:r>
      <w:r>
        <w:rPr>
          <w:lang w:val="en-US"/>
        </w:rPr>
        <w:t>Y</w:t>
      </w:r>
      <w:r>
        <w:t xml:space="preserve"> века начали вторжение в Британию германские племена</w:t>
      </w:r>
    </w:p>
    <w:p w:rsidR="001B1523" w:rsidRDefault="001D5C2B">
      <w:r>
        <w:rPr>
          <w:noProof/>
        </w:rPr>
        <w:pict>
          <v:line id="_x0000_s1100" style="position:absolute;z-index:251696128" from="307.65pt,1.95pt" to="352.95pt,11pt">
            <v:stroke endarrow="block"/>
          </v:lin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1" type="#_x0000_t87" style="position:absolute;margin-left:352.95pt;margin-top:1.95pt;width:9.05pt;height:45.25pt;z-index:251695104" adj=",13986"/>
        </w:pict>
      </w:r>
      <w:r w:rsidR="00CF6DA7">
        <w:t xml:space="preserve">                                                                                                                                    англы</w:t>
      </w:r>
    </w:p>
    <w:p w:rsidR="001B1523" w:rsidRDefault="00CF6DA7">
      <w:r>
        <w:t xml:space="preserve">      бриты (кельты Британии                                                                                    саксы</w:t>
      </w:r>
    </w:p>
    <w:p w:rsidR="001B1523" w:rsidRDefault="00CF6DA7">
      <w:r>
        <w:t xml:space="preserve">            сопротивляются                                                                  англосаксы       фризы</w:t>
      </w:r>
    </w:p>
    <w:p w:rsidR="001B1523" w:rsidRDefault="00CF6DA7">
      <w:r>
        <w:t xml:space="preserve">          до начала  </w:t>
      </w:r>
      <w:r>
        <w:rPr>
          <w:lang w:val="en-US"/>
        </w:rPr>
        <w:t>YII</w:t>
      </w:r>
      <w:r>
        <w:t xml:space="preserve"> века                                                                                           юты </w:t>
      </w:r>
    </w:p>
    <w:p w:rsidR="001B1523" w:rsidRDefault="001B1523"/>
    <w:p w:rsidR="001B1523" w:rsidRDefault="001B1523"/>
    <w:p w:rsidR="001B1523" w:rsidRDefault="00CF6DA7">
      <w:pPr>
        <w:numPr>
          <w:ilvl w:val="0"/>
          <w:numId w:val="3"/>
        </w:numPr>
      </w:pPr>
      <w:r>
        <w:t>значительная часть кельтов уничтожена или порабощена</w:t>
      </w:r>
    </w:p>
    <w:p w:rsidR="001B1523" w:rsidRDefault="00CF6DA7">
      <w:pPr>
        <w:numPr>
          <w:ilvl w:val="0"/>
          <w:numId w:val="3"/>
        </w:numPr>
      </w:pPr>
      <w:r>
        <w:t>меньшая часть – сохранила свободу и имущество, смешалась с германскими племенами или переселилась в Галлию, Армарик (будущая Бретань)</w:t>
      </w:r>
    </w:p>
    <w:p w:rsidR="001B1523" w:rsidRDefault="00CF6DA7">
      <w:pPr>
        <w:numPr>
          <w:ilvl w:val="0"/>
          <w:numId w:val="3"/>
        </w:numPr>
      </w:pPr>
      <w:r>
        <w:t>независимые кельты остались в Уэльсе и Корнуэле (запад острова), Шотландии (север острова) и Ирландии.</w:t>
      </w:r>
    </w:p>
    <w:p w:rsidR="001B1523" w:rsidRDefault="00CF6DA7">
      <w:pPr>
        <w:numPr>
          <w:ilvl w:val="0"/>
          <w:numId w:val="3"/>
        </w:numPr>
      </w:pPr>
      <w:r>
        <w:t xml:space="preserve">Англосаксы образовали следующие королевства: </w:t>
      </w:r>
      <w:r>
        <w:br/>
        <w:t>Кент (крайний Ю-В, юты)</w:t>
      </w:r>
      <w:r>
        <w:br/>
        <w:t>Уэссекс (юг, саксы)</w:t>
      </w:r>
      <w:r>
        <w:br/>
        <w:t>Сассекс (Ю-В, саксы)</w:t>
      </w:r>
      <w:r>
        <w:br/>
        <w:t>Восточная Англия (восток, англы)</w:t>
      </w:r>
      <w:r>
        <w:br/>
        <w:t>Нортумбрия (север, англы)</w:t>
      </w:r>
      <w:r>
        <w:br/>
        <w:t>Мерсия (центр, англы)</w:t>
      </w:r>
    </w:p>
    <w:p w:rsidR="001B1523" w:rsidRDefault="001B1523">
      <w:pPr>
        <w:ind w:left="360"/>
      </w:pPr>
    </w:p>
    <w:p w:rsidR="001B1523" w:rsidRDefault="00CF6DA7">
      <w:pPr>
        <w:ind w:left="360"/>
      </w:pPr>
      <w:r>
        <w:rPr>
          <w:b/>
          <w:bCs/>
          <w:u w:val="single"/>
        </w:rPr>
        <w:t>В РЕЗУЛЬТАТЕ ВЕЛИКОГО ПЕРЕСЕЛЕНИЯ НАРОДОВ (ВПН)</w:t>
      </w:r>
      <w:r>
        <w:t>:</w:t>
      </w:r>
    </w:p>
    <w:p w:rsidR="001B1523" w:rsidRDefault="00CF6DA7">
      <w:pPr>
        <w:numPr>
          <w:ilvl w:val="0"/>
          <w:numId w:val="4"/>
        </w:numPr>
      </w:pPr>
      <w:r>
        <w:t>сформировались германские королевства</w:t>
      </w:r>
    </w:p>
    <w:p w:rsidR="001B1523" w:rsidRDefault="00CF6DA7">
      <w:pPr>
        <w:numPr>
          <w:ilvl w:val="0"/>
          <w:numId w:val="4"/>
        </w:numPr>
      </w:pPr>
      <w:r>
        <w:t>пала Западная Римская Империя</w:t>
      </w:r>
    </w:p>
    <w:p w:rsidR="001B1523" w:rsidRDefault="00CF6DA7">
      <w:pPr>
        <w:numPr>
          <w:ilvl w:val="0"/>
          <w:numId w:val="4"/>
        </w:numPr>
      </w:pPr>
      <w:r>
        <w:t>разрушилась рабовладельческая система хозяйствования</w:t>
      </w:r>
    </w:p>
    <w:p w:rsidR="001B1523" w:rsidRDefault="00CF6DA7">
      <w:pPr>
        <w:numPr>
          <w:ilvl w:val="0"/>
          <w:numId w:val="4"/>
        </w:numPr>
      </w:pPr>
      <w:r>
        <w:t>важную роль в хозяйстве стали играть мелкие земледельцы-общинники.</w:t>
      </w:r>
      <w:bookmarkStart w:id="0" w:name="_GoBack"/>
      <w:bookmarkEnd w:id="0"/>
    </w:p>
    <w:sectPr w:rsidR="001B15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23" w:rsidRDefault="00CF6DA7">
      <w:r>
        <w:separator/>
      </w:r>
    </w:p>
  </w:endnote>
  <w:endnote w:type="continuationSeparator" w:id="0">
    <w:p w:rsidR="001B1523" w:rsidRDefault="00C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23" w:rsidRDefault="00CF6DA7">
      <w:r>
        <w:separator/>
      </w:r>
    </w:p>
  </w:footnote>
  <w:footnote w:type="continuationSeparator" w:id="0">
    <w:p w:rsidR="001B1523" w:rsidRDefault="00CF6DA7">
      <w:r>
        <w:continuationSeparator/>
      </w:r>
    </w:p>
  </w:footnote>
  <w:footnote w:id="1">
    <w:p w:rsidR="001B1523" w:rsidRDefault="00CF6DA7">
      <w:pPr>
        <w:pStyle w:val="a3"/>
      </w:pPr>
      <w:r>
        <w:rPr>
          <w:rStyle w:val="a5"/>
        </w:rPr>
        <w:footnoteRef/>
      </w:r>
      <w:r>
        <w:t xml:space="preserve"> </w:t>
      </w:r>
      <w:r w:rsidR="001D5C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4pt">
            <v:imagedata r:id="rId1" o:title=""/>
          </v:shape>
        </w:pict>
      </w:r>
      <w:r>
        <w:t>- этот значок означает "сражение, столкновение"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0F4F"/>
    <w:multiLevelType w:val="hybridMultilevel"/>
    <w:tmpl w:val="C8CCE346"/>
    <w:lvl w:ilvl="0" w:tplc="7268A4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CE549E"/>
    <w:multiLevelType w:val="hybridMultilevel"/>
    <w:tmpl w:val="2EB4142A"/>
    <w:lvl w:ilvl="0" w:tplc="3432E69A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cs="Wingdings" w:hint="default"/>
      </w:rPr>
    </w:lvl>
  </w:abstractNum>
  <w:abstractNum w:abstractNumId="2">
    <w:nsid w:val="2EFC32B2"/>
    <w:multiLevelType w:val="hybridMultilevel"/>
    <w:tmpl w:val="B79EB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F0ED2"/>
    <w:multiLevelType w:val="hybridMultilevel"/>
    <w:tmpl w:val="7842F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DA7"/>
    <w:rsid w:val="001B1523"/>
    <w:rsid w:val="001D5C2B"/>
    <w:rsid w:val="00C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  <o:rules v:ext="edit">
        <o:r id="V:Rule1" type="arc" idref="#_x0000_s1026"/>
        <o:r id="V:Rule2" type="arc" idref="#_x0000_s1037"/>
        <o:r id="V:Rule3" type="arc" idref="#_x0000_s1041"/>
        <o:r id="V:Rule4" type="arc" idref="#_x0000_s1045"/>
        <o:r id="V:Rule5" type="arc" idref="#_x0000_s1055"/>
        <o:r id="V:Rule6" type="callout" idref="#_x0000_s1062"/>
      </o:rules>
    </o:shapelayout>
  </w:shapeDefaults>
  <w:decimalSymbol w:val=","/>
  <w:listSeparator w:val=";"/>
  <w14:defaultImageDpi w14:val="0"/>
  <w15:docId w15:val="{58E6539E-594C-47C1-9AA5-F0B29A9B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Стиль1"/>
    <w:basedOn w:val="a3"/>
    <w:uiPriority w:val="99"/>
    <w:pPr>
      <w:jc w:val="both"/>
    </w:pPr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Pr>
      <w:vertAlign w:val="superscript"/>
    </w:rPr>
  </w:style>
  <w:style w:type="paragraph" w:styleId="a6">
    <w:name w:val="Body Text"/>
    <w:basedOn w:val="a"/>
    <w:link w:val="a7"/>
    <w:uiPriority w:val="99"/>
    <w:rPr>
      <w:color w:val="0000FF"/>
    </w:rPr>
  </w:style>
  <w:style w:type="character" w:customStyle="1" w:styleId="a7">
    <w:name w:val="Основний текст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b/>
      <w:bCs/>
      <w:color w:val="FF0000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7728</Characters>
  <Application>Microsoft Office Word</Application>
  <DocSecurity>0</DocSecurity>
  <Lines>64</Lines>
  <Paragraphs>18</Paragraphs>
  <ScaleCrop>false</ScaleCrop>
  <Company>alfamaestro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ВЕЛИКОЕ ПРЕСЕЛЕНИЕ НАРОДОВ И ОБРАЗОВАНИЕ ГЕРМАНСКИХ КОРОЛЕВСТВ</dc:title>
  <dc:subject/>
  <dc:creator>Alfamaestro</dc:creator>
  <cp:keywords/>
  <dc:description/>
  <cp:lastModifiedBy>Irina</cp:lastModifiedBy>
  <cp:revision>2</cp:revision>
  <dcterms:created xsi:type="dcterms:W3CDTF">2014-08-25T18:29:00Z</dcterms:created>
  <dcterms:modified xsi:type="dcterms:W3CDTF">2014-08-25T18:29:00Z</dcterms:modified>
</cp:coreProperties>
</file>