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11" w:rsidRPr="00BB54F5" w:rsidRDefault="00EB2211" w:rsidP="00EB2211">
      <w:pPr>
        <w:spacing w:before="120"/>
        <w:jc w:val="center"/>
        <w:rPr>
          <w:b/>
          <w:bCs/>
          <w:sz w:val="32"/>
          <w:szCs w:val="32"/>
        </w:rPr>
      </w:pPr>
      <w:r w:rsidRPr="00BB54F5">
        <w:rPr>
          <w:b/>
          <w:bCs/>
          <w:sz w:val="32"/>
          <w:szCs w:val="32"/>
        </w:rPr>
        <w:t>Вера Засулич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B54F5">
        <w:rPr>
          <w:sz w:val="24"/>
          <w:szCs w:val="24"/>
        </w:rPr>
        <w:t xml:space="preserve">Делу Веры Засулич предшествовали следующие события: 6 декабря 1876 г. состоялась демонстрация молодежи на площади у Казанского собора в Петербурге. </w:t>
      </w:r>
      <w:r w:rsidRPr="00BB54F5">
        <w:rPr>
          <w:sz w:val="24"/>
          <w:szCs w:val="24"/>
          <w:lang w:val="ru-RU"/>
        </w:rPr>
        <w:t xml:space="preserve">В процессе демонстрации был арестован и затем приговорен к каторжным работам студент А. С. Боголюбов.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13 июля 1877 г. в дом предварительного заключения в Петербурге, где в очень тяжелых условиях содержались подозреваемые по "делу 133-х", приехал градоначальник Трепов. Здесь находились люди, многие из которых уже отсидели за решеткой по три-четыре года и были больны.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("Дело 133-х" рассматривалось в 1877-1878 гг. Особым присутствием Правительствующего сената. Оно началось в конце 1873 г. как дело о пропаганде и вскоре разрослось в ряд искусственно связанных между собой дел, возникших в 37 губерниях и в войске Донском. Это был самый крупный политический процесс в царской России.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Число арестованных по "делу 133-х" превышало 4 тысячи.) Как только Трепов вошел во двор, ему на глаза попались трое заключенных, в том числе и Боголюбов. Поровнявшись с Треповым, они сняли шапки и поклонились. Обогнув здание, Боголюбов с товарищами вновь встретился с Треповым, но второй раз решил уже не здороваться. Однако Трепов закричал: "В карцер! Шапку долой! "- и сделал движение, намереваясь сбить с головы Боголюбова шапку.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Студент отшатнулся, и от резкого движения шапка свалилась с его головы. Большинство видевших это решили, что Трепов ударил Боголюбова. Раздались крики, стук в окна. Тогда Боголюбовnа прилюдно было приказано сечь. Реакция заключенных была мгновенной. Начался тюремный бунт. Из зарешеченных окон в Трепова стали бросать все, что можно было бросить.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Весть о случившемся быстро облетела весь Петербург. Поползли слухи, что Боголюбову дали не 25 розг, а секли до потери сознания.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Уже в разных местах разными людьми готовилось покушение на Трепова.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Слухи об этом происшествии дошли и до Веры Засулич, родившейся в дворянской семье, но, несмотря на это, являвшейся активным деятелем революционного движения. На нее это произвело впечатление не наказания, а надругательства, вызванного какой-то личной злобой. Она ждала, не отзовется ли общество хоть чем-нибудь, но все молчало, и в печати не появилось больше ни слова. Ничто не мешало Трепову или кому-нибудь другому опять и опять производить такие же расправы. Тогда, не видя никаких других средств к этому делу, она решилась, хоть и ценой своей гибели, доказать, что нельзя быть уверенным в безнаказанности, так надругаясь над человеческой личностью. Страшно поднять руку на человека, но Засулич решилась это сделать. На приеме у градоначальника она стреляла в него, но лишь ранила. Медики дали заключение: выстрел был произведен в упор, рана принадлежит к разряду тяжких.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Событие 24 января взбудоражило всю Россию. Разные слои общества относились к Засулич и Трепову по-разному, но в большинстве своем народ не любил Трепова. Особенно сильное впечатление от этого первого террористического акта было в либеральной его части.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Следствие по делу Засулич велось быстро, и к концу февраля было окончено. Председатель Петербургского окружного суда Анатолий Федорович Кони получил от министра юстиции распоряжение назначить дело к рассмотрению на 31 марта с участием присяжных заседателей.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Власти оказывали на Кони сильное давление с тем, чтобы он повлиял на присяжных, и те вынесли обвинительный приговор. Было предложено даже изъять дело у присяжных и передать его в Особое Присутствие. Но Кони не шел ни на какие уступки властям. Дело пошло в суд.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Был определен состав суда. В состав присяжных вошли 9 чиновников, 1 дворянин, 1 купец, 1 свободный художник. Старшиной присяжных был выбран надворный советник Лохов. Обвинителем назначили товарища прокурора Петербургского окружного суда Кессель. Засулич заявила, что избирает своим защитником присяжного поверенного Александрова.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Александров решил использовать свое право на отвод присяжных.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Из явившихся 29 присяжных защитник имел право отвести шестерых.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Столько же мог отвести и обвинитель, но он отказался от своего права и тем самым облегчил положение защитника. По закону теперь защитник мог отвести и еще шестерых присяжных, не отведенных обвинителем. В результате осталось 18 присяжных заседателей.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Ровно в 11 часов утра 31 марта 1878 г. открылось заседание Петербургского окружного суда. Деяние Засулич было квалифицировано по статьям 9 и 1454 Уложения о наказаниях, что предусматривало лишение всех прав состояния и ссылку в каторжные работы на срок от 15 до 20 лет. В обвинительном акте не было даже намека на политический характер дела, и тем не менее кара за содеянное предложена была весьма жестокая.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На фоне бесцветной, по общему признанию, речи обвинителя на этом процессе речь защитника Александрова явилась крупным событием общественной жизни. Ни до этого, ни после он никогда не произносил таких блестящих и потрясающих речей. Его речь была опубликована во всех газетах и даже переводилась на иностранные языки.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А. Ф. Кони напутствовал присяжных и, по существу, подсказал им оправдательный приговор. Он отчетливо представлял себе все те невзгоды, которые могли быть связаны с оправданием Засулич, - ведь царь и министр юстиции требовали от него любыми путями добиться обвинительного приговора, - но это его не страшило.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Оглашая опросный лист, старшина успел только сказать "Не виновата". Крики восторга, рыдания, аплодисменты, топот ног- все слилось в один вопль. Наконец зал стих, и Кони объявил Засулич, что она оправдана, и что приказ об ее освобождении будет подписан немедленно.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BB54F5">
        <w:rPr>
          <w:sz w:val="24"/>
          <w:szCs w:val="24"/>
        </w:rPr>
        <w:t xml:space="preserve">Вскоре Засулич вышла из дома предварительного заключения и попала прямо в объятия толпы. В толпу кинулась полиция, началась перестрелка. Засулич успела скрыться на конспиративной квартире и вскоре, чтобы избежать повторного ареста, была переправлена к своим друзьям в Швецию. </w:t>
      </w:r>
    </w:p>
    <w:p w:rsidR="00EB2211" w:rsidRPr="00EB2211" w:rsidRDefault="00EB2211" w:rsidP="00EB221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B2211">
        <w:rPr>
          <w:sz w:val="24"/>
          <w:szCs w:val="24"/>
          <w:lang w:val="ru-RU"/>
        </w:rPr>
        <w:t xml:space="preserve">Император в тот же день повелел дочь отставного капитана девицу Веру Ивановну Засулич взять под стражу и содержать ее в доме предварительного заключения впредь до особого распоряжения. Но, к счастью, исполнить это повеление уже не удалось. </w:t>
      </w:r>
    </w:p>
    <w:p w:rsidR="00EB2211" w:rsidRPr="00EB2211" w:rsidRDefault="00EB2211" w:rsidP="00EB221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B2211">
        <w:rPr>
          <w:sz w:val="24"/>
          <w:szCs w:val="24"/>
          <w:lang w:val="ru-RU"/>
        </w:rPr>
        <w:t xml:space="preserve">Для Анатолия Федоровича Кони начался долгий период опалы. </w:t>
      </w:r>
    </w:p>
    <w:p w:rsidR="00EB2211" w:rsidRPr="00EB2211" w:rsidRDefault="00EB2211" w:rsidP="00EB221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B2211">
        <w:rPr>
          <w:sz w:val="24"/>
          <w:szCs w:val="24"/>
          <w:lang w:val="ru-RU"/>
        </w:rPr>
        <w:t xml:space="preserve">Гнев императора был настолько велик, что он не пощадил и министра юстиции- граф Пален вскоре был уволен со своего поста "за небрежное ведение дела В. Засулич". </w:t>
      </w:r>
    </w:p>
    <w:p w:rsidR="00EB2211" w:rsidRPr="00BB54F5" w:rsidRDefault="00EB2211" w:rsidP="00EB2211">
      <w:pPr>
        <w:spacing w:before="120"/>
        <w:ind w:firstLine="567"/>
        <w:jc w:val="both"/>
        <w:rPr>
          <w:sz w:val="24"/>
          <w:szCs w:val="24"/>
        </w:rPr>
      </w:pPr>
      <w:r w:rsidRPr="00EB2211">
        <w:rPr>
          <w:sz w:val="24"/>
          <w:szCs w:val="24"/>
          <w:lang w:val="ru-RU"/>
        </w:rPr>
        <w:t xml:space="preserve">Весть об оправдании Засулич была с большим интересом встречена не только в России, но и за рубежом. </w:t>
      </w:r>
      <w:r w:rsidRPr="00BB54F5">
        <w:rPr>
          <w:sz w:val="24"/>
          <w:szCs w:val="24"/>
        </w:rPr>
        <w:t xml:space="preserve">Газеты многих стран мира дали подробную информацию о процессе. Присяжные отказались обвинить ту, которая решилась противопоставить насилию насилие, они отказались подписаться под политикой душения всякого самостоятельного проявления общественной мысли и жизни.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211"/>
    <w:rsid w:val="0031418A"/>
    <w:rsid w:val="003C512D"/>
    <w:rsid w:val="005A2562"/>
    <w:rsid w:val="00716CBA"/>
    <w:rsid w:val="00BB54F5"/>
    <w:rsid w:val="00E12572"/>
    <w:rsid w:val="00E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66F0F1-AEB3-4A66-8B45-C686B40A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1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5608</Characters>
  <Application>Microsoft Office Word</Application>
  <DocSecurity>0</DocSecurity>
  <Lines>46</Lines>
  <Paragraphs>13</Paragraphs>
  <ScaleCrop>false</ScaleCrop>
  <Company>Home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 Засулич</dc:title>
  <dc:subject/>
  <dc:creator>Alena</dc:creator>
  <cp:keywords/>
  <dc:description/>
  <cp:lastModifiedBy>admin</cp:lastModifiedBy>
  <cp:revision>2</cp:revision>
  <dcterms:created xsi:type="dcterms:W3CDTF">2014-02-18T07:56:00Z</dcterms:created>
  <dcterms:modified xsi:type="dcterms:W3CDTF">2014-02-18T07:56:00Z</dcterms:modified>
</cp:coreProperties>
</file>