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4B" w:rsidRDefault="0031544B" w:rsidP="00261FBA">
      <w:pPr>
        <w:tabs>
          <w:tab w:val="left" w:pos="3240"/>
          <w:tab w:val="left" w:pos="3420"/>
          <w:tab w:val="left" w:pos="3600"/>
        </w:tabs>
        <w:spacing w:line="360" w:lineRule="auto"/>
        <w:jc w:val="center"/>
        <w:rPr>
          <w:b/>
          <w:sz w:val="28"/>
          <w:szCs w:val="28"/>
        </w:rPr>
      </w:pPr>
    </w:p>
    <w:p w:rsidR="00261FBA" w:rsidRDefault="00261FBA" w:rsidP="00261FBA">
      <w:pPr>
        <w:tabs>
          <w:tab w:val="left" w:pos="3240"/>
          <w:tab w:val="left" w:pos="3420"/>
          <w:tab w:val="left" w:pos="3600"/>
        </w:tabs>
        <w:spacing w:line="360" w:lineRule="auto"/>
        <w:jc w:val="center"/>
        <w:rPr>
          <w:b/>
          <w:sz w:val="28"/>
          <w:szCs w:val="28"/>
          <w:lang w:val="en-US"/>
        </w:rPr>
      </w:pPr>
      <w:r w:rsidRPr="00904B62">
        <w:rPr>
          <w:b/>
          <w:sz w:val="28"/>
          <w:szCs w:val="28"/>
        </w:rPr>
        <w:t>Содержание</w:t>
      </w:r>
    </w:p>
    <w:p w:rsidR="00904B62" w:rsidRPr="00904B62" w:rsidRDefault="00904B62" w:rsidP="00261FBA">
      <w:pPr>
        <w:tabs>
          <w:tab w:val="left" w:pos="3240"/>
          <w:tab w:val="left" w:pos="3420"/>
          <w:tab w:val="left" w:pos="3600"/>
        </w:tabs>
        <w:spacing w:line="360" w:lineRule="auto"/>
        <w:jc w:val="center"/>
        <w:rPr>
          <w:b/>
          <w:sz w:val="28"/>
          <w:szCs w:val="28"/>
          <w:lang w:val="en-US"/>
        </w:rPr>
      </w:pPr>
    </w:p>
    <w:p w:rsidR="00261FBA" w:rsidRPr="00904B62" w:rsidRDefault="00904B62" w:rsidP="00261FBA">
      <w:pPr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Введение…………………………………………………………………………….......3</w:t>
      </w:r>
    </w:p>
    <w:p w:rsidR="00261FBA" w:rsidRPr="00904B62" w:rsidRDefault="00261FBA" w:rsidP="00CB4987">
      <w:pPr>
        <w:tabs>
          <w:tab w:val="left" w:pos="3240"/>
          <w:tab w:val="left" w:pos="3420"/>
          <w:tab w:val="left" w:pos="3600"/>
        </w:tabs>
        <w:spacing w:line="360" w:lineRule="auto"/>
        <w:rPr>
          <w:b/>
          <w:sz w:val="28"/>
          <w:szCs w:val="28"/>
        </w:rPr>
      </w:pPr>
      <w:r w:rsidRPr="00CB4987">
        <w:rPr>
          <w:b/>
          <w:sz w:val="28"/>
          <w:szCs w:val="28"/>
        </w:rPr>
        <w:t>Глава 1. Роль администрации Калининского района города Чебоксары в реализации государственной политики</w:t>
      </w:r>
      <w:r w:rsidR="00904B62" w:rsidRPr="00904B62">
        <w:rPr>
          <w:b/>
          <w:sz w:val="28"/>
          <w:szCs w:val="28"/>
        </w:rPr>
        <w:t>……………………………………</w:t>
      </w:r>
      <w:r w:rsidR="00904B62">
        <w:rPr>
          <w:b/>
          <w:sz w:val="28"/>
          <w:szCs w:val="28"/>
        </w:rPr>
        <w:t>…</w:t>
      </w:r>
      <w:r w:rsidR="00904B62" w:rsidRPr="00904B62">
        <w:rPr>
          <w:b/>
          <w:sz w:val="28"/>
          <w:szCs w:val="28"/>
        </w:rPr>
        <w:t>…</w:t>
      </w:r>
      <w:r w:rsidR="00904B62">
        <w:rPr>
          <w:b/>
          <w:sz w:val="28"/>
          <w:szCs w:val="28"/>
        </w:rPr>
        <w:t>...</w:t>
      </w:r>
      <w:r w:rsidR="00904B62" w:rsidRPr="00904B62">
        <w:rPr>
          <w:b/>
          <w:sz w:val="28"/>
          <w:szCs w:val="28"/>
        </w:rPr>
        <w:t>.</w:t>
      </w:r>
      <w:r w:rsidR="00904B62">
        <w:rPr>
          <w:b/>
          <w:sz w:val="28"/>
          <w:szCs w:val="28"/>
        </w:rPr>
        <w:t>6</w:t>
      </w:r>
    </w:p>
    <w:p w:rsidR="00904B62" w:rsidRPr="00904B62" w:rsidRDefault="00904B62" w:rsidP="00CB4987">
      <w:pPr>
        <w:tabs>
          <w:tab w:val="left" w:pos="3240"/>
          <w:tab w:val="left" w:pos="3420"/>
          <w:tab w:val="left" w:pos="3600"/>
        </w:tabs>
        <w:spacing w:line="360" w:lineRule="auto"/>
        <w:rPr>
          <w:b/>
          <w:sz w:val="28"/>
          <w:szCs w:val="28"/>
        </w:rPr>
      </w:pPr>
    </w:p>
    <w:p w:rsidR="00261FBA" w:rsidRPr="004C528E" w:rsidRDefault="004C528E" w:rsidP="00CB4987">
      <w:pPr>
        <w:tabs>
          <w:tab w:val="left" w:pos="3240"/>
          <w:tab w:val="left" w:pos="3420"/>
          <w:tab w:val="left" w:pos="36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4C528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4C528E">
        <w:rPr>
          <w:sz w:val="28"/>
          <w:szCs w:val="28"/>
        </w:rPr>
        <w:t xml:space="preserve"> Общая характеристика Калининского района города Чебоксары</w:t>
      </w:r>
      <w:r w:rsidR="00904B62">
        <w:rPr>
          <w:sz w:val="28"/>
          <w:szCs w:val="28"/>
        </w:rPr>
        <w:t>…………..….6</w:t>
      </w:r>
    </w:p>
    <w:p w:rsidR="00904B62" w:rsidRDefault="004C528E" w:rsidP="00CB4987">
      <w:pPr>
        <w:tabs>
          <w:tab w:val="left" w:pos="3240"/>
          <w:tab w:val="left" w:pos="3420"/>
          <w:tab w:val="left" w:pos="36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</w:t>
      </w:r>
      <w:r w:rsidR="00E22AAD" w:rsidRPr="00CB4987">
        <w:rPr>
          <w:sz w:val="28"/>
          <w:szCs w:val="28"/>
        </w:rPr>
        <w:t>.</w:t>
      </w:r>
      <w:r w:rsidR="00261FBA" w:rsidRPr="00CB4987">
        <w:rPr>
          <w:sz w:val="28"/>
          <w:szCs w:val="28"/>
        </w:rPr>
        <w:t xml:space="preserve"> Задачи, функции, компетенция администрации Калининского района </w:t>
      </w:r>
    </w:p>
    <w:p w:rsidR="00261FBA" w:rsidRPr="00CB4987" w:rsidRDefault="00261FBA" w:rsidP="00CB4987">
      <w:pPr>
        <w:tabs>
          <w:tab w:val="left" w:pos="3240"/>
          <w:tab w:val="left" w:pos="3420"/>
          <w:tab w:val="left" w:pos="3600"/>
        </w:tabs>
        <w:spacing w:line="360" w:lineRule="auto"/>
        <w:rPr>
          <w:sz w:val="28"/>
          <w:szCs w:val="28"/>
        </w:rPr>
      </w:pPr>
      <w:r w:rsidRPr="00CB4987">
        <w:rPr>
          <w:sz w:val="28"/>
          <w:szCs w:val="28"/>
        </w:rPr>
        <w:t>города Чебоксары</w:t>
      </w:r>
      <w:r w:rsidR="00904B62">
        <w:rPr>
          <w:sz w:val="28"/>
          <w:szCs w:val="28"/>
        </w:rPr>
        <w:t>………………………………………………………………...…….7</w:t>
      </w:r>
    </w:p>
    <w:p w:rsidR="00261FBA" w:rsidRDefault="004C528E" w:rsidP="00CB4987">
      <w:pPr>
        <w:tabs>
          <w:tab w:val="left" w:pos="3240"/>
          <w:tab w:val="left" w:pos="3420"/>
          <w:tab w:val="left" w:pos="36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</w:t>
      </w:r>
      <w:r w:rsidR="00E22AAD" w:rsidRPr="00CB4987">
        <w:rPr>
          <w:sz w:val="28"/>
          <w:szCs w:val="28"/>
        </w:rPr>
        <w:t>.</w:t>
      </w:r>
      <w:r w:rsidR="00261FBA" w:rsidRPr="00CB4987">
        <w:rPr>
          <w:sz w:val="28"/>
          <w:szCs w:val="28"/>
        </w:rPr>
        <w:t xml:space="preserve"> Ответственность, взаимоотношения, нормативно-правовая база администрации Калининского района города Чебоксары</w:t>
      </w:r>
      <w:r w:rsidR="00904B62">
        <w:rPr>
          <w:sz w:val="28"/>
          <w:szCs w:val="28"/>
        </w:rPr>
        <w:t>………………………….16</w:t>
      </w:r>
    </w:p>
    <w:p w:rsidR="004F45AA" w:rsidRDefault="004F45AA" w:rsidP="00CB4987">
      <w:pPr>
        <w:tabs>
          <w:tab w:val="left" w:pos="3240"/>
          <w:tab w:val="left" w:pos="3420"/>
          <w:tab w:val="left" w:pos="3600"/>
        </w:tabs>
        <w:spacing w:line="360" w:lineRule="auto"/>
        <w:rPr>
          <w:sz w:val="28"/>
          <w:szCs w:val="28"/>
        </w:rPr>
      </w:pPr>
    </w:p>
    <w:p w:rsidR="00904B62" w:rsidRPr="004F45AA" w:rsidRDefault="00904B62" w:rsidP="00CB4987">
      <w:pPr>
        <w:tabs>
          <w:tab w:val="left" w:pos="3240"/>
          <w:tab w:val="left" w:pos="3420"/>
          <w:tab w:val="left" w:pos="3600"/>
        </w:tabs>
        <w:spacing w:line="360" w:lineRule="auto"/>
        <w:rPr>
          <w:b/>
          <w:sz w:val="28"/>
          <w:szCs w:val="28"/>
        </w:rPr>
      </w:pPr>
      <w:r w:rsidRPr="004F45AA">
        <w:rPr>
          <w:b/>
          <w:sz w:val="28"/>
          <w:szCs w:val="28"/>
        </w:rPr>
        <w:t xml:space="preserve">Глава 2. Деятельность Отдела охраны детства администрации </w:t>
      </w:r>
    </w:p>
    <w:p w:rsidR="00904B62" w:rsidRPr="004F45AA" w:rsidRDefault="00904B62" w:rsidP="00CB4987">
      <w:pPr>
        <w:tabs>
          <w:tab w:val="left" w:pos="3240"/>
          <w:tab w:val="left" w:pos="3420"/>
          <w:tab w:val="left" w:pos="3600"/>
        </w:tabs>
        <w:spacing w:line="360" w:lineRule="auto"/>
        <w:rPr>
          <w:b/>
          <w:sz w:val="28"/>
          <w:szCs w:val="28"/>
        </w:rPr>
      </w:pPr>
      <w:r w:rsidRPr="004F45AA">
        <w:rPr>
          <w:b/>
          <w:sz w:val="28"/>
          <w:szCs w:val="28"/>
        </w:rPr>
        <w:t>Калининского района города Чебоксары</w:t>
      </w:r>
      <w:r w:rsidR="004F45AA">
        <w:rPr>
          <w:b/>
          <w:sz w:val="28"/>
          <w:szCs w:val="28"/>
        </w:rPr>
        <w:t>………………………………..………18</w:t>
      </w:r>
    </w:p>
    <w:p w:rsidR="00261FBA" w:rsidRPr="00CB4987" w:rsidRDefault="00261FBA" w:rsidP="00CB4987">
      <w:pPr>
        <w:tabs>
          <w:tab w:val="left" w:pos="3240"/>
          <w:tab w:val="left" w:pos="3420"/>
          <w:tab w:val="left" w:pos="3600"/>
        </w:tabs>
        <w:spacing w:line="360" w:lineRule="auto"/>
        <w:rPr>
          <w:b/>
          <w:sz w:val="28"/>
          <w:szCs w:val="28"/>
        </w:rPr>
      </w:pPr>
    </w:p>
    <w:p w:rsidR="00904B62" w:rsidRDefault="00261FBA" w:rsidP="00CB4987">
      <w:pPr>
        <w:tabs>
          <w:tab w:val="left" w:pos="3240"/>
          <w:tab w:val="left" w:pos="3420"/>
          <w:tab w:val="left" w:pos="3600"/>
        </w:tabs>
        <w:spacing w:line="360" w:lineRule="auto"/>
        <w:rPr>
          <w:sz w:val="28"/>
          <w:szCs w:val="28"/>
        </w:rPr>
      </w:pPr>
      <w:r w:rsidRPr="00CB4987">
        <w:rPr>
          <w:sz w:val="28"/>
          <w:szCs w:val="28"/>
        </w:rPr>
        <w:t>2.1</w:t>
      </w:r>
      <w:r w:rsidR="00E22AAD" w:rsidRPr="00CB4987">
        <w:rPr>
          <w:sz w:val="28"/>
          <w:szCs w:val="28"/>
        </w:rPr>
        <w:t>.</w:t>
      </w:r>
      <w:r w:rsidRPr="00CB4987">
        <w:rPr>
          <w:sz w:val="28"/>
          <w:szCs w:val="28"/>
        </w:rPr>
        <w:t xml:space="preserve"> Место и задачи отдела охраны детства администрации Калининского</w:t>
      </w:r>
    </w:p>
    <w:p w:rsidR="00261FBA" w:rsidRPr="00CB4987" w:rsidRDefault="00261FBA" w:rsidP="00CB4987">
      <w:pPr>
        <w:tabs>
          <w:tab w:val="left" w:pos="3240"/>
          <w:tab w:val="left" w:pos="3420"/>
          <w:tab w:val="left" w:pos="3600"/>
        </w:tabs>
        <w:spacing w:line="360" w:lineRule="auto"/>
        <w:rPr>
          <w:sz w:val="28"/>
          <w:szCs w:val="28"/>
        </w:rPr>
      </w:pPr>
      <w:r w:rsidRPr="00CB4987">
        <w:rPr>
          <w:sz w:val="28"/>
          <w:szCs w:val="28"/>
        </w:rPr>
        <w:t xml:space="preserve"> района города Чебоксары</w:t>
      </w:r>
      <w:r w:rsidR="00904B62">
        <w:rPr>
          <w:sz w:val="28"/>
          <w:szCs w:val="28"/>
        </w:rPr>
        <w:t>…………………………………………………………</w:t>
      </w:r>
      <w:r w:rsidR="00E22AAD" w:rsidRPr="00CB4987">
        <w:rPr>
          <w:sz w:val="28"/>
          <w:szCs w:val="28"/>
        </w:rPr>
        <w:t>.</w:t>
      </w:r>
      <w:r w:rsidR="00904B62">
        <w:rPr>
          <w:sz w:val="28"/>
          <w:szCs w:val="28"/>
        </w:rPr>
        <w:t>...18</w:t>
      </w:r>
      <w:r w:rsidRPr="00CB4987">
        <w:rPr>
          <w:sz w:val="28"/>
          <w:szCs w:val="28"/>
        </w:rPr>
        <w:t xml:space="preserve"> </w:t>
      </w:r>
    </w:p>
    <w:p w:rsidR="00261FBA" w:rsidRDefault="00261FBA" w:rsidP="00CB4987">
      <w:pPr>
        <w:tabs>
          <w:tab w:val="left" w:pos="3240"/>
          <w:tab w:val="left" w:pos="3420"/>
          <w:tab w:val="left" w:pos="3600"/>
        </w:tabs>
        <w:spacing w:line="360" w:lineRule="auto"/>
        <w:rPr>
          <w:sz w:val="28"/>
          <w:szCs w:val="28"/>
        </w:rPr>
      </w:pPr>
      <w:r w:rsidRPr="00CB4987">
        <w:rPr>
          <w:sz w:val="28"/>
          <w:szCs w:val="28"/>
        </w:rPr>
        <w:t>2.2</w:t>
      </w:r>
      <w:r w:rsidR="00E22AAD" w:rsidRPr="00CB4987">
        <w:rPr>
          <w:sz w:val="28"/>
          <w:szCs w:val="28"/>
        </w:rPr>
        <w:t>.</w:t>
      </w:r>
      <w:r w:rsidRPr="00CB4987">
        <w:rPr>
          <w:sz w:val="28"/>
          <w:szCs w:val="28"/>
        </w:rPr>
        <w:t xml:space="preserve"> Функции</w:t>
      </w:r>
      <w:r w:rsidR="008161D1">
        <w:rPr>
          <w:sz w:val="28"/>
          <w:szCs w:val="28"/>
        </w:rPr>
        <w:t>, права и ответственность</w:t>
      </w:r>
      <w:r w:rsidRPr="00CB4987">
        <w:rPr>
          <w:sz w:val="28"/>
          <w:szCs w:val="28"/>
        </w:rPr>
        <w:t xml:space="preserve"> отдела охраны детства администрации Калининского района города Чебоксары</w:t>
      </w:r>
      <w:r w:rsidR="00904B62">
        <w:rPr>
          <w:sz w:val="28"/>
          <w:szCs w:val="28"/>
        </w:rPr>
        <w:t>……………………………………………19</w:t>
      </w:r>
    </w:p>
    <w:p w:rsidR="00904B62" w:rsidRDefault="00904B62" w:rsidP="00CB4987">
      <w:pPr>
        <w:tabs>
          <w:tab w:val="left" w:pos="3240"/>
          <w:tab w:val="left" w:pos="3420"/>
          <w:tab w:val="left" w:pos="3600"/>
        </w:tabs>
        <w:spacing w:line="360" w:lineRule="auto"/>
        <w:rPr>
          <w:sz w:val="28"/>
          <w:szCs w:val="28"/>
        </w:rPr>
      </w:pPr>
    </w:p>
    <w:p w:rsidR="00904B62" w:rsidRDefault="00904B62" w:rsidP="00CB4987">
      <w:pPr>
        <w:tabs>
          <w:tab w:val="left" w:pos="3240"/>
          <w:tab w:val="left" w:pos="3420"/>
          <w:tab w:val="left" w:pos="36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Заключение………………………………………………………………………….....23</w:t>
      </w:r>
    </w:p>
    <w:p w:rsidR="00904B62" w:rsidRPr="00CB4987" w:rsidRDefault="00904B62" w:rsidP="00CB4987">
      <w:pPr>
        <w:tabs>
          <w:tab w:val="left" w:pos="3240"/>
          <w:tab w:val="left" w:pos="3420"/>
          <w:tab w:val="left" w:pos="36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источников………………………………………………...25</w:t>
      </w:r>
    </w:p>
    <w:p w:rsidR="00261FBA" w:rsidRPr="00CB4987" w:rsidRDefault="00261FBA" w:rsidP="00CB4987">
      <w:pPr>
        <w:tabs>
          <w:tab w:val="left" w:pos="3240"/>
          <w:tab w:val="left" w:pos="3420"/>
          <w:tab w:val="left" w:pos="3600"/>
        </w:tabs>
        <w:spacing w:line="360" w:lineRule="auto"/>
        <w:rPr>
          <w:b/>
          <w:sz w:val="28"/>
          <w:szCs w:val="28"/>
        </w:rPr>
      </w:pP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261FBA" w:rsidRPr="00904B62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3F4FCE" w:rsidRPr="003F4FCE" w:rsidRDefault="003F4FCE" w:rsidP="003F4F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3F4FCE" w:rsidRPr="003F4FCE" w:rsidRDefault="003F4FCE" w:rsidP="003F4FCE">
      <w:pPr>
        <w:spacing w:line="360" w:lineRule="auto"/>
        <w:jc w:val="center"/>
        <w:rPr>
          <w:b/>
          <w:sz w:val="28"/>
          <w:szCs w:val="28"/>
        </w:rPr>
      </w:pPr>
    </w:p>
    <w:p w:rsidR="003F4FCE" w:rsidRDefault="003F4FCE" w:rsidP="003F4FC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Каждый из нас не раз задумывался о том к кому обращаться  по вопросам защиты прав и свобод граждан и не каждый из нас знает, что сохранность жизни, здоровья и работоспособность нам обеспечивает именно администрация.</w:t>
      </w:r>
    </w:p>
    <w:p w:rsidR="008161D1" w:rsidRPr="0077122D" w:rsidRDefault="008161D1" w:rsidP="008161D1">
      <w:pPr>
        <w:spacing w:line="360" w:lineRule="auto"/>
        <w:ind w:firstLine="540"/>
        <w:jc w:val="both"/>
        <w:rPr>
          <w:sz w:val="28"/>
          <w:szCs w:val="28"/>
        </w:rPr>
      </w:pPr>
      <w:r w:rsidRPr="0077122D">
        <w:rPr>
          <w:sz w:val="28"/>
          <w:szCs w:val="28"/>
        </w:rPr>
        <w:t xml:space="preserve">Целью моей работы является – изучение различных видов, форм и методов управленческой деятельности администрации </w:t>
      </w:r>
      <w:r>
        <w:rPr>
          <w:sz w:val="28"/>
          <w:szCs w:val="28"/>
        </w:rPr>
        <w:t xml:space="preserve">Калининского </w:t>
      </w:r>
      <w:r w:rsidRPr="0077122D">
        <w:rPr>
          <w:sz w:val="28"/>
          <w:szCs w:val="28"/>
        </w:rPr>
        <w:t xml:space="preserve">района. </w:t>
      </w:r>
    </w:p>
    <w:p w:rsidR="008161D1" w:rsidRPr="0077122D" w:rsidRDefault="008161D1" w:rsidP="008161D1">
      <w:pPr>
        <w:spacing w:line="360" w:lineRule="auto"/>
        <w:ind w:firstLine="540"/>
        <w:jc w:val="both"/>
        <w:rPr>
          <w:sz w:val="28"/>
          <w:szCs w:val="28"/>
        </w:rPr>
      </w:pPr>
      <w:r w:rsidRPr="0077122D">
        <w:rPr>
          <w:sz w:val="28"/>
          <w:szCs w:val="28"/>
        </w:rPr>
        <w:t xml:space="preserve">Для того чтобы лучше раскрыть тему моей работы я поставила перед собой несколько задач: </w:t>
      </w:r>
    </w:p>
    <w:p w:rsidR="008161D1" w:rsidRPr="0077122D" w:rsidRDefault="008161D1" w:rsidP="008161D1">
      <w:pPr>
        <w:spacing w:before="140" w:line="360" w:lineRule="auto"/>
        <w:jc w:val="both"/>
        <w:rPr>
          <w:sz w:val="28"/>
          <w:szCs w:val="28"/>
        </w:rPr>
      </w:pPr>
      <w:r w:rsidRPr="0077122D">
        <w:rPr>
          <w:sz w:val="28"/>
          <w:szCs w:val="28"/>
        </w:rPr>
        <w:t>-</w:t>
      </w:r>
      <w:r w:rsidR="004C528E">
        <w:rPr>
          <w:sz w:val="28"/>
          <w:szCs w:val="28"/>
        </w:rPr>
        <w:t xml:space="preserve">определить роль </w:t>
      </w:r>
      <w:r w:rsidRPr="0077122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Калининского района</w:t>
      </w:r>
      <w:r w:rsidR="004C528E">
        <w:rPr>
          <w:sz w:val="28"/>
          <w:szCs w:val="28"/>
        </w:rPr>
        <w:t xml:space="preserve"> в осуществлении своих полномочий</w:t>
      </w:r>
      <w:r w:rsidRPr="0077122D">
        <w:rPr>
          <w:sz w:val="28"/>
          <w:szCs w:val="28"/>
        </w:rPr>
        <w:t>;</w:t>
      </w:r>
    </w:p>
    <w:p w:rsidR="008161D1" w:rsidRDefault="008161D1" w:rsidP="008161D1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7122D">
        <w:rPr>
          <w:sz w:val="28"/>
          <w:szCs w:val="28"/>
        </w:rPr>
        <w:t>-</w:t>
      </w:r>
      <w:r>
        <w:rPr>
          <w:sz w:val="28"/>
          <w:szCs w:val="28"/>
        </w:rPr>
        <w:t>исследование деятельности отдела охраны детства администрации Калининского района;</w:t>
      </w:r>
    </w:p>
    <w:p w:rsidR="008161D1" w:rsidRPr="0077122D" w:rsidRDefault="008161D1" w:rsidP="008161D1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7122D">
        <w:rPr>
          <w:sz w:val="28"/>
          <w:szCs w:val="28"/>
        </w:rPr>
        <w:t xml:space="preserve"> -систематизация и анализ материалов, собранных в процессе прохождения практики.</w:t>
      </w:r>
    </w:p>
    <w:p w:rsidR="003F4FCE" w:rsidRDefault="003F4FCE" w:rsidP="003F4FC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Чебоксары действуют: Администрация города Чебоксары, Администрация Президента Чувашской Республики, Администрация Калининского района г.Чебоксары, Администрация Ленинского района г.Чебоксары, Администрация Московского района г.Чебоксары.</w:t>
      </w:r>
    </w:p>
    <w:p w:rsidR="008161D1" w:rsidRDefault="003F4FCE" w:rsidP="003F4FC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Житель города Чебоксары должен обращаться именно в администрацию своего района</w:t>
      </w:r>
      <w:r w:rsidR="008161D1">
        <w:rPr>
          <w:sz w:val="28"/>
          <w:szCs w:val="28"/>
        </w:rPr>
        <w:t xml:space="preserve">. </w:t>
      </w:r>
    </w:p>
    <w:p w:rsidR="003F4FCE" w:rsidRDefault="003F4FCE" w:rsidP="003F4FC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муниципального образования города Чебоксары – столицы Чувашской Республики администрации районов города Чебоксары создаются для управления районными территориями, осуществления функций управления и контроля за хозяйственной деятельностью, жилищно-коммунального и социально-культурного обслуживания населения, осуществления других полномочий, определяемых Конституцией Российской Федерации, Конституцией Чувашской Республики, Федеральным законом «Об общих принципах организации местного самоуправления в Российской Федерации», иными федеральными законами, Законом Чувашской Республики «Об организации местного самоуправления в Чувашской Республике» и иными законами Чувашской Республики, нормативными актами Правительства Российской Федерации, Кабинета Министров Чувашской Республики, решениями Чебоксарского городского Собрания депутатов, постановлениями и распоряжениями администрации города Чебоксары, а также Положением.</w:t>
      </w:r>
    </w:p>
    <w:p w:rsidR="003F4FCE" w:rsidRDefault="003F4FCE" w:rsidP="003F4FC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района входит в структуру органов местного самоуправления города Чебоксары и является исполнительно – распорядительным органом.</w:t>
      </w:r>
    </w:p>
    <w:p w:rsidR="003F4FCE" w:rsidRDefault="008161D1" w:rsidP="003F4FC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Преддипломную </w:t>
      </w:r>
      <w:r w:rsidR="003F4FCE">
        <w:rPr>
          <w:sz w:val="28"/>
          <w:szCs w:val="28"/>
        </w:rPr>
        <w:t>практику я проходила в  Администрации Калининского района.</w:t>
      </w:r>
    </w:p>
    <w:p w:rsidR="003F4FCE" w:rsidRDefault="003F4FCE" w:rsidP="003F4FC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Калининского района существует с 1973 года.    Администрацию района возглавляет глава администрации района. Имеются 2 заместителя главы администрации. Администрация состоит из 11 отделов, 2 секторов и 1 комиссии по делам несовершеннолетних.</w:t>
      </w:r>
    </w:p>
    <w:p w:rsidR="003F4FCE" w:rsidRDefault="003F4FCE" w:rsidP="003F4FC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отделов администрации Калининского района является отдел </w:t>
      </w:r>
      <w:r w:rsidR="008161D1">
        <w:rPr>
          <w:sz w:val="28"/>
          <w:szCs w:val="28"/>
        </w:rPr>
        <w:t>охраны детства</w:t>
      </w:r>
      <w:r>
        <w:rPr>
          <w:sz w:val="28"/>
          <w:szCs w:val="28"/>
        </w:rPr>
        <w:t xml:space="preserve">. В своей работе мне хотелось бы больше внимания уделить деятельности именно этого отдела, поскольку </w:t>
      </w:r>
      <w:r w:rsidR="008161D1">
        <w:rPr>
          <w:sz w:val="28"/>
          <w:szCs w:val="28"/>
        </w:rPr>
        <w:t>преддипломную</w:t>
      </w:r>
      <w:r>
        <w:rPr>
          <w:sz w:val="28"/>
          <w:szCs w:val="28"/>
        </w:rPr>
        <w:t xml:space="preserve"> практику я проходила непосредственно в отделе </w:t>
      </w:r>
      <w:r w:rsidR="008161D1">
        <w:rPr>
          <w:sz w:val="28"/>
          <w:szCs w:val="28"/>
        </w:rPr>
        <w:t>охраны детства</w:t>
      </w:r>
      <w:r>
        <w:rPr>
          <w:sz w:val="28"/>
          <w:szCs w:val="28"/>
        </w:rPr>
        <w:t>.</w:t>
      </w:r>
    </w:p>
    <w:p w:rsidR="00261FBA" w:rsidRDefault="003F4FCE" w:rsidP="00057432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057432">
        <w:rPr>
          <w:sz w:val="28"/>
          <w:szCs w:val="28"/>
        </w:rPr>
        <w:t xml:space="preserve">охраны детства </w:t>
      </w:r>
      <w:r>
        <w:rPr>
          <w:sz w:val="28"/>
          <w:szCs w:val="28"/>
        </w:rPr>
        <w:t>является структурным подразделением администрации Калининского района города Чебоксары. Отде</w:t>
      </w:r>
      <w:r w:rsidR="00057432">
        <w:rPr>
          <w:sz w:val="28"/>
          <w:szCs w:val="28"/>
        </w:rPr>
        <w:t>л возглавляет начальник отдела</w:t>
      </w:r>
      <w:r>
        <w:rPr>
          <w:sz w:val="28"/>
          <w:szCs w:val="28"/>
        </w:rPr>
        <w:t>. Специалисты отдела</w:t>
      </w:r>
      <w:r w:rsidR="00057432">
        <w:rPr>
          <w:sz w:val="28"/>
          <w:szCs w:val="28"/>
        </w:rPr>
        <w:t>: главный специалист – эксперт</w:t>
      </w:r>
      <w:r>
        <w:rPr>
          <w:sz w:val="28"/>
          <w:szCs w:val="28"/>
        </w:rPr>
        <w:t xml:space="preserve">, ведущий специалист – эксперт. </w:t>
      </w:r>
    </w:p>
    <w:p w:rsidR="00057432" w:rsidRPr="00057432" w:rsidRDefault="00057432" w:rsidP="00057432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ind w:firstLine="540"/>
        <w:jc w:val="both"/>
        <w:rPr>
          <w:sz w:val="28"/>
          <w:szCs w:val="28"/>
        </w:rPr>
      </w:pPr>
      <w:r w:rsidRPr="00057432">
        <w:rPr>
          <w:sz w:val="28"/>
          <w:szCs w:val="28"/>
        </w:rPr>
        <w:t xml:space="preserve">Основными функциями отдела охраны детства являются: </w:t>
      </w:r>
      <w:r w:rsidRPr="00057432">
        <w:rPr>
          <w:color w:val="000000"/>
          <w:sz w:val="28"/>
          <w:szCs w:val="28"/>
        </w:rPr>
        <w:t>защита прав и законных интересов несовершеннолетних, в том числе детей-сирот, детей, оставшихся без попечен</w:t>
      </w:r>
      <w:r>
        <w:rPr>
          <w:color w:val="000000"/>
          <w:sz w:val="28"/>
          <w:szCs w:val="28"/>
        </w:rPr>
        <w:t>ия родителей, и лиц из их числа; в</w:t>
      </w:r>
      <w:r w:rsidRPr="00057432">
        <w:rPr>
          <w:color w:val="000000"/>
          <w:sz w:val="28"/>
          <w:szCs w:val="28"/>
        </w:rPr>
        <w:t>ыявление и учёт детей-сирот и детей, ост</w:t>
      </w:r>
      <w:r>
        <w:rPr>
          <w:color w:val="000000"/>
          <w:sz w:val="28"/>
          <w:szCs w:val="28"/>
        </w:rPr>
        <w:t>авшихся без попечения родителей; у</w:t>
      </w:r>
      <w:r w:rsidRPr="00057432">
        <w:rPr>
          <w:color w:val="000000"/>
          <w:sz w:val="28"/>
          <w:szCs w:val="28"/>
        </w:rPr>
        <w:t>стройство детей-сирот и детей, оставшихся без попечения родителей</w:t>
      </w:r>
      <w:r>
        <w:rPr>
          <w:color w:val="000000"/>
          <w:sz w:val="28"/>
          <w:szCs w:val="28"/>
        </w:rPr>
        <w:t>; в</w:t>
      </w:r>
      <w:r w:rsidRPr="00057432">
        <w:rPr>
          <w:color w:val="000000"/>
          <w:sz w:val="28"/>
          <w:szCs w:val="28"/>
        </w:rPr>
        <w:t>ыявление и учёт детей, нуждающихся в помощи государства, принятие мер по защи</w:t>
      </w:r>
      <w:r>
        <w:rPr>
          <w:color w:val="000000"/>
          <w:sz w:val="28"/>
          <w:szCs w:val="28"/>
        </w:rPr>
        <w:t>те их прав и законных интересов; р</w:t>
      </w:r>
      <w:r w:rsidRPr="00057432">
        <w:rPr>
          <w:color w:val="000000"/>
          <w:sz w:val="28"/>
          <w:szCs w:val="28"/>
        </w:rPr>
        <w:t>абота по профилактике социа</w:t>
      </w:r>
      <w:r>
        <w:rPr>
          <w:color w:val="000000"/>
          <w:sz w:val="28"/>
          <w:szCs w:val="28"/>
        </w:rPr>
        <w:t>льного сиротства; о</w:t>
      </w:r>
      <w:r w:rsidRPr="00057432">
        <w:rPr>
          <w:color w:val="000000"/>
          <w:sz w:val="28"/>
          <w:szCs w:val="28"/>
        </w:rPr>
        <w:t xml:space="preserve">рганизация реабилитационной работы и оказание социально-психологической помощи семьям, воспитывающим детей-сирот и детей, оставшихся без попечения </w:t>
      </w:r>
      <w:r>
        <w:rPr>
          <w:color w:val="000000"/>
          <w:sz w:val="28"/>
          <w:szCs w:val="28"/>
        </w:rPr>
        <w:t>родителей; в</w:t>
      </w:r>
      <w:r w:rsidRPr="00057432">
        <w:rPr>
          <w:color w:val="000000"/>
          <w:sz w:val="28"/>
          <w:szCs w:val="28"/>
        </w:rPr>
        <w:t>заимодействие с муниципальными учреждениями, органами и учреждениями системы профилактики безнадзорности и правонарушений несовершеннолетних.</w:t>
      </w:r>
    </w:p>
    <w:p w:rsidR="00057432" w:rsidRPr="00261FBA" w:rsidRDefault="00057432" w:rsidP="003F4FCE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057432" w:rsidRDefault="00057432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057432" w:rsidRDefault="00057432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057432" w:rsidRDefault="00057432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057432" w:rsidRDefault="00057432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057432" w:rsidRDefault="00057432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057432" w:rsidRDefault="00057432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057432" w:rsidRDefault="00057432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057432" w:rsidRDefault="00057432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057432" w:rsidRDefault="00057432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057432" w:rsidRDefault="00057432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057432" w:rsidRDefault="00057432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057432" w:rsidRDefault="00057432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057432" w:rsidRDefault="00057432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057432" w:rsidRDefault="00057432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057432" w:rsidRDefault="00057432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057432" w:rsidRDefault="00057432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057432" w:rsidRDefault="00057432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057432" w:rsidRDefault="00057432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057432" w:rsidRDefault="00057432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057432" w:rsidRPr="00057432" w:rsidRDefault="00057432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E22AAD" w:rsidRPr="00E22AAD" w:rsidRDefault="00E22AAD" w:rsidP="00261FBA">
      <w:pPr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b/>
          <w:sz w:val="28"/>
          <w:szCs w:val="28"/>
        </w:rPr>
      </w:pPr>
    </w:p>
    <w:p w:rsidR="00E22AAD" w:rsidRPr="00057432" w:rsidRDefault="00E22AAD" w:rsidP="00261FBA">
      <w:pPr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b/>
          <w:sz w:val="28"/>
          <w:szCs w:val="28"/>
        </w:rPr>
      </w:pPr>
    </w:p>
    <w:p w:rsidR="00261FBA" w:rsidRPr="00261FBA" w:rsidRDefault="00261FBA" w:rsidP="00E22AAD">
      <w:pPr>
        <w:tabs>
          <w:tab w:val="left" w:pos="3240"/>
          <w:tab w:val="left" w:pos="3420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261FBA">
        <w:rPr>
          <w:b/>
          <w:sz w:val="28"/>
          <w:szCs w:val="28"/>
        </w:rPr>
        <w:t>Глава 1. Роль администрации Калининского района города Чебоксары</w:t>
      </w:r>
    </w:p>
    <w:p w:rsidR="00261FBA" w:rsidRPr="00261FBA" w:rsidRDefault="00261FBA" w:rsidP="00E22AAD">
      <w:pPr>
        <w:tabs>
          <w:tab w:val="left" w:pos="3240"/>
          <w:tab w:val="left" w:pos="3420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261FBA">
        <w:rPr>
          <w:b/>
          <w:sz w:val="28"/>
          <w:szCs w:val="28"/>
        </w:rPr>
        <w:t>в реал</w:t>
      </w:r>
      <w:r w:rsidR="00E22AAD">
        <w:rPr>
          <w:b/>
          <w:sz w:val="28"/>
          <w:szCs w:val="28"/>
        </w:rPr>
        <w:t>изации государственной политики</w:t>
      </w:r>
    </w:p>
    <w:p w:rsidR="00E22AAD" w:rsidRDefault="00E22AAD" w:rsidP="00261FBA">
      <w:pPr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b/>
          <w:sz w:val="28"/>
          <w:szCs w:val="28"/>
        </w:rPr>
      </w:pPr>
    </w:p>
    <w:p w:rsidR="00261FBA" w:rsidRDefault="00057432" w:rsidP="004C528E">
      <w:pPr>
        <w:numPr>
          <w:ilvl w:val="1"/>
          <w:numId w:val="6"/>
        </w:numPr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Калининского района города Чебоксары.</w:t>
      </w:r>
    </w:p>
    <w:p w:rsidR="004C528E" w:rsidRDefault="004C528E" w:rsidP="004C528E">
      <w:pPr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b/>
          <w:sz w:val="28"/>
          <w:szCs w:val="28"/>
        </w:rPr>
      </w:pPr>
    </w:p>
    <w:p w:rsidR="0061256F" w:rsidRPr="0061256F" w:rsidRDefault="0061256F" w:rsidP="0061256F">
      <w:pPr>
        <w:tabs>
          <w:tab w:val="left" w:pos="3240"/>
          <w:tab w:val="left" w:pos="3420"/>
          <w:tab w:val="left" w:pos="3600"/>
        </w:tabs>
        <w:spacing w:line="360" w:lineRule="auto"/>
        <w:ind w:firstLine="540"/>
        <w:jc w:val="both"/>
        <w:rPr>
          <w:rStyle w:val="apple-style-span"/>
          <w:sz w:val="28"/>
          <w:szCs w:val="28"/>
        </w:rPr>
      </w:pPr>
      <w:r w:rsidRPr="0061256F">
        <w:rPr>
          <w:rStyle w:val="apple-style-span"/>
          <w:bCs/>
          <w:sz w:val="28"/>
          <w:szCs w:val="28"/>
        </w:rPr>
        <w:t>Калининский район</w:t>
      </w:r>
      <w:r w:rsidRPr="0061256F">
        <w:rPr>
          <w:rStyle w:val="apple-style-span"/>
          <w:sz w:val="28"/>
          <w:szCs w:val="28"/>
        </w:rPr>
        <w:t> — один из трёх административных районов</w:t>
      </w:r>
      <w:r w:rsidRPr="0061256F">
        <w:rPr>
          <w:rStyle w:val="apple-converted-space"/>
          <w:sz w:val="28"/>
          <w:szCs w:val="28"/>
        </w:rPr>
        <w:t> </w:t>
      </w:r>
      <w:hyperlink r:id="rId7" w:tooltip="Чебоксары" w:history="1">
        <w:r w:rsidRPr="0061256F">
          <w:rPr>
            <w:rStyle w:val="a9"/>
            <w:color w:val="auto"/>
            <w:sz w:val="28"/>
            <w:szCs w:val="28"/>
            <w:u w:val="none"/>
          </w:rPr>
          <w:t>Чебоксар</w:t>
        </w:r>
      </w:hyperlink>
      <w:r w:rsidRPr="0061256F">
        <w:rPr>
          <w:rStyle w:val="apple-style-span"/>
          <w:sz w:val="28"/>
          <w:szCs w:val="28"/>
        </w:rPr>
        <w:t>, охватывающий восточную часть города.</w:t>
      </w:r>
      <w:r w:rsidRPr="0061256F">
        <w:rPr>
          <w:sz w:val="28"/>
          <w:szCs w:val="28"/>
        </w:rPr>
        <w:t xml:space="preserve"> </w:t>
      </w:r>
      <w:r w:rsidRPr="0061256F">
        <w:rPr>
          <w:rStyle w:val="apple-style-span"/>
          <w:sz w:val="28"/>
          <w:szCs w:val="28"/>
        </w:rPr>
        <w:t xml:space="preserve">Площадь территории района — </w:t>
      </w:r>
      <w:smartTag w:uri="urn:schemas-microsoft-com:office:smarttags" w:element="metricconverter">
        <w:smartTagPr>
          <w:attr w:name="ProductID" w:val="4083 га"/>
        </w:smartTagPr>
        <w:r w:rsidRPr="0061256F">
          <w:rPr>
            <w:rStyle w:val="apple-style-span"/>
            <w:sz w:val="28"/>
            <w:szCs w:val="28"/>
          </w:rPr>
          <w:t>4083 га</w:t>
        </w:r>
      </w:smartTag>
      <w:r w:rsidRPr="0061256F">
        <w:rPr>
          <w:rStyle w:val="apple-style-span"/>
          <w:sz w:val="28"/>
          <w:szCs w:val="28"/>
        </w:rPr>
        <w:t>, численность населения — 147800 человек.</w:t>
      </w:r>
      <w:r w:rsidRPr="0061256F">
        <w:rPr>
          <w:sz w:val="28"/>
          <w:szCs w:val="28"/>
        </w:rPr>
        <w:t xml:space="preserve"> </w:t>
      </w:r>
      <w:r w:rsidRPr="0061256F">
        <w:rPr>
          <w:rStyle w:val="apple-style-span"/>
          <w:sz w:val="28"/>
          <w:szCs w:val="28"/>
        </w:rPr>
        <w:t>Район образован</w:t>
      </w:r>
      <w:r w:rsidRPr="0061256F">
        <w:rPr>
          <w:rStyle w:val="apple-converted-space"/>
          <w:sz w:val="28"/>
          <w:szCs w:val="28"/>
        </w:rPr>
        <w:t> </w:t>
      </w:r>
      <w:hyperlink r:id="rId8" w:history="1">
        <w:r w:rsidRPr="0061256F">
          <w:rPr>
            <w:rStyle w:val="a9"/>
            <w:color w:val="auto"/>
            <w:sz w:val="28"/>
            <w:szCs w:val="28"/>
            <w:u w:val="none"/>
          </w:rPr>
          <w:t>22 июня</w:t>
        </w:r>
      </w:hyperlink>
      <w:r w:rsidRPr="0061256F">
        <w:rPr>
          <w:rStyle w:val="apple-converted-space"/>
          <w:sz w:val="28"/>
          <w:szCs w:val="28"/>
        </w:rPr>
        <w:t> </w:t>
      </w:r>
      <w:hyperlink r:id="rId9" w:tooltip="1973 год" w:history="1">
        <w:r w:rsidRPr="0061256F">
          <w:rPr>
            <w:rStyle w:val="a9"/>
            <w:color w:val="auto"/>
            <w:sz w:val="28"/>
            <w:szCs w:val="28"/>
            <w:u w:val="none"/>
          </w:rPr>
          <w:t>1973 года</w:t>
        </w:r>
      </w:hyperlink>
      <w:r w:rsidRPr="0061256F">
        <w:rPr>
          <w:rStyle w:val="apple-style-span"/>
          <w:sz w:val="28"/>
          <w:szCs w:val="28"/>
        </w:rPr>
        <w:t>.</w:t>
      </w:r>
      <w:r w:rsidRPr="0061256F">
        <w:rPr>
          <w:rStyle w:val="apple-converted-space"/>
          <w:sz w:val="28"/>
          <w:szCs w:val="28"/>
        </w:rPr>
        <w:t> </w:t>
      </w:r>
      <w:hyperlink r:id="rId10" w:history="1">
        <w:r w:rsidRPr="0061256F">
          <w:rPr>
            <w:rStyle w:val="a9"/>
            <w:color w:val="auto"/>
            <w:sz w:val="28"/>
            <w:szCs w:val="28"/>
            <w:u w:val="none"/>
          </w:rPr>
          <w:t>4 апреля</w:t>
        </w:r>
      </w:hyperlink>
      <w:r w:rsidRPr="0061256F">
        <w:rPr>
          <w:rStyle w:val="apple-converted-space"/>
          <w:sz w:val="28"/>
          <w:szCs w:val="28"/>
        </w:rPr>
        <w:t> </w:t>
      </w:r>
      <w:hyperlink r:id="rId11" w:tooltip="1973 год" w:history="1">
        <w:r w:rsidRPr="0061256F">
          <w:rPr>
            <w:rStyle w:val="a9"/>
            <w:color w:val="auto"/>
            <w:sz w:val="28"/>
            <w:szCs w:val="28"/>
            <w:u w:val="none"/>
          </w:rPr>
          <w:t>1973 года</w:t>
        </w:r>
      </w:hyperlink>
      <w:r w:rsidRPr="0061256F">
        <w:rPr>
          <w:rStyle w:val="apple-converted-space"/>
          <w:sz w:val="28"/>
          <w:szCs w:val="28"/>
        </w:rPr>
        <w:t> </w:t>
      </w:r>
      <w:hyperlink r:id="rId12" w:tooltip="Президиум Верховного Совета Чувашской АССР (страница отсутствует)" w:history="1">
        <w:r w:rsidRPr="0061256F">
          <w:rPr>
            <w:rStyle w:val="a9"/>
            <w:color w:val="auto"/>
            <w:sz w:val="28"/>
            <w:szCs w:val="28"/>
            <w:u w:val="none"/>
          </w:rPr>
          <w:t>Президиум Верховного Совета Чувашской АССР</w:t>
        </w:r>
      </w:hyperlink>
      <w:r w:rsidRPr="0061256F">
        <w:rPr>
          <w:rStyle w:val="apple-converted-space"/>
          <w:sz w:val="28"/>
          <w:szCs w:val="28"/>
        </w:rPr>
        <w:t> </w:t>
      </w:r>
      <w:r w:rsidRPr="0061256F">
        <w:rPr>
          <w:rStyle w:val="apple-style-span"/>
          <w:sz w:val="28"/>
          <w:szCs w:val="28"/>
        </w:rPr>
        <w:t>принимает решение о разделении города</w:t>
      </w:r>
      <w:r w:rsidRPr="0061256F">
        <w:rPr>
          <w:rStyle w:val="apple-converted-space"/>
          <w:sz w:val="28"/>
          <w:szCs w:val="28"/>
        </w:rPr>
        <w:t> </w:t>
      </w:r>
      <w:hyperlink r:id="rId13" w:history="1">
        <w:r w:rsidRPr="0061256F">
          <w:rPr>
            <w:rStyle w:val="a9"/>
            <w:color w:val="auto"/>
            <w:sz w:val="28"/>
            <w:szCs w:val="28"/>
            <w:u w:val="none"/>
          </w:rPr>
          <w:t>Чебоксары</w:t>
        </w:r>
      </w:hyperlink>
      <w:r w:rsidR="00385D18">
        <w:rPr>
          <w:rStyle w:val="apple-style-span"/>
          <w:sz w:val="28"/>
          <w:szCs w:val="28"/>
        </w:rPr>
        <w:t xml:space="preserve"> </w:t>
      </w:r>
      <w:r w:rsidRPr="0061256F">
        <w:rPr>
          <w:rStyle w:val="apple-style-span"/>
          <w:sz w:val="28"/>
          <w:szCs w:val="28"/>
        </w:rPr>
        <w:t>на три административных района:</w:t>
      </w:r>
      <w:r w:rsidRPr="0061256F">
        <w:rPr>
          <w:rStyle w:val="apple-converted-space"/>
          <w:sz w:val="28"/>
          <w:szCs w:val="28"/>
        </w:rPr>
        <w:t> </w:t>
      </w:r>
      <w:hyperlink r:id="rId14" w:tooltip="Московский район Чебоксар" w:history="1">
        <w:r w:rsidRPr="0061256F">
          <w:rPr>
            <w:rStyle w:val="a9"/>
            <w:color w:val="auto"/>
            <w:sz w:val="28"/>
            <w:szCs w:val="28"/>
            <w:u w:val="none"/>
          </w:rPr>
          <w:t>Московский</w:t>
        </w:r>
      </w:hyperlink>
      <w:r w:rsidRPr="0061256F">
        <w:rPr>
          <w:rStyle w:val="apple-style-span"/>
          <w:sz w:val="28"/>
          <w:szCs w:val="28"/>
        </w:rPr>
        <w:t>,</w:t>
      </w:r>
      <w:r w:rsidRPr="0061256F">
        <w:rPr>
          <w:rStyle w:val="apple-converted-space"/>
          <w:sz w:val="28"/>
          <w:szCs w:val="28"/>
        </w:rPr>
        <w:t> </w:t>
      </w:r>
      <w:hyperlink r:id="rId15" w:tooltip="Ленинский район Чебоксар" w:history="1">
        <w:r w:rsidRPr="0061256F">
          <w:rPr>
            <w:rStyle w:val="a9"/>
            <w:color w:val="auto"/>
            <w:sz w:val="28"/>
            <w:szCs w:val="28"/>
            <w:u w:val="none"/>
          </w:rPr>
          <w:t>Ленинский</w:t>
        </w:r>
      </w:hyperlink>
      <w:r w:rsidRPr="0061256F">
        <w:rPr>
          <w:rStyle w:val="apple-converted-space"/>
          <w:sz w:val="28"/>
          <w:szCs w:val="28"/>
        </w:rPr>
        <w:t> </w:t>
      </w:r>
      <w:r w:rsidRPr="0061256F">
        <w:rPr>
          <w:rStyle w:val="apple-style-span"/>
          <w:sz w:val="28"/>
          <w:szCs w:val="28"/>
        </w:rPr>
        <w:t>и</w:t>
      </w:r>
      <w:r w:rsidRPr="0061256F">
        <w:rPr>
          <w:rStyle w:val="apple-converted-space"/>
          <w:sz w:val="28"/>
          <w:szCs w:val="28"/>
        </w:rPr>
        <w:t> </w:t>
      </w:r>
      <w:r w:rsidRPr="0061256F">
        <w:rPr>
          <w:rStyle w:val="apple-style-span"/>
          <w:bCs/>
          <w:sz w:val="28"/>
          <w:szCs w:val="28"/>
        </w:rPr>
        <w:t>Калининский</w:t>
      </w:r>
      <w:r w:rsidRPr="0061256F">
        <w:rPr>
          <w:rStyle w:val="apple-style-span"/>
          <w:sz w:val="28"/>
          <w:szCs w:val="28"/>
        </w:rPr>
        <w:t>.</w:t>
      </w:r>
      <w:r w:rsidRPr="0061256F">
        <w:rPr>
          <w:sz w:val="28"/>
          <w:szCs w:val="28"/>
        </w:rPr>
        <w:t xml:space="preserve"> </w:t>
      </w:r>
      <w:r w:rsidRPr="0061256F">
        <w:rPr>
          <w:rStyle w:val="apple-style-span"/>
          <w:sz w:val="28"/>
          <w:szCs w:val="28"/>
        </w:rPr>
        <w:t xml:space="preserve">В нынешних границах район утвержден решением Чебоксарского городского Собрания депутатов Чувашской Республики от 22 декабря </w:t>
      </w:r>
      <w:smartTag w:uri="urn:schemas-microsoft-com:office:smarttags" w:element="metricconverter">
        <w:smartTagPr>
          <w:attr w:name="ProductID" w:val="2000 г"/>
        </w:smartTagPr>
        <w:r w:rsidRPr="0061256F">
          <w:rPr>
            <w:rStyle w:val="apple-style-span"/>
            <w:sz w:val="28"/>
            <w:szCs w:val="28"/>
          </w:rPr>
          <w:t>2000 г</w:t>
        </w:r>
      </w:smartTag>
      <w:r w:rsidRPr="0061256F">
        <w:rPr>
          <w:rStyle w:val="apple-style-span"/>
          <w:sz w:val="28"/>
          <w:szCs w:val="28"/>
        </w:rPr>
        <w:t>. № 2230.</w:t>
      </w:r>
    </w:p>
    <w:p w:rsidR="0061256F" w:rsidRPr="0061256F" w:rsidRDefault="0061256F" w:rsidP="00385D18">
      <w:pPr>
        <w:pStyle w:val="a8"/>
        <w:spacing w:before="96" w:beforeAutospacing="0" w:after="120" w:afterAutospacing="0" w:line="360" w:lineRule="auto"/>
        <w:ind w:firstLine="540"/>
        <w:jc w:val="both"/>
        <w:rPr>
          <w:sz w:val="28"/>
          <w:szCs w:val="28"/>
        </w:rPr>
      </w:pPr>
      <w:r w:rsidRPr="0061256F">
        <w:rPr>
          <w:sz w:val="28"/>
          <w:szCs w:val="28"/>
        </w:rPr>
        <w:t>В районе сосредоточены крупнейшие промышленные предприятия республики. Ведущие из них — управляющая компания Концерна тракторные заводы ОАО «</w:t>
      </w:r>
      <w:hyperlink r:id="rId16" w:tooltip="Промтрактор" w:history="1">
        <w:r w:rsidRPr="0061256F">
          <w:rPr>
            <w:rStyle w:val="a9"/>
            <w:color w:val="auto"/>
            <w:sz w:val="28"/>
            <w:szCs w:val="28"/>
            <w:u w:val="none"/>
          </w:rPr>
          <w:t>Промтрактор</w:t>
        </w:r>
      </w:hyperlink>
      <w:r w:rsidRPr="0061256F">
        <w:rPr>
          <w:sz w:val="28"/>
          <w:szCs w:val="28"/>
        </w:rPr>
        <w:t>», акционерные общества «</w:t>
      </w:r>
      <w:hyperlink r:id="rId17" w:history="1">
        <w:r w:rsidRPr="0061256F">
          <w:rPr>
            <w:rStyle w:val="a9"/>
            <w:color w:val="auto"/>
            <w:sz w:val="28"/>
            <w:szCs w:val="28"/>
            <w:u w:val="none"/>
          </w:rPr>
          <w:t>Чебоксарский агрегатный завод</w:t>
        </w:r>
      </w:hyperlink>
      <w:r w:rsidR="00385D18">
        <w:rPr>
          <w:sz w:val="28"/>
          <w:szCs w:val="28"/>
        </w:rPr>
        <w:t xml:space="preserve">», </w:t>
      </w:r>
      <w:r w:rsidRPr="0061256F">
        <w:rPr>
          <w:sz w:val="28"/>
          <w:szCs w:val="28"/>
        </w:rPr>
        <w:t>«</w:t>
      </w:r>
      <w:hyperlink r:id="rId18" w:history="1">
        <w:r w:rsidRPr="0061256F">
          <w:rPr>
            <w:rStyle w:val="a9"/>
            <w:color w:val="auto"/>
            <w:sz w:val="28"/>
            <w:szCs w:val="28"/>
            <w:u w:val="none"/>
          </w:rPr>
          <w:t>Текстильмаш</w:t>
        </w:r>
      </w:hyperlink>
      <w:r w:rsidRPr="0061256F">
        <w:rPr>
          <w:sz w:val="28"/>
          <w:szCs w:val="28"/>
        </w:rPr>
        <w:t>»,</w:t>
      </w:r>
      <w:r w:rsidRPr="0061256F">
        <w:rPr>
          <w:rStyle w:val="apple-converted-space"/>
          <w:sz w:val="28"/>
          <w:szCs w:val="28"/>
        </w:rPr>
        <w:t> </w:t>
      </w:r>
      <w:hyperlink r:id="rId19" w:history="1">
        <w:r w:rsidRPr="0061256F">
          <w:rPr>
            <w:rStyle w:val="a9"/>
            <w:color w:val="auto"/>
            <w:sz w:val="28"/>
            <w:szCs w:val="28"/>
            <w:u w:val="none"/>
          </w:rPr>
          <w:t>Чебоксарский завод кабельных изделий «Чувашкабель»</w:t>
        </w:r>
      </w:hyperlink>
      <w:r w:rsidRPr="0061256F">
        <w:rPr>
          <w:sz w:val="28"/>
          <w:szCs w:val="28"/>
        </w:rPr>
        <w:t>,</w:t>
      </w:r>
      <w:r w:rsidR="00385D18">
        <w:rPr>
          <w:sz w:val="28"/>
          <w:szCs w:val="28"/>
        </w:rPr>
        <w:t xml:space="preserve"> </w:t>
      </w:r>
      <w:hyperlink r:id="rId20" w:tooltip="Чебоксарский опытно-экспериментальный завод " w:history="1">
        <w:r w:rsidRPr="0061256F">
          <w:rPr>
            <w:rStyle w:val="a9"/>
            <w:color w:val="auto"/>
            <w:sz w:val="28"/>
            <w:szCs w:val="28"/>
            <w:u w:val="none"/>
          </w:rPr>
          <w:t>Чебоксарский опытно-экспериментальный завод «Энергозапчасть»</w:t>
        </w:r>
      </w:hyperlink>
      <w:r w:rsidRPr="0061256F">
        <w:rPr>
          <w:sz w:val="28"/>
          <w:szCs w:val="28"/>
        </w:rPr>
        <w:t>, Хлопчатобумажный комбинат ОАО «</w:t>
      </w:r>
      <w:hyperlink r:id="rId21" w:history="1">
        <w:r w:rsidRPr="0061256F">
          <w:rPr>
            <w:rStyle w:val="a9"/>
            <w:color w:val="auto"/>
            <w:sz w:val="28"/>
            <w:szCs w:val="28"/>
            <w:u w:val="none"/>
          </w:rPr>
          <w:t>Волжская текстильная компания</w:t>
        </w:r>
      </w:hyperlink>
      <w:r w:rsidRPr="0061256F">
        <w:rPr>
          <w:sz w:val="28"/>
          <w:szCs w:val="28"/>
        </w:rPr>
        <w:t>», Чулочно-трикотажная фабрика ОАО «Волжская текстильная компания», «</w:t>
      </w:r>
      <w:hyperlink r:id="rId22" w:tooltip="Чебоксарская лентоткацкая фабрика" w:history="1">
        <w:r w:rsidRPr="0061256F">
          <w:rPr>
            <w:rStyle w:val="a9"/>
            <w:color w:val="auto"/>
            <w:sz w:val="28"/>
            <w:szCs w:val="28"/>
            <w:u w:val="none"/>
          </w:rPr>
          <w:t>Лента</w:t>
        </w:r>
      </w:hyperlink>
      <w:r w:rsidRPr="0061256F">
        <w:rPr>
          <w:sz w:val="28"/>
          <w:szCs w:val="28"/>
        </w:rPr>
        <w:t>».</w:t>
      </w:r>
    </w:p>
    <w:p w:rsidR="0061256F" w:rsidRPr="0061256F" w:rsidRDefault="0061256F" w:rsidP="0061256F">
      <w:pPr>
        <w:pStyle w:val="a8"/>
        <w:spacing w:before="96" w:beforeAutospacing="0" w:after="120" w:afterAutospacing="0" w:line="360" w:lineRule="auto"/>
        <w:ind w:firstLine="540"/>
        <w:jc w:val="both"/>
        <w:rPr>
          <w:sz w:val="28"/>
          <w:szCs w:val="28"/>
        </w:rPr>
      </w:pPr>
      <w:r w:rsidRPr="0061256F">
        <w:rPr>
          <w:sz w:val="28"/>
          <w:szCs w:val="28"/>
        </w:rPr>
        <w:t>На территории района расположены важные объекты жизнеобеспечения города: ЧМУПП «Водоканал», МУП «Горсвет», филиал «Чебоксарыгоргаз» ОАО «Чувашсетьгаз», ООО «Коммунальные технологии», МУП «Дорэкс», ОАО ТГК-5 Чувашский филиал ОСП «Чебоксарская ТЭЦ-1», ОАО ТГК-5 Чувашский филиал ОСП «Чебоксарская ТЭЦ-2» и т. д.</w:t>
      </w:r>
    </w:p>
    <w:p w:rsidR="0061256F" w:rsidRPr="0061256F" w:rsidRDefault="0061256F" w:rsidP="0061256F">
      <w:pPr>
        <w:pStyle w:val="a8"/>
        <w:spacing w:before="96" w:beforeAutospacing="0" w:after="120" w:afterAutospacing="0" w:line="360" w:lineRule="auto"/>
        <w:ind w:firstLine="540"/>
        <w:jc w:val="both"/>
        <w:rPr>
          <w:sz w:val="28"/>
          <w:szCs w:val="28"/>
        </w:rPr>
      </w:pPr>
      <w:r w:rsidRPr="0061256F">
        <w:rPr>
          <w:rStyle w:val="apple-style-span"/>
          <w:sz w:val="28"/>
          <w:szCs w:val="28"/>
        </w:rPr>
        <w:t>Район состоит из шести жилых зон старой и новой застройки. Включает микрорайоны</w:t>
      </w:r>
      <w:r w:rsidRPr="0061256F">
        <w:rPr>
          <w:rStyle w:val="apple-converted-space"/>
          <w:sz w:val="28"/>
          <w:szCs w:val="28"/>
        </w:rPr>
        <w:t> </w:t>
      </w:r>
      <w:hyperlink r:id="rId23" w:history="1">
        <w:r w:rsidRPr="0061256F">
          <w:rPr>
            <w:rStyle w:val="a9"/>
            <w:color w:val="auto"/>
            <w:sz w:val="28"/>
            <w:szCs w:val="28"/>
            <w:u w:val="none"/>
          </w:rPr>
          <w:t>Альгешево</w:t>
        </w:r>
      </w:hyperlink>
      <w:r w:rsidRPr="0061256F">
        <w:rPr>
          <w:rStyle w:val="apple-style-span"/>
          <w:sz w:val="28"/>
          <w:szCs w:val="28"/>
        </w:rPr>
        <w:t>, Южный,</w:t>
      </w:r>
      <w:r w:rsidRPr="0061256F">
        <w:rPr>
          <w:rStyle w:val="apple-converted-space"/>
          <w:sz w:val="28"/>
          <w:szCs w:val="28"/>
        </w:rPr>
        <w:t> </w:t>
      </w:r>
      <w:hyperlink r:id="rId24" w:tooltip="Восточный посёлок" w:history="1">
        <w:r w:rsidRPr="0061256F">
          <w:rPr>
            <w:rStyle w:val="a9"/>
            <w:color w:val="auto"/>
            <w:sz w:val="28"/>
            <w:szCs w:val="28"/>
            <w:u w:val="none"/>
          </w:rPr>
          <w:t>Восточный</w:t>
        </w:r>
      </w:hyperlink>
      <w:r w:rsidRPr="0061256F">
        <w:rPr>
          <w:rStyle w:val="apple-style-span"/>
          <w:sz w:val="28"/>
          <w:szCs w:val="28"/>
        </w:rPr>
        <w:t>,</w:t>
      </w:r>
      <w:r w:rsidRPr="0061256F">
        <w:rPr>
          <w:rStyle w:val="apple-converted-space"/>
          <w:sz w:val="28"/>
          <w:szCs w:val="28"/>
        </w:rPr>
        <w:t> </w:t>
      </w:r>
      <w:hyperlink r:id="rId25" w:tooltip="Новоюжный район (Новоюжка)" w:history="1">
        <w:r w:rsidRPr="0061256F">
          <w:rPr>
            <w:rStyle w:val="a9"/>
            <w:color w:val="auto"/>
            <w:sz w:val="28"/>
            <w:szCs w:val="28"/>
            <w:u w:val="none"/>
          </w:rPr>
          <w:t>Новоюжный</w:t>
        </w:r>
      </w:hyperlink>
      <w:r w:rsidRPr="0061256F">
        <w:rPr>
          <w:rStyle w:val="apple-converted-space"/>
          <w:sz w:val="28"/>
          <w:szCs w:val="28"/>
        </w:rPr>
        <w:t> </w:t>
      </w:r>
      <w:r w:rsidRPr="0061256F">
        <w:rPr>
          <w:rStyle w:val="apple-style-span"/>
          <w:sz w:val="28"/>
          <w:szCs w:val="28"/>
        </w:rPr>
        <w:t>и т.д.</w:t>
      </w:r>
      <w:r w:rsidRPr="0061256F">
        <w:rPr>
          <w:sz w:val="28"/>
          <w:szCs w:val="28"/>
        </w:rPr>
        <w:t xml:space="preserve"> </w:t>
      </w:r>
      <w:r w:rsidRPr="0061256F">
        <w:rPr>
          <w:rStyle w:val="apple-style-span"/>
          <w:sz w:val="28"/>
          <w:szCs w:val="28"/>
        </w:rPr>
        <w:t>Основные магистрали — улицы Ашмарина,</w:t>
      </w:r>
      <w:r w:rsidRPr="0061256F">
        <w:rPr>
          <w:rStyle w:val="apple-converted-space"/>
          <w:sz w:val="28"/>
          <w:szCs w:val="28"/>
        </w:rPr>
        <w:t> </w:t>
      </w:r>
      <w:hyperlink r:id="rId26" w:tooltip="Улица Калинина (Чебоксары)" w:history="1">
        <w:r w:rsidRPr="0061256F">
          <w:rPr>
            <w:rStyle w:val="a9"/>
            <w:color w:val="auto"/>
            <w:sz w:val="28"/>
            <w:szCs w:val="28"/>
            <w:u w:val="none"/>
          </w:rPr>
          <w:t>Калинина</w:t>
        </w:r>
      </w:hyperlink>
      <w:r w:rsidRPr="0061256F">
        <w:rPr>
          <w:rStyle w:val="apple-style-span"/>
          <w:sz w:val="28"/>
          <w:szCs w:val="28"/>
        </w:rPr>
        <w:t>,</w:t>
      </w:r>
      <w:r w:rsidRPr="0061256F">
        <w:rPr>
          <w:rStyle w:val="apple-converted-space"/>
          <w:sz w:val="28"/>
          <w:szCs w:val="28"/>
        </w:rPr>
        <w:t> </w:t>
      </w:r>
      <w:hyperlink r:id="rId27" w:tooltip="Улица Гагарина (Чебоксары)" w:history="1">
        <w:r w:rsidRPr="0061256F">
          <w:rPr>
            <w:rStyle w:val="a9"/>
            <w:color w:val="auto"/>
            <w:sz w:val="28"/>
            <w:szCs w:val="28"/>
            <w:u w:val="none"/>
          </w:rPr>
          <w:t>Гагарина</w:t>
        </w:r>
      </w:hyperlink>
      <w:r w:rsidRPr="0061256F">
        <w:rPr>
          <w:rStyle w:val="apple-style-span"/>
          <w:sz w:val="28"/>
          <w:szCs w:val="28"/>
        </w:rPr>
        <w:t>,</w:t>
      </w:r>
      <w:r w:rsidRPr="0061256F">
        <w:rPr>
          <w:rStyle w:val="apple-converted-space"/>
          <w:sz w:val="28"/>
          <w:szCs w:val="28"/>
        </w:rPr>
        <w:t> </w:t>
      </w:r>
      <w:hyperlink r:id="rId28" w:tooltip="Улица Космонавта Николаева А.Г." w:history="1">
        <w:r w:rsidRPr="0061256F">
          <w:rPr>
            <w:rStyle w:val="a9"/>
            <w:color w:val="auto"/>
            <w:sz w:val="28"/>
            <w:szCs w:val="28"/>
            <w:u w:val="none"/>
          </w:rPr>
          <w:t>Николаева</w:t>
        </w:r>
      </w:hyperlink>
      <w:r w:rsidRPr="0061256F">
        <w:rPr>
          <w:rStyle w:val="apple-style-span"/>
          <w:sz w:val="28"/>
          <w:szCs w:val="28"/>
        </w:rPr>
        <w:t>, Ленинского комсомола,</w:t>
      </w:r>
      <w:r w:rsidRPr="0061256F">
        <w:rPr>
          <w:rStyle w:val="apple-converted-space"/>
          <w:sz w:val="28"/>
          <w:szCs w:val="28"/>
        </w:rPr>
        <w:t> </w:t>
      </w:r>
      <w:hyperlink r:id="rId29" w:tooltip="Проспект Мира (Чебоксары)" w:history="1">
        <w:r w:rsidRPr="0061256F">
          <w:rPr>
            <w:rStyle w:val="a9"/>
            <w:color w:val="auto"/>
            <w:sz w:val="28"/>
            <w:szCs w:val="28"/>
            <w:u w:val="none"/>
          </w:rPr>
          <w:t>проспекты Мира</w:t>
        </w:r>
      </w:hyperlink>
      <w:r w:rsidRPr="0061256F">
        <w:rPr>
          <w:rStyle w:val="apple-converted-space"/>
          <w:sz w:val="28"/>
          <w:szCs w:val="28"/>
        </w:rPr>
        <w:t> </w:t>
      </w:r>
      <w:r w:rsidRPr="0061256F">
        <w:rPr>
          <w:rStyle w:val="apple-style-span"/>
          <w:sz w:val="28"/>
          <w:szCs w:val="28"/>
        </w:rPr>
        <w:t>и</w:t>
      </w:r>
      <w:r w:rsidRPr="0061256F">
        <w:rPr>
          <w:rStyle w:val="apple-converted-space"/>
          <w:sz w:val="28"/>
          <w:szCs w:val="28"/>
        </w:rPr>
        <w:t> </w:t>
      </w:r>
      <w:hyperlink r:id="rId30" w:tooltip="Проспект Тракторостроителей (Чебоксары)" w:history="1">
        <w:r w:rsidRPr="0061256F">
          <w:rPr>
            <w:rStyle w:val="a9"/>
            <w:color w:val="auto"/>
            <w:sz w:val="28"/>
            <w:szCs w:val="28"/>
            <w:u w:val="none"/>
          </w:rPr>
          <w:t>Тракторостроителей</w:t>
        </w:r>
      </w:hyperlink>
      <w:r w:rsidRPr="0061256F">
        <w:rPr>
          <w:rStyle w:val="apple-style-span"/>
          <w:sz w:val="28"/>
          <w:szCs w:val="28"/>
        </w:rPr>
        <w:t>,</w:t>
      </w:r>
      <w:r w:rsidRPr="0061256F">
        <w:rPr>
          <w:rStyle w:val="apple-converted-space"/>
          <w:sz w:val="28"/>
          <w:szCs w:val="28"/>
        </w:rPr>
        <w:t> </w:t>
      </w:r>
      <w:hyperlink r:id="rId31" w:history="1">
        <w:r w:rsidRPr="0061256F">
          <w:rPr>
            <w:rStyle w:val="a9"/>
            <w:color w:val="auto"/>
            <w:sz w:val="28"/>
            <w:szCs w:val="28"/>
            <w:u w:val="none"/>
          </w:rPr>
          <w:t>Эгерский бульвар</w:t>
        </w:r>
      </w:hyperlink>
      <w:r w:rsidRPr="0061256F">
        <w:rPr>
          <w:rStyle w:val="apple-style-span"/>
          <w:sz w:val="28"/>
          <w:szCs w:val="28"/>
        </w:rPr>
        <w:t>.</w:t>
      </w:r>
      <w:r w:rsidRPr="0061256F">
        <w:rPr>
          <w:sz w:val="28"/>
          <w:szCs w:val="28"/>
        </w:rPr>
        <w:t xml:space="preserve"> </w:t>
      </w:r>
      <w:r w:rsidRPr="0061256F">
        <w:rPr>
          <w:rStyle w:val="apple-style-span"/>
          <w:sz w:val="28"/>
          <w:szCs w:val="28"/>
        </w:rPr>
        <w:t>Действует 123 продовольственных магазина, 54 промышленных, 20 смешанных, 75 предприятий общественного питания, 100 предприятий бытового обслуживания и 5 рынков, в том числе автомобильный рынок «Поволжье» ЗАО «Эверест».</w:t>
      </w:r>
      <w:r w:rsidRPr="0061256F">
        <w:rPr>
          <w:sz w:val="28"/>
          <w:szCs w:val="28"/>
        </w:rPr>
        <w:t xml:space="preserve"> </w:t>
      </w:r>
      <w:r w:rsidRPr="0061256F">
        <w:rPr>
          <w:rStyle w:val="apple-style-span"/>
          <w:sz w:val="28"/>
          <w:szCs w:val="28"/>
        </w:rPr>
        <w:t>Одной из достопримечательностей района является памятник архитектуры — Воскресенская церковь с Домом притча (XVIII век).</w:t>
      </w:r>
    </w:p>
    <w:p w:rsidR="0061256F" w:rsidRPr="0061256F" w:rsidRDefault="0061256F" w:rsidP="00261FBA">
      <w:pPr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61FBA" w:rsidRPr="00CB4987" w:rsidRDefault="00CB4987" w:rsidP="00261FBA">
      <w:pPr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CB4987">
        <w:rPr>
          <w:b/>
          <w:sz w:val="28"/>
          <w:szCs w:val="28"/>
        </w:rPr>
        <w:t>2.</w:t>
      </w:r>
      <w:r w:rsidR="00261FBA" w:rsidRPr="00CB4987">
        <w:rPr>
          <w:b/>
          <w:sz w:val="28"/>
          <w:szCs w:val="28"/>
        </w:rPr>
        <w:t xml:space="preserve"> Задачи, функции, компетенция администрации Калининского района города Чебоксары</w:t>
      </w:r>
      <w:r w:rsidRPr="00CB4987">
        <w:rPr>
          <w:b/>
          <w:sz w:val="28"/>
          <w:szCs w:val="28"/>
        </w:rPr>
        <w:t>.</w:t>
      </w:r>
    </w:p>
    <w:p w:rsidR="00261FBA" w:rsidRPr="00261FBA" w:rsidRDefault="00261FBA" w:rsidP="00261FBA">
      <w:pPr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3F4FCE" w:rsidRPr="003F4FCE" w:rsidRDefault="00261FBA" w:rsidP="00CB4987">
      <w:pPr>
        <w:tabs>
          <w:tab w:val="left" w:pos="3240"/>
          <w:tab w:val="left" w:pos="3420"/>
          <w:tab w:val="left" w:pos="3600"/>
        </w:tabs>
        <w:spacing w:line="360" w:lineRule="auto"/>
        <w:ind w:firstLine="540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В соответствии с Уставом муниципального образования города Чебоксары - столицы Чувашской Республики администрации районов города Чебоксары создаются для управления районными территориями, осуществления функций управления и контроля за хозяйственной деятельностью, жилищно-коммунального и социально-культурного обслуживания населения, осуществления других полномочий, определяемых Конституцией Российской Федерации, Конституцией Чувашской Республики, Федеральным законом "Об общих принципах организации местного самоуправления в Российской Федерации", иными федеральными законами, Законом Чувашской Республики "Об организации местного самоуправления в Чувашской Республике" и иными законами Чувашской Республики, нормативными актами Правительства Российской Федерации, Кабинета Министров Чувашской Республики, решениями Чебоксарского городского Собрания депутатов, постановлениями и распоряжениями администрации города Чебоксары,</w:t>
      </w:r>
      <w:r w:rsidR="003F4FCE">
        <w:rPr>
          <w:sz w:val="28"/>
          <w:szCs w:val="28"/>
        </w:rPr>
        <w:t xml:space="preserve"> а также настоящим Положением.</w:t>
      </w:r>
    </w:p>
    <w:p w:rsidR="003F4FCE" w:rsidRPr="003F4FCE" w:rsidRDefault="00261FBA" w:rsidP="003F4FCE">
      <w:pPr>
        <w:tabs>
          <w:tab w:val="left" w:pos="3240"/>
          <w:tab w:val="left" w:pos="3420"/>
          <w:tab w:val="left" w:pos="3600"/>
        </w:tabs>
        <w:spacing w:line="360" w:lineRule="auto"/>
        <w:ind w:firstLine="540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Администрация Калининского района города Чебоксары (далее- Администрация) входит в структуру органов местного самоуправления города Чебоксары и является исполнительно-распорядительным органом.</w:t>
      </w:r>
      <w:r w:rsidRPr="00261FBA">
        <w:rPr>
          <w:sz w:val="28"/>
          <w:szCs w:val="28"/>
        </w:rPr>
        <w:br/>
        <w:t xml:space="preserve">Осуществляет исполнительно-распорядительные функции на территории района в границах общегородской территории. Границы района определяются Чебоксарским городским Собранием депутатов по представлению администрации города Чебоксары. </w:t>
      </w:r>
    </w:p>
    <w:p w:rsidR="00261FBA" w:rsidRPr="00261FBA" w:rsidRDefault="00261FBA" w:rsidP="003F4FCE">
      <w:pPr>
        <w:tabs>
          <w:tab w:val="left" w:pos="3240"/>
          <w:tab w:val="left" w:pos="3420"/>
          <w:tab w:val="left" w:pos="3600"/>
        </w:tabs>
        <w:spacing w:line="360" w:lineRule="auto"/>
        <w:ind w:firstLine="540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Администрация района является юридическим лицом. Имеет печать с изображением Государственного герба Чувашской Республики, расчетные и текущие счета в банках и других кредитных учреждениях. Имущество администрации района закрепляется за ней на правах оперативного управления.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Основными  задачами администрации являются: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реализация эффективных направлений деятельности администрации района города в рамках социально-экономического развития города Чебоксары;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обеспечение на территории района соблюдения законов, иных нормативно-правовых актов органов государственной власти, решений Чебоксарского городского Собрания депутатов, постановлений и распоряжений администрации города Чебоксары, постановлений и распоряжений главы администрации района;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обеспечение защиты прав и свобод граждан, проживающих на территории района;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осуществление на территории района функций управления и контроля за жилищно-коммунальным и социально-культурным обслуживанием населения;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планирование и организация выполнения мероприятий по переводу района на работу в условиях военного времени;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обеспечение сохранности жизни, здоровья и работоспособности населения, функционирования объектов экономики и жизнеобеспечения на территории района при возникновении чрезвычайных ситуаций природного, техногенного характера либо вследствие военной агрессии или террористической деятельности;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взаимодействие с судебными органами, органами прокуратуры, правоохранительными органами и органами военного управления;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Администрация в соответствии с возложенными на него задачами выполняет следующие основные функции: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участвует в реализации планов, программ социально - экономического развития города;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осуществляет регистрацию трудовых договоров, заключаемых между работодателями – индивидуальными предпринимателями и физическими лицами;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обеспечивает рассмотрение заявлений, предложений и жалоб граждан, принимает по ним необходимые решения в пределах своих полномочий;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 xml:space="preserve">- организует прием населения; 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выдает различные справки гражданам района в пределах своих полномочий;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 xml:space="preserve">- оказывает содействие в подготовке и проведении муниципальных выборов, местного референдума; 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ведет регистрацию (учет) избирателей, участников референдума, проживающих на территории района;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представляет предложения по формированию общего и запасного списков кандидатов в присяжные заседатели в соответствии с федеральным законодательством;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оказывает содействие в организации и проведении публичных слушаний;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участвует в разработке и утверждении Генерального плана города Чебоксары, проектов планировки и застройки, земельно-хозяйственного устройства города, правил землепользования и застройки района;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участвует в разработке и реализации муниципальных целевых программ и комплексных планов развития района;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согласовывает размещение и назначение проектируемых в районе объектов социальной сферы;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участвует в работе государственных и рабочих комиссий по приемке в эксплуатацию объектов жилищно-гражданского и производственного назначения;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контролирует соблюдение правил внешнего благоустройства, соблюдение чистоты и порядка на территории района, принимает меры административного воздействия к нарушителям;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содействует организации текущего содержания, санитарной очистки, текущего и капитального ремонта муниципального жилищного фонда, нежилых строений, их инженерного оборудования, внутриквартальных, внутридворовых территорий, озеленения;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осуществляет контроль за содержанием внутриквартальных дорог и проездов;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осуществляет контроль за содержанием остановочных павильонов в надлежащем санитарном и эстетическом состоянии;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принимает меры по недопущению на территории района несанкционированных свалок, нарушений Закона Российской Федерации «Об охране окружающей среды».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разрабатывает предложения по эффективному использованию нежилых помещений, свободных земельных участков;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контролирует подготовку жилого фонда, котельных и тепловых сетей, инженерных коммуникаций к отопительному сезону;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согласовывает документацию по приемке нового и передаче ведомственного жилья и коммунальных объектов в муниципальную собственность;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ведет учет граждан, нуждающихся в получении жилых помещениях по договорам социального найма; учет граждан, нуждающихся в получении жилых помещений, и имеющих право на государственную поддержку; учет граждан, нуждающихся в улучшении жилищных условий (вставших на учет до 01.03.2005); проводит перерегистрацию указанных граждан;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предоставляет жилые помещения гражданам, состоящим на учете нуждающихся в получении жилых помещений, по договорам социального найма и гражданам, состоящим на учете для улучшения жилищных условий, вставшим на учет до 01.03.2005года;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предоставляет гражданам жилые помещения в специализированном жилищном фонде. Осуществляет учет и дальнейшее распределение освободившихся жилых помещений в специализированном жилищном фонде;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осуществляет работу по ведению учета граждан, нуждающихся в жилых помещениях,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подготавливает документы для предоставления освободившихся комнат в коммунальных квартирах по договору купли-продажи гражданам, проживающим в этих квартирах;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выдает разрешение на приватизацию жилых помещений без участия несовершеннолетних, а также жилых помещений, в которых проживают несовершеннолетние в возрасте до 18 лет;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выдает дубликаты ордеров на жилые и служебные жилые помещения;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выдает гражданам, проживающим в служебных жилых помещениях, разрешения на приватизацию жилого помещения при условии наличия 10-ти летнего стажа работы в организации, предоставившей служебное помещение и наличия ходатайства организации;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согласовывает решение об изменении статуса помещений муниципального жилого фонда (из нежилого в жилое и наоборот);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составляет свод смет доходов и расходов администрации района и представляет его в администрацию города Чебоксары;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ведет реестр расходных обязательств администрации района;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организует бухгалтерский учет и отчетность;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налагает в пределах своей компетенции административные взыскания на граждан и должностных лиц за совершенные административные правонарушения;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оказывает содействие органам правопорядка в создании и работе народных дружин на предприятиях, организациях и учреждениях района;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организует работу комиссии по делам несовершеннолетних;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участвует в организации работы по предупреждению безнадзорности, беспризорности, правонарушений несовершеннолетних, выявлению неблагополучных семей, в которых несовершеннолетние не учатся и не работают, и принимает меры по устранению недостатков в семейном воспитании;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рассматривает представления управления образования, образовательного учреждения об исключении несовершеннолетнего, достигшего пятнадцати лет, из образовательного учреждения и по другим вопросам их обучения в случаях, предусмотренных Законом Российской Федерации «Об образовании»;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 xml:space="preserve">- обеспечивает устройство детей-сирот, детей, оставшихся без попечения родителей, и несовершеннолетних, не имеющих надлежащих условий для воспитания в семье, под опеку (попечительство) граждан, в приемную семью, на усыновление (удочерение), а при отсутствии такой возможности - в воспитательное учреждение, лечебное учреждение или учреждение социальной защиты населения; 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осуществляет контроль за условиями содержания детей, находящихся под опекой, усыновленных;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дает разрешение об объявлении несовершеннолетнего полностью дееспособным (эмансипированным);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дает разрешение на совершение сделок по отчуждению, в том числе обмену или дарению имущества, а также любых сделок с имуществом несовершеннолетнего, в порядке установленном законодательством;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дает разрешение на изменение имени и фамилии ребенка, а также изменение присвоенной фамилии на фамилию другого родителя;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дает разрешение на вступление в брак несовершеннолетним;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осуществляет расчет субсидий на оплату жилого помещения и коммунальных услуг, и организует предоставление субсидий гражданам, имеющим право на их получение в соответствии с жилищным законодательством.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оказывает содействие в обеспечении жителей района услугами общественного питания, торговли и бытового обслуживания;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организует мелкорозничную торговую сеть района. Разрабатывает предложения по размещению мест свободной торговли. Выдает разрешения на мелкорозничную торговлю;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прикрепляет граждан, пользующихся правом льготного обслуживания, к магазинам «Ветеран»;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осуществляет контроль за содержанием территорий, прилегающих к торговым предприятиям;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участвует в проведении общегородских мероприятий в области культуры и искусства (смотры, конкурсы, выставки, фестивали), городских праздников и мероприятий в местах массового отдыха;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осуществляет праздничное оформление района;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создает условия для развития на территории района физкультуры и массового спорта, организованного проведения районных физкультурно-оздоровительных и спортивных мероприятий;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 xml:space="preserve">- участвует в проведении общегородских культурных и спортивно-массовых мероприятий; 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координирует организацию работы по развитию физической культуры и спорта по месту жительства;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оказывает методическую помощь коллективам физкультуры района;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содействует созданию и организации работы детских спортивных клубов по месту жительства;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осуществляет взаимодействие с советами спортивных обществ, федерациями и ассоциациями по видам спорта;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содействует работе координационных советов (комитетов) по молодежной политике на предприятиях, в учреждениях и организациях района;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принимает участие в трудоустройстве несовершеннолетних, оказавшихся в трудной жизненной ситуации;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участвует в реализации проектов в сфере молодежной политики;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осуществляет государственную регистрацию рождения, усыновления (удочерения), установления отцовства;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регистрирует мертворожденных детей и детей, умерших на 1-й неделе жизни;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осуществляет расторжение брака в порядке установленном законодательством и регистрацию расторжения брака;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осуществляет работу по восстановлению записей о рождении на основании решения суда, вступившего в законную силу;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разрабатывает план перевода органов управления и экономики района на работу в условиях военного времени;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оказывает содействие органам военного управления в призыве граждан на военную службу, поставке людских и транспортных ресурсов при мобилизационном развертывании Вооруженных Сил и других войск;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организует проведение мероприятий по введению и поддержанию на территории района режима военного положения;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организует нормированное снабжение населения района продовольственными товарами и предметами первой необходимости;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организует эвакуацию населения района в сельские районы Чувашской Республики и согласовывает вопросы эвакуации с органами местного самоуправления районов эвакуации;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оказывает содействие предприятиям на территории района по выполнению ими установленных мобилизационных заданий по плану расчетного года;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готовит предложения по определению перечня организаций на территории района, продолжающих свою деятельность в военное время;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готовит предложения по определению перечня важнейших объектов на территории района, охрана которых усиливается в особый период. Утверждает расчет сил и средств для усиления охраны этих объектов;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планирует, организует и осуществляет мероприятия по гражданской обороне, защите населения на территории района от чрезвычайных ситуаций;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организует сбор и анализ информации об угрозе возникновения чрезвычайных ситуаций и проводит мероприятия по их предупреждению и ликвидации их последствий;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обеспечивает функционирование системы оповещения района и информирует население об угрозе возникновения или возникновении чрезвычайных ситуаций, о приемах и способах сохранения жизни и здоровья;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организует подготовку населения района к действиям в чрезвычайных ситуациях;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организует деятельность территориального общественного самоуправления (ТОС) и социально-культурных центров (СКЦ);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формирует архивный фонд администрации района;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стимулирует инициативу жителей по вопросам, относящимся к ведению органов местного самоуправления;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 xml:space="preserve">- содействует развитию информационных технологий на территории района и созданию единого информационного пространства; </w:t>
      </w:r>
    </w:p>
    <w:p w:rsidR="00261FBA" w:rsidRPr="00261FBA" w:rsidRDefault="00261FBA" w:rsidP="00261FBA">
      <w:pPr>
        <w:shd w:val="clear" w:color="auto" w:fill="FFFFFF"/>
        <w:tabs>
          <w:tab w:val="left" w:pos="638"/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ab/>
        <w:t>Администрация в пределах своей компетенции вправе: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принимать необходимые меры по обеспечению законности, прав и свобод граждан;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 xml:space="preserve">- принимать меры по профилактике правонарушений, охране общественного порядка на территории района; 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 xml:space="preserve">- издавать постановления и распоряжения по вопросам компетенции администрации района; 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разрабатывать предложения к планам и программам развития территории города Чебоксары, принимаемым Чебоксарским городским Собранием депутатов;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разрабатывать предложения по внесению изменений и дополнений в генеральный план города Чебоксары;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участвовать в подготовке и обсуждении решений администрации города Чебоксары;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принимать участие в разработке нормативных правовых актов по вопросам деятельности органов местного самоуправления;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распоряжаться финансовыми средствами, выделенными администрации района, согласно смете;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 xml:space="preserve">- приглашать на совещания руководителей предприятий и организаций и других хозяйствующих субъектов независимо от организационно-правовых форм и форм собственности, расположенных на территории района города, и заслушивать их доклады; 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создавать в установленном порядке при администрации района общественные Советы и комиссии;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запрашивать, в установленном порядке у федеральных и территориальных органов законодательной и исполнительной власти, органов местного самоуправления необходимую информацию для осуществления функций, наделенных настоящим Положением;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представлять администрацию района в органах государственной власти, органах местного самоуправления и других организациях;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привлекать в установленном порядке специалистов научно-исследовательских организаций и иных учреждений для выполнения работ по своему профилю;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направлять обращения граждан в соответствующие органы управления и структурные подразделения для решения поставленных в них вопросов;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предъявлять в судебные органы требования о признании недействительными актов органов государственной власти, органов местного самоуправления, предприятий и организаций (независимо от форм собственности), общественных объединений, нарушающих права и законные интересы граждан, проживающих на территории района;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быть истцом и ответчиком в судебных органах;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разрабатывать методические и информационные материалы, рекомендации по вопросам, отнесенным к компетенции администрации района;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261FBA" w:rsidRPr="00CB4987" w:rsidRDefault="00CB4987" w:rsidP="00CB4987">
      <w:pPr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CB4987">
        <w:rPr>
          <w:b/>
          <w:sz w:val="28"/>
          <w:szCs w:val="28"/>
        </w:rPr>
        <w:t>3.</w:t>
      </w:r>
      <w:r w:rsidR="00261FBA" w:rsidRPr="003F4FCE">
        <w:rPr>
          <w:b/>
          <w:sz w:val="28"/>
          <w:szCs w:val="28"/>
        </w:rPr>
        <w:t xml:space="preserve"> Ответственность, взаимоотношения, нормативно-правовая база администрации Калининского района</w:t>
      </w:r>
      <w:r w:rsidRPr="00CB4987">
        <w:rPr>
          <w:b/>
          <w:sz w:val="28"/>
          <w:szCs w:val="28"/>
        </w:rPr>
        <w:t>.</w:t>
      </w:r>
    </w:p>
    <w:p w:rsidR="00261FBA" w:rsidRPr="00261FBA" w:rsidRDefault="00261FBA" w:rsidP="00261FBA">
      <w:pPr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261FBA" w:rsidRPr="00261FBA" w:rsidRDefault="00261FBA" w:rsidP="003F4FCE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ind w:firstLine="540"/>
        <w:jc w:val="both"/>
        <w:rPr>
          <w:sz w:val="28"/>
          <w:szCs w:val="28"/>
        </w:rPr>
      </w:pPr>
      <w:r w:rsidRPr="00261FBA">
        <w:rPr>
          <w:sz w:val="28"/>
          <w:szCs w:val="28"/>
        </w:rPr>
        <w:t xml:space="preserve">Администрация района несет ответственность: 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 xml:space="preserve">- за ненадлежащее выполнение задач и осуществление функций, установленных настоящим Положением; 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 xml:space="preserve">- за несвоевременное и некачественное выполнение стоящих перед администрацией района задач и возложенных функций; 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за необеспечение законности в деятельности администрации и защиту ее правовых интересов;</w:t>
      </w:r>
    </w:p>
    <w:p w:rsidR="003F4FCE" w:rsidRPr="003F4FCE" w:rsidRDefault="00261FBA" w:rsidP="003F4FCE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за несвоевременность принятия необходимых мер при возникновении чрезвычайных ситуациях;</w:t>
      </w:r>
    </w:p>
    <w:p w:rsidR="00261FBA" w:rsidRPr="00261FBA" w:rsidRDefault="00261FBA" w:rsidP="003F4FCE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ind w:firstLine="540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В своей деятельности администрация района взаимодействует с:</w:t>
      </w:r>
    </w:p>
    <w:p w:rsidR="00261FBA" w:rsidRPr="00261FBA" w:rsidRDefault="00261FBA" w:rsidP="003F4FCE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 xml:space="preserve">- главой города Чебоксары; </w:t>
      </w:r>
    </w:p>
    <w:p w:rsidR="00261FBA" w:rsidRPr="00261FBA" w:rsidRDefault="00261FBA" w:rsidP="003F4FCE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администрацией города Чебоксары;</w:t>
      </w:r>
    </w:p>
    <w:p w:rsidR="00261FBA" w:rsidRPr="00261FBA" w:rsidRDefault="00261FBA" w:rsidP="003F4FCE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чебоксарским городским Собранием депутатов;</w:t>
      </w:r>
    </w:p>
    <w:p w:rsidR="00261FBA" w:rsidRPr="00261FBA" w:rsidRDefault="00261FBA" w:rsidP="003F4FCE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администрацией Президента Чувашской Республики;</w:t>
      </w:r>
    </w:p>
    <w:p w:rsidR="00261FBA" w:rsidRPr="00261FBA" w:rsidRDefault="00261FBA" w:rsidP="003F4FCE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Кабинетом Министров Чувашской Республики;</w:t>
      </w:r>
    </w:p>
    <w:p w:rsidR="00261FBA" w:rsidRPr="00261FBA" w:rsidRDefault="00261FBA" w:rsidP="003F4FCE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Госсоветом Чувашской Республики;</w:t>
      </w:r>
    </w:p>
    <w:p w:rsidR="00261FBA" w:rsidRPr="00261FBA" w:rsidRDefault="00261FBA" w:rsidP="003F4FCE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федеральными, республиканскими, региональными органами власти и органами местного самоуправления других муниципальных образований;</w:t>
      </w:r>
    </w:p>
    <w:p w:rsidR="00261FBA" w:rsidRPr="00261FBA" w:rsidRDefault="00261FBA" w:rsidP="003F4FCE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 xml:space="preserve">- администрациями районов города Чебоксары; </w:t>
      </w:r>
    </w:p>
    <w:p w:rsidR="003F4FCE" w:rsidRDefault="00261FBA" w:rsidP="003F4FCE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  <w:lang w:val="en-US"/>
        </w:rPr>
      </w:pPr>
      <w:r w:rsidRPr="00261FBA">
        <w:rPr>
          <w:sz w:val="28"/>
          <w:szCs w:val="28"/>
        </w:rPr>
        <w:t>- судебными органами.</w:t>
      </w:r>
    </w:p>
    <w:p w:rsidR="00261FBA" w:rsidRPr="00261FBA" w:rsidRDefault="00261FBA" w:rsidP="003F4FCE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ind w:firstLine="540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Администрация руководствуется в своей деятельности Конституцией Российской Федерации, федеральными законами, указами и распоряжениями Президентами РФ, постановлениями и распоряжениями Правительства РФ, иными нормативными правовыми актами РФ, Конституцией Чувашской Республики, указами и распоряжениями Кабинета Министров Чувашской Республики, иными нормативными правовыми актами Чувашской Республики, а также положением об администрации.</w:t>
      </w: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ind w:firstLineChars="703" w:firstLine="1968"/>
        <w:jc w:val="both"/>
        <w:rPr>
          <w:sz w:val="28"/>
          <w:szCs w:val="28"/>
        </w:rPr>
      </w:pP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ind w:firstLineChars="703" w:firstLine="1968"/>
        <w:jc w:val="both"/>
        <w:rPr>
          <w:sz w:val="28"/>
          <w:szCs w:val="28"/>
        </w:rPr>
      </w:pP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ind w:firstLineChars="703" w:firstLine="1968"/>
        <w:jc w:val="both"/>
        <w:rPr>
          <w:sz w:val="28"/>
          <w:szCs w:val="28"/>
        </w:rPr>
      </w:pP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ind w:firstLineChars="703" w:firstLine="1968"/>
        <w:jc w:val="both"/>
        <w:rPr>
          <w:sz w:val="28"/>
          <w:szCs w:val="28"/>
        </w:rPr>
      </w:pPr>
    </w:p>
    <w:p w:rsidR="00261FBA" w:rsidRP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ind w:firstLineChars="703" w:firstLine="1968"/>
        <w:jc w:val="both"/>
        <w:rPr>
          <w:sz w:val="28"/>
          <w:szCs w:val="28"/>
        </w:rPr>
      </w:pPr>
    </w:p>
    <w:p w:rsidR="00261FBA" w:rsidRDefault="00261FBA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ind w:firstLineChars="703" w:firstLine="1968"/>
        <w:jc w:val="both"/>
        <w:rPr>
          <w:sz w:val="28"/>
          <w:szCs w:val="28"/>
          <w:lang w:val="en-US"/>
        </w:rPr>
      </w:pPr>
    </w:p>
    <w:p w:rsidR="003F4FCE" w:rsidRDefault="003F4FCE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ind w:firstLineChars="703" w:firstLine="1968"/>
        <w:jc w:val="both"/>
        <w:rPr>
          <w:sz w:val="28"/>
          <w:szCs w:val="28"/>
          <w:lang w:val="en-US"/>
        </w:rPr>
      </w:pPr>
    </w:p>
    <w:p w:rsidR="003F4FCE" w:rsidRDefault="003F4FCE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ind w:firstLineChars="703" w:firstLine="1968"/>
        <w:jc w:val="both"/>
        <w:rPr>
          <w:sz w:val="28"/>
          <w:szCs w:val="28"/>
          <w:lang w:val="en-US"/>
        </w:rPr>
      </w:pPr>
    </w:p>
    <w:p w:rsidR="003F4FCE" w:rsidRDefault="003F4FCE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ind w:firstLineChars="703" w:firstLine="1968"/>
        <w:jc w:val="both"/>
        <w:rPr>
          <w:sz w:val="28"/>
          <w:szCs w:val="28"/>
          <w:lang w:val="en-US"/>
        </w:rPr>
      </w:pPr>
    </w:p>
    <w:p w:rsidR="003F4FCE" w:rsidRDefault="003F4FCE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ind w:firstLineChars="703" w:firstLine="1968"/>
        <w:jc w:val="both"/>
        <w:rPr>
          <w:sz w:val="28"/>
          <w:szCs w:val="28"/>
          <w:lang w:val="en-US"/>
        </w:rPr>
      </w:pPr>
    </w:p>
    <w:p w:rsidR="003F4FCE" w:rsidRDefault="003F4FCE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ind w:firstLineChars="703" w:firstLine="1968"/>
        <w:jc w:val="both"/>
        <w:rPr>
          <w:sz w:val="28"/>
          <w:szCs w:val="28"/>
          <w:lang w:val="en-US"/>
        </w:rPr>
      </w:pPr>
    </w:p>
    <w:p w:rsidR="003F4FCE" w:rsidRDefault="003F4FCE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ind w:firstLineChars="703" w:firstLine="1968"/>
        <w:jc w:val="both"/>
        <w:rPr>
          <w:sz w:val="28"/>
          <w:szCs w:val="28"/>
          <w:lang w:val="en-US"/>
        </w:rPr>
      </w:pPr>
    </w:p>
    <w:p w:rsidR="003F4FCE" w:rsidRDefault="003F4FCE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ind w:firstLineChars="703" w:firstLine="1968"/>
        <w:jc w:val="both"/>
        <w:rPr>
          <w:sz w:val="28"/>
          <w:szCs w:val="28"/>
          <w:lang w:val="en-US"/>
        </w:rPr>
      </w:pPr>
    </w:p>
    <w:p w:rsidR="003F4FCE" w:rsidRDefault="003F4FCE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ind w:firstLineChars="703" w:firstLine="1968"/>
        <w:jc w:val="both"/>
        <w:rPr>
          <w:sz w:val="28"/>
          <w:szCs w:val="28"/>
          <w:lang w:val="en-US"/>
        </w:rPr>
      </w:pPr>
    </w:p>
    <w:p w:rsidR="003F4FCE" w:rsidRDefault="003F4FCE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ind w:firstLineChars="703" w:firstLine="1968"/>
        <w:jc w:val="both"/>
        <w:rPr>
          <w:sz w:val="28"/>
          <w:szCs w:val="28"/>
          <w:lang w:val="en-US"/>
        </w:rPr>
      </w:pPr>
    </w:p>
    <w:p w:rsidR="003F4FCE" w:rsidRDefault="003F4FCE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ind w:firstLineChars="703" w:firstLine="1968"/>
        <w:jc w:val="both"/>
        <w:rPr>
          <w:sz w:val="28"/>
          <w:szCs w:val="28"/>
          <w:lang w:val="en-US"/>
        </w:rPr>
      </w:pPr>
    </w:p>
    <w:p w:rsidR="003F4FCE" w:rsidRDefault="003F4FCE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ind w:firstLineChars="703" w:firstLine="1968"/>
        <w:jc w:val="both"/>
        <w:rPr>
          <w:sz w:val="28"/>
          <w:szCs w:val="28"/>
          <w:lang w:val="en-US"/>
        </w:rPr>
      </w:pPr>
    </w:p>
    <w:p w:rsidR="003F4FCE" w:rsidRDefault="003F4FCE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ind w:firstLineChars="703" w:firstLine="1968"/>
        <w:jc w:val="both"/>
        <w:rPr>
          <w:sz w:val="28"/>
          <w:szCs w:val="28"/>
          <w:lang w:val="en-US"/>
        </w:rPr>
      </w:pPr>
    </w:p>
    <w:p w:rsidR="003F4FCE" w:rsidRDefault="003F4FCE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ind w:firstLineChars="703" w:firstLine="1968"/>
        <w:jc w:val="both"/>
        <w:rPr>
          <w:sz w:val="28"/>
          <w:szCs w:val="28"/>
          <w:lang w:val="en-US"/>
        </w:rPr>
      </w:pPr>
    </w:p>
    <w:p w:rsidR="003F4FCE" w:rsidRDefault="003F4FCE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ind w:firstLineChars="703" w:firstLine="1968"/>
        <w:jc w:val="both"/>
        <w:rPr>
          <w:sz w:val="28"/>
          <w:szCs w:val="28"/>
          <w:lang w:val="en-US"/>
        </w:rPr>
      </w:pPr>
    </w:p>
    <w:p w:rsidR="003F4FCE" w:rsidRDefault="003F4FCE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ind w:firstLineChars="703" w:firstLine="1968"/>
        <w:jc w:val="both"/>
        <w:rPr>
          <w:sz w:val="28"/>
          <w:szCs w:val="28"/>
          <w:lang w:val="en-US"/>
        </w:rPr>
      </w:pPr>
    </w:p>
    <w:p w:rsidR="003F4FCE" w:rsidRDefault="003F4FCE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ind w:firstLineChars="703" w:firstLine="1968"/>
        <w:jc w:val="both"/>
        <w:rPr>
          <w:sz w:val="28"/>
          <w:szCs w:val="28"/>
          <w:lang w:val="en-US"/>
        </w:rPr>
      </w:pPr>
    </w:p>
    <w:p w:rsidR="003F4FCE" w:rsidRDefault="003F4FCE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ind w:firstLineChars="703" w:firstLine="1968"/>
        <w:jc w:val="both"/>
        <w:rPr>
          <w:sz w:val="28"/>
          <w:szCs w:val="28"/>
          <w:lang w:val="en-US"/>
        </w:rPr>
      </w:pPr>
    </w:p>
    <w:p w:rsidR="003F4FCE" w:rsidRDefault="003F4FCE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ind w:firstLineChars="703" w:firstLine="1968"/>
        <w:jc w:val="both"/>
        <w:rPr>
          <w:sz w:val="28"/>
          <w:szCs w:val="28"/>
          <w:lang w:val="en-US"/>
        </w:rPr>
      </w:pPr>
    </w:p>
    <w:p w:rsidR="003F4FCE" w:rsidRDefault="003F4FCE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ind w:firstLineChars="703" w:firstLine="1968"/>
        <w:jc w:val="both"/>
        <w:rPr>
          <w:sz w:val="28"/>
          <w:szCs w:val="28"/>
          <w:lang w:val="en-US"/>
        </w:rPr>
      </w:pPr>
    </w:p>
    <w:p w:rsidR="003F4FCE" w:rsidRDefault="003F4FCE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ind w:firstLineChars="703" w:firstLine="1968"/>
        <w:jc w:val="both"/>
        <w:rPr>
          <w:sz w:val="28"/>
          <w:szCs w:val="28"/>
          <w:lang w:val="en-US"/>
        </w:rPr>
      </w:pPr>
    </w:p>
    <w:p w:rsidR="003F4FCE" w:rsidRDefault="003F4FCE" w:rsidP="00261FBA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ind w:firstLineChars="703" w:firstLine="1968"/>
        <w:jc w:val="both"/>
        <w:rPr>
          <w:sz w:val="28"/>
          <w:szCs w:val="28"/>
          <w:lang w:val="en-US"/>
        </w:rPr>
      </w:pPr>
    </w:p>
    <w:p w:rsidR="00261FBA" w:rsidRPr="00261FBA" w:rsidRDefault="00261FBA" w:rsidP="004C528E">
      <w:pPr>
        <w:shd w:val="clear" w:color="auto" w:fill="FFFFFF"/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261FBA" w:rsidRPr="00261FBA" w:rsidRDefault="00261FBA" w:rsidP="003F4FCE">
      <w:pPr>
        <w:tabs>
          <w:tab w:val="left" w:pos="3240"/>
          <w:tab w:val="left" w:pos="3420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261FBA">
        <w:rPr>
          <w:b/>
          <w:sz w:val="28"/>
          <w:szCs w:val="28"/>
        </w:rPr>
        <w:t>Глава 2. Деятельность отдела охраны детства администрации</w:t>
      </w:r>
    </w:p>
    <w:p w:rsidR="00261FBA" w:rsidRPr="00261FBA" w:rsidRDefault="00261FBA" w:rsidP="003F4FCE">
      <w:pPr>
        <w:tabs>
          <w:tab w:val="left" w:pos="3240"/>
          <w:tab w:val="left" w:pos="3420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261FBA">
        <w:rPr>
          <w:b/>
          <w:sz w:val="28"/>
          <w:szCs w:val="28"/>
        </w:rPr>
        <w:t>Калининского района города Чебоксары</w:t>
      </w:r>
    </w:p>
    <w:p w:rsidR="00261FBA" w:rsidRPr="00261FBA" w:rsidRDefault="00261FBA" w:rsidP="00261FBA">
      <w:pPr>
        <w:tabs>
          <w:tab w:val="left" w:pos="3240"/>
          <w:tab w:val="left" w:pos="3420"/>
          <w:tab w:val="left" w:pos="3600"/>
        </w:tabs>
        <w:spacing w:line="360" w:lineRule="auto"/>
        <w:ind w:firstLineChars="703" w:firstLine="1976"/>
        <w:jc w:val="both"/>
        <w:rPr>
          <w:b/>
          <w:sz w:val="28"/>
          <w:szCs w:val="28"/>
        </w:rPr>
      </w:pPr>
    </w:p>
    <w:p w:rsidR="00261FBA" w:rsidRPr="003F4FCE" w:rsidRDefault="00261FBA" w:rsidP="003F4FCE">
      <w:pPr>
        <w:tabs>
          <w:tab w:val="left" w:pos="3240"/>
          <w:tab w:val="left" w:pos="3420"/>
          <w:tab w:val="left" w:pos="3600"/>
        </w:tabs>
        <w:spacing w:line="360" w:lineRule="auto"/>
        <w:rPr>
          <w:b/>
          <w:sz w:val="28"/>
          <w:szCs w:val="28"/>
        </w:rPr>
      </w:pPr>
      <w:r w:rsidRPr="003F4FCE">
        <w:rPr>
          <w:b/>
          <w:sz w:val="28"/>
          <w:szCs w:val="28"/>
        </w:rPr>
        <w:t>2.1</w:t>
      </w:r>
      <w:r w:rsidR="00FC55A0" w:rsidRPr="00FC55A0">
        <w:rPr>
          <w:b/>
          <w:sz w:val="28"/>
          <w:szCs w:val="28"/>
        </w:rPr>
        <w:t>.</w:t>
      </w:r>
      <w:r w:rsidRPr="003F4FCE">
        <w:rPr>
          <w:b/>
          <w:sz w:val="28"/>
          <w:szCs w:val="28"/>
        </w:rPr>
        <w:t xml:space="preserve"> Место и задачи отдела охраны детства администрации</w:t>
      </w:r>
      <w:r w:rsidR="003F4FCE" w:rsidRPr="003F4FCE">
        <w:rPr>
          <w:b/>
          <w:sz w:val="28"/>
          <w:szCs w:val="28"/>
        </w:rPr>
        <w:t xml:space="preserve"> </w:t>
      </w:r>
      <w:r w:rsidRPr="003F4FCE">
        <w:rPr>
          <w:b/>
          <w:sz w:val="28"/>
          <w:szCs w:val="28"/>
        </w:rPr>
        <w:t>Калининского района города Чебоксары</w:t>
      </w:r>
      <w:r w:rsidR="003F4FCE" w:rsidRPr="003F4FCE">
        <w:rPr>
          <w:b/>
          <w:sz w:val="28"/>
          <w:szCs w:val="28"/>
        </w:rPr>
        <w:t>.</w:t>
      </w:r>
    </w:p>
    <w:p w:rsidR="00261FBA" w:rsidRPr="00261FBA" w:rsidRDefault="00261FBA" w:rsidP="00261FBA">
      <w:p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ind w:firstLineChars="703" w:firstLine="1968"/>
        <w:jc w:val="both"/>
        <w:rPr>
          <w:sz w:val="28"/>
          <w:szCs w:val="28"/>
        </w:rPr>
      </w:pPr>
    </w:p>
    <w:p w:rsidR="001022F4" w:rsidRDefault="00261FBA" w:rsidP="001022F4">
      <w:p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022F4">
        <w:rPr>
          <w:sz w:val="28"/>
          <w:szCs w:val="28"/>
        </w:rPr>
        <w:t xml:space="preserve">Отдел охраны детства является структурным подразделением администрации Калининского района города Чебоксары. </w:t>
      </w:r>
    </w:p>
    <w:p w:rsidR="005F0742" w:rsidRPr="001022F4" w:rsidRDefault="007E69F1" w:rsidP="005F07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762.55pt;width:531pt;height:36pt;z-index:-251658752;mso-wrap-edited:f;mso-position-vertical-relative:page" wrapcoords="-225 0 -225 21600 21825 21600 21825 0 -225 0" filled="f" stroked="f">
            <v:textbox style="mso-next-textbox:#_x0000_s1027">
              <w:txbxContent>
                <w:p w:rsidR="005F0742" w:rsidRDefault="005F0742" w:rsidP="005F0742">
                  <w:pPr>
                    <w:pStyle w:val="a6"/>
                    <w:pBdr>
                      <w:top w:val="single" w:sz="4" w:space="1" w:color="auto"/>
                    </w:pBd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>
                    <w:t xml:space="preserve"> </w:t>
                  </w:r>
                  <w:r>
                    <w:rPr>
                      <w:sz w:val="24"/>
                      <w:szCs w:val="24"/>
                    </w:rPr>
                    <w:t>СЗ РФ. –1995. - №35 - Ст.3506</w:t>
                  </w:r>
                </w:p>
                <w:p w:rsidR="005F0742" w:rsidRDefault="005F0742" w:rsidP="005F0742">
                  <w:pPr>
                    <w:pStyle w:val="a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Ведомости РСФСР. – 1991. - №29. - Ст.1010</w:t>
                  </w:r>
                </w:p>
                <w:p w:rsidR="005F0742" w:rsidRDefault="005F0742" w:rsidP="005F0742">
                  <w:pPr>
                    <w:pStyle w:val="a6"/>
                    <w:pBdr>
                      <w:top w:val="single" w:sz="4" w:space="1" w:color="auto"/>
                    </w:pBdr>
                    <w:rPr>
                      <w:sz w:val="24"/>
                      <w:szCs w:val="24"/>
                    </w:rPr>
                  </w:pPr>
                </w:p>
                <w:p w:rsidR="005F0742" w:rsidRDefault="005F0742" w:rsidP="005F0742">
                  <w:pPr>
                    <w:pStyle w:val="a6"/>
                  </w:pPr>
                </w:p>
              </w:txbxContent>
            </v:textbox>
            <w10:wrap type="tight" anchory="page"/>
          </v:shape>
        </w:pict>
      </w:r>
      <w:r w:rsidR="005F0742" w:rsidRPr="0030694D">
        <w:rPr>
          <w:sz w:val="28"/>
          <w:szCs w:val="28"/>
        </w:rPr>
        <w:t>Статус органов опеки и попечительства определяется на основании Конституции РФ (ст.132) и Федерального закона от 28 августа 1995г. «Об общих принципах организации местного са</w:t>
      </w:r>
      <w:r w:rsidR="005F0742" w:rsidRPr="0030694D">
        <w:rPr>
          <w:sz w:val="28"/>
          <w:szCs w:val="28"/>
        </w:rPr>
        <w:softHyphen/>
        <w:t>моуправления в Российской Федерации» (п.1 и 4 ст.6)</w:t>
      </w:r>
      <w:r w:rsidR="005F0742" w:rsidRPr="0030694D">
        <w:rPr>
          <w:rStyle w:val="a7"/>
          <w:sz w:val="28"/>
          <w:szCs w:val="28"/>
        </w:rPr>
        <w:t>1</w:t>
      </w:r>
      <w:r w:rsidR="005F0742" w:rsidRPr="0030694D">
        <w:rPr>
          <w:sz w:val="28"/>
          <w:szCs w:val="28"/>
        </w:rPr>
        <w:t>. Выполнение функций по опеке и попечительству возлагается на эти органы п.9 ст.53, п.7 ст.64, п.7 ст.75 Закона РФ от 6 июля 1991г. «О местном самоуправлении в РСФСР</w:t>
      </w:r>
      <w:r w:rsidR="005F0742" w:rsidRPr="0030694D">
        <w:rPr>
          <w:sz w:val="28"/>
          <w:szCs w:val="28"/>
          <w:vertAlign w:val="superscript"/>
        </w:rPr>
        <w:t>2</w:t>
      </w:r>
      <w:r w:rsidR="005F0742" w:rsidRPr="0030694D">
        <w:rPr>
          <w:sz w:val="28"/>
          <w:szCs w:val="28"/>
        </w:rPr>
        <w:t>.</w:t>
      </w:r>
    </w:p>
    <w:p w:rsidR="005F0742" w:rsidRDefault="005F0742" w:rsidP="005F0742">
      <w:p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отдела являются:</w:t>
      </w:r>
    </w:p>
    <w:p w:rsidR="005F0742" w:rsidRPr="005F0742" w:rsidRDefault="005F0742" w:rsidP="005F0742">
      <w:p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ind w:left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F0742">
        <w:rPr>
          <w:color w:val="000000"/>
          <w:sz w:val="28"/>
          <w:szCs w:val="28"/>
        </w:rPr>
        <w:t>Реализация единой государственной политики в сфере защиты прав и законных интересов несовершеннолетних детей, нуждающихся в помощи государства, в том числе детей-сирот, оставшихся без попечения родителей.</w:t>
      </w:r>
    </w:p>
    <w:p w:rsidR="005F0742" w:rsidRPr="005F0742" w:rsidRDefault="005F0742" w:rsidP="005F0742">
      <w:p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ind w:left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5F0742">
        <w:rPr>
          <w:color w:val="000000"/>
          <w:sz w:val="28"/>
          <w:szCs w:val="28"/>
        </w:rPr>
        <w:t>Профилактика социального сиротства.</w:t>
      </w:r>
    </w:p>
    <w:p w:rsidR="005F0742" w:rsidRPr="005F0742" w:rsidRDefault="005F0742" w:rsidP="005F0742">
      <w:p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ind w:left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5F0742">
        <w:rPr>
          <w:color w:val="000000"/>
          <w:sz w:val="28"/>
          <w:szCs w:val="28"/>
        </w:rPr>
        <w:t>Обеспечение приоритета семейных форм устройства и воспитания детей-сирот и детей, оставшихся без попечения родителей.</w:t>
      </w:r>
    </w:p>
    <w:p w:rsidR="005F0742" w:rsidRPr="005F0742" w:rsidRDefault="005F0742" w:rsidP="005F0742">
      <w:p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ind w:left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5F0742">
        <w:rPr>
          <w:color w:val="000000"/>
          <w:sz w:val="28"/>
          <w:szCs w:val="28"/>
        </w:rPr>
        <w:t>Защита личных и имущественных прав и интересов несовершеннолетних, в том числе детей-сирот и детей, оставшихся без попечения родителей.</w:t>
      </w:r>
    </w:p>
    <w:p w:rsidR="005F0742" w:rsidRPr="001022F4" w:rsidRDefault="005F0742" w:rsidP="004C528E">
      <w:pPr>
        <w:numPr>
          <w:ilvl w:val="0"/>
          <w:numId w:val="4"/>
        </w:num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0742">
        <w:rPr>
          <w:color w:val="000000"/>
          <w:sz w:val="28"/>
          <w:szCs w:val="28"/>
        </w:rPr>
        <w:t>Создание необходимых условий для содержания, воспитания, обучения детей-сирот и детей, оставшихся без попечения родителей, детей, нуждающихся в помощи государства, а также лиц из числа детей-сирот и детей, оставшихся без попечения родителей.</w:t>
      </w:r>
    </w:p>
    <w:p w:rsidR="003F4FCE" w:rsidRPr="003F4FCE" w:rsidRDefault="00261FBA" w:rsidP="001022F4">
      <w:p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Отдел возглавляет начальник отдела, который назначается на должность и освобождается от нее главой администрации Калининского района города Чебоксары, подчиняется заместителю главы администрации – начальнику отдела по взаимодействию с общественными объединениями и организационной работы.</w:t>
      </w:r>
    </w:p>
    <w:p w:rsidR="003F4FCE" w:rsidRPr="003F4FCE" w:rsidRDefault="00261FBA" w:rsidP="001022F4">
      <w:p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Специалисты-эксперты отдела назначаются и освобождаются от должнос</w:t>
      </w:r>
      <w:r w:rsidRPr="00261FBA">
        <w:rPr>
          <w:sz w:val="28"/>
          <w:szCs w:val="28"/>
        </w:rPr>
        <w:softHyphen/>
        <w:t xml:space="preserve">ти главой администрации района. </w:t>
      </w:r>
    </w:p>
    <w:p w:rsidR="003F4FCE" w:rsidRPr="003F4FCE" w:rsidRDefault="00261FBA" w:rsidP="003F4FCE">
      <w:p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Отдел руководствуется в своей  деятельности Конституцией Российской Федерации, Конституцией Чувашской Республики, Законами Российской Федерации и Чувашской Республики, постановлениями, распоряжениями, другими нормативными актами Правительства Российской Федерации и Кабинета Министров Чувашской Республики, Госсовета Чу</w:t>
      </w:r>
      <w:r w:rsidRPr="00261FBA">
        <w:rPr>
          <w:sz w:val="28"/>
          <w:szCs w:val="28"/>
        </w:rPr>
        <w:softHyphen/>
        <w:t>вашской Республики, постановлениями и распоряжениями главы адми</w:t>
      </w:r>
      <w:r w:rsidRPr="00261FBA">
        <w:rPr>
          <w:sz w:val="28"/>
          <w:szCs w:val="28"/>
        </w:rPr>
        <w:softHyphen/>
        <w:t>нистрации района и города Чебоксары, положением об администрациях районов города Чебоксары, документацией системы менеджмента качества (далее – СМК), настоящим Положением.</w:t>
      </w:r>
    </w:p>
    <w:p w:rsidR="003F4FCE" w:rsidRPr="003F4FCE" w:rsidRDefault="00261FBA" w:rsidP="003F4FCE">
      <w:p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Отдел имеет круглую печать со своим наименованием, ответственность за сохранение которой несет начальник отдела, штамп для заверения копий документов.</w:t>
      </w:r>
    </w:p>
    <w:p w:rsidR="00261FBA" w:rsidRPr="00261FBA" w:rsidRDefault="00261FBA" w:rsidP="003F4FCE">
      <w:p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Основными задачами отдела являются:</w:t>
      </w:r>
    </w:p>
    <w:p w:rsidR="00261FBA" w:rsidRPr="00261FBA" w:rsidRDefault="00261FBA" w:rsidP="003F4FCE">
      <w:p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ind w:right="176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обеспечение оптимальных условий для жизни и воспитания детей-сирот, детей, оставшихся без попечения родителей, и несовершеннолетних, оказавшихся в трудной жизненной ситуации и нуждающих</w:t>
      </w:r>
      <w:r w:rsidRPr="00261FBA">
        <w:rPr>
          <w:sz w:val="28"/>
          <w:szCs w:val="28"/>
        </w:rPr>
        <w:softHyphen/>
        <w:t xml:space="preserve">ся в государственной защите; </w:t>
      </w:r>
    </w:p>
    <w:p w:rsidR="00261FBA" w:rsidRPr="00261FBA" w:rsidRDefault="00261FBA" w:rsidP="003F4FCE">
      <w:p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защита имущественных и личных неимущественных прав и ох</w:t>
      </w:r>
      <w:r w:rsidRPr="00261FBA">
        <w:rPr>
          <w:sz w:val="28"/>
          <w:szCs w:val="28"/>
        </w:rPr>
        <w:softHyphen/>
        <w:t>раняемых законом интересов детей;</w:t>
      </w:r>
    </w:p>
    <w:p w:rsidR="00261FBA" w:rsidRPr="00261FBA" w:rsidRDefault="00261FBA" w:rsidP="003F4FCE">
      <w:p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выполнение требований документации СМК.</w:t>
      </w:r>
    </w:p>
    <w:p w:rsidR="00261FBA" w:rsidRPr="00261FBA" w:rsidRDefault="00261FBA" w:rsidP="00261FBA">
      <w:p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ind w:firstLineChars="703" w:firstLine="1968"/>
        <w:jc w:val="both"/>
        <w:rPr>
          <w:sz w:val="28"/>
          <w:szCs w:val="28"/>
        </w:rPr>
      </w:pPr>
    </w:p>
    <w:p w:rsidR="00261FBA" w:rsidRPr="00CB4987" w:rsidRDefault="00261FBA" w:rsidP="00332D8E">
      <w:pPr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b/>
          <w:sz w:val="28"/>
          <w:szCs w:val="28"/>
        </w:rPr>
      </w:pPr>
      <w:r w:rsidRPr="003F4FCE">
        <w:rPr>
          <w:b/>
          <w:sz w:val="28"/>
          <w:szCs w:val="28"/>
        </w:rPr>
        <w:t>2.2</w:t>
      </w:r>
      <w:r w:rsidR="00CB4987" w:rsidRPr="00CB4987">
        <w:rPr>
          <w:b/>
          <w:sz w:val="28"/>
          <w:szCs w:val="28"/>
        </w:rPr>
        <w:t>.</w:t>
      </w:r>
      <w:r w:rsidRPr="003F4FCE">
        <w:rPr>
          <w:b/>
          <w:sz w:val="28"/>
          <w:szCs w:val="28"/>
        </w:rPr>
        <w:t xml:space="preserve"> Функции</w:t>
      </w:r>
      <w:r w:rsidR="00332D8E">
        <w:rPr>
          <w:b/>
          <w:sz w:val="28"/>
          <w:szCs w:val="28"/>
        </w:rPr>
        <w:t xml:space="preserve">, права и ответственность отдела охраны детства </w:t>
      </w:r>
      <w:r w:rsidRPr="003F4FCE">
        <w:rPr>
          <w:b/>
          <w:sz w:val="28"/>
          <w:szCs w:val="28"/>
        </w:rPr>
        <w:t>администрации Калининского района города Чебоксары</w:t>
      </w:r>
      <w:r w:rsidR="00CB4987" w:rsidRPr="00CB4987">
        <w:rPr>
          <w:b/>
          <w:sz w:val="28"/>
          <w:szCs w:val="28"/>
        </w:rPr>
        <w:t>.</w:t>
      </w:r>
    </w:p>
    <w:p w:rsidR="00261FBA" w:rsidRPr="00261FBA" w:rsidRDefault="00261FBA" w:rsidP="00261FBA">
      <w:pPr>
        <w:tabs>
          <w:tab w:val="left" w:pos="3240"/>
          <w:tab w:val="left" w:pos="3420"/>
          <w:tab w:val="left" w:pos="3600"/>
        </w:tabs>
        <w:spacing w:line="360" w:lineRule="auto"/>
        <w:ind w:firstLineChars="703" w:firstLine="1976"/>
        <w:jc w:val="both"/>
        <w:rPr>
          <w:b/>
          <w:sz w:val="28"/>
          <w:szCs w:val="28"/>
        </w:rPr>
      </w:pPr>
    </w:p>
    <w:p w:rsidR="00261FBA" w:rsidRPr="00261FBA" w:rsidRDefault="00261FBA" w:rsidP="003F4FCE">
      <w:pPr>
        <w:widowControl w:val="0"/>
        <w:tabs>
          <w:tab w:val="left" w:pos="3240"/>
          <w:tab w:val="left" w:pos="3420"/>
          <w:tab w:val="left" w:pos="3600"/>
        </w:tabs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61FBA">
        <w:rPr>
          <w:color w:val="000000"/>
          <w:sz w:val="28"/>
          <w:szCs w:val="28"/>
        </w:rPr>
        <w:t>Отдел в соответствии с возложенными на него задачами выполняет следующие основные функции:</w:t>
      </w:r>
    </w:p>
    <w:p w:rsidR="00261FBA" w:rsidRPr="00261FBA" w:rsidRDefault="00261FBA" w:rsidP="003F4FCE">
      <w:p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осуществляет функции органа опеки и попечительства в от</w:t>
      </w:r>
      <w:r w:rsidRPr="00261FBA">
        <w:rPr>
          <w:sz w:val="28"/>
          <w:szCs w:val="28"/>
        </w:rPr>
        <w:softHyphen/>
        <w:t>ношении несовершеннолетних;</w:t>
      </w:r>
    </w:p>
    <w:p w:rsidR="00261FBA" w:rsidRPr="00261FBA" w:rsidRDefault="00261FBA" w:rsidP="003F4FCE">
      <w:p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ind w:right="88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осуществляет подбор лиц, способных к выполнению обязан</w:t>
      </w:r>
      <w:r w:rsidRPr="00261FBA">
        <w:rPr>
          <w:sz w:val="28"/>
          <w:szCs w:val="28"/>
        </w:rPr>
        <w:softHyphen/>
        <w:t>ностей опекуна и попечителя, готовит материалы, необходимые для назначения опекуна и попечителя, а также об освобождении или отст</w:t>
      </w:r>
      <w:r w:rsidRPr="00261FBA">
        <w:rPr>
          <w:sz w:val="28"/>
          <w:szCs w:val="28"/>
        </w:rPr>
        <w:softHyphen/>
        <w:t>ранении  опекуна или попечителя  от выполнения возложенных на них обязанностей;</w:t>
      </w:r>
    </w:p>
    <w:p w:rsidR="00261FBA" w:rsidRPr="00261FBA" w:rsidRDefault="00261FBA" w:rsidP="003F4FCE">
      <w:p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ind w:right="176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обеспечивает временное устройство нуждающихся в опеке или попечительстве несовершеннолетних лиц, которые временно по состоянию здоровья не могут самостоятельно осуществлять свои права и обязанности, а также сохранность имущества;</w:t>
      </w:r>
    </w:p>
    <w:p w:rsidR="00261FBA" w:rsidRPr="00261FBA" w:rsidRDefault="00261FBA" w:rsidP="003F4FCE">
      <w:p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ind w:right="176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ведет учет лиц, в отношении которых установлены опека или попечительство, осуществляет передачу сведений о детях, оставшихся без попечения родителей, для формирования федерального бан</w:t>
      </w:r>
      <w:r w:rsidRPr="00261FBA">
        <w:rPr>
          <w:sz w:val="28"/>
          <w:szCs w:val="28"/>
        </w:rPr>
        <w:softHyphen/>
        <w:t>ка данных;</w:t>
      </w:r>
    </w:p>
    <w:p w:rsidR="00261FBA" w:rsidRPr="00261FBA" w:rsidRDefault="00261FBA" w:rsidP="003F4FCE">
      <w:p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ind w:right="88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осуществляет надзор за деятельностью опекунов и попечи</w:t>
      </w:r>
      <w:r w:rsidRPr="00261FBA">
        <w:rPr>
          <w:sz w:val="28"/>
          <w:szCs w:val="28"/>
        </w:rPr>
        <w:softHyphen/>
        <w:t>телей, оказывает им помощь в организации медицинского наблюдения и трудоустройства подопечных;</w:t>
      </w:r>
    </w:p>
    <w:p w:rsidR="00261FBA" w:rsidRPr="00261FBA" w:rsidRDefault="00261FBA" w:rsidP="003F4FCE">
      <w:p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ind w:right="88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осуществляет контроль за расходованием денежных средств опекунами;</w:t>
      </w:r>
    </w:p>
    <w:p w:rsidR="00261FBA" w:rsidRPr="00261FBA" w:rsidRDefault="00261FBA" w:rsidP="00261FBA">
      <w:p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ind w:right="88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осуществляет защиту имущественных и личных неимуществен</w:t>
      </w:r>
      <w:r w:rsidRPr="00261FBA">
        <w:rPr>
          <w:sz w:val="28"/>
          <w:szCs w:val="28"/>
        </w:rPr>
        <w:softHyphen/>
        <w:t>ных прав и интересов подопечных в случае ненадлежащего исполнения опекуном или попечителем своих обязанностей, в том числе использо</w:t>
      </w:r>
      <w:r w:rsidRPr="00261FBA">
        <w:rPr>
          <w:sz w:val="28"/>
          <w:szCs w:val="28"/>
        </w:rPr>
        <w:softHyphen/>
        <w:t>вания ими опеки и попечительства в корыстных целях, а также в слу</w:t>
      </w:r>
      <w:r w:rsidRPr="00261FBA">
        <w:rPr>
          <w:sz w:val="28"/>
          <w:szCs w:val="28"/>
        </w:rPr>
        <w:softHyphen/>
        <w:t>чае оставления подопечного без надзора и необходимой помощи;</w:t>
      </w:r>
    </w:p>
    <w:p w:rsidR="00261FBA" w:rsidRPr="00261FBA" w:rsidRDefault="00261FBA" w:rsidP="003F4FCE">
      <w:p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ind w:right="88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участвует в судебных заседаниях по делам подопечных, не</w:t>
      </w:r>
      <w:r w:rsidRPr="00261FBA">
        <w:rPr>
          <w:sz w:val="28"/>
          <w:szCs w:val="28"/>
        </w:rPr>
        <w:softHyphen/>
        <w:t>совершеннолетних в случаях, предусмотренных законодательством;</w:t>
      </w:r>
    </w:p>
    <w:p w:rsidR="00261FBA" w:rsidRPr="00261FBA" w:rsidRDefault="00261FBA" w:rsidP="003F4FCE">
      <w:p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ind w:right="88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привлекает общественность к работе органов опеки и попе</w:t>
      </w:r>
      <w:r w:rsidRPr="00261FBA">
        <w:rPr>
          <w:sz w:val="28"/>
          <w:szCs w:val="28"/>
        </w:rPr>
        <w:softHyphen/>
        <w:t>чительства;</w:t>
      </w:r>
    </w:p>
    <w:p w:rsidR="00261FBA" w:rsidRPr="00261FBA" w:rsidRDefault="00261FBA" w:rsidP="003F4FCE">
      <w:p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ind w:right="88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рассматривает предложения, заявления, жалобы граждан по вопросам опеки и попечительства, принимает по ним  необходимые ме</w:t>
      </w:r>
      <w:r w:rsidRPr="00261FBA">
        <w:rPr>
          <w:sz w:val="28"/>
          <w:szCs w:val="28"/>
        </w:rPr>
        <w:softHyphen/>
        <w:t>ры;</w:t>
      </w:r>
    </w:p>
    <w:p w:rsidR="00261FBA" w:rsidRPr="00261FBA" w:rsidRDefault="00261FBA" w:rsidP="003F4FCE">
      <w:p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ind w:right="176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обеспечивает временное устройство ребенка, оставшегося без попечения родителей, до решения вопроса о передаче его на воспитание в семью или в одно из учреждений для детей-сирот или детей, оставшихся без попечения родителей;</w:t>
      </w:r>
    </w:p>
    <w:p w:rsidR="00261FBA" w:rsidRDefault="00261FBA" w:rsidP="003F4FCE">
      <w:p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ind w:right="176"/>
        <w:jc w:val="both"/>
        <w:rPr>
          <w:sz w:val="28"/>
          <w:szCs w:val="28"/>
          <w:lang w:val="en-US"/>
        </w:rPr>
      </w:pPr>
      <w:r w:rsidRPr="00261FBA">
        <w:rPr>
          <w:sz w:val="28"/>
          <w:szCs w:val="28"/>
        </w:rPr>
        <w:t xml:space="preserve">- осуществляет иные функции по опеке и попечительству в отношении несовершеннолетних согласно действующему законодательству в пределах своей компетенции. </w:t>
      </w:r>
    </w:p>
    <w:p w:rsidR="00FC55A0" w:rsidRPr="00F7587B" w:rsidRDefault="00FC55A0" w:rsidP="00FC55A0">
      <w:pPr>
        <w:spacing w:line="360" w:lineRule="auto"/>
        <w:ind w:firstLine="650"/>
        <w:jc w:val="both"/>
        <w:rPr>
          <w:sz w:val="28"/>
          <w:szCs w:val="28"/>
        </w:rPr>
      </w:pPr>
      <w:r w:rsidRPr="00F7587B">
        <w:rPr>
          <w:color w:val="000000"/>
          <w:sz w:val="28"/>
          <w:szCs w:val="28"/>
        </w:rPr>
        <w:t>Проходя практику в отделе</w:t>
      </w:r>
      <w:r>
        <w:rPr>
          <w:color w:val="000000"/>
          <w:sz w:val="28"/>
          <w:szCs w:val="28"/>
        </w:rPr>
        <w:t xml:space="preserve"> охраны детства</w:t>
      </w:r>
      <w:r w:rsidRPr="00F7587B">
        <w:rPr>
          <w:color w:val="000000"/>
          <w:sz w:val="28"/>
          <w:szCs w:val="28"/>
        </w:rPr>
        <w:t xml:space="preserve">, я принимала участие: </w:t>
      </w:r>
      <w:r w:rsidRPr="00F7587B">
        <w:rPr>
          <w:sz w:val="28"/>
          <w:szCs w:val="28"/>
        </w:rPr>
        <w:t xml:space="preserve"> </w:t>
      </w:r>
    </w:p>
    <w:p w:rsidR="00FC55A0" w:rsidRDefault="00FC55A0" w:rsidP="00FC55A0">
      <w:pPr>
        <w:spacing w:line="360" w:lineRule="auto"/>
        <w:ind w:firstLine="650"/>
        <w:jc w:val="both"/>
        <w:rPr>
          <w:sz w:val="28"/>
          <w:szCs w:val="28"/>
        </w:rPr>
      </w:pPr>
      <w:r w:rsidRPr="00F7587B">
        <w:rPr>
          <w:sz w:val="28"/>
          <w:szCs w:val="28"/>
        </w:rPr>
        <w:t xml:space="preserve">- </w:t>
      </w:r>
      <w:r>
        <w:rPr>
          <w:sz w:val="28"/>
          <w:szCs w:val="28"/>
        </w:rPr>
        <w:t>в приеме граждан</w:t>
      </w:r>
      <w:r w:rsidRPr="00F7587B">
        <w:rPr>
          <w:sz w:val="28"/>
          <w:szCs w:val="28"/>
        </w:rPr>
        <w:t>;</w:t>
      </w:r>
    </w:p>
    <w:p w:rsidR="00FC55A0" w:rsidRDefault="00FC55A0" w:rsidP="00FC55A0">
      <w:pPr>
        <w:spacing w:line="360" w:lineRule="auto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подготовке: </w:t>
      </w:r>
    </w:p>
    <w:p w:rsidR="00FC55A0" w:rsidRDefault="00FC55A0" w:rsidP="00FC55A0">
      <w:pPr>
        <w:spacing w:line="360" w:lineRule="auto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проектов постановлений об отчуждении долей жилых помещений, принадлежащих несовершеннолетним, об установлении опеки (попечительства) над малолетними детьми, об изменении фамилии, имени; </w:t>
      </w:r>
    </w:p>
    <w:p w:rsidR="00FC55A0" w:rsidRDefault="00FC55A0" w:rsidP="00FC55A0">
      <w:pPr>
        <w:spacing w:line="360" w:lineRule="auto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проектов распоряжений о разрешении на снятие денежных средств, принадлежащих несовершеннолетним; </w:t>
      </w:r>
    </w:p>
    <w:p w:rsidR="00FC55A0" w:rsidRDefault="00FC55A0" w:rsidP="00FC55A0">
      <w:pPr>
        <w:spacing w:line="360" w:lineRule="auto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разрешений о трудоустройстве несовершеннолетних в свободное от учебы время; </w:t>
      </w:r>
    </w:p>
    <w:p w:rsidR="00FC55A0" w:rsidRDefault="00FC55A0" w:rsidP="00FC55A0">
      <w:pPr>
        <w:spacing w:line="360" w:lineRule="auto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о лишении родительских прав в отношении родителей, уклоняющихся от воспитания и содержания детей;</w:t>
      </w:r>
    </w:p>
    <w:p w:rsidR="00FC55A0" w:rsidRDefault="00FC55A0" w:rsidP="00FC55A0">
      <w:pPr>
        <w:spacing w:line="360" w:lineRule="auto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170EDE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заседании комиссии по делам несовершеннолетних и защите их прав;</w:t>
      </w:r>
    </w:p>
    <w:p w:rsidR="00FC55A0" w:rsidRDefault="00FC55A0" w:rsidP="00FC55A0">
      <w:pPr>
        <w:spacing w:line="360" w:lineRule="auto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>- в отобрании малолетнего ребенка у родителей, лишенных родительских прав;</w:t>
      </w:r>
    </w:p>
    <w:p w:rsidR="00FC55A0" w:rsidRPr="007528A5" w:rsidRDefault="00FC55A0" w:rsidP="00FC55A0">
      <w:pPr>
        <w:spacing w:line="360" w:lineRule="auto"/>
        <w:ind w:firstLine="650"/>
        <w:jc w:val="both"/>
        <w:rPr>
          <w:sz w:val="28"/>
          <w:szCs w:val="28"/>
        </w:rPr>
      </w:pPr>
      <w:r w:rsidRPr="007528A5">
        <w:rPr>
          <w:sz w:val="28"/>
          <w:szCs w:val="28"/>
        </w:rPr>
        <w:t xml:space="preserve">- изучила законы и иные нормативные правовые акты, касающиеся сферы защиты прав и законных интересов детей; </w:t>
      </w:r>
    </w:p>
    <w:p w:rsidR="00FC55A0" w:rsidRDefault="00FC55A0" w:rsidP="00FC55A0">
      <w:pPr>
        <w:spacing w:line="360" w:lineRule="auto"/>
        <w:ind w:firstLine="650"/>
        <w:jc w:val="both"/>
        <w:rPr>
          <w:sz w:val="28"/>
          <w:szCs w:val="28"/>
        </w:rPr>
      </w:pPr>
      <w:r w:rsidRPr="007528A5">
        <w:rPr>
          <w:sz w:val="28"/>
          <w:szCs w:val="28"/>
        </w:rPr>
        <w:t>- ознакомилась с законодательством Чувашской Республики, инструкциями по ведению делопроизводства</w:t>
      </w:r>
      <w:r>
        <w:rPr>
          <w:sz w:val="28"/>
          <w:szCs w:val="28"/>
        </w:rPr>
        <w:t>;</w:t>
      </w:r>
    </w:p>
    <w:p w:rsidR="00FC55A0" w:rsidRPr="007528A5" w:rsidRDefault="00FC55A0" w:rsidP="00FC55A0">
      <w:pPr>
        <w:spacing w:line="360" w:lineRule="auto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587B">
        <w:rPr>
          <w:sz w:val="28"/>
          <w:szCs w:val="28"/>
        </w:rPr>
        <w:t xml:space="preserve">пользовалась обширной базой нормативных правовых актов </w:t>
      </w:r>
      <w:r>
        <w:rPr>
          <w:sz w:val="28"/>
          <w:szCs w:val="28"/>
        </w:rPr>
        <w:t>администрации</w:t>
      </w:r>
      <w:r w:rsidRPr="00F7587B">
        <w:rPr>
          <w:sz w:val="28"/>
          <w:szCs w:val="28"/>
        </w:rPr>
        <w:t>, базами нормативно-правовой документации «Г</w:t>
      </w:r>
      <w:r w:rsidR="004C528E">
        <w:rPr>
          <w:sz w:val="28"/>
          <w:szCs w:val="28"/>
        </w:rPr>
        <w:t>арант</w:t>
      </w:r>
      <w:r w:rsidRPr="00F7587B">
        <w:rPr>
          <w:sz w:val="28"/>
          <w:szCs w:val="28"/>
        </w:rPr>
        <w:t>» и «Консультант».</w:t>
      </w:r>
    </w:p>
    <w:p w:rsidR="00261FBA" w:rsidRPr="00332D8E" w:rsidRDefault="00FC55A0" w:rsidP="00332D8E">
      <w:pPr>
        <w:spacing w:line="360" w:lineRule="auto"/>
        <w:ind w:firstLine="650"/>
        <w:jc w:val="both"/>
        <w:rPr>
          <w:sz w:val="28"/>
          <w:szCs w:val="28"/>
        </w:rPr>
      </w:pPr>
      <w:r w:rsidRPr="00F7587B">
        <w:rPr>
          <w:sz w:val="28"/>
          <w:szCs w:val="28"/>
        </w:rPr>
        <w:t xml:space="preserve">В ходе прохождения практики </w:t>
      </w:r>
      <w:r>
        <w:rPr>
          <w:sz w:val="28"/>
          <w:szCs w:val="28"/>
        </w:rPr>
        <w:t>мною сделан вывод: для того, чтобы работать в отделе охраны детства человеку необходимо иметь опыт в практической работе с людьми, хорошие коммуникативные навыки, способность работать в команде, жизненный опыт, стабильность личной жизни, психологическую устойчивость, задатки стихийного психолога, культурный уровень и способность к самообучению, уметь анализировать себя и свои действия. Работу с брошенным ребенком и проблемой семьей невозможно втиснуть в жесткие нормы, это скорее искусство. Поэтому очень много зависит от личности специалиста органа опеки и попечительства, от его ценностей и убеждений, от его психической выносливости и различных умений.</w:t>
      </w:r>
    </w:p>
    <w:p w:rsidR="00261FBA" w:rsidRPr="00261FBA" w:rsidRDefault="00261FBA" w:rsidP="003F4FCE">
      <w:p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ind w:right="88" w:firstLine="540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Работники отдела имеют право истребовать от организаций, учреждений документы, необходимые для осуществления своих функций и выполнения стоящих перед отделом задач в пределах своей компе</w:t>
      </w:r>
      <w:r w:rsidRPr="00261FBA">
        <w:rPr>
          <w:sz w:val="28"/>
          <w:szCs w:val="28"/>
        </w:rPr>
        <w:softHyphen/>
        <w:t>тенции.</w:t>
      </w:r>
    </w:p>
    <w:p w:rsidR="00261FBA" w:rsidRPr="00261FBA" w:rsidRDefault="00261FBA" w:rsidP="00261FBA">
      <w:p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ind w:right="88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Все сотрудники отдела несут ответственность:</w:t>
      </w:r>
    </w:p>
    <w:p w:rsidR="00261FBA" w:rsidRPr="00261FBA" w:rsidRDefault="00261FBA" w:rsidP="00261FBA">
      <w:p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ind w:right="91"/>
        <w:jc w:val="both"/>
        <w:rPr>
          <w:sz w:val="28"/>
          <w:szCs w:val="28"/>
        </w:rPr>
      </w:pPr>
      <w:r w:rsidRPr="00261FBA">
        <w:rPr>
          <w:sz w:val="28"/>
          <w:szCs w:val="28"/>
        </w:rPr>
        <w:t xml:space="preserve">- за неисполнение или ненадлежащее исполнение возложенных на них задач; </w:t>
      </w:r>
    </w:p>
    <w:p w:rsidR="00261FBA" w:rsidRPr="00261FBA" w:rsidRDefault="00261FBA" w:rsidP="00261FBA">
      <w:p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ind w:right="88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за разглашение сведений, ставших известными им в резуль</w:t>
      </w:r>
      <w:r w:rsidRPr="00261FBA">
        <w:rPr>
          <w:sz w:val="28"/>
          <w:szCs w:val="28"/>
        </w:rPr>
        <w:softHyphen/>
        <w:t>тате служебной деятельности;</w:t>
      </w:r>
    </w:p>
    <w:p w:rsidR="00261FBA" w:rsidRPr="00261FBA" w:rsidRDefault="00261FBA" w:rsidP="00261FBA">
      <w:pPr>
        <w:tabs>
          <w:tab w:val="left" w:pos="3240"/>
          <w:tab w:val="left" w:pos="3420"/>
          <w:tab w:val="left" w:pos="3600"/>
        </w:tabs>
        <w:suppressAutoHyphens/>
        <w:autoSpaceDE w:val="0"/>
        <w:autoSpaceDN w:val="0"/>
        <w:adjustRightInd w:val="0"/>
        <w:spacing w:line="360" w:lineRule="auto"/>
        <w:ind w:right="176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за нарушение семейного и гражданского законодательства по вопросам защиты прав детей;</w:t>
      </w:r>
    </w:p>
    <w:p w:rsidR="00261FBA" w:rsidRPr="00261FBA" w:rsidRDefault="00261FBA" w:rsidP="00261FBA">
      <w:pPr>
        <w:pStyle w:val="a3"/>
        <w:tabs>
          <w:tab w:val="left" w:pos="3240"/>
          <w:tab w:val="left" w:pos="3420"/>
          <w:tab w:val="left" w:pos="3600"/>
        </w:tabs>
        <w:spacing w:after="0" w:line="360" w:lineRule="auto"/>
        <w:jc w:val="both"/>
        <w:rPr>
          <w:sz w:val="28"/>
          <w:szCs w:val="28"/>
        </w:rPr>
      </w:pPr>
      <w:r w:rsidRPr="00261FBA">
        <w:rPr>
          <w:sz w:val="28"/>
          <w:szCs w:val="28"/>
        </w:rPr>
        <w:t>- иную ответственность, предусмотренную статьей 27 Федерального закона «О муниципальной службе в Российской Федерации».</w:t>
      </w:r>
    </w:p>
    <w:p w:rsidR="00261FBA" w:rsidRPr="00261FBA" w:rsidRDefault="00261FBA" w:rsidP="00261FBA">
      <w:pPr>
        <w:tabs>
          <w:tab w:val="left" w:pos="3240"/>
          <w:tab w:val="left" w:pos="3420"/>
          <w:tab w:val="left" w:pos="3600"/>
        </w:tabs>
        <w:spacing w:line="360" w:lineRule="auto"/>
        <w:jc w:val="both"/>
        <w:rPr>
          <w:sz w:val="28"/>
          <w:szCs w:val="28"/>
        </w:rPr>
      </w:pPr>
    </w:p>
    <w:p w:rsidR="00261FBA" w:rsidRDefault="00261FBA">
      <w:pPr>
        <w:rPr>
          <w:sz w:val="28"/>
          <w:szCs w:val="28"/>
          <w:lang w:val="en-US"/>
        </w:rPr>
      </w:pPr>
    </w:p>
    <w:p w:rsidR="00053159" w:rsidRDefault="00053159">
      <w:pPr>
        <w:rPr>
          <w:sz w:val="28"/>
          <w:szCs w:val="28"/>
          <w:lang w:val="en-US"/>
        </w:rPr>
      </w:pPr>
    </w:p>
    <w:p w:rsidR="00053159" w:rsidRDefault="00053159">
      <w:pPr>
        <w:rPr>
          <w:sz w:val="28"/>
          <w:szCs w:val="28"/>
          <w:lang w:val="en-US"/>
        </w:rPr>
      </w:pPr>
    </w:p>
    <w:p w:rsidR="00053159" w:rsidRDefault="00053159">
      <w:pPr>
        <w:rPr>
          <w:sz w:val="28"/>
          <w:szCs w:val="28"/>
          <w:lang w:val="en-US"/>
        </w:rPr>
      </w:pPr>
    </w:p>
    <w:p w:rsidR="00053159" w:rsidRDefault="00053159">
      <w:pPr>
        <w:rPr>
          <w:sz w:val="28"/>
          <w:szCs w:val="28"/>
          <w:lang w:val="en-US"/>
        </w:rPr>
      </w:pPr>
    </w:p>
    <w:p w:rsidR="00053159" w:rsidRDefault="00053159">
      <w:pPr>
        <w:rPr>
          <w:sz w:val="28"/>
          <w:szCs w:val="28"/>
          <w:lang w:val="en-US"/>
        </w:rPr>
      </w:pPr>
    </w:p>
    <w:p w:rsidR="00053159" w:rsidRDefault="00053159">
      <w:pPr>
        <w:rPr>
          <w:sz w:val="28"/>
          <w:szCs w:val="28"/>
          <w:lang w:val="en-US"/>
        </w:rPr>
      </w:pPr>
    </w:p>
    <w:p w:rsidR="00053159" w:rsidRDefault="00053159">
      <w:pPr>
        <w:rPr>
          <w:sz w:val="28"/>
          <w:szCs w:val="28"/>
          <w:lang w:val="en-US"/>
        </w:rPr>
      </w:pPr>
    </w:p>
    <w:p w:rsidR="00053159" w:rsidRDefault="00053159">
      <w:pPr>
        <w:rPr>
          <w:sz w:val="28"/>
          <w:szCs w:val="28"/>
          <w:lang w:val="en-US"/>
        </w:rPr>
      </w:pPr>
    </w:p>
    <w:p w:rsidR="00053159" w:rsidRDefault="00053159">
      <w:pPr>
        <w:rPr>
          <w:sz w:val="28"/>
          <w:szCs w:val="28"/>
          <w:lang w:val="en-US"/>
        </w:rPr>
      </w:pPr>
    </w:p>
    <w:p w:rsidR="00053159" w:rsidRDefault="00053159">
      <w:pPr>
        <w:rPr>
          <w:sz w:val="28"/>
          <w:szCs w:val="28"/>
          <w:lang w:val="en-US"/>
        </w:rPr>
      </w:pPr>
    </w:p>
    <w:p w:rsidR="00053159" w:rsidRDefault="00053159">
      <w:pPr>
        <w:rPr>
          <w:sz w:val="28"/>
          <w:szCs w:val="28"/>
          <w:lang w:val="en-US"/>
        </w:rPr>
      </w:pPr>
    </w:p>
    <w:p w:rsidR="00053159" w:rsidRDefault="00053159">
      <w:pPr>
        <w:rPr>
          <w:sz w:val="28"/>
          <w:szCs w:val="28"/>
          <w:lang w:val="en-US"/>
        </w:rPr>
      </w:pPr>
    </w:p>
    <w:p w:rsidR="00053159" w:rsidRDefault="00053159">
      <w:pPr>
        <w:rPr>
          <w:sz w:val="28"/>
          <w:szCs w:val="28"/>
          <w:lang w:val="en-US"/>
        </w:rPr>
      </w:pPr>
    </w:p>
    <w:p w:rsidR="00053159" w:rsidRDefault="00053159">
      <w:pPr>
        <w:rPr>
          <w:sz w:val="28"/>
          <w:szCs w:val="28"/>
          <w:lang w:val="en-US"/>
        </w:rPr>
      </w:pPr>
    </w:p>
    <w:p w:rsidR="00053159" w:rsidRDefault="00053159">
      <w:pPr>
        <w:rPr>
          <w:sz w:val="28"/>
          <w:szCs w:val="28"/>
          <w:lang w:val="en-US"/>
        </w:rPr>
      </w:pPr>
    </w:p>
    <w:p w:rsidR="00053159" w:rsidRDefault="00053159">
      <w:pPr>
        <w:rPr>
          <w:sz w:val="28"/>
          <w:szCs w:val="28"/>
          <w:lang w:val="en-US"/>
        </w:rPr>
      </w:pPr>
    </w:p>
    <w:p w:rsidR="00053159" w:rsidRDefault="00053159">
      <w:pPr>
        <w:rPr>
          <w:sz w:val="28"/>
          <w:szCs w:val="28"/>
          <w:lang w:val="en-US"/>
        </w:rPr>
      </w:pPr>
    </w:p>
    <w:p w:rsidR="00053159" w:rsidRDefault="00053159">
      <w:pPr>
        <w:rPr>
          <w:sz w:val="28"/>
          <w:szCs w:val="28"/>
          <w:lang w:val="en-US"/>
        </w:rPr>
      </w:pPr>
    </w:p>
    <w:p w:rsidR="00053159" w:rsidRDefault="00053159">
      <w:pPr>
        <w:rPr>
          <w:sz w:val="28"/>
          <w:szCs w:val="28"/>
          <w:lang w:val="en-US"/>
        </w:rPr>
      </w:pPr>
    </w:p>
    <w:p w:rsidR="00053159" w:rsidRDefault="00053159">
      <w:pPr>
        <w:rPr>
          <w:sz w:val="28"/>
          <w:szCs w:val="28"/>
          <w:lang w:val="en-US"/>
        </w:rPr>
      </w:pPr>
    </w:p>
    <w:p w:rsidR="00053159" w:rsidRPr="004C528E" w:rsidRDefault="00053159">
      <w:pPr>
        <w:rPr>
          <w:sz w:val="28"/>
          <w:szCs w:val="28"/>
        </w:rPr>
      </w:pPr>
    </w:p>
    <w:p w:rsidR="00053159" w:rsidRDefault="00053159" w:rsidP="00053159">
      <w:pPr>
        <w:spacing w:line="360" w:lineRule="auto"/>
        <w:ind w:firstLine="54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Заключение</w:t>
      </w:r>
    </w:p>
    <w:p w:rsidR="00904B62" w:rsidRPr="00904B62" w:rsidRDefault="00904B62" w:rsidP="00053159">
      <w:pPr>
        <w:spacing w:line="360" w:lineRule="auto"/>
        <w:ind w:firstLine="540"/>
        <w:jc w:val="center"/>
        <w:rPr>
          <w:b/>
          <w:sz w:val="28"/>
          <w:szCs w:val="28"/>
          <w:lang w:val="en-US"/>
        </w:rPr>
      </w:pPr>
    </w:p>
    <w:p w:rsidR="00053159" w:rsidRDefault="00053159" w:rsidP="00053159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Уставом муниципального образования города Чебоксары - столицы Чувашской Республики администрации районов города Чебоксары создаются для управления районными территориями, осуществления функций управления и контроля за хозяйственной деятельностью, жилищно-коммунального и социально-культурного обслуживания населения, осуществления других полномочий, определяемых Конституцией Российской Федерации, Конституцией Чувашской Республики, Федеральным законом "Об общих принципах организации местного самоуправления в Российской Федерации", иными федеральными законами, Законом Чувашской Республики "Об организации местного самоуправления в Чувашской Республике" и иными законами Чувашской Республики, нормативными актами Правительства Российской Федерации, Кабинета Министров Чувашской Республики, решениями Чебоксарского городского Собрания депутатов, постановлениями и распоряжениями администрации города Чебоксары, а также настоящим Положением.</w:t>
      </w:r>
    </w:p>
    <w:p w:rsidR="00053159" w:rsidRDefault="00053159" w:rsidP="00053159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  <w:r w:rsidR="004C528E">
        <w:rPr>
          <w:color w:val="000000"/>
          <w:sz w:val="28"/>
          <w:szCs w:val="28"/>
        </w:rPr>
        <w:t>Калининского</w:t>
      </w:r>
      <w:r>
        <w:rPr>
          <w:color w:val="000000"/>
          <w:sz w:val="28"/>
          <w:szCs w:val="28"/>
        </w:rPr>
        <w:t xml:space="preserve"> района –</w:t>
      </w:r>
      <w:r>
        <w:t xml:space="preserve"> </w:t>
      </w:r>
      <w:r w:rsidR="004C528E" w:rsidRPr="004C528E">
        <w:rPr>
          <w:sz w:val="28"/>
          <w:szCs w:val="28"/>
        </w:rPr>
        <w:t>Бирюков Олег Борисович</w:t>
      </w:r>
      <w:r>
        <w:rPr>
          <w:color w:val="000000"/>
          <w:sz w:val="28"/>
          <w:szCs w:val="28"/>
        </w:rPr>
        <w:t xml:space="preserve">, заместитель главы администрации – </w:t>
      </w:r>
      <w:hyperlink r:id="rId32" w:history="1">
        <w:r w:rsidR="004C528E" w:rsidRPr="004C528E">
          <w:rPr>
            <w:rStyle w:val="a9"/>
            <w:bCs/>
            <w:color w:val="auto"/>
            <w:sz w:val="28"/>
            <w:szCs w:val="28"/>
            <w:u w:val="none"/>
          </w:rPr>
          <w:t>Захарова Венера Аверьяновна</w:t>
        </w:r>
      </w:hyperlink>
      <w:r w:rsidRPr="004C528E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заместитель главы администрации</w:t>
      </w:r>
      <w:r w:rsidR="00631F87">
        <w:rPr>
          <w:color w:val="000000"/>
          <w:sz w:val="28"/>
          <w:szCs w:val="28"/>
        </w:rPr>
        <w:t xml:space="preserve"> –  </w:t>
      </w:r>
      <w:hyperlink r:id="rId33" w:history="1">
        <w:r w:rsidR="00631F87" w:rsidRPr="00631F87">
          <w:rPr>
            <w:rStyle w:val="a9"/>
            <w:bCs/>
            <w:color w:val="auto"/>
            <w:sz w:val="28"/>
            <w:szCs w:val="28"/>
            <w:u w:val="none"/>
          </w:rPr>
          <w:t>Иванов Олег Радомирович</w:t>
        </w:r>
      </w:hyperlink>
      <w:r>
        <w:rPr>
          <w:color w:val="000000"/>
          <w:sz w:val="28"/>
          <w:szCs w:val="28"/>
        </w:rPr>
        <w:t>.</w:t>
      </w:r>
    </w:p>
    <w:p w:rsidR="00053159" w:rsidRDefault="00053159" w:rsidP="00631F87">
      <w:pPr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color w:val="000000"/>
          <w:sz w:val="28"/>
          <w:szCs w:val="28"/>
        </w:rPr>
        <w:t xml:space="preserve">Структура администрации состоит из  отделов: </w:t>
      </w:r>
      <w:r>
        <w:rPr>
          <w:sz w:val="28"/>
          <w:szCs w:val="28"/>
        </w:rPr>
        <w:t>Отдел контроля и исполнения, Отдел по взаимодействию с общественными объединениями и организацион</w:t>
      </w:r>
      <w:r w:rsidR="00631F87">
        <w:rPr>
          <w:sz w:val="28"/>
          <w:szCs w:val="28"/>
        </w:rPr>
        <w:t>ной работы, Отдел хозяйственной службы</w:t>
      </w:r>
      <w:r>
        <w:rPr>
          <w:sz w:val="28"/>
          <w:szCs w:val="28"/>
        </w:rPr>
        <w:t xml:space="preserve">, Сектор торговли, Отдел ЖКХ и благоустройства, Отдел учета и распределения жилья, Отдел охраны детства, Сектор информатизации, Главный специалист по физкультуре и спорту, Главный специалист по культуре, Главный специалист по делам молодежи, Комиссия по делам несовершеннолетних и защите их прав, Отдел ЗАГС, Отдел бухгалтерского учета и финансов, Отдел по делам ГО и ЧС, Отдел правового обеспечения, </w:t>
      </w:r>
      <w:r w:rsidR="00631F87">
        <w:rPr>
          <w:sz w:val="28"/>
          <w:szCs w:val="28"/>
        </w:rPr>
        <w:t>Территориальный отдел поселков Альгешево и Южный</w:t>
      </w:r>
      <w:r>
        <w:rPr>
          <w:sz w:val="28"/>
          <w:szCs w:val="28"/>
        </w:rPr>
        <w:t>, Главный специалист по профилактике правонарушений</w:t>
      </w:r>
      <w:r w:rsidR="00631F87">
        <w:rPr>
          <w:sz w:val="28"/>
          <w:szCs w:val="28"/>
        </w:rPr>
        <w:t>.</w:t>
      </w:r>
    </w:p>
    <w:p w:rsidR="00053159" w:rsidRDefault="00053159" w:rsidP="00053159">
      <w:pPr>
        <w:spacing w:line="360" w:lineRule="auto"/>
        <w:ind w:firstLine="426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В процессе прохождения </w:t>
      </w:r>
      <w:r w:rsidR="00631F87">
        <w:rPr>
          <w:color w:val="000000"/>
          <w:sz w:val="28"/>
          <w:szCs w:val="28"/>
        </w:rPr>
        <w:t>преддипломной</w:t>
      </w:r>
      <w:r>
        <w:rPr>
          <w:color w:val="000000"/>
          <w:sz w:val="28"/>
          <w:szCs w:val="28"/>
        </w:rPr>
        <w:t xml:space="preserve"> практики в отделе </w:t>
      </w:r>
      <w:r w:rsidR="00631F87">
        <w:rPr>
          <w:color w:val="000000"/>
          <w:sz w:val="28"/>
          <w:szCs w:val="28"/>
        </w:rPr>
        <w:t>охраны детства</w:t>
      </w:r>
      <w:r>
        <w:rPr>
          <w:color w:val="000000"/>
          <w:sz w:val="28"/>
          <w:szCs w:val="28"/>
        </w:rPr>
        <w:t xml:space="preserve"> я ознакомилась с основными напра</w:t>
      </w:r>
      <w:r w:rsidR="00631F87">
        <w:rPr>
          <w:color w:val="000000"/>
          <w:sz w:val="28"/>
          <w:szCs w:val="28"/>
        </w:rPr>
        <w:t>влениями деятельности отдела, его</w:t>
      </w:r>
      <w:r>
        <w:rPr>
          <w:color w:val="000000"/>
          <w:sz w:val="28"/>
          <w:szCs w:val="28"/>
        </w:rPr>
        <w:t xml:space="preserve"> задачами, функциями, правами, мерой воздействия и порядком их применения, ответственностью отдела и служебными взаимодействиями.</w:t>
      </w:r>
    </w:p>
    <w:p w:rsidR="007871E7" w:rsidRPr="007871E7" w:rsidRDefault="007871E7" w:rsidP="00053159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7871E7">
        <w:rPr>
          <w:rStyle w:val="apple-style-span"/>
          <w:color w:val="000000"/>
          <w:sz w:val="28"/>
          <w:szCs w:val="28"/>
        </w:rPr>
        <w:t>Отдел охраны детства консультирует граждан по вопросам, относящимся к деятельности отдела по охране прав детства, информирует граждан о порядке лишения (ограничения), восстановления (отмены ограничения) в родительских правах.</w:t>
      </w:r>
      <w:r w:rsidRPr="007871E7">
        <w:rPr>
          <w:color w:val="000000"/>
          <w:sz w:val="28"/>
          <w:szCs w:val="28"/>
        </w:rPr>
        <w:t xml:space="preserve"> </w:t>
      </w:r>
      <w:r w:rsidRPr="007871E7">
        <w:rPr>
          <w:rStyle w:val="apple-style-span"/>
          <w:color w:val="000000"/>
          <w:sz w:val="28"/>
          <w:szCs w:val="28"/>
        </w:rPr>
        <w:t>В соответствии с проектами заключений территориальных подразделений по опеке и попечительству готовит заключения о целесообразности (нецелесообразности) лишения (ограничения) родительских прав.</w:t>
      </w:r>
    </w:p>
    <w:p w:rsidR="00053159" w:rsidRPr="007871E7" w:rsidRDefault="00053159">
      <w:pPr>
        <w:rPr>
          <w:sz w:val="28"/>
          <w:szCs w:val="28"/>
        </w:rPr>
      </w:pPr>
    </w:p>
    <w:p w:rsidR="000D1D19" w:rsidRPr="007871E7" w:rsidRDefault="000D1D19">
      <w:pPr>
        <w:rPr>
          <w:sz w:val="28"/>
          <w:szCs w:val="28"/>
        </w:rPr>
      </w:pPr>
    </w:p>
    <w:p w:rsidR="000D1D19" w:rsidRPr="007871E7" w:rsidRDefault="000D1D19">
      <w:pPr>
        <w:rPr>
          <w:sz w:val="28"/>
          <w:szCs w:val="28"/>
        </w:rPr>
      </w:pPr>
    </w:p>
    <w:p w:rsidR="000D1D19" w:rsidRPr="007871E7" w:rsidRDefault="000D1D19">
      <w:pPr>
        <w:rPr>
          <w:sz w:val="28"/>
          <w:szCs w:val="28"/>
        </w:rPr>
      </w:pPr>
    </w:p>
    <w:p w:rsidR="000D1D19" w:rsidRPr="007871E7" w:rsidRDefault="000D1D19">
      <w:pPr>
        <w:rPr>
          <w:sz w:val="28"/>
          <w:szCs w:val="28"/>
        </w:rPr>
      </w:pPr>
    </w:p>
    <w:p w:rsidR="000D1D19" w:rsidRPr="007871E7" w:rsidRDefault="000D1D19">
      <w:pPr>
        <w:rPr>
          <w:sz w:val="28"/>
          <w:szCs w:val="28"/>
        </w:rPr>
      </w:pPr>
    </w:p>
    <w:p w:rsidR="000D1D19" w:rsidRPr="007871E7" w:rsidRDefault="000D1D19">
      <w:pPr>
        <w:rPr>
          <w:sz w:val="28"/>
          <w:szCs w:val="28"/>
        </w:rPr>
      </w:pPr>
    </w:p>
    <w:p w:rsidR="000D1D19" w:rsidRPr="007871E7" w:rsidRDefault="000D1D19">
      <w:pPr>
        <w:rPr>
          <w:sz w:val="28"/>
          <w:szCs w:val="28"/>
        </w:rPr>
      </w:pPr>
    </w:p>
    <w:p w:rsidR="000D1D19" w:rsidRPr="007871E7" w:rsidRDefault="000D1D19">
      <w:pPr>
        <w:rPr>
          <w:sz w:val="28"/>
          <w:szCs w:val="28"/>
        </w:rPr>
      </w:pPr>
    </w:p>
    <w:p w:rsidR="000D1D19" w:rsidRPr="007871E7" w:rsidRDefault="000D1D19">
      <w:pPr>
        <w:rPr>
          <w:sz w:val="28"/>
          <w:szCs w:val="28"/>
        </w:rPr>
      </w:pPr>
    </w:p>
    <w:p w:rsidR="000D1D19" w:rsidRPr="007871E7" w:rsidRDefault="000D1D19">
      <w:pPr>
        <w:rPr>
          <w:sz w:val="28"/>
          <w:szCs w:val="28"/>
        </w:rPr>
      </w:pPr>
    </w:p>
    <w:p w:rsidR="000D1D19" w:rsidRPr="007871E7" w:rsidRDefault="000D1D19">
      <w:pPr>
        <w:rPr>
          <w:sz w:val="28"/>
          <w:szCs w:val="28"/>
        </w:rPr>
      </w:pPr>
    </w:p>
    <w:p w:rsidR="000D1D19" w:rsidRPr="007871E7" w:rsidRDefault="000D1D19">
      <w:pPr>
        <w:rPr>
          <w:sz w:val="28"/>
          <w:szCs w:val="28"/>
        </w:rPr>
      </w:pPr>
    </w:p>
    <w:p w:rsidR="000D1D19" w:rsidRPr="007871E7" w:rsidRDefault="000D1D19">
      <w:pPr>
        <w:rPr>
          <w:sz w:val="28"/>
          <w:szCs w:val="28"/>
        </w:rPr>
      </w:pPr>
    </w:p>
    <w:p w:rsidR="000D1D19" w:rsidRPr="007871E7" w:rsidRDefault="000D1D19">
      <w:pPr>
        <w:rPr>
          <w:sz w:val="28"/>
          <w:szCs w:val="28"/>
        </w:rPr>
      </w:pPr>
    </w:p>
    <w:p w:rsidR="000D1D19" w:rsidRPr="007871E7" w:rsidRDefault="000D1D19">
      <w:pPr>
        <w:rPr>
          <w:sz w:val="28"/>
          <w:szCs w:val="28"/>
        </w:rPr>
      </w:pPr>
    </w:p>
    <w:p w:rsidR="000D1D19" w:rsidRPr="007871E7" w:rsidRDefault="000D1D19">
      <w:pPr>
        <w:rPr>
          <w:sz w:val="28"/>
          <w:szCs w:val="28"/>
        </w:rPr>
      </w:pPr>
    </w:p>
    <w:p w:rsidR="000D1D19" w:rsidRPr="007871E7" w:rsidRDefault="000D1D19">
      <w:pPr>
        <w:rPr>
          <w:sz w:val="28"/>
          <w:szCs w:val="28"/>
        </w:rPr>
      </w:pPr>
    </w:p>
    <w:p w:rsidR="000D1D19" w:rsidRPr="007871E7" w:rsidRDefault="000D1D19">
      <w:pPr>
        <w:rPr>
          <w:sz w:val="28"/>
          <w:szCs w:val="28"/>
        </w:rPr>
      </w:pPr>
    </w:p>
    <w:p w:rsidR="000D1D19" w:rsidRPr="007871E7" w:rsidRDefault="000D1D19">
      <w:pPr>
        <w:rPr>
          <w:sz w:val="28"/>
          <w:szCs w:val="28"/>
        </w:rPr>
      </w:pPr>
    </w:p>
    <w:p w:rsidR="000D1D19" w:rsidRPr="007871E7" w:rsidRDefault="000D1D19">
      <w:pPr>
        <w:rPr>
          <w:sz w:val="28"/>
          <w:szCs w:val="28"/>
        </w:rPr>
      </w:pPr>
    </w:p>
    <w:p w:rsidR="000D1D19" w:rsidRPr="007871E7" w:rsidRDefault="000D1D19">
      <w:pPr>
        <w:rPr>
          <w:sz w:val="28"/>
          <w:szCs w:val="28"/>
        </w:rPr>
      </w:pPr>
    </w:p>
    <w:p w:rsidR="000D1D19" w:rsidRPr="007871E7" w:rsidRDefault="000D1D19">
      <w:pPr>
        <w:rPr>
          <w:sz w:val="28"/>
          <w:szCs w:val="28"/>
        </w:rPr>
      </w:pPr>
    </w:p>
    <w:p w:rsidR="000D1D19" w:rsidRPr="007871E7" w:rsidRDefault="000D1D19">
      <w:pPr>
        <w:rPr>
          <w:sz w:val="28"/>
          <w:szCs w:val="28"/>
        </w:rPr>
      </w:pPr>
    </w:p>
    <w:p w:rsidR="000D1D19" w:rsidRPr="007871E7" w:rsidRDefault="000D1D19">
      <w:pPr>
        <w:rPr>
          <w:sz w:val="28"/>
          <w:szCs w:val="28"/>
        </w:rPr>
      </w:pPr>
    </w:p>
    <w:p w:rsidR="000D1D19" w:rsidRPr="007871E7" w:rsidRDefault="000D1D19">
      <w:pPr>
        <w:rPr>
          <w:sz w:val="28"/>
          <w:szCs w:val="28"/>
        </w:rPr>
      </w:pPr>
    </w:p>
    <w:p w:rsidR="000D1D19" w:rsidRPr="007871E7" w:rsidRDefault="000D1D19">
      <w:pPr>
        <w:rPr>
          <w:sz w:val="28"/>
          <w:szCs w:val="28"/>
        </w:rPr>
      </w:pPr>
    </w:p>
    <w:p w:rsidR="000D1D19" w:rsidRPr="007871E7" w:rsidRDefault="000D1D19">
      <w:pPr>
        <w:rPr>
          <w:sz w:val="28"/>
          <w:szCs w:val="28"/>
        </w:rPr>
      </w:pPr>
    </w:p>
    <w:p w:rsidR="000D1D19" w:rsidRPr="007871E7" w:rsidRDefault="000D1D19">
      <w:pPr>
        <w:rPr>
          <w:sz w:val="28"/>
          <w:szCs w:val="28"/>
        </w:rPr>
      </w:pPr>
    </w:p>
    <w:p w:rsidR="000D1D19" w:rsidRPr="007871E7" w:rsidRDefault="000D1D19">
      <w:pPr>
        <w:rPr>
          <w:sz w:val="28"/>
          <w:szCs w:val="28"/>
        </w:rPr>
      </w:pPr>
    </w:p>
    <w:p w:rsidR="000D1D19" w:rsidRPr="007871E7" w:rsidRDefault="000D1D19">
      <w:pPr>
        <w:rPr>
          <w:sz w:val="28"/>
          <w:szCs w:val="28"/>
        </w:rPr>
      </w:pPr>
    </w:p>
    <w:p w:rsidR="000D1D19" w:rsidRDefault="000D1D19" w:rsidP="000D1D19">
      <w:pPr>
        <w:tabs>
          <w:tab w:val="left" w:pos="3110"/>
        </w:tabs>
        <w:spacing w:line="360" w:lineRule="auto"/>
        <w:jc w:val="center"/>
        <w:rPr>
          <w:b/>
          <w:sz w:val="28"/>
          <w:szCs w:val="28"/>
        </w:rPr>
      </w:pPr>
      <w:r w:rsidRPr="00C37167">
        <w:rPr>
          <w:b/>
          <w:sz w:val="28"/>
          <w:szCs w:val="28"/>
        </w:rPr>
        <w:t>Список использованных источников</w:t>
      </w:r>
    </w:p>
    <w:p w:rsidR="000D1D19" w:rsidRDefault="000D1D19" w:rsidP="000D1D19">
      <w:pPr>
        <w:tabs>
          <w:tab w:val="left" w:pos="3110"/>
        </w:tabs>
        <w:spacing w:line="360" w:lineRule="auto"/>
        <w:jc w:val="center"/>
        <w:rPr>
          <w:b/>
          <w:sz w:val="28"/>
          <w:szCs w:val="28"/>
        </w:rPr>
      </w:pPr>
    </w:p>
    <w:p w:rsidR="000D1D19" w:rsidRPr="00203724" w:rsidRDefault="000D1D19" w:rsidP="000D1D19">
      <w:pPr>
        <w:tabs>
          <w:tab w:val="left" w:pos="31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Конституция Российской Федерации</w:t>
      </w:r>
    </w:p>
    <w:p w:rsidR="000D1D19" w:rsidRPr="00B75B47" w:rsidRDefault="000D1D19" w:rsidP="000D1D19">
      <w:pPr>
        <w:tabs>
          <w:tab w:val="left" w:pos="31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37167">
        <w:rPr>
          <w:sz w:val="28"/>
          <w:szCs w:val="28"/>
        </w:rPr>
        <w:t>.</w:t>
      </w:r>
      <w:r w:rsidR="00B75B47">
        <w:rPr>
          <w:sz w:val="28"/>
          <w:szCs w:val="28"/>
        </w:rPr>
        <w:t xml:space="preserve"> </w:t>
      </w:r>
      <w:r w:rsidRPr="00C37167">
        <w:rPr>
          <w:sz w:val="28"/>
          <w:szCs w:val="28"/>
        </w:rPr>
        <w:t xml:space="preserve">Трудовой кодекс Российской Федерации от 30 декабря 2001 года № </w:t>
      </w:r>
      <w:r w:rsidRPr="00C37167">
        <w:rPr>
          <w:sz w:val="28"/>
          <w:szCs w:val="28"/>
          <w:lang w:val="en-US"/>
        </w:rPr>
        <w:t>N</w:t>
      </w:r>
      <w:r w:rsidRPr="00C37167">
        <w:rPr>
          <w:sz w:val="28"/>
          <w:szCs w:val="28"/>
        </w:rPr>
        <w:t>197-ФЗ (ТК РФ).</w:t>
      </w:r>
    </w:p>
    <w:p w:rsidR="00CF13F2" w:rsidRPr="00B75B47" w:rsidRDefault="00CF13F2" w:rsidP="00CF13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13F2">
        <w:rPr>
          <w:sz w:val="28"/>
          <w:szCs w:val="28"/>
        </w:rPr>
        <w:t>3.</w:t>
      </w:r>
      <w:r w:rsidR="00B75B47">
        <w:rPr>
          <w:sz w:val="28"/>
          <w:szCs w:val="28"/>
        </w:rPr>
        <w:t xml:space="preserve"> </w:t>
      </w:r>
      <w:r w:rsidRPr="004A7DE1">
        <w:rPr>
          <w:sz w:val="28"/>
          <w:szCs w:val="28"/>
        </w:rPr>
        <w:t xml:space="preserve">Семейный кодекс РФ от 29 декабря </w:t>
      </w:r>
      <w:smartTag w:uri="urn:schemas-microsoft-com:office:smarttags" w:element="metricconverter">
        <w:smartTagPr>
          <w:attr w:name="ProductID" w:val="1995 г"/>
        </w:smartTagPr>
        <w:r w:rsidRPr="004A7DE1">
          <w:rPr>
            <w:sz w:val="28"/>
            <w:szCs w:val="28"/>
          </w:rPr>
          <w:t>1995 г</w:t>
        </w:r>
      </w:smartTag>
      <w:r w:rsidRPr="004A7DE1">
        <w:rPr>
          <w:sz w:val="28"/>
          <w:szCs w:val="28"/>
        </w:rPr>
        <w:t>. № 223-ФЗ (с изменениями от 30 июня 2008г.).</w:t>
      </w:r>
    </w:p>
    <w:p w:rsidR="004E43E4" w:rsidRPr="004A7DE1" w:rsidRDefault="004E43E4" w:rsidP="004E43E4">
      <w:pPr>
        <w:widowControl w:val="0"/>
        <w:tabs>
          <w:tab w:val="num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E43E4">
        <w:rPr>
          <w:sz w:val="28"/>
          <w:szCs w:val="28"/>
        </w:rPr>
        <w:t>4.</w:t>
      </w:r>
      <w:r w:rsidR="00B75B47">
        <w:rPr>
          <w:sz w:val="28"/>
          <w:szCs w:val="28"/>
        </w:rPr>
        <w:t xml:space="preserve"> </w:t>
      </w:r>
      <w:r w:rsidRPr="004A7DE1">
        <w:rPr>
          <w:sz w:val="28"/>
          <w:szCs w:val="28"/>
        </w:rPr>
        <w:t xml:space="preserve">Гражданский процессуальный кодекс РФ от 14 ноября </w:t>
      </w:r>
      <w:smartTag w:uri="urn:schemas-microsoft-com:office:smarttags" w:element="metricconverter">
        <w:smartTagPr>
          <w:attr w:name="ProductID" w:val="2002 г"/>
        </w:smartTagPr>
        <w:r w:rsidRPr="004A7DE1">
          <w:rPr>
            <w:sz w:val="28"/>
            <w:szCs w:val="28"/>
          </w:rPr>
          <w:t>2002 г</w:t>
        </w:r>
      </w:smartTag>
      <w:r w:rsidRPr="004A7DE1">
        <w:rPr>
          <w:sz w:val="28"/>
          <w:szCs w:val="28"/>
        </w:rPr>
        <w:t>. № 138-ФЗ.</w:t>
      </w:r>
    </w:p>
    <w:p w:rsidR="004E43E4" w:rsidRPr="00B75B47" w:rsidRDefault="004E43E4" w:rsidP="004E43E4">
      <w:pPr>
        <w:widowControl w:val="0"/>
        <w:tabs>
          <w:tab w:val="num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E43E4">
        <w:rPr>
          <w:sz w:val="28"/>
          <w:szCs w:val="28"/>
        </w:rPr>
        <w:t>5.</w:t>
      </w:r>
      <w:r w:rsidR="00B75B47">
        <w:rPr>
          <w:sz w:val="28"/>
          <w:szCs w:val="28"/>
        </w:rPr>
        <w:t xml:space="preserve"> </w:t>
      </w:r>
      <w:r w:rsidRPr="004A7DE1">
        <w:rPr>
          <w:sz w:val="28"/>
          <w:szCs w:val="28"/>
        </w:rPr>
        <w:t xml:space="preserve">Гражданский кодекс РФ часть 1 от 30 ноября </w:t>
      </w:r>
      <w:smartTag w:uri="urn:schemas-microsoft-com:office:smarttags" w:element="metricconverter">
        <w:smartTagPr>
          <w:attr w:name="ProductID" w:val="1994 г"/>
        </w:smartTagPr>
        <w:r w:rsidRPr="004A7DE1">
          <w:rPr>
            <w:sz w:val="28"/>
            <w:szCs w:val="28"/>
          </w:rPr>
          <w:t>1994 г</w:t>
        </w:r>
      </w:smartTag>
      <w:r w:rsidR="00B75B47">
        <w:rPr>
          <w:sz w:val="28"/>
          <w:szCs w:val="28"/>
        </w:rPr>
        <w:t>. № 51-ФЗ</w:t>
      </w:r>
      <w:r w:rsidR="00B75B47" w:rsidRPr="00B75B47">
        <w:rPr>
          <w:sz w:val="28"/>
          <w:szCs w:val="28"/>
        </w:rPr>
        <w:t xml:space="preserve"> </w:t>
      </w:r>
      <w:r w:rsidRPr="004A7DE1">
        <w:rPr>
          <w:sz w:val="28"/>
          <w:szCs w:val="28"/>
        </w:rPr>
        <w:t xml:space="preserve">(с изменениями от 17 июля </w:t>
      </w:r>
      <w:smartTag w:uri="urn:schemas-microsoft-com:office:smarttags" w:element="metricconverter">
        <w:smartTagPr>
          <w:attr w:name="ProductID" w:val="2009 г"/>
        </w:smartTagPr>
        <w:r w:rsidRPr="004A7DE1">
          <w:rPr>
            <w:sz w:val="28"/>
            <w:szCs w:val="28"/>
          </w:rPr>
          <w:t>2009 г</w:t>
        </w:r>
      </w:smartTag>
      <w:r w:rsidRPr="004A7DE1">
        <w:rPr>
          <w:sz w:val="28"/>
          <w:szCs w:val="28"/>
        </w:rPr>
        <w:t>.).</w:t>
      </w:r>
    </w:p>
    <w:p w:rsidR="004E43E4" w:rsidRPr="004E43E4" w:rsidRDefault="004E43E4" w:rsidP="004E43E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E43E4">
        <w:rPr>
          <w:sz w:val="28"/>
          <w:szCs w:val="28"/>
        </w:rPr>
        <w:t>6.</w:t>
      </w:r>
      <w:r w:rsidR="00B75B47">
        <w:rPr>
          <w:sz w:val="28"/>
          <w:szCs w:val="28"/>
        </w:rPr>
        <w:t xml:space="preserve"> </w:t>
      </w:r>
      <w:r w:rsidRPr="004A7DE1">
        <w:rPr>
          <w:sz w:val="28"/>
          <w:szCs w:val="28"/>
        </w:rPr>
        <w:t xml:space="preserve">Гражданский кодекс РФ часть 2 от 26 января </w:t>
      </w:r>
      <w:smartTag w:uri="urn:schemas-microsoft-com:office:smarttags" w:element="metricconverter">
        <w:smartTagPr>
          <w:attr w:name="ProductID" w:val="1996 г"/>
        </w:smartTagPr>
        <w:r w:rsidRPr="004A7DE1">
          <w:rPr>
            <w:sz w:val="28"/>
            <w:szCs w:val="28"/>
          </w:rPr>
          <w:t>1996 г</w:t>
        </w:r>
      </w:smartTag>
      <w:r w:rsidR="00B75B47">
        <w:rPr>
          <w:sz w:val="28"/>
          <w:szCs w:val="28"/>
        </w:rPr>
        <w:t>. № 14-ФЗ</w:t>
      </w:r>
      <w:r w:rsidRPr="004A7DE1">
        <w:rPr>
          <w:sz w:val="28"/>
          <w:szCs w:val="28"/>
        </w:rPr>
        <w:t xml:space="preserve"> (с изменениями от 17 июля </w:t>
      </w:r>
      <w:smartTag w:uri="urn:schemas-microsoft-com:office:smarttags" w:element="metricconverter">
        <w:smartTagPr>
          <w:attr w:name="ProductID" w:val="2009 г"/>
        </w:smartTagPr>
        <w:r w:rsidRPr="004A7DE1">
          <w:rPr>
            <w:sz w:val="28"/>
            <w:szCs w:val="28"/>
          </w:rPr>
          <w:t>2009 г</w:t>
        </w:r>
      </w:smartTag>
      <w:r w:rsidRPr="004A7DE1">
        <w:rPr>
          <w:sz w:val="28"/>
          <w:szCs w:val="28"/>
        </w:rPr>
        <w:t>.).</w:t>
      </w:r>
    </w:p>
    <w:p w:rsidR="000D1D19" w:rsidRPr="00CF13F2" w:rsidRDefault="004E43E4" w:rsidP="000D1D19">
      <w:pPr>
        <w:tabs>
          <w:tab w:val="left" w:pos="3110"/>
        </w:tabs>
        <w:spacing w:line="360" w:lineRule="auto"/>
        <w:jc w:val="both"/>
        <w:rPr>
          <w:sz w:val="28"/>
          <w:szCs w:val="28"/>
        </w:rPr>
      </w:pPr>
      <w:r w:rsidRPr="004E43E4">
        <w:rPr>
          <w:sz w:val="28"/>
          <w:szCs w:val="28"/>
        </w:rPr>
        <w:t>7</w:t>
      </w:r>
      <w:r w:rsidR="000D1D19" w:rsidRPr="00C37167">
        <w:rPr>
          <w:sz w:val="28"/>
          <w:szCs w:val="28"/>
        </w:rPr>
        <w:t>.</w:t>
      </w:r>
      <w:r w:rsidR="00B75B47">
        <w:rPr>
          <w:sz w:val="28"/>
          <w:szCs w:val="28"/>
        </w:rPr>
        <w:t xml:space="preserve"> </w:t>
      </w:r>
      <w:r w:rsidR="000D1D19" w:rsidRPr="00C37167">
        <w:rPr>
          <w:sz w:val="28"/>
          <w:szCs w:val="28"/>
        </w:rPr>
        <w:t xml:space="preserve">Федеральный закон от 2 марта 2007 года № </w:t>
      </w:r>
      <w:r w:rsidR="000D1D19" w:rsidRPr="00C37167">
        <w:rPr>
          <w:sz w:val="28"/>
          <w:szCs w:val="28"/>
          <w:lang w:val="en-US"/>
        </w:rPr>
        <w:t>N</w:t>
      </w:r>
      <w:r w:rsidR="000D1D19" w:rsidRPr="00C37167">
        <w:rPr>
          <w:sz w:val="28"/>
          <w:szCs w:val="28"/>
        </w:rPr>
        <w:t>25-ФЗ «О муниципальной службе в Российской Федерации».</w:t>
      </w:r>
    </w:p>
    <w:p w:rsidR="00CF13F2" w:rsidRPr="00CF13F2" w:rsidRDefault="004E43E4" w:rsidP="00CF13F2">
      <w:pPr>
        <w:pStyle w:val="1"/>
        <w:ind w:firstLine="0"/>
        <w:jc w:val="both"/>
      </w:pPr>
      <w:r w:rsidRPr="004E43E4">
        <w:t>8</w:t>
      </w:r>
      <w:r w:rsidR="00CF13F2" w:rsidRPr="00CF13F2">
        <w:t>.</w:t>
      </w:r>
      <w:r w:rsidR="00B75B47">
        <w:t xml:space="preserve"> </w:t>
      </w:r>
      <w:r w:rsidR="00CF13F2" w:rsidRPr="004A7DE1">
        <w:t xml:space="preserve">Федеральный закон от 06 октября </w:t>
      </w:r>
      <w:smartTag w:uri="urn:schemas-microsoft-com:office:smarttags" w:element="metricconverter">
        <w:smartTagPr>
          <w:attr w:name="ProductID" w:val="2003 г"/>
        </w:smartTagPr>
        <w:r w:rsidR="00CF13F2" w:rsidRPr="004A7DE1">
          <w:t>2003 г</w:t>
        </w:r>
      </w:smartTag>
      <w:r w:rsidR="00CF13F2" w:rsidRPr="004A7DE1">
        <w:t xml:space="preserve">. № 131-ФЗ «Об общих принципах организации местного самоуправления в Российской Федерации (с изменениями от 07 мая </w:t>
      </w:r>
      <w:smartTag w:uri="urn:schemas-microsoft-com:office:smarttags" w:element="metricconverter">
        <w:smartTagPr>
          <w:attr w:name="ProductID" w:val="2009 г"/>
        </w:smartTagPr>
        <w:r w:rsidR="00CF13F2" w:rsidRPr="004A7DE1">
          <w:t>2009 г</w:t>
        </w:r>
      </w:smartTag>
      <w:r w:rsidR="00CF13F2" w:rsidRPr="004A7DE1">
        <w:t>.).</w:t>
      </w:r>
    </w:p>
    <w:p w:rsidR="000D1D19" w:rsidRDefault="004E43E4" w:rsidP="000D1D19">
      <w:pPr>
        <w:tabs>
          <w:tab w:val="left" w:pos="3110"/>
        </w:tabs>
        <w:spacing w:line="360" w:lineRule="auto"/>
        <w:jc w:val="both"/>
        <w:rPr>
          <w:sz w:val="28"/>
          <w:szCs w:val="28"/>
        </w:rPr>
      </w:pPr>
      <w:r w:rsidRPr="004E43E4">
        <w:rPr>
          <w:sz w:val="28"/>
          <w:szCs w:val="28"/>
        </w:rPr>
        <w:t>9</w:t>
      </w:r>
      <w:r w:rsidR="000D1D19" w:rsidRPr="00C37167">
        <w:rPr>
          <w:sz w:val="28"/>
          <w:szCs w:val="28"/>
        </w:rPr>
        <w:t>.</w:t>
      </w:r>
      <w:r w:rsidR="00B75B47">
        <w:rPr>
          <w:sz w:val="28"/>
          <w:szCs w:val="28"/>
        </w:rPr>
        <w:t xml:space="preserve"> </w:t>
      </w:r>
      <w:r w:rsidR="000D1D19" w:rsidRPr="00C37167">
        <w:rPr>
          <w:sz w:val="28"/>
          <w:szCs w:val="28"/>
        </w:rPr>
        <w:t>Закон Чувашской Республики от 05.10.2007 № 62 «О муниципальной служ</w:t>
      </w:r>
      <w:r w:rsidR="000D1D19">
        <w:rPr>
          <w:sz w:val="28"/>
          <w:szCs w:val="28"/>
        </w:rPr>
        <w:t>бе в Чувашской Республике».</w:t>
      </w:r>
    </w:p>
    <w:p w:rsidR="000D1D19" w:rsidRPr="007760DE" w:rsidRDefault="004E43E4" w:rsidP="000D1D19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4E43E4">
        <w:rPr>
          <w:sz w:val="28"/>
          <w:szCs w:val="28"/>
        </w:rPr>
        <w:t>10</w:t>
      </w:r>
      <w:r w:rsidR="000D1D19">
        <w:rPr>
          <w:sz w:val="28"/>
          <w:szCs w:val="28"/>
        </w:rPr>
        <w:t>.</w:t>
      </w:r>
      <w:r w:rsidR="00B75B47">
        <w:rPr>
          <w:sz w:val="28"/>
          <w:szCs w:val="28"/>
        </w:rPr>
        <w:t xml:space="preserve"> </w:t>
      </w:r>
      <w:r w:rsidR="000D1D19" w:rsidRPr="007760DE">
        <w:rPr>
          <w:sz w:val="28"/>
          <w:szCs w:val="28"/>
        </w:rPr>
        <w:t xml:space="preserve">Положение </w:t>
      </w:r>
      <w:r w:rsidR="000D1D19">
        <w:rPr>
          <w:sz w:val="28"/>
          <w:szCs w:val="28"/>
        </w:rPr>
        <w:t xml:space="preserve">об администрации района </w:t>
      </w:r>
      <w:r w:rsidR="000D1D19" w:rsidRPr="007760DE">
        <w:rPr>
          <w:sz w:val="28"/>
          <w:szCs w:val="28"/>
        </w:rPr>
        <w:t>города Чебоксары</w:t>
      </w:r>
      <w:r w:rsidR="000D1D19">
        <w:rPr>
          <w:sz w:val="28"/>
          <w:szCs w:val="28"/>
        </w:rPr>
        <w:t>.</w:t>
      </w:r>
    </w:p>
    <w:p w:rsidR="000D1D19" w:rsidRPr="007760DE" w:rsidRDefault="004E43E4" w:rsidP="000D1D19">
      <w:pPr>
        <w:spacing w:line="360" w:lineRule="auto"/>
        <w:jc w:val="both"/>
        <w:rPr>
          <w:sz w:val="28"/>
          <w:szCs w:val="28"/>
        </w:rPr>
      </w:pPr>
      <w:r w:rsidRPr="004E43E4">
        <w:rPr>
          <w:sz w:val="28"/>
          <w:szCs w:val="28"/>
        </w:rPr>
        <w:t>11</w:t>
      </w:r>
      <w:r w:rsidR="000D1D19" w:rsidRPr="007760DE">
        <w:rPr>
          <w:sz w:val="28"/>
          <w:szCs w:val="28"/>
        </w:rPr>
        <w:t>.</w:t>
      </w:r>
      <w:r w:rsidR="00B75B47">
        <w:rPr>
          <w:sz w:val="28"/>
          <w:szCs w:val="28"/>
        </w:rPr>
        <w:t xml:space="preserve"> </w:t>
      </w:r>
      <w:r w:rsidR="000D1D19" w:rsidRPr="007760DE">
        <w:rPr>
          <w:sz w:val="28"/>
          <w:szCs w:val="28"/>
        </w:rPr>
        <w:t xml:space="preserve">Положение об отделе </w:t>
      </w:r>
      <w:r w:rsidR="00CF13F2">
        <w:rPr>
          <w:sz w:val="28"/>
          <w:szCs w:val="28"/>
        </w:rPr>
        <w:t xml:space="preserve">охраны детства </w:t>
      </w:r>
      <w:r w:rsidR="000D1D19" w:rsidRPr="007760DE">
        <w:rPr>
          <w:sz w:val="28"/>
          <w:szCs w:val="28"/>
        </w:rPr>
        <w:t xml:space="preserve">администрации </w:t>
      </w:r>
      <w:r w:rsidR="00CF13F2">
        <w:rPr>
          <w:sz w:val="28"/>
          <w:szCs w:val="28"/>
        </w:rPr>
        <w:t xml:space="preserve">Калининского </w:t>
      </w:r>
      <w:r w:rsidR="000D1D19">
        <w:rPr>
          <w:sz w:val="28"/>
          <w:szCs w:val="28"/>
        </w:rPr>
        <w:t>района города Чебоксары.</w:t>
      </w:r>
      <w:r w:rsidR="000D1D19" w:rsidRPr="007760DE">
        <w:rPr>
          <w:sz w:val="28"/>
          <w:szCs w:val="28"/>
        </w:rPr>
        <w:t xml:space="preserve"> </w:t>
      </w:r>
    </w:p>
    <w:p w:rsidR="00DF40E5" w:rsidRPr="004E43E4" w:rsidRDefault="004E43E4" w:rsidP="00DF40E5">
      <w:pPr>
        <w:spacing w:line="360" w:lineRule="auto"/>
        <w:jc w:val="both"/>
        <w:outlineLvl w:val="0"/>
        <w:rPr>
          <w:sz w:val="28"/>
          <w:szCs w:val="28"/>
        </w:rPr>
      </w:pPr>
      <w:r w:rsidRPr="004E43E4">
        <w:rPr>
          <w:sz w:val="28"/>
          <w:szCs w:val="28"/>
        </w:rPr>
        <w:t>12</w:t>
      </w:r>
      <w:r w:rsidR="00DF40E5" w:rsidRPr="00DF40E5">
        <w:rPr>
          <w:sz w:val="28"/>
          <w:szCs w:val="28"/>
        </w:rPr>
        <w:t>. Антокольская М.В. Семейное право. М.: Юристъ. 1999. 206с</w:t>
      </w:r>
      <w:r w:rsidR="00DF40E5" w:rsidRPr="004E43E4">
        <w:rPr>
          <w:sz w:val="28"/>
          <w:szCs w:val="28"/>
        </w:rPr>
        <w:t>.</w:t>
      </w:r>
    </w:p>
    <w:p w:rsidR="00DF40E5" w:rsidRDefault="004E43E4" w:rsidP="00DF40E5">
      <w:pPr>
        <w:pStyle w:val="a6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</w:t>
      </w:r>
      <w:r w:rsidRPr="004E43E4">
        <w:rPr>
          <w:sz w:val="28"/>
          <w:szCs w:val="28"/>
        </w:rPr>
        <w:t>3</w:t>
      </w:r>
      <w:r w:rsidR="00DF40E5" w:rsidRPr="00DF40E5">
        <w:rPr>
          <w:sz w:val="28"/>
          <w:szCs w:val="28"/>
        </w:rPr>
        <w:t>. Беид</w:t>
      </w:r>
      <w:r w:rsidR="00DF40E5">
        <w:rPr>
          <w:sz w:val="28"/>
          <w:szCs w:val="28"/>
        </w:rPr>
        <w:t>ов С.Н. Семейное право. М., 200</w:t>
      </w:r>
      <w:r w:rsidR="00DF40E5" w:rsidRPr="004E43E4">
        <w:rPr>
          <w:sz w:val="28"/>
          <w:szCs w:val="28"/>
        </w:rPr>
        <w:t>7</w:t>
      </w:r>
      <w:r w:rsidR="00DF40E5" w:rsidRPr="00DF40E5">
        <w:rPr>
          <w:sz w:val="28"/>
          <w:szCs w:val="28"/>
        </w:rPr>
        <w:t>. 3</w:t>
      </w:r>
      <w:r w:rsidR="00DF40E5" w:rsidRPr="004E43E4">
        <w:rPr>
          <w:sz w:val="28"/>
          <w:szCs w:val="28"/>
        </w:rPr>
        <w:t>1</w:t>
      </w:r>
      <w:r w:rsidR="00DF40E5" w:rsidRPr="00DF40E5">
        <w:rPr>
          <w:sz w:val="28"/>
          <w:szCs w:val="28"/>
        </w:rPr>
        <w:t>7с</w:t>
      </w:r>
      <w:r w:rsidR="00DF40E5" w:rsidRPr="004E43E4">
        <w:rPr>
          <w:sz w:val="28"/>
          <w:szCs w:val="28"/>
        </w:rPr>
        <w:t>.</w:t>
      </w:r>
      <w:r w:rsidR="00DF40E5" w:rsidRPr="00DF40E5">
        <w:rPr>
          <w:sz w:val="28"/>
          <w:szCs w:val="28"/>
        </w:rPr>
        <w:t xml:space="preserve"> </w:t>
      </w:r>
    </w:p>
    <w:p w:rsidR="00B75B47" w:rsidRPr="00B75B47" w:rsidRDefault="00B75B47" w:rsidP="00DF40E5">
      <w:pPr>
        <w:pStyle w:val="a6"/>
        <w:spacing w:line="360" w:lineRule="auto"/>
        <w:jc w:val="both"/>
        <w:rPr>
          <w:sz w:val="28"/>
          <w:szCs w:val="28"/>
        </w:rPr>
      </w:pPr>
      <w:r w:rsidRPr="00B75B47">
        <w:rPr>
          <w:sz w:val="28"/>
          <w:szCs w:val="28"/>
        </w:rPr>
        <w:t xml:space="preserve">14. </w:t>
      </w:r>
      <w:r w:rsidRPr="004A7DE1">
        <w:rPr>
          <w:sz w:val="28"/>
          <w:szCs w:val="28"/>
        </w:rPr>
        <w:t>Гражданское право. Часть 1. Учебник. Под ред. А.Г.Калпина, А.И.Масляева. М.: Юристъ</w:t>
      </w:r>
      <w:r w:rsidRPr="00B75B47">
        <w:rPr>
          <w:sz w:val="28"/>
          <w:szCs w:val="28"/>
        </w:rPr>
        <w:t xml:space="preserve">. 2006. 354 </w:t>
      </w:r>
      <w:r>
        <w:rPr>
          <w:sz w:val="28"/>
          <w:szCs w:val="28"/>
          <w:lang w:val="en-US"/>
        </w:rPr>
        <w:t>c</w:t>
      </w:r>
      <w:r w:rsidRPr="00B75B47">
        <w:rPr>
          <w:sz w:val="28"/>
          <w:szCs w:val="28"/>
        </w:rPr>
        <w:t>.</w:t>
      </w:r>
    </w:p>
    <w:p w:rsidR="00B75B47" w:rsidRPr="00B75B47" w:rsidRDefault="00B75B47" w:rsidP="00B75B4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5B47">
        <w:rPr>
          <w:sz w:val="28"/>
          <w:szCs w:val="28"/>
        </w:rPr>
        <w:t xml:space="preserve">15. </w:t>
      </w:r>
      <w:r w:rsidRPr="004A7DE1">
        <w:rPr>
          <w:sz w:val="28"/>
          <w:szCs w:val="28"/>
        </w:rPr>
        <w:t>Нечаева А.М. Россия и ее дети. М., 2000.</w:t>
      </w:r>
      <w:r w:rsidRPr="00B75B47">
        <w:rPr>
          <w:sz w:val="28"/>
          <w:szCs w:val="28"/>
        </w:rPr>
        <w:t xml:space="preserve">188 </w:t>
      </w:r>
      <w:r>
        <w:rPr>
          <w:sz w:val="28"/>
          <w:szCs w:val="28"/>
          <w:lang w:val="en-US"/>
        </w:rPr>
        <w:t>c</w:t>
      </w:r>
      <w:r w:rsidRPr="00B75B47">
        <w:rPr>
          <w:sz w:val="28"/>
          <w:szCs w:val="28"/>
        </w:rPr>
        <w:t>.</w:t>
      </w:r>
    </w:p>
    <w:p w:rsidR="00904B62" w:rsidRPr="00B75B47" w:rsidRDefault="00904B62" w:rsidP="00DF40E5">
      <w:pPr>
        <w:pStyle w:val="a6"/>
        <w:spacing w:line="360" w:lineRule="auto"/>
        <w:jc w:val="both"/>
        <w:rPr>
          <w:sz w:val="28"/>
          <w:szCs w:val="28"/>
        </w:rPr>
      </w:pPr>
    </w:p>
    <w:p w:rsidR="00053159" w:rsidRPr="00053159" w:rsidRDefault="00053159">
      <w:pPr>
        <w:rPr>
          <w:sz w:val="28"/>
          <w:szCs w:val="28"/>
        </w:rPr>
      </w:pPr>
    </w:p>
    <w:p w:rsidR="00053159" w:rsidRPr="00053159" w:rsidRDefault="00053159">
      <w:pPr>
        <w:rPr>
          <w:sz w:val="28"/>
          <w:szCs w:val="28"/>
        </w:rPr>
      </w:pPr>
    </w:p>
    <w:p w:rsidR="00053159" w:rsidRPr="00053159" w:rsidRDefault="00053159">
      <w:pPr>
        <w:rPr>
          <w:sz w:val="28"/>
          <w:szCs w:val="28"/>
        </w:rPr>
      </w:pPr>
    </w:p>
    <w:p w:rsidR="00053159" w:rsidRPr="00053159" w:rsidRDefault="00053159">
      <w:pPr>
        <w:rPr>
          <w:sz w:val="28"/>
          <w:szCs w:val="28"/>
        </w:rPr>
      </w:pPr>
      <w:bookmarkStart w:id="0" w:name="_GoBack"/>
      <w:bookmarkEnd w:id="0"/>
    </w:p>
    <w:sectPr w:rsidR="00053159" w:rsidRPr="00053159" w:rsidSect="00057432">
      <w:footerReference w:type="even" r:id="rId34"/>
      <w:footerReference w:type="default" r:id="rId35"/>
      <w:pgSz w:w="11906" w:h="16838"/>
      <w:pgMar w:top="851" w:right="851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CC1" w:rsidRDefault="00476CC1">
      <w:r>
        <w:separator/>
      </w:r>
    </w:p>
  </w:endnote>
  <w:endnote w:type="continuationSeparator" w:id="0">
    <w:p w:rsidR="00476CC1" w:rsidRDefault="0047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A" w:rsidRDefault="00261FBA" w:rsidP="005E5CD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1FBA" w:rsidRDefault="00261FB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A" w:rsidRDefault="00261FBA" w:rsidP="005E5CD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69F1">
      <w:rPr>
        <w:rStyle w:val="a5"/>
        <w:noProof/>
      </w:rPr>
      <w:t>2</w:t>
    </w:r>
    <w:r>
      <w:rPr>
        <w:rStyle w:val="a5"/>
      </w:rPr>
      <w:fldChar w:fldCharType="end"/>
    </w:r>
  </w:p>
  <w:p w:rsidR="00261FBA" w:rsidRDefault="00261F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CC1" w:rsidRDefault="00476CC1">
      <w:r>
        <w:separator/>
      </w:r>
    </w:p>
  </w:footnote>
  <w:footnote w:type="continuationSeparator" w:id="0">
    <w:p w:rsidR="00476CC1" w:rsidRDefault="00476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2D9B"/>
    <w:multiLevelType w:val="hybridMultilevel"/>
    <w:tmpl w:val="A2481F66"/>
    <w:lvl w:ilvl="0" w:tplc="FEB62A6A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93166F"/>
    <w:multiLevelType w:val="multilevel"/>
    <w:tmpl w:val="BFB8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14725"/>
    <w:multiLevelType w:val="hybridMultilevel"/>
    <w:tmpl w:val="3894CF7E"/>
    <w:lvl w:ilvl="0" w:tplc="23861F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113AE"/>
    <w:multiLevelType w:val="multilevel"/>
    <w:tmpl w:val="82547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813B2"/>
    <w:multiLevelType w:val="multilevel"/>
    <w:tmpl w:val="074AF3E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95830CD"/>
    <w:multiLevelType w:val="hybridMultilevel"/>
    <w:tmpl w:val="DAB88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DB792A"/>
    <w:multiLevelType w:val="hybridMultilevel"/>
    <w:tmpl w:val="BCD82D8E"/>
    <w:lvl w:ilvl="0" w:tplc="D068C03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FBA"/>
    <w:rsid w:val="0003252D"/>
    <w:rsid w:val="000343CF"/>
    <w:rsid w:val="00053159"/>
    <w:rsid w:val="00057432"/>
    <w:rsid w:val="000D1D19"/>
    <w:rsid w:val="000D5594"/>
    <w:rsid w:val="001022F4"/>
    <w:rsid w:val="001914FC"/>
    <w:rsid w:val="00261FBA"/>
    <w:rsid w:val="002A29DE"/>
    <w:rsid w:val="002D4AB1"/>
    <w:rsid w:val="0031544B"/>
    <w:rsid w:val="00332D8E"/>
    <w:rsid w:val="00385D18"/>
    <w:rsid w:val="003E379F"/>
    <w:rsid w:val="003F4FCE"/>
    <w:rsid w:val="00426E00"/>
    <w:rsid w:val="00476CC1"/>
    <w:rsid w:val="004C528E"/>
    <w:rsid w:val="004E43E4"/>
    <w:rsid w:val="004F45AA"/>
    <w:rsid w:val="00511578"/>
    <w:rsid w:val="005C691C"/>
    <w:rsid w:val="005E5CDC"/>
    <w:rsid w:val="005F0742"/>
    <w:rsid w:val="0061256F"/>
    <w:rsid w:val="00631F87"/>
    <w:rsid w:val="007871E7"/>
    <w:rsid w:val="007B2F6B"/>
    <w:rsid w:val="007E69F1"/>
    <w:rsid w:val="008161D1"/>
    <w:rsid w:val="00904B62"/>
    <w:rsid w:val="00A90AB3"/>
    <w:rsid w:val="00B75B47"/>
    <w:rsid w:val="00BF7726"/>
    <w:rsid w:val="00CB4987"/>
    <w:rsid w:val="00CF13F2"/>
    <w:rsid w:val="00D576EC"/>
    <w:rsid w:val="00DC26D8"/>
    <w:rsid w:val="00DF40E5"/>
    <w:rsid w:val="00E22AAD"/>
    <w:rsid w:val="00FB5505"/>
    <w:rsid w:val="00FB64CF"/>
    <w:rsid w:val="00FC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B3555468-46E8-42B2-98FE-A8C64728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FBA"/>
    <w:rPr>
      <w:sz w:val="24"/>
      <w:szCs w:val="24"/>
    </w:rPr>
  </w:style>
  <w:style w:type="paragraph" w:styleId="1">
    <w:name w:val="heading 1"/>
    <w:basedOn w:val="a"/>
    <w:next w:val="a"/>
    <w:qFormat/>
    <w:rsid w:val="00CF13F2"/>
    <w:pPr>
      <w:keepNext/>
      <w:widowControl w:val="0"/>
      <w:autoSpaceDE w:val="0"/>
      <w:autoSpaceDN w:val="0"/>
      <w:adjustRightInd w:val="0"/>
      <w:spacing w:line="360" w:lineRule="auto"/>
      <w:ind w:firstLine="48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61FBA"/>
    <w:pPr>
      <w:spacing w:after="120"/>
    </w:pPr>
  </w:style>
  <w:style w:type="paragraph" w:styleId="a4">
    <w:name w:val="footer"/>
    <w:basedOn w:val="a"/>
    <w:rsid w:val="00261FB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61FBA"/>
  </w:style>
  <w:style w:type="paragraph" w:styleId="a6">
    <w:name w:val="footnote text"/>
    <w:basedOn w:val="a"/>
    <w:semiHidden/>
    <w:rsid w:val="001022F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7">
    <w:name w:val="footnote reference"/>
    <w:basedOn w:val="a0"/>
    <w:semiHidden/>
    <w:rsid w:val="001022F4"/>
    <w:rPr>
      <w:vertAlign w:val="superscript"/>
    </w:rPr>
  </w:style>
  <w:style w:type="paragraph" w:styleId="a8">
    <w:name w:val="Normal (Web)"/>
    <w:basedOn w:val="a"/>
    <w:rsid w:val="006125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1256F"/>
  </w:style>
  <w:style w:type="character" w:styleId="a9">
    <w:name w:val="Hyperlink"/>
    <w:basedOn w:val="a0"/>
    <w:rsid w:val="0061256F"/>
    <w:rPr>
      <w:color w:val="0000FF"/>
      <w:u w:val="single"/>
    </w:rPr>
  </w:style>
  <w:style w:type="character" w:customStyle="1" w:styleId="apple-style-span">
    <w:name w:val="apple-style-span"/>
    <w:basedOn w:val="a0"/>
    <w:rsid w:val="00612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22_%D0%B8%D1%8E%D0%BD%D1%8F" TargetMode="External"/><Relationship Id="rId13" Type="http://schemas.openxmlformats.org/officeDocument/2006/relationships/hyperlink" Target="http://ru.wikipedia.org/wiki/%D0%A7%D0%B5%D0%B1%D0%BE%D0%BA%D1%81%D0%B0%D1%80%D1%8B" TargetMode="External"/><Relationship Id="rId18" Type="http://schemas.openxmlformats.org/officeDocument/2006/relationships/hyperlink" Target="http://ru.wikipedia.org/wiki/%D0%A2%D0%B5%D0%BA%D1%81%D1%82%D0%B8%D0%BB%D1%8C%D0%BC%D0%B0%D1%88" TargetMode="External"/><Relationship Id="rId26" Type="http://schemas.openxmlformats.org/officeDocument/2006/relationships/hyperlink" Target="http://ru.wikipedia.org/wiki/%D0%A3%D0%BB%D0%B8%D1%86%D0%B0_%D0%9A%D0%B0%D0%BB%D0%B8%D0%BD%D0%B8%D0%BD%D0%B0_(%D0%A7%D0%B5%D0%B1%D0%BE%D0%BA%D1%81%D0%B0%D1%80%D1%8B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2%D0%BE%D0%BB%D0%B6%D1%81%D0%BA%D0%B0%D1%8F_%D1%82%D0%B5%D0%BA%D1%81%D1%82%D0%B8%D0%BB%D1%8C%D0%BD%D0%B0%D1%8F_%D0%BA%D0%BE%D0%BC%D0%BF%D0%B0%D0%BD%D0%B8%D1%8F" TargetMode="External"/><Relationship Id="rId34" Type="http://schemas.openxmlformats.org/officeDocument/2006/relationships/footer" Target="footer1.xml"/><Relationship Id="rId7" Type="http://schemas.openxmlformats.org/officeDocument/2006/relationships/hyperlink" Target="http://ru.wikipedia.org/wiki/%D0%A7%D0%B5%D0%B1%D0%BE%D0%BA%D1%81%D0%B0%D1%80%D1%8B" TargetMode="External"/><Relationship Id="rId12" Type="http://schemas.openxmlformats.org/officeDocument/2006/relationships/hyperlink" Target="http://ru.wikipedia.org/w/index.php?title=%D0%9F%D1%80%D0%B5%D0%B7%D0%B8%D0%B4%D0%B8%D1%83%D0%BC_%D0%92%D0%B5%D1%80%D1%85%D0%BE%D0%B2%D0%BD%D0%BE%D0%B3%D0%BE_%D0%A1%D0%BE%D0%B2%D0%B5%D1%82%D0%B0_%D0%A7%D1%83%D0%B2%D0%B0%D1%88%D1%81%D0%BA%D0%BE%D0%B9_%D0%90%D0%A1%D0%A1%D0%A0&amp;action=edit&amp;redlink=1" TargetMode="External"/><Relationship Id="rId17" Type="http://schemas.openxmlformats.org/officeDocument/2006/relationships/hyperlink" Target="http://ru.wikipedia.org/wiki/%D0%A7%D0%B5%D0%B1%D0%BE%D0%BA%D1%81%D0%B0%D1%80%D1%81%D0%BA%D0%B8%D0%B9_%D0%B0%D0%B3%D1%80%D0%B5%D0%B3%D0%B0%D1%82%D0%BD%D1%8B%D0%B9_%D0%B7%D0%B0%D0%B2%D0%BE%D0%B4" TargetMode="External"/><Relationship Id="rId25" Type="http://schemas.openxmlformats.org/officeDocument/2006/relationships/hyperlink" Target="http://ru.wikipedia.org/wiki/%D0%9D%D0%BE%D0%B2%D0%BE%D1%8E%D0%B6%D0%BD%D1%8B%D0%B9_%D1%80%D0%B0%D0%B9%D0%BE%D0%BD_(%D0%9D%D0%BE%D0%B2%D0%BE%D1%8E%D0%B6%D0%BA%D0%B0)" TargetMode="External"/><Relationship Id="rId33" Type="http://schemas.openxmlformats.org/officeDocument/2006/relationships/hyperlink" Target="http://gov.cap.ru/list2/view/02SV_CHIEFS_OV/form.asp?link=96&amp;preurl=.&amp;FKey=F_JURL_ID&amp;gov_id=96&amp;id=4044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1%80%D0%BE%D0%BC%D1%82%D1%80%D0%B0%D0%BA%D1%82%D0%BE%D1%80" TargetMode="External"/><Relationship Id="rId20" Type="http://schemas.openxmlformats.org/officeDocument/2006/relationships/hyperlink" Target="http://ru.wikipedia.org/w/index.php?title=%D0%A7%D0%B5%D0%B1%D0%BE%D0%BA%D1%81%D0%B0%D1%80%D1%81%D0%BA%D0%B8%D0%B9_%D0%BE%D0%BF%D1%8B%D1%82%D0%BD%D0%BE-%D1%8D%D0%BA%D1%81%D0%BF%D0%B5%D1%80%D0%B8%D0%BC%D0%B5%D0%BD%D1%82%D0%B0%D0%BB%D1%8C%D0%BD%D1%8B%D0%B9_%D0%B7%D0%B0%D0%B2%D0%BE%D0%B4_%C2%AB%D0%AD%D0%BD%D0%B5%D1%80%D0%B3%D0%BE%D0%B7%D0%B0%D0%BF%D1%87%D0%B0%D1%81%D1%82%D1%8C%C2%BB&amp;action=edit&amp;redlink=1" TargetMode="External"/><Relationship Id="rId29" Type="http://schemas.openxmlformats.org/officeDocument/2006/relationships/hyperlink" Target="http://ru.wikipedia.org/wiki/%D0%9F%D1%80%D0%BE%D1%81%D0%BF%D0%B5%D0%BA%D1%82_%D0%9C%D0%B8%D1%80%D0%B0_(%D0%A7%D0%B5%D0%B1%D0%BE%D0%BA%D1%81%D0%B0%D1%80%D1%8B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1973_%D0%B3%D0%BE%D0%B4" TargetMode="External"/><Relationship Id="rId24" Type="http://schemas.openxmlformats.org/officeDocument/2006/relationships/hyperlink" Target="http://ru.wikipedia.org/wiki/%D0%92%D0%BE%D1%81%D1%82%D0%BE%D1%87%D0%BD%D1%8B%D0%B9_%D0%BF%D0%BE%D1%81%D1%91%D0%BB%D0%BE%D0%BA" TargetMode="External"/><Relationship Id="rId32" Type="http://schemas.openxmlformats.org/officeDocument/2006/relationships/hyperlink" Target="http://gov.cap.ru/list2/view/02SV_CHIEFS_OV/form.asp?link=96&amp;preurl=.&amp;FKey=F_JURL_ID&amp;gov_id=96&amp;id=428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B%D0%B5%D0%BD%D0%B8%D0%BD%D1%81%D0%BA%D0%B8%D0%B9_%D1%80%D0%B0%D0%B9%D0%BE%D0%BD_%D0%A7%D0%B5%D0%B1%D0%BE%D0%BA%D1%81%D0%B0%D1%80" TargetMode="External"/><Relationship Id="rId23" Type="http://schemas.openxmlformats.org/officeDocument/2006/relationships/hyperlink" Target="http://ru.wikipedia.org/wiki/%D0%90%D0%BB%D1%8C%D0%B3%D0%B5%D1%88%D0%B5%D0%B2%D0%BE" TargetMode="External"/><Relationship Id="rId28" Type="http://schemas.openxmlformats.org/officeDocument/2006/relationships/hyperlink" Target="http://ru.wikipedia.org/wiki/%D0%A3%D0%BB%D0%B8%D1%86%D0%B0_%D0%9A%D0%BE%D1%81%D0%BC%D0%BE%D0%BD%D0%B0%D0%B2%D1%82%D0%B0_%D0%9D%D0%B8%D0%BA%D0%BE%D0%BB%D0%B0%D0%B5%D0%B2%D0%B0_%D0%90.%D0%93.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ru.wikipedia.org/wiki/4_%D0%B0%D0%BF%D1%80%D0%B5%D0%BB%D1%8F" TargetMode="External"/><Relationship Id="rId19" Type="http://schemas.openxmlformats.org/officeDocument/2006/relationships/hyperlink" Target="http://ru.wikipedia.org/wiki/%D0%A7%D0%B5%D0%B1%D0%BE%D0%BA%D1%81%D0%B0%D1%80%D1%81%D0%BA%D0%B8%D0%B9_%D0%B7%D0%B0%D0%B2%D0%BE%D0%B4_%D0%BA%D0%B0%D0%B1%D0%B5%D0%BB%D1%8C%D0%BD%D1%8B%D1%85_%D0%B8%D0%B7%D0%B4%D0%B5%D0%BB%D0%B8%D0%B9_%C2%AB%D0%A7%D1%83%D0%B2%D0%B0%D1%88%D0%BA%D0%B0%D0%B1%D0%B5%D0%BB%D1%8C%C2%BB" TargetMode="External"/><Relationship Id="rId31" Type="http://schemas.openxmlformats.org/officeDocument/2006/relationships/hyperlink" Target="http://ru.wikipedia.org/wiki/%D0%AD%D0%B3%D0%B5%D1%80%D1%81%D0%BA%D0%B8%D0%B9_%D0%B1%D1%83%D0%BB%D1%8C%D0%B2%D0%B0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973_%D0%B3%D0%BE%D0%B4" TargetMode="External"/><Relationship Id="rId14" Type="http://schemas.openxmlformats.org/officeDocument/2006/relationships/hyperlink" Target="http://ru.wikipedia.org/wiki/%D0%9C%D0%BE%D1%81%D0%BA%D0%BE%D0%B2%D1%81%D0%BA%D0%B8%D0%B9_%D1%80%D0%B0%D0%B9%D0%BE%D0%BD_%D0%A7%D0%B5%D0%B1%D0%BE%D0%BA%D1%81%D0%B0%D1%80" TargetMode="External"/><Relationship Id="rId22" Type="http://schemas.openxmlformats.org/officeDocument/2006/relationships/hyperlink" Target="http://ru.wikipedia.org/wiki/%D0%A7%D0%B5%D0%B1%D0%BE%D0%BA%D1%81%D0%B0%D1%80%D1%81%D0%BA%D0%B0%D1%8F_%D0%BB%D0%B5%D0%BD%D1%82%D0%BE%D1%82%D0%BA%D0%B0%D1%86%D0%BA%D0%B0%D1%8F_%D1%84%D0%B0%D0%B1%D1%80%D0%B8%D0%BA%D0%B0" TargetMode="External"/><Relationship Id="rId27" Type="http://schemas.openxmlformats.org/officeDocument/2006/relationships/hyperlink" Target="http://ru.wikipedia.org/wiki/%D0%A3%D0%BB%D0%B8%D1%86%D0%B0_%D0%93%D0%B0%D0%B3%D0%B0%D1%80%D0%B8%D0%BD%D0%B0_(%D0%A7%D0%B5%D0%B1%D0%BE%D0%BA%D1%81%D0%B0%D1%80%D1%8B)" TargetMode="External"/><Relationship Id="rId30" Type="http://schemas.openxmlformats.org/officeDocument/2006/relationships/hyperlink" Target="http://ru.wikipedia.org/wiki/%D0%9F%D1%80%D0%BE%D1%81%D0%BF%D0%B5%D0%BA%D1%82_%D0%A2%D1%80%D0%B0%D0%BA%D1%82%D0%BE%D1%80%D0%BE%D1%81%D1%82%D1%80%D0%BE%D0%B8%D1%82%D0%B5%D0%BB%D0%B5%D0%B9_(%D0%A7%D0%B5%D0%B1%D0%BE%D0%BA%D1%81%D0%B0%D1%80%D1%8B)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6105</Words>
  <Characters>34803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40827</CharactersWithSpaces>
  <SharedDoc>false</SharedDoc>
  <HLinks>
    <vt:vector size="162" baseType="variant">
      <vt:variant>
        <vt:i4>6815828</vt:i4>
      </vt:variant>
      <vt:variant>
        <vt:i4>78</vt:i4>
      </vt:variant>
      <vt:variant>
        <vt:i4>0</vt:i4>
      </vt:variant>
      <vt:variant>
        <vt:i4>5</vt:i4>
      </vt:variant>
      <vt:variant>
        <vt:lpwstr>http://gov.cap.ru/list2/view/02SV_CHIEFS_OV/form.asp?link=96&amp;preurl=.&amp;FKey=F_JURL_ID&amp;gov_id=96&amp;id=4044</vt:lpwstr>
      </vt:variant>
      <vt:variant>
        <vt:lpwstr/>
      </vt:variant>
      <vt:variant>
        <vt:i4>6160480</vt:i4>
      </vt:variant>
      <vt:variant>
        <vt:i4>75</vt:i4>
      </vt:variant>
      <vt:variant>
        <vt:i4>0</vt:i4>
      </vt:variant>
      <vt:variant>
        <vt:i4>5</vt:i4>
      </vt:variant>
      <vt:variant>
        <vt:lpwstr>http://gov.cap.ru/list2/view/02SV_CHIEFS_OV/form.asp?link=96&amp;preurl=.&amp;FKey=F_JURL_ID&amp;gov_id=96&amp;id=428</vt:lpwstr>
      </vt:variant>
      <vt:variant>
        <vt:lpwstr/>
      </vt:variant>
      <vt:variant>
        <vt:i4>2359297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http://ru.wikipedia.org/wiki/%D0%AD%D0%B3%D0%B5%D1%80%D1%81%D0%BA%D0%B8%D0%B9_%D0%B1%D1%83%D0%BB%D1%8C%D0%B2%D0%B0%D1%80</vt:lpwstr>
      </vt:variant>
      <vt:variant>
        <vt:lpwstr/>
      </vt:variant>
      <vt:variant>
        <vt:i4>786436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http://ru.wikipedia.org/wiki/%D0%9F%D1%80%D0%BE%D1%81%D0%BF%D0%B5%D0%BA%D1%82_%D0%A2%D1%80%D0%B0%D0%BA%D1%82%D0%BE%D1%80%D0%BE%D1%81%D1%82%D1%80%D0%BE%D0%B8%D1%82%D0%B5%D0%BB%D0%B5%D0%B9_(%D0%A7%D0%B5%D0%B1%D0%BE%D0%BA%D1%81%D0%B0%D1%80%D1%8B)</vt:lpwstr>
      </vt:variant>
      <vt:variant>
        <vt:lpwstr/>
      </vt:variant>
      <vt:variant>
        <vt:i4>65628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http://ru.wikipedia.org/wiki/%D0%9F%D1%80%D0%BE%D1%81%D0%BF%D0%B5%D0%BA%D1%82_%D0%9C%D0%B8%D1%80%D0%B0_(%D0%A7%D0%B5%D0%B1%D0%BE%D0%BA%D1%81%D0%B0%D1%80%D1%8B)</vt:lpwstr>
      </vt:variant>
      <vt:variant>
        <vt:lpwstr/>
      </vt:variant>
      <vt:variant>
        <vt:i4>3080200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http://ru.wikipedia.org/wiki/%D0%A3%D0%BB%D0%B8%D1%86%D0%B0_%D0%9A%D0%BE%D1%81%D0%BC%D0%BE%D0%BD%D0%B0%D0%B2%D1%82%D0%B0_%D0%9D%D0%B8%D0%BA%D0%BE%D0%BB%D0%B0%D0%B5%D0%B2%D0%B0_%D0%90.%D0%93.</vt:lpwstr>
      </vt:variant>
      <vt:variant>
        <vt:lpwstr/>
      </vt:variant>
      <vt:variant>
        <vt:i4>2687088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http://ru.wikipedia.org/wiki/%D0%A3%D0%BB%D0%B8%D1%86%D0%B0_%D0%93%D0%B0%D0%B3%D0%B0%D1%80%D0%B8%D0%BD%D0%B0_(%D0%A7%D0%B5%D0%B1%D0%BE%D0%BA%D1%81%D0%B0%D1%80%D1%8B)</vt:lpwstr>
      </vt:variant>
      <vt:variant>
        <vt:lpwstr/>
      </vt:variant>
      <vt:variant>
        <vt:i4>7733291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http://ru.wikipedia.org/wiki/%D0%A3%D0%BB%D0%B8%D1%86%D0%B0_%D0%9A%D0%B0%D0%BB%D0%B8%D0%BD%D0%B8%D0%BD%D0%B0_(%D0%A7%D0%B5%D0%B1%D0%BE%D0%BA%D1%81%D0%B0%D1%80%D1%8B)</vt:lpwstr>
      </vt:variant>
      <vt:variant>
        <vt:lpwstr/>
      </vt:variant>
      <vt:variant>
        <vt:i4>8257574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http://ru.wikipedia.org/wiki/%D0%9D%D0%BE%D0%B2%D0%BE%D1%8E%D0%B6%D0%BD%D1%8B%D0%B9_%D1%80%D0%B0%D0%B9%D0%BE%D0%BD_(%D0%9D%D0%BE%D0%B2%D0%BE%D1%8E%D0%B6%D0%BA%D0%B0)</vt:lpwstr>
      </vt:variant>
      <vt:variant>
        <vt:lpwstr/>
      </vt:variant>
      <vt:variant>
        <vt:i4>6225952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http://ru.wikipedia.org/wiki/%D0%92%D0%BE%D1%81%D1%82%D0%BE%D1%87%D0%BD%D1%8B%D0%B9_%D0%BF%D0%BE%D1%81%D1%91%D0%BB%D0%BE%D0%BA</vt:lpwstr>
      </vt:variant>
      <vt:variant>
        <vt:lpwstr/>
      </vt:variant>
      <vt:variant>
        <vt:i4>2359399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http://ru.wikipedia.org/wiki/%D0%90%D0%BB%D1%8C%D0%B3%D0%B5%D1%88%D0%B5%D0%B2%D0%BE</vt:lpwstr>
      </vt:variant>
      <vt:variant>
        <vt:lpwstr/>
      </vt:variant>
      <vt:variant>
        <vt:i4>2424940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http://ru.wikipedia.org/wiki/%D0%A7%D0%B5%D0%B1%D0%BE%D0%BA%D1%81%D0%B0%D1%80%D1%81%D0%BA%D0%B0%D1%8F_%D0%BB%D0%B5%D0%BD%D1%82%D0%BE%D1%82%D0%BA%D0%B0%D1%86%D0%BA%D0%B0%D1%8F_%D1%84%D0%B0%D0%B1%D1%80%D0%B8%D0%BA%D0%B0</vt:lpwstr>
      </vt:variant>
      <vt:variant>
        <vt:lpwstr/>
      </vt:variant>
      <vt:variant>
        <vt:i4>7864373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http://ru.wikipedia.org/wiki/%D0%92%D0%BE%D0%BB%D0%B6%D1%81%D0%BA%D0%B0%D1%8F_%D1%82%D0%B5%D0%BA%D1%81%D1%82%D0%B8%D0%BB%D1%8C%D0%BD%D0%B0%D1%8F_%D0%BA%D0%BE%D0%BC%D0%BF%D0%B0%D0%BD%D0%B8%D1%8F</vt:lpwstr>
      </vt:variant>
      <vt:variant>
        <vt:lpwstr/>
      </vt:variant>
      <vt:variant>
        <vt:i4>3604568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/index.php?title=%D0%A7%D0%B5%D0%B1%D0%BE%D0%BA%D1%81%D0%B0%D1%80%D1%81%D0%BA%D0%B8%D0%B9_%D0%BE%D0%BF%D1%8B%D1%82%D0%BD%D0%BE-%D1%8D%D0%BA%D1%81%D0%BF%D0%B5%D1%80%D0%B8%D0%BC%D0%B5%D0%BD%D1%82%D0%B0%D0%BB%D1%8C%D0%BD%D1%8B%D0%B9_%D0%B7%D0%B0%D0%B2%D0%BE%D0%B4_%C2%AB%D0%AD%D0%BD%D0%B5%D1%80%D0%B3%D0%BE%D0%B7%D0%B0%D0%BF%D1%87%D0%B0%D1%81%D1%82%D1%8C%C2%BB&amp;action=edit&amp;redlink=1</vt:lpwstr>
      </vt:variant>
      <vt:variant>
        <vt:lpwstr/>
      </vt:variant>
      <vt:variant>
        <vt:i4>2883646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7%D0%B5%D0%B1%D0%BE%D0%BA%D1%81%D0%B0%D1%80%D1%81%D0%BA%D0%B8%D0%B9_%D0%B7%D0%B0%D0%B2%D0%BE%D0%B4_%D0%BA%D0%B0%D0%B1%D0%B5%D0%BB%D1%8C%D0%BD%D1%8B%D1%85_%D0%B8%D0%B7%D0%B4%D0%B5%D0%BB%D0%B8%D0%B9_%C2%AB%D0%A7%D1%83%D0%B2%D0%B0%D1%88%D0%BA%D0%B0%D0%B1%D0%B5%D0%BB%D1%8C%C2%BB</vt:lpwstr>
      </vt:variant>
      <vt:variant>
        <vt:lpwstr/>
      </vt:variant>
      <vt:variant>
        <vt:i4>8126560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http://ru.wikipedia.org/wiki/%D0%A2%D0%B5%D0%BA%D1%81%D1%82%D0%B8%D0%BB%D1%8C%D0%BC%D0%B0%D1%88</vt:lpwstr>
      </vt:variant>
      <vt:variant>
        <vt:lpwstr/>
      </vt:variant>
      <vt:variant>
        <vt:i4>7340140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http://ru.wikipedia.org/wiki/%D0%A7%D0%B5%D0%B1%D0%BE%D0%BA%D1%81%D0%B0%D1%80%D1%81%D0%BA%D0%B8%D0%B9_%D0%B0%D0%B3%D1%80%D0%B5%D0%B3%D0%B0%D1%82%D0%BD%D1%8B%D0%B9_%D0%B7%D0%B0%D0%B2%D0%BE%D0%B4</vt:lpwstr>
      </vt:variant>
      <vt:variant>
        <vt:lpwstr/>
      </vt:variant>
      <vt:variant>
        <vt:i4>8323131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http://ru.wikipedia.org/wiki/%D0%9F%D1%80%D0%BE%D0%BC%D1%82%D1%80%D0%B0%D0%BA%D1%82%D0%BE%D1%80</vt:lpwstr>
      </vt:variant>
      <vt:variant>
        <vt:lpwstr/>
      </vt:variant>
      <vt:variant>
        <vt:i4>5898260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http://ru.wikipedia.org/wiki/%D0%9B%D0%B5%D0%BD%D0%B8%D0%BD%D1%81%D0%BA%D0%B8%D0%B9_%D1%80%D0%B0%D0%B9%D0%BE%D0%BD_%D0%A7%D0%B5%D0%B1%D0%BE%D0%BA%D1%81%D0%B0%D1%80</vt:lpwstr>
      </vt:variant>
      <vt:variant>
        <vt:lpwstr/>
      </vt:variant>
      <vt:variant>
        <vt:i4>7733307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http://ru.wikipedia.org/wiki/%D0%9C%D0%BE%D1%81%D0%BA%D0%BE%D0%B2%D1%81%D0%BA%D0%B8%D0%B9_%D1%80%D0%B0%D0%B9%D0%BE%D0%BD_%D0%A7%D0%B5%D0%B1%D0%BE%D0%BA%D1%81%D0%B0%D1%80</vt:lpwstr>
      </vt:variant>
      <vt:variant>
        <vt:lpwstr/>
      </vt:variant>
      <vt:variant>
        <vt:i4>2556009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http://ru.wikipedia.org/wiki/%D0%A7%D0%B5%D0%B1%D0%BE%D0%BA%D1%81%D0%B0%D1%80%D1%8B</vt:lpwstr>
      </vt:variant>
      <vt:variant>
        <vt:lpwstr/>
      </vt:variant>
      <vt:variant>
        <vt:i4>7864426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/index.php?title=%D0%9F%D1%80%D0%B5%D0%B7%D0%B8%D0%B4%D0%B8%D1%83%D0%BC_%D0%92%D0%B5%D1%80%D1%85%D0%BE%D0%B2%D0%BD%D0%BE%D0%B3%D0%BE_%D0%A1%D0%BE%D0%B2%D0%B5%D1%82%D0%B0_%D0%A7%D1%83%D0%B2%D0%B0%D1%88%D1%81%D0%BA%D0%BE%D0%B9_%D0%90%D0%A1%D0%A1%D0%A0&amp;action=edit&amp;redlink=1</vt:lpwstr>
      </vt:variant>
      <vt:variant>
        <vt:lpwstr/>
      </vt:variant>
      <vt:variant>
        <vt:i4>7471187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http://ru.wikipedia.org/wiki/1973_%D0%B3%D0%BE%D0%B4</vt:lpwstr>
      </vt:variant>
      <vt:variant>
        <vt:lpwstr/>
      </vt:variant>
      <vt:variant>
        <vt:i4>3932224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http://ru.wikipedia.org/wiki/4_%D0%B0%D0%BF%D1%80%D0%B5%D0%BB%D1%8F</vt:lpwstr>
      </vt:variant>
      <vt:variant>
        <vt:lpwstr/>
      </vt:variant>
      <vt:variant>
        <vt:i4>7471187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http://ru.wikipedia.org/wiki/1973_%D0%B3%D0%BE%D0%B4</vt:lpwstr>
      </vt:variant>
      <vt:variant>
        <vt:lpwstr/>
      </vt:variant>
      <vt:variant>
        <vt:i4>3801116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http://ru.wikipedia.org/wiki/22_%D0%B8%D1%8E%D0%BD%D1%8F</vt:lpwstr>
      </vt:variant>
      <vt:variant>
        <vt:lpwstr/>
      </vt:variant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http://ru.wikipedia.org/wiki/%D0%A7%D0%B5%D0%B1%D0%BE%D0%BA%D1%81%D0%B0%D1%80%D1%8B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2014-04-05T17:24:00Z</dcterms:created>
  <dcterms:modified xsi:type="dcterms:W3CDTF">2014-04-05T17:24:00Z</dcterms:modified>
</cp:coreProperties>
</file>