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i w:val="0"/>
          <w:sz w:val="28"/>
          <w:szCs w:val="28"/>
        </w:rPr>
      </w:pPr>
      <w:r w:rsidRPr="00D010AA">
        <w:rPr>
          <w:rStyle w:val="FontStyle14"/>
          <w:i w:val="0"/>
          <w:sz w:val="28"/>
          <w:szCs w:val="28"/>
        </w:rPr>
        <w:t>Корнеплоды</w:t>
      </w:r>
    </w:p>
    <w:p w:rsidR="00D010AA" w:rsidRPr="00D010AA" w:rsidRDefault="00D010AA" w:rsidP="00D010AA">
      <w:pPr>
        <w:spacing w:line="360" w:lineRule="auto"/>
        <w:ind w:firstLine="709"/>
        <w:jc w:val="both"/>
        <w:rPr>
          <w:rStyle w:val="FontStyle14"/>
          <w:i w:val="0"/>
          <w:sz w:val="28"/>
          <w:szCs w:val="28"/>
        </w:rPr>
      </w:pP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D010AA">
        <w:rPr>
          <w:rStyle w:val="FontStyle15"/>
          <w:sz w:val="28"/>
          <w:szCs w:val="28"/>
        </w:rPr>
        <w:t>К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корнеплодам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относят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свеклу,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морковь,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брюкву,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репу,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редьку,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редис,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сельдерей,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пастернак,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петрушку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хрен.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D010AA">
        <w:rPr>
          <w:rStyle w:val="FontStyle15"/>
          <w:sz w:val="28"/>
          <w:szCs w:val="28"/>
        </w:rPr>
        <w:t>Корнеплоды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состоят</w:t>
      </w:r>
      <w:r w:rsidR="00C84324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из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головки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(стеблевой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части)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—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верхней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части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корня,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на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которой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находятся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почки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листья,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шейки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—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части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корнеплода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без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боковых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мочковатых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корешков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корневого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тела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боковыми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мягкими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корешками.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Покрыты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корнеплоды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пробковой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тканью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различной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толщины.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За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пробковым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слоем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следует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мякоть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—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паренхимная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ткань.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D010AA">
        <w:rPr>
          <w:rStyle w:val="FontStyle15"/>
          <w:sz w:val="28"/>
          <w:szCs w:val="28"/>
        </w:rPr>
        <w:t>Центральную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часть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корня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называют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сердцевиной.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У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большинства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корнеплодов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она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мало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заметна,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но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у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некоторых,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например,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у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моркови,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развита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сильно.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Сердцевина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содержит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много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клетчатки.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D010AA">
        <w:rPr>
          <w:rStyle w:val="FontStyle15"/>
          <w:sz w:val="28"/>
          <w:szCs w:val="28"/>
        </w:rPr>
        <w:t>Корни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петрушки,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сельдерея,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пастернака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довольно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хорошо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сохраняются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в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свежем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виде,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но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для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увеличения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срока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хранения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их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сушат.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D010AA">
        <w:rPr>
          <w:rStyle w:val="FontStyle15"/>
          <w:sz w:val="28"/>
          <w:szCs w:val="28"/>
        </w:rPr>
        <w:t>В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зависимости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способа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использования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корнеплоды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также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как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клубнеплоды,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подразделяют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на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столовые,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технические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кормовые.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D010AA">
        <w:rPr>
          <w:rStyle w:val="FontStyle15"/>
          <w:sz w:val="28"/>
          <w:szCs w:val="28"/>
        </w:rPr>
        <w:t>Некоторые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овощи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этой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группы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(свекла,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морковь)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содержат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значительное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количество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сахаров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красящих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веществ;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другие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особенно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богаты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эфирными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маслами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(сельдерей,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петрушка,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пастернак).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D010AA">
        <w:rPr>
          <w:rStyle w:val="FontStyle15"/>
          <w:sz w:val="28"/>
          <w:szCs w:val="28"/>
        </w:rPr>
        <w:t>Эфирные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масла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сообщают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пище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аромат,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разнообразная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окраска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овощей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позволяет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придавать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ей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красивый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вид.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D010AA">
        <w:rPr>
          <w:rStyle w:val="FontStyle15"/>
          <w:sz w:val="28"/>
          <w:szCs w:val="28"/>
        </w:rPr>
        <w:t>В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состав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многих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корнеплодов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входят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глюкозиды,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обусловливающие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острый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вкус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особый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аромат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этих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овощей.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Особенно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богаты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глюкозидами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редька,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редис,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хрен,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репа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и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брюква.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sz w:val="28"/>
          <w:szCs w:val="28"/>
        </w:rPr>
        <w:t>Белковые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вещества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корнеплодов,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переходя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частично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раствор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свертываясь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кипячении,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дают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накипь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овощных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супах.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Больше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всего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белков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содержит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петрушка.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корнеплодах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имеются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витамины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провитамин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(каротин).</w:t>
      </w:r>
    </w:p>
    <w:p w:rsidR="007D576E" w:rsidRPr="00D010AA" w:rsidRDefault="00DB395D" w:rsidP="00D010AA">
      <w:pPr>
        <w:spacing w:line="360" w:lineRule="auto"/>
        <w:ind w:firstLine="709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br w:type="page"/>
      </w:r>
      <w:r w:rsidR="00D010AA" w:rsidRPr="00D010AA">
        <w:rPr>
          <w:rStyle w:val="FontStyle15"/>
          <w:b/>
          <w:sz w:val="28"/>
          <w:szCs w:val="28"/>
        </w:rPr>
        <w:t>Сельдерей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Сельдерей,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самый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нежный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ароматный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из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белых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кореньев,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имеет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три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разновидности: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корневой,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который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дает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хорошо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развитые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корнеплоды,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используемые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кулинарии;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черешковый,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имеющий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развитого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дающий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много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листьев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утолщенными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черешками;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листовой,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образующий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развитого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утолщенных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черешков,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дающий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много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листьев.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пищу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используют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листья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черешки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сельдерея.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Листья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6"/>
          <w:b w:val="0"/>
          <w:sz w:val="28"/>
          <w:szCs w:val="28"/>
        </w:rPr>
        <w:t>со</w:t>
      </w:r>
      <w:r w:rsidRPr="00D010AA">
        <w:rPr>
          <w:rStyle w:val="FontStyle14"/>
          <w:b w:val="0"/>
          <w:i w:val="0"/>
          <w:sz w:val="28"/>
          <w:szCs w:val="28"/>
        </w:rPr>
        <w:t>держат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около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45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мг%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витамина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—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10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мг%.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Применяют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сельдерей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приправу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холодным,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первым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вторым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блюдам,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приготовления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салатов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соусов.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Лучшими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считают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Яблочный,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Корневой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Грибовский,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из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листовых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–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Листовой.</w:t>
      </w:r>
    </w:p>
    <w:p w:rsidR="007D576E" w:rsidRPr="00D010AA" w:rsidRDefault="00D010AA" w:rsidP="00D010AA">
      <w:pPr>
        <w:spacing w:line="360" w:lineRule="auto"/>
        <w:ind w:firstLine="709"/>
        <w:jc w:val="both"/>
        <w:rPr>
          <w:rStyle w:val="FontStyle15"/>
          <w:b/>
          <w:sz w:val="28"/>
          <w:szCs w:val="28"/>
        </w:rPr>
      </w:pPr>
      <w:r w:rsidRPr="00D010AA">
        <w:rPr>
          <w:rStyle w:val="FontStyle15"/>
          <w:b/>
          <w:sz w:val="28"/>
          <w:szCs w:val="28"/>
        </w:rPr>
        <w:t>Пастернак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Корни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пастернака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белые,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конусообразные,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конические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или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сплющенные.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пищу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употребляют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только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пастернака,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они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содержат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более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3%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эфирного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масла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40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мг%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витаминов.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Применяют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пастернак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качестве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приправы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блюдам,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производстве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консервов,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солении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мариновании.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Распространенный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–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Круглый.</w:t>
      </w:r>
    </w:p>
    <w:p w:rsidR="007D576E" w:rsidRPr="00D010AA" w:rsidRDefault="00D010AA" w:rsidP="00D010AA">
      <w:pPr>
        <w:spacing w:line="360" w:lineRule="auto"/>
        <w:ind w:firstLine="709"/>
        <w:jc w:val="both"/>
        <w:rPr>
          <w:rStyle w:val="FontStyle15"/>
          <w:b/>
          <w:sz w:val="28"/>
          <w:szCs w:val="28"/>
        </w:rPr>
      </w:pPr>
      <w:r w:rsidRPr="00D010AA">
        <w:rPr>
          <w:rStyle w:val="FontStyle15"/>
          <w:b/>
          <w:sz w:val="28"/>
          <w:szCs w:val="28"/>
        </w:rPr>
        <w:t>Хрен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пищу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употребляют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корневище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хрена,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богатое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витамином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5"/>
          <w:sz w:val="28"/>
          <w:szCs w:val="28"/>
        </w:rPr>
        <w:t>С</w:t>
      </w:r>
      <w:r w:rsidR="00D010AA" w:rsidRPr="00D010AA">
        <w:rPr>
          <w:rStyle w:val="FontStyle15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(до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100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мг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%).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Вкусовые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свойства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хрена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определяются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наличием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глюкозида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синигрина,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который,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распадаясь,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дает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сахар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аллиловое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горчичное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масло.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Последнее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придает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хрену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своеобразный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вкус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особый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аромат.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Летучие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вещества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хрена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содержат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фитонциды.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кулинарных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целей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наиболее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пригодны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одно-,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двухлетние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корневища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хрена,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длиной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30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см.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Старые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корневища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грубы,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поэтому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мало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ценны.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Хрен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используют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приготовления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соусов,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также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качестве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приправы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мясным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рыбным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блюдам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(особенно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холодным).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010AA">
        <w:rPr>
          <w:rStyle w:val="FontStyle13"/>
          <w:sz w:val="28"/>
          <w:szCs w:val="28"/>
        </w:rPr>
        <w:t>Брюква</w:t>
      </w:r>
      <w:r w:rsidR="00D010AA" w:rsidRPr="00D010AA">
        <w:rPr>
          <w:rStyle w:val="FontStyle13"/>
          <w:sz w:val="28"/>
          <w:szCs w:val="28"/>
        </w:rPr>
        <w:t xml:space="preserve"> </w:t>
      </w:r>
      <w:r w:rsidRPr="00D010AA">
        <w:rPr>
          <w:rStyle w:val="FontStyle13"/>
          <w:sz w:val="28"/>
          <w:szCs w:val="28"/>
        </w:rPr>
        <w:t>и</w:t>
      </w:r>
      <w:r w:rsidR="00D010AA" w:rsidRPr="00D010AA">
        <w:rPr>
          <w:rStyle w:val="FontStyle13"/>
          <w:sz w:val="28"/>
          <w:szCs w:val="28"/>
        </w:rPr>
        <w:t xml:space="preserve"> репа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Брюкву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выращивают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главным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образом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северных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районах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страны,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где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она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имеет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значение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основном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источник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витаминов.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Форма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круглая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или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сплюснутая,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вес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2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кг,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желтая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или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белая.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Кожица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сероватого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или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желтоватого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оттенка.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Головка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шейка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брюквы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окрашены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зеленые,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фиолетовые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или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красно-фиолетовые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тона,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зависимости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сорта.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Наиболее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высоко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ценят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обладающие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желтой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мякотью.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Распространенным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является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Красносельская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брюква.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Форма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этого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плоская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или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округло-плоская,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кожица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желтого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цвета.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Брюква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обладает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хорошей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лежкоспособностью.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Используется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тушения,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также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жареном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виде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приготовления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холодных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закусок.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Брюква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содержит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особый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глюкозид,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который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тепловой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обработке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сообщает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ей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резкий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специфический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запах,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поэтому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набор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овощей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супов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или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гарниров,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которые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обладают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тонким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вкусом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ароматом,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включают.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Репу,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брюкву,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выращивают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преимущественно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центральных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северных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районах.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Этот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форме,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окраске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значению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питании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близок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брюкве,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менее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питателен,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содержит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меньше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сухого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остатка.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Репа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сохраняется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хуже,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чем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брюква.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приготовления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самостоятельных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употребляется,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сохраняет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горечь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варке.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Иногда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используют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наборе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овощей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супов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других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выращивается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главным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образом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репа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Петровская,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имеющая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желтые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кожицу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мякоть.</w:t>
      </w:r>
    </w:p>
    <w:p w:rsidR="007D576E" w:rsidRPr="00D010AA" w:rsidRDefault="00D010AA" w:rsidP="00D010AA">
      <w:pPr>
        <w:spacing w:line="360" w:lineRule="auto"/>
        <w:ind w:firstLine="709"/>
        <w:jc w:val="both"/>
        <w:rPr>
          <w:rStyle w:val="FontStyle15"/>
          <w:b/>
          <w:sz w:val="28"/>
          <w:szCs w:val="28"/>
        </w:rPr>
      </w:pPr>
      <w:r w:rsidRPr="00D010AA">
        <w:rPr>
          <w:rStyle w:val="FontStyle15"/>
          <w:b/>
          <w:sz w:val="28"/>
          <w:szCs w:val="28"/>
        </w:rPr>
        <w:t>Петрушка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Различают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петрушку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корневую,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которая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дает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хорошо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развитый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подобный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листовую,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которая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образует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утолщенного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корня.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выращивают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главным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образом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корневую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петрушку,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которой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пищу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используют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коренья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листья.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Петрушка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обладает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хорошим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вкусом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приятным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ароматом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благодаря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содержанию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растении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эфирного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масла.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имеется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около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0,05%,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листьях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0,3%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эфирного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масла.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Листья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петрушки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богаты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витамином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(до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150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мг%)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каротином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(до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10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мг%).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Корни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листья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петрушки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употребляют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ароматическую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приправу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многих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Пассерованные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корешки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петрушки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используют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приготовления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всех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заправочных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супов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ароматическую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приправу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вторых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sz w:val="28"/>
          <w:szCs w:val="28"/>
        </w:rPr>
        <w:t>Из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корневых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видов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петрушку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наиболее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распространены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сорта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Сахарная,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Урожайная,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Бордовикская,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из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листовых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–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Обыкновенная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листовая,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Кудрявая.</w:t>
      </w:r>
    </w:p>
    <w:p w:rsidR="007D576E" w:rsidRPr="00D010AA" w:rsidRDefault="00D010AA" w:rsidP="00D010A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010AA">
        <w:rPr>
          <w:rStyle w:val="FontStyle13"/>
          <w:sz w:val="28"/>
          <w:szCs w:val="28"/>
        </w:rPr>
        <w:t>Морковь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По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содержанию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сахара,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белков,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витаминов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красящих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веществ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является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одним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из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наиболее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ценных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корнеплодов.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Красящее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вещество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(каротин)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организме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человека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переходит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витамин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который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откладывается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печени.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Наибольшее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количество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каротина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находится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верхних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слоях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корнеплода.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Каротин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эфирные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масла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растворяются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жирах.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пассеровании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жиром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каротин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мало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разрушается.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имеется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также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витамин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Кожица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очень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тонкая,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поэтому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дает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мало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отходов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обработке.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Кулинарные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качества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зависят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главным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образом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того,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насколько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нежна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мякоть,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также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процентного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содержания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сердцевины,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яркости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окраски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формы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корнеплода.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ценных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кулинарном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отношении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сердцевина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отделяется,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мало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отличается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цвету.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кулинарии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выше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ценят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морковь,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обладающую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яркой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интенсивной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окраской,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больше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каротина,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сахаров,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очень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нежная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сочная.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Морковь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широко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используют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приготовления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овощных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консервов,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маринадов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солений.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этих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целей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наиболее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пригодны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короткие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полудлинные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сорта.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Молодую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зелень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применяют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украшения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Витаминов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содержится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больше,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чем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самих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корнеплодах.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По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длине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делят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круглую,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полудлинную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длинную.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Длина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корня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круглых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—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3—6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см,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полудлинных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—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10—15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см,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длинных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—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20—25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см.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Самые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ранние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—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округлые.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Лучшим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округлой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является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Парижская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Каротель,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которая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имеет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небольшую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сердцевину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сочную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сладкую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мякоть.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Употребляют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каротели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главным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образом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варки,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приготовления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гарниров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мясным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блюдам.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Полудлинные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сорта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—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Геранда,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Нантская,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Ленинград</w:t>
      </w:r>
      <w:r w:rsidRPr="00D010AA">
        <w:rPr>
          <w:rStyle w:val="FontStyle14"/>
          <w:b w:val="0"/>
          <w:i w:val="0"/>
          <w:sz w:val="28"/>
          <w:szCs w:val="28"/>
        </w:rPr>
        <w:t>ская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коническая,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Шантене,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Московская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зимняя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др.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Длинные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сорта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—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Валерия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(с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округлой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головкой)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Воробьевская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(с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плоской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головкой).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Эти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имеют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более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грубую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мякоть,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чем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полудлинные,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обладают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лучшей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лежкоспособностью.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Длинные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сорта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следует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употреблять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мелконарезанными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для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блюд,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требующих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длительной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тепловой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обработки.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D010AA">
        <w:rPr>
          <w:rStyle w:val="FontStyle14"/>
          <w:b w:val="0"/>
          <w:i w:val="0"/>
          <w:sz w:val="28"/>
          <w:szCs w:val="28"/>
        </w:rPr>
        <w:t>Корнеплоды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моркови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должны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быть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свежими,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здоровыми,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загрязненными,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целыми,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треснувшими,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без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механических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повреждений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поражений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вредителями;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однородными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по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окраске,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свойственной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данному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ботаническому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сорту,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не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уродливыми,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ботвой,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обрезанной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в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уровень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с</w:t>
      </w:r>
      <w:r w:rsidR="00D010AA" w:rsidRPr="00D010AA">
        <w:rPr>
          <w:rStyle w:val="FontStyle14"/>
          <w:b w:val="0"/>
          <w:i w:val="0"/>
          <w:sz w:val="28"/>
          <w:szCs w:val="28"/>
        </w:rPr>
        <w:t xml:space="preserve"> </w:t>
      </w:r>
      <w:r w:rsidRPr="00D010AA">
        <w:rPr>
          <w:rStyle w:val="FontStyle14"/>
          <w:b w:val="0"/>
          <w:i w:val="0"/>
          <w:sz w:val="28"/>
          <w:szCs w:val="28"/>
        </w:rPr>
        <w:t>головкой.</w:t>
      </w:r>
    </w:p>
    <w:p w:rsidR="007D576E" w:rsidRPr="00D010AA" w:rsidRDefault="00D010AA" w:rsidP="00D010A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010AA">
        <w:rPr>
          <w:rStyle w:val="FontStyle13"/>
          <w:sz w:val="28"/>
          <w:szCs w:val="28"/>
        </w:rPr>
        <w:t>Свекла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Свекла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была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известна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еще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древности.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Ее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очень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ценили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греки,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например,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благодарственные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приношения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часто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делали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виде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серебряной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свеклы.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Столовую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свеклу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выращивают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многих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районах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нашей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страны.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Она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хорошо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хранится,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что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позволяет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использовать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ее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питании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почти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круглый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год.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Весной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летом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кулинарии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находит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применение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молодая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свекла,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том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числе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черешки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листья,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осенью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зимой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—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зрелые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корнеплоды.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Отличается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эта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овощная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культура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высоким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содержанием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сахара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—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8%.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ней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есть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также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яблочная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щавелевая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кислоты,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она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богата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солями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калия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марганца.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Имеются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соли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железа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кальция.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молодой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ботве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свеклы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много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каротина,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витамина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витаминов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группы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Хозяйственно-ботанические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сорта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свеклы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различают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цвету,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мякоти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кожицы,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форме,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размеру,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количеству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светлых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колец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на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разрезе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др.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Лучшими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пищевом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отношении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считаются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корнеплоды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средних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размеров,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сочной,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интенсивно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окрашенной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мякотью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малым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количеством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колец.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крупных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корнеплодах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доля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сахаров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других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сухих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веществ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меньше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(на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2—4%),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клетчатки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—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больше.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Наиболее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распространенные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сорта: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Египетская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плоская,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Донская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плоская,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Сибирская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плоская,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Носовская,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Несравненная,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Ленинградская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округлая,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Северный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шар,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Кубанская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борщевая,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Эклипс,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Бордо,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Подзимняя.</w:t>
      </w:r>
    </w:p>
    <w:p w:rsidR="007D576E" w:rsidRPr="00D010AA" w:rsidRDefault="00D010AA" w:rsidP="00D010A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010AA">
        <w:rPr>
          <w:rStyle w:val="FontStyle13"/>
          <w:sz w:val="28"/>
          <w:szCs w:val="28"/>
        </w:rPr>
        <w:t>Редис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Это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один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из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самых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ранних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распространенных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видов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овощей.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Выращивают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его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закрытом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открытом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грунте,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преимущественно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весной,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так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как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летний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период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корнеплоды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становятся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малосочными,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имеют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грубую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мякоть.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Ранний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редис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является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источником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витамина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минеральных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других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веществ.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Специфический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запах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ему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придают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эфирные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масла.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Используют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редис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только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свежем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виде.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Наиболее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распространены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следующие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хозяйственно-ботанические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сорта: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Рубин,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Сакса,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Красный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белым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кончиком,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Круглый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красный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белым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кончиком,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Красный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великан,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Розово-красный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белым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кончиком,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Кишиневский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круглый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белый,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Ледяная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сосулька,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Вировский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белый,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Дунганский,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Сибирский,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Корейский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местный.</w:t>
      </w:r>
    </w:p>
    <w:p w:rsidR="007D576E" w:rsidRPr="00D010AA" w:rsidRDefault="00D010AA" w:rsidP="00D010A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010AA">
        <w:rPr>
          <w:rStyle w:val="FontStyle13"/>
          <w:sz w:val="28"/>
          <w:szCs w:val="28"/>
        </w:rPr>
        <w:t>Редька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Корнеплоды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обладают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горько-острым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вкусом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специфическим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запахом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благодаря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наличию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эфирных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масел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гликозидов.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Различают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летнюю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редьку,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имеющую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слабоострый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вкус,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быстро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созревающую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плохо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хранящуюся,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зимнюю,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которая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имеет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острый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вкус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хорошо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хранится.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Из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летних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сортов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редьки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наиболее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распространены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Одесская,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Майская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белая;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из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зимних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—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Грайворонская,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Зимняя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круглая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черная,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Сквирская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белая.</w:t>
      </w:r>
    </w:p>
    <w:p w:rsidR="00DB395D" w:rsidRDefault="00DB395D" w:rsidP="00D010A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010AA">
        <w:rPr>
          <w:rStyle w:val="FontStyle13"/>
          <w:sz w:val="28"/>
          <w:szCs w:val="28"/>
        </w:rPr>
        <w:t>Болезни</w:t>
      </w:r>
      <w:r w:rsidR="00D010AA" w:rsidRPr="00D010AA">
        <w:rPr>
          <w:rStyle w:val="FontStyle13"/>
          <w:sz w:val="28"/>
          <w:szCs w:val="28"/>
        </w:rPr>
        <w:t xml:space="preserve"> </w:t>
      </w:r>
      <w:r w:rsidRPr="00D010AA">
        <w:rPr>
          <w:rStyle w:val="FontStyle13"/>
          <w:sz w:val="28"/>
          <w:szCs w:val="28"/>
        </w:rPr>
        <w:t>и</w:t>
      </w:r>
      <w:r w:rsidR="00D010AA" w:rsidRPr="00D010AA">
        <w:rPr>
          <w:rStyle w:val="FontStyle13"/>
          <w:sz w:val="28"/>
          <w:szCs w:val="28"/>
        </w:rPr>
        <w:t xml:space="preserve"> </w:t>
      </w:r>
      <w:r w:rsidRPr="00D010AA">
        <w:rPr>
          <w:rStyle w:val="FontStyle13"/>
          <w:sz w:val="28"/>
          <w:szCs w:val="28"/>
        </w:rPr>
        <w:t>повреждения</w:t>
      </w:r>
      <w:r w:rsidR="00D010AA" w:rsidRPr="00D010AA">
        <w:rPr>
          <w:rStyle w:val="FontStyle13"/>
          <w:sz w:val="28"/>
          <w:szCs w:val="28"/>
        </w:rPr>
        <w:t xml:space="preserve"> корнеплодов</w:t>
      </w:r>
    </w:p>
    <w:p w:rsidR="00DB395D" w:rsidRDefault="00DB395D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bCs/>
          <w:i w:val="0"/>
          <w:iCs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Корнеплоды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чаще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всего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заболевают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белой,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серой,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черной,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бактериальной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сердцевинной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гнилями,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бактериозом.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Белая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гниль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поражает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морковь,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петрушку,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репу,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сельдерей,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пастернак.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корнеплодах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появляется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белый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пушистый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налет,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котором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образуются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малые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черные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склероции.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Пораженная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ткань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делается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студенистой.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хранении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болезнь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быстро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передается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здоровым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корнеплодам.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Серая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гниль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возникает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хранении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моркови,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свеклы,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сельдерея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петрушки.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Сначала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поверхности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образуется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пепельный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налет,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затем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пораженные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места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ослизняются.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Черная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гниль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поражает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хранении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морковь.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поверхности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появляются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вдавленные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пятна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темного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цвета,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которые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затем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могут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покрыть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всю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поверхность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корнеплодов.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Бактериальная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гниль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образуется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моркови.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поверхности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возникают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размягченные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участки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желто-коричневого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цвета,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ткань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становится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слизисто-водянистой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приобретает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неприятный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вкус.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Сердцевинная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гниль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(фомоз)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поражает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свеклу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еще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поле,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затем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развивается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ее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хранении.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Сердцевина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свеклы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делается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черной.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Болезнь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передается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здоровым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корнеплодам.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Бактериозом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заболевают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редис,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редька,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репа,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брюква.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этом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сосудисто-проводящие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пучки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чернеют,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мякоть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вокруг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них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превращается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дурнопахнущую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массу.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Корнеплоды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поражаются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также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проволочником,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личинками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мух,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нематодами,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клещами.</w:t>
      </w:r>
    </w:p>
    <w:p w:rsidR="007D576E" w:rsidRDefault="00DB395D" w:rsidP="00D010AA">
      <w:pPr>
        <w:spacing w:line="360" w:lineRule="auto"/>
        <w:ind w:firstLine="709"/>
        <w:jc w:val="both"/>
        <w:rPr>
          <w:rStyle w:val="FontStyle11"/>
          <w:b/>
          <w:i w:val="0"/>
          <w:sz w:val="28"/>
          <w:szCs w:val="28"/>
        </w:rPr>
      </w:pPr>
      <w:r>
        <w:rPr>
          <w:rStyle w:val="FontStyle11"/>
          <w:b/>
          <w:i w:val="0"/>
          <w:sz w:val="28"/>
          <w:szCs w:val="28"/>
        </w:rPr>
        <w:br w:type="page"/>
      </w:r>
      <w:r w:rsidR="007D576E" w:rsidRPr="00D010AA">
        <w:rPr>
          <w:rStyle w:val="FontStyle11"/>
          <w:b/>
          <w:i w:val="0"/>
          <w:sz w:val="28"/>
          <w:szCs w:val="28"/>
        </w:rPr>
        <w:t>Требования</w:t>
      </w:r>
      <w:r w:rsidR="00D010AA" w:rsidRPr="00D010AA">
        <w:rPr>
          <w:rStyle w:val="FontStyle11"/>
          <w:b/>
          <w:i w:val="0"/>
          <w:sz w:val="28"/>
          <w:szCs w:val="28"/>
        </w:rPr>
        <w:t xml:space="preserve"> </w:t>
      </w:r>
      <w:r w:rsidR="007D576E" w:rsidRPr="00D010AA">
        <w:rPr>
          <w:rStyle w:val="FontStyle11"/>
          <w:b/>
          <w:i w:val="0"/>
          <w:sz w:val="28"/>
          <w:szCs w:val="28"/>
        </w:rPr>
        <w:t>к</w:t>
      </w:r>
      <w:r w:rsidR="00D010AA" w:rsidRPr="00D010AA">
        <w:rPr>
          <w:rStyle w:val="FontStyle11"/>
          <w:b/>
          <w:i w:val="0"/>
          <w:sz w:val="28"/>
          <w:szCs w:val="28"/>
        </w:rPr>
        <w:t xml:space="preserve"> </w:t>
      </w:r>
      <w:r w:rsidR="007D576E" w:rsidRPr="00D010AA">
        <w:rPr>
          <w:rStyle w:val="FontStyle11"/>
          <w:b/>
          <w:i w:val="0"/>
          <w:sz w:val="28"/>
          <w:szCs w:val="28"/>
        </w:rPr>
        <w:t>качеству</w:t>
      </w:r>
      <w:r w:rsidR="00D010AA" w:rsidRPr="00D010AA">
        <w:rPr>
          <w:rStyle w:val="FontStyle11"/>
          <w:b/>
          <w:i w:val="0"/>
          <w:sz w:val="28"/>
          <w:szCs w:val="28"/>
        </w:rPr>
        <w:t xml:space="preserve"> корнеплодов</w:t>
      </w:r>
    </w:p>
    <w:p w:rsidR="00DB395D" w:rsidRPr="00D010AA" w:rsidRDefault="00DB395D" w:rsidP="00D010AA">
      <w:pPr>
        <w:spacing w:line="360" w:lineRule="auto"/>
        <w:ind w:firstLine="709"/>
        <w:jc w:val="both"/>
        <w:rPr>
          <w:rStyle w:val="FontStyle11"/>
          <w:b/>
          <w:i w:val="0"/>
          <w:sz w:val="28"/>
          <w:szCs w:val="28"/>
        </w:rPr>
      </w:pP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корнеплодов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стандартами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установлен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ряд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однотипных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требований.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Морковь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свекла,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предназначенные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реализации,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зависимости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показателей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качества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делятся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три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класса: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экстра,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первый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второй.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Независимо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класса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должны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быть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свежие,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целые,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здоровые,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чистые,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увядшие,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треснувшие,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без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признаков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прорастания,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без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повреждений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сельскохозяйственными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вредителями,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типичной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ботанического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сорта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формы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окраски,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длиной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оставшихся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черешков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более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2,0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или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без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них,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без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повреждений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плечиков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корнеплодов.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класса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экстра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должны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быть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гладкими,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правильной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формы,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без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боковых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корешков,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побитыми;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первого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класса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допускаются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незначительными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дефектами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формы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окраски;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второго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допускаются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дефектами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формы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окраски,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уродливые.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Размер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корнеплодов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устанавливается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наибольшему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поперечному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диаметру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моркови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классов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экстра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первый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5,0-10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см;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второго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5,0—14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см.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свеклы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размер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нормируется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наибольшему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поперечному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диаметру,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(или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массе,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г):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1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сентября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всех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классов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2,0—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4,0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(20-150)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после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1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сентября: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экстра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2,0-4,5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(75-200);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первого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-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2,0-6,0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(75-275);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второго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-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2,0-7,0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(50-310).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Размер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моркови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длине,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см,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экстра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первого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класса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менее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10;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второго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нормируется.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партии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моркови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свеклы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допускается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наличие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овощей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отклонениями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установленных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размеров,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незначительными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механическими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повреждениями,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порезами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головок,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легким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увяданием,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наличие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земли,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прилипшей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корнеплодам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для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первого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второго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классов.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допускаются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приемке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морковь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свекла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увядшие,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загнившие,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признаками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морщинистости,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запаренные,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подмороженные.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Зелень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петрушки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листовой,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также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ранних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петрушки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сельдерея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должна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быть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свежей,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чистой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неогрубевшей.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Допускается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легкое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увядание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листьев.</w:t>
      </w:r>
    </w:p>
    <w:p w:rsidR="007D576E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Корнеплоды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перевозят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упакованными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тару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емкостью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до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50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кг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или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контейнерах.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Хранят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подсобных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помещениях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магазина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поступившей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таре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температуре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0—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4°С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при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относительной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влажности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воздуха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85—95%.</w:t>
      </w:r>
    </w:p>
    <w:p w:rsidR="00C84324" w:rsidRPr="00D010AA" w:rsidRDefault="00C84324" w:rsidP="00D010A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7D576E" w:rsidRDefault="00D010AA" w:rsidP="00D010A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Приправы</w:t>
      </w:r>
    </w:p>
    <w:p w:rsidR="00C84324" w:rsidRPr="00D010AA" w:rsidRDefault="00C84324" w:rsidP="00D010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sz w:val="28"/>
          <w:szCs w:val="28"/>
        </w:rPr>
        <w:t>Приправы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предназначены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для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изменения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улучшения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вкусовых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достоинств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пищи,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возбуждения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аппетита,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лучшей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усвояемости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пищи.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приправам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относят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поваренную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соль,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столовую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горчицу,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хрен,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майонез,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соусы,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пищевые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кислоты,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глютамат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натрия.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0AA">
        <w:rPr>
          <w:b/>
          <w:sz w:val="28"/>
          <w:szCs w:val="28"/>
        </w:rPr>
        <w:t>Поваренная</w:t>
      </w:r>
      <w:r w:rsidR="00D010AA" w:rsidRPr="00D010AA">
        <w:rPr>
          <w:b/>
          <w:sz w:val="28"/>
          <w:szCs w:val="28"/>
        </w:rPr>
        <w:t xml:space="preserve"> соль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sz w:val="28"/>
          <w:szCs w:val="28"/>
        </w:rPr>
        <w:t>Это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природное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кристаллическое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вещество,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содержащее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97-99,7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%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хлористого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натрия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небольшое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количество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других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минеральных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солей.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Суточная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норма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для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человека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–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5-6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является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регулятором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осмотического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давления,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водного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обмена,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способствует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образованию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соляной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кислоты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желудочного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сока,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активизирует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деятельность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ферментов,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используется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как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консервант.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sz w:val="28"/>
          <w:szCs w:val="28"/>
        </w:rPr>
        <w:t>По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происхождению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способу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получения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бывает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каменная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(добытая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из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недр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земли),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выварочная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(выпаренная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из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естественных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или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искусственных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рассолов),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самосадочная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(добытая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дна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соленых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озер),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садочная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(полученная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из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воды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океанов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морей).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способу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обработки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бывает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мелкокристаллическая,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молотая,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которая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может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быть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йодированной,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фторированной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добавлением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одновременно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фтора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йода.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Необходимость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производства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йодированной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вызвана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недостатком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йода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воде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многих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районах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нашей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страны.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Мелкокристаллическая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бывает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виде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очень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мелких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гранул,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молотая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размеру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зерен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бывает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№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0,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1,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2,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3.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качеству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поваренную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выпускают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следующих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сортов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–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экстра,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высший,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1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2-й.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сорта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экстра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получают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выварочным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способом,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размеру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кристаллов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она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бывает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только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№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0,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чисто-белого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цвета,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содержание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хлористого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натрия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–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менее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99,7%.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sz w:val="28"/>
          <w:szCs w:val="28"/>
        </w:rPr>
        <w:t>Хранят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сухих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помещениях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относительной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влажности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воздуха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более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75%.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Срок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хранения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без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добавок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–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1-2,5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лет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(в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зависимости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вида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упаковки);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добавкой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йода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–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3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месяца,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йода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фтора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-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3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месяца,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фтора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–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6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месяцев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дня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выработки.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0AA">
        <w:rPr>
          <w:b/>
          <w:sz w:val="28"/>
          <w:szCs w:val="28"/>
        </w:rPr>
        <w:t>Столовая</w:t>
      </w:r>
      <w:r w:rsidR="00D010AA" w:rsidRPr="00D010AA">
        <w:rPr>
          <w:b/>
          <w:sz w:val="28"/>
          <w:szCs w:val="28"/>
        </w:rPr>
        <w:t xml:space="preserve"> горчица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sz w:val="28"/>
          <w:szCs w:val="28"/>
        </w:rPr>
        <w:t>Получают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ее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смешиванием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горчичного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порошка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теплой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водой,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добавляют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сахар,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соль,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уксус,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пряности,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растительное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масло.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Вырабатывают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горчицу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следующих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наименований: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Ароматная,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Любительская,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Московская,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Русская,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Волгоградская,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Столовая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др.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Столовая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горчица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должна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иметь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желтый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или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слегка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коричневый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цвет,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однородную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мажущуюся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консистенцию,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вкус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запах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острые,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свойственные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введенным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добавкам.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Хранят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горчицу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затемненных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помещениях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температуре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10-</w:t>
      </w:r>
      <w:r w:rsidRPr="00D010AA">
        <w:rPr>
          <w:rStyle w:val="FontStyle13"/>
          <w:b w:val="0"/>
          <w:sz w:val="28"/>
          <w:szCs w:val="28"/>
        </w:rPr>
        <w:t>12°С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течение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3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месяцев.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0AA">
        <w:rPr>
          <w:b/>
          <w:sz w:val="28"/>
          <w:szCs w:val="28"/>
        </w:rPr>
        <w:t>Глютамат</w:t>
      </w:r>
      <w:r w:rsidR="00D010AA" w:rsidRPr="00D010AA">
        <w:rPr>
          <w:b/>
          <w:sz w:val="28"/>
          <w:szCs w:val="28"/>
        </w:rPr>
        <w:t xml:space="preserve"> натрия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sz w:val="28"/>
          <w:szCs w:val="28"/>
        </w:rPr>
        <w:t>Это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кристаллический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белый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порошок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без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запаха,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солоноватого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вкуса,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хорошо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растворимый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воде.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Основу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его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составляют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глутаминовая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кислота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–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компонент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свежего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мяса,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овощей.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Получают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его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из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отходов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сахарного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производства.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Добавление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глютамата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натрия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блюдам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усиливает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их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природные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свойства.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В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кулинарии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используют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как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приправу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к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блюдам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из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мяса,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рыбы,</w:t>
      </w:r>
      <w:r w:rsidR="00D010AA" w:rsidRPr="00D010AA">
        <w:rPr>
          <w:sz w:val="28"/>
          <w:szCs w:val="28"/>
        </w:rPr>
        <w:t xml:space="preserve"> </w:t>
      </w:r>
      <w:r w:rsidRPr="00D010AA">
        <w:rPr>
          <w:sz w:val="28"/>
          <w:szCs w:val="28"/>
        </w:rPr>
        <w:t>овощей.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010AA">
        <w:rPr>
          <w:rStyle w:val="FontStyle13"/>
          <w:sz w:val="28"/>
          <w:szCs w:val="28"/>
        </w:rPr>
        <w:t>Масли</w:t>
      </w:r>
      <w:r w:rsidR="00D010AA" w:rsidRPr="00D010AA">
        <w:rPr>
          <w:rStyle w:val="FontStyle13"/>
          <w:sz w:val="28"/>
          <w:szCs w:val="28"/>
        </w:rPr>
        <w:t>ны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Маслины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—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плоды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оливкового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дерева,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которые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используют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для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соления,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консервирования,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получения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масла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(в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мякоти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плодов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маслин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содержится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55%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жира).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Маслины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также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служат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приправой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для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различных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блюд.</w:t>
      </w:r>
    </w:p>
    <w:p w:rsidR="00DB395D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Приготовляют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консервированные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маслины,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которые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расфасовывают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вместе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рассолом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герметическую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стеклянную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тару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емкостью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0,2—0,5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4"/>
          <w:i w:val="0"/>
          <w:sz w:val="28"/>
          <w:szCs w:val="28"/>
        </w:rPr>
        <w:t>л,</w:t>
      </w:r>
      <w:r w:rsidR="00D010AA" w:rsidRPr="00D010AA">
        <w:rPr>
          <w:rStyle w:val="FontStyle14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соленые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маслины,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которые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упаковывают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бочки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емкостью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100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4"/>
          <w:i w:val="0"/>
          <w:sz w:val="28"/>
          <w:szCs w:val="28"/>
        </w:rPr>
        <w:t>кг.</w:t>
      </w:r>
      <w:r w:rsidR="00D010AA" w:rsidRPr="00D010AA">
        <w:rPr>
          <w:rStyle w:val="FontStyle14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Соленые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маслины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имеют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черный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цвет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блестящей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морщинистой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поверхностью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маслянистой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мякотью.</w:t>
      </w:r>
    </w:p>
    <w:p w:rsidR="007D576E" w:rsidRPr="00D010AA" w:rsidRDefault="00DB395D" w:rsidP="00D010A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br w:type="page"/>
      </w:r>
      <w:r w:rsidR="007D576E" w:rsidRPr="00D010AA">
        <w:rPr>
          <w:b/>
          <w:sz w:val="28"/>
          <w:szCs w:val="28"/>
        </w:rPr>
        <w:t>Каперсы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Каперсы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представляют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собой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маринованные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или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соленые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цветочные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почки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многолетнего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дикого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кустарника,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растущего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Дагестане,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Крыму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Средней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Азии.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  <w:r w:rsidRPr="00D010AA">
        <w:rPr>
          <w:rStyle w:val="FontStyle11"/>
          <w:i w:val="0"/>
          <w:sz w:val="28"/>
          <w:szCs w:val="28"/>
        </w:rPr>
        <w:t>Лучшими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вкусовыми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достоинствами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обладают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мелкие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каперсы,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которые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изготовляют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добавлением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уксуса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соли.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Каперсы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отличаются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своеобразным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вкусом.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Их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употребляют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в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качестве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приправы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к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рыбным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блюдам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и</w:t>
      </w:r>
      <w:r w:rsidR="00D010AA" w:rsidRPr="00D010AA">
        <w:rPr>
          <w:rStyle w:val="FontStyle11"/>
          <w:i w:val="0"/>
          <w:sz w:val="28"/>
          <w:szCs w:val="28"/>
        </w:rPr>
        <w:t xml:space="preserve"> </w:t>
      </w:r>
      <w:r w:rsidRPr="00D010AA">
        <w:rPr>
          <w:rStyle w:val="FontStyle11"/>
          <w:i w:val="0"/>
          <w:sz w:val="28"/>
          <w:szCs w:val="28"/>
        </w:rPr>
        <w:t>супам.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b/>
          <w:i w:val="0"/>
          <w:spacing w:val="0"/>
          <w:sz w:val="28"/>
          <w:szCs w:val="28"/>
        </w:rPr>
      </w:pPr>
      <w:r w:rsidRPr="00D010AA">
        <w:rPr>
          <w:rStyle w:val="FontStyle12"/>
          <w:b/>
          <w:i w:val="0"/>
          <w:spacing w:val="0"/>
          <w:sz w:val="28"/>
          <w:szCs w:val="28"/>
        </w:rPr>
        <w:t>Столовый</w:t>
      </w:r>
      <w:r w:rsidR="00D010AA" w:rsidRPr="00D010AA">
        <w:rPr>
          <w:rStyle w:val="FontStyle12"/>
          <w:b/>
          <w:i w:val="0"/>
          <w:spacing w:val="0"/>
          <w:sz w:val="28"/>
          <w:szCs w:val="28"/>
        </w:rPr>
        <w:t xml:space="preserve"> хрен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val="uk-UA"/>
        </w:rPr>
      </w:pPr>
      <w:r w:rsidRPr="00D010AA">
        <w:rPr>
          <w:rStyle w:val="FontStyle13"/>
          <w:b w:val="0"/>
          <w:sz w:val="28"/>
          <w:szCs w:val="28"/>
        </w:rPr>
        <w:t>Готовят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очищенных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натертых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корней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хрена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добавлением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сахара,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соли,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иногда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натертой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отварной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свеклы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майонеза.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Острый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вкус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специфический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аромат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хрену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столовому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придает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гликозид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синигрин.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Столовый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хрен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острая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приправа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мясным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рыбным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блюдам.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Хранят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его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температуре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выше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10—12°С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1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  <w:lang w:val="uk-UA"/>
        </w:rPr>
        <w:t>мес,</w:t>
      </w:r>
      <w:r w:rsidR="00D010AA" w:rsidRPr="00D010AA">
        <w:rPr>
          <w:rStyle w:val="FontStyle13"/>
          <w:b w:val="0"/>
          <w:sz w:val="28"/>
          <w:szCs w:val="28"/>
          <w:lang w:val="uk-UA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температуре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0—4°С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2,5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  <w:lang w:val="uk-UA"/>
        </w:rPr>
        <w:t>мес.</w:t>
      </w:r>
    </w:p>
    <w:p w:rsidR="007D576E" w:rsidRPr="00D010AA" w:rsidRDefault="00D010AA" w:rsidP="00D010AA">
      <w:pPr>
        <w:spacing w:line="360" w:lineRule="auto"/>
        <w:ind w:firstLine="709"/>
        <w:jc w:val="both"/>
        <w:rPr>
          <w:rStyle w:val="FontStyle12"/>
          <w:b/>
          <w:i w:val="0"/>
          <w:spacing w:val="0"/>
          <w:sz w:val="28"/>
          <w:szCs w:val="28"/>
        </w:rPr>
      </w:pPr>
      <w:r w:rsidRPr="00D010AA">
        <w:rPr>
          <w:rStyle w:val="FontStyle12"/>
          <w:b/>
          <w:i w:val="0"/>
          <w:spacing w:val="0"/>
          <w:sz w:val="28"/>
          <w:szCs w:val="28"/>
        </w:rPr>
        <w:t>Майонез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Это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сметанообразная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мелкодисперсная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стойкая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эмульсия,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полученная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рафинированных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растительных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масел,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яичного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порошка,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сухого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обезжиренного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молока,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личных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пряностей.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Используют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майонез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как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приправу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мясным,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овощным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рыбным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блюдам.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зависимости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состава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майонезы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подразделяют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группы: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высококалорийные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содержанием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жира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более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55%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(Провансаль,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Молочный);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среднекалорийные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40—55%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(Любительский);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низкокалорийные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менее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40%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(Салатный,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Московский).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По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назначению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майонезы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подразделяют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закусочные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(Любительский,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Провансаль),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десертные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(Яблочный,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Медовый),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диетические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(Диабетический).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Качество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майонеза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оценивают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органолептическим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(внешний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вид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консистенция,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вкус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запах,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цвет),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физико-химическим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(массовая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доля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жира,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влаги,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кислотность,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стойкость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эмульсии)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показателям.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Гарантийный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срок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хранения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майонеза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любого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вида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более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30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дней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температуре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0—10°С;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20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дней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температуре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10—14°С;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7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дней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температуре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14—18°С.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Ассортимент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импортных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майонезов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весьма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разнообразен.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зависимости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состава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многих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странах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принята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условная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классификация: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а)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майонез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содержание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жира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менее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75%,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желток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качестве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эмульгатора,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отсутствие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загустителей;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б)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эмульгированные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соусы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содержание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жира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менее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75%,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наличие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загустителей.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Например: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майонез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«Деликатесный»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(Германия)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жира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83%,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вкус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ароматизированный,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нежный;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майонез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«Кальве»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(Нидерланды)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жира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85%,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вкус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острый;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соус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для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салата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жира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47%,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вкус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острый,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b/>
          <w:i w:val="0"/>
          <w:spacing w:val="0"/>
          <w:sz w:val="28"/>
          <w:szCs w:val="28"/>
        </w:rPr>
      </w:pPr>
      <w:r w:rsidRPr="00D010AA">
        <w:rPr>
          <w:rStyle w:val="FontStyle12"/>
          <w:b/>
          <w:i w:val="0"/>
          <w:spacing w:val="0"/>
          <w:sz w:val="28"/>
          <w:szCs w:val="28"/>
        </w:rPr>
        <w:t>Соусы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bCs w:val="0"/>
          <w:iCs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Вырабатывают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соусы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томатные,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фруктовые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деликатесные.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Томатные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соусы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получают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томата-пасты,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томата-пюре,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свежих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зрелых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томатов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увариванием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добавлением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сахара,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соли,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пряностей,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растительного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масла,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пищевых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кислот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других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продуктов.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Ассортимент: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Астраханский,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Острый,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Кубанский,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Херсонский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др.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Фруктовые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соусы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вырабатывают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протертых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уваренных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фруктов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добавлением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10%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сахара.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Это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яблочный,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сливовый,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брусничный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др.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Подают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кашам,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блинам,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оладьям,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запеканкам,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макаронным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изделиям,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блинчикам.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Деликатесные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соусы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вырабатывают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томата-пюре,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томата-пасты,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фруктового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пюре,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соевой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муки,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растительного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масла,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сахара,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соли,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горчицы,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пряностей.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Ассортимент: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Южный,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Восток,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Индийский,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Любительский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др.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b/>
          <w:i w:val="0"/>
          <w:spacing w:val="0"/>
          <w:sz w:val="28"/>
          <w:szCs w:val="28"/>
        </w:rPr>
      </w:pPr>
      <w:r w:rsidRPr="00D010AA">
        <w:rPr>
          <w:rStyle w:val="FontStyle12"/>
          <w:b/>
          <w:i w:val="0"/>
          <w:spacing w:val="0"/>
          <w:sz w:val="28"/>
          <w:szCs w:val="28"/>
        </w:rPr>
        <w:t>Пищевые</w:t>
      </w:r>
      <w:r w:rsidR="00D010AA" w:rsidRPr="00D010AA">
        <w:rPr>
          <w:rStyle w:val="FontStyle12"/>
          <w:b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b/>
          <w:i w:val="0"/>
          <w:spacing w:val="0"/>
          <w:sz w:val="28"/>
          <w:szCs w:val="28"/>
        </w:rPr>
        <w:t>кислоты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К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ним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относят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уксусную,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лимонную,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яблочную,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винную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др.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кислоты.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Уксусную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кислоту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применяют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виде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уксусной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эссенции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или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столового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кулинарии,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мариновании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пищевых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продуктов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(рыба,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овощи,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фрукты).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Уксусная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эссенция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продукт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сухой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перегонки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древесины,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содержание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уксусной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кислоты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70—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80%.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Столовый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получают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этилового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спирта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путем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уксуснокислого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брожения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или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разведением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уксусной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эссенции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водой.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Бывает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следующих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видов: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столовый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содержанием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уксусной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кислоты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6—9%;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винный,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яблочный,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фруктовый;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получают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уксуснокислым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сбраживанием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плодовых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или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ягодных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виноматериалов.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D010AA">
        <w:rPr>
          <w:rStyle w:val="FontStyle13"/>
          <w:b w:val="0"/>
          <w:sz w:val="28"/>
          <w:szCs w:val="28"/>
        </w:rPr>
        <w:t>Уксус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всех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видов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должен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быть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прозрачным,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без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осадка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посторонних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включений,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иметь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характерный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запах.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Используют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для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приготовления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маринадов,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соусов,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для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подкисления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готовых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блюд.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  <w:szCs w:val="28"/>
        </w:rPr>
      </w:pPr>
      <w:r w:rsidRPr="00D010AA">
        <w:rPr>
          <w:rStyle w:val="FontStyle12"/>
          <w:i w:val="0"/>
          <w:spacing w:val="0"/>
          <w:sz w:val="28"/>
          <w:szCs w:val="28"/>
        </w:rPr>
        <w:t>Лимонная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кислота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2"/>
          <w:i w:val="0"/>
          <w:spacing w:val="0"/>
          <w:sz w:val="28"/>
          <w:szCs w:val="28"/>
        </w:rPr>
        <w:t>—</w:t>
      </w:r>
      <w:r w:rsidR="00D010AA" w:rsidRPr="00D010AA">
        <w:rPr>
          <w:rStyle w:val="FontStyle12"/>
          <w:i w:val="0"/>
          <w:spacing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это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твердое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кристаллическое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вещество,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бесцветное,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иногда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легким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желтоватым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оттенком.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Кислота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должна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быть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без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запаха,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хорошо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растворятся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воде,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иметь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кислый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вкус.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Используют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ее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производстве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ликеро0водочных,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кондитерских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изделий,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безалкогольных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напитков,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кулинарии.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Гарантийный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срок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хранения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–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6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мес,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при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упаковке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картонные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ящики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с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внутренним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вкладышем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–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3</w:t>
      </w:r>
      <w:r w:rsidR="00D010AA" w:rsidRPr="00D010AA">
        <w:rPr>
          <w:rStyle w:val="FontStyle13"/>
          <w:b w:val="0"/>
          <w:sz w:val="28"/>
          <w:szCs w:val="28"/>
        </w:rPr>
        <w:t xml:space="preserve"> </w:t>
      </w:r>
      <w:r w:rsidRPr="00D010AA">
        <w:rPr>
          <w:rStyle w:val="FontStyle13"/>
          <w:b w:val="0"/>
          <w:sz w:val="28"/>
          <w:szCs w:val="28"/>
        </w:rPr>
        <w:t>месяца.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</w:p>
    <w:p w:rsidR="00DB395D" w:rsidRPr="00DB0911" w:rsidRDefault="00DB395D" w:rsidP="00DB395D">
      <w:pPr>
        <w:jc w:val="both"/>
        <w:rPr>
          <w:b/>
          <w:color w:val="FFFFFF"/>
          <w:sz w:val="28"/>
        </w:rPr>
      </w:pPr>
      <w:r w:rsidRPr="00DB0911">
        <w:rPr>
          <w:b/>
          <w:color w:val="FFFFFF"/>
          <w:sz w:val="28"/>
        </w:rPr>
        <w:t xml:space="preserve">корнеплод </w:t>
      </w:r>
      <w:r w:rsidR="00C84324" w:rsidRPr="00DB0911">
        <w:rPr>
          <w:b/>
          <w:color w:val="FFFFFF"/>
          <w:sz w:val="28"/>
        </w:rPr>
        <w:t>приправа соус соль горчица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</w:rPr>
      </w:pPr>
    </w:p>
    <w:p w:rsidR="007D576E" w:rsidRPr="00D010AA" w:rsidRDefault="00D010AA" w:rsidP="00D010A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7D576E" w:rsidRPr="00D010AA">
        <w:rPr>
          <w:b/>
          <w:sz w:val="28"/>
          <w:szCs w:val="28"/>
        </w:rPr>
        <w:t>Список</w:t>
      </w:r>
      <w:r w:rsidRPr="00D010AA">
        <w:rPr>
          <w:b/>
          <w:sz w:val="28"/>
          <w:szCs w:val="28"/>
        </w:rPr>
        <w:t xml:space="preserve"> литературы</w:t>
      </w:r>
    </w:p>
    <w:p w:rsidR="00D010AA" w:rsidRPr="00D010AA" w:rsidRDefault="00D010AA" w:rsidP="00D010AA">
      <w:pPr>
        <w:spacing w:line="360" w:lineRule="auto"/>
        <w:jc w:val="both"/>
        <w:rPr>
          <w:sz w:val="28"/>
          <w:szCs w:val="28"/>
        </w:rPr>
      </w:pPr>
    </w:p>
    <w:p w:rsidR="00D010AA" w:rsidRPr="00D010AA" w:rsidRDefault="00D010AA" w:rsidP="00D010AA">
      <w:pPr>
        <w:spacing w:line="360" w:lineRule="auto"/>
        <w:jc w:val="both"/>
        <w:rPr>
          <w:sz w:val="28"/>
        </w:rPr>
      </w:pPr>
      <w:r w:rsidRPr="00D010AA">
        <w:rPr>
          <w:sz w:val="28"/>
        </w:rPr>
        <w:t>1.В.А. Тимофеева «Товароведение продовольственных товаров», издательство «Феникс», Ростов-на-Дону, 2007 год.</w:t>
      </w:r>
    </w:p>
    <w:p w:rsidR="00D010AA" w:rsidRPr="00D010AA" w:rsidRDefault="00D010AA" w:rsidP="00D010AA">
      <w:pPr>
        <w:spacing w:line="360" w:lineRule="auto"/>
        <w:jc w:val="both"/>
        <w:rPr>
          <w:sz w:val="28"/>
        </w:rPr>
      </w:pPr>
      <w:r w:rsidRPr="00D010AA">
        <w:rPr>
          <w:sz w:val="28"/>
        </w:rPr>
        <w:t>2.Н.Д. Куденцов «Товароведение продовольственных товаров для кулинаров», издательство Торговой литературы, Москва, 1992 год.</w:t>
      </w:r>
    </w:p>
    <w:p w:rsidR="00D010AA" w:rsidRPr="00D010AA" w:rsidRDefault="00D010AA" w:rsidP="00D010AA">
      <w:pPr>
        <w:spacing w:line="360" w:lineRule="auto"/>
        <w:jc w:val="both"/>
        <w:rPr>
          <w:sz w:val="28"/>
        </w:rPr>
      </w:pPr>
      <w:r w:rsidRPr="00D010AA">
        <w:rPr>
          <w:sz w:val="28"/>
        </w:rPr>
        <w:t>3.В.Н. Гончарова «Товароведение пищевых продуктов», издательство «Экономика», Москва, 1990 год.</w:t>
      </w:r>
    </w:p>
    <w:p w:rsidR="007D576E" w:rsidRPr="00D010AA" w:rsidRDefault="007D576E" w:rsidP="00D010AA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7D576E" w:rsidRPr="00D010AA" w:rsidSect="00D010AA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11" w:rsidRDefault="00DB0911" w:rsidP="00DB395D">
      <w:r>
        <w:separator/>
      </w:r>
    </w:p>
  </w:endnote>
  <w:endnote w:type="continuationSeparator" w:id="0">
    <w:p w:rsidR="00DB0911" w:rsidRDefault="00DB0911" w:rsidP="00DB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11" w:rsidRDefault="00DB0911" w:rsidP="00DB395D">
      <w:r>
        <w:separator/>
      </w:r>
    </w:p>
  </w:footnote>
  <w:footnote w:type="continuationSeparator" w:id="0">
    <w:p w:rsidR="00DB0911" w:rsidRDefault="00DB0911" w:rsidP="00DB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5D" w:rsidRPr="00B97714" w:rsidRDefault="00DB395D" w:rsidP="00DB395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34C0"/>
    <w:multiLevelType w:val="hybridMultilevel"/>
    <w:tmpl w:val="2438F528"/>
    <w:lvl w:ilvl="0" w:tplc="30688CF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76E"/>
    <w:rsid w:val="00317BFB"/>
    <w:rsid w:val="006B277A"/>
    <w:rsid w:val="0076522A"/>
    <w:rsid w:val="007D576E"/>
    <w:rsid w:val="00B97714"/>
    <w:rsid w:val="00C8374F"/>
    <w:rsid w:val="00C84324"/>
    <w:rsid w:val="00D010AA"/>
    <w:rsid w:val="00DB0911"/>
    <w:rsid w:val="00DB395D"/>
    <w:rsid w:val="00F46926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55E0BB-F7F2-40B2-B9C3-144F6774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D576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7D576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7D576E"/>
    <w:rPr>
      <w:rFonts w:ascii="Times New Roman" w:hAnsi="Times New Roman" w:cs="Times New Roman"/>
      <w:i/>
      <w:iCs/>
      <w:spacing w:val="30"/>
      <w:sz w:val="20"/>
      <w:szCs w:val="20"/>
    </w:rPr>
  </w:style>
  <w:style w:type="character" w:customStyle="1" w:styleId="FontStyle16">
    <w:name w:val="Font Style16"/>
    <w:rsid w:val="007D576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rsid w:val="007D576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D576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7D576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DB395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DB395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395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DB395D"/>
    <w:rPr>
      <w:rFonts w:cs="Times New Roman"/>
      <w:sz w:val="24"/>
      <w:szCs w:val="24"/>
    </w:rPr>
  </w:style>
  <w:style w:type="character" w:styleId="a7">
    <w:name w:val="Hyperlink"/>
    <w:uiPriority w:val="99"/>
    <w:rsid w:val="00DB39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D1B9-318C-49B6-A7E6-7EBA461D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Irina</cp:lastModifiedBy>
  <cp:revision>2</cp:revision>
  <dcterms:created xsi:type="dcterms:W3CDTF">2014-09-12T13:21:00Z</dcterms:created>
  <dcterms:modified xsi:type="dcterms:W3CDTF">2014-09-12T13:21:00Z</dcterms:modified>
</cp:coreProperties>
</file>