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D2" w:rsidRPr="004B2FD1" w:rsidRDefault="004702D2" w:rsidP="004B2FD1">
      <w:pPr>
        <w:spacing w:line="360" w:lineRule="auto"/>
        <w:ind w:firstLine="709"/>
        <w:jc w:val="both"/>
        <w:rPr>
          <w:rStyle w:val="a3"/>
          <w:color w:val="000000"/>
          <w:sz w:val="28"/>
          <w:szCs w:val="32"/>
          <w:lang w:val="uk-UA"/>
        </w:rPr>
      </w:pPr>
      <w:r w:rsidRPr="004B2FD1">
        <w:rPr>
          <w:rStyle w:val="a3"/>
          <w:color w:val="000000"/>
          <w:sz w:val="28"/>
          <w:szCs w:val="32"/>
          <w:lang w:val="uk-UA"/>
        </w:rPr>
        <w:t>Загальні відомості про горох</w:t>
      </w:r>
    </w:p>
    <w:p w:rsidR="004702D2" w:rsidRPr="004B2FD1" w:rsidRDefault="004702D2" w:rsidP="004B2FD1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uk-UA"/>
        </w:rPr>
      </w:pP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color w:val="000000"/>
          <w:sz w:val="28"/>
          <w:szCs w:val="32"/>
          <w:lang w:val="uk-UA"/>
        </w:rPr>
        <w:t>Горох (Pisum)</w:t>
      </w:r>
      <w:r w:rsidRPr="004B2FD1">
        <w:rPr>
          <w:color w:val="000000"/>
          <w:sz w:val="28"/>
          <w:szCs w:val="32"/>
          <w:lang w:val="uk-UA"/>
        </w:rPr>
        <w:t xml:space="preserve">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однолітня, самопильна трав'яниста рослина сімейства Б</w:t>
      </w:r>
      <w:r w:rsidR="00463C25">
        <w:rPr>
          <w:color w:val="000000"/>
          <w:sz w:val="28"/>
          <w:szCs w:val="32"/>
          <w:lang w:val="uk-UA"/>
        </w:rPr>
        <w:t>обові, зернова бобова культура.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Батьківщиною гороху вважають Південно-Західну Азію, де він вирощувався ще в кам'яному віці, в Україні горох відомий з незапа</w:t>
      </w:r>
      <w:r w:rsidR="00463C25">
        <w:rPr>
          <w:color w:val="000000"/>
          <w:sz w:val="28"/>
          <w:szCs w:val="32"/>
          <w:lang w:val="uk-UA"/>
        </w:rPr>
        <w:t>м'ятних часів.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саме багате джерело білка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серед овочевих культур. Білки гороху подібні з білками м'яса, тому що містять ряд незамінних амінокислот (цистин, лізин, триптофан, метіонін). Також у горосі багато аскорбінової кислоти (до </w:t>
      </w:r>
      <w:r w:rsidR="004B2FD1" w:rsidRPr="004B2FD1">
        <w:rPr>
          <w:color w:val="000000"/>
          <w:sz w:val="28"/>
          <w:szCs w:val="32"/>
          <w:lang w:val="uk-UA"/>
        </w:rPr>
        <w:t>59</w:t>
      </w:r>
      <w:r w:rsidR="004B2FD1">
        <w:rPr>
          <w:color w:val="000000"/>
          <w:sz w:val="28"/>
          <w:szCs w:val="32"/>
          <w:lang w:val="uk-UA"/>
        </w:rPr>
        <w:t xml:space="preserve"> </w:t>
      </w:r>
      <w:r w:rsidR="004B2FD1" w:rsidRPr="004B2FD1">
        <w:rPr>
          <w:color w:val="000000"/>
          <w:sz w:val="28"/>
          <w:szCs w:val="32"/>
          <w:lang w:val="uk-UA"/>
        </w:rPr>
        <w:t>мг</w:t>
      </w:r>
      <w:r w:rsidRPr="004B2FD1">
        <w:rPr>
          <w:color w:val="000000"/>
          <w:sz w:val="28"/>
          <w:szCs w:val="32"/>
          <w:lang w:val="uk-UA"/>
        </w:rPr>
        <w:t xml:space="preserve">%), маються різні цукри (більш </w:t>
      </w:r>
      <w:r w:rsidR="004B2FD1" w:rsidRPr="004B2FD1">
        <w:rPr>
          <w:color w:val="000000"/>
          <w:sz w:val="28"/>
          <w:szCs w:val="32"/>
          <w:lang w:val="uk-UA"/>
        </w:rPr>
        <w:t>7</w:t>
      </w:r>
      <w:r w:rsidR="004B2FD1">
        <w:rPr>
          <w:color w:val="000000"/>
          <w:sz w:val="28"/>
          <w:szCs w:val="32"/>
          <w:lang w:val="uk-UA"/>
        </w:rPr>
        <w:t>%</w:t>
      </w:r>
      <w:r w:rsidRPr="004B2FD1">
        <w:rPr>
          <w:color w:val="000000"/>
          <w:sz w:val="28"/>
          <w:szCs w:val="32"/>
          <w:lang w:val="uk-UA"/>
        </w:rPr>
        <w:t>), крохмаль (1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3</w:t>
      </w:r>
      <w:r w:rsidR="004B2FD1">
        <w:rPr>
          <w:color w:val="000000"/>
          <w:sz w:val="28"/>
          <w:szCs w:val="32"/>
          <w:lang w:val="uk-UA"/>
        </w:rPr>
        <w:t>%</w:t>
      </w:r>
      <w:r w:rsidRPr="004B2FD1">
        <w:rPr>
          <w:color w:val="000000"/>
          <w:sz w:val="28"/>
          <w:szCs w:val="32"/>
          <w:lang w:val="uk-UA"/>
        </w:rPr>
        <w:t>), вітаміни З, РР, групи В, каротин, клітковина. Живильна цінність гороху в 1,5- 2 рази вище, ніж картоплі й інших овочів, крім тою горох багатий солями ка</w:t>
      </w:r>
      <w:r w:rsidR="00463C25">
        <w:rPr>
          <w:color w:val="000000"/>
          <w:sz w:val="28"/>
          <w:szCs w:val="32"/>
          <w:lang w:val="uk-UA"/>
        </w:rPr>
        <w:t>лію, кальцію, фосфору і заліза.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Рослина гороху одна із самих холодостійких овочевих культур, особливо це виявлено в сортів з округлими, гладкими насіннями. Сходи гладкозернистих сортів витримують заморозки до -</w:t>
      </w:r>
      <w:r w:rsidR="004B2FD1" w:rsidRPr="004B2FD1">
        <w:rPr>
          <w:color w:val="000000"/>
          <w:sz w:val="28"/>
          <w:szCs w:val="32"/>
          <w:lang w:val="uk-UA"/>
        </w:rPr>
        <w:t>6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°С.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По</w:t>
      </w:r>
      <w:r w:rsidRPr="004B2FD1">
        <w:rPr>
          <w:color w:val="000000"/>
          <w:sz w:val="28"/>
          <w:szCs w:val="32"/>
          <w:lang w:val="uk-UA"/>
        </w:rPr>
        <w:t xml:space="preserve"> цьому горох можна висівати ранньої навесні. Оптимальна температура для проростання насіння і наступного росту рослини 16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25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°С</w:t>
      </w:r>
      <w:r w:rsidR="00463C25">
        <w:rPr>
          <w:color w:val="000000"/>
          <w:sz w:val="28"/>
          <w:szCs w:val="32"/>
          <w:lang w:val="uk-UA"/>
        </w:rPr>
        <w:t>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є однією з кращих кулісних культур. До моменту посіву чи посадки теплолюбних культур він встигає сформувати високі стебла, </w:t>
      </w:r>
      <w:r w:rsidR="00463C25">
        <w:rPr>
          <w:color w:val="000000"/>
          <w:sz w:val="28"/>
          <w:szCs w:val="32"/>
          <w:lang w:val="uk-UA"/>
        </w:rPr>
        <w:t>надійно захищаючі їх від вітру.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Будучи рослиною помірних широт, горох позитивно відзивається на довгий день. Вегетаційний період гороху в північних районах коротше, ніж на Півдні, а при короткому 10 годинному дні деякі сорти навіть не зацвітають. Він погано переносить затінення і добр</w:t>
      </w:r>
      <w:r w:rsidR="00463C25">
        <w:rPr>
          <w:color w:val="000000"/>
          <w:sz w:val="28"/>
          <w:szCs w:val="32"/>
          <w:lang w:val="uk-UA"/>
        </w:rPr>
        <w:t>е росте на освітлених ділянках.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вимогливий до ґрунтової вологи, особливо при проростанні насіння і в перший період вегитації. Мириться з надлишковою вологістю, але не переносить високого стояння ґрунтових вод. Завдяки могутній кореневій системі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горох стійкий до короткочасних посух. Кращі ґрунти для гороху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легкі суглинки і субпіщаники з нейтральною реакцією. На малородючих ґрунтах ефективне внесення як органічних (перегній, компост), так і мінеральних добрив (особли</w:t>
      </w:r>
      <w:r w:rsidR="00463C25">
        <w:rPr>
          <w:color w:val="000000"/>
          <w:sz w:val="28"/>
          <w:szCs w:val="32"/>
          <w:lang w:val="uk-UA"/>
        </w:rPr>
        <w:t>во чуйний на фосфорно-калійні).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Догляд за рослинами складається в розпушуванні ґрунту, у забезпеченні рослин вологою, знищенні бур'янів, своєчасній установці опор. Низькорослі сорти в опорі не бідують. Якщо посіви гороху будуть виконувати функцію захисних</w:t>
      </w:r>
      <w:r w:rsidR="00463C25">
        <w:rPr>
          <w:color w:val="000000"/>
          <w:sz w:val="28"/>
          <w:szCs w:val="32"/>
          <w:lang w:val="uk-UA"/>
        </w:rPr>
        <w:t xml:space="preserve"> куліс, то споруджують шпалери.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Врожай забирають багаторазово, по мірі формування бобів. Знімаються боби добре заповнені горошком, які не почали втрачати яскраво-зеленого збарвлення. В міру дозрівання гороху кількість цукрів зменшується, а</w:t>
      </w:r>
      <w:r w:rsidR="00463C25">
        <w:rPr>
          <w:color w:val="000000"/>
          <w:sz w:val="28"/>
          <w:szCs w:val="32"/>
          <w:lang w:val="uk-UA"/>
        </w:rPr>
        <w:t xml:space="preserve"> білка і крохмалю збільшується.</w:t>
      </w:r>
    </w:p>
    <w:p w:rsidR="004702D2" w:rsidRPr="004B2FD1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У їжу горох використовується у виді недоспілого насіння (зеленого горошку), споживають у свіжому, консервованому, сухому і замороженому виді. Готують з нього супи, гарніри до різних м'ясних блюд, пюре, салати, а також він служить для прикраси різних блюд.</w:t>
      </w:r>
    </w:p>
    <w:p w:rsidR="004702D2" w:rsidRPr="004B2FD1" w:rsidRDefault="004702D2" w:rsidP="004B2FD1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uk-UA"/>
        </w:rPr>
      </w:pP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color w:val="000000"/>
          <w:sz w:val="28"/>
          <w:szCs w:val="32"/>
          <w:lang w:val="uk-UA"/>
        </w:rPr>
        <w:t>Ботанічна характеристика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i/>
          <w:iCs/>
          <w:color w:val="000000"/>
          <w:sz w:val="28"/>
          <w:szCs w:val="32"/>
          <w:lang w:val="uk-UA"/>
        </w:rPr>
        <w:t xml:space="preserve">Рід гороху </w:t>
      </w:r>
      <w:r w:rsidR="004B2FD1">
        <w:rPr>
          <w:b/>
          <w:bCs/>
          <w:i/>
          <w:iCs/>
          <w:color w:val="000000"/>
          <w:sz w:val="28"/>
          <w:szCs w:val="32"/>
          <w:lang w:val="uk-UA"/>
        </w:rPr>
        <w:t>–</w:t>
      </w:r>
      <w:r w:rsidR="004B2FD1" w:rsidRPr="004B2FD1">
        <w:rPr>
          <w:b/>
          <w:bCs/>
          <w:i/>
          <w:iCs/>
          <w:color w:val="000000"/>
          <w:sz w:val="28"/>
          <w:szCs w:val="32"/>
          <w:lang w:val="uk-UA"/>
        </w:rPr>
        <w:t xml:space="preserve"> </w:t>
      </w:r>
      <w:r w:rsidRPr="004B2FD1">
        <w:rPr>
          <w:b/>
          <w:bCs/>
          <w:i/>
          <w:iCs/>
          <w:color w:val="000000"/>
          <w:sz w:val="28"/>
          <w:szCs w:val="32"/>
          <w:lang w:val="uk-UA"/>
        </w:rPr>
        <w:t>Pisum L.</w:t>
      </w:r>
      <w:r w:rsidRPr="004B2FD1">
        <w:rPr>
          <w:color w:val="000000"/>
          <w:sz w:val="28"/>
          <w:szCs w:val="32"/>
          <w:lang w:val="uk-UA"/>
        </w:rPr>
        <w:t xml:space="preserve"> (підродини лядвенцевих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Lotoideae)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поділяється на шість видів</w:t>
      </w:r>
      <w:r w:rsidR="00463C25">
        <w:rPr>
          <w:color w:val="000000"/>
          <w:sz w:val="28"/>
          <w:szCs w:val="32"/>
          <w:lang w:val="uk-UA"/>
        </w:rPr>
        <w:t>: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культурний (посівний)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63C25">
        <w:rPr>
          <w:color w:val="000000"/>
          <w:sz w:val="28"/>
          <w:szCs w:val="32"/>
          <w:lang w:val="uk-UA"/>
        </w:rPr>
        <w:t>P. sativum L.;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високий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Р</w:t>
      </w:r>
      <w:r w:rsidR="004B2FD1">
        <w:rPr>
          <w:color w:val="000000"/>
          <w:sz w:val="28"/>
          <w:szCs w:val="32"/>
          <w:lang w:val="uk-UA"/>
        </w:rPr>
        <w:t xml:space="preserve"> –</w:t>
      </w:r>
      <w:r w:rsidR="004B2FD1" w:rsidRPr="004B2FD1">
        <w:rPr>
          <w:color w:val="000000"/>
          <w:sz w:val="28"/>
          <w:szCs w:val="32"/>
          <w:lang w:val="uk-UA"/>
        </w:rPr>
        <w:t xml:space="preserve"> el</w:t>
      </w:r>
      <w:r w:rsidR="00463C25">
        <w:rPr>
          <w:color w:val="000000"/>
          <w:sz w:val="28"/>
          <w:szCs w:val="32"/>
          <w:lang w:val="uk-UA"/>
        </w:rPr>
        <w:t>atius Steven.;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низькорослий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P. himile Boiss et Мої</w:t>
      </w:r>
      <w:r w:rsidR="00463C25">
        <w:rPr>
          <w:color w:val="000000"/>
          <w:sz w:val="28"/>
          <w:szCs w:val="32"/>
          <w:lang w:val="uk-UA"/>
        </w:rPr>
        <w:t>.;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абіссінський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63C25">
        <w:rPr>
          <w:color w:val="000000"/>
          <w:sz w:val="28"/>
          <w:szCs w:val="32"/>
          <w:lang w:val="uk-UA"/>
        </w:rPr>
        <w:t>P. abyssinicum Braun.;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червоно-жовтий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63C25">
        <w:rPr>
          <w:color w:val="000000"/>
          <w:sz w:val="28"/>
          <w:szCs w:val="32"/>
          <w:lang w:val="uk-UA"/>
        </w:rPr>
        <w:t>P. fulvum Sibth. et Sm.;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горох багаторічний (красивий)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63C25">
        <w:rPr>
          <w:color w:val="000000"/>
          <w:sz w:val="28"/>
          <w:szCs w:val="32"/>
          <w:lang w:val="uk-UA"/>
        </w:rPr>
        <w:t>P. formosum Boiss.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Найпоширеншіим є посівний горох, який визнається деякими ботаніками як збірний вид культурного гороху (Pisum sativum L.). Йо</w:t>
      </w:r>
      <w:r w:rsidR="00463C25">
        <w:rPr>
          <w:color w:val="000000"/>
          <w:sz w:val="28"/>
          <w:szCs w:val="32"/>
          <w:lang w:val="uk-UA"/>
        </w:rPr>
        <w:t>го поділяють на чотири підвиди: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культурний посівний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63C25">
        <w:rPr>
          <w:color w:val="000000"/>
          <w:sz w:val="28"/>
          <w:szCs w:val="32"/>
          <w:lang w:val="uk-UA"/>
        </w:rPr>
        <w:t>sativum Gov.;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польовий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arvense </w:t>
      </w:r>
      <w:r w:rsidR="00463C25">
        <w:rPr>
          <w:color w:val="000000"/>
          <w:sz w:val="28"/>
          <w:szCs w:val="32"/>
          <w:lang w:val="uk-UA"/>
        </w:rPr>
        <w:t>L.;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закавказький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63C25">
        <w:rPr>
          <w:color w:val="000000"/>
          <w:sz w:val="28"/>
          <w:szCs w:val="32"/>
          <w:lang w:val="uk-UA"/>
        </w:rPr>
        <w:t>transcaucasicum Gov.;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азіатський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63C25">
        <w:rPr>
          <w:color w:val="000000"/>
          <w:sz w:val="28"/>
          <w:szCs w:val="32"/>
          <w:lang w:val="uk-UA"/>
        </w:rPr>
        <w:t>asiaticum Gov.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Академік </w:t>
      </w:r>
      <w:r w:rsidR="004B2FD1" w:rsidRPr="004B2FD1">
        <w:rPr>
          <w:color w:val="000000"/>
          <w:sz w:val="28"/>
          <w:szCs w:val="32"/>
          <w:lang w:val="uk-UA"/>
        </w:rPr>
        <w:t>П.М.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Жуковський</w:t>
      </w:r>
      <w:r w:rsidRPr="004B2FD1">
        <w:rPr>
          <w:color w:val="000000"/>
          <w:sz w:val="28"/>
          <w:szCs w:val="32"/>
          <w:lang w:val="uk-UA"/>
        </w:rPr>
        <w:t xml:space="preserve"> вважає, що посівний і польовий горох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це самостійні види. Переважна більшість сортів, які вирощують в Україні, належать до виду культурного, або посівного гороху, менша частина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до польового, який ще має назву пелюшка.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color w:val="000000"/>
          <w:sz w:val="28"/>
          <w:szCs w:val="32"/>
          <w:lang w:val="uk-UA"/>
        </w:rPr>
        <w:t>Характерні морфологічні ознаки посівного та польового гороху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i/>
          <w:iCs/>
          <w:color w:val="000000"/>
          <w:sz w:val="28"/>
          <w:szCs w:val="32"/>
          <w:lang w:val="uk-UA"/>
        </w:rPr>
        <w:t>Горох посівний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Насіння округле, з гладенькою поверхнею або кутасте із зморшками на поверхні (так зване мозкове), жовте, оранжеве, зелене, без малюнка, переважно із світлим насінним рубчиком (рідше з чорним). Сходи і листки зелені. Квітки білі (зрідка голубі).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i/>
          <w:iCs/>
          <w:color w:val="000000"/>
          <w:sz w:val="28"/>
          <w:szCs w:val="32"/>
          <w:lang w:val="uk-UA"/>
        </w:rPr>
        <w:t>Горох польовий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Насіння округло-кутасте з гладенькою або хвилястою поверхнею; сіре, буре, коричневе, темно-червоне, фіолетово-червоне, часто з малюнком, з бурим або чорним насінним рубчиком. Сходи і листки зелені, але в основі прилистків та в місцях прикріплення листочків і вусиків є червонуваті антоціанові плями. На стеблах сходів і дорослої рослини з більш освітленого південного боку теж помітне червонувате забарвлення. Квітки рожеві, фіолетово-черво</w:t>
      </w:r>
      <w:r w:rsidR="00463C25">
        <w:rPr>
          <w:color w:val="000000"/>
          <w:sz w:val="28"/>
          <w:szCs w:val="32"/>
          <w:lang w:val="uk-UA"/>
        </w:rPr>
        <w:t>ні, пурпурові (рідше білуваті).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Ботаніки вважають, що віднесення гороху посівного і польового до різних видів більш аргументовано з ботанічної точки зору. Тепер серед кормових сортів гороху на зерно (їх можна використовувати як харчові) є такі, в яких зерно має світле забарвлення, а рубчик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темне.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i/>
          <w:iCs/>
          <w:color w:val="000000"/>
          <w:sz w:val="28"/>
          <w:szCs w:val="32"/>
          <w:lang w:val="uk-UA"/>
        </w:rPr>
        <w:t>Коренева система</w:t>
      </w:r>
      <w:r w:rsidRPr="004B2FD1">
        <w:rPr>
          <w:color w:val="000000"/>
          <w:sz w:val="28"/>
          <w:szCs w:val="32"/>
          <w:lang w:val="uk-UA"/>
        </w:rPr>
        <w:t xml:space="preserve"> у гороху добре розвинена. Головний стрижневий корінь проникає у </w:t>
      </w:r>
      <w:r w:rsidR="00463C25" w:rsidRPr="004B2FD1">
        <w:rPr>
          <w:color w:val="000000"/>
          <w:sz w:val="28"/>
          <w:szCs w:val="32"/>
          <w:lang w:val="uk-UA"/>
        </w:rPr>
        <w:t>ґрунт</w:t>
      </w:r>
      <w:r w:rsidR="00463C25">
        <w:rPr>
          <w:color w:val="000000"/>
          <w:sz w:val="28"/>
          <w:szCs w:val="32"/>
          <w:lang w:val="uk-UA"/>
        </w:rPr>
        <w:t>у</w:t>
      </w:r>
      <w:r w:rsidRPr="004B2FD1">
        <w:rPr>
          <w:color w:val="000000"/>
          <w:sz w:val="28"/>
          <w:szCs w:val="32"/>
          <w:lang w:val="uk-UA"/>
        </w:rPr>
        <w:t>на глибину до 1,5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м</w:t>
      </w:r>
      <w:r w:rsidRPr="004B2FD1">
        <w:rPr>
          <w:color w:val="000000"/>
          <w:sz w:val="28"/>
          <w:szCs w:val="32"/>
          <w:lang w:val="uk-UA"/>
        </w:rPr>
        <w:t xml:space="preserve">, а розгалужені бічні корені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до 1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м</w:t>
      </w:r>
      <w:r w:rsidRPr="004B2FD1">
        <w:rPr>
          <w:color w:val="000000"/>
          <w:sz w:val="28"/>
          <w:szCs w:val="32"/>
          <w:lang w:val="uk-UA"/>
        </w:rPr>
        <w:t xml:space="preserve"> у боки.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i/>
          <w:iCs/>
          <w:color w:val="000000"/>
          <w:sz w:val="28"/>
          <w:szCs w:val="32"/>
          <w:lang w:val="uk-UA"/>
        </w:rPr>
        <w:t>Стебло трав'янисте</w:t>
      </w:r>
      <w:r w:rsidRPr="004B2FD1">
        <w:rPr>
          <w:color w:val="000000"/>
          <w:sz w:val="28"/>
          <w:szCs w:val="32"/>
          <w:lang w:val="uk-UA"/>
        </w:rPr>
        <w:t xml:space="preserve">, в основі здатне до гілкування, різної висоти: у карликових сортів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до 50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 xml:space="preserve">, напівкарликових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80, середньорослих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130 та у високорослих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до 150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2</w:t>
      </w:r>
      <w:r w:rsidRPr="004B2FD1">
        <w:rPr>
          <w:color w:val="000000"/>
          <w:sz w:val="28"/>
          <w:szCs w:val="32"/>
          <w:lang w:val="uk-UA"/>
        </w:rPr>
        <w:t>00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 xml:space="preserve"> і більше. Карликові сорти стійкі проти вилягання; високорослі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утворюючи сланкі стебла, вилягають. У поперечному розрізі стебло округле або невиразно чотиригранне, порожнисте, різної товщини, з багатьма міжвузлями. Стебла у гороху бувають простими (звичайними) і фасційованими (штамбовими). Прості стебла мають видовжені міжвузля, до верхівки тоншають; фасційовані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складаються з коротких міжвузлів, у верхній частині розширено-сплюще</w:t>
      </w:r>
      <w:r w:rsidR="00463C25">
        <w:rPr>
          <w:color w:val="000000"/>
          <w:sz w:val="28"/>
          <w:szCs w:val="32"/>
          <w:lang w:val="uk-UA"/>
        </w:rPr>
        <w:t>них (фас</w:t>
      </w:r>
      <w:r w:rsidRPr="004B2FD1">
        <w:rPr>
          <w:color w:val="000000"/>
          <w:sz w:val="28"/>
          <w:szCs w:val="32"/>
          <w:lang w:val="uk-UA"/>
        </w:rPr>
        <w:t>ційованих)</w:t>
      </w:r>
      <w:r w:rsidR="004B2FD1" w:rsidRPr="004B2FD1">
        <w:rPr>
          <w:color w:val="000000"/>
          <w:sz w:val="28"/>
          <w:szCs w:val="32"/>
          <w:lang w:val="uk-UA"/>
        </w:rPr>
        <w:t>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i/>
          <w:iCs/>
          <w:color w:val="000000"/>
          <w:sz w:val="28"/>
          <w:szCs w:val="32"/>
          <w:lang w:val="uk-UA"/>
        </w:rPr>
        <w:t>Листки</w:t>
      </w:r>
      <w:r w:rsidRPr="004B2FD1">
        <w:rPr>
          <w:color w:val="000000"/>
          <w:sz w:val="28"/>
          <w:szCs w:val="32"/>
          <w:lang w:val="uk-UA"/>
        </w:rPr>
        <w:t xml:space="preserve"> у посівного і польового гороху парнопірчасті, здебільшого з 2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3</w:t>
      </w:r>
      <w:r w:rsidRPr="004B2FD1">
        <w:rPr>
          <w:color w:val="000000"/>
          <w:sz w:val="28"/>
          <w:szCs w:val="32"/>
          <w:lang w:val="uk-UA"/>
        </w:rPr>
        <w:t xml:space="preserve"> парами листочків і закінчуються розгалуженими вусиками, якими рослини можуть чіплятися одна за одну або в сумішках закріплюватися на інших високоросліших рослинах. Листочки яйцеподібні, оберненояйцеподібні, довгасті, округлі, ромбічні, різної величини. Прилистки великі, більші, ніж листочки, напівсерцеподібної форми, зубчастою основою охоплюють стебло. Стебло, листки і прили</w:t>
      </w:r>
      <w:r w:rsidR="00463C25">
        <w:rPr>
          <w:color w:val="000000"/>
          <w:sz w:val="28"/>
          <w:szCs w:val="32"/>
          <w:lang w:val="uk-UA"/>
        </w:rPr>
        <w:t>стки покриті восковим нальотом.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У природі трапляються форми гороху з непарнопірчастими та багаторазово парнопірчастими листками, а також з листками у вигляді розгалужених вусиків (горох вусатий).</w:t>
      </w:r>
    </w:p>
    <w:p w:rsidR="00463C25" w:rsidRDefault="00463C25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\</w:t>
      </w:r>
      <w:r w:rsidR="004702D2" w:rsidRPr="004B2FD1">
        <w:rPr>
          <w:b/>
          <w:bCs/>
          <w:i/>
          <w:iCs/>
          <w:color w:val="000000"/>
          <w:sz w:val="28"/>
          <w:szCs w:val="32"/>
          <w:lang w:val="uk-UA"/>
        </w:rPr>
        <w:t>Квітки</w:t>
      </w:r>
      <w:r w:rsidR="004702D2" w:rsidRPr="004B2FD1">
        <w:rPr>
          <w:color w:val="000000"/>
          <w:sz w:val="28"/>
          <w:szCs w:val="32"/>
          <w:lang w:val="uk-UA"/>
        </w:rPr>
        <w:t xml:space="preserve"> у посівного гороху величиною від 15 до 36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мм</w:t>
      </w:r>
      <w:r w:rsidR="004702D2" w:rsidRPr="004B2FD1">
        <w:rPr>
          <w:color w:val="000000"/>
          <w:sz w:val="28"/>
          <w:szCs w:val="32"/>
          <w:lang w:val="uk-UA"/>
        </w:rPr>
        <w:t xml:space="preserve">, переважно білого кольору, зрідка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702D2" w:rsidRPr="004B2FD1">
        <w:rPr>
          <w:color w:val="000000"/>
          <w:sz w:val="28"/>
          <w:szCs w:val="32"/>
          <w:lang w:val="uk-UA"/>
        </w:rPr>
        <w:t>голубого. У сортів з простим стеблом квітки розміщуються по 1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2</w:t>
      </w:r>
      <w:r w:rsidR="004702D2" w:rsidRPr="004B2FD1">
        <w:rPr>
          <w:color w:val="000000"/>
          <w:sz w:val="28"/>
          <w:szCs w:val="32"/>
          <w:lang w:val="uk-UA"/>
        </w:rPr>
        <w:t xml:space="preserve"> на квітконіжках вздовж стебла; з фасційованим (штамбовим) стеблом квітконіжки з 2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5</w:t>
      </w:r>
      <w:r w:rsidR="004702D2" w:rsidRPr="004B2FD1">
        <w:rPr>
          <w:color w:val="000000"/>
          <w:sz w:val="28"/>
          <w:szCs w:val="32"/>
          <w:lang w:val="uk-UA"/>
        </w:rPr>
        <w:t xml:space="preserve"> квітками розміщуються у верхній частині стебла, утворюючи суцвіття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702D2" w:rsidRPr="004B2FD1">
        <w:rPr>
          <w:color w:val="000000"/>
          <w:sz w:val="28"/>
          <w:szCs w:val="32"/>
          <w:lang w:val="uk-UA"/>
        </w:rPr>
        <w:t>несправжній зонтик. У польового гороху квітки різного кольору, частіше фіолетово-червоного.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i/>
          <w:iCs/>
          <w:color w:val="000000"/>
          <w:sz w:val="28"/>
          <w:szCs w:val="32"/>
          <w:lang w:val="uk-UA"/>
        </w:rPr>
        <w:t>Плід</w:t>
      </w:r>
      <w:r w:rsidRPr="004B2FD1">
        <w:rPr>
          <w:color w:val="000000"/>
          <w:sz w:val="28"/>
          <w:szCs w:val="32"/>
          <w:lang w:val="uk-UA"/>
        </w:rPr>
        <w:t xml:space="preserve">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 xml:space="preserve">біб. За будовою стулок бобів посівний і польовий горох поділяються на лущильні й цукрові сорти. У стулках лущильних сортів гороху, які вирощують в основному для одержання стиглого зерна, внутрішні боки стулок вистелені пергаментним шаром клітин, який надає міцності й жорсткості плодам. У цукрових сортів, насіння яких використовується для консервування або безпосереднього вживання в їжу в недостиглому стані, пергаментний шар клітин відсутній. Такі плоди є досить ніжними і часто використовуються у їжу </w:t>
      </w:r>
      <w:r w:rsidR="004B2FD1">
        <w:rPr>
          <w:color w:val="000000"/>
          <w:sz w:val="28"/>
          <w:szCs w:val="32"/>
          <w:lang w:val="uk-UA"/>
        </w:rPr>
        <w:t>«</w:t>
      </w:r>
      <w:r w:rsidR="004B2FD1" w:rsidRPr="004B2FD1">
        <w:rPr>
          <w:color w:val="000000"/>
          <w:sz w:val="28"/>
          <w:szCs w:val="32"/>
          <w:lang w:val="uk-UA"/>
        </w:rPr>
        <w:t>н</w:t>
      </w:r>
      <w:r w:rsidRPr="004B2FD1">
        <w:rPr>
          <w:color w:val="000000"/>
          <w:sz w:val="28"/>
          <w:szCs w:val="32"/>
          <w:lang w:val="uk-UA"/>
        </w:rPr>
        <w:t>а лопатку</w:t>
      </w:r>
      <w:r w:rsidR="004B2FD1">
        <w:rPr>
          <w:color w:val="000000"/>
          <w:sz w:val="28"/>
          <w:szCs w:val="32"/>
          <w:lang w:val="uk-UA"/>
        </w:rPr>
        <w:t>»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="00463C25">
        <w:rPr>
          <w:color w:val="000000"/>
          <w:sz w:val="28"/>
          <w:szCs w:val="32"/>
          <w:lang w:val="uk-UA"/>
        </w:rPr>
        <w:t>цілими.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 xml:space="preserve">За формою боби у лущильних сортів бувають прямими, зігнутими і шаблеподібними, з тупою або загостреною верхівкою, у цукрових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мечоподібними з гладенькою поверхнею стулок та чоткоподібними, в яких добре помітні на стулках пе</w:t>
      </w:r>
      <w:r w:rsidR="00463C25">
        <w:rPr>
          <w:color w:val="000000"/>
          <w:sz w:val="28"/>
          <w:szCs w:val="32"/>
          <w:lang w:val="uk-UA"/>
        </w:rPr>
        <w:t>ретяжки між насінними гніздами.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Розмір бобів у гороху визначається їхньою довжиною і шириною. За довжиною вони поділяються на невеликі (3</w:t>
      </w:r>
      <w:r w:rsidR="004B2FD1">
        <w:rPr>
          <w:color w:val="000000"/>
          <w:sz w:val="28"/>
          <w:szCs w:val="32"/>
          <w:lang w:val="uk-UA"/>
        </w:rPr>
        <w:t xml:space="preserve"> –</w:t>
      </w:r>
      <w:r w:rsidR="004B2FD1" w:rsidRPr="004B2FD1">
        <w:rPr>
          <w:color w:val="000000"/>
          <w:sz w:val="28"/>
          <w:szCs w:val="32"/>
          <w:lang w:val="uk-UA"/>
        </w:rPr>
        <w:t xml:space="preserve"> 4,</w:t>
      </w:r>
      <w:r w:rsidRPr="004B2FD1">
        <w:rPr>
          <w:color w:val="000000"/>
          <w:sz w:val="28"/>
          <w:szCs w:val="32"/>
          <w:lang w:val="uk-UA"/>
        </w:rPr>
        <w:t>5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>), середні (4,6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6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>), великі (6,1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1</w:t>
      </w:r>
      <w:r w:rsidRPr="004B2FD1">
        <w:rPr>
          <w:color w:val="000000"/>
          <w:sz w:val="28"/>
          <w:szCs w:val="32"/>
          <w:lang w:val="uk-UA"/>
        </w:rPr>
        <w:t>0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>) та дуже великі (більше 10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 xml:space="preserve">); за шириною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на вузькі (0,3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0</w:t>
      </w:r>
      <w:r w:rsidRPr="004B2FD1">
        <w:rPr>
          <w:color w:val="000000"/>
          <w:sz w:val="28"/>
          <w:szCs w:val="32"/>
          <w:lang w:val="uk-UA"/>
        </w:rPr>
        <w:t>,4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>), середні (0,5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0</w:t>
      </w:r>
      <w:r w:rsidRPr="004B2FD1">
        <w:rPr>
          <w:color w:val="000000"/>
          <w:sz w:val="28"/>
          <w:szCs w:val="32"/>
          <w:lang w:val="uk-UA"/>
        </w:rPr>
        <w:t>,8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>) й широкі (0,8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1</w:t>
      </w:r>
      <w:r w:rsidRPr="004B2FD1">
        <w:rPr>
          <w:color w:val="000000"/>
          <w:sz w:val="28"/>
          <w:szCs w:val="32"/>
          <w:lang w:val="uk-UA"/>
        </w:rPr>
        <w:t>,2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="00463C25">
        <w:rPr>
          <w:color w:val="000000"/>
          <w:sz w:val="28"/>
          <w:szCs w:val="32"/>
          <w:lang w:val="uk-UA"/>
        </w:rPr>
        <w:t>).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У сортів гороху зернового напряму в кожному бобі міститься у середньому 5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6</w:t>
      </w:r>
      <w:r w:rsidRPr="004B2FD1">
        <w:rPr>
          <w:color w:val="000000"/>
          <w:sz w:val="28"/>
          <w:szCs w:val="32"/>
          <w:lang w:val="uk-UA"/>
        </w:rPr>
        <w:t xml:space="preserve"> насінин з відхиленнями від 3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4</w:t>
      </w:r>
      <w:r w:rsidRPr="004B2FD1">
        <w:rPr>
          <w:color w:val="000000"/>
          <w:sz w:val="28"/>
          <w:szCs w:val="32"/>
          <w:lang w:val="uk-UA"/>
        </w:rPr>
        <w:t xml:space="preserve"> до 12 насінин. За формою насіння округле, кутасте, округло-кутасте, квадратне. Поверхня </w:t>
      </w:r>
      <w:r w:rsidR="00463C25">
        <w:rPr>
          <w:color w:val="000000"/>
          <w:sz w:val="28"/>
          <w:szCs w:val="32"/>
          <w:lang w:val="uk-UA"/>
        </w:rPr>
        <w:t>його гладенька або зморшкувата.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Забарвлення насіння у посівного гороху, насінна оболонка якого прозора, визначається кольором сім'ядолей і може бути біло-рожевим, жовтим, оранжевим, сизо</w:t>
      </w:r>
      <w:r w:rsidR="004B2FD1">
        <w:rPr>
          <w:color w:val="000000"/>
          <w:sz w:val="28"/>
          <w:szCs w:val="32"/>
          <w:lang w:val="uk-UA"/>
        </w:rPr>
        <w:t xml:space="preserve"> –</w:t>
      </w:r>
      <w:r w:rsidR="004B2FD1" w:rsidRPr="004B2FD1">
        <w:rPr>
          <w:color w:val="000000"/>
          <w:sz w:val="28"/>
          <w:szCs w:val="32"/>
          <w:lang w:val="uk-UA"/>
        </w:rPr>
        <w:t xml:space="preserve"> аб</w:t>
      </w:r>
      <w:r w:rsidRPr="004B2FD1">
        <w:rPr>
          <w:color w:val="000000"/>
          <w:sz w:val="28"/>
          <w:szCs w:val="32"/>
          <w:lang w:val="uk-UA"/>
        </w:rPr>
        <w:t>о оливково-зеленим, з світлим, рідше темним рубчиком. У польового гороху насіння сіре, буре, коричневе або чорне, що залежить від забарвлення насінної оболонки, часто з крапчастим, мармуровим або плямистим малюнком, з темним насінним рубчиком.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color w:val="000000"/>
          <w:sz w:val="28"/>
          <w:szCs w:val="32"/>
          <w:lang w:val="uk-UA"/>
        </w:rPr>
        <w:t>Різновидності гороху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Поширений у виробництві посівний горох поділяється на різновидності за такими основними ознаками: висотою та формою стебла; забарвленням сім'ядолей, насіння і насінного рубчика; р</w:t>
      </w:r>
      <w:r w:rsidR="00463C25">
        <w:rPr>
          <w:color w:val="000000"/>
          <w:sz w:val="28"/>
          <w:szCs w:val="32"/>
          <w:lang w:val="uk-UA"/>
        </w:rPr>
        <w:t>озміром насіння і будовою бобу.</w:t>
      </w:r>
    </w:p>
    <w:p w:rsidR="004702D2" w:rsidRPr="004B2FD1" w:rsidRDefault="004702D2" w:rsidP="004B2FD1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За цими ознаками горох поділяють на карликовий та напівкарликовий, у яких висота не перевищує 25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6</w:t>
      </w:r>
      <w:r w:rsidRPr="004B2FD1">
        <w:rPr>
          <w:color w:val="000000"/>
          <w:sz w:val="28"/>
          <w:szCs w:val="32"/>
          <w:lang w:val="uk-UA"/>
        </w:rPr>
        <w:t>0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 xml:space="preserve">, середньорослий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60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9</w:t>
      </w:r>
      <w:r w:rsidRPr="004B2FD1">
        <w:rPr>
          <w:color w:val="000000"/>
          <w:sz w:val="28"/>
          <w:szCs w:val="32"/>
          <w:lang w:val="uk-UA"/>
        </w:rPr>
        <w:t xml:space="preserve">0 і високорослий 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 xml:space="preserve"> </w:t>
      </w:r>
      <w:r w:rsidRPr="004B2FD1">
        <w:rPr>
          <w:color w:val="000000"/>
          <w:sz w:val="28"/>
          <w:szCs w:val="32"/>
          <w:lang w:val="uk-UA"/>
        </w:rPr>
        <w:t>з стеблом понад 90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см</w:t>
      </w:r>
      <w:r w:rsidRPr="004B2FD1">
        <w:rPr>
          <w:color w:val="000000"/>
          <w:sz w:val="28"/>
          <w:szCs w:val="32"/>
          <w:lang w:val="uk-UA"/>
        </w:rPr>
        <w:t xml:space="preserve">; з простим або фасційованим стеблом; насінням крупним (маса 1000 шт. понад </w:t>
      </w:r>
      <w:smartTag w:uri="urn:schemas-microsoft-com:office:smarttags" w:element="metricconverter">
        <w:smartTagPr>
          <w:attr w:name="ProductID" w:val="170 г"/>
        </w:smartTagPr>
        <w:r w:rsidR="004B2FD1" w:rsidRPr="004B2FD1">
          <w:rPr>
            <w:color w:val="000000"/>
            <w:sz w:val="28"/>
            <w:szCs w:val="32"/>
            <w:lang w:val="uk-UA"/>
          </w:rPr>
          <w:t>250 г</w:t>
        </w:r>
      </w:smartTag>
      <w:r w:rsidR="004B2FD1">
        <w:rPr>
          <w:color w:val="000000"/>
          <w:sz w:val="28"/>
          <w:szCs w:val="32"/>
          <w:lang w:val="uk-UA"/>
        </w:rPr>
        <w:t>.</w:t>
      </w:r>
      <w:r w:rsidR="004B2FD1" w:rsidRPr="004B2FD1">
        <w:rPr>
          <w:color w:val="000000"/>
          <w:sz w:val="28"/>
          <w:szCs w:val="32"/>
          <w:lang w:val="uk-UA"/>
        </w:rPr>
        <w:t>)</w:t>
      </w:r>
      <w:r w:rsidRPr="004B2FD1">
        <w:rPr>
          <w:color w:val="000000"/>
          <w:sz w:val="28"/>
          <w:szCs w:val="32"/>
          <w:lang w:val="uk-UA"/>
        </w:rPr>
        <w:t>, середнім (170</w:t>
      </w:r>
      <w:r w:rsidR="004B2FD1">
        <w:rPr>
          <w:color w:val="000000"/>
          <w:sz w:val="28"/>
          <w:szCs w:val="32"/>
          <w:lang w:val="uk-UA"/>
        </w:rPr>
        <w:t>–</w:t>
      </w:r>
      <w:r w:rsidR="004B2FD1" w:rsidRPr="004B2FD1">
        <w:rPr>
          <w:color w:val="000000"/>
          <w:sz w:val="28"/>
          <w:szCs w:val="32"/>
          <w:lang w:val="uk-UA"/>
        </w:rPr>
        <w:t>250</w:t>
      </w:r>
      <w:r w:rsidR="004B2FD1">
        <w:rPr>
          <w:color w:val="000000"/>
          <w:sz w:val="28"/>
          <w:szCs w:val="32"/>
          <w:lang w:val="uk-UA"/>
        </w:rPr>
        <w:t> </w:t>
      </w:r>
      <w:r w:rsidR="004B2FD1" w:rsidRPr="004B2FD1">
        <w:rPr>
          <w:color w:val="000000"/>
          <w:sz w:val="28"/>
          <w:szCs w:val="32"/>
          <w:lang w:val="uk-UA"/>
        </w:rPr>
        <w:t>г</w:t>
      </w:r>
      <w:r w:rsidR="004B2FD1">
        <w:rPr>
          <w:color w:val="000000"/>
          <w:sz w:val="28"/>
          <w:szCs w:val="32"/>
          <w:lang w:val="uk-UA"/>
        </w:rPr>
        <w:t>.</w:t>
      </w:r>
      <w:r w:rsidR="004B2FD1" w:rsidRPr="004B2FD1">
        <w:rPr>
          <w:color w:val="000000"/>
          <w:sz w:val="28"/>
          <w:szCs w:val="32"/>
          <w:lang w:val="uk-UA"/>
        </w:rPr>
        <w:t>)</w:t>
      </w:r>
      <w:r w:rsidRPr="004B2FD1">
        <w:rPr>
          <w:color w:val="000000"/>
          <w:sz w:val="28"/>
          <w:szCs w:val="32"/>
          <w:lang w:val="uk-UA"/>
        </w:rPr>
        <w:t xml:space="preserve"> або дрібним (менше </w:t>
      </w:r>
      <w:smartTag w:uri="urn:schemas-microsoft-com:office:smarttags" w:element="metricconverter">
        <w:smartTagPr>
          <w:attr w:name="ProductID" w:val="170 г"/>
        </w:smartTagPr>
        <w:r w:rsidR="004B2FD1" w:rsidRPr="004B2FD1">
          <w:rPr>
            <w:color w:val="000000"/>
            <w:sz w:val="28"/>
            <w:szCs w:val="32"/>
            <w:lang w:val="uk-UA"/>
          </w:rPr>
          <w:t>170 г</w:t>
        </w:r>
      </w:smartTag>
      <w:r w:rsidR="004B2FD1">
        <w:rPr>
          <w:color w:val="000000"/>
          <w:sz w:val="28"/>
          <w:szCs w:val="32"/>
          <w:lang w:val="uk-UA"/>
        </w:rPr>
        <w:t>.</w:t>
      </w:r>
      <w:r w:rsidR="004B2FD1" w:rsidRPr="004B2FD1">
        <w:rPr>
          <w:color w:val="000000"/>
          <w:sz w:val="28"/>
          <w:szCs w:val="32"/>
          <w:lang w:val="uk-UA"/>
        </w:rPr>
        <w:t>)</w:t>
      </w:r>
      <w:r w:rsidRPr="004B2FD1">
        <w:rPr>
          <w:color w:val="000000"/>
          <w:sz w:val="28"/>
          <w:szCs w:val="32"/>
          <w:lang w:val="uk-UA"/>
        </w:rPr>
        <w:t>, рожевого, зеленого, оливкового або воскового кольору та світлим чи темним насінним рубчиком, жовтими або зеленими сім'ядолями.</w:t>
      </w:r>
    </w:p>
    <w:p w:rsidR="00463C25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b/>
          <w:bCs/>
          <w:color w:val="000000"/>
          <w:sz w:val="28"/>
          <w:szCs w:val="32"/>
          <w:lang w:val="uk-UA"/>
        </w:rPr>
        <w:t>Сорти:</w:t>
      </w:r>
    </w:p>
    <w:p w:rsidR="004702D2" w:rsidRPr="004B2FD1" w:rsidRDefault="004702D2" w:rsidP="004B2FD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4B2FD1">
        <w:rPr>
          <w:color w:val="000000"/>
          <w:sz w:val="28"/>
          <w:szCs w:val="32"/>
          <w:lang w:val="uk-UA"/>
        </w:rPr>
        <w:t>Аграрій, Акціонер, Богатир чеський. Грант Дамир 4, Вінничанин, Дельта, Люлінецький короткостеблий, Надійний, Напарник, Неосипаючий 1, Рапорт, Топаз 2, Труженик, Харківський 29 та ін., аз кормових Богун, Зерноукісний 92, Резонатор, Усатий 90 тощо.</w:t>
      </w:r>
      <w:bookmarkStart w:id="0" w:name="_GoBack"/>
      <w:bookmarkEnd w:id="0"/>
    </w:p>
    <w:sectPr w:rsidR="004702D2" w:rsidRPr="004B2FD1" w:rsidSect="004B2FD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D2"/>
    <w:rsid w:val="00463C25"/>
    <w:rsid w:val="004702D2"/>
    <w:rsid w:val="004B2FD1"/>
    <w:rsid w:val="00814C8D"/>
    <w:rsid w:val="008E1CB4"/>
    <w:rsid w:val="009F07D7"/>
    <w:rsid w:val="00B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48A717-F587-419F-836C-5A72F10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702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відомості про горох</vt:lpstr>
    </vt:vector>
  </TitlesOfParts>
  <Company>Microsoft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відомості про горох</dc:title>
  <dc:subject/>
  <dc:creator>Zver</dc:creator>
  <cp:keywords/>
  <dc:description/>
  <cp:lastModifiedBy>admin</cp:lastModifiedBy>
  <cp:revision>2</cp:revision>
  <dcterms:created xsi:type="dcterms:W3CDTF">2014-02-21T18:05:00Z</dcterms:created>
  <dcterms:modified xsi:type="dcterms:W3CDTF">2014-02-21T18:05:00Z</dcterms:modified>
</cp:coreProperties>
</file>