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Pr="00C21518" w:rsidRDefault="00C50615" w:rsidP="00C50615">
      <w:pPr>
        <w:ind w:left="-900" w:firstLine="540"/>
        <w:jc w:val="center"/>
        <w:rPr>
          <w:b/>
          <w:sz w:val="72"/>
          <w:szCs w:val="72"/>
          <w:u w:val="single"/>
        </w:rPr>
      </w:pPr>
      <w:r w:rsidRPr="00C21518">
        <w:rPr>
          <w:b/>
          <w:sz w:val="72"/>
          <w:szCs w:val="72"/>
          <w:u w:val="single"/>
        </w:rPr>
        <w:t>Витамины.</w:t>
      </w:r>
    </w:p>
    <w:p w:rsidR="00C50615" w:rsidRPr="00C21518" w:rsidRDefault="00C21518" w:rsidP="00C50615">
      <w:pPr>
        <w:ind w:left="-900" w:firstLine="540"/>
        <w:jc w:val="center"/>
        <w:rPr>
          <w:b/>
          <w:sz w:val="72"/>
          <w:szCs w:val="72"/>
          <w:u w:val="single"/>
        </w:rPr>
      </w:pPr>
      <w:r w:rsidRPr="00C21518">
        <w:rPr>
          <w:b/>
          <w:sz w:val="72"/>
          <w:szCs w:val="72"/>
          <w:u w:val="single"/>
        </w:rPr>
        <w:t xml:space="preserve">Витамин  </w:t>
      </w:r>
      <w:r w:rsidRPr="00C21518">
        <w:rPr>
          <w:b/>
          <w:sz w:val="72"/>
          <w:szCs w:val="72"/>
          <w:u w:val="single"/>
          <w:lang w:val="en-US"/>
        </w:rPr>
        <w:t>C</w:t>
      </w:r>
    </w:p>
    <w:p w:rsidR="00C50615" w:rsidRPr="00C21518" w:rsidRDefault="00C50615" w:rsidP="00C50615">
      <w:pPr>
        <w:ind w:left="-900" w:firstLine="540"/>
        <w:jc w:val="center"/>
        <w:rPr>
          <w:b/>
          <w:sz w:val="72"/>
          <w:szCs w:val="72"/>
          <w:u w:val="single"/>
        </w:rPr>
      </w:pPr>
      <w:r w:rsidRPr="00C21518">
        <w:rPr>
          <w:b/>
          <w:sz w:val="72"/>
          <w:szCs w:val="72"/>
          <w:u w:val="single"/>
        </w:rPr>
        <w:t xml:space="preserve"> (аскорбиновая кислота)</w:t>
      </w:r>
      <w:r w:rsidR="00C21518">
        <w:rPr>
          <w:b/>
          <w:sz w:val="72"/>
          <w:szCs w:val="72"/>
          <w:u w:val="single"/>
        </w:rPr>
        <w:t>.</w:t>
      </w:r>
    </w:p>
    <w:p w:rsidR="009F7FD5" w:rsidRPr="00C21518" w:rsidRDefault="009F7FD5" w:rsidP="00C5040D">
      <w:pPr>
        <w:ind w:left="-900" w:firstLine="540"/>
        <w:jc w:val="both"/>
        <w:rPr>
          <w:b/>
          <w:sz w:val="72"/>
          <w:szCs w:val="72"/>
          <w:u w:val="single"/>
        </w:rPr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Default="009F7FD5" w:rsidP="00C5040D">
      <w:pPr>
        <w:ind w:left="-900" w:firstLine="540"/>
        <w:jc w:val="both"/>
      </w:pPr>
    </w:p>
    <w:p w:rsidR="009F7FD5" w:rsidRPr="00C21518" w:rsidRDefault="00C21518" w:rsidP="00C21518">
      <w:pPr>
        <w:jc w:val="right"/>
        <w:rPr>
          <w:b/>
          <w:i/>
          <w:sz w:val="48"/>
          <w:szCs w:val="48"/>
        </w:rPr>
      </w:pPr>
      <w:r w:rsidRPr="00C21518">
        <w:rPr>
          <w:b/>
          <w:i/>
          <w:sz w:val="48"/>
          <w:szCs w:val="48"/>
        </w:rPr>
        <w:t>Работа ученика 10 «А» класса</w:t>
      </w:r>
    </w:p>
    <w:p w:rsidR="00C21518" w:rsidRPr="00C21518" w:rsidRDefault="00C21518" w:rsidP="00C21518">
      <w:pPr>
        <w:jc w:val="right"/>
        <w:rPr>
          <w:b/>
          <w:i/>
          <w:sz w:val="48"/>
          <w:szCs w:val="48"/>
        </w:rPr>
      </w:pPr>
      <w:r w:rsidRPr="00C21518">
        <w:rPr>
          <w:b/>
          <w:i/>
          <w:sz w:val="48"/>
          <w:szCs w:val="48"/>
        </w:rPr>
        <w:t>Максишко Данилы</w:t>
      </w:r>
    </w:p>
    <w:p w:rsidR="001E5ACE" w:rsidRPr="008150D3" w:rsidRDefault="001E5ACE" w:rsidP="003F146F">
      <w:pPr>
        <w:ind w:left="-900" w:firstLine="540"/>
        <w:jc w:val="both"/>
      </w:pPr>
      <w:r>
        <w:t xml:space="preserve">Витамины (от латинского слова </w:t>
      </w:r>
      <w:r>
        <w:rPr>
          <w:lang w:val="en-US"/>
        </w:rPr>
        <w:t>vita</w:t>
      </w:r>
      <w:r>
        <w:t>- жизнь)</w:t>
      </w:r>
      <w:r w:rsidR="001E732F">
        <w:t xml:space="preserve"> </w:t>
      </w:r>
      <w:r w:rsidRPr="001E5ACE">
        <w:t xml:space="preserve">- </w:t>
      </w:r>
      <w:r>
        <w:t>группа органических соединений разнообразной химической природы, необходимых для питания человека, животных и других организмов в ничтожных количествах по сравнению с основными питательными веществами (белками, жирами, углеводами и солями</w:t>
      </w:r>
      <w:r w:rsidR="00ED4FE8">
        <w:t>), но имеющих огромное значение для нормального обмена веществ и жизнедеятельности.</w:t>
      </w:r>
    </w:p>
    <w:p w:rsidR="008150D3" w:rsidRDefault="008150D3" w:rsidP="00C5040D">
      <w:pPr>
        <w:ind w:left="-900" w:firstLine="540"/>
        <w:jc w:val="both"/>
      </w:pPr>
      <w:r>
        <w:t xml:space="preserve">Витамины либо входят в состав ферментов, либо являются компонентами ферментативных реакций. При отсутствии витаминов в организме нарушается деятельность ферментных систем, в которых они участвуют, а следовательно,- и обмен веществ. Известно несколько сот ферментов, в состав которых входят витамины, и огромное количество </w:t>
      </w:r>
      <w:r w:rsidR="009C67D2">
        <w:t>катализируемых ими реакций.</w:t>
      </w:r>
    </w:p>
    <w:p w:rsidR="009C67D2" w:rsidRDefault="009C67D2" w:rsidP="00C5040D">
      <w:pPr>
        <w:ind w:left="-900" w:firstLine="540"/>
        <w:jc w:val="both"/>
      </w:pPr>
      <w:r>
        <w:t xml:space="preserve">Открытие витаминов связано с именем русского ученого Н. И. Лунина, который в 1880 году экспериментально установил, что в пищевых продуктах имеются неизвестные факторы питания, необходимые для жизни. В развитие витаминологии внесли свой вклад ученые Казимир Функ, Х. Эйкман, Ф. Г. Хопкинс; А. Сент-Дьери сделал открытия в области процессов биологического окисления, связанные в особенности с </w:t>
      </w:r>
      <w:r w:rsidR="008C4109">
        <w:t>изучением витамина С.</w:t>
      </w:r>
    </w:p>
    <w:p w:rsidR="008C4109" w:rsidRDefault="008C4109" w:rsidP="00C5040D">
      <w:pPr>
        <w:ind w:left="-900" w:firstLine="540"/>
        <w:jc w:val="both"/>
      </w:pPr>
      <w:r>
        <w:t xml:space="preserve">Аскорбиновая кислота, или витамин С (водорастворимый витамин, мощный антиоксидант), играет немаловажную роль в организме. Он участвует в </w:t>
      </w:r>
      <w:r w:rsidR="00270473">
        <w:t xml:space="preserve">окислительно-восстановительных процессах, </w:t>
      </w:r>
      <w:r w:rsidR="0026208C">
        <w:t>способствует наиболее оптимальному протеканию тканевого обмена, предохраняет гемоглобин эритроцитов от окисления, стимулирует синтез тропоклагена фибробластами и образование коллагеновых структур, участвует в восстановительных процессах, играет важную роль в поддержании нормально</w:t>
      </w:r>
      <w:r w:rsidR="009D36DB">
        <w:t>го состояния капиллярной стенки, способствует созданию запасов гликогена в печени и повышает ее антитоксическую функцию, участвует в синтезе стериоидных гормонов коры надпочечников и в обмене тироксина, участвует в поддержании нормальной структуры и функции клеточных мембран, повышает защитные механизмы и сопротивляемость организма, оказывает защитное действие в отношении токсических веществ (</w:t>
      </w:r>
      <w:r w:rsidR="001E732F">
        <w:t>анилин, свинец, нитрозамины, сероуглерод и др.), оказывает антибластомогенное действие.</w:t>
      </w:r>
    </w:p>
    <w:p w:rsidR="001E732F" w:rsidRDefault="001E732F" w:rsidP="00C5040D">
      <w:pPr>
        <w:ind w:left="-900" w:firstLine="540"/>
        <w:jc w:val="both"/>
      </w:pPr>
      <w:r>
        <w:t>Первоисточником витаминов служат главным образом растения. Человек и животные получают витамины непосредственно с растительной пищей и косвенно - через продукты животного происхождения. Важная роль в образовании витаминов принадлежит также микроорганизмам. Витамины поступают в организм животных и человека с пищей, через стенку желудочно-ки</w:t>
      </w:r>
      <w:r w:rsidR="00E24A1D">
        <w:t>шечного тракта и образуют многочисленные производные, которые, как правило, соединяются со специфическими белками и образуют ферменты, принимающие участие в обмене веществ.</w:t>
      </w:r>
    </w:p>
    <w:p w:rsidR="00C5040D" w:rsidRDefault="00B5546D" w:rsidP="00B5546D">
      <w:pPr>
        <w:ind w:left="-900" w:firstLine="540"/>
        <w:jc w:val="both"/>
      </w:pPr>
      <w:r>
        <w:t xml:space="preserve">В организме человека аскорбиновая кислота не образуется, и отсутствуют ее накопления. Необходимое количество витамина </w:t>
      </w:r>
      <w:r>
        <w:rPr>
          <w:lang w:val="en-US"/>
        </w:rPr>
        <w:t>C</w:t>
      </w:r>
      <w:r>
        <w:t xml:space="preserve"> (взрослым от 50 до 100 мг, детям от 30 до 70 мг в сутки) должно поступать с пищей. Основными его источниками являются шиповник сухой (1200 мг в 100г), черная смородина (200 мг в 100 г), цитрусовые (40-60 мг в 100 г), брусника, клюква, черноплодная рябина, яблоки, персики, черешня 910-15 мг в 100 г), земляника (60 мг в 100 г), капуста </w:t>
      </w:r>
      <w:r w:rsidR="006D786A">
        <w:t>белокочанная (40-50 мг в 100 г), малина, крыжовник (25-30 мг в 100 г), томаты, зеленый сладкий перец, красный перец, зеленый лук, щавель, шпинат, салат (40-55 мг в 100 г), зелень петрушки (150 мг в 100 г), картофель, свекла.</w:t>
      </w:r>
    </w:p>
    <w:p w:rsidR="006D786A" w:rsidRDefault="006D786A" w:rsidP="009E375E">
      <w:pPr>
        <w:ind w:left="-900" w:firstLine="540"/>
        <w:jc w:val="both"/>
      </w:pPr>
      <w:r>
        <w:t>А</w:t>
      </w:r>
      <w:r w:rsidR="0063207A">
        <w:t>скорбиновую кислоту и синтетическим путем, ее выпускают в виде порошка, драже,</w:t>
      </w:r>
      <w:r w:rsidR="009E375E">
        <w:t xml:space="preserve"> таблеток с глюкозой и т. д. Аскорбиновая кислота входит в состав различных поливитаминных препаратов.</w:t>
      </w:r>
    </w:p>
    <w:p w:rsidR="009E375E" w:rsidRDefault="009E375E" w:rsidP="009E375E">
      <w:pPr>
        <w:ind w:left="-900" w:firstLine="540"/>
        <w:jc w:val="both"/>
      </w:pPr>
      <w:r>
        <w:t xml:space="preserve">На содержание витамина </w:t>
      </w:r>
      <w:r>
        <w:rPr>
          <w:lang w:val="en-US"/>
        </w:rPr>
        <w:t>C</w:t>
      </w:r>
      <w:r>
        <w:t xml:space="preserve"> в пищевых продуктах значительное влияние оказывает хранение продуктов и их кулинарная обработка. Витамин</w:t>
      </w:r>
      <w:r w:rsidRPr="009E375E">
        <w:t xml:space="preserve"> </w:t>
      </w:r>
      <w:r>
        <w:rPr>
          <w:lang w:val="en-US"/>
        </w:rPr>
        <w:t>C</w:t>
      </w:r>
      <w:r w:rsidRPr="009E375E">
        <w:t xml:space="preserve"> </w:t>
      </w:r>
      <w:r>
        <w:t xml:space="preserve">быстро разрушается в очищенных овощах, даже если они погружены в воду. Соление и маринование </w:t>
      </w:r>
      <w:r w:rsidR="00391CA8">
        <w:t>разрушают витамин</w:t>
      </w:r>
      <w:r w:rsidR="00391CA8" w:rsidRPr="00391CA8">
        <w:t xml:space="preserve"> </w:t>
      </w:r>
      <w:r w:rsidR="00391CA8">
        <w:rPr>
          <w:lang w:val="en-US"/>
        </w:rPr>
        <w:t>C</w:t>
      </w:r>
      <w:r w:rsidR="00391CA8">
        <w:t xml:space="preserve">. Кулинарная обработка, как правило, приводит к снижению содержания аскорбиновой кислоты в продукте. Витамин </w:t>
      </w:r>
      <w:r w:rsidR="00391CA8">
        <w:rPr>
          <w:lang w:val="en-US"/>
        </w:rPr>
        <w:t>C</w:t>
      </w:r>
      <w:r w:rsidR="00391CA8">
        <w:t xml:space="preserve"> лучше сохраняется в кислой среде.</w:t>
      </w:r>
    </w:p>
    <w:p w:rsidR="006D3255" w:rsidRDefault="00391CA8" w:rsidP="009E375E">
      <w:pPr>
        <w:ind w:left="-900" w:firstLine="540"/>
        <w:jc w:val="both"/>
      </w:pPr>
      <w:r>
        <w:t>Недостаточность снабжения организма витаминами ведет к его ослаблению, резкий недостаток витаминов – к разрушению обмена веществ и заболеваниям – авитаминозам, которые могут окончиться гибелью организма. Авитаминозы могут возникать не только от недостаточного поступления витаминов, но и от нарушения процессов их усваивания и использования в организме.</w:t>
      </w:r>
    </w:p>
    <w:p w:rsidR="00457AE6" w:rsidRDefault="006D3255" w:rsidP="009E375E">
      <w:pPr>
        <w:ind w:left="-900" w:firstLine="540"/>
        <w:jc w:val="both"/>
      </w:pPr>
      <w:r>
        <w:t xml:space="preserve">Признаками недостаточности витамина </w:t>
      </w:r>
      <w:r>
        <w:rPr>
          <w:lang w:val="en-US"/>
        </w:rPr>
        <w:t>C</w:t>
      </w:r>
      <w:r>
        <w:t xml:space="preserve"> являются</w:t>
      </w:r>
      <w:r w:rsidR="00391CA8">
        <w:t xml:space="preserve"> </w:t>
      </w:r>
      <w:r>
        <w:t xml:space="preserve">цинга, цианоз губ, </w:t>
      </w:r>
      <w:r w:rsidR="00457AE6">
        <w:t>носа, ушей, ногтей, кровоточивость, множественные кровоизлияния, разрыхленность и синюшность десен, набухание межзубных сосочков, бледность и сухость кожи, гипотермия, ороговение волосяных филикулов, боли в подошвах.</w:t>
      </w:r>
    </w:p>
    <w:p w:rsidR="00391CA8" w:rsidRDefault="00457AE6" w:rsidP="009E375E">
      <w:pPr>
        <w:ind w:left="-900" w:firstLine="540"/>
        <w:jc w:val="both"/>
      </w:pPr>
      <w:r>
        <w:t xml:space="preserve">Профилактика витаминной недостаточности заключается в производстве пищевых продуктов, богатых  витаминами, в достаточном потреблении овощей и фруктов, правильном хранении пищевых продуктов и рациональной технологической обработке их на предприятиях пищевой промышленности, </w:t>
      </w:r>
      <w:r w:rsidR="00591F5E">
        <w:t>общественного питания и в быту. При недостатке витаминов</w:t>
      </w:r>
      <w:r w:rsidR="00A037E6">
        <w:t xml:space="preserve"> </w:t>
      </w:r>
      <w:r w:rsidR="00986024">
        <w:t>-</w:t>
      </w:r>
      <w:r w:rsidR="00A037E6">
        <w:t xml:space="preserve"> </w:t>
      </w:r>
      <w:r w:rsidR="00986024">
        <w:t>дополнительное обогащение питания витаминными препаратами</w:t>
      </w:r>
      <w:r w:rsidR="00A037E6">
        <w:t>,</w:t>
      </w:r>
      <w:r w:rsidR="00986024">
        <w:t xml:space="preserve"> витаминизированными пищевыми продуктами массо</w:t>
      </w:r>
      <w:r w:rsidR="00A037E6">
        <w:t>во</w:t>
      </w:r>
      <w:r w:rsidR="00986024">
        <w:t>го потребления.</w:t>
      </w:r>
    </w:p>
    <w:p w:rsidR="00986024" w:rsidRDefault="00A037E6" w:rsidP="009E375E">
      <w:pPr>
        <w:ind w:left="-900" w:firstLine="540"/>
        <w:jc w:val="both"/>
      </w:pPr>
      <w:r>
        <w:t xml:space="preserve">Витамин </w:t>
      </w:r>
      <w:r>
        <w:rPr>
          <w:lang w:val="en-US"/>
        </w:rPr>
        <w:t>C</w:t>
      </w:r>
      <w:r w:rsidR="00986024">
        <w:t xml:space="preserve"> </w:t>
      </w:r>
      <w:r>
        <w:t>назначают при цинге, некоторых заболеваниях желудочно-кишечного тракта, кровотечениях, аллергиях, коллагенозах, атеросклерозе, инфекционных заболеваниях, профилактических интоксикациях.</w:t>
      </w:r>
    </w:p>
    <w:p w:rsidR="00A037E6" w:rsidRDefault="00A037E6" w:rsidP="009E375E">
      <w:pPr>
        <w:ind w:left="-900" w:firstLine="540"/>
        <w:jc w:val="both"/>
      </w:pPr>
      <w:r>
        <w:t>Исследования позволили утверждать, что высокие дозы витамина</w:t>
      </w:r>
      <w:r w:rsidRPr="00A037E6">
        <w:t xml:space="preserve"> </w:t>
      </w:r>
      <w:r>
        <w:rPr>
          <w:lang w:val="en-US"/>
        </w:rPr>
        <w:t>C</w:t>
      </w:r>
      <w:r>
        <w:t xml:space="preserve"> способствуют продлению жизни и улучшению состояния больных определенными видами рака. Имеются данные о том, что очень высокие дозы аскорбиновой кислоты могут препятствовать нормальному оплодотворению, вызвать выкидыши, </w:t>
      </w:r>
      <w:r w:rsidR="00DD2394">
        <w:t>повышать свертываемость крови, оказывать неблагоприятное действие на функцию почек и поджелудочной железы. Однако опасность передозировки аскорбиновой кислоты преувеличено. Результаты</w:t>
      </w:r>
      <w:r>
        <w:t xml:space="preserve"> </w:t>
      </w:r>
      <w:r w:rsidR="00DD2394">
        <w:t xml:space="preserve">многочисленных исследований позволили считать, что гипервитаминоз </w:t>
      </w:r>
      <w:r w:rsidR="00DD2394" w:rsidRPr="00DD2394">
        <w:t xml:space="preserve"> </w:t>
      </w:r>
      <w:r w:rsidR="00DD2394">
        <w:rPr>
          <w:lang w:val="en-US"/>
        </w:rPr>
        <w:t>C</w:t>
      </w:r>
      <w:r w:rsidR="00DD2394">
        <w:t xml:space="preserve"> практически не проявляется.</w:t>
      </w:r>
    </w:p>
    <w:p w:rsidR="00DD2394" w:rsidRDefault="00DD2394" w:rsidP="009E375E">
      <w:pPr>
        <w:ind w:left="-900" w:firstLine="540"/>
        <w:jc w:val="both"/>
      </w:pPr>
      <w:r>
        <w:t xml:space="preserve">Систематический прием больших доз витамина </w:t>
      </w:r>
      <w:r>
        <w:rPr>
          <w:lang w:val="en-US"/>
        </w:rPr>
        <w:t>C</w:t>
      </w:r>
      <w:r w:rsidRPr="00DD2394">
        <w:t xml:space="preserve"> </w:t>
      </w:r>
      <w:r>
        <w:t xml:space="preserve">снижает риск возникновения рака полости рта, пищевода, гортани, желудка, молочной железы, мозга. Большие дозы витамина </w:t>
      </w:r>
      <w:r>
        <w:rPr>
          <w:lang w:val="en-US"/>
        </w:rPr>
        <w:t>C</w:t>
      </w:r>
      <w:r>
        <w:t xml:space="preserve"> (</w:t>
      </w:r>
      <w:r w:rsidR="00203F93">
        <w:t>около 1 г в сутки) несколько снимают крайне опасное воздействие табачного дыма на организм курильщика.</w:t>
      </w:r>
    </w:p>
    <w:p w:rsidR="00B41340" w:rsidRDefault="00203F93" w:rsidP="009E375E">
      <w:pPr>
        <w:ind w:left="-900" w:firstLine="540"/>
        <w:jc w:val="both"/>
      </w:pPr>
      <w:r>
        <w:t>Велико значение в кормлении сельскохозяйственных животных. При их недостатке или отсутствии задерживается рост и развитие молодняка, снижается сопротивляемость организма различным заболеваниям, уменьшается продуктивность.</w:t>
      </w:r>
      <w:r w:rsidR="00B41340">
        <w:t xml:space="preserve"> С недостаточным витаминным питанием у сельскохозяйственных животных нередко связаны аборты и низкая плодовитость.</w:t>
      </w:r>
    </w:p>
    <w:p w:rsidR="00B41340" w:rsidRDefault="00B41340" w:rsidP="009E375E">
      <w:pPr>
        <w:ind w:left="-900" w:firstLine="540"/>
        <w:jc w:val="both"/>
      </w:pPr>
      <w:r>
        <w:t>Основной источник витаминов для животных – корма.</w:t>
      </w: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B41340" w:rsidRDefault="00B41340" w:rsidP="009E375E">
      <w:pPr>
        <w:ind w:left="-900" w:firstLine="540"/>
        <w:jc w:val="both"/>
      </w:pPr>
    </w:p>
    <w:p w:rsidR="00A06AE5" w:rsidRDefault="00A06AE5" w:rsidP="00B41340">
      <w:pPr>
        <w:ind w:left="-900" w:firstLine="540"/>
      </w:pPr>
    </w:p>
    <w:p w:rsidR="00A06AE5" w:rsidRDefault="00A06AE5" w:rsidP="00B41340">
      <w:pPr>
        <w:ind w:left="-900" w:firstLine="540"/>
      </w:pPr>
    </w:p>
    <w:p w:rsidR="00A06AE5" w:rsidRDefault="00A06AE5" w:rsidP="00B41340">
      <w:pPr>
        <w:ind w:left="-900" w:firstLine="540"/>
      </w:pPr>
    </w:p>
    <w:p w:rsidR="00B41340" w:rsidRDefault="00B41340" w:rsidP="00D72C43">
      <w:pPr>
        <w:jc w:val="center"/>
        <w:rPr>
          <w:b/>
          <w:sz w:val="32"/>
          <w:szCs w:val="32"/>
        </w:rPr>
      </w:pPr>
      <w:r w:rsidRPr="00BA2EA1">
        <w:rPr>
          <w:b/>
          <w:sz w:val="32"/>
          <w:szCs w:val="32"/>
        </w:rPr>
        <w:t>Использованная литература</w:t>
      </w:r>
      <w:r w:rsidR="001B2852" w:rsidRPr="00BA2EA1">
        <w:rPr>
          <w:b/>
          <w:sz w:val="32"/>
          <w:szCs w:val="32"/>
        </w:rPr>
        <w:t>:</w:t>
      </w:r>
    </w:p>
    <w:p w:rsidR="00BA2EA1" w:rsidRPr="00BA2EA1" w:rsidRDefault="00BA2EA1" w:rsidP="00BA2EA1">
      <w:pPr>
        <w:rPr>
          <w:b/>
          <w:sz w:val="32"/>
          <w:szCs w:val="32"/>
        </w:rPr>
      </w:pPr>
    </w:p>
    <w:p w:rsidR="001B2852" w:rsidRDefault="001B2852" w:rsidP="001B2852">
      <w:pPr>
        <w:numPr>
          <w:ilvl w:val="0"/>
          <w:numId w:val="1"/>
        </w:numPr>
        <w:tabs>
          <w:tab w:val="clear" w:pos="360"/>
          <w:tab w:val="num" w:pos="-360"/>
        </w:tabs>
        <w:ind w:left="-360"/>
      </w:pPr>
      <w:r>
        <w:t>«Большая советская энциклопедия». Главный редактор: А. М. Прохоров. Москва, 1971 год.</w:t>
      </w:r>
    </w:p>
    <w:p w:rsidR="001B2852" w:rsidRDefault="001B2852" w:rsidP="001B2852">
      <w:pPr>
        <w:numPr>
          <w:ilvl w:val="0"/>
          <w:numId w:val="1"/>
        </w:numPr>
        <w:tabs>
          <w:tab w:val="clear" w:pos="360"/>
          <w:tab w:val="num" w:pos="-360"/>
        </w:tabs>
        <w:ind w:left="-360"/>
      </w:pPr>
      <w:r>
        <w:t>«Медицинская популярная энциклопедия. Человек и здоровье». Г. Билич, Л. Назарова. Москва, 1998 год.</w:t>
      </w:r>
    </w:p>
    <w:p w:rsidR="00B41340" w:rsidRDefault="001B2852" w:rsidP="00A06AE5">
      <w:pPr>
        <w:numPr>
          <w:ilvl w:val="0"/>
          <w:numId w:val="1"/>
        </w:numPr>
        <w:tabs>
          <w:tab w:val="clear" w:pos="360"/>
          <w:tab w:val="num" w:pos="-360"/>
        </w:tabs>
        <w:ind w:left="-360"/>
      </w:pPr>
      <w:r>
        <w:t>«Популярная медицинская энциклопедия. Большая медицинская энциклопедия». Главный редактор: Б. В. Петровский. Москва, 1979.</w:t>
      </w:r>
    </w:p>
    <w:p w:rsidR="001E26EE" w:rsidRDefault="001E26EE" w:rsidP="001E26EE">
      <w:pPr>
        <w:ind w:left="-900" w:firstLine="540"/>
        <w:jc w:val="both"/>
      </w:pPr>
    </w:p>
    <w:p w:rsidR="001E26EE" w:rsidRDefault="001E26EE" w:rsidP="001E26EE">
      <w:pPr>
        <w:ind w:left="-900" w:firstLine="540"/>
        <w:jc w:val="both"/>
      </w:pPr>
    </w:p>
    <w:p w:rsidR="001E26EE" w:rsidRDefault="001E26EE" w:rsidP="001E26EE">
      <w:pPr>
        <w:ind w:left="-900" w:firstLine="540"/>
        <w:jc w:val="both"/>
      </w:pPr>
    </w:p>
    <w:p w:rsidR="001E26EE" w:rsidRDefault="001E26EE" w:rsidP="001E26EE">
      <w:pPr>
        <w:ind w:left="-900" w:firstLine="540"/>
        <w:jc w:val="both"/>
      </w:pPr>
    </w:p>
    <w:p w:rsidR="001E26EE" w:rsidRDefault="001E26EE" w:rsidP="001E26EE">
      <w:pPr>
        <w:ind w:left="-900" w:firstLine="540"/>
        <w:jc w:val="both"/>
      </w:pPr>
    </w:p>
    <w:p w:rsidR="001E26EE" w:rsidRPr="00DD2394" w:rsidRDefault="001E26EE" w:rsidP="009E375E">
      <w:pPr>
        <w:ind w:left="-900" w:firstLine="540"/>
        <w:jc w:val="both"/>
      </w:pPr>
      <w:bookmarkStart w:id="0" w:name="_GoBack"/>
      <w:bookmarkEnd w:id="0"/>
    </w:p>
    <w:sectPr w:rsidR="001E26EE" w:rsidRPr="00DD2394" w:rsidSect="003332E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6A" w:rsidRDefault="008D4B6A">
      <w:r>
        <w:separator/>
      </w:r>
    </w:p>
  </w:endnote>
  <w:endnote w:type="continuationSeparator" w:id="0">
    <w:p w:rsidR="008D4B6A" w:rsidRDefault="008D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43" w:rsidRDefault="00D72C43" w:rsidP="00391CA8">
    <w:pPr>
      <w:pStyle w:val="a3"/>
      <w:framePr w:wrap="around" w:vAnchor="text" w:hAnchor="margin" w:xAlign="center" w:y="1"/>
      <w:rPr>
        <w:rStyle w:val="a4"/>
      </w:rPr>
    </w:pPr>
  </w:p>
  <w:p w:rsidR="00D72C43" w:rsidRDefault="00D72C4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43" w:rsidRDefault="00B2079A" w:rsidP="00391CA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D72C43" w:rsidRDefault="00D72C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6A" w:rsidRDefault="008D4B6A">
      <w:r>
        <w:separator/>
      </w:r>
    </w:p>
  </w:footnote>
  <w:footnote w:type="continuationSeparator" w:id="0">
    <w:p w:rsidR="008D4B6A" w:rsidRDefault="008D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6F5C"/>
    <w:multiLevelType w:val="hybridMultilevel"/>
    <w:tmpl w:val="E9064B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ACE"/>
    <w:rsid w:val="00085C89"/>
    <w:rsid w:val="00135339"/>
    <w:rsid w:val="001B2852"/>
    <w:rsid w:val="001E26EE"/>
    <w:rsid w:val="001E5ACE"/>
    <w:rsid w:val="001E732F"/>
    <w:rsid w:val="00203F93"/>
    <w:rsid w:val="0026208C"/>
    <w:rsid w:val="00270473"/>
    <w:rsid w:val="002D7552"/>
    <w:rsid w:val="003332E0"/>
    <w:rsid w:val="003720CD"/>
    <w:rsid w:val="00391CA8"/>
    <w:rsid w:val="003F146F"/>
    <w:rsid w:val="00457AE6"/>
    <w:rsid w:val="004761BB"/>
    <w:rsid w:val="00591F5E"/>
    <w:rsid w:val="0063207A"/>
    <w:rsid w:val="006D3255"/>
    <w:rsid w:val="006D786A"/>
    <w:rsid w:val="008150D3"/>
    <w:rsid w:val="008C4109"/>
    <w:rsid w:val="008D4B6A"/>
    <w:rsid w:val="00986024"/>
    <w:rsid w:val="009C67D2"/>
    <w:rsid w:val="009D36DB"/>
    <w:rsid w:val="009E375E"/>
    <w:rsid w:val="009F7FD5"/>
    <w:rsid w:val="00A037E6"/>
    <w:rsid w:val="00A06AE5"/>
    <w:rsid w:val="00B2079A"/>
    <w:rsid w:val="00B31EC4"/>
    <w:rsid w:val="00B36E9B"/>
    <w:rsid w:val="00B41340"/>
    <w:rsid w:val="00B5546D"/>
    <w:rsid w:val="00BA2EA1"/>
    <w:rsid w:val="00C21518"/>
    <w:rsid w:val="00C5040D"/>
    <w:rsid w:val="00C50615"/>
    <w:rsid w:val="00D72C43"/>
    <w:rsid w:val="00DD2394"/>
    <w:rsid w:val="00E24A1D"/>
    <w:rsid w:val="00E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BBA68-732E-4702-956B-0555EB11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Витамины (от латинского слова vita- жизнь)- группа органических соединений разнообразной химической природы, необходимых для п</vt:lpstr>
    </vt:vector>
  </TitlesOfParts>
  <Company>сам по себе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(от латинского слова vita- жизнь)- группа органических соединений разнообразной химической природы, необходимых для п</dc:title>
  <dc:subject/>
  <dc:creator>Данила</dc:creator>
  <cp:keywords/>
  <dc:description/>
  <cp:lastModifiedBy>Irina</cp:lastModifiedBy>
  <cp:revision>2</cp:revision>
  <cp:lastPrinted>2003-09-28T18:20:00Z</cp:lastPrinted>
  <dcterms:created xsi:type="dcterms:W3CDTF">2014-08-03T16:38:00Z</dcterms:created>
  <dcterms:modified xsi:type="dcterms:W3CDTF">2014-08-03T16:38:00Z</dcterms:modified>
</cp:coreProperties>
</file>