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C8E" w:rsidRDefault="00B75C8E" w:rsidP="009B6E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904E2" w:rsidRDefault="005904E2" w:rsidP="009B6E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Содержание.</w:t>
      </w:r>
    </w:p>
    <w:p w:rsidR="005904E2" w:rsidRDefault="005904E2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Введение</w:t>
      </w:r>
    </w:p>
    <w:p w:rsidR="005904E2" w:rsidRDefault="005904E2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Сущность и понятие власти</w:t>
      </w:r>
    </w:p>
    <w:p w:rsidR="005904E2" w:rsidRPr="00C914D2" w:rsidRDefault="00C914D2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14D2">
        <w:rPr>
          <w:rFonts w:ascii="Times New Roman" w:hAnsi="Times New Roman"/>
          <w:sz w:val="24"/>
          <w:szCs w:val="24"/>
        </w:rPr>
        <w:t>Источники власти</w:t>
      </w:r>
    </w:p>
    <w:p w:rsidR="005904E2" w:rsidRPr="00C914D2" w:rsidRDefault="005904E2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14D2">
        <w:rPr>
          <w:rFonts w:ascii="Times New Roman" w:hAnsi="Times New Roman"/>
          <w:sz w:val="24"/>
          <w:szCs w:val="24"/>
        </w:rPr>
        <w:t>Субъект</w:t>
      </w:r>
      <w:r w:rsidR="00C914D2" w:rsidRPr="00C914D2">
        <w:rPr>
          <w:rFonts w:ascii="Times New Roman" w:hAnsi="Times New Roman"/>
          <w:sz w:val="24"/>
          <w:szCs w:val="24"/>
        </w:rPr>
        <w:t xml:space="preserve"> власти</w:t>
      </w:r>
    </w:p>
    <w:p w:rsidR="005904E2" w:rsidRPr="00C914D2" w:rsidRDefault="00C914D2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14D2">
        <w:rPr>
          <w:rFonts w:ascii="Times New Roman" w:hAnsi="Times New Roman"/>
          <w:sz w:val="24"/>
          <w:szCs w:val="24"/>
        </w:rPr>
        <w:t>Объект власти</w:t>
      </w:r>
    </w:p>
    <w:p w:rsidR="005904E2" w:rsidRPr="00C914D2" w:rsidRDefault="00C914D2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14D2">
        <w:rPr>
          <w:rFonts w:ascii="Times New Roman" w:hAnsi="Times New Roman"/>
          <w:sz w:val="24"/>
          <w:szCs w:val="24"/>
        </w:rPr>
        <w:t>Ресурсы власти</w:t>
      </w:r>
    </w:p>
    <w:p w:rsidR="005904E2" w:rsidRDefault="00C914D2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914D2">
        <w:rPr>
          <w:rFonts w:ascii="Times New Roman" w:hAnsi="Times New Roman"/>
          <w:sz w:val="24"/>
          <w:szCs w:val="24"/>
        </w:rPr>
        <w:t>Функции власти</w:t>
      </w:r>
    </w:p>
    <w:p w:rsidR="00C914D2" w:rsidRPr="00C914D2" w:rsidRDefault="00C914D2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Соотношение понятий «</w:t>
      </w:r>
      <w:r w:rsidRPr="00C914D2">
        <w:rPr>
          <w:rFonts w:ascii="Times New Roman" w:hAnsi="Times New Roman"/>
          <w:b/>
          <w:sz w:val="24"/>
          <w:szCs w:val="24"/>
        </w:rPr>
        <w:t>власть</w:t>
      </w:r>
      <w:r>
        <w:rPr>
          <w:rFonts w:ascii="Times New Roman" w:hAnsi="Times New Roman"/>
          <w:sz w:val="24"/>
          <w:szCs w:val="24"/>
        </w:rPr>
        <w:t>», «</w:t>
      </w:r>
      <w:r w:rsidRPr="00C914D2">
        <w:rPr>
          <w:rFonts w:ascii="Times New Roman" w:hAnsi="Times New Roman"/>
          <w:b/>
          <w:sz w:val="24"/>
          <w:szCs w:val="24"/>
        </w:rPr>
        <w:t>господство</w:t>
      </w:r>
      <w:r>
        <w:rPr>
          <w:rFonts w:ascii="Times New Roman" w:hAnsi="Times New Roman"/>
          <w:sz w:val="24"/>
          <w:szCs w:val="24"/>
        </w:rPr>
        <w:t>», «</w:t>
      </w:r>
      <w:r w:rsidRPr="00C914D2">
        <w:rPr>
          <w:rFonts w:ascii="Times New Roman" w:hAnsi="Times New Roman"/>
          <w:b/>
          <w:sz w:val="24"/>
          <w:szCs w:val="24"/>
        </w:rPr>
        <w:t>авторитет</w:t>
      </w:r>
      <w:r>
        <w:rPr>
          <w:rFonts w:ascii="Times New Roman" w:hAnsi="Times New Roman"/>
          <w:sz w:val="24"/>
          <w:szCs w:val="24"/>
        </w:rPr>
        <w:t>», «</w:t>
      </w:r>
      <w:r w:rsidRPr="00C914D2">
        <w:rPr>
          <w:rFonts w:ascii="Times New Roman" w:hAnsi="Times New Roman"/>
          <w:b/>
          <w:sz w:val="24"/>
          <w:szCs w:val="24"/>
        </w:rPr>
        <w:t>управление</w:t>
      </w:r>
      <w:r>
        <w:rPr>
          <w:rFonts w:ascii="Times New Roman" w:hAnsi="Times New Roman"/>
          <w:sz w:val="24"/>
          <w:szCs w:val="24"/>
        </w:rPr>
        <w:t>»</w:t>
      </w:r>
    </w:p>
    <w:p w:rsidR="005904E2" w:rsidRDefault="005904E2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Заключение</w:t>
      </w:r>
    </w:p>
    <w:p w:rsidR="005904E2" w:rsidRPr="005904E2" w:rsidRDefault="005904E2" w:rsidP="00C914D2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</w:p>
    <w:p w:rsidR="005904E2" w:rsidRPr="005904E2" w:rsidRDefault="005904E2" w:rsidP="009B6E9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 w:rsidRPr="005904E2">
        <w:rPr>
          <w:rFonts w:ascii="Times New Roman" w:hAnsi="Times New Roman"/>
          <w:b/>
          <w:sz w:val="28"/>
          <w:szCs w:val="28"/>
        </w:rPr>
        <w:br w:type="page"/>
      </w:r>
    </w:p>
    <w:p w:rsidR="00D3772A" w:rsidRPr="005904E2" w:rsidRDefault="00D12A0D" w:rsidP="009B6E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04E2">
        <w:rPr>
          <w:rFonts w:ascii="Times New Roman" w:hAnsi="Times New Roman"/>
          <w:b/>
          <w:sz w:val="28"/>
          <w:szCs w:val="28"/>
        </w:rPr>
        <w:t>Введение.</w:t>
      </w:r>
    </w:p>
    <w:p w:rsidR="00D12A0D" w:rsidRPr="005904E2" w:rsidRDefault="00D12A0D" w:rsidP="009B6E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04E2">
        <w:rPr>
          <w:rFonts w:ascii="Times New Roman" w:hAnsi="Times New Roman"/>
          <w:sz w:val="24"/>
          <w:szCs w:val="24"/>
        </w:rPr>
        <w:t xml:space="preserve">Понятие власти является одним из центральных в политологии. Оно дает ключ к пониманию политических институтов, политических движений и самой политики. Власть появилась с возникновением человечества и в разных формах сопутствовала его развитию. Власть необходима, в первую очередь, для воспроизводства человеческого рода. Формирование власти обусловлено территориальной необходимостью организации общественного производства, которое немыслимо без подчинения всех участников единой воле, а так же потребностью регулирования социальных отношений между людьми. Именно властью определяются территории государств, обеспечивается реализация общих интересов населения. Через отношения власти выражается объективная потребность людей в саморегуляции и организации. В обществе всегда есть различные индивидуальные и групповые интересы, которые необходимо регулировать, соподчинять, снимая социальную напряженность. </w:t>
      </w:r>
      <w:r w:rsidR="005904E2" w:rsidRPr="005904E2">
        <w:rPr>
          <w:rFonts w:ascii="Times New Roman" w:hAnsi="Times New Roman"/>
          <w:sz w:val="24"/>
          <w:szCs w:val="24"/>
        </w:rPr>
        <w:t xml:space="preserve">Таким образов, властные отношения служат механизмом регуляции общественной жизни, гарантом целостности различных обществ, древнейшей формой их организации. </w:t>
      </w:r>
    </w:p>
    <w:p w:rsidR="005904E2" w:rsidRPr="005904E2" w:rsidRDefault="005904E2" w:rsidP="009B6E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04E2">
        <w:rPr>
          <w:rFonts w:ascii="Times New Roman" w:hAnsi="Times New Roman"/>
          <w:sz w:val="24"/>
          <w:szCs w:val="24"/>
        </w:rPr>
        <w:t>Разгадка феномена власти, приращение всякого нового знания о природе власти и механизмах властвования является едва - ли не самой главной задачей политологии. Первые попытки разобраться в парадоксах и механизмах политической власти были предприняты еще в ранний период политической Индии, Китая и Греции.</w:t>
      </w:r>
    </w:p>
    <w:p w:rsidR="005904E2" w:rsidRDefault="005904E2" w:rsidP="009B6E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904E2">
        <w:rPr>
          <w:rFonts w:ascii="Times New Roman" w:hAnsi="Times New Roman"/>
          <w:sz w:val="24"/>
          <w:szCs w:val="24"/>
        </w:rPr>
        <w:t>Парадокс политической власти, способной оборачиваться для человека одновременно и целесообразной силой, и злой волей, во все времен</w:t>
      </w:r>
      <w:r w:rsidR="00C914D2">
        <w:rPr>
          <w:rFonts w:ascii="Times New Roman" w:hAnsi="Times New Roman"/>
          <w:sz w:val="24"/>
          <w:szCs w:val="24"/>
        </w:rPr>
        <w:t>а</w:t>
      </w:r>
      <w:r w:rsidRPr="005904E2">
        <w:rPr>
          <w:rFonts w:ascii="Times New Roman" w:hAnsi="Times New Roman"/>
          <w:sz w:val="24"/>
          <w:szCs w:val="24"/>
        </w:rPr>
        <w:t xml:space="preserve"> занимал умы философов и писателей.</w:t>
      </w:r>
    </w:p>
    <w:p w:rsidR="005904E2" w:rsidRDefault="005904E2" w:rsidP="009B6E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Чтобы все – таки разобраться, что такое политическая власть и чем она выражена, рассмотрим ее структуру и сущность. Определение власти, понятие, ее сущность имеет важнейшее значение для понимания природы политики и государства. </w:t>
      </w:r>
    </w:p>
    <w:p w:rsidR="005904E2" w:rsidRDefault="005904E2" w:rsidP="009B6E9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904E2" w:rsidRPr="005904E2" w:rsidRDefault="005904E2" w:rsidP="009B6E9B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904E2">
        <w:rPr>
          <w:rFonts w:ascii="Times New Roman" w:hAnsi="Times New Roman"/>
          <w:b/>
          <w:sz w:val="28"/>
          <w:szCs w:val="28"/>
        </w:rPr>
        <w:t xml:space="preserve">Сущность и понятие власти. </w:t>
      </w:r>
    </w:p>
    <w:p w:rsidR="005904E2" w:rsidRDefault="00E6715E" w:rsidP="009B6E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начала рассмотрим несколько подходов изучения сущности власти, которые выдвинули ученые политологи. Условно все подходы можно разделить на две большие группы:</w:t>
      </w:r>
    </w:p>
    <w:p w:rsidR="00E6715E" w:rsidRPr="00EB5AC1" w:rsidRDefault="00E6715E" w:rsidP="009B6E9B">
      <w:pPr>
        <w:pStyle w:val="a4"/>
        <w:ind w:firstLine="567"/>
        <w:rPr>
          <w:sz w:val="24"/>
          <w:szCs w:val="24"/>
        </w:rPr>
      </w:pPr>
      <w:r w:rsidRPr="00EB5AC1">
        <w:rPr>
          <w:i/>
          <w:sz w:val="24"/>
          <w:szCs w:val="24"/>
          <w:u w:val="single"/>
        </w:rPr>
        <w:t>Атрибутивно-субстанциональные концепции</w:t>
      </w:r>
      <w:r w:rsidRPr="00EB5AC1">
        <w:rPr>
          <w:sz w:val="24"/>
          <w:szCs w:val="24"/>
        </w:rPr>
        <w:t xml:space="preserve"> трактуют власть как атрибут (необходимое свойство объекта), либо как самодостаточный «предмет» или «вещь». В свою очередь эта концепция делится на следующие концепции:</w:t>
      </w:r>
    </w:p>
    <w:p w:rsidR="00E6715E" w:rsidRPr="00EB5AC1" w:rsidRDefault="00E6715E" w:rsidP="009B6E9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B5AC1">
        <w:rPr>
          <w:sz w:val="24"/>
          <w:szCs w:val="24"/>
        </w:rPr>
        <w:t>Потенциально-волевые концепции определяют власть как способность или возможность политического субъекта осуществлять свою волю. В этом направлении трудились такие выдающиеся личности как И. Фихте, Г.Гегель, К.Маркс, А.Шопенгауэр, М.Вебер.</w:t>
      </w:r>
    </w:p>
    <w:p w:rsidR="00E6715E" w:rsidRPr="00EB5AC1" w:rsidRDefault="00E6715E" w:rsidP="009B6E9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B5AC1">
        <w:rPr>
          <w:sz w:val="24"/>
          <w:szCs w:val="24"/>
        </w:rPr>
        <w:t>Инструментально-силовые концепции власти свойственны, прежде всего, англо-американской политической школе. Здесь власть осуществляется со средствами её реализации. В этом направлении более известны такие личности как Т.Гоббс, Ч.Мерриам, Д.Кэтлин, Г.Монгентау.</w:t>
      </w:r>
    </w:p>
    <w:p w:rsidR="00E6715E" w:rsidRPr="00EB5AC1" w:rsidRDefault="00E6715E" w:rsidP="009B6E9B">
      <w:pPr>
        <w:pStyle w:val="a4"/>
        <w:numPr>
          <w:ilvl w:val="0"/>
          <w:numId w:val="2"/>
        </w:numPr>
        <w:tabs>
          <w:tab w:val="left" w:pos="284"/>
        </w:tabs>
        <w:ind w:left="0" w:firstLine="0"/>
        <w:rPr>
          <w:sz w:val="24"/>
          <w:szCs w:val="24"/>
        </w:rPr>
      </w:pPr>
      <w:r w:rsidRPr="00EB5AC1">
        <w:rPr>
          <w:sz w:val="24"/>
          <w:szCs w:val="24"/>
        </w:rPr>
        <w:t xml:space="preserve">Системная и структурно-функциональная концепции получили наибольшее распростанение. В рамках системных концепций можно выделить три подхода к понимаю власти: истолковывает </w:t>
      </w:r>
      <w:r w:rsidRPr="00EB5AC1">
        <w:rPr>
          <w:i/>
          <w:sz w:val="24"/>
          <w:szCs w:val="24"/>
        </w:rPr>
        <w:t xml:space="preserve">власть, как свойство или атрибут </w:t>
      </w:r>
      <w:r w:rsidRPr="00EB5AC1">
        <w:rPr>
          <w:sz w:val="24"/>
          <w:szCs w:val="24"/>
        </w:rPr>
        <w:t xml:space="preserve">макросоциальной системы (Т. Парсонс, Д. Истон, Г. Алмонд); рассматривает </w:t>
      </w:r>
      <w:r w:rsidRPr="00EB5AC1">
        <w:rPr>
          <w:i/>
          <w:sz w:val="24"/>
          <w:szCs w:val="24"/>
        </w:rPr>
        <w:t xml:space="preserve">власть на уровне конкретных систем </w:t>
      </w:r>
      <w:r w:rsidRPr="00EB5AC1">
        <w:rPr>
          <w:sz w:val="24"/>
          <w:szCs w:val="24"/>
        </w:rPr>
        <w:t xml:space="preserve">– семьи, организации и т.д. (М. Крозье. М. Роджерс, К. Дойч); характеризуется тем, что определяет </w:t>
      </w:r>
      <w:r w:rsidRPr="00EB5AC1">
        <w:rPr>
          <w:i/>
          <w:sz w:val="24"/>
          <w:szCs w:val="24"/>
        </w:rPr>
        <w:t>власть как взаимодействие индивидов</w:t>
      </w:r>
      <w:r w:rsidRPr="00EB5AC1">
        <w:rPr>
          <w:sz w:val="24"/>
          <w:szCs w:val="24"/>
        </w:rPr>
        <w:t xml:space="preserve">, действующих в рамках специфической социальной системы. так же выделяют отдельно следующий подход, трактующий </w:t>
      </w:r>
      <w:r w:rsidRPr="00EB5AC1">
        <w:rPr>
          <w:i/>
          <w:sz w:val="24"/>
          <w:szCs w:val="24"/>
        </w:rPr>
        <w:t>власть как средство социального общения</w:t>
      </w:r>
      <w:r w:rsidRPr="00EB5AC1">
        <w:rPr>
          <w:sz w:val="24"/>
          <w:szCs w:val="24"/>
        </w:rPr>
        <w:t xml:space="preserve"> (коммуникации), которое позволяет регулировать групповые конфликты и обеспечивать интеграцию общества (Н.Луман).</w:t>
      </w:r>
    </w:p>
    <w:p w:rsidR="00E6715E" w:rsidRPr="00EB5AC1" w:rsidRDefault="00E6715E" w:rsidP="009B6E9B">
      <w:pPr>
        <w:pStyle w:val="a4"/>
        <w:ind w:firstLine="567"/>
        <w:rPr>
          <w:sz w:val="24"/>
          <w:szCs w:val="24"/>
        </w:rPr>
      </w:pPr>
      <w:r w:rsidRPr="00EB5AC1">
        <w:rPr>
          <w:i/>
          <w:sz w:val="24"/>
          <w:szCs w:val="24"/>
          <w:u w:val="single"/>
        </w:rPr>
        <w:t>Реляционные концепции</w:t>
      </w:r>
      <w:r w:rsidRPr="00EB5AC1">
        <w:rPr>
          <w:sz w:val="24"/>
          <w:szCs w:val="24"/>
        </w:rPr>
        <w:t xml:space="preserve"> характеризуют власть как отношение между двумя партнёрами, агентами, при котором один из них оказывает определяющее влияние на второго. В данном случае так же выделяют три основных течения этой концепции:</w:t>
      </w:r>
    </w:p>
    <w:p w:rsidR="00E6715E" w:rsidRPr="00EB5AC1" w:rsidRDefault="00E6715E" w:rsidP="009B6E9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EB5AC1">
        <w:rPr>
          <w:sz w:val="24"/>
          <w:szCs w:val="24"/>
        </w:rPr>
        <w:t>Теории «сопротивления» исследуют такие властные отношения, в которых субъект власти подавляет сопротивление её объекта. Соответственно разрабатывается классификация различных степеней и форм сопротивления. Д. Картрайт. Дж. Френч, Б.Рейвен;</w:t>
      </w:r>
    </w:p>
    <w:p w:rsidR="00E6715E" w:rsidRPr="00EB5AC1" w:rsidRDefault="00E6715E" w:rsidP="009B6E9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EB5AC1">
        <w:rPr>
          <w:sz w:val="24"/>
          <w:szCs w:val="24"/>
        </w:rPr>
        <w:t>Теории «обмена ресурсами» на первый план выдвигают ситуации, когда имеет место неравное распределение ресурсов между участниками социального отношения и вследствие этого возникает острая потребность в ресурсах у тех, кто их лишен. В этом случае индивиды, располагающие «дефицитными ресурсами» могут трансформировать их излишки во власть, уступая часть ресурсов тем, кто их лишен, в обмен на желаемое поведение. П. Блау, Д.Хиксон, К. Хайнингс;</w:t>
      </w:r>
    </w:p>
    <w:p w:rsidR="00E6715E" w:rsidRPr="00EB5AC1" w:rsidRDefault="00E6715E" w:rsidP="009B6E9B">
      <w:pPr>
        <w:pStyle w:val="a4"/>
        <w:numPr>
          <w:ilvl w:val="0"/>
          <w:numId w:val="3"/>
        </w:numPr>
        <w:tabs>
          <w:tab w:val="left" w:pos="284"/>
        </w:tabs>
        <w:ind w:left="0" w:firstLine="0"/>
        <w:rPr>
          <w:sz w:val="24"/>
          <w:szCs w:val="24"/>
        </w:rPr>
      </w:pPr>
      <w:r w:rsidRPr="00EB5AC1">
        <w:rPr>
          <w:sz w:val="24"/>
          <w:szCs w:val="24"/>
        </w:rPr>
        <w:t xml:space="preserve">  Теории «раздела зон влияния» предлагают при оценке природы существующих отношений власти принимать во внимание не каждое действие в отдельности, а рассматривать их в совокупности. Подчеркивается момент изменяемости ролей участников взаимодействий. Если в одной ситуации властью обладает один индивид по отношению к другому. То с трансформацией сферы влияния позиции участников меняются. Д. Ронг и др.</w:t>
      </w:r>
    </w:p>
    <w:p w:rsidR="00E6715E" w:rsidRPr="00EB5AC1" w:rsidRDefault="00E6715E" w:rsidP="009B6E9B">
      <w:pPr>
        <w:pStyle w:val="a4"/>
        <w:ind w:firstLine="567"/>
        <w:rPr>
          <w:sz w:val="24"/>
          <w:szCs w:val="24"/>
        </w:rPr>
      </w:pPr>
      <w:r w:rsidRPr="00EB5AC1">
        <w:rPr>
          <w:sz w:val="24"/>
          <w:szCs w:val="24"/>
        </w:rPr>
        <w:t xml:space="preserve">В реляционных концепциях отдельно выделяют бихевиористские (поведенческие) концепции власти. Сторонники этих концепций так же трактуют власть как отношение между людьми, при котором одни властвуют, а другие подчиняются и выполняют решения первых. Особенность данной концепции заключается в акцентировании внимания на мотивах поведения людей в борьбе за власть. </w:t>
      </w:r>
    </w:p>
    <w:p w:rsidR="00E6715E" w:rsidRPr="00EB5AC1" w:rsidRDefault="00E6715E" w:rsidP="009B6E9B">
      <w:pPr>
        <w:pStyle w:val="a4"/>
        <w:ind w:firstLine="567"/>
        <w:rPr>
          <w:sz w:val="24"/>
          <w:szCs w:val="24"/>
        </w:rPr>
      </w:pPr>
      <w:r w:rsidRPr="00EB5AC1">
        <w:rPr>
          <w:sz w:val="24"/>
          <w:szCs w:val="24"/>
        </w:rPr>
        <w:t xml:space="preserve">К классу реляционных концепций можно отнести постструктуралистские (неоструктуралистские) концепции «археологии и генеалогии власти» М. Фуко и «поля власти» П. Бурдье.  </w:t>
      </w:r>
    </w:p>
    <w:p w:rsidR="00E6715E" w:rsidRPr="00EB5AC1" w:rsidRDefault="00E6715E" w:rsidP="009B6E9B">
      <w:pPr>
        <w:pStyle w:val="a4"/>
        <w:ind w:firstLine="567"/>
        <w:rPr>
          <w:sz w:val="24"/>
          <w:szCs w:val="24"/>
        </w:rPr>
      </w:pPr>
      <w:r>
        <w:rPr>
          <w:sz w:val="24"/>
          <w:szCs w:val="24"/>
        </w:rPr>
        <w:t>Из этого следует, что в</w:t>
      </w:r>
      <w:r w:rsidRPr="00EB5AC1">
        <w:rPr>
          <w:sz w:val="24"/>
          <w:szCs w:val="24"/>
        </w:rPr>
        <w:t xml:space="preserve">ласть – это один из важнейших видов социального взаимодействия, специфическое отношение, по крайней мере, между двумя субъектами, один из которых подчиняется распоряжениям другого. В результате этого подчинения властвующий субъект реализует свою волю и интересы.  </w:t>
      </w:r>
    </w:p>
    <w:p w:rsidR="00E6715E" w:rsidRPr="00EB5AC1" w:rsidRDefault="00E6715E" w:rsidP="009B6E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AC1">
        <w:rPr>
          <w:rFonts w:ascii="Times New Roman" w:hAnsi="Times New Roman"/>
          <w:sz w:val="24"/>
          <w:szCs w:val="24"/>
        </w:rPr>
        <w:t>Политическая власть - это специальный социальный институт, упорядочивающий социальные отношения и поведение индивида. П.В. - определяющее воздействие на поведение масс, групп, организаций с помощью средств, которыми обладает государство. В отличие от нравственной и семейной</w:t>
      </w:r>
      <w:r w:rsidR="009B6E9B">
        <w:rPr>
          <w:rFonts w:ascii="Times New Roman" w:hAnsi="Times New Roman"/>
          <w:sz w:val="24"/>
          <w:szCs w:val="24"/>
        </w:rPr>
        <w:t xml:space="preserve"> власти П.В. носит не личностно-</w:t>
      </w:r>
      <w:r w:rsidRPr="00EB5AC1">
        <w:rPr>
          <w:rFonts w:ascii="Times New Roman" w:hAnsi="Times New Roman"/>
          <w:sz w:val="24"/>
          <w:szCs w:val="24"/>
        </w:rPr>
        <w:t xml:space="preserve">непосредственный, а общественно-опосредованный характер.  </w:t>
      </w:r>
    </w:p>
    <w:p w:rsidR="00E6715E" w:rsidRPr="00EB5AC1" w:rsidRDefault="00E6715E" w:rsidP="009B6E9B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EB5AC1">
        <w:rPr>
          <w:rFonts w:ascii="Times New Roman" w:hAnsi="Times New Roman"/>
          <w:sz w:val="24"/>
          <w:szCs w:val="24"/>
        </w:rPr>
        <w:t>В отличие от правовой власти, регулирующей отношения между конкретными субъектами, П.В.  мобилизует на достижение целей большие массы людей, регулирует отношения между группами во время стабильности, общего согласия.</w:t>
      </w:r>
    </w:p>
    <w:p w:rsidR="00E6715E" w:rsidRPr="00EB5AC1" w:rsidRDefault="00E6715E" w:rsidP="009B6E9B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EB5AC1">
        <w:rPr>
          <w:color w:val="000000"/>
          <w:sz w:val="24"/>
          <w:szCs w:val="24"/>
        </w:rPr>
        <w:t>Отношения власти предполагают на</w:t>
      </w:r>
      <w:r w:rsidRPr="00EB5AC1">
        <w:rPr>
          <w:color w:val="000000"/>
          <w:sz w:val="24"/>
          <w:szCs w:val="24"/>
        </w:rPr>
        <w:softHyphen/>
        <w:t>личие субъекта и объекта (или вто</w:t>
      </w:r>
      <w:r w:rsidRPr="00EB5AC1">
        <w:rPr>
          <w:color w:val="000000"/>
          <w:sz w:val="24"/>
          <w:szCs w:val="24"/>
        </w:rPr>
        <w:softHyphen/>
        <w:t>рого, пассивного субъекта), отно</w:t>
      </w:r>
      <w:r w:rsidRPr="00EB5AC1">
        <w:rPr>
          <w:color w:val="000000"/>
          <w:sz w:val="24"/>
          <w:szCs w:val="24"/>
        </w:rPr>
        <w:softHyphen/>
        <w:t>шений господства и подчинения, побуждения к действию и его совершения по желанию первого субъекта. Власть возникает в отношениях между людьми, группами людей, обществом и его частями, то есть субъектами, наделен</w:t>
      </w:r>
      <w:r w:rsidRPr="00EB5AC1">
        <w:rPr>
          <w:color w:val="000000"/>
          <w:sz w:val="24"/>
          <w:szCs w:val="24"/>
        </w:rPr>
        <w:softHyphen/>
        <w:t>ными сознанием, волей, способностью действовать. Сама власть ничего делать не может, действуют люди, обла</w:t>
      </w:r>
      <w:r w:rsidRPr="00EB5AC1">
        <w:rPr>
          <w:color w:val="000000"/>
          <w:sz w:val="24"/>
          <w:szCs w:val="24"/>
        </w:rPr>
        <w:softHyphen/>
        <w:t>дающие властью или подчиняющиеся. Поэтому понятие власти как влияния, отношения не может распространять</w:t>
      </w:r>
      <w:r w:rsidRPr="00EB5AC1">
        <w:rPr>
          <w:color w:val="000000"/>
          <w:sz w:val="24"/>
          <w:szCs w:val="24"/>
        </w:rPr>
        <w:softHyphen/>
        <w:t>ся на отношения между людьми, группами людей и ми</w:t>
      </w:r>
      <w:r w:rsidRPr="00EB5AC1">
        <w:rPr>
          <w:color w:val="000000"/>
          <w:sz w:val="24"/>
          <w:szCs w:val="24"/>
        </w:rPr>
        <w:softHyphen/>
        <w:t>ром вещей, духовным миром, то есть объектами, не спо</w:t>
      </w:r>
      <w:r w:rsidRPr="00EB5AC1">
        <w:rPr>
          <w:color w:val="000000"/>
          <w:sz w:val="24"/>
          <w:szCs w:val="24"/>
        </w:rPr>
        <w:softHyphen/>
        <w:t>собными действовать, выполнять распоряжения. Потому выражения типа "власть денег", "власть вещей", "власть идей", "власть над природой" — это не более, чем мета</w:t>
      </w:r>
      <w:r w:rsidRPr="00EB5AC1">
        <w:rPr>
          <w:color w:val="000000"/>
          <w:sz w:val="24"/>
          <w:szCs w:val="24"/>
        </w:rPr>
        <w:softHyphen/>
        <w:t>форы, образные выражения, принятые в обиходе. Они обозначают зависимость какого-либо рода от чего-либо. Чувства, мысли, идеи, деньги сами по себе не являются объектами, не выполняют волю человека. Ее могут выпол</w:t>
      </w:r>
      <w:r w:rsidRPr="00EB5AC1">
        <w:rPr>
          <w:color w:val="000000"/>
          <w:sz w:val="24"/>
          <w:szCs w:val="24"/>
        </w:rPr>
        <w:softHyphen/>
        <w:t>нять другие люди, действуя по идейным соображениям, из-за денег, страха и т.д.</w:t>
      </w:r>
    </w:p>
    <w:p w:rsidR="00E6715E" w:rsidRPr="00EB5AC1" w:rsidRDefault="00E6715E" w:rsidP="009B6E9B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EB5AC1">
        <w:rPr>
          <w:color w:val="000000"/>
          <w:sz w:val="24"/>
          <w:szCs w:val="24"/>
        </w:rPr>
        <w:t>Конечно, в реальной политической жизни власть су</w:t>
      </w:r>
      <w:r w:rsidRPr="00EB5AC1">
        <w:rPr>
          <w:color w:val="000000"/>
          <w:sz w:val="24"/>
          <w:szCs w:val="24"/>
        </w:rPr>
        <w:softHyphen/>
        <w:t>ществует в предметах, символических формах, в докумен</w:t>
      </w:r>
      <w:r w:rsidRPr="00EB5AC1">
        <w:rPr>
          <w:color w:val="000000"/>
          <w:sz w:val="24"/>
          <w:szCs w:val="24"/>
        </w:rPr>
        <w:softHyphen/>
        <w:t>тах, законах, инструкциях, программах, знаках различий и т.д. Существуют многочисленные политические учреж</w:t>
      </w:r>
      <w:r w:rsidRPr="00EB5AC1">
        <w:rPr>
          <w:color w:val="000000"/>
          <w:sz w:val="24"/>
          <w:szCs w:val="24"/>
        </w:rPr>
        <w:softHyphen/>
        <w:t>дения, работники которых решают различные вопросы в пределах своих полномочий. В обыденной речи эти учре</w:t>
      </w:r>
      <w:r w:rsidRPr="00EB5AC1">
        <w:rPr>
          <w:color w:val="000000"/>
          <w:sz w:val="24"/>
          <w:szCs w:val="24"/>
        </w:rPr>
        <w:softHyphen/>
        <w:t>ждения также могут выступать как субъекты власти: съезд решил, правительство постановило, парламент принял за</w:t>
      </w:r>
      <w:r w:rsidRPr="00EB5AC1">
        <w:rPr>
          <w:color w:val="000000"/>
          <w:sz w:val="24"/>
          <w:szCs w:val="24"/>
        </w:rPr>
        <w:softHyphen/>
        <w:t>кон, хотя все это делали конкретные люди. Возникает не</w:t>
      </w:r>
      <w:r w:rsidRPr="00EB5AC1">
        <w:rPr>
          <w:color w:val="000000"/>
          <w:sz w:val="24"/>
          <w:szCs w:val="24"/>
        </w:rPr>
        <w:softHyphen/>
        <w:t>мало ситуаций, когда объект и субъект власти совмеща</w:t>
      </w:r>
      <w:r w:rsidRPr="00EB5AC1">
        <w:rPr>
          <w:color w:val="000000"/>
          <w:sz w:val="24"/>
          <w:szCs w:val="24"/>
        </w:rPr>
        <w:softHyphen/>
        <w:t>ются в одной личности, в одном коллективе. Это имеет особое политическое значение для формирования само</w:t>
      </w:r>
      <w:r w:rsidRPr="00EB5AC1">
        <w:rPr>
          <w:color w:val="000000"/>
          <w:sz w:val="24"/>
          <w:szCs w:val="24"/>
        </w:rPr>
        <w:softHyphen/>
        <w:t>управляющихся процессов в обществе, например, само</w:t>
      </w:r>
      <w:r w:rsidRPr="00EB5AC1">
        <w:rPr>
          <w:color w:val="000000"/>
          <w:sz w:val="24"/>
          <w:szCs w:val="24"/>
        </w:rPr>
        <w:softHyphen/>
        <w:t>дисциплины, самостоятельности, самоуправления, само</w:t>
      </w:r>
      <w:r w:rsidRPr="00EB5AC1">
        <w:rPr>
          <w:color w:val="000000"/>
          <w:sz w:val="24"/>
          <w:szCs w:val="24"/>
        </w:rPr>
        <w:softHyphen/>
        <w:t>деятельности.</w:t>
      </w:r>
    </w:p>
    <w:p w:rsidR="00D724D0" w:rsidRPr="00EB5AC1" w:rsidRDefault="00D724D0" w:rsidP="009B6E9B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B5AC1">
        <w:rPr>
          <w:rFonts w:ascii="Times New Roman" w:hAnsi="Times New Roman"/>
          <w:sz w:val="24"/>
          <w:szCs w:val="24"/>
        </w:rPr>
        <w:t>Политическая власть подразделяется на государственную и общественную. Государственная власть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AC1">
        <w:rPr>
          <w:rFonts w:ascii="Times New Roman" w:hAnsi="Times New Roman"/>
          <w:sz w:val="24"/>
          <w:szCs w:val="24"/>
        </w:rPr>
        <w:t>обеспечивается соответствующими политическими институтами (парламент, правительство, судебные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5AC1">
        <w:rPr>
          <w:rFonts w:ascii="Times New Roman" w:hAnsi="Times New Roman"/>
          <w:sz w:val="24"/>
          <w:szCs w:val="24"/>
        </w:rPr>
        <w:t>органы и т.д.), органами правопорядка (полиция, армия, прокуратура и т.д.), а также юридической базой. Общественная власть формируется партийными структурами, общественными организациями, независимыми средствами массовой информации, общественным мнением.</w:t>
      </w:r>
    </w:p>
    <w:p w:rsidR="00E6715E" w:rsidRPr="00D724D0" w:rsidRDefault="009B6E9B" w:rsidP="009B6E9B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истории зафиксировано несколько форм власти. Французский политолог Морис Дюверже выделил т</w:t>
      </w:r>
      <w:r w:rsidR="00D724D0" w:rsidRPr="00D724D0">
        <w:rPr>
          <w:rFonts w:ascii="Times New Roman" w:hAnsi="Times New Roman"/>
          <w:sz w:val="24"/>
          <w:szCs w:val="24"/>
        </w:rPr>
        <w:t xml:space="preserve">ри формы: </w:t>
      </w:r>
      <w:r w:rsidR="00D724D0" w:rsidRPr="00D724D0">
        <w:rPr>
          <w:rFonts w:ascii="Times New Roman" w:hAnsi="Times New Roman"/>
          <w:i/>
          <w:sz w:val="24"/>
          <w:szCs w:val="24"/>
        </w:rPr>
        <w:t>анонимная власть</w:t>
      </w:r>
      <w:r w:rsidR="00D724D0" w:rsidRPr="00D724D0">
        <w:rPr>
          <w:rFonts w:ascii="Times New Roman" w:hAnsi="Times New Roman"/>
          <w:sz w:val="24"/>
          <w:szCs w:val="24"/>
        </w:rPr>
        <w:t xml:space="preserve">, «распыленная» среди членов примитивного общества; </w:t>
      </w:r>
      <w:r w:rsidR="00D724D0" w:rsidRPr="00D724D0">
        <w:rPr>
          <w:rFonts w:ascii="Times New Roman" w:hAnsi="Times New Roman"/>
          <w:i/>
          <w:sz w:val="24"/>
          <w:szCs w:val="24"/>
        </w:rPr>
        <w:t>индивидуализированная власть</w:t>
      </w:r>
      <w:r w:rsidR="00D724D0" w:rsidRPr="00D724D0">
        <w:rPr>
          <w:rFonts w:ascii="Times New Roman" w:hAnsi="Times New Roman"/>
          <w:sz w:val="24"/>
          <w:szCs w:val="24"/>
        </w:rPr>
        <w:t xml:space="preserve">, возникающая с усложнением процессов разделения труда и появления новых видов деятельности; </w:t>
      </w:r>
      <w:r w:rsidR="00D724D0" w:rsidRPr="00D724D0">
        <w:rPr>
          <w:rFonts w:ascii="Times New Roman" w:hAnsi="Times New Roman"/>
          <w:i/>
          <w:sz w:val="24"/>
          <w:szCs w:val="24"/>
        </w:rPr>
        <w:t>институализированная власть</w:t>
      </w:r>
      <w:r w:rsidR="00D724D0" w:rsidRPr="00D724D0">
        <w:rPr>
          <w:rFonts w:ascii="Times New Roman" w:hAnsi="Times New Roman"/>
          <w:sz w:val="24"/>
          <w:szCs w:val="24"/>
        </w:rPr>
        <w:t>, опирающаяся на деятельность специальных институтов, которые выполняют определенные функции. В дополнение Дюверже выделил еще одну форму власти, формирующуюся с конца нашего века: «над-государственная» власть, представленная законодательными (Европарламент) и исполнительными (Комиссия Европейских обществ) институтами, властные полномочия которых распространяются на территорию и население более десятка европейских стран. Первые две формы власти являются догосударственными (потестарными) и носят неполитический характер. Третья форма власти, называемая государсвенно-публичной, и четвертая, «над-государственная»,</w:t>
      </w:r>
      <w:r>
        <w:rPr>
          <w:rFonts w:ascii="Times New Roman" w:hAnsi="Times New Roman"/>
          <w:sz w:val="24"/>
          <w:szCs w:val="24"/>
        </w:rPr>
        <w:t xml:space="preserve"> </w:t>
      </w:r>
      <w:r w:rsidR="00D724D0" w:rsidRPr="00D724D0">
        <w:rPr>
          <w:rFonts w:ascii="Times New Roman" w:hAnsi="Times New Roman"/>
          <w:sz w:val="24"/>
          <w:szCs w:val="24"/>
        </w:rPr>
        <w:t>являются собственно политической властью.</w:t>
      </w:r>
    </w:p>
    <w:p w:rsidR="00C914D2" w:rsidRDefault="00C914D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914D2" w:rsidRPr="00C914D2" w:rsidRDefault="00C914D2" w:rsidP="00C914D2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914D2">
        <w:rPr>
          <w:rFonts w:ascii="Times New Roman" w:hAnsi="Times New Roman"/>
          <w:b/>
          <w:sz w:val="28"/>
          <w:szCs w:val="28"/>
        </w:rPr>
        <w:t>Источники власти.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Источники власти – властное первоначало. Глубинным источником власти, основой подчинения одного индивида другому является неравенство. Это неравенство может быть не только социальное (экономическое, имущественное, статусное, образовательное и д.т.), но и естественное (физическое, интеллектуальное, неравенство, порожденное половыми различиями). 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48C5">
        <w:rPr>
          <w:rFonts w:ascii="Times New Roman" w:hAnsi="Times New Roman"/>
          <w:sz w:val="24"/>
          <w:szCs w:val="24"/>
        </w:rPr>
        <w:t>В качестве источников могут выступать</w:t>
      </w:r>
      <w:r>
        <w:rPr>
          <w:rFonts w:ascii="Times New Roman" w:hAnsi="Times New Roman"/>
          <w:sz w:val="24"/>
          <w:szCs w:val="24"/>
        </w:rPr>
        <w:t>:</w:t>
      </w:r>
      <w:r w:rsidRPr="00FF48C5">
        <w:rPr>
          <w:rFonts w:ascii="Times New Roman" w:hAnsi="Times New Roman"/>
          <w:sz w:val="24"/>
          <w:szCs w:val="24"/>
        </w:rPr>
        <w:t xml:space="preserve"> авторитет, сила, закон, богатство, престиж, социальный и политический статус, тайн</w:t>
      </w:r>
      <w:r>
        <w:rPr>
          <w:rFonts w:ascii="Times New Roman" w:hAnsi="Times New Roman"/>
          <w:sz w:val="24"/>
          <w:szCs w:val="24"/>
        </w:rPr>
        <w:t>ы</w:t>
      </w:r>
      <w:r w:rsidRPr="00FF48C5">
        <w:rPr>
          <w:rFonts w:ascii="Times New Roman" w:hAnsi="Times New Roman"/>
          <w:sz w:val="24"/>
          <w:szCs w:val="24"/>
        </w:rPr>
        <w:t>, интерес и т.д.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56A47">
        <w:rPr>
          <w:rFonts w:ascii="Times New Roman" w:hAnsi="Times New Roman"/>
          <w:sz w:val="24"/>
          <w:szCs w:val="24"/>
        </w:rPr>
        <w:t xml:space="preserve">Американский футуролог О. Тоффлер, изучая источники политической власти, выдвигает теории о том, что сила, богатство и власть связаны ив единую систему. В определенных условиях они взаимозаменяемы и в совокупности нацелены на поддержание власти. Каждый из этих источников сообщает власти определенное качество: </w:t>
      </w:r>
      <w:r w:rsidRPr="00256A47">
        <w:rPr>
          <w:rFonts w:ascii="Times New Roman" w:hAnsi="Times New Roman"/>
          <w:i/>
          <w:sz w:val="24"/>
          <w:szCs w:val="24"/>
        </w:rPr>
        <w:t>сила</w:t>
      </w:r>
      <w:r w:rsidRPr="00256A47">
        <w:rPr>
          <w:rFonts w:ascii="Times New Roman" w:hAnsi="Times New Roman"/>
          <w:sz w:val="24"/>
          <w:szCs w:val="24"/>
        </w:rPr>
        <w:t xml:space="preserve"> или угроза ее применения способны лишь на грубое принуждение, функционально ограничены и свойственны лишь власти низшего качества; </w:t>
      </w:r>
      <w:r w:rsidRPr="00256A47">
        <w:rPr>
          <w:rFonts w:ascii="Times New Roman" w:hAnsi="Times New Roman"/>
          <w:i/>
          <w:sz w:val="24"/>
          <w:szCs w:val="24"/>
        </w:rPr>
        <w:t>богатство</w:t>
      </w:r>
      <w:r w:rsidRPr="00256A47">
        <w:rPr>
          <w:rFonts w:ascii="Times New Roman" w:hAnsi="Times New Roman"/>
          <w:sz w:val="24"/>
          <w:szCs w:val="24"/>
        </w:rPr>
        <w:t xml:space="preserve"> является источником власти среднего качества, которая может иметь в своем распоряжении как негативное так и позитивное средства стимулирования; </w:t>
      </w:r>
      <w:r w:rsidRPr="00256A47">
        <w:rPr>
          <w:rFonts w:ascii="Times New Roman" w:hAnsi="Times New Roman"/>
          <w:i/>
          <w:sz w:val="24"/>
          <w:szCs w:val="24"/>
        </w:rPr>
        <w:t>знания</w:t>
      </w:r>
      <w:r w:rsidRPr="00256A47">
        <w:rPr>
          <w:rFonts w:ascii="Times New Roman" w:hAnsi="Times New Roman"/>
          <w:sz w:val="24"/>
          <w:szCs w:val="24"/>
        </w:rPr>
        <w:t xml:space="preserve"> лежат в основе власти высшего качества, наиболее эффективной.  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первое место Тоффлер считает знания, так как в силу своих преимуществ (бесконечность, общедоступность, демократичность) они подчинили себе силу и богатство, определяющим фактором функционирования власти.  </w:t>
      </w:r>
    </w:p>
    <w:p w:rsidR="00C914D2" w:rsidRDefault="00C914D2" w:rsidP="00C914D2">
      <w:pPr>
        <w:ind w:firstLine="56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914D2" w:rsidRPr="00C914D2" w:rsidRDefault="00C914D2" w:rsidP="00C914D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14D2">
        <w:rPr>
          <w:rFonts w:ascii="Times New Roman" w:hAnsi="Times New Roman"/>
          <w:b/>
          <w:sz w:val="28"/>
          <w:szCs w:val="28"/>
        </w:rPr>
        <w:t xml:space="preserve">Субъект власти. </w:t>
      </w:r>
    </w:p>
    <w:p w:rsidR="00C914D2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Основными компонентами власти являются ее субъект и объект. </w:t>
      </w:r>
      <w:r w:rsidRPr="00386C9E">
        <w:rPr>
          <w:rFonts w:ascii="Times New Roman" w:hAnsi="Times New Roman"/>
          <w:sz w:val="24"/>
          <w:szCs w:val="24"/>
        </w:rPr>
        <w:t>Субъект власти воплощает ее активное, направляющее начало. Им может быть отдельный человек, организация, общность людей, например, народ или даже мировое сообщество, объединенное в ООН.</w:t>
      </w:r>
      <w:r>
        <w:rPr>
          <w:rFonts w:ascii="Times New Roman" w:hAnsi="Times New Roman"/>
          <w:sz w:val="24"/>
          <w:szCs w:val="24"/>
        </w:rPr>
        <w:t xml:space="preserve"> </w:t>
      </w:r>
      <w:r w:rsidRPr="00386C9E">
        <w:rPr>
          <w:rFonts w:ascii="Times New Roman" w:hAnsi="Times New Roman"/>
          <w:sz w:val="24"/>
          <w:szCs w:val="24"/>
        </w:rPr>
        <w:t>Для возникновения властных отношений необходимо, чтобы субъект обладал рядом качеств. Прежде всего, это желание власт</w:t>
      </w:r>
      <w:r>
        <w:rPr>
          <w:rFonts w:ascii="Times New Roman" w:hAnsi="Times New Roman"/>
          <w:sz w:val="24"/>
          <w:szCs w:val="24"/>
        </w:rPr>
        <w:t>вовать</w:t>
      </w:r>
      <w:r w:rsidRPr="00386C9E">
        <w:rPr>
          <w:rFonts w:ascii="Times New Roman" w:hAnsi="Times New Roman"/>
          <w:sz w:val="24"/>
          <w:szCs w:val="24"/>
        </w:rPr>
        <w:t>, появляющееся в распоряжениях или приказах</w:t>
      </w:r>
      <w:r>
        <w:rPr>
          <w:rFonts w:ascii="Times New Roman" w:hAnsi="Times New Roman"/>
          <w:sz w:val="24"/>
          <w:szCs w:val="24"/>
        </w:rPr>
        <w:t>, и воля к власти</w:t>
      </w:r>
      <w:r w:rsidRPr="00386C9E">
        <w:rPr>
          <w:rFonts w:ascii="Times New Roman" w:hAnsi="Times New Roman"/>
          <w:sz w:val="24"/>
          <w:szCs w:val="24"/>
        </w:rPr>
        <w:t xml:space="preserve">. Помимо </w:t>
      </w:r>
      <w:r>
        <w:rPr>
          <w:rFonts w:ascii="Times New Roman" w:hAnsi="Times New Roman"/>
          <w:sz w:val="24"/>
          <w:szCs w:val="24"/>
        </w:rPr>
        <w:t xml:space="preserve">этого, субъект власти должен быть компетентным, должен знать состояние и настроение подчиненных, обладать авторитетом. </w:t>
      </w:r>
      <w:r w:rsidRPr="00386C9E">
        <w:rPr>
          <w:rFonts w:ascii="Times New Roman" w:hAnsi="Times New Roman"/>
          <w:sz w:val="24"/>
          <w:szCs w:val="24"/>
        </w:rPr>
        <w:t>Реальные носители власти в разной степени наделены этими качествами.</w:t>
      </w:r>
      <w:r w:rsidRPr="00256A47">
        <w:rPr>
          <w:rFonts w:ascii="Times New Roman" w:hAnsi="Times New Roman"/>
          <w:sz w:val="24"/>
          <w:szCs w:val="24"/>
        </w:rPr>
        <w:t xml:space="preserve"> </w:t>
      </w:r>
      <w:r w:rsidRPr="00386C9E">
        <w:rPr>
          <w:rFonts w:ascii="Times New Roman" w:hAnsi="Times New Roman"/>
          <w:color w:val="000000"/>
          <w:sz w:val="24"/>
          <w:szCs w:val="24"/>
        </w:rPr>
        <w:t>Иногда стремление властвовать связано с тем, что власть открывает широкие возможности для по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лучения различного рода благ: высокого дохода, привиле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гий, выгодных связей и т.д.</w:t>
      </w:r>
    </w:p>
    <w:p w:rsidR="00C914D2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sz w:val="24"/>
          <w:szCs w:val="24"/>
        </w:rPr>
        <w:t>Субъекты политической власти имеют сложный, многоуровневый характер: ее первичными субъектами являются индивиды, вторичными - политические организации, субъектами наиболее высокого уровня, непосредственно представляющими во властных отношениях различные общественные группы и весь народ, - политические элиты и лидеры. Связь между этими уровнями может нарушаться. Так, например, лидеры нередко отрываются от масс и даже от приведших их к власти партий (например, выборы в Государственную Думу 1999г.).</w:t>
      </w:r>
    </w:p>
    <w:p w:rsidR="00C914D2" w:rsidRPr="00386C9E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color w:val="000000"/>
          <w:sz w:val="24"/>
          <w:szCs w:val="24"/>
        </w:rPr>
        <w:t>К субъектам политической власти относятся:</w:t>
      </w:r>
    </w:p>
    <w:p w:rsidR="00C914D2" w:rsidRPr="00386C9E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7CDB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социальные общности </w:t>
      </w:r>
      <w:r w:rsidRPr="00386C9E">
        <w:rPr>
          <w:rFonts w:ascii="Times New Roman" w:hAnsi="Times New Roman"/>
          <w:color w:val="000000"/>
          <w:sz w:val="24"/>
          <w:szCs w:val="24"/>
        </w:rPr>
        <w:t>(народ, нации, классы, соци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альные группы и слои). Они влияют на власть опосредо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ванно. В периоды радикальных политических перемен, безвластия, анархии эти общности могут на короткое вре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мя брать политическую власть непосредственно в свои ру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ки путем бунта, восстания, революции, гражданского не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повиновения, создания органов власти "снизу";</w:t>
      </w:r>
    </w:p>
    <w:p w:rsidR="00C914D2" w:rsidRPr="00386C9E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7CDB">
        <w:rPr>
          <w:rFonts w:ascii="Times New Roman" w:hAnsi="Times New Roman"/>
          <w:i/>
          <w:color w:val="000000"/>
          <w:sz w:val="24"/>
          <w:szCs w:val="24"/>
          <w:u w:val="single"/>
        </w:rPr>
        <w:t>государство</w:t>
      </w:r>
      <w:r w:rsidRPr="00386C9E">
        <w:rPr>
          <w:rFonts w:ascii="Times New Roman" w:hAnsi="Times New Roman"/>
          <w:color w:val="000000"/>
          <w:sz w:val="24"/>
          <w:szCs w:val="24"/>
        </w:rPr>
        <w:t>;</w:t>
      </w:r>
    </w:p>
    <w:p w:rsidR="00C914D2" w:rsidRPr="00386C9E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7CDB">
        <w:rPr>
          <w:rFonts w:ascii="Times New Roman" w:hAnsi="Times New Roman"/>
          <w:i/>
          <w:color w:val="000000"/>
          <w:sz w:val="24"/>
          <w:szCs w:val="24"/>
          <w:u w:val="single"/>
        </w:rPr>
        <w:t>политические партии и организации</w:t>
      </w:r>
      <w:r w:rsidRPr="00386C9E">
        <w:rPr>
          <w:rFonts w:ascii="Times New Roman" w:hAnsi="Times New Roman"/>
          <w:color w:val="000000"/>
          <w:sz w:val="24"/>
          <w:szCs w:val="24"/>
        </w:rPr>
        <w:t>. Правящие пар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тии оказывают непосредственное влияние на функциони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рование политической власти, оппозиционные — опосре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дованное. В некоторых странах влияние оппозиционных партий закреплено в законодательном порядке (право соз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давать свой "теневой кабинет");</w:t>
      </w:r>
    </w:p>
    <w:p w:rsidR="00C914D2" w:rsidRPr="00386C9E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7CDB">
        <w:rPr>
          <w:rFonts w:ascii="Times New Roman" w:hAnsi="Times New Roman"/>
          <w:i/>
          <w:color w:val="000000"/>
          <w:sz w:val="24"/>
          <w:szCs w:val="24"/>
          <w:u w:val="single"/>
        </w:rPr>
        <w:t>правящие элиты, бюрократия, лобби</w:t>
      </w:r>
      <w:r w:rsidRPr="00386C9E">
        <w:rPr>
          <w:rFonts w:ascii="Times New Roman" w:hAnsi="Times New Roman"/>
          <w:color w:val="000000"/>
          <w:sz w:val="24"/>
          <w:szCs w:val="24"/>
        </w:rPr>
        <w:t xml:space="preserve"> (группы давле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ния). Политические элиты и бюрократия существуют в любом обществе, их влияние на власть зачастую опреде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ляющее. Лоббисты представляют и проталкивают интере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сы различных слоев, группировок, существующих в обще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стве. В ряде западных стран лоббизм признан официаль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но, и его деятельность контролируется;</w:t>
      </w:r>
    </w:p>
    <w:p w:rsidR="00C914D2" w:rsidRPr="00386C9E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7CDB">
        <w:rPr>
          <w:rFonts w:ascii="Times New Roman" w:hAnsi="Times New Roman"/>
          <w:i/>
          <w:color w:val="000000"/>
          <w:sz w:val="24"/>
          <w:szCs w:val="24"/>
          <w:u w:val="single"/>
        </w:rPr>
        <w:t>групповое и индивидуальное лидерство</w:t>
      </w:r>
      <w:r w:rsidRPr="00386C9E">
        <w:rPr>
          <w:rFonts w:ascii="Times New Roman" w:hAnsi="Times New Roman"/>
          <w:color w:val="000000"/>
          <w:sz w:val="24"/>
          <w:szCs w:val="24"/>
        </w:rPr>
        <w:t>;</w:t>
      </w:r>
    </w:p>
    <w:p w:rsidR="00C914D2" w:rsidRPr="00386C9E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7CDB">
        <w:rPr>
          <w:rFonts w:ascii="Times New Roman" w:hAnsi="Times New Roman"/>
          <w:i/>
          <w:color w:val="000000"/>
          <w:sz w:val="24"/>
          <w:szCs w:val="24"/>
          <w:u w:val="single"/>
        </w:rPr>
        <w:t>личная власть</w:t>
      </w:r>
      <w:r w:rsidRPr="00386C9E">
        <w:rPr>
          <w:rFonts w:ascii="Times New Roman" w:hAnsi="Times New Roman"/>
          <w:color w:val="000000"/>
          <w:sz w:val="24"/>
          <w:szCs w:val="24"/>
        </w:rPr>
        <w:t>;</w:t>
      </w:r>
    </w:p>
    <w:p w:rsidR="00C914D2" w:rsidRPr="00386C9E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7CDB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отдельные личности </w:t>
      </w:r>
      <w:r w:rsidRPr="00386C9E">
        <w:rPr>
          <w:rFonts w:ascii="Times New Roman" w:hAnsi="Times New Roman"/>
          <w:color w:val="000000"/>
          <w:sz w:val="24"/>
          <w:szCs w:val="24"/>
        </w:rPr>
        <w:t>(граждане) в условиях выборов, референдумов;</w:t>
      </w:r>
    </w:p>
    <w:p w:rsidR="00C914D2" w:rsidRPr="00386C9E" w:rsidRDefault="00C914D2" w:rsidP="00C914D2">
      <w:pPr>
        <w:pStyle w:val="a6"/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86C9E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B47CDB">
        <w:rPr>
          <w:rFonts w:ascii="Times New Roman" w:hAnsi="Times New Roman"/>
          <w:i/>
          <w:color w:val="000000"/>
          <w:sz w:val="24"/>
          <w:szCs w:val="24"/>
          <w:u w:val="single"/>
        </w:rPr>
        <w:t xml:space="preserve">толпа </w:t>
      </w:r>
      <w:r w:rsidRPr="00386C9E">
        <w:rPr>
          <w:rFonts w:ascii="Times New Roman" w:hAnsi="Times New Roman"/>
          <w:color w:val="000000"/>
          <w:sz w:val="24"/>
          <w:szCs w:val="24"/>
        </w:rPr>
        <w:t>(охлос). Толпа может брать власть в свои руки в условиях кризиса, отсутствия какой-либо организован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ной политической силы. Эмоции, а не рассудок, темные инстинкты берут верх в толпе. В результате захвата вла</w:t>
      </w:r>
      <w:r w:rsidRPr="00386C9E">
        <w:rPr>
          <w:rFonts w:ascii="Times New Roman" w:hAnsi="Times New Roman"/>
          <w:color w:val="000000"/>
          <w:sz w:val="24"/>
          <w:szCs w:val="24"/>
        </w:rPr>
        <w:softHyphen/>
        <w:t>сти толпой устанавливается режим охлократии.</w:t>
      </w:r>
    </w:p>
    <w:p w:rsidR="00C914D2" w:rsidRPr="00386C9E" w:rsidRDefault="00C914D2" w:rsidP="00C914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7CDB">
        <w:rPr>
          <w:rFonts w:ascii="Times New Roman" w:hAnsi="Times New Roman"/>
          <w:bCs/>
          <w:sz w:val="24"/>
          <w:szCs w:val="24"/>
        </w:rPr>
        <w:t>Субъекты власти</w:t>
      </w:r>
      <w:r w:rsidRPr="00386C9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86C9E">
        <w:rPr>
          <w:rFonts w:ascii="Times New Roman" w:hAnsi="Times New Roman"/>
          <w:sz w:val="24"/>
          <w:szCs w:val="24"/>
        </w:rPr>
        <w:t>определяют содержание властного отношения через:</w:t>
      </w:r>
    </w:p>
    <w:p w:rsidR="00C914D2" w:rsidRDefault="00C914D2" w:rsidP="00C914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47CDB">
        <w:rPr>
          <w:rFonts w:ascii="Times New Roman" w:hAnsi="Times New Roman"/>
          <w:sz w:val="24"/>
          <w:szCs w:val="24"/>
        </w:rPr>
        <w:t>подчинение как подведение частной воли под всеобщую волю власти;</w:t>
      </w:r>
    </w:p>
    <w:p w:rsidR="00C914D2" w:rsidRDefault="00C914D2" w:rsidP="00C914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47CDB">
        <w:rPr>
          <w:rFonts w:ascii="Times New Roman" w:hAnsi="Times New Roman"/>
          <w:sz w:val="24"/>
          <w:szCs w:val="24"/>
        </w:rPr>
        <w:t>наказание (санкция) как средство воздействия на отрицание господствующей воли;</w:t>
      </w:r>
    </w:p>
    <w:p w:rsidR="00C914D2" w:rsidRDefault="00C914D2" w:rsidP="00C914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47CDB">
        <w:rPr>
          <w:rFonts w:ascii="Times New Roman" w:hAnsi="Times New Roman"/>
          <w:sz w:val="24"/>
          <w:szCs w:val="24"/>
        </w:rPr>
        <w:t>нормирование поведения как совокупность правил в со</w:t>
      </w:r>
      <w:r>
        <w:rPr>
          <w:rFonts w:ascii="Times New Roman" w:hAnsi="Times New Roman"/>
          <w:sz w:val="24"/>
          <w:szCs w:val="24"/>
        </w:rPr>
        <w:t>ответствии с всеобщим интересом;</w:t>
      </w:r>
      <w:r w:rsidRPr="00B47CDB">
        <w:rPr>
          <w:rFonts w:ascii="Times New Roman" w:hAnsi="Times New Roman"/>
          <w:sz w:val="24"/>
          <w:szCs w:val="24"/>
        </w:rPr>
        <w:t xml:space="preserve"> </w:t>
      </w:r>
    </w:p>
    <w:p w:rsidR="00C914D2" w:rsidRDefault="00C914D2" w:rsidP="00C914D2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B47CDB">
        <w:rPr>
          <w:rFonts w:ascii="Times New Roman" w:hAnsi="Times New Roman"/>
          <w:sz w:val="24"/>
          <w:szCs w:val="24"/>
        </w:rPr>
        <w:t>приказ (распоряжение) как властное повеление подчиняться воле субъекта власти</w:t>
      </w:r>
      <w:r>
        <w:rPr>
          <w:rFonts w:ascii="Times New Roman" w:hAnsi="Times New Roman"/>
          <w:sz w:val="24"/>
          <w:szCs w:val="24"/>
        </w:rPr>
        <w:t>.</w:t>
      </w:r>
    </w:p>
    <w:p w:rsidR="00C914D2" w:rsidRDefault="00C914D2" w:rsidP="00C914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Подчинение приказу может иметь весьма различную мотивацию. М.Веббер отмечал, что типичными мотивами повиновения могут выступать: интересы (целесообразные, соображения повинующихся относительно преимуществ или невыгод выполнения приказа), традиции, привычка к повиновения или личная склонность подданных. </w:t>
      </w:r>
    </w:p>
    <w:p w:rsidR="00C914D2" w:rsidRDefault="00C914D2" w:rsidP="00C914D2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приказа, характера содержащихся в нем требований во многом зависит отношение к нему объекта власти – второго важнейшего элемента власти. </w:t>
      </w:r>
    </w:p>
    <w:p w:rsidR="00C914D2" w:rsidRDefault="00C914D2" w:rsidP="00C914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914D2" w:rsidRPr="00C914D2" w:rsidRDefault="00C914D2" w:rsidP="00C914D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14D2">
        <w:rPr>
          <w:rFonts w:ascii="Times New Roman" w:hAnsi="Times New Roman"/>
          <w:b/>
          <w:sz w:val="28"/>
          <w:szCs w:val="28"/>
        </w:rPr>
        <w:t xml:space="preserve">Объект власти. 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A39">
        <w:rPr>
          <w:rFonts w:ascii="Times New Roman" w:hAnsi="Times New Roman"/>
          <w:sz w:val="24"/>
          <w:szCs w:val="24"/>
        </w:rPr>
        <w:t>Власть - всегда двустороннее, асимметричное взаимодействие, с доминированием воли властителя. Она невозможна без подчинения объекта. Если такого подчинения нет, то нет и власти, несмотря на то, что стремящийся к ней субъект обладает ярко выраженной волей властвования и даже мощными средствами принуждения. В конечном счете, у объекта властной воли всегда есть пусть крайний, но все же выбор - погибнуть, но не подчиниться, что нашло, в частности, свое выражение в свободолюбивом лозунге "лучше умереть, сражаясь, чем жить на коленях".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914D2" w:rsidRPr="00BF3A39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F3A39">
        <w:rPr>
          <w:rFonts w:ascii="Times New Roman" w:hAnsi="Times New Roman"/>
          <w:color w:val="000000"/>
          <w:sz w:val="24"/>
          <w:szCs w:val="24"/>
        </w:rPr>
        <w:t>Качества объекта политической власти зависят от политической культуры населения. Например, патри</w:t>
      </w:r>
      <w:r w:rsidRPr="00BF3A39">
        <w:rPr>
          <w:rFonts w:ascii="Times New Roman" w:hAnsi="Times New Roman"/>
          <w:color w:val="000000"/>
          <w:sz w:val="24"/>
          <w:szCs w:val="24"/>
        </w:rPr>
        <w:softHyphen/>
        <w:t>архальный и подданнический тип культуры формирует покорность, привычку повиноваться, желание жить под "твердой рукой".</w:t>
      </w:r>
    </w:p>
    <w:p w:rsidR="00C914D2" w:rsidRPr="00BF3A39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BF3A39">
        <w:rPr>
          <w:color w:val="000000"/>
          <w:sz w:val="24"/>
          <w:szCs w:val="24"/>
        </w:rPr>
        <w:t>Чувства, мысли, идеи, деньги сами по себе не являются объектами, не выполняют волю человека. Ее могут выпол</w:t>
      </w:r>
      <w:r w:rsidRPr="00BF3A39">
        <w:rPr>
          <w:color w:val="000000"/>
          <w:sz w:val="24"/>
          <w:szCs w:val="24"/>
        </w:rPr>
        <w:softHyphen/>
        <w:t>нять другие люди, действуя по идейным соображениям, из-за денег, страха и т.д.</w:t>
      </w:r>
    </w:p>
    <w:p w:rsidR="00C914D2" w:rsidRPr="00BF3A39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BF3A39">
        <w:rPr>
          <w:color w:val="000000"/>
          <w:sz w:val="24"/>
          <w:szCs w:val="24"/>
        </w:rPr>
        <w:t>Конечно, в реальной политической жизни власть су</w:t>
      </w:r>
      <w:r w:rsidRPr="00BF3A39">
        <w:rPr>
          <w:color w:val="000000"/>
          <w:sz w:val="24"/>
          <w:szCs w:val="24"/>
        </w:rPr>
        <w:softHyphen/>
        <w:t>ществует в предметах, символических формах, в докумен</w:t>
      </w:r>
      <w:r w:rsidRPr="00BF3A39">
        <w:rPr>
          <w:color w:val="000000"/>
          <w:sz w:val="24"/>
          <w:szCs w:val="24"/>
        </w:rPr>
        <w:softHyphen/>
        <w:t>тах, законах, инструкциях, программах, знаках различий и т.д. Существуют многочисленные политические учреж</w:t>
      </w:r>
      <w:r w:rsidRPr="00BF3A39">
        <w:rPr>
          <w:color w:val="000000"/>
          <w:sz w:val="24"/>
          <w:szCs w:val="24"/>
        </w:rPr>
        <w:softHyphen/>
        <w:t>дения, работники которых решают различные вопросы в пределах своих полномочий. В обыденной речи эти учре</w:t>
      </w:r>
      <w:r w:rsidRPr="00BF3A39">
        <w:rPr>
          <w:color w:val="000000"/>
          <w:sz w:val="24"/>
          <w:szCs w:val="24"/>
        </w:rPr>
        <w:softHyphen/>
        <w:t>ждения также могут выступать как субъекты власти: съезд решил, правительство постановило, парламент принял за</w:t>
      </w:r>
      <w:r w:rsidRPr="00BF3A39">
        <w:rPr>
          <w:color w:val="000000"/>
          <w:sz w:val="24"/>
          <w:szCs w:val="24"/>
        </w:rPr>
        <w:softHyphen/>
        <w:t>кон, хотя все это делали конкретные люди. Возникает не</w:t>
      </w:r>
      <w:r w:rsidRPr="00BF3A39">
        <w:rPr>
          <w:color w:val="000000"/>
          <w:sz w:val="24"/>
          <w:szCs w:val="24"/>
        </w:rPr>
        <w:softHyphen/>
        <w:t>мало ситуаций, когда объект и субъект власти совмеща</w:t>
      </w:r>
      <w:r w:rsidRPr="00BF3A39">
        <w:rPr>
          <w:color w:val="000000"/>
          <w:sz w:val="24"/>
          <w:szCs w:val="24"/>
        </w:rPr>
        <w:softHyphen/>
        <w:t>ются в одной личности, в одном коллективе. Это имеет особое политическое значение для формирования само</w:t>
      </w:r>
      <w:r w:rsidRPr="00BF3A39">
        <w:rPr>
          <w:color w:val="000000"/>
          <w:sz w:val="24"/>
          <w:szCs w:val="24"/>
        </w:rPr>
        <w:softHyphen/>
        <w:t>управляющихся процессов в обществе, например, само</w:t>
      </w:r>
      <w:r w:rsidRPr="00BF3A39">
        <w:rPr>
          <w:color w:val="000000"/>
          <w:sz w:val="24"/>
          <w:szCs w:val="24"/>
        </w:rPr>
        <w:softHyphen/>
        <w:t>дисциплины, самостоятельности, самоуправления, само</w:t>
      </w:r>
      <w:r w:rsidRPr="00BF3A39">
        <w:rPr>
          <w:color w:val="000000"/>
          <w:sz w:val="24"/>
          <w:szCs w:val="24"/>
        </w:rPr>
        <w:softHyphen/>
        <w:t>деятельности.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F3A39">
        <w:rPr>
          <w:rFonts w:ascii="Times New Roman" w:hAnsi="Times New Roman"/>
          <w:color w:val="000000"/>
          <w:sz w:val="24"/>
          <w:szCs w:val="24"/>
        </w:rPr>
        <w:t>Власть всегда представляет собой взаимодействие субъ</w:t>
      </w:r>
      <w:r w:rsidRPr="00BF3A39">
        <w:rPr>
          <w:rFonts w:ascii="Times New Roman" w:hAnsi="Times New Roman"/>
          <w:color w:val="000000"/>
          <w:sz w:val="24"/>
          <w:szCs w:val="24"/>
        </w:rPr>
        <w:softHyphen/>
        <w:t xml:space="preserve">екта и объекта, воли властителя и подчинения объекта. </w:t>
      </w:r>
    </w:p>
    <w:p w:rsidR="00C914D2" w:rsidRDefault="00C914D2" w:rsidP="00C914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914D2" w:rsidRPr="00C914D2" w:rsidRDefault="00C914D2" w:rsidP="00C914D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14D2">
        <w:rPr>
          <w:rFonts w:ascii="Times New Roman" w:hAnsi="Times New Roman"/>
          <w:b/>
          <w:sz w:val="28"/>
          <w:szCs w:val="28"/>
        </w:rPr>
        <w:t>Ресурсы власти.</w:t>
      </w:r>
    </w:p>
    <w:p w:rsidR="00C914D2" w:rsidRPr="00F906CE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одним важным  структурным элементом власти являются ее ресурсы и основания. Под основаниями понимают базу, источники, на которые опирается властная воля субъекта.  </w:t>
      </w:r>
      <w:r w:rsidRPr="00F906CE">
        <w:rPr>
          <w:rFonts w:ascii="Times New Roman" w:hAnsi="Times New Roman"/>
          <w:sz w:val="24"/>
          <w:szCs w:val="24"/>
        </w:rPr>
        <w:t>В широком смысле ресурсы власти представляют собой «все то, что индивид или группа могут использовать для влияния на других».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Style w:val="a9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/>
          <w:sz w:val="24"/>
          <w:szCs w:val="24"/>
        </w:rPr>
        <w:t xml:space="preserve">Другими словами, ресурсы – это реальные и потенциальные средства, которые используются для укрепления самой власти и ее основания. </w:t>
      </w:r>
    </w:p>
    <w:p w:rsidR="00C914D2" w:rsidRPr="00F906CE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6CE">
        <w:rPr>
          <w:rFonts w:ascii="Times New Roman" w:hAnsi="Times New Roman"/>
          <w:sz w:val="24"/>
          <w:szCs w:val="24"/>
        </w:rPr>
        <w:t>Ресурсы власти так же разнообразны</w:t>
      </w:r>
      <w:r>
        <w:rPr>
          <w:rFonts w:ascii="Times New Roman" w:hAnsi="Times New Roman"/>
          <w:sz w:val="24"/>
          <w:szCs w:val="24"/>
        </w:rPr>
        <w:t>,</w:t>
      </w:r>
      <w:r w:rsidRPr="00F906CE">
        <w:rPr>
          <w:rFonts w:ascii="Times New Roman" w:hAnsi="Times New Roman"/>
          <w:sz w:val="24"/>
          <w:szCs w:val="24"/>
        </w:rPr>
        <w:t xml:space="preserve"> как </w:t>
      </w:r>
      <w:r>
        <w:rPr>
          <w:rFonts w:ascii="Times New Roman" w:hAnsi="Times New Roman"/>
          <w:sz w:val="24"/>
          <w:szCs w:val="24"/>
        </w:rPr>
        <w:t>и</w:t>
      </w:r>
      <w:r w:rsidRPr="00F906CE">
        <w:rPr>
          <w:rFonts w:ascii="Times New Roman" w:hAnsi="Times New Roman"/>
          <w:sz w:val="24"/>
          <w:szCs w:val="24"/>
        </w:rPr>
        <w:t xml:space="preserve"> средства удовлетворения различных потребностей и интересов людей. </w:t>
      </w:r>
      <w:r>
        <w:rPr>
          <w:rFonts w:ascii="Times New Roman" w:hAnsi="Times New Roman"/>
          <w:sz w:val="24"/>
          <w:szCs w:val="24"/>
        </w:rPr>
        <w:t>Для классификации ресурсов власти их делят по сферам жизнедеятельности общества.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95892">
        <w:rPr>
          <w:rFonts w:ascii="Times New Roman" w:hAnsi="Times New Roman"/>
          <w:b/>
          <w:i/>
          <w:sz w:val="24"/>
          <w:szCs w:val="24"/>
        </w:rPr>
        <w:t xml:space="preserve">Экономические </w:t>
      </w:r>
      <w:r>
        <w:rPr>
          <w:rFonts w:ascii="Times New Roman" w:hAnsi="Times New Roman"/>
          <w:b/>
          <w:i/>
          <w:sz w:val="24"/>
          <w:szCs w:val="24"/>
        </w:rPr>
        <w:t>основания власти</w:t>
      </w:r>
      <w:r w:rsidRPr="00F906C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характеризуются господствующей формой собственности, объемом валового национального продукта (ВНП) на душу населения, стратегически важными природными ресурсами, золотым запасом, степенью устойчивости национальной валюты, масштабами внедрения в экономику страны достижений научно-технической революции. Соответственно </w:t>
      </w:r>
      <w:r w:rsidRPr="00FF245E">
        <w:rPr>
          <w:rFonts w:ascii="Times New Roman" w:hAnsi="Times New Roman"/>
          <w:i/>
          <w:sz w:val="24"/>
          <w:szCs w:val="24"/>
        </w:rPr>
        <w:t>экономические ресурсы</w:t>
      </w:r>
      <w:r>
        <w:rPr>
          <w:rFonts w:ascii="Times New Roman" w:hAnsi="Times New Roman"/>
          <w:sz w:val="24"/>
          <w:szCs w:val="24"/>
        </w:rPr>
        <w:t xml:space="preserve"> – </w:t>
      </w:r>
      <w:r w:rsidRPr="00376D15">
        <w:rPr>
          <w:rFonts w:ascii="Times New Roman" w:hAnsi="Times New Roman"/>
          <w:sz w:val="24"/>
          <w:szCs w:val="24"/>
        </w:rPr>
        <w:t>материальные ценности, необходимые для общественного и личного производства и потребления, деньги как их всеобщий эквивалент, техника, плодородные земли, полезные ископаемые и т.п.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F245E">
        <w:rPr>
          <w:rFonts w:ascii="Times New Roman" w:hAnsi="Times New Roman"/>
          <w:b/>
          <w:i/>
          <w:sz w:val="24"/>
          <w:szCs w:val="24"/>
        </w:rPr>
        <w:t>Социальные основания власти</w:t>
      </w:r>
      <w:r>
        <w:rPr>
          <w:rFonts w:ascii="Times New Roman" w:hAnsi="Times New Roman"/>
          <w:sz w:val="24"/>
          <w:szCs w:val="24"/>
        </w:rPr>
        <w:t xml:space="preserve"> – социальные группы и слои, на которые власть опирается. Состав этих групп и слоев определяется общественным строем страны, ее политическими и культурно-историческими традициями, уровнем развития науки и техники. Одновременно с опорой власти практически в любом государстве существуют социальные группы, обреченные на подчиненное положение, а также группы, которые занимают промежуточное, колеблющееся положение между устойчивыми субъектами и объектами власти. </w:t>
      </w:r>
      <w:r w:rsidRPr="00FF245E">
        <w:rPr>
          <w:rFonts w:ascii="Times New Roman" w:hAnsi="Times New Roman"/>
          <w:i/>
          <w:sz w:val="24"/>
          <w:szCs w:val="24"/>
        </w:rPr>
        <w:t>Социальные ресурсы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906CE">
        <w:rPr>
          <w:rFonts w:ascii="Times New Roman" w:hAnsi="Times New Roman"/>
          <w:sz w:val="24"/>
          <w:szCs w:val="24"/>
        </w:rPr>
        <w:t>способность повышения или понижения социального статуса или ранга, места в социальной стратификации. Они частично совпадают с экономическими ресурсами власти. Так, например, доход и богатство, явля</w:t>
      </w:r>
      <w:r>
        <w:rPr>
          <w:rFonts w:ascii="Times New Roman" w:hAnsi="Times New Roman"/>
          <w:sz w:val="24"/>
          <w:szCs w:val="24"/>
        </w:rPr>
        <w:t>я</w:t>
      </w:r>
      <w:r w:rsidRPr="00F906CE">
        <w:rPr>
          <w:rFonts w:ascii="Times New Roman" w:hAnsi="Times New Roman"/>
          <w:sz w:val="24"/>
          <w:szCs w:val="24"/>
        </w:rPr>
        <w:t>сь экономическими ресурсами, вместе с тем характеризуют и социальный статус. Но социальные ресурсы включают также и такие показатели, как должность, престиж, образование, социальное обеспечение и т.п.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A13F6">
        <w:rPr>
          <w:rFonts w:ascii="Times New Roman" w:hAnsi="Times New Roman"/>
          <w:b/>
          <w:i/>
          <w:sz w:val="24"/>
          <w:szCs w:val="24"/>
        </w:rPr>
        <w:t>Юридические основания</w:t>
      </w:r>
      <w:r>
        <w:rPr>
          <w:rFonts w:ascii="Times New Roman" w:hAnsi="Times New Roman"/>
          <w:sz w:val="24"/>
          <w:szCs w:val="24"/>
        </w:rPr>
        <w:t xml:space="preserve"> – материальная база юриспруденции, а также совокупность законов, на которых власть сформирована и опирается в практической деятельности. </w:t>
      </w:r>
      <w:r w:rsidRPr="004A13F6">
        <w:rPr>
          <w:rFonts w:ascii="Times New Roman" w:hAnsi="Times New Roman"/>
          <w:i/>
          <w:sz w:val="24"/>
          <w:szCs w:val="24"/>
        </w:rPr>
        <w:t>Юридические ресурсы</w:t>
      </w:r>
      <w:r>
        <w:rPr>
          <w:rFonts w:ascii="Times New Roman" w:hAnsi="Times New Roman"/>
          <w:sz w:val="24"/>
          <w:szCs w:val="24"/>
        </w:rPr>
        <w:t xml:space="preserve"> – всякого рода инструкции, мероприятия по уточнению и разъяснения законодательства, постановления и указы, неохваченные действующим законодательством. Так же сюда можно отнести указы президента, постановления правительства, оперативные постановления судебных и исполнительных органов. 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90D">
        <w:rPr>
          <w:rFonts w:ascii="Times New Roman" w:hAnsi="Times New Roman"/>
          <w:b/>
          <w:i/>
          <w:sz w:val="24"/>
          <w:szCs w:val="24"/>
        </w:rPr>
        <w:t>Культурно-информационные основания</w:t>
      </w:r>
      <w:r>
        <w:rPr>
          <w:rFonts w:ascii="Times New Roman" w:hAnsi="Times New Roman"/>
          <w:sz w:val="24"/>
          <w:szCs w:val="24"/>
        </w:rPr>
        <w:t xml:space="preserve"> включают в себя систему организаций, аккумулирующих и сохраняющих культурный потенциал страны, СМИ, системы получения и переработки разведывательной информации, международные и национальные компьютерные сети. </w:t>
      </w:r>
      <w:r w:rsidRPr="009D390D">
        <w:rPr>
          <w:rFonts w:ascii="Times New Roman" w:hAnsi="Times New Roman"/>
          <w:i/>
          <w:sz w:val="24"/>
          <w:szCs w:val="24"/>
        </w:rPr>
        <w:t>Культурно-информационные ресурсы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F906CE">
        <w:rPr>
          <w:rFonts w:ascii="Times New Roman" w:hAnsi="Times New Roman"/>
          <w:sz w:val="24"/>
          <w:szCs w:val="24"/>
        </w:rPr>
        <w:t>знания и информация, а также средства их получения и распространения: институты науки и образования, средства массовой информации и др. Далеко не во всех странах знания и информация имеют приоритет над экономическими, социальными и силовыми ресурсами, но тенденция повышения значимости культурно-информационных ресурсов в современном мире очевидна.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D390D">
        <w:rPr>
          <w:rFonts w:ascii="Times New Roman" w:hAnsi="Times New Roman"/>
          <w:b/>
          <w:i/>
          <w:sz w:val="24"/>
          <w:szCs w:val="24"/>
        </w:rPr>
        <w:t>Административно-силовые основания</w:t>
      </w:r>
      <w:r>
        <w:rPr>
          <w:rFonts w:ascii="Times New Roman" w:hAnsi="Times New Roman"/>
          <w:sz w:val="24"/>
          <w:szCs w:val="24"/>
        </w:rPr>
        <w:t xml:space="preserve"> – совокупность властных учреждений, обеспечивающих функции жизнедеятельности, внутренней и внешней безопасности государства, а также их аппарат. Сюда входят структуры исполнительной и законодательной власти, а также органы безопасности, разведки и внутренних дел. </w:t>
      </w:r>
      <w:r w:rsidRPr="009D390D">
        <w:rPr>
          <w:rFonts w:ascii="Times New Roman" w:hAnsi="Times New Roman"/>
          <w:i/>
          <w:sz w:val="24"/>
          <w:szCs w:val="24"/>
        </w:rPr>
        <w:t>Принудительные</w:t>
      </w:r>
      <w:r w:rsidRPr="00F906CE">
        <w:rPr>
          <w:rFonts w:ascii="Times New Roman" w:hAnsi="Times New Roman"/>
          <w:sz w:val="24"/>
          <w:szCs w:val="24"/>
        </w:rPr>
        <w:t xml:space="preserve"> (силовые) </w:t>
      </w:r>
      <w:r w:rsidRPr="009D390D">
        <w:rPr>
          <w:rFonts w:ascii="Times New Roman" w:hAnsi="Times New Roman"/>
          <w:i/>
          <w:sz w:val="24"/>
          <w:szCs w:val="24"/>
        </w:rPr>
        <w:t>ресурсы</w:t>
      </w:r>
      <w:r w:rsidRPr="00F906CE">
        <w:rPr>
          <w:rFonts w:ascii="Times New Roman" w:hAnsi="Times New Roman"/>
          <w:sz w:val="24"/>
          <w:szCs w:val="24"/>
        </w:rPr>
        <w:t xml:space="preserve"> – оружие, институты физического принуждения и специально подготовленные для этого люди. В государстве их ядро составляют армия, полиция, службы безопасности, суд и прокуратура с их вещественными атрибутами: зданиями, снаряжением, техникой, тюрьмами и т.д. Этот вид ресурсов традиционно считается наиболее эффективным ресурсом власти, поскольку его использование может лишить человека жизни, имущества и свободы – высших ценностей.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6CE">
        <w:rPr>
          <w:rFonts w:ascii="Times New Roman" w:hAnsi="Times New Roman"/>
          <w:sz w:val="24"/>
          <w:szCs w:val="24"/>
        </w:rPr>
        <w:t xml:space="preserve">Специфическим ресурсом является сам человек – </w:t>
      </w:r>
      <w:r w:rsidRPr="009D390D">
        <w:rPr>
          <w:rFonts w:ascii="Times New Roman" w:hAnsi="Times New Roman"/>
          <w:b/>
          <w:i/>
          <w:sz w:val="24"/>
          <w:szCs w:val="24"/>
        </w:rPr>
        <w:t>демографические ресурсы</w:t>
      </w:r>
      <w:r w:rsidRPr="00F906CE">
        <w:rPr>
          <w:rFonts w:ascii="Times New Roman" w:hAnsi="Times New Roman"/>
          <w:sz w:val="24"/>
          <w:szCs w:val="24"/>
        </w:rPr>
        <w:t>. Люди – универсальный,  многофункциональный  ресурс, который производит другие ресурсы. Человек – создатель материальных благ (экономические ресурсы), солдат и член партии (политико-силовые ресурсы), обладатель и распространитель знаний и информации (культурно-информационные ресурсы) и т.д. Личность выступает ресурсом власти лишь в одном из своих многочисленных измерений – будучи использована как средство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06CE">
        <w:rPr>
          <w:rFonts w:ascii="Times New Roman" w:hAnsi="Times New Roman"/>
          <w:sz w:val="24"/>
          <w:szCs w:val="24"/>
        </w:rPr>
        <w:t>реализации чужой воли. В целом же человек – не только ресурс власти, но и ее субъект и объект.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власти являются производными от ее оснований, но в то же время относительно самостоятельны и по своему содержанию намного шире чем основания. В российской политической науке доминирующим является подход, при котором ресурсы общества подразделяются на два вида: </w:t>
      </w:r>
      <w:r w:rsidRPr="002259F5">
        <w:rPr>
          <w:rFonts w:ascii="Times New Roman" w:hAnsi="Times New Roman"/>
          <w:i/>
          <w:sz w:val="24"/>
          <w:szCs w:val="24"/>
          <w:u w:val="single"/>
        </w:rPr>
        <w:t>материально-экономические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2259F5">
        <w:rPr>
          <w:rFonts w:ascii="Times New Roman" w:hAnsi="Times New Roman"/>
          <w:i/>
          <w:sz w:val="24"/>
          <w:szCs w:val="24"/>
          <w:u w:val="single"/>
        </w:rPr>
        <w:t>духовно-информационные</w:t>
      </w:r>
      <w:r>
        <w:rPr>
          <w:rFonts w:ascii="Times New Roman" w:hAnsi="Times New Roman"/>
          <w:sz w:val="24"/>
          <w:szCs w:val="24"/>
        </w:rPr>
        <w:t xml:space="preserve">, каждый из которых дает возможность, с одной стороны, возвысить политических агентов в потенциальном статусе и ранге, а с другой – увеличить их мобилизующую силу и давление. 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906CE">
        <w:rPr>
          <w:rFonts w:ascii="Times New Roman" w:hAnsi="Times New Roman"/>
          <w:sz w:val="24"/>
          <w:szCs w:val="24"/>
        </w:rPr>
        <w:t xml:space="preserve">Ресурсы общества ограничены и распределены неравномерно, что приводит к постоянной борьбе индивидов и групп за их перераспределение, а также к взаимному соперничеству и давлению друг на друга в этой сфере государства и общества, противоборству власти управляющих и влияния управляемых. </w:t>
      </w:r>
      <w:r>
        <w:rPr>
          <w:rFonts w:ascii="Times New Roman" w:hAnsi="Times New Roman"/>
          <w:sz w:val="24"/>
          <w:szCs w:val="24"/>
        </w:rPr>
        <w:t xml:space="preserve">Управляющие обладают организованным контролем над общегосударственными ресурсами и административным аппаратом, а управляемые располагают лишь своими частными ресурсами и потенциалом мобилизации граждан со стороны партий и движений, которые наряду с регулируемым распределением «сверху» постоянно ведут борьбу за выгодное им перераспределение общественных ресурсов и усиление социального контроля над ними «сверху». 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социотехнологической цепочке самой власти ресурсы играют самостоятельную роль в обеспечении научной обоснованности приказа, в организации контроля, для убеждения, наказания и поощрения, а также для обеспечения эффективной обратной связи об объекта власти к ее субъекту. При таком подходе ресурсы делятся на:</w:t>
      </w:r>
    </w:p>
    <w:p w:rsidR="00C914D2" w:rsidRDefault="00C914D2" w:rsidP="00C914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C75A9">
        <w:rPr>
          <w:rFonts w:ascii="Times New Roman" w:hAnsi="Times New Roman"/>
          <w:b/>
          <w:sz w:val="24"/>
          <w:szCs w:val="24"/>
        </w:rPr>
        <w:t>организационные ресурсы</w:t>
      </w:r>
      <w:r>
        <w:rPr>
          <w:rFonts w:ascii="Times New Roman" w:hAnsi="Times New Roman"/>
          <w:sz w:val="24"/>
          <w:szCs w:val="24"/>
        </w:rPr>
        <w:t xml:space="preserve"> направлены на создание оптимальных организационных структур управления, гарантирующих быстрое прохождение приказа до исполнителя  и обеспечение надежного контроля. Одновременно они должны использоваться рационально, блокировать естественную потребность чиновничьего аппарата к расширенному самовоспроизводству;   </w:t>
      </w:r>
    </w:p>
    <w:p w:rsidR="00C914D2" w:rsidRDefault="00C914D2" w:rsidP="00C914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3509">
        <w:rPr>
          <w:rFonts w:ascii="Times New Roman" w:hAnsi="Times New Roman"/>
          <w:b/>
          <w:sz w:val="24"/>
          <w:szCs w:val="24"/>
        </w:rPr>
        <w:t>поощрительные ресурсы</w:t>
      </w:r>
      <w:r>
        <w:rPr>
          <w:rFonts w:ascii="Times New Roman" w:hAnsi="Times New Roman"/>
          <w:sz w:val="24"/>
          <w:szCs w:val="24"/>
        </w:rPr>
        <w:t xml:space="preserve"> – материальные и социальные блага, с помощью которых власть «подкармливает» определенные слои населения и политиков. В результате стимулируется выполнение распоряжений власти соответствующими объектами, а накануне выборов – расширяет социальную базу поддержки правящей элиты;</w:t>
      </w:r>
    </w:p>
    <w:p w:rsidR="00C914D2" w:rsidRDefault="00C914D2" w:rsidP="00C914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C4746">
        <w:rPr>
          <w:rFonts w:ascii="Times New Roman" w:hAnsi="Times New Roman"/>
          <w:b/>
          <w:sz w:val="24"/>
          <w:szCs w:val="24"/>
        </w:rPr>
        <w:t>принудительные ресурсы</w:t>
      </w:r>
      <w:r>
        <w:rPr>
          <w:rFonts w:ascii="Times New Roman" w:hAnsi="Times New Roman"/>
          <w:sz w:val="24"/>
          <w:szCs w:val="24"/>
        </w:rPr>
        <w:t xml:space="preserve"> – комплекс мер административного воздействия и угрозы санкций при невыполнении приказа. Одновременно они используются для предотвращения забастовок, несанкционированных митингов, против явного и скрытого саботажа распоряжений власти;</w:t>
      </w:r>
    </w:p>
    <w:p w:rsidR="00C914D2" w:rsidRDefault="00C914D2" w:rsidP="00C914D2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35300">
        <w:rPr>
          <w:rFonts w:ascii="Times New Roman" w:hAnsi="Times New Roman"/>
          <w:b/>
          <w:sz w:val="24"/>
          <w:szCs w:val="24"/>
        </w:rPr>
        <w:t>нормативные ресурсы</w:t>
      </w:r>
      <w:r>
        <w:rPr>
          <w:rFonts w:ascii="Times New Roman" w:hAnsi="Times New Roman"/>
          <w:sz w:val="24"/>
          <w:szCs w:val="24"/>
        </w:rPr>
        <w:t xml:space="preserve"> – средства воздействия на ценностные ориентации и морально-этические нормы объектов власти. Они ориентируют на социальное партнерство руководителей и подчиненных, формируют определенный кодекс поведения, связанный с профессиональным долгом. 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35300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Ресурсы власти являются обоюдоострым инструментом: при научно обоснованном, профессиональном использовании они укрепляют как саму власть, так и ее основания. При некомпетентном, волюнтаристском подходе они подтачивают, разрушают власть, способствуя возникновению кризисов и революций. </w:t>
      </w:r>
    </w:p>
    <w:p w:rsidR="00C914D2" w:rsidRDefault="00C914D2" w:rsidP="00C914D2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всевозможных ресурсов наиболее часто используют следующие: принуждение, насилие, убеждение, поощрение, право, традиции, страх, мифы и д.т.</w:t>
      </w:r>
    </w:p>
    <w:p w:rsidR="00C914D2" w:rsidRDefault="00C914D2" w:rsidP="00C914D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914D2" w:rsidRPr="00C914D2" w:rsidRDefault="00C914D2" w:rsidP="00C914D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C914D2">
        <w:rPr>
          <w:rFonts w:ascii="Times New Roman" w:hAnsi="Times New Roman"/>
          <w:b/>
          <w:sz w:val="28"/>
          <w:szCs w:val="28"/>
        </w:rPr>
        <w:t xml:space="preserve">Функции власти. 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>Проявление власти естественно для человека и заложено в биологиче</w:t>
      </w:r>
      <w:r w:rsidRPr="00223FA0">
        <w:rPr>
          <w:color w:val="000000"/>
          <w:sz w:val="24"/>
          <w:szCs w:val="24"/>
        </w:rPr>
        <w:softHyphen/>
        <w:t>ских, природных и социальных на</w:t>
      </w:r>
      <w:r w:rsidRPr="00223FA0">
        <w:rPr>
          <w:color w:val="000000"/>
          <w:sz w:val="24"/>
          <w:szCs w:val="24"/>
        </w:rPr>
        <w:softHyphen/>
        <w:t>чалах его жизни. Командование и исполнение — два уни</w:t>
      </w:r>
      <w:r w:rsidRPr="00223FA0">
        <w:rPr>
          <w:color w:val="000000"/>
          <w:sz w:val="24"/>
          <w:szCs w:val="24"/>
        </w:rPr>
        <w:softHyphen/>
        <w:t>версальных принципа власти, которые нераздельны и взаимодействуют, как и два типа личности — властной и подчиняющейся. Оба эти типа общественно необходимы. Они воспроизводятся в крупных общественных структурах и отношениях между ними, например, государства и об</w:t>
      </w:r>
      <w:r w:rsidRPr="00223FA0">
        <w:rPr>
          <w:color w:val="000000"/>
          <w:sz w:val="24"/>
          <w:szCs w:val="24"/>
        </w:rPr>
        <w:softHyphen/>
        <w:t>щества, правительства и масс, партий и лидеров и т.д.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>Координация этих отношений и относится к общест</w:t>
      </w:r>
      <w:r w:rsidRPr="00223FA0">
        <w:rPr>
          <w:color w:val="000000"/>
          <w:sz w:val="24"/>
          <w:szCs w:val="24"/>
        </w:rPr>
        <w:softHyphen/>
        <w:t>венным функциям политической власти. Власть призвана формировать политическую систему общества, политиче</w:t>
      </w:r>
      <w:r w:rsidRPr="00223FA0">
        <w:rPr>
          <w:color w:val="000000"/>
          <w:sz w:val="24"/>
          <w:szCs w:val="24"/>
        </w:rPr>
        <w:softHyphen/>
        <w:t>ские отношения между государством и обществом, обще</w:t>
      </w:r>
      <w:r w:rsidRPr="00223FA0">
        <w:rPr>
          <w:color w:val="000000"/>
          <w:sz w:val="24"/>
          <w:szCs w:val="24"/>
        </w:rPr>
        <w:softHyphen/>
        <w:t>ственными группами, классами, политическими институ</w:t>
      </w:r>
      <w:r w:rsidRPr="00223FA0">
        <w:rPr>
          <w:color w:val="000000"/>
          <w:sz w:val="24"/>
          <w:szCs w:val="24"/>
        </w:rPr>
        <w:softHyphen/>
        <w:t>тами, партиями, гражданами, органами государственного управления. Власть призвана контролировать эти отноше</w:t>
      </w:r>
      <w:r w:rsidRPr="00223FA0">
        <w:rPr>
          <w:color w:val="000000"/>
          <w:sz w:val="24"/>
          <w:szCs w:val="24"/>
        </w:rPr>
        <w:softHyphen/>
        <w:t>ния, превращать их по возможности в бесконфликтные и организованные. Власть управляет делами общества и го</w:t>
      </w:r>
      <w:r w:rsidRPr="00223FA0">
        <w:rPr>
          <w:color w:val="000000"/>
          <w:sz w:val="24"/>
          <w:szCs w:val="24"/>
        </w:rPr>
        <w:softHyphen/>
        <w:t>сударства на разных уровнях: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 xml:space="preserve">- </w:t>
      </w:r>
      <w:r w:rsidRPr="00C43854">
        <w:rPr>
          <w:b/>
          <w:color w:val="000000"/>
          <w:sz w:val="24"/>
          <w:szCs w:val="24"/>
        </w:rPr>
        <w:t>макроуровне</w:t>
      </w:r>
      <w:r w:rsidRPr="00223FA0">
        <w:rPr>
          <w:color w:val="000000"/>
          <w:sz w:val="24"/>
          <w:szCs w:val="24"/>
        </w:rPr>
        <w:t xml:space="preserve"> высших центральных политических ин</w:t>
      </w:r>
      <w:r w:rsidRPr="00223FA0">
        <w:rPr>
          <w:color w:val="000000"/>
          <w:sz w:val="24"/>
          <w:szCs w:val="24"/>
        </w:rPr>
        <w:softHyphen/>
        <w:t>ститутов, государственных учреждений, партий и органи</w:t>
      </w:r>
      <w:r w:rsidRPr="00223FA0">
        <w:rPr>
          <w:color w:val="000000"/>
          <w:sz w:val="24"/>
          <w:szCs w:val="24"/>
        </w:rPr>
        <w:softHyphen/>
        <w:t>заций;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>- среднем уровне ("</w:t>
      </w:r>
      <w:r w:rsidRPr="00C43854">
        <w:rPr>
          <w:b/>
          <w:color w:val="000000"/>
          <w:sz w:val="24"/>
          <w:szCs w:val="24"/>
        </w:rPr>
        <w:t>мезоуровне</w:t>
      </w:r>
      <w:r w:rsidRPr="00223FA0">
        <w:rPr>
          <w:color w:val="000000"/>
          <w:sz w:val="24"/>
          <w:szCs w:val="24"/>
        </w:rPr>
        <w:t>"), который образуют учреждения регионального, областного и районного мас</w:t>
      </w:r>
      <w:r w:rsidRPr="00223FA0">
        <w:rPr>
          <w:color w:val="000000"/>
          <w:sz w:val="24"/>
          <w:szCs w:val="24"/>
        </w:rPr>
        <w:softHyphen/>
        <w:t>штабов;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 xml:space="preserve">- </w:t>
      </w:r>
      <w:r w:rsidRPr="00C43854">
        <w:rPr>
          <w:b/>
          <w:color w:val="000000"/>
          <w:sz w:val="24"/>
          <w:szCs w:val="24"/>
        </w:rPr>
        <w:t>микроуровне</w:t>
      </w:r>
      <w:r w:rsidRPr="00223FA0">
        <w:rPr>
          <w:color w:val="000000"/>
          <w:sz w:val="24"/>
          <w:szCs w:val="24"/>
        </w:rPr>
        <w:t>, охватывающем непосредственное поли</w:t>
      </w:r>
      <w:r w:rsidRPr="00223FA0">
        <w:rPr>
          <w:color w:val="000000"/>
          <w:sz w:val="24"/>
          <w:szCs w:val="24"/>
        </w:rPr>
        <w:softHyphen/>
        <w:t>тическое общение людей, малых групп, самоуправление. На этом уровне формируется политическая культура, скла</w:t>
      </w:r>
      <w:r w:rsidRPr="00223FA0">
        <w:rPr>
          <w:color w:val="000000"/>
          <w:sz w:val="24"/>
          <w:szCs w:val="24"/>
        </w:rPr>
        <w:softHyphen/>
        <w:t>дываются мнения, убеждения людей. Этот уровень не яв</w:t>
      </w:r>
      <w:r w:rsidRPr="00223FA0">
        <w:rPr>
          <w:color w:val="000000"/>
          <w:sz w:val="24"/>
          <w:szCs w:val="24"/>
        </w:rPr>
        <w:softHyphen/>
        <w:t>ляется низшим, он составляет политическую ткань обще</w:t>
      </w:r>
      <w:r w:rsidRPr="00223FA0">
        <w:rPr>
          <w:color w:val="000000"/>
          <w:sz w:val="24"/>
          <w:szCs w:val="24"/>
        </w:rPr>
        <w:softHyphen/>
        <w:t>ства в целом, включая и все другие уровни власти.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>От функционирования политической власти во многом зависит тип политического режима в обществе, откры</w:t>
      </w:r>
      <w:r w:rsidRPr="00223FA0">
        <w:rPr>
          <w:color w:val="000000"/>
          <w:sz w:val="24"/>
          <w:szCs w:val="24"/>
        </w:rPr>
        <w:softHyphen/>
        <w:t>тость или закрытость общества, характер политических отношений и другие политические характеристики данно</w:t>
      </w:r>
      <w:r w:rsidRPr="00223FA0">
        <w:rPr>
          <w:color w:val="000000"/>
          <w:sz w:val="24"/>
          <w:szCs w:val="24"/>
        </w:rPr>
        <w:softHyphen/>
        <w:t>го государства, включая стабильность, авторитет, разделе</w:t>
      </w:r>
      <w:r w:rsidRPr="00223FA0">
        <w:rPr>
          <w:color w:val="000000"/>
          <w:sz w:val="24"/>
          <w:szCs w:val="24"/>
        </w:rPr>
        <w:softHyphen/>
        <w:t>ние и сотрудничество властей, роль оппозиции, демокра</w:t>
      </w:r>
      <w:r w:rsidRPr="00223FA0">
        <w:rPr>
          <w:color w:val="000000"/>
          <w:sz w:val="24"/>
          <w:szCs w:val="24"/>
        </w:rPr>
        <w:softHyphen/>
        <w:t>тичность.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>Таким образом, к наиболее важным, общественно зна</w:t>
      </w:r>
      <w:r w:rsidRPr="00223FA0">
        <w:rPr>
          <w:color w:val="000000"/>
          <w:sz w:val="24"/>
          <w:szCs w:val="24"/>
        </w:rPr>
        <w:softHyphen/>
        <w:t>чимым функциям политической власти можно отнести следующие: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>- поддержание общественного порядка и стабильности;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>- выявление, ограничение и разрешение конфликтов;</w:t>
      </w:r>
    </w:p>
    <w:p w:rsidR="00C914D2" w:rsidRPr="00223FA0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>- достижение общественного согласия (консенсуса);</w:t>
      </w:r>
    </w:p>
    <w:p w:rsidR="00C914D2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sz w:val="24"/>
          <w:szCs w:val="24"/>
        </w:rPr>
      </w:pPr>
      <w:r w:rsidRPr="00223FA0">
        <w:rPr>
          <w:color w:val="000000"/>
          <w:sz w:val="24"/>
          <w:szCs w:val="24"/>
        </w:rPr>
        <w:t>- принуждение во имя социально значимых целей и сохранения стабильности;</w:t>
      </w:r>
    </w:p>
    <w:p w:rsidR="00C914D2" w:rsidRDefault="00C914D2" w:rsidP="00C914D2">
      <w:pPr>
        <w:pStyle w:val="1"/>
        <w:shd w:val="clear" w:color="auto" w:fill="FFFFFF"/>
        <w:spacing w:line="360" w:lineRule="auto"/>
        <w:ind w:firstLine="567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23FA0">
        <w:rPr>
          <w:color w:val="000000"/>
          <w:sz w:val="24"/>
          <w:szCs w:val="24"/>
        </w:rPr>
        <w:t>управление делами общества.</w:t>
      </w:r>
    </w:p>
    <w:p w:rsidR="00A90DC8" w:rsidRDefault="00A90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0DC8" w:rsidRPr="005B1352" w:rsidRDefault="00A90DC8" w:rsidP="00A90DC8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5B1352">
        <w:rPr>
          <w:rFonts w:ascii="Times New Roman" w:hAnsi="Times New Roman"/>
          <w:b/>
          <w:sz w:val="28"/>
          <w:szCs w:val="28"/>
        </w:rPr>
        <w:t>Соотношение понятий «власть», «господство», «авторитет» и «управление».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начала рассмотрим по отдельности каждое понятие: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79D">
        <w:rPr>
          <w:rFonts w:ascii="Times New Roman" w:hAnsi="Times New Roman"/>
          <w:b/>
          <w:sz w:val="24"/>
          <w:szCs w:val="24"/>
        </w:rPr>
        <w:t>Авторитет</w:t>
      </w:r>
      <w:r w:rsidRPr="0036479D">
        <w:rPr>
          <w:rFonts w:ascii="Times New Roman" w:hAnsi="Times New Roman"/>
          <w:sz w:val="24"/>
          <w:szCs w:val="24"/>
        </w:rPr>
        <w:t xml:space="preserve"> (нем. </w:t>
      </w:r>
      <w:r w:rsidRPr="0036479D">
        <w:rPr>
          <w:rFonts w:ascii="Times New Roman" w:hAnsi="Times New Roman"/>
          <w:i/>
          <w:sz w:val="24"/>
          <w:szCs w:val="24"/>
        </w:rPr>
        <w:t>Autorität</w:t>
      </w:r>
      <w:r w:rsidRPr="0036479D">
        <w:rPr>
          <w:rFonts w:ascii="Times New Roman" w:hAnsi="Times New Roman"/>
          <w:sz w:val="24"/>
          <w:szCs w:val="24"/>
        </w:rPr>
        <w:t xml:space="preserve">, от лат. </w:t>
      </w:r>
      <w:r w:rsidRPr="0036479D">
        <w:rPr>
          <w:rFonts w:ascii="Times New Roman" w:hAnsi="Times New Roman"/>
          <w:i/>
          <w:sz w:val="24"/>
          <w:szCs w:val="24"/>
        </w:rPr>
        <w:t>auctoritas</w:t>
      </w:r>
      <w:r w:rsidRPr="0036479D">
        <w:rPr>
          <w:rFonts w:ascii="Times New Roman" w:hAnsi="Times New Roman"/>
          <w:sz w:val="24"/>
          <w:szCs w:val="24"/>
        </w:rPr>
        <w:t xml:space="preserve"> — власть, влияние) — в общем смысле: значение и основанная на значении или с ним соединённая власть; в узком — влияние умственное, возбуждающее уважение, доставляемое обладанием превосходной и признанной власти или выдающейся и признанной мудрости, знания, добродетели. Римляне называли признанную за их городами власть </w:t>
      </w:r>
      <w:r w:rsidRPr="0036479D">
        <w:rPr>
          <w:rFonts w:ascii="Times New Roman" w:hAnsi="Times New Roman"/>
          <w:i/>
          <w:sz w:val="24"/>
          <w:szCs w:val="24"/>
        </w:rPr>
        <w:t>auctoritas</w:t>
      </w:r>
      <w:r w:rsidRPr="0036479D">
        <w:rPr>
          <w:rFonts w:ascii="Times New Roman" w:hAnsi="Times New Roman"/>
          <w:sz w:val="24"/>
          <w:szCs w:val="24"/>
        </w:rPr>
        <w:t>. В науке авторитетами называются люди, которых известность по своей части так прочна, что она служит ручательством истины и непреложности высказанного ими мнения. Поэтому говорится также о вере в авторитет, которая бывает основана на доверии к мнению или знанию другого лица.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6479D">
        <w:rPr>
          <w:rFonts w:ascii="Times New Roman" w:hAnsi="Times New Roman"/>
          <w:b/>
          <w:sz w:val="24"/>
          <w:szCs w:val="24"/>
        </w:rPr>
        <w:t>Управление</w:t>
      </w:r>
      <w:r w:rsidRPr="0036479D">
        <w:rPr>
          <w:rFonts w:ascii="Times New Roman" w:hAnsi="Times New Roman"/>
          <w:sz w:val="24"/>
          <w:szCs w:val="24"/>
        </w:rPr>
        <w:t xml:space="preserve"> (фр. </w:t>
      </w:r>
      <w:r w:rsidRPr="0036479D">
        <w:rPr>
          <w:rFonts w:ascii="Times New Roman" w:hAnsi="Times New Roman"/>
          <w:i/>
          <w:sz w:val="24"/>
          <w:szCs w:val="24"/>
        </w:rPr>
        <w:t>management</w:t>
      </w:r>
      <w:r w:rsidRPr="0036479D">
        <w:rPr>
          <w:rFonts w:ascii="Times New Roman" w:hAnsi="Times New Roman"/>
          <w:sz w:val="24"/>
          <w:szCs w:val="24"/>
        </w:rPr>
        <w:t>) — действие субъекта, направленное на изменение и манипуляцию объектами и субъектами реальности по заранее продуманной программе. Механизм осуществления власти, часто сопоставимый с понятиями доминация и манипуляция.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1352">
        <w:rPr>
          <w:rFonts w:ascii="Times New Roman" w:hAnsi="Times New Roman"/>
          <w:b/>
          <w:sz w:val="24"/>
          <w:szCs w:val="24"/>
        </w:rPr>
        <w:t>Господство</w:t>
      </w:r>
      <w:r>
        <w:rPr>
          <w:rFonts w:ascii="Times New Roman" w:hAnsi="Times New Roman"/>
          <w:sz w:val="24"/>
          <w:szCs w:val="24"/>
        </w:rPr>
        <w:t xml:space="preserve"> (</w:t>
      </w:r>
      <w:r w:rsidRPr="0036479D">
        <w:rPr>
          <w:rFonts w:ascii="Times New Roman" w:hAnsi="Times New Roman"/>
          <w:i/>
          <w:sz w:val="24"/>
          <w:szCs w:val="24"/>
          <w:lang w:val="en-US"/>
        </w:rPr>
        <w:t>domination</w:t>
      </w:r>
      <w:r w:rsidRPr="003647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1. В общем смысле власть, осуществляемая одним человеком (группой) над другим человеком (группой); 2. В более узком смысле, особенно у Вебера (перевод с немецкого слова </w:t>
      </w:r>
      <w:r w:rsidRPr="005B1352">
        <w:rPr>
          <w:rFonts w:ascii="Times New Roman" w:hAnsi="Times New Roman"/>
          <w:i/>
          <w:sz w:val="24"/>
          <w:szCs w:val="24"/>
          <w:lang w:val="en-US"/>
        </w:rPr>
        <w:t>Herrschafi</w:t>
      </w:r>
      <w:r w:rsidRPr="003647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«вероятность того, что власти данной организации или общества будут повиноваться»,  в отличии от «власти» (</w:t>
      </w:r>
      <w:r w:rsidRPr="005B1352">
        <w:rPr>
          <w:rFonts w:ascii="Times New Roman" w:hAnsi="Times New Roman"/>
          <w:i/>
          <w:sz w:val="24"/>
          <w:szCs w:val="24"/>
          <w:lang w:val="en-US"/>
        </w:rPr>
        <w:t>Macht</w:t>
      </w:r>
      <w:r w:rsidRPr="0036479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– способность социального актора навязывать его или ее желание другим, несмотря на сопротивление с их стороны. </w:t>
      </w:r>
    </w:p>
    <w:p w:rsidR="00A90DC8" w:rsidRPr="0036479D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определении каждого термина присутствует слово «власть». Из этого следует, что все понятия в какой-то степени могут являться синонимами, и они взаимосвязаны между собой. Из данных понятий можно составить следующий ряд: человек или группа людей, выделяющиеся среди массы, могут стать авторитетами для других. Они могут получить некоторое количество власти и управлять другими людьми. По мере разрастания власти этот человек или группа будут господствовать. </w:t>
      </w:r>
    </w:p>
    <w:p w:rsidR="00A90DC8" w:rsidRDefault="00A90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90DC8" w:rsidRPr="009C6D05" w:rsidRDefault="00A90DC8" w:rsidP="00A90DC8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9C6D05">
        <w:rPr>
          <w:rFonts w:ascii="Times New Roman" w:hAnsi="Times New Roman"/>
          <w:b/>
          <w:sz w:val="28"/>
          <w:szCs w:val="28"/>
        </w:rPr>
        <w:t>Заключение.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Власть и есть та основа, которая определяет политику; власть существует везде, где есть совместная деятельность.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Классическая постановка вопроса о власти исходит из того, что она представляет собой совокупность политических институтов, посредством функционирования которых одни социальные группы получают возможность навязывать свою волю другим и действовать в соответствии с так называемым общими (общенародными, общегосударственными) интересами. 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Сущность власти заключается в ее способности придавать отношениям между людьми целесообразность, разумность, упорядоченность. В отличие от правовой власти, регулирующей отношения между конкретными субъектами, политическая власть мобилизует на достижение целей большие массы людей, регулирует отношения между группами во время стабильности, общего согласия. 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Власть имеет свое первоначало – источник. Им может быть: знание, авторитет, сила или угроза ее применения, закон, богатство, престиж, харизма и т.д. в результате власть формируется как система отношений «господство – подчинение» и «руководство – принятие». 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Власть всегда представляет собой взаимодействие субъекта и объекта, воли властителя и подчинение объекта. Граница между объектами и субъектами власти довольно нечеткая. В различных ситуациях субъект может рассматриваться как объект, объект – как субъект. Примером этого служит иерархическая лестница правления. Важнейшей социальной причиной подчинения одних людей другим является неравномерное распределение ресурсов власти. </w:t>
      </w:r>
    </w:p>
    <w:p w:rsidR="00A90DC8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Ресурсы власти – это все те средства, использование которых обеспечивает влияние на объект власти в соответствии с целями субъекта. Они могут использоваться для поощрения, наказания или убеждения. </w:t>
      </w:r>
    </w:p>
    <w:p w:rsidR="00A90DC8" w:rsidRPr="0048680B" w:rsidRDefault="00A90DC8" w:rsidP="00A90DC8">
      <w:pPr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90DC8" w:rsidRDefault="00A90DC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12A0D" w:rsidRPr="00A90DC8" w:rsidRDefault="00A90DC8" w:rsidP="00C914D2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A90DC8">
        <w:rPr>
          <w:rFonts w:ascii="Times New Roman" w:hAnsi="Times New Roman"/>
          <w:b/>
          <w:sz w:val="28"/>
          <w:szCs w:val="28"/>
        </w:rPr>
        <w:t>Литература.</w:t>
      </w:r>
    </w:p>
    <w:p w:rsidR="00A90DC8" w:rsidRDefault="00A90DC8" w:rsidP="00A90DC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лекций по Политологии. Демидов А.И., Федосеев А.А., Зиновьев А.В. и др.</w:t>
      </w:r>
    </w:p>
    <w:p w:rsidR="00A90DC8" w:rsidRDefault="00A90DC8" w:rsidP="00A90DC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М.А. Курьянов, М.О. Наумова. Политология в вопросах и ответах: Учебное пособие. Тамбов: Изд-во Тамб. Гос. техн. Ун-та, 2005. 80 с. </w:t>
      </w:r>
    </w:p>
    <w:p w:rsidR="00A90DC8" w:rsidRDefault="00A90DC8" w:rsidP="00A90DC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С.С. Малетин. политология. Авторизированное учебное пособие для студентов заочного отделения. Новосибирск. 1998. 35с.</w:t>
      </w:r>
    </w:p>
    <w:p w:rsidR="00A90DC8" w:rsidRPr="00A90DC8" w:rsidRDefault="00A90DC8" w:rsidP="00A90DC8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Пронин Э.А. политология. Конспект лекций. – М.: МИЭМП, 2005. – 70 с.</w:t>
      </w:r>
    </w:p>
    <w:p w:rsidR="00A90DC8" w:rsidRPr="00A90DC8" w:rsidRDefault="00A90DC8" w:rsidP="00C914D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A90DC8" w:rsidRPr="00A90DC8" w:rsidSect="00C914D2">
      <w:footerReference w:type="default" r:id="rId7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7252" w:rsidRDefault="00A67252" w:rsidP="00C914D2">
      <w:pPr>
        <w:spacing w:after="0" w:line="240" w:lineRule="auto"/>
      </w:pPr>
      <w:r>
        <w:separator/>
      </w:r>
    </w:p>
  </w:endnote>
  <w:endnote w:type="continuationSeparator" w:id="0">
    <w:p w:rsidR="00A67252" w:rsidRDefault="00A67252" w:rsidP="00C9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14D2" w:rsidRDefault="002C1B12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75C8E">
      <w:rPr>
        <w:noProof/>
      </w:rPr>
      <w:t>3</w:t>
    </w:r>
    <w:r>
      <w:fldChar w:fldCharType="end"/>
    </w:r>
  </w:p>
  <w:p w:rsidR="00C914D2" w:rsidRDefault="00C914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7252" w:rsidRDefault="00A67252" w:rsidP="00C914D2">
      <w:pPr>
        <w:spacing w:after="0" w:line="240" w:lineRule="auto"/>
      </w:pPr>
      <w:r>
        <w:separator/>
      </w:r>
    </w:p>
  </w:footnote>
  <w:footnote w:type="continuationSeparator" w:id="0">
    <w:p w:rsidR="00A67252" w:rsidRDefault="00A67252" w:rsidP="00C914D2">
      <w:pPr>
        <w:spacing w:after="0" w:line="240" w:lineRule="auto"/>
      </w:pPr>
      <w:r>
        <w:continuationSeparator/>
      </w:r>
    </w:p>
  </w:footnote>
  <w:footnote w:id="1">
    <w:p w:rsidR="00C914D2" w:rsidRPr="00B95892" w:rsidRDefault="00C914D2" w:rsidP="00C914D2">
      <w:pPr>
        <w:pStyle w:val="a7"/>
        <w:rPr>
          <w:rFonts w:ascii="Times New Roman" w:hAnsi="Times New Roman"/>
        </w:rPr>
      </w:pPr>
      <w:r w:rsidRPr="00B95892">
        <w:rPr>
          <w:rStyle w:val="a9"/>
          <w:rFonts w:ascii="Times New Roman" w:hAnsi="Times New Roman"/>
        </w:rPr>
        <w:footnoteRef/>
      </w:r>
      <w:r w:rsidRPr="00B95892">
        <w:rPr>
          <w:rFonts w:ascii="Times New Roman" w:hAnsi="Times New Roman"/>
        </w:rPr>
        <w:t xml:space="preserve"> Р. Даль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428E4"/>
    <w:multiLevelType w:val="hybridMultilevel"/>
    <w:tmpl w:val="D5D039B0"/>
    <w:lvl w:ilvl="0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345" w:hanging="360"/>
      </w:pPr>
      <w:rPr>
        <w:rFonts w:ascii="Wingdings" w:hAnsi="Wingdings" w:hint="default"/>
      </w:rPr>
    </w:lvl>
  </w:abstractNum>
  <w:abstractNum w:abstractNumId="1">
    <w:nsid w:val="1C116A2E"/>
    <w:multiLevelType w:val="hybridMultilevel"/>
    <w:tmpl w:val="33EC3234"/>
    <w:lvl w:ilvl="0" w:tplc="459A73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4D7F54"/>
    <w:multiLevelType w:val="hybridMultilevel"/>
    <w:tmpl w:val="959C3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497240"/>
    <w:multiLevelType w:val="hybridMultilevel"/>
    <w:tmpl w:val="A8BA5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3D02F8"/>
    <w:multiLevelType w:val="hybridMultilevel"/>
    <w:tmpl w:val="A19A0716"/>
    <w:lvl w:ilvl="0" w:tplc="CE94A6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9211ED8"/>
    <w:multiLevelType w:val="hybridMultilevel"/>
    <w:tmpl w:val="7B609556"/>
    <w:lvl w:ilvl="0" w:tplc="D7A6A0F6">
      <w:start w:val="1"/>
      <w:numFmt w:val="decimal"/>
      <w:lvlText w:val="%1.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A0D"/>
    <w:rsid w:val="002C1B12"/>
    <w:rsid w:val="00567A46"/>
    <w:rsid w:val="005904E2"/>
    <w:rsid w:val="00767D62"/>
    <w:rsid w:val="009A51AF"/>
    <w:rsid w:val="009B6E9B"/>
    <w:rsid w:val="009F2B50"/>
    <w:rsid w:val="00A67252"/>
    <w:rsid w:val="00A90DC8"/>
    <w:rsid w:val="00B30D8C"/>
    <w:rsid w:val="00B35431"/>
    <w:rsid w:val="00B500EB"/>
    <w:rsid w:val="00B75C8E"/>
    <w:rsid w:val="00C914D2"/>
    <w:rsid w:val="00D12A0D"/>
    <w:rsid w:val="00D3772A"/>
    <w:rsid w:val="00D724D0"/>
    <w:rsid w:val="00DD39FB"/>
    <w:rsid w:val="00E6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5:chartTrackingRefBased/>
  <w15:docId w15:val="{8DC40AF1-939D-457C-95EF-F1ED3039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772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04E2"/>
    <w:pPr>
      <w:ind w:left="720"/>
      <w:contextualSpacing/>
    </w:pPr>
  </w:style>
  <w:style w:type="paragraph" w:styleId="a4">
    <w:name w:val="Body Text"/>
    <w:basedOn w:val="a"/>
    <w:link w:val="a5"/>
    <w:semiHidden/>
    <w:rsid w:val="00E6715E"/>
    <w:pPr>
      <w:spacing w:after="0" w:line="36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semiHidden/>
    <w:rsid w:val="00E671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Обычный1"/>
    <w:rsid w:val="00E6715E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 Spacing"/>
    <w:uiPriority w:val="1"/>
    <w:qFormat/>
    <w:rsid w:val="00C914D2"/>
    <w:rPr>
      <w:sz w:val="22"/>
      <w:szCs w:val="22"/>
      <w:lang w:eastAsia="en-US"/>
    </w:rPr>
  </w:style>
  <w:style w:type="paragraph" w:styleId="a7">
    <w:name w:val="footnote text"/>
    <w:basedOn w:val="a"/>
    <w:link w:val="a8"/>
    <w:uiPriority w:val="99"/>
    <w:semiHidden/>
    <w:unhideWhenUsed/>
    <w:rsid w:val="00C914D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C914D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C914D2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C9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14D2"/>
  </w:style>
  <w:style w:type="paragraph" w:styleId="ac">
    <w:name w:val="footer"/>
    <w:basedOn w:val="a"/>
    <w:link w:val="ad"/>
    <w:uiPriority w:val="99"/>
    <w:unhideWhenUsed/>
    <w:rsid w:val="00C9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14D2"/>
  </w:style>
  <w:style w:type="paragraph" w:styleId="ae">
    <w:name w:val="Balloon Text"/>
    <w:basedOn w:val="a"/>
    <w:link w:val="af"/>
    <w:uiPriority w:val="99"/>
    <w:semiHidden/>
    <w:unhideWhenUsed/>
    <w:rsid w:val="009A51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A51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4512</Words>
  <Characters>25721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Melkosoft</Company>
  <LinksUpToDate>false</LinksUpToDate>
  <CharactersWithSpaces>30173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FuckYouBill</dc:creator>
  <cp:keywords/>
  <dc:description/>
  <cp:lastModifiedBy>admin</cp:lastModifiedBy>
  <cp:revision>2</cp:revision>
  <dcterms:created xsi:type="dcterms:W3CDTF">2014-03-29T23:11:00Z</dcterms:created>
  <dcterms:modified xsi:type="dcterms:W3CDTF">2014-03-29T23:11:00Z</dcterms:modified>
</cp:coreProperties>
</file>