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  <w:r w:rsidRPr="00975EB0">
        <w:rPr>
          <w:sz w:val="28"/>
          <w:szCs w:val="28"/>
        </w:rPr>
        <w:t>Министерство образования и науки</w:t>
      </w: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  <w:r w:rsidRPr="00975EB0">
        <w:rPr>
          <w:sz w:val="28"/>
          <w:szCs w:val="28"/>
        </w:rPr>
        <w:t>Государственное образовательное учреждение</w:t>
      </w: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  <w:r w:rsidRPr="00975EB0">
        <w:rPr>
          <w:sz w:val="28"/>
          <w:szCs w:val="28"/>
        </w:rPr>
        <w:t>высшего профессионального образования</w:t>
      </w: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  <w:r w:rsidRPr="00975EB0">
        <w:rPr>
          <w:sz w:val="28"/>
          <w:szCs w:val="28"/>
        </w:rPr>
        <w:t>«Тульский государственный университет»</w:t>
      </w: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  <w:r w:rsidRPr="00975EB0">
        <w:rPr>
          <w:sz w:val="28"/>
          <w:szCs w:val="28"/>
        </w:rPr>
        <w:t>Кафедра Финансы и менеджмент</w:t>
      </w: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  <w:r w:rsidRPr="00975EB0">
        <w:rPr>
          <w:sz w:val="28"/>
          <w:szCs w:val="28"/>
        </w:rPr>
        <w:t>Контрольно-курсовая работа на тему:</w:t>
      </w: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75EB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Власть: свобода или моральная ответственность</w:t>
      </w:r>
      <w:r w:rsidRPr="00975EB0">
        <w:rPr>
          <w:b/>
          <w:sz w:val="28"/>
          <w:szCs w:val="28"/>
        </w:rPr>
        <w:t>»</w:t>
      </w: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tabs>
          <w:tab w:val="left" w:pos="6840"/>
        </w:tabs>
        <w:spacing w:line="360" w:lineRule="auto"/>
        <w:ind w:firstLine="708"/>
        <w:rPr>
          <w:sz w:val="28"/>
          <w:szCs w:val="28"/>
        </w:rPr>
      </w:pPr>
      <w:r w:rsidRPr="00975EB0">
        <w:rPr>
          <w:sz w:val="28"/>
          <w:szCs w:val="28"/>
        </w:rPr>
        <w:t>Выполнил:</w:t>
      </w:r>
      <w:r w:rsidRPr="00975EB0">
        <w:rPr>
          <w:sz w:val="28"/>
          <w:szCs w:val="28"/>
        </w:rPr>
        <w:tab/>
        <w:t>студент гр. 720782</w:t>
      </w:r>
    </w:p>
    <w:p w:rsidR="00A24D94" w:rsidRPr="00975EB0" w:rsidRDefault="00A24D94" w:rsidP="00A24D94">
      <w:pPr>
        <w:tabs>
          <w:tab w:val="left" w:pos="6840"/>
        </w:tabs>
        <w:spacing w:line="360" w:lineRule="auto"/>
        <w:ind w:firstLine="708"/>
        <w:rPr>
          <w:sz w:val="28"/>
          <w:szCs w:val="28"/>
        </w:rPr>
      </w:pPr>
      <w:r w:rsidRPr="00975EB0">
        <w:rPr>
          <w:sz w:val="28"/>
          <w:szCs w:val="28"/>
        </w:rPr>
        <w:tab/>
        <w:t>Далецкая А. Е.</w:t>
      </w:r>
    </w:p>
    <w:p w:rsidR="00A24D94" w:rsidRPr="00975EB0" w:rsidRDefault="00A24D94" w:rsidP="00A24D94">
      <w:pPr>
        <w:tabs>
          <w:tab w:val="left" w:pos="6840"/>
        </w:tabs>
        <w:spacing w:line="360" w:lineRule="auto"/>
        <w:ind w:firstLine="708"/>
        <w:rPr>
          <w:sz w:val="28"/>
          <w:szCs w:val="28"/>
        </w:rPr>
      </w:pPr>
    </w:p>
    <w:p w:rsidR="00A24D94" w:rsidRPr="00975EB0" w:rsidRDefault="00A24D94" w:rsidP="00A24D94">
      <w:pPr>
        <w:tabs>
          <w:tab w:val="left" w:pos="6840"/>
        </w:tabs>
        <w:spacing w:line="360" w:lineRule="auto"/>
        <w:ind w:firstLine="708"/>
        <w:rPr>
          <w:sz w:val="28"/>
          <w:szCs w:val="28"/>
        </w:rPr>
      </w:pPr>
      <w:r w:rsidRPr="00975EB0">
        <w:rPr>
          <w:sz w:val="28"/>
          <w:szCs w:val="28"/>
        </w:rPr>
        <w:t>Проверил:</w:t>
      </w:r>
      <w:r w:rsidRPr="00975EB0">
        <w:rPr>
          <w:sz w:val="28"/>
          <w:szCs w:val="28"/>
        </w:rPr>
        <w:tab/>
      </w:r>
      <w:r>
        <w:rPr>
          <w:sz w:val="28"/>
          <w:szCs w:val="28"/>
        </w:rPr>
        <w:t>Булавкина О. В.</w:t>
      </w:r>
    </w:p>
    <w:p w:rsidR="00A24D94" w:rsidRPr="00975EB0" w:rsidRDefault="00A24D94" w:rsidP="00A24D94">
      <w:pPr>
        <w:tabs>
          <w:tab w:val="left" w:pos="684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tabs>
          <w:tab w:val="left" w:pos="6840"/>
        </w:tabs>
        <w:spacing w:line="360" w:lineRule="auto"/>
        <w:ind w:firstLine="708"/>
        <w:jc w:val="center"/>
        <w:rPr>
          <w:sz w:val="28"/>
          <w:szCs w:val="28"/>
        </w:rPr>
      </w:pPr>
    </w:p>
    <w:p w:rsidR="00A24D94" w:rsidRPr="00975EB0" w:rsidRDefault="00A24D94" w:rsidP="00A24D94">
      <w:pPr>
        <w:tabs>
          <w:tab w:val="left" w:pos="6840"/>
        </w:tabs>
        <w:spacing w:line="360" w:lineRule="auto"/>
        <w:rPr>
          <w:sz w:val="28"/>
          <w:szCs w:val="28"/>
        </w:rPr>
      </w:pPr>
    </w:p>
    <w:p w:rsidR="00717DF8" w:rsidRPr="00A24D94" w:rsidRDefault="00A24D94" w:rsidP="00A24D94">
      <w:pPr>
        <w:tabs>
          <w:tab w:val="left" w:pos="6840"/>
        </w:tabs>
        <w:spacing w:line="360" w:lineRule="auto"/>
        <w:ind w:firstLine="708"/>
        <w:jc w:val="center"/>
        <w:rPr>
          <w:sz w:val="28"/>
          <w:szCs w:val="28"/>
        </w:rPr>
      </w:pPr>
      <w:r w:rsidRPr="00A24D94">
        <w:rPr>
          <w:sz w:val="28"/>
          <w:szCs w:val="28"/>
        </w:rPr>
        <w:t>Тула 2011</w:t>
      </w:r>
      <w:r w:rsidR="003A4964">
        <w:rPr>
          <w:caps/>
          <w:sz w:val="32"/>
        </w:rPr>
        <w:br w:type="page"/>
      </w:r>
      <w:r w:rsidR="00717DF8" w:rsidRPr="00A24D94">
        <w:rPr>
          <w:sz w:val="28"/>
          <w:szCs w:val="28"/>
        </w:rPr>
        <w:t>Содержание</w:t>
      </w:r>
    </w:p>
    <w:p w:rsidR="00717DF8" w:rsidRPr="006F441D" w:rsidRDefault="00717DF8">
      <w:pPr>
        <w:pStyle w:val="a3"/>
        <w:ind w:firstLine="0"/>
        <w:rPr>
          <w:b/>
          <w:sz w:val="32"/>
        </w:rPr>
      </w:pPr>
    </w:p>
    <w:p w:rsidR="00717DF8" w:rsidRPr="006F441D" w:rsidRDefault="00717DF8">
      <w:pPr>
        <w:pStyle w:val="10"/>
        <w:tabs>
          <w:tab w:val="right" w:leader="underscore" w:pos="9629"/>
        </w:tabs>
        <w:rPr>
          <w:b w:val="0"/>
          <w:i w:val="0"/>
          <w:caps/>
        </w:rPr>
      </w:pPr>
    </w:p>
    <w:p w:rsidR="004750EA" w:rsidRPr="004750EA" w:rsidRDefault="00717DF8" w:rsidP="004750EA">
      <w:pPr>
        <w:pStyle w:val="10"/>
        <w:tabs>
          <w:tab w:val="right" w:leader="underscore" w:pos="9629"/>
        </w:tabs>
        <w:spacing w:before="0" w:line="360" w:lineRule="auto"/>
        <w:rPr>
          <w:b w:val="0"/>
          <w:i w:val="0"/>
          <w:noProof/>
          <w:sz w:val="28"/>
          <w:szCs w:val="28"/>
        </w:rPr>
      </w:pPr>
      <w:r w:rsidRPr="004750EA">
        <w:rPr>
          <w:b w:val="0"/>
          <w:i w:val="0"/>
          <w:sz w:val="28"/>
          <w:szCs w:val="28"/>
        </w:rPr>
        <w:fldChar w:fldCharType="begin"/>
      </w:r>
      <w:r w:rsidRPr="004750EA">
        <w:rPr>
          <w:b w:val="0"/>
          <w:i w:val="0"/>
          <w:sz w:val="28"/>
          <w:szCs w:val="28"/>
        </w:rPr>
        <w:instrText xml:space="preserve"> TOC \t "Олег;1" </w:instrText>
      </w:r>
      <w:r w:rsidRPr="004750EA">
        <w:rPr>
          <w:b w:val="0"/>
          <w:i w:val="0"/>
          <w:sz w:val="28"/>
          <w:szCs w:val="28"/>
        </w:rPr>
        <w:fldChar w:fldCharType="separate"/>
      </w:r>
      <w:r w:rsidR="004750EA" w:rsidRPr="004750EA">
        <w:rPr>
          <w:b w:val="0"/>
          <w:i w:val="0"/>
          <w:noProof/>
          <w:sz w:val="28"/>
          <w:szCs w:val="28"/>
        </w:rPr>
        <w:t>Введение</w:t>
      </w:r>
      <w:r w:rsidR="004750EA" w:rsidRPr="004750EA">
        <w:rPr>
          <w:b w:val="0"/>
          <w:i w:val="0"/>
          <w:noProof/>
          <w:sz w:val="28"/>
          <w:szCs w:val="28"/>
        </w:rPr>
        <w:tab/>
      </w:r>
      <w:r w:rsidR="004750EA" w:rsidRPr="004750EA">
        <w:rPr>
          <w:b w:val="0"/>
          <w:i w:val="0"/>
          <w:noProof/>
          <w:sz w:val="28"/>
          <w:szCs w:val="28"/>
        </w:rPr>
        <w:fldChar w:fldCharType="begin"/>
      </w:r>
      <w:r w:rsidR="004750EA" w:rsidRPr="004750EA">
        <w:rPr>
          <w:b w:val="0"/>
          <w:i w:val="0"/>
          <w:noProof/>
          <w:sz w:val="28"/>
          <w:szCs w:val="28"/>
        </w:rPr>
        <w:instrText xml:space="preserve"> PAGEREF _Toc293912680 \h </w:instrText>
      </w:r>
      <w:r w:rsidR="004750EA" w:rsidRPr="004750EA">
        <w:rPr>
          <w:b w:val="0"/>
          <w:i w:val="0"/>
          <w:noProof/>
          <w:sz w:val="28"/>
          <w:szCs w:val="28"/>
        </w:rPr>
      </w:r>
      <w:r w:rsidR="004750EA" w:rsidRPr="004750EA">
        <w:rPr>
          <w:b w:val="0"/>
          <w:i w:val="0"/>
          <w:noProof/>
          <w:sz w:val="28"/>
          <w:szCs w:val="28"/>
        </w:rPr>
        <w:fldChar w:fldCharType="separate"/>
      </w:r>
      <w:r w:rsidR="004750EA" w:rsidRPr="004750EA">
        <w:rPr>
          <w:b w:val="0"/>
          <w:i w:val="0"/>
          <w:noProof/>
          <w:sz w:val="28"/>
          <w:szCs w:val="28"/>
        </w:rPr>
        <w:t>3</w:t>
      </w:r>
      <w:r w:rsidR="004750EA" w:rsidRPr="004750EA">
        <w:rPr>
          <w:b w:val="0"/>
          <w:i w:val="0"/>
          <w:noProof/>
          <w:sz w:val="28"/>
          <w:szCs w:val="28"/>
        </w:rPr>
        <w:fldChar w:fldCharType="end"/>
      </w:r>
    </w:p>
    <w:p w:rsidR="004750EA" w:rsidRPr="004750EA" w:rsidRDefault="004750EA" w:rsidP="004750EA">
      <w:pPr>
        <w:pStyle w:val="10"/>
        <w:tabs>
          <w:tab w:val="right" w:leader="underscore" w:pos="9629"/>
        </w:tabs>
        <w:spacing w:before="0" w:line="360" w:lineRule="auto"/>
        <w:rPr>
          <w:b w:val="0"/>
          <w:i w:val="0"/>
          <w:noProof/>
          <w:sz w:val="28"/>
          <w:szCs w:val="28"/>
        </w:rPr>
      </w:pPr>
      <w:r w:rsidRPr="004750EA">
        <w:rPr>
          <w:b w:val="0"/>
          <w:i w:val="0"/>
          <w:noProof/>
          <w:sz w:val="28"/>
          <w:szCs w:val="28"/>
        </w:rPr>
        <w:t>1. Сущность власти</w:t>
      </w:r>
      <w:r w:rsidRPr="004750EA">
        <w:rPr>
          <w:b w:val="0"/>
          <w:i w:val="0"/>
          <w:noProof/>
          <w:sz w:val="28"/>
          <w:szCs w:val="28"/>
        </w:rPr>
        <w:tab/>
      </w:r>
      <w:r w:rsidRPr="004750EA">
        <w:rPr>
          <w:b w:val="0"/>
          <w:i w:val="0"/>
          <w:noProof/>
          <w:sz w:val="28"/>
          <w:szCs w:val="28"/>
        </w:rPr>
        <w:fldChar w:fldCharType="begin"/>
      </w:r>
      <w:r w:rsidRPr="004750EA">
        <w:rPr>
          <w:b w:val="0"/>
          <w:i w:val="0"/>
          <w:noProof/>
          <w:sz w:val="28"/>
          <w:szCs w:val="28"/>
        </w:rPr>
        <w:instrText xml:space="preserve"> PAGEREF _Toc293912681 \h </w:instrText>
      </w:r>
      <w:r w:rsidRPr="004750EA">
        <w:rPr>
          <w:b w:val="0"/>
          <w:i w:val="0"/>
          <w:noProof/>
          <w:sz w:val="28"/>
          <w:szCs w:val="28"/>
        </w:rPr>
      </w:r>
      <w:r w:rsidRPr="004750EA">
        <w:rPr>
          <w:b w:val="0"/>
          <w:i w:val="0"/>
          <w:noProof/>
          <w:sz w:val="28"/>
          <w:szCs w:val="28"/>
        </w:rPr>
        <w:fldChar w:fldCharType="separate"/>
      </w:r>
      <w:r w:rsidRPr="004750EA">
        <w:rPr>
          <w:b w:val="0"/>
          <w:i w:val="0"/>
          <w:noProof/>
          <w:sz w:val="28"/>
          <w:szCs w:val="28"/>
        </w:rPr>
        <w:t>4</w:t>
      </w:r>
      <w:r w:rsidRPr="004750EA">
        <w:rPr>
          <w:b w:val="0"/>
          <w:i w:val="0"/>
          <w:noProof/>
          <w:sz w:val="28"/>
          <w:szCs w:val="28"/>
        </w:rPr>
        <w:fldChar w:fldCharType="end"/>
      </w:r>
    </w:p>
    <w:p w:rsidR="004750EA" w:rsidRPr="004750EA" w:rsidRDefault="004750EA" w:rsidP="004750EA">
      <w:pPr>
        <w:pStyle w:val="10"/>
        <w:tabs>
          <w:tab w:val="right" w:leader="underscore" w:pos="9629"/>
        </w:tabs>
        <w:spacing w:before="0" w:line="360" w:lineRule="auto"/>
        <w:rPr>
          <w:b w:val="0"/>
          <w:i w:val="0"/>
          <w:noProof/>
          <w:sz w:val="28"/>
          <w:szCs w:val="28"/>
        </w:rPr>
      </w:pPr>
      <w:r w:rsidRPr="004750EA">
        <w:rPr>
          <w:b w:val="0"/>
          <w:i w:val="0"/>
          <w:noProof/>
          <w:sz w:val="28"/>
          <w:szCs w:val="28"/>
        </w:rPr>
        <w:t>2. Моральные ценности человека в основных категориях этики</w:t>
      </w:r>
      <w:r w:rsidRPr="004750EA">
        <w:rPr>
          <w:b w:val="0"/>
          <w:i w:val="0"/>
          <w:noProof/>
          <w:sz w:val="28"/>
          <w:szCs w:val="28"/>
        </w:rPr>
        <w:tab/>
      </w:r>
      <w:r w:rsidRPr="004750EA">
        <w:rPr>
          <w:b w:val="0"/>
          <w:i w:val="0"/>
          <w:noProof/>
          <w:sz w:val="28"/>
          <w:szCs w:val="28"/>
        </w:rPr>
        <w:fldChar w:fldCharType="begin"/>
      </w:r>
      <w:r w:rsidRPr="004750EA">
        <w:rPr>
          <w:b w:val="0"/>
          <w:i w:val="0"/>
          <w:noProof/>
          <w:sz w:val="28"/>
          <w:szCs w:val="28"/>
        </w:rPr>
        <w:instrText xml:space="preserve"> PAGEREF _Toc293912682 \h </w:instrText>
      </w:r>
      <w:r w:rsidRPr="004750EA">
        <w:rPr>
          <w:b w:val="0"/>
          <w:i w:val="0"/>
          <w:noProof/>
          <w:sz w:val="28"/>
          <w:szCs w:val="28"/>
        </w:rPr>
      </w:r>
      <w:r w:rsidRPr="004750EA">
        <w:rPr>
          <w:b w:val="0"/>
          <w:i w:val="0"/>
          <w:noProof/>
          <w:sz w:val="28"/>
          <w:szCs w:val="28"/>
        </w:rPr>
        <w:fldChar w:fldCharType="separate"/>
      </w:r>
      <w:r w:rsidRPr="004750EA">
        <w:rPr>
          <w:b w:val="0"/>
          <w:i w:val="0"/>
          <w:noProof/>
          <w:sz w:val="28"/>
          <w:szCs w:val="28"/>
        </w:rPr>
        <w:t>9</w:t>
      </w:r>
      <w:r w:rsidRPr="004750EA">
        <w:rPr>
          <w:b w:val="0"/>
          <w:i w:val="0"/>
          <w:noProof/>
          <w:sz w:val="28"/>
          <w:szCs w:val="28"/>
        </w:rPr>
        <w:fldChar w:fldCharType="end"/>
      </w:r>
    </w:p>
    <w:p w:rsidR="004750EA" w:rsidRPr="004750EA" w:rsidRDefault="004750EA" w:rsidP="004750EA">
      <w:pPr>
        <w:pStyle w:val="10"/>
        <w:tabs>
          <w:tab w:val="right" w:leader="underscore" w:pos="9629"/>
        </w:tabs>
        <w:spacing w:before="0" w:line="360" w:lineRule="auto"/>
        <w:rPr>
          <w:b w:val="0"/>
          <w:i w:val="0"/>
          <w:noProof/>
          <w:sz w:val="28"/>
          <w:szCs w:val="28"/>
        </w:rPr>
      </w:pPr>
      <w:r w:rsidRPr="004750EA">
        <w:rPr>
          <w:b w:val="0"/>
          <w:i w:val="0"/>
          <w:noProof/>
          <w:sz w:val="28"/>
          <w:szCs w:val="28"/>
        </w:rPr>
        <w:t>3. Свобода и ответственность</w:t>
      </w:r>
      <w:r w:rsidRPr="004750EA">
        <w:rPr>
          <w:b w:val="0"/>
          <w:i w:val="0"/>
          <w:noProof/>
          <w:sz w:val="28"/>
          <w:szCs w:val="28"/>
        </w:rPr>
        <w:tab/>
      </w:r>
      <w:r w:rsidRPr="004750EA">
        <w:rPr>
          <w:b w:val="0"/>
          <w:i w:val="0"/>
          <w:noProof/>
          <w:sz w:val="28"/>
          <w:szCs w:val="28"/>
        </w:rPr>
        <w:fldChar w:fldCharType="begin"/>
      </w:r>
      <w:r w:rsidRPr="004750EA">
        <w:rPr>
          <w:b w:val="0"/>
          <w:i w:val="0"/>
          <w:noProof/>
          <w:sz w:val="28"/>
          <w:szCs w:val="28"/>
        </w:rPr>
        <w:instrText xml:space="preserve"> PAGEREF _Toc293912683 \h </w:instrText>
      </w:r>
      <w:r w:rsidRPr="004750EA">
        <w:rPr>
          <w:b w:val="0"/>
          <w:i w:val="0"/>
          <w:noProof/>
          <w:sz w:val="28"/>
          <w:szCs w:val="28"/>
        </w:rPr>
      </w:r>
      <w:r w:rsidRPr="004750EA">
        <w:rPr>
          <w:b w:val="0"/>
          <w:i w:val="0"/>
          <w:noProof/>
          <w:sz w:val="28"/>
          <w:szCs w:val="28"/>
        </w:rPr>
        <w:fldChar w:fldCharType="separate"/>
      </w:r>
      <w:r w:rsidRPr="004750EA">
        <w:rPr>
          <w:b w:val="0"/>
          <w:i w:val="0"/>
          <w:noProof/>
          <w:sz w:val="28"/>
          <w:szCs w:val="28"/>
        </w:rPr>
        <w:t>12</w:t>
      </w:r>
      <w:r w:rsidRPr="004750EA">
        <w:rPr>
          <w:b w:val="0"/>
          <w:i w:val="0"/>
          <w:noProof/>
          <w:sz w:val="28"/>
          <w:szCs w:val="28"/>
        </w:rPr>
        <w:fldChar w:fldCharType="end"/>
      </w:r>
    </w:p>
    <w:p w:rsidR="004750EA" w:rsidRPr="004750EA" w:rsidRDefault="004750EA" w:rsidP="004750EA">
      <w:pPr>
        <w:pStyle w:val="10"/>
        <w:tabs>
          <w:tab w:val="right" w:leader="underscore" w:pos="9629"/>
        </w:tabs>
        <w:spacing w:before="0" w:line="360" w:lineRule="auto"/>
        <w:rPr>
          <w:b w:val="0"/>
          <w:i w:val="0"/>
          <w:noProof/>
          <w:sz w:val="28"/>
          <w:szCs w:val="28"/>
        </w:rPr>
      </w:pPr>
      <w:r w:rsidRPr="004750EA">
        <w:rPr>
          <w:b w:val="0"/>
          <w:i w:val="0"/>
          <w:noProof/>
          <w:sz w:val="28"/>
          <w:szCs w:val="28"/>
        </w:rPr>
        <w:t>Заключение</w:t>
      </w:r>
      <w:r w:rsidRPr="004750EA">
        <w:rPr>
          <w:b w:val="0"/>
          <w:i w:val="0"/>
          <w:noProof/>
          <w:sz w:val="28"/>
          <w:szCs w:val="28"/>
        </w:rPr>
        <w:tab/>
      </w:r>
      <w:r w:rsidRPr="004750EA">
        <w:rPr>
          <w:b w:val="0"/>
          <w:i w:val="0"/>
          <w:noProof/>
          <w:sz w:val="28"/>
          <w:szCs w:val="28"/>
        </w:rPr>
        <w:fldChar w:fldCharType="begin"/>
      </w:r>
      <w:r w:rsidRPr="004750EA">
        <w:rPr>
          <w:b w:val="0"/>
          <w:i w:val="0"/>
          <w:noProof/>
          <w:sz w:val="28"/>
          <w:szCs w:val="28"/>
        </w:rPr>
        <w:instrText xml:space="preserve"> PAGEREF _Toc293912684 \h </w:instrText>
      </w:r>
      <w:r w:rsidRPr="004750EA">
        <w:rPr>
          <w:b w:val="0"/>
          <w:i w:val="0"/>
          <w:noProof/>
          <w:sz w:val="28"/>
          <w:szCs w:val="28"/>
        </w:rPr>
      </w:r>
      <w:r w:rsidRPr="004750EA">
        <w:rPr>
          <w:b w:val="0"/>
          <w:i w:val="0"/>
          <w:noProof/>
          <w:sz w:val="28"/>
          <w:szCs w:val="28"/>
        </w:rPr>
        <w:fldChar w:fldCharType="separate"/>
      </w:r>
      <w:r w:rsidRPr="004750EA">
        <w:rPr>
          <w:b w:val="0"/>
          <w:i w:val="0"/>
          <w:noProof/>
          <w:sz w:val="28"/>
          <w:szCs w:val="28"/>
        </w:rPr>
        <w:t>17</w:t>
      </w:r>
      <w:r w:rsidRPr="004750EA">
        <w:rPr>
          <w:b w:val="0"/>
          <w:i w:val="0"/>
          <w:noProof/>
          <w:sz w:val="28"/>
          <w:szCs w:val="28"/>
        </w:rPr>
        <w:fldChar w:fldCharType="end"/>
      </w:r>
    </w:p>
    <w:p w:rsidR="004750EA" w:rsidRPr="004750EA" w:rsidRDefault="004750EA" w:rsidP="004750EA">
      <w:pPr>
        <w:pStyle w:val="10"/>
        <w:tabs>
          <w:tab w:val="right" w:leader="underscore" w:pos="9629"/>
        </w:tabs>
        <w:spacing w:before="0" w:line="360" w:lineRule="auto"/>
        <w:rPr>
          <w:b w:val="0"/>
          <w:i w:val="0"/>
          <w:noProof/>
          <w:sz w:val="28"/>
          <w:szCs w:val="28"/>
        </w:rPr>
      </w:pPr>
      <w:r w:rsidRPr="004750EA">
        <w:rPr>
          <w:b w:val="0"/>
          <w:i w:val="0"/>
          <w:noProof/>
          <w:sz w:val="28"/>
          <w:szCs w:val="28"/>
        </w:rPr>
        <w:t>Список литературы</w:t>
      </w:r>
      <w:r w:rsidRPr="004750EA">
        <w:rPr>
          <w:b w:val="0"/>
          <w:i w:val="0"/>
          <w:noProof/>
          <w:sz w:val="28"/>
          <w:szCs w:val="28"/>
        </w:rPr>
        <w:tab/>
      </w:r>
      <w:r w:rsidRPr="004750EA">
        <w:rPr>
          <w:b w:val="0"/>
          <w:i w:val="0"/>
          <w:noProof/>
          <w:sz w:val="28"/>
          <w:szCs w:val="28"/>
        </w:rPr>
        <w:fldChar w:fldCharType="begin"/>
      </w:r>
      <w:r w:rsidRPr="004750EA">
        <w:rPr>
          <w:b w:val="0"/>
          <w:i w:val="0"/>
          <w:noProof/>
          <w:sz w:val="28"/>
          <w:szCs w:val="28"/>
        </w:rPr>
        <w:instrText xml:space="preserve"> PAGEREF _Toc293912685 \h </w:instrText>
      </w:r>
      <w:r w:rsidRPr="004750EA">
        <w:rPr>
          <w:b w:val="0"/>
          <w:i w:val="0"/>
          <w:noProof/>
          <w:sz w:val="28"/>
          <w:szCs w:val="28"/>
        </w:rPr>
      </w:r>
      <w:r w:rsidRPr="004750EA">
        <w:rPr>
          <w:b w:val="0"/>
          <w:i w:val="0"/>
          <w:noProof/>
          <w:sz w:val="28"/>
          <w:szCs w:val="28"/>
        </w:rPr>
        <w:fldChar w:fldCharType="separate"/>
      </w:r>
      <w:r w:rsidRPr="004750EA">
        <w:rPr>
          <w:b w:val="0"/>
          <w:i w:val="0"/>
          <w:noProof/>
          <w:sz w:val="28"/>
          <w:szCs w:val="28"/>
        </w:rPr>
        <w:t>18</w:t>
      </w:r>
      <w:r w:rsidRPr="004750EA">
        <w:rPr>
          <w:b w:val="0"/>
          <w:i w:val="0"/>
          <w:noProof/>
          <w:sz w:val="28"/>
          <w:szCs w:val="28"/>
        </w:rPr>
        <w:fldChar w:fldCharType="end"/>
      </w:r>
    </w:p>
    <w:p w:rsidR="00717DF8" w:rsidRPr="006F441D" w:rsidRDefault="00717DF8" w:rsidP="004750EA">
      <w:pPr>
        <w:spacing w:line="360" w:lineRule="auto"/>
        <w:rPr>
          <w:sz w:val="28"/>
        </w:rPr>
      </w:pPr>
      <w:r w:rsidRPr="004750EA">
        <w:rPr>
          <w:sz w:val="28"/>
          <w:szCs w:val="28"/>
        </w:rPr>
        <w:fldChar w:fldCharType="end"/>
      </w:r>
    </w:p>
    <w:p w:rsidR="00717DF8" w:rsidRPr="006F441D" w:rsidRDefault="00717DF8">
      <w:pPr>
        <w:spacing w:line="360" w:lineRule="auto"/>
        <w:rPr>
          <w:sz w:val="28"/>
        </w:rPr>
      </w:pPr>
    </w:p>
    <w:p w:rsidR="00717DF8" w:rsidRPr="006F441D" w:rsidRDefault="00717DF8">
      <w:pPr>
        <w:spacing w:line="360" w:lineRule="auto"/>
        <w:rPr>
          <w:sz w:val="28"/>
        </w:rPr>
      </w:pPr>
    </w:p>
    <w:p w:rsidR="00717DF8" w:rsidRPr="006F441D" w:rsidRDefault="00717DF8">
      <w:pPr>
        <w:spacing w:line="360" w:lineRule="auto"/>
        <w:rPr>
          <w:sz w:val="28"/>
        </w:rPr>
      </w:pPr>
    </w:p>
    <w:p w:rsidR="00717DF8" w:rsidRPr="006F441D" w:rsidRDefault="00717DF8">
      <w:pPr>
        <w:spacing w:line="360" w:lineRule="auto"/>
        <w:rPr>
          <w:sz w:val="28"/>
        </w:rPr>
      </w:pPr>
    </w:p>
    <w:p w:rsidR="00717DF8" w:rsidRPr="006F441D" w:rsidRDefault="00717DF8">
      <w:pPr>
        <w:spacing w:line="360" w:lineRule="auto"/>
        <w:rPr>
          <w:sz w:val="28"/>
        </w:rPr>
      </w:pPr>
    </w:p>
    <w:p w:rsidR="00717DF8" w:rsidRPr="006F441D" w:rsidRDefault="00717DF8">
      <w:pPr>
        <w:spacing w:line="360" w:lineRule="auto"/>
        <w:rPr>
          <w:sz w:val="28"/>
        </w:rPr>
      </w:pPr>
    </w:p>
    <w:p w:rsidR="00717DF8" w:rsidRPr="006F441D" w:rsidRDefault="00717DF8">
      <w:pPr>
        <w:spacing w:line="360" w:lineRule="auto"/>
        <w:rPr>
          <w:sz w:val="28"/>
        </w:rPr>
      </w:pPr>
    </w:p>
    <w:p w:rsidR="00717DF8" w:rsidRPr="006F441D" w:rsidRDefault="00717DF8">
      <w:pPr>
        <w:spacing w:line="360" w:lineRule="auto"/>
        <w:rPr>
          <w:sz w:val="28"/>
        </w:rPr>
      </w:pPr>
    </w:p>
    <w:p w:rsidR="00717DF8" w:rsidRPr="006F441D" w:rsidRDefault="00717DF8">
      <w:pPr>
        <w:spacing w:line="360" w:lineRule="auto"/>
        <w:rPr>
          <w:sz w:val="28"/>
        </w:rPr>
      </w:pPr>
      <w:r w:rsidRPr="006F441D">
        <w:rPr>
          <w:sz w:val="28"/>
        </w:rPr>
        <w:t xml:space="preserve">      </w:t>
      </w:r>
    </w:p>
    <w:p w:rsidR="00717DF8" w:rsidRPr="003A4964" w:rsidRDefault="00717DF8">
      <w:pPr>
        <w:pStyle w:val="a9"/>
        <w:rPr>
          <w:szCs w:val="28"/>
        </w:rPr>
      </w:pPr>
      <w:r w:rsidRPr="006F441D">
        <w:br w:type="page"/>
      </w:r>
      <w:bookmarkStart w:id="0" w:name="_Toc293912680"/>
      <w:r w:rsidRPr="003A4964">
        <w:rPr>
          <w:szCs w:val="28"/>
        </w:rPr>
        <w:t>Введение</w:t>
      </w:r>
      <w:bookmarkEnd w:id="0"/>
    </w:p>
    <w:p w:rsidR="004945A4" w:rsidRPr="006F441D" w:rsidRDefault="004945A4" w:rsidP="004945A4">
      <w:pPr>
        <w:jc w:val="center"/>
      </w:pPr>
    </w:p>
    <w:p w:rsidR="004750EA" w:rsidRDefault="009853E4" w:rsidP="004750EA">
      <w:pPr>
        <w:pStyle w:val="a3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 xml:space="preserve">Власть — способность и возможность осуществлять свою волю, оказывать определяющее воздействие на деятельность, поведение людей с помощью таких инструментов, как авторитет, право, насилие, даже вопреки сопротивлению, и независимо от того, на чём такие способность и возможность основаны. Властвующий может достигать своих целей, действуя различными методами: демократическими и авторитарными, честными и нечестными, насилием и местью, обманом, провокациями, вымогательством, стимулированием и т. д. Власть как явление необходима. Она призвана обеспечивать потребности человеческого общежития. </w:t>
      </w:r>
    </w:p>
    <w:p w:rsidR="004750EA" w:rsidRDefault="009853E4" w:rsidP="004750EA">
      <w:pPr>
        <w:pStyle w:val="a3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Власть появилась с возникновением человеческого общества и будет в той или иной форме всегда сопутствовать его развитию. До возникновения классов и государства Власть носила общественный характер: не было аппарата, стоящего над обществом, особых, принудительных учреждений. В первобытном родовом обществе Власть осуществлялась всеми членами рода (племени), которые избирали старейшину. С появлением классов и государства кровные, родовые связи были разрушены, вместо морального авторитета старейшины рода возник авторитет публичной Власти, которая отделил</w:t>
      </w:r>
      <w:r w:rsidR="004750EA">
        <w:rPr>
          <w:sz w:val="28"/>
          <w:szCs w:val="28"/>
        </w:rPr>
        <w:t>ась от общества и стала над ним.</w:t>
      </w:r>
    </w:p>
    <w:p w:rsidR="004750EA" w:rsidRDefault="009853E4" w:rsidP="004750EA">
      <w:pPr>
        <w:pStyle w:val="a3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 xml:space="preserve">Государственная власть — способность государства, его структур с помощью легитимных средств подчинять поведение отдельных индивидов, групп людей или всего общества общей (государственной) воле. </w:t>
      </w:r>
    </w:p>
    <w:p w:rsidR="004750EA" w:rsidRPr="004750EA" w:rsidRDefault="009853E4" w:rsidP="004750EA">
      <w:pPr>
        <w:pStyle w:val="a3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Совесть — способность личности самостоятельно формулировать собственные нравственные обязанности и реализовать нравственный самоконтроль, требовать от себя их выполнения и производить самооценку совершаемых поступков; одно из выражений нравственного самосознания личности.</w:t>
      </w:r>
    </w:p>
    <w:p w:rsidR="00257E13" w:rsidRPr="004750EA" w:rsidRDefault="003A4964" w:rsidP="004750EA">
      <w:pPr>
        <w:pStyle w:val="a9"/>
        <w:tabs>
          <w:tab w:val="left" w:pos="142"/>
        </w:tabs>
        <w:ind w:firstLine="142"/>
        <w:rPr>
          <w:szCs w:val="28"/>
        </w:rPr>
      </w:pPr>
      <w:r w:rsidRPr="004750EA">
        <w:rPr>
          <w:szCs w:val="28"/>
        </w:rPr>
        <w:br w:type="page"/>
      </w:r>
      <w:bookmarkStart w:id="1" w:name="_Toc293912681"/>
      <w:r w:rsidR="006F441D" w:rsidRPr="004750EA">
        <w:rPr>
          <w:szCs w:val="28"/>
        </w:rPr>
        <w:t xml:space="preserve">1. </w:t>
      </w:r>
      <w:r w:rsidR="004750EA" w:rsidRPr="004750EA">
        <w:rPr>
          <w:szCs w:val="28"/>
        </w:rPr>
        <w:t>Сущность власти</w:t>
      </w:r>
      <w:bookmarkEnd w:id="1"/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 xml:space="preserve">проблема соотношения власти, общества, гражданина непосредственно выводит на проблему соотношения политики и морали, власти и нравственности в человеческих общественных отношениях. И здесь пара  цитат из работ древних философов: первая «Не многие способны быть политиками, но все могут оценивать их деяния» (Перикл Афинский около </w:t>
      </w:r>
      <w:smartTag w:uri="urn:schemas-microsoft-com:office:smarttags" w:element="metricconverter">
        <w:smartTagPr>
          <w:attr w:name="ProductID" w:val="430 г"/>
        </w:smartTagPr>
        <w:r w:rsidRPr="004750EA">
          <w:rPr>
            <w:sz w:val="28"/>
            <w:szCs w:val="28"/>
          </w:rPr>
          <w:t>430 г</w:t>
        </w:r>
      </w:smartTag>
      <w:r w:rsidRPr="004750EA">
        <w:rPr>
          <w:sz w:val="28"/>
          <w:szCs w:val="28"/>
        </w:rPr>
        <w:t xml:space="preserve">. до н.э.). Вторая – «Самое главное здесь следующее: никто никогда не должен оставаться без начальника - ни мужчины, ни женщины» (Платон Афинский </w:t>
      </w:r>
      <w:smartTag w:uri="urn:schemas-microsoft-com:office:smarttags" w:element="metricconverter">
        <w:smartTagPr>
          <w:attr w:name="ProductID" w:val="350 г"/>
        </w:smartTagPr>
        <w:r w:rsidRPr="004750EA">
          <w:rPr>
            <w:sz w:val="28"/>
            <w:szCs w:val="28"/>
          </w:rPr>
          <w:t>350 г</w:t>
        </w:r>
      </w:smartTag>
      <w:r w:rsidRPr="004750EA">
        <w:rPr>
          <w:sz w:val="28"/>
          <w:szCs w:val="28"/>
        </w:rPr>
        <w:t xml:space="preserve">. до н.э.). Государство, как явление  историческое, цивилизационное,  вырастает из необходимости регулирования отношений людей не только традициями, авторитетом, культурой, моралью, но и созданием определенных правовых механизмов упорядочения этих отношений коллективными действиями по  защите интересов общества от внешних притязаний и по защите собственности и интересов  тех или иных групп населения в самом обществе. 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 xml:space="preserve">Регулирование отношений между людьми осуществляется не только традициями, нормами гражданского общества, но и специально созданными для этого законами и органами власти управления. 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Изначально государственное, властное регулирование отношений людей в обществе возникает из-за того, что культура, мораль не справляются с этим. Означает ли это, что власть и совесть постоянно конкурируют и борются друг с другом? И нет ли тут исторической закономерности, в которой их взаимодействие закономерно ведет к снижению пространства и сфер влияния этики, морали, нравственности и повышению роли государства, власти, права? И делегирует ли общество государству (органам власти) властные полномочия по необходимости или по совести? Каково тут соотношение понятий «воля народа» и «свобода воли гражданина»? Следовательно, какова доля совести  в этом волеизъявлении? Кроме того, насколько комфортно  себя чувствует человек, делегируя государству право на легальное применение силы, если он не убежден в порядочности и совестливости власти? Отсюда и соотношение прав и полномочий государства, защита его суверенитета с правами и свободами человека, с суверенитетом его достоинства и свободы.  И опять вопрос: какова доля совести и права, закона и культуры в ответственности человека и гражданина в исполнении своего гражданского долга? Не становится ли все более второстепенным вопрос о человеческой совести, как во власти, так и в гражданском обществе?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Исследуя соотношения государства, власти, политики  с этикой, моралью, нравственностью, в целом с культурой, важно оценивать состояние государства, тенденции его эволюции и особенности функционирования в конкретной стране. И какова перспектива марксовской постановки проблемы об отмирании государства? Означает ли это, что вновь постепенно в обществе будут господствовать мораль, нравственные нормы, и для регулирования человеческих отношений не будет необходимости иметь специальные органы, которые будут принуждать следовать тем или иным нормам закона? Но, как показывает опыт общественного развития, социальные отношения в обществе, опыт социального бытия людей в ходе общественной эволюции,  доля, пространство проявления совести, ответственности в  регулировании человеческих отношений не возрастает. При этом  однозначно навязывается мысль о неуклонном возрастании роли государства в связи  с усложнением материальной и духовной жизни общества. Это видимо в постсоветском пространстве. Демократическая власть - это не власть одного над другим, а власть демократических законов, права. Понятия «свобода» и «ответственность» невозможно регулировать лишь правовыми механизмами, если при этом проявляется дефицит совести. Это видно по состоянию человеческих отношений, по практике социального бытия людей в постсоветском пространстве. Все необходимые законы есть, а культуры, совести не достает для благополучного их функционирования. Отсутствие совести, а значит и чувства ответственности перед своей совестью, перед другими людьми, обществом мешают наладить правовые отношения в функционировании власти и общества. Дефицит совести приводит к коррупции, наркомании, проституции. Без совести и ответственности власти нет защиты прав и свобод граждан. Без совести и ответственности граждан нет гарантий защиты и самой власти. «Жить по совести» или «жить по закону» - что главное для современного общества, особенно постсоветского? Бессовестная власть и бессовестный гражданин - это трагический путь развития для общества.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 xml:space="preserve"> Почему в начале XXI века фактически на уровне государства, общества, жизнедеятельности конкретных людей почти не говорится  об известных вековых идеалах человека и общества, на основе которых формировалась человеческая культура, культура цивилизаций, права. Это истина, добро, красота, любовь… 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 xml:space="preserve">И рядом огромная концентрация лжи, зла, безобразия, ненависти. 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Капитализм, кроме некоторых свобод, принес нам «общество с ограниченной ответственностью». И эта идеология ООО перенеслась на все сферы человеческих отношений. Власть господствует в воспроизводстве лжи, зла, безобразия, ненависти.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Платон утверждал, что «если правитель уличит во лжи какого-нибудь гражданина… он подвергнет его наказанию за то, что тот вводит гибельный обычай, переворачивающий государство, как корабль» (Платон). Но при этом он разрешает правителю применять ложь «для пользы своего государства». И власть подсознательно разрешает себе то, что запрещено гражданину. Получается модель, где якобы немногие мудрые господствуют над многими невежественными. Отсюда и требования Платона,  чтобы правили мудрецы, философы. И как в этом случае выполнить задачу «построения совершенного государства, каждый гражданин которого  был бы действительно счастлив» (Платон)? Но в какой степени была и на сколько нравственной была политическая программа Платона, направленная на установление «тоталитаристской справедливости»? Платон жил давно, но в нас уже заложен пережиток культуры властвования безнравственности, где гражданин сам, по своей свободе воли ничего не решает и никакой ответственности на себя не берет. Такому гражданину как бы подходит жесткая вертикаль власти, где он, минуя местную, муниципальную, губернскую власть обращается, хотя и бесполезно, прямо к федеральной власти. Разделение власти осуществлено в Конституции, а на практике находится в зачаточном состоянии. Власть, неразделенная по горизонтали и вертикали, есть власть одного над другим. В этом варианте ни «верхам», ни «низам» совесть не требуется, ибо исключается из правоотношений ответственность власти перед гражданином и ответственность гражданина перед государством, т.е. законами. Ответственность, совесть субъектов и объектов властных отношений создают новую политическую культуру.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Философы  с древних времен, в том числе Платон, Сократ, Аристотель и другие говорили не только о рациональных функциях государства, власти, но и  о моральных задачах, которые решает государство.  Отсюда и  «необходимость заботиться  о добродетели граждан тому государству, которое называется государство по истине, а не только на словах» (Платон). Аристотель сказал, что в основе функции государства - это сделать граждан добродетельными. Но означает ли это, что государство, власть, чиновники должны наблюдать не только за исполнением гражданами законов, но и морали? И какова в этом случае моральная ответственность человека и общества? И как в этом случае проявляется контроль власти со стороны граждан? И какого влияние гражданского общества, человеческой совести на преодоление разного рода преступлений: взяточничества, коррупции, наркомании, насилия, проституции, разврата и т.д.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 Постсоветское пространство находится в глубоких противоречиях переходного периода от тоталитаризма к демократии. Место совести, культуры тут неопределенно. «Авторитарная совесть» (Э.Фромм), господствующая в постсоветском пространстве при потере многих смыслов жизни и моральных ориентиров, идеалов и ценностей  жизни – это, прежде всего, стиль, образ жизни постсоветской «элиты». У такого режима доля морали, совести, культуры в регулировании человеческих отношений в обществе сводится к минимуму.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 xml:space="preserve">В идеале власть должна находиться под моральным контролем гражданина, общества. А как складывается практика? Каково соотношение власти и совести в конкретных государствах постсоветского пространства? Не проигрывают ли нынешние либеральные политические реалии советской системе тоталитаристской справедливости? 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Роль и возможности личности. Личность и власть. Власть и гражданин. Политическая этика современной власти и гражданская совесть. Профессиональная мораль политика, ибо его деятельность затрагивает многие стороны человеческого существования и связана с воздействием на ограничения свободы, воли массы людей. Необходимо ли стране, народу, гражданам становиться заложниками невежественной, бессовестной политики. Каковы перспективы этого невежества и морального  просвещения в современных условиях глобального мира и господства современной интернетовской системы, информирования, просвещения людей? Сколько истины и лжи, добра и зла, красоты и безобразия, любви и ненависти в образе деятельности современной власти, политиков, средств массовой информации, Интернета? Их влияние на рациональность и нравственность поведения, на состояние стабильности и перспективы развития современного общества экономики, политики, права, культуры, морали, на комфортное самочувствие и достоинства современника.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Власть экономики, власть политики, власть морали, власть культуры и их соотношение. Власть и деньги, власть и мораль. Как справедливо отмечал М.Вербер:  «есть два способа сделать из политики свою профессию: либо жить «для»  политики, либо жить «за счет» политики».  Бессилие демократической, либеральной модели государства бороться с безнравственностью власти и общества во многом объясняется стремлением либералов жить «за счет» политики. Еще раз о свободе и опасности превращения свободы в безответственность и вседозволенность. Для  успешного функционирования демократической, либеральной власти нужен огромный потенциал человеческой совести на всех уровнях власти и общества. Понятия «нравственная собственность», «нравственная власть», «этическая экономика». Совесть как категория легитимности эффективности государственной власти, добропорядочности и достоинства гражданина.  Солидаристическая этика и этика успеха. Качество жизни и качество человеческого существования. Самочувствие, достоинство человека и его перспективы в XXI веке. Духовная модель политической культуры в современном обществе: нормы, ценности, идеалы и проекты будущего.</w:t>
      </w:r>
    </w:p>
    <w:p w:rsidR="00146717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 w:rsidRPr="004750EA">
        <w:rPr>
          <w:sz w:val="28"/>
          <w:szCs w:val="28"/>
        </w:rPr>
        <w:t>Духовно-нравственный кризис современного общества усугубляется. Это касается и власти, и гражданина. Помогут ли нам причитания «какой народ, такой и правитель» или «какой правитель, такой и народ». И вечный вопрос: что раньше, курица или яйцо. Но ясно видно, что без качественно-высокой культуры власти, без культуры и ответственности человека, гражданина успеха в обновлении опыта социального бытия людей не достичь. Совесть - категория вечная даже по сравнению с властью. Власть совести - самая надежная власть и для государства, и для гражданина.</w:t>
      </w:r>
    </w:p>
    <w:p w:rsidR="004750EA" w:rsidRPr="004750EA" w:rsidRDefault="004750EA" w:rsidP="004750EA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</w:p>
    <w:p w:rsidR="004750EA" w:rsidRPr="004750EA" w:rsidRDefault="00FE4DBA" w:rsidP="004750EA">
      <w:pPr>
        <w:pStyle w:val="a9"/>
        <w:tabs>
          <w:tab w:val="left" w:pos="142"/>
        </w:tabs>
        <w:ind w:firstLine="567"/>
        <w:jc w:val="both"/>
        <w:rPr>
          <w:szCs w:val="28"/>
        </w:rPr>
      </w:pPr>
      <w:bookmarkStart w:id="2" w:name="_Toc293912682"/>
      <w:r w:rsidRPr="004750EA">
        <w:rPr>
          <w:szCs w:val="28"/>
        </w:rPr>
        <w:t>2</w:t>
      </w:r>
      <w:r w:rsidR="00257E13" w:rsidRPr="004750EA">
        <w:rPr>
          <w:szCs w:val="28"/>
        </w:rPr>
        <w:t xml:space="preserve">. </w:t>
      </w:r>
      <w:r w:rsidR="004750EA" w:rsidRPr="004750EA">
        <w:rPr>
          <w:szCs w:val="28"/>
        </w:rPr>
        <w:t>Моральные ценности человека в основных категориях этики</w:t>
      </w:r>
      <w:bookmarkEnd w:id="2"/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Традиционная задача этики – быть «практической философией» - реализуется </w:t>
      </w: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нормативной этикой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, которая «помогает» морали в выработке наиболее общих понятий (категорий), в обосновании и оценке моральных ценностей, в установлении их субординации. Нормативная этика выступает своеобразной формой связи теоретической этики и практической морали, т. е. служит «передаточным механизмом» от теоретической к прикладной этике, занимающейся моральными коллизиями в конкретных ситуациях и сферах общественной практики. 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Категория – это основное понятие, используемое той или иной наукой при изучении своего предмета.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Этические категории – это основные понятия научного аппарата этики, отражающие наиболее существенные стороны и элементы нравственности</w:t>
      </w:r>
      <w:r w:rsidRPr="004750EA">
        <w:rPr>
          <w:rFonts w:ascii="Times New Roman" w:hAnsi="Times New Roman"/>
          <w:color w:val="auto"/>
          <w:sz w:val="28"/>
          <w:szCs w:val="28"/>
        </w:rPr>
        <w:t>. Длительная история развития этики, многообразие явлений, которые она изучает, а также глубина теоретических разработок – все это способствовало возникновению и развитию богатого категориального аппарата.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Особенностью категорий этики является то, что многие из них являются словами обыденного языка, например, «добро», «счастье», «свобода» и др. Это происходит потому, что предмет этики непосредственно с жизнедеятельностью людей, с теми смыслами и ориентирами, которыми они руководствуются в повседневной жизни. 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Важным и, по сути, основным понятием этики является категория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добра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. С ее помощью выражается положительная нравственная характеристика того или иного явления. Противоположно ей, выражающее отрицательную нравственную оценку, - понятие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зла</w:t>
      </w:r>
      <w:r w:rsidRPr="004750EA">
        <w:rPr>
          <w:rFonts w:ascii="Times New Roman" w:hAnsi="Times New Roman"/>
          <w:color w:val="auto"/>
          <w:sz w:val="28"/>
          <w:szCs w:val="28"/>
        </w:rPr>
        <w:t>. Естественно, что положительные или отрицательные характеристики даются исходя из определенных нравственных представлений.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В современной этике добро и зло – это нравственные оценки того или иного явления. Они находятся в зависимости от общественной практики человека. Однако ранее добро и зло воспринимались людьми в качестве реальных сущностей, принимая вид либо субстанции, либо личности (Бог, дьявол).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К понятию добра очень близко понятие нравственного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идеала</w:t>
      </w:r>
      <w:r w:rsidRPr="004750EA">
        <w:rPr>
          <w:rFonts w:ascii="Times New Roman" w:hAnsi="Times New Roman"/>
          <w:color w:val="auto"/>
          <w:sz w:val="28"/>
          <w:szCs w:val="28"/>
        </w:rPr>
        <w:t>. Идеал – это некий высший образец, конечная цель нравственной деятельности. Этический идеал можно представить как совершенную личность, служащую примером для подражания. Также он может отражать и представления о должном обществе, о гармоничном социальном устройстве. В этом случае важную роль играет понятие справедливости, характеризующее меру соответствия между деятельностью человека и ее оценкой другими людьми, обществом.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Идеалы, являющиеся важными элементами в структуре нравственной деятельности человека, наполняют его жизнь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смыслом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. В этом случае каждый конкретный поступок осознан, соотнесен с общими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ценностями</w:t>
      </w:r>
      <w:r w:rsidRPr="004750EA">
        <w:rPr>
          <w:rFonts w:ascii="Times New Roman" w:hAnsi="Times New Roman"/>
          <w:color w:val="auto"/>
          <w:sz w:val="28"/>
          <w:szCs w:val="28"/>
        </w:rPr>
        <w:t>, т. е. нравственно значимыми представлениями, встроен в общую линию поведения.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С понятием идеала тесно связано понятие нравственной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нормы</w:t>
      </w:r>
      <w:r w:rsidRPr="004750EA">
        <w:rPr>
          <w:rFonts w:ascii="Times New Roman" w:hAnsi="Times New Roman"/>
          <w:color w:val="auto"/>
          <w:sz w:val="28"/>
          <w:szCs w:val="28"/>
        </w:rPr>
        <w:t>. Ведь чтобы соответствовать нравственному образцу, человек должен соблюдать определенные условия. Норма и есть такое условие, своеобразное требование к человеку. История этики дает нам множество различных норм, в частности, знаменитый Декалог - десять заповедей Ветхого завета. При этом необходимо помнить, что норма – не цель, а средство. Она значима не сама по себе, а своим идеальным обоснованием. Без связи с идеалом норма формальна и лишена нравственного содержания.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Нормы могут быть восприняты человеком как оптимально соответствующие его ценностным установкам, а, следовательно, необходимые, и в таком качестве стать внутренним побуждением.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В этом случае соблюдение нормы становится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долгом</w:t>
      </w:r>
      <w:r w:rsidRPr="004750EA">
        <w:rPr>
          <w:rFonts w:ascii="Times New Roman" w:hAnsi="Times New Roman"/>
          <w:color w:val="auto"/>
          <w:sz w:val="28"/>
          <w:szCs w:val="28"/>
        </w:rPr>
        <w:t>, т. е. личной задачей человека, его обязанностью. Долг – это нравственная форма осознания необходимости действия. Человек совершает должный поступок добровольно, из уважения к идеалу, моральному закону и к себе. Важной характеристикой долга является его связь с волевыми характеристиками человека, так как чтобы исполнить свой долг, ему часто приходится преодолевать многочисленные трудности (как внешние, так и внутренние).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Осознание долга играет важную роль в личной и общественной жизни. Способность человека понимать, критически оценивать и переживать несоответствие своего поведения должному характеризуется понятием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совесть.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Совесть – это своеобразный нравственно-психологический механизм самоконтроля. Ответственность за свои поступки есть главная характеристика личности.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Предпочтение человеком одного нравственного стандарта другому фиксируется в понятии выбора. Возможность выбора указывает на важнейшую характеристику человеческого бытия –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свободу воли</w:t>
      </w:r>
      <w:r w:rsidRPr="004750EA">
        <w:rPr>
          <w:rFonts w:ascii="Times New Roman" w:hAnsi="Times New Roman"/>
          <w:color w:val="auto"/>
          <w:sz w:val="28"/>
          <w:szCs w:val="28"/>
        </w:rPr>
        <w:t>. Категория свободы является ключевой в этике, так как нравственная реальность обосновывается на способности человека к самостоятельным поступкам. За свободно совершенное действие он ответственен в полной мере.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Кроме перечисленных выше категорий в этике есть много других общих понятий, таких, как вина, честь, достоинство и др.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Следует отметить, что каждая категория этики отражает определенную сторону нравственности, а в целом категориальный аппарат – реальное нравственное бытие человека, его сложность, иерархичность. Поэтому каждая категория не существует сама по себе, а находится во взаимодействии с другими.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Итак, сущность любого явления обозначается определенными категориями. Но особое место среди этических категорий занимают такие нравственные феномены, как Добро, Свобода, Справедливость, Честь, Достоинство, Совесть, Смысл жизни, Счастье, Любовь. Их роль в системе морали настолько велика, что они по праву могут быть отнесены к </w:t>
      </w: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высшим моральным ценностям</w:t>
      </w:r>
      <w:r w:rsidRPr="004750EA">
        <w:rPr>
          <w:rFonts w:ascii="Times New Roman" w:hAnsi="Times New Roman"/>
          <w:color w:val="auto"/>
          <w:sz w:val="28"/>
          <w:szCs w:val="28"/>
        </w:rPr>
        <w:t>, так как от их правильного понимания во многом зависит наша нравственность: наши взгляды, оценки, поступки.</w:t>
      </w:r>
    </w:p>
    <w:p w:rsidR="004750EA" w:rsidRDefault="004750EA" w:rsidP="004750EA">
      <w:pPr>
        <w:pStyle w:val="a9"/>
        <w:tabs>
          <w:tab w:val="left" w:pos="142"/>
        </w:tabs>
        <w:ind w:firstLine="567"/>
        <w:jc w:val="both"/>
        <w:rPr>
          <w:szCs w:val="28"/>
        </w:rPr>
      </w:pPr>
    </w:p>
    <w:p w:rsidR="004750EA" w:rsidRPr="004750EA" w:rsidRDefault="004750EA" w:rsidP="004750EA">
      <w:pPr>
        <w:pStyle w:val="a9"/>
        <w:tabs>
          <w:tab w:val="left" w:pos="142"/>
        </w:tabs>
        <w:rPr>
          <w:szCs w:val="28"/>
        </w:rPr>
      </w:pPr>
      <w:bookmarkStart w:id="3" w:name="_Toc293912683"/>
      <w:r w:rsidRPr="004750EA">
        <w:rPr>
          <w:szCs w:val="28"/>
        </w:rPr>
        <w:t>3. Свобода и ответственность</w:t>
      </w:r>
      <w:bookmarkEnd w:id="3"/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Проблема свободы – одна из самых сложных нравственных проблем, встающих перед человеком и человечеством, традиционно решается в этике с позиций соотношения свободы и необходимости.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Моральная свобода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является ценностью, к достижению которой человек стремится, и обладание которой есть для него благо.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Необходимость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является для морального субъекта теми внешними условиями и обстоятельствами, в которых он вынужден действовать. В качестве необходимости могут выступать как объективные факторы и ситуации жизни (война, землетрясения и т. п.), так и устоявшиеся нормы и традиции морали и даже капризы другого человека, предписывающие субъекту определенный тип поведения.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Идея необходимости как внешней или внутренней обусловленности человеческой деятельности имела в философских учениях различные толкования. В древнеиндийской философии она выступает в виде кармы; в китайской – как дао – путь,  по которому идет все сущее; в религиозной философии Фомы Аквинского это моральный закон – ориентация на христианские добродетели, воплощающие общечеловеческие ценности Добра. Именно понимание </w:t>
      </w: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необходимости как морального закона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– над нами и внутри нас – кажется нам наиболее приемлемым.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Следование моральному закону – это не просто исполнение внешних требований долга. Основные черты этого закона – его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разумность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целесообразность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. Он не требует автоматического подчинения, он не лишает человека моральной независимости. Он лишь учит различать добро и зло. Поэтому он – не закон-предписание, он –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закон свободы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, предоставляющий человеку право выбирать Добро и следовать ему. Это путь свободной моральной инициативы, не попадающий в поле прямых запретов или долга. 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Христианство учит, что свободная добродетель выше простого повиновения заповедям. Человек добродетелен, когда принимает божественный моральный закон сознательно и с любовью –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с желанием добра</w:t>
      </w:r>
      <w:r w:rsidRPr="004750EA">
        <w:rPr>
          <w:rFonts w:ascii="Times New Roman" w:hAnsi="Times New Roman"/>
          <w:color w:val="auto"/>
          <w:sz w:val="28"/>
          <w:szCs w:val="28"/>
        </w:rPr>
        <w:t>, а не из страха перед наказанием. Действительно свободен тот, кто отвергает зло не потому, что оно запрещено, а потому, что оно зло.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Формой проявления и осуществления свободы выступает выбор. </w:t>
      </w: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Свободный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 xml:space="preserve">выбор 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обеспечивается разумом и волей.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Выбор зависит от уровня познания, сознания и разумности личности,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помогающих ей: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- определить собственные цели и возможности их достижения;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- увидеть максимальное число вариантов выбора действий;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- распознать необходимые и достойные средства его реализации; - предвидеть ближайшие и отдаленные последствия выбора.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Выбор является свободным, когда к нему подключены все интеллектуальные и волевые способности личности. Он ограничен и несвободен, когда место разума занимают чувства, вызванные внешним принуждением или произволом, а волеизъявление личности затруднено противоречиями между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хочу, могу и надо</w:t>
      </w:r>
      <w:r w:rsidRPr="004750EA">
        <w:rPr>
          <w:rFonts w:ascii="Times New Roman" w:hAnsi="Times New Roman"/>
          <w:color w:val="auto"/>
          <w:sz w:val="28"/>
          <w:szCs w:val="28"/>
        </w:rPr>
        <w:t>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Свободный выбор также связан с самоограничением, но это не означает утраты свободы, а напротив, выступает показателем подлинной свободы воли, фактором самоутверждения личности.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Таким образом, </w:t>
      </w: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нравственная свобода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это не просто выбор вариантов поведения, а превращение моральных требований во внутренние потребности и в убеждения человека.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Свобода не является чем-то непреложно данным человеку. Это программа его саморазвития. Человек достигает свободы по мере того, как он способен 1)сознательно принимать решения; 2) давать им нравственную оценку; 3) предвидеть их последствия; 4) осуществлять разумный контроль над своим поведением, чувствами, страстями, желаниями.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Сложность достижения и переживания свободы приводит многих людей к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отказу от свободы</w:t>
      </w:r>
      <w:r w:rsidRPr="004750EA">
        <w:rPr>
          <w:rFonts w:ascii="Times New Roman" w:hAnsi="Times New Roman"/>
          <w:color w:val="auto"/>
          <w:sz w:val="28"/>
          <w:szCs w:val="28"/>
        </w:rPr>
        <w:t>, причины и механизм которого раскрыл Э. Фромм в книге «Бегство от свободы». Фромм считал, что свобода – «эта величайшая тайна богов и людей» - не до конца «освоена» человеком. По Фромму, свобода имеет два аспекта: негативный и позитивный.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 xml:space="preserve">Негативная свобода </w:t>
      </w:r>
      <w:r w:rsidRPr="004750EA">
        <w:rPr>
          <w:rFonts w:ascii="Times New Roman" w:hAnsi="Times New Roman"/>
          <w:color w:val="auto"/>
          <w:sz w:val="28"/>
          <w:szCs w:val="28"/>
        </w:rPr>
        <w:t>– это «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свобода от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» - свобода, отрицающая зависимость – от сил природы, общественных и моральных догм и установок. Ее-то человек и считает подлинной свободой, за нее борется, к ней стремится. Но, достигнув такой свободы, он оказывается предоставленным самому себе. Такая свобода приносит человеку независимость и в то же время – чувство одиночества, бессилия, тревоги. И человек вновь оказывается перед выбором: либо избавиться от этой свободы с помощью новой зависимости, нового подчинения, либо дорасти до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позитивной свободы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– «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свободы для</w:t>
      </w:r>
      <w:r w:rsidRPr="004750EA">
        <w:rPr>
          <w:rFonts w:ascii="Times New Roman" w:hAnsi="Times New Roman"/>
          <w:color w:val="auto"/>
          <w:sz w:val="28"/>
          <w:szCs w:val="28"/>
        </w:rPr>
        <w:t>», дающей возможность полной реализации интеллектуальных и эмоциональных способностей; свободы, основанной на неповторимости и индивидуальности каждого человека.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С проблемой свободы тесно связан вопрос о </w:t>
      </w: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нравственной ответственности</w:t>
      </w:r>
      <w:r w:rsidRPr="004750EA">
        <w:rPr>
          <w:rFonts w:ascii="Times New Roman" w:hAnsi="Times New Roman"/>
          <w:color w:val="auto"/>
          <w:sz w:val="28"/>
          <w:szCs w:val="28"/>
        </w:rPr>
        <w:t>, которая проявляется как естественное следствие свободы выбора. Быть свободным, самостоятельным – значит быть ответственным. Более того, свобода и ответственность находятся в прямой зависимости: чем шире свобода, тем больше ответственность.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Между свободой и ответственностью не существует противоречий, а существуют разные виды и разная мера ответственности.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Виды ответственности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определяются тем, перед кем/чем и за что человек несет ответственность. В этом смысле можно выделить: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- ответственность человека перед самим собой: я делаю выбор и в конечном итоге выбираю свою жизнь, свою судьбу и поэтому несу за нее ответственность; этот вид ответственности проявляется в наших сомнениях, чувствах вины, страха, сожаления, раскаяния и пр.;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- ответственность человека за свои конкретные действия и поступки перед другими людьми, особенно если затрагиваются их интересы; такая моральная ответственность (угрызения совести, боязнь общественного мнения) часто совпадает с правовой и административной ответственностью.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- ответственность человека перед миром и человечеством, проявляющаяся как забота о мире. Это наиболее сложный вид ответственности, выражаемый обычно формулой «Я отвечаю за все». Эта ответственность может даже не осознаваться человеком.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>Наиболее распространенным и общепринятым является второй вид ответственности. Быть ответственным – значит уметь думать о других, о последствиях своих действий – не будут ли они в ущерб другому. Основанием здесь выступает «золотое правило» нравственности.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Style w:val="ab"/>
          <w:rFonts w:ascii="Times New Roman" w:hAnsi="Times New Roman"/>
          <w:color w:val="auto"/>
          <w:sz w:val="28"/>
          <w:szCs w:val="28"/>
        </w:rPr>
        <w:t>Мера моральной ответственности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у разных людей в различных ситуациях неодинакова. Она зависит прежде всего от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самостоятельности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совершаемого действия. Однако наличие принуждения не снимает ответственности с человека. И если он совершает низкий поступок под принуждением, то все равно должен нести за него моральную ответственность. Поэтому сфера моральной ответственности не совпадает со сферой личной безопасности: даже угроза смерти не может, например, оправдать предательство, совершенное ради спасения собственной жизни. Моральная расплата за него – презрение, осуждение, моральная изоляция, нравственное падение.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Мера ответственности зависит также от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значимости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совершаемого деяния для судеб других людей. Так, в экстремальной ситуации, когда нужно немедленно принять решение, от которого может зависеть жизнь людей, мера ответственности намного выше, чем в обычное время.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Мера ответственности определяется и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масштабами принимаемых решений</w:t>
      </w:r>
      <w:r w:rsidRPr="004750EA">
        <w:rPr>
          <w:rFonts w:ascii="Times New Roman" w:hAnsi="Times New Roman"/>
          <w:color w:val="auto"/>
          <w:sz w:val="28"/>
          <w:szCs w:val="28"/>
        </w:rPr>
        <w:t>: она будет различной в зависимости от того, идет речь о судьбе отдельного предприятия или о судьбе государства.</w:t>
      </w:r>
    </w:p>
    <w:p w:rsidR="004750EA" w:rsidRPr="004750EA" w:rsidRDefault="004750EA" w:rsidP="004750EA">
      <w:pPr>
        <w:pStyle w:val="aa"/>
        <w:tabs>
          <w:tab w:val="left" w:pos="142"/>
        </w:tabs>
        <w:spacing w:before="0" w:after="0" w:line="360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4750EA">
        <w:rPr>
          <w:rFonts w:ascii="Times New Roman" w:hAnsi="Times New Roman"/>
          <w:color w:val="auto"/>
          <w:sz w:val="28"/>
          <w:szCs w:val="28"/>
        </w:rPr>
        <w:t xml:space="preserve">Мера ответственности определяется также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общественным положением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или </w:t>
      </w:r>
      <w:r w:rsidRPr="004750EA">
        <w:rPr>
          <w:rStyle w:val="ae"/>
          <w:rFonts w:ascii="Times New Roman" w:hAnsi="Times New Roman"/>
          <w:color w:val="auto"/>
          <w:sz w:val="28"/>
          <w:szCs w:val="28"/>
        </w:rPr>
        <w:t>должностью</w:t>
      </w:r>
      <w:r w:rsidRPr="004750EA">
        <w:rPr>
          <w:rFonts w:ascii="Times New Roman" w:hAnsi="Times New Roman"/>
          <w:color w:val="auto"/>
          <w:sz w:val="28"/>
          <w:szCs w:val="28"/>
        </w:rPr>
        <w:t xml:space="preserve"> личности, принимающей решения: ответственность президента страны намного выше, чем ответственность трамвайного диспетчера. Вместе с тем моральная ответственность – не придаток к должности или служебному положению. Каким бы ответственным не было дело, порученное человеку, оно не способно автоматически наделить его чувством ответственности, так как это особое качество личности: у одних людей развитое, у других находящееся в зачаточном состоянии.</w:t>
      </w:r>
    </w:p>
    <w:p w:rsidR="00717DF8" w:rsidRPr="005A37F1" w:rsidRDefault="003A4964" w:rsidP="00270454">
      <w:pPr>
        <w:pStyle w:val="a9"/>
      </w:pPr>
      <w:r w:rsidRPr="005A37F1">
        <w:br w:type="page"/>
      </w:r>
      <w:bookmarkStart w:id="4" w:name="_Toc293912684"/>
      <w:r w:rsidRPr="005A37F1">
        <w:t>Заключение</w:t>
      </w:r>
      <w:bookmarkEnd w:id="4"/>
    </w:p>
    <w:p w:rsidR="00257E13" w:rsidRPr="00FE4DBA" w:rsidRDefault="00257E13" w:rsidP="00FE4D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E4DBA">
        <w:rPr>
          <w:color w:val="000000"/>
          <w:sz w:val="28"/>
          <w:szCs w:val="28"/>
        </w:rPr>
        <w:t xml:space="preserve">Моральная свобода — ценность, к достижению которой человек стремится и обладание которой есть для него благо. Вместе с тем она одновременно и условие проявления его моральности, совершения им нравственных поступков и действий. Нравственная свобода — не просто выбор вариантов поведения, а превращение моральных требований во внутренние потребности и убеждения человека. </w:t>
      </w:r>
    </w:p>
    <w:p w:rsidR="00257E13" w:rsidRPr="00FE4DBA" w:rsidRDefault="00257E13" w:rsidP="00FE4D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E4DBA">
        <w:rPr>
          <w:color w:val="000000"/>
          <w:sz w:val="28"/>
          <w:szCs w:val="28"/>
        </w:rPr>
        <w:t xml:space="preserve">Нравственная свобода проявляется в умении: </w:t>
      </w:r>
    </w:p>
    <w:p w:rsidR="00257E13" w:rsidRPr="00FE4DBA" w:rsidRDefault="00257E13" w:rsidP="00FE4D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E4DBA">
        <w:rPr>
          <w:color w:val="000000"/>
          <w:sz w:val="28"/>
          <w:szCs w:val="28"/>
        </w:rPr>
        <w:t xml:space="preserve">1) делать осознанный моральный выбор действий и поступков; </w:t>
      </w:r>
    </w:p>
    <w:p w:rsidR="00257E13" w:rsidRPr="00FE4DBA" w:rsidRDefault="00257E13" w:rsidP="00FE4D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E4DBA">
        <w:rPr>
          <w:color w:val="000000"/>
          <w:sz w:val="28"/>
          <w:szCs w:val="28"/>
        </w:rPr>
        <w:t xml:space="preserve">2) давать им нравственную оценку </w:t>
      </w:r>
    </w:p>
    <w:p w:rsidR="00257E13" w:rsidRPr="00FE4DBA" w:rsidRDefault="00257E13" w:rsidP="00FE4D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E4DBA">
        <w:rPr>
          <w:color w:val="000000"/>
          <w:sz w:val="28"/>
          <w:szCs w:val="28"/>
        </w:rPr>
        <w:t xml:space="preserve">3) предвидеть их последствия </w:t>
      </w:r>
    </w:p>
    <w:p w:rsidR="00257E13" w:rsidRPr="00FE4DBA" w:rsidRDefault="00257E13" w:rsidP="00FE4D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E4DBA">
        <w:rPr>
          <w:color w:val="000000"/>
          <w:sz w:val="28"/>
          <w:szCs w:val="28"/>
        </w:rPr>
        <w:t xml:space="preserve">4) осуществлять разумный контроль над своим поведением, чувствами, страстями, желаниями. Нравственная свобода – способность приобретения субъектом власти на своими поступками. </w:t>
      </w:r>
    </w:p>
    <w:p w:rsidR="00257E13" w:rsidRPr="00FE4DBA" w:rsidRDefault="00257E13" w:rsidP="00FE4DB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FE4DBA">
        <w:rPr>
          <w:color w:val="000000"/>
          <w:sz w:val="28"/>
          <w:szCs w:val="28"/>
        </w:rPr>
        <w:t xml:space="preserve">Выбор является свободным, когда к нему подключены все интеллектуальные и волевые способности личности и когда мольные требования сливаются с ее внутренними потребностями, ограничен и несвободен, когда место разума занимают чувства страха или долга, вызванные внешним принуждением или произволом, а волеизъявление личности затруднено противоречиями между хочу, могу и надо. </w:t>
      </w:r>
    </w:p>
    <w:p w:rsidR="00717DF8" w:rsidRPr="003A4964" w:rsidRDefault="00955EA9">
      <w:pPr>
        <w:pStyle w:val="a9"/>
        <w:rPr>
          <w:szCs w:val="28"/>
        </w:rPr>
      </w:pPr>
      <w:r>
        <w:rPr>
          <w:caps/>
        </w:rPr>
        <w:br w:type="page"/>
      </w:r>
      <w:bookmarkStart w:id="5" w:name="_Toc293912685"/>
      <w:r w:rsidR="00717DF8" w:rsidRPr="003A4964">
        <w:rPr>
          <w:szCs w:val="28"/>
        </w:rPr>
        <w:t>Список литературы</w:t>
      </w:r>
      <w:bookmarkEnd w:id="5"/>
    </w:p>
    <w:p w:rsidR="00717DF8" w:rsidRPr="006F441D" w:rsidRDefault="00717DF8">
      <w:pPr>
        <w:jc w:val="center"/>
        <w:rPr>
          <w:b/>
          <w:i/>
          <w:sz w:val="40"/>
        </w:rPr>
      </w:pPr>
    </w:p>
    <w:p w:rsidR="00717DF8" w:rsidRPr="006F441D" w:rsidRDefault="00717DF8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</w:rPr>
      </w:pPr>
      <w:r w:rsidRPr="006F441D">
        <w:rPr>
          <w:sz w:val="28"/>
        </w:rPr>
        <w:t>Алякринский Б. С., Общение и его проблемы, М., 2004.-94 с.</w:t>
      </w:r>
    </w:p>
    <w:p w:rsidR="00717DF8" w:rsidRPr="006F441D" w:rsidRDefault="00717DF8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</w:rPr>
      </w:pPr>
      <w:r w:rsidRPr="006F441D">
        <w:rPr>
          <w:sz w:val="28"/>
        </w:rPr>
        <w:t>Андреев В. И., Конфликтология (Искусство спора, ведения переговоров, разрешения конфликтов)», М., 2005.-154 с.</w:t>
      </w:r>
    </w:p>
    <w:p w:rsidR="00717DF8" w:rsidRPr="006F441D" w:rsidRDefault="00717DF8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</w:rPr>
      </w:pPr>
      <w:r w:rsidRPr="006F441D">
        <w:rPr>
          <w:sz w:val="28"/>
        </w:rPr>
        <w:t xml:space="preserve"> Булыгина А., Этика делового общения, Новосибирск, 2004.-122 с.</w:t>
      </w:r>
    </w:p>
    <w:p w:rsidR="00717DF8" w:rsidRPr="006F441D" w:rsidRDefault="00717DF8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</w:rPr>
      </w:pPr>
      <w:r w:rsidRPr="006F441D">
        <w:rPr>
          <w:sz w:val="28"/>
        </w:rPr>
        <w:t xml:space="preserve">Дейл Карнеги, Как завоевывать друзей и оказывать влияние на людей, Центр «Русская тройка», «Комета», 2003.-154 с. </w:t>
      </w:r>
    </w:p>
    <w:p w:rsidR="00717DF8" w:rsidRPr="006F441D" w:rsidRDefault="00717DF8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</w:rPr>
      </w:pPr>
      <w:r w:rsidRPr="006F441D">
        <w:rPr>
          <w:sz w:val="28"/>
        </w:rPr>
        <w:t>Дэна Даниэль, Преодоление разногласий. Как улучшить взаимоотношения на работе и дома, СПб, 2005.- 234 с.</w:t>
      </w:r>
    </w:p>
    <w:p w:rsidR="00717DF8" w:rsidRPr="006F441D" w:rsidRDefault="00717DF8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6F441D">
        <w:rPr>
          <w:sz w:val="28"/>
          <w:szCs w:val="28"/>
        </w:rPr>
        <w:t>Жариков Е. С., Крушельницкий Е. Л., «Для тебя и о тебе», М., 2006. –176 с.</w:t>
      </w:r>
    </w:p>
    <w:p w:rsidR="00717DF8" w:rsidRPr="006F441D" w:rsidRDefault="00717DF8">
      <w:pPr>
        <w:pStyle w:val="a3"/>
        <w:spacing w:line="360" w:lineRule="auto"/>
        <w:jc w:val="both"/>
        <w:rPr>
          <w:sz w:val="28"/>
        </w:rPr>
      </w:pPr>
    </w:p>
    <w:p w:rsidR="00717DF8" w:rsidRPr="006F441D" w:rsidRDefault="00717DF8">
      <w:pPr>
        <w:pStyle w:val="a3"/>
        <w:spacing w:before="100" w:after="100" w:line="360" w:lineRule="auto"/>
        <w:jc w:val="both"/>
        <w:rPr>
          <w:sz w:val="28"/>
        </w:rPr>
      </w:pPr>
      <w:bookmarkStart w:id="6" w:name="_GoBack"/>
      <w:bookmarkEnd w:id="6"/>
    </w:p>
    <w:sectPr w:rsidR="00717DF8" w:rsidRPr="006F441D" w:rsidSect="00A24D94">
      <w:headerReference w:type="even" r:id="rId7"/>
      <w:headerReference w:type="default" r:id="rId8"/>
      <w:footerReference w:type="even" r:id="rId9"/>
      <w:footerReference w:type="default" r:id="rId10"/>
      <w:type w:val="oddPage"/>
      <w:pgSz w:w="11906" w:h="16838"/>
      <w:pgMar w:top="1134" w:right="707" w:bottom="1276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C2" w:rsidRDefault="00805DC2">
      <w:r>
        <w:separator/>
      </w:r>
    </w:p>
  </w:endnote>
  <w:endnote w:type="continuationSeparator" w:id="0">
    <w:p w:rsidR="00805DC2" w:rsidRDefault="0080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EA" w:rsidRDefault="004750EA" w:rsidP="00A24D9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4750EA" w:rsidRDefault="004750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D94" w:rsidRDefault="00A24D94" w:rsidP="00805DC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4750EA" w:rsidRDefault="004750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C2" w:rsidRDefault="00805DC2">
      <w:r>
        <w:separator/>
      </w:r>
    </w:p>
  </w:footnote>
  <w:footnote w:type="continuationSeparator" w:id="0">
    <w:p w:rsidR="00805DC2" w:rsidRDefault="00805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EA" w:rsidRDefault="004750E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50EA" w:rsidRDefault="004750E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EA" w:rsidRDefault="004750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04B"/>
    <w:multiLevelType w:val="singleLevel"/>
    <w:tmpl w:val="D40A0472"/>
    <w:lvl w:ilvl="0">
      <w:start w:val="2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1">
    <w:nsid w:val="087478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475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9D3ABA"/>
    <w:multiLevelType w:val="singleLevel"/>
    <w:tmpl w:val="59CEB67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</w:abstractNum>
  <w:abstractNum w:abstractNumId="4">
    <w:nsid w:val="1FE54DD2"/>
    <w:multiLevelType w:val="hybridMultilevel"/>
    <w:tmpl w:val="1A70B2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301C5"/>
    <w:multiLevelType w:val="singleLevel"/>
    <w:tmpl w:val="402061C2"/>
    <w:lvl w:ilvl="0">
      <w:numFmt w:val="bullet"/>
      <w:lvlText w:val="-"/>
      <w:lvlJc w:val="left"/>
      <w:pPr>
        <w:tabs>
          <w:tab w:val="num" w:pos="876"/>
        </w:tabs>
        <w:ind w:left="876" w:hanging="450"/>
      </w:pPr>
      <w:rPr>
        <w:rFonts w:hint="default"/>
      </w:rPr>
    </w:lvl>
  </w:abstractNum>
  <w:abstractNum w:abstractNumId="6">
    <w:nsid w:val="4BA65E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0D46CC"/>
    <w:multiLevelType w:val="singleLevel"/>
    <w:tmpl w:val="409030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0840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A482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02C1A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53F4F2B"/>
    <w:multiLevelType w:val="singleLevel"/>
    <w:tmpl w:val="F84883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DF8"/>
    <w:rsid w:val="00146717"/>
    <w:rsid w:val="00187C3F"/>
    <w:rsid w:val="001B5434"/>
    <w:rsid w:val="001E0925"/>
    <w:rsid w:val="00257E13"/>
    <w:rsid w:val="00270454"/>
    <w:rsid w:val="00271E92"/>
    <w:rsid w:val="00317FC6"/>
    <w:rsid w:val="00365757"/>
    <w:rsid w:val="003A4964"/>
    <w:rsid w:val="003D10F2"/>
    <w:rsid w:val="004357DE"/>
    <w:rsid w:val="004750EA"/>
    <w:rsid w:val="004945A4"/>
    <w:rsid w:val="004C7E5F"/>
    <w:rsid w:val="005101F0"/>
    <w:rsid w:val="00596EEE"/>
    <w:rsid w:val="005A0725"/>
    <w:rsid w:val="005A37F1"/>
    <w:rsid w:val="005E7BC3"/>
    <w:rsid w:val="00666047"/>
    <w:rsid w:val="006A6EAA"/>
    <w:rsid w:val="006F441D"/>
    <w:rsid w:val="00717DF8"/>
    <w:rsid w:val="007D1D83"/>
    <w:rsid w:val="007F33C3"/>
    <w:rsid w:val="007F610C"/>
    <w:rsid w:val="00805DC2"/>
    <w:rsid w:val="00885D48"/>
    <w:rsid w:val="00921C6C"/>
    <w:rsid w:val="00955EA9"/>
    <w:rsid w:val="009853E4"/>
    <w:rsid w:val="00A24D94"/>
    <w:rsid w:val="00A904F5"/>
    <w:rsid w:val="00DE2994"/>
    <w:rsid w:val="00DE3B9F"/>
    <w:rsid w:val="00E221EB"/>
    <w:rsid w:val="00FC2F10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845D-D931-485C-B044-E318D702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AA"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spacing w:before="120" w:line="480" w:lineRule="atLeast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qFormat/>
    <w:pPr>
      <w:spacing w:before="100" w:after="100"/>
      <w:outlineLvl w:val="3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6"/>
    </w:pPr>
  </w:style>
  <w:style w:type="paragraph" w:styleId="a4">
    <w:name w:val="Normal Indent"/>
    <w:basedOn w:val="a"/>
    <w:pPr>
      <w:spacing w:line="480" w:lineRule="atLeast"/>
      <w:ind w:left="720"/>
      <w:jc w:val="both"/>
    </w:pPr>
    <w:rPr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Pr>
      <w:b/>
      <w:sz w:val="48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customStyle="1" w:styleId="a9">
    <w:name w:val="Олег"/>
    <w:basedOn w:val="a"/>
    <w:pPr>
      <w:spacing w:line="360" w:lineRule="auto"/>
      <w:jc w:val="center"/>
    </w:pPr>
    <w:rPr>
      <w:b/>
      <w:sz w:val="28"/>
    </w:rPr>
  </w:style>
  <w:style w:type="paragraph" w:styleId="20">
    <w:name w:val="Body Text Indent 2"/>
    <w:basedOn w:val="a"/>
    <w:pPr>
      <w:spacing w:line="360" w:lineRule="auto"/>
      <w:ind w:firstLine="426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sz w:val="28"/>
    </w:rPr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  <w:style w:type="paragraph" w:customStyle="1" w:styleId="Blockquote">
    <w:name w:val="Blockquote"/>
    <w:basedOn w:val="11"/>
    <w:pPr>
      <w:ind w:left="360" w:right="360"/>
    </w:pPr>
  </w:style>
  <w:style w:type="paragraph" w:customStyle="1" w:styleId="210">
    <w:name w:val="Основной текст с отступом 21"/>
    <w:basedOn w:val="a"/>
    <w:pPr>
      <w:ind w:firstLine="851"/>
    </w:pPr>
    <w:rPr>
      <w:sz w:val="24"/>
    </w:rPr>
  </w:style>
  <w:style w:type="paragraph" w:styleId="30">
    <w:name w:val="Body Text Indent 3"/>
    <w:basedOn w:val="a"/>
    <w:pPr>
      <w:spacing w:line="360" w:lineRule="auto"/>
      <w:ind w:firstLine="851"/>
      <w:jc w:val="both"/>
    </w:pPr>
    <w:rPr>
      <w:sz w:val="28"/>
    </w:rPr>
  </w:style>
  <w:style w:type="paragraph" w:styleId="aa">
    <w:name w:val="Normal (Web)"/>
    <w:basedOn w:val="a"/>
    <w:rsid w:val="00596EEE"/>
    <w:pPr>
      <w:spacing w:before="150" w:after="150"/>
      <w:ind w:left="150" w:right="150"/>
      <w:jc w:val="both"/>
    </w:pPr>
    <w:rPr>
      <w:rFonts w:ascii="Verdana" w:hAnsi="Verdana"/>
      <w:color w:val="F8ECF9"/>
      <w:sz w:val="18"/>
      <w:szCs w:val="18"/>
    </w:rPr>
  </w:style>
  <w:style w:type="paragraph" w:customStyle="1" w:styleId="22">
    <w:name w:val="заголовок 2"/>
    <w:basedOn w:val="a"/>
    <w:next w:val="a"/>
    <w:rsid w:val="00146717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character" w:styleId="ab">
    <w:name w:val="Strong"/>
    <w:basedOn w:val="a0"/>
    <w:qFormat/>
    <w:rsid w:val="00146717"/>
    <w:rPr>
      <w:b/>
      <w:bCs/>
    </w:rPr>
  </w:style>
  <w:style w:type="character" w:customStyle="1" w:styleId="HTML">
    <w:name w:val="Разметка HTML"/>
    <w:rsid w:val="00146717"/>
    <w:rPr>
      <w:vanish/>
      <w:color w:val="FF0000"/>
    </w:rPr>
  </w:style>
  <w:style w:type="paragraph" w:customStyle="1" w:styleId="ac">
    <w:name w:val="текст сноски"/>
    <w:basedOn w:val="a"/>
    <w:rsid w:val="00146717"/>
    <w:pPr>
      <w:autoSpaceDE w:val="0"/>
      <w:autoSpaceDN w:val="0"/>
    </w:pPr>
  </w:style>
  <w:style w:type="character" w:customStyle="1" w:styleId="ad">
    <w:name w:val="знак сноски"/>
    <w:basedOn w:val="a0"/>
    <w:rsid w:val="00146717"/>
    <w:rPr>
      <w:vertAlign w:val="superscript"/>
    </w:rPr>
  </w:style>
  <w:style w:type="character" w:styleId="ae">
    <w:name w:val="Emphasis"/>
    <w:basedOn w:val="a0"/>
    <w:qFormat/>
    <w:rsid w:val="004750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74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Этикет делового человека</vt:lpstr>
    </vt:vector>
  </TitlesOfParts>
  <Company>R-STYLE</Company>
  <LinksUpToDate>false</LinksUpToDate>
  <CharactersWithSpaces>28131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Этикет делового человека</dc:title>
  <dc:subject/>
  <dc:creator>FAZER</dc:creator>
  <cp:keywords/>
  <cp:lastModifiedBy>admin</cp:lastModifiedBy>
  <cp:revision>2</cp:revision>
  <cp:lastPrinted>1998-03-04T17:56:00Z</cp:lastPrinted>
  <dcterms:created xsi:type="dcterms:W3CDTF">2014-04-08T02:23:00Z</dcterms:created>
  <dcterms:modified xsi:type="dcterms:W3CDTF">2014-04-08T02:23:00Z</dcterms:modified>
</cp:coreProperties>
</file>