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07" w:rsidRDefault="00416A07">
      <w:pPr>
        <w:jc w:val="both"/>
        <w:outlineLvl w:val="0"/>
        <w:rPr>
          <w:sz w:val="44"/>
        </w:rPr>
      </w:pPr>
      <w:r>
        <w:rPr>
          <w:sz w:val="44"/>
        </w:rPr>
        <w:t>СОДЕРЖАНИЕ</w:t>
      </w:r>
    </w:p>
    <w:p w:rsidR="00416A07" w:rsidRDefault="00416A07">
      <w:pPr>
        <w:jc w:val="both"/>
        <w:rPr>
          <w:sz w:val="44"/>
        </w:rPr>
      </w:pPr>
    </w:p>
    <w:p w:rsidR="00416A07" w:rsidRDefault="00416A07">
      <w:pPr>
        <w:jc w:val="both"/>
        <w:rPr>
          <w:sz w:val="44"/>
        </w:rPr>
      </w:pPr>
    </w:p>
    <w:p w:rsidR="00416A07" w:rsidRDefault="00416A07">
      <w:pPr>
        <w:jc w:val="both"/>
        <w:rPr>
          <w:sz w:val="44"/>
        </w:rPr>
      </w:pPr>
    </w:p>
    <w:p w:rsidR="00416A07" w:rsidRDefault="00416A07">
      <w:pPr>
        <w:pStyle w:val="1"/>
      </w:pPr>
      <w:r>
        <w:t>Введение</w:t>
      </w:r>
    </w:p>
    <w:p w:rsidR="00416A07" w:rsidRDefault="00416A07">
      <w:pPr>
        <w:jc w:val="both"/>
        <w:rPr>
          <w:sz w:val="36"/>
        </w:rPr>
      </w:pPr>
    </w:p>
    <w:p w:rsidR="00416A07" w:rsidRDefault="00416A07">
      <w:pPr>
        <w:jc w:val="both"/>
        <w:rPr>
          <w:sz w:val="36"/>
        </w:rPr>
      </w:pPr>
      <w:r>
        <w:rPr>
          <w:sz w:val="36"/>
        </w:rPr>
        <w:t>1. Сущность ,определение и причины возникновения инфляции.</w:t>
      </w:r>
    </w:p>
    <w:p w:rsidR="00416A07" w:rsidRDefault="00416A07">
      <w:pPr>
        <w:jc w:val="both"/>
        <w:rPr>
          <w:sz w:val="36"/>
        </w:rPr>
      </w:pPr>
      <w:r>
        <w:rPr>
          <w:sz w:val="36"/>
        </w:rPr>
        <w:t>2.Типы   инфляции и способы ее измерения.</w:t>
      </w:r>
    </w:p>
    <w:p w:rsidR="00416A07" w:rsidRDefault="00416A07">
      <w:pPr>
        <w:jc w:val="both"/>
        <w:rPr>
          <w:sz w:val="36"/>
        </w:rPr>
      </w:pPr>
      <w:r>
        <w:rPr>
          <w:sz w:val="36"/>
        </w:rPr>
        <w:t>3.Особенности учета и анализа деятельности предприятий  в условиях инфляции.</w:t>
      </w:r>
    </w:p>
    <w:p w:rsidR="00416A07" w:rsidRDefault="00416A07">
      <w:pPr>
        <w:jc w:val="both"/>
        <w:rPr>
          <w:sz w:val="36"/>
        </w:rPr>
      </w:pPr>
    </w:p>
    <w:p w:rsidR="00416A07" w:rsidRDefault="00416A07">
      <w:pPr>
        <w:jc w:val="both"/>
        <w:outlineLvl w:val="0"/>
        <w:rPr>
          <w:sz w:val="36"/>
        </w:rPr>
      </w:pPr>
      <w:r>
        <w:rPr>
          <w:sz w:val="36"/>
        </w:rPr>
        <w:t>Заключение.</w:t>
      </w:r>
    </w:p>
    <w:p w:rsidR="00416A07" w:rsidRDefault="00416A07">
      <w:pPr>
        <w:jc w:val="both"/>
        <w:rPr>
          <w:sz w:val="36"/>
        </w:rPr>
      </w:pPr>
    </w:p>
    <w:p w:rsidR="00416A07" w:rsidRDefault="00416A07">
      <w:pPr>
        <w:jc w:val="both"/>
        <w:outlineLvl w:val="0"/>
        <w:rPr>
          <w:sz w:val="36"/>
        </w:rPr>
      </w:pPr>
      <w:r>
        <w:rPr>
          <w:sz w:val="36"/>
        </w:rPr>
        <w:t>Список использованных источников.</w:t>
      </w:r>
    </w:p>
    <w:p w:rsidR="00416A07" w:rsidRDefault="00416A07">
      <w:pPr>
        <w:jc w:val="both"/>
        <w:rPr>
          <w:sz w:val="36"/>
        </w:rPr>
      </w:pPr>
    </w:p>
    <w:p w:rsidR="00416A07" w:rsidRDefault="00416A07">
      <w:pPr>
        <w:jc w:val="both"/>
        <w:rPr>
          <w:sz w:val="36"/>
        </w:rPr>
      </w:pPr>
    </w:p>
    <w:p w:rsidR="00416A07" w:rsidRDefault="00416A07">
      <w:pPr>
        <w:jc w:val="both"/>
        <w:rPr>
          <w:sz w:val="36"/>
        </w:rPr>
      </w:pPr>
    </w:p>
    <w:p w:rsidR="00416A07" w:rsidRDefault="00416A07">
      <w:pPr>
        <w:jc w:val="both"/>
        <w:rPr>
          <w:sz w:val="36"/>
        </w:rPr>
      </w:pPr>
    </w:p>
    <w:p w:rsidR="00416A07" w:rsidRDefault="00416A07">
      <w:pPr>
        <w:jc w:val="both"/>
        <w:rPr>
          <w:sz w:val="36"/>
        </w:rPr>
      </w:pPr>
    </w:p>
    <w:p w:rsidR="00416A07" w:rsidRDefault="00416A07">
      <w:pPr>
        <w:jc w:val="both"/>
        <w:rPr>
          <w:sz w:val="36"/>
        </w:rPr>
      </w:pPr>
    </w:p>
    <w:p w:rsidR="00416A07" w:rsidRDefault="00416A07">
      <w:pPr>
        <w:jc w:val="both"/>
        <w:rPr>
          <w:sz w:val="36"/>
        </w:rPr>
      </w:pPr>
    </w:p>
    <w:p w:rsidR="00416A07" w:rsidRDefault="00416A07">
      <w:pPr>
        <w:jc w:val="both"/>
        <w:rPr>
          <w:sz w:val="36"/>
        </w:rPr>
      </w:pPr>
    </w:p>
    <w:p w:rsidR="00416A07" w:rsidRDefault="00416A07">
      <w:pPr>
        <w:jc w:val="both"/>
        <w:outlineLvl w:val="0"/>
        <w:rPr>
          <w:sz w:val="36"/>
        </w:rPr>
      </w:pPr>
    </w:p>
    <w:p w:rsidR="00416A07" w:rsidRDefault="00416A07">
      <w:pPr>
        <w:jc w:val="both"/>
        <w:outlineLvl w:val="0"/>
        <w:rPr>
          <w:sz w:val="36"/>
        </w:rPr>
      </w:pPr>
    </w:p>
    <w:p w:rsidR="00416A07" w:rsidRDefault="00416A07">
      <w:pPr>
        <w:jc w:val="both"/>
        <w:outlineLvl w:val="0"/>
        <w:rPr>
          <w:sz w:val="36"/>
        </w:rPr>
      </w:pPr>
    </w:p>
    <w:p w:rsidR="00416A07" w:rsidRDefault="00416A07">
      <w:pPr>
        <w:jc w:val="both"/>
        <w:outlineLvl w:val="0"/>
        <w:rPr>
          <w:sz w:val="36"/>
        </w:rPr>
      </w:pPr>
    </w:p>
    <w:p w:rsidR="00416A07" w:rsidRDefault="00416A07">
      <w:pPr>
        <w:jc w:val="both"/>
        <w:outlineLvl w:val="0"/>
        <w:rPr>
          <w:sz w:val="36"/>
        </w:rPr>
      </w:pPr>
    </w:p>
    <w:p w:rsidR="00416A07" w:rsidRDefault="00416A07">
      <w:pPr>
        <w:jc w:val="both"/>
        <w:outlineLvl w:val="0"/>
        <w:rPr>
          <w:sz w:val="36"/>
        </w:rPr>
      </w:pPr>
    </w:p>
    <w:p w:rsidR="00416A07" w:rsidRDefault="00416A07">
      <w:pPr>
        <w:jc w:val="both"/>
        <w:outlineLvl w:val="0"/>
        <w:rPr>
          <w:sz w:val="44"/>
        </w:rPr>
      </w:pPr>
      <w:r>
        <w:rPr>
          <w:sz w:val="36"/>
        </w:rPr>
        <w:t xml:space="preserve">                              </w:t>
      </w:r>
    </w:p>
    <w:p w:rsidR="00416A07" w:rsidRDefault="00416A07">
      <w:pPr>
        <w:jc w:val="both"/>
        <w:outlineLvl w:val="0"/>
        <w:rPr>
          <w:sz w:val="44"/>
          <w:lang w:val="en-US"/>
        </w:rPr>
      </w:pPr>
    </w:p>
    <w:p w:rsidR="00416A07" w:rsidRDefault="00416A07">
      <w:pPr>
        <w:jc w:val="both"/>
        <w:outlineLvl w:val="0"/>
        <w:rPr>
          <w:sz w:val="44"/>
          <w:lang w:val="en-US"/>
        </w:rPr>
      </w:pPr>
    </w:p>
    <w:p w:rsidR="00416A07" w:rsidRDefault="00416A07">
      <w:pPr>
        <w:jc w:val="both"/>
        <w:outlineLvl w:val="0"/>
        <w:rPr>
          <w:sz w:val="44"/>
          <w:lang w:val="en-US"/>
        </w:rPr>
      </w:pPr>
    </w:p>
    <w:p w:rsidR="00416A07" w:rsidRDefault="00416A07">
      <w:pPr>
        <w:jc w:val="both"/>
        <w:outlineLvl w:val="0"/>
        <w:rPr>
          <w:sz w:val="44"/>
        </w:rPr>
      </w:pPr>
      <w:r>
        <w:rPr>
          <w:sz w:val="44"/>
          <w:lang w:val="en-US"/>
        </w:rPr>
        <w:lastRenderedPageBreak/>
        <w:t xml:space="preserve">                           </w:t>
      </w:r>
      <w:r>
        <w:rPr>
          <w:sz w:val="44"/>
        </w:rPr>
        <w:t>Введение.</w:t>
      </w:r>
    </w:p>
    <w:p w:rsidR="00416A07" w:rsidRDefault="00416A07">
      <w:pPr>
        <w:ind w:left="-993"/>
        <w:jc w:val="both"/>
        <w:outlineLvl w:val="0"/>
        <w:rPr>
          <w:sz w:val="44"/>
        </w:rPr>
      </w:pPr>
      <w:r>
        <w:rPr>
          <w:sz w:val="44"/>
        </w:rPr>
        <w:t xml:space="preserve"> </w:t>
      </w:r>
    </w:p>
    <w:p w:rsidR="00416A07" w:rsidRDefault="00416A07">
      <w:pPr>
        <w:ind w:left="-993" w:right="-908"/>
        <w:jc w:val="both"/>
        <w:outlineLvl w:val="0"/>
        <w:rPr>
          <w:sz w:val="32"/>
        </w:rPr>
      </w:pPr>
      <w:r>
        <w:rPr>
          <w:sz w:val="28"/>
        </w:rPr>
        <w:t xml:space="preserve">       </w:t>
      </w:r>
      <w:r>
        <w:rPr>
          <w:sz w:val="32"/>
        </w:rPr>
        <w:t xml:space="preserve">Инфляция является очень сложным социально-экономическим явлением. Как экономическое явление инфляция существует длительное время. Считается, что она появилась практически с возникновением денег, с функционированием которых неразрывно связана. Термин  </w:t>
      </w:r>
      <w:r>
        <w:rPr>
          <w:sz w:val="32"/>
          <w:lang w:val="en-US"/>
        </w:rPr>
        <w:t>“</w:t>
      </w:r>
      <w:r>
        <w:rPr>
          <w:sz w:val="32"/>
        </w:rPr>
        <w:t>инфляция</w:t>
      </w:r>
      <w:r>
        <w:rPr>
          <w:sz w:val="32"/>
          <w:lang w:val="en-US"/>
        </w:rPr>
        <w:t>”</w:t>
      </w:r>
      <w:r>
        <w:rPr>
          <w:sz w:val="32"/>
        </w:rPr>
        <w:t xml:space="preserve"> (от латинского </w:t>
      </w:r>
      <w:r>
        <w:rPr>
          <w:sz w:val="32"/>
          <w:lang w:val="en-US"/>
        </w:rPr>
        <w:t>inflatio-</w:t>
      </w:r>
      <w:r>
        <w:rPr>
          <w:sz w:val="32"/>
        </w:rPr>
        <w:t xml:space="preserve">вздутие) впервые стал употребляться в Северной Америке в период гражданской войны 1861-1865гг и обозначил процесс разбухания бумажно-денежного обращения. В </w:t>
      </w:r>
      <w:r>
        <w:rPr>
          <w:sz w:val="32"/>
          <w:lang w:val="en-US"/>
        </w:rPr>
        <w:t>XIX</w:t>
      </w:r>
      <w:r>
        <w:rPr>
          <w:sz w:val="32"/>
        </w:rPr>
        <w:t xml:space="preserve"> веке этот термин употреблялся также в Англии и Франции. Широкое распространение в экономической литературе понятие инфляции получило в </w:t>
      </w:r>
      <w:r>
        <w:rPr>
          <w:sz w:val="32"/>
          <w:lang w:val="en-US"/>
        </w:rPr>
        <w:t>XX</w:t>
      </w:r>
      <w:r>
        <w:rPr>
          <w:sz w:val="32"/>
        </w:rPr>
        <w:t xml:space="preserve"> веке после первой мировой войны, а в советской мировой литературе – с середины 20-х годов. Если ранее инфляция возникала, как правило, в чрезвычайных обстоятельствах (война, революция, смена политического режима ),то в последние два-три десятилетия во многих странах она стала хронической. Явление инфляции присуще в той или иной степени любой рыночной и переходной к ней экономикам, в том числе и экономикам промышленно развитых стран. Процесс инфляции отличается упорством, способностью  к опасному расширенному самовоспроизводству и неприятными социально-экономическими последствиями, связанными с перераспределением богатства и дохода нации. Для Украины с началом перехода ее к рынку инфляция превратилась в одну из самых болезненных проблем.</w:t>
      </w:r>
    </w:p>
    <w:p w:rsidR="00416A07" w:rsidRDefault="00416A07">
      <w:pPr>
        <w:ind w:left="-993" w:right="-908"/>
        <w:jc w:val="both"/>
        <w:outlineLvl w:val="0"/>
        <w:rPr>
          <w:sz w:val="32"/>
        </w:rPr>
      </w:pPr>
      <w:r>
        <w:rPr>
          <w:sz w:val="32"/>
        </w:rPr>
        <w:t xml:space="preserve">     Инфляция – это относительное обесценивание национальной денежной единицы, которое проявляется в формах , зависящих от особенностей национальной экономики. Современной инфляции присущ ряд отличительных особенностей</w:t>
      </w:r>
      <w:r>
        <w:rPr>
          <w:sz w:val="32"/>
          <w:lang w:val="en-US"/>
        </w:rPr>
        <w:t>:</w:t>
      </w:r>
      <w:r>
        <w:rPr>
          <w:sz w:val="32"/>
        </w:rPr>
        <w:t xml:space="preserve"> если раньше инфляция носила локальный характер, то сейчас - повсеместный, всеохватывающий</w:t>
      </w:r>
      <w:r>
        <w:rPr>
          <w:sz w:val="32"/>
          <w:lang w:val="en-US"/>
        </w:rPr>
        <w:t>;</w:t>
      </w:r>
      <w:r>
        <w:rPr>
          <w:sz w:val="32"/>
        </w:rPr>
        <w:t xml:space="preserve"> если раньше она охватывала больший и меньший период, то сейчас – хронический и стала постоянным фактором воспроизводственного процесса. Современная инфляция находится под воздействием не только денежных, но и не денежных факторов. Инфляция является одним из самых важных вопросов в современной экономике, с успешным решением которого напрямую связано процветание и одного государства и всего мира в целом. Одновременно, инфляция – одна из наиболее острых проблем современного развития экономики практически во всех странах мира.</w:t>
      </w:r>
    </w:p>
    <w:p w:rsidR="00416A07" w:rsidRDefault="00416A07">
      <w:pPr>
        <w:ind w:left="-993" w:right="-908"/>
        <w:jc w:val="both"/>
        <w:outlineLvl w:val="0"/>
        <w:rPr>
          <w:sz w:val="32"/>
        </w:rPr>
      </w:pPr>
      <w:r>
        <w:rPr>
          <w:sz w:val="32"/>
        </w:rPr>
        <w:t xml:space="preserve">   Инфляция считается наиболее тяжелым по своим социально-экономическим последствиям явлением в условиях рынка и частного предпринимательства. Ее возникновение неизбежно связано с циклическим характером развития экономики, когда ни полная занятость, ни стабильный уровень цен оказываются не достижимыми. В маркси</w:t>
      </w:r>
      <w:r>
        <w:rPr>
          <w:sz w:val="32"/>
          <w:lang w:val="en-US"/>
        </w:rPr>
        <w:t>c</w:t>
      </w:r>
      <w:r>
        <w:rPr>
          <w:sz w:val="32"/>
        </w:rPr>
        <w:t>тской</w:t>
      </w:r>
      <w:r>
        <w:rPr>
          <w:sz w:val="32"/>
          <w:lang w:val="en-US"/>
        </w:rPr>
        <w:t xml:space="preserve"> </w:t>
      </w:r>
      <w:r>
        <w:rPr>
          <w:sz w:val="32"/>
        </w:rPr>
        <w:t xml:space="preserve">литературе инфляция считалась исключительно болезнью капитализма, однако инфляционные процессы в нашей стране происходили и раньше, и особенно теперь, в условиях перехода к рынку. </w:t>
      </w:r>
    </w:p>
    <w:p w:rsidR="00416A07" w:rsidRDefault="00416A07">
      <w:pPr>
        <w:ind w:left="-993" w:right="-908"/>
        <w:jc w:val="both"/>
        <w:outlineLvl w:val="0"/>
        <w:rPr>
          <w:sz w:val="32"/>
        </w:rPr>
      </w:pPr>
      <w:r>
        <w:rPr>
          <w:sz w:val="32"/>
        </w:rPr>
        <w:t xml:space="preserve">     В настоящей работе предпринята попытка рассмотреть различные точки зрения на инфляцию, представленные в западной экономической литературе.</w:t>
      </w:r>
    </w:p>
    <w:p w:rsidR="00416A07" w:rsidRDefault="00416A07">
      <w:pPr>
        <w:ind w:left="-993" w:right="-908"/>
        <w:jc w:val="both"/>
        <w:outlineLvl w:val="0"/>
        <w:rPr>
          <w:sz w:val="32"/>
        </w:rPr>
      </w:pPr>
      <w:r>
        <w:rPr>
          <w:sz w:val="32"/>
        </w:rPr>
        <w:tab/>
      </w:r>
      <w:r>
        <w:rPr>
          <w:sz w:val="32"/>
        </w:rPr>
        <w:tab/>
        <w:t>Помимо проблемы теоретических изысканий ,большое значение на сегодняшний день приобретают проблемы отражения инфляционных процессов в учетной и аналитической практике. Переход к свободному ценообразованию в условиях украинской экономики сопровождается значительными инфляционными изменениями, которые необходимо учитывать при планировании, анализе и оценке финансовых результатов деятельности предприятий.</w:t>
      </w:r>
    </w:p>
    <w:p w:rsidR="00416A07" w:rsidRDefault="00416A07">
      <w:pPr>
        <w:ind w:left="-993" w:right="-908"/>
        <w:jc w:val="both"/>
        <w:outlineLvl w:val="0"/>
        <w:rPr>
          <w:sz w:val="32"/>
        </w:rPr>
      </w:pPr>
      <w:r>
        <w:rPr>
          <w:sz w:val="32"/>
        </w:rPr>
        <w:tab/>
      </w:r>
      <w:r>
        <w:rPr>
          <w:sz w:val="32"/>
        </w:rPr>
        <w:tab/>
        <w:t>Большинство предприятий  оказались неподготовленными к анализу воздействия инфляции на свое финансовое положение , необходимости учета этого воздействия в своей повседневной хозяйственной практике.</w:t>
      </w:r>
    </w:p>
    <w:p w:rsidR="00416A07" w:rsidRDefault="00416A07">
      <w:pPr>
        <w:ind w:left="-993" w:right="-908"/>
        <w:jc w:val="both"/>
        <w:outlineLvl w:val="0"/>
        <w:rPr>
          <w:sz w:val="32"/>
        </w:rPr>
      </w:pPr>
      <w:r>
        <w:rPr>
          <w:sz w:val="32"/>
        </w:rPr>
        <w:tab/>
      </w:r>
      <w:r>
        <w:rPr>
          <w:sz w:val="32"/>
        </w:rPr>
        <w:tab/>
        <w:t>Инфляция обесценивает все доходы и поступления предприятия. Малейшая отсрочка платежей ведет к тому , что предприятие получает лишь часть причитающегося дохода. Инфляция ведет к неоправданному росту потребности предприятия в оборотных средствах , потому что затраты предприятия на сырье и материалы, заработную плату ,амортизацию и прочие элементы , учитываемые в себестоимости продукции по ценам предыдущего периода , не возмещает суммы реальных расходов предприятия в текущем периоде. Инфляция искажает реальную стоимость капитала предприятия ,его активов и обязательств.</w:t>
      </w:r>
    </w:p>
    <w:p w:rsidR="00416A07" w:rsidRDefault="00416A07">
      <w:pPr>
        <w:ind w:left="-993" w:right="-908"/>
        <w:jc w:val="both"/>
        <w:outlineLvl w:val="0"/>
        <w:rPr>
          <w:sz w:val="32"/>
        </w:rPr>
      </w:pPr>
      <w:r>
        <w:rPr>
          <w:sz w:val="32"/>
        </w:rPr>
        <w:tab/>
      </w:r>
      <w:r>
        <w:rPr>
          <w:sz w:val="32"/>
        </w:rPr>
        <w:tab/>
        <w:t>Таким образом, от решения  проблемы отражения инфляционных процессов в учетной и аналитической практике зависит успех работы хозяйственных субъектов украинской экономики.</w:t>
      </w:r>
    </w:p>
    <w:p w:rsidR="00416A07" w:rsidRDefault="00416A07">
      <w:pPr>
        <w:ind w:left="-993" w:right="-908"/>
        <w:jc w:val="both"/>
        <w:outlineLvl w:val="0"/>
        <w:rPr>
          <w:sz w:val="32"/>
        </w:rPr>
      </w:pPr>
    </w:p>
    <w:p w:rsidR="00416A07" w:rsidRDefault="00416A07">
      <w:pPr>
        <w:ind w:left="-993" w:right="-908"/>
        <w:jc w:val="both"/>
        <w:outlineLvl w:val="0"/>
        <w:rPr>
          <w:sz w:val="32"/>
        </w:rPr>
      </w:pPr>
    </w:p>
    <w:p w:rsidR="00416A07" w:rsidRDefault="00416A07">
      <w:pPr>
        <w:ind w:left="-993" w:right="-908"/>
        <w:jc w:val="both"/>
        <w:outlineLvl w:val="0"/>
        <w:rPr>
          <w:sz w:val="32"/>
        </w:rPr>
      </w:pPr>
    </w:p>
    <w:p w:rsidR="00416A07" w:rsidRDefault="00416A07">
      <w:pPr>
        <w:ind w:left="-993" w:right="-908"/>
        <w:jc w:val="both"/>
        <w:outlineLvl w:val="0"/>
        <w:rPr>
          <w:sz w:val="32"/>
        </w:rPr>
      </w:pPr>
    </w:p>
    <w:p w:rsidR="00416A07" w:rsidRDefault="00416A07">
      <w:pPr>
        <w:ind w:left="-993" w:right="-908"/>
        <w:jc w:val="both"/>
        <w:outlineLvl w:val="0"/>
        <w:rPr>
          <w:sz w:val="32"/>
        </w:rPr>
      </w:pPr>
    </w:p>
    <w:p w:rsidR="00416A07" w:rsidRDefault="00416A07">
      <w:pPr>
        <w:ind w:left="-993" w:right="-908"/>
        <w:jc w:val="both"/>
        <w:outlineLvl w:val="0"/>
        <w:rPr>
          <w:sz w:val="32"/>
        </w:rPr>
      </w:pPr>
    </w:p>
    <w:p w:rsidR="00416A07" w:rsidRDefault="00416A07">
      <w:pPr>
        <w:ind w:left="-993" w:right="-908"/>
        <w:jc w:val="both"/>
        <w:outlineLvl w:val="0"/>
        <w:rPr>
          <w:sz w:val="32"/>
        </w:rPr>
      </w:pPr>
    </w:p>
    <w:p w:rsidR="00416A07" w:rsidRDefault="00416A07">
      <w:pPr>
        <w:ind w:left="-851" w:right="-1050"/>
        <w:jc w:val="center"/>
        <w:rPr>
          <w:sz w:val="40"/>
        </w:rPr>
      </w:pPr>
      <w:r>
        <w:rPr>
          <w:sz w:val="40"/>
        </w:rPr>
        <w:t xml:space="preserve">       1. Сущность, определение и причины возникновения инфляции.</w:t>
      </w:r>
    </w:p>
    <w:p w:rsidR="00416A07" w:rsidRDefault="00416A07">
      <w:pPr>
        <w:ind w:left="-851" w:right="-1050"/>
        <w:rPr>
          <w:sz w:val="40"/>
        </w:rPr>
      </w:pPr>
      <w:r>
        <w:rPr>
          <w:sz w:val="40"/>
        </w:rPr>
        <w:t xml:space="preserve"> </w:t>
      </w:r>
    </w:p>
    <w:p w:rsidR="00416A07" w:rsidRDefault="00416A07">
      <w:pPr>
        <w:ind w:left="-993" w:right="-1050"/>
        <w:jc w:val="both"/>
        <w:rPr>
          <w:sz w:val="28"/>
        </w:rPr>
      </w:pPr>
      <w:r>
        <w:rPr>
          <w:sz w:val="40"/>
        </w:rPr>
        <w:t xml:space="preserve">   </w:t>
      </w:r>
      <w:r>
        <w:rPr>
          <w:sz w:val="28"/>
        </w:rPr>
        <w:t>В настоящий момент история экономики насчитывает довольно большое количество различных экономических учений, школ и течений</w:t>
      </w:r>
      <w:r>
        <w:rPr>
          <w:sz w:val="28"/>
          <w:lang w:val="en-US"/>
        </w:rPr>
        <w:t>:</w:t>
      </w:r>
      <w:r>
        <w:rPr>
          <w:sz w:val="28"/>
        </w:rPr>
        <w:t xml:space="preserve"> меркантилисты, физиократы, классики и неоклассики, марксистская экономика, институциональная и магистральная экономики, чикагская школа и либерализм, элбрейтевское течение, сторонники теории </w:t>
      </w:r>
      <w:r>
        <w:rPr>
          <w:sz w:val="28"/>
          <w:lang w:val="en-US"/>
        </w:rPr>
        <w:t>“</w:t>
      </w:r>
      <w:r>
        <w:rPr>
          <w:sz w:val="28"/>
        </w:rPr>
        <w:t>экономики предложения</w:t>
      </w:r>
      <w:r>
        <w:rPr>
          <w:sz w:val="28"/>
          <w:lang w:val="en-US"/>
        </w:rPr>
        <w:t>”</w:t>
      </w:r>
      <w:r>
        <w:rPr>
          <w:sz w:val="28"/>
        </w:rPr>
        <w:t>,радикальная экономика, вульгарная экономика и многие другие. Представители почти каждого из этих направлений разрабатывали или разрабатывают свои взгляды, зачастую совершенно противоположные, на глобальные экономические проблемы человечества. Существуют, конечно, их теории относительно инфляции как одной из наиболее серьезных проблем, препятствующих полноценному экономическому развитию. Приведу некоторые из них.</w:t>
      </w:r>
    </w:p>
    <w:p w:rsidR="00416A07" w:rsidRDefault="00416A07">
      <w:pPr>
        <w:ind w:left="-993" w:right="-1050"/>
        <w:jc w:val="both"/>
        <w:rPr>
          <w:sz w:val="28"/>
        </w:rPr>
      </w:pPr>
      <w:r>
        <w:rPr>
          <w:sz w:val="28"/>
        </w:rPr>
        <w:t xml:space="preserve">     Так, в традиционной марксистской экономике инфляция понималась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обесценивание. 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И используется господствующими эксплуататорскими классами для перераспределения национального дохода и национального богатства в свою пользу за счет снижения реальных доходов трудящихся.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которых считала дефицит бюджета. </w:t>
      </w:r>
    </w:p>
    <w:p w:rsidR="00416A07" w:rsidRDefault="00416A07">
      <w:pPr>
        <w:ind w:left="-993" w:right="-1050"/>
        <w:jc w:val="both"/>
        <w:rPr>
          <w:sz w:val="28"/>
        </w:rPr>
      </w:pPr>
      <w:r>
        <w:rPr>
          <w:sz w:val="28"/>
        </w:rPr>
        <w:t xml:space="preserve">      Проблема инфляции занимает одно из центральных мест и в монетаристской  литературе, где причинная зависимость между изменением количества денег и уровня цен рассматривается как основная экономическая закономерность. Монетаристы важнейшей и практически единственной причиной инфляционного процесса считают более быстрый рост национальной денежной массы по сравнению  с ростом продукта. Следуя их теории , в долговременной перспективе деньги полостью нейтральны и эффект денежных импульсов (ускорение или замедление темпов роста денег) отражаются лишь на динамике общего уровня цен, не  оказывая ощутимого воздействия на объем производства , инвестиций , занятости рабочей силы и.т.д.. Однако в течение более кратких периодов (один экономический цикл) изменения денежной массы могут оказать некоторое влияние на состояние производства и занятости, но эффект будет не долгим</w:t>
      </w:r>
      <w:r>
        <w:rPr>
          <w:sz w:val="28"/>
          <w:lang w:val="en-US"/>
        </w:rPr>
        <w:t>:</w:t>
      </w:r>
      <w:r>
        <w:rPr>
          <w:sz w:val="28"/>
        </w:rPr>
        <w:t xml:space="preserve"> через определенное  время темп роста реальных показателей производства вернется к исходному уровню. Тем самым отвергается кейнсианская идея о возможности постоянно поддерживать темпы экономического роста , жертвуя определенным повышением темпов инфляции . Важная роль в монитористской модели принадлежит инфляционным ожиданиям , которые формируются с учетам ошибок в прошлых предсказаниях цен .</w:t>
      </w:r>
    </w:p>
    <w:p w:rsidR="00416A07" w:rsidRDefault="00416A07">
      <w:pPr>
        <w:ind w:left="-993" w:right="-1050" w:firstLine="993"/>
        <w:jc w:val="both"/>
        <w:rPr>
          <w:sz w:val="28"/>
        </w:rPr>
      </w:pPr>
      <w:r>
        <w:rPr>
          <w:sz w:val="28"/>
        </w:rPr>
        <w:t>Следует отметить также и  изменения трактовок  сущности инфляции и связанных с ней процессов в результате накопления экономического опыта , возможность альтернативных  подходов при изучении этой проблемы.  Например , кейсианская позиция , концентрирующаяся вокруг проблемы совокупных расходов , как главного фактора , определяющего национальное производство  и занятость ,берет за основу кривую Филипса (жесткая зависимость между инфляцией и безработицей). Эта модель показывает, что в экономике может возникнуть либо инфляция, либо безработица, но одновременно они появиться не могут. Однако руководствуясь событиями 70-80 годов в США и настоящими, протекающими на Украине, когда наблюдался параллельный рост цен и уровень безработицы, мы можем поставить под сомнение правильность кейнсианских выводов.</w:t>
      </w:r>
    </w:p>
    <w:p w:rsidR="00416A07" w:rsidRDefault="00416A07">
      <w:pPr>
        <w:ind w:left="-993" w:right="-1050" w:firstLine="993"/>
        <w:jc w:val="both"/>
        <w:rPr>
          <w:sz w:val="28"/>
        </w:rPr>
      </w:pPr>
      <w:r>
        <w:rPr>
          <w:sz w:val="28"/>
        </w:rPr>
        <w:t>Взаимодействие столь различных точек зрения (неоклассической и кейнсианской) сегодня привело к формированию центристской позиции</w:t>
      </w:r>
      <w:r>
        <w:rPr>
          <w:sz w:val="28"/>
          <w:lang w:val="en-US"/>
        </w:rPr>
        <w:t>:</w:t>
      </w:r>
      <w:r>
        <w:rPr>
          <w:sz w:val="28"/>
        </w:rPr>
        <w:t xml:space="preserve"> хозяйственные агенты ожидают несколько замедленной реакции цен на привлекаемые факторы производства относительно протекающих изменений в спросе, возникающем из-за существования товарно-материальных запасов, затрат на прейскуранты и дефицита информации.</w:t>
      </w:r>
    </w:p>
    <w:p w:rsidR="00416A07" w:rsidRDefault="00416A07">
      <w:pPr>
        <w:ind w:left="-993" w:right="-1050" w:firstLine="993"/>
        <w:jc w:val="both"/>
        <w:rPr>
          <w:sz w:val="28"/>
        </w:rPr>
      </w:pPr>
      <w:r>
        <w:rPr>
          <w:sz w:val="28"/>
        </w:rPr>
        <w:t>Подводя итог, следует сказать, что на сегодняшний момент мы не имеем абсолютно правильной и подтвержденной всеми фактами теории инфляционных процессов, которой одной можно руководствоваться, оценивая инфляцию, ее причины и последствия. Каждая из перечисленных теорий имеет как свои сильные, так и свои слабые стороны. Например, монетаристы, отдающие безусловный приоритет среди целей экономической политики поддержанию ценовой стабильности и искоренению инфляционных ожиданий, не учитывают расчеты А</w:t>
      </w:r>
      <w:r>
        <w:rPr>
          <w:sz w:val="28"/>
          <w:lang w:val="en-US"/>
        </w:rPr>
        <w:t>.</w:t>
      </w:r>
      <w:r>
        <w:rPr>
          <w:sz w:val="28"/>
        </w:rPr>
        <w:t xml:space="preserve">Оукена, опубликованные в конце 70-х годов, согласно которым меры, необходимые для снижения инфляции только на один пункт, приводят к сокращению ВНП на 10%. Если придерживаться этих расчетов, то любые оценки потерь от спада производства больше, чем сумма предвосхищаемого выигрыша от снижения темпов инфляции, что заставляет сомневаться в правильности монетаристских выводов. С другой стороны, марксистская теория при многих верных решениях страдает достаточной субъективностью , что ограничивает понимание инфляционных процессов лишь как порождений несовершенной бумажно-денежной системы . Соответственно , эта  позиция не дает представить инфляцию как весьма сложный и многополюсный феномен. Существуют так же спорные моменты в теория классиков кейнссианцев </w:t>
      </w:r>
      <w:r>
        <w:rPr>
          <w:sz w:val="28"/>
          <w:lang w:val="en-US"/>
        </w:rPr>
        <w:t>:</w:t>
      </w:r>
      <w:r>
        <w:rPr>
          <w:sz w:val="28"/>
        </w:rPr>
        <w:t xml:space="preserve"> первые слишком идеализируют ход агентов ,не учитывая фактов задержки принятия решений , а вторые устанавливают чересчур жесткую связь между инфляцией и безработицей , которая не имеет место  в реальной жизни. Таким образом , можно утверждать , что любая современная школа не представляет собой единого монолита. Она , как правило ,  включает различные ответвления , фракции, которые отстаивают свое понимание основных положений , доктрин и выдвигают особые варианты практических мероприятий . Одновременно происходит процесс сближения , синтеза , размывающий четкие границы между доктринами . Все эти особенности налагают свой отпечаток на полемику по проблемам инфляции.  Все теории и концепции становятся взаимосвязанными  , одна дополняет , продолжает другую или является альтернативной ей , обеспечивая возможность широкого выбора методов объяснения , понимания и исследования инфляционных процессов. </w:t>
      </w: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 xml:space="preserve">                                                                                                Таблица 1</w:t>
      </w:r>
    </w:p>
    <w:p w:rsidR="00416A07" w:rsidRDefault="00416A07">
      <w:pPr>
        <w:ind w:left="-993" w:right="-1050" w:firstLine="993"/>
        <w:jc w:val="both"/>
        <w:rPr>
          <w:sz w:val="28"/>
        </w:rPr>
      </w:pPr>
    </w:p>
    <w:p w:rsidR="00416A07" w:rsidRDefault="00416A07">
      <w:pPr>
        <w:ind w:left="-993" w:right="-1050" w:firstLine="993"/>
        <w:jc w:val="both"/>
        <w:rPr>
          <w:sz w:val="28"/>
        </w:rPr>
      </w:pPr>
    </w:p>
    <w:tbl>
      <w:tblPr>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35"/>
        <w:gridCol w:w="2445"/>
        <w:gridCol w:w="2700"/>
      </w:tblGrid>
      <w:tr w:rsidR="00416A07">
        <w:trPr>
          <w:cantSplit/>
          <w:trHeight w:val="480"/>
        </w:trPr>
        <w:tc>
          <w:tcPr>
            <w:tcW w:w="2520" w:type="dxa"/>
            <w:vMerge w:val="restart"/>
            <w:tcBorders>
              <w:top w:val="single" w:sz="18" w:space="0" w:color="auto"/>
              <w:left w:val="single" w:sz="18" w:space="0" w:color="auto"/>
              <w:bottom w:val="single" w:sz="18" w:space="0" w:color="auto"/>
              <w:right w:val="single" w:sz="18" w:space="0" w:color="auto"/>
            </w:tcBorders>
            <w:shd w:val="pct15" w:color="auto" w:fill="FFFFFF"/>
          </w:tcPr>
          <w:p w:rsidR="00416A07" w:rsidRDefault="00416A07">
            <w:pPr>
              <w:ind w:right="-1050"/>
              <w:jc w:val="both"/>
              <w:rPr>
                <w:sz w:val="24"/>
              </w:rPr>
            </w:pPr>
          </w:p>
          <w:p w:rsidR="00416A07" w:rsidRDefault="00416A07">
            <w:pPr>
              <w:ind w:right="-1050"/>
              <w:jc w:val="both"/>
              <w:rPr>
                <w:sz w:val="24"/>
              </w:rPr>
            </w:pPr>
          </w:p>
          <w:p w:rsidR="00416A07" w:rsidRDefault="00416A07">
            <w:pPr>
              <w:pStyle w:val="4"/>
            </w:pPr>
            <w:r>
              <w:t>Критерии сравнения</w:t>
            </w:r>
          </w:p>
        </w:tc>
        <w:tc>
          <w:tcPr>
            <w:tcW w:w="7980" w:type="dxa"/>
            <w:gridSpan w:val="3"/>
            <w:tcBorders>
              <w:top w:val="single" w:sz="18" w:space="0" w:color="auto"/>
              <w:left w:val="single" w:sz="18" w:space="0" w:color="auto"/>
              <w:bottom w:val="single" w:sz="18" w:space="0" w:color="auto"/>
              <w:right w:val="single" w:sz="18" w:space="0" w:color="auto"/>
            </w:tcBorders>
            <w:shd w:val="pct15" w:color="auto" w:fill="FFFFFF"/>
          </w:tcPr>
          <w:p w:rsidR="00416A07" w:rsidRDefault="00416A07">
            <w:pPr>
              <w:pStyle w:val="5"/>
              <w:jc w:val="left"/>
            </w:pPr>
            <w:r>
              <w:t xml:space="preserve">                                                         </w:t>
            </w:r>
          </w:p>
          <w:p w:rsidR="00416A07" w:rsidRDefault="00416A07">
            <w:pPr>
              <w:pStyle w:val="5"/>
              <w:jc w:val="left"/>
            </w:pPr>
            <w:r>
              <w:t xml:space="preserve">                                                          ШКОЛА</w:t>
            </w:r>
          </w:p>
        </w:tc>
      </w:tr>
      <w:tr w:rsidR="00416A07">
        <w:trPr>
          <w:cantSplit/>
          <w:trHeight w:val="720"/>
        </w:trPr>
        <w:tc>
          <w:tcPr>
            <w:tcW w:w="2520" w:type="dxa"/>
            <w:vMerge/>
            <w:tcBorders>
              <w:top w:val="single" w:sz="18" w:space="0" w:color="auto"/>
              <w:left w:val="single" w:sz="18" w:space="0" w:color="auto"/>
              <w:bottom w:val="single" w:sz="18" w:space="0" w:color="auto"/>
              <w:right w:val="single" w:sz="18" w:space="0" w:color="auto"/>
            </w:tcBorders>
            <w:shd w:val="pct15" w:color="auto" w:fill="FFFFFF"/>
          </w:tcPr>
          <w:p w:rsidR="00416A07" w:rsidRDefault="00416A07">
            <w:pPr>
              <w:ind w:right="-1050"/>
              <w:jc w:val="both"/>
              <w:rPr>
                <w:sz w:val="24"/>
              </w:rPr>
            </w:pPr>
          </w:p>
        </w:tc>
        <w:tc>
          <w:tcPr>
            <w:tcW w:w="2835" w:type="dxa"/>
            <w:tcBorders>
              <w:top w:val="single" w:sz="18" w:space="0" w:color="auto"/>
              <w:left w:val="single" w:sz="18" w:space="0" w:color="auto"/>
              <w:bottom w:val="single" w:sz="18" w:space="0" w:color="auto"/>
              <w:right w:val="single" w:sz="18" w:space="0" w:color="auto"/>
            </w:tcBorders>
            <w:shd w:val="pct15" w:color="auto" w:fill="FFFFFF"/>
          </w:tcPr>
          <w:p w:rsidR="00416A07" w:rsidRDefault="00416A07">
            <w:pPr>
              <w:ind w:right="-1050"/>
              <w:jc w:val="both"/>
              <w:rPr>
                <w:sz w:val="24"/>
              </w:rPr>
            </w:pPr>
            <w:r>
              <w:rPr>
                <w:sz w:val="24"/>
              </w:rPr>
              <w:t xml:space="preserve">       </w:t>
            </w:r>
          </w:p>
          <w:p w:rsidR="00416A07" w:rsidRDefault="00416A07">
            <w:pPr>
              <w:ind w:right="-1050"/>
              <w:jc w:val="both"/>
              <w:rPr>
                <w:sz w:val="24"/>
              </w:rPr>
            </w:pPr>
            <w:r>
              <w:rPr>
                <w:sz w:val="24"/>
              </w:rPr>
              <w:t xml:space="preserve">         Марксистская</w:t>
            </w:r>
          </w:p>
        </w:tc>
        <w:tc>
          <w:tcPr>
            <w:tcW w:w="2445" w:type="dxa"/>
            <w:tcBorders>
              <w:top w:val="single" w:sz="18" w:space="0" w:color="auto"/>
              <w:left w:val="single" w:sz="18" w:space="0" w:color="auto"/>
              <w:bottom w:val="single" w:sz="18" w:space="0" w:color="auto"/>
              <w:right w:val="single" w:sz="18" w:space="0" w:color="auto"/>
            </w:tcBorders>
            <w:shd w:val="pct15" w:color="auto" w:fill="FFFFFF"/>
          </w:tcPr>
          <w:p w:rsidR="00416A07" w:rsidRDefault="00416A07">
            <w:pPr>
              <w:ind w:right="-1050"/>
              <w:jc w:val="both"/>
              <w:rPr>
                <w:sz w:val="24"/>
              </w:rPr>
            </w:pPr>
            <w:r>
              <w:rPr>
                <w:sz w:val="24"/>
              </w:rPr>
              <w:t xml:space="preserve">   </w:t>
            </w:r>
          </w:p>
          <w:p w:rsidR="00416A07" w:rsidRDefault="00416A07">
            <w:pPr>
              <w:ind w:right="-1050"/>
              <w:jc w:val="both"/>
              <w:rPr>
                <w:sz w:val="24"/>
              </w:rPr>
            </w:pPr>
            <w:r>
              <w:rPr>
                <w:sz w:val="24"/>
              </w:rPr>
              <w:t xml:space="preserve">    Монетаристская</w:t>
            </w:r>
          </w:p>
        </w:tc>
        <w:tc>
          <w:tcPr>
            <w:tcW w:w="2700" w:type="dxa"/>
            <w:tcBorders>
              <w:top w:val="single" w:sz="18" w:space="0" w:color="auto"/>
              <w:left w:val="single" w:sz="18" w:space="0" w:color="auto"/>
              <w:bottom w:val="single" w:sz="18" w:space="0" w:color="auto"/>
              <w:right w:val="single" w:sz="18" w:space="0" w:color="auto"/>
            </w:tcBorders>
            <w:shd w:val="pct15" w:color="auto" w:fill="FFFFFF"/>
          </w:tcPr>
          <w:p w:rsidR="00416A07" w:rsidRDefault="00416A07">
            <w:pPr>
              <w:ind w:right="-1050"/>
              <w:jc w:val="both"/>
              <w:rPr>
                <w:sz w:val="24"/>
              </w:rPr>
            </w:pPr>
          </w:p>
          <w:p w:rsidR="00416A07" w:rsidRDefault="00416A07">
            <w:pPr>
              <w:ind w:right="-1050"/>
              <w:jc w:val="both"/>
              <w:rPr>
                <w:sz w:val="24"/>
              </w:rPr>
            </w:pPr>
            <w:r>
              <w:rPr>
                <w:sz w:val="24"/>
              </w:rPr>
              <w:t xml:space="preserve">         Кейнсианская</w:t>
            </w:r>
          </w:p>
        </w:tc>
      </w:tr>
      <w:tr w:rsidR="00416A07">
        <w:trPr>
          <w:trHeight w:val="2586"/>
        </w:trPr>
        <w:tc>
          <w:tcPr>
            <w:tcW w:w="2520" w:type="dxa"/>
            <w:tcBorders>
              <w:top w:val="single" w:sz="18" w:space="0" w:color="auto"/>
              <w:bottom w:val="nil"/>
            </w:tcBorders>
          </w:tcPr>
          <w:p w:rsidR="00416A07" w:rsidRDefault="00416A07">
            <w:pPr>
              <w:ind w:right="-1050"/>
              <w:jc w:val="both"/>
              <w:rPr>
                <w:sz w:val="24"/>
              </w:rPr>
            </w:pPr>
            <w:r>
              <w:rPr>
                <w:sz w:val="24"/>
              </w:rPr>
              <w:t>1.Определения</w:t>
            </w:r>
          </w:p>
          <w:p w:rsidR="00416A07" w:rsidRDefault="00416A07">
            <w:pPr>
              <w:ind w:right="-1050"/>
              <w:jc w:val="both"/>
              <w:rPr>
                <w:sz w:val="24"/>
              </w:rPr>
            </w:pPr>
            <w:r>
              <w:rPr>
                <w:sz w:val="24"/>
              </w:rPr>
              <w:t xml:space="preserve">     инфляции</w:t>
            </w:r>
          </w:p>
          <w:p w:rsidR="00416A07" w:rsidRDefault="00416A07">
            <w:pPr>
              <w:ind w:right="-1050"/>
              <w:jc w:val="both"/>
              <w:rPr>
                <w:sz w:val="24"/>
              </w:rPr>
            </w:pPr>
          </w:p>
          <w:p w:rsidR="00416A07" w:rsidRDefault="00416A07">
            <w:pPr>
              <w:ind w:right="-1050"/>
              <w:jc w:val="both"/>
              <w:rPr>
                <w:sz w:val="24"/>
              </w:rPr>
            </w:pPr>
          </w:p>
          <w:p w:rsidR="00416A07" w:rsidRDefault="00416A07">
            <w:pPr>
              <w:ind w:right="-1050"/>
              <w:jc w:val="both"/>
              <w:rPr>
                <w:sz w:val="24"/>
              </w:rPr>
            </w:pPr>
          </w:p>
          <w:p w:rsidR="00416A07" w:rsidRDefault="00416A07">
            <w:pPr>
              <w:ind w:right="-1050"/>
              <w:jc w:val="both"/>
              <w:rPr>
                <w:sz w:val="24"/>
              </w:rPr>
            </w:pPr>
          </w:p>
          <w:p w:rsidR="00416A07" w:rsidRDefault="00416A07">
            <w:pPr>
              <w:ind w:right="-1050"/>
              <w:jc w:val="both"/>
              <w:rPr>
                <w:sz w:val="24"/>
              </w:rPr>
            </w:pPr>
          </w:p>
          <w:p w:rsidR="00416A07" w:rsidRDefault="00416A07">
            <w:pPr>
              <w:ind w:right="-1050"/>
              <w:jc w:val="both"/>
              <w:rPr>
                <w:sz w:val="24"/>
              </w:rPr>
            </w:pPr>
          </w:p>
          <w:p w:rsidR="00416A07" w:rsidRDefault="00416A07">
            <w:pPr>
              <w:ind w:right="-1050"/>
              <w:jc w:val="both"/>
              <w:rPr>
                <w:sz w:val="24"/>
              </w:rPr>
            </w:pPr>
          </w:p>
        </w:tc>
        <w:tc>
          <w:tcPr>
            <w:tcW w:w="2835" w:type="dxa"/>
            <w:tcBorders>
              <w:top w:val="single" w:sz="18" w:space="0" w:color="auto"/>
              <w:bottom w:val="nil"/>
            </w:tcBorders>
          </w:tcPr>
          <w:p w:rsidR="00416A07" w:rsidRDefault="00416A07">
            <w:pPr>
              <w:pStyle w:val="a6"/>
              <w:jc w:val="left"/>
            </w:pPr>
            <w:r>
              <w:t>Инфляция – это социально-экономическое явление, порождаемое диспропорциями воспроизводства.</w:t>
            </w:r>
          </w:p>
          <w:p w:rsidR="00416A07" w:rsidRDefault="00416A07">
            <w:pPr>
              <w:pStyle w:val="a6"/>
              <w:jc w:val="left"/>
            </w:pPr>
          </w:p>
          <w:p w:rsidR="00416A07" w:rsidRDefault="00416A07">
            <w:pPr>
              <w:pStyle w:val="a6"/>
              <w:jc w:val="left"/>
            </w:pPr>
          </w:p>
          <w:p w:rsidR="00416A07" w:rsidRDefault="00416A07">
            <w:pPr>
              <w:pStyle w:val="a6"/>
              <w:jc w:val="left"/>
            </w:pPr>
          </w:p>
          <w:p w:rsidR="00416A07" w:rsidRDefault="00416A07">
            <w:pPr>
              <w:pStyle w:val="a6"/>
              <w:jc w:val="left"/>
            </w:pPr>
          </w:p>
          <w:p w:rsidR="00416A07" w:rsidRDefault="00416A07">
            <w:pPr>
              <w:ind w:right="-1050"/>
              <w:rPr>
                <w:sz w:val="24"/>
              </w:rPr>
            </w:pPr>
          </w:p>
        </w:tc>
        <w:tc>
          <w:tcPr>
            <w:tcW w:w="2445" w:type="dxa"/>
            <w:tcBorders>
              <w:top w:val="single" w:sz="18" w:space="0" w:color="auto"/>
              <w:bottom w:val="nil"/>
            </w:tcBorders>
          </w:tcPr>
          <w:p w:rsidR="00416A07" w:rsidRDefault="00416A07">
            <w:pPr>
              <w:ind w:right="-72"/>
              <w:rPr>
                <w:sz w:val="24"/>
              </w:rPr>
            </w:pPr>
            <w:r>
              <w:rPr>
                <w:sz w:val="24"/>
              </w:rPr>
              <w:t>Инфляция – это переполнение каналов денежного обращения избыточной денежной массой. Не всякий рост цен – инфляция.</w:t>
            </w:r>
          </w:p>
          <w:p w:rsidR="00416A07" w:rsidRDefault="00416A07">
            <w:pPr>
              <w:ind w:right="-72"/>
              <w:rPr>
                <w:sz w:val="24"/>
              </w:rPr>
            </w:pPr>
          </w:p>
        </w:tc>
        <w:tc>
          <w:tcPr>
            <w:tcW w:w="2700" w:type="dxa"/>
            <w:tcBorders>
              <w:top w:val="single" w:sz="18" w:space="0" w:color="auto"/>
              <w:bottom w:val="nil"/>
            </w:tcBorders>
          </w:tcPr>
          <w:p w:rsidR="00416A07" w:rsidRDefault="00416A07">
            <w:pPr>
              <w:rPr>
                <w:sz w:val="24"/>
              </w:rPr>
            </w:pPr>
            <w:r>
              <w:rPr>
                <w:sz w:val="24"/>
              </w:rPr>
              <w:t>Инфляция – это повышение общего уровня цен, возникающая в связи с длительным неравновесием  на рынке в пользу спроса.</w:t>
            </w:r>
          </w:p>
          <w:p w:rsidR="00416A07" w:rsidRDefault="00416A07">
            <w:pPr>
              <w:rPr>
                <w:sz w:val="24"/>
              </w:rPr>
            </w:pPr>
            <w:r>
              <w:rPr>
                <w:sz w:val="24"/>
              </w:rPr>
              <w:t>Всякий рост цен – инфляция.</w:t>
            </w:r>
          </w:p>
        </w:tc>
      </w:tr>
      <w:tr w:rsidR="00416A07">
        <w:trPr>
          <w:trHeight w:val="1280"/>
        </w:trPr>
        <w:tc>
          <w:tcPr>
            <w:tcW w:w="2520" w:type="dxa"/>
            <w:tcBorders>
              <w:top w:val="single" w:sz="4" w:space="0" w:color="auto"/>
              <w:bottom w:val="single" w:sz="4" w:space="0" w:color="auto"/>
            </w:tcBorders>
          </w:tcPr>
          <w:p w:rsidR="00416A07" w:rsidRDefault="00416A07">
            <w:pPr>
              <w:ind w:right="-1050"/>
              <w:jc w:val="both"/>
              <w:rPr>
                <w:sz w:val="24"/>
              </w:rPr>
            </w:pPr>
            <w:r>
              <w:rPr>
                <w:sz w:val="24"/>
              </w:rPr>
              <w:t xml:space="preserve">2.Причины </w:t>
            </w:r>
          </w:p>
          <w:p w:rsidR="00416A07" w:rsidRDefault="00416A07">
            <w:pPr>
              <w:ind w:right="-1050"/>
              <w:jc w:val="both"/>
              <w:rPr>
                <w:sz w:val="24"/>
              </w:rPr>
            </w:pPr>
            <w:r>
              <w:rPr>
                <w:sz w:val="24"/>
              </w:rPr>
              <w:t xml:space="preserve">    инфляции</w:t>
            </w:r>
          </w:p>
          <w:p w:rsidR="00416A07" w:rsidRDefault="00416A07">
            <w:pPr>
              <w:ind w:right="-1050"/>
              <w:jc w:val="both"/>
              <w:rPr>
                <w:sz w:val="24"/>
              </w:rPr>
            </w:pPr>
            <w:r>
              <w:rPr>
                <w:sz w:val="24"/>
              </w:rPr>
              <w:t>.</w:t>
            </w:r>
          </w:p>
          <w:p w:rsidR="00416A07" w:rsidRDefault="00416A07">
            <w:pPr>
              <w:ind w:right="-1050"/>
              <w:jc w:val="both"/>
              <w:rPr>
                <w:sz w:val="24"/>
              </w:rPr>
            </w:pPr>
          </w:p>
          <w:p w:rsidR="00416A07" w:rsidRDefault="00416A07">
            <w:pPr>
              <w:ind w:right="-1050"/>
              <w:jc w:val="both"/>
              <w:rPr>
                <w:sz w:val="24"/>
              </w:rPr>
            </w:pPr>
          </w:p>
          <w:p w:rsidR="00416A07" w:rsidRDefault="00416A07">
            <w:pPr>
              <w:ind w:right="-1050"/>
              <w:jc w:val="both"/>
              <w:rPr>
                <w:sz w:val="24"/>
              </w:rPr>
            </w:pPr>
          </w:p>
        </w:tc>
        <w:tc>
          <w:tcPr>
            <w:tcW w:w="2835" w:type="dxa"/>
            <w:tcBorders>
              <w:top w:val="single" w:sz="4" w:space="0" w:color="auto"/>
              <w:bottom w:val="single" w:sz="4" w:space="0" w:color="auto"/>
            </w:tcBorders>
          </w:tcPr>
          <w:p w:rsidR="00416A07" w:rsidRDefault="00416A07">
            <w:pPr>
              <w:pStyle w:val="a6"/>
              <w:jc w:val="left"/>
            </w:pPr>
            <w:r>
              <w:t>Социально-экономические противоречия капиталистического производства.</w:t>
            </w:r>
          </w:p>
        </w:tc>
        <w:tc>
          <w:tcPr>
            <w:tcW w:w="2445" w:type="dxa"/>
            <w:tcBorders>
              <w:top w:val="single" w:sz="4" w:space="0" w:color="auto"/>
              <w:bottom w:val="single" w:sz="4" w:space="0" w:color="auto"/>
            </w:tcBorders>
          </w:tcPr>
          <w:p w:rsidR="00416A07" w:rsidRDefault="00416A07">
            <w:pPr>
              <w:ind w:right="-72"/>
              <w:rPr>
                <w:sz w:val="24"/>
              </w:rPr>
            </w:pPr>
            <w:r>
              <w:rPr>
                <w:sz w:val="24"/>
              </w:rPr>
              <w:t>Более быстрый рост национальной денежной массы по сравнению с ростом продукта.</w:t>
            </w:r>
          </w:p>
        </w:tc>
        <w:tc>
          <w:tcPr>
            <w:tcW w:w="2700" w:type="dxa"/>
            <w:tcBorders>
              <w:top w:val="single" w:sz="4" w:space="0" w:color="auto"/>
              <w:bottom w:val="single" w:sz="4" w:space="0" w:color="auto"/>
            </w:tcBorders>
          </w:tcPr>
          <w:p w:rsidR="00416A07" w:rsidRDefault="00416A07">
            <w:pPr>
              <w:rPr>
                <w:sz w:val="24"/>
              </w:rPr>
            </w:pPr>
            <w:r>
              <w:rPr>
                <w:sz w:val="24"/>
              </w:rPr>
              <w:t>Более быстрый рост доходов предприятий и населения по сравнению с ростом издержек.</w:t>
            </w:r>
          </w:p>
        </w:tc>
      </w:tr>
      <w:tr w:rsidR="00416A07">
        <w:trPr>
          <w:trHeight w:val="1500"/>
        </w:trPr>
        <w:tc>
          <w:tcPr>
            <w:tcW w:w="2520" w:type="dxa"/>
            <w:tcBorders>
              <w:top w:val="nil"/>
              <w:bottom w:val="single" w:sz="18" w:space="0" w:color="auto"/>
            </w:tcBorders>
          </w:tcPr>
          <w:p w:rsidR="00416A07" w:rsidRDefault="00416A07">
            <w:pPr>
              <w:ind w:right="-1050"/>
              <w:jc w:val="both"/>
              <w:rPr>
                <w:sz w:val="24"/>
              </w:rPr>
            </w:pPr>
            <w:r>
              <w:rPr>
                <w:sz w:val="24"/>
              </w:rPr>
              <w:t>3.Антиинфляционная</w:t>
            </w:r>
          </w:p>
          <w:p w:rsidR="00416A07" w:rsidRDefault="00416A07">
            <w:pPr>
              <w:ind w:right="-1050"/>
              <w:jc w:val="both"/>
              <w:rPr>
                <w:sz w:val="24"/>
              </w:rPr>
            </w:pPr>
            <w:r>
              <w:rPr>
                <w:sz w:val="24"/>
              </w:rPr>
              <w:t xml:space="preserve">    политика.</w:t>
            </w:r>
          </w:p>
          <w:p w:rsidR="00416A07" w:rsidRDefault="00416A07">
            <w:pPr>
              <w:ind w:right="-1050"/>
              <w:jc w:val="both"/>
              <w:rPr>
                <w:sz w:val="24"/>
              </w:rPr>
            </w:pPr>
          </w:p>
        </w:tc>
        <w:tc>
          <w:tcPr>
            <w:tcW w:w="2835" w:type="dxa"/>
            <w:tcBorders>
              <w:top w:val="nil"/>
              <w:bottom w:val="single" w:sz="18" w:space="0" w:color="auto"/>
            </w:tcBorders>
          </w:tcPr>
          <w:p w:rsidR="00416A07" w:rsidRDefault="00416A07">
            <w:pPr>
              <w:pStyle w:val="a6"/>
              <w:jc w:val="left"/>
            </w:pPr>
            <w:r>
              <w:t>Смена социально-экономической формации</w:t>
            </w:r>
          </w:p>
        </w:tc>
        <w:tc>
          <w:tcPr>
            <w:tcW w:w="2445" w:type="dxa"/>
            <w:tcBorders>
              <w:top w:val="nil"/>
              <w:bottom w:val="single" w:sz="18" w:space="0" w:color="auto"/>
            </w:tcBorders>
          </w:tcPr>
          <w:p w:rsidR="00416A07" w:rsidRDefault="00416A07">
            <w:pPr>
              <w:ind w:right="-72"/>
              <w:rPr>
                <w:sz w:val="24"/>
              </w:rPr>
            </w:pPr>
            <w:r>
              <w:rPr>
                <w:sz w:val="24"/>
              </w:rPr>
              <w:t xml:space="preserve">Поддержание ценовой стабильности </w:t>
            </w:r>
          </w:p>
          <w:p w:rsidR="00416A07" w:rsidRDefault="00416A07">
            <w:pPr>
              <w:ind w:right="-72"/>
              <w:rPr>
                <w:sz w:val="24"/>
              </w:rPr>
            </w:pPr>
            <w:r>
              <w:rPr>
                <w:sz w:val="24"/>
              </w:rPr>
              <w:t>любой ценой и искоренении инфляционных ожиданий.</w:t>
            </w:r>
          </w:p>
        </w:tc>
        <w:tc>
          <w:tcPr>
            <w:tcW w:w="2700" w:type="dxa"/>
            <w:tcBorders>
              <w:top w:val="nil"/>
              <w:bottom w:val="single" w:sz="18" w:space="0" w:color="auto"/>
            </w:tcBorders>
          </w:tcPr>
          <w:p w:rsidR="00416A07" w:rsidRDefault="00416A07">
            <w:pPr>
              <w:rPr>
                <w:sz w:val="24"/>
              </w:rPr>
            </w:pPr>
            <w:r>
              <w:rPr>
                <w:sz w:val="24"/>
              </w:rPr>
              <w:t>Поддержание темпов экономического роста, жертвуя определенным повышением темпов инфляции</w:t>
            </w:r>
          </w:p>
        </w:tc>
      </w:tr>
      <w:tr w:rsidR="00416A07">
        <w:trPr>
          <w:trHeight w:val="1020"/>
        </w:trPr>
        <w:tc>
          <w:tcPr>
            <w:tcW w:w="2520" w:type="dxa"/>
            <w:tcBorders>
              <w:top w:val="single" w:sz="18" w:space="0" w:color="auto"/>
            </w:tcBorders>
          </w:tcPr>
          <w:p w:rsidR="00416A07" w:rsidRDefault="00416A07">
            <w:pPr>
              <w:ind w:right="-1050"/>
              <w:jc w:val="both"/>
              <w:rPr>
                <w:sz w:val="24"/>
              </w:rPr>
            </w:pPr>
            <w:r>
              <w:rPr>
                <w:sz w:val="24"/>
              </w:rPr>
              <w:t>4.Недостатки</w:t>
            </w:r>
          </w:p>
        </w:tc>
        <w:tc>
          <w:tcPr>
            <w:tcW w:w="2835" w:type="dxa"/>
            <w:tcBorders>
              <w:top w:val="single" w:sz="18" w:space="0" w:color="auto"/>
            </w:tcBorders>
          </w:tcPr>
          <w:p w:rsidR="00416A07" w:rsidRDefault="00416A07">
            <w:pPr>
              <w:pStyle w:val="a6"/>
              <w:jc w:val="left"/>
            </w:pPr>
            <w:r>
              <w:t>Субъективизм ,ограниченное понимание инфляции лишь как порождения несовершенной бумажно-денежной системы.</w:t>
            </w:r>
          </w:p>
        </w:tc>
        <w:tc>
          <w:tcPr>
            <w:tcW w:w="2445" w:type="dxa"/>
            <w:tcBorders>
              <w:top w:val="single" w:sz="18" w:space="0" w:color="auto"/>
            </w:tcBorders>
          </w:tcPr>
          <w:p w:rsidR="00416A07" w:rsidRDefault="00416A07">
            <w:pPr>
              <w:ind w:right="-72"/>
              <w:rPr>
                <w:sz w:val="24"/>
              </w:rPr>
            </w:pPr>
            <w:r>
              <w:rPr>
                <w:sz w:val="24"/>
              </w:rPr>
              <w:t>Представление инфляции однофакторным явлением ,чисто денежным феноменом</w:t>
            </w:r>
          </w:p>
        </w:tc>
        <w:tc>
          <w:tcPr>
            <w:tcW w:w="2700" w:type="dxa"/>
            <w:tcBorders>
              <w:top w:val="single" w:sz="18" w:space="0" w:color="auto"/>
            </w:tcBorders>
          </w:tcPr>
          <w:p w:rsidR="00416A07" w:rsidRDefault="00416A07">
            <w:pPr>
              <w:rPr>
                <w:sz w:val="24"/>
              </w:rPr>
            </w:pPr>
            <w:r>
              <w:rPr>
                <w:sz w:val="24"/>
              </w:rPr>
              <w:t>Установление жесткой связи между инфляцией и безработицей ,не имеющей место в реальной жизни.</w:t>
            </w:r>
          </w:p>
        </w:tc>
      </w:tr>
    </w:tbl>
    <w:p w:rsidR="00416A07" w:rsidRDefault="00416A07">
      <w:pPr>
        <w:ind w:left="-993" w:right="-1050" w:firstLine="993"/>
        <w:jc w:val="both"/>
        <w:rPr>
          <w:sz w:val="24"/>
        </w:rPr>
      </w:pPr>
    </w:p>
    <w:p w:rsidR="00416A07" w:rsidRDefault="00416A07">
      <w:pPr>
        <w:ind w:left="-993" w:right="-1050" w:firstLine="993"/>
        <w:jc w:val="both"/>
        <w:rPr>
          <w:sz w:val="24"/>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pStyle w:val="a4"/>
      </w:pPr>
      <w:r>
        <w:t xml:space="preserve">    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обесценивание денежной единицы и, соответственно, рост товарных цен</w:t>
      </w:r>
      <w:r>
        <w:rPr>
          <w:vertAlign w:val="superscript"/>
        </w:rPr>
        <w:t>1</w:t>
      </w:r>
      <w:r>
        <w:t>. Есть и другие определения инфляции. Инфляция – это повышение общего уровня цен в стране, возникающее в связи с длительным неравновесием на большинстве рынков в пользу спроса.</w:t>
      </w:r>
      <w:r>
        <w:rPr>
          <w:vertAlign w:val="superscript"/>
        </w:rPr>
        <w:t xml:space="preserve">2 </w:t>
      </w:r>
      <w:r>
        <w:t xml:space="preserve">  Следует отметить, сколько бы ни было определений инфляции, ни одно из них не может охватить все содержание инфляции как явления экономической жизни. Они лишь отражают ее черты. Инфляция – это повышение общего уровня цен на товары и факторы производства. Это, конечно,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Однако из главных  черт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w:t>
      </w:r>
    </w:p>
    <w:p w:rsidR="00416A07" w:rsidRDefault="007C4914">
      <w:pPr>
        <w:ind w:left="-993" w:right="-908"/>
        <w:jc w:val="both"/>
        <w:outlineLvl w:val="0"/>
        <w:rPr>
          <w:sz w:val="32"/>
        </w:rPr>
      </w:pPr>
      <w:r>
        <w:rPr>
          <w:noProof/>
          <w:sz w:val="32"/>
        </w:rPr>
        <w:pict>
          <v:line id="_x0000_s1032" style="position:absolute;left:0;text-align:left;z-index:251659776" from="-46.8pt,422.2pt" to="442.8pt,422.2pt" o:allowincell="f"/>
        </w:pict>
      </w:r>
      <w:r>
        <w:rPr>
          <w:noProof/>
          <w:sz w:val="32"/>
        </w:rPr>
        <w:pict>
          <v:shapetype id="_x0000_t202" coordsize="21600,21600" o:spt="202" path="m,l,21600r21600,l21600,xe">
            <v:stroke joinstyle="miter"/>
            <v:path gradientshapeok="t" o:connecttype="rect"/>
          </v:shapetype>
          <v:shape id="_x0000_s1031" type="#_x0000_t202" style="position:absolute;left:0;text-align:left;margin-left:-54pt;margin-top:422.2pt;width:410.4pt;height:64.8pt;z-index:251658752" o:allowincell="f" stroked="f">
            <v:textbox>
              <w:txbxContent>
                <w:p w:rsidR="00416A07" w:rsidRDefault="00416A07"/>
                <w:p w:rsidR="00416A07" w:rsidRDefault="00416A07">
                  <w:r>
                    <w:t xml:space="preserve"> 1 – 6. Стр. 132</w:t>
                  </w:r>
                </w:p>
                <w:p w:rsidR="00416A07" w:rsidRDefault="00416A07">
                  <w:r>
                    <w:t xml:space="preserve"> 2 – 7. Стр. 424</w:t>
                  </w:r>
                </w:p>
              </w:txbxContent>
            </v:textbox>
          </v:shape>
        </w:pict>
      </w:r>
      <w:r w:rsidR="00416A07">
        <w:rPr>
          <w:sz w:val="32"/>
        </w:rPr>
        <w:t xml:space="preserve">    Что же можно отнести действительно к инфляционным причинам роста цен</w:t>
      </w:r>
      <w:r w:rsidR="00416A07">
        <w:rPr>
          <w:sz w:val="32"/>
          <w:lang w:val="en-US"/>
        </w:rPr>
        <w:t>?</w:t>
      </w:r>
      <w:r w:rsidR="00416A07">
        <w:rPr>
          <w:sz w:val="32"/>
        </w:rPr>
        <w:t xml:space="preserve"> Во-первых, это диспропорциональность, или несбалансированность государственных расходов и доходов, выражающаяся в дефиците госбюджета. Во-вторых, инфляционный рост цен может происходить, если финансирование инвестиций осуществляется аналогичными методами. Особенно инфляционно опасными являются инвестиции, связанные с милитаризацией экономики. В-третьих, общее повышение уровня цен связывается различными школами в современной экономической теории с изменением структуры рынка в </w:t>
      </w:r>
      <w:r w:rsidR="00416A07">
        <w:rPr>
          <w:sz w:val="32"/>
          <w:lang w:val="en-US"/>
        </w:rPr>
        <w:t>XX</w:t>
      </w:r>
      <w:r w:rsidR="00416A07">
        <w:rPr>
          <w:sz w:val="32"/>
        </w:rPr>
        <w:t xml:space="preserve"> веке. Эта структура все меньше напоминает условия современной конкуренции, когда на рынке действует большое число производителей, продукция характеризуется однородностью, перелив капитала не затруднен. Современный рынок – это в значительной степени – олигополистический рынок. А олигополист (несовершенный конкурент) обладает известной степенью власти над ценой. И если даже олигополии не первыми начинают </w:t>
      </w:r>
      <w:r w:rsidR="00416A07">
        <w:rPr>
          <w:sz w:val="32"/>
          <w:lang w:val="en-US"/>
        </w:rPr>
        <w:t>“</w:t>
      </w:r>
      <w:r w:rsidR="00416A07">
        <w:rPr>
          <w:sz w:val="32"/>
        </w:rPr>
        <w:t>гонку цен</w:t>
      </w:r>
      <w:r w:rsidR="00416A07">
        <w:rPr>
          <w:sz w:val="32"/>
          <w:lang w:val="en-US"/>
        </w:rPr>
        <w:t>”</w:t>
      </w:r>
      <w:r w:rsidR="00416A07">
        <w:rPr>
          <w:sz w:val="32"/>
        </w:rPr>
        <w:t xml:space="preserve">, они заинтересованы в ее поддержании и усилении. В-четвертых, с ростом </w:t>
      </w:r>
      <w:r w:rsidR="00416A07">
        <w:rPr>
          <w:sz w:val="32"/>
          <w:lang w:val="en-US"/>
        </w:rPr>
        <w:t>“</w:t>
      </w:r>
      <w:r w:rsidR="00416A07">
        <w:rPr>
          <w:sz w:val="32"/>
        </w:rPr>
        <w:t>открытости</w:t>
      </w:r>
      <w:r w:rsidR="00416A07">
        <w:rPr>
          <w:sz w:val="32"/>
          <w:lang w:val="en-US"/>
        </w:rPr>
        <w:t>”</w:t>
      </w:r>
      <w:r w:rsidR="00416A07">
        <w:rPr>
          <w:sz w:val="32"/>
        </w:rPr>
        <w:t xml:space="preserve"> экономики той или иной страны увеличивается опасность импортируемой инфляции. В условиях неизменного курса валюты страна каждый раз испытывает воздействие внешнего повышения цен на ввозимые товары. Возможности борьбы с импортируемой инфляцией достаточно ограничены. В-пятых, инфляция приобретает самосдерживающий характер в результате так называемых инфляционных ожиданий. Преодоление инфляционных ожиданий населения и производителей – важнейшая (если вообще не главная) задача антиинфляционной политики. </w:t>
      </w:r>
    </w:p>
    <w:p w:rsidR="00416A07" w:rsidRDefault="00416A07">
      <w:pPr>
        <w:ind w:left="-993" w:right="-908"/>
        <w:jc w:val="both"/>
        <w:outlineLvl w:val="0"/>
        <w:rPr>
          <w:sz w:val="32"/>
        </w:rPr>
      </w:pPr>
      <w:r>
        <w:rPr>
          <w:sz w:val="32"/>
        </w:rPr>
        <w:tab/>
      </w:r>
      <w:r>
        <w:rPr>
          <w:sz w:val="32"/>
        </w:rPr>
        <w:tab/>
        <w:t>Рассмотрев различные точки зрения на сущность инфляции, можно сделать вывод , что инфляция – это многофакторное явление ,обусловленное действием ряда причин ,ведущих к росту диспропорций общественного производства и оказывающих влияние на цены в сторону их повышения .</w:t>
      </w:r>
    </w:p>
    <w:p w:rsidR="00416A07" w:rsidRDefault="00416A07">
      <w:pPr>
        <w:ind w:left="-993" w:right="-908"/>
        <w:jc w:val="both"/>
        <w:outlineLvl w:val="0"/>
        <w:rPr>
          <w:sz w:val="32"/>
        </w:rPr>
      </w:pPr>
      <w:r>
        <w:rPr>
          <w:sz w:val="32"/>
        </w:rPr>
        <w:t xml:space="preserve">    </w:t>
      </w:r>
    </w:p>
    <w:p w:rsidR="00416A07" w:rsidRDefault="00416A07">
      <w:pPr>
        <w:jc w:val="both"/>
        <w:rPr>
          <w:sz w:val="44"/>
        </w:rPr>
      </w:pPr>
    </w:p>
    <w:p w:rsidR="00416A07" w:rsidRDefault="00416A07">
      <w:pPr>
        <w:jc w:val="both"/>
        <w:rPr>
          <w:sz w:val="36"/>
        </w:rPr>
      </w:pPr>
      <w:r>
        <w:rPr>
          <w:sz w:val="36"/>
        </w:rPr>
        <w:t xml:space="preserve"> </w:t>
      </w:r>
    </w:p>
    <w:p w:rsidR="00416A07" w:rsidRDefault="00416A07">
      <w:pPr>
        <w:rPr>
          <w:sz w:val="28"/>
        </w:rPr>
      </w:pPr>
      <w:r>
        <w:rPr>
          <w:sz w:val="28"/>
        </w:rPr>
        <w:t xml:space="preserve">   </w:t>
      </w:r>
    </w:p>
    <w:p w:rsidR="00416A07" w:rsidRDefault="00416A07">
      <w:pPr>
        <w:rPr>
          <w:sz w:val="28"/>
        </w:rPr>
      </w:pPr>
    </w:p>
    <w:p w:rsidR="00416A07" w:rsidRDefault="00416A07">
      <w:pPr>
        <w:rPr>
          <w:sz w:val="28"/>
        </w:rPr>
      </w:pPr>
    </w:p>
    <w:p w:rsidR="00416A07" w:rsidRDefault="00416A07">
      <w:pPr>
        <w:ind w:left="-993" w:right="-908"/>
        <w:rPr>
          <w:sz w:val="28"/>
        </w:rPr>
      </w:pPr>
    </w:p>
    <w:p w:rsidR="00416A07" w:rsidRDefault="00416A07">
      <w:pPr>
        <w:rPr>
          <w:sz w:val="28"/>
        </w:rPr>
      </w:pPr>
    </w:p>
    <w:p w:rsidR="00416A07" w:rsidRDefault="00416A07">
      <w:pPr>
        <w:rPr>
          <w:sz w:val="28"/>
        </w:rPr>
      </w:pPr>
    </w:p>
    <w:p w:rsidR="00416A07" w:rsidRDefault="00416A07">
      <w:pPr>
        <w:rPr>
          <w:sz w:val="28"/>
        </w:rPr>
      </w:pPr>
    </w:p>
    <w:p w:rsidR="00416A07" w:rsidRDefault="00416A07">
      <w:pPr>
        <w:rPr>
          <w:sz w:val="28"/>
        </w:rPr>
      </w:pPr>
      <w:r>
        <w:rPr>
          <w:sz w:val="28"/>
        </w:rPr>
        <w:t xml:space="preserve">       </w:t>
      </w:r>
    </w:p>
    <w:p w:rsidR="00416A07" w:rsidRDefault="00416A07">
      <w:pPr>
        <w:ind w:left="-851" w:right="-1050"/>
        <w:rPr>
          <w:sz w:val="28"/>
        </w:rPr>
      </w:pPr>
      <w:r>
        <w:rPr>
          <w:sz w:val="28"/>
        </w:rPr>
        <w:t xml:space="preserve">                 </w:t>
      </w: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28"/>
        </w:rPr>
      </w:pPr>
    </w:p>
    <w:p w:rsidR="00416A07" w:rsidRDefault="00416A07">
      <w:pPr>
        <w:ind w:left="-851" w:right="-1050"/>
        <w:rPr>
          <w:sz w:val="40"/>
        </w:rPr>
      </w:pPr>
      <w:r>
        <w:rPr>
          <w:sz w:val="40"/>
        </w:rPr>
        <w:t xml:space="preserve">                   </w:t>
      </w:r>
    </w:p>
    <w:p w:rsidR="00416A07" w:rsidRDefault="00416A07">
      <w:pPr>
        <w:ind w:left="-851" w:right="-1050"/>
        <w:rPr>
          <w:sz w:val="40"/>
        </w:rPr>
      </w:pPr>
    </w:p>
    <w:p w:rsidR="00416A07" w:rsidRDefault="00416A07">
      <w:pPr>
        <w:ind w:left="-851" w:right="-1050"/>
        <w:rPr>
          <w:sz w:val="40"/>
        </w:rPr>
      </w:pPr>
    </w:p>
    <w:p w:rsidR="00416A07" w:rsidRDefault="00416A07">
      <w:pPr>
        <w:ind w:left="-993" w:right="-1050" w:firstLine="993"/>
        <w:jc w:val="both"/>
        <w:rPr>
          <w:sz w:val="40"/>
        </w:rPr>
      </w:pPr>
    </w:p>
    <w:p w:rsidR="00416A07" w:rsidRDefault="00416A07">
      <w:pPr>
        <w:ind w:left="-993" w:right="-1050" w:firstLine="993"/>
        <w:jc w:val="both"/>
        <w:rPr>
          <w:sz w:val="40"/>
        </w:rPr>
      </w:pPr>
      <w:r>
        <w:rPr>
          <w:sz w:val="40"/>
        </w:rPr>
        <w:t>2.Типы   инфляции и способы ее измерения</w:t>
      </w:r>
    </w:p>
    <w:p w:rsidR="00416A07" w:rsidRDefault="00416A07">
      <w:pPr>
        <w:ind w:left="-993" w:right="-1050" w:firstLine="993"/>
        <w:jc w:val="both"/>
        <w:rPr>
          <w:sz w:val="40"/>
        </w:rPr>
      </w:pPr>
    </w:p>
    <w:p w:rsidR="00416A07" w:rsidRDefault="00416A07">
      <w:pPr>
        <w:ind w:left="-993" w:right="-1050" w:firstLine="993"/>
        <w:jc w:val="both"/>
        <w:rPr>
          <w:sz w:val="40"/>
        </w:rPr>
      </w:pPr>
    </w:p>
    <w:p w:rsidR="00416A07" w:rsidRDefault="00416A07">
      <w:pPr>
        <w:ind w:left="-993" w:right="-1050" w:firstLine="993"/>
        <w:jc w:val="both"/>
        <w:rPr>
          <w:sz w:val="28"/>
        </w:rPr>
      </w:pPr>
      <w:r>
        <w:rPr>
          <w:sz w:val="28"/>
        </w:rPr>
        <w:t>Не смотря на разнообразие трактовок сущности инфляции, различные экономические школы выделяют следующие критерии инфляции, как многофакторного , макроэкономического явления.</w:t>
      </w:r>
    </w:p>
    <w:p w:rsidR="00416A07" w:rsidRDefault="00416A07">
      <w:pPr>
        <w:ind w:left="-993" w:right="-1050" w:firstLine="993"/>
        <w:jc w:val="both"/>
        <w:rPr>
          <w:sz w:val="28"/>
        </w:rPr>
      </w:pPr>
      <w:r>
        <w:rPr>
          <w:sz w:val="28"/>
        </w:rPr>
        <w:t xml:space="preserve">К критериям инфляции относятся </w:t>
      </w:r>
      <w:r>
        <w:rPr>
          <w:sz w:val="28"/>
          <w:lang w:val="en-US"/>
        </w:rPr>
        <w:t>:</w:t>
      </w:r>
      <w:r>
        <w:rPr>
          <w:sz w:val="28"/>
        </w:rPr>
        <w:t xml:space="preserve"> </w:t>
      </w:r>
    </w:p>
    <w:p w:rsidR="00416A07" w:rsidRDefault="00416A07">
      <w:pPr>
        <w:ind w:left="-993" w:right="-1050" w:firstLine="993"/>
        <w:jc w:val="both"/>
        <w:rPr>
          <w:i/>
          <w:sz w:val="28"/>
        </w:rPr>
      </w:pPr>
    </w:p>
    <w:p w:rsidR="00416A07" w:rsidRDefault="00416A07">
      <w:pPr>
        <w:ind w:left="-993" w:right="-1050" w:firstLine="993"/>
        <w:jc w:val="both"/>
        <w:rPr>
          <w:b/>
          <w:i/>
          <w:sz w:val="28"/>
        </w:rPr>
      </w:pPr>
      <w:r>
        <w:rPr>
          <w:b/>
          <w:i/>
          <w:sz w:val="28"/>
        </w:rPr>
        <w:t>1.Сбалансированность.</w:t>
      </w: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 xml:space="preserve">Сбалансированность расхождения роста цен по различным товарным группам. По степени выделяют два вида </w:t>
      </w:r>
      <w:r>
        <w:rPr>
          <w:sz w:val="28"/>
          <w:lang w:val="en-US"/>
        </w:rPr>
        <w:t>:</w:t>
      </w:r>
      <w:r>
        <w:rPr>
          <w:sz w:val="28"/>
        </w:rPr>
        <w:t xml:space="preserve"> сбалансированная инфляция и несбалансированная . При  первой  цены различных товаров относительно друг друга остаются неизменными , а при второй – цены различных товаров постоянно изменяются относительно друг к другу в различных пропорциях. Несбалансированная инфляция встречается гораздо чаще и представляет большую беду для экономики , так как хаос с ростом цен затрудняет ориентировку и оценку экономической ситуации для граждан, предприятий и инвесторов. </w:t>
      </w: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2.</w:t>
      </w:r>
      <w:r>
        <w:rPr>
          <w:b/>
          <w:i/>
          <w:sz w:val="28"/>
        </w:rPr>
        <w:t>Предсказуемость</w:t>
      </w:r>
      <w:r>
        <w:rPr>
          <w:sz w:val="28"/>
        </w:rPr>
        <w:t xml:space="preserve"> .</w:t>
      </w: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 xml:space="preserve">По данному критерию инфляция разделяется на ожидаемую и неожидаемую. Первая </w:t>
      </w:r>
      <w:r>
        <w:rPr>
          <w:sz w:val="28"/>
        </w:rPr>
        <w:tab/>
        <w:t>предсказывается и прогнозируется заранее , а вторая – нет. Этим она опасней ожидаемой , так как индивиды и хозяйственные агенты не успевают к ней подготовится , что может быть чревато частичной или полной потерей сбережений . неожиданная инфляция дезорганизует экономику , может привести к панике , отпугивает иностранных инвесторов  нестабильностью , поэтому ее допущение считается крупным просчетом правительства.</w:t>
      </w:r>
    </w:p>
    <w:p w:rsidR="00416A07" w:rsidRDefault="00416A07">
      <w:pPr>
        <w:ind w:left="-993" w:right="-1050" w:firstLine="993"/>
        <w:jc w:val="both"/>
        <w:rPr>
          <w:sz w:val="28"/>
        </w:rPr>
      </w:pPr>
    </w:p>
    <w:p w:rsidR="00416A07" w:rsidRDefault="00416A07">
      <w:pPr>
        <w:ind w:left="-993" w:right="-1050" w:firstLine="993"/>
        <w:jc w:val="both"/>
        <w:rPr>
          <w:b/>
          <w:i/>
          <w:sz w:val="28"/>
        </w:rPr>
      </w:pPr>
      <w:r>
        <w:rPr>
          <w:sz w:val="28"/>
        </w:rPr>
        <w:t>3.</w:t>
      </w:r>
      <w:r>
        <w:rPr>
          <w:b/>
          <w:i/>
          <w:sz w:val="28"/>
        </w:rPr>
        <w:t>Свобода цен.</w:t>
      </w:r>
    </w:p>
    <w:p w:rsidR="00416A07" w:rsidRDefault="00416A07">
      <w:pPr>
        <w:ind w:left="-993" w:right="-1050" w:firstLine="993"/>
        <w:jc w:val="both"/>
        <w:rPr>
          <w:b/>
          <w:i/>
          <w:sz w:val="28"/>
        </w:rPr>
      </w:pPr>
    </w:p>
    <w:p w:rsidR="00416A07" w:rsidRDefault="00416A07">
      <w:pPr>
        <w:ind w:left="-993" w:right="-1050" w:firstLine="993"/>
        <w:jc w:val="both"/>
        <w:rPr>
          <w:sz w:val="28"/>
        </w:rPr>
      </w:pPr>
      <w:r>
        <w:rPr>
          <w:sz w:val="28"/>
        </w:rPr>
        <w:t>Известно ,что наличие инфляционного процесса в экономике страны в первую очередь сказывается на ценах . Однако такой индикатор не всегда дает правильное представление. Так происходит  в хозяйстве рыночного типа, где уровень инфляции обычно измеряют темпом роста цен. Но экономика иногда стоит и на нерыночных основаниях, когда инфляция сопровождается тотальным государственным планированием цен, поддержанием их в неестественной стабильности. История советской экономики показывает , что инфляция вполне может сочетаться со стабильными и даже со снижающимися ценами , продолжая оказывать свое отрицательное давление на благосостояние людей, губительное воздействие на инвестиции и производство. Таким образом , инфляция по свободе цен подразделяется на открытую и подавленную. Главное отличие между этими двумя основными направлениями в степени деформационных проявлений инфляции. При открытой инфляции деятельность рыночного механизма хотя и затруднена , но сохраняется , поэтому инфляционные процессы здесь протекают в их естественной форме. Подавленная инфляция порождена неверной деятельностью государства. Например, введение им временного замораживания доходов и цен, установление верхних пределов их роста</w:t>
      </w:r>
      <w:r>
        <w:rPr>
          <w:sz w:val="28"/>
          <w:lang w:val="en-US"/>
        </w:rPr>
        <w:t>;</w:t>
      </w:r>
      <w:r>
        <w:rPr>
          <w:sz w:val="28"/>
        </w:rPr>
        <w:t xml:space="preserve"> стремление удержать динамику заработной платы на уровне , не превышающем темпы роста производительности труда, или даже тотальны административный контроль над ценами и доходами. Такие  действия , обусловленные противоестественным монополизмом и администрированием в сфере ценообразования ведут к  глубинной деформации рыночных механизмов. Это, конечно , не ликвидирует инфляцию но изменяет формы ее проявления . Прежде всего это выражается в страшной нехватке людям необходимых товаров и услуг.</w:t>
      </w: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4.</w:t>
      </w:r>
      <w:r>
        <w:rPr>
          <w:b/>
          <w:i/>
          <w:sz w:val="28"/>
        </w:rPr>
        <w:t>Темп роста цен.</w:t>
      </w: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 xml:space="preserve">По темпам роста цен инфляцию разделяют на три  типа </w:t>
      </w:r>
      <w:r>
        <w:rPr>
          <w:sz w:val="28"/>
          <w:lang w:val="en-US"/>
        </w:rPr>
        <w:t>:</w:t>
      </w:r>
      <w:r>
        <w:rPr>
          <w:sz w:val="28"/>
        </w:rPr>
        <w:t xml:space="preserve"> </w:t>
      </w:r>
    </w:p>
    <w:p w:rsidR="00416A07" w:rsidRDefault="00416A07">
      <w:pPr>
        <w:numPr>
          <w:ilvl w:val="0"/>
          <w:numId w:val="1"/>
        </w:numPr>
        <w:ind w:right="-1050"/>
        <w:jc w:val="both"/>
        <w:rPr>
          <w:sz w:val="28"/>
        </w:rPr>
      </w:pPr>
      <w:r>
        <w:rPr>
          <w:sz w:val="28"/>
        </w:rPr>
        <w:t>умеренная (ползущая) – 10 % в год.</w:t>
      </w:r>
    </w:p>
    <w:p w:rsidR="00416A07" w:rsidRDefault="00416A07">
      <w:pPr>
        <w:numPr>
          <w:ilvl w:val="0"/>
          <w:numId w:val="1"/>
        </w:numPr>
        <w:ind w:right="-1050"/>
        <w:jc w:val="both"/>
        <w:rPr>
          <w:sz w:val="28"/>
        </w:rPr>
      </w:pPr>
      <w:r>
        <w:rPr>
          <w:sz w:val="28"/>
        </w:rPr>
        <w:t>галопирующая – от 20 до 200 % в год</w:t>
      </w:r>
    </w:p>
    <w:p w:rsidR="00416A07" w:rsidRDefault="00416A07">
      <w:pPr>
        <w:numPr>
          <w:ilvl w:val="0"/>
          <w:numId w:val="1"/>
        </w:numPr>
        <w:ind w:right="-1050"/>
        <w:jc w:val="both"/>
        <w:rPr>
          <w:sz w:val="28"/>
        </w:rPr>
      </w:pPr>
      <w:r>
        <w:rPr>
          <w:sz w:val="28"/>
        </w:rPr>
        <w:t>гиперинфляция - 50 % в месяц</w:t>
      </w:r>
    </w:p>
    <w:p w:rsidR="00416A07" w:rsidRDefault="00416A07">
      <w:pPr>
        <w:ind w:left="-993" w:right="-1050" w:firstLine="993"/>
        <w:jc w:val="both"/>
        <w:rPr>
          <w:sz w:val="28"/>
        </w:rPr>
      </w:pPr>
      <w:r>
        <w:rPr>
          <w:sz w:val="28"/>
        </w:rPr>
        <w:t xml:space="preserve">Первый тип инфляции ( умеренная ) – наименее опасен и сопровождает развитие экономики практически всех стран .Темпы умеренной инфляции обычно не превышают 10 % в год и , по мнению многих экономистов являются просто платой за развитие промышленности стран. При такой  инфляции стоимость денег сохраняется и отсутствует риск подписания контрактов в номинальных ценах. Нарастающая инфляция изменятся , следуя за экономическим циклом. Она увеличивается во время подъема и уменьшается в период спада. Однако здесь выявлена интересная закономерность </w:t>
      </w:r>
      <w:r>
        <w:rPr>
          <w:sz w:val="28"/>
          <w:lang w:val="en-US"/>
        </w:rPr>
        <w:t>:</w:t>
      </w:r>
      <w:r>
        <w:rPr>
          <w:sz w:val="28"/>
        </w:rPr>
        <w:t xml:space="preserve"> спад снижает темпы инфляции на меньшую величину, чем увеличивает их следующий за ним подъем. Кроме того ,во время спада процесс подавления инфляции идет весьма медленно , тогда как подъем восстанавливает прежний уровень инфляции за довольно короткий срок, а дальше превосходит его. Описанная ситуация заставила многих экономистов задуматься над целесообразностью расширения производства, жертвуя некоторыми темпами инфляции, а так же возможностью перерастания устойчиво инфляции в галопирующую. За эти свойства умеренная инфляция получила еще два названия – «ползучая» и «нарастающая».</w:t>
      </w:r>
    </w:p>
    <w:p w:rsidR="00416A07" w:rsidRDefault="00416A07">
      <w:pPr>
        <w:ind w:left="-993" w:right="-1050" w:firstLine="993"/>
        <w:jc w:val="both"/>
        <w:rPr>
          <w:sz w:val="28"/>
        </w:rPr>
      </w:pPr>
      <w:r>
        <w:rPr>
          <w:sz w:val="28"/>
        </w:rPr>
        <w:t xml:space="preserve">Второй тип (галопирующая инфляция ) – представляется ростом цен сотнями процентов в год. Контракты составляются с учетом темпов инфляции. Психология населения претерпевает значительные изменения. Люди стремятся защитить свои сбережения от инфляции  . наблюдается ускоренная материализация денег. Обычно процесс галопирующей инфляции возникает вследствие продолжающейся денежно-кредитной политики. Процессы , происходящие при галопирующей инфляции ,по моему мнению , хорошо выражает кейнсианская теория. Она показывает, что, появляясь ,галопирующая инфляция сначала увеличивает спроса , что приводит к увеличению как цен, так и объемов производства. Дальнейшее развитие процесса приводит к увеличению предложения, не влияя на естественный объем  производства . Это объясняется тем ,что продолжающееся повышение цен перестает стимулировать производство к дальнейшему росту,так как цены на ресурсы уже успели подняться, повысив издержки. </w:t>
      </w:r>
    </w:p>
    <w:p w:rsidR="00416A07" w:rsidRDefault="00416A07">
      <w:pPr>
        <w:ind w:left="-993" w:right="-1050" w:firstLine="993"/>
        <w:jc w:val="both"/>
        <w:rPr>
          <w:sz w:val="28"/>
        </w:rPr>
      </w:pPr>
      <w:r>
        <w:rPr>
          <w:sz w:val="28"/>
        </w:rPr>
        <w:t xml:space="preserve">Третий тип (гиперинфляция) представляет собой период времени ,на протяжении которого нестабильность цен становится стол значимой , что начинает доминировать в повседневной жизни, приводя к дезорганизации производства и рынка, а так же перераспределяя доходы и богатства в обществе. Гиперинфляцией считается такое положение , в условиях которого годовая норма инфляции превосходит уровень 1000 %. Она может проявляться в различных формах </w:t>
      </w:r>
      <w:r>
        <w:rPr>
          <w:sz w:val="28"/>
          <w:lang w:val="en-US"/>
        </w:rPr>
        <w:t>:</w:t>
      </w:r>
      <w:r>
        <w:rPr>
          <w:sz w:val="28"/>
        </w:rPr>
        <w:t xml:space="preserve"> в катастрофически высоком росте цен или страшном дефиците товаров.</w:t>
      </w:r>
    </w:p>
    <w:p w:rsidR="00416A07" w:rsidRDefault="00416A07">
      <w:pPr>
        <w:ind w:left="-993" w:right="-1050" w:firstLine="993"/>
        <w:jc w:val="both"/>
        <w:rPr>
          <w:sz w:val="28"/>
        </w:rPr>
      </w:pPr>
      <w:r>
        <w:rPr>
          <w:sz w:val="28"/>
        </w:rPr>
        <w:t xml:space="preserve">С теоретической точки зрения инфляцию можно определить как дисбаланс между спросом и предложением, в связи с чем к объяснению причин ее возникновения можно подойти с двух противоположных точек зрения. Последователи Д.Кейнса объясняет наступление инфляции чрезмерным спросом при полной занятости, а неоклассики – наоборот, ростом издержек производства, т.е. предложения. Следовательно, мы имели два вида инфляции </w:t>
      </w:r>
      <w:r>
        <w:rPr>
          <w:sz w:val="28"/>
          <w:lang w:val="en-US"/>
        </w:rPr>
        <w:t>:</w:t>
      </w:r>
      <w:r>
        <w:rPr>
          <w:sz w:val="28"/>
        </w:rPr>
        <w:t xml:space="preserve"> спроса и предложения. Начнем их рассмотрение с инфляции спроса.</w:t>
      </w:r>
    </w:p>
    <w:p w:rsidR="00416A07" w:rsidRDefault="00416A07">
      <w:pPr>
        <w:ind w:left="-993" w:right="-1050" w:firstLine="993"/>
        <w:jc w:val="both"/>
        <w:rPr>
          <w:sz w:val="28"/>
        </w:rPr>
      </w:pPr>
      <w:r>
        <w:rPr>
          <w:sz w:val="28"/>
        </w:rPr>
        <w:t>Инфляция спроса (</w:t>
      </w:r>
      <w:r>
        <w:rPr>
          <w:sz w:val="28"/>
          <w:lang w:val="en-US"/>
        </w:rPr>
        <w:t xml:space="preserve">demand-pull inflation) </w:t>
      </w:r>
      <w:r>
        <w:rPr>
          <w:sz w:val="28"/>
        </w:rPr>
        <w:t>имеет место  в том случае когда доходы населения и предприятий растут быстрее  реального объема товаров  и услуг. В общей форме инфляция может быть объяснена чрезмерным увеличением спроса, когда экономика не в состоянии его удовлетворить. Повышенный избыточный спрос приводит к завышенным ценам на реальный постоянный объем продукции и вызывает инфляцию спроса. Несмотря на то , что производство работает на полную мощность и все ресурсы используются целиком , оно не может произвести дополнительное количество продукции, чтобы компенсировать избыточный спрос.  Следовательно , дисбаланс , или расхождение между повышенным совокупным спросом и невозможностью его удовлетворения , при данном состоянии экономики создает инфляцию со стороны спроса. Однако такая общая характеристика не отражает динамики развития инфляции и поэтому требует обращения к анализу отдельных ее этапов. С учетом занятости можно выделить три ступени развития этих процессов. На первой ступени объем национального продукта и занятость так низки ,что с повышением совокупного спроса безработица снизится ,объем производства увеличится а уровень цен возрастет незначительно. Это объясняется тем, что есть огромное количество бездействующих трудовых и материальных ресурсов которые можно ввести в действие при существующих на них ценах . По мере приближения полной занятости (вторая ступень ) при дальнейшем увеличении спроса уровень цен начинает ощутимо повышаться, что связано с исчезновением в  некоторых отраслях промышленности производственных мощностей и невозможности дальнейшего увеличения предложения на увеличение спроса. Когда общие расходы достигают третей ступени полная занятость распространяется на все  сектора экономики. Реальный объем национального продукта достигает своего максимума , и дальнейшее увеличение спроса полностью ведет к инфляции. Здесь инфляция спроса достигает наибольшей силы</w:t>
      </w:r>
      <w:r>
        <w:rPr>
          <w:sz w:val="28"/>
          <w:lang w:val="en-US"/>
        </w:rPr>
        <w:t xml:space="preserve">: </w:t>
      </w:r>
      <w:r>
        <w:rPr>
          <w:sz w:val="28"/>
        </w:rPr>
        <w:t>рост расходов населения ,предприятий и государства на потребление смещает кривую  совокупного спроса все выше вверх, растут цены,предложение же остается постоянным. Остается отметить,что инфляция спроса известна уже давно, причины и механизм ее достаточно просты,плэтому при своевременном принятии антиинфляционных мер , борьба не составляет большого труда.</w:t>
      </w:r>
    </w:p>
    <w:p w:rsidR="00416A07" w:rsidRDefault="00416A07">
      <w:pPr>
        <w:ind w:left="-993" w:right="-1050" w:firstLine="993"/>
        <w:jc w:val="both"/>
        <w:rPr>
          <w:sz w:val="28"/>
        </w:rPr>
      </w:pPr>
      <w:r>
        <w:rPr>
          <w:sz w:val="28"/>
        </w:rPr>
        <w:t>Инфляция предложения (</w:t>
      </w:r>
      <w:r>
        <w:rPr>
          <w:sz w:val="28"/>
          <w:lang w:val="en-US"/>
        </w:rPr>
        <w:t xml:space="preserve">cost-push inflation) </w:t>
      </w:r>
      <w:r>
        <w:rPr>
          <w:sz w:val="28"/>
        </w:rPr>
        <w:t xml:space="preserve">или производителей .Недостаток или сокращение предложения ,в свою очередь ,могут быть порождены ростом издержек производства.В результате инфляции издержек сокращает прибыли и объем продукции, которые предприятие намерены предложить при существующих уровнях цен, и смещает кривую предложения влево. В итоге через определенное время баланс спроса и предложения опять восстанавливается но уже при  более высокой цене. А повышение цены может вызвать инфляционную спираль «цены-зарплата». Инфляция производителей гораздо сложнее инфляции спроса так как правительство в данном случае встает перед дилеммой </w:t>
      </w:r>
      <w:r>
        <w:rPr>
          <w:sz w:val="28"/>
          <w:lang w:val="en-US"/>
        </w:rPr>
        <w:t>:</w:t>
      </w:r>
      <w:r>
        <w:rPr>
          <w:sz w:val="28"/>
        </w:rPr>
        <w:t xml:space="preserve"> либо увеличить спрос для стимулирования производства , что чревато еще большим обострением инфляции и скачком цен</w:t>
      </w:r>
      <w:r>
        <w:rPr>
          <w:sz w:val="28"/>
          <w:lang w:val="en-US"/>
        </w:rPr>
        <w:t>;</w:t>
      </w:r>
      <w:r>
        <w:rPr>
          <w:sz w:val="28"/>
        </w:rPr>
        <w:t xml:space="preserve"> либо бездействовать, что приведет к глубокому спаду, который может вернуть к прежнему уровню, но это обернется для экономики значительной потерей реального выпуска. Причинами увеличения издержек могут быть олигополистическая практика ценообразования и финансовая политика государства , рост цен на сырье ,действия профсоюзов, требующих повышения заработной платы . Теория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это средние издержки при данном объеме производства. Такие издержки можно получить , разделив общие затраты на ресурсы на количество произведенной продукции. 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 по этой схеме издержки , а на спрос взвинчивают цены, как это происходит при инфляции спроса. В последнее время экономисты стали выделять особый , новый вид инфляции – стагфляция. Как известно ,стагфляция – одновременное возрастание общего уровня цен, сокращения объемов производства и , следовательно, увеличение безработицы. Стагфляция тесно связана с инфляцией предложения и спроса. А причинами являются структурное несовершенство рынков и отсутствие конкуренции, так как у монополии нет стимула для снижения издержек. Многие исследователи так же полагают , что причиной стагфляции могут служить инфляционные ожидания </w:t>
      </w:r>
      <w:r>
        <w:rPr>
          <w:sz w:val="28"/>
          <w:lang w:val="en-US"/>
        </w:rPr>
        <w:t>:</w:t>
      </w:r>
      <w:r>
        <w:rPr>
          <w:sz w:val="28"/>
        </w:rPr>
        <w:t xml:space="preserve"> в условиях инфляционного спроса владельцы факторов производства начинают завышать стоимость своих услуг ,ожидая возможное падение доходов из-за инфляции. Это приводит к росту издержек производства и уменьшению совокупного предложения. Наблюдается процесс одновременного роста цен ( из за инфляции спроса ) и падение объемов производства.</w:t>
      </w:r>
    </w:p>
    <w:p w:rsidR="00416A07" w:rsidRDefault="00416A07">
      <w:pPr>
        <w:ind w:left="-993" w:right="-1050" w:firstLine="993"/>
        <w:jc w:val="both"/>
        <w:rPr>
          <w:sz w:val="28"/>
        </w:rPr>
      </w:pPr>
      <w:r>
        <w:rPr>
          <w:sz w:val="28"/>
        </w:rPr>
        <w:t xml:space="preserve">Таким образом, стагфляция  - наихудший из всех зол инфляции , сочетающее в себе проблемы инфляционного спроса и издержек, поэтому борьба с этим явлением крайне сложна. На практике , часто виды инфляций переплетаются, поэтому многие экономисты как за рубежом, так и  в нашей стране рассматривают инфляцию как многофакторное явление, противостоящее росту производства и полноценному экономическому развитию страны. Борьба с ней не может быть рассчитана на какой- либо конкретный срок и составлять экономическую программу нового лидера, но является постоянной, повседневной обязанностью правительства. </w:t>
      </w:r>
    </w:p>
    <w:p w:rsidR="00416A07" w:rsidRDefault="00416A07">
      <w:pPr>
        <w:ind w:left="-993" w:right="-1050" w:firstLine="993"/>
        <w:jc w:val="both"/>
        <w:rPr>
          <w:sz w:val="28"/>
        </w:rPr>
      </w:pPr>
      <w:r>
        <w:rPr>
          <w:sz w:val="28"/>
        </w:rPr>
        <w:t>Для правильного планирования хозяйственной деятельности в условиях инфляции необходимо учитывать силу инфляционных процессов . Существует три способа их измерения.</w:t>
      </w:r>
    </w:p>
    <w:p w:rsidR="00416A07" w:rsidRDefault="00416A07">
      <w:pPr>
        <w:numPr>
          <w:ilvl w:val="0"/>
          <w:numId w:val="1"/>
        </w:numPr>
        <w:ind w:right="-1050"/>
        <w:jc w:val="both"/>
        <w:rPr>
          <w:i/>
          <w:sz w:val="28"/>
        </w:rPr>
      </w:pPr>
      <w:r>
        <w:rPr>
          <w:i/>
          <w:sz w:val="28"/>
        </w:rPr>
        <w:t>измерение с помощью индекса цен</w:t>
      </w:r>
    </w:p>
    <w:p w:rsidR="00416A07" w:rsidRDefault="00416A07">
      <w:pPr>
        <w:ind w:right="-1050"/>
        <w:jc w:val="both"/>
        <w:rPr>
          <w:sz w:val="28"/>
        </w:rPr>
      </w:pPr>
      <w:r>
        <w:rPr>
          <w:sz w:val="28"/>
        </w:rPr>
        <w:t>используется индекс цен валового национального продукта ,индивидуальных потребительских цен и индивидуальных оптовых цен. Для вычисления индекса берутся отношения между совокупной ценой определенного набора товаров и услуг , выражаются в процентах.</w:t>
      </w:r>
    </w:p>
    <w:p w:rsidR="00416A07" w:rsidRDefault="00416A07">
      <w:pPr>
        <w:numPr>
          <w:ilvl w:val="0"/>
          <w:numId w:val="1"/>
        </w:numPr>
        <w:ind w:right="-1050"/>
        <w:jc w:val="both"/>
        <w:rPr>
          <w:sz w:val="28"/>
        </w:rPr>
      </w:pPr>
      <w:r>
        <w:rPr>
          <w:i/>
          <w:sz w:val="28"/>
        </w:rPr>
        <w:t>измерение темпов инфляции за год</w:t>
      </w:r>
    </w:p>
    <w:p w:rsidR="00416A07" w:rsidRDefault="00416A07">
      <w:pPr>
        <w:ind w:right="-1050"/>
        <w:jc w:val="both"/>
        <w:rPr>
          <w:sz w:val="28"/>
        </w:rPr>
      </w:pPr>
      <w:r>
        <w:rPr>
          <w:sz w:val="28"/>
        </w:rPr>
        <w:t>этот способ дает возможность определить силу инфляционных процессов , то есть измерить темпы инфляции за год, но можно рассматривать и более короткие периоды (месяцы или квартал) или более длительные (десятилетия).</w:t>
      </w:r>
    </w:p>
    <w:p w:rsidR="00416A07" w:rsidRDefault="00416A07">
      <w:pPr>
        <w:ind w:right="-1050"/>
        <w:jc w:val="both"/>
        <w:rPr>
          <w:sz w:val="28"/>
        </w:rPr>
      </w:pPr>
      <w:r>
        <w:rPr>
          <w:sz w:val="28"/>
        </w:rPr>
        <w:t>Для вычисления темпов инфляции за год нужно вычесть индекс цен прошедшего года из индекса цен этого года ,разделить эту разницу на индекс прошедшего года, а затем умножить на 100 %. Если темп инфляции получиться отрицательным значит наблюдалась дефляция (падение цен).</w:t>
      </w:r>
    </w:p>
    <w:p w:rsidR="00416A07" w:rsidRDefault="00416A07">
      <w:pPr>
        <w:numPr>
          <w:ilvl w:val="0"/>
          <w:numId w:val="1"/>
        </w:numPr>
        <w:ind w:right="-1050"/>
        <w:jc w:val="both"/>
        <w:rPr>
          <w:sz w:val="28"/>
        </w:rPr>
      </w:pPr>
      <w:r>
        <w:rPr>
          <w:i/>
          <w:sz w:val="28"/>
        </w:rPr>
        <w:t>вычисление по правилу «величины 70»</w:t>
      </w:r>
    </w:p>
    <w:p w:rsidR="00416A07" w:rsidRDefault="00416A07">
      <w:pPr>
        <w:ind w:right="-1050"/>
        <w:jc w:val="both"/>
        <w:rPr>
          <w:sz w:val="28"/>
          <w:lang w:val="en-US"/>
        </w:rPr>
      </w:pPr>
    </w:p>
    <w:p w:rsidR="00416A07" w:rsidRDefault="00416A07">
      <w:pPr>
        <w:pStyle w:val="6"/>
        <w:rPr>
          <w:lang w:val="ru-RU"/>
        </w:rPr>
      </w:pPr>
      <w:r>
        <w:t>Tu = I</w:t>
      </w:r>
      <w:r>
        <w:rPr>
          <w:lang w:val="ru-RU"/>
        </w:rPr>
        <w:t>п.ц.</w:t>
      </w:r>
      <w:r>
        <w:rPr>
          <w:vertAlign w:val="subscript"/>
          <w:lang w:val="ru-RU"/>
        </w:rPr>
        <w:t xml:space="preserve">1 </w:t>
      </w:r>
      <w:r>
        <w:rPr>
          <w:lang w:val="ru-RU"/>
        </w:rPr>
        <w:t xml:space="preserve">– </w:t>
      </w:r>
      <w:r>
        <w:t xml:space="preserve">I </w:t>
      </w:r>
      <w:r>
        <w:rPr>
          <w:lang w:val="ru-RU"/>
        </w:rPr>
        <w:t>п.ц.</w:t>
      </w:r>
      <w:r>
        <w:rPr>
          <w:vertAlign w:val="subscript"/>
          <w:lang w:val="ru-RU"/>
        </w:rPr>
        <w:t xml:space="preserve">0       Х   </w:t>
      </w:r>
      <w:r>
        <w:rPr>
          <w:lang w:val="ru-RU"/>
        </w:rPr>
        <w:t xml:space="preserve"> 100 %       ,                                                                    (1 )</w:t>
      </w:r>
    </w:p>
    <w:p w:rsidR="00416A07" w:rsidRDefault="007C4914">
      <w:pPr>
        <w:pStyle w:val="6"/>
        <w:rPr>
          <w:vertAlign w:val="subscript"/>
          <w:lang w:val="ru-RU"/>
        </w:rPr>
      </w:pPr>
      <w:r>
        <w:rPr>
          <w:noProof/>
        </w:rPr>
        <w:pict>
          <v:line id="_x0000_s1033" style="position:absolute;left:0;text-align:left;z-index:251660800" from="32.4pt,.9pt" to="111.6pt,.9pt" o:allowincell="f"/>
        </w:pict>
      </w:r>
      <w:r w:rsidR="00416A07">
        <w:rPr>
          <w:noProof/>
        </w:rPr>
        <w:t xml:space="preserve">               </w:t>
      </w:r>
      <w:r w:rsidR="00416A07">
        <w:t xml:space="preserve">I </w:t>
      </w:r>
      <w:r w:rsidR="00416A07">
        <w:rPr>
          <w:lang w:val="ru-RU"/>
        </w:rPr>
        <w:t>п.ц.</w:t>
      </w:r>
      <w:r w:rsidR="00416A07">
        <w:rPr>
          <w:vertAlign w:val="subscript"/>
          <w:lang w:val="ru-RU"/>
        </w:rPr>
        <w:t>0</w:t>
      </w:r>
    </w:p>
    <w:p w:rsidR="00416A07" w:rsidRDefault="00416A07">
      <w:pPr>
        <w:ind w:right="-1050"/>
        <w:jc w:val="both"/>
        <w:rPr>
          <w:sz w:val="28"/>
          <w:lang w:val="en-US"/>
        </w:rPr>
      </w:pPr>
      <w:r>
        <w:rPr>
          <w:sz w:val="28"/>
          <w:lang w:val="en-US"/>
        </w:rPr>
        <w:t>где :</w:t>
      </w:r>
      <w:r>
        <w:rPr>
          <w:sz w:val="28"/>
        </w:rPr>
        <w:t xml:space="preserve"> Т</w:t>
      </w:r>
      <w:r>
        <w:rPr>
          <w:sz w:val="28"/>
          <w:lang w:val="en-US"/>
        </w:rPr>
        <w:t>u</w:t>
      </w:r>
      <w:r>
        <w:rPr>
          <w:sz w:val="28"/>
        </w:rPr>
        <w:t xml:space="preserve"> – темп инфляции</w:t>
      </w:r>
      <w:r>
        <w:rPr>
          <w:sz w:val="28"/>
          <w:lang w:val="en-US"/>
        </w:rPr>
        <w:t>;</w:t>
      </w:r>
    </w:p>
    <w:p w:rsidR="00416A07" w:rsidRDefault="00416A07">
      <w:pPr>
        <w:ind w:right="-1050"/>
        <w:jc w:val="both"/>
        <w:rPr>
          <w:sz w:val="28"/>
          <w:lang w:val="en-US"/>
        </w:rPr>
      </w:pPr>
      <w:r>
        <w:rPr>
          <w:sz w:val="28"/>
          <w:lang w:val="en-US"/>
        </w:rPr>
        <w:t xml:space="preserve">         I</w:t>
      </w:r>
      <w:r>
        <w:rPr>
          <w:sz w:val="28"/>
        </w:rPr>
        <w:t>п.ц.</w:t>
      </w:r>
      <w:r>
        <w:rPr>
          <w:sz w:val="28"/>
          <w:vertAlign w:val="subscript"/>
        </w:rPr>
        <w:t>1</w:t>
      </w:r>
      <w:r>
        <w:rPr>
          <w:sz w:val="28"/>
          <w:lang w:val="en-US"/>
        </w:rPr>
        <w:t xml:space="preserve"> – индекс потребительских цен в отчетном периоде;</w:t>
      </w:r>
    </w:p>
    <w:p w:rsidR="00416A07" w:rsidRDefault="00416A07">
      <w:pPr>
        <w:ind w:right="-1050"/>
        <w:jc w:val="both"/>
        <w:rPr>
          <w:sz w:val="28"/>
        </w:rPr>
      </w:pPr>
      <w:r>
        <w:rPr>
          <w:sz w:val="28"/>
          <w:lang w:val="en-US"/>
        </w:rPr>
        <w:t xml:space="preserve">          I</w:t>
      </w:r>
      <w:r>
        <w:rPr>
          <w:sz w:val="28"/>
        </w:rPr>
        <w:t>п.ц.</w:t>
      </w:r>
      <w:r>
        <w:rPr>
          <w:sz w:val="28"/>
          <w:vertAlign w:val="subscript"/>
          <w:lang w:val="en-US"/>
        </w:rPr>
        <w:t>0</w:t>
      </w:r>
      <w:r>
        <w:rPr>
          <w:sz w:val="28"/>
          <w:lang w:val="en-US"/>
        </w:rPr>
        <w:t xml:space="preserve"> – </w:t>
      </w:r>
      <w:r>
        <w:rPr>
          <w:sz w:val="28"/>
        </w:rPr>
        <w:t>индекс потребительских цен в базовом периоде.</w:t>
      </w:r>
    </w:p>
    <w:p w:rsidR="00416A07" w:rsidRDefault="00416A07">
      <w:pPr>
        <w:ind w:right="-1050"/>
        <w:jc w:val="both"/>
        <w:rPr>
          <w:sz w:val="28"/>
        </w:rPr>
      </w:pPr>
      <w:r>
        <w:rPr>
          <w:sz w:val="28"/>
        </w:rPr>
        <w:tab/>
      </w:r>
    </w:p>
    <w:p w:rsidR="00416A07" w:rsidRDefault="00416A07">
      <w:pPr>
        <w:ind w:right="-1050" w:firstLine="720"/>
        <w:jc w:val="both"/>
        <w:rPr>
          <w:sz w:val="28"/>
        </w:rPr>
      </w:pPr>
      <w:r>
        <w:rPr>
          <w:sz w:val="28"/>
        </w:rPr>
        <w:t>Например , если индекс потребительских цен в отчетном периоде составил 1.1 ,  а в базовом – 1.03, то темп инфляции составит</w:t>
      </w:r>
      <w:r>
        <w:rPr>
          <w:sz w:val="28"/>
          <w:lang w:val="en-US"/>
        </w:rPr>
        <w:t>:</w:t>
      </w:r>
    </w:p>
    <w:p w:rsidR="00416A07" w:rsidRDefault="00416A07">
      <w:pPr>
        <w:ind w:right="-1050" w:firstLine="720"/>
        <w:jc w:val="both"/>
        <w:rPr>
          <w:sz w:val="28"/>
        </w:rPr>
      </w:pPr>
    </w:p>
    <w:p w:rsidR="00416A07" w:rsidRDefault="00416A07">
      <w:pPr>
        <w:ind w:right="-1050" w:firstLine="720"/>
        <w:jc w:val="both"/>
        <w:rPr>
          <w:sz w:val="28"/>
        </w:rPr>
      </w:pPr>
      <w:r>
        <w:rPr>
          <w:sz w:val="28"/>
        </w:rPr>
        <w:t>Т</w:t>
      </w:r>
      <w:r>
        <w:rPr>
          <w:sz w:val="28"/>
          <w:lang w:val="en-US"/>
        </w:rPr>
        <w:t>u</w:t>
      </w:r>
      <w:r>
        <w:rPr>
          <w:sz w:val="28"/>
        </w:rPr>
        <w:t xml:space="preserve"> = 1.1 – 1.03    Х   100 % = 6.8 %</w:t>
      </w:r>
    </w:p>
    <w:p w:rsidR="00416A07" w:rsidRDefault="007C4914">
      <w:pPr>
        <w:ind w:right="-1050" w:firstLine="720"/>
        <w:jc w:val="both"/>
        <w:rPr>
          <w:sz w:val="28"/>
        </w:rPr>
      </w:pPr>
      <w:r>
        <w:rPr>
          <w:noProof/>
          <w:sz w:val="28"/>
        </w:rPr>
        <w:pict>
          <v:line id="_x0000_s1034" style="position:absolute;left:0;text-align:left;z-index:251661824" from="68.4pt,0" to="126pt,0" o:allowincell="f"/>
        </w:pict>
      </w:r>
      <w:r w:rsidR="00416A07">
        <w:rPr>
          <w:sz w:val="28"/>
        </w:rPr>
        <w:t xml:space="preserve">             1.03</w:t>
      </w:r>
    </w:p>
    <w:p w:rsidR="00416A07" w:rsidRDefault="00416A07">
      <w:pPr>
        <w:ind w:right="-1050"/>
        <w:jc w:val="both"/>
        <w:rPr>
          <w:sz w:val="28"/>
        </w:rPr>
      </w:pPr>
      <w:r>
        <w:rPr>
          <w:sz w:val="28"/>
        </w:rPr>
        <w:t xml:space="preserve">Это правило помогает быстро подсчитать количество лет необходимое для удвоения уровня цен </w:t>
      </w:r>
      <w:r>
        <w:rPr>
          <w:sz w:val="28"/>
          <w:lang w:val="en-US"/>
        </w:rPr>
        <w:t>:</w:t>
      </w:r>
      <w:r>
        <w:rPr>
          <w:sz w:val="28"/>
        </w:rPr>
        <w:t xml:space="preserve"> надо только разделить число 70 на темп ежегодного увеличения уровня цен в процентах. </w:t>
      </w:r>
    </w:p>
    <w:p w:rsidR="00416A07" w:rsidRDefault="00416A07">
      <w:pPr>
        <w:ind w:right="-1050" w:firstLine="720"/>
        <w:jc w:val="both"/>
        <w:rPr>
          <w:sz w:val="28"/>
        </w:rPr>
      </w:pPr>
      <w:r>
        <w:rPr>
          <w:sz w:val="28"/>
        </w:rPr>
        <w:t>Например, если темп ежегодного увеличения цен ежегодно составляет   6.8%,то для удвоения уровня цен потребуется следующее количество лет</w:t>
      </w:r>
      <w:r>
        <w:rPr>
          <w:sz w:val="28"/>
          <w:lang w:val="en-US"/>
        </w:rPr>
        <w:t>:</w:t>
      </w:r>
    </w:p>
    <w:p w:rsidR="00416A07" w:rsidRDefault="00416A07">
      <w:pPr>
        <w:ind w:right="-1050" w:firstLine="720"/>
        <w:jc w:val="both"/>
        <w:rPr>
          <w:sz w:val="28"/>
        </w:rPr>
      </w:pPr>
    </w:p>
    <w:p w:rsidR="00416A07" w:rsidRDefault="00416A07">
      <w:pPr>
        <w:ind w:right="-1050" w:firstLine="720"/>
        <w:jc w:val="both"/>
        <w:rPr>
          <w:sz w:val="28"/>
        </w:rPr>
      </w:pPr>
      <w:r>
        <w:rPr>
          <w:sz w:val="28"/>
        </w:rPr>
        <w:t xml:space="preserve">70 </w:t>
      </w:r>
      <w:r>
        <w:rPr>
          <w:sz w:val="28"/>
          <w:lang w:val="en-US"/>
        </w:rPr>
        <w:t xml:space="preserve">: 6.8 </w:t>
      </w:r>
      <w:r>
        <w:rPr>
          <w:sz w:val="28"/>
          <w:lang w:val="en-US"/>
        </w:rPr>
        <w:sym w:font="Symbol" w:char="F0BB"/>
      </w:r>
      <w:r>
        <w:rPr>
          <w:sz w:val="28"/>
          <w:lang w:val="en-US"/>
        </w:rPr>
        <w:t xml:space="preserve"> 10 лет.</w:t>
      </w: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pStyle w:val="2"/>
      </w:pPr>
      <w:r>
        <w:t>Заключение</w:t>
      </w: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Вполне очевидно, что управление инфляцией в условиях реформирования  централизованной экономики предполагает использование  как апробированных, так и нестандартных мер, учитывающих природу инфляции , и ее причины, методы проявления. По сути дела, в наших условиях следует вести речь об особой форме инфляции , порождаемой конкретными условиями, противоречиями переходного периода. Следует признать , что во многих странах , вставших на путь экономических преобразований , расчеты на быстрое укрощение стихии цен и пробуждение заинтересованности не оправдались. Запустить новую систему хозяйственного регулирования оказалось далеко не просто. Переход от одной системы к другой – от централизовано управляемой к основанной на действии  рыночных сил – натолкнулся на беспрецендентные проблемы которые не были предвидимы не в деталях не в целом. Управлять инфляционным процессом в переходной экономике оказалось необычайно трудно. Возник новый тип инфляции ,который не отвечает привычным оценкам и слабо реагирует на традиционные методы воздействия. В случае затяжного инфляционного «заболевания»  складывается ситуация , своего рода консервации инфляционного климата ,негативного или непредвиденного реагирования на попытки вывести экономику из состояния инфляционного шока. Отмеченные здесь мною некоторые особенности напоминают об ограниченности пространства для маневрирования, о неправомерности применения некоторых стандартных рецептов сдерживания инфляции. Эта сложившаяся в стране ситуация предполагает весьма осторожные , тщательно взвешенные меры, скажем , по регулированию курса национальной валюты ,по регулированию темпов инфляции. Преодолеть инфляцию можно только перестроив хозяйственный механизм включив рыночные регуляторы. Решение этой весьма непростой проблемы предполагает достижение политической стабильности и договоренности , согласия и поддержки населением мер регулирования. Без этого самые разумные   (с позиции экономической теории) рецепты и рекомендации не способны дать желаемого результата.</w:t>
      </w:r>
    </w:p>
    <w:p w:rsidR="00416A07" w:rsidRDefault="00416A07">
      <w:pPr>
        <w:ind w:right="-1050"/>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pStyle w:val="2"/>
      </w:pPr>
    </w:p>
    <w:p w:rsidR="00416A07" w:rsidRDefault="00416A07">
      <w:pPr>
        <w:pStyle w:val="2"/>
      </w:pPr>
      <w:r>
        <w:t>Список использованных источников.</w:t>
      </w:r>
    </w:p>
    <w:p w:rsidR="00416A07" w:rsidRDefault="00416A07"/>
    <w:p w:rsidR="00416A07" w:rsidRDefault="00416A07"/>
    <w:p w:rsidR="00416A07" w:rsidRDefault="00416A07"/>
    <w:p w:rsidR="00416A07" w:rsidRDefault="00416A07">
      <w:pPr>
        <w:ind w:left="-993" w:right="-1050" w:firstLine="993"/>
        <w:jc w:val="both"/>
        <w:rPr>
          <w:sz w:val="36"/>
        </w:rPr>
      </w:pPr>
      <w:r>
        <w:rPr>
          <w:sz w:val="28"/>
        </w:rPr>
        <w:t xml:space="preserve"> </w:t>
      </w:r>
      <w:r>
        <w:rPr>
          <w:sz w:val="36"/>
        </w:rPr>
        <w:t xml:space="preserve">1.Булатов  А.С. Учебник  по курсу « Экономическая     </w:t>
      </w:r>
    </w:p>
    <w:p w:rsidR="00416A07" w:rsidRDefault="00416A07">
      <w:pPr>
        <w:ind w:left="-993" w:right="-1050" w:firstLine="993"/>
        <w:jc w:val="both"/>
        <w:rPr>
          <w:sz w:val="36"/>
        </w:rPr>
      </w:pPr>
      <w:r>
        <w:rPr>
          <w:sz w:val="36"/>
        </w:rPr>
        <w:t>теория» , издательство «Бек» М 1997г.</w:t>
      </w:r>
    </w:p>
    <w:p w:rsidR="00416A07" w:rsidRDefault="00416A07">
      <w:pPr>
        <w:ind w:left="-993" w:right="-1050" w:firstLine="993"/>
        <w:jc w:val="both"/>
        <w:rPr>
          <w:sz w:val="36"/>
        </w:rPr>
      </w:pPr>
      <w:r>
        <w:rPr>
          <w:sz w:val="36"/>
        </w:rPr>
        <w:t>2. Жуков  Е.Ф. «Общая теория денег и кредита» 1995 г.</w:t>
      </w:r>
    </w:p>
    <w:p w:rsidR="00416A07" w:rsidRDefault="00416A07">
      <w:pPr>
        <w:ind w:left="-993" w:right="-1050" w:firstLine="993"/>
        <w:jc w:val="both"/>
        <w:rPr>
          <w:sz w:val="36"/>
        </w:rPr>
      </w:pPr>
      <w:r>
        <w:rPr>
          <w:sz w:val="36"/>
        </w:rPr>
        <w:t>3. Лившиц А. «Введение в рыночную экономику» М 1991 г.</w:t>
      </w:r>
    </w:p>
    <w:p w:rsidR="00416A07" w:rsidRDefault="00416A07">
      <w:pPr>
        <w:ind w:left="-993" w:right="-1050" w:firstLine="993"/>
        <w:jc w:val="both"/>
        <w:rPr>
          <w:sz w:val="36"/>
        </w:rPr>
      </w:pPr>
      <w:r>
        <w:rPr>
          <w:sz w:val="36"/>
        </w:rPr>
        <w:t>4. Шеремет А.Д. «Финансы предприятий» -М-1998 г.</w:t>
      </w:r>
    </w:p>
    <w:p w:rsidR="00416A07" w:rsidRDefault="00416A07">
      <w:pPr>
        <w:ind w:left="-993" w:right="-1050" w:firstLine="993"/>
        <w:jc w:val="both"/>
        <w:rPr>
          <w:sz w:val="36"/>
        </w:rPr>
      </w:pPr>
      <w:r>
        <w:rPr>
          <w:sz w:val="36"/>
        </w:rPr>
        <w:t>5. Рузавин Г.И. «Основы рыночной экономики»-М-1996 г.</w:t>
      </w:r>
    </w:p>
    <w:p w:rsidR="00416A07" w:rsidRDefault="00416A07">
      <w:pPr>
        <w:ind w:right="-1050"/>
        <w:jc w:val="both"/>
        <w:rPr>
          <w:sz w:val="36"/>
        </w:rPr>
      </w:pPr>
      <w:r>
        <w:rPr>
          <w:sz w:val="36"/>
        </w:rPr>
        <w:t>6.«Основы экономической теории» под редакцией Мочерного С.В., Тернополь, 1993 г..</w:t>
      </w:r>
    </w:p>
    <w:p w:rsidR="00416A07" w:rsidRDefault="00416A07">
      <w:pPr>
        <w:ind w:right="-1050"/>
        <w:jc w:val="both"/>
        <w:rPr>
          <w:sz w:val="36"/>
        </w:rPr>
      </w:pPr>
      <w:r>
        <w:rPr>
          <w:sz w:val="36"/>
        </w:rPr>
        <w:t>7. «Курс экономической теории» Учебное пособие под редакцией Чепурина М.Н., Киселевой Е.А., Киров , 1994г.</w:t>
      </w:r>
    </w:p>
    <w:p w:rsidR="00416A07" w:rsidRDefault="00416A07">
      <w:pPr>
        <w:ind w:left="-993" w:right="-1050" w:firstLine="993"/>
        <w:jc w:val="both"/>
        <w:rPr>
          <w:sz w:val="28"/>
        </w:rPr>
      </w:pPr>
    </w:p>
    <w:p w:rsidR="00416A07" w:rsidRDefault="00416A07">
      <w:pPr>
        <w:ind w:right="-1050"/>
        <w:jc w:val="both"/>
        <w:rPr>
          <w:i/>
          <w:sz w:val="28"/>
        </w:rPr>
      </w:pPr>
    </w:p>
    <w:p w:rsidR="00416A07" w:rsidRDefault="00416A07">
      <w:pPr>
        <w:ind w:right="-1050"/>
        <w:jc w:val="both"/>
        <w:rPr>
          <w:sz w:val="28"/>
        </w:rPr>
      </w:pPr>
    </w:p>
    <w:p w:rsidR="00416A07" w:rsidRDefault="00416A07">
      <w:pPr>
        <w:ind w:right="-1050"/>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p>
    <w:p w:rsidR="00416A07" w:rsidRDefault="00416A07">
      <w:pPr>
        <w:ind w:left="-993" w:right="-1050" w:firstLine="993"/>
        <w:jc w:val="both"/>
        <w:rPr>
          <w:sz w:val="28"/>
        </w:rPr>
      </w:pPr>
      <w:r>
        <w:rPr>
          <w:sz w:val="28"/>
        </w:rPr>
        <w:t xml:space="preserve"> </w:t>
      </w:r>
    </w:p>
    <w:p w:rsidR="00416A07" w:rsidRDefault="00416A07">
      <w:pPr>
        <w:ind w:left="-993" w:right="-1050" w:firstLine="993"/>
        <w:jc w:val="both"/>
        <w:rPr>
          <w:sz w:val="28"/>
          <w:lang w:val="en-US"/>
        </w:rPr>
      </w:pPr>
      <w:r>
        <w:rPr>
          <w:sz w:val="28"/>
        </w:rPr>
        <w:t xml:space="preserve"> </w:t>
      </w: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both"/>
        <w:rPr>
          <w:sz w:val="28"/>
          <w:lang w:val="en-US"/>
        </w:rPr>
      </w:pPr>
    </w:p>
    <w:p w:rsidR="00416A07" w:rsidRDefault="00416A07">
      <w:pPr>
        <w:ind w:left="-993" w:right="-1050" w:firstLine="993"/>
        <w:jc w:val="center"/>
        <w:rPr>
          <w:sz w:val="40"/>
        </w:rPr>
      </w:pPr>
      <w:r>
        <w:rPr>
          <w:sz w:val="40"/>
          <w:lang w:val="en-US"/>
        </w:rPr>
        <w:t>3</w:t>
      </w:r>
      <w:r>
        <w:rPr>
          <w:sz w:val="40"/>
        </w:rPr>
        <w:t>. Особенности учета и анализа деятельности  предприятий в условиях инфляции.</w:t>
      </w:r>
    </w:p>
    <w:p w:rsidR="00416A07" w:rsidRDefault="00416A07">
      <w:pPr>
        <w:ind w:left="-993" w:right="-1050" w:firstLine="993"/>
        <w:jc w:val="both"/>
        <w:rPr>
          <w:sz w:val="28"/>
        </w:rPr>
      </w:pPr>
      <w:r>
        <w:rPr>
          <w:sz w:val="28"/>
        </w:rPr>
        <w:t xml:space="preserve"> </w:t>
      </w:r>
    </w:p>
    <w:p w:rsidR="00416A07" w:rsidRDefault="00416A07">
      <w:pPr>
        <w:ind w:left="-993" w:right="-1050" w:firstLine="993"/>
        <w:jc w:val="both"/>
        <w:rPr>
          <w:sz w:val="28"/>
        </w:rPr>
      </w:pPr>
      <w:r>
        <w:rPr>
          <w:sz w:val="28"/>
        </w:rPr>
        <w:t>В условиях инфляции финансовые отчеты предприятий о результатах хозяйственной деятельности ,финансовом состоянии и использовании прибыли могут оказаться источником необъективной информации, так как различные элементы баланса теряют свою стоимость с различной скоростью. Например, денежная наличность и дебеторская задолженность , представляющие собой  требования о выплате фиксированной суммы в будущем, всвязи с инфляцией теряют свою стоимость и ведут к убыткам предприятия на сумму снижения покупательной способности долговых денег. И, наоборот, предприятие, увеличивающее свою кредиторскую задолженность, то есть задерживающие оплату счетов поставщиков и других обязательств (по оплате труда , с бюджетом ,соцстраху и прочими кредиторами) ,извлекает из этого выгоду , потому что могут расплатиться по своим обязательствам деньгами со сниженной покупательной способностью.</w:t>
      </w:r>
    </w:p>
    <w:p w:rsidR="00416A07" w:rsidRDefault="00416A07">
      <w:pPr>
        <w:ind w:left="-993" w:right="-1050" w:firstLine="993"/>
        <w:jc w:val="both"/>
        <w:rPr>
          <w:sz w:val="28"/>
        </w:rPr>
      </w:pPr>
      <w:r>
        <w:rPr>
          <w:sz w:val="28"/>
        </w:rPr>
        <w:t xml:space="preserve">Стремясь сохранить реальный уровень оплаты труда, предприятие увеличивает фонды потребления в ущерб фондам накопления и развития. Однако выдвижение на первый план тактических задач управления наносит вред стратегическим целям и интересам предприятия , ведет к развитию феномена « затухания» инвестиционной активности предприятия, «проеданию» средств, предназначенных для расширенного воспроизводства. Высокая инфляция затрудняет не только процесс расширенного ,но и простого воспроизводства капитала предприятия. Производство свертывается, предприятия оказываются на грани выживания. Основные средства предприятий (здания ,сооружения ,машины и оборудование ) ,а так же производственные запасы (сырье и матриалы,малоценные предметы и .т.п.) приобретались в предшествующие периоды ,когда покупательная способность денег была выше. Перенос стоимости этих активов на готовый продукт ( амортизация и текущие затраты на производство) осуществляется в текущем периоде, то есть запаздывает во времени, и , таким образом, в заведомо заниженной  стоимости. Чем продолжительней период операционного цикла (длительность производственного цикла ), тем ниже перенесенная  стоимость , тем «худее» источник накоплений предприятия на финансирование развития производства (инвестиций ) за счет амортизации. Наряду с этим текущие затраты и амортизация основных средств , исчисленная в оценке по более высокой покупательной способности, для определения финансовых результатов вычитается из поступлений ( выручки от реализации) за текущий период , оцениваемых по более низкой покупательной способности  денег. Результатом этого является завышение финансовых результатов деятельности, увеличение налогооблагаемой прибыли, а следовательно, увеличение уплачиваемых налогов и , опять же , уменьшение источника финансирования  развития производства. </w:t>
      </w:r>
    </w:p>
    <w:p w:rsidR="00416A07" w:rsidRDefault="00416A07">
      <w:pPr>
        <w:ind w:left="-993" w:right="-1050" w:firstLine="993"/>
        <w:jc w:val="both"/>
        <w:rPr>
          <w:sz w:val="28"/>
        </w:rPr>
      </w:pPr>
      <w:r>
        <w:rPr>
          <w:sz w:val="28"/>
        </w:rPr>
        <w:t xml:space="preserve"> Мировая учетная практика накопила определенный опыт устранения искажающего влияния инфляции на данные бухгалтерской отчетности. Существуют два основных подхода к учету влияния изменения цен. Первый известен как «оценка объектов бухгалтерского учета в денежных единицах одинаковой покупательной способности» , второй – как «переоценка объектов бухгалтерского учета в текущую стоимость». Первый подход основан на трактовке капитала как вложенных в фирму денежных средств ( пассив) , второй подход трактует капитал как имущественную массу , то есть выбор материальных и нематериальных ценностей (актив).</w:t>
      </w:r>
    </w:p>
    <w:p w:rsidR="00416A07" w:rsidRDefault="00416A07">
      <w:pPr>
        <w:ind w:left="-993" w:right="-1050" w:firstLine="993"/>
        <w:jc w:val="both"/>
        <w:rPr>
          <w:sz w:val="28"/>
        </w:rPr>
      </w:pPr>
      <w:r>
        <w:rPr>
          <w:sz w:val="28"/>
        </w:rPr>
        <w:t>Первая методика пропагандируется сторонниками концепции финансовой природы капитала, вложенного в тот или иной вид бизнеса. Сторонники этой концепции  абстрагируются от предметно-вещественной структуры активов предприятия. упор делается на общую оценку капитала фирмы в целом с учетом покупательной способности денежной единицы, ее колебаний во времени , характеризующихся изменением индекса среднего уровня цен.</w:t>
      </w:r>
    </w:p>
    <w:p w:rsidR="00416A07" w:rsidRDefault="00416A07">
      <w:pPr>
        <w:ind w:left="-993" w:right="-1050" w:firstLine="993"/>
        <w:jc w:val="both"/>
        <w:rPr>
          <w:sz w:val="28"/>
        </w:rPr>
      </w:pPr>
      <w:r>
        <w:rPr>
          <w:sz w:val="28"/>
        </w:rPr>
        <w:t>Смысл первой методики учета влияния изменения цен  заключается в периодическом пересчете по индексу цен активов и обязательстве предприятия с учетом изменения покупательной способности денежной единицы. Все операции должны отражаться в текущем учете по ценам свершения, но при составлении отчетности данные корректируются  с помощью индекса общего уровня цен. В результате достигается временная упорядоченность элементов каждой статьи баланса или отчета о финансовых результатах и затраты, относящиеся к различным периодам, выражаются в сопоставимых ценах.</w:t>
      </w:r>
    </w:p>
    <w:p w:rsidR="00416A07" w:rsidRDefault="00416A07">
      <w:pPr>
        <w:ind w:left="-993" w:right="-1050" w:firstLine="993"/>
        <w:jc w:val="both"/>
        <w:rPr>
          <w:sz w:val="28"/>
        </w:rPr>
      </w:pPr>
      <w:r>
        <w:rPr>
          <w:sz w:val="28"/>
        </w:rPr>
        <w:t>Вторая методика пропагандируется сторонниками предметно-вещественной природы капитала, вложенного в тот или иной вид бизнеса. Суть второй методики заключается в пересчете всех статей отчетности исходя из продажных цен. Основная проблема состоит в достаточной сложности и субъективности формирования текущих оценок статей. Именно по этой причине вторая методика подвергается серьезной критике .</w:t>
      </w:r>
    </w:p>
    <w:p w:rsidR="00416A07" w:rsidRDefault="00416A07">
      <w:pPr>
        <w:ind w:left="-993" w:right="-1050" w:firstLine="993"/>
        <w:jc w:val="both"/>
        <w:rPr>
          <w:sz w:val="28"/>
        </w:rPr>
      </w:pPr>
      <w:r>
        <w:rPr>
          <w:sz w:val="28"/>
        </w:rPr>
        <w:t xml:space="preserve">Существует еще один метод учета инфляции. Он заключается в переоценке активов, выраженных в национальной денежной единице, по курсу более стабильной валюты. Здесь так же есть  «подводные камни» , поскольку любая денежная единица подвержена влиянию инфляции , определяемой условиями экономики в данном государстве. Тем не менее ,этот метод эффективен в условиях гиперинфляции (признаком которой является темп инфляции на протяжении трех лет не менее 100 %). Преимущество  метода заключается в простоте пересчета. Единственная проблема – выбор твердой валюты. </w:t>
      </w:r>
    </w:p>
    <w:p w:rsidR="00416A07" w:rsidRDefault="00416A07">
      <w:pPr>
        <w:ind w:left="-993" w:right="-1050" w:firstLine="993"/>
        <w:jc w:val="both"/>
        <w:rPr>
          <w:sz w:val="28"/>
        </w:rPr>
      </w:pPr>
      <w:r>
        <w:rPr>
          <w:sz w:val="28"/>
        </w:rPr>
        <w:t>Финансовый анализ является гибким инструментом в руках руководителя предприятия. Вместе с тем ценность его выводов и заключений имеет кратковременный характер в силу постоянного изменения состояния. Особенно это касается малых предприятий , фирм.</w:t>
      </w:r>
    </w:p>
    <w:p w:rsidR="00416A07" w:rsidRDefault="00416A07">
      <w:pPr>
        <w:ind w:left="-993" w:right="-1050" w:firstLine="993"/>
        <w:jc w:val="both"/>
        <w:rPr>
          <w:sz w:val="28"/>
        </w:rPr>
      </w:pPr>
      <w:r>
        <w:rPr>
          <w:sz w:val="28"/>
        </w:rPr>
        <w:t>Чтобы снизить воздействие инфляции на финансовые результаты деятельности предприятия , необходимо своевременно контролировать уровень рентабельности , закладываемый в расчетную цену изделия.</w:t>
      </w:r>
    </w:p>
    <w:p w:rsidR="00416A07" w:rsidRDefault="00416A07">
      <w:pPr>
        <w:ind w:left="-993" w:right="-1050" w:firstLine="993"/>
        <w:jc w:val="both"/>
        <w:rPr>
          <w:i/>
          <w:sz w:val="28"/>
        </w:rPr>
      </w:pPr>
      <w:r>
        <w:rPr>
          <w:i/>
          <w:sz w:val="28"/>
        </w:rPr>
        <w:t>Общая формула рентабельности продаж равна</w:t>
      </w:r>
      <w:r>
        <w:rPr>
          <w:i/>
          <w:sz w:val="28"/>
          <w:lang w:val="en-US"/>
        </w:rPr>
        <w:t>:</w:t>
      </w:r>
    </w:p>
    <w:p w:rsidR="00416A07" w:rsidRDefault="00416A07">
      <w:pPr>
        <w:ind w:left="-993" w:right="-1050" w:firstLine="993"/>
        <w:jc w:val="both"/>
        <w:rPr>
          <w:sz w:val="28"/>
        </w:rPr>
      </w:pPr>
    </w:p>
    <w:p w:rsidR="00416A07" w:rsidRDefault="00416A07">
      <w:pPr>
        <w:ind w:left="-993" w:right="-1050" w:firstLine="993"/>
        <w:jc w:val="both"/>
        <w:rPr>
          <w:sz w:val="28"/>
        </w:rPr>
      </w:pPr>
      <w:r>
        <w:rPr>
          <w:sz w:val="28"/>
          <w:lang w:val="en-US"/>
        </w:rPr>
        <w:t xml:space="preserve">                             r =</w:t>
      </w:r>
      <w:r>
        <w:rPr>
          <w:sz w:val="28"/>
        </w:rPr>
        <w:t xml:space="preserve"> </w:t>
      </w:r>
      <w:r>
        <w:rPr>
          <w:sz w:val="28"/>
          <w:lang w:val="en-US"/>
        </w:rPr>
        <w:t xml:space="preserve">P    </w:t>
      </w:r>
      <w:r>
        <w:rPr>
          <w:sz w:val="28"/>
        </w:rPr>
        <w:t>Х 100%   ,                                                                    (2)</w:t>
      </w:r>
    </w:p>
    <w:p w:rsidR="00416A07" w:rsidRDefault="007C4914">
      <w:pPr>
        <w:pStyle w:val="3"/>
        <w:rPr>
          <w:lang w:val="ru-RU"/>
        </w:rPr>
      </w:pPr>
      <w:r>
        <w:rPr>
          <w:noProof/>
        </w:rPr>
        <w:pict>
          <v:line id="_x0000_s1026" style="position:absolute;left:0;text-align:left;z-index:251653632" from="111.6pt,2.6pt" to="133.2pt,2.6pt" o:allowincell="f"/>
        </w:pict>
      </w:r>
      <w:r w:rsidR="00416A07">
        <w:t xml:space="preserve">   </w:t>
      </w:r>
      <w:r w:rsidR="00416A07">
        <w:rPr>
          <w:lang w:val="ru-RU"/>
        </w:rPr>
        <w:t xml:space="preserve">                             </w:t>
      </w:r>
      <w:r w:rsidR="00416A07">
        <w:t xml:space="preserve">  S</w:t>
      </w:r>
    </w:p>
    <w:p w:rsidR="00416A07" w:rsidRDefault="00416A07">
      <w:pPr>
        <w:rPr>
          <w:sz w:val="28"/>
        </w:rPr>
      </w:pPr>
      <w:r>
        <w:rPr>
          <w:sz w:val="28"/>
        </w:rPr>
        <w:t xml:space="preserve">где </w:t>
      </w:r>
      <w:r>
        <w:rPr>
          <w:sz w:val="28"/>
          <w:lang w:val="en-US"/>
        </w:rPr>
        <w:t>r - рентабельность продаж , %</w:t>
      </w:r>
      <w:r>
        <w:rPr>
          <w:sz w:val="28"/>
        </w:rPr>
        <w:t xml:space="preserve"> </w:t>
      </w:r>
      <w:r>
        <w:rPr>
          <w:sz w:val="28"/>
          <w:lang w:val="en-US"/>
        </w:rPr>
        <w:t>;</w:t>
      </w:r>
    </w:p>
    <w:p w:rsidR="00416A07" w:rsidRDefault="00416A07">
      <w:pPr>
        <w:rPr>
          <w:sz w:val="28"/>
        </w:rPr>
      </w:pPr>
      <w:r>
        <w:rPr>
          <w:sz w:val="28"/>
        </w:rPr>
        <w:t xml:space="preserve">       </w:t>
      </w:r>
      <w:r>
        <w:rPr>
          <w:sz w:val="28"/>
          <w:lang w:val="en-US"/>
        </w:rPr>
        <w:t>P</w:t>
      </w:r>
      <w:r>
        <w:rPr>
          <w:sz w:val="28"/>
        </w:rPr>
        <w:t>- прибыль от реализации продукции (работ,услуг),тыс грн.</w:t>
      </w:r>
      <w:r>
        <w:rPr>
          <w:sz w:val="28"/>
          <w:lang w:val="en-US"/>
        </w:rPr>
        <w:t>;</w:t>
      </w:r>
    </w:p>
    <w:p w:rsidR="00416A07" w:rsidRDefault="00416A07">
      <w:pPr>
        <w:rPr>
          <w:sz w:val="28"/>
        </w:rPr>
      </w:pPr>
      <w:r>
        <w:rPr>
          <w:sz w:val="28"/>
        </w:rPr>
        <w:t xml:space="preserve">       </w:t>
      </w:r>
      <w:r>
        <w:rPr>
          <w:sz w:val="28"/>
          <w:lang w:val="en-US"/>
        </w:rPr>
        <w:t xml:space="preserve">S- </w:t>
      </w:r>
      <w:r>
        <w:rPr>
          <w:sz w:val="28"/>
        </w:rPr>
        <w:t>затраты на производство реализованной продукции (работ,услуг),тыс грн.</w:t>
      </w:r>
    </w:p>
    <w:p w:rsidR="00416A07" w:rsidRDefault="00416A07">
      <w:pPr>
        <w:pStyle w:val="a5"/>
      </w:pPr>
      <w:r>
        <w:t xml:space="preserve">Чтобы оценить величину рентабельности , закладываемую в цену изделия , необходимо исходную фомулу преобразовать . Выручка от реализации продукции </w:t>
      </w:r>
      <w:r>
        <w:rPr>
          <w:lang w:val="en-US"/>
        </w:rPr>
        <w:t>N</w:t>
      </w:r>
      <w:r>
        <w:t xml:space="preserve"> может быть разложена по элементам стоимости </w:t>
      </w:r>
    </w:p>
    <w:p w:rsidR="00416A07" w:rsidRDefault="00416A07">
      <w:pPr>
        <w:pStyle w:val="a5"/>
        <w:ind w:right="-908"/>
      </w:pPr>
      <w:r>
        <w:t xml:space="preserve">                                       </w:t>
      </w:r>
      <w:r>
        <w:rPr>
          <w:lang w:val="en-US"/>
        </w:rPr>
        <w:t xml:space="preserve">N=S+P    </w:t>
      </w:r>
      <w:r>
        <w:t xml:space="preserve">или                                                                              (3)                </w:t>
      </w:r>
    </w:p>
    <w:p w:rsidR="00416A07" w:rsidRDefault="00416A07">
      <w:pPr>
        <w:pStyle w:val="a5"/>
        <w:ind w:right="-908"/>
      </w:pPr>
      <w:r>
        <w:t xml:space="preserve">                                       </w:t>
      </w:r>
      <w:r>
        <w:rPr>
          <w:lang w:val="en-US"/>
        </w:rPr>
        <w:t>N=M+U+A+P</w:t>
      </w:r>
      <w:r>
        <w:t>,                                                                            (4)</w:t>
      </w:r>
    </w:p>
    <w:p w:rsidR="00416A07" w:rsidRDefault="00416A07">
      <w:pPr>
        <w:pStyle w:val="a5"/>
        <w:rPr>
          <w:lang w:val="en-US"/>
        </w:rPr>
      </w:pPr>
      <w:r>
        <w:t>где</w:t>
      </w:r>
      <w:r>
        <w:rPr>
          <w:lang w:val="en-US"/>
        </w:rPr>
        <w:t>:</w:t>
      </w:r>
      <w:r>
        <w:t xml:space="preserve"> М – затраты сырья ,материалов, покупных изделий и полуфабрикатов</w:t>
      </w:r>
      <w:r>
        <w:rPr>
          <w:lang w:val="en-US"/>
        </w:rPr>
        <w:t>;</w:t>
      </w:r>
    </w:p>
    <w:p w:rsidR="00416A07" w:rsidRDefault="00416A07">
      <w:pPr>
        <w:pStyle w:val="a5"/>
        <w:rPr>
          <w:lang w:val="en-US"/>
        </w:rPr>
      </w:pPr>
      <w:r>
        <w:rPr>
          <w:lang w:val="en-US"/>
        </w:rPr>
        <w:t xml:space="preserve">      U –</w:t>
      </w:r>
      <w:r>
        <w:t xml:space="preserve"> расходы на оплату труда с начислениями на социальные нужды</w:t>
      </w:r>
      <w:r>
        <w:rPr>
          <w:lang w:val="en-US"/>
        </w:rPr>
        <w:t>;</w:t>
      </w:r>
    </w:p>
    <w:p w:rsidR="00416A07" w:rsidRDefault="00416A07">
      <w:pPr>
        <w:pStyle w:val="a5"/>
        <w:rPr>
          <w:lang w:val="en-US"/>
        </w:rPr>
      </w:pPr>
      <w:r>
        <w:rPr>
          <w:lang w:val="en-US"/>
        </w:rPr>
        <w:t xml:space="preserve">      A – </w:t>
      </w:r>
      <w:r>
        <w:t>амортизация основных средств</w:t>
      </w:r>
      <w:r>
        <w:rPr>
          <w:lang w:val="en-US"/>
        </w:rPr>
        <w:t>;</w:t>
      </w:r>
    </w:p>
    <w:p w:rsidR="00416A07" w:rsidRDefault="00416A07">
      <w:pPr>
        <w:pStyle w:val="a5"/>
      </w:pPr>
      <w:r>
        <w:rPr>
          <w:lang w:val="en-US"/>
        </w:rPr>
        <w:t xml:space="preserve">      P- </w:t>
      </w:r>
      <w:r>
        <w:t>прибыль от реализации.</w:t>
      </w:r>
    </w:p>
    <w:p w:rsidR="00416A07" w:rsidRDefault="00416A07">
      <w:pPr>
        <w:pStyle w:val="a5"/>
      </w:pPr>
      <w:r>
        <w:tab/>
      </w:r>
      <w:r>
        <w:tab/>
        <w:t xml:space="preserve">Реальная величина притока чистых денежных средств на предприятии меньше общей выручки от продаж на величину НДС , спецналога, налога на прибыль , суммы уплаченных экономических санкций и других платежей, уплачиваемых из прибыли,остающейся в распоряжении предприятия . Поэтому чистая выручка (доход) предприятия составит величину </w:t>
      </w:r>
      <w:r>
        <w:rPr>
          <w:lang w:val="en-US"/>
        </w:rPr>
        <w:t>N</w:t>
      </w:r>
      <w:r>
        <w:rPr>
          <w:vertAlign w:val="superscript"/>
          <w:lang w:val="en-US"/>
        </w:rPr>
        <w:t>1</w:t>
      </w:r>
      <w:r>
        <w:rPr>
          <w:lang w:val="en-US"/>
        </w:rPr>
        <w:t xml:space="preserve"> : </w:t>
      </w:r>
    </w:p>
    <w:p w:rsidR="00416A07" w:rsidRDefault="00416A07">
      <w:pPr>
        <w:pStyle w:val="a5"/>
      </w:pPr>
    </w:p>
    <w:p w:rsidR="00416A07" w:rsidRDefault="00416A07">
      <w:pPr>
        <w:pStyle w:val="a5"/>
        <w:ind w:right="-908"/>
      </w:pPr>
      <w:r>
        <w:t xml:space="preserve">                  </w:t>
      </w:r>
      <w:r>
        <w:rPr>
          <w:lang w:val="en-US"/>
        </w:rPr>
        <w:t>N</w:t>
      </w:r>
      <w:r>
        <w:rPr>
          <w:vertAlign w:val="superscript"/>
          <w:lang w:val="en-US"/>
        </w:rPr>
        <w:t>1</w:t>
      </w:r>
      <w:r>
        <w:rPr>
          <w:lang w:val="en-US"/>
        </w:rPr>
        <w:t>=M+(1-</w:t>
      </w:r>
      <w:r>
        <w:t>НДС)(</w:t>
      </w:r>
      <w:r>
        <w:rPr>
          <w:lang w:val="en-US"/>
        </w:rPr>
        <w:t>U+A)+(1-Н</w:t>
      </w:r>
      <w:r>
        <w:t>ДС-НП),                                                            (5)</w:t>
      </w:r>
    </w:p>
    <w:p w:rsidR="00416A07" w:rsidRDefault="00416A07">
      <w:pPr>
        <w:pStyle w:val="a5"/>
      </w:pPr>
    </w:p>
    <w:p w:rsidR="00416A07" w:rsidRDefault="00416A07">
      <w:pPr>
        <w:pStyle w:val="a5"/>
      </w:pPr>
      <w:r>
        <w:t>где</w:t>
      </w:r>
      <w:r>
        <w:rPr>
          <w:lang w:val="en-US"/>
        </w:rPr>
        <w:t>:</w:t>
      </w:r>
      <w:r>
        <w:t xml:space="preserve"> НДС- ставка НДС</w:t>
      </w:r>
    </w:p>
    <w:p w:rsidR="00416A07" w:rsidRDefault="00416A07">
      <w:pPr>
        <w:pStyle w:val="a5"/>
      </w:pPr>
      <w:r>
        <w:t xml:space="preserve">       НП – ставка налога на прибыль</w:t>
      </w:r>
    </w:p>
    <w:p w:rsidR="00416A07" w:rsidRDefault="00416A07">
      <w:pPr>
        <w:pStyle w:val="a5"/>
      </w:pPr>
      <w:r>
        <w:t xml:space="preserve">       Ш – штрафы и прочие выплаты,относимые на прибыль,остающиеся в распоряжении предприятия.</w:t>
      </w:r>
    </w:p>
    <w:p w:rsidR="00416A07" w:rsidRDefault="00416A07">
      <w:pPr>
        <w:pStyle w:val="a5"/>
        <w:rPr>
          <w:lang w:val="en-US"/>
        </w:rPr>
      </w:pPr>
      <w:r>
        <w:tab/>
      </w:r>
      <w:r>
        <w:tab/>
        <w:t>Можно предположить, что материальные затраты и расходы на оплату труда растут в равной пропорции с коэффициентом  К</w:t>
      </w:r>
      <w:r>
        <w:rPr>
          <w:vertAlign w:val="superscript"/>
          <w:lang w:val="en-US"/>
        </w:rPr>
        <w:t>z</w:t>
      </w:r>
      <w:r>
        <w:rPr>
          <w:lang w:val="en-US"/>
        </w:rPr>
        <w:t xml:space="preserve"> :</w:t>
      </w:r>
    </w:p>
    <w:p w:rsidR="00416A07" w:rsidRDefault="00416A07">
      <w:pPr>
        <w:pStyle w:val="a5"/>
        <w:rPr>
          <w:lang w:val="en-US"/>
        </w:rPr>
      </w:pPr>
      <w:r>
        <w:rPr>
          <w:lang w:val="en-US"/>
        </w:rPr>
        <w:t xml:space="preserve">    </w:t>
      </w:r>
    </w:p>
    <w:p w:rsidR="00416A07" w:rsidRDefault="00416A07">
      <w:pPr>
        <w:ind w:right="-908"/>
        <w:rPr>
          <w:sz w:val="28"/>
        </w:rPr>
      </w:pPr>
      <w:r>
        <w:rPr>
          <w:sz w:val="28"/>
          <w:lang w:val="en-US"/>
        </w:rPr>
        <w:t xml:space="preserve">                                </w:t>
      </w:r>
      <w:r>
        <w:rPr>
          <w:sz w:val="28"/>
        </w:rPr>
        <w:t xml:space="preserve"> К</w:t>
      </w:r>
      <w:r>
        <w:rPr>
          <w:sz w:val="28"/>
          <w:vertAlign w:val="superscript"/>
          <w:lang w:val="en-US"/>
        </w:rPr>
        <w:t>z</w:t>
      </w:r>
      <w:r>
        <w:rPr>
          <w:sz w:val="28"/>
          <w:lang w:val="en-US"/>
        </w:rPr>
        <w:t xml:space="preserve"> = (1+i)</w:t>
      </w:r>
      <w:r>
        <w:rPr>
          <w:sz w:val="28"/>
          <w:vertAlign w:val="superscript"/>
          <w:lang w:val="en-US"/>
        </w:rPr>
        <w:t>t</w:t>
      </w:r>
      <w:r>
        <w:rPr>
          <w:sz w:val="28"/>
          <w:lang w:val="en-US"/>
        </w:rPr>
        <w:t xml:space="preserve"> </w:t>
      </w:r>
      <w:r>
        <w:rPr>
          <w:sz w:val="28"/>
        </w:rPr>
        <w:t>,                                                                         (6)</w:t>
      </w:r>
    </w:p>
    <w:p w:rsidR="00416A07" w:rsidRDefault="00416A07">
      <w:pPr>
        <w:rPr>
          <w:sz w:val="28"/>
        </w:rPr>
      </w:pPr>
    </w:p>
    <w:p w:rsidR="00416A07" w:rsidRDefault="00416A07">
      <w:pPr>
        <w:rPr>
          <w:sz w:val="28"/>
          <w:lang w:val="en-US"/>
        </w:rPr>
      </w:pPr>
      <w:r>
        <w:rPr>
          <w:sz w:val="28"/>
        </w:rPr>
        <w:t>где</w:t>
      </w:r>
      <w:r>
        <w:rPr>
          <w:sz w:val="28"/>
          <w:lang w:val="en-US"/>
        </w:rPr>
        <w:t xml:space="preserve">: i – </w:t>
      </w:r>
      <w:r>
        <w:rPr>
          <w:sz w:val="28"/>
        </w:rPr>
        <w:t>процент инфляции за месяц</w:t>
      </w:r>
      <w:r>
        <w:rPr>
          <w:sz w:val="28"/>
          <w:lang w:val="en-US"/>
        </w:rPr>
        <w:t>;</w:t>
      </w:r>
    </w:p>
    <w:p w:rsidR="00416A07" w:rsidRDefault="00416A07">
      <w:pPr>
        <w:rPr>
          <w:sz w:val="28"/>
        </w:rPr>
      </w:pPr>
      <w:r>
        <w:rPr>
          <w:sz w:val="28"/>
          <w:lang w:val="en-US"/>
        </w:rPr>
        <w:t xml:space="preserve">       t- </w:t>
      </w:r>
      <w:r>
        <w:rPr>
          <w:sz w:val="28"/>
        </w:rPr>
        <w:t>число месяца.</w:t>
      </w:r>
    </w:p>
    <w:p w:rsidR="00416A07" w:rsidRDefault="00416A07">
      <w:pPr>
        <w:ind w:left="-993"/>
        <w:rPr>
          <w:sz w:val="28"/>
          <w:lang w:val="en-US"/>
        </w:rPr>
      </w:pPr>
      <w:r>
        <w:rPr>
          <w:sz w:val="28"/>
        </w:rPr>
        <w:t>Тогда минимальная прибыль ,которую необходимо заложить для простого воспроизводства , определяется из равенства</w:t>
      </w:r>
      <w:r>
        <w:rPr>
          <w:sz w:val="28"/>
          <w:lang w:val="en-US"/>
        </w:rPr>
        <w:t>:</w:t>
      </w:r>
    </w:p>
    <w:p w:rsidR="00416A07" w:rsidRDefault="00416A07">
      <w:pPr>
        <w:ind w:left="-993" w:right="-908"/>
        <w:rPr>
          <w:sz w:val="28"/>
          <w:lang w:val="en-US"/>
        </w:rPr>
      </w:pPr>
      <w:r>
        <w:rPr>
          <w:sz w:val="28"/>
          <w:lang w:val="en-US"/>
        </w:rPr>
        <w:t xml:space="preserve">                             N</w:t>
      </w:r>
      <w:r>
        <w:rPr>
          <w:sz w:val="28"/>
          <w:vertAlign w:val="superscript"/>
          <w:lang w:val="en-US"/>
        </w:rPr>
        <w:t>1</w:t>
      </w:r>
      <w:r>
        <w:rPr>
          <w:sz w:val="28"/>
          <w:lang w:val="en-US"/>
        </w:rPr>
        <w:t>= (1+i)</w:t>
      </w:r>
      <w:r>
        <w:rPr>
          <w:sz w:val="28"/>
          <w:vertAlign w:val="superscript"/>
          <w:lang w:val="en-US"/>
        </w:rPr>
        <w:t>t</w:t>
      </w:r>
      <w:r>
        <w:rPr>
          <w:sz w:val="28"/>
          <w:lang w:val="en-US"/>
        </w:rPr>
        <w:t xml:space="preserve"> (M+U)                                                                                (7)</w:t>
      </w:r>
    </w:p>
    <w:p w:rsidR="00416A07" w:rsidRDefault="00416A07">
      <w:pPr>
        <w:ind w:left="-993"/>
        <w:rPr>
          <w:sz w:val="28"/>
        </w:rPr>
      </w:pPr>
    </w:p>
    <w:p w:rsidR="00416A07" w:rsidRDefault="00416A07">
      <w:pPr>
        <w:ind w:left="-993"/>
        <w:rPr>
          <w:sz w:val="28"/>
        </w:rPr>
      </w:pPr>
    </w:p>
    <w:p w:rsidR="00416A07" w:rsidRDefault="00416A07">
      <w:pPr>
        <w:ind w:left="-993"/>
        <w:rPr>
          <w:sz w:val="28"/>
        </w:rPr>
      </w:pPr>
      <w:r>
        <w:rPr>
          <w:sz w:val="28"/>
        </w:rPr>
        <w:t xml:space="preserve"> И составит </w:t>
      </w:r>
    </w:p>
    <w:p w:rsidR="00416A07" w:rsidRDefault="00416A07">
      <w:pPr>
        <w:ind w:left="-993"/>
        <w:rPr>
          <w:sz w:val="28"/>
        </w:rPr>
      </w:pPr>
    </w:p>
    <w:p w:rsidR="00416A07" w:rsidRDefault="007C4914">
      <w:pPr>
        <w:ind w:left="-993" w:right="-1192"/>
        <w:rPr>
          <w:sz w:val="28"/>
          <w:lang w:val="en-US"/>
        </w:rPr>
      </w:pPr>
      <w:r>
        <w:rPr>
          <w:noProof/>
          <w:sz w:val="28"/>
        </w:rPr>
        <w:pict>
          <v:line id="_x0000_s1028" style="position:absolute;left:0;text-align:left;z-index:251655680" from="-18pt,14.45pt" to="198pt,14.45pt" o:allowincell="f"/>
        </w:pict>
      </w:r>
      <w:r>
        <w:rPr>
          <w:noProof/>
          <w:sz w:val="28"/>
        </w:rPr>
        <w:pict>
          <v:line id="_x0000_s1027" style="position:absolute;left:0;text-align:left;flip:x;z-index:251654656" from="183.6pt,.05pt" to="198pt,14.45pt" o:allowincell="f"/>
        </w:pict>
      </w:r>
      <w:r w:rsidR="00416A07">
        <w:rPr>
          <w:sz w:val="28"/>
        </w:rPr>
        <w:t xml:space="preserve">   </w:t>
      </w:r>
      <w:r w:rsidR="00416A07">
        <w:rPr>
          <w:sz w:val="28"/>
          <w:lang w:val="en-US"/>
        </w:rPr>
        <w:t>P = (1+i)</w:t>
      </w:r>
      <w:r w:rsidR="00416A07">
        <w:rPr>
          <w:sz w:val="28"/>
          <w:vertAlign w:val="superscript"/>
          <w:lang w:val="en-US"/>
        </w:rPr>
        <w:t xml:space="preserve">t   </w:t>
      </w:r>
      <w:r w:rsidR="00416A07">
        <w:rPr>
          <w:sz w:val="28"/>
          <w:lang w:val="en-US"/>
        </w:rPr>
        <w:t>(M+U) – M- (1-</w:t>
      </w:r>
      <w:r w:rsidR="00416A07">
        <w:rPr>
          <w:sz w:val="28"/>
        </w:rPr>
        <w:t>НДС)(</w:t>
      </w:r>
      <w:r w:rsidR="00416A07">
        <w:rPr>
          <w:sz w:val="28"/>
          <w:lang w:val="en-US"/>
        </w:rPr>
        <w:t xml:space="preserve">U+A) O                                                                   (8) </w:t>
      </w:r>
    </w:p>
    <w:p w:rsidR="00416A07" w:rsidRDefault="00416A07">
      <w:pPr>
        <w:ind w:left="-993" w:right="-1050" w:firstLine="993"/>
        <w:jc w:val="both"/>
        <w:rPr>
          <w:sz w:val="28"/>
        </w:rPr>
      </w:pPr>
      <w:r>
        <w:rPr>
          <w:sz w:val="28"/>
          <w:lang w:val="en-US"/>
        </w:rPr>
        <w:t xml:space="preserve">               1-</w:t>
      </w:r>
      <w:r>
        <w:rPr>
          <w:sz w:val="28"/>
        </w:rPr>
        <w:t>НДС-НП</w:t>
      </w:r>
    </w:p>
    <w:p w:rsidR="00416A07" w:rsidRDefault="00416A07">
      <w:pPr>
        <w:ind w:left="-993" w:right="-1050" w:firstLine="993"/>
        <w:jc w:val="both"/>
        <w:rPr>
          <w:sz w:val="28"/>
          <w:lang w:val="en-US"/>
        </w:rPr>
      </w:pPr>
      <w:r>
        <w:rPr>
          <w:sz w:val="28"/>
        </w:rPr>
        <w:t xml:space="preserve">Сделав необходимые преобразования в числителе формулы, можно записать окончательную формулу для расчетной рентабельности </w:t>
      </w:r>
      <w:r>
        <w:rPr>
          <w:sz w:val="28"/>
          <w:lang w:val="en-US"/>
        </w:rPr>
        <w:t>:</w:t>
      </w:r>
    </w:p>
    <w:p w:rsidR="00416A07" w:rsidRDefault="007C4914">
      <w:pPr>
        <w:ind w:left="-993" w:right="-1050" w:firstLine="993"/>
        <w:jc w:val="both"/>
        <w:rPr>
          <w:sz w:val="28"/>
          <w:lang w:val="en-US"/>
        </w:rPr>
      </w:pPr>
      <w:r>
        <w:rPr>
          <w:noProof/>
          <w:sz w:val="28"/>
        </w:rPr>
        <w:pict>
          <v:line id="_x0000_s1029" style="position:absolute;left:0;text-align:left;flip:x;z-index:251656704" from="190.8pt,14.85pt" to="198pt,29.25pt" o:allowincell="f"/>
        </w:pict>
      </w:r>
    </w:p>
    <w:p w:rsidR="00416A07" w:rsidRDefault="007C4914">
      <w:pPr>
        <w:ind w:left="-993" w:right="-1050" w:firstLine="993"/>
        <w:jc w:val="both"/>
        <w:rPr>
          <w:sz w:val="28"/>
        </w:rPr>
      </w:pPr>
      <w:r>
        <w:rPr>
          <w:noProof/>
          <w:sz w:val="28"/>
        </w:rPr>
        <w:pict>
          <v:line id="_x0000_s1030" style="position:absolute;left:0;text-align:left;z-index:251657728" from="10.8pt,13.15pt" to="226.8pt,13.15pt" o:allowincell="f"/>
        </w:pict>
      </w:r>
      <w:r w:rsidR="00416A07">
        <w:rPr>
          <w:sz w:val="28"/>
          <w:lang w:val="en-US"/>
        </w:rPr>
        <w:t>= (M+U) [(1+i)</w:t>
      </w:r>
      <w:r w:rsidR="00416A07">
        <w:rPr>
          <w:sz w:val="28"/>
          <w:vertAlign w:val="superscript"/>
          <w:lang w:val="en-US"/>
        </w:rPr>
        <w:t>t</w:t>
      </w:r>
      <w:r w:rsidR="00416A07">
        <w:rPr>
          <w:sz w:val="28"/>
          <w:lang w:val="en-US"/>
        </w:rPr>
        <w:t xml:space="preserve">] + </w:t>
      </w:r>
      <w:r w:rsidR="00416A07">
        <w:rPr>
          <w:sz w:val="28"/>
        </w:rPr>
        <w:t>НДС(</w:t>
      </w:r>
      <w:r w:rsidR="00416A07">
        <w:rPr>
          <w:sz w:val="28"/>
          <w:lang w:val="en-US"/>
        </w:rPr>
        <w:t>U+</w:t>
      </w:r>
      <w:r w:rsidR="00416A07">
        <w:rPr>
          <w:sz w:val="28"/>
          <w:lang w:val="uk-UA"/>
        </w:rPr>
        <w:t>Ш</w:t>
      </w:r>
      <w:r w:rsidR="00416A07">
        <w:rPr>
          <w:sz w:val="28"/>
          <w:lang w:val="en-US"/>
        </w:rPr>
        <w:t>)+O –</w:t>
      </w:r>
      <w:r w:rsidR="00416A07">
        <w:rPr>
          <w:sz w:val="28"/>
        </w:rPr>
        <w:t>Ш                                                            (9)</w:t>
      </w:r>
    </w:p>
    <w:p w:rsidR="00416A07" w:rsidRDefault="00416A07">
      <w:pPr>
        <w:ind w:left="-993" w:right="-1050" w:firstLine="993"/>
        <w:jc w:val="both"/>
        <w:rPr>
          <w:sz w:val="28"/>
        </w:rPr>
      </w:pPr>
      <w:r>
        <w:rPr>
          <w:sz w:val="28"/>
          <w:lang w:val="en-US"/>
        </w:rPr>
        <w:t xml:space="preserve">         (M+U+A)(1-</w:t>
      </w:r>
      <w:r>
        <w:rPr>
          <w:sz w:val="28"/>
        </w:rPr>
        <w:t>НДС-НП)</w:t>
      </w:r>
    </w:p>
    <w:p w:rsidR="00416A07" w:rsidRDefault="00416A07">
      <w:pPr>
        <w:ind w:left="-993" w:right="-1050" w:firstLine="993"/>
        <w:jc w:val="both"/>
        <w:rPr>
          <w:sz w:val="28"/>
          <w:lang w:val="uk-UA"/>
        </w:rPr>
      </w:pPr>
      <w:r>
        <w:rPr>
          <w:sz w:val="28"/>
          <w:lang w:val="uk-UA"/>
        </w:rPr>
        <w:t>где все условные обозначения соответствуют принятым ранее.</w:t>
      </w:r>
    </w:p>
    <w:p w:rsidR="00416A07" w:rsidRDefault="00416A07">
      <w:pPr>
        <w:ind w:left="-993" w:right="-1050" w:firstLine="993"/>
        <w:jc w:val="both"/>
        <w:rPr>
          <w:sz w:val="28"/>
        </w:rPr>
      </w:pPr>
      <w:r>
        <w:rPr>
          <w:sz w:val="28"/>
          <w:lang w:val="uk-UA"/>
        </w:rPr>
        <w:t xml:space="preserve">Для устранения влияния инфляции в современных условиях формирования рыночных отношений приемлемо так же корректировка балансовой прибыли отчетного года с использованием индексов изменения цен на потребляемые ресурсы. Коректировка производится по всем элементам затрат.Пересчет по статьям </w:t>
      </w:r>
      <w:r>
        <w:rPr>
          <w:sz w:val="28"/>
        </w:rPr>
        <w:t>«Выручка от реализации продукции (работ,услуг)»</w:t>
      </w:r>
      <w:r>
        <w:rPr>
          <w:sz w:val="28"/>
          <w:lang w:val="en-US"/>
        </w:rPr>
        <w:t>;</w:t>
      </w:r>
      <w:r>
        <w:rPr>
          <w:sz w:val="28"/>
        </w:rPr>
        <w:t xml:space="preserve"> «Результат финансовой деятельности» </w:t>
      </w:r>
      <w:r>
        <w:rPr>
          <w:sz w:val="28"/>
          <w:lang w:val="en-US"/>
        </w:rPr>
        <w:t>;</w:t>
      </w:r>
      <w:r>
        <w:rPr>
          <w:sz w:val="28"/>
        </w:rPr>
        <w:t xml:space="preserve"> «Доходы и расходы  от прочих внереализационных операций» не производится, потому что данные по этим статьям на момент составления отчета уже выражены в денежных единицах текущей стоимости. Пересчет по статьям материальных затрат производится путем умножения соответствующих данных на индекс роста цен производителей промышленной продукции. Пересчет по статьям «Затраты на оплату труда» </w:t>
      </w:r>
      <w:r>
        <w:rPr>
          <w:sz w:val="28"/>
          <w:lang w:val="en-US"/>
        </w:rPr>
        <w:t>;</w:t>
      </w:r>
      <w:r>
        <w:rPr>
          <w:sz w:val="28"/>
        </w:rPr>
        <w:t xml:space="preserve"> «Отчисления на социальные нужды» производится путем умножения соответствующих данных на индекс роста потребительских цен. Индексация амортизационных отчислений  производится по коэффициенту переоценки основных средств.</w:t>
      </w:r>
    </w:p>
    <w:p w:rsidR="00416A07" w:rsidRDefault="00416A07">
      <w:pPr>
        <w:ind w:left="-993" w:right="-1050" w:firstLine="993"/>
        <w:jc w:val="both"/>
        <w:rPr>
          <w:sz w:val="28"/>
        </w:rPr>
      </w:pPr>
      <w:r>
        <w:rPr>
          <w:sz w:val="28"/>
        </w:rPr>
        <w:t>Таким образом, в условиях инфляции в связи с искажением информации отчетов пользователи могут принимать решения неадекватные реальным процессам. Объективно оценить финансовое состояние и финансовые результаты деятельности предприятия без коррекции на инфляцию данных отчетности невозможно.</w:t>
      </w:r>
      <w:bookmarkStart w:id="0" w:name="_GoBack"/>
      <w:bookmarkEnd w:id="0"/>
    </w:p>
    <w:sectPr w:rsidR="00416A07">
      <w:pgSz w:w="11906" w:h="16838"/>
      <w:pgMar w:top="709"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06BF8"/>
    <w:multiLevelType w:val="singleLevel"/>
    <w:tmpl w:val="A9BAD650"/>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C09"/>
    <w:rsid w:val="002D3C09"/>
    <w:rsid w:val="00416A07"/>
    <w:rsid w:val="007C4914"/>
    <w:rsid w:val="00A5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FB869C9-6531-4013-84EB-51139984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6"/>
    </w:rPr>
  </w:style>
  <w:style w:type="paragraph" w:styleId="2">
    <w:name w:val="heading 2"/>
    <w:basedOn w:val="a"/>
    <w:next w:val="a"/>
    <w:qFormat/>
    <w:pPr>
      <w:keepNext/>
      <w:ind w:left="-993" w:right="-1050" w:firstLine="993"/>
      <w:jc w:val="center"/>
      <w:outlineLvl w:val="1"/>
    </w:pPr>
    <w:rPr>
      <w:sz w:val="40"/>
    </w:rPr>
  </w:style>
  <w:style w:type="paragraph" w:styleId="3">
    <w:name w:val="heading 3"/>
    <w:basedOn w:val="a"/>
    <w:next w:val="a"/>
    <w:qFormat/>
    <w:pPr>
      <w:keepNext/>
      <w:ind w:left="-993" w:right="-1050" w:firstLine="993"/>
      <w:jc w:val="both"/>
      <w:outlineLvl w:val="2"/>
    </w:pPr>
    <w:rPr>
      <w:sz w:val="28"/>
      <w:lang w:val="en-US"/>
    </w:rPr>
  </w:style>
  <w:style w:type="paragraph" w:styleId="4">
    <w:name w:val="heading 4"/>
    <w:basedOn w:val="a"/>
    <w:next w:val="a"/>
    <w:qFormat/>
    <w:pPr>
      <w:keepNext/>
      <w:ind w:right="-1050"/>
      <w:jc w:val="both"/>
      <w:outlineLvl w:val="3"/>
    </w:pPr>
    <w:rPr>
      <w:sz w:val="24"/>
    </w:rPr>
  </w:style>
  <w:style w:type="paragraph" w:styleId="5">
    <w:name w:val="heading 5"/>
    <w:basedOn w:val="a"/>
    <w:next w:val="a"/>
    <w:qFormat/>
    <w:pPr>
      <w:keepNext/>
      <w:ind w:right="-1050"/>
      <w:jc w:val="center"/>
      <w:outlineLvl w:val="4"/>
    </w:pPr>
    <w:rPr>
      <w:sz w:val="24"/>
    </w:rPr>
  </w:style>
  <w:style w:type="paragraph" w:styleId="6">
    <w:name w:val="heading 6"/>
    <w:basedOn w:val="a"/>
    <w:next w:val="a"/>
    <w:qFormat/>
    <w:pPr>
      <w:keepNext/>
      <w:ind w:right="-1050"/>
      <w:jc w:val="both"/>
      <w:outlineLvl w:val="5"/>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lock Text"/>
    <w:basedOn w:val="a"/>
    <w:semiHidden/>
    <w:pPr>
      <w:ind w:left="-993" w:right="-908"/>
      <w:jc w:val="both"/>
      <w:outlineLvl w:val="0"/>
    </w:pPr>
    <w:rPr>
      <w:sz w:val="32"/>
    </w:rPr>
  </w:style>
  <w:style w:type="paragraph" w:styleId="a5">
    <w:name w:val="Body Text Indent"/>
    <w:basedOn w:val="a"/>
    <w:semiHidden/>
    <w:pPr>
      <w:ind w:left="-993"/>
      <w:jc w:val="both"/>
    </w:pPr>
    <w:rPr>
      <w:sz w:val="28"/>
    </w:rPr>
  </w:style>
  <w:style w:type="paragraph" w:styleId="a6">
    <w:name w:val="Body Text"/>
    <w:basedOn w:val="a"/>
    <w:semiHidden/>
    <w:pPr>
      <w:ind w:right="-14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6215</Words>
  <Characters>35429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Рга и Копыта</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 и Наталья</dc:creator>
  <cp:keywords/>
  <dc:description/>
  <cp:lastModifiedBy>Irina</cp:lastModifiedBy>
  <cp:revision>2</cp:revision>
  <dcterms:created xsi:type="dcterms:W3CDTF">2014-08-03T19:34:00Z</dcterms:created>
  <dcterms:modified xsi:type="dcterms:W3CDTF">2014-08-03T19:34:00Z</dcterms:modified>
</cp:coreProperties>
</file>