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C64" w:rsidRDefault="00260D0F" w:rsidP="00994C64">
      <w:pPr>
        <w:pStyle w:val="2"/>
      </w:pPr>
      <w:r w:rsidRPr="00994C64">
        <w:t>Влияние насилия на формирование личности</w:t>
      </w:r>
    </w:p>
    <w:p w:rsidR="00994C64" w:rsidRDefault="00994C64" w:rsidP="00994C64">
      <w:pPr>
        <w:ind w:firstLine="709"/>
        <w:rPr>
          <w:lang w:eastAsia="en-US"/>
        </w:rPr>
      </w:pP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В настоящее время представители различных теоретических направлений сходятся в признании патогенного влияния физического, сексуального и психологического насилия на формирование личности, психики и поведения ребенка и считают, что насилие, совершенное по отношению к ребенку, по своим последствиям относится к самым тяжелым психологическим травмам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Несмотря на очевидность неблагоприятного влияния насилия на формирование личности, следует отметить, что отсроченные последствия эбьюза, пережитого в детстве, лишь в последнее время становятся объектом эмпирических исследований в психологии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Это во многом объясняется отсутствием универсального представления о том, что считать насилием, дифференцированных критериев, отделяющих насилие от ненасилия, или, по выражению И</w:t>
      </w:r>
      <w:r w:rsidR="00994C64">
        <w:rPr>
          <w:lang w:eastAsia="en-US"/>
        </w:rPr>
        <w:t xml:space="preserve">.А. </w:t>
      </w:r>
      <w:r w:rsidRPr="00994C64">
        <w:rPr>
          <w:lang w:eastAsia="en-US"/>
        </w:rPr>
        <w:t>Алексеевой</w:t>
      </w:r>
      <w:r w:rsidR="00994C64">
        <w:rPr>
          <w:lang w:eastAsia="en-US"/>
        </w:rPr>
        <w:t xml:space="preserve"> (</w:t>
      </w:r>
      <w:r w:rsidRPr="00994C64">
        <w:rPr>
          <w:lang w:eastAsia="en-US"/>
        </w:rPr>
        <w:t>1997</w:t>
      </w:r>
      <w:r w:rsidR="00994C64" w:rsidRPr="00994C64">
        <w:rPr>
          <w:lang w:eastAsia="en-US"/>
        </w:rPr>
        <w:t>),</w:t>
      </w:r>
      <w:r w:rsidR="00994C64">
        <w:rPr>
          <w:lang w:eastAsia="en-US"/>
        </w:rPr>
        <w:t xml:space="preserve"> "</w:t>
      </w:r>
      <w:r w:rsidRPr="00994C64">
        <w:rPr>
          <w:lang w:eastAsia="en-US"/>
        </w:rPr>
        <w:t>адекватного и социально приемлемого воспитательного воздействия на ребенка</w:t>
      </w:r>
      <w:r w:rsidR="00994C64">
        <w:rPr>
          <w:lang w:eastAsia="en-US"/>
        </w:rPr>
        <w:t>".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Многочисленные теории пытались объяснить жестокое обращение с детьми их родителями, определить психологические и психосоциальные факторы риска насилия над детьми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Они всегда связаны со взаимодействием в семье, с агрессией, направленной на ребенка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Как правило, они появляются в стрессовых ситуациях и обстоятельствах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Насилие, как правило,</w:t>
      </w:r>
      <w:r w:rsidR="00994C64" w:rsidRPr="00994C64">
        <w:rPr>
          <w:lang w:eastAsia="en-US"/>
        </w:rPr>
        <w:t xml:space="preserve"> - </w:t>
      </w:r>
      <w:r w:rsidRPr="00994C64">
        <w:rPr>
          <w:lang w:eastAsia="en-US"/>
        </w:rPr>
        <w:t>результат комплекса различных причин, в которых задействованы различные психологические и часто встречающиеся факторы, но степень их влияния при тех или иных формах насилия различна</w:t>
      </w:r>
      <w:r w:rsidR="00994C64" w:rsidRPr="00994C64">
        <w:rPr>
          <w:lang w:eastAsia="en-US"/>
        </w:rPr>
        <w:t>.</w:t>
      </w:r>
    </w:p>
    <w:p w:rsidR="00994C64" w:rsidRDefault="005F2C30" w:rsidP="00994C64">
      <w:pPr>
        <w:ind w:firstLine="709"/>
        <w:rPr>
          <w:lang w:eastAsia="en-US"/>
        </w:rPr>
      </w:pPr>
      <w:r w:rsidRPr="00994C64">
        <w:rPr>
          <w:lang w:eastAsia="en-US"/>
        </w:rPr>
        <w:t>Ребенок может способствовать физическому насилию своей агрессивностью, гиперактивностью и импульсивным поведением, являющимися, однако, общим результатом плохого обращения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Гиперактивные дети более импульсивны и менее охотно выполняют правила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Это фрустрирует родителей, склоняет к насилию и фактически может привести к нему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Ребенок подражает насильственному поведению своих родителей, проявляя тот же самый тип агрессивности и возбудимости, чтобы предотвратить жестокое обращение по отношению к себе, и таким образом создается порочный круг плохого поведения и злоупотребления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Тот факт, что многие дети, подвергшиеся физическому злоупотреблению, оставшиеся без попечения родителей, сами</w:t>
      </w:r>
      <w:r w:rsidR="00994C64">
        <w:rPr>
          <w:lang w:eastAsia="en-US"/>
        </w:rPr>
        <w:t xml:space="preserve"> "</w:t>
      </w:r>
      <w:r w:rsidRPr="00994C64">
        <w:rPr>
          <w:lang w:eastAsia="en-US"/>
        </w:rPr>
        <w:t>подстрекают</w:t>
      </w:r>
      <w:r w:rsidR="00994C64">
        <w:rPr>
          <w:lang w:eastAsia="en-US"/>
        </w:rPr>
        <w:t xml:space="preserve">" </w:t>
      </w:r>
      <w:r w:rsidRPr="00994C64">
        <w:rPr>
          <w:lang w:eastAsia="en-US"/>
        </w:rPr>
        <w:t>такое плохое обращение к ним и становятся</w:t>
      </w:r>
      <w:r w:rsidR="00994C64">
        <w:rPr>
          <w:lang w:eastAsia="en-US"/>
        </w:rPr>
        <w:t xml:space="preserve"> "</w:t>
      </w:r>
      <w:r w:rsidRPr="00994C64">
        <w:rPr>
          <w:lang w:eastAsia="en-US"/>
        </w:rPr>
        <w:t>козлами отпущения</w:t>
      </w:r>
      <w:r w:rsidR="00994C64">
        <w:rPr>
          <w:lang w:eastAsia="en-US"/>
        </w:rPr>
        <w:t xml:space="preserve">" </w:t>
      </w:r>
      <w:r w:rsidRPr="00994C64">
        <w:rPr>
          <w:lang w:eastAsia="en-US"/>
        </w:rPr>
        <w:t>в воспитательных учреждениях, свидетельствует об их провоцируемости</w:t>
      </w:r>
      <w:r w:rsidR="00994C64" w:rsidRPr="00994C64">
        <w:rPr>
          <w:lang w:eastAsia="en-US"/>
        </w:rPr>
        <w:t>.</w:t>
      </w:r>
    </w:p>
    <w:p w:rsidR="00994C64" w:rsidRDefault="005F2C30" w:rsidP="00994C64">
      <w:pPr>
        <w:ind w:firstLine="709"/>
        <w:rPr>
          <w:lang w:eastAsia="en-US"/>
        </w:rPr>
      </w:pPr>
      <w:r w:rsidRPr="00994C64">
        <w:rPr>
          <w:lang w:eastAsia="en-US"/>
        </w:rPr>
        <w:t>Нередко возникают сложности определения того, является ли плохое поведение результатом насилия или способствующим ему фактором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По данным национального исследования США, проведенного в 1988 г</w:t>
      </w:r>
      <w:r w:rsidR="00994C64">
        <w:rPr>
          <w:lang w:eastAsia="en-US"/>
        </w:rPr>
        <w:t>.,</w:t>
      </w:r>
      <w:r w:rsidRPr="00994C64">
        <w:rPr>
          <w:lang w:eastAsia="en-US"/>
        </w:rPr>
        <w:t xml:space="preserve"> оказалось, что почти у 25% детей были трудности поведения в течение года до насилия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Но это же является и симптомом плохого родительского обращения</w:t>
      </w:r>
      <w:r w:rsidR="00994C64" w:rsidRPr="00994C64">
        <w:rPr>
          <w:lang w:eastAsia="en-US"/>
        </w:rPr>
        <w:t>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Это в свою очередь порождает множество проблем, среди которых можно выделить следующие</w:t>
      </w:r>
      <w:r w:rsidR="00994C64" w:rsidRPr="00994C64">
        <w:rPr>
          <w:lang w:eastAsia="en-US"/>
        </w:rPr>
        <w:t xml:space="preserve">: </w:t>
      </w:r>
      <w:r w:rsidRPr="00994C64">
        <w:rPr>
          <w:lang w:eastAsia="en-US"/>
        </w:rPr>
        <w:t>отсутствие единой теоретической парадигмы и исследовательской линии изучении этого явления</w:t>
      </w:r>
      <w:r w:rsidR="00994C64" w:rsidRPr="00994C64">
        <w:rPr>
          <w:lang w:eastAsia="en-US"/>
        </w:rPr>
        <w:t xml:space="preserve">; </w:t>
      </w:r>
      <w:r w:rsidRPr="00994C64">
        <w:rPr>
          <w:lang w:eastAsia="en-US"/>
        </w:rPr>
        <w:t>трудности диагностики эбьюза</w:t>
      </w:r>
      <w:r w:rsidR="00994C64" w:rsidRPr="00994C64">
        <w:rPr>
          <w:lang w:eastAsia="en-US"/>
        </w:rPr>
        <w:t xml:space="preserve"> </w:t>
      </w:r>
      <w:r w:rsidRPr="00994C64">
        <w:rPr>
          <w:lang w:eastAsia="en-US"/>
        </w:rPr>
        <w:t>в связи большим количеством симптомов и поведенческих индикаторов</w:t>
      </w:r>
      <w:r w:rsidR="00994C64" w:rsidRPr="00994C64">
        <w:rPr>
          <w:lang w:eastAsia="en-US"/>
        </w:rPr>
        <w:t xml:space="preserve">; </w:t>
      </w:r>
      <w:r w:rsidRPr="00994C64">
        <w:rPr>
          <w:lang w:eastAsia="en-US"/>
        </w:rPr>
        <w:t>отсутствие в большинстве исследований корреляционного анализа</w:t>
      </w:r>
      <w:r w:rsidR="00994C64" w:rsidRPr="00994C64">
        <w:rPr>
          <w:lang w:eastAsia="en-US"/>
        </w:rPr>
        <w:t xml:space="preserve">; </w:t>
      </w:r>
      <w:r w:rsidRPr="00994C64">
        <w:rPr>
          <w:lang w:eastAsia="en-US"/>
        </w:rPr>
        <w:t>недостаток статистических данных</w:t>
      </w:r>
      <w:r w:rsidR="00994C64" w:rsidRPr="00994C64">
        <w:rPr>
          <w:lang w:eastAsia="en-US"/>
        </w:rPr>
        <w:t xml:space="preserve">; </w:t>
      </w:r>
      <w:r w:rsidRPr="00994C64">
        <w:rPr>
          <w:lang w:eastAsia="en-US"/>
        </w:rPr>
        <w:t>недостаток теоретических и эмпирических</w:t>
      </w:r>
      <w:r w:rsidR="00994C64" w:rsidRPr="00994C64">
        <w:rPr>
          <w:lang w:eastAsia="en-US"/>
        </w:rPr>
        <w:t xml:space="preserve"> </w:t>
      </w:r>
      <w:r w:rsidRPr="00994C64">
        <w:rPr>
          <w:lang w:eastAsia="en-US"/>
        </w:rPr>
        <w:t>исследований по изучению психологического, физического насилия и его влияния на становление личности, в то время как</w:t>
      </w:r>
      <w:r w:rsidR="00994C64" w:rsidRPr="00994C64">
        <w:rPr>
          <w:lang w:eastAsia="en-US"/>
        </w:rPr>
        <w:t xml:space="preserve"> </w:t>
      </w:r>
      <w:r w:rsidRPr="00994C64">
        <w:rPr>
          <w:lang w:eastAsia="en-US"/>
        </w:rPr>
        <w:t>в основном внимание уделяется сексуальному насилию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Спорным и далеким от разрешения остаётся вопрос о соотношении насилия и этапов личностного развития индивида</w:t>
      </w:r>
      <w:r w:rsidR="00994C64" w:rsidRPr="00994C64">
        <w:rPr>
          <w:lang w:eastAsia="en-US"/>
        </w:rPr>
        <w:t>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Таким образом, проблематика изучения</w:t>
      </w:r>
      <w:r w:rsidR="00994C64" w:rsidRPr="00994C64">
        <w:rPr>
          <w:lang w:eastAsia="en-US"/>
        </w:rPr>
        <w:t xml:space="preserve"> </w:t>
      </w:r>
      <w:r w:rsidRPr="00994C64">
        <w:rPr>
          <w:lang w:eastAsia="en-US"/>
        </w:rPr>
        <w:t>насилия требует новых исследовательских подходов как к самому пониманию эбьюза, к специфике его феноменологии, так и особенностям психотерапевтической и психокоррекционной работы с лицами, пережившими насилие в зависимости от его вида и этапа развития личности</w:t>
      </w:r>
      <w:r w:rsidR="00994C64" w:rsidRPr="00994C64">
        <w:rPr>
          <w:lang w:eastAsia="en-US"/>
        </w:rPr>
        <w:t>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Наиболее ранимыми к проявлениям любого вида насилия являются дети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Особенно критическими являются</w:t>
      </w:r>
      <w:r w:rsidR="00994C64" w:rsidRPr="00994C64">
        <w:rPr>
          <w:lang w:eastAsia="en-US"/>
        </w:rPr>
        <w:t xml:space="preserve"> </w:t>
      </w:r>
      <w:r w:rsidRPr="00994C64">
        <w:rPr>
          <w:lang w:eastAsia="en-US"/>
        </w:rPr>
        <w:t>дошкольный и подростковый возрастные периоды, которые большинством исследователей рассматриваются</w:t>
      </w:r>
      <w:r w:rsidR="00994C64">
        <w:rPr>
          <w:lang w:eastAsia="en-US"/>
        </w:rPr>
        <w:t xml:space="preserve"> "</w:t>
      </w:r>
      <w:r w:rsidRPr="00994C64">
        <w:rPr>
          <w:lang w:eastAsia="en-US"/>
        </w:rPr>
        <w:t>возрастами риска</w:t>
      </w:r>
      <w:r w:rsidR="00994C64">
        <w:rPr>
          <w:lang w:eastAsia="en-US"/>
        </w:rPr>
        <w:t xml:space="preserve">" </w:t>
      </w:r>
      <w:r w:rsidRPr="00994C64">
        <w:rPr>
          <w:lang w:eastAsia="en-US"/>
        </w:rPr>
        <w:t>в отношении насилия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До недавнего времени проблема насилия над детьми оставалась практически закрытой для обсуждения, что не давало полного представления о её масштабах</w:t>
      </w:r>
      <w:r w:rsidR="00994C64" w:rsidRPr="00994C64">
        <w:rPr>
          <w:lang w:eastAsia="en-US"/>
        </w:rPr>
        <w:t xml:space="preserve"> </w:t>
      </w:r>
      <w:r w:rsidRPr="00994C64">
        <w:rPr>
          <w:lang w:eastAsia="en-US"/>
        </w:rPr>
        <w:t>и серьезности, в то время как дети могут подвергаться насилию</w:t>
      </w:r>
      <w:r w:rsidR="00994C64" w:rsidRPr="00994C64">
        <w:rPr>
          <w:lang w:eastAsia="en-US"/>
        </w:rPr>
        <w:t xml:space="preserve"> </w:t>
      </w:r>
      <w:r w:rsidRPr="00994C64">
        <w:rPr>
          <w:lang w:eastAsia="en-US"/>
        </w:rPr>
        <w:t>не только в семье, но и в школе, и со стороны других социальных институтов</w:t>
      </w:r>
      <w:r w:rsidR="00994C64" w:rsidRPr="00994C64">
        <w:rPr>
          <w:lang w:eastAsia="en-US"/>
        </w:rPr>
        <w:t>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Специальные исследования отношения взрослых к применения различных видов насилия над детьми, проведенные отечественными и зарубежными учёными и практиками, позволили установить, что 60% опрошенных родителей были убеждены в оправданности использованных мер физического воздействия и считают, что физическое наказание является необходимым и эффективным средством контролирования детского поведения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Многие родители прибегают к нему хотя бы однажды в жизни в тех ситуациях, когда, по их убеждению, ребенок нарушил правила, установленные взрослыми</w:t>
      </w:r>
      <w:r w:rsidR="00994C64" w:rsidRPr="00994C64">
        <w:rPr>
          <w:lang w:eastAsia="en-US"/>
        </w:rPr>
        <w:t>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Среди</w:t>
      </w:r>
      <w:r w:rsidR="00994C64" w:rsidRPr="00994C64">
        <w:rPr>
          <w:lang w:eastAsia="en-US"/>
        </w:rPr>
        <w:t xml:space="preserve"> </w:t>
      </w:r>
      <w:r w:rsidRPr="00994C64">
        <w:rPr>
          <w:lang w:eastAsia="en-US"/>
        </w:rPr>
        <w:t>основных причины, провоцирующих взрослых применять меры физического воздействия по отношению к детям, указываются следующие</w:t>
      </w:r>
      <w:r w:rsidR="00994C64" w:rsidRPr="00994C64">
        <w:rPr>
          <w:lang w:eastAsia="en-US"/>
        </w:rPr>
        <w:t xml:space="preserve">: </w:t>
      </w:r>
      <w:r w:rsidRPr="00994C64">
        <w:rPr>
          <w:lang w:eastAsia="en-US"/>
        </w:rPr>
        <w:t xml:space="preserve">плохое поведение, школьная неуспеваемость, не выполнение домашних обязанностей и </w:t>
      </w:r>
      <w:r w:rsidR="00994C64">
        <w:rPr>
          <w:lang w:eastAsia="en-US"/>
        </w:rPr>
        <w:t>т.п.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17</w:t>
      </w:r>
      <w:r w:rsidR="00994C64" w:rsidRPr="00994C64">
        <w:rPr>
          <w:lang w:eastAsia="en-US"/>
        </w:rPr>
        <w:t xml:space="preserve">% </w:t>
      </w:r>
      <w:r w:rsidRPr="00994C64">
        <w:rPr>
          <w:lang w:eastAsia="en-US"/>
        </w:rPr>
        <w:t>опрошенных использовали или одобряют физическое насилие как последствие</w:t>
      </w:r>
      <w:r w:rsidR="00994C64" w:rsidRPr="00994C64">
        <w:rPr>
          <w:lang w:eastAsia="en-US"/>
        </w:rPr>
        <w:t xml:space="preserve"> </w:t>
      </w:r>
      <w:r w:rsidRPr="00994C64">
        <w:rPr>
          <w:lang w:eastAsia="en-US"/>
        </w:rPr>
        <w:t>плохого поведение ребёнка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При этом, характеризуя такое поведение, указывались такие</w:t>
      </w:r>
      <w:r w:rsidR="00994C64" w:rsidRPr="00994C64">
        <w:rPr>
          <w:lang w:eastAsia="en-US"/>
        </w:rPr>
        <w:t xml:space="preserve"> </w:t>
      </w:r>
      <w:r w:rsidRPr="00994C64">
        <w:rPr>
          <w:lang w:eastAsia="en-US"/>
        </w:rPr>
        <w:t>его характеристики как импульсивность, гиперактивность, чрезмерная возбудимость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При дальнейшем анализе поведения таких детей выяснялось, что</w:t>
      </w:r>
      <w:r w:rsidR="00994C64" w:rsidRPr="00994C64">
        <w:rPr>
          <w:lang w:eastAsia="en-US"/>
        </w:rPr>
        <w:t xml:space="preserve"> </w:t>
      </w:r>
      <w:r w:rsidRPr="00994C64">
        <w:rPr>
          <w:lang w:eastAsia="en-US"/>
        </w:rPr>
        <w:t>зачастую ребёнок</w:t>
      </w:r>
      <w:r w:rsidR="00994C64" w:rsidRPr="00994C64">
        <w:rPr>
          <w:lang w:eastAsia="en-US"/>
        </w:rPr>
        <w:t xml:space="preserve"> </w:t>
      </w:r>
      <w:r w:rsidRPr="00994C64">
        <w:rPr>
          <w:lang w:eastAsia="en-US"/>
        </w:rPr>
        <w:t>повышенной возбудимостью и агрессивностью пытается обратить на себя внимание взрослых, но наталкивается на агрессию с их стороны</w:t>
      </w:r>
      <w:r w:rsidR="00994C64" w:rsidRPr="00994C64">
        <w:rPr>
          <w:lang w:eastAsia="en-US"/>
        </w:rPr>
        <w:t>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13% детей подвергаются физическому насилию</w:t>
      </w:r>
      <w:r w:rsidR="00994C64" w:rsidRPr="00994C64">
        <w:rPr>
          <w:lang w:eastAsia="en-US"/>
        </w:rPr>
        <w:t xml:space="preserve"> </w:t>
      </w:r>
      <w:r w:rsidRPr="00994C64">
        <w:rPr>
          <w:lang w:eastAsia="en-US"/>
        </w:rPr>
        <w:t>за плохую учебу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Следует отметить тот факт, что в основе применения физического воздействия за плохую учёбу зачастую скрывается собственный неуспех родителей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Но в любом случае наказание будет иметь крайне негативные последствия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В некоторых исследованиях отмечается, что в обычной популяции детей распространенность умственной отсталости составляет 2-3%, а в популяции детей, подвергающихся жестокому обращению, эти цифры доходят до 20-40%</w:t>
      </w:r>
      <w:r w:rsidR="00994C64">
        <w:rPr>
          <w:lang w:eastAsia="en-US"/>
        </w:rPr>
        <w:t xml:space="preserve"> (</w:t>
      </w:r>
      <w:r w:rsidRPr="00994C64">
        <w:rPr>
          <w:lang w:eastAsia="en-US"/>
        </w:rPr>
        <w:t>K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Cigno, P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Burke</w:t>
      </w:r>
      <w:r w:rsidR="00994C64">
        <w:rPr>
          <w:lang w:eastAsia="en-US"/>
        </w:rPr>
        <w:t>, 19</w:t>
      </w:r>
      <w:r w:rsidRPr="00994C64">
        <w:rPr>
          <w:lang w:eastAsia="en-US"/>
        </w:rPr>
        <w:t>95 г</w:t>
      </w:r>
      <w:r w:rsidR="00994C64">
        <w:rPr>
          <w:lang w:eastAsia="en-US"/>
        </w:rPr>
        <w:t>.,</w:t>
      </w:r>
      <w:r w:rsidRPr="00994C64">
        <w:rPr>
          <w:lang w:eastAsia="en-US"/>
        </w:rPr>
        <w:t xml:space="preserve"> T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W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Wind, L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Silvern, 1994г</w:t>
      </w:r>
      <w:r w:rsidR="00994C64" w:rsidRPr="00994C64">
        <w:rPr>
          <w:lang w:eastAsia="en-US"/>
        </w:rPr>
        <w:t>)</w:t>
      </w:r>
      <w:r w:rsidR="00994C64">
        <w:rPr>
          <w:lang w:eastAsia="en-US"/>
        </w:rPr>
        <w:t>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Как отмечают Кадушин и Мартин, агрессия родителей обычно носит умеренный характер, но иногда может принимать жестокие формы</w:t>
      </w:r>
      <w:r w:rsidR="00994C64" w:rsidRPr="00994C64">
        <w:rPr>
          <w:lang w:eastAsia="en-US"/>
        </w:rPr>
        <w:t>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Школьные учителя, в основной своей массе, также не возражают против</w:t>
      </w:r>
      <w:r w:rsidR="00994C64">
        <w:rPr>
          <w:lang w:eastAsia="en-US"/>
        </w:rPr>
        <w:t xml:space="preserve"> "</w:t>
      </w:r>
      <w:r w:rsidRPr="00994C64">
        <w:rPr>
          <w:lang w:eastAsia="en-US"/>
        </w:rPr>
        <w:t>физического воспитательного</w:t>
      </w:r>
      <w:r w:rsidR="00994C64">
        <w:rPr>
          <w:lang w:eastAsia="en-US"/>
        </w:rPr>
        <w:t xml:space="preserve">" </w:t>
      </w:r>
      <w:r w:rsidRPr="00994C64">
        <w:rPr>
          <w:lang w:eastAsia="en-US"/>
        </w:rPr>
        <w:t>средства, как стимула к лучшей успеваемости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Так две трети опрошенных учителей начальных школ, положительно отнеслись к использованию телесных наказаний</w:t>
      </w:r>
      <w:r w:rsidR="00994C64" w:rsidRPr="00994C64">
        <w:rPr>
          <w:lang w:eastAsia="en-US"/>
        </w:rPr>
        <w:t>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Данные проведённых исследований позволяют сделать выводы о том что</w:t>
      </w:r>
      <w:r w:rsidR="00994C64" w:rsidRPr="00994C64">
        <w:rPr>
          <w:lang w:eastAsia="en-US"/>
        </w:rPr>
        <w:t xml:space="preserve">, </w:t>
      </w:r>
      <w:r w:rsidRPr="00994C64">
        <w:rPr>
          <w:lang w:eastAsia="en-US"/>
        </w:rPr>
        <w:t xml:space="preserve">физическое насилие над детьми достаточно распространено, </w:t>
      </w:r>
      <w:r w:rsidR="00994C64">
        <w:rPr>
          <w:lang w:eastAsia="en-US"/>
        </w:rPr>
        <w:t>т.к</w:t>
      </w:r>
      <w:r w:rsidR="00994C64" w:rsidRPr="00994C64">
        <w:rPr>
          <w:lang w:eastAsia="en-US"/>
        </w:rPr>
        <w:t xml:space="preserve"> </w:t>
      </w:r>
      <w:r w:rsidRPr="00994C64">
        <w:rPr>
          <w:lang w:eastAsia="en-US"/>
        </w:rPr>
        <w:t>дети находятся в зависимом положении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И, как правило, чем жестче наказываются дети, тем менее они склонны говорить об этом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Так формируется тип</w:t>
      </w:r>
      <w:r w:rsidR="00994C64">
        <w:rPr>
          <w:lang w:eastAsia="en-US"/>
        </w:rPr>
        <w:t xml:space="preserve"> "</w:t>
      </w:r>
      <w:r w:rsidRPr="00994C64">
        <w:rPr>
          <w:lang w:eastAsia="en-US"/>
        </w:rPr>
        <w:t>забитый ребенок</w:t>
      </w:r>
      <w:r w:rsidR="00994C64">
        <w:rPr>
          <w:lang w:eastAsia="en-US"/>
        </w:rPr>
        <w:t>".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В результате такого обращения дети могут испытывать достаточно противоречивые чувства</w:t>
      </w:r>
      <w:r w:rsidR="00994C64" w:rsidRPr="00994C64">
        <w:rPr>
          <w:lang w:eastAsia="en-US"/>
        </w:rPr>
        <w:t xml:space="preserve">: </w:t>
      </w:r>
      <w:r w:rsidRPr="00994C64">
        <w:rPr>
          <w:lang w:eastAsia="en-US"/>
        </w:rPr>
        <w:t>страх, боль, стыд, обиду, ненависть, унижение, чувства вины и др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 xml:space="preserve">Так у ребенка, подвергшегося физическому насилию в возрасте 3 </w:t>
      </w:r>
      <w:r w:rsidR="00994C64">
        <w:rPr>
          <w:lang w:eastAsia="en-US"/>
        </w:rPr>
        <w:t>-</w:t>
      </w:r>
      <w:r w:rsidRPr="00994C64">
        <w:rPr>
          <w:lang w:eastAsia="en-US"/>
        </w:rPr>
        <w:t xml:space="preserve"> 6 лет</w:t>
      </w:r>
      <w:r w:rsidR="00994C64" w:rsidRPr="00994C64">
        <w:rPr>
          <w:lang w:eastAsia="en-US"/>
        </w:rPr>
        <w:t xml:space="preserve"> </w:t>
      </w:r>
      <w:r w:rsidRPr="00994C64">
        <w:rPr>
          <w:lang w:eastAsia="en-US"/>
        </w:rPr>
        <w:t>может наблюдаться следующая симптоматика</w:t>
      </w:r>
      <w:r w:rsidR="00994C64" w:rsidRPr="00994C64">
        <w:rPr>
          <w:lang w:eastAsia="en-US"/>
        </w:rPr>
        <w:t xml:space="preserve">: </w:t>
      </w:r>
      <w:r w:rsidRPr="00994C64">
        <w:rPr>
          <w:lang w:eastAsia="en-US"/>
        </w:rPr>
        <w:t>примирение со случившимся, отсутствие сопротивления, пассивная реакция на боль, болезненное отношение к замечаниям, критике, заискивающее поведение, чрезмерная уступчивость</w:t>
      </w:r>
      <w:r w:rsidR="00994C64" w:rsidRPr="00994C64">
        <w:rPr>
          <w:lang w:eastAsia="en-US"/>
        </w:rPr>
        <w:t xml:space="preserve">, </w:t>
      </w:r>
      <w:r w:rsidRPr="00994C64">
        <w:rPr>
          <w:lang w:eastAsia="en-US"/>
        </w:rPr>
        <w:t>псевдовзрослое поведение</w:t>
      </w:r>
      <w:r w:rsidR="00994C64">
        <w:rPr>
          <w:lang w:eastAsia="en-US"/>
        </w:rPr>
        <w:t xml:space="preserve"> (</w:t>
      </w:r>
      <w:r w:rsidRPr="00994C64">
        <w:rPr>
          <w:lang w:eastAsia="en-US"/>
        </w:rPr>
        <w:t>внешне копирует поведение взрослых</w:t>
      </w:r>
      <w:r w:rsidR="00994C64" w:rsidRPr="00994C64">
        <w:rPr>
          <w:lang w:eastAsia="en-US"/>
        </w:rPr>
        <w:t>),</w:t>
      </w:r>
      <w:r w:rsidRPr="00994C64">
        <w:rPr>
          <w:lang w:eastAsia="en-US"/>
        </w:rPr>
        <w:t xml:space="preserve"> негативизм, агрессивность, лживость, воровство, жестокость по отношению к животным, склонность к поджогам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В младшем школьном возрасте у детей</w:t>
      </w:r>
      <w:r w:rsidR="00994C64" w:rsidRPr="00994C64">
        <w:rPr>
          <w:lang w:eastAsia="en-US"/>
        </w:rPr>
        <w:t xml:space="preserve"> </w:t>
      </w:r>
      <w:r w:rsidRPr="00994C64">
        <w:rPr>
          <w:lang w:eastAsia="en-US"/>
        </w:rPr>
        <w:t>наблюдается стремление скрыть причину повреждений и травм, ощущения одиночества, отсутствие друзей, боязнь идти домой после школы странные пищевые пристрастия</w:t>
      </w:r>
      <w:r w:rsidR="00994C64">
        <w:rPr>
          <w:lang w:eastAsia="en-US"/>
        </w:rPr>
        <w:t xml:space="preserve"> (</w:t>
      </w:r>
      <w:r w:rsidRPr="00994C64">
        <w:rPr>
          <w:lang w:eastAsia="en-US"/>
        </w:rPr>
        <w:t xml:space="preserve">штукатурка, кал, листочки, улитки, жучки и </w:t>
      </w:r>
      <w:r w:rsidR="00994C64">
        <w:rPr>
          <w:lang w:eastAsia="en-US"/>
        </w:rPr>
        <w:t>т.д.)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 xml:space="preserve">В подростковом возрасте характерны побеги из дома, суицидальные попытки, делинквентное поведение и </w:t>
      </w:r>
      <w:r w:rsidR="00994C64">
        <w:rPr>
          <w:lang w:eastAsia="en-US"/>
        </w:rPr>
        <w:t>т.д.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Физическое насилие негативно отражается на формировании личности на последующих этапах её развития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В последствии могут проявиться такие особенности характера и поведения как повышенная агрессивность, тревожность, неумение сопереживать, заниженная самооценка, низкий социальный статус, пристрастия к алкоголю, наркомании</w:t>
      </w:r>
      <w:r w:rsidR="00994C64" w:rsidRPr="00994C64">
        <w:rPr>
          <w:lang w:eastAsia="en-US"/>
        </w:rPr>
        <w:t>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Так же, было обнаружено, что последствия физического насилия</w:t>
      </w:r>
      <w:r w:rsidR="00994C64">
        <w:rPr>
          <w:lang w:eastAsia="en-US"/>
        </w:rPr>
        <w:t xml:space="preserve"> (</w:t>
      </w:r>
      <w:r w:rsidRPr="00994C64">
        <w:rPr>
          <w:lang w:eastAsia="en-US"/>
        </w:rPr>
        <w:t>избиение, телесные наказания</w:t>
      </w:r>
      <w:r w:rsidR="00994C64" w:rsidRPr="00994C64">
        <w:rPr>
          <w:lang w:eastAsia="en-US"/>
        </w:rPr>
        <w:t xml:space="preserve">) </w:t>
      </w:r>
      <w:r w:rsidRPr="00994C64">
        <w:rPr>
          <w:lang w:eastAsia="en-US"/>
        </w:rPr>
        <w:t>встречается в анамнезе больных с пограничным личностным расстройством значительно чаще, чем у больных с другими патологиями</w:t>
      </w:r>
      <w:r w:rsidR="00994C64">
        <w:rPr>
          <w:lang w:eastAsia="en-US"/>
        </w:rPr>
        <w:t xml:space="preserve"> (</w:t>
      </w:r>
      <w:r w:rsidRPr="00994C64">
        <w:rPr>
          <w:lang w:eastAsia="en-US"/>
        </w:rPr>
        <w:t>Herman</w:t>
      </w:r>
      <w:r w:rsidR="00994C64">
        <w:rPr>
          <w:lang w:eastAsia="en-US"/>
        </w:rPr>
        <w:t xml:space="preserve"> (</w:t>
      </w:r>
      <w:r w:rsidRPr="00994C64">
        <w:rPr>
          <w:lang w:eastAsia="en-US"/>
        </w:rPr>
        <w:t>1989</w:t>
      </w:r>
      <w:r w:rsidR="00994C64" w:rsidRPr="00994C64">
        <w:rPr>
          <w:lang w:eastAsia="en-US"/>
        </w:rPr>
        <w:t xml:space="preserve">) </w:t>
      </w:r>
      <w:r w:rsidRPr="00994C64">
        <w:rPr>
          <w:lang w:eastAsia="en-US"/>
        </w:rPr>
        <w:t>приводит цифры, соответственно, 71% и 30%</w:t>
      </w:r>
      <w:r w:rsidR="00994C64" w:rsidRPr="00994C64">
        <w:rPr>
          <w:lang w:eastAsia="en-US"/>
        </w:rPr>
        <w:t>).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Следует отметить, что зачастую опыт насилия, полученный в семье, воспроизводится личностью и в других социальных институтах, что может быть предупреждено только в результате совместной работе психологов, педагогов психотерапевтов, родителей</w:t>
      </w:r>
      <w:r w:rsidR="00994C64" w:rsidRPr="00994C64">
        <w:rPr>
          <w:lang w:eastAsia="en-US"/>
        </w:rPr>
        <w:t>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Некоторые авторы отсутствие заботы о детях</w:t>
      </w:r>
      <w:r w:rsidR="00994C64">
        <w:rPr>
          <w:lang w:eastAsia="en-US"/>
        </w:rPr>
        <w:t xml:space="preserve"> (</w:t>
      </w:r>
      <w:r w:rsidRPr="00994C64">
        <w:rPr>
          <w:lang w:eastAsia="en-US"/>
        </w:rPr>
        <w:t>пренебрежение</w:t>
      </w:r>
      <w:r w:rsidR="00994C64" w:rsidRPr="00994C64">
        <w:rPr>
          <w:lang w:eastAsia="en-US"/>
        </w:rPr>
        <w:t xml:space="preserve">) </w:t>
      </w:r>
      <w:r w:rsidRPr="00994C64">
        <w:rPr>
          <w:lang w:eastAsia="en-US"/>
        </w:rPr>
        <w:t>также считают одним из видов насилия, который является достаточно распространённым в настоящее время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 xml:space="preserve">Причинами такого безразличного отношения к своим детям могут быть личностные особенности родителей, наличие случаев применения насилия в прошлом, стрессы, испытываемые личностью и связанные с финансовыми проблемами, потерей работы, состоянием здоровья, взаимоотношениями в семье и </w:t>
      </w:r>
      <w:r w:rsidR="00994C64">
        <w:rPr>
          <w:lang w:eastAsia="en-US"/>
        </w:rPr>
        <w:t>т.д.</w:t>
      </w:r>
      <w:r w:rsidR="00994C64" w:rsidRPr="00994C64">
        <w:rPr>
          <w:lang w:eastAsia="en-US"/>
        </w:rPr>
        <w:t xml:space="preserve"> </w:t>
      </w:r>
      <w:r w:rsidRPr="00994C64">
        <w:rPr>
          <w:lang w:eastAsia="en-US"/>
        </w:rPr>
        <w:t>Во многом взаимоотношения детей и родителей зависят и от социального статуса семьи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В большинстве случаев</w:t>
      </w:r>
      <w:r w:rsidR="00994C64" w:rsidRPr="00994C64">
        <w:rPr>
          <w:lang w:eastAsia="en-US"/>
        </w:rPr>
        <w:t xml:space="preserve"> </w:t>
      </w:r>
      <w:r w:rsidRPr="00994C64">
        <w:rPr>
          <w:lang w:eastAsia="en-US"/>
        </w:rPr>
        <w:t>даже по внешним признакам можно судить, что ребёнок воспитывается в атмосфере безразличия и пренебрежения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Он плохо</w:t>
      </w:r>
      <w:r w:rsidR="00994C64" w:rsidRPr="00994C64">
        <w:rPr>
          <w:lang w:eastAsia="en-US"/>
        </w:rPr>
        <w:t xml:space="preserve"> </w:t>
      </w:r>
      <w:r w:rsidRPr="00994C64">
        <w:rPr>
          <w:lang w:eastAsia="en-US"/>
        </w:rPr>
        <w:t>растет, не набирает подходящего веса, так как постоянно голодает, попрошайничает или</w:t>
      </w:r>
      <w:r w:rsidR="00994C64" w:rsidRPr="00994C64">
        <w:rPr>
          <w:lang w:eastAsia="en-US"/>
        </w:rPr>
        <w:t xml:space="preserve"> </w:t>
      </w:r>
      <w:r w:rsidRPr="00994C64">
        <w:rPr>
          <w:lang w:eastAsia="en-US"/>
        </w:rPr>
        <w:t>даже крадет пищу</w:t>
      </w:r>
      <w:r w:rsidR="00994C64" w:rsidRPr="00994C64">
        <w:rPr>
          <w:lang w:eastAsia="en-US"/>
        </w:rPr>
        <w:t xml:space="preserve">; </w:t>
      </w:r>
      <w:r w:rsidRPr="00994C64">
        <w:rPr>
          <w:lang w:eastAsia="en-US"/>
        </w:rPr>
        <w:t>находится без присмотра, не имеет подходящей одежды</w:t>
      </w:r>
      <w:r w:rsidR="00994C64" w:rsidRPr="00994C64">
        <w:rPr>
          <w:lang w:eastAsia="en-US"/>
        </w:rPr>
        <w:t xml:space="preserve">, </w:t>
      </w:r>
      <w:r w:rsidRPr="00994C64">
        <w:rPr>
          <w:lang w:eastAsia="en-US"/>
        </w:rPr>
        <w:t>не опрятен</w:t>
      </w:r>
      <w:r w:rsidR="00994C64" w:rsidRPr="00994C64">
        <w:rPr>
          <w:lang w:eastAsia="en-US"/>
        </w:rPr>
        <w:t xml:space="preserve">; </w:t>
      </w:r>
      <w:r w:rsidRPr="00994C64">
        <w:rPr>
          <w:lang w:eastAsia="en-US"/>
        </w:rPr>
        <w:t>не получает должной медицинской помощи</w:t>
      </w:r>
      <w:r w:rsidR="00994C64">
        <w:rPr>
          <w:lang w:eastAsia="en-US"/>
        </w:rPr>
        <w:t xml:space="preserve"> (</w:t>
      </w:r>
      <w:r w:rsidRPr="00994C64">
        <w:rPr>
          <w:lang w:eastAsia="en-US"/>
        </w:rPr>
        <w:t xml:space="preserve">нет прививок, нуждается в услугах зубного врача, плохая гигиена кожи и </w:t>
      </w:r>
      <w:r w:rsidR="00994C64">
        <w:rPr>
          <w:lang w:eastAsia="en-US"/>
        </w:rPr>
        <w:t>т.д.)</w:t>
      </w:r>
      <w:r w:rsidR="00994C64" w:rsidRPr="00994C64">
        <w:rPr>
          <w:lang w:eastAsia="en-US"/>
        </w:rPr>
        <w:t xml:space="preserve">; </w:t>
      </w:r>
      <w:r w:rsidRPr="00994C64">
        <w:rPr>
          <w:lang w:eastAsia="en-US"/>
        </w:rPr>
        <w:t>не ходит в школу или</w:t>
      </w:r>
      <w:r w:rsidR="00994C64" w:rsidRPr="00994C64">
        <w:rPr>
          <w:lang w:eastAsia="en-US"/>
        </w:rPr>
        <w:t xml:space="preserve"> </w:t>
      </w:r>
      <w:r w:rsidRPr="00994C64">
        <w:rPr>
          <w:lang w:eastAsia="en-US"/>
        </w:rPr>
        <w:t>прогуливает её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В связи с тем, что часто ребёнку некуда идти, он наоборот может приходить в школу слишком рано и уходить из нее слишком поздно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Педагоги и психологи, работая с этой категорией детей</w:t>
      </w:r>
      <w:r w:rsidR="00994C64" w:rsidRPr="00994C64">
        <w:rPr>
          <w:lang w:eastAsia="en-US"/>
        </w:rPr>
        <w:t xml:space="preserve">, </w:t>
      </w:r>
      <w:r w:rsidRPr="00994C64">
        <w:rPr>
          <w:lang w:eastAsia="en-US"/>
        </w:rPr>
        <w:t>отмечают у них повышенную утомляемость, апатичность, различного рода отклонения в поведении</w:t>
      </w:r>
      <w:r w:rsidR="00994C64" w:rsidRPr="00994C64">
        <w:rPr>
          <w:lang w:eastAsia="en-US"/>
        </w:rPr>
        <w:t xml:space="preserve">, </w:t>
      </w:r>
      <w:r w:rsidRPr="00994C64">
        <w:rPr>
          <w:lang w:eastAsia="en-US"/>
        </w:rPr>
        <w:t>иногда склонность к</w:t>
      </w:r>
      <w:r w:rsidR="00994C64" w:rsidRPr="00994C64">
        <w:rPr>
          <w:lang w:eastAsia="en-US"/>
        </w:rPr>
        <w:t xml:space="preserve"> </w:t>
      </w:r>
      <w:r w:rsidRPr="00994C64">
        <w:rPr>
          <w:lang w:eastAsia="en-US"/>
        </w:rPr>
        <w:t>вандализму</w:t>
      </w:r>
      <w:r w:rsidR="00994C64" w:rsidRPr="00994C64">
        <w:rPr>
          <w:lang w:eastAsia="en-US"/>
        </w:rPr>
        <w:t>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Одним из видов насилия, привлекающим внимание специалистов разного профиля, является психологическое насилие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Воздействие психологического насилия на личность имеет самые серьёзные травмирующие последствия для ребёнка</w:t>
      </w:r>
      <w:r w:rsidR="00994C64" w:rsidRPr="00994C64">
        <w:rPr>
          <w:lang w:eastAsia="en-US"/>
        </w:rPr>
        <w:t>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У большинства детей, живущих в семьях, где они лишены тепла, внимания, например, в семьях родителей-алкоголиков, имеются признаки задержки физического, нервно-психического, речевого развития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Для них характерны такие поведенческие особенности как проявления импульсивности, взрывчатости, наличие страхов, вредных привычек</w:t>
      </w:r>
      <w:r w:rsidR="00994C64">
        <w:rPr>
          <w:lang w:eastAsia="en-US"/>
        </w:rPr>
        <w:t xml:space="preserve"> (</w:t>
      </w:r>
      <w:r w:rsidRPr="00994C64">
        <w:rPr>
          <w:lang w:eastAsia="en-US"/>
        </w:rPr>
        <w:t>сосание пальцев, вырывание волос</w:t>
      </w:r>
      <w:r w:rsidR="00994C64" w:rsidRPr="00994C64">
        <w:rPr>
          <w:lang w:eastAsia="en-US"/>
        </w:rPr>
        <w:t xml:space="preserve">) </w:t>
      </w:r>
      <w:r w:rsidRPr="00994C64">
        <w:rPr>
          <w:lang w:eastAsia="en-US"/>
        </w:rPr>
        <w:t xml:space="preserve">и </w:t>
      </w:r>
      <w:r w:rsidR="00994C64">
        <w:rPr>
          <w:lang w:eastAsia="en-US"/>
        </w:rPr>
        <w:t>т.д.</w:t>
      </w:r>
      <w:r w:rsidR="00994C64" w:rsidRPr="00994C64">
        <w:rPr>
          <w:lang w:eastAsia="en-US"/>
        </w:rPr>
        <w:t xml:space="preserve"> </w:t>
      </w:r>
      <w:r w:rsidRPr="00994C64">
        <w:rPr>
          <w:lang w:eastAsia="en-US"/>
        </w:rPr>
        <w:t>Подростки зачастую не видят смысла и цели в жизни, что способствует развитию депрессионных состояний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Зарубежные специалисты назвали такое состояние детей</w:t>
      </w:r>
      <w:r w:rsidR="00994C64">
        <w:rPr>
          <w:lang w:eastAsia="en-US"/>
        </w:rPr>
        <w:t xml:space="preserve"> "</w:t>
      </w:r>
      <w:r w:rsidRPr="00994C64">
        <w:rPr>
          <w:lang w:eastAsia="en-US"/>
        </w:rPr>
        <w:t>неспособностью к процветанию</w:t>
      </w:r>
      <w:r w:rsidR="00994C64">
        <w:rPr>
          <w:lang w:eastAsia="en-US"/>
        </w:rPr>
        <w:t>".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Лишение родительской любви в младенческом и отроческом возрасте, с одной стороны, способствует развитию неутолимого эмоционального голода, а с другой</w:t>
      </w:r>
      <w:r w:rsidR="00994C64" w:rsidRPr="00994C64">
        <w:rPr>
          <w:lang w:eastAsia="en-US"/>
        </w:rPr>
        <w:t xml:space="preserve"> - </w:t>
      </w:r>
      <w:r w:rsidRPr="00994C64">
        <w:rPr>
          <w:lang w:eastAsia="en-US"/>
        </w:rPr>
        <w:t>неумолимо искажает формирующийся образ Я</w:t>
      </w:r>
      <w:r w:rsidR="00994C64" w:rsidRPr="00994C64">
        <w:rPr>
          <w:lang w:eastAsia="en-US"/>
        </w:rPr>
        <w:t>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Как психологическое насилие можно рассматривать и ту ситуацию, в которой оказывается ребенок в семье с аддиктивным поведением</w:t>
      </w:r>
      <w:r w:rsidR="00994C64">
        <w:rPr>
          <w:lang w:eastAsia="en-US"/>
        </w:rPr>
        <w:t xml:space="preserve"> (</w:t>
      </w:r>
      <w:r w:rsidRPr="00994C64">
        <w:rPr>
          <w:lang w:eastAsia="en-US"/>
        </w:rPr>
        <w:t>семьи алкоголиков, наркоманов</w:t>
      </w:r>
      <w:r w:rsidR="00994C64" w:rsidRPr="00994C64">
        <w:rPr>
          <w:lang w:eastAsia="en-US"/>
        </w:rPr>
        <w:t xml:space="preserve">). </w:t>
      </w:r>
      <w:r w:rsidRPr="00994C64">
        <w:rPr>
          <w:lang w:eastAsia="en-US"/>
        </w:rPr>
        <w:t>Ребенок, пытаясь взять на себя решение семейных проблем, отрицает свои собственные нужды и потребности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Такие условия не позволяют ребенку чувствовать себя в безопасности, испытывать безусловную любовь, вести себя спонтанно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Результатом такой формы родительского отношения исследователи называют хрупкость и проницаемость границ Я, обесценивание чувств</w:t>
      </w:r>
      <w:r w:rsidR="00994C64">
        <w:rPr>
          <w:lang w:eastAsia="en-US"/>
        </w:rPr>
        <w:t xml:space="preserve"> (</w:t>
      </w:r>
      <w:r w:rsidRPr="00994C64">
        <w:rPr>
          <w:lang w:eastAsia="en-US"/>
        </w:rPr>
        <w:t>и утрату способности их выражать</w:t>
      </w:r>
      <w:r w:rsidR="00994C64" w:rsidRPr="00994C64">
        <w:rPr>
          <w:lang w:eastAsia="en-US"/>
        </w:rPr>
        <w:t xml:space="preserve">!) </w:t>
      </w:r>
      <w:r w:rsidRPr="00994C64">
        <w:rPr>
          <w:lang w:eastAsia="en-US"/>
        </w:rPr>
        <w:t>и нарушение способности к установлению эмоциональной близости</w:t>
      </w:r>
      <w:r w:rsidR="00994C64">
        <w:rPr>
          <w:lang w:eastAsia="en-US"/>
        </w:rPr>
        <w:t>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Лишение родительской любви в младенческом и отроческом возрасте, с одной стороны, способствует развитию неутолимого эмоционального голода, а с другой</w:t>
      </w:r>
      <w:r w:rsidR="00994C64" w:rsidRPr="00994C64">
        <w:rPr>
          <w:lang w:eastAsia="en-US"/>
        </w:rPr>
        <w:t xml:space="preserve"> - </w:t>
      </w:r>
      <w:r w:rsidRPr="00994C64">
        <w:rPr>
          <w:lang w:eastAsia="en-US"/>
        </w:rPr>
        <w:t>неумолимо искажает формирующийся образ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Я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J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Bowlby</w:t>
      </w:r>
      <w:r w:rsidR="00994C64">
        <w:rPr>
          <w:lang w:eastAsia="en-US"/>
        </w:rPr>
        <w:t xml:space="preserve"> (</w:t>
      </w:r>
      <w:r w:rsidRPr="00994C64">
        <w:rPr>
          <w:lang w:eastAsia="en-US"/>
        </w:rPr>
        <w:t>1979</w:t>
      </w:r>
      <w:r w:rsidR="00994C64" w:rsidRPr="00994C64">
        <w:rPr>
          <w:lang w:eastAsia="en-US"/>
        </w:rPr>
        <w:t>),</w:t>
      </w:r>
      <w:r w:rsidRPr="00994C64">
        <w:rPr>
          <w:lang w:eastAsia="en-US"/>
        </w:rPr>
        <w:t xml:space="preserve"> известный исследователь феномена материнской депривации, вводит термин</w:t>
      </w:r>
      <w:r w:rsidR="00994C64">
        <w:rPr>
          <w:lang w:eastAsia="en-US"/>
        </w:rPr>
        <w:t xml:space="preserve"> "</w:t>
      </w:r>
      <w:r w:rsidRPr="00994C64">
        <w:rPr>
          <w:lang w:eastAsia="en-US"/>
        </w:rPr>
        <w:t>патогенное родительствование</w:t>
      </w:r>
      <w:r w:rsidR="00994C64">
        <w:rPr>
          <w:lang w:eastAsia="en-US"/>
        </w:rPr>
        <w:t xml:space="preserve">" </w:t>
      </w:r>
      <w:r w:rsidRPr="00994C64">
        <w:rPr>
          <w:lang w:eastAsia="en-US"/>
        </w:rPr>
        <w:t>и выделяет следующие типы неадекватного родительского отношения</w:t>
      </w:r>
      <w:r w:rsidR="00994C64" w:rsidRPr="00994C64">
        <w:rPr>
          <w:lang w:eastAsia="en-US"/>
        </w:rPr>
        <w:t xml:space="preserve">: </w:t>
      </w:r>
      <w:r w:rsidRPr="00994C64">
        <w:rPr>
          <w:lang w:eastAsia="en-US"/>
        </w:rPr>
        <w:t>отсутствие родителя или отделение ребенка от родителя</w:t>
      </w:r>
      <w:r w:rsidR="00994C64">
        <w:rPr>
          <w:lang w:eastAsia="en-US"/>
        </w:rPr>
        <w:t xml:space="preserve"> (</w:t>
      </w:r>
      <w:r w:rsidRPr="00994C64">
        <w:rPr>
          <w:lang w:eastAsia="en-US"/>
        </w:rPr>
        <w:t>при помещении в больницу, детское учреждение</w:t>
      </w:r>
      <w:r w:rsidR="00994C64" w:rsidRPr="00994C64">
        <w:rPr>
          <w:lang w:eastAsia="en-US"/>
        </w:rPr>
        <w:t xml:space="preserve">); </w:t>
      </w:r>
      <w:r w:rsidRPr="00994C64">
        <w:rPr>
          <w:lang w:eastAsia="en-US"/>
        </w:rPr>
        <w:t>отсутствие адекватного ответа на поиск заботы и привязанности, отвержение ребенка</w:t>
      </w:r>
      <w:r w:rsidR="00994C64" w:rsidRPr="00994C64">
        <w:rPr>
          <w:lang w:eastAsia="en-US"/>
        </w:rPr>
        <w:t xml:space="preserve">; </w:t>
      </w:r>
      <w:r w:rsidRPr="00994C64">
        <w:rPr>
          <w:lang w:eastAsia="en-US"/>
        </w:rPr>
        <w:t>угрозы покинуть ребенка, применяемые как дисциплинарная мера</w:t>
      </w:r>
      <w:r w:rsidR="00994C64">
        <w:rPr>
          <w:lang w:eastAsia="en-US"/>
        </w:rPr>
        <w:t xml:space="preserve"> (</w:t>
      </w:r>
      <w:r w:rsidRPr="00994C64">
        <w:rPr>
          <w:lang w:eastAsia="en-US"/>
        </w:rPr>
        <w:t xml:space="preserve">родитель угрожает лишить ребенка своей любви, покинуть семью, совершить суицид и </w:t>
      </w:r>
      <w:r w:rsidR="00994C64">
        <w:rPr>
          <w:lang w:eastAsia="en-US"/>
        </w:rPr>
        <w:t>т.п.)</w:t>
      </w:r>
      <w:r w:rsidR="00994C64" w:rsidRPr="00994C64">
        <w:rPr>
          <w:lang w:eastAsia="en-US"/>
        </w:rPr>
        <w:t xml:space="preserve">; </w:t>
      </w:r>
      <w:r w:rsidRPr="00994C64">
        <w:rPr>
          <w:lang w:eastAsia="en-US"/>
        </w:rPr>
        <w:t>провоцирование родителем чувства вины или переживания собственной</w:t>
      </w:r>
      <w:r w:rsidR="00994C64">
        <w:rPr>
          <w:lang w:eastAsia="en-US"/>
        </w:rPr>
        <w:t xml:space="preserve"> "</w:t>
      </w:r>
      <w:r w:rsidRPr="00994C64">
        <w:rPr>
          <w:lang w:eastAsia="en-US"/>
        </w:rPr>
        <w:t>плохости</w:t>
      </w:r>
      <w:r w:rsidR="00994C64">
        <w:rPr>
          <w:lang w:eastAsia="en-US"/>
        </w:rPr>
        <w:t xml:space="preserve">" </w:t>
      </w:r>
      <w:r w:rsidRPr="00994C64">
        <w:rPr>
          <w:lang w:eastAsia="en-US"/>
        </w:rPr>
        <w:t>у ребенка</w:t>
      </w:r>
      <w:r w:rsidR="00994C64" w:rsidRPr="00994C64">
        <w:rPr>
          <w:lang w:eastAsia="en-US"/>
        </w:rPr>
        <w:t>.</w:t>
      </w:r>
      <w:r w:rsidR="00994C64">
        <w:rPr>
          <w:lang w:eastAsia="en-US"/>
        </w:rPr>
        <w:t xml:space="preserve"> (</w:t>
      </w:r>
      <w:r w:rsidRPr="00994C64">
        <w:rPr>
          <w:lang w:eastAsia="en-US"/>
        </w:rPr>
        <w:t>При этом ребенок подвергается исключительной критике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Крайним вариантом является возложенная на ребенка ответственность за болезнь или смерть одного из родителей</w:t>
      </w:r>
      <w:r w:rsidR="00994C64" w:rsidRPr="00994C64">
        <w:rPr>
          <w:lang w:eastAsia="en-US"/>
        </w:rPr>
        <w:t xml:space="preserve">); </w:t>
      </w:r>
      <w:r w:rsidRPr="00994C64">
        <w:rPr>
          <w:lang w:eastAsia="en-US"/>
        </w:rPr>
        <w:t>тревожная привязанность к ребенку, связанная с оказанием на него давления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Родитель</w:t>
      </w:r>
      <w:r w:rsidR="00994C64">
        <w:rPr>
          <w:lang w:eastAsia="en-US"/>
        </w:rPr>
        <w:t xml:space="preserve"> (</w:t>
      </w:r>
      <w:r w:rsidRPr="00994C64">
        <w:rPr>
          <w:lang w:eastAsia="en-US"/>
        </w:rPr>
        <w:t>обычно мать</w:t>
      </w:r>
      <w:r w:rsidR="00994C64" w:rsidRPr="00994C64">
        <w:rPr>
          <w:lang w:eastAsia="en-US"/>
        </w:rPr>
        <w:t xml:space="preserve">) </w:t>
      </w:r>
      <w:r w:rsidRPr="00994C64">
        <w:rPr>
          <w:lang w:eastAsia="en-US"/>
        </w:rPr>
        <w:t>стремится таким образом стать единственным источником заботы в окружении ребенка</w:t>
      </w:r>
      <w:r w:rsidR="00994C64">
        <w:rPr>
          <w:lang w:eastAsia="en-US"/>
        </w:rPr>
        <w:t>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Описывая пагубные последствия подобного родительского отношения, Bowlby отмечает, что</w:t>
      </w:r>
      <w:r w:rsidR="00994C64">
        <w:rPr>
          <w:lang w:eastAsia="en-US"/>
        </w:rPr>
        <w:t xml:space="preserve"> "</w:t>
      </w:r>
      <w:r w:rsidRPr="00994C64">
        <w:rPr>
          <w:lang w:eastAsia="en-US"/>
        </w:rPr>
        <w:t>формирование той или иной психопатологии в этих случаях происходит, так как мир для таких детей всегда остается двусмысленным, неопределенным и всегда опасным</w:t>
      </w:r>
      <w:r w:rsidR="00994C64">
        <w:rPr>
          <w:lang w:eastAsia="en-US"/>
        </w:rPr>
        <w:t>".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Не менее серьезными и негативными являются последствия сексуального насилия, особенно перенесённого в детском возрасте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Данной проблематике уделяется достаточно пристальное внимание как зарубежных, так и отечественных исследователей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Сравнительное изучение статистических данных по внутри</w:t>
      </w:r>
      <w:r w:rsidR="00994C64" w:rsidRPr="00994C64">
        <w:rPr>
          <w:lang w:eastAsia="en-US"/>
        </w:rPr>
        <w:t xml:space="preserve"> - </w:t>
      </w:r>
      <w:r w:rsidRPr="00994C64">
        <w:rPr>
          <w:lang w:eastAsia="en-US"/>
        </w:rPr>
        <w:t>и внесемейному насилию показало, что средний возраст жертв инцеста составляет 6-7 лет, средний возраст пострадавших от изнасилования значительно выше</w:t>
      </w:r>
      <w:r w:rsidR="00994C64" w:rsidRPr="00994C64">
        <w:rPr>
          <w:lang w:eastAsia="en-US"/>
        </w:rPr>
        <w:t xml:space="preserve"> - </w:t>
      </w:r>
      <w:r w:rsidRPr="00994C64">
        <w:rPr>
          <w:lang w:eastAsia="en-US"/>
        </w:rPr>
        <w:t>13-14 лет</w:t>
      </w:r>
      <w:r w:rsidR="00994C64">
        <w:rPr>
          <w:lang w:eastAsia="en-US"/>
        </w:rPr>
        <w:t>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Отмечается, что, в зависимости от возраста, биологических и индивидуально-психологических особенностей личности жертвы, характера действий насильника, сексуальное насилие может стать специфической психологической травмой, влияющей и на физическое здоровье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Эта травма способствует социальной дезадаптации, может привести к кратковременным или пролонгированным психогенным состояниям или к обострению ранее имевшейся патологии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Подвергшийся сексуальному насилию</w:t>
      </w:r>
      <w:r w:rsidR="00994C64" w:rsidRPr="00994C64">
        <w:rPr>
          <w:lang w:eastAsia="en-US"/>
        </w:rPr>
        <w:t xml:space="preserve">, </w:t>
      </w:r>
      <w:r w:rsidRPr="00994C64">
        <w:rPr>
          <w:lang w:eastAsia="en-US"/>
        </w:rPr>
        <w:t>ребенок обнаруживает странные</w:t>
      </w:r>
      <w:r w:rsidR="00994C64">
        <w:rPr>
          <w:lang w:eastAsia="en-US"/>
        </w:rPr>
        <w:t xml:space="preserve"> (</w:t>
      </w:r>
      <w:r w:rsidRPr="00994C64">
        <w:rPr>
          <w:lang w:eastAsia="en-US"/>
        </w:rPr>
        <w:t>причудливые</w:t>
      </w:r>
      <w:r w:rsidR="00994C64" w:rsidRPr="00994C64">
        <w:rPr>
          <w:lang w:eastAsia="en-US"/>
        </w:rPr>
        <w:t>),</w:t>
      </w:r>
      <w:r w:rsidRPr="00994C64">
        <w:rPr>
          <w:lang w:eastAsia="en-US"/>
        </w:rPr>
        <w:t xml:space="preserve"> слишком сложные или необычные сексуальные познания или действия</w:t>
      </w:r>
      <w:r w:rsidR="00994C64" w:rsidRPr="00994C64">
        <w:rPr>
          <w:lang w:eastAsia="en-US"/>
        </w:rPr>
        <w:t xml:space="preserve">; </w:t>
      </w:r>
      <w:r w:rsidRPr="00994C64">
        <w:rPr>
          <w:lang w:eastAsia="en-US"/>
        </w:rPr>
        <w:t>может сексуально приставать к детям, подросткам, взрослым</w:t>
      </w:r>
      <w:r w:rsidR="00994C64" w:rsidRPr="00994C64">
        <w:rPr>
          <w:lang w:eastAsia="en-US"/>
        </w:rPr>
        <w:t xml:space="preserve">; </w:t>
      </w:r>
      <w:r w:rsidRPr="00994C64">
        <w:rPr>
          <w:lang w:eastAsia="en-US"/>
        </w:rPr>
        <w:t>может жаловаться на физическое нездоровье</w:t>
      </w:r>
      <w:r w:rsidR="00994C64" w:rsidRPr="00994C64">
        <w:rPr>
          <w:lang w:eastAsia="en-US"/>
        </w:rPr>
        <w:t xml:space="preserve">; </w:t>
      </w:r>
      <w:r w:rsidRPr="00994C64">
        <w:rPr>
          <w:lang w:eastAsia="en-US"/>
        </w:rPr>
        <w:t>скрывает свой секрет</w:t>
      </w:r>
      <w:r w:rsidR="00994C64">
        <w:rPr>
          <w:lang w:eastAsia="en-US"/>
        </w:rPr>
        <w:t xml:space="preserve"> (</w:t>
      </w:r>
      <w:r w:rsidRPr="00994C64">
        <w:rPr>
          <w:lang w:eastAsia="en-US"/>
        </w:rPr>
        <w:t>сексуальные отношения со взрослыми или со сверстником</w:t>
      </w:r>
      <w:r w:rsidR="00994C64" w:rsidRPr="00994C64">
        <w:rPr>
          <w:lang w:eastAsia="en-US"/>
        </w:rPr>
        <w:t xml:space="preserve">) </w:t>
      </w:r>
      <w:r w:rsidRPr="00994C64">
        <w:rPr>
          <w:lang w:eastAsia="en-US"/>
        </w:rPr>
        <w:t>из-за беспомощности и привыкания, а также угрозы со стороны обидчика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Даже маленькие, не достигшие школьного возраста дети, пострадавшие от сексуального насилия, впоследствии сами могут стать инициаторами развратных действий и втягивать в них большое число участников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В последствии наблюдается снижение степени доверия к людям, низкий уровень самооценки, возникают трудности в принятии самостоятельного решения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Сексуальное насилие способствует так же расстройствам эмоциональной регуляции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Для детей, пострадавших от инцеста, неизбежным является разрушение представлений о семейной любви и доверии, развитие манипуляторского отношения к близким</w:t>
      </w:r>
      <w:r w:rsidR="00994C64" w:rsidRPr="00994C64">
        <w:rPr>
          <w:lang w:eastAsia="en-US"/>
        </w:rPr>
        <w:t>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Очевидным является и тот факт, что в любой ситуации, где присутствует насилие, жертва переживает несколько насилий одновременно</w:t>
      </w:r>
      <w:r w:rsidR="00994C64">
        <w:rPr>
          <w:lang w:eastAsia="en-US"/>
        </w:rPr>
        <w:t>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Так дети, подвергающиеся сексуальному насилию, неизбежно переживают и психологическое</w:t>
      </w:r>
      <w:r w:rsidR="00994C64">
        <w:rPr>
          <w:lang w:eastAsia="en-US"/>
        </w:rPr>
        <w:t xml:space="preserve"> (</w:t>
      </w:r>
      <w:r w:rsidRPr="00994C64">
        <w:rPr>
          <w:lang w:eastAsia="en-US"/>
        </w:rPr>
        <w:t>запугивание</w:t>
      </w:r>
      <w:r w:rsidR="00994C64" w:rsidRPr="00994C64">
        <w:rPr>
          <w:lang w:eastAsia="en-US"/>
        </w:rPr>
        <w:t>),</w:t>
      </w:r>
      <w:r w:rsidRPr="00994C64">
        <w:rPr>
          <w:lang w:eastAsia="en-US"/>
        </w:rPr>
        <w:t xml:space="preserve"> физическое</w:t>
      </w:r>
      <w:r w:rsidR="00994C64">
        <w:rPr>
          <w:lang w:eastAsia="en-US"/>
        </w:rPr>
        <w:t xml:space="preserve"> (</w:t>
      </w:r>
      <w:r w:rsidRPr="00994C64">
        <w:rPr>
          <w:lang w:eastAsia="en-US"/>
        </w:rPr>
        <w:t>избиение</w:t>
      </w:r>
      <w:r w:rsidR="00994C64" w:rsidRPr="00994C64">
        <w:rPr>
          <w:lang w:eastAsia="en-US"/>
        </w:rPr>
        <w:t>),</w:t>
      </w:r>
      <w:r w:rsidRPr="00994C64">
        <w:rPr>
          <w:lang w:eastAsia="en-US"/>
        </w:rPr>
        <w:t xml:space="preserve"> эмоциональное</w:t>
      </w:r>
      <w:r w:rsidR="00994C64">
        <w:rPr>
          <w:lang w:eastAsia="en-US"/>
        </w:rPr>
        <w:t xml:space="preserve"> (</w:t>
      </w:r>
      <w:r w:rsidRPr="00994C64">
        <w:rPr>
          <w:lang w:eastAsia="en-US"/>
        </w:rPr>
        <w:t>угрозы убить или покалечить</w:t>
      </w:r>
      <w:r w:rsidR="00994C64" w:rsidRPr="00994C64">
        <w:rPr>
          <w:lang w:eastAsia="en-US"/>
        </w:rPr>
        <w:t xml:space="preserve">) </w:t>
      </w:r>
      <w:r w:rsidRPr="00994C64">
        <w:rPr>
          <w:lang w:eastAsia="en-US"/>
        </w:rPr>
        <w:t>насилие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Английский исследователь проблемы сексуального насилия Peter Dale полагает, что в основе любой формы насилия, в том числе и сексуального, лежит насилие эмоциональное, депривация, отвержение, которое автор называет</w:t>
      </w:r>
      <w:r w:rsidR="00994C64">
        <w:rPr>
          <w:lang w:eastAsia="en-US"/>
        </w:rPr>
        <w:t xml:space="preserve"> "</w:t>
      </w:r>
      <w:r w:rsidRPr="00994C64">
        <w:rPr>
          <w:lang w:eastAsia="en-US"/>
        </w:rPr>
        <w:t>особенно коварным</w:t>
      </w:r>
      <w:r w:rsidR="00994C64">
        <w:rPr>
          <w:lang w:eastAsia="en-US"/>
        </w:rPr>
        <w:t xml:space="preserve">" </w:t>
      </w:r>
      <w:r w:rsidRPr="00994C64">
        <w:rPr>
          <w:lang w:eastAsia="en-US"/>
        </w:rPr>
        <w:t>и</w:t>
      </w:r>
      <w:r w:rsidR="00994C64">
        <w:rPr>
          <w:lang w:eastAsia="en-US"/>
        </w:rPr>
        <w:t xml:space="preserve"> "</w:t>
      </w:r>
      <w:r w:rsidRPr="00994C64">
        <w:rPr>
          <w:lang w:eastAsia="en-US"/>
        </w:rPr>
        <w:t>причиняющим значительный ущерб развитию личности и формированию копинговых механизмов</w:t>
      </w:r>
      <w:r w:rsidR="00994C64">
        <w:rPr>
          <w:lang w:eastAsia="en-US"/>
        </w:rPr>
        <w:t>".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Социологические исследования, независимо проводимые в России и за рубежом, показали, что дети-жертвы сексуального насилия в 7 раз чаще злоупотребляют алкоголем или наркотиками в более старшем возрасте, в 10 раз чаще совершают попытки суицида</w:t>
      </w:r>
      <w:r w:rsidR="00994C64">
        <w:rPr>
          <w:lang w:eastAsia="en-US"/>
        </w:rPr>
        <w:t>.6</w:t>
      </w:r>
      <w:r w:rsidRPr="00994C64">
        <w:rPr>
          <w:lang w:eastAsia="en-US"/>
        </w:rPr>
        <w:t>0-70% подростков, совершивших побеги из дома также были жертвами насилия</w:t>
      </w:r>
      <w:r w:rsidR="00994C64">
        <w:rPr>
          <w:lang w:eastAsia="en-US"/>
        </w:rPr>
        <w:t>.9</w:t>
      </w:r>
      <w:r w:rsidRPr="00994C64">
        <w:rPr>
          <w:lang w:eastAsia="en-US"/>
        </w:rPr>
        <w:t>8% девочек, ставших на путь проституции, в детском возрасте подвергались сексуальному насилию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У 85% пациентов психиатрических клиник выявляется в анамнезе история сексуального насилия в детстве</w:t>
      </w:r>
      <w:r w:rsidR="00994C64" w:rsidRPr="00994C64">
        <w:rPr>
          <w:lang w:eastAsia="en-US"/>
        </w:rPr>
        <w:t>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Любое насилие, пережитое человеком в детстве, порождает риск проявления различных её</w:t>
      </w:r>
      <w:r w:rsidR="00994C64" w:rsidRPr="00994C64">
        <w:rPr>
          <w:lang w:eastAsia="en-US"/>
        </w:rPr>
        <w:t xml:space="preserve"> </w:t>
      </w:r>
      <w:r w:rsidRPr="00994C64">
        <w:rPr>
          <w:lang w:eastAsia="en-US"/>
        </w:rPr>
        <w:t>последствий в более зрелом возрасте</w:t>
      </w:r>
      <w:r w:rsidR="00994C64" w:rsidRPr="00994C64">
        <w:rPr>
          <w:lang w:eastAsia="en-US"/>
        </w:rPr>
        <w:t>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Различают ближайшие и отдаленные последствия насилия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К ближайшим последствиям относятся физические травмы, повреждения, острые психические нарушения в ответ на любой вид агрессии, особенно на сексуальную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Эти реакции могут проявляться в виде возбуждения, стремления куда-то бежать, спрятаться, либо в виде глубокой заторможенности, внешнего безразличия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Однако в обоих случаях ребенок охвачен острейшим переживанием страха, тревоги и гнева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У детей старшего возраста возможно развитие тяжелой депрессии с чувством собственной ущербности, неполноценности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Среди отдаленных последствий жестокого обращения с детьми выделяются нарушения, физического и психического развития ребенка, различные соматические заболевания, личностные и эмоциональные нарушения, социальные последствия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Обнаружено, что в анамнезе лиц с пограничным личностным расстройством значимо чаще, чем в анамнезе страдающих другими патологиями встречаются факты сексуальной травматизации и жестокого обращения в детстве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Так же очевидно, что психологическое насилие, к которым в настоящее время относят неадекватные родительские установки, эмоциональную депривацию и симбиоз, унижение и угрозы, словом, все, что разрушает отношения привязанности, или, напротив, насильственно их фиксирует, играют ничуть не менее важную роль в этиологии личностных расстройств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Как отмечает Е</w:t>
      </w:r>
      <w:r w:rsidR="00994C64">
        <w:rPr>
          <w:lang w:eastAsia="en-US"/>
        </w:rPr>
        <w:t xml:space="preserve">.Т. </w:t>
      </w:r>
      <w:r w:rsidRPr="00994C64">
        <w:rPr>
          <w:lang w:eastAsia="en-US"/>
        </w:rPr>
        <w:t>Соколова,</w:t>
      </w:r>
      <w:r w:rsidR="00994C64">
        <w:rPr>
          <w:lang w:eastAsia="en-US"/>
        </w:rPr>
        <w:t xml:space="preserve"> "...</w:t>
      </w:r>
      <w:r w:rsidR="00994C64" w:rsidRPr="00994C64">
        <w:rPr>
          <w:lang w:eastAsia="en-US"/>
        </w:rPr>
        <w:t xml:space="preserve"> </w:t>
      </w:r>
      <w:r w:rsidRPr="00994C64">
        <w:rPr>
          <w:lang w:eastAsia="en-US"/>
        </w:rPr>
        <w:t>до сих пор ранее указанные феномены родительского отношения не получали столь</w:t>
      </w:r>
      <w:r w:rsidR="00994C64">
        <w:rPr>
          <w:lang w:eastAsia="en-US"/>
        </w:rPr>
        <w:t xml:space="preserve"> "</w:t>
      </w:r>
      <w:r w:rsidRPr="00994C64">
        <w:rPr>
          <w:lang w:eastAsia="en-US"/>
        </w:rPr>
        <w:t>острой</w:t>
      </w:r>
      <w:r w:rsidR="00994C64">
        <w:rPr>
          <w:lang w:eastAsia="en-US"/>
        </w:rPr>
        <w:t xml:space="preserve">" </w:t>
      </w:r>
      <w:r w:rsidRPr="00994C64">
        <w:rPr>
          <w:lang w:eastAsia="en-US"/>
        </w:rPr>
        <w:t>трактовки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Сегодня, особенно в свете накопленного опыта психотерапевтической работы их репрессивная, насильственная природа кажется достаточно очевидной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Всякий раз, когда ребенок жертвует своими насущными потребностями, чувствами, мировоззрением, наконец, в угоду ожиданиям, страхам или воспитательным принципам родителя, будет иметь место психологическое насилие</w:t>
      </w:r>
      <w:r w:rsidR="00994C64">
        <w:rPr>
          <w:lang w:eastAsia="en-US"/>
        </w:rPr>
        <w:t xml:space="preserve">". </w:t>
      </w:r>
      <w:r w:rsidRPr="00994C64">
        <w:rPr>
          <w:lang w:eastAsia="en-US"/>
        </w:rPr>
        <w:t>Как полагает автор, феномены полярно-неадекватного родительствования</w:t>
      </w:r>
      <w:r w:rsidR="00994C64" w:rsidRPr="00994C64">
        <w:rPr>
          <w:lang w:eastAsia="en-US"/>
        </w:rPr>
        <w:t xml:space="preserve"> - </w:t>
      </w:r>
      <w:r w:rsidRPr="00994C64">
        <w:rPr>
          <w:lang w:eastAsia="en-US"/>
        </w:rPr>
        <w:t>эмоциональная депривация и симбиоз</w:t>
      </w:r>
      <w:r w:rsidR="00994C64" w:rsidRPr="00994C64">
        <w:rPr>
          <w:lang w:eastAsia="en-US"/>
        </w:rPr>
        <w:t xml:space="preserve"> - </w:t>
      </w:r>
      <w:r w:rsidRPr="00994C64">
        <w:rPr>
          <w:lang w:eastAsia="en-US"/>
        </w:rPr>
        <w:t>равно переживаются ребенком как потеря или насилие</w:t>
      </w:r>
      <w:r w:rsidR="00994C64" w:rsidRPr="00994C64">
        <w:rPr>
          <w:lang w:eastAsia="en-US"/>
        </w:rPr>
        <w:t>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Таким образом, в настоящее время у исследователей этой проблемы практически не осталось сомнений в том, что пережитое в детском возрасте насилие специфическим образом связано с формированием определенного круга личностных расстройств</w:t>
      </w:r>
      <w:r w:rsidR="00994C64" w:rsidRPr="00994C64">
        <w:rPr>
          <w:lang w:eastAsia="en-US"/>
        </w:rPr>
        <w:t>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Как уже было сказано ранее</w:t>
      </w:r>
      <w:r w:rsidR="00994C64" w:rsidRPr="00994C64">
        <w:rPr>
          <w:lang w:eastAsia="en-US"/>
        </w:rPr>
        <w:t xml:space="preserve">, </w:t>
      </w:r>
      <w:r w:rsidRPr="00994C64">
        <w:rPr>
          <w:lang w:eastAsia="en-US"/>
        </w:rPr>
        <w:t>дети, пережившие любой вид насилия, испытывают трудности социализации</w:t>
      </w:r>
      <w:r w:rsidR="00994C64" w:rsidRPr="00994C64">
        <w:rPr>
          <w:lang w:eastAsia="en-US"/>
        </w:rPr>
        <w:t xml:space="preserve">: </w:t>
      </w:r>
      <w:r w:rsidRPr="00994C64">
        <w:rPr>
          <w:lang w:eastAsia="en-US"/>
        </w:rPr>
        <w:t>у них нарушены связи со взрослыми, нет соответствующих навыков общения со сверстниками, они не обладают достаточным уровнем знаний и эрудицией, чтобы завоевать авторитет в школе и др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Решение своих проблем дети</w:t>
      </w:r>
      <w:r w:rsidR="00994C64" w:rsidRPr="00994C64">
        <w:rPr>
          <w:lang w:eastAsia="en-US"/>
        </w:rPr>
        <w:t xml:space="preserve"> - </w:t>
      </w:r>
      <w:r w:rsidRPr="00994C64">
        <w:rPr>
          <w:lang w:eastAsia="en-US"/>
        </w:rPr>
        <w:t>жертвы насилия</w:t>
      </w:r>
      <w:r w:rsidR="00994C64" w:rsidRPr="00994C64">
        <w:rPr>
          <w:lang w:eastAsia="en-US"/>
        </w:rPr>
        <w:t xml:space="preserve"> - </w:t>
      </w:r>
      <w:r w:rsidRPr="00994C64">
        <w:rPr>
          <w:lang w:eastAsia="en-US"/>
        </w:rPr>
        <w:t>часто находят в криминальной, асоциальной среде, а это часто сопряжено с формированием у них пристрастия к алкоголю, наркотикам, они начинают воровать и совершать другие уголовно наказуемые действия</w:t>
      </w:r>
      <w:r w:rsidR="00994C64" w:rsidRPr="00994C64">
        <w:rPr>
          <w:lang w:eastAsia="en-US"/>
        </w:rPr>
        <w:t>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Независимо от вида и характера насилия у детей могут в последствии развиваться различные заболевания, которые относятся к психосоматическим</w:t>
      </w:r>
      <w:r w:rsidR="00994C64" w:rsidRPr="00994C64">
        <w:rPr>
          <w:lang w:eastAsia="en-US"/>
        </w:rPr>
        <w:t xml:space="preserve">: </w:t>
      </w:r>
      <w:r w:rsidRPr="00994C64">
        <w:rPr>
          <w:lang w:eastAsia="en-US"/>
        </w:rPr>
        <w:t xml:space="preserve">ожирение, резкая потеря веса, тики, заикание, энурез и </w:t>
      </w:r>
      <w:r w:rsidR="00994C64">
        <w:rPr>
          <w:lang w:eastAsia="en-US"/>
        </w:rPr>
        <w:t>т.д.</w:t>
      </w:r>
      <w:r w:rsidR="00994C64" w:rsidRPr="00994C64">
        <w:rPr>
          <w:lang w:eastAsia="en-US"/>
        </w:rPr>
        <w:t xml:space="preserve"> </w:t>
      </w:r>
      <w:r w:rsidRPr="00994C64">
        <w:rPr>
          <w:lang w:eastAsia="en-US"/>
        </w:rPr>
        <w:t>Дети, подвергшиеся различного рода насилию, сами испытывают гнев, который чаще всего изливают на более слабых</w:t>
      </w:r>
      <w:r w:rsidR="00994C64" w:rsidRPr="00994C64">
        <w:rPr>
          <w:lang w:eastAsia="en-US"/>
        </w:rPr>
        <w:t xml:space="preserve">: </w:t>
      </w:r>
      <w:r w:rsidRPr="00994C64">
        <w:rPr>
          <w:lang w:eastAsia="en-US"/>
        </w:rPr>
        <w:t>младших по возрасту детей, на животных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Часто детская агрессивность проявляется в игре, порой вспышки гнева не имеют видимой причины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Наиболее универсальной и тяжелой реакцией на любое насилие, является низкая самооценка, которая способствует сохранению и закреплению психологических нарушений, о чём свидетельствуют высокая частота депрессий, приступы беспокойства, безотчетной тоски, чувство одиночества, нарушения сна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Чувствуя себя несчастными, обездоленными, приспосабливаясь к ненормальным условиям существования, пытаясь найти выход из создавшегося положения, они и сами могут стать шантажистами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Также могут наблюдаться попытки покончить с собой</w:t>
      </w:r>
      <w:r w:rsidR="00994C64" w:rsidRPr="00994C64">
        <w:rPr>
          <w:lang w:eastAsia="en-US"/>
        </w:rPr>
        <w:t>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Таким образом, любая ситуация насилия, в которой оказывается ребенок, носит полифакторный характер, и вопрос о том, будет ли происшедшее переживаться как травма в дальнейшем, решается в зависимости от индивидуальных особенностей ребенка, условий, в которых протекает его развитие, характера воздействия, и многих других факторов</w:t>
      </w:r>
      <w:r w:rsidR="00994C64">
        <w:rPr>
          <w:lang w:eastAsia="en-US"/>
        </w:rPr>
        <w:t>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Однако дошкольный и подростковый возрастные периоды являются</w:t>
      </w:r>
      <w:r w:rsidR="00994C64">
        <w:rPr>
          <w:lang w:eastAsia="en-US"/>
        </w:rPr>
        <w:t xml:space="preserve"> "</w:t>
      </w:r>
      <w:r w:rsidRPr="00994C64">
        <w:rPr>
          <w:lang w:eastAsia="en-US"/>
        </w:rPr>
        <w:t>возрастами риска</w:t>
      </w:r>
      <w:r w:rsidR="00994C64">
        <w:rPr>
          <w:lang w:eastAsia="en-US"/>
        </w:rPr>
        <w:t xml:space="preserve">" </w:t>
      </w:r>
      <w:r w:rsidRPr="00994C64">
        <w:rPr>
          <w:lang w:eastAsia="en-US"/>
        </w:rPr>
        <w:t>в отношении насилия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Поэтому, физическое, психологическое или сексуальное насилие в этот период, вероятнее всего, окажут куда более разрушительное воздействие, чем его воздействие в период относительной эмоционально-личностной стабильности</w:t>
      </w:r>
      <w:r w:rsidR="00994C64" w:rsidRPr="00994C64">
        <w:rPr>
          <w:lang w:eastAsia="en-US"/>
        </w:rPr>
        <w:t>.</w:t>
      </w:r>
    </w:p>
    <w:p w:rsidR="00994C64" w:rsidRDefault="00260D0F" w:rsidP="00994C64">
      <w:pPr>
        <w:ind w:firstLine="709"/>
        <w:rPr>
          <w:lang w:eastAsia="en-US"/>
        </w:rPr>
      </w:pPr>
      <w:r w:rsidRPr="00994C64">
        <w:rPr>
          <w:lang w:eastAsia="en-US"/>
        </w:rPr>
        <w:t>В подростковом возрасте, периоде взрослости, в семейной жизни лица, подвергавшиеся физическому насилию в детстве, могут быть жестоки с окружающими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Очень важным отличием жертв во взрослом возрасте является неспособность справляться с проблемами, а также искать и получать помощь от окружающих людей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Когда ребенок-жертва не получает помощи от собственных родителей, это подрывает его способности к поиску помощи и взаимоотношениям с людьми в будущем</w:t>
      </w:r>
      <w:r w:rsidR="00994C64" w:rsidRPr="00994C64">
        <w:rPr>
          <w:lang w:eastAsia="en-US"/>
        </w:rPr>
        <w:t>.</w:t>
      </w:r>
    </w:p>
    <w:p w:rsidR="00994C64" w:rsidRDefault="005F2C30" w:rsidP="00994C64">
      <w:pPr>
        <w:ind w:firstLine="709"/>
        <w:rPr>
          <w:lang w:eastAsia="en-US"/>
        </w:rPr>
      </w:pPr>
      <w:r w:rsidRPr="00994C64">
        <w:rPr>
          <w:lang w:eastAsia="en-US"/>
        </w:rPr>
        <w:t>Страх и тревога</w:t>
      </w:r>
      <w:r w:rsidR="00994C64" w:rsidRPr="00994C64">
        <w:rPr>
          <w:lang w:eastAsia="en-US"/>
        </w:rPr>
        <w:t xml:space="preserve">, </w:t>
      </w:r>
      <w:r w:rsidRPr="00994C64">
        <w:rPr>
          <w:lang w:eastAsia="en-US"/>
        </w:rPr>
        <w:t>возникающие в результате перенесённого насилия, побуждают человека включать механизмы психологической защиты, которые в начале действуют</w:t>
      </w:r>
      <w:r w:rsidR="00994C64" w:rsidRPr="00994C64">
        <w:rPr>
          <w:lang w:eastAsia="en-US"/>
        </w:rPr>
        <w:t xml:space="preserve"> </w:t>
      </w:r>
      <w:r w:rsidRPr="00994C64">
        <w:rPr>
          <w:lang w:eastAsia="en-US"/>
        </w:rPr>
        <w:t>неосознанно и являются специальной системой стабилизации личности, направленной на ограждение сознания от неприятных, травмирующих переживаний, сопряженных с внутренними и внешними конфликтами, состояниями тревоги и дискомфорта</w:t>
      </w:r>
      <w:r w:rsidR="00994C64" w:rsidRPr="00994C64">
        <w:rPr>
          <w:lang w:eastAsia="en-US"/>
        </w:rPr>
        <w:t xml:space="preserve">. </w:t>
      </w:r>
      <w:r w:rsidRPr="00994C64">
        <w:rPr>
          <w:lang w:eastAsia="en-US"/>
        </w:rPr>
        <w:t>В последствии включение защиты может привести не только к актуальному облегчению, но и к появлению стабильных, длительно функционирующих структур, которые в дальнейшем будут активизироваться в сходных обстоятельствах</w:t>
      </w:r>
      <w:r w:rsidR="00994C64" w:rsidRPr="00994C64">
        <w:rPr>
          <w:lang w:eastAsia="en-US"/>
        </w:rPr>
        <w:t>.</w:t>
      </w:r>
    </w:p>
    <w:p w:rsidR="00994C64" w:rsidRDefault="005F2C30" w:rsidP="00994C64">
      <w:pPr>
        <w:ind w:firstLine="709"/>
        <w:rPr>
          <w:snapToGrid w:val="0"/>
          <w:lang w:eastAsia="en-US"/>
        </w:rPr>
      </w:pPr>
      <w:r w:rsidRPr="00994C64">
        <w:rPr>
          <w:lang w:eastAsia="en-US"/>
        </w:rPr>
        <w:t>Защита детей и подростков от насилия и жестокости и предупреждение преступлений против них является чрезвычайно социально важной и актуальной задачей, решение которой носит междисциплинарный, комплексный характер</w:t>
      </w:r>
      <w:r w:rsidR="00994C64">
        <w:rPr>
          <w:lang w:eastAsia="en-US"/>
        </w:rPr>
        <w:t xml:space="preserve"> (</w:t>
      </w:r>
      <w:r w:rsidRPr="00994C64">
        <w:rPr>
          <w:lang w:eastAsia="en-US"/>
        </w:rPr>
        <w:t>работа правоохранительной системы, органов опеки и попечительства, социальной и педагогической сфер, медицинской и психологической служб</w:t>
      </w:r>
      <w:r w:rsidR="00994C64" w:rsidRPr="00994C64">
        <w:rPr>
          <w:lang w:eastAsia="en-US"/>
        </w:rPr>
        <w:t xml:space="preserve">). </w:t>
      </w:r>
      <w:r w:rsidRPr="00994C64">
        <w:rPr>
          <w:snapToGrid w:val="0"/>
          <w:lang w:eastAsia="en-US"/>
        </w:rPr>
        <w:t>Оказание помощи жертвам насилия направлено на снижение или максимально полное устранение возможных последствий перенесенного насилия и принятия мер по прекращению насильственных действий</w:t>
      </w:r>
      <w:r w:rsidR="00994C64" w:rsidRPr="00994C64">
        <w:rPr>
          <w:snapToGrid w:val="0"/>
          <w:lang w:eastAsia="en-US"/>
        </w:rPr>
        <w:t>.</w:t>
      </w:r>
    </w:p>
    <w:p w:rsidR="00994C64" w:rsidRPr="00994C64" w:rsidRDefault="00994C64" w:rsidP="00994C64">
      <w:pPr>
        <w:pStyle w:val="2"/>
      </w:pPr>
      <w:r>
        <w:br w:type="page"/>
        <w:t>Литература</w:t>
      </w:r>
    </w:p>
    <w:p w:rsidR="00994C64" w:rsidRDefault="00994C64" w:rsidP="00994C64">
      <w:pPr>
        <w:ind w:firstLine="709"/>
        <w:rPr>
          <w:lang w:eastAsia="en-US"/>
        </w:rPr>
      </w:pPr>
    </w:p>
    <w:p w:rsidR="00994C64" w:rsidRDefault="00441FA3" w:rsidP="00994C64">
      <w:pPr>
        <w:pStyle w:val="a0"/>
        <w:tabs>
          <w:tab w:val="clear" w:pos="1077"/>
        </w:tabs>
        <w:ind w:firstLine="0"/>
      </w:pPr>
      <w:r w:rsidRPr="00994C64">
        <w:t>Алексеева Е</w:t>
      </w:r>
      <w:r w:rsidR="00994C64">
        <w:t xml:space="preserve">.В., </w:t>
      </w:r>
      <w:r w:rsidRPr="00994C64">
        <w:t>Байтингер О</w:t>
      </w:r>
      <w:r w:rsidR="00994C64">
        <w:t xml:space="preserve">.Е., </w:t>
      </w:r>
      <w:r w:rsidRPr="00994C64">
        <w:t>Долгинова и др</w:t>
      </w:r>
      <w:r w:rsidR="00994C64" w:rsidRPr="00994C64">
        <w:t xml:space="preserve">. </w:t>
      </w:r>
      <w:r w:rsidRPr="00994C64">
        <w:t>Наш проблемый ребенок</w:t>
      </w:r>
      <w:r w:rsidR="00994C64" w:rsidRPr="00994C64">
        <w:t>. -</w:t>
      </w:r>
      <w:r w:rsidR="00994C64">
        <w:t xml:space="preserve"> </w:t>
      </w:r>
      <w:r w:rsidRPr="00994C64">
        <w:t>СПб</w:t>
      </w:r>
      <w:r w:rsidR="00994C64" w:rsidRPr="00994C64">
        <w:t xml:space="preserve">: </w:t>
      </w:r>
      <w:r w:rsidRPr="00994C64">
        <w:t>Союз</w:t>
      </w:r>
      <w:r w:rsidR="00994C64" w:rsidRPr="00994C64">
        <w:t>. -</w:t>
      </w:r>
      <w:r w:rsidR="00994C64">
        <w:t xml:space="preserve"> </w:t>
      </w:r>
      <w:r w:rsidRPr="00994C64">
        <w:t>1999</w:t>
      </w:r>
      <w:r w:rsidR="00994C64" w:rsidRPr="00994C64">
        <w:t>.</w:t>
      </w:r>
    </w:p>
    <w:p w:rsidR="00994C64" w:rsidRDefault="00441FA3" w:rsidP="00994C64">
      <w:pPr>
        <w:pStyle w:val="a0"/>
        <w:tabs>
          <w:tab w:val="clear" w:pos="1077"/>
        </w:tabs>
        <w:ind w:firstLine="0"/>
      </w:pPr>
      <w:r w:rsidRPr="00994C64">
        <w:t>Антонян Ю</w:t>
      </w:r>
      <w:r w:rsidR="00994C64">
        <w:t xml:space="preserve">.М. </w:t>
      </w:r>
      <w:r w:rsidRPr="00994C64">
        <w:t>Жестокость в нашей жизни</w:t>
      </w:r>
      <w:r w:rsidR="00994C64" w:rsidRPr="00994C64">
        <w:t>. -</w:t>
      </w:r>
      <w:r w:rsidR="00994C64">
        <w:t xml:space="preserve"> </w:t>
      </w:r>
      <w:r w:rsidRPr="00994C64">
        <w:t>М</w:t>
      </w:r>
      <w:r w:rsidR="00994C64">
        <w:t>.:</w:t>
      </w:r>
      <w:r w:rsidR="00994C64" w:rsidRPr="00994C64">
        <w:t xml:space="preserve"> </w:t>
      </w:r>
      <w:r w:rsidRPr="00994C64">
        <w:t>Наука</w:t>
      </w:r>
      <w:r w:rsidR="00994C64">
        <w:t>. 19</w:t>
      </w:r>
      <w:r w:rsidRPr="00994C64">
        <w:t>95</w:t>
      </w:r>
      <w:r w:rsidR="00994C64" w:rsidRPr="00994C64">
        <w:t>.</w:t>
      </w:r>
    </w:p>
    <w:p w:rsidR="00994C64" w:rsidRDefault="00441FA3" w:rsidP="00994C64">
      <w:pPr>
        <w:pStyle w:val="a0"/>
        <w:tabs>
          <w:tab w:val="clear" w:pos="1077"/>
        </w:tabs>
        <w:ind w:firstLine="0"/>
      </w:pPr>
      <w:r w:rsidRPr="00994C64">
        <w:t>Антонян Ю</w:t>
      </w:r>
      <w:r w:rsidR="00994C64">
        <w:t xml:space="preserve">.М., </w:t>
      </w:r>
      <w:r w:rsidRPr="00994C64">
        <w:t>Самовичев Е</w:t>
      </w:r>
      <w:r w:rsidR="00994C64">
        <w:t xml:space="preserve">.Г. </w:t>
      </w:r>
      <w:r w:rsidRPr="00994C64">
        <w:t>Неблагоприятные условия формирования личности в детстве и вопросы предупреждения преступлений</w:t>
      </w:r>
      <w:r w:rsidR="00994C64" w:rsidRPr="00994C64">
        <w:t>. -</w:t>
      </w:r>
      <w:r w:rsidR="00994C64">
        <w:t xml:space="preserve"> </w:t>
      </w:r>
      <w:r w:rsidRPr="00994C64">
        <w:t>М</w:t>
      </w:r>
      <w:r w:rsidR="00994C64">
        <w:t>.:</w:t>
      </w:r>
      <w:r w:rsidR="00994C64" w:rsidRPr="00994C64">
        <w:t xml:space="preserve"> </w:t>
      </w:r>
      <w:r w:rsidRPr="00994C64">
        <w:t>ВНИИ МВД СССР</w:t>
      </w:r>
      <w:r w:rsidR="00994C64">
        <w:t>. 19</w:t>
      </w:r>
      <w:r w:rsidRPr="00994C64">
        <w:t>83</w:t>
      </w:r>
      <w:r w:rsidR="00994C64" w:rsidRPr="00994C64">
        <w:t>.</w:t>
      </w:r>
    </w:p>
    <w:p w:rsidR="00994C64" w:rsidRDefault="00441FA3" w:rsidP="00994C64">
      <w:pPr>
        <w:pStyle w:val="a0"/>
        <w:tabs>
          <w:tab w:val="clear" w:pos="1077"/>
        </w:tabs>
        <w:ind w:firstLine="0"/>
      </w:pPr>
      <w:r w:rsidRPr="00994C64">
        <w:t>Выготский Л</w:t>
      </w:r>
      <w:r w:rsidR="00994C64">
        <w:t xml:space="preserve">.С. </w:t>
      </w:r>
      <w:r w:rsidRPr="00994C64">
        <w:t>Педология подростка</w:t>
      </w:r>
      <w:r w:rsidR="00994C64">
        <w:t xml:space="preserve"> // </w:t>
      </w:r>
      <w:r w:rsidRPr="00994C64">
        <w:t>Собр</w:t>
      </w:r>
      <w:r w:rsidR="00994C64" w:rsidRPr="00994C64">
        <w:t xml:space="preserve">. </w:t>
      </w:r>
      <w:r w:rsidRPr="00994C64">
        <w:t>соч</w:t>
      </w:r>
      <w:r w:rsidR="00994C64">
        <w:t xml:space="preserve">.М., </w:t>
      </w:r>
      <w:r w:rsidR="00994C64" w:rsidRPr="00994C64">
        <w:t>19</w:t>
      </w:r>
      <w:r w:rsidRPr="00994C64">
        <w:t>84</w:t>
      </w:r>
      <w:r w:rsidR="00994C64" w:rsidRPr="00994C64">
        <w:t xml:space="preserve">. </w:t>
      </w:r>
      <w:r w:rsidRPr="00994C64">
        <w:t>Т</w:t>
      </w:r>
      <w:r w:rsidR="00994C64">
        <w:t>.4</w:t>
      </w:r>
      <w:r w:rsidR="00994C64" w:rsidRPr="00994C64">
        <w:t>.</w:t>
      </w:r>
    </w:p>
    <w:p w:rsidR="00441FA3" w:rsidRPr="00994C64" w:rsidRDefault="00441FA3" w:rsidP="00994C64">
      <w:pPr>
        <w:pStyle w:val="a0"/>
        <w:tabs>
          <w:tab w:val="clear" w:pos="1077"/>
        </w:tabs>
        <w:ind w:firstLine="0"/>
      </w:pPr>
      <w:r w:rsidRPr="00994C64">
        <w:t>Ковалев В</w:t>
      </w:r>
      <w:r w:rsidR="00994C64">
        <w:t xml:space="preserve">.В. </w:t>
      </w:r>
      <w:r w:rsidRPr="00994C64">
        <w:t>Психиатрия детского возраста</w:t>
      </w:r>
      <w:r w:rsidR="00994C64" w:rsidRPr="00994C64">
        <w:t xml:space="preserve">: </w:t>
      </w:r>
      <w:r w:rsidRPr="00994C64">
        <w:t>Руководство для врачей</w:t>
      </w:r>
      <w:r w:rsidR="00994C64" w:rsidRPr="00994C64">
        <w:t>. -</w:t>
      </w:r>
      <w:r w:rsidR="00994C64">
        <w:t xml:space="preserve"> </w:t>
      </w:r>
      <w:r w:rsidRPr="00994C64">
        <w:t>М</w:t>
      </w:r>
      <w:r w:rsidR="00994C64" w:rsidRPr="00994C64">
        <w:t>., 19</w:t>
      </w:r>
      <w:r w:rsidRPr="00994C64">
        <w:t>79</w:t>
      </w:r>
      <w:r w:rsidR="00994C64" w:rsidRPr="00994C64">
        <w:t>.</w:t>
      </w:r>
      <w:bookmarkStart w:id="0" w:name="_GoBack"/>
      <w:bookmarkEnd w:id="0"/>
    </w:p>
    <w:sectPr w:rsidR="00441FA3" w:rsidRPr="00994C64" w:rsidSect="00994C6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538" w:rsidRDefault="00F35538" w:rsidP="00994C64">
      <w:pPr>
        <w:pStyle w:val="afb"/>
      </w:pPr>
      <w:r>
        <w:separator/>
      </w:r>
    </w:p>
  </w:endnote>
  <w:endnote w:type="continuationSeparator" w:id="0">
    <w:p w:rsidR="00F35538" w:rsidRDefault="00F35538" w:rsidP="00994C64">
      <w:pPr>
        <w:pStyle w:val="af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C64" w:rsidRDefault="00994C64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C64" w:rsidRDefault="00994C6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538" w:rsidRDefault="00F35538" w:rsidP="00994C64">
      <w:pPr>
        <w:pStyle w:val="afb"/>
      </w:pPr>
      <w:r>
        <w:separator/>
      </w:r>
    </w:p>
  </w:footnote>
  <w:footnote w:type="continuationSeparator" w:id="0">
    <w:p w:rsidR="00F35538" w:rsidRDefault="00F35538" w:rsidP="00994C64">
      <w:pPr>
        <w:pStyle w:val="af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C64" w:rsidRDefault="003C2EFA" w:rsidP="00994C64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994C64" w:rsidRDefault="00994C64" w:rsidP="00994C6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C64" w:rsidRDefault="00994C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2EB2DA8"/>
    <w:multiLevelType w:val="hybridMultilevel"/>
    <w:tmpl w:val="65B42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D0F"/>
    <w:rsid w:val="000066D4"/>
    <w:rsid w:val="00260D0F"/>
    <w:rsid w:val="003C2EFA"/>
    <w:rsid w:val="00441FA3"/>
    <w:rsid w:val="005F2C30"/>
    <w:rsid w:val="00792851"/>
    <w:rsid w:val="00994C64"/>
    <w:rsid w:val="00C71DC4"/>
    <w:rsid w:val="00C927DB"/>
    <w:rsid w:val="00F35538"/>
    <w:rsid w:val="00FA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EAB5B3-42E1-4215-9767-F76EBADF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94C64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994C64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994C64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994C64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994C64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994C64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994C64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994C64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994C64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994C6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994C6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9">
    <w:name w:val="endnote reference"/>
    <w:uiPriority w:val="99"/>
    <w:semiHidden/>
    <w:rsid w:val="00994C64"/>
    <w:rPr>
      <w:vertAlign w:val="superscript"/>
    </w:rPr>
  </w:style>
  <w:style w:type="paragraph" w:styleId="a7">
    <w:name w:val="Body Text"/>
    <w:basedOn w:val="a2"/>
    <w:link w:val="aa"/>
    <w:uiPriority w:val="99"/>
    <w:rsid w:val="00994C64"/>
    <w:pPr>
      <w:ind w:firstLine="709"/>
    </w:pPr>
    <w:rPr>
      <w:lang w:eastAsia="en-US"/>
    </w:r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994C6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994C64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994C6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994C64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2">
    <w:name w:val="Текст Знак1"/>
    <w:link w:val="af"/>
    <w:uiPriority w:val="99"/>
    <w:locked/>
    <w:rsid w:val="00994C6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2"/>
    <w:uiPriority w:val="99"/>
    <w:rsid w:val="00994C6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1"/>
    <w:uiPriority w:val="99"/>
    <w:semiHidden/>
    <w:locked/>
    <w:rsid w:val="00994C64"/>
    <w:rPr>
      <w:rFonts w:eastAsia="Times New Roman"/>
      <w:sz w:val="28"/>
      <w:szCs w:val="28"/>
      <w:lang w:val="ru-RU" w:eastAsia="en-US"/>
    </w:rPr>
  </w:style>
  <w:style w:type="paragraph" w:styleId="af1">
    <w:name w:val="footer"/>
    <w:basedOn w:val="a2"/>
    <w:link w:val="13"/>
    <w:uiPriority w:val="99"/>
    <w:semiHidden/>
    <w:rsid w:val="00994C64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994C64"/>
    <w:rPr>
      <w:rFonts w:eastAsia="Times New Roman"/>
      <w:noProof/>
      <w:kern w:val="16"/>
      <w:sz w:val="28"/>
      <w:szCs w:val="28"/>
      <w:lang w:val="ru-RU" w:eastAsia="en-US"/>
    </w:rPr>
  </w:style>
  <w:style w:type="character" w:styleId="af3">
    <w:name w:val="footnote reference"/>
    <w:uiPriority w:val="99"/>
    <w:semiHidden/>
    <w:rsid w:val="00994C6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94C64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994C64"/>
    <w:pPr>
      <w:numPr>
        <w:numId w:val="3"/>
      </w:numPr>
    </w:pPr>
  </w:style>
  <w:style w:type="paragraph" w:customStyle="1" w:styleId="af4">
    <w:name w:val="литера"/>
    <w:uiPriority w:val="99"/>
    <w:rsid w:val="00994C6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994C64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994C64"/>
    <w:rPr>
      <w:sz w:val="28"/>
      <w:szCs w:val="28"/>
    </w:rPr>
  </w:style>
  <w:style w:type="paragraph" w:styleId="af7">
    <w:name w:val="Normal (Web)"/>
    <w:basedOn w:val="a2"/>
    <w:uiPriority w:val="99"/>
    <w:rsid w:val="00994C6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994C64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994C64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994C64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994C64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994C64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994C64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994C64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94C64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994C6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994C6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94C64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94C64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994C64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994C6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94C6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94C64"/>
    <w:rPr>
      <w:i/>
      <w:iCs/>
    </w:rPr>
  </w:style>
  <w:style w:type="paragraph" w:customStyle="1" w:styleId="afb">
    <w:name w:val="ТАБЛИЦА"/>
    <w:next w:val="a2"/>
    <w:autoRedefine/>
    <w:uiPriority w:val="99"/>
    <w:rsid w:val="00994C64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994C64"/>
  </w:style>
  <w:style w:type="paragraph" w:customStyle="1" w:styleId="afc">
    <w:name w:val="Стиль ТАБЛИЦА + Междустр.интервал:  полуторный"/>
    <w:basedOn w:val="afb"/>
    <w:uiPriority w:val="99"/>
    <w:rsid w:val="00994C64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994C64"/>
  </w:style>
  <w:style w:type="table" w:customStyle="1" w:styleId="16">
    <w:name w:val="Стиль таблицы1"/>
    <w:uiPriority w:val="99"/>
    <w:rsid w:val="00994C6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994C64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994C64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994C64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994C64"/>
    <w:rPr>
      <w:rFonts w:eastAsia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994C6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3305</Words>
  <Characters>18841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насилия на формирование личности</vt:lpstr>
    </vt:vector>
  </TitlesOfParts>
  <Company>Diapsalmata</Company>
  <LinksUpToDate>false</LinksUpToDate>
  <CharactersWithSpaces>22102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насилия на формирование личности</dc:title>
  <dc:subject/>
  <dc:creator>Cat</dc:creator>
  <cp:keywords/>
  <dc:description/>
  <cp:lastModifiedBy>admin</cp:lastModifiedBy>
  <cp:revision>2</cp:revision>
  <dcterms:created xsi:type="dcterms:W3CDTF">2014-02-22T15:48:00Z</dcterms:created>
  <dcterms:modified xsi:type="dcterms:W3CDTF">2014-02-22T15:48:00Z</dcterms:modified>
</cp:coreProperties>
</file>