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F5" w:rsidRPr="008B4F5D" w:rsidRDefault="008049F5" w:rsidP="008B4F5D">
      <w:pPr>
        <w:widowControl w:val="0"/>
        <w:spacing w:after="0" w:line="360" w:lineRule="auto"/>
        <w:ind w:firstLine="709"/>
        <w:jc w:val="center"/>
        <w:rPr>
          <w:rFonts w:ascii="Times New Roman" w:hAnsi="Times New Roman" w:cs="Arial"/>
          <w:bCs/>
          <w:sz w:val="28"/>
          <w:szCs w:val="24"/>
        </w:rPr>
      </w:pPr>
      <w:r w:rsidRPr="008B4F5D">
        <w:rPr>
          <w:rFonts w:ascii="Times New Roman" w:hAnsi="Times New Roman" w:cs="Arial"/>
          <w:bCs/>
          <w:sz w:val="28"/>
          <w:szCs w:val="24"/>
        </w:rPr>
        <w:t>Федеральное агентство по образованию</w:t>
      </w:r>
    </w:p>
    <w:p w:rsidR="008049F5" w:rsidRPr="008B4F5D" w:rsidRDefault="008049F5" w:rsidP="008B4F5D">
      <w:pPr>
        <w:widowControl w:val="0"/>
        <w:spacing w:after="0" w:line="360" w:lineRule="auto"/>
        <w:ind w:firstLine="709"/>
        <w:jc w:val="center"/>
        <w:rPr>
          <w:rFonts w:ascii="Times New Roman" w:hAnsi="Times New Roman" w:cs="Arial"/>
          <w:bCs/>
          <w:sz w:val="28"/>
          <w:szCs w:val="24"/>
        </w:rPr>
      </w:pPr>
      <w:r w:rsidRPr="008B4F5D">
        <w:rPr>
          <w:rFonts w:ascii="Times New Roman" w:hAnsi="Times New Roman" w:cs="Arial"/>
          <w:bCs/>
          <w:sz w:val="28"/>
          <w:szCs w:val="24"/>
        </w:rPr>
        <w:t>Филиал ГОУ ВПО «ОмГПУ» в г. Таре</w:t>
      </w:r>
    </w:p>
    <w:p w:rsidR="008049F5" w:rsidRPr="008B4F5D" w:rsidRDefault="008049F5" w:rsidP="008B4F5D">
      <w:pPr>
        <w:widowControl w:val="0"/>
        <w:spacing w:after="0" w:line="360" w:lineRule="auto"/>
        <w:ind w:firstLine="709"/>
        <w:jc w:val="center"/>
        <w:rPr>
          <w:rFonts w:ascii="Times New Roman" w:hAnsi="Times New Roman" w:cs="Arial"/>
          <w:bCs/>
          <w:sz w:val="28"/>
          <w:szCs w:val="28"/>
        </w:rPr>
      </w:pPr>
    </w:p>
    <w:p w:rsidR="008049F5" w:rsidRPr="008B4F5D" w:rsidRDefault="008049F5" w:rsidP="008B4F5D">
      <w:pPr>
        <w:widowControl w:val="0"/>
        <w:spacing w:after="0" w:line="360" w:lineRule="auto"/>
        <w:ind w:firstLine="709"/>
        <w:jc w:val="center"/>
        <w:rPr>
          <w:rFonts w:ascii="Times New Roman" w:hAnsi="Times New Roman" w:cs="Arial"/>
          <w:bCs/>
          <w:sz w:val="28"/>
          <w:szCs w:val="28"/>
        </w:rPr>
      </w:pPr>
    </w:p>
    <w:p w:rsidR="008049F5" w:rsidRPr="008B4F5D" w:rsidRDefault="008049F5" w:rsidP="008B4F5D">
      <w:pPr>
        <w:widowControl w:val="0"/>
        <w:spacing w:after="0" w:line="360" w:lineRule="auto"/>
        <w:ind w:firstLine="709"/>
        <w:jc w:val="center"/>
        <w:rPr>
          <w:rFonts w:ascii="Times New Roman" w:hAnsi="Times New Roman" w:cs="Arial"/>
          <w:bCs/>
          <w:sz w:val="28"/>
          <w:szCs w:val="28"/>
        </w:rPr>
      </w:pPr>
    </w:p>
    <w:p w:rsidR="008049F5" w:rsidRPr="008B4F5D" w:rsidRDefault="008049F5" w:rsidP="008B4F5D">
      <w:pPr>
        <w:widowControl w:val="0"/>
        <w:spacing w:after="0" w:line="360" w:lineRule="auto"/>
        <w:ind w:firstLine="709"/>
        <w:jc w:val="center"/>
        <w:rPr>
          <w:rFonts w:ascii="Times New Roman" w:hAnsi="Times New Roman" w:cs="Arial"/>
          <w:bCs/>
          <w:sz w:val="28"/>
          <w:szCs w:val="48"/>
        </w:rPr>
      </w:pPr>
    </w:p>
    <w:p w:rsidR="008B4F5D" w:rsidRDefault="008B4F5D" w:rsidP="008B4F5D">
      <w:pPr>
        <w:widowControl w:val="0"/>
        <w:spacing w:after="0" w:line="360" w:lineRule="auto"/>
        <w:ind w:firstLine="709"/>
        <w:jc w:val="center"/>
        <w:rPr>
          <w:rFonts w:ascii="Times New Roman" w:hAnsi="Times New Roman" w:cs="Arial"/>
          <w:bCs/>
          <w:sz w:val="28"/>
          <w:szCs w:val="48"/>
        </w:rPr>
      </w:pPr>
    </w:p>
    <w:p w:rsidR="008B4F5D" w:rsidRDefault="008B4F5D" w:rsidP="008B4F5D">
      <w:pPr>
        <w:widowControl w:val="0"/>
        <w:spacing w:after="0" w:line="360" w:lineRule="auto"/>
        <w:ind w:firstLine="709"/>
        <w:jc w:val="center"/>
        <w:rPr>
          <w:rFonts w:ascii="Times New Roman" w:hAnsi="Times New Roman" w:cs="Arial"/>
          <w:bCs/>
          <w:sz w:val="28"/>
          <w:szCs w:val="48"/>
        </w:rPr>
      </w:pPr>
    </w:p>
    <w:p w:rsidR="008B4F5D" w:rsidRDefault="008B4F5D" w:rsidP="008B4F5D">
      <w:pPr>
        <w:widowControl w:val="0"/>
        <w:spacing w:after="0" w:line="360" w:lineRule="auto"/>
        <w:ind w:firstLine="709"/>
        <w:jc w:val="center"/>
        <w:rPr>
          <w:rFonts w:ascii="Times New Roman" w:hAnsi="Times New Roman" w:cs="Arial"/>
          <w:bCs/>
          <w:sz w:val="28"/>
          <w:szCs w:val="48"/>
        </w:rPr>
      </w:pPr>
    </w:p>
    <w:p w:rsidR="008B4F5D" w:rsidRDefault="008B4F5D" w:rsidP="008B4F5D">
      <w:pPr>
        <w:widowControl w:val="0"/>
        <w:spacing w:after="0" w:line="360" w:lineRule="auto"/>
        <w:ind w:firstLine="709"/>
        <w:jc w:val="center"/>
        <w:rPr>
          <w:rFonts w:ascii="Times New Roman" w:hAnsi="Times New Roman" w:cs="Arial"/>
          <w:bCs/>
          <w:sz w:val="28"/>
          <w:szCs w:val="48"/>
        </w:rPr>
      </w:pPr>
    </w:p>
    <w:p w:rsidR="008B4F5D" w:rsidRDefault="008B4F5D" w:rsidP="008B4F5D">
      <w:pPr>
        <w:widowControl w:val="0"/>
        <w:spacing w:after="0" w:line="360" w:lineRule="auto"/>
        <w:ind w:firstLine="709"/>
        <w:jc w:val="center"/>
        <w:rPr>
          <w:rFonts w:ascii="Times New Roman" w:hAnsi="Times New Roman" w:cs="Arial"/>
          <w:bCs/>
          <w:sz w:val="28"/>
          <w:szCs w:val="48"/>
        </w:rPr>
      </w:pPr>
    </w:p>
    <w:p w:rsidR="008B4F5D" w:rsidRDefault="008B4F5D" w:rsidP="008B4F5D">
      <w:pPr>
        <w:widowControl w:val="0"/>
        <w:spacing w:after="0" w:line="360" w:lineRule="auto"/>
        <w:ind w:firstLine="709"/>
        <w:jc w:val="center"/>
        <w:rPr>
          <w:rFonts w:ascii="Times New Roman" w:hAnsi="Times New Roman" w:cs="Arial"/>
          <w:bCs/>
          <w:sz w:val="28"/>
          <w:szCs w:val="48"/>
        </w:rPr>
      </w:pPr>
    </w:p>
    <w:p w:rsidR="008049F5" w:rsidRPr="008B4F5D" w:rsidRDefault="008049F5" w:rsidP="008B4F5D">
      <w:pPr>
        <w:widowControl w:val="0"/>
        <w:spacing w:after="0" w:line="360" w:lineRule="auto"/>
        <w:ind w:firstLine="709"/>
        <w:jc w:val="center"/>
        <w:rPr>
          <w:rFonts w:ascii="Times New Roman" w:hAnsi="Times New Roman" w:cs="Arial"/>
          <w:bCs/>
          <w:sz w:val="28"/>
          <w:szCs w:val="48"/>
        </w:rPr>
      </w:pPr>
      <w:r w:rsidRPr="008B4F5D">
        <w:rPr>
          <w:rFonts w:ascii="Times New Roman" w:hAnsi="Times New Roman" w:cs="Arial"/>
          <w:bCs/>
          <w:sz w:val="28"/>
          <w:szCs w:val="48"/>
        </w:rPr>
        <w:t>Реферат</w:t>
      </w:r>
    </w:p>
    <w:p w:rsidR="008049F5" w:rsidRPr="008B4F5D" w:rsidRDefault="008049F5" w:rsidP="008B4F5D">
      <w:pPr>
        <w:widowControl w:val="0"/>
        <w:shd w:val="clear" w:color="auto" w:fill="FFFFFF"/>
        <w:spacing w:after="0" w:line="360" w:lineRule="auto"/>
        <w:ind w:firstLine="709"/>
        <w:jc w:val="center"/>
        <w:rPr>
          <w:rFonts w:ascii="Times New Roman" w:hAnsi="Times New Roman" w:cs="Arial"/>
          <w:bCs/>
          <w:sz w:val="28"/>
          <w:szCs w:val="36"/>
        </w:rPr>
      </w:pPr>
      <w:r w:rsidRPr="008B4F5D">
        <w:rPr>
          <w:rFonts w:ascii="Times New Roman" w:hAnsi="Times New Roman"/>
          <w:sz w:val="28"/>
          <w:szCs w:val="36"/>
        </w:rPr>
        <w:t>Влияние процесса информатизации общества на развитие</w:t>
      </w:r>
      <w:r w:rsidR="008B4F5D">
        <w:rPr>
          <w:rFonts w:ascii="Times New Roman" w:hAnsi="Times New Roman"/>
          <w:sz w:val="28"/>
          <w:szCs w:val="36"/>
        </w:rPr>
        <w:t xml:space="preserve"> </w:t>
      </w:r>
      <w:r w:rsidRPr="008B4F5D">
        <w:rPr>
          <w:rFonts w:ascii="Times New Roman" w:hAnsi="Times New Roman"/>
          <w:sz w:val="28"/>
          <w:szCs w:val="36"/>
        </w:rPr>
        <w:t>информатизации образования</w:t>
      </w:r>
    </w:p>
    <w:p w:rsidR="008049F5" w:rsidRPr="008B4F5D" w:rsidRDefault="008049F5" w:rsidP="008B4F5D">
      <w:pPr>
        <w:widowControl w:val="0"/>
        <w:spacing w:after="0" w:line="360" w:lineRule="auto"/>
        <w:ind w:firstLine="709"/>
        <w:jc w:val="center"/>
        <w:rPr>
          <w:rFonts w:ascii="Times New Roman" w:hAnsi="Times New Roman" w:cs="Arial"/>
          <w:bCs/>
          <w:sz w:val="28"/>
          <w:szCs w:val="28"/>
        </w:rPr>
      </w:pPr>
    </w:p>
    <w:p w:rsidR="008049F5" w:rsidRPr="008B4F5D" w:rsidRDefault="008049F5" w:rsidP="008B4F5D">
      <w:pPr>
        <w:widowControl w:val="0"/>
        <w:spacing w:after="0" w:line="360" w:lineRule="auto"/>
        <w:ind w:firstLine="709"/>
        <w:jc w:val="both"/>
        <w:rPr>
          <w:rFonts w:ascii="Times New Roman" w:hAnsi="Times New Roman" w:cs="Arial"/>
          <w:bCs/>
          <w:sz w:val="28"/>
          <w:szCs w:val="28"/>
        </w:rPr>
      </w:pPr>
    </w:p>
    <w:p w:rsidR="008049F5" w:rsidRPr="008B4F5D" w:rsidRDefault="008049F5" w:rsidP="008B4F5D">
      <w:pPr>
        <w:widowControl w:val="0"/>
        <w:spacing w:after="0" w:line="360" w:lineRule="auto"/>
        <w:ind w:firstLine="709"/>
        <w:jc w:val="both"/>
        <w:rPr>
          <w:rFonts w:ascii="Times New Roman" w:hAnsi="Times New Roman" w:cs="Arial"/>
          <w:bCs/>
          <w:sz w:val="28"/>
          <w:szCs w:val="24"/>
        </w:rPr>
      </w:pPr>
      <w:r w:rsidRPr="008B4F5D">
        <w:rPr>
          <w:rFonts w:ascii="Times New Roman" w:hAnsi="Times New Roman" w:cs="Arial"/>
          <w:bCs/>
          <w:sz w:val="28"/>
          <w:szCs w:val="24"/>
        </w:rPr>
        <w:t>Выполнила:</w:t>
      </w:r>
      <w:r w:rsidR="008B4F5D">
        <w:rPr>
          <w:rFonts w:ascii="Times New Roman" w:hAnsi="Times New Roman" w:cs="Arial"/>
          <w:bCs/>
          <w:sz w:val="28"/>
          <w:szCs w:val="24"/>
        </w:rPr>
        <w:t xml:space="preserve"> </w:t>
      </w:r>
      <w:r w:rsidRPr="008B4F5D">
        <w:rPr>
          <w:rFonts w:ascii="Times New Roman" w:hAnsi="Times New Roman" w:cs="Arial"/>
          <w:bCs/>
          <w:sz w:val="28"/>
          <w:szCs w:val="24"/>
        </w:rPr>
        <w:t xml:space="preserve">студентка 2 курса, </w:t>
      </w:r>
    </w:p>
    <w:p w:rsidR="008049F5" w:rsidRPr="008B4F5D" w:rsidRDefault="008049F5" w:rsidP="008B4F5D">
      <w:pPr>
        <w:widowControl w:val="0"/>
        <w:spacing w:after="0" w:line="360" w:lineRule="auto"/>
        <w:ind w:firstLine="709"/>
        <w:jc w:val="both"/>
        <w:rPr>
          <w:rFonts w:ascii="Times New Roman" w:hAnsi="Times New Roman" w:cs="Arial"/>
          <w:bCs/>
          <w:sz w:val="28"/>
          <w:szCs w:val="24"/>
        </w:rPr>
      </w:pPr>
      <w:r w:rsidRPr="008B4F5D">
        <w:rPr>
          <w:rFonts w:ascii="Times New Roman" w:hAnsi="Times New Roman" w:cs="Arial"/>
          <w:bCs/>
          <w:sz w:val="28"/>
          <w:szCs w:val="24"/>
        </w:rPr>
        <w:t>Группы: 21</w:t>
      </w:r>
      <w:r w:rsidR="008B4F5D">
        <w:rPr>
          <w:rFonts w:ascii="Times New Roman" w:hAnsi="Times New Roman" w:cs="Arial"/>
          <w:bCs/>
          <w:sz w:val="28"/>
          <w:szCs w:val="24"/>
        </w:rPr>
        <w:t xml:space="preserve"> </w:t>
      </w:r>
    </w:p>
    <w:p w:rsidR="008049F5" w:rsidRPr="008B4F5D" w:rsidRDefault="008049F5" w:rsidP="008B4F5D">
      <w:pPr>
        <w:widowControl w:val="0"/>
        <w:spacing w:after="0" w:line="360" w:lineRule="auto"/>
        <w:ind w:firstLine="709"/>
        <w:jc w:val="both"/>
        <w:rPr>
          <w:rFonts w:ascii="Times New Roman" w:hAnsi="Times New Roman" w:cs="Arial"/>
          <w:bCs/>
          <w:sz w:val="28"/>
          <w:szCs w:val="24"/>
        </w:rPr>
      </w:pPr>
      <w:r w:rsidRPr="008B4F5D">
        <w:rPr>
          <w:rFonts w:ascii="Times New Roman" w:hAnsi="Times New Roman" w:cs="Arial"/>
          <w:bCs/>
          <w:sz w:val="28"/>
          <w:szCs w:val="24"/>
        </w:rPr>
        <w:t>Факульт: историко-филологический</w:t>
      </w:r>
    </w:p>
    <w:p w:rsidR="008049F5" w:rsidRPr="008B4F5D" w:rsidRDefault="008049F5" w:rsidP="008B4F5D">
      <w:pPr>
        <w:widowControl w:val="0"/>
        <w:spacing w:after="0" w:line="360" w:lineRule="auto"/>
        <w:ind w:firstLine="709"/>
        <w:jc w:val="both"/>
        <w:rPr>
          <w:rFonts w:ascii="Times New Roman" w:hAnsi="Times New Roman" w:cs="Arial"/>
          <w:bCs/>
          <w:sz w:val="28"/>
          <w:szCs w:val="24"/>
        </w:rPr>
      </w:pPr>
      <w:r w:rsidRPr="008B4F5D">
        <w:rPr>
          <w:rFonts w:ascii="Times New Roman" w:hAnsi="Times New Roman" w:cs="Arial"/>
          <w:bCs/>
          <w:sz w:val="28"/>
          <w:szCs w:val="24"/>
        </w:rPr>
        <w:t>Колесникова Е.А</w:t>
      </w:r>
    </w:p>
    <w:p w:rsidR="00A561DC" w:rsidRPr="008B4F5D" w:rsidRDefault="008049F5" w:rsidP="008B4F5D">
      <w:pPr>
        <w:widowControl w:val="0"/>
        <w:spacing w:after="0" w:line="360" w:lineRule="auto"/>
        <w:ind w:firstLine="709"/>
        <w:jc w:val="both"/>
        <w:rPr>
          <w:rFonts w:ascii="Times New Roman" w:hAnsi="Times New Roman" w:cs="Arial"/>
          <w:bCs/>
          <w:sz w:val="28"/>
          <w:szCs w:val="24"/>
        </w:rPr>
      </w:pPr>
      <w:r w:rsidRPr="008B4F5D">
        <w:rPr>
          <w:rFonts w:ascii="Times New Roman" w:hAnsi="Times New Roman" w:cs="Arial"/>
          <w:bCs/>
          <w:sz w:val="28"/>
          <w:szCs w:val="24"/>
        </w:rPr>
        <w:t xml:space="preserve">Проверила: </w:t>
      </w:r>
    </w:p>
    <w:p w:rsidR="00A561DC" w:rsidRDefault="00A561DC" w:rsidP="008B4F5D">
      <w:pPr>
        <w:widowControl w:val="0"/>
        <w:spacing w:after="0" w:line="360" w:lineRule="auto"/>
        <w:ind w:firstLine="709"/>
        <w:jc w:val="both"/>
        <w:rPr>
          <w:rFonts w:ascii="Times New Roman" w:hAnsi="Times New Roman" w:cs="Arial"/>
          <w:bCs/>
          <w:sz w:val="28"/>
          <w:szCs w:val="24"/>
        </w:rPr>
      </w:pPr>
    </w:p>
    <w:p w:rsidR="008B4F5D" w:rsidRDefault="008B4F5D" w:rsidP="008B4F5D">
      <w:pPr>
        <w:widowControl w:val="0"/>
        <w:spacing w:after="0" w:line="360" w:lineRule="auto"/>
        <w:ind w:firstLine="709"/>
        <w:jc w:val="both"/>
        <w:rPr>
          <w:rFonts w:ascii="Times New Roman" w:hAnsi="Times New Roman" w:cs="Arial"/>
          <w:bCs/>
          <w:sz w:val="28"/>
          <w:szCs w:val="24"/>
        </w:rPr>
      </w:pPr>
    </w:p>
    <w:p w:rsidR="008B4F5D" w:rsidRDefault="008B4F5D" w:rsidP="008B4F5D">
      <w:pPr>
        <w:widowControl w:val="0"/>
        <w:spacing w:after="0" w:line="360" w:lineRule="auto"/>
        <w:ind w:firstLine="709"/>
        <w:jc w:val="both"/>
        <w:rPr>
          <w:rFonts w:ascii="Times New Roman" w:hAnsi="Times New Roman" w:cs="Arial"/>
          <w:bCs/>
          <w:sz w:val="28"/>
          <w:szCs w:val="24"/>
        </w:rPr>
      </w:pPr>
    </w:p>
    <w:p w:rsidR="008B4F5D" w:rsidRDefault="008B4F5D" w:rsidP="008B4F5D">
      <w:pPr>
        <w:widowControl w:val="0"/>
        <w:spacing w:after="0" w:line="360" w:lineRule="auto"/>
        <w:ind w:firstLine="709"/>
        <w:jc w:val="both"/>
        <w:rPr>
          <w:rFonts w:ascii="Times New Roman" w:hAnsi="Times New Roman" w:cs="Arial"/>
          <w:bCs/>
          <w:sz w:val="28"/>
          <w:szCs w:val="24"/>
        </w:rPr>
      </w:pPr>
    </w:p>
    <w:p w:rsidR="008B4F5D" w:rsidRDefault="008B4F5D" w:rsidP="008B4F5D">
      <w:pPr>
        <w:widowControl w:val="0"/>
        <w:spacing w:after="0" w:line="360" w:lineRule="auto"/>
        <w:ind w:firstLine="709"/>
        <w:jc w:val="both"/>
        <w:rPr>
          <w:rFonts w:ascii="Times New Roman" w:hAnsi="Times New Roman" w:cs="Arial"/>
          <w:bCs/>
          <w:sz w:val="28"/>
          <w:szCs w:val="24"/>
        </w:rPr>
      </w:pPr>
    </w:p>
    <w:p w:rsidR="008B4F5D" w:rsidRPr="008B4F5D" w:rsidRDefault="008B4F5D" w:rsidP="008B4F5D">
      <w:pPr>
        <w:widowControl w:val="0"/>
        <w:spacing w:after="0" w:line="360" w:lineRule="auto"/>
        <w:ind w:firstLine="709"/>
        <w:jc w:val="both"/>
        <w:rPr>
          <w:rFonts w:ascii="Times New Roman" w:hAnsi="Times New Roman" w:cs="Arial"/>
          <w:bCs/>
          <w:sz w:val="28"/>
          <w:szCs w:val="24"/>
        </w:rPr>
      </w:pPr>
    </w:p>
    <w:p w:rsidR="008049F5" w:rsidRPr="008B4F5D" w:rsidRDefault="00A561DC" w:rsidP="008B4F5D">
      <w:pPr>
        <w:widowControl w:val="0"/>
        <w:spacing w:after="0" w:line="360" w:lineRule="auto"/>
        <w:ind w:firstLine="709"/>
        <w:jc w:val="center"/>
        <w:rPr>
          <w:rFonts w:ascii="Times New Roman" w:hAnsi="Times New Roman" w:cs="Arial"/>
          <w:bCs/>
          <w:sz w:val="28"/>
          <w:szCs w:val="24"/>
        </w:rPr>
      </w:pPr>
      <w:r w:rsidRPr="008B4F5D">
        <w:rPr>
          <w:rFonts w:ascii="Times New Roman" w:hAnsi="Times New Roman" w:cs="Arial"/>
          <w:bCs/>
          <w:sz w:val="28"/>
          <w:szCs w:val="24"/>
        </w:rPr>
        <w:t>Тара</w:t>
      </w:r>
      <w:r w:rsidR="008B4F5D">
        <w:rPr>
          <w:rFonts w:ascii="Times New Roman" w:hAnsi="Times New Roman" w:cs="Arial"/>
          <w:bCs/>
          <w:sz w:val="28"/>
          <w:szCs w:val="24"/>
        </w:rPr>
        <w:t xml:space="preserve"> </w:t>
      </w:r>
      <w:r w:rsidRPr="008B4F5D">
        <w:rPr>
          <w:rFonts w:ascii="Times New Roman" w:hAnsi="Times New Roman" w:cs="Arial"/>
          <w:bCs/>
          <w:sz w:val="28"/>
          <w:szCs w:val="24"/>
        </w:rPr>
        <w:t>2011</w:t>
      </w:r>
    </w:p>
    <w:p w:rsidR="008B4F5D" w:rsidRDefault="008B4F5D">
      <w:pPr>
        <w:rPr>
          <w:rFonts w:ascii="Times New Roman" w:hAnsi="Times New Roman"/>
          <w:sz w:val="28"/>
          <w:szCs w:val="28"/>
          <w:lang w:eastAsia="ru-RU"/>
        </w:rPr>
      </w:pPr>
      <w:r>
        <w:rPr>
          <w:sz w:val="28"/>
          <w:szCs w:val="28"/>
        </w:rPr>
        <w:br w:type="page"/>
      </w:r>
    </w:p>
    <w:p w:rsidR="00A561DC" w:rsidRPr="008B4F5D" w:rsidRDefault="00664137" w:rsidP="008B4F5D">
      <w:pPr>
        <w:pStyle w:val="a3"/>
        <w:widowControl w:val="0"/>
        <w:spacing w:before="0" w:beforeAutospacing="0" w:after="0" w:afterAutospacing="0" w:line="360" w:lineRule="auto"/>
        <w:ind w:firstLine="709"/>
        <w:jc w:val="both"/>
        <w:rPr>
          <w:sz w:val="28"/>
          <w:szCs w:val="28"/>
        </w:rPr>
      </w:pPr>
      <w:r w:rsidRPr="008B4F5D">
        <w:rPr>
          <w:sz w:val="28"/>
          <w:szCs w:val="28"/>
        </w:rPr>
        <w:t>Содержание</w:t>
      </w:r>
    </w:p>
    <w:p w:rsidR="008B4F5D" w:rsidRDefault="008B4F5D" w:rsidP="008B4F5D">
      <w:pPr>
        <w:pStyle w:val="a3"/>
        <w:widowControl w:val="0"/>
        <w:spacing w:before="0" w:beforeAutospacing="0" w:after="0" w:afterAutospacing="0" w:line="360" w:lineRule="auto"/>
        <w:ind w:firstLine="709"/>
        <w:jc w:val="both"/>
        <w:rPr>
          <w:sz w:val="28"/>
          <w:szCs w:val="28"/>
        </w:rPr>
      </w:pPr>
    </w:p>
    <w:p w:rsidR="00A561DC" w:rsidRPr="008B4F5D" w:rsidRDefault="00A561DC" w:rsidP="008B4F5D">
      <w:pPr>
        <w:pStyle w:val="a3"/>
        <w:widowControl w:val="0"/>
        <w:spacing w:before="0" w:beforeAutospacing="0" w:after="0" w:afterAutospacing="0" w:line="360" w:lineRule="auto"/>
        <w:rPr>
          <w:sz w:val="28"/>
          <w:szCs w:val="28"/>
        </w:rPr>
      </w:pPr>
      <w:r w:rsidRPr="008B4F5D">
        <w:rPr>
          <w:sz w:val="28"/>
          <w:szCs w:val="28"/>
        </w:rPr>
        <w:t xml:space="preserve">Введение </w:t>
      </w:r>
    </w:p>
    <w:p w:rsidR="008B4F5D" w:rsidRDefault="00A561DC" w:rsidP="008B4F5D">
      <w:pPr>
        <w:pStyle w:val="3"/>
        <w:keepNext w:val="0"/>
        <w:keepLines w:val="0"/>
        <w:widowControl w:val="0"/>
        <w:spacing w:before="0" w:line="360" w:lineRule="auto"/>
        <w:rPr>
          <w:rFonts w:ascii="Times New Roman" w:hAnsi="Times New Roman"/>
          <w:b w:val="0"/>
          <w:color w:val="auto"/>
          <w:sz w:val="28"/>
          <w:szCs w:val="28"/>
        </w:rPr>
      </w:pPr>
      <w:r w:rsidRPr="008B4F5D">
        <w:rPr>
          <w:rFonts w:ascii="Times New Roman" w:hAnsi="Times New Roman"/>
          <w:b w:val="0"/>
          <w:color w:val="auto"/>
          <w:sz w:val="28"/>
          <w:szCs w:val="28"/>
        </w:rPr>
        <w:t>1.</w:t>
      </w:r>
      <w:r w:rsidR="008B4F5D">
        <w:rPr>
          <w:rFonts w:ascii="Times New Roman" w:hAnsi="Times New Roman"/>
          <w:b w:val="0"/>
          <w:color w:val="auto"/>
          <w:sz w:val="28"/>
          <w:szCs w:val="28"/>
        </w:rPr>
        <w:t xml:space="preserve"> </w:t>
      </w:r>
      <w:r w:rsidRPr="008B4F5D">
        <w:rPr>
          <w:rFonts w:ascii="Times New Roman" w:hAnsi="Times New Roman"/>
          <w:b w:val="0"/>
          <w:color w:val="auto"/>
          <w:sz w:val="28"/>
          <w:szCs w:val="28"/>
        </w:rPr>
        <w:t>Представление об информационном обществе</w:t>
      </w:r>
    </w:p>
    <w:p w:rsidR="00A561DC" w:rsidRPr="008B4F5D" w:rsidRDefault="00A561DC" w:rsidP="008B4F5D">
      <w:pPr>
        <w:pStyle w:val="3"/>
        <w:keepNext w:val="0"/>
        <w:keepLines w:val="0"/>
        <w:widowControl w:val="0"/>
        <w:spacing w:before="0" w:line="360" w:lineRule="auto"/>
        <w:rPr>
          <w:rFonts w:ascii="Times New Roman" w:hAnsi="Times New Roman"/>
          <w:b w:val="0"/>
          <w:color w:val="auto"/>
          <w:sz w:val="28"/>
          <w:szCs w:val="28"/>
        </w:rPr>
      </w:pPr>
      <w:r w:rsidRPr="008B4F5D">
        <w:rPr>
          <w:rFonts w:ascii="Times New Roman" w:hAnsi="Times New Roman"/>
          <w:b w:val="0"/>
          <w:color w:val="auto"/>
          <w:sz w:val="28"/>
          <w:szCs w:val="28"/>
        </w:rPr>
        <w:t>1.1</w:t>
      </w:r>
      <w:r w:rsidR="008B4F5D">
        <w:rPr>
          <w:rFonts w:ascii="Times New Roman" w:hAnsi="Times New Roman"/>
          <w:b w:val="0"/>
          <w:color w:val="auto"/>
          <w:sz w:val="28"/>
          <w:szCs w:val="28"/>
        </w:rPr>
        <w:t xml:space="preserve"> </w:t>
      </w:r>
      <w:r w:rsidRPr="008B4F5D">
        <w:rPr>
          <w:rFonts w:ascii="Times New Roman" w:hAnsi="Times New Roman"/>
          <w:b w:val="0"/>
          <w:color w:val="auto"/>
          <w:sz w:val="28"/>
          <w:szCs w:val="28"/>
        </w:rPr>
        <w:t>Опасности информационного общества</w:t>
      </w:r>
    </w:p>
    <w:p w:rsidR="00A561DC" w:rsidRPr="008B4F5D" w:rsidRDefault="00A561DC" w:rsidP="008B4F5D">
      <w:pPr>
        <w:widowControl w:val="0"/>
        <w:shd w:val="clear" w:color="auto" w:fill="FFFFFF"/>
        <w:spacing w:after="0" w:line="360" w:lineRule="auto"/>
        <w:rPr>
          <w:rFonts w:ascii="Times New Roman" w:hAnsi="Times New Roman"/>
          <w:sz w:val="28"/>
          <w:szCs w:val="28"/>
        </w:rPr>
      </w:pPr>
      <w:r w:rsidRPr="008B4F5D">
        <w:rPr>
          <w:rFonts w:ascii="Times New Roman" w:hAnsi="Times New Roman"/>
          <w:sz w:val="28"/>
          <w:szCs w:val="28"/>
        </w:rPr>
        <w:t>2.</w:t>
      </w:r>
      <w:r w:rsidR="008B4F5D">
        <w:rPr>
          <w:rFonts w:ascii="Times New Roman" w:hAnsi="Times New Roman"/>
          <w:sz w:val="28"/>
          <w:szCs w:val="28"/>
        </w:rPr>
        <w:t xml:space="preserve"> </w:t>
      </w:r>
      <w:r w:rsidRPr="008B4F5D">
        <w:rPr>
          <w:rFonts w:ascii="Times New Roman" w:hAnsi="Times New Roman"/>
          <w:sz w:val="28"/>
          <w:szCs w:val="28"/>
        </w:rPr>
        <w:t>Влияние процесса информатизации общества на развитие</w:t>
      </w:r>
      <w:r w:rsidR="008B4F5D">
        <w:rPr>
          <w:rFonts w:ascii="Times New Roman" w:hAnsi="Times New Roman"/>
          <w:sz w:val="28"/>
          <w:szCs w:val="28"/>
        </w:rPr>
        <w:t xml:space="preserve"> </w:t>
      </w:r>
      <w:r w:rsidRPr="008B4F5D">
        <w:rPr>
          <w:rFonts w:ascii="Times New Roman" w:hAnsi="Times New Roman"/>
          <w:sz w:val="28"/>
          <w:szCs w:val="28"/>
        </w:rPr>
        <w:t>информатизации образования</w:t>
      </w:r>
    </w:p>
    <w:p w:rsidR="00A561DC" w:rsidRPr="008B4F5D" w:rsidRDefault="00A561DC" w:rsidP="008B4F5D">
      <w:pPr>
        <w:widowControl w:val="0"/>
        <w:shd w:val="clear" w:color="auto" w:fill="FFFFFF"/>
        <w:spacing w:after="0" w:line="360" w:lineRule="auto"/>
        <w:rPr>
          <w:rFonts w:ascii="Times New Roman" w:hAnsi="Times New Roman"/>
          <w:sz w:val="28"/>
          <w:szCs w:val="28"/>
        </w:rPr>
      </w:pPr>
      <w:r w:rsidRPr="008B4F5D">
        <w:rPr>
          <w:rFonts w:ascii="Times New Roman" w:hAnsi="Times New Roman"/>
          <w:sz w:val="28"/>
          <w:szCs w:val="28"/>
        </w:rPr>
        <w:t>2.1 О процессах информатизации в российском образовании</w:t>
      </w:r>
    </w:p>
    <w:p w:rsidR="00A561DC" w:rsidRPr="008B4F5D" w:rsidRDefault="00A561DC" w:rsidP="008B4F5D">
      <w:pPr>
        <w:widowControl w:val="0"/>
        <w:spacing w:after="0" w:line="360" w:lineRule="auto"/>
        <w:rPr>
          <w:rFonts w:ascii="Times New Roman" w:hAnsi="Times New Roman"/>
          <w:sz w:val="28"/>
          <w:szCs w:val="28"/>
          <w:lang w:eastAsia="ru-RU"/>
        </w:rPr>
      </w:pPr>
      <w:r w:rsidRPr="008B4F5D">
        <w:rPr>
          <w:rFonts w:ascii="Times New Roman" w:hAnsi="Times New Roman"/>
          <w:sz w:val="28"/>
          <w:szCs w:val="28"/>
          <w:lang w:eastAsia="ru-RU"/>
        </w:rPr>
        <w:t>Заключение</w:t>
      </w:r>
    </w:p>
    <w:p w:rsidR="00A561DC" w:rsidRPr="008B4F5D" w:rsidRDefault="00A561DC" w:rsidP="008B4F5D">
      <w:pPr>
        <w:widowControl w:val="0"/>
        <w:spacing w:after="0" w:line="360" w:lineRule="auto"/>
        <w:rPr>
          <w:rFonts w:ascii="Times New Roman" w:hAnsi="Times New Roman"/>
          <w:sz w:val="28"/>
          <w:szCs w:val="28"/>
          <w:lang w:eastAsia="ru-RU"/>
        </w:rPr>
      </w:pPr>
      <w:r w:rsidRPr="008B4F5D">
        <w:rPr>
          <w:rFonts w:ascii="Times New Roman" w:hAnsi="Times New Roman"/>
          <w:sz w:val="28"/>
          <w:szCs w:val="28"/>
          <w:lang w:eastAsia="ru-RU"/>
        </w:rPr>
        <w:t>Список литературы</w:t>
      </w:r>
    </w:p>
    <w:p w:rsidR="008B4F5D" w:rsidRDefault="008B4F5D">
      <w:pPr>
        <w:rPr>
          <w:rFonts w:ascii="Times New Roman" w:hAnsi="Times New Roman"/>
          <w:sz w:val="28"/>
          <w:szCs w:val="28"/>
          <w:lang w:eastAsia="ru-RU"/>
        </w:rPr>
      </w:pPr>
      <w:r>
        <w:rPr>
          <w:sz w:val="28"/>
          <w:szCs w:val="28"/>
        </w:rPr>
        <w:br w:type="page"/>
      </w:r>
    </w:p>
    <w:p w:rsidR="00A561DC" w:rsidRPr="008B4F5D" w:rsidRDefault="00A561DC" w:rsidP="008B4F5D">
      <w:pPr>
        <w:pStyle w:val="a3"/>
        <w:widowControl w:val="0"/>
        <w:spacing w:before="0" w:beforeAutospacing="0" w:after="0" w:afterAutospacing="0" w:line="360" w:lineRule="auto"/>
        <w:ind w:firstLine="709"/>
        <w:jc w:val="both"/>
        <w:rPr>
          <w:sz w:val="28"/>
          <w:szCs w:val="28"/>
        </w:rPr>
      </w:pPr>
      <w:r w:rsidRPr="008B4F5D">
        <w:rPr>
          <w:sz w:val="28"/>
          <w:szCs w:val="28"/>
        </w:rPr>
        <w:t>Введение</w:t>
      </w:r>
    </w:p>
    <w:p w:rsidR="008B4F5D" w:rsidRDefault="008B4F5D" w:rsidP="008B4F5D">
      <w:pPr>
        <w:pStyle w:val="a3"/>
        <w:widowControl w:val="0"/>
        <w:spacing w:before="0" w:beforeAutospacing="0" w:after="0" w:afterAutospacing="0" w:line="360" w:lineRule="auto"/>
        <w:ind w:firstLine="709"/>
        <w:jc w:val="both"/>
        <w:rPr>
          <w:sz w:val="28"/>
          <w:szCs w:val="28"/>
        </w:rPr>
      </w:pPr>
    </w:p>
    <w:p w:rsidR="00A561DC" w:rsidRPr="008B4F5D" w:rsidRDefault="00A561DC" w:rsidP="008B4F5D">
      <w:pPr>
        <w:pStyle w:val="a3"/>
        <w:widowControl w:val="0"/>
        <w:spacing w:before="0" w:beforeAutospacing="0" w:after="0" w:afterAutospacing="0" w:line="360" w:lineRule="auto"/>
        <w:ind w:firstLine="709"/>
        <w:jc w:val="both"/>
        <w:rPr>
          <w:sz w:val="28"/>
          <w:szCs w:val="28"/>
        </w:rPr>
      </w:pPr>
      <w:r w:rsidRPr="008B4F5D">
        <w:rPr>
          <w:sz w:val="28"/>
          <w:szCs w:val="28"/>
        </w:rPr>
        <w:t xml:space="preserve">Информация все больше наполняет жизнь современного человека, постепенно вступающего в информационную цивилизацию, где производится и потребляется интеллект, знания, что обязательно приводит к увеличению доли умственного труда. От человека требуется способность к творчеству, возрастает спрос на знания. Уменьшается доля физического труда и сокращается объем рутинного умственного труда. </w:t>
      </w:r>
    </w:p>
    <w:p w:rsidR="00A561DC" w:rsidRPr="008B4F5D" w:rsidRDefault="00A561DC" w:rsidP="008B4F5D">
      <w:pPr>
        <w:pStyle w:val="a3"/>
        <w:widowControl w:val="0"/>
        <w:spacing w:before="0" w:beforeAutospacing="0" w:after="0" w:afterAutospacing="0" w:line="360" w:lineRule="auto"/>
        <w:ind w:firstLine="709"/>
        <w:jc w:val="both"/>
        <w:rPr>
          <w:sz w:val="28"/>
          <w:szCs w:val="28"/>
        </w:rPr>
      </w:pPr>
      <w:r w:rsidRPr="008B4F5D">
        <w:rPr>
          <w:sz w:val="28"/>
          <w:szCs w:val="28"/>
        </w:rPr>
        <w:t>В информационном обществе складываются новые формы массовой коммуникации, социального общения, стиль мышления и образа жизни, новые парадигмы экономики, политики, управления, к чему необходимо готовиться. На это и должна быть направлена сфера образования и воспитания.</w:t>
      </w:r>
    </w:p>
    <w:p w:rsidR="00A561DC" w:rsidRPr="008B4F5D" w:rsidRDefault="00A561DC" w:rsidP="008B4F5D">
      <w:pPr>
        <w:widowControl w:val="0"/>
        <w:spacing w:after="0" w:line="360" w:lineRule="auto"/>
        <w:ind w:firstLine="709"/>
        <w:jc w:val="both"/>
        <w:rPr>
          <w:rFonts w:ascii="Times New Roman" w:hAnsi="Times New Roman"/>
          <w:sz w:val="28"/>
          <w:szCs w:val="28"/>
        </w:rPr>
      </w:pPr>
      <w:r w:rsidRPr="008B4F5D">
        <w:rPr>
          <w:rFonts w:ascii="Times New Roman" w:hAnsi="Times New Roman"/>
          <w:sz w:val="28"/>
          <w:szCs w:val="28"/>
        </w:rPr>
        <w:t>Происходящий сейчас процесс информатизации общества влечёт за собой радикальные изменения в стратегии образования: в информационном обществе и школа должна быть информационной. Основополагающим элементом такой школы должна стать информационно-технологическая среда с постоянно развивающимся учебным пространством. Новое содержание обучения возможно на основе новых технологий: использование компьютера, проектора, разработка и внедрение нетрадиционных форм урока (презентации, телеконференции, Интернет, электронная почта).</w:t>
      </w:r>
    </w:p>
    <w:p w:rsidR="008B4F5D" w:rsidRPr="00681724" w:rsidRDefault="008B4F5D">
      <w:pPr>
        <w:rPr>
          <w:rFonts w:ascii="Times New Roman" w:hAnsi="Times New Roman"/>
          <w:bCs/>
          <w:sz w:val="28"/>
          <w:szCs w:val="28"/>
        </w:rPr>
      </w:pPr>
      <w:r>
        <w:rPr>
          <w:rFonts w:ascii="Times New Roman" w:hAnsi="Times New Roman"/>
          <w:b/>
          <w:sz w:val="28"/>
          <w:szCs w:val="28"/>
        </w:rPr>
        <w:br w:type="page"/>
      </w:r>
    </w:p>
    <w:p w:rsidR="00A561DC" w:rsidRPr="008B4F5D" w:rsidRDefault="00A561DC" w:rsidP="008B4F5D">
      <w:pPr>
        <w:pStyle w:val="3"/>
        <w:keepNext w:val="0"/>
        <w:keepLines w:val="0"/>
        <w:widowControl w:val="0"/>
        <w:spacing w:before="0" w:line="360" w:lineRule="auto"/>
        <w:ind w:firstLine="709"/>
        <w:jc w:val="both"/>
        <w:rPr>
          <w:rFonts w:ascii="Times New Roman" w:hAnsi="Times New Roman"/>
          <w:b w:val="0"/>
          <w:color w:val="auto"/>
          <w:sz w:val="28"/>
          <w:szCs w:val="28"/>
        </w:rPr>
      </w:pPr>
      <w:r w:rsidRPr="008B4F5D">
        <w:rPr>
          <w:rFonts w:ascii="Times New Roman" w:hAnsi="Times New Roman"/>
          <w:b w:val="0"/>
          <w:color w:val="auto"/>
          <w:sz w:val="28"/>
          <w:szCs w:val="28"/>
        </w:rPr>
        <w:t>1.Представление об информационном обществе</w:t>
      </w:r>
    </w:p>
    <w:p w:rsidR="008B4F5D" w:rsidRDefault="008B4F5D" w:rsidP="008B4F5D">
      <w:pPr>
        <w:pStyle w:val="a3"/>
        <w:widowControl w:val="0"/>
        <w:spacing w:before="0" w:beforeAutospacing="0" w:after="0" w:afterAutospacing="0" w:line="360" w:lineRule="auto"/>
        <w:ind w:firstLine="709"/>
        <w:jc w:val="both"/>
        <w:rPr>
          <w:bCs/>
          <w:sz w:val="28"/>
          <w:szCs w:val="28"/>
        </w:rPr>
      </w:pPr>
    </w:p>
    <w:p w:rsidR="00A561DC" w:rsidRPr="008B4F5D" w:rsidRDefault="00A561DC" w:rsidP="008B4F5D">
      <w:pPr>
        <w:pStyle w:val="a3"/>
        <w:widowControl w:val="0"/>
        <w:spacing w:before="0" w:beforeAutospacing="0" w:after="0" w:afterAutospacing="0" w:line="360" w:lineRule="auto"/>
        <w:ind w:firstLine="709"/>
        <w:jc w:val="both"/>
        <w:rPr>
          <w:sz w:val="28"/>
          <w:szCs w:val="28"/>
        </w:rPr>
      </w:pPr>
      <w:r w:rsidRPr="008B4F5D">
        <w:rPr>
          <w:bCs/>
          <w:sz w:val="28"/>
          <w:szCs w:val="28"/>
        </w:rPr>
        <w:t>Информатизация общества</w:t>
      </w:r>
      <w:r w:rsidRPr="008B4F5D">
        <w:rPr>
          <w:sz w:val="28"/>
          <w:szCs w:val="28"/>
        </w:rPr>
        <w:t xml:space="preserve"> – организованный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ресурсов[7].</w:t>
      </w:r>
    </w:p>
    <w:p w:rsidR="00A561DC" w:rsidRPr="008B4F5D" w:rsidRDefault="00A561DC" w:rsidP="008B4F5D">
      <w:pPr>
        <w:pStyle w:val="a3"/>
        <w:widowControl w:val="0"/>
        <w:spacing w:before="0" w:beforeAutospacing="0" w:after="0" w:afterAutospacing="0" w:line="360" w:lineRule="auto"/>
        <w:ind w:firstLine="709"/>
        <w:jc w:val="both"/>
        <w:rPr>
          <w:sz w:val="28"/>
          <w:szCs w:val="28"/>
        </w:rPr>
      </w:pPr>
      <w:r w:rsidRPr="008B4F5D">
        <w:rPr>
          <w:sz w:val="28"/>
          <w:szCs w:val="28"/>
        </w:rPr>
        <w:t>Деятельность отдельных людей, групп, коллективов и организаций сейчас все в большей степени начинает зависеть от их информированности и способности эффективно использовать имеющуюся информацию. Прежде чем предпринять какие-то действия, необходимо провести большую работу по сбору и переработке информации, ее осмыслению и анализу. Отыскание рациональных решений в любой сфере требует обработки больших объемов информации, что подчас невозможно без привлечения специальных технических средств.</w:t>
      </w:r>
    </w:p>
    <w:p w:rsidR="00A561DC" w:rsidRPr="008B4F5D" w:rsidRDefault="00A561DC" w:rsidP="008B4F5D">
      <w:pPr>
        <w:pStyle w:val="a3"/>
        <w:widowControl w:val="0"/>
        <w:spacing w:before="0" w:beforeAutospacing="0" w:after="0" w:afterAutospacing="0" w:line="360" w:lineRule="auto"/>
        <w:ind w:firstLine="709"/>
        <w:jc w:val="both"/>
        <w:rPr>
          <w:sz w:val="28"/>
          <w:szCs w:val="28"/>
        </w:rPr>
      </w:pPr>
      <w:r w:rsidRPr="008B4F5D">
        <w:rPr>
          <w:sz w:val="28"/>
          <w:szCs w:val="28"/>
        </w:rPr>
        <w:t>Возрастание объема информации особенно стало заметно в середине XX в. Лавинообразный поток информации хлынул на человека, не давая ему возможности воспринять эту информацию в полной мере. В ежедневно появляющемся новом потоке информации ориентироваться становилось все труднее. Подчас выгоднее стало создавать новый материальный или интеллектуальный продукт, нежели вести розыск аналога, сделанного ранее. Образование больших потоков информации обусловливается:</w:t>
      </w:r>
    </w:p>
    <w:p w:rsidR="00A561DC" w:rsidRPr="008B4F5D" w:rsidRDefault="00A561DC" w:rsidP="008B4F5D">
      <w:pPr>
        <w:widowControl w:val="0"/>
        <w:numPr>
          <w:ilvl w:val="0"/>
          <w:numId w:val="1"/>
        </w:numPr>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чрезвычайно быстрым ростом числа документов, отчетов, диссертаций, докладов и т.п., в которых излагаются результаты научных исследований и опытно-конструкторских работ; </w:t>
      </w:r>
    </w:p>
    <w:p w:rsidR="00A561DC" w:rsidRPr="008B4F5D" w:rsidRDefault="00A561DC" w:rsidP="008B4F5D">
      <w:pPr>
        <w:widowControl w:val="0"/>
        <w:numPr>
          <w:ilvl w:val="0"/>
          <w:numId w:val="1"/>
        </w:numPr>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постоянно увеличивающимся числом периодических изданий по разным областям человеческой деятельности; </w:t>
      </w:r>
    </w:p>
    <w:p w:rsidR="00A561DC" w:rsidRPr="008B4F5D" w:rsidRDefault="00A561DC" w:rsidP="008B4F5D">
      <w:pPr>
        <w:widowControl w:val="0"/>
        <w:numPr>
          <w:ilvl w:val="0"/>
          <w:numId w:val="1"/>
        </w:numPr>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появлением разнообразных данных (метеорологических, геофизических, медицинских, экономических и др.), записываемых обычно на магнитныхлентах и поэтому непопадающих в сферу действия системы коммуникации. Как результат – наступает </w:t>
      </w:r>
      <w:bookmarkStart w:id="0" w:name="info_crisis"/>
      <w:bookmarkEnd w:id="0"/>
      <w:r w:rsidRPr="008B4F5D">
        <w:rPr>
          <w:rFonts w:ascii="Times New Roman" w:hAnsi="Times New Roman"/>
          <w:bCs/>
          <w:sz w:val="28"/>
          <w:szCs w:val="28"/>
        </w:rPr>
        <w:t>информационный кризис</w:t>
      </w:r>
      <w:r w:rsidRPr="008B4F5D">
        <w:rPr>
          <w:rFonts w:ascii="Times New Roman" w:hAnsi="Times New Roman"/>
          <w:sz w:val="28"/>
          <w:szCs w:val="28"/>
        </w:rPr>
        <w:t xml:space="preserve"> (взрыв), который имеет следующие проявления : </w:t>
      </w:r>
    </w:p>
    <w:p w:rsidR="00A561DC" w:rsidRPr="008B4F5D" w:rsidRDefault="00A561DC" w:rsidP="008B4F5D">
      <w:pPr>
        <w:widowControl w:val="0"/>
        <w:numPr>
          <w:ilvl w:val="0"/>
          <w:numId w:val="1"/>
        </w:numPr>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появляются противоречия между ограниченными возможностями человека по восприятию и переработке информации и существующими мощными потоками и массивами хранящейся информации. Так, например, общая сумма знаний менялась вначале очень медленно, но уже с 1900 г. она удваивалась каждые 50 лет, к 1950 г. удвоение происходило каждые 10лет, к 1970 г. – уже каждые 5 лет, с 1990 г. – ежегодно; </w:t>
      </w:r>
    </w:p>
    <w:p w:rsidR="00A561DC" w:rsidRPr="008B4F5D" w:rsidRDefault="00A561DC" w:rsidP="008B4F5D">
      <w:pPr>
        <w:widowControl w:val="0"/>
        <w:numPr>
          <w:ilvl w:val="0"/>
          <w:numId w:val="1"/>
        </w:numPr>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существует большое количество избыточной информации, которая затрудняет восприятие полезной для потребителя информации; </w:t>
      </w:r>
    </w:p>
    <w:p w:rsidR="00A561DC" w:rsidRPr="008B4F5D" w:rsidRDefault="00A561DC" w:rsidP="008B4F5D">
      <w:pPr>
        <w:widowControl w:val="0"/>
        <w:numPr>
          <w:ilvl w:val="0"/>
          <w:numId w:val="1"/>
        </w:numPr>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возникают определенные экономические, политические и другие социальные барьеры, которые препятствуют распространению информации. Например, по причине соблюдения секретности часто необходимой информацией не могут воспользоваться работники разных ведомств. </w:t>
      </w:r>
    </w:p>
    <w:p w:rsidR="00A561DC" w:rsidRPr="008B4F5D" w:rsidRDefault="00A561DC" w:rsidP="008B4F5D">
      <w:pPr>
        <w:pStyle w:val="a3"/>
        <w:widowControl w:val="0"/>
        <w:spacing w:before="0" w:beforeAutospacing="0" w:after="0" w:afterAutospacing="0" w:line="360" w:lineRule="auto"/>
        <w:ind w:firstLine="709"/>
        <w:jc w:val="both"/>
        <w:rPr>
          <w:sz w:val="28"/>
          <w:szCs w:val="28"/>
        </w:rPr>
      </w:pPr>
      <w:r w:rsidRPr="008B4F5D">
        <w:rPr>
          <w:sz w:val="28"/>
          <w:szCs w:val="28"/>
        </w:rPr>
        <w:t xml:space="preserve">Эти причины породили весьма парадоксальную ситуацию – в мире накоплен громадный информационный потенциал, но люди не могут им воспользоваться вполном объеме в силу ограниченности своих возможностей. Информационный кризис поставил общество перед необходимостью поиска путей выхода из создавшегося положения. Внедрение ЭВМ, современных средств переработки и передачи информации в различные сферы деятельности послужило началом нового эволюционного процесса, называемого </w:t>
      </w:r>
      <w:r w:rsidRPr="008B4F5D">
        <w:rPr>
          <w:iCs/>
          <w:sz w:val="28"/>
          <w:szCs w:val="28"/>
        </w:rPr>
        <w:t>информатизацией,</w:t>
      </w:r>
      <w:r w:rsidRPr="008B4F5D">
        <w:rPr>
          <w:sz w:val="28"/>
          <w:szCs w:val="28"/>
        </w:rPr>
        <w:t xml:space="preserve"> в развитии человеческого общества, находящегося на этапе индустриального развития.</w:t>
      </w:r>
    </w:p>
    <w:p w:rsidR="008B4F5D" w:rsidRDefault="008B4F5D" w:rsidP="008B4F5D">
      <w:pPr>
        <w:pStyle w:val="1"/>
        <w:widowControl w:val="0"/>
        <w:shd w:val="clear" w:color="auto" w:fill="FFFFFF"/>
        <w:spacing w:before="0" w:beforeAutospacing="0" w:after="0" w:afterAutospacing="0" w:line="360" w:lineRule="auto"/>
        <w:ind w:firstLine="709"/>
        <w:jc w:val="both"/>
        <w:rPr>
          <w:sz w:val="28"/>
          <w:szCs w:val="28"/>
        </w:rPr>
      </w:pPr>
      <w:bookmarkStart w:id="1" w:name="informatization_society"/>
      <w:bookmarkEnd w:id="1"/>
    </w:p>
    <w:p w:rsidR="00A561DC" w:rsidRPr="008B4F5D" w:rsidRDefault="00A561DC" w:rsidP="008B4F5D">
      <w:pPr>
        <w:pStyle w:val="1"/>
        <w:widowControl w:val="0"/>
        <w:shd w:val="clear" w:color="auto" w:fill="FFFFFF"/>
        <w:spacing w:before="0" w:beforeAutospacing="0" w:after="0" w:afterAutospacing="0" w:line="360" w:lineRule="auto"/>
        <w:ind w:firstLine="709"/>
        <w:jc w:val="both"/>
        <w:rPr>
          <w:sz w:val="28"/>
          <w:szCs w:val="28"/>
        </w:rPr>
      </w:pPr>
      <w:r w:rsidRPr="008B4F5D">
        <w:rPr>
          <w:sz w:val="28"/>
          <w:szCs w:val="28"/>
        </w:rPr>
        <w:t>1.1Опасности информационного общества</w:t>
      </w:r>
    </w:p>
    <w:p w:rsidR="008B4F5D" w:rsidRDefault="008B4F5D" w:rsidP="008B4F5D">
      <w:pPr>
        <w:widowControl w:val="0"/>
        <w:shd w:val="clear" w:color="auto" w:fill="FFFFFF"/>
        <w:spacing w:after="0" w:line="360" w:lineRule="auto"/>
        <w:ind w:firstLine="709"/>
        <w:jc w:val="both"/>
        <w:rPr>
          <w:rFonts w:ascii="Times New Roman" w:hAnsi="Times New Roman"/>
          <w:bCs/>
          <w:sz w:val="28"/>
          <w:szCs w:val="28"/>
        </w:rPr>
      </w:pPr>
    </w:p>
    <w:p w:rsidR="00A561DC" w:rsidRPr="008B4F5D" w:rsidRDefault="00A561DC" w:rsidP="008B4F5D">
      <w:pPr>
        <w:widowControl w:val="0"/>
        <w:shd w:val="clear" w:color="auto" w:fill="FFFFFF"/>
        <w:spacing w:after="0" w:line="360" w:lineRule="auto"/>
        <w:ind w:firstLine="709"/>
        <w:jc w:val="both"/>
        <w:rPr>
          <w:rFonts w:ascii="Times New Roman" w:hAnsi="Times New Roman"/>
          <w:bCs/>
          <w:sz w:val="28"/>
          <w:szCs w:val="28"/>
        </w:rPr>
      </w:pPr>
      <w:r w:rsidRPr="008B4F5D">
        <w:rPr>
          <w:rFonts w:ascii="Times New Roman" w:hAnsi="Times New Roman"/>
          <w:bCs/>
          <w:sz w:val="28"/>
          <w:szCs w:val="28"/>
        </w:rPr>
        <w:t>Материал из IrkutskWiki.</w:t>
      </w:r>
    </w:p>
    <w:p w:rsidR="00A561DC" w:rsidRPr="008B4F5D" w:rsidRDefault="00A561DC" w:rsidP="008B4F5D">
      <w:pPr>
        <w:widowControl w:val="0"/>
        <w:shd w:val="clear" w:color="auto" w:fill="FFFFFF"/>
        <w:spacing w:after="0" w:line="360" w:lineRule="auto"/>
        <w:ind w:firstLine="709"/>
        <w:jc w:val="both"/>
        <w:rPr>
          <w:rFonts w:ascii="Times New Roman" w:hAnsi="Times New Roman"/>
          <w:sz w:val="28"/>
          <w:szCs w:val="28"/>
        </w:rPr>
      </w:pPr>
      <w:r w:rsidRPr="008B4F5D">
        <w:rPr>
          <w:rFonts w:ascii="Times New Roman" w:hAnsi="Times New Roman"/>
          <w:sz w:val="28"/>
          <w:szCs w:val="28"/>
        </w:rPr>
        <w:t xml:space="preserve">Перейти к: </w:t>
      </w:r>
      <w:r w:rsidRPr="00681724">
        <w:rPr>
          <w:rFonts w:ascii="Times New Roman" w:hAnsi="Times New Roman"/>
          <w:sz w:val="28"/>
          <w:szCs w:val="28"/>
        </w:rPr>
        <w:t>навигация</w:t>
      </w:r>
      <w:r w:rsidRPr="008B4F5D">
        <w:rPr>
          <w:rFonts w:ascii="Times New Roman" w:hAnsi="Times New Roman"/>
          <w:sz w:val="28"/>
          <w:szCs w:val="28"/>
        </w:rPr>
        <w:t xml:space="preserve">, </w:t>
      </w:r>
      <w:hyperlink r:id="rId7" w:anchor="searchInput" w:history="1">
        <w:r w:rsidRPr="008B4F5D">
          <w:rPr>
            <w:rStyle w:val="a4"/>
            <w:rFonts w:ascii="Times New Roman" w:hAnsi="Times New Roman"/>
            <w:color w:val="auto"/>
            <w:sz w:val="28"/>
            <w:szCs w:val="28"/>
            <w:u w:val="none"/>
          </w:rPr>
          <w:t>поиск</w:t>
        </w:r>
      </w:hyperlink>
    </w:p>
    <w:p w:rsidR="00A561DC" w:rsidRPr="008B4F5D" w:rsidRDefault="00A561DC" w:rsidP="008B4F5D">
      <w:pPr>
        <w:pStyle w:val="a3"/>
        <w:widowControl w:val="0"/>
        <w:shd w:val="clear" w:color="auto" w:fill="FFFFFF"/>
        <w:spacing w:before="0" w:beforeAutospacing="0" w:after="0" w:afterAutospacing="0" w:line="360" w:lineRule="auto"/>
        <w:ind w:firstLine="709"/>
        <w:jc w:val="both"/>
        <w:rPr>
          <w:sz w:val="28"/>
          <w:szCs w:val="28"/>
        </w:rPr>
      </w:pPr>
      <w:r w:rsidRPr="008B4F5D">
        <w:rPr>
          <w:sz w:val="28"/>
          <w:szCs w:val="28"/>
        </w:rPr>
        <w:t xml:space="preserve">Информатизация современного общества имеет как положительные, так и отрицательные стороны. Перечислим некоторые опасности и проблемы на пути к информационному обществу: </w:t>
      </w:r>
    </w:p>
    <w:p w:rsidR="00A561DC" w:rsidRPr="008B4F5D" w:rsidRDefault="00A561DC" w:rsidP="008B4F5D">
      <w:pPr>
        <w:widowControl w:val="0"/>
        <w:numPr>
          <w:ilvl w:val="0"/>
          <w:numId w:val="2"/>
        </w:numPr>
        <w:shd w:val="clear" w:color="auto" w:fill="FFFFFF"/>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реальная возможность разрушения информационными технологиями частной жизни людей и организаций; </w:t>
      </w:r>
    </w:p>
    <w:p w:rsidR="00A561DC" w:rsidRPr="008B4F5D" w:rsidRDefault="00A561DC" w:rsidP="008B4F5D">
      <w:pPr>
        <w:widowControl w:val="0"/>
        <w:numPr>
          <w:ilvl w:val="0"/>
          <w:numId w:val="2"/>
        </w:numPr>
        <w:shd w:val="clear" w:color="auto" w:fill="FFFFFF"/>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опасность большого влияния на общество со стороны средств массовой информации; </w:t>
      </w:r>
    </w:p>
    <w:p w:rsidR="00A561DC" w:rsidRPr="008B4F5D" w:rsidRDefault="00A561DC" w:rsidP="008B4F5D">
      <w:pPr>
        <w:widowControl w:val="0"/>
        <w:numPr>
          <w:ilvl w:val="0"/>
          <w:numId w:val="2"/>
        </w:numPr>
        <w:shd w:val="clear" w:color="auto" w:fill="FFFFFF"/>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проблема отбора качественной и достоверной информации при большом ее объеме; </w:t>
      </w:r>
    </w:p>
    <w:p w:rsidR="00A561DC" w:rsidRPr="008B4F5D" w:rsidRDefault="00A561DC" w:rsidP="008B4F5D">
      <w:pPr>
        <w:widowControl w:val="0"/>
        <w:numPr>
          <w:ilvl w:val="0"/>
          <w:numId w:val="2"/>
        </w:numPr>
        <w:shd w:val="clear" w:color="auto" w:fill="FFFFFF"/>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проблема адаптации людей к среде информационного общества, к необходимости постоянно повышать свой профессиональный уровень; </w:t>
      </w:r>
    </w:p>
    <w:p w:rsidR="00A561DC" w:rsidRPr="008B4F5D" w:rsidRDefault="00A561DC" w:rsidP="008B4F5D">
      <w:pPr>
        <w:widowControl w:val="0"/>
        <w:numPr>
          <w:ilvl w:val="0"/>
          <w:numId w:val="2"/>
        </w:numPr>
        <w:shd w:val="clear" w:color="auto" w:fill="FFFFFF"/>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столкновение с виртуальной реальностью, имеющее различные психологические и психические последствия для молодежи; </w:t>
      </w:r>
    </w:p>
    <w:p w:rsidR="00A561DC" w:rsidRPr="008B4F5D" w:rsidRDefault="00A561DC" w:rsidP="008B4F5D">
      <w:pPr>
        <w:widowControl w:val="0"/>
        <w:numPr>
          <w:ilvl w:val="0"/>
          <w:numId w:val="2"/>
        </w:numPr>
        <w:shd w:val="clear" w:color="auto" w:fill="FFFFFF"/>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переход к информационному обществу не сулит каких – либо перемен в социальных благах и усиливает социальную напряженность; </w:t>
      </w:r>
    </w:p>
    <w:p w:rsidR="00A561DC" w:rsidRPr="008B4F5D" w:rsidRDefault="00A561DC" w:rsidP="008B4F5D">
      <w:pPr>
        <w:widowControl w:val="0"/>
        <w:numPr>
          <w:ilvl w:val="0"/>
          <w:numId w:val="2"/>
        </w:numPr>
        <w:shd w:val="clear" w:color="auto" w:fill="FFFFFF"/>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сокращение числа рабочих мест ведет к массовой безработице; </w:t>
      </w:r>
    </w:p>
    <w:p w:rsidR="00A561DC" w:rsidRPr="008B4F5D" w:rsidRDefault="00A561DC" w:rsidP="008B4F5D">
      <w:pPr>
        <w:widowControl w:val="0"/>
        <w:numPr>
          <w:ilvl w:val="0"/>
          <w:numId w:val="2"/>
        </w:numPr>
        <w:shd w:val="clear" w:color="auto" w:fill="FFFFFF"/>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«информационные войны» - открытое или скрытое информационное воздействие государственных систем друг на друга с целью получения определенного выигрыша в политической или материальной сфере. Основными объектами поражения являются информационные инфраструктуры и психология противника. </w:t>
      </w:r>
    </w:p>
    <w:p w:rsidR="00A561DC" w:rsidRPr="008B4F5D" w:rsidRDefault="00A561DC" w:rsidP="008B4F5D">
      <w:pPr>
        <w:widowControl w:val="0"/>
        <w:shd w:val="clear" w:color="auto" w:fill="FFFFFF"/>
        <w:spacing w:after="0" w:line="360" w:lineRule="auto"/>
        <w:ind w:firstLine="709"/>
        <w:jc w:val="both"/>
        <w:rPr>
          <w:rFonts w:ascii="Times New Roman" w:hAnsi="Times New Roman"/>
          <w:sz w:val="28"/>
          <w:szCs w:val="28"/>
        </w:rPr>
      </w:pPr>
      <w:r w:rsidRPr="008B4F5D">
        <w:rPr>
          <w:rFonts w:ascii="Times New Roman" w:hAnsi="Times New Roman"/>
          <w:sz w:val="28"/>
          <w:szCs w:val="28"/>
        </w:rPr>
        <w:t xml:space="preserve">Информатизация общества вносит фундаментальные изменения в профессиональную деятельность, преобладающей формой которой становится умственная деятельность. При этом мозг подвергается неведомым прежде нервно-психологическим нагрузкам, пропорциональным все возрастающему потоку </w:t>
      </w:r>
      <w:r w:rsidRPr="008B4F5D">
        <w:rPr>
          <w:rStyle w:val="keyword1"/>
          <w:rFonts w:ascii="Times New Roman" w:hAnsi="Times New Roman"/>
          <w:i w:val="0"/>
          <w:sz w:val="28"/>
          <w:szCs w:val="28"/>
        </w:rPr>
        <w:t>информации</w:t>
      </w:r>
      <w:r w:rsidRPr="008B4F5D">
        <w:rPr>
          <w:rFonts w:ascii="Times New Roman" w:hAnsi="Times New Roman"/>
          <w:sz w:val="28"/>
          <w:szCs w:val="28"/>
        </w:rPr>
        <w:t xml:space="preserve"> (знаний). Человек добровольно переходит из родного ему естественного мира в искусственный мир информационной техники, что таит угрозу самой человеческой природе. В процессы информатизации молодежь вовлекается чаще и интенсивнее, чем старшие поколения. В этих условиях дети, юноши и девушки, у которых завершается анатомо-физиологическое формирование организма и становление личности, подвергаются скрытой опасности, исходящей от неблагоприятных факторов с их кумулятивным (накопительным) механизмом воздействия. </w:t>
      </w:r>
    </w:p>
    <w:p w:rsidR="00A561DC" w:rsidRPr="008B4F5D" w:rsidRDefault="00A561DC" w:rsidP="008B4F5D">
      <w:pPr>
        <w:widowControl w:val="0"/>
        <w:shd w:val="clear" w:color="auto" w:fill="FFFFFF"/>
        <w:spacing w:after="0" w:line="360" w:lineRule="auto"/>
        <w:ind w:firstLine="709"/>
        <w:jc w:val="both"/>
        <w:rPr>
          <w:rFonts w:ascii="Times New Roman" w:hAnsi="Times New Roman"/>
          <w:sz w:val="28"/>
          <w:szCs w:val="28"/>
        </w:rPr>
      </w:pPr>
      <w:r w:rsidRPr="008B4F5D">
        <w:rPr>
          <w:rFonts w:ascii="Times New Roman" w:hAnsi="Times New Roman"/>
          <w:sz w:val="28"/>
          <w:szCs w:val="28"/>
        </w:rPr>
        <w:t>Ежедневное нерегламентированное во времени общение с виртуальным миром синтезированных текстов, изображений и звуков, с органами управления информационной техники, с виртуальной жизнью, виртуальными играми и персоналиями создает серьезные проблемы для воспитания личности, работы чувства. Конечно, человек живуч и гибко адаптируется к любой среде. Но эту способность нельзя беспредельно эксплуатировать.</w:t>
      </w:r>
    </w:p>
    <w:p w:rsidR="008B4F5D" w:rsidRDefault="008B4F5D">
      <w:pPr>
        <w:rPr>
          <w:rFonts w:ascii="Times New Roman" w:hAnsi="Times New Roman"/>
          <w:sz w:val="28"/>
          <w:szCs w:val="28"/>
        </w:rPr>
      </w:pPr>
      <w:r>
        <w:rPr>
          <w:rFonts w:ascii="Times New Roman" w:hAnsi="Times New Roman"/>
          <w:sz w:val="28"/>
          <w:szCs w:val="28"/>
        </w:rPr>
        <w:br w:type="page"/>
      </w:r>
    </w:p>
    <w:p w:rsidR="00A561DC" w:rsidRPr="008B4F5D" w:rsidRDefault="00A561DC" w:rsidP="008B4F5D">
      <w:pPr>
        <w:widowControl w:val="0"/>
        <w:shd w:val="clear" w:color="auto" w:fill="FFFFFF"/>
        <w:spacing w:after="0" w:line="360" w:lineRule="auto"/>
        <w:ind w:firstLine="709"/>
        <w:jc w:val="both"/>
        <w:rPr>
          <w:rFonts w:ascii="Times New Roman" w:hAnsi="Times New Roman"/>
          <w:sz w:val="28"/>
          <w:szCs w:val="28"/>
        </w:rPr>
      </w:pPr>
      <w:r w:rsidRPr="008B4F5D">
        <w:rPr>
          <w:rFonts w:ascii="Times New Roman" w:hAnsi="Times New Roman"/>
          <w:sz w:val="28"/>
          <w:szCs w:val="28"/>
        </w:rPr>
        <w:t>2. Влияние процесса информатизации общества на развитие</w:t>
      </w:r>
      <w:r w:rsidR="008B4F5D">
        <w:rPr>
          <w:rFonts w:ascii="Times New Roman" w:hAnsi="Times New Roman"/>
          <w:sz w:val="28"/>
          <w:szCs w:val="28"/>
        </w:rPr>
        <w:t xml:space="preserve">  </w:t>
      </w:r>
      <w:r w:rsidRPr="008B4F5D">
        <w:rPr>
          <w:rFonts w:ascii="Times New Roman" w:hAnsi="Times New Roman"/>
          <w:sz w:val="28"/>
          <w:szCs w:val="28"/>
        </w:rPr>
        <w:t>информатизации образования</w:t>
      </w:r>
    </w:p>
    <w:p w:rsidR="00A561DC" w:rsidRPr="00681724" w:rsidRDefault="00664137" w:rsidP="008B4F5D">
      <w:pPr>
        <w:widowControl w:val="0"/>
        <w:shd w:val="clear" w:color="auto" w:fill="FFFFFF"/>
        <w:spacing w:after="0" w:line="360" w:lineRule="auto"/>
        <w:ind w:firstLine="709"/>
        <w:jc w:val="both"/>
        <w:rPr>
          <w:rFonts w:ascii="Times New Roman" w:hAnsi="Times New Roman"/>
          <w:color w:val="FFFFFF"/>
          <w:sz w:val="28"/>
          <w:szCs w:val="28"/>
        </w:rPr>
      </w:pPr>
      <w:r w:rsidRPr="00681724">
        <w:rPr>
          <w:rFonts w:ascii="Times New Roman" w:hAnsi="Times New Roman"/>
          <w:color w:val="FFFFFF"/>
          <w:sz w:val="28"/>
          <w:szCs w:val="28"/>
        </w:rPr>
        <w:t>общество информация</w:t>
      </w:r>
    </w:p>
    <w:p w:rsidR="00A561DC" w:rsidRPr="008B4F5D" w:rsidRDefault="00A561DC" w:rsidP="008B4F5D">
      <w:pPr>
        <w:widowControl w:val="0"/>
        <w:spacing w:after="0" w:line="360" w:lineRule="auto"/>
        <w:ind w:firstLine="709"/>
        <w:jc w:val="both"/>
        <w:rPr>
          <w:rFonts w:ascii="Times New Roman" w:hAnsi="Times New Roman"/>
          <w:sz w:val="28"/>
          <w:szCs w:val="28"/>
          <w:lang w:eastAsia="ru-RU"/>
        </w:rPr>
      </w:pPr>
      <w:r w:rsidRPr="008B4F5D">
        <w:rPr>
          <w:rFonts w:ascii="Times New Roman" w:hAnsi="Times New Roman"/>
          <w:sz w:val="28"/>
          <w:szCs w:val="28"/>
          <w:lang w:eastAsia="ru-RU"/>
        </w:rPr>
        <w:t>В современном информационном обществе основой развития цивилизации выступают информационные процессы, в которых широкое применение находят информационно-коммуникационные технологии. Внедрение информационно-коммуникационных технологий в сферы деятельности человека способствовало возникновению и развитию глобального процесса информатизации. В свою очередь, этот процесс дал толчок развитию информатизации образования, которая является одним из важнейших условий реформирования и модернизации системы отечественного образования, так как именно в сфере образования подготавливаются и воспитываются те люди, которые не только формируют новую информационную среду общества, но которым предстоит самим жить и работать в этой новой среде. В России, как и во многих других странах мирового сообщества, все большее внимание уделяется проблеме информатизации образования, которая рассматривается как одна из наиболее важных стратегических проблем развития цивилизации.</w:t>
      </w:r>
      <w:r w:rsidRPr="008B4F5D">
        <w:rPr>
          <w:rFonts w:ascii="Times New Roman" w:hAnsi="Times New Roman"/>
          <w:sz w:val="28"/>
          <w:szCs w:val="28"/>
          <w:lang w:eastAsia="ru-RU"/>
        </w:rPr>
        <w:br/>
        <w:t>Проблемы информатизации образования является фундаментальной и важнейшей глобальной проблемой XXI века в силу следующих основных причин:</w:t>
      </w:r>
    </w:p>
    <w:p w:rsidR="00A561DC" w:rsidRPr="008B4F5D" w:rsidRDefault="00A561DC" w:rsidP="008B4F5D">
      <w:pPr>
        <w:pStyle w:val="a5"/>
        <w:widowControl w:val="0"/>
        <w:numPr>
          <w:ilvl w:val="0"/>
          <w:numId w:val="5"/>
        </w:numPr>
        <w:spacing w:after="0" w:line="360" w:lineRule="auto"/>
        <w:ind w:left="0" w:firstLine="709"/>
        <w:jc w:val="both"/>
        <w:rPr>
          <w:rFonts w:ascii="Times New Roman" w:hAnsi="Times New Roman"/>
          <w:sz w:val="28"/>
          <w:szCs w:val="28"/>
          <w:lang w:eastAsia="ru-RU"/>
        </w:rPr>
      </w:pPr>
      <w:r w:rsidRPr="008B4F5D">
        <w:rPr>
          <w:rFonts w:ascii="Times New Roman" w:hAnsi="Times New Roman"/>
          <w:sz w:val="28"/>
          <w:szCs w:val="28"/>
          <w:lang w:eastAsia="ru-RU"/>
        </w:rPr>
        <w:t xml:space="preserve">стремительное развитие процесса информатизации общества, которое является проявлением общей закономерности развития цивилизации. Сегодня этот процесс приобрел поистине глобальный характер и уже охватывает практически все развитые страны мира, в том числе и Россию. При этом информатизация общества влечет за собой многие весьма радикальные социальные изменения. Она существенным образом изменяет практически все стороны жизни людей; </w:t>
      </w:r>
    </w:p>
    <w:p w:rsidR="00A561DC" w:rsidRPr="008B4F5D" w:rsidRDefault="00A561DC" w:rsidP="008B4F5D">
      <w:pPr>
        <w:pStyle w:val="a5"/>
        <w:widowControl w:val="0"/>
        <w:numPr>
          <w:ilvl w:val="0"/>
          <w:numId w:val="5"/>
        </w:numPr>
        <w:spacing w:after="0" w:line="360" w:lineRule="auto"/>
        <w:ind w:left="0" w:firstLine="709"/>
        <w:jc w:val="both"/>
        <w:rPr>
          <w:rFonts w:ascii="Times New Roman" w:hAnsi="Times New Roman"/>
          <w:sz w:val="28"/>
          <w:szCs w:val="28"/>
          <w:lang w:eastAsia="ru-RU"/>
        </w:rPr>
      </w:pPr>
      <w:r w:rsidRPr="008B4F5D">
        <w:rPr>
          <w:rFonts w:ascii="Times New Roman" w:hAnsi="Times New Roman"/>
          <w:sz w:val="28"/>
          <w:szCs w:val="28"/>
          <w:lang w:eastAsia="ru-RU"/>
        </w:rPr>
        <w:t>функциональные возможности и технические характеристики средств информатики, информационно-телекоммуникационных технологий в последние годы исключительно быстро растут, а их стоимость неуклонно снижается, что делает эти средства все более доступными для массового пользователя. Необходимо отметить, что эти возможности уже сегодня значительно опережают тот уровень подготовленности общества, который требуется для их эффективного использования, и это порождает еще одну социальную проблему -проблему развития новой информационной культуры общества, тесно связанную с проблемой развития сферы образования.</w:t>
      </w:r>
    </w:p>
    <w:p w:rsidR="00A561DC" w:rsidRPr="008B4F5D" w:rsidRDefault="00A561DC" w:rsidP="008B4F5D">
      <w:pPr>
        <w:pStyle w:val="1"/>
        <w:widowControl w:val="0"/>
        <w:shd w:val="clear" w:color="auto" w:fill="FFFFFF"/>
        <w:spacing w:before="0" w:beforeAutospacing="0" w:after="0" w:afterAutospacing="0" w:line="360" w:lineRule="auto"/>
        <w:ind w:firstLine="709"/>
        <w:jc w:val="both"/>
        <w:rPr>
          <w:sz w:val="28"/>
          <w:szCs w:val="28"/>
        </w:rPr>
      </w:pPr>
    </w:p>
    <w:p w:rsidR="00A561DC" w:rsidRPr="008B4F5D" w:rsidRDefault="00A561DC" w:rsidP="008B4F5D">
      <w:pPr>
        <w:pStyle w:val="1"/>
        <w:widowControl w:val="0"/>
        <w:shd w:val="clear" w:color="auto" w:fill="FFFFFF"/>
        <w:spacing w:before="0" w:beforeAutospacing="0" w:after="0" w:afterAutospacing="0" w:line="360" w:lineRule="auto"/>
        <w:ind w:firstLine="709"/>
        <w:jc w:val="both"/>
        <w:rPr>
          <w:sz w:val="28"/>
          <w:szCs w:val="28"/>
        </w:rPr>
      </w:pPr>
      <w:r w:rsidRPr="008B4F5D">
        <w:rPr>
          <w:sz w:val="28"/>
          <w:szCs w:val="28"/>
        </w:rPr>
        <w:t>2.1 О процессах информатизации в российском образовании</w:t>
      </w:r>
    </w:p>
    <w:p w:rsidR="00664137" w:rsidRDefault="00664137" w:rsidP="008B4F5D">
      <w:pPr>
        <w:widowControl w:val="0"/>
        <w:shd w:val="clear" w:color="auto" w:fill="FFFFFF"/>
        <w:spacing w:after="0" w:line="360" w:lineRule="auto"/>
        <w:ind w:firstLine="709"/>
        <w:jc w:val="both"/>
        <w:rPr>
          <w:rFonts w:ascii="Times New Roman" w:hAnsi="Times New Roman"/>
          <w:bCs/>
          <w:sz w:val="28"/>
          <w:szCs w:val="28"/>
        </w:rPr>
      </w:pPr>
    </w:p>
    <w:p w:rsidR="00A561DC" w:rsidRPr="008B4F5D" w:rsidRDefault="00A561DC" w:rsidP="008B4F5D">
      <w:pPr>
        <w:widowControl w:val="0"/>
        <w:shd w:val="clear" w:color="auto" w:fill="FFFFFF"/>
        <w:spacing w:after="0" w:line="360" w:lineRule="auto"/>
        <w:ind w:firstLine="709"/>
        <w:jc w:val="both"/>
        <w:rPr>
          <w:rFonts w:ascii="Times New Roman" w:hAnsi="Times New Roman"/>
          <w:bCs/>
          <w:sz w:val="28"/>
          <w:szCs w:val="28"/>
        </w:rPr>
      </w:pPr>
      <w:r w:rsidRPr="008B4F5D">
        <w:rPr>
          <w:rFonts w:ascii="Times New Roman" w:hAnsi="Times New Roman"/>
          <w:bCs/>
          <w:sz w:val="28"/>
          <w:szCs w:val="28"/>
        </w:rPr>
        <w:t>Материал из IrkutskWiki.</w:t>
      </w:r>
    </w:p>
    <w:p w:rsidR="00A561DC" w:rsidRPr="008B4F5D" w:rsidRDefault="00A561DC" w:rsidP="008B4F5D">
      <w:pPr>
        <w:widowControl w:val="0"/>
        <w:shd w:val="clear" w:color="auto" w:fill="FFFFFF"/>
        <w:spacing w:after="0" w:line="360" w:lineRule="auto"/>
        <w:ind w:firstLine="709"/>
        <w:jc w:val="both"/>
        <w:rPr>
          <w:rFonts w:ascii="Times New Roman" w:hAnsi="Times New Roman"/>
          <w:sz w:val="28"/>
          <w:szCs w:val="28"/>
        </w:rPr>
      </w:pPr>
      <w:r w:rsidRPr="008B4F5D">
        <w:rPr>
          <w:rFonts w:ascii="Times New Roman" w:hAnsi="Times New Roman"/>
          <w:sz w:val="28"/>
          <w:szCs w:val="28"/>
        </w:rPr>
        <w:t xml:space="preserve">Перейти к: </w:t>
      </w:r>
      <w:r w:rsidRPr="00681724">
        <w:rPr>
          <w:rFonts w:ascii="Times New Roman" w:hAnsi="Times New Roman"/>
          <w:sz w:val="28"/>
          <w:szCs w:val="28"/>
        </w:rPr>
        <w:t>навигация</w:t>
      </w:r>
      <w:r w:rsidRPr="008B4F5D">
        <w:rPr>
          <w:rFonts w:ascii="Times New Roman" w:hAnsi="Times New Roman"/>
          <w:sz w:val="28"/>
          <w:szCs w:val="28"/>
        </w:rPr>
        <w:t xml:space="preserve">, </w:t>
      </w:r>
      <w:hyperlink r:id="rId8" w:anchor="searchInput" w:history="1">
        <w:r w:rsidRPr="008B4F5D">
          <w:rPr>
            <w:rStyle w:val="a4"/>
            <w:rFonts w:ascii="Times New Roman" w:hAnsi="Times New Roman"/>
            <w:color w:val="auto"/>
            <w:sz w:val="28"/>
            <w:szCs w:val="28"/>
            <w:u w:val="none"/>
          </w:rPr>
          <w:t>поиск</w:t>
        </w:r>
      </w:hyperlink>
    </w:p>
    <w:p w:rsidR="00A561DC" w:rsidRPr="008B4F5D" w:rsidRDefault="00A561DC" w:rsidP="008B4F5D">
      <w:pPr>
        <w:pStyle w:val="a3"/>
        <w:widowControl w:val="0"/>
        <w:shd w:val="clear" w:color="auto" w:fill="FFFFFF"/>
        <w:spacing w:before="0" w:beforeAutospacing="0" w:after="0" w:afterAutospacing="0" w:line="360" w:lineRule="auto"/>
        <w:ind w:firstLine="709"/>
        <w:jc w:val="both"/>
        <w:rPr>
          <w:sz w:val="28"/>
          <w:szCs w:val="28"/>
        </w:rPr>
      </w:pPr>
      <w:r w:rsidRPr="008B4F5D">
        <w:rPr>
          <w:sz w:val="28"/>
          <w:szCs w:val="28"/>
        </w:rPr>
        <w:t xml:space="preserve">Информатизация образования – это процесс обеспечения сферы образования методологией, технологией и практикой разработки и оптимального использования современных информационно – коммуникационных технологий, ориентированных на реализацию психолого – педагогических целей обучения и воспитания и используемых в комфортных и здоровье сберегающих условиях. </w:t>
      </w:r>
    </w:p>
    <w:p w:rsidR="00A561DC" w:rsidRPr="008B4F5D" w:rsidRDefault="00A561DC" w:rsidP="008B4F5D">
      <w:pPr>
        <w:pStyle w:val="a3"/>
        <w:widowControl w:val="0"/>
        <w:shd w:val="clear" w:color="auto" w:fill="FFFFFF"/>
        <w:spacing w:before="0" w:beforeAutospacing="0" w:after="0" w:afterAutospacing="0" w:line="360" w:lineRule="auto"/>
        <w:ind w:firstLine="709"/>
        <w:jc w:val="both"/>
        <w:rPr>
          <w:sz w:val="28"/>
          <w:szCs w:val="28"/>
        </w:rPr>
      </w:pPr>
      <w:r w:rsidRPr="008B4F5D">
        <w:rPr>
          <w:sz w:val="28"/>
          <w:szCs w:val="28"/>
        </w:rPr>
        <w:t>Исследование проблем информатизации образования предполагает использование определенного понятийного аппарата, который в основном можно считать устоявшимся. Остановимся на понятиях, наиболее часто употребляемых в связи с информатизацией. Под средствами информатизации и коммуникации образовательного назначения понимают средства информационных и коммуникационных технологий совместно с учебно-методическими, нормативно-техническими и организационно-инструктивными материалами, обеспечивающими реализацию оптимальной технологии их психолого-педагогически значимого использования. Учителя стоят перед необходимостью освоения новейших технологий обучения, таких, как телеконференции, электронная почта, книги на лазерных дисках, электронные книги для микрокомпьютеров, системы мультимедиа. Неизбежен пересмотр организационных форм учебного процесса путем увеличения доли самостоятельной, индивидуальной и коллективной работы учащихся, объема практических и лабораторных работ поискового и исследовательского характера, более широкого проведения внеаудиторных занятий. Эти тенденции еще раз подтверждают необходимость изменений в образовании. Учащиеся должны перестать пассивно воспринимать готовые факты, законы, понятия, суждения, они все чаще будут ставиться в ситуации самостоятельного решения проблемных задач.</w:t>
      </w:r>
    </w:p>
    <w:p w:rsidR="00A561DC" w:rsidRPr="008B4F5D" w:rsidRDefault="00A561DC" w:rsidP="008B4F5D">
      <w:pPr>
        <w:pStyle w:val="a3"/>
        <w:widowControl w:val="0"/>
        <w:shd w:val="clear" w:color="auto" w:fill="FFFFFF"/>
        <w:spacing w:before="0" w:beforeAutospacing="0" w:after="0" w:afterAutospacing="0" w:line="360" w:lineRule="auto"/>
        <w:ind w:firstLine="709"/>
        <w:jc w:val="both"/>
        <w:rPr>
          <w:sz w:val="28"/>
          <w:szCs w:val="28"/>
        </w:rPr>
      </w:pPr>
      <w:r w:rsidRPr="008B4F5D">
        <w:rPr>
          <w:sz w:val="28"/>
          <w:szCs w:val="28"/>
        </w:rPr>
        <w:t xml:space="preserve"> Таким образом, начнет осуществляться переход на конструктивистский и коннективистский подходы к обучению. Первый предполагает значительное расширение самостоятельной поисковой деятельности учащихся, а второй - поиск обучаемыми связей между понятиями и явлениями, представляющимися на первый взгляд разрозненными и несвязанными между собой. Внедрение НИТ в учебно-воспитательный процесс приводит к коренному изменению функций педагога, который становится исследователем, организатором, консультантом. Можно утверждать, что внедрение НИТО способствует: </w:t>
      </w:r>
    </w:p>
    <w:p w:rsidR="00A561DC" w:rsidRPr="008B4F5D" w:rsidRDefault="00A561DC" w:rsidP="008B4F5D">
      <w:pPr>
        <w:pStyle w:val="a5"/>
        <w:widowControl w:val="0"/>
        <w:numPr>
          <w:ilvl w:val="0"/>
          <w:numId w:val="4"/>
        </w:numPr>
        <w:shd w:val="clear" w:color="auto" w:fill="FFFFFF"/>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индивидуализации учебно-воспитательного процесса с учетом уровня подготовленности, способностей, индивидуально-типологических особенностей усвоения материала, интересов и потребностей обучаемых; </w:t>
      </w:r>
    </w:p>
    <w:p w:rsidR="00A561DC" w:rsidRPr="008B4F5D" w:rsidRDefault="00A561DC" w:rsidP="008B4F5D">
      <w:pPr>
        <w:pStyle w:val="a5"/>
        <w:widowControl w:val="0"/>
        <w:numPr>
          <w:ilvl w:val="0"/>
          <w:numId w:val="4"/>
        </w:numPr>
        <w:shd w:val="clear" w:color="auto" w:fill="FFFFFF"/>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изменению характера познавательной деятельности учащихся в сторону ее большей самостоятельности и поискового характера; </w:t>
      </w:r>
    </w:p>
    <w:p w:rsidR="00A561DC" w:rsidRPr="008B4F5D" w:rsidRDefault="00A561DC" w:rsidP="008B4F5D">
      <w:pPr>
        <w:pStyle w:val="a5"/>
        <w:widowControl w:val="0"/>
        <w:numPr>
          <w:ilvl w:val="0"/>
          <w:numId w:val="4"/>
        </w:numPr>
        <w:shd w:val="clear" w:color="auto" w:fill="FFFFFF"/>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стимулированию стремления учащихся к постоянному самосовершенствованию и готовности к самостоятельному переобучению; </w:t>
      </w:r>
    </w:p>
    <w:p w:rsidR="00A561DC" w:rsidRPr="008B4F5D" w:rsidRDefault="00A561DC" w:rsidP="008B4F5D">
      <w:pPr>
        <w:pStyle w:val="a5"/>
        <w:widowControl w:val="0"/>
        <w:numPr>
          <w:ilvl w:val="0"/>
          <w:numId w:val="4"/>
        </w:numPr>
        <w:shd w:val="clear" w:color="auto" w:fill="FFFFFF"/>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усилению междисциплинарных связей в обучении, комплексному изучению явлений и событий; </w:t>
      </w:r>
    </w:p>
    <w:p w:rsidR="00A561DC" w:rsidRPr="008B4F5D" w:rsidRDefault="00A561DC" w:rsidP="008B4F5D">
      <w:pPr>
        <w:pStyle w:val="a5"/>
        <w:widowControl w:val="0"/>
        <w:numPr>
          <w:ilvl w:val="0"/>
          <w:numId w:val="4"/>
        </w:numPr>
        <w:shd w:val="clear" w:color="auto" w:fill="FFFFFF"/>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повышению гибкости, мобильности учебного процесса, его постоянному и динамичному обновлению; </w:t>
      </w:r>
    </w:p>
    <w:p w:rsidR="00A561DC" w:rsidRPr="008B4F5D" w:rsidRDefault="00A561DC" w:rsidP="008B4F5D">
      <w:pPr>
        <w:pStyle w:val="a5"/>
        <w:widowControl w:val="0"/>
        <w:numPr>
          <w:ilvl w:val="0"/>
          <w:numId w:val="4"/>
        </w:numPr>
        <w:shd w:val="clear" w:color="auto" w:fill="FFFFFF"/>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изменению форм и методов организации вне учебной жизнедеятельности воспитанников и организации их досуга. </w:t>
      </w:r>
    </w:p>
    <w:p w:rsidR="00A561DC" w:rsidRPr="008B4F5D" w:rsidRDefault="00A561DC" w:rsidP="008B4F5D">
      <w:pPr>
        <w:pStyle w:val="a3"/>
        <w:widowControl w:val="0"/>
        <w:shd w:val="clear" w:color="auto" w:fill="FFFFFF"/>
        <w:spacing w:before="0" w:beforeAutospacing="0" w:after="0" w:afterAutospacing="0" w:line="360" w:lineRule="auto"/>
        <w:ind w:firstLine="709"/>
        <w:jc w:val="both"/>
        <w:rPr>
          <w:sz w:val="28"/>
          <w:szCs w:val="28"/>
        </w:rPr>
      </w:pPr>
      <w:r w:rsidRPr="008B4F5D">
        <w:rPr>
          <w:sz w:val="28"/>
          <w:szCs w:val="28"/>
        </w:rPr>
        <w:t xml:space="preserve">В настоящее время в Российской федерации реализуются следующие программы в сфере информатизации образования: </w:t>
      </w:r>
    </w:p>
    <w:p w:rsidR="00A561DC" w:rsidRPr="008B4F5D" w:rsidRDefault="00A561DC" w:rsidP="008B4F5D">
      <w:pPr>
        <w:widowControl w:val="0"/>
        <w:numPr>
          <w:ilvl w:val="0"/>
          <w:numId w:val="3"/>
        </w:numPr>
        <w:shd w:val="clear" w:color="auto" w:fill="FFFFFF"/>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Информатизация сельских школ; </w:t>
      </w:r>
    </w:p>
    <w:p w:rsidR="00A561DC" w:rsidRPr="008B4F5D" w:rsidRDefault="00A561DC" w:rsidP="008B4F5D">
      <w:pPr>
        <w:widowControl w:val="0"/>
        <w:numPr>
          <w:ilvl w:val="0"/>
          <w:numId w:val="3"/>
        </w:numPr>
        <w:shd w:val="clear" w:color="auto" w:fill="FFFFFF"/>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Информационная система учебного книгоиздания; </w:t>
      </w:r>
    </w:p>
    <w:p w:rsidR="00A561DC" w:rsidRPr="008B4F5D" w:rsidRDefault="00A561DC" w:rsidP="008B4F5D">
      <w:pPr>
        <w:widowControl w:val="0"/>
        <w:numPr>
          <w:ilvl w:val="0"/>
          <w:numId w:val="3"/>
        </w:numPr>
        <w:shd w:val="clear" w:color="auto" w:fill="FFFFFF"/>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Развитие единой образовательной информационной среды; </w:t>
      </w:r>
    </w:p>
    <w:p w:rsidR="00A561DC" w:rsidRPr="008B4F5D" w:rsidRDefault="00A561DC" w:rsidP="008B4F5D">
      <w:pPr>
        <w:widowControl w:val="0"/>
        <w:numPr>
          <w:ilvl w:val="0"/>
          <w:numId w:val="3"/>
        </w:numPr>
        <w:shd w:val="clear" w:color="auto" w:fill="FFFFFF"/>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Федерация Интернет Образования; </w:t>
      </w:r>
    </w:p>
    <w:p w:rsidR="00A561DC" w:rsidRPr="008B4F5D" w:rsidRDefault="00A561DC" w:rsidP="008B4F5D">
      <w:pPr>
        <w:widowControl w:val="0"/>
        <w:numPr>
          <w:ilvl w:val="0"/>
          <w:numId w:val="3"/>
        </w:numPr>
        <w:shd w:val="clear" w:color="auto" w:fill="FFFFFF"/>
        <w:spacing w:after="0" w:line="360" w:lineRule="auto"/>
        <w:ind w:left="0" w:firstLine="709"/>
        <w:jc w:val="both"/>
        <w:rPr>
          <w:rFonts w:ascii="Times New Roman" w:hAnsi="Times New Roman"/>
          <w:sz w:val="28"/>
          <w:szCs w:val="28"/>
        </w:rPr>
      </w:pPr>
      <w:r w:rsidRPr="008B4F5D">
        <w:rPr>
          <w:rFonts w:ascii="Times New Roman" w:hAnsi="Times New Roman"/>
          <w:sz w:val="28"/>
          <w:szCs w:val="28"/>
        </w:rPr>
        <w:t xml:space="preserve">Программа Intel «Обучение для будущего». </w:t>
      </w:r>
    </w:p>
    <w:p w:rsidR="00A561DC" w:rsidRPr="008B4F5D" w:rsidRDefault="00A561DC" w:rsidP="008B4F5D">
      <w:pPr>
        <w:widowControl w:val="0"/>
        <w:spacing w:after="0" w:line="360" w:lineRule="auto"/>
        <w:ind w:firstLine="709"/>
        <w:jc w:val="both"/>
        <w:rPr>
          <w:rFonts w:ascii="Times New Roman" w:hAnsi="Times New Roman"/>
          <w:sz w:val="28"/>
          <w:szCs w:val="28"/>
          <w:lang w:eastAsia="ru-RU"/>
        </w:rPr>
      </w:pPr>
      <w:r w:rsidRPr="008B4F5D">
        <w:rPr>
          <w:rFonts w:ascii="Times New Roman" w:hAnsi="Times New Roman"/>
          <w:sz w:val="28"/>
          <w:szCs w:val="28"/>
          <w:lang w:eastAsia="ru-RU"/>
        </w:rPr>
        <w:t>В последние годы в России, а также во многих других странах мирового сообщества все большее внимание уделяется проблеме информатизации образования, которая начинает рассматриваться как одна из наиболее важных стратегических проблем развития цивилизации. Ярким свидетельством этого является позиция России в области государственной политики в сфере образования, изложенная в национальном докладе России II-му Международному конгрессу ЮНЕСКО “Образование и информатика” [6]. Этот конгресс состоялся в 1996 году в Москве и был практически полностью посвящен обсуждению проблем информатизации сферы образования.</w:t>
      </w:r>
    </w:p>
    <w:p w:rsidR="00A561DC" w:rsidRPr="008B4F5D" w:rsidRDefault="00664137" w:rsidP="008B4F5D">
      <w:pPr>
        <w:widowControl w:val="0"/>
        <w:spacing w:after="0" w:line="360" w:lineRule="auto"/>
        <w:ind w:firstLine="709"/>
        <w:jc w:val="both"/>
        <w:rPr>
          <w:rFonts w:ascii="Times New Roman" w:hAnsi="Times New Roman"/>
          <w:sz w:val="28"/>
          <w:szCs w:val="28"/>
          <w:lang w:eastAsia="ru-RU"/>
        </w:rPr>
      </w:pPr>
      <w:r w:rsidRPr="008B4F5D">
        <w:rPr>
          <w:rFonts w:ascii="Times New Roman" w:hAnsi="Times New Roman"/>
          <w:sz w:val="28"/>
          <w:szCs w:val="28"/>
          <w:lang w:eastAsia="ru-RU"/>
        </w:rPr>
        <w:t>И,</w:t>
      </w:r>
      <w:r w:rsidR="00A561DC" w:rsidRPr="008B4F5D">
        <w:rPr>
          <w:rFonts w:ascii="Times New Roman" w:hAnsi="Times New Roman"/>
          <w:sz w:val="28"/>
          <w:szCs w:val="28"/>
          <w:lang w:eastAsia="ru-RU"/>
        </w:rPr>
        <w:t xml:space="preserve"> тем не менее, квалификация проблемы информатизации образования как фундаментальной и причисление этой проблемы к важнейшим глобальным проблемам ХХI-го века все же требует, на наш взгляд, некоторой дополнительной аргументации.</w:t>
      </w:r>
      <w:r w:rsidR="008B4F5D">
        <w:rPr>
          <w:rFonts w:ascii="Times New Roman" w:hAnsi="Times New Roman"/>
          <w:sz w:val="28"/>
          <w:szCs w:val="28"/>
          <w:lang w:eastAsia="ru-RU"/>
        </w:rPr>
        <w:t xml:space="preserve"> </w:t>
      </w:r>
    </w:p>
    <w:p w:rsidR="00A561DC" w:rsidRPr="008B4F5D" w:rsidRDefault="00A561DC" w:rsidP="008B4F5D">
      <w:pPr>
        <w:widowControl w:val="0"/>
        <w:spacing w:after="0" w:line="360" w:lineRule="auto"/>
        <w:ind w:firstLine="709"/>
        <w:jc w:val="both"/>
        <w:rPr>
          <w:rFonts w:ascii="Times New Roman" w:hAnsi="Times New Roman"/>
          <w:sz w:val="28"/>
          <w:szCs w:val="28"/>
          <w:lang w:eastAsia="ru-RU"/>
        </w:rPr>
      </w:pPr>
      <w:r w:rsidRPr="008B4F5D">
        <w:rPr>
          <w:rFonts w:ascii="Times New Roman" w:hAnsi="Times New Roman"/>
          <w:sz w:val="28"/>
          <w:szCs w:val="28"/>
          <w:lang w:eastAsia="ru-RU"/>
        </w:rPr>
        <w:t xml:space="preserve">Здесь можно назвать три основные причины: </w:t>
      </w:r>
    </w:p>
    <w:p w:rsidR="00A561DC" w:rsidRPr="008B4F5D" w:rsidRDefault="00A561DC" w:rsidP="008B4F5D">
      <w:pPr>
        <w:widowControl w:val="0"/>
        <w:spacing w:after="0" w:line="360" w:lineRule="auto"/>
        <w:ind w:firstLine="709"/>
        <w:jc w:val="both"/>
        <w:rPr>
          <w:rFonts w:ascii="Times New Roman" w:hAnsi="Times New Roman"/>
          <w:sz w:val="28"/>
          <w:szCs w:val="28"/>
          <w:lang w:eastAsia="ru-RU"/>
        </w:rPr>
      </w:pPr>
      <w:r w:rsidRPr="008B4F5D">
        <w:rPr>
          <w:rFonts w:ascii="Times New Roman" w:hAnsi="Times New Roman"/>
          <w:sz w:val="28"/>
          <w:szCs w:val="28"/>
          <w:lang w:eastAsia="ru-RU"/>
        </w:rPr>
        <w:t>1.Стремительное развитие процесса информатизации общества, которое является проявлением общей закономерности развития цивилизации.</w:t>
      </w:r>
      <w:r w:rsidRPr="008B4F5D">
        <w:rPr>
          <w:rFonts w:ascii="Times New Roman" w:hAnsi="Times New Roman"/>
          <w:sz w:val="28"/>
          <w:szCs w:val="28"/>
          <w:lang w:eastAsia="ru-RU"/>
        </w:rPr>
        <w:br/>
      </w:r>
      <w:r w:rsidR="008B4F5D">
        <w:rPr>
          <w:rFonts w:ascii="Times New Roman" w:hAnsi="Times New Roman"/>
          <w:sz w:val="28"/>
          <w:szCs w:val="28"/>
          <w:lang w:eastAsia="ru-RU"/>
        </w:rPr>
        <w:t xml:space="preserve"> </w:t>
      </w:r>
      <w:r w:rsidRPr="008B4F5D">
        <w:rPr>
          <w:rFonts w:ascii="Times New Roman" w:hAnsi="Times New Roman"/>
          <w:sz w:val="28"/>
          <w:szCs w:val="28"/>
          <w:lang w:eastAsia="ru-RU"/>
        </w:rPr>
        <w:t>Сегодня этот процесс приобрел поистине глобальный характер и уже охватывает практически все развитые страны мира, в том числе и Россию. При этом информатизация общества влечет за собой многие весьма радикальные социальные изменения. Она существенным образом изменяет практически все стороны жизни людей и сегодня уже нет никакого сомнения в том, что наступающий XXI-й век будет веком информации;</w:t>
      </w:r>
    </w:p>
    <w:p w:rsidR="00664137" w:rsidRDefault="00A561DC" w:rsidP="008B4F5D">
      <w:pPr>
        <w:widowControl w:val="0"/>
        <w:spacing w:after="0" w:line="360" w:lineRule="auto"/>
        <w:ind w:firstLine="709"/>
        <w:jc w:val="both"/>
        <w:rPr>
          <w:rFonts w:ascii="Times New Roman" w:hAnsi="Times New Roman"/>
          <w:sz w:val="28"/>
          <w:szCs w:val="28"/>
          <w:lang w:eastAsia="ru-RU"/>
        </w:rPr>
      </w:pPr>
      <w:r w:rsidRPr="008B4F5D">
        <w:rPr>
          <w:rFonts w:ascii="Times New Roman" w:hAnsi="Times New Roman"/>
          <w:sz w:val="28"/>
          <w:szCs w:val="28"/>
          <w:lang w:eastAsia="ru-RU"/>
        </w:rPr>
        <w:t>2.Функциональные возможности и технические характеристики средств информатики, информационно-телекоммуникационных сетей и информационных технологий в последние годы исключительно быстро растут, а их стоимость неуклонно снижается, что делает эти средства все более доступными для массового пользователя. Необходимо отметить, что эти возможности уже сегодня значительно опережают тот уровень подготовленности общества, который требуется для их эффективного использования, и это порождает еще одну социальную проблему – проблему развития новой информационной культуры общества, тесно связанную с проблемой развития сферы образования.</w:t>
      </w:r>
    </w:p>
    <w:p w:rsidR="00A561DC" w:rsidRPr="008B4F5D" w:rsidRDefault="00A561DC" w:rsidP="008B4F5D">
      <w:pPr>
        <w:widowControl w:val="0"/>
        <w:spacing w:after="0" w:line="360" w:lineRule="auto"/>
        <w:ind w:firstLine="709"/>
        <w:jc w:val="both"/>
        <w:rPr>
          <w:rFonts w:ascii="Times New Roman" w:hAnsi="Times New Roman"/>
          <w:sz w:val="28"/>
          <w:szCs w:val="28"/>
          <w:lang w:eastAsia="ru-RU"/>
        </w:rPr>
      </w:pPr>
      <w:r w:rsidRPr="008B4F5D">
        <w:rPr>
          <w:rFonts w:ascii="Times New Roman" w:hAnsi="Times New Roman"/>
          <w:sz w:val="28"/>
          <w:szCs w:val="28"/>
          <w:lang w:eastAsia="ru-RU"/>
        </w:rPr>
        <w:t xml:space="preserve">Анализ показывает, что несмотря на весьма впечатляющие возможности последних моделей информационной техники, можно вполне обоснованно прогнозировать, что в ближайшие годы наука и технология предъявят миру еще не одно удивительное достижение в области развития информатики, информационной техники и высокоэффективных информационных технологий; </w:t>
      </w:r>
    </w:p>
    <w:p w:rsidR="00664137" w:rsidRDefault="00664137">
      <w:pPr>
        <w:rPr>
          <w:rFonts w:ascii="Times New Roman" w:hAnsi="Times New Roman"/>
          <w:sz w:val="28"/>
          <w:szCs w:val="28"/>
          <w:lang w:eastAsia="ru-RU"/>
        </w:rPr>
      </w:pPr>
      <w:r>
        <w:rPr>
          <w:rFonts w:ascii="Times New Roman" w:hAnsi="Times New Roman"/>
          <w:sz w:val="28"/>
          <w:szCs w:val="28"/>
          <w:lang w:eastAsia="ru-RU"/>
        </w:rPr>
        <w:br w:type="page"/>
      </w:r>
    </w:p>
    <w:p w:rsidR="00A561DC" w:rsidRPr="008B4F5D" w:rsidRDefault="00A561DC" w:rsidP="008B4F5D">
      <w:pPr>
        <w:widowControl w:val="0"/>
        <w:spacing w:after="0" w:line="360" w:lineRule="auto"/>
        <w:ind w:firstLine="709"/>
        <w:jc w:val="both"/>
        <w:rPr>
          <w:rFonts w:ascii="Times New Roman" w:hAnsi="Times New Roman"/>
          <w:sz w:val="28"/>
          <w:szCs w:val="28"/>
          <w:lang w:eastAsia="ru-RU"/>
        </w:rPr>
      </w:pPr>
      <w:r w:rsidRPr="008B4F5D">
        <w:rPr>
          <w:rFonts w:ascii="Times New Roman" w:hAnsi="Times New Roman"/>
          <w:sz w:val="28"/>
          <w:szCs w:val="28"/>
          <w:lang w:eastAsia="ru-RU"/>
        </w:rPr>
        <w:t>Заключение</w:t>
      </w:r>
    </w:p>
    <w:p w:rsidR="00664137" w:rsidRDefault="00664137" w:rsidP="008B4F5D">
      <w:pPr>
        <w:widowControl w:val="0"/>
        <w:spacing w:after="0" w:line="360" w:lineRule="auto"/>
        <w:ind w:firstLine="709"/>
        <w:jc w:val="both"/>
        <w:rPr>
          <w:rFonts w:ascii="Times New Roman" w:hAnsi="Times New Roman"/>
          <w:sz w:val="28"/>
          <w:szCs w:val="28"/>
          <w:lang w:eastAsia="ru-RU"/>
        </w:rPr>
      </w:pPr>
    </w:p>
    <w:p w:rsidR="00A561DC" w:rsidRPr="008B4F5D" w:rsidRDefault="00A561DC" w:rsidP="008B4F5D">
      <w:pPr>
        <w:widowControl w:val="0"/>
        <w:spacing w:after="0" w:line="360" w:lineRule="auto"/>
        <w:ind w:firstLine="709"/>
        <w:jc w:val="both"/>
        <w:rPr>
          <w:rFonts w:ascii="Times New Roman" w:hAnsi="Times New Roman"/>
          <w:sz w:val="28"/>
          <w:szCs w:val="28"/>
          <w:lang w:eastAsia="ru-RU"/>
        </w:rPr>
      </w:pPr>
      <w:r w:rsidRPr="008B4F5D">
        <w:rPr>
          <w:rFonts w:ascii="Times New Roman" w:hAnsi="Times New Roman"/>
          <w:sz w:val="28"/>
          <w:szCs w:val="28"/>
          <w:lang w:eastAsia="ru-RU"/>
        </w:rPr>
        <w:t>Развитие глобального процесса информатизации, уже начавшегося в развитых странах, переход к формированию нового информационного уклада жизни ставят перед системой образования новую глобальную проблему подготовки</w:t>
      </w:r>
      <w:r w:rsidR="008B4F5D">
        <w:rPr>
          <w:rFonts w:ascii="Times New Roman" w:hAnsi="Times New Roman"/>
          <w:sz w:val="28"/>
          <w:szCs w:val="28"/>
          <w:lang w:eastAsia="ru-RU"/>
        </w:rPr>
        <w:t xml:space="preserve"> </w:t>
      </w:r>
      <w:r w:rsidRPr="008B4F5D">
        <w:rPr>
          <w:rFonts w:ascii="Times New Roman" w:hAnsi="Times New Roman"/>
          <w:sz w:val="28"/>
          <w:szCs w:val="28"/>
          <w:lang w:eastAsia="ru-RU"/>
        </w:rPr>
        <w:t>людей к жизни и деятельности в совершенно новых для них условиях информационного общества. Это требует принципиально новых подходов к проблеме информатизации сферы образования. Сегодня уже общепризнанно, что в перспективной системе образования должны доминировать информационные компоненты. Система образования должна не только давать учащимся необходимые знания о новой информационной среде общества и практические умения использовать ее возможности, но также формировать у них новое мировоззрение, которое должно быть основано на понимании определяющей роли информации и информационных процессов в природных явлениях, человеческом обществе, а также в обеспечении жизнедеятельности самого человека.</w:t>
      </w:r>
    </w:p>
    <w:p w:rsidR="00A561DC" w:rsidRPr="008B4F5D" w:rsidRDefault="008B4F5D" w:rsidP="008B4F5D">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A561DC" w:rsidRPr="008B4F5D">
        <w:rPr>
          <w:rFonts w:ascii="Times New Roman" w:hAnsi="Times New Roman"/>
          <w:sz w:val="28"/>
          <w:szCs w:val="28"/>
          <w:lang w:eastAsia="ru-RU"/>
        </w:rPr>
        <w:t>На пороге ХХI-го века мы должны отдавать себе отчет в том, что человечество вступает в новую эру – эру информации. От того, насколько эффективно мы сумеем использовать информацию как стратегический фактор развития цивилизации, во многом будут зависеть не только благосостояние и стабильность нашего общества, но также и возможность преодоления глобального кризиса.</w:t>
      </w:r>
    </w:p>
    <w:p w:rsidR="00A561DC" w:rsidRPr="008B4F5D" w:rsidRDefault="00A561DC" w:rsidP="008B4F5D">
      <w:pPr>
        <w:widowControl w:val="0"/>
        <w:spacing w:after="0" w:line="360" w:lineRule="auto"/>
        <w:ind w:firstLine="709"/>
        <w:jc w:val="both"/>
        <w:rPr>
          <w:rFonts w:ascii="Times New Roman" w:hAnsi="Times New Roman"/>
          <w:sz w:val="28"/>
          <w:szCs w:val="28"/>
        </w:rPr>
      </w:pPr>
      <w:r w:rsidRPr="008B4F5D">
        <w:rPr>
          <w:rFonts w:ascii="Times New Roman" w:hAnsi="Times New Roman"/>
          <w:sz w:val="28"/>
          <w:szCs w:val="28"/>
        </w:rPr>
        <w:t>Таким образом, информатизация жизни общества и связанное с нею широкое распространение средств вычислительной техники оказывают заметное влияние на содержание образования, предоставляют в распоряжение участников учебно-воспитательного процесса новые технические средства учения и обучения, стимулируют создание автоматизированных информационных систем для решения задач управления образованием.</w:t>
      </w:r>
    </w:p>
    <w:p w:rsidR="00664137" w:rsidRDefault="00664137">
      <w:pPr>
        <w:rPr>
          <w:rFonts w:ascii="Times New Roman" w:hAnsi="Times New Roman"/>
          <w:sz w:val="28"/>
          <w:szCs w:val="28"/>
          <w:lang w:eastAsia="ru-RU"/>
        </w:rPr>
      </w:pPr>
      <w:r>
        <w:rPr>
          <w:rFonts w:ascii="Times New Roman" w:hAnsi="Times New Roman"/>
          <w:sz w:val="28"/>
          <w:szCs w:val="28"/>
          <w:lang w:eastAsia="ru-RU"/>
        </w:rPr>
        <w:br w:type="page"/>
      </w:r>
    </w:p>
    <w:p w:rsidR="00A561DC" w:rsidRDefault="00A561DC" w:rsidP="008B4F5D">
      <w:pPr>
        <w:widowControl w:val="0"/>
        <w:spacing w:after="0" w:line="360" w:lineRule="auto"/>
        <w:ind w:firstLine="709"/>
        <w:jc w:val="both"/>
        <w:rPr>
          <w:rFonts w:ascii="Times New Roman" w:hAnsi="Times New Roman"/>
          <w:sz w:val="28"/>
          <w:szCs w:val="28"/>
          <w:lang w:eastAsia="ru-RU"/>
        </w:rPr>
      </w:pPr>
      <w:r w:rsidRPr="008B4F5D">
        <w:rPr>
          <w:rFonts w:ascii="Times New Roman" w:hAnsi="Times New Roman"/>
          <w:sz w:val="28"/>
          <w:szCs w:val="28"/>
          <w:lang w:eastAsia="ru-RU"/>
        </w:rPr>
        <w:t>Список литературы</w:t>
      </w:r>
    </w:p>
    <w:p w:rsidR="00664137" w:rsidRPr="008B4F5D" w:rsidRDefault="00664137" w:rsidP="008B4F5D">
      <w:pPr>
        <w:widowControl w:val="0"/>
        <w:spacing w:after="0" w:line="360" w:lineRule="auto"/>
        <w:ind w:firstLine="709"/>
        <w:jc w:val="both"/>
        <w:rPr>
          <w:rFonts w:ascii="Times New Roman" w:hAnsi="Times New Roman"/>
          <w:sz w:val="28"/>
          <w:szCs w:val="28"/>
          <w:lang w:eastAsia="ru-RU"/>
        </w:rPr>
      </w:pPr>
    </w:p>
    <w:p w:rsidR="00A561DC" w:rsidRPr="008B4F5D" w:rsidRDefault="00A561DC" w:rsidP="00664137">
      <w:pPr>
        <w:pStyle w:val="lit"/>
        <w:widowControl w:val="0"/>
        <w:numPr>
          <w:ilvl w:val="0"/>
          <w:numId w:val="6"/>
        </w:numPr>
        <w:suppressAutoHyphens/>
        <w:spacing w:line="360" w:lineRule="auto"/>
        <w:ind w:left="0" w:firstLine="0"/>
        <w:rPr>
          <w:sz w:val="28"/>
          <w:szCs w:val="28"/>
        </w:rPr>
      </w:pPr>
      <w:r w:rsidRPr="008B4F5D">
        <w:rPr>
          <w:sz w:val="28"/>
          <w:szCs w:val="28"/>
        </w:rPr>
        <w:t xml:space="preserve">Бабич И.Н. Новые образовательные технологии в век информации / Материалы XIV Международной конференции «Применение новых технологий в образовании». – Троицк: Фонд новых технологий в образовании «Байтик», 2003. – С. 68-70. </w:t>
      </w:r>
    </w:p>
    <w:p w:rsidR="00A561DC" w:rsidRPr="008B4F5D" w:rsidRDefault="00A561DC" w:rsidP="00664137">
      <w:pPr>
        <w:pStyle w:val="a3"/>
        <w:widowControl w:val="0"/>
        <w:numPr>
          <w:ilvl w:val="0"/>
          <w:numId w:val="6"/>
        </w:numPr>
        <w:spacing w:before="0" w:beforeAutospacing="0" w:after="0" w:afterAutospacing="0" w:line="360" w:lineRule="auto"/>
        <w:ind w:left="0" w:firstLine="0"/>
        <w:jc w:val="both"/>
        <w:rPr>
          <w:sz w:val="28"/>
          <w:szCs w:val="28"/>
        </w:rPr>
      </w:pPr>
      <w:r w:rsidRPr="00681724">
        <w:rPr>
          <w:iCs/>
          <w:sz w:val="28"/>
          <w:szCs w:val="28"/>
        </w:rPr>
        <w:t>Ваграменко Я.А.</w:t>
      </w:r>
      <w:r w:rsidRPr="008B4F5D">
        <w:rPr>
          <w:sz w:val="28"/>
          <w:szCs w:val="28"/>
        </w:rPr>
        <w:t xml:space="preserve"> </w:t>
      </w:r>
      <w:hyperlink r:id="rId9" w:history="1">
        <w:r w:rsidRPr="00681724">
          <w:rPr>
            <w:rStyle w:val="a4"/>
            <w:color w:val="auto"/>
            <w:sz w:val="28"/>
            <w:szCs w:val="28"/>
            <w:u w:val="none"/>
          </w:rPr>
          <w:t>О направлениях информатизации российского образования</w:t>
        </w:r>
      </w:hyperlink>
      <w:r w:rsidRPr="008B4F5D">
        <w:rPr>
          <w:sz w:val="28"/>
          <w:szCs w:val="28"/>
        </w:rPr>
        <w:t xml:space="preserve"> // </w:t>
      </w:r>
      <w:r w:rsidRPr="00681724">
        <w:rPr>
          <w:sz w:val="28"/>
          <w:szCs w:val="28"/>
        </w:rPr>
        <w:t>Системы и средства информатики</w:t>
      </w:r>
      <w:r w:rsidRPr="008B4F5D">
        <w:rPr>
          <w:sz w:val="28"/>
          <w:szCs w:val="28"/>
        </w:rPr>
        <w:t>: Информационные технологии в образовании: От компьютерной грамотности - к информационной культуре общества /Отв. ред. И.А. Мизин. Вып. 8. - М.: Наука, Физматлит, 1996., с. 27-38.</w:t>
      </w:r>
    </w:p>
    <w:p w:rsidR="00A561DC" w:rsidRPr="008B4F5D" w:rsidRDefault="00E606F8" w:rsidP="00664137">
      <w:pPr>
        <w:pStyle w:val="a3"/>
        <w:widowControl w:val="0"/>
        <w:numPr>
          <w:ilvl w:val="0"/>
          <w:numId w:val="6"/>
        </w:numPr>
        <w:spacing w:before="0" w:beforeAutospacing="0" w:after="0" w:afterAutospacing="0" w:line="360" w:lineRule="auto"/>
        <w:ind w:left="0" w:firstLine="0"/>
        <w:jc w:val="both"/>
        <w:rPr>
          <w:sz w:val="28"/>
          <w:szCs w:val="28"/>
        </w:rPr>
      </w:pPr>
      <w:hyperlink r:id="rId10" w:history="1">
        <w:r w:rsidR="00A561DC" w:rsidRPr="00681724">
          <w:rPr>
            <w:rStyle w:val="a4"/>
            <w:iCs/>
            <w:color w:val="auto"/>
            <w:sz w:val="28"/>
            <w:szCs w:val="28"/>
            <w:u w:val="none"/>
          </w:rPr>
          <w:t>Колин К.К.</w:t>
        </w:r>
      </w:hyperlink>
      <w:r w:rsidR="00A561DC" w:rsidRPr="008B4F5D">
        <w:rPr>
          <w:sz w:val="28"/>
          <w:szCs w:val="28"/>
        </w:rPr>
        <w:t xml:space="preserve"> </w:t>
      </w:r>
      <w:r w:rsidR="00A561DC" w:rsidRPr="00681724">
        <w:rPr>
          <w:sz w:val="28"/>
          <w:szCs w:val="28"/>
        </w:rPr>
        <w:t>Курс информатики в системе образования</w:t>
      </w:r>
      <w:r w:rsidR="00A561DC" w:rsidRPr="008B4F5D">
        <w:rPr>
          <w:sz w:val="28"/>
          <w:szCs w:val="28"/>
        </w:rPr>
        <w:t xml:space="preserve">: современное состояние и перспективы развития // </w:t>
      </w:r>
      <w:hyperlink r:id="rId11" w:history="1">
        <w:r w:rsidR="00A561DC" w:rsidRPr="00681724">
          <w:rPr>
            <w:rStyle w:val="a4"/>
            <w:color w:val="auto"/>
            <w:sz w:val="28"/>
            <w:szCs w:val="28"/>
            <w:u w:val="none"/>
          </w:rPr>
          <w:t>Системы и средства информатики</w:t>
        </w:r>
      </w:hyperlink>
      <w:r w:rsidR="00A561DC" w:rsidRPr="008B4F5D">
        <w:rPr>
          <w:sz w:val="28"/>
          <w:szCs w:val="28"/>
        </w:rPr>
        <w:t>: Информационные технологии в образовании: От компьютерной грамотности - к информаци онной культуре общества /Отв. ред. И.А.Мизин. Вып. 8. - М.: Наука, Физматлит, 1996, с. 74-84.</w:t>
      </w:r>
    </w:p>
    <w:p w:rsidR="00A561DC" w:rsidRPr="008B4F5D" w:rsidRDefault="00A561DC" w:rsidP="00664137">
      <w:pPr>
        <w:widowControl w:val="0"/>
        <w:numPr>
          <w:ilvl w:val="0"/>
          <w:numId w:val="6"/>
        </w:numPr>
        <w:suppressAutoHyphens/>
        <w:spacing w:after="0" w:line="360" w:lineRule="auto"/>
        <w:ind w:left="0" w:firstLine="0"/>
        <w:jc w:val="both"/>
        <w:rPr>
          <w:rFonts w:ascii="Times New Roman" w:hAnsi="Times New Roman"/>
          <w:sz w:val="28"/>
          <w:szCs w:val="28"/>
        </w:rPr>
      </w:pPr>
      <w:r w:rsidRPr="008B4F5D">
        <w:rPr>
          <w:rFonts w:ascii="Times New Roman" w:hAnsi="Times New Roman"/>
          <w:sz w:val="28"/>
          <w:szCs w:val="28"/>
        </w:rPr>
        <w:t>Новые педагогические и информационные технологии в системе образования / Под ред. Е.С. Полат. - М., 2000.</w:t>
      </w:r>
    </w:p>
    <w:p w:rsidR="00A561DC" w:rsidRPr="008B4F5D" w:rsidRDefault="00A561DC" w:rsidP="00664137">
      <w:pPr>
        <w:pStyle w:val="a5"/>
        <w:widowControl w:val="0"/>
        <w:numPr>
          <w:ilvl w:val="0"/>
          <w:numId w:val="6"/>
        </w:numPr>
        <w:spacing w:after="0" w:line="360" w:lineRule="auto"/>
        <w:ind w:left="0" w:firstLine="0"/>
        <w:jc w:val="both"/>
        <w:rPr>
          <w:rFonts w:ascii="Times New Roman" w:hAnsi="Times New Roman"/>
          <w:sz w:val="28"/>
          <w:szCs w:val="28"/>
          <w:lang w:eastAsia="ru-RU"/>
        </w:rPr>
      </w:pPr>
      <w:r w:rsidRPr="008B4F5D">
        <w:rPr>
          <w:rFonts w:ascii="Times New Roman" w:hAnsi="Times New Roman"/>
          <w:iCs/>
          <w:sz w:val="28"/>
          <w:szCs w:val="28"/>
          <w:lang w:eastAsia="ru-RU"/>
        </w:rPr>
        <w:t xml:space="preserve">Прокудин Д.Е. </w:t>
      </w:r>
      <w:r w:rsidRPr="008B4F5D">
        <w:rPr>
          <w:rFonts w:ascii="Times New Roman" w:hAnsi="Times New Roman"/>
          <w:sz w:val="28"/>
          <w:szCs w:val="28"/>
          <w:lang w:eastAsia="ru-RU"/>
        </w:rPr>
        <w:t>Элементы новых информационных технологий в образовании и науке. Серия «Образование в гражданском обществе (научно-методическое обеспечение)». Выпуск 4. / Под ред. Ю.Н.Солонина. — СПб.: Санкт-Петербургское философское общество, 2002. 42 с.</w:t>
      </w:r>
    </w:p>
    <w:p w:rsidR="00A561DC" w:rsidRPr="008B4F5D" w:rsidRDefault="00A561DC" w:rsidP="00664137">
      <w:pPr>
        <w:pStyle w:val="a5"/>
        <w:widowControl w:val="0"/>
        <w:numPr>
          <w:ilvl w:val="0"/>
          <w:numId w:val="6"/>
        </w:numPr>
        <w:spacing w:after="0" w:line="360" w:lineRule="auto"/>
        <w:ind w:left="0" w:firstLine="0"/>
        <w:jc w:val="both"/>
        <w:rPr>
          <w:rFonts w:ascii="Times New Roman" w:hAnsi="Times New Roman"/>
          <w:sz w:val="28"/>
          <w:szCs w:val="28"/>
          <w:lang w:eastAsia="ru-RU"/>
        </w:rPr>
      </w:pPr>
      <w:r w:rsidRPr="008B4F5D">
        <w:rPr>
          <w:rFonts w:ascii="Times New Roman" w:hAnsi="Times New Roman"/>
          <w:sz w:val="28"/>
          <w:szCs w:val="28"/>
          <w:lang w:eastAsia="ru-RU"/>
        </w:rPr>
        <w:t xml:space="preserve">Политика в области образования и новые информационные технологии // Национальный доклад России. II-й Международный конгресс ЮНЕСКО “Образование и информатика”. – М., 1996. </w:t>
      </w:r>
    </w:p>
    <w:p w:rsidR="00A561DC" w:rsidRPr="008B4F5D" w:rsidRDefault="00A561DC" w:rsidP="00664137">
      <w:pPr>
        <w:pStyle w:val="a5"/>
        <w:widowControl w:val="0"/>
        <w:numPr>
          <w:ilvl w:val="0"/>
          <w:numId w:val="6"/>
        </w:numPr>
        <w:spacing w:after="0" w:line="360" w:lineRule="auto"/>
        <w:ind w:left="0" w:firstLine="0"/>
        <w:jc w:val="both"/>
        <w:rPr>
          <w:rFonts w:ascii="Times New Roman" w:hAnsi="Times New Roman"/>
          <w:sz w:val="28"/>
          <w:szCs w:val="28"/>
        </w:rPr>
      </w:pPr>
      <w:r w:rsidRPr="008B4F5D">
        <w:rPr>
          <w:rFonts w:ascii="Times New Roman" w:hAnsi="Times New Roman"/>
          <w:sz w:val="28"/>
          <w:szCs w:val="28"/>
        </w:rPr>
        <w:t>Урсул А.Д. Информатизация общества. – М.:1990</w:t>
      </w:r>
    </w:p>
    <w:p w:rsidR="00A561DC" w:rsidRPr="008B4F5D" w:rsidRDefault="00A561DC" w:rsidP="00664137">
      <w:pPr>
        <w:pStyle w:val="a3"/>
        <w:widowControl w:val="0"/>
        <w:numPr>
          <w:ilvl w:val="0"/>
          <w:numId w:val="6"/>
        </w:numPr>
        <w:spacing w:before="0" w:beforeAutospacing="0" w:after="0" w:afterAutospacing="0" w:line="360" w:lineRule="auto"/>
        <w:ind w:left="0" w:firstLine="0"/>
        <w:jc w:val="both"/>
        <w:rPr>
          <w:sz w:val="28"/>
          <w:szCs w:val="28"/>
        </w:rPr>
      </w:pPr>
      <w:r w:rsidRPr="00681724">
        <w:rPr>
          <w:iCs/>
          <w:sz w:val="28"/>
          <w:szCs w:val="28"/>
        </w:rPr>
        <w:t>Шолохович В.Ф.</w:t>
      </w:r>
      <w:r w:rsidRPr="008B4F5D">
        <w:rPr>
          <w:sz w:val="28"/>
          <w:szCs w:val="28"/>
        </w:rPr>
        <w:t xml:space="preserve"> </w:t>
      </w:r>
      <w:hyperlink r:id="rId12" w:history="1">
        <w:r w:rsidRPr="00681724">
          <w:rPr>
            <w:rStyle w:val="a4"/>
            <w:color w:val="auto"/>
            <w:sz w:val="28"/>
            <w:szCs w:val="28"/>
            <w:u w:val="none"/>
          </w:rPr>
          <w:t>Информационные технологии обучения</w:t>
        </w:r>
      </w:hyperlink>
      <w:r w:rsidRPr="008B4F5D">
        <w:rPr>
          <w:sz w:val="28"/>
          <w:szCs w:val="28"/>
        </w:rPr>
        <w:t xml:space="preserve">// </w:t>
      </w:r>
      <w:r w:rsidRPr="00681724">
        <w:rPr>
          <w:sz w:val="28"/>
          <w:szCs w:val="28"/>
        </w:rPr>
        <w:t>Информатика и образование</w:t>
      </w:r>
      <w:r w:rsidRPr="008B4F5D">
        <w:rPr>
          <w:sz w:val="28"/>
          <w:szCs w:val="28"/>
        </w:rPr>
        <w:t>. 1998, № 2, с. 5-13.</w:t>
      </w:r>
    </w:p>
    <w:p w:rsidR="00A561DC" w:rsidRPr="00681724" w:rsidRDefault="00A561DC" w:rsidP="008B4F5D">
      <w:pPr>
        <w:widowControl w:val="0"/>
        <w:spacing w:after="0" w:line="360" w:lineRule="auto"/>
        <w:ind w:firstLine="709"/>
        <w:jc w:val="both"/>
        <w:rPr>
          <w:rFonts w:ascii="Times New Roman" w:hAnsi="Times New Roman"/>
          <w:color w:val="FFFFFF"/>
          <w:sz w:val="28"/>
        </w:rPr>
      </w:pPr>
      <w:bookmarkStart w:id="2" w:name="_GoBack"/>
      <w:bookmarkEnd w:id="2"/>
    </w:p>
    <w:sectPr w:rsidR="00A561DC" w:rsidRPr="00681724" w:rsidSect="008B4F5D">
      <w:headerReference w:type="defaul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BA0" w:rsidRDefault="003E5BA0" w:rsidP="00664137">
      <w:pPr>
        <w:spacing w:after="0" w:line="240" w:lineRule="auto"/>
      </w:pPr>
      <w:r>
        <w:separator/>
      </w:r>
    </w:p>
  </w:endnote>
  <w:endnote w:type="continuationSeparator" w:id="0">
    <w:p w:rsidR="003E5BA0" w:rsidRDefault="003E5BA0" w:rsidP="00664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BA0" w:rsidRDefault="003E5BA0" w:rsidP="00664137">
      <w:pPr>
        <w:spacing w:after="0" w:line="240" w:lineRule="auto"/>
      </w:pPr>
      <w:r>
        <w:separator/>
      </w:r>
    </w:p>
  </w:footnote>
  <w:footnote w:type="continuationSeparator" w:id="0">
    <w:p w:rsidR="003E5BA0" w:rsidRDefault="003E5BA0" w:rsidP="00664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37" w:rsidRPr="00664137" w:rsidRDefault="00664137" w:rsidP="00664137">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numPicBullet w:numPicBulletId="1">
    <w:pict>
      <v:shape id="_x0000_i1029" type="#_x0000_t75" style="width:3in;height:3in" o:bullet="t">
        <v:imagedata r:id="rId2" o:title=""/>
      </v:shape>
    </w:pict>
  </w:numPicBullet>
  <w:abstractNum w:abstractNumId="0">
    <w:nsid w:val="17781D6C"/>
    <w:multiLevelType w:val="multilevel"/>
    <w:tmpl w:val="FA90FB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9B26A90"/>
    <w:multiLevelType w:val="multilevel"/>
    <w:tmpl w:val="E47E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C50D53"/>
    <w:multiLevelType w:val="multilevel"/>
    <w:tmpl w:val="C13A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AC076E"/>
    <w:multiLevelType w:val="hybridMultilevel"/>
    <w:tmpl w:val="724059F6"/>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735560F8"/>
    <w:multiLevelType w:val="multilevel"/>
    <w:tmpl w:val="E47E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E03D73"/>
    <w:multiLevelType w:val="hybridMultilevel"/>
    <w:tmpl w:val="52E6A1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D0E"/>
    <w:rsid w:val="003E5BA0"/>
    <w:rsid w:val="00664137"/>
    <w:rsid w:val="00681724"/>
    <w:rsid w:val="00770C9B"/>
    <w:rsid w:val="008049F5"/>
    <w:rsid w:val="008B4F5D"/>
    <w:rsid w:val="00A561DC"/>
    <w:rsid w:val="00B211A5"/>
    <w:rsid w:val="00B35D0E"/>
    <w:rsid w:val="00C466C7"/>
    <w:rsid w:val="00D55BC3"/>
    <w:rsid w:val="00E606F8"/>
    <w:rsid w:val="00FD5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E92116A-A39A-4185-89B0-76EF6B3F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D0E"/>
    <w:pPr>
      <w:spacing w:after="200" w:line="276" w:lineRule="auto"/>
    </w:pPr>
    <w:rPr>
      <w:rFonts w:cs="Times New Roman"/>
      <w:sz w:val="22"/>
      <w:szCs w:val="22"/>
      <w:lang w:eastAsia="en-US"/>
    </w:rPr>
  </w:style>
  <w:style w:type="paragraph" w:styleId="1">
    <w:name w:val="heading 1"/>
    <w:basedOn w:val="a"/>
    <w:link w:val="10"/>
    <w:uiPriority w:val="9"/>
    <w:qFormat/>
    <w:rsid w:val="00B35D0E"/>
    <w:pPr>
      <w:spacing w:before="100" w:beforeAutospacing="1" w:after="100" w:afterAutospacing="1" w:line="240" w:lineRule="auto"/>
      <w:outlineLvl w:val="0"/>
    </w:pPr>
    <w:rPr>
      <w:rFonts w:ascii="Times New Roman" w:hAnsi="Times New Roman"/>
      <w:kern w:val="36"/>
      <w:sz w:val="48"/>
      <w:szCs w:val="48"/>
      <w:lang w:eastAsia="ru-RU"/>
    </w:rPr>
  </w:style>
  <w:style w:type="paragraph" w:styleId="3">
    <w:name w:val="heading 3"/>
    <w:basedOn w:val="a"/>
    <w:next w:val="a"/>
    <w:link w:val="30"/>
    <w:uiPriority w:val="9"/>
    <w:unhideWhenUsed/>
    <w:qFormat/>
    <w:rsid w:val="00B35D0E"/>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35D0E"/>
    <w:rPr>
      <w:rFonts w:ascii="Times New Roman" w:hAnsi="Times New Roman" w:cs="Times New Roman"/>
      <w:kern w:val="36"/>
      <w:sz w:val="48"/>
      <w:szCs w:val="48"/>
      <w:lang w:val="x-none" w:eastAsia="ru-RU"/>
    </w:rPr>
  </w:style>
  <w:style w:type="character" w:customStyle="1" w:styleId="30">
    <w:name w:val="Заголовок 3 Знак"/>
    <w:link w:val="3"/>
    <w:uiPriority w:val="9"/>
    <w:locked/>
    <w:rsid w:val="00B35D0E"/>
    <w:rPr>
      <w:rFonts w:ascii="Cambria" w:eastAsia="Times New Roman" w:hAnsi="Cambria" w:cs="Times New Roman"/>
      <w:b/>
      <w:bCs/>
      <w:color w:val="4F81BD"/>
    </w:rPr>
  </w:style>
  <w:style w:type="paragraph" w:styleId="a3">
    <w:name w:val="Normal (Web)"/>
    <w:basedOn w:val="a"/>
    <w:uiPriority w:val="99"/>
    <w:unhideWhenUsed/>
    <w:rsid w:val="00B35D0E"/>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semiHidden/>
    <w:unhideWhenUsed/>
    <w:rsid w:val="00A561DC"/>
    <w:rPr>
      <w:rFonts w:cs="Times New Roman"/>
      <w:color w:val="1A3DC1"/>
      <w:u w:val="single"/>
      <w:effect w:val="none"/>
    </w:rPr>
  </w:style>
  <w:style w:type="paragraph" w:styleId="a5">
    <w:name w:val="List Paragraph"/>
    <w:basedOn w:val="a"/>
    <w:uiPriority w:val="34"/>
    <w:qFormat/>
    <w:rsid w:val="00A561DC"/>
    <w:pPr>
      <w:ind w:left="720"/>
      <w:contextualSpacing/>
    </w:pPr>
  </w:style>
  <w:style w:type="character" w:customStyle="1" w:styleId="keyword1">
    <w:name w:val="keyword1"/>
    <w:rsid w:val="00A561DC"/>
    <w:rPr>
      <w:rFonts w:cs="Times New Roman"/>
      <w:i/>
      <w:iCs/>
    </w:rPr>
  </w:style>
  <w:style w:type="paragraph" w:customStyle="1" w:styleId="lit">
    <w:name w:val="lit"/>
    <w:basedOn w:val="a"/>
    <w:next w:val="a"/>
    <w:rsid w:val="00A561DC"/>
    <w:pPr>
      <w:tabs>
        <w:tab w:val="num" w:pos="720"/>
      </w:tabs>
      <w:spacing w:after="0" w:line="240" w:lineRule="auto"/>
      <w:ind w:left="720" w:hanging="360"/>
      <w:jc w:val="both"/>
    </w:pPr>
    <w:rPr>
      <w:rFonts w:ascii="Times New Roman" w:eastAsia="Batang" w:hAnsi="Times New Roman"/>
      <w:sz w:val="16"/>
      <w:szCs w:val="20"/>
      <w:lang w:eastAsia="ru-RU"/>
    </w:rPr>
  </w:style>
  <w:style w:type="paragraph" w:styleId="a6">
    <w:name w:val="header"/>
    <w:basedOn w:val="a"/>
    <w:link w:val="a7"/>
    <w:uiPriority w:val="99"/>
    <w:semiHidden/>
    <w:unhideWhenUsed/>
    <w:rsid w:val="00664137"/>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664137"/>
    <w:rPr>
      <w:rFonts w:cs="Times New Roman"/>
    </w:rPr>
  </w:style>
  <w:style w:type="paragraph" w:styleId="a8">
    <w:name w:val="footer"/>
    <w:basedOn w:val="a"/>
    <w:link w:val="a9"/>
    <w:uiPriority w:val="99"/>
    <w:semiHidden/>
    <w:unhideWhenUsed/>
    <w:rsid w:val="00664137"/>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6641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irkutsk.ru/index.php/%D0%9E_%D0%BF%D1%80%D0%BE%D1%86%D0%B5%D1%81%D1%81%D0%B0%D1%85_%D0%B8%D0%BD%D1%84%D0%BE%D1%80%D0%BC%D0%B0%D1%82%D0%B8%D0%B7%D0%B0%D1%86%D0%B8%D0%B8_%D0%B2_%D1%80%D0%BE%D1%81%D1%81%D0%B8%D0%B9%D1%81%D0%BA%D0%BE%D0%BC_%D0%BE%D0%B1%D1%80%D0%B0%D0%B7%D0%BE%D0%B2%D0%B0%D0%BD%D0%B8%D0%B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iki.irkutsk.ru/index.php/%D0%9E%D0%BF%D0%B0%D1%81%D0%BD%D0%BE%D1%81%D1%82%D0%B8_%D0%B8%D0%BD%D1%84%D0%BE%D1%80%D0%BC%D0%B0%D1%86%D0%B8%D0%BE%D0%BD%D0%BD%D0%BE%D0%B3%D0%BE_%D0%BE%D0%B1%D1%89%D0%B5%D1%81%D1%82%D0%B2%D0%B0" TargetMode="External"/><Relationship Id="rId12" Type="http://schemas.openxmlformats.org/officeDocument/2006/relationships/hyperlink" Target="http://lib.sportedu.ru/2SimQuery.idc?Title=&#1080;&#1085;&#1092;&#1086;&#1088;&#1084;&#1072;&#1094;&#1080;&#1086;&#1085;&#1085;&#1099;&#1077;%20&#1090;&#1077;&#1093;&#1085;&#1086;&#1083;&#1086;&#1075;&#1080;&#1080;%20&#1086;&#1073;&#1091;&#1095;&#1077;&#1085;&#1080;&#1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sportedu.ru/2SimQuery.idc?Title=&#1089;&#1080;&#1089;&#1090;&#1077;&#1084;&#1099;%20&#1080;%20&#1089;&#1088;&#1077;&#1076;&#1089;&#1090;&#1074;&#1072;%20&#1080;&#1085;&#1092;&#1086;&#1088;&#1084;&#1072;&#1090;&#1080;&#1082;&#108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ib.sportedu.ru/2SimQuery.idc?Author=&#1082;&#1086;&#1083;&#1080;&#1085;%20&#1082;" TargetMode="External"/><Relationship Id="rId4" Type="http://schemas.openxmlformats.org/officeDocument/2006/relationships/webSettings" Target="webSettings.xml"/><Relationship Id="rId9" Type="http://schemas.openxmlformats.org/officeDocument/2006/relationships/hyperlink" Target="http://lib.sportedu.ru/2SimQuery.idc?Title=&#1086;%20&#1085;&#1072;&#1087;&#1088;&#1072;&#1074;&#1083;&#1077;&#1085;&#1080;&#1103;&#1093;%20&#1080;&#1085;&#1092;&#1086;&#1088;&#1084;&#1072;&#1090;&#1080;&#1079;&#1072;&#1094;&#1080;&#1080;%20&#1088;&#1086;&#1089;&#1089;&#1080;&#1081;&#1089;&#1082;&#1086;&#1075;&#1086;%20&#1086;&#1073;&#1088;&#1072;&#1079;&#1086;&#1074;&#1072;&#1085;&#1080;&#1103;"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2932</Words>
  <Characters>16719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19612</CharactersWithSpaces>
  <SharedDoc>false</SharedDoc>
  <HLinks>
    <vt:vector size="36" baseType="variant">
      <vt:variant>
        <vt:i4>394313</vt:i4>
      </vt:variant>
      <vt:variant>
        <vt:i4>15</vt:i4>
      </vt:variant>
      <vt:variant>
        <vt:i4>0</vt:i4>
      </vt:variant>
      <vt:variant>
        <vt:i4>5</vt:i4>
      </vt:variant>
      <vt:variant>
        <vt:lpwstr>http://lib.sportedu.ru/2SimQuery.idc?Title=информационные%20технологии%20обучения</vt:lpwstr>
      </vt:variant>
      <vt:variant>
        <vt:lpwstr/>
      </vt:variant>
      <vt:variant>
        <vt:i4>3670035</vt:i4>
      </vt:variant>
      <vt:variant>
        <vt:i4>12</vt:i4>
      </vt:variant>
      <vt:variant>
        <vt:i4>0</vt:i4>
      </vt:variant>
      <vt:variant>
        <vt:i4>5</vt:i4>
      </vt:variant>
      <vt:variant>
        <vt:lpwstr>http://lib.sportedu.ru/2SimQuery.idc?Title=системы%20и%20средства%20информатики</vt:lpwstr>
      </vt:variant>
      <vt:variant>
        <vt:lpwstr/>
      </vt:variant>
      <vt:variant>
        <vt:i4>1704972</vt:i4>
      </vt:variant>
      <vt:variant>
        <vt:i4>9</vt:i4>
      </vt:variant>
      <vt:variant>
        <vt:i4>0</vt:i4>
      </vt:variant>
      <vt:variant>
        <vt:i4>5</vt:i4>
      </vt:variant>
      <vt:variant>
        <vt:lpwstr>http://lib.sportedu.ru/2SimQuery.idc?Author=колин%20к</vt:lpwstr>
      </vt:variant>
      <vt:variant>
        <vt:lpwstr/>
      </vt:variant>
      <vt:variant>
        <vt:i4>787516</vt:i4>
      </vt:variant>
      <vt:variant>
        <vt:i4>6</vt:i4>
      </vt:variant>
      <vt:variant>
        <vt:i4>0</vt:i4>
      </vt:variant>
      <vt:variant>
        <vt:i4>5</vt:i4>
      </vt:variant>
      <vt:variant>
        <vt:lpwstr>http://lib.sportedu.ru/2SimQuery.idc?Title=о%20направлениях%20информатизации%20российского%20образования</vt:lpwstr>
      </vt:variant>
      <vt:variant>
        <vt:lpwstr/>
      </vt:variant>
      <vt:variant>
        <vt:i4>7798812</vt:i4>
      </vt:variant>
      <vt:variant>
        <vt:i4>3</vt:i4>
      </vt:variant>
      <vt:variant>
        <vt:i4>0</vt:i4>
      </vt:variant>
      <vt:variant>
        <vt:i4>5</vt:i4>
      </vt:variant>
      <vt:variant>
        <vt:lpwstr>http://wiki.irkutsk.ru/index.php/%D0%9E_%D0%BF%D1%80%D0%BE%D1%86%D0%B5%D1%81%D1%81%D0%B0%D1%85_%D0%B8%D0%BD%D1%84%D0%BE%D1%80%D0%BC%D0%B0%D1%82%D0%B8%D0%B7%D0%B0%D1%86%D0%B8%D0%B8_%D0%B2_%D1%80%D0%BE%D1%81%D1%81%D0%B8%D0%B9%D1%81%D0%BA%D0%BE%D0%BC_%D0%BE%D0%B1%D1%80%D0%B0%D0%B7%D0%BE%D0%B2%D0%B0%D0%BD%D0%B8%D0%B8</vt:lpwstr>
      </vt:variant>
      <vt:variant>
        <vt:lpwstr>searchInput</vt:lpwstr>
      </vt:variant>
      <vt:variant>
        <vt:i4>2293792</vt:i4>
      </vt:variant>
      <vt:variant>
        <vt:i4>0</vt:i4>
      </vt:variant>
      <vt:variant>
        <vt:i4>0</vt:i4>
      </vt:variant>
      <vt:variant>
        <vt:i4>5</vt:i4>
      </vt:variant>
      <vt:variant>
        <vt:lpwstr>http://wiki.irkutsk.ru/index.php/%D0%9E%D0%BF%D0%B0%D1%81%D0%BD%D0%BE%D1%81%D1%82%D0%B8_%D0%B8%D0%BD%D1%84%D0%BE%D1%80%D0%BC%D0%B0%D1%86%D0%B8%D0%BE%D0%BD%D0%BD%D0%BE%D0%B3%D0%BE_%D0%BE%D0%B1%D1%89%D0%B5%D1%81%D1%82%D0%B2%D0%B0</vt:lpwstr>
      </vt:variant>
      <vt:variant>
        <vt:lpwstr>searchInput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2014-03-27T08:16:00Z</dcterms:created>
  <dcterms:modified xsi:type="dcterms:W3CDTF">2014-03-27T08:16:00Z</dcterms:modified>
</cp:coreProperties>
</file>