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3104B">
        <w:rPr>
          <w:sz w:val="28"/>
          <w:szCs w:val="28"/>
        </w:rPr>
        <w:t>ГОУ Гимназия № 1505 «Московская городская педагогическая гимназия-лаборатория»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104B">
        <w:rPr>
          <w:b/>
          <w:sz w:val="28"/>
          <w:szCs w:val="28"/>
        </w:rPr>
        <w:t>Реферат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104B">
        <w:rPr>
          <w:b/>
          <w:sz w:val="28"/>
          <w:szCs w:val="28"/>
        </w:rPr>
        <w:t>по психологии</w:t>
      </w:r>
    </w:p>
    <w:p w:rsidR="003F47E2" w:rsidRPr="0083104B" w:rsidRDefault="002C559F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3104B">
        <w:rPr>
          <w:sz w:val="28"/>
          <w:szCs w:val="28"/>
        </w:rPr>
        <w:t>Влияние темпов пубертата на психологические особенности подростка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83104B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3104B">
        <w:rPr>
          <w:sz w:val="28"/>
          <w:szCs w:val="28"/>
        </w:rPr>
        <w:t>Выполнила: ученица 10 «</w:t>
      </w:r>
      <w:r w:rsidR="002C559F" w:rsidRPr="0083104B">
        <w:rPr>
          <w:sz w:val="28"/>
          <w:szCs w:val="28"/>
        </w:rPr>
        <w:t>Б</w:t>
      </w:r>
      <w:r w:rsidRPr="0083104B">
        <w:rPr>
          <w:sz w:val="28"/>
          <w:szCs w:val="28"/>
        </w:rPr>
        <w:t>» класса</w:t>
      </w:r>
    </w:p>
    <w:p w:rsidR="003F47E2" w:rsidRPr="0083104B" w:rsidRDefault="002C559F" w:rsidP="0083104B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3104B">
        <w:rPr>
          <w:sz w:val="28"/>
          <w:szCs w:val="28"/>
        </w:rPr>
        <w:t>Зубкова М.Д.</w:t>
      </w:r>
    </w:p>
    <w:p w:rsidR="003F47E2" w:rsidRPr="0083104B" w:rsidRDefault="003F47E2" w:rsidP="0083104B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3104B">
        <w:rPr>
          <w:sz w:val="28"/>
          <w:szCs w:val="28"/>
        </w:rPr>
        <w:t>Научный руководитель:</w:t>
      </w:r>
    </w:p>
    <w:p w:rsidR="003F47E2" w:rsidRPr="0083104B" w:rsidRDefault="003F47E2" w:rsidP="0083104B">
      <w:pPr>
        <w:tabs>
          <w:tab w:val="left" w:pos="1080"/>
        </w:tabs>
        <w:spacing w:line="360" w:lineRule="auto"/>
        <w:ind w:firstLine="709"/>
        <w:jc w:val="right"/>
        <w:rPr>
          <w:sz w:val="28"/>
          <w:szCs w:val="28"/>
        </w:rPr>
      </w:pPr>
      <w:r w:rsidRPr="0083104B">
        <w:rPr>
          <w:sz w:val="28"/>
          <w:szCs w:val="28"/>
        </w:rPr>
        <w:t>С</w:t>
      </w:r>
      <w:r w:rsidR="002C559F" w:rsidRPr="0083104B">
        <w:rPr>
          <w:sz w:val="28"/>
          <w:szCs w:val="28"/>
        </w:rPr>
        <w:t>авина</w:t>
      </w:r>
      <w:r w:rsidRPr="0083104B">
        <w:rPr>
          <w:sz w:val="28"/>
          <w:szCs w:val="28"/>
        </w:rPr>
        <w:t xml:space="preserve"> О. </w:t>
      </w:r>
      <w:r w:rsidR="002C559F" w:rsidRPr="0083104B">
        <w:rPr>
          <w:sz w:val="28"/>
          <w:szCs w:val="28"/>
        </w:rPr>
        <w:t>О</w:t>
      </w:r>
      <w:r w:rsidRPr="0083104B">
        <w:rPr>
          <w:sz w:val="28"/>
          <w:szCs w:val="28"/>
        </w:rPr>
        <w:t>.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A2C6F" w:rsidRPr="0083104B" w:rsidRDefault="00DA2C6F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A2C6F" w:rsidRPr="0083104B" w:rsidRDefault="00DA2C6F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E2927" w:rsidRPr="0083104B" w:rsidRDefault="005E2927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3104B">
        <w:rPr>
          <w:sz w:val="28"/>
          <w:szCs w:val="28"/>
        </w:rPr>
        <w:t>Москва</w:t>
      </w:r>
    </w:p>
    <w:p w:rsidR="00215CA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3104B">
        <w:rPr>
          <w:sz w:val="28"/>
          <w:szCs w:val="28"/>
        </w:rPr>
        <w:t>200</w:t>
      </w:r>
      <w:r w:rsidR="002C559F" w:rsidRPr="0083104B">
        <w:rPr>
          <w:sz w:val="28"/>
          <w:szCs w:val="28"/>
        </w:rPr>
        <w:t>9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104B">
        <w:rPr>
          <w:sz w:val="28"/>
          <w:szCs w:val="28"/>
        </w:rPr>
        <w:br w:type="page"/>
      </w:r>
      <w:r w:rsidR="00215CA2" w:rsidRPr="0083104B">
        <w:rPr>
          <w:b/>
          <w:sz w:val="28"/>
          <w:szCs w:val="28"/>
        </w:rPr>
        <w:t>Содержание</w:t>
      </w:r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215CA2" w:rsidRPr="0083104B" w:rsidRDefault="00215CA2" w:rsidP="00215CA2">
      <w:pPr>
        <w:tabs>
          <w:tab w:val="left" w:pos="1080"/>
        </w:tabs>
        <w:spacing w:line="360" w:lineRule="auto"/>
        <w:rPr>
          <w:rStyle w:val="af0"/>
          <w:noProof/>
          <w:color w:val="auto"/>
          <w:sz w:val="28"/>
          <w:szCs w:val="28"/>
          <w:u w:val="none"/>
        </w:rPr>
      </w:pPr>
      <w:r w:rsidRPr="0083104B">
        <w:rPr>
          <w:rStyle w:val="af0"/>
          <w:noProof/>
          <w:color w:val="auto"/>
          <w:sz w:val="28"/>
          <w:szCs w:val="28"/>
          <w:u w:val="none"/>
        </w:rPr>
        <w:t>Введение</w:t>
      </w:r>
    </w:p>
    <w:p w:rsidR="00215CA2" w:rsidRPr="0083104B" w:rsidRDefault="00215CA2" w:rsidP="00215CA2">
      <w:pPr>
        <w:tabs>
          <w:tab w:val="left" w:pos="1080"/>
        </w:tabs>
        <w:spacing w:line="360" w:lineRule="auto"/>
        <w:rPr>
          <w:rStyle w:val="af0"/>
          <w:noProof/>
          <w:color w:val="auto"/>
          <w:sz w:val="28"/>
          <w:szCs w:val="28"/>
          <w:u w:val="none"/>
        </w:rPr>
      </w:pPr>
      <w:r w:rsidRPr="0083104B">
        <w:rPr>
          <w:rStyle w:val="af0"/>
          <w:noProof/>
          <w:color w:val="auto"/>
          <w:sz w:val="28"/>
          <w:szCs w:val="28"/>
          <w:u w:val="none"/>
        </w:rPr>
        <w:t>Глава I. Физиологические основы процессов взросления</w:t>
      </w:r>
    </w:p>
    <w:p w:rsidR="00215CA2" w:rsidRPr="0083104B" w:rsidRDefault="0083104B" w:rsidP="00215CA2">
      <w:pPr>
        <w:tabs>
          <w:tab w:val="left" w:pos="1080"/>
        </w:tabs>
        <w:spacing w:line="360" w:lineRule="auto"/>
        <w:rPr>
          <w:rStyle w:val="af0"/>
          <w:noProof/>
          <w:color w:val="auto"/>
          <w:sz w:val="28"/>
          <w:szCs w:val="28"/>
          <w:u w:val="none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215CA2" w:rsidRPr="0083104B">
        <w:rPr>
          <w:rStyle w:val="af0"/>
          <w:noProof/>
          <w:color w:val="auto"/>
          <w:sz w:val="28"/>
          <w:szCs w:val="28"/>
          <w:u w:val="none"/>
        </w:rPr>
        <w:t>1. Понятие подросткового возраста</w:t>
      </w:r>
    </w:p>
    <w:p w:rsidR="00215CA2" w:rsidRPr="0083104B" w:rsidRDefault="0083104B" w:rsidP="00215CA2">
      <w:pPr>
        <w:tabs>
          <w:tab w:val="left" w:pos="1080"/>
        </w:tabs>
        <w:spacing w:line="360" w:lineRule="auto"/>
        <w:rPr>
          <w:rStyle w:val="af0"/>
          <w:noProof/>
          <w:color w:val="auto"/>
          <w:sz w:val="28"/>
          <w:szCs w:val="28"/>
          <w:u w:val="none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215CA2" w:rsidRPr="0083104B">
        <w:rPr>
          <w:rStyle w:val="af0"/>
          <w:noProof/>
          <w:color w:val="auto"/>
          <w:sz w:val="28"/>
          <w:szCs w:val="28"/>
          <w:u w:val="none"/>
        </w:rPr>
        <w:t>1.1. Временные рамки пубертата</w:t>
      </w:r>
    </w:p>
    <w:p w:rsidR="00215CA2" w:rsidRPr="0083104B" w:rsidRDefault="0083104B" w:rsidP="00215CA2">
      <w:pPr>
        <w:tabs>
          <w:tab w:val="left" w:pos="1080"/>
        </w:tabs>
        <w:spacing w:line="360" w:lineRule="auto"/>
        <w:rPr>
          <w:rStyle w:val="af0"/>
          <w:noProof/>
          <w:color w:val="auto"/>
          <w:sz w:val="28"/>
          <w:szCs w:val="28"/>
          <w:u w:val="none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215CA2" w:rsidRPr="0083104B">
        <w:rPr>
          <w:rStyle w:val="af0"/>
          <w:noProof/>
          <w:color w:val="auto"/>
          <w:sz w:val="28"/>
          <w:szCs w:val="28"/>
          <w:u w:val="none"/>
        </w:rPr>
        <w:t>2. Физиология пубертата</w:t>
      </w:r>
    </w:p>
    <w:p w:rsidR="00215CA2" w:rsidRPr="0083104B" w:rsidRDefault="0083104B" w:rsidP="00215CA2">
      <w:pPr>
        <w:tabs>
          <w:tab w:val="left" w:pos="1080"/>
        </w:tabs>
        <w:spacing w:line="360" w:lineRule="auto"/>
        <w:rPr>
          <w:rStyle w:val="af0"/>
          <w:noProof/>
          <w:color w:val="auto"/>
          <w:sz w:val="28"/>
          <w:szCs w:val="28"/>
          <w:u w:val="none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215CA2" w:rsidRPr="0083104B">
        <w:rPr>
          <w:rStyle w:val="af0"/>
          <w:noProof/>
          <w:color w:val="auto"/>
          <w:sz w:val="28"/>
          <w:szCs w:val="28"/>
          <w:u w:val="none"/>
        </w:rPr>
        <w:t>2.1 Половое развитие девочек</w:t>
      </w:r>
    </w:p>
    <w:p w:rsidR="007D10CF" w:rsidRPr="0083104B" w:rsidRDefault="0083104B" w:rsidP="00215CA2">
      <w:pPr>
        <w:tabs>
          <w:tab w:val="left" w:pos="1080"/>
        </w:tabs>
        <w:spacing w:line="360" w:lineRule="auto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2.2 Половое развитие мальчиков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 Нарушение физиологических процессов взросления</w:t>
      </w:r>
    </w:p>
    <w:p w:rsidR="007D10CF" w:rsidRPr="0083104B" w:rsidRDefault="0083104B" w:rsidP="00215CA2">
      <w:pPr>
        <w:pStyle w:val="33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3.1 Преждевременное половое развитие девочек</w:t>
      </w:r>
    </w:p>
    <w:p w:rsidR="007D10CF" w:rsidRPr="0083104B" w:rsidRDefault="0083104B" w:rsidP="00215CA2">
      <w:pPr>
        <w:pStyle w:val="33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3.2 Преждевременное половое развитие мальчиков</w:t>
      </w:r>
    </w:p>
    <w:p w:rsidR="007D10CF" w:rsidRPr="0083104B" w:rsidRDefault="0083104B" w:rsidP="00215CA2">
      <w:pPr>
        <w:pStyle w:val="33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3.3 Задержка полового развития у девочек</w:t>
      </w:r>
    </w:p>
    <w:p w:rsidR="007D10CF" w:rsidRPr="0083104B" w:rsidRDefault="0083104B" w:rsidP="00215CA2">
      <w:pPr>
        <w:pStyle w:val="33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3.4 Задержка полового развития у мальчиков</w:t>
      </w:r>
    </w:p>
    <w:p w:rsidR="007D10CF" w:rsidRPr="0083104B" w:rsidRDefault="0083104B" w:rsidP="00215CA2">
      <w:pPr>
        <w:pStyle w:val="33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1.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3.5 Другие нарушения полового развития</w:t>
      </w:r>
    </w:p>
    <w:p w:rsidR="007D10CF" w:rsidRPr="0083104B" w:rsidRDefault="007D10CF" w:rsidP="00215CA2">
      <w:pPr>
        <w:pStyle w:val="11"/>
        <w:tabs>
          <w:tab w:val="left" w:pos="1080"/>
          <w:tab w:val="right" w:leader="dot" w:pos="9089"/>
        </w:tabs>
        <w:spacing w:line="360" w:lineRule="auto"/>
        <w:rPr>
          <w:noProof/>
          <w:sz w:val="28"/>
          <w:szCs w:val="28"/>
        </w:rPr>
      </w:pP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 xml:space="preserve">Глава </w:t>
      </w:r>
      <w:r w:rsidRPr="003A7844">
        <w:rPr>
          <w:rStyle w:val="af0"/>
          <w:bCs/>
          <w:noProof/>
          <w:color w:val="auto"/>
          <w:sz w:val="28"/>
          <w:szCs w:val="28"/>
          <w:u w:val="none"/>
          <w:lang w:val="en-US"/>
        </w:rPr>
        <w:t>II</w:t>
      </w: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>. Психологические особенности подростков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2.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1. Оценка подросткового возраста с точки зрения психологии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2.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2. Самосознание подростка. Представление о себе, поиск собственного «Я».</w:t>
      </w:r>
      <w:r w:rsidR="00215CA2" w:rsidRPr="0083104B">
        <w:rPr>
          <w:noProof/>
          <w:sz w:val="28"/>
          <w:szCs w:val="28"/>
        </w:rPr>
        <w:t xml:space="preserve"> 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2.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3.</w:t>
      </w:r>
      <w:r w:rsidR="00215CA2" w:rsidRPr="003A7844">
        <w:rPr>
          <w:rStyle w:val="af0"/>
          <w:noProof/>
          <w:color w:val="auto"/>
          <w:sz w:val="28"/>
          <w:szCs w:val="28"/>
          <w:u w:val="none"/>
        </w:rPr>
        <w:t xml:space="preserve"> 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Подросток и семья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2.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4. Отношения подростков с ровесниками</w:t>
      </w:r>
    </w:p>
    <w:p w:rsidR="007D10CF" w:rsidRPr="0083104B" w:rsidRDefault="0083104B" w:rsidP="00215CA2">
      <w:pPr>
        <w:pStyle w:val="33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2.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4.1 Гетеросоциальность</w:t>
      </w:r>
    </w:p>
    <w:p w:rsidR="007D10CF" w:rsidRPr="0083104B" w:rsidRDefault="007D10CF" w:rsidP="00215CA2">
      <w:pPr>
        <w:pStyle w:val="11"/>
        <w:tabs>
          <w:tab w:val="left" w:pos="1080"/>
          <w:tab w:val="right" w:leader="dot" w:pos="9089"/>
        </w:tabs>
        <w:spacing w:line="360" w:lineRule="auto"/>
        <w:rPr>
          <w:noProof/>
          <w:sz w:val="28"/>
          <w:szCs w:val="28"/>
        </w:rPr>
      </w:pP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 xml:space="preserve">Глава </w:t>
      </w:r>
      <w:r w:rsidRPr="003A7844">
        <w:rPr>
          <w:rStyle w:val="af0"/>
          <w:bCs/>
          <w:noProof/>
          <w:color w:val="auto"/>
          <w:sz w:val="28"/>
          <w:szCs w:val="28"/>
          <w:u w:val="none"/>
          <w:lang w:val="en-US"/>
        </w:rPr>
        <w:t>III</w:t>
      </w: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>. Психологические особенности подростков с разными темпами пубертата.</w:t>
      </w:r>
      <w:r w:rsidR="00215CA2" w:rsidRPr="0083104B">
        <w:rPr>
          <w:noProof/>
          <w:sz w:val="28"/>
          <w:szCs w:val="28"/>
        </w:rPr>
        <w:t xml:space="preserve"> 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3.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1. Психологические особенности юношей с разными темпами пубертата</w:t>
      </w:r>
    </w:p>
    <w:p w:rsidR="007D10CF" w:rsidRPr="0083104B" w:rsidRDefault="0083104B" w:rsidP="00215CA2">
      <w:pPr>
        <w:pStyle w:val="25"/>
        <w:tabs>
          <w:tab w:val="left" w:pos="1080"/>
          <w:tab w:val="right" w:leader="dot" w:pos="9089"/>
        </w:tabs>
        <w:spacing w:line="360" w:lineRule="auto"/>
        <w:ind w:left="0"/>
        <w:rPr>
          <w:noProof/>
          <w:sz w:val="28"/>
          <w:szCs w:val="28"/>
        </w:rPr>
      </w:pPr>
      <w:r>
        <w:rPr>
          <w:rStyle w:val="af0"/>
          <w:noProof/>
          <w:color w:val="auto"/>
          <w:sz w:val="28"/>
          <w:szCs w:val="28"/>
          <w:u w:val="none"/>
        </w:rPr>
        <w:t>3.</w:t>
      </w:r>
      <w:r w:rsidR="007D10CF" w:rsidRPr="003A7844">
        <w:rPr>
          <w:rStyle w:val="af0"/>
          <w:noProof/>
          <w:color w:val="auto"/>
          <w:sz w:val="28"/>
          <w:szCs w:val="28"/>
          <w:u w:val="none"/>
        </w:rPr>
        <w:t>2. Психологические особенности девушек с разными темпами пубертата</w:t>
      </w:r>
    </w:p>
    <w:p w:rsidR="007D10CF" w:rsidRPr="0083104B" w:rsidRDefault="007D10CF" w:rsidP="00215CA2">
      <w:pPr>
        <w:pStyle w:val="11"/>
        <w:tabs>
          <w:tab w:val="left" w:pos="1080"/>
          <w:tab w:val="right" w:leader="dot" w:pos="9089"/>
        </w:tabs>
        <w:spacing w:line="360" w:lineRule="auto"/>
        <w:rPr>
          <w:noProof/>
          <w:sz w:val="28"/>
          <w:szCs w:val="28"/>
        </w:rPr>
      </w:pP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>Выводы</w:t>
      </w:r>
    </w:p>
    <w:p w:rsidR="007D10CF" w:rsidRPr="0083104B" w:rsidRDefault="007D10CF" w:rsidP="00215CA2">
      <w:pPr>
        <w:pStyle w:val="11"/>
        <w:tabs>
          <w:tab w:val="left" w:pos="1080"/>
          <w:tab w:val="right" w:leader="dot" w:pos="9089"/>
        </w:tabs>
        <w:spacing w:line="360" w:lineRule="auto"/>
        <w:rPr>
          <w:noProof/>
          <w:sz w:val="28"/>
          <w:szCs w:val="28"/>
        </w:rPr>
      </w:pP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>Заключение</w:t>
      </w:r>
    </w:p>
    <w:p w:rsidR="007D10CF" w:rsidRPr="0083104B" w:rsidRDefault="007D10CF" w:rsidP="00215CA2">
      <w:pPr>
        <w:pStyle w:val="11"/>
        <w:tabs>
          <w:tab w:val="left" w:pos="1080"/>
          <w:tab w:val="right" w:leader="dot" w:pos="9089"/>
        </w:tabs>
        <w:spacing w:line="360" w:lineRule="auto"/>
        <w:rPr>
          <w:noProof/>
          <w:sz w:val="28"/>
          <w:szCs w:val="28"/>
        </w:rPr>
      </w:pPr>
      <w:r w:rsidRPr="003A7844">
        <w:rPr>
          <w:rStyle w:val="af0"/>
          <w:bCs/>
          <w:noProof/>
          <w:color w:val="auto"/>
          <w:sz w:val="28"/>
          <w:szCs w:val="28"/>
          <w:u w:val="none"/>
        </w:rPr>
        <w:t>Библиография</w:t>
      </w:r>
    </w:p>
    <w:p w:rsidR="003F47E2" w:rsidRPr="0083104B" w:rsidRDefault="003F47E2" w:rsidP="00215CA2">
      <w:pPr>
        <w:pStyle w:val="1"/>
        <w:tabs>
          <w:tab w:val="left" w:pos="1080"/>
        </w:tabs>
        <w:spacing w:line="360" w:lineRule="auto"/>
        <w:ind w:firstLine="720"/>
        <w:rPr>
          <w:sz w:val="28"/>
          <w:szCs w:val="28"/>
        </w:rPr>
      </w:pPr>
      <w:r w:rsidRPr="0083104B">
        <w:rPr>
          <w:sz w:val="28"/>
          <w:szCs w:val="28"/>
        </w:rPr>
        <w:br w:type="page"/>
      </w:r>
      <w:bookmarkStart w:id="0" w:name="_Toc230359218"/>
      <w:r w:rsidR="00A53320" w:rsidRPr="0083104B">
        <w:rPr>
          <w:sz w:val="28"/>
          <w:szCs w:val="28"/>
        </w:rPr>
        <w:t>Введение</w:t>
      </w:r>
      <w:bookmarkEnd w:id="0"/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 xml:space="preserve">Актуальность. </w:t>
      </w:r>
      <w:r w:rsidR="0019612E" w:rsidRPr="0083104B">
        <w:rPr>
          <w:sz w:val="28"/>
          <w:szCs w:val="28"/>
        </w:rPr>
        <w:t xml:space="preserve">Состоит в том, что в период созревания очень важен для психологического становления личности: формируется внутренний мир человека, интеллектуальная сфера, изменяются способы контакта, общения с другими людьми, представление о своём месте в мире, своих способностях, задатках. Именно во время созревания человек осознаёт себя, как личность. Но не все дети взрослеют одинаково, у каждого свой темп развития, поэтому могут возникать разные проблемы в связи с разными темпами развития. Мы рассмотрим три варианта темпов биологического созревания: ранний, нормальный и поздний. В период взросления начинают изменяться требования и отношения других людей к подростку. Другие люди начинают считать его более взрослым, ответственным и т.д., а он может быть не готов к этим требованиям. С другой стороны, при быстром взрослении ребёнок, ожидая изменения отношения, может столкнуться с непониманием, как старших, так и ровесников. Изучив темпы развития, и выявив особенности каждого из них, можно помочь ребёнку справиться с трудностями формирования самосознания в подростковом периоде. Для нашей гимназии тема актуальна, так как возраст </w:t>
      </w:r>
      <w:r w:rsidR="00FA3FF2" w:rsidRPr="0083104B">
        <w:rPr>
          <w:sz w:val="28"/>
          <w:szCs w:val="28"/>
        </w:rPr>
        <w:t xml:space="preserve">некоторых </w:t>
      </w:r>
      <w:r w:rsidR="0019612E" w:rsidRPr="0083104B">
        <w:rPr>
          <w:sz w:val="28"/>
          <w:szCs w:val="28"/>
        </w:rPr>
        <w:t>детей пятого класса как раз приходится на начало пубертата и им сложней вдвойне, на фоне начала такого непростого периода жизни, как взросление, они приходят в новую школу, в которой никого не знают. Педагогам</w:t>
      </w:r>
      <w:r w:rsidR="00215CA2" w:rsidRPr="0083104B">
        <w:rPr>
          <w:sz w:val="28"/>
          <w:szCs w:val="28"/>
        </w:rPr>
        <w:t xml:space="preserve"> </w:t>
      </w:r>
      <w:r w:rsidR="0019612E" w:rsidRPr="0083104B">
        <w:rPr>
          <w:sz w:val="28"/>
          <w:szCs w:val="28"/>
        </w:rPr>
        <w:t>необходимо помочь детям справиться с их трудностями и переживаниями и самим не провоцировать возможные проблемы детей с родителями, одноклассниками и другими педагогами.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>Теоретическая разработанность</w:t>
      </w:r>
      <w:r w:rsidRPr="0083104B">
        <w:rPr>
          <w:sz w:val="28"/>
          <w:szCs w:val="28"/>
        </w:rPr>
        <w:t>.</w:t>
      </w:r>
      <w:r w:rsidR="00A94143" w:rsidRPr="0083104B">
        <w:rPr>
          <w:sz w:val="28"/>
          <w:szCs w:val="28"/>
        </w:rPr>
        <w:t xml:space="preserve"> </w:t>
      </w:r>
      <w:r w:rsidR="00775129" w:rsidRPr="0083104B">
        <w:rPr>
          <w:sz w:val="28"/>
          <w:szCs w:val="28"/>
        </w:rPr>
        <w:t xml:space="preserve">Изучением детей в период полового созревания занимались многие психологи и физиологи. </w:t>
      </w:r>
      <w:r w:rsidR="007C17F7" w:rsidRPr="0083104B">
        <w:rPr>
          <w:sz w:val="28"/>
          <w:szCs w:val="28"/>
        </w:rPr>
        <w:t>Здесь следует</w:t>
      </w:r>
      <w:r w:rsidR="00775129" w:rsidRPr="0083104B">
        <w:rPr>
          <w:sz w:val="28"/>
          <w:szCs w:val="28"/>
        </w:rPr>
        <w:t xml:space="preserve"> назвать</w:t>
      </w:r>
      <w:r w:rsidR="007C17F7" w:rsidRPr="0083104B">
        <w:rPr>
          <w:sz w:val="28"/>
          <w:szCs w:val="28"/>
        </w:rPr>
        <w:t xml:space="preserve"> имена</w:t>
      </w:r>
      <w:r w:rsidR="0011073B" w:rsidRPr="0083104B">
        <w:rPr>
          <w:sz w:val="28"/>
          <w:szCs w:val="28"/>
        </w:rPr>
        <w:t xml:space="preserve"> следующих учёных.</w:t>
      </w:r>
      <w:r w:rsidR="00215CA2" w:rsidRPr="0083104B">
        <w:rPr>
          <w:sz w:val="28"/>
          <w:szCs w:val="28"/>
        </w:rPr>
        <w:t xml:space="preserve"> </w:t>
      </w:r>
      <w:r w:rsidR="00DB336D" w:rsidRPr="0083104B">
        <w:rPr>
          <w:sz w:val="28"/>
          <w:szCs w:val="28"/>
        </w:rPr>
        <w:t>«</w:t>
      </w:r>
      <w:r w:rsidR="007C17F7" w:rsidRPr="0083104B">
        <w:rPr>
          <w:sz w:val="28"/>
          <w:szCs w:val="28"/>
        </w:rPr>
        <w:t>Дж. С</w:t>
      </w:r>
      <w:r w:rsidR="0011073B" w:rsidRPr="0083104B">
        <w:rPr>
          <w:sz w:val="28"/>
          <w:szCs w:val="28"/>
        </w:rPr>
        <w:t>тэнли Холл</w:t>
      </w:r>
      <w:r w:rsidR="007C17F7" w:rsidRPr="0083104B">
        <w:rPr>
          <w:sz w:val="28"/>
          <w:szCs w:val="28"/>
        </w:rPr>
        <w:t xml:space="preserve"> перв</w:t>
      </w:r>
      <w:r w:rsidR="0011073B" w:rsidRPr="0083104B">
        <w:rPr>
          <w:sz w:val="28"/>
          <w:szCs w:val="28"/>
        </w:rPr>
        <w:t>ый</w:t>
      </w:r>
      <w:r w:rsidR="007C17F7" w:rsidRPr="0083104B">
        <w:rPr>
          <w:sz w:val="28"/>
          <w:szCs w:val="28"/>
        </w:rPr>
        <w:t xml:space="preserve"> в США доктор философии в области психологии, основоположник научной школы по изучению ребёнка в Северной Америке, он первым начал изучать психологию подростков</w:t>
      </w:r>
      <w:r w:rsidR="00DB336D" w:rsidRPr="0083104B">
        <w:rPr>
          <w:sz w:val="28"/>
          <w:szCs w:val="28"/>
        </w:rPr>
        <w:t>»</w:t>
      </w:r>
      <w:r w:rsidR="0011073B" w:rsidRPr="0083104B">
        <w:rPr>
          <w:sz w:val="28"/>
          <w:szCs w:val="28"/>
        </w:rPr>
        <w:t>.</w:t>
      </w:r>
      <w:r w:rsidR="007C17F7" w:rsidRPr="0083104B">
        <w:rPr>
          <w:sz w:val="28"/>
          <w:szCs w:val="28"/>
        </w:rPr>
        <w:t xml:space="preserve"> </w:t>
      </w:r>
      <w:r w:rsidR="00E26B5D" w:rsidRPr="0083104B">
        <w:rPr>
          <w:sz w:val="28"/>
          <w:szCs w:val="28"/>
        </w:rPr>
        <w:t>[</w:t>
      </w:r>
      <w:r w:rsidR="00DB336D" w:rsidRPr="0083104B">
        <w:rPr>
          <w:sz w:val="28"/>
          <w:szCs w:val="28"/>
        </w:rPr>
        <w:t>цит. по 11</w:t>
      </w:r>
      <w:r w:rsidR="00D66DFF" w:rsidRPr="0083104B">
        <w:rPr>
          <w:sz w:val="28"/>
          <w:szCs w:val="28"/>
        </w:rPr>
        <w:t xml:space="preserve"> </w:t>
      </w:r>
      <w:r w:rsidR="00D66DFF" w:rsidRPr="0083104B">
        <w:rPr>
          <w:sz w:val="28"/>
          <w:szCs w:val="28"/>
          <w:lang w:val="en-US"/>
        </w:rPr>
        <w:t>c</w:t>
      </w:r>
      <w:r w:rsidR="00D66DFF" w:rsidRPr="0083104B">
        <w:rPr>
          <w:sz w:val="28"/>
          <w:szCs w:val="28"/>
        </w:rPr>
        <w:t xml:space="preserve">. 51] </w:t>
      </w:r>
      <w:r w:rsidR="007C17F7" w:rsidRPr="0083104B">
        <w:rPr>
          <w:sz w:val="28"/>
          <w:szCs w:val="28"/>
        </w:rPr>
        <w:t>З. Фре</w:t>
      </w:r>
      <w:r w:rsidR="0011073B" w:rsidRPr="0083104B">
        <w:rPr>
          <w:sz w:val="28"/>
          <w:szCs w:val="28"/>
        </w:rPr>
        <w:t>йд</w:t>
      </w:r>
      <w:r w:rsidR="007C17F7" w:rsidRPr="0083104B">
        <w:rPr>
          <w:sz w:val="28"/>
          <w:szCs w:val="28"/>
        </w:rPr>
        <w:t xml:space="preserve">, </w:t>
      </w:r>
      <w:r w:rsidR="0011073B" w:rsidRPr="0083104B">
        <w:rPr>
          <w:sz w:val="28"/>
          <w:szCs w:val="28"/>
        </w:rPr>
        <w:t>коснувшийся проблем юности в своей книге «Три очерка по теории сексуальности»</w:t>
      </w:r>
      <w:r w:rsidR="00D66DFF" w:rsidRPr="0083104B">
        <w:rPr>
          <w:sz w:val="28"/>
          <w:szCs w:val="28"/>
        </w:rPr>
        <w:t xml:space="preserve"> [</w:t>
      </w:r>
      <w:r w:rsidR="00DB336D" w:rsidRPr="0083104B">
        <w:rPr>
          <w:sz w:val="28"/>
          <w:szCs w:val="28"/>
        </w:rPr>
        <w:t>11</w:t>
      </w:r>
      <w:r w:rsidR="00D66DFF" w:rsidRPr="0083104B">
        <w:rPr>
          <w:sz w:val="28"/>
          <w:szCs w:val="28"/>
        </w:rPr>
        <w:t>]</w:t>
      </w:r>
      <w:r w:rsidR="0011073B" w:rsidRPr="0083104B">
        <w:rPr>
          <w:sz w:val="28"/>
          <w:szCs w:val="28"/>
        </w:rPr>
        <w:t>;</w:t>
      </w:r>
      <w:r w:rsidR="00215CA2" w:rsidRPr="0083104B">
        <w:rPr>
          <w:sz w:val="28"/>
          <w:szCs w:val="28"/>
        </w:rPr>
        <w:t xml:space="preserve"> </w:t>
      </w:r>
      <w:r w:rsidR="00D66DFF" w:rsidRPr="0083104B">
        <w:rPr>
          <w:sz w:val="28"/>
          <w:szCs w:val="28"/>
        </w:rPr>
        <w:t>Анна Фрейд</w:t>
      </w:r>
      <w:r w:rsidR="0011073B" w:rsidRPr="0083104B">
        <w:rPr>
          <w:sz w:val="28"/>
          <w:szCs w:val="28"/>
        </w:rPr>
        <w:t>, дочь З. Фрейда, интересовалась изучением юношеского возраста больше, чем её отец, и много работала над исследованием процесса подросткового развития и структуры психики в пубертатный период</w:t>
      </w:r>
      <w:r w:rsidR="00D66DFF" w:rsidRPr="0083104B">
        <w:rPr>
          <w:sz w:val="28"/>
          <w:szCs w:val="28"/>
        </w:rPr>
        <w:t xml:space="preserve"> [</w:t>
      </w:r>
      <w:r w:rsidR="00DB336D" w:rsidRPr="0083104B">
        <w:rPr>
          <w:sz w:val="28"/>
          <w:szCs w:val="28"/>
        </w:rPr>
        <w:t>11</w:t>
      </w:r>
      <w:r w:rsidR="00D66DFF" w:rsidRPr="0083104B">
        <w:rPr>
          <w:sz w:val="28"/>
          <w:szCs w:val="28"/>
        </w:rPr>
        <w:t>]</w:t>
      </w:r>
      <w:r w:rsidR="0011073B" w:rsidRPr="0083104B">
        <w:rPr>
          <w:sz w:val="28"/>
          <w:szCs w:val="28"/>
        </w:rPr>
        <w:t>; Э. Эриксон (1902-1994) модифицировал созданную Фрейдом теорию пси</w:t>
      </w:r>
      <w:r w:rsidR="00136FEC" w:rsidRPr="0083104B">
        <w:rPr>
          <w:sz w:val="28"/>
          <w:szCs w:val="28"/>
        </w:rPr>
        <w:t>хосексуального развития</w:t>
      </w:r>
      <w:r w:rsidR="00D66DFF" w:rsidRPr="0083104B">
        <w:rPr>
          <w:sz w:val="28"/>
          <w:szCs w:val="28"/>
        </w:rPr>
        <w:t xml:space="preserve"> в своей книге «Юность и идентичность» [</w:t>
      </w:r>
      <w:r w:rsidR="00DB336D" w:rsidRPr="0083104B">
        <w:rPr>
          <w:sz w:val="28"/>
          <w:szCs w:val="28"/>
        </w:rPr>
        <w:t>11</w:t>
      </w:r>
      <w:r w:rsidR="00D66DFF" w:rsidRPr="0083104B">
        <w:rPr>
          <w:sz w:val="28"/>
          <w:szCs w:val="28"/>
        </w:rPr>
        <w:t>]</w:t>
      </w:r>
      <w:r w:rsidR="00136FEC" w:rsidRPr="0083104B">
        <w:rPr>
          <w:sz w:val="28"/>
          <w:szCs w:val="28"/>
        </w:rPr>
        <w:t>; Роберт Хэвигхерст в своей книге «Задачи развития и образования» разрабатывал психосоциальную теорию развития в юности</w:t>
      </w:r>
      <w:r w:rsidR="00BC76F0" w:rsidRPr="0083104B">
        <w:rPr>
          <w:sz w:val="28"/>
          <w:szCs w:val="28"/>
        </w:rPr>
        <w:t xml:space="preserve"> [</w:t>
      </w:r>
      <w:r w:rsidR="00DB336D" w:rsidRPr="0083104B">
        <w:rPr>
          <w:sz w:val="28"/>
          <w:szCs w:val="28"/>
        </w:rPr>
        <w:t>11</w:t>
      </w:r>
      <w:r w:rsidR="00BC76F0" w:rsidRPr="0083104B">
        <w:rPr>
          <w:sz w:val="28"/>
          <w:szCs w:val="28"/>
        </w:rPr>
        <w:t>]</w:t>
      </w:r>
      <w:r w:rsidR="00136FEC" w:rsidRPr="0083104B">
        <w:rPr>
          <w:sz w:val="28"/>
          <w:szCs w:val="28"/>
        </w:rPr>
        <w:t>;</w:t>
      </w:r>
      <w:r w:rsidR="0011073B" w:rsidRPr="0083104B">
        <w:rPr>
          <w:sz w:val="28"/>
          <w:szCs w:val="28"/>
        </w:rPr>
        <w:t xml:space="preserve"> </w:t>
      </w:r>
      <w:r w:rsidR="007C17F7" w:rsidRPr="0083104B">
        <w:rPr>
          <w:sz w:val="28"/>
          <w:szCs w:val="28"/>
        </w:rPr>
        <w:t>русск</w:t>
      </w:r>
      <w:r w:rsidR="0011073B" w:rsidRPr="0083104B">
        <w:rPr>
          <w:sz w:val="28"/>
          <w:szCs w:val="28"/>
        </w:rPr>
        <w:t>ий</w:t>
      </w:r>
      <w:r w:rsidR="007C17F7" w:rsidRPr="0083104B">
        <w:rPr>
          <w:sz w:val="28"/>
          <w:szCs w:val="28"/>
        </w:rPr>
        <w:t xml:space="preserve"> учён</w:t>
      </w:r>
      <w:r w:rsidR="0011073B" w:rsidRPr="0083104B">
        <w:rPr>
          <w:sz w:val="28"/>
          <w:szCs w:val="28"/>
        </w:rPr>
        <w:t>ый</w:t>
      </w:r>
      <w:r w:rsidR="00775129" w:rsidRPr="0083104B">
        <w:rPr>
          <w:sz w:val="28"/>
          <w:szCs w:val="28"/>
        </w:rPr>
        <w:t xml:space="preserve"> И. С. Кон, изучавш</w:t>
      </w:r>
      <w:r w:rsidR="0011073B" w:rsidRPr="0083104B">
        <w:rPr>
          <w:sz w:val="28"/>
          <w:szCs w:val="28"/>
        </w:rPr>
        <w:t>ий</w:t>
      </w:r>
      <w:r w:rsidR="00775129" w:rsidRPr="0083104B">
        <w:rPr>
          <w:sz w:val="28"/>
          <w:szCs w:val="28"/>
        </w:rPr>
        <w:t xml:space="preserve"> основные психологические проблемы 14—18-летних школьников и учащихся ПТУ</w:t>
      </w:r>
      <w:r w:rsidR="0011073B" w:rsidRPr="0083104B">
        <w:rPr>
          <w:sz w:val="28"/>
          <w:szCs w:val="28"/>
        </w:rPr>
        <w:t xml:space="preserve"> и систематизировавший их в книге «Психология ранней юности»; А. Гезелль, получивший известность благодаря наблюдениям за развитием человека от рождения до юношеского возраста, его самой известной книгой является «Юность: от 10 до 16 лет»</w:t>
      </w:r>
      <w:r w:rsidR="00136FEC" w:rsidRPr="0083104B">
        <w:rPr>
          <w:sz w:val="28"/>
          <w:szCs w:val="28"/>
        </w:rPr>
        <w:t xml:space="preserve"> </w:t>
      </w:r>
      <w:r w:rsidR="00BC76F0" w:rsidRPr="0083104B">
        <w:rPr>
          <w:sz w:val="28"/>
          <w:szCs w:val="28"/>
        </w:rPr>
        <w:t>[</w:t>
      </w:r>
      <w:r w:rsidR="00DB336D" w:rsidRPr="0083104B">
        <w:rPr>
          <w:sz w:val="28"/>
          <w:szCs w:val="28"/>
        </w:rPr>
        <w:t>11</w:t>
      </w:r>
      <w:r w:rsidR="00BC76F0" w:rsidRPr="0083104B">
        <w:rPr>
          <w:sz w:val="28"/>
          <w:szCs w:val="28"/>
        </w:rPr>
        <w:t xml:space="preserve">] </w:t>
      </w:r>
      <w:r w:rsidR="00136FEC" w:rsidRPr="0083104B">
        <w:rPr>
          <w:sz w:val="28"/>
          <w:szCs w:val="28"/>
        </w:rPr>
        <w:t>и многие другие учёные.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 xml:space="preserve">Объект: </w:t>
      </w:r>
      <w:r w:rsidR="0019612E" w:rsidRPr="0083104B">
        <w:rPr>
          <w:sz w:val="28"/>
          <w:szCs w:val="28"/>
        </w:rPr>
        <w:t>подростки</w:t>
      </w:r>
      <w:r w:rsidR="00401F7C" w:rsidRPr="0083104B">
        <w:rPr>
          <w:sz w:val="28"/>
          <w:szCs w:val="28"/>
        </w:rPr>
        <w:t xml:space="preserve"> 11-14 лет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 xml:space="preserve">Предмет: </w:t>
      </w:r>
      <w:r w:rsidRPr="0083104B">
        <w:rPr>
          <w:sz w:val="28"/>
          <w:szCs w:val="28"/>
        </w:rPr>
        <w:t>во</w:t>
      </w:r>
      <w:r w:rsidR="0019612E" w:rsidRPr="0083104B">
        <w:rPr>
          <w:sz w:val="28"/>
          <w:szCs w:val="28"/>
        </w:rPr>
        <w:t>здействие темпов пубертата</w:t>
      </w:r>
      <w:r w:rsidRPr="0083104B">
        <w:rPr>
          <w:sz w:val="28"/>
          <w:szCs w:val="28"/>
        </w:rPr>
        <w:t xml:space="preserve"> на </w:t>
      </w:r>
      <w:r w:rsidR="0019612E" w:rsidRPr="0083104B">
        <w:rPr>
          <w:sz w:val="28"/>
          <w:szCs w:val="28"/>
        </w:rPr>
        <w:t>психологические особенности</w:t>
      </w:r>
      <w:r w:rsidRPr="0083104B">
        <w:rPr>
          <w:sz w:val="28"/>
          <w:szCs w:val="28"/>
        </w:rPr>
        <w:t xml:space="preserve"> подростка.</w:t>
      </w:r>
    </w:p>
    <w:p w:rsidR="0019612E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>Цель работы:</w:t>
      </w:r>
      <w:r w:rsidRPr="0083104B">
        <w:rPr>
          <w:sz w:val="28"/>
          <w:szCs w:val="28"/>
        </w:rPr>
        <w:t xml:space="preserve"> </w:t>
      </w:r>
      <w:r w:rsidR="0019612E" w:rsidRPr="0083104B">
        <w:rPr>
          <w:sz w:val="28"/>
          <w:szCs w:val="28"/>
        </w:rPr>
        <w:t>Выявить влияние темпов развития на особенности осознания собственного "я" в период взросления.</w:t>
      </w:r>
    </w:p>
    <w:p w:rsidR="00E6076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>Задачи:</w:t>
      </w:r>
    </w:p>
    <w:p w:rsidR="0091379D" w:rsidRPr="0083104B" w:rsidRDefault="0019612E" w:rsidP="00215CA2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На основе изучения литературы, дать определения основным понятиям темы: пубертат (ранний и поздний), подростковый возраст и др.,</w:t>
      </w:r>
    </w:p>
    <w:p w:rsidR="0091379D" w:rsidRPr="0083104B" w:rsidRDefault="00401F7C" w:rsidP="00215CA2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определить физиологические процессы, лежащие в основе полового созревания,</w:t>
      </w:r>
    </w:p>
    <w:p w:rsidR="00FA3FF2" w:rsidRPr="0083104B" w:rsidRDefault="00FA3FF2" w:rsidP="00215CA2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определить общие особенности подросткового возраста,</w:t>
      </w:r>
    </w:p>
    <w:p w:rsidR="0091379D" w:rsidRPr="0083104B" w:rsidRDefault="0019612E" w:rsidP="00215CA2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выявить взаимосвязь основных вариантов биологического созревания</w:t>
      </w:r>
      <w:r w:rsidR="00FA3FF2" w:rsidRPr="0083104B">
        <w:rPr>
          <w:sz w:val="28"/>
          <w:szCs w:val="28"/>
        </w:rPr>
        <w:t xml:space="preserve"> (ранний, поздний, нормальный)</w:t>
      </w:r>
      <w:r w:rsidRPr="0083104B">
        <w:rPr>
          <w:sz w:val="28"/>
          <w:szCs w:val="28"/>
        </w:rPr>
        <w:t xml:space="preserve"> с особенностями самосознания подростка и проблемами, трудностями взаимоотношений с окружающими людьми.</w:t>
      </w:r>
    </w:p>
    <w:p w:rsidR="0091379D" w:rsidRPr="0083104B" w:rsidRDefault="0019612E" w:rsidP="00215CA2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проанализировать данные</w:t>
      </w:r>
      <w:r w:rsidR="0091379D" w:rsidRPr="0083104B">
        <w:rPr>
          <w:sz w:val="28"/>
          <w:szCs w:val="28"/>
        </w:rPr>
        <w:t xml:space="preserve"> и</w:t>
      </w:r>
      <w:r w:rsidRPr="0083104B">
        <w:rPr>
          <w:sz w:val="28"/>
          <w:szCs w:val="28"/>
        </w:rPr>
        <w:t xml:space="preserve"> подготовить вывод</w:t>
      </w:r>
    </w:p>
    <w:p w:rsidR="00215CA2" w:rsidRPr="0083104B" w:rsidRDefault="003F47E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i/>
          <w:sz w:val="28"/>
          <w:szCs w:val="28"/>
        </w:rPr>
        <w:t>Гипотеза:</w:t>
      </w:r>
      <w:r w:rsidRPr="0083104B">
        <w:rPr>
          <w:sz w:val="28"/>
          <w:szCs w:val="28"/>
        </w:rPr>
        <w:t xml:space="preserve"> </w:t>
      </w:r>
      <w:r w:rsidR="0019612E" w:rsidRPr="0083104B">
        <w:rPr>
          <w:sz w:val="28"/>
          <w:szCs w:val="28"/>
        </w:rPr>
        <w:t xml:space="preserve">существует взаимосвязь и влияние биологического развития на особенности самосознания и отношений подростков: ранний и поздний пубертат </w:t>
      </w:r>
      <w:r w:rsidR="00FA3FF2" w:rsidRPr="0083104B">
        <w:rPr>
          <w:sz w:val="28"/>
          <w:szCs w:val="28"/>
        </w:rPr>
        <w:t xml:space="preserve">в некоторых случаях </w:t>
      </w:r>
      <w:r w:rsidR="0019612E" w:rsidRPr="0083104B">
        <w:rPr>
          <w:sz w:val="28"/>
          <w:szCs w:val="28"/>
        </w:rPr>
        <w:t>может привести к проблемам в общении со сверстниками и взрослыми, непонимания со стороны окружающих, более критичному отношению к себе.</w:t>
      </w:r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rStyle w:val="10"/>
          <w:bCs/>
          <w:sz w:val="28"/>
          <w:szCs w:val="28"/>
        </w:rPr>
      </w:pPr>
      <w:r w:rsidRPr="0083104B">
        <w:rPr>
          <w:sz w:val="28"/>
          <w:szCs w:val="28"/>
        </w:rPr>
        <w:br w:type="page"/>
      </w:r>
      <w:bookmarkStart w:id="1" w:name="_Toc230359219"/>
      <w:r w:rsidRPr="0083104B">
        <w:rPr>
          <w:rStyle w:val="10"/>
          <w:bCs/>
          <w:sz w:val="28"/>
          <w:szCs w:val="28"/>
        </w:rPr>
        <w:t xml:space="preserve">Глава I. </w:t>
      </w:r>
      <w:r w:rsidR="00401F7C" w:rsidRPr="0083104B">
        <w:rPr>
          <w:rStyle w:val="10"/>
          <w:bCs/>
          <w:sz w:val="28"/>
          <w:szCs w:val="28"/>
        </w:rPr>
        <w:t>Физиологические основы процессов взросления</w:t>
      </w:r>
      <w:bookmarkEnd w:id="1"/>
    </w:p>
    <w:p w:rsidR="003F47E2" w:rsidRPr="0083104B" w:rsidRDefault="003F47E2" w:rsidP="00215CA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3F47E2" w:rsidRPr="0083104B" w:rsidRDefault="003F47E2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bookmarkStart w:id="2" w:name="_Toc230359220"/>
      <w:r w:rsidRPr="0083104B">
        <w:rPr>
          <w:color w:val="auto"/>
        </w:rPr>
        <w:t>1.</w:t>
      </w:r>
      <w:r w:rsidR="0083104B" w:rsidRPr="0083104B">
        <w:rPr>
          <w:color w:val="auto"/>
        </w:rPr>
        <w:t>1</w:t>
      </w:r>
      <w:r w:rsidRPr="0083104B">
        <w:rPr>
          <w:color w:val="auto"/>
        </w:rPr>
        <w:t xml:space="preserve"> </w:t>
      </w:r>
      <w:r w:rsidR="00707898" w:rsidRPr="0083104B">
        <w:rPr>
          <w:color w:val="auto"/>
        </w:rPr>
        <w:t xml:space="preserve">Понятие </w:t>
      </w:r>
      <w:r w:rsidR="00C654F2" w:rsidRPr="0083104B">
        <w:rPr>
          <w:color w:val="auto"/>
        </w:rPr>
        <w:t>подростков</w:t>
      </w:r>
      <w:r w:rsidR="00707898" w:rsidRPr="0083104B">
        <w:rPr>
          <w:color w:val="auto"/>
        </w:rPr>
        <w:t>ого</w:t>
      </w:r>
      <w:r w:rsidR="00C654F2" w:rsidRPr="0083104B">
        <w:rPr>
          <w:color w:val="auto"/>
        </w:rPr>
        <w:t xml:space="preserve"> возраст</w:t>
      </w:r>
      <w:r w:rsidR="00707898" w:rsidRPr="0083104B">
        <w:rPr>
          <w:color w:val="auto"/>
        </w:rPr>
        <w:t>а</w:t>
      </w:r>
      <w:bookmarkEnd w:id="2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3105" w:rsidRPr="0083104B" w:rsidRDefault="009316F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Подростковый возраст – время </w:t>
      </w:r>
      <w:r w:rsidR="00A94143" w:rsidRPr="0083104B">
        <w:rPr>
          <w:sz w:val="28"/>
          <w:szCs w:val="28"/>
        </w:rPr>
        <w:t>изменений</w:t>
      </w:r>
      <w:r w:rsidRPr="0083104B">
        <w:rPr>
          <w:sz w:val="28"/>
          <w:szCs w:val="28"/>
        </w:rPr>
        <w:t xml:space="preserve"> и в жизни и в организме человека. </w:t>
      </w:r>
      <w:r w:rsidR="00483D35" w:rsidRPr="0083104B">
        <w:rPr>
          <w:sz w:val="28"/>
          <w:szCs w:val="28"/>
        </w:rPr>
        <w:t>Все сторон</w:t>
      </w:r>
      <w:r w:rsidR="00CC1F87" w:rsidRPr="0083104B">
        <w:rPr>
          <w:sz w:val="28"/>
          <w:szCs w:val="28"/>
        </w:rPr>
        <w:t>ы</w:t>
      </w:r>
      <w:r w:rsidR="00483D35" w:rsidRPr="0083104B">
        <w:rPr>
          <w:sz w:val="28"/>
          <w:szCs w:val="28"/>
        </w:rPr>
        <w:t xml:space="preserve"> развития подвергаются качественной перестройке, возникают и формируются психологические </w:t>
      </w:r>
      <w:r w:rsidR="00CC1F87" w:rsidRPr="0083104B">
        <w:rPr>
          <w:sz w:val="28"/>
          <w:szCs w:val="28"/>
        </w:rPr>
        <w:t>ново</w:t>
      </w:r>
      <w:r w:rsidR="00483D35" w:rsidRPr="0083104B">
        <w:rPr>
          <w:sz w:val="28"/>
          <w:szCs w:val="28"/>
        </w:rPr>
        <w:t>образования. Этот процесс преобразования и определяет все основные особенности личност</w:t>
      </w:r>
      <w:r w:rsidR="00C01781" w:rsidRPr="0083104B">
        <w:rPr>
          <w:sz w:val="28"/>
          <w:szCs w:val="28"/>
        </w:rPr>
        <w:t>и детей подросткового возраста.</w:t>
      </w:r>
      <w:r w:rsidR="00707898" w:rsidRPr="0083104B">
        <w:rPr>
          <w:sz w:val="28"/>
          <w:szCs w:val="28"/>
        </w:rPr>
        <w:t xml:space="preserve"> </w:t>
      </w:r>
      <w:r w:rsidR="00233105" w:rsidRPr="0083104B">
        <w:rPr>
          <w:sz w:val="28"/>
          <w:szCs w:val="28"/>
        </w:rPr>
        <w:t xml:space="preserve">Подростковый возраст – это фаза-период онтогенеза (индивидуального развития), который является переходным этапом-стадией между детством – юностью – взрослостью. </w:t>
      </w:r>
      <w:r w:rsidR="00DB336D" w:rsidRPr="0083104B">
        <w:rPr>
          <w:sz w:val="28"/>
          <w:szCs w:val="28"/>
        </w:rPr>
        <w:t>[16]</w:t>
      </w:r>
    </w:p>
    <w:p w:rsidR="000B0B15" w:rsidRPr="0083104B" w:rsidRDefault="00483D35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«Основной особенностью подросткового возраста является глубокая и болезненная перестройка организма – половое созревание.</w:t>
      </w:r>
      <w:r w:rsidR="00707898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Половое развитие неотделимо от общего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и происходит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непрерывно, начиная с рождения. Однако в подростковом возрасте оно резко ускоряется и в течение сравнительно короткого периода времени наступает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 xml:space="preserve">половая зрелость» </w:t>
      </w:r>
      <w:r w:rsidR="00DB336D" w:rsidRPr="0083104B">
        <w:rPr>
          <w:sz w:val="28"/>
          <w:szCs w:val="28"/>
        </w:rPr>
        <w:t>[цит. по 14,</w:t>
      </w:r>
      <w:r w:rsidR="00707898" w:rsidRPr="0083104B">
        <w:rPr>
          <w:sz w:val="28"/>
          <w:szCs w:val="28"/>
        </w:rPr>
        <w:t xml:space="preserve"> с.</w:t>
      </w:r>
      <w:r w:rsidR="00215CA2" w:rsidRPr="0083104B">
        <w:rPr>
          <w:sz w:val="28"/>
          <w:szCs w:val="28"/>
        </w:rPr>
        <w:t xml:space="preserve"> </w:t>
      </w:r>
      <w:r w:rsidR="002A7635" w:rsidRPr="0083104B">
        <w:rPr>
          <w:sz w:val="28"/>
          <w:szCs w:val="28"/>
        </w:rPr>
        <w:t>76</w:t>
      </w:r>
      <w:r w:rsidR="00DB336D" w:rsidRPr="0083104B">
        <w:rPr>
          <w:sz w:val="28"/>
          <w:szCs w:val="28"/>
        </w:rPr>
        <w:t>]</w:t>
      </w:r>
    </w:p>
    <w:p w:rsidR="000B0B15" w:rsidRPr="0083104B" w:rsidRDefault="000B0B15" w:rsidP="00215CA2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pacing w:val="-3"/>
          <w:sz w:val="28"/>
          <w:szCs w:val="28"/>
        </w:rPr>
        <w:t>В медицинской литературе периодизация подросткового возраста проводится с позиций физического и полового созревания</w:t>
      </w:r>
      <w:r w:rsidRPr="0083104B">
        <w:rPr>
          <w:spacing w:val="-1"/>
          <w:sz w:val="28"/>
          <w:szCs w:val="28"/>
        </w:rPr>
        <w:t xml:space="preserve">. Весь этап взросления здесь определяется как пубертатный (лат. </w:t>
      </w:r>
      <w:r w:rsidRPr="0083104B">
        <w:rPr>
          <w:spacing w:val="-1"/>
          <w:sz w:val="28"/>
          <w:szCs w:val="28"/>
          <w:lang w:val="en-US"/>
        </w:rPr>
        <w:t>pubertas</w:t>
      </w:r>
      <w:r w:rsidRPr="0083104B">
        <w:rPr>
          <w:spacing w:val="-1"/>
          <w:sz w:val="28"/>
          <w:szCs w:val="28"/>
        </w:rPr>
        <w:t xml:space="preserve"> — половая зре</w:t>
      </w:r>
      <w:r w:rsidRPr="0083104B">
        <w:rPr>
          <w:spacing w:val="-2"/>
          <w:sz w:val="28"/>
          <w:szCs w:val="28"/>
        </w:rPr>
        <w:t>лость), и его обычно подразделяют на три периода:</w:t>
      </w:r>
    </w:p>
    <w:p w:rsidR="000B0B15" w:rsidRPr="0083104B" w:rsidRDefault="000B0B15" w:rsidP="00215CA2">
      <w:pPr>
        <w:widowControl w:val="0"/>
        <w:numPr>
          <w:ilvl w:val="0"/>
          <w:numId w:val="2"/>
        </w:numPr>
        <w:shd w:val="clear" w:color="auto" w:fill="FFFFFF"/>
        <w:tabs>
          <w:tab w:val="left" w:pos="533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iCs/>
          <w:spacing w:val="-2"/>
          <w:sz w:val="28"/>
          <w:szCs w:val="28"/>
        </w:rPr>
        <w:t xml:space="preserve">препубертатный </w:t>
      </w:r>
      <w:r w:rsidRPr="0083104B">
        <w:rPr>
          <w:spacing w:val="-2"/>
          <w:sz w:val="28"/>
          <w:szCs w:val="28"/>
        </w:rPr>
        <w:t>— подготовительный период;</w:t>
      </w:r>
    </w:p>
    <w:p w:rsidR="000B0B15" w:rsidRPr="0083104B" w:rsidRDefault="000B0B15" w:rsidP="00215CA2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iCs/>
          <w:spacing w:val="5"/>
          <w:sz w:val="28"/>
          <w:szCs w:val="28"/>
        </w:rPr>
        <w:t xml:space="preserve">собственно пубертатный период </w:t>
      </w:r>
      <w:r w:rsidRPr="0083104B">
        <w:rPr>
          <w:spacing w:val="5"/>
          <w:sz w:val="28"/>
          <w:szCs w:val="28"/>
        </w:rPr>
        <w:t>— бурная внутренняя</w:t>
      </w:r>
      <w:r w:rsidRPr="0083104B">
        <w:rPr>
          <w:spacing w:val="5"/>
          <w:sz w:val="28"/>
          <w:szCs w:val="28"/>
        </w:rPr>
        <w:br/>
        <w:t>перестройка с наступлением половой зрелости (способность к</w:t>
      </w:r>
      <w:r w:rsidRPr="0083104B">
        <w:rPr>
          <w:spacing w:val="5"/>
          <w:sz w:val="28"/>
          <w:szCs w:val="28"/>
        </w:rPr>
        <w:br/>
      </w:r>
      <w:r w:rsidRPr="0083104B">
        <w:rPr>
          <w:spacing w:val="4"/>
          <w:sz w:val="28"/>
          <w:szCs w:val="28"/>
        </w:rPr>
        <w:t>размножению);</w:t>
      </w:r>
    </w:p>
    <w:p w:rsidR="000B0B15" w:rsidRPr="0083104B" w:rsidRDefault="000B0B15" w:rsidP="00215CA2">
      <w:pPr>
        <w:widowControl w:val="0"/>
        <w:numPr>
          <w:ilvl w:val="0"/>
          <w:numId w:val="3"/>
        </w:numPr>
        <w:shd w:val="clear" w:color="auto" w:fill="FFFFFF"/>
        <w:tabs>
          <w:tab w:val="left" w:pos="533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iCs/>
          <w:sz w:val="28"/>
          <w:szCs w:val="28"/>
        </w:rPr>
        <w:t xml:space="preserve">постпубертатный </w:t>
      </w:r>
      <w:r w:rsidRPr="0083104B">
        <w:rPr>
          <w:sz w:val="28"/>
          <w:szCs w:val="28"/>
        </w:rPr>
        <w:t>— достижение окончательной биологи</w:t>
      </w:r>
      <w:r w:rsidRPr="0083104B">
        <w:rPr>
          <w:spacing w:val="-3"/>
          <w:sz w:val="28"/>
          <w:szCs w:val="28"/>
        </w:rPr>
        <w:t xml:space="preserve">ческой зрелости. </w:t>
      </w:r>
      <w:r w:rsidR="00964483" w:rsidRPr="0083104B">
        <w:rPr>
          <w:spacing w:val="-3"/>
          <w:sz w:val="28"/>
          <w:szCs w:val="28"/>
        </w:rPr>
        <w:t>[</w:t>
      </w:r>
      <w:r w:rsidR="00DB336D" w:rsidRPr="0083104B">
        <w:rPr>
          <w:bCs/>
          <w:spacing w:val="-9"/>
          <w:sz w:val="28"/>
          <w:szCs w:val="28"/>
        </w:rPr>
        <w:t>12</w:t>
      </w:r>
      <w:r w:rsidR="00964483" w:rsidRPr="0083104B">
        <w:rPr>
          <w:bCs/>
          <w:sz w:val="28"/>
          <w:szCs w:val="28"/>
        </w:rPr>
        <w:t>]</w:t>
      </w:r>
    </w:p>
    <w:p w:rsidR="00C654F2" w:rsidRPr="0083104B" w:rsidRDefault="00F57FD7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Пубертат является индивидуальным и может варьировать в некоторых пределах в зависимости от расовых, географических и иных условий. Условно принято считать возраст от 13 до 17 лет. Рассмотрим подробнее временные рамки пубертата и зависимость времени начала пубертата от различных факторов.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30359221"/>
    </w:p>
    <w:p w:rsidR="003F47E2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1.</w:t>
      </w:r>
      <w:r w:rsidR="003F47E2" w:rsidRPr="0083104B">
        <w:rPr>
          <w:rFonts w:ascii="Times New Roman" w:hAnsi="Times New Roman" w:cs="Times New Roman"/>
          <w:sz w:val="28"/>
          <w:szCs w:val="28"/>
        </w:rPr>
        <w:t xml:space="preserve">1.1 </w:t>
      </w:r>
      <w:r w:rsidR="00FF7B1F" w:rsidRPr="0083104B">
        <w:rPr>
          <w:rFonts w:ascii="Times New Roman" w:hAnsi="Times New Roman" w:cs="Times New Roman"/>
          <w:sz w:val="28"/>
          <w:szCs w:val="28"/>
        </w:rPr>
        <w:t>Временные рамки</w:t>
      </w:r>
      <w:r w:rsidR="00707898" w:rsidRPr="0083104B">
        <w:rPr>
          <w:rFonts w:ascii="Times New Roman" w:hAnsi="Times New Roman" w:cs="Times New Roman"/>
          <w:sz w:val="28"/>
          <w:szCs w:val="28"/>
        </w:rPr>
        <w:t xml:space="preserve"> пубертата</w:t>
      </w:r>
      <w:bookmarkEnd w:id="3"/>
    </w:p>
    <w:p w:rsidR="003C1722" w:rsidRPr="0083104B" w:rsidRDefault="00026E94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Время начала подросткового возраста варьирует и больше зависит от костного возраста</w:t>
      </w:r>
      <w:r w:rsidR="00707898" w:rsidRPr="0083104B">
        <w:rPr>
          <w:sz w:val="28"/>
          <w:szCs w:val="28"/>
        </w:rPr>
        <w:t xml:space="preserve"> (</w:t>
      </w:r>
      <w:r w:rsidR="002A7635" w:rsidRPr="0083104B">
        <w:rPr>
          <w:sz w:val="28"/>
          <w:szCs w:val="28"/>
        </w:rPr>
        <w:t>физиологического</w:t>
      </w:r>
      <w:r w:rsidR="00707898" w:rsidRPr="0083104B">
        <w:rPr>
          <w:sz w:val="28"/>
          <w:szCs w:val="28"/>
        </w:rPr>
        <w:t>)</w:t>
      </w:r>
      <w:r w:rsidRPr="0083104B">
        <w:rPr>
          <w:sz w:val="28"/>
          <w:szCs w:val="28"/>
        </w:rPr>
        <w:t>, чем от хронологического, а также определяется наследственными и средовыми факторами.</w:t>
      </w:r>
    </w:p>
    <w:p w:rsidR="003C1722" w:rsidRPr="0083104B" w:rsidRDefault="00044A34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pacing w:val="-1"/>
          <w:sz w:val="28"/>
          <w:szCs w:val="28"/>
        </w:rPr>
        <w:t xml:space="preserve">Имеются различия в хронологических рамках взросления в зависимости от пола: </w:t>
      </w:r>
      <w:r w:rsidRPr="0083104B">
        <w:rPr>
          <w:spacing w:val="-6"/>
          <w:sz w:val="28"/>
          <w:szCs w:val="28"/>
        </w:rPr>
        <w:t>подростковый возраст определяется как 13-16 лет для мальчиков и 12-</w:t>
      </w:r>
      <w:r w:rsidRPr="0083104B">
        <w:rPr>
          <w:spacing w:val="-4"/>
          <w:sz w:val="28"/>
          <w:szCs w:val="28"/>
        </w:rPr>
        <w:t xml:space="preserve">15 лет—для девочек; юношеский возраст у юношей начинается с 17 </w:t>
      </w:r>
      <w:r w:rsidRPr="0083104B">
        <w:rPr>
          <w:spacing w:val="-6"/>
          <w:sz w:val="28"/>
          <w:szCs w:val="28"/>
        </w:rPr>
        <w:t>лет и заканчивается в 22-23 года, а у девушек он начинается с 16 лет и заканчивается в 19-20 лет</w:t>
      </w:r>
      <w:r w:rsidR="00215CA2" w:rsidRPr="0083104B">
        <w:rPr>
          <w:spacing w:val="-6"/>
          <w:sz w:val="28"/>
          <w:szCs w:val="28"/>
        </w:rPr>
        <w:t xml:space="preserve"> </w:t>
      </w:r>
      <w:r w:rsidRPr="0083104B">
        <w:rPr>
          <w:spacing w:val="-6"/>
          <w:sz w:val="28"/>
          <w:szCs w:val="28"/>
        </w:rPr>
        <w:t>[</w:t>
      </w:r>
      <w:r w:rsidR="00DB336D" w:rsidRPr="0083104B">
        <w:rPr>
          <w:bCs/>
          <w:spacing w:val="-9"/>
          <w:sz w:val="28"/>
          <w:szCs w:val="28"/>
        </w:rPr>
        <w:t>12</w:t>
      </w:r>
      <w:r w:rsidRPr="0083104B">
        <w:rPr>
          <w:bCs/>
          <w:sz w:val="28"/>
          <w:szCs w:val="28"/>
        </w:rPr>
        <w:t>]</w:t>
      </w:r>
    </w:p>
    <w:p w:rsidR="003F47E2" w:rsidRPr="0083104B" w:rsidRDefault="00026E94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Так же, в книге «Педология» Блонского П. П. упоминается, что </w:t>
      </w:r>
      <w:r w:rsidR="00DB336D" w:rsidRPr="0083104B">
        <w:rPr>
          <w:sz w:val="28"/>
          <w:szCs w:val="28"/>
        </w:rPr>
        <w:t>«</w:t>
      </w:r>
      <w:r w:rsidRPr="0083104B">
        <w:rPr>
          <w:sz w:val="28"/>
          <w:szCs w:val="28"/>
        </w:rPr>
        <w:t>в жарком климате дети созревают при прочих равных</w:t>
      </w:r>
      <w:r w:rsidR="003C1722" w:rsidRPr="0083104B">
        <w:rPr>
          <w:sz w:val="28"/>
          <w:szCs w:val="28"/>
        </w:rPr>
        <w:t xml:space="preserve"> условиях раньше, чем в холодном. Но у креолок на Антильских островах половая зрелость наступает в то же время, как и у француженок, тогда как в Африке на той же широте у многих негритянских племён она наступает в </w:t>
      </w:r>
      <w:smartTag w:uri="urn:schemas-microsoft-com:office:smarttags" w:element="time">
        <w:smartTagPr>
          <w:attr w:name="Hour" w:val="10"/>
          <w:attr w:name="Minute" w:val="11"/>
        </w:smartTagPr>
        <w:r w:rsidR="003C1722" w:rsidRPr="0083104B">
          <w:rPr>
            <w:sz w:val="28"/>
            <w:szCs w:val="28"/>
          </w:rPr>
          <w:t>10-11</w:t>
        </w:r>
      </w:smartTag>
      <w:r w:rsidR="003C1722" w:rsidRPr="0083104B">
        <w:rPr>
          <w:sz w:val="28"/>
          <w:szCs w:val="28"/>
        </w:rPr>
        <w:t xml:space="preserve"> лет. У родившихся и выросших в Москве татарских детей половая зрелость наступает раньше,</w:t>
      </w:r>
      <w:r w:rsidR="00DB336D" w:rsidRPr="0083104B">
        <w:rPr>
          <w:sz w:val="28"/>
          <w:szCs w:val="28"/>
        </w:rPr>
        <w:t xml:space="preserve"> чем у русских московских детей».</w:t>
      </w:r>
      <w:r w:rsidR="003C1722" w:rsidRPr="0083104B">
        <w:rPr>
          <w:sz w:val="28"/>
          <w:szCs w:val="28"/>
        </w:rPr>
        <w:t xml:space="preserve"> </w:t>
      </w:r>
      <w:r w:rsidR="00BB5CD0" w:rsidRPr="0083104B">
        <w:rPr>
          <w:sz w:val="28"/>
          <w:szCs w:val="28"/>
        </w:rPr>
        <w:t>[</w:t>
      </w:r>
      <w:r w:rsidR="00DB336D" w:rsidRPr="0083104B">
        <w:rPr>
          <w:sz w:val="28"/>
          <w:szCs w:val="28"/>
        </w:rPr>
        <w:t>цит. по 3,</w:t>
      </w:r>
      <w:r w:rsidR="00BB5CD0" w:rsidRPr="0083104B">
        <w:rPr>
          <w:sz w:val="28"/>
          <w:szCs w:val="28"/>
        </w:rPr>
        <w:t xml:space="preserve"> с 240]</w:t>
      </w:r>
    </w:p>
    <w:p w:rsidR="00427981" w:rsidRPr="0083104B" w:rsidRDefault="003C1722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Ещё одним фактором, влияющим на </w:t>
      </w:r>
      <w:r w:rsidR="00DC29F0" w:rsidRPr="0083104B">
        <w:rPr>
          <w:sz w:val="28"/>
          <w:szCs w:val="28"/>
        </w:rPr>
        <w:t>возраст созревания, являются условия жизни. Подростки, живущие в хороших условиях, развиваются гораздо раньше, чем их ровесники, живущие в тяжёлых условиях (недостаточное п</w:t>
      </w:r>
      <w:r w:rsidR="001D243A" w:rsidRPr="0083104B">
        <w:rPr>
          <w:sz w:val="28"/>
          <w:szCs w:val="28"/>
        </w:rPr>
        <w:t>итание, тяжёлая работа и т.п.), а так же подростки-спортсмены, имеющие высокую физическую нагрузку.</w:t>
      </w:r>
      <w:r w:rsidR="001F4986" w:rsidRPr="0083104B">
        <w:rPr>
          <w:sz w:val="28"/>
          <w:szCs w:val="28"/>
        </w:rPr>
        <w:t xml:space="preserve"> [3]</w:t>
      </w:r>
    </w:p>
    <w:p w:rsidR="00964483" w:rsidRPr="0083104B" w:rsidRDefault="00964483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pacing w:val="-3"/>
          <w:sz w:val="28"/>
          <w:szCs w:val="28"/>
        </w:rPr>
        <w:t>На территории России с 1950 года началось массовое ускорение темпов полового со</w:t>
      </w:r>
      <w:r w:rsidRPr="0083104B">
        <w:rPr>
          <w:spacing w:val="-2"/>
          <w:sz w:val="28"/>
          <w:szCs w:val="28"/>
        </w:rPr>
        <w:t>зревания новых поколений</w:t>
      </w:r>
      <w:r w:rsidRPr="0083104B">
        <w:rPr>
          <w:i/>
          <w:iCs/>
          <w:spacing w:val="-2"/>
          <w:sz w:val="28"/>
          <w:szCs w:val="28"/>
        </w:rPr>
        <w:t xml:space="preserve">. </w:t>
      </w:r>
      <w:r w:rsidRPr="0083104B">
        <w:rPr>
          <w:spacing w:val="-2"/>
          <w:sz w:val="28"/>
          <w:szCs w:val="28"/>
        </w:rPr>
        <w:t xml:space="preserve">Современные дети стали </w:t>
      </w:r>
      <w:r w:rsidRPr="0083104B">
        <w:rPr>
          <w:spacing w:val="-3"/>
          <w:sz w:val="28"/>
          <w:szCs w:val="28"/>
        </w:rPr>
        <w:t xml:space="preserve">достигать полного своего физического роста и полового созревания </w:t>
      </w:r>
      <w:r w:rsidRPr="0083104B">
        <w:rPr>
          <w:spacing w:val="-4"/>
          <w:sz w:val="28"/>
          <w:szCs w:val="28"/>
        </w:rPr>
        <w:t xml:space="preserve">в среднем на 1,5-2 года раньше, чем предыдущие поколения. Что же </w:t>
      </w:r>
      <w:r w:rsidRPr="0083104B">
        <w:rPr>
          <w:spacing w:val="-1"/>
          <w:sz w:val="28"/>
          <w:szCs w:val="28"/>
        </w:rPr>
        <w:t xml:space="preserve">касается верхней границы взросления, приобретения социального </w:t>
      </w:r>
      <w:r w:rsidRPr="0083104B">
        <w:rPr>
          <w:spacing w:val="-4"/>
          <w:sz w:val="28"/>
          <w:szCs w:val="28"/>
        </w:rPr>
        <w:t>статуса, то здесь положение изменилось в худшую сторону — удли</w:t>
      </w:r>
      <w:r w:rsidRPr="0083104B">
        <w:rPr>
          <w:spacing w:val="-1"/>
          <w:sz w:val="28"/>
          <w:szCs w:val="28"/>
        </w:rPr>
        <w:t>нились сроки обучения и приобретения профессии, и это сдвигает начало самостоятельной трудовой деятельности к более старшим возрастным границам.</w:t>
      </w:r>
    </w:p>
    <w:p w:rsidR="00427981" w:rsidRPr="0083104B" w:rsidRDefault="00964483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>Недавние исследования учёных института клинической эндокринологии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 xml:space="preserve">так же показали, что в современном мире возраст наступления пубертата значительно изменился: так, за прошедшее столетие возраст менархе (первой менструации) в Европе снизился почти на пять лет – с 17,6 до 13, 2 лет. Данный факт объясняется как стабильными социально-экономическими условиями, так и улучшением здоровья и качества жизни в исследуемых популяциях. Абсолютное большинство девочек вступает в период полового развития в возрасте от 8 до 13 лет, мальчиков – несколько позже, в </w:t>
      </w:r>
      <w:smartTag w:uri="urn:schemas-microsoft-com:office:smarttags" w:element="time">
        <w:smartTagPr>
          <w:attr w:name="Hour" w:val="9"/>
          <w:attr w:name="Minute" w:val="14"/>
        </w:smartTagPr>
        <w:r w:rsidRPr="0083104B">
          <w:rPr>
            <w:sz w:val="28"/>
            <w:szCs w:val="28"/>
          </w:rPr>
          <w:t>9–14</w:t>
        </w:r>
      </w:smartTag>
      <w:r w:rsidRPr="0083104B">
        <w:rPr>
          <w:sz w:val="28"/>
          <w:szCs w:val="28"/>
        </w:rPr>
        <w:t xml:space="preserve"> лет. В популяции девушек московского региона возраст наступления менархе составил 12,7 ± 1,1 лет.</w:t>
      </w:r>
      <w:r w:rsidR="00427981" w:rsidRPr="0083104B">
        <w:rPr>
          <w:sz w:val="28"/>
          <w:szCs w:val="28"/>
        </w:rPr>
        <w:t xml:space="preserve"> </w:t>
      </w:r>
      <w:r w:rsidR="001F4986" w:rsidRPr="0083104B">
        <w:rPr>
          <w:sz w:val="28"/>
          <w:szCs w:val="28"/>
          <w:lang w:val="en-US"/>
        </w:rPr>
        <w:t>[2]</w:t>
      </w:r>
    </w:p>
    <w:p w:rsidR="00427981" w:rsidRPr="0083104B" w:rsidRDefault="0042798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Таким образом, получается, что установление определённых сроков подросткового возраста для всех детей имеет весьма сомнительное значение: действительные для одной группы, они абсолютно не подходят для другой группы подростков. Однако, в книге «Рабочая книга школьного психолога» И. В. Дубровина и др. даются усреднённые временные рамки подросткового возраста в нашей стране, он охватывает период примерно с </w:t>
      </w:r>
      <w:smartTag w:uri="urn:schemas-microsoft-com:office:smarttags" w:element="time">
        <w:smartTagPr>
          <w:attr w:name="Hour" w:val="10"/>
          <w:attr w:name="Minute" w:val="11"/>
        </w:smartTagPr>
        <w:r w:rsidRPr="0083104B">
          <w:rPr>
            <w:sz w:val="28"/>
            <w:szCs w:val="28"/>
          </w:rPr>
          <w:t>10-11</w:t>
        </w:r>
      </w:smartTag>
      <w:r w:rsidRPr="0083104B">
        <w:rPr>
          <w:sz w:val="28"/>
          <w:szCs w:val="28"/>
        </w:rPr>
        <w:t xml:space="preserve"> до </w:t>
      </w:r>
      <w:smartTag w:uri="urn:schemas-microsoft-com:office:smarttags" w:element="time">
        <w:smartTagPr>
          <w:attr w:name="Hour" w:val="14"/>
          <w:attr w:name="Minute" w:val="15"/>
        </w:smartTagPr>
        <w:r w:rsidRPr="0083104B">
          <w:rPr>
            <w:sz w:val="28"/>
            <w:szCs w:val="28"/>
          </w:rPr>
          <w:t>14-15</w:t>
        </w:r>
      </w:smartTag>
      <w:r w:rsidRPr="0083104B">
        <w:rPr>
          <w:sz w:val="28"/>
          <w:szCs w:val="28"/>
        </w:rPr>
        <w:t xml:space="preserve"> лет, совпадая в целом с обучением детей в средних классах средней школы. </w:t>
      </w:r>
      <w:r w:rsidR="005D5709" w:rsidRPr="0083104B">
        <w:rPr>
          <w:sz w:val="28"/>
          <w:szCs w:val="28"/>
        </w:rPr>
        <w:t>[1]</w:t>
      </w:r>
    </w:p>
    <w:p w:rsidR="001D243A" w:rsidRPr="0083104B" w:rsidRDefault="00044A34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</w:t>
      </w:r>
      <w:r w:rsidR="00964483" w:rsidRPr="0083104B">
        <w:rPr>
          <w:sz w:val="28"/>
          <w:szCs w:val="28"/>
        </w:rPr>
        <w:t>временные рамки взросления не имеют точные границы, они зависят от:</w:t>
      </w:r>
    </w:p>
    <w:p w:rsidR="00964483" w:rsidRPr="0083104B" w:rsidRDefault="00964483" w:rsidP="00215CA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Наследственности</w:t>
      </w:r>
    </w:p>
    <w:p w:rsidR="001D243A" w:rsidRPr="0083104B" w:rsidRDefault="001D243A" w:rsidP="00215CA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Пола</w:t>
      </w:r>
    </w:p>
    <w:p w:rsidR="00964483" w:rsidRPr="0083104B" w:rsidRDefault="00964483" w:rsidP="00215CA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Внешних природных факторов</w:t>
      </w:r>
    </w:p>
    <w:p w:rsidR="001D243A" w:rsidRPr="0083104B" w:rsidRDefault="001D243A" w:rsidP="00215CA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Национальности и места жительства</w:t>
      </w:r>
    </w:p>
    <w:p w:rsidR="00964483" w:rsidRPr="0083104B" w:rsidRDefault="00964483" w:rsidP="00215CA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Образа жизни</w:t>
      </w:r>
    </w:p>
    <w:p w:rsidR="001D243A" w:rsidRPr="0083104B" w:rsidRDefault="001D243A" w:rsidP="00215CA2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Общего состояния здоровья и качества жизни</w:t>
      </w:r>
    </w:p>
    <w:p w:rsidR="001D243A" w:rsidRPr="0083104B" w:rsidRDefault="001D243A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Как было уже отмечено, подростковый возраст прежде всего возраст полового созревания, который имеет свою физиологию. Её мы и рассмотрим в следующем параграфе.</w:t>
      </w:r>
    </w:p>
    <w:p w:rsidR="0083104B" w:rsidRPr="0083104B" w:rsidRDefault="0083104B" w:rsidP="00215CA2">
      <w:pPr>
        <w:pStyle w:val="2"/>
        <w:tabs>
          <w:tab w:val="left" w:pos="1080"/>
        </w:tabs>
        <w:ind w:right="0" w:firstLine="709"/>
        <w:jc w:val="center"/>
        <w:rPr>
          <w:b w:val="0"/>
          <w:bCs w:val="0"/>
          <w:color w:val="auto"/>
          <w:w w:val="100"/>
        </w:rPr>
      </w:pPr>
      <w:bookmarkStart w:id="4" w:name="_Toc230359222"/>
    </w:p>
    <w:p w:rsidR="001D0F5D" w:rsidRPr="0083104B" w:rsidRDefault="0083104B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r w:rsidRPr="0083104B">
        <w:rPr>
          <w:color w:val="auto"/>
        </w:rPr>
        <w:t>1.</w:t>
      </w:r>
      <w:r w:rsidR="003F47E2" w:rsidRPr="0083104B">
        <w:rPr>
          <w:color w:val="auto"/>
        </w:rPr>
        <w:t xml:space="preserve">2 </w:t>
      </w:r>
      <w:r w:rsidR="001D0F5D" w:rsidRPr="0083104B">
        <w:rPr>
          <w:color w:val="auto"/>
        </w:rPr>
        <w:t>Физиология пубертата</w:t>
      </w:r>
      <w:bookmarkEnd w:id="4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D0F5D" w:rsidRPr="0083104B" w:rsidRDefault="001D0F5D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Начинается половое созревание с повышения активности центральной нервной системы, вслед за которыми интенсифицируется деятельность эн</w:t>
      </w:r>
      <w:r w:rsidR="00BA4FE5" w:rsidRPr="0083104B">
        <w:rPr>
          <w:sz w:val="28"/>
          <w:szCs w:val="28"/>
        </w:rPr>
        <w:t>д</w:t>
      </w:r>
      <w:r w:rsidRPr="0083104B">
        <w:rPr>
          <w:sz w:val="28"/>
          <w:szCs w:val="28"/>
        </w:rPr>
        <w:t>окринных желез.</w:t>
      </w:r>
      <w:r w:rsidR="005C51B8" w:rsidRPr="0083104B">
        <w:rPr>
          <w:sz w:val="28"/>
          <w:szCs w:val="28"/>
        </w:rPr>
        <w:t xml:space="preserve"> </w:t>
      </w:r>
      <w:r w:rsidR="00F028E3" w:rsidRPr="0083104B">
        <w:rPr>
          <w:sz w:val="28"/>
          <w:szCs w:val="28"/>
        </w:rPr>
        <w:t>Возрастающее количество гормонов, вырабатываемых и выделяемых в кровь этими железами, и ведет к развитию всех признаков и проявлений полового созревания.</w:t>
      </w:r>
    </w:p>
    <w:p w:rsidR="00F028E3" w:rsidRPr="0083104B" w:rsidRDefault="00F028E3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>Что вызывает деятельность половых желез? По этому вопросу есть множество гипотез</w:t>
      </w:r>
      <w:r w:rsidR="00FB720F" w:rsidRPr="0083104B">
        <w:rPr>
          <w:sz w:val="28"/>
          <w:szCs w:val="28"/>
        </w:rPr>
        <w:t>, самой правдоподобной из которых по мнению П. П. Блонского, автора книги «Педология», является гипотеза Белова</w:t>
      </w:r>
      <w:r w:rsidR="00642735" w:rsidRPr="0083104B">
        <w:rPr>
          <w:sz w:val="28"/>
          <w:szCs w:val="28"/>
        </w:rPr>
        <w:t>: железы внутренней секреции (в том числе и половые) связаны в своей деятельности</w:t>
      </w:r>
      <w:r w:rsidR="002B1893" w:rsidRPr="0083104B">
        <w:rPr>
          <w:sz w:val="28"/>
          <w:szCs w:val="28"/>
        </w:rPr>
        <w:t xml:space="preserve"> друг с другом, следовательно оказывают друг на друга взаимное влияние. В раннем детстве огромную роль играет зобная железа (</w:t>
      </w:r>
      <w:r w:rsidR="002B1893" w:rsidRPr="0083104B">
        <w:rPr>
          <w:sz w:val="28"/>
          <w:szCs w:val="28"/>
          <w:lang w:val="en-US"/>
        </w:rPr>
        <w:t>thymus</w:t>
      </w:r>
      <w:r w:rsidR="002B1893" w:rsidRPr="0083104B">
        <w:rPr>
          <w:sz w:val="28"/>
          <w:szCs w:val="28"/>
        </w:rPr>
        <w:t>). Функционирование этой железы</w:t>
      </w:r>
      <w:r w:rsidR="002A7635" w:rsidRPr="0083104B">
        <w:rPr>
          <w:sz w:val="28"/>
          <w:szCs w:val="28"/>
        </w:rPr>
        <w:t>, как можно предполагать</w:t>
      </w:r>
      <w:r w:rsidR="002B1893" w:rsidRPr="0083104B">
        <w:rPr>
          <w:sz w:val="28"/>
          <w:szCs w:val="28"/>
        </w:rPr>
        <w:t xml:space="preserve"> на основании многих фактов</w:t>
      </w:r>
      <w:r w:rsidR="002A7635" w:rsidRPr="0083104B">
        <w:rPr>
          <w:sz w:val="28"/>
          <w:szCs w:val="28"/>
        </w:rPr>
        <w:t>, влечёт за собой</w:t>
      </w:r>
      <w:r w:rsidR="00215CA2" w:rsidRPr="0083104B">
        <w:rPr>
          <w:sz w:val="28"/>
          <w:szCs w:val="28"/>
        </w:rPr>
        <w:t xml:space="preserve"> </w:t>
      </w:r>
      <w:r w:rsidR="00775129" w:rsidRPr="0083104B">
        <w:rPr>
          <w:sz w:val="28"/>
          <w:szCs w:val="28"/>
        </w:rPr>
        <w:t>пониженную деятельность мозгового придатка (</w:t>
      </w:r>
      <w:r w:rsidR="00775129" w:rsidRPr="0083104B">
        <w:rPr>
          <w:sz w:val="28"/>
          <w:szCs w:val="28"/>
          <w:lang w:val="en-US"/>
        </w:rPr>
        <w:t>Hypophsis</w:t>
      </w:r>
      <w:r w:rsidR="00136FEC" w:rsidRPr="0083104B">
        <w:rPr>
          <w:sz w:val="28"/>
          <w:szCs w:val="28"/>
        </w:rPr>
        <w:t xml:space="preserve">, маленькая железа длиной около </w:t>
      </w:r>
      <w:smartTag w:uri="urn:schemas-microsoft-com:office:smarttags" w:element="metricconverter">
        <w:smartTagPr>
          <w:attr w:name="ProductID" w:val="1,3 см"/>
        </w:smartTagPr>
        <w:r w:rsidR="00136FEC" w:rsidRPr="0083104B">
          <w:rPr>
            <w:sz w:val="28"/>
            <w:szCs w:val="28"/>
          </w:rPr>
          <w:t>1,3 см</w:t>
        </w:r>
      </w:smartTag>
      <w:r w:rsidR="00136FEC" w:rsidRPr="0083104B">
        <w:rPr>
          <w:sz w:val="28"/>
          <w:szCs w:val="28"/>
        </w:rPr>
        <w:t xml:space="preserve"> и весом менее </w:t>
      </w:r>
      <w:smartTag w:uri="urn:schemas-microsoft-com:office:smarttags" w:element="metricconverter">
        <w:smartTagPr>
          <w:attr w:name="ProductID" w:val="0,5 г"/>
        </w:smartTagPr>
        <w:r w:rsidR="00136FEC" w:rsidRPr="0083104B">
          <w:rPr>
            <w:sz w:val="28"/>
            <w:szCs w:val="28"/>
          </w:rPr>
          <w:t>0,5 г</w:t>
        </w:r>
      </w:smartTag>
      <w:r w:rsidR="00136FEC" w:rsidRPr="0083104B">
        <w:rPr>
          <w:sz w:val="28"/>
          <w:szCs w:val="28"/>
        </w:rPr>
        <w:t>., расположенного внутри черепа у основания головного мозга</w:t>
      </w:r>
      <w:r w:rsidR="00775129" w:rsidRPr="0083104B">
        <w:rPr>
          <w:sz w:val="28"/>
          <w:szCs w:val="28"/>
        </w:rPr>
        <w:t>). Но пониженная деятельность последней</w:t>
      </w:r>
      <w:r w:rsidR="00C43BB4" w:rsidRPr="0083104B">
        <w:rPr>
          <w:sz w:val="28"/>
          <w:szCs w:val="28"/>
        </w:rPr>
        <w:t xml:space="preserve"> (стало быть, он ещё слабо развит и слабо функционирует) вызывает пониженную деятельность зобной железы. Таким образом, последняя начинает атрофироваться. Явления роста, типичные для раннего детства, прекращаются. Но понижение деятельности зобной железы вызывает повышенную деятельность мозгового придатка. В свою очередь повышенная деятельность мозгового придатка возбуждает деятельность половых желез, которая понижает деятельность мозгового придатка.</w:t>
      </w:r>
      <w:r w:rsidR="001F4986" w:rsidRPr="0083104B">
        <w:rPr>
          <w:sz w:val="28"/>
          <w:szCs w:val="28"/>
        </w:rPr>
        <w:t xml:space="preserve"> [</w:t>
      </w:r>
      <w:r w:rsidR="001F4986" w:rsidRPr="0083104B">
        <w:rPr>
          <w:sz w:val="28"/>
          <w:szCs w:val="28"/>
          <w:lang w:val="en-US"/>
        </w:rPr>
        <w:t>3]</w:t>
      </w:r>
    </w:p>
    <w:p w:rsidR="001D243A" w:rsidRPr="0083104B" w:rsidRDefault="001D243A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Из этой гипотезы можно вывести, что </w:t>
      </w:r>
      <w:r w:rsidR="00A50787" w:rsidRPr="0083104B">
        <w:rPr>
          <w:sz w:val="28"/>
          <w:szCs w:val="28"/>
        </w:rPr>
        <w:t xml:space="preserve">в начале взросления </w:t>
      </w:r>
      <w:r w:rsidRPr="0083104B">
        <w:rPr>
          <w:sz w:val="28"/>
          <w:szCs w:val="28"/>
        </w:rPr>
        <w:t>подросток – существо с повышенной деятельностью мозгового придатка (преимущественно п</w:t>
      </w:r>
      <w:r w:rsidR="005F7EBC" w:rsidRPr="0083104B">
        <w:rPr>
          <w:sz w:val="28"/>
          <w:szCs w:val="28"/>
        </w:rPr>
        <w:t>е</w:t>
      </w:r>
      <w:r w:rsidRPr="0083104B">
        <w:rPr>
          <w:sz w:val="28"/>
          <w:szCs w:val="28"/>
        </w:rPr>
        <w:t xml:space="preserve">редних долей его). Половые железы ещё только развиваются. </w:t>
      </w:r>
      <w:r w:rsidR="001F4986" w:rsidRPr="0083104B">
        <w:rPr>
          <w:sz w:val="28"/>
          <w:szCs w:val="28"/>
        </w:rPr>
        <w:t>«</w:t>
      </w:r>
      <w:r w:rsidR="00053970" w:rsidRPr="0083104B">
        <w:rPr>
          <w:sz w:val="28"/>
          <w:szCs w:val="28"/>
        </w:rPr>
        <w:t xml:space="preserve">Мозговой придаток </w:t>
      </w:r>
      <w:r w:rsidR="005F7EBC" w:rsidRPr="0083104B">
        <w:rPr>
          <w:sz w:val="28"/>
          <w:szCs w:val="28"/>
        </w:rPr>
        <w:t>влияет на кожу – она беднеет жиром и грубеет,</w:t>
      </w:r>
      <w:r w:rsidR="00215CA2" w:rsidRPr="0083104B">
        <w:rPr>
          <w:sz w:val="28"/>
          <w:szCs w:val="28"/>
        </w:rPr>
        <w:t xml:space="preserve"> </w:t>
      </w:r>
      <w:r w:rsidR="005F7EBC" w:rsidRPr="0083104B">
        <w:rPr>
          <w:sz w:val="28"/>
          <w:szCs w:val="28"/>
        </w:rPr>
        <w:t>на волосы на голове - они делаются более густыми и жёсткими (однако, на половое оволосение мозговой придаток не влияет),</w:t>
      </w:r>
      <w:r w:rsidR="00215CA2" w:rsidRPr="0083104B">
        <w:rPr>
          <w:sz w:val="28"/>
          <w:szCs w:val="28"/>
        </w:rPr>
        <w:t xml:space="preserve"> </w:t>
      </w:r>
      <w:r w:rsidR="00053970" w:rsidRPr="0083104B">
        <w:rPr>
          <w:sz w:val="28"/>
          <w:szCs w:val="28"/>
        </w:rPr>
        <w:t xml:space="preserve">изменяет обмен веществ в сторону ассимиляции (усвоения, построения) азотистых продуктов и диссимиляции (разрушения, выведения) углеводородов. Вследствие этого усиливается белковое питание организма, </w:t>
      </w:r>
      <w:r w:rsidR="00A50787" w:rsidRPr="0083104B">
        <w:rPr>
          <w:sz w:val="28"/>
          <w:szCs w:val="28"/>
        </w:rPr>
        <w:t>а, следовательно,</w:t>
      </w:r>
      <w:r w:rsidR="00053970" w:rsidRPr="0083104B">
        <w:rPr>
          <w:sz w:val="28"/>
          <w:szCs w:val="28"/>
        </w:rPr>
        <w:t xml:space="preserve"> и рост</w:t>
      </w:r>
      <w:r w:rsidR="001F4986" w:rsidRPr="0083104B">
        <w:rPr>
          <w:sz w:val="28"/>
          <w:szCs w:val="28"/>
        </w:rPr>
        <w:t>»</w:t>
      </w:r>
      <w:r w:rsidR="00053970" w:rsidRPr="0083104B">
        <w:rPr>
          <w:sz w:val="28"/>
          <w:szCs w:val="28"/>
        </w:rPr>
        <w:t xml:space="preserve"> [</w:t>
      </w:r>
      <w:r w:rsidR="001F4986" w:rsidRPr="0083104B">
        <w:rPr>
          <w:sz w:val="28"/>
          <w:szCs w:val="28"/>
        </w:rPr>
        <w:t>цит. по 3,</w:t>
      </w:r>
      <w:r w:rsidR="00053970" w:rsidRPr="0083104B">
        <w:rPr>
          <w:sz w:val="28"/>
          <w:szCs w:val="28"/>
        </w:rPr>
        <w:t xml:space="preserve"> с 241]</w:t>
      </w:r>
      <w:r w:rsidR="00A50787" w:rsidRPr="0083104B">
        <w:rPr>
          <w:sz w:val="28"/>
          <w:szCs w:val="28"/>
        </w:rPr>
        <w:t xml:space="preserve"> Однако, </w:t>
      </w:r>
      <w:r w:rsidR="001F4986" w:rsidRPr="0083104B">
        <w:rPr>
          <w:sz w:val="28"/>
          <w:szCs w:val="28"/>
        </w:rPr>
        <w:t>«</w:t>
      </w:r>
      <w:r w:rsidR="00A50787" w:rsidRPr="0083104B">
        <w:rPr>
          <w:sz w:val="28"/>
          <w:szCs w:val="28"/>
        </w:rPr>
        <w:t>рост скелета опережает рост мышечной массы, что приводит к нарушениям осанки, некоторой непропорциональности и неуклюжести тела</w:t>
      </w:r>
      <w:r w:rsidR="001F4986" w:rsidRPr="0083104B">
        <w:rPr>
          <w:sz w:val="28"/>
          <w:szCs w:val="28"/>
        </w:rPr>
        <w:t>»</w:t>
      </w:r>
      <w:r w:rsidR="00A50787" w:rsidRPr="0083104B">
        <w:rPr>
          <w:sz w:val="28"/>
          <w:szCs w:val="28"/>
        </w:rPr>
        <w:t>.</w:t>
      </w:r>
      <w:r w:rsidR="005F7EBC" w:rsidRPr="0083104B">
        <w:rPr>
          <w:sz w:val="28"/>
          <w:szCs w:val="28"/>
        </w:rPr>
        <w:t xml:space="preserve"> [</w:t>
      </w:r>
      <w:r w:rsidR="001F4986" w:rsidRPr="0083104B">
        <w:rPr>
          <w:sz w:val="28"/>
          <w:szCs w:val="28"/>
        </w:rPr>
        <w:t>цит по 14,</w:t>
      </w:r>
      <w:r w:rsidR="005F7EBC" w:rsidRPr="0083104B">
        <w:rPr>
          <w:sz w:val="28"/>
          <w:szCs w:val="28"/>
        </w:rPr>
        <w:t xml:space="preserve"> с 77]</w:t>
      </w:r>
    </w:p>
    <w:p w:rsidR="005F7EBC" w:rsidRPr="0083104B" w:rsidRDefault="005F7EBC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Со временем возникает всё более стабильная взаимосвязь между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центральной нервной системой, эндокринными центрами и половыми железами. Половые железы становятся всё более развитыми. В крови возрастает уровень половых гормонов. Под их влиянием у подростков развиваются вторичные половые признаки</w:t>
      </w:r>
      <w:r w:rsidR="00332788" w:rsidRPr="0083104B">
        <w:rPr>
          <w:sz w:val="28"/>
          <w:szCs w:val="28"/>
        </w:rPr>
        <w:t>, увеличивается интерес к противоположному полу, усиливается половое влечение [</w:t>
      </w:r>
      <w:r w:rsidR="001F4986" w:rsidRPr="0083104B">
        <w:rPr>
          <w:sz w:val="28"/>
          <w:szCs w:val="28"/>
        </w:rPr>
        <w:t>14</w:t>
      </w:r>
      <w:r w:rsidR="00332788" w:rsidRPr="0083104B">
        <w:rPr>
          <w:sz w:val="28"/>
          <w:szCs w:val="28"/>
        </w:rPr>
        <w:t>]</w:t>
      </w:r>
    </w:p>
    <w:p w:rsidR="00BF1D5A" w:rsidRPr="0083104B" w:rsidRDefault="00BF1D5A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Это были общие положения физиологии пубертата, однако развитие мальчиков и девочек существенно отличается друг от друга.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30359223"/>
    </w:p>
    <w:p w:rsidR="00BF1D5A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1.</w:t>
      </w:r>
      <w:r w:rsidR="00252C35" w:rsidRPr="0083104B">
        <w:rPr>
          <w:rFonts w:ascii="Times New Roman" w:hAnsi="Times New Roman" w:cs="Times New Roman"/>
          <w:sz w:val="28"/>
          <w:szCs w:val="28"/>
        </w:rPr>
        <w:t>2.1</w:t>
      </w:r>
      <w:r w:rsidR="00BF1D5A" w:rsidRPr="0083104B">
        <w:rPr>
          <w:rFonts w:ascii="Times New Roman" w:hAnsi="Times New Roman" w:cs="Times New Roman"/>
          <w:sz w:val="28"/>
          <w:szCs w:val="28"/>
        </w:rPr>
        <w:t xml:space="preserve"> Половое развитие девочек</w:t>
      </w:r>
      <w:bookmarkEnd w:id="5"/>
    </w:p>
    <w:p w:rsidR="00BF1D5A" w:rsidRPr="0083104B" w:rsidRDefault="00986F35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До пубертатного периода форма тела мальчиков и девочек почти не отличается. </w:t>
      </w:r>
      <w:r w:rsidR="00D649D5" w:rsidRPr="0083104B">
        <w:rPr>
          <w:sz w:val="28"/>
          <w:szCs w:val="28"/>
        </w:rPr>
        <w:t>Первым признаком полового созревания девочек восьми-девяти лет является ускорение развития таза – увеличение его размера и округление. Почти одновременно начи</w:t>
      </w:r>
      <w:r w:rsidR="00F25000" w:rsidRPr="0083104B">
        <w:rPr>
          <w:sz w:val="28"/>
          <w:szCs w:val="28"/>
        </w:rPr>
        <w:t>нается развитие молочных желез</w:t>
      </w:r>
      <w:r w:rsidR="00A40411" w:rsidRPr="0083104B">
        <w:rPr>
          <w:sz w:val="28"/>
          <w:szCs w:val="28"/>
        </w:rPr>
        <w:t xml:space="preserve"> и увеличение размера и веса яичников</w:t>
      </w:r>
      <w:r w:rsidR="00F25000" w:rsidRPr="0083104B">
        <w:rPr>
          <w:sz w:val="28"/>
          <w:szCs w:val="28"/>
        </w:rPr>
        <w:t xml:space="preserve">. </w:t>
      </w:r>
      <w:r w:rsidR="00A066E8" w:rsidRPr="0083104B">
        <w:rPr>
          <w:sz w:val="28"/>
          <w:szCs w:val="28"/>
        </w:rPr>
        <w:t>Через некоторое время начинается половое оволосение и оволосение в подмышечной области.</w:t>
      </w:r>
    </w:p>
    <w:p w:rsidR="00AE082A" w:rsidRPr="0083104B" w:rsidRDefault="00F25000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Следующим событием во взрослении девочки является менархе – первая менструация. Она наступает у девочек примерно в 13 лет [</w:t>
      </w:r>
      <w:r w:rsidR="001F4986" w:rsidRPr="0083104B">
        <w:rPr>
          <w:sz w:val="28"/>
          <w:szCs w:val="28"/>
        </w:rPr>
        <w:t>14</w:t>
      </w:r>
      <w:r w:rsidRPr="0083104B">
        <w:rPr>
          <w:sz w:val="28"/>
          <w:szCs w:val="28"/>
        </w:rPr>
        <w:t>], в популяции девушек московского региона возраст наступления менархе составляет 12,7 ± 1,1 лет. [</w:t>
      </w:r>
      <w:r w:rsidR="001F4986" w:rsidRPr="0083104B">
        <w:rPr>
          <w:sz w:val="28"/>
          <w:szCs w:val="28"/>
        </w:rPr>
        <w:t>2</w:t>
      </w:r>
      <w:r w:rsidR="00992CA1" w:rsidRPr="0083104B">
        <w:rPr>
          <w:sz w:val="28"/>
          <w:szCs w:val="28"/>
        </w:rPr>
        <w:t>].</w:t>
      </w:r>
    </w:p>
    <w:p w:rsidR="00AE082A" w:rsidRPr="0083104B" w:rsidRDefault="00A4041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Предельным возрастом наступления менархе является 9-18 лет. [</w:t>
      </w:r>
      <w:r w:rsidR="001F4986" w:rsidRPr="0083104B">
        <w:rPr>
          <w:sz w:val="28"/>
          <w:szCs w:val="28"/>
        </w:rPr>
        <w:t>11</w:t>
      </w:r>
      <w:r w:rsidRPr="0083104B">
        <w:rPr>
          <w:sz w:val="28"/>
          <w:szCs w:val="28"/>
        </w:rPr>
        <w:t>]</w:t>
      </w:r>
      <w:r w:rsidR="00A066E8" w:rsidRPr="0083104B">
        <w:rPr>
          <w:sz w:val="28"/>
          <w:szCs w:val="28"/>
        </w:rPr>
        <w:t xml:space="preserve"> У девочек плотного телосложение менархе, как правило наступает раньше чем у девочек худощавого телосложения [</w:t>
      </w:r>
      <w:r w:rsidR="001F4986" w:rsidRPr="0083104B">
        <w:rPr>
          <w:sz w:val="28"/>
          <w:szCs w:val="28"/>
        </w:rPr>
        <w:t>14</w:t>
      </w:r>
      <w:r w:rsidR="00A066E8" w:rsidRPr="0083104B">
        <w:rPr>
          <w:sz w:val="28"/>
          <w:szCs w:val="28"/>
        </w:rPr>
        <w:t>] В течение 0,5-1,5 лет после менархе менструации могут быть нерегулярными, через 1-2 мес. Регулярные менструации у некоторых девушек устанавливаются только через1,5-2 года после первой менструации. [</w:t>
      </w:r>
      <w:r w:rsidR="001F4986" w:rsidRPr="0083104B">
        <w:rPr>
          <w:sz w:val="28"/>
          <w:szCs w:val="28"/>
        </w:rPr>
        <w:t>4</w:t>
      </w:r>
      <w:r w:rsidR="00A066E8" w:rsidRPr="0083104B">
        <w:rPr>
          <w:sz w:val="28"/>
          <w:szCs w:val="28"/>
        </w:rPr>
        <w:t>]</w:t>
      </w:r>
    </w:p>
    <w:p w:rsidR="00A40411" w:rsidRPr="0083104B" w:rsidRDefault="001F4986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«</w:t>
      </w:r>
      <w:r w:rsidR="00A066E8" w:rsidRPr="0083104B">
        <w:rPr>
          <w:sz w:val="28"/>
          <w:szCs w:val="28"/>
        </w:rPr>
        <w:t>У большинства девушек менструальный цикл (время с первого дня менструации по первый день следующей) составляет 28 дней. Однако, нормальными считаются так же сроки от 21 до 30-32 дней. Важно лишь, чтобы ритм был постоянный. В среднем одна менструация длится 3-5 дней, но может быть и 1-2 или 5-7 дней</w:t>
      </w:r>
      <w:r w:rsidRPr="0083104B">
        <w:rPr>
          <w:sz w:val="28"/>
          <w:szCs w:val="28"/>
        </w:rPr>
        <w:t>»</w:t>
      </w:r>
      <w:r w:rsidR="00A066E8" w:rsidRPr="0083104B">
        <w:rPr>
          <w:sz w:val="28"/>
          <w:szCs w:val="28"/>
        </w:rPr>
        <w:t>. [</w:t>
      </w:r>
      <w:r w:rsidRPr="0083104B">
        <w:rPr>
          <w:sz w:val="28"/>
          <w:szCs w:val="28"/>
        </w:rPr>
        <w:t>цит по 14,</w:t>
      </w:r>
      <w:r w:rsidR="00A066E8" w:rsidRPr="0083104B">
        <w:rPr>
          <w:sz w:val="28"/>
          <w:szCs w:val="28"/>
        </w:rPr>
        <w:t xml:space="preserve"> с 78]</w:t>
      </w:r>
    </w:p>
    <w:p w:rsidR="00A40411" w:rsidRPr="0083104B" w:rsidRDefault="00A4041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Окончательное прекращение роста у девочек происходит через два года после менархе, в среднем в 15 лет</w:t>
      </w:r>
      <w:r w:rsidR="005F7788" w:rsidRPr="0083104B">
        <w:rPr>
          <w:sz w:val="28"/>
          <w:szCs w:val="28"/>
        </w:rPr>
        <w:t>.</w:t>
      </w:r>
      <w:r w:rsidRPr="0083104B">
        <w:rPr>
          <w:sz w:val="28"/>
          <w:szCs w:val="28"/>
        </w:rPr>
        <w:t xml:space="preserve"> В возрасте 15 лет наблюдается стабилизация массы тела, замедляются темпы набора массы тела. </w:t>
      </w:r>
      <w:r w:rsidR="00932CD4" w:rsidRPr="0083104B">
        <w:rPr>
          <w:sz w:val="28"/>
          <w:szCs w:val="28"/>
        </w:rPr>
        <w:t>С 15 лет происходят активация и синхронизация деятельности репродуктивной системы как в центральном (гипофиз), так и в периферическом (яичники) звене. Заканчивается формирование функции репродуктивной системы с переходом к овуляторным (циклам, при которых происходит овуляция – выход яйцеклетки (женской половой клетки в фаллопиеву трубу) менструальным циклам. [</w:t>
      </w:r>
      <w:r w:rsidR="001F4986" w:rsidRPr="0083104B">
        <w:rPr>
          <w:sz w:val="28"/>
          <w:szCs w:val="28"/>
        </w:rPr>
        <w:t>4</w:t>
      </w:r>
      <w:r w:rsidR="00932CD4" w:rsidRPr="0083104B">
        <w:rPr>
          <w:sz w:val="28"/>
          <w:szCs w:val="28"/>
        </w:rPr>
        <w:t>]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30359224"/>
    </w:p>
    <w:p w:rsidR="00B250C1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1.</w:t>
      </w:r>
      <w:r w:rsidR="00B250C1" w:rsidRPr="0083104B">
        <w:rPr>
          <w:rFonts w:ascii="Times New Roman" w:hAnsi="Times New Roman" w:cs="Times New Roman"/>
          <w:sz w:val="28"/>
          <w:szCs w:val="28"/>
        </w:rPr>
        <w:t>2.2 Половое развитие мальчиков</w:t>
      </w:r>
      <w:bookmarkEnd w:id="6"/>
    </w:p>
    <w:p w:rsidR="00B250C1" w:rsidRPr="0083104B" w:rsidRDefault="00B250C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Половое созревание мальчиков происходит в течение довольно продолжительного периода – в течение 5-7 лет. Процесс разделяют на 5 стадий:</w:t>
      </w:r>
    </w:p>
    <w:p w:rsidR="00E64756" w:rsidRPr="0083104B" w:rsidRDefault="00E64756" w:rsidP="00215CA2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Первая стадия - п</w:t>
      </w:r>
      <w:r w:rsidR="00B250C1" w:rsidRPr="0083104B">
        <w:rPr>
          <w:sz w:val="28"/>
          <w:szCs w:val="28"/>
        </w:rPr>
        <w:t>репубертатный период (6-10 лет). В это время происходит препубертатное увеличение яичек</w:t>
      </w:r>
      <w:r w:rsidR="005F7788" w:rsidRPr="0083104B">
        <w:rPr>
          <w:sz w:val="28"/>
          <w:szCs w:val="28"/>
        </w:rPr>
        <w:t>.</w:t>
      </w:r>
      <w:r w:rsidR="001F4986" w:rsidRPr="0083104B">
        <w:rPr>
          <w:sz w:val="28"/>
          <w:szCs w:val="28"/>
        </w:rPr>
        <w:t xml:space="preserve"> </w:t>
      </w:r>
      <w:r w:rsidR="001F4986" w:rsidRPr="0083104B">
        <w:rPr>
          <w:sz w:val="28"/>
          <w:szCs w:val="28"/>
          <w:lang w:val="en-US"/>
        </w:rPr>
        <w:t>[7]</w:t>
      </w:r>
    </w:p>
    <w:p w:rsidR="00E64756" w:rsidRPr="0083104B" w:rsidRDefault="00B250C1" w:rsidP="00215CA2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Вторая стадия – период повышенной активности гипофиза (10 -13 лет) Выделяются гормоны, которые стимулируют железы внутренней секреции, в том числе яичек. Наблюдается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 xml:space="preserve">увеличение яичек, минимальное оволосение лобка. </w:t>
      </w:r>
      <w:r w:rsidR="001F4986" w:rsidRPr="0083104B">
        <w:rPr>
          <w:sz w:val="28"/>
          <w:szCs w:val="28"/>
          <w:lang w:val="en-US"/>
        </w:rPr>
        <w:t>[7]</w:t>
      </w:r>
    </w:p>
    <w:p w:rsidR="00280A39" w:rsidRPr="0083104B" w:rsidRDefault="00E64756" w:rsidP="00215CA2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Третья стадия – период нарастания активности яичек (12-14 лет); в это время активность яичек возрастает, причём происходит это не сразу после </w:t>
      </w:r>
      <w:r w:rsidR="00280A39" w:rsidRPr="0083104B">
        <w:rPr>
          <w:sz w:val="28"/>
          <w:szCs w:val="28"/>
        </w:rPr>
        <w:t>увеличения выработки гипофизом гормонов</w:t>
      </w:r>
      <w:r w:rsidRPr="0083104B">
        <w:rPr>
          <w:sz w:val="28"/>
          <w:szCs w:val="28"/>
        </w:rPr>
        <w:t xml:space="preserve"> стимулирующих их деятельность, а постепенно. </w:t>
      </w:r>
      <w:r w:rsidR="00280A39" w:rsidRPr="0083104B">
        <w:rPr>
          <w:sz w:val="28"/>
          <w:szCs w:val="28"/>
        </w:rPr>
        <w:t>Наблюдается дальнейшее увеличение яичек и начало увеличения полового члена.</w:t>
      </w:r>
      <w:r w:rsidR="001F4986" w:rsidRPr="0083104B">
        <w:rPr>
          <w:sz w:val="28"/>
          <w:szCs w:val="28"/>
          <w:lang w:val="en-US"/>
        </w:rPr>
        <w:t xml:space="preserve"> [7]</w:t>
      </w:r>
    </w:p>
    <w:p w:rsidR="00891B3A" w:rsidRPr="0083104B" w:rsidRDefault="00280A39" w:rsidP="00215CA2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Четвёртая стадия – период наибольшей активности яичек (13 – 16 лет). В это время яички функционируют с наибольшей интенсивностью и на относительно неизменном уровне. </w:t>
      </w:r>
      <w:r w:rsidR="00755580" w:rsidRPr="0083104B">
        <w:rPr>
          <w:sz w:val="28"/>
          <w:szCs w:val="28"/>
        </w:rPr>
        <w:t>Происходит интенсивный рост полового члена, подмышечное и половое ов</w:t>
      </w:r>
      <w:r w:rsidR="001F4986" w:rsidRPr="0083104B">
        <w:rPr>
          <w:sz w:val="28"/>
          <w:szCs w:val="28"/>
        </w:rPr>
        <w:t>олосение. Начинаются поллюции (</w:t>
      </w:r>
      <w:r w:rsidR="00755580" w:rsidRPr="0083104B">
        <w:rPr>
          <w:sz w:val="28"/>
          <w:szCs w:val="28"/>
        </w:rPr>
        <w:t>от лат. pollutio — марание, пачканье — естественное, непроизвольное, происходящее чаще всего во сне извержение семенной жидкости). «В этот период у мальчиков наблюдается заметное увеличение и изменение форм гортани, особенно значительно изменяется щитовидный хрящ, образуя гортанный выступ – кадык, адамово яблоко вследствие этого н</w:t>
      </w:r>
      <w:r w:rsidRPr="0083104B">
        <w:rPr>
          <w:sz w:val="28"/>
          <w:szCs w:val="28"/>
        </w:rPr>
        <w:t>аблюдается мутация голоса</w:t>
      </w:r>
      <w:r w:rsidR="00755580" w:rsidRPr="0083104B">
        <w:rPr>
          <w:sz w:val="28"/>
          <w:szCs w:val="28"/>
        </w:rPr>
        <w:t>, тембр голоса понижается примерно на одну октаву</w:t>
      </w:r>
      <w:r w:rsidR="00297F4B" w:rsidRPr="0083104B">
        <w:rPr>
          <w:sz w:val="28"/>
          <w:szCs w:val="28"/>
        </w:rPr>
        <w:t>»</w:t>
      </w:r>
      <w:r w:rsidR="00755580" w:rsidRPr="0083104B">
        <w:rPr>
          <w:sz w:val="28"/>
          <w:szCs w:val="28"/>
        </w:rPr>
        <w:t>.</w:t>
      </w:r>
      <w:r w:rsidRPr="0083104B">
        <w:rPr>
          <w:sz w:val="28"/>
          <w:szCs w:val="28"/>
        </w:rPr>
        <w:t xml:space="preserve"> </w:t>
      </w:r>
      <w:r w:rsidR="00297F4B" w:rsidRPr="0083104B">
        <w:rPr>
          <w:sz w:val="28"/>
          <w:szCs w:val="28"/>
          <w:lang w:val="en-US"/>
        </w:rPr>
        <w:t>[</w:t>
      </w:r>
      <w:r w:rsidR="001F4986" w:rsidRPr="0083104B">
        <w:rPr>
          <w:sz w:val="28"/>
          <w:szCs w:val="28"/>
        </w:rPr>
        <w:t>14</w:t>
      </w:r>
      <w:r w:rsidR="001F4986" w:rsidRPr="0083104B">
        <w:rPr>
          <w:sz w:val="28"/>
          <w:szCs w:val="28"/>
          <w:lang w:val="en-US"/>
        </w:rPr>
        <w:t>, c 79</w:t>
      </w:r>
      <w:r w:rsidR="00297F4B" w:rsidRPr="0083104B">
        <w:rPr>
          <w:sz w:val="28"/>
          <w:szCs w:val="28"/>
          <w:lang w:val="en-US"/>
        </w:rPr>
        <w:t>]</w:t>
      </w:r>
    </w:p>
    <w:p w:rsidR="00891B3A" w:rsidRPr="0083104B" w:rsidRDefault="00891B3A" w:rsidP="00215CA2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Пятая стадия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 xml:space="preserve">- период окончательного формирования организма (15 – 19 лет). Происходит окончательное развитие половых органов и вторичных половых признаков. </w:t>
      </w:r>
      <w:r w:rsidR="00B34DB1" w:rsidRPr="0083104B">
        <w:rPr>
          <w:sz w:val="28"/>
          <w:szCs w:val="28"/>
        </w:rPr>
        <w:t>[</w:t>
      </w:r>
      <w:r w:rsidR="001F4986" w:rsidRPr="0083104B">
        <w:rPr>
          <w:sz w:val="28"/>
          <w:szCs w:val="28"/>
          <w:lang w:val="en-US"/>
        </w:rPr>
        <w:t>7</w:t>
      </w:r>
      <w:r w:rsidR="00B34DB1" w:rsidRPr="0083104B">
        <w:rPr>
          <w:sz w:val="28"/>
          <w:szCs w:val="28"/>
        </w:rPr>
        <w:t>]</w:t>
      </w:r>
    </w:p>
    <w:p w:rsidR="005F7788" w:rsidRPr="0083104B" w:rsidRDefault="005F7788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Окончательное прекращение роста у мальчиков происходит в среднем в 17 лет. В этом воз</w:t>
      </w:r>
      <w:r w:rsidR="00755580" w:rsidRPr="0083104B">
        <w:rPr>
          <w:sz w:val="28"/>
          <w:szCs w:val="28"/>
        </w:rPr>
        <w:t xml:space="preserve">расте </w:t>
      </w:r>
      <w:r w:rsidRPr="0083104B">
        <w:rPr>
          <w:sz w:val="28"/>
          <w:szCs w:val="28"/>
        </w:rPr>
        <w:t>наблюдается стабилизация массы тела, замедляются темпы набора массы тела. [</w:t>
      </w:r>
      <w:r w:rsidR="001F4986" w:rsidRPr="0083104B">
        <w:rPr>
          <w:sz w:val="28"/>
          <w:szCs w:val="28"/>
          <w:lang w:val="en-US"/>
        </w:rPr>
        <w:t>4</w:t>
      </w:r>
      <w:r w:rsidRPr="0083104B">
        <w:rPr>
          <w:sz w:val="28"/>
          <w:szCs w:val="28"/>
        </w:rPr>
        <w:t>]</w:t>
      </w:r>
    </w:p>
    <w:p w:rsidR="00E5073B" w:rsidRPr="0083104B" w:rsidRDefault="00E5073B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Физиологическое взросление сложный процесс, затрагивающий ра</w:t>
      </w:r>
      <w:r w:rsidR="00B226E9" w:rsidRPr="0083104B">
        <w:rPr>
          <w:sz w:val="28"/>
          <w:szCs w:val="28"/>
        </w:rPr>
        <w:t>боту почти всех систем органов. Иногда в это время случаются сбои и происходят нарушения процессов взросления.</w:t>
      </w:r>
    </w:p>
    <w:p w:rsidR="00297F4B" w:rsidRPr="0083104B" w:rsidRDefault="00215CA2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bookmarkStart w:id="7" w:name="_Toc230359225"/>
      <w:r w:rsidRPr="0083104B">
        <w:rPr>
          <w:color w:val="auto"/>
        </w:rPr>
        <w:br w:type="page"/>
      </w:r>
      <w:r w:rsidR="0083104B" w:rsidRPr="0083104B">
        <w:rPr>
          <w:color w:val="auto"/>
        </w:rPr>
        <w:t>1.</w:t>
      </w:r>
      <w:r w:rsidR="00297F4B" w:rsidRPr="0083104B">
        <w:rPr>
          <w:color w:val="auto"/>
        </w:rPr>
        <w:t>3. Нарушение физиологических процессов взросления</w:t>
      </w:r>
      <w:bookmarkEnd w:id="7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center"/>
        <w:rPr>
          <w:rStyle w:val="30"/>
          <w:rFonts w:ascii="Times New Roman" w:hAnsi="Times New Roman" w:cs="Times New Roman"/>
          <w:sz w:val="28"/>
          <w:szCs w:val="28"/>
        </w:rPr>
      </w:pPr>
      <w:bookmarkStart w:id="8" w:name="_Toc230359226"/>
    </w:p>
    <w:p w:rsidR="008039F1" w:rsidRPr="0083104B" w:rsidRDefault="0083104B" w:rsidP="00215CA2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3104B">
        <w:rPr>
          <w:rStyle w:val="30"/>
          <w:rFonts w:ascii="Times New Roman" w:hAnsi="Times New Roman" w:cs="Times New Roman"/>
          <w:sz w:val="28"/>
          <w:szCs w:val="28"/>
        </w:rPr>
        <w:t>1.</w:t>
      </w:r>
      <w:r w:rsidR="00DB2371" w:rsidRPr="0083104B">
        <w:rPr>
          <w:rStyle w:val="30"/>
          <w:rFonts w:ascii="Times New Roman" w:hAnsi="Times New Roman" w:cs="Times New Roman"/>
          <w:sz w:val="28"/>
          <w:szCs w:val="28"/>
        </w:rPr>
        <w:t>3.</w:t>
      </w:r>
      <w:r w:rsidR="00E5073B" w:rsidRPr="0083104B">
        <w:rPr>
          <w:rStyle w:val="30"/>
          <w:rFonts w:ascii="Times New Roman" w:hAnsi="Times New Roman" w:cs="Times New Roman"/>
          <w:sz w:val="28"/>
          <w:szCs w:val="28"/>
        </w:rPr>
        <w:t>1 Преждевременное половое развитие</w:t>
      </w:r>
      <w:r w:rsidR="00DC6FE5" w:rsidRPr="0083104B">
        <w:rPr>
          <w:rStyle w:val="30"/>
          <w:rFonts w:ascii="Times New Roman" w:hAnsi="Times New Roman" w:cs="Times New Roman"/>
          <w:sz w:val="28"/>
          <w:szCs w:val="28"/>
        </w:rPr>
        <w:t xml:space="preserve"> девочек</w:t>
      </w:r>
      <w:bookmarkEnd w:id="8"/>
    </w:p>
    <w:p w:rsidR="009E2C59" w:rsidRPr="0083104B" w:rsidRDefault="00E5073B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Половое развитие определяется как преждевременное при появлении втори</w:t>
      </w:r>
      <w:r w:rsidR="009E2C59" w:rsidRPr="0083104B">
        <w:rPr>
          <w:sz w:val="28"/>
          <w:szCs w:val="28"/>
        </w:rPr>
        <w:t>чных половых признаков до 8 лет.</w:t>
      </w:r>
      <w:r w:rsidR="009726D4" w:rsidRPr="0083104B">
        <w:rPr>
          <w:sz w:val="28"/>
          <w:szCs w:val="28"/>
        </w:rPr>
        <w:t xml:space="preserve"> </w:t>
      </w:r>
      <w:r w:rsidR="001F4986" w:rsidRPr="0083104B">
        <w:rPr>
          <w:sz w:val="28"/>
          <w:szCs w:val="28"/>
        </w:rPr>
        <w:t>[</w:t>
      </w:r>
      <w:r w:rsidR="00486955" w:rsidRPr="0083104B">
        <w:rPr>
          <w:sz w:val="28"/>
          <w:szCs w:val="28"/>
        </w:rPr>
        <w:t>5]</w:t>
      </w:r>
    </w:p>
    <w:p w:rsidR="00B226E9" w:rsidRPr="0083104B" w:rsidRDefault="00B226E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Преждевременное половое взросление разделяется на истинное, ложное и неполное.</w:t>
      </w:r>
    </w:p>
    <w:p w:rsidR="00E5073B" w:rsidRPr="0083104B" w:rsidRDefault="00E5073B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b/>
          <w:sz w:val="28"/>
          <w:szCs w:val="28"/>
        </w:rPr>
        <w:t>Истинное преждевременное половое развитие</w:t>
      </w:r>
      <w:r w:rsidRPr="0083104B">
        <w:rPr>
          <w:sz w:val="28"/>
          <w:szCs w:val="28"/>
        </w:rPr>
        <w:t xml:space="preserve"> обусловлено ранней активацией гипоталамуса, что </w:t>
      </w:r>
      <w:r w:rsidR="00B226E9" w:rsidRPr="0083104B">
        <w:rPr>
          <w:sz w:val="28"/>
          <w:szCs w:val="28"/>
        </w:rPr>
        <w:t>приводит к избыточной секреции половых гормонов</w:t>
      </w:r>
      <w:r w:rsidR="00B07C41" w:rsidRPr="0083104B">
        <w:rPr>
          <w:sz w:val="28"/>
          <w:szCs w:val="28"/>
        </w:rPr>
        <w:t>, так же может быть вызвано опухолями и другими заболеваниями ЦНС, нарушающие равновесие между стимуляцией и торможением секреции гормонов, свойственных препубертатному периоду.</w:t>
      </w:r>
      <w:r w:rsidRPr="0083104B">
        <w:rPr>
          <w:sz w:val="28"/>
          <w:szCs w:val="28"/>
        </w:rPr>
        <w:t xml:space="preserve"> Важнейшие особенности истинного преждевременного полового развития:</w:t>
      </w:r>
    </w:p>
    <w:p w:rsidR="00E5073B" w:rsidRPr="0083104B" w:rsidRDefault="00E5073B" w:rsidP="00215CA2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Всегда изосексуальное (</w:t>
      </w:r>
      <w:r w:rsidR="00B226E9" w:rsidRPr="0083104B">
        <w:rPr>
          <w:sz w:val="28"/>
          <w:szCs w:val="28"/>
        </w:rPr>
        <w:t>развитие вторичных половых признаков</w:t>
      </w:r>
      <w:r w:rsidR="00DC6FE5" w:rsidRPr="0083104B">
        <w:rPr>
          <w:sz w:val="28"/>
          <w:szCs w:val="28"/>
        </w:rPr>
        <w:t xml:space="preserve"> своего пола</w:t>
      </w:r>
      <w:r w:rsidRPr="0083104B">
        <w:rPr>
          <w:sz w:val="28"/>
          <w:szCs w:val="28"/>
        </w:rPr>
        <w:t>).</w:t>
      </w:r>
    </w:p>
    <w:p w:rsidR="00E5073B" w:rsidRPr="0083104B" w:rsidRDefault="00E5073B" w:rsidP="00215CA2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Всегда полное, т. е. включает телархе (увеличение молочных желез), адренархе (лобковое и подмышечное оволосение) и ускорение роста.</w:t>
      </w:r>
    </w:p>
    <w:p w:rsidR="00E5073B" w:rsidRPr="0083104B" w:rsidRDefault="00E5073B" w:rsidP="00215CA2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Всегда завершенное (преждевременно наступает менархе).</w:t>
      </w:r>
    </w:p>
    <w:p w:rsidR="00B226E9" w:rsidRPr="0083104B" w:rsidRDefault="00B07C4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 xml:space="preserve">Более чем в 90% случаев преждевременное половое развитие у девочек — истинное. </w:t>
      </w:r>
      <w:r w:rsidR="00486955" w:rsidRPr="0083104B">
        <w:rPr>
          <w:sz w:val="28"/>
          <w:szCs w:val="28"/>
          <w:lang w:val="en-US"/>
        </w:rPr>
        <w:t>[9]</w:t>
      </w:r>
    </w:p>
    <w:p w:rsidR="00E5073B" w:rsidRPr="0083104B" w:rsidRDefault="00E5073B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b/>
          <w:sz w:val="28"/>
          <w:szCs w:val="28"/>
        </w:rPr>
        <w:t>Ложное преждевременное половое развитие</w:t>
      </w:r>
      <w:r w:rsidRPr="0083104B">
        <w:rPr>
          <w:sz w:val="28"/>
          <w:szCs w:val="28"/>
        </w:rPr>
        <w:t xml:space="preserve"> обусловлено автономной избыточной секрецией эстрогенов в надпочечниках или яичниках либо приемом эстрогенов или гонадотропных гормонов. Ложное преждевременное половое развитие, так же как и истинное, сопровождается ускорением роста. В отличие от истинного преждевременного полового развития, ложное преждевременное половое развитие всегда незавершенное (преждевременное менархе не наступает) и может быть как изосексуальным, так и гетеросексуальным</w:t>
      </w:r>
      <w:r w:rsidR="00DC6FE5" w:rsidRPr="0083104B">
        <w:rPr>
          <w:sz w:val="28"/>
          <w:szCs w:val="28"/>
        </w:rPr>
        <w:t xml:space="preserve"> (развитие вторичных половых признаков противоположного пола)</w:t>
      </w:r>
      <w:r w:rsidRPr="0083104B">
        <w:rPr>
          <w:sz w:val="28"/>
          <w:szCs w:val="28"/>
        </w:rPr>
        <w:t>.</w:t>
      </w:r>
    </w:p>
    <w:p w:rsidR="00E5073B" w:rsidRPr="0083104B" w:rsidRDefault="00E5073B" w:rsidP="00215CA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3104B">
        <w:rPr>
          <w:b/>
          <w:sz w:val="28"/>
          <w:szCs w:val="28"/>
        </w:rPr>
        <w:t>Неполное преждевременное половое развитие</w:t>
      </w:r>
    </w:p>
    <w:p w:rsidR="00B07C41" w:rsidRPr="0083104B" w:rsidRDefault="00E5073B" w:rsidP="00215CA2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Изолированное преждевременное телархе.</w:t>
      </w:r>
    </w:p>
    <w:p w:rsidR="00E5073B" w:rsidRPr="0083104B" w:rsidRDefault="00E5073B" w:rsidP="00215CA2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Изолированное преждевременное адренархе</w:t>
      </w:r>
    </w:p>
    <w:p w:rsidR="00486955" w:rsidRPr="0083104B" w:rsidRDefault="00486955" w:rsidP="00215CA2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Изолированное преждевременное менархе </w:t>
      </w:r>
      <w:r w:rsidRPr="0083104B">
        <w:rPr>
          <w:sz w:val="28"/>
          <w:szCs w:val="28"/>
          <w:lang w:val="en-US"/>
        </w:rPr>
        <w:t>[15]</w:t>
      </w:r>
    </w:p>
    <w:p w:rsidR="00E5073B" w:rsidRPr="0083104B" w:rsidRDefault="00E5073B" w:rsidP="00215CA2">
      <w:pPr>
        <w:pStyle w:val="level31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 xml:space="preserve">Неполное преждевременное половое развитие может быть обусловлено как избытком гонадотропных гормонов, так и избытком половых гормонов и </w:t>
      </w:r>
      <w:r w:rsidRPr="0083104B">
        <w:rPr>
          <w:bCs/>
          <w:sz w:val="28"/>
          <w:szCs w:val="28"/>
        </w:rPr>
        <w:t>обычно не сопровождается</w:t>
      </w:r>
      <w:r w:rsidRPr="0083104B">
        <w:rPr>
          <w:sz w:val="28"/>
          <w:szCs w:val="28"/>
        </w:rPr>
        <w:t xml:space="preserve"> ускорением роста. </w:t>
      </w:r>
      <w:r w:rsidR="00486955" w:rsidRPr="0083104B">
        <w:rPr>
          <w:sz w:val="28"/>
          <w:szCs w:val="28"/>
          <w:lang w:val="en-US"/>
        </w:rPr>
        <w:t>[9]</w:t>
      </w:r>
    </w:p>
    <w:p w:rsidR="00DC6FE5" w:rsidRPr="0083104B" w:rsidRDefault="00DC6FE5" w:rsidP="00215CA2">
      <w:pPr>
        <w:pStyle w:val="level31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Болезни, сопровождающие преждевременное половое развитие являются:</w:t>
      </w:r>
    </w:p>
    <w:p w:rsidR="00B07C41" w:rsidRPr="0083104B" w:rsidRDefault="00DC6FE5" w:rsidP="00215CA2">
      <w:pPr>
        <w:pStyle w:val="level31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Кисты яичников</w:t>
      </w:r>
    </w:p>
    <w:p w:rsidR="00DC6FE5" w:rsidRPr="0083104B" w:rsidRDefault="00DC6FE5" w:rsidP="00215CA2">
      <w:pPr>
        <w:pStyle w:val="level31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Различные врождённые болезни (такие как </w:t>
      </w:r>
      <w:r w:rsidRPr="0083104B">
        <w:rPr>
          <w:bCs/>
          <w:sz w:val="28"/>
          <w:szCs w:val="28"/>
        </w:rPr>
        <w:t>Синдром Рассела—Сильвера, (характеризующееся гормональным нарушением) и др.)</w:t>
      </w:r>
    </w:p>
    <w:p w:rsidR="00DC6FE5" w:rsidRPr="0083104B" w:rsidRDefault="00DC6FE5" w:rsidP="00215CA2">
      <w:pPr>
        <w:pStyle w:val="level31"/>
        <w:numPr>
          <w:ilvl w:val="0"/>
          <w:numId w:val="8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Различные виды неполного преждевременного развития приводят к таким болезням как синдром Штейна-Левенталя (изолированное телархе приводит к чувствительности рецепторов кожи к андрогенам), первичному бесплодию ( приводит изолированное телархе) и др</w:t>
      </w:r>
      <w:r w:rsidR="006769D1" w:rsidRPr="0083104B">
        <w:rPr>
          <w:sz w:val="28"/>
          <w:szCs w:val="28"/>
        </w:rPr>
        <w:t>.</w:t>
      </w:r>
    </w:p>
    <w:p w:rsidR="006769D1" w:rsidRPr="0083104B" w:rsidRDefault="006769D1" w:rsidP="00215CA2">
      <w:pPr>
        <w:pStyle w:val="level31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Преждевременное половое развитие у девочек встречается гораздо чаще, чем у мальчиков.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30359227"/>
    </w:p>
    <w:p w:rsidR="00DC6FE5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1.</w:t>
      </w:r>
      <w:r w:rsidR="00DB2371" w:rsidRPr="0083104B">
        <w:rPr>
          <w:rFonts w:ascii="Times New Roman" w:hAnsi="Times New Roman" w:cs="Times New Roman"/>
          <w:sz w:val="28"/>
          <w:szCs w:val="28"/>
        </w:rPr>
        <w:t>3.2</w:t>
      </w:r>
      <w:r w:rsidR="00DC6FE5" w:rsidRPr="0083104B">
        <w:rPr>
          <w:rFonts w:ascii="Times New Roman" w:hAnsi="Times New Roman" w:cs="Times New Roman"/>
          <w:sz w:val="28"/>
          <w:szCs w:val="28"/>
        </w:rPr>
        <w:t xml:space="preserve"> Преждевременное половое развитие мальчиков</w:t>
      </w:r>
      <w:bookmarkEnd w:id="9"/>
    </w:p>
    <w:p w:rsidR="00AC6915" w:rsidRPr="0083104B" w:rsidRDefault="00AC6915" w:rsidP="00215CA2">
      <w:pPr>
        <w:pStyle w:val="level31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Преждевременное половое развитие — это появление некоторых или всех вторичных половых признаков у мальчика младше 9 лет.</w:t>
      </w:r>
      <w:r w:rsidR="00486955" w:rsidRPr="0083104B">
        <w:rPr>
          <w:sz w:val="28"/>
          <w:szCs w:val="28"/>
        </w:rPr>
        <w:t xml:space="preserve"> [9]</w:t>
      </w:r>
    </w:p>
    <w:p w:rsidR="00DA2C6F" w:rsidRPr="0083104B" w:rsidRDefault="00921B91" w:rsidP="00215CA2">
      <w:pPr>
        <w:pStyle w:val="level31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Причинами преждевременного развития мальчиков являются:</w:t>
      </w:r>
    </w:p>
    <w:p w:rsidR="00295C19" w:rsidRPr="0083104B" w:rsidRDefault="00921B91" w:rsidP="00215CA2">
      <w:pPr>
        <w:pStyle w:val="level31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Повышенная секреция некоторых гормонов (гонадолиберина, гонадотропных гормонов и др</w:t>
      </w:r>
      <w:r w:rsidR="00BD7E14" w:rsidRPr="0083104B">
        <w:rPr>
          <w:sz w:val="28"/>
          <w:szCs w:val="28"/>
        </w:rPr>
        <w:t>.</w:t>
      </w:r>
      <w:r w:rsidRPr="0083104B">
        <w:rPr>
          <w:sz w:val="28"/>
          <w:szCs w:val="28"/>
        </w:rPr>
        <w:t>)</w:t>
      </w:r>
    </w:p>
    <w:p w:rsidR="00295C19" w:rsidRPr="0083104B" w:rsidRDefault="00950391" w:rsidP="00215CA2">
      <w:pPr>
        <w:pStyle w:val="level31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Генетические нарушения</w:t>
      </w:r>
    </w:p>
    <w:p w:rsidR="00295C19" w:rsidRPr="0083104B" w:rsidRDefault="00921B91" w:rsidP="00215CA2">
      <w:pPr>
        <w:pStyle w:val="level31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Заболевания ЦНС</w:t>
      </w:r>
      <w:r w:rsidRPr="0083104B">
        <w:rPr>
          <w:sz w:val="28"/>
          <w:szCs w:val="28"/>
        </w:rPr>
        <w:t xml:space="preserve"> — самая частая причина истинного преждевременного полового развития. (сюда относятся опухоли различных частей головного мозга, </w:t>
      </w:r>
      <w:r w:rsidR="00BD7E14" w:rsidRPr="0083104B">
        <w:rPr>
          <w:bCs/>
          <w:sz w:val="28"/>
          <w:szCs w:val="28"/>
        </w:rPr>
        <w:t>инфекции</w:t>
      </w:r>
      <w:r w:rsidR="00000868" w:rsidRPr="0083104B">
        <w:rPr>
          <w:sz w:val="28"/>
          <w:szCs w:val="28"/>
        </w:rPr>
        <w:t>, которые могут вызвать отек головного мозга</w:t>
      </w:r>
      <w:r w:rsidR="00BD7E14" w:rsidRPr="0083104B">
        <w:rPr>
          <w:sz w:val="28"/>
          <w:szCs w:val="28"/>
        </w:rPr>
        <w:t>)</w:t>
      </w:r>
    </w:p>
    <w:p w:rsidR="00295C19" w:rsidRPr="0083104B" w:rsidRDefault="00BD7E14" w:rsidP="00215CA2">
      <w:pPr>
        <w:pStyle w:val="level31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черепно-мозговая травма</w:t>
      </w:r>
    </w:p>
    <w:p w:rsidR="00295C19" w:rsidRPr="0083104B" w:rsidRDefault="00BD7E14" w:rsidP="00215CA2">
      <w:pPr>
        <w:pStyle w:val="level31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аномалии развития черепа и головного мозга</w:t>
      </w:r>
      <w:r w:rsidRPr="0083104B">
        <w:rPr>
          <w:sz w:val="28"/>
          <w:szCs w:val="28"/>
        </w:rPr>
        <w:t xml:space="preserve"> (например, септооптическая дисплазия - недоразвитие мозга)</w:t>
      </w:r>
    </w:p>
    <w:p w:rsidR="00DB2371" w:rsidRPr="0083104B" w:rsidRDefault="00DB2371" w:rsidP="00215CA2">
      <w:pPr>
        <w:pStyle w:val="level31"/>
        <w:numPr>
          <w:ilvl w:val="0"/>
          <w:numId w:val="12"/>
        </w:numPr>
        <w:tabs>
          <w:tab w:val="left" w:pos="108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злокачественные новообразования на надпочечниках (крайне редко)</w:t>
      </w:r>
      <w:r w:rsidR="00486955" w:rsidRPr="0083104B">
        <w:rPr>
          <w:sz w:val="28"/>
          <w:szCs w:val="28"/>
        </w:rPr>
        <w:t xml:space="preserve"> [9]</w:t>
      </w:r>
    </w:p>
    <w:p w:rsidR="00DB2371" w:rsidRPr="0083104B" w:rsidRDefault="00DB2371" w:rsidP="00215CA2">
      <w:pPr>
        <w:pStyle w:val="level31"/>
        <w:tabs>
          <w:tab w:val="left" w:pos="108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Самое частое осложнение преждевременного полового развития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— низкорослость во взрослом возрасте - из-за быстрого созревания скелета преждевременно закрываются эпифизарные зоны роста. Отставание в росте зависит от срока начала заболевания. Цель лечения преждевременного полового развития — подавление импульсной секреции гормонов, влияющих на половое развитие.</w:t>
      </w:r>
      <w:r w:rsidR="00486955" w:rsidRPr="0083104B">
        <w:rPr>
          <w:sz w:val="28"/>
          <w:szCs w:val="28"/>
        </w:rPr>
        <w:t>[9]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30359228"/>
    </w:p>
    <w:p w:rsidR="00BD7E14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1.</w:t>
      </w:r>
      <w:r w:rsidR="006769D1" w:rsidRPr="0083104B">
        <w:rPr>
          <w:rFonts w:ascii="Times New Roman" w:hAnsi="Times New Roman" w:cs="Times New Roman"/>
          <w:sz w:val="28"/>
          <w:szCs w:val="28"/>
        </w:rPr>
        <w:t>3.3 Задержка полового развития у девочек</w:t>
      </w:r>
      <w:bookmarkEnd w:id="10"/>
    </w:p>
    <w:p w:rsidR="006769D1" w:rsidRPr="0083104B" w:rsidRDefault="006769D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Главные признаки </w:t>
      </w:r>
      <w:r w:rsidRPr="0083104B">
        <w:rPr>
          <w:bCs/>
          <w:sz w:val="28"/>
          <w:szCs w:val="28"/>
        </w:rPr>
        <w:t>задержки полового развития</w:t>
      </w:r>
      <w:r w:rsidRPr="0083104B">
        <w:rPr>
          <w:sz w:val="28"/>
          <w:szCs w:val="28"/>
        </w:rPr>
        <w:t> — это отсутствие телархе и адренархе к 13 годам и отсутствие менархе к 15 годам.</w:t>
      </w:r>
    </w:p>
    <w:p w:rsidR="00950391" w:rsidRPr="0083104B" w:rsidRDefault="0095039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Причинами задержки полового развития являются:</w:t>
      </w:r>
    </w:p>
    <w:p w:rsidR="00950391" w:rsidRPr="0083104B" w:rsidRDefault="00950391" w:rsidP="00215CA2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Недостаточная секреция гормонов</w:t>
      </w:r>
    </w:p>
    <w:p w:rsidR="00950391" w:rsidRPr="0083104B" w:rsidRDefault="00950391" w:rsidP="00215CA2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Генетические нарушения (например, </w:t>
      </w:r>
      <w:r w:rsidRPr="0083104B">
        <w:rPr>
          <w:bCs/>
          <w:iCs/>
          <w:sz w:val="28"/>
          <w:szCs w:val="28"/>
        </w:rPr>
        <w:t>синдром Тернера-Шерешевского п</w:t>
      </w:r>
      <w:r w:rsidRPr="0083104B">
        <w:rPr>
          <w:sz w:val="28"/>
          <w:szCs w:val="28"/>
        </w:rPr>
        <w:t>ри котором у девочки наблюдается отсутствие одной Х-хромосомы, так что в кариотипе остается всего 45 хромосом. При этой форме нарушается развитие яичников, из которых происходит быстрое (к возрасту двух лет) исчезновение зародышей яйцеклеток (ооцист), что обусловливает бесплодие)</w:t>
      </w:r>
    </w:p>
    <w:p w:rsidR="00921B91" w:rsidRPr="0083104B" w:rsidRDefault="00950391" w:rsidP="00215CA2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Нарушения развития мозга (например Синдром Кальмана)</w:t>
      </w:r>
    </w:p>
    <w:p w:rsidR="00950391" w:rsidRPr="0083104B" w:rsidRDefault="00950391" w:rsidP="00215CA2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Опухоли и другие нарушения работы яичников</w:t>
      </w:r>
    </w:p>
    <w:p w:rsidR="00950391" w:rsidRPr="0083104B" w:rsidRDefault="009E2C59" w:rsidP="00215CA2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недостаточность некоторых гормонов в связи с высокими физическими нагрузками, стрессом и др.</w:t>
      </w:r>
    </w:p>
    <w:p w:rsidR="009E2C59" w:rsidRPr="0083104B" w:rsidRDefault="009E2C5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Основными последствиями задержки полового развития у девочек являются нарушения эндокринной и половой системы, нарушения роста, реже бесплодие.</w:t>
      </w:r>
      <w:r w:rsidR="00486955" w:rsidRPr="0083104B">
        <w:rPr>
          <w:sz w:val="28"/>
          <w:szCs w:val="28"/>
        </w:rPr>
        <w:t xml:space="preserve"> [9]</w:t>
      </w:r>
    </w:p>
    <w:p w:rsidR="009E2C59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230359229"/>
      <w:r w:rsidRPr="0083104B">
        <w:rPr>
          <w:rFonts w:ascii="Times New Roman" w:hAnsi="Times New Roman" w:cs="Times New Roman"/>
          <w:sz w:val="28"/>
          <w:szCs w:val="28"/>
        </w:rPr>
        <w:br w:type="page"/>
        <w:t>1.</w:t>
      </w:r>
      <w:r w:rsidR="009E2C59" w:rsidRPr="0083104B">
        <w:rPr>
          <w:rFonts w:ascii="Times New Roman" w:hAnsi="Times New Roman" w:cs="Times New Roman"/>
          <w:sz w:val="28"/>
          <w:szCs w:val="28"/>
        </w:rPr>
        <w:t>3.4 Задержка полового развития у мальчиков</w:t>
      </w:r>
      <w:bookmarkEnd w:id="11"/>
    </w:p>
    <w:p w:rsidR="009E2C59" w:rsidRPr="0083104B" w:rsidRDefault="009E2C5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Задержка полового развития у мальчиков — это отсутствие признаков полового созревания после 14 лет.</w:t>
      </w:r>
      <w:r w:rsidR="00486955" w:rsidRPr="0083104B">
        <w:rPr>
          <w:sz w:val="28"/>
          <w:szCs w:val="28"/>
        </w:rPr>
        <w:t xml:space="preserve"> [7]</w:t>
      </w:r>
    </w:p>
    <w:p w:rsidR="009E2C59" w:rsidRPr="0083104B" w:rsidRDefault="009E2C5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Причинами задержки полового развития у мальчиков являются:</w:t>
      </w:r>
    </w:p>
    <w:p w:rsidR="009E2C59" w:rsidRPr="0083104B" w:rsidRDefault="009E2C59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Различные хронические заболевания (бронхиальная астма, хронические воспалительные заболевания кишечника и др.)</w:t>
      </w:r>
    </w:p>
    <w:p w:rsidR="009E2C59" w:rsidRPr="0083104B" w:rsidRDefault="009E2C59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тяжелый гипотиреоз (понижение функции щитовидной железы)</w:t>
      </w:r>
    </w:p>
    <w:p w:rsidR="009E2C59" w:rsidRPr="0083104B" w:rsidRDefault="00A12E31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Генетические нарушения (напр. Синдром Кальвина - аномалии головного мозга и черепа)</w:t>
      </w:r>
    </w:p>
    <w:p w:rsidR="00A12E31" w:rsidRPr="0083104B" w:rsidRDefault="00A12E31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Заболевания ЦНС</w:t>
      </w:r>
      <w:r w:rsidRPr="0083104B">
        <w:rPr>
          <w:sz w:val="28"/>
          <w:szCs w:val="28"/>
        </w:rPr>
        <w:t>, нарушающие функцию гипоталамуса и гипофиза</w:t>
      </w:r>
    </w:p>
    <w:p w:rsidR="00A12E31" w:rsidRPr="0083104B" w:rsidRDefault="00A12E31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Инфекции</w:t>
      </w:r>
      <w:r w:rsidRPr="0083104B">
        <w:rPr>
          <w:sz w:val="28"/>
          <w:szCs w:val="28"/>
        </w:rPr>
        <w:t xml:space="preserve"> (менингит, энцефалит)</w:t>
      </w:r>
    </w:p>
    <w:p w:rsidR="00A12E31" w:rsidRPr="0083104B" w:rsidRDefault="00A12E31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Черепно-мозговые травмы</w:t>
      </w:r>
    </w:p>
    <w:p w:rsidR="00A12E31" w:rsidRPr="0083104B" w:rsidRDefault="00A12E31" w:rsidP="00215CA2">
      <w:pPr>
        <w:numPr>
          <w:ilvl w:val="0"/>
          <w:numId w:val="1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bCs/>
          <w:sz w:val="28"/>
          <w:szCs w:val="28"/>
        </w:rPr>
        <w:t>опухоли головного мозга, желёз, учавствующих в половом развитии и половых органов</w:t>
      </w:r>
    </w:p>
    <w:p w:rsidR="00A12E31" w:rsidRPr="0083104B" w:rsidRDefault="00A12E3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Последствиями задержки полового развития являются нарушения роста, бесплодие, нарушение работы различных огранов (в зависимости от причины задержки).</w:t>
      </w:r>
      <w:r w:rsidR="00486955" w:rsidRPr="0083104B">
        <w:rPr>
          <w:sz w:val="28"/>
          <w:szCs w:val="28"/>
        </w:rPr>
        <w:t>[9]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Toc230359230"/>
    </w:p>
    <w:p w:rsidR="00A12E31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1.</w:t>
      </w:r>
      <w:r w:rsidR="00A12E31" w:rsidRPr="0083104B">
        <w:rPr>
          <w:rFonts w:ascii="Times New Roman" w:hAnsi="Times New Roman" w:cs="Times New Roman"/>
          <w:sz w:val="28"/>
          <w:szCs w:val="28"/>
        </w:rPr>
        <w:t>3.5 Другие нарушения полового развития</w:t>
      </w:r>
      <w:bookmarkEnd w:id="12"/>
    </w:p>
    <w:p w:rsidR="00A12E31" w:rsidRPr="0083104B" w:rsidRDefault="00A12E3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b/>
          <w:sz w:val="28"/>
          <w:szCs w:val="28"/>
        </w:rPr>
        <w:t>Гинекомастия</w:t>
      </w:r>
      <w:r w:rsidRPr="0083104B">
        <w:rPr>
          <w:sz w:val="28"/>
          <w:szCs w:val="28"/>
        </w:rPr>
        <w:t>. Возникает у мальчиков-подростков: наблюдается развитие ткани молочной железы с одной или двух сторон, которая может достигать величины грецкого ореха. Чаще всего это физиологически обратимой форме, возникающей в процессе полового созревания в связи с низким соотношением мужских и женских половых гормонов. Гинекомастия передаётся по наследству.</w:t>
      </w:r>
      <w:r w:rsidR="009726D4" w:rsidRPr="0083104B">
        <w:rPr>
          <w:sz w:val="28"/>
          <w:szCs w:val="28"/>
        </w:rPr>
        <w:t xml:space="preserve"> </w:t>
      </w:r>
      <w:r w:rsidR="00486955" w:rsidRPr="0083104B">
        <w:rPr>
          <w:sz w:val="28"/>
          <w:szCs w:val="28"/>
          <w:lang w:val="en-US"/>
        </w:rPr>
        <w:t>[13]</w:t>
      </w:r>
    </w:p>
    <w:p w:rsidR="00A12E31" w:rsidRPr="0083104B" w:rsidRDefault="00A2217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b/>
          <w:bCs/>
          <w:sz w:val="28"/>
          <w:szCs w:val="28"/>
        </w:rPr>
        <w:t>Анорхия - э</w:t>
      </w:r>
      <w:r w:rsidRPr="0083104B">
        <w:rPr>
          <w:sz w:val="28"/>
          <w:szCs w:val="28"/>
        </w:rPr>
        <w:t>то врожденное отсутствие яичек у мальчика.</w:t>
      </w:r>
      <w:r w:rsidR="009726D4" w:rsidRPr="0083104B">
        <w:rPr>
          <w:sz w:val="28"/>
          <w:szCs w:val="28"/>
        </w:rPr>
        <w:t xml:space="preserve"> </w:t>
      </w:r>
      <w:r w:rsidR="00486955" w:rsidRPr="0083104B">
        <w:rPr>
          <w:sz w:val="28"/>
          <w:szCs w:val="28"/>
          <w:lang w:val="en-US"/>
        </w:rPr>
        <w:t>[13]</w:t>
      </w:r>
    </w:p>
    <w:p w:rsidR="00A22179" w:rsidRPr="0083104B" w:rsidRDefault="00A2217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b/>
          <w:bCs/>
          <w:sz w:val="28"/>
          <w:szCs w:val="28"/>
        </w:rPr>
        <w:t xml:space="preserve">Крипторхизм – </w:t>
      </w:r>
      <w:r w:rsidRPr="0083104B">
        <w:rPr>
          <w:bCs/>
          <w:sz w:val="28"/>
          <w:szCs w:val="28"/>
        </w:rPr>
        <w:t>неопускание яичек у мальчиков, бывает истинный и ложный. Ложный легко поддаётся лечению, истинный вызывает необратимые последствия – чаще всего такие мальчики в будущем бесплодны.</w:t>
      </w:r>
      <w:r w:rsidR="009726D4" w:rsidRPr="0083104B">
        <w:rPr>
          <w:bCs/>
          <w:sz w:val="28"/>
          <w:szCs w:val="28"/>
        </w:rPr>
        <w:t xml:space="preserve"> </w:t>
      </w:r>
      <w:r w:rsidR="00486955" w:rsidRPr="0083104B">
        <w:rPr>
          <w:bCs/>
          <w:sz w:val="28"/>
          <w:szCs w:val="28"/>
          <w:lang w:val="en-US"/>
        </w:rPr>
        <w:t>[9]</w:t>
      </w:r>
    </w:p>
    <w:p w:rsidR="00A12E31" w:rsidRPr="0083104B" w:rsidRDefault="00A2217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Есть ещё многие другие нарушения полового развития детей обоих полов, но в рамках этого реферата мы не будем их касаться.</w:t>
      </w:r>
    </w:p>
    <w:p w:rsidR="00437D2F" w:rsidRPr="0083104B" w:rsidRDefault="00A2217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Как было сказано выше</w:t>
      </w:r>
      <w:r w:rsidR="000B5838" w:rsidRPr="0083104B">
        <w:rPr>
          <w:sz w:val="28"/>
          <w:szCs w:val="28"/>
        </w:rPr>
        <w:t>,</w:t>
      </w:r>
      <w:r w:rsidRPr="0083104B">
        <w:rPr>
          <w:sz w:val="28"/>
          <w:szCs w:val="28"/>
        </w:rPr>
        <w:t xml:space="preserve"> у детей половое развитие происходит в разное время, у кого-то кардинальная перестройка организма уже начинается в 3-4 классе</w:t>
      </w:r>
      <w:r w:rsidR="000B5838" w:rsidRPr="0083104B">
        <w:rPr>
          <w:sz w:val="28"/>
          <w:szCs w:val="28"/>
        </w:rPr>
        <w:t xml:space="preserve"> (акселераты)</w:t>
      </w:r>
      <w:r w:rsidRPr="0083104B">
        <w:rPr>
          <w:sz w:val="28"/>
          <w:szCs w:val="28"/>
        </w:rPr>
        <w:t>, а кто-то начинает развиваться только к 8-9 классу</w:t>
      </w:r>
      <w:r w:rsidR="000B5838" w:rsidRPr="0083104B">
        <w:rPr>
          <w:sz w:val="28"/>
          <w:szCs w:val="28"/>
        </w:rPr>
        <w:t xml:space="preserve"> (ретарданты)</w:t>
      </w:r>
      <w:r w:rsidRPr="0083104B">
        <w:rPr>
          <w:sz w:val="28"/>
          <w:szCs w:val="28"/>
        </w:rPr>
        <w:t xml:space="preserve">, таким </w:t>
      </w:r>
      <w:r w:rsidR="000B5838" w:rsidRPr="0083104B">
        <w:rPr>
          <w:sz w:val="28"/>
          <w:szCs w:val="28"/>
        </w:rPr>
        <w:t>образом,</w:t>
      </w:r>
      <w:r w:rsidRPr="0083104B">
        <w:rPr>
          <w:sz w:val="28"/>
          <w:szCs w:val="28"/>
        </w:rPr>
        <w:t xml:space="preserve"> получается, что в одном классе находятс</w:t>
      </w:r>
      <w:r w:rsidR="000B5838" w:rsidRPr="0083104B">
        <w:rPr>
          <w:sz w:val="28"/>
          <w:szCs w:val="28"/>
        </w:rPr>
        <w:t>я дети с разным уровнем развития. Но для того чтобы понять индивидуальные трудности ребёнка с определенным темпом развития следует сначала определить общую психологическую характеристику подросткового возраста. Именно о психологии подростков пойдёт речь в следующей главе.</w:t>
      </w:r>
    </w:p>
    <w:p w:rsidR="00DA2C6F" w:rsidRPr="0083104B" w:rsidRDefault="00437D2F" w:rsidP="00215CA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3104B">
        <w:br w:type="page"/>
      </w:r>
      <w:bookmarkStart w:id="13" w:name="_Toc230359231"/>
      <w:r w:rsidR="00DA2C6F" w:rsidRPr="0083104B">
        <w:rPr>
          <w:b/>
          <w:sz w:val="28"/>
          <w:szCs w:val="28"/>
        </w:rPr>
        <w:t xml:space="preserve">Глава </w:t>
      </w:r>
      <w:r w:rsidR="00DA2C6F" w:rsidRPr="0083104B">
        <w:rPr>
          <w:b/>
          <w:sz w:val="28"/>
          <w:szCs w:val="28"/>
          <w:lang w:val="en-US"/>
        </w:rPr>
        <w:t>II</w:t>
      </w:r>
      <w:r w:rsidR="00DA2C6F" w:rsidRPr="0083104B">
        <w:rPr>
          <w:b/>
          <w:sz w:val="28"/>
          <w:szCs w:val="28"/>
        </w:rPr>
        <w:t>. Психологические особенности подростков</w:t>
      </w:r>
      <w:bookmarkEnd w:id="13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838" w:rsidRPr="0083104B" w:rsidRDefault="00295C1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Психология подростков очень обширная тема, включающая в себя много деталей, но рамки данного реферата не позволяют раскрыть её полностью. Мы возьмём только те, которые непосредственно связаны с половыми изменениями</w:t>
      </w:r>
      <w:r w:rsidR="00781B5A" w:rsidRPr="0083104B">
        <w:rPr>
          <w:sz w:val="28"/>
          <w:szCs w:val="28"/>
        </w:rPr>
        <w:t xml:space="preserve"> и интенсивным ростом</w:t>
      </w:r>
      <w:r w:rsidRPr="0083104B">
        <w:rPr>
          <w:sz w:val="28"/>
          <w:szCs w:val="28"/>
        </w:rPr>
        <w:t xml:space="preserve"> подростков</w:t>
      </w:r>
      <w:r w:rsidR="00781B5A" w:rsidRPr="0083104B">
        <w:rPr>
          <w:sz w:val="28"/>
          <w:szCs w:val="28"/>
        </w:rPr>
        <w:t xml:space="preserve">: формирование Я </w:t>
      </w:r>
      <w:r w:rsidR="00B57A79" w:rsidRPr="0083104B">
        <w:rPr>
          <w:sz w:val="28"/>
          <w:szCs w:val="28"/>
        </w:rPr>
        <w:t>-</w:t>
      </w:r>
      <w:r w:rsidR="00781B5A" w:rsidRPr="0083104B">
        <w:rPr>
          <w:sz w:val="28"/>
          <w:szCs w:val="28"/>
        </w:rPr>
        <w:t xml:space="preserve">концепции, отношения с противоположным полом, </w:t>
      </w:r>
      <w:r w:rsidR="00B57A79" w:rsidRPr="0083104B">
        <w:rPr>
          <w:sz w:val="28"/>
          <w:szCs w:val="28"/>
        </w:rPr>
        <w:t>отношения с ровесниками, отношения со старшими</w:t>
      </w:r>
      <w:r w:rsidR="009E0FB9" w:rsidRPr="0083104B">
        <w:rPr>
          <w:sz w:val="28"/>
          <w:szCs w:val="28"/>
        </w:rPr>
        <w:t xml:space="preserve"> – учителями, семьёй</w:t>
      </w:r>
      <w:r w:rsidR="00B57A79" w:rsidRPr="0083104B">
        <w:rPr>
          <w:sz w:val="28"/>
          <w:szCs w:val="28"/>
        </w:rPr>
        <w:t>.</w:t>
      </w:r>
    </w:p>
    <w:p w:rsidR="00215CA2" w:rsidRPr="0083104B" w:rsidRDefault="00215CA2" w:rsidP="00215CA2">
      <w:pPr>
        <w:pStyle w:val="2"/>
        <w:tabs>
          <w:tab w:val="left" w:pos="1080"/>
        </w:tabs>
        <w:ind w:right="0" w:firstLine="709"/>
        <w:rPr>
          <w:color w:val="auto"/>
        </w:rPr>
      </w:pPr>
      <w:bookmarkStart w:id="14" w:name="_Toc230359232"/>
    </w:p>
    <w:p w:rsidR="00B57A79" w:rsidRPr="0083104B" w:rsidRDefault="0083104B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r w:rsidRPr="0083104B">
        <w:rPr>
          <w:color w:val="auto"/>
        </w:rPr>
        <w:t>2.</w:t>
      </w:r>
      <w:r w:rsidR="009E0FB9" w:rsidRPr="0083104B">
        <w:rPr>
          <w:color w:val="auto"/>
        </w:rPr>
        <w:t xml:space="preserve">1 </w:t>
      </w:r>
      <w:r w:rsidR="007025F8" w:rsidRPr="0083104B">
        <w:rPr>
          <w:color w:val="auto"/>
        </w:rPr>
        <w:t xml:space="preserve">Оценка подросткового возраста с точки зрения </w:t>
      </w:r>
      <w:r w:rsidR="00132540" w:rsidRPr="0083104B">
        <w:rPr>
          <w:color w:val="auto"/>
        </w:rPr>
        <w:t>психоло</w:t>
      </w:r>
      <w:r w:rsidR="006B1EE9" w:rsidRPr="0083104B">
        <w:rPr>
          <w:color w:val="auto"/>
        </w:rPr>
        <w:t>гии</w:t>
      </w:r>
      <w:bookmarkEnd w:id="14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D2F" w:rsidRPr="0083104B" w:rsidRDefault="00714CAC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Подростковый возраст – определённый отрезок жизни между детством и зрелостью. Обычно подростковый возраст рассматривается как промежуточная ступень между детством и взрослой жизнью. </w:t>
      </w:r>
      <w:r w:rsidR="00486955" w:rsidRPr="0083104B">
        <w:rPr>
          <w:sz w:val="28"/>
          <w:szCs w:val="28"/>
        </w:rPr>
        <w:t>[11]</w:t>
      </w:r>
      <w:r w:rsidRPr="0083104B">
        <w:rPr>
          <w:sz w:val="28"/>
          <w:szCs w:val="28"/>
        </w:rPr>
        <w:t xml:space="preserve"> </w:t>
      </w:r>
      <w:r w:rsidR="00486955" w:rsidRPr="0083104B">
        <w:rPr>
          <w:sz w:val="28"/>
          <w:szCs w:val="28"/>
        </w:rPr>
        <w:t>«</w:t>
      </w:r>
      <w:r w:rsidRPr="0083104B">
        <w:rPr>
          <w:sz w:val="28"/>
          <w:szCs w:val="28"/>
        </w:rPr>
        <w:t>С одной стороны</w:t>
      </w:r>
      <w:r w:rsidR="00B34DB1" w:rsidRPr="0083104B">
        <w:rPr>
          <w:sz w:val="28"/>
          <w:szCs w:val="28"/>
        </w:rPr>
        <w:t>, для этого сложного периода показательны негативные</w:t>
      </w:r>
      <w:r w:rsidR="00215CA2" w:rsidRPr="0083104B">
        <w:rPr>
          <w:sz w:val="28"/>
          <w:szCs w:val="28"/>
        </w:rPr>
        <w:t xml:space="preserve"> </w:t>
      </w:r>
      <w:r w:rsidR="00B34DB1" w:rsidRPr="0083104B">
        <w:rPr>
          <w:sz w:val="28"/>
          <w:szCs w:val="28"/>
        </w:rPr>
        <w:t>проявления, дисгармоничность в строении личности, свертывание прежде установившейся системы интерес</w:t>
      </w:r>
      <w:r w:rsidR="00713337" w:rsidRPr="0083104B">
        <w:rPr>
          <w:sz w:val="28"/>
          <w:szCs w:val="28"/>
        </w:rPr>
        <w:t>ов ребёнка, вызывающий характер его поведения по отношению к взрослым. С другой стороны, подростковый возраст отличается и множеством положительных факторов: возрастает самостоятельность ребёнка, более разнообразными и содержательными становятся отношения с другими детьми и взрослыми, значительно расширяется сфера его деятельности. Главное, данный период отличается выходом ребёнка на качественно новую социальную позицию, в которой формируется его сознательное отношение к себе, как члену общества</w:t>
      </w:r>
      <w:r w:rsidR="00486955" w:rsidRPr="0083104B">
        <w:rPr>
          <w:sz w:val="28"/>
          <w:szCs w:val="28"/>
        </w:rPr>
        <w:t>»</w:t>
      </w:r>
      <w:r w:rsidR="00713337" w:rsidRPr="0083104B">
        <w:rPr>
          <w:sz w:val="28"/>
          <w:szCs w:val="28"/>
        </w:rPr>
        <w:t>.</w:t>
      </w:r>
      <w:r w:rsidR="00E80A33" w:rsidRPr="0083104B">
        <w:rPr>
          <w:sz w:val="28"/>
          <w:szCs w:val="28"/>
        </w:rPr>
        <w:t>[</w:t>
      </w:r>
      <w:r w:rsidR="00486955" w:rsidRPr="0083104B">
        <w:rPr>
          <w:sz w:val="28"/>
          <w:szCs w:val="28"/>
        </w:rPr>
        <w:t xml:space="preserve">цит по 14, </w:t>
      </w:r>
      <w:r w:rsidR="00E80A33" w:rsidRPr="0083104B">
        <w:rPr>
          <w:sz w:val="28"/>
          <w:szCs w:val="28"/>
        </w:rPr>
        <w:t>с 79]</w:t>
      </w:r>
    </w:p>
    <w:p w:rsidR="006B1EE9" w:rsidRPr="0083104B" w:rsidRDefault="00437D2F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подростковый возраст отличается не только кардинальной биологической перестройкой, но и глубокими психологическими изменениями. </w:t>
      </w:r>
      <w:r w:rsidR="00725CB8" w:rsidRPr="0083104B">
        <w:rPr>
          <w:sz w:val="28"/>
          <w:szCs w:val="28"/>
        </w:rPr>
        <w:t>Разберём более подробно разные стороны психологии подростка</w:t>
      </w:r>
      <w:r w:rsidRPr="0083104B">
        <w:rPr>
          <w:sz w:val="28"/>
          <w:szCs w:val="28"/>
        </w:rPr>
        <w:t>.</w:t>
      </w:r>
    </w:p>
    <w:p w:rsidR="00AD0B81" w:rsidRPr="0083104B" w:rsidRDefault="00215CA2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bookmarkStart w:id="15" w:name="_Toc230359233"/>
      <w:r w:rsidRPr="0083104B">
        <w:rPr>
          <w:b w:val="0"/>
          <w:bCs w:val="0"/>
          <w:color w:val="auto"/>
          <w:w w:val="100"/>
        </w:rPr>
        <w:br w:type="page"/>
      </w:r>
      <w:r w:rsidR="00725CB8" w:rsidRPr="0083104B">
        <w:rPr>
          <w:color w:val="auto"/>
        </w:rPr>
        <w:t>2.</w:t>
      </w:r>
      <w:r w:rsidR="0083104B" w:rsidRPr="0083104B">
        <w:rPr>
          <w:color w:val="auto"/>
        </w:rPr>
        <w:t>2</w:t>
      </w:r>
      <w:r w:rsidR="00AD0B81" w:rsidRPr="0083104B">
        <w:rPr>
          <w:color w:val="auto"/>
        </w:rPr>
        <w:t xml:space="preserve"> Самосознание подростка. Представление о себе</w:t>
      </w:r>
      <w:r w:rsidR="00725CB8" w:rsidRPr="0083104B">
        <w:rPr>
          <w:color w:val="auto"/>
        </w:rPr>
        <w:t>, поиск собственного «Я»</w:t>
      </w:r>
      <w:bookmarkEnd w:id="15"/>
    </w:p>
    <w:p w:rsidR="00215CA2" w:rsidRPr="0083104B" w:rsidRDefault="00215CA2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725CB8" w:rsidRPr="0083104B" w:rsidRDefault="00725CB8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>Подростковый возраст – это время, когда человек стремится осознать себя как личность. В подростковом возрасте возрастает потребность познать себя (индентификация с собственным «Я») и стремление открыть через постоянные рефлексии свою сущность лишает подростка спокойной душевной жизни.</w:t>
      </w:r>
      <w:r w:rsidR="00486955" w:rsidRPr="0083104B">
        <w:rPr>
          <w:sz w:val="28"/>
          <w:szCs w:val="28"/>
        </w:rPr>
        <w:t xml:space="preserve"> [10]</w:t>
      </w:r>
      <w:r w:rsidR="006934DA" w:rsidRPr="0083104B">
        <w:rPr>
          <w:sz w:val="28"/>
          <w:szCs w:val="28"/>
        </w:rPr>
        <w:t xml:space="preserve"> </w:t>
      </w:r>
      <w:r w:rsidR="00C02289" w:rsidRPr="0083104B">
        <w:rPr>
          <w:sz w:val="28"/>
          <w:szCs w:val="28"/>
        </w:rPr>
        <w:t xml:space="preserve">Подтверждение постоянной рефлексии находили многие психологи, которые неоднократно, в разных странах и в разной социальной среде, предлагали детям разных возрастов дописать по своему разумению неоконченный рассказ или сочинить рассказ по картинке. Результат более или менее одинаков: дети и младшие подростки, как правило, описывают действия, поступки, события, старшие подростки и юноши — преимущественно мысли и чувства действующих лиц. Психологическое содержание рассказа волнует их больше, чем его внешний, «событийный» контекст. </w:t>
      </w:r>
      <w:r w:rsidR="00486955" w:rsidRPr="0083104B">
        <w:rPr>
          <w:sz w:val="28"/>
          <w:szCs w:val="28"/>
          <w:lang w:val="en-US"/>
        </w:rPr>
        <w:t>[6]</w:t>
      </w:r>
    </w:p>
    <w:p w:rsidR="00FE447B" w:rsidRPr="0083104B" w:rsidRDefault="00FE447B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 xml:space="preserve">При формировании Я-концепции происходит развитие представлений о себе. Я-концепция – это система установок по отношению к самому себе, это совокупость его самоопределений или образов Я. В начале периода полового созревания большинство подростков начинают проводить тщательную оценку самих себя, сравнивая свои внешние данные, физическое развитие, двигательные навыки, интеллектуальные способности и социальные умения с аналогичными качествами своих сверстников и идеальных героев. </w:t>
      </w:r>
      <w:r w:rsidR="00C02289" w:rsidRPr="0083104B">
        <w:rPr>
          <w:sz w:val="28"/>
          <w:szCs w:val="28"/>
        </w:rPr>
        <w:t xml:space="preserve">Эта критическая самооценка обычно сопровождается периодом застенчивости, когда подросток чрезвычайно уязвим и легко смущается. </w:t>
      </w:r>
      <w:r w:rsidR="00486955" w:rsidRPr="0083104B">
        <w:rPr>
          <w:sz w:val="28"/>
          <w:szCs w:val="28"/>
          <w:lang w:val="en-US"/>
        </w:rPr>
        <w:t>[10]</w:t>
      </w:r>
    </w:p>
    <w:p w:rsidR="00C02289" w:rsidRPr="0083104B" w:rsidRDefault="00C02289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 xml:space="preserve">Биогенетическая психология выводила рост самосознания и интереса к собственному «Я» у подростков и юношей непосредственно из процессов полового созревания. Половое созревание, скачок в росте, нарастание физической силы, изменение внешних контуров тела и т. п. действительно активизируют у подростка интерес к себе и своему телу. Но ведь ребенок рос, менялся, набирал силу и до переходного возраста, и тем не менее это не вызывало у него тяги к самопознанию. Если это происходит теперь, то прежде всего потому, что физическое созревание является одновременно социальным символом, знаком взросления и возмужания, на который обращают внимание и за которым пристально следят другие, взрослые и сверстники. Противоречивость положения подростка, изменение структуры его социальных ролей и уровня притязаний — вот что в первую очередь актуализирует вопросы «Кто я?», «Кем я стану?», «Каким я хочу и должен быть?». </w:t>
      </w:r>
      <w:r w:rsidR="00486955" w:rsidRPr="0083104B">
        <w:rPr>
          <w:sz w:val="28"/>
          <w:szCs w:val="28"/>
          <w:lang w:val="en-US"/>
        </w:rPr>
        <w:t>[8]</w:t>
      </w:r>
    </w:p>
    <w:p w:rsidR="00C02289" w:rsidRPr="0083104B" w:rsidRDefault="00817CDB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в подростковом возрасте сильно возрастает потребность к саморефлексии и самопознанию, человека начинают волновать </w:t>
      </w:r>
      <w:r w:rsidR="00437D2F" w:rsidRPr="0083104B">
        <w:rPr>
          <w:sz w:val="28"/>
          <w:szCs w:val="28"/>
        </w:rPr>
        <w:t>его роль в жизни, отношение к себе других людей, у подростка формируется новое представление себя.</w:t>
      </w:r>
    </w:p>
    <w:p w:rsidR="00C02289" w:rsidRPr="0083104B" w:rsidRDefault="00C0228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257F" w:rsidRPr="0083104B" w:rsidRDefault="0083104B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bookmarkStart w:id="16" w:name="_Toc230359234"/>
      <w:r w:rsidRPr="0083104B">
        <w:rPr>
          <w:color w:val="auto"/>
        </w:rPr>
        <w:t>2.</w:t>
      </w:r>
      <w:r w:rsidR="00725CB8" w:rsidRPr="0083104B">
        <w:rPr>
          <w:color w:val="auto"/>
        </w:rPr>
        <w:t>3</w:t>
      </w:r>
      <w:r w:rsidR="00215CA2" w:rsidRPr="0083104B">
        <w:rPr>
          <w:color w:val="auto"/>
        </w:rPr>
        <w:t xml:space="preserve"> </w:t>
      </w:r>
      <w:r w:rsidR="00703852" w:rsidRPr="0083104B">
        <w:rPr>
          <w:color w:val="auto"/>
        </w:rPr>
        <w:t>Подросток и семья</w:t>
      </w:r>
      <w:bookmarkEnd w:id="16"/>
    </w:p>
    <w:p w:rsidR="00215CA2" w:rsidRPr="0083104B" w:rsidRDefault="00215CA2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50003" w:rsidRPr="0083104B" w:rsidRDefault="00486955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«</w:t>
      </w:r>
      <w:r w:rsidR="0026257F" w:rsidRPr="0083104B">
        <w:rPr>
          <w:sz w:val="28"/>
          <w:szCs w:val="28"/>
        </w:rPr>
        <w:t xml:space="preserve">Подростковый возраст – период, когда подросток </w:t>
      </w:r>
      <w:r w:rsidR="00703852" w:rsidRPr="0083104B">
        <w:rPr>
          <w:sz w:val="28"/>
          <w:szCs w:val="28"/>
        </w:rPr>
        <w:t>постепенно отходит от прямого копирования оценок взрослых к самооценке, всё больше на внутренние критерии</w:t>
      </w:r>
      <w:r w:rsidRPr="0083104B">
        <w:rPr>
          <w:sz w:val="28"/>
          <w:szCs w:val="28"/>
        </w:rPr>
        <w:t>»</w:t>
      </w:r>
      <w:r w:rsidR="0070385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 xml:space="preserve">[цит по 14, </w:t>
      </w:r>
      <w:r w:rsidRPr="0083104B">
        <w:rPr>
          <w:sz w:val="28"/>
          <w:szCs w:val="28"/>
          <w:lang w:val="en-US"/>
        </w:rPr>
        <w:t>c</w:t>
      </w:r>
      <w:r w:rsidR="00703852" w:rsidRPr="0083104B">
        <w:rPr>
          <w:sz w:val="28"/>
          <w:szCs w:val="28"/>
        </w:rPr>
        <w:t xml:space="preserve"> 79</w:t>
      </w:r>
      <w:r w:rsidRPr="0083104B">
        <w:rPr>
          <w:sz w:val="28"/>
          <w:szCs w:val="28"/>
        </w:rPr>
        <w:t>]</w:t>
      </w:r>
      <w:r w:rsidR="00703852" w:rsidRPr="0083104B">
        <w:rPr>
          <w:sz w:val="28"/>
          <w:szCs w:val="28"/>
        </w:rPr>
        <w:t xml:space="preserve"> </w:t>
      </w:r>
      <w:r w:rsidR="00AD0B81" w:rsidRPr="0083104B">
        <w:rPr>
          <w:sz w:val="28"/>
          <w:szCs w:val="28"/>
        </w:rPr>
        <w:t xml:space="preserve">В детстве ребёнок покружён в поле семейной индефикации. </w:t>
      </w:r>
      <w:r w:rsidRPr="0083104B">
        <w:rPr>
          <w:sz w:val="28"/>
          <w:szCs w:val="28"/>
        </w:rPr>
        <w:t>«</w:t>
      </w:r>
      <w:r w:rsidR="00AD0B81" w:rsidRPr="0083104B">
        <w:rPr>
          <w:sz w:val="28"/>
          <w:szCs w:val="28"/>
        </w:rPr>
        <w:t>Семейное «Мы» - первая</w:t>
      </w:r>
      <w:r w:rsidR="000978D7" w:rsidRPr="0083104B">
        <w:rPr>
          <w:sz w:val="28"/>
          <w:szCs w:val="28"/>
        </w:rPr>
        <w:t xml:space="preserve"> </w:t>
      </w:r>
      <w:r w:rsidR="00437D2F" w:rsidRPr="0083104B">
        <w:rPr>
          <w:sz w:val="28"/>
          <w:szCs w:val="28"/>
        </w:rPr>
        <w:t>группа, которая принимается в детстве как данность. Родители, родственники, их мир вещей, стиль взаимоотношений в детс</w:t>
      </w:r>
      <w:r w:rsidR="001D0669" w:rsidRPr="0083104B">
        <w:rPr>
          <w:sz w:val="28"/>
          <w:szCs w:val="28"/>
        </w:rPr>
        <w:t xml:space="preserve">тве воспринимаются как неизменная сущность бытия. Однако, набирая опыт жизни, подросток открывает для себя </w:t>
      </w:r>
      <w:r w:rsidR="005D17AE" w:rsidRPr="0083104B">
        <w:rPr>
          <w:sz w:val="28"/>
          <w:szCs w:val="28"/>
        </w:rPr>
        <w:t>многообразные семейные отношения, которые отличаются от родительской семьи. В то же время он начинает испытывать потребность расстаться с фамильной индентификацией, растворяющей его в лоне семьи. Он испытывает потребность в более универсальной, более широкой идентичности и одновременно в укреплении своего собственного чувства личности, в обособлении своего «Я» от семейного «Мы». Поэтому подросток обращает свой критичный взор к семейным традициям и ценностям</w:t>
      </w:r>
      <w:r w:rsidRPr="0083104B">
        <w:rPr>
          <w:sz w:val="28"/>
          <w:szCs w:val="28"/>
        </w:rPr>
        <w:t>»</w:t>
      </w:r>
      <w:r w:rsidR="005D17AE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[цит по 10</w:t>
      </w:r>
      <w:r w:rsidR="005D17AE" w:rsidRPr="0083104B">
        <w:rPr>
          <w:sz w:val="28"/>
          <w:szCs w:val="28"/>
        </w:rPr>
        <w:t>, с 348</w:t>
      </w:r>
      <w:r w:rsidRPr="0083104B">
        <w:rPr>
          <w:sz w:val="28"/>
          <w:szCs w:val="28"/>
        </w:rPr>
        <w:t>]</w:t>
      </w:r>
      <w:r w:rsidR="005D17AE" w:rsidRPr="0083104B">
        <w:rPr>
          <w:sz w:val="28"/>
          <w:szCs w:val="28"/>
        </w:rPr>
        <w:t xml:space="preserve"> </w:t>
      </w:r>
      <w:r w:rsidR="00150003" w:rsidRPr="0083104B">
        <w:rPr>
          <w:sz w:val="28"/>
          <w:szCs w:val="28"/>
        </w:rPr>
        <w:t>Критика образа жизни родителей становится всё больше, хорошо характеризует отношение подростков к родителям Марк Твен: «Когда мне было пятнадцать мои родители были очень глупыми, а когда мне стало тридцать, они поумнели».</w:t>
      </w:r>
    </w:p>
    <w:p w:rsidR="00150003" w:rsidRPr="0083104B" w:rsidRDefault="00486955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«</w:t>
      </w:r>
      <w:r w:rsidR="00150003" w:rsidRPr="0083104B">
        <w:rPr>
          <w:sz w:val="28"/>
          <w:szCs w:val="28"/>
        </w:rPr>
        <w:t>Несмотря ни на что, относительно крепкими остаются эмоциональные связи подростка с родителями. Стремление освободиться от эмоциональной привязанности у мальчиков больше, чем у девочек. Тем не менее общение родителей и подростка весьма конфликтно, сложно, противоречиво и значимо</w:t>
      </w:r>
      <w:r w:rsidRPr="0083104B">
        <w:rPr>
          <w:sz w:val="28"/>
          <w:szCs w:val="28"/>
        </w:rPr>
        <w:t>»</w:t>
      </w:r>
      <w:r w:rsidR="00150003" w:rsidRPr="0083104B">
        <w:rPr>
          <w:sz w:val="28"/>
          <w:szCs w:val="28"/>
        </w:rPr>
        <w:t xml:space="preserve">. </w:t>
      </w:r>
      <w:r w:rsidRPr="0083104B">
        <w:rPr>
          <w:sz w:val="28"/>
          <w:szCs w:val="28"/>
        </w:rPr>
        <w:t>[цит по 6, с</w:t>
      </w:r>
      <w:r w:rsidR="00BA3EDC" w:rsidRPr="0083104B">
        <w:rPr>
          <w:sz w:val="28"/>
          <w:szCs w:val="28"/>
        </w:rPr>
        <w:t xml:space="preserve"> 65</w:t>
      </w:r>
      <w:r w:rsidRPr="0083104B">
        <w:rPr>
          <w:sz w:val="28"/>
          <w:szCs w:val="28"/>
        </w:rPr>
        <w:t>]</w:t>
      </w:r>
    </w:p>
    <w:p w:rsidR="000B5838" w:rsidRPr="0083104B" w:rsidRDefault="00150003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Так</w:t>
      </w:r>
      <w:r w:rsidR="001825FF" w:rsidRPr="0083104B">
        <w:rPr>
          <w:sz w:val="28"/>
          <w:szCs w:val="28"/>
        </w:rPr>
        <w:t>же</w:t>
      </w:r>
      <w:r w:rsidRPr="0083104B">
        <w:rPr>
          <w:sz w:val="28"/>
          <w:szCs w:val="28"/>
        </w:rPr>
        <w:t>,</w:t>
      </w:r>
      <w:r w:rsidR="001825FF" w:rsidRPr="0083104B">
        <w:rPr>
          <w:sz w:val="28"/>
          <w:szCs w:val="28"/>
        </w:rPr>
        <w:t xml:space="preserve"> по мнению автора книги «Подросток. Трудности взросления» В. Г. Казанской в отличие от среднего дошкольника, который ответы на все вопросы ищет у родителей, подросток начинает сам стараться ответить себе на все вопросы, причём его вопросы часто носят экзистенциальный (философски</w:t>
      </w:r>
      <w:r w:rsidRPr="0083104B">
        <w:rPr>
          <w:sz w:val="28"/>
          <w:szCs w:val="28"/>
        </w:rPr>
        <w:t>й</w:t>
      </w:r>
      <w:r w:rsidR="001825FF" w:rsidRPr="0083104B">
        <w:rPr>
          <w:sz w:val="28"/>
          <w:szCs w:val="28"/>
        </w:rPr>
        <w:t>,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с</w:t>
      </w:r>
      <w:r w:rsidR="001825FF" w:rsidRPr="0083104B">
        <w:rPr>
          <w:sz w:val="28"/>
          <w:szCs w:val="28"/>
        </w:rPr>
        <w:t xml:space="preserve"> обозначени</w:t>
      </w:r>
      <w:r w:rsidRPr="0083104B">
        <w:rPr>
          <w:sz w:val="28"/>
          <w:szCs w:val="28"/>
        </w:rPr>
        <w:t xml:space="preserve">ем </w:t>
      </w:r>
      <w:r w:rsidR="001825FF" w:rsidRPr="0083104B">
        <w:rPr>
          <w:sz w:val="28"/>
          <w:szCs w:val="28"/>
        </w:rPr>
        <w:t>конкретного бытия</w:t>
      </w:r>
      <w:r w:rsidRPr="0083104B">
        <w:rPr>
          <w:sz w:val="28"/>
          <w:szCs w:val="28"/>
        </w:rPr>
        <w:t>)</w:t>
      </w:r>
      <w:r w:rsidR="001825FF" w:rsidRPr="0083104B">
        <w:rPr>
          <w:sz w:val="28"/>
          <w:szCs w:val="28"/>
        </w:rPr>
        <w:t xml:space="preserve"> характер: «Почему люди говорят одно, а делают другое?», «Почему мне всё запрещают?» и т. д.</w:t>
      </w:r>
    </w:p>
    <w:p w:rsidR="00E5073B" w:rsidRPr="0083104B" w:rsidRDefault="00150003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Таким образом, основн</w:t>
      </w:r>
      <w:r w:rsidR="00FE6D72" w:rsidRPr="0083104B">
        <w:rPr>
          <w:sz w:val="28"/>
          <w:szCs w:val="28"/>
        </w:rPr>
        <w:t>ыми</w:t>
      </w:r>
      <w:r w:rsidRPr="0083104B">
        <w:rPr>
          <w:sz w:val="28"/>
          <w:szCs w:val="28"/>
        </w:rPr>
        <w:t xml:space="preserve"> особенност</w:t>
      </w:r>
      <w:r w:rsidR="00FE6D72" w:rsidRPr="0083104B">
        <w:rPr>
          <w:sz w:val="28"/>
          <w:szCs w:val="28"/>
        </w:rPr>
        <w:t>ями</w:t>
      </w:r>
      <w:r w:rsidRPr="0083104B">
        <w:rPr>
          <w:sz w:val="28"/>
          <w:szCs w:val="28"/>
        </w:rPr>
        <w:t xml:space="preserve"> общения подростка с семьёй, является стремление к обособлению, освобождению от родительской опеки, а так же </w:t>
      </w:r>
      <w:r w:rsidR="00FE6D72" w:rsidRPr="0083104B">
        <w:rPr>
          <w:sz w:val="28"/>
          <w:szCs w:val="28"/>
        </w:rPr>
        <w:t>критика поступков членов семьи и поиск вариантов семейных отношений отличных от отношений в собственной семье.</w:t>
      </w:r>
    </w:p>
    <w:p w:rsidR="00215CA2" w:rsidRPr="0083104B" w:rsidRDefault="00215CA2" w:rsidP="00215CA2">
      <w:pPr>
        <w:pStyle w:val="2"/>
        <w:tabs>
          <w:tab w:val="left" w:pos="1080"/>
        </w:tabs>
        <w:ind w:right="0" w:firstLine="709"/>
        <w:rPr>
          <w:color w:val="auto"/>
        </w:rPr>
      </w:pPr>
      <w:bookmarkStart w:id="17" w:name="_Toc230359235"/>
    </w:p>
    <w:p w:rsidR="00FE6D72" w:rsidRPr="0083104B" w:rsidRDefault="0083104B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r w:rsidRPr="0083104B">
        <w:rPr>
          <w:color w:val="auto"/>
        </w:rPr>
        <w:t>2.</w:t>
      </w:r>
      <w:r w:rsidR="00FE6D72" w:rsidRPr="0083104B">
        <w:rPr>
          <w:color w:val="auto"/>
        </w:rPr>
        <w:t>4 Отношения подростков с ровесниками</w:t>
      </w:r>
      <w:bookmarkEnd w:id="17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6D72" w:rsidRPr="0083104B" w:rsidRDefault="00FE6D7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Как было сказано выше, подросток стремится открывать новые варианты отношений, поведения, отличные от таковых в семье. Подростки начинают искать себе эталон для подражания и ищут его сверстниках. По ним подросток сверяет свои ценности</w:t>
      </w:r>
      <w:r w:rsidR="00D302E1" w:rsidRPr="0083104B">
        <w:rPr>
          <w:sz w:val="28"/>
          <w:szCs w:val="28"/>
        </w:rPr>
        <w:t>, он начинает сверять то, что он делает с тем, что от него ждут другие, подросток начинает дум</w:t>
      </w:r>
      <w:r w:rsidR="006D0E19" w:rsidRPr="0083104B">
        <w:rPr>
          <w:sz w:val="28"/>
          <w:szCs w:val="28"/>
        </w:rPr>
        <w:t>ать, как привести свои мнения., чувства и</w:t>
      </w:r>
      <w:r w:rsidR="00D302E1" w:rsidRPr="0083104B">
        <w:rPr>
          <w:sz w:val="28"/>
          <w:szCs w:val="28"/>
        </w:rPr>
        <w:t xml:space="preserve"> поступки в соответствие с уже принятыми в группе.</w:t>
      </w:r>
      <w:r w:rsidRPr="0083104B">
        <w:rPr>
          <w:sz w:val="28"/>
          <w:szCs w:val="28"/>
        </w:rPr>
        <w:t xml:space="preserve"> </w:t>
      </w:r>
      <w:r w:rsidR="00486955" w:rsidRPr="0083104B">
        <w:rPr>
          <w:sz w:val="28"/>
          <w:szCs w:val="28"/>
        </w:rPr>
        <w:t>«</w:t>
      </w:r>
      <w:r w:rsidRPr="0083104B">
        <w:rPr>
          <w:sz w:val="28"/>
          <w:szCs w:val="28"/>
        </w:rPr>
        <w:t xml:space="preserve">Потребность быть принятым средой значимых людей, боязнь быть отвергнутым, </w:t>
      </w:r>
      <w:r w:rsidR="00D302E1" w:rsidRPr="0083104B">
        <w:rPr>
          <w:sz w:val="28"/>
          <w:szCs w:val="28"/>
        </w:rPr>
        <w:t>являются главными в общении подростка. В связи этим отношение с родителями и учебная деятельность может быть отодвинута на задний план. В подростковом возрасте общение с друзьями и одноклассниками занимает порядка 50 % от всего времени подростка</w:t>
      </w:r>
      <w:r w:rsidR="00486955" w:rsidRPr="0083104B">
        <w:rPr>
          <w:sz w:val="28"/>
          <w:szCs w:val="28"/>
        </w:rPr>
        <w:t>»</w:t>
      </w:r>
      <w:r w:rsidR="00D302E1" w:rsidRPr="0083104B">
        <w:rPr>
          <w:sz w:val="28"/>
          <w:szCs w:val="28"/>
        </w:rPr>
        <w:t xml:space="preserve"> </w:t>
      </w:r>
      <w:r w:rsidR="00486955" w:rsidRPr="0083104B">
        <w:rPr>
          <w:sz w:val="28"/>
          <w:szCs w:val="28"/>
        </w:rPr>
        <w:t>[цит по 6, с.</w:t>
      </w:r>
      <w:r w:rsidR="00BA3EDC" w:rsidRPr="0083104B">
        <w:rPr>
          <w:sz w:val="28"/>
          <w:szCs w:val="28"/>
        </w:rPr>
        <w:t xml:space="preserve"> 55</w:t>
      </w:r>
      <w:r w:rsidR="00486955" w:rsidRPr="0083104B">
        <w:rPr>
          <w:sz w:val="28"/>
          <w:szCs w:val="28"/>
        </w:rPr>
        <w:t xml:space="preserve">] </w:t>
      </w:r>
      <w:r w:rsidR="00D302E1" w:rsidRPr="0083104B">
        <w:rPr>
          <w:sz w:val="28"/>
          <w:szCs w:val="28"/>
        </w:rPr>
        <w:t xml:space="preserve">Так же многочисленные исследования, в том числе и советских научных работников (Лозинский, Залужный и др.), показали, что именно в подростковом возрасте сильно развито вожачество. Главное условие для того, чтобы быть вожаком среди подростков – ум. </w:t>
      </w:r>
      <w:r w:rsidR="00BA3EDC" w:rsidRPr="0083104B">
        <w:rPr>
          <w:sz w:val="28"/>
          <w:szCs w:val="28"/>
        </w:rPr>
        <w:t>Но одного ума недостаточно, так</w:t>
      </w:r>
      <w:r w:rsidR="00D302E1" w:rsidRPr="0083104B">
        <w:rPr>
          <w:sz w:val="28"/>
          <w:szCs w:val="28"/>
        </w:rPr>
        <w:t xml:space="preserve">же огромную роль играет настойчивость, решительность, физическое развитие и сравнительно большие знания. Как отрицательное качество вожака в этом возрасте наблюдается властность. </w:t>
      </w:r>
      <w:r w:rsidR="00BA3EDC" w:rsidRPr="0083104B">
        <w:rPr>
          <w:sz w:val="28"/>
          <w:szCs w:val="28"/>
        </w:rPr>
        <w:t xml:space="preserve">Зная эту особенность подростков, педагогам следует учитывать влияние вожака на группу с тем, чтобы опереться на него или наоборот вовремя вывести его в такую группу, где он уже не может проявлять своих вожаческих качеств. </w:t>
      </w:r>
      <w:r w:rsidR="000A6179" w:rsidRPr="0083104B">
        <w:rPr>
          <w:sz w:val="28"/>
          <w:szCs w:val="28"/>
          <w:lang w:val="en-US"/>
        </w:rPr>
        <w:t>[3]</w:t>
      </w:r>
    </w:p>
    <w:p w:rsidR="006D0E19" w:rsidRPr="0083104B" w:rsidRDefault="001D476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в подростковом возрасте сильно увеличивается количество общения с ровесниками. </w:t>
      </w:r>
      <w:r w:rsidR="006D0E19" w:rsidRPr="0083104B">
        <w:rPr>
          <w:sz w:val="28"/>
          <w:szCs w:val="28"/>
        </w:rPr>
        <w:t>Они ориентируются на сверстников, стараются вести себя так, как принято в той или иной группе ровесников.</w:t>
      </w:r>
    </w:p>
    <w:p w:rsidR="00215CA2" w:rsidRPr="0083104B" w:rsidRDefault="00215CA2" w:rsidP="00215CA2">
      <w:pPr>
        <w:pStyle w:val="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30359236"/>
    </w:p>
    <w:p w:rsidR="00BA3EDC" w:rsidRPr="0083104B" w:rsidRDefault="0083104B" w:rsidP="00215CA2">
      <w:pPr>
        <w:pStyle w:val="3"/>
        <w:tabs>
          <w:tab w:val="left" w:pos="1080"/>
        </w:tabs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104B">
        <w:rPr>
          <w:rFonts w:ascii="Times New Roman" w:hAnsi="Times New Roman" w:cs="Times New Roman"/>
          <w:sz w:val="28"/>
          <w:szCs w:val="28"/>
        </w:rPr>
        <w:t>2.</w:t>
      </w:r>
      <w:r w:rsidR="00BA3EDC" w:rsidRPr="0083104B">
        <w:rPr>
          <w:rFonts w:ascii="Times New Roman" w:hAnsi="Times New Roman" w:cs="Times New Roman"/>
          <w:sz w:val="28"/>
          <w:szCs w:val="28"/>
        </w:rPr>
        <w:t>4.1 Гетеросоциальность</w:t>
      </w:r>
      <w:bookmarkEnd w:id="18"/>
    </w:p>
    <w:p w:rsidR="00F32751" w:rsidRPr="0083104B" w:rsidRDefault="000A617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«</w:t>
      </w:r>
      <w:r w:rsidR="00BA3EDC" w:rsidRPr="0083104B">
        <w:rPr>
          <w:sz w:val="28"/>
          <w:szCs w:val="28"/>
        </w:rPr>
        <w:t>Гетеросоциальность – этап развития подростка и взрослого человека, во время которого человек удовлетворяет свои потребности в общении и дружбе с лицами обоих полов</w:t>
      </w:r>
      <w:r w:rsidRPr="0083104B">
        <w:rPr>
          <w:sz w:val="28"/>
          <w:szCs w:val="28"/>
        </w:rPr>
        <w:t>»</w:t>
      </w:r>
      <w:r w:rsidR="00BA3EDC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[цит по 11,</w:t>
      </w:r>
      <w:r w:rsidR="00BA3EDC" w:rsidRPr="0083104B">
        <w:rPr>
          <w:sz w:val="28"/>
          <w:szCs w:val="28"/>
        </w:rPr>
        <w:t xml:space="preserve"> с 354</w:t>
      </w:r>
      <w:r w:rsidRPr="0083104B">
        <w:rPr>
          <w:sz w:val="28"/>
          <w:szCs w:val="28"/>
        </w:rPr>
        <w:t>]</w:t>
      </w:r>
      <w:r w:rsidR="0090444F" w:rsidRPr="0083104B">
        <w:rPr>
          <w:sz w:val="28"/>
          <w:szCs w:val="28"/>
        </w:rPr>
        <w:t xml:space="preserve">. Подростковый возраст </w:t>
      </w:r>
      <w:r w:rsidR="00F32751" w:rsidRPr="0083104B">
        <w:rPr>
          <w:sz w:val="28"/>
          <w:szCs w:val="28"/>
        </w:rPr>
        <w:t>время полового созревания, в это время человек взрослеет, его начинают интересовать лица противоположного пола. Установление близости с представителем другого пола является одой из главных задач позднего подросткового периода. Неудача в завязывании близких отношений с представителями противоположного пола может стать причиной сильной тревоги, страхов в отношении своих сексуальных возможностей и низкой самооценки. Подростки старшего возраста особенно остро переживают чувство своей сексуальной неполноценности.</w:t>
      </w:r>
    </w:p>
    <w:p w:rsidR="00F32751" w:rsidRPr="0083104B" w:rsidRDefault="00F3275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Первые попытки гетеросоциальных контактов происходят в раннем подростковом возрасте. Попытки привлечь к себе внимание сводятся к дразнению – дёрнуть за волосы, спрятать учебники.</w:t>
      </w:r>
      <w:r w:rsidR="00886A24" w:rsidRPr="0083104B">
        <w:rPr>
          <w:sz w:val="28"/>
          <w:szCs w:val="28"/>
        </w:rPr>
        <w:t xml:space="preserve"> Именно такие попытки к общению происходят потому, что</w:t>
      </w:r>
      <w:r w:rsidRPr="0083104B">
        <w:rPr>
          <w:sz w:val="28"/>
          <w:szCs w:val="28"/>
        </w:rPr>
        <w:t xml:space="preserve"> </w:t>
      </w:r>
      <w:r w:rsidR="00886A24" w:rsidRPr="0083104B">
        <w:rPr>
          <w:sz w:val="28"/>
          <w:szCs w:val="28"/>
        </w:rPr>
        <w:t>подростки разных полов не знают как общаться друг с другом, зато знают как побезобразничать, поэтому прибегают именно к таким способам установления первых гетеросоциальных контактов.</w:t>
      </w:r>
    </w:p>
    <w:p w:rsidR="00886A24" w:rsidRPr="0083104B" w:rsidRDefault="00886A24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Постепенно по мере взросления</w:t>
      </w:r>
      <w:r w:rsidR="004F6240" w:rsidRPr="0083104B">
        <w:rPr>
          <w:sz w:val="28"/>
          <w:szCs w:val="28"/>
        </w:rPr>
        <w:t xml:space="preserve"> эти начальные контакты приобретают более сложный характер.</w:t>
      </w:r>
      <w:r w:rsidR="00D04B88" w:rsidRPr="0083104B">
        <w:rPr>
          <w:sz w:val="28"/>
          <w:szCs w:val="28"/>
        </w:rPr>
        <w:t xml:space="preserve"> Группы мальчиков и девочек начинают разбиваться на пары, отношения в которых приобретают характер привязанности и влюблённости, по мере того как юноши и девушки начинают лучше узнавать друг друга.</w:t>
      </w:r>
      <w:r w:rsidR="00215CA2" w:rsidRPr="0083104B">
        <w:rPr>
          <w:sz w:val="28"/>
          <w:szCs w:val="28"/>
        </w:rPr>
        <w:t xml:space="preserve"> </w:t>
      </w:r>
      <w:r w:rsidR="00D04B88" w:rsidRPr="0083104B">
        <w:rPr>
          <w:sz w:val="28"/>
          <w:szCs w:val="28"/>
        </w:rPr>
        <w:t>В таблице №1 показаны характерные фазы психосоциального развития детей и подростков.</w:t>
      </w:r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Таблица № 1</w:t>
      </w:r>
      <w:r w:rsidRPr="0083104B">
        <w:rPr>
          <w:sz w:val="28"/>
          <w:szCs w:val="28"/>
          <w:lang w:val="en-US"/>
        </w:rPr>
        <w:t xml:space="preserve"> [11</w:t>
      </w:r>
      <w:r w:rsidRPr="0083104B">
        <w:rPr>
          <w:sz w:val="28"/>
          <w:szCs w:val="28"/>
        </w:rPr>
        <w:t>, с 356</w:t>
      </w:r>
      <w:r w:rsidRPr="0083104B">
        <w:rPr>
          <w:sz w:val="28"/>
          <w:szCs w:val="28"/>
          <w:lang w:val="en-US"/>
        </w:rPr>
        <w:t>]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7463"/>
      </w:tblGrid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Фазы</w:t>
            </w:r>
          </w:p>
        </w:tc>
      </w:tr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Раннее детство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Аутосоциальная: ребёнок интересуется только собой</w:t>
            </w:r>
          </w:p>
        </w:tc>
      </w:tr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Примерно от 2 до 7 лет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Поиск товарищей среди других детей, независимо от их пола</w:t>
            </w:r>
          </w:p>
        </w:tc>
      </w:tr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Примерно от 8 до 12 лет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Гомосоциальная: ребёнок предпочитает играть с детьми своего пола</w:t>
            </w:r>
          </w:p>
        </w:tc>
      </w:tr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13-14 лет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Начало гетеросоциальной: мальчики и девочки начинают проявлять интерес друг к другу</w:t>
            </w:r>
          </w:p>
        </w:tc>
      </w:tr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15-16 лет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Отдельные юноши и девушки образуют пары</w:t>
            </w:r>
          </w:p>
        </w:tc>
      </w:tr>
      <w:tr w:rsidR="00D04B88" w:rsidRPr="004615C7" w:rsidTr="004615C7">
        <w:tc>
          <w:tcPr>
            <w:tcW w:w="2448" w:type="dxa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17-18 лет</w:t>
            </w:r>
          </w:p>
        </w:tc>
        <w:tc>
          <w:tcPr>
            <w:tcW w:w="0" w:type="auto"/>
            <w:shd w:val="clear" w:color="auto" w:fill="auto"/>
          </w:tcPr>
          <w:p w:rsidR="00D04B88" w:rsidRPr="004615C7" w:rsidRDefault="00D04B88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15C7">
              <w:rPr>
                <w:sz w:val="20"/>
                <w:szCs w:val="20"/>
              </w:rPr>
              <w:t>Большая часть подростков ходит на свидания; некоторые вступают в брак</w:t>
            </w:r>
          </w:p>
        </w:tc>
      </w:tr>
      <w:tr w:rsidR="00C54B99" w:rsidRPr="004615C7" w:rsidTr="004615C7">
        <w:tc>
          <w:tcPr>
            <w:tcW w:w="98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4B99" w:rsidRPr="004615C7" w:rsidRDefault="00C54B99" w:rsidP="004615C7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0E19" w:rsidRPr="0083104B" w:rsidRDefault="006D0E19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Итак, в подростковом возрасте у человека появляется желание общения с противоположным полом. Подростки обоих полов учатся контактировать друг с другом, появляется ощущение влюблённости</w:t>
      </w:r>
      <w:r w:rsidR="00792DAD" w:rsidRPr="0083104B">
        <w:rPr>
          <w:sz w:val="28"/>
          <w:szCs w:val="28"/>
        </w:rPr>
        <w:t>, некоторые подростки начинают ходить на свидания. Общение с противоположным полом очень важно для подростка, любая неудача воспринимается очень остро.</w:t>
      </w:r>
    </w:p>
    <w:p w:rsidR="00BA3EDC" w:rsidRPr="0083104B" w:rsidRDefault="00F32751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Исходя из </w:t>
      </w:r>
      <w:r w:rsidR="00792DAD" w:rsidRPr="0083104B">
        <w:rPr>
          <w:sz w:val="28"/>
          <w:szCs w:val="28"/>
        </w:rPr>
        <w:t>всего вышесказанного</w:t>
      </w:r>
      <w:r w:rsidRPr="0083104B">
        <w:rPr>
          <w:sz w:val="28"/>
          <w:szCs w:val="28"/>
        </w:rPr>
        <w:t xml:space="preserve">, можно сделать вывод, что в отношениях ровесников некую роль играет скорость физического развития, иными словами темпы пубертата. Эту проблему мы рассмотрим в </w:t>
      </w:r>
      <w:r w:rsidRPr="0083104B">
        <w:rPr>
          <w:sz w:val="28"/>
          <w:szCs w:val="28"/>
          <w:lang w:val="en-US"/>
        </w:rPr>
        <w:t>III</w:t>
      </w:r>
      <w:r w:rsidRPr="0083104B">
        <w:rPr>
          <w:sz w:val="28"/>
          <w:szCs w:val="28"/>
        </w:rPr>
        <w:t xml:space="preserve"> Главе.</w:t>
      </w:r>
    </w:p>
    <w:p w:rsidR="00BA3EDC" w:rsidRPr="0083104B" w:rsidRDefault="00271BB7" w:rsidP="00215CA2">
      <w:pPr>
        <w:pStyle w:val="1"/>
        <w:tabs>
          <w:tab w:val="left" w:pos="1080"/>
        </w:tabs>
        <w:spacing w:line="360" w:lineRule="auto"/>
        <w:ind w:firstLine="709"/>
        <w:rPr>
          <w:bCs/>
          <w:sz w:val="28"/>
          <w:szCs w:val="28"/>
        </w:rPr>
      </w:pPr>
      <w:r w:rsidRPr="0083104B">
        <w:rPr>
          <w:bCs/>
          <w:sz w:val="28"/>
          <w:szCs w:val="28"/>
        </w:rPr>
        <w:br w:type="page"/>
      </w:r>
      <w:bookmarkStart w:id="19" w:name="_Toc230359237"/>
      <w:r w:rsidR="00792DAD" w:rsidRPr="0083104B">
        <w:rPr>
          <w:bCs/>
          <w:sz w:val="28"/>
          <w:szCs w:val="28"/>
        </w:rPr>
        <w:t xml:space="preserve">Глава </w:t>
      </w:r>
      <w:r w:rsidR="00792DAD" w:rsidRPr="0083104B">
        <w:rPr>
          <w:bCs/>
          <w:sz w:val="28"/>
          <w:szCs w:val="28"/>
          <w:lang w:val="en-US"/>
        </w:rPr>
        <w:t>III</w:t>
      </w:r>
      <w:r w:rsidR="00792DAD" w:rsidRPr="0083104B">
        <w:rPr>
          <w:bCs/>
          <w:sz w:val="28"/>
          <w:szCs w:val="28"/>
        </w:rPr>
        <w:t>. Психологические особенности подростков с разными темпами пубертата</w:t>
      </w:r>
      <w:bookmarkEnd w:id="19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39F1" w:rsidRPr="0083104B" w:rsidRDefault="00792DAD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Как было сказано в </w:t>
      </w:r>
      <w:r w:rsidRPr="0083104B">
        <w:rPr>
          <w:sz w:val="28"/>
          <w:szCs w:val="28"/>
          <w:lang w:val="en-US"/>
        </w:rPr>
        <w:t>I</w:t>
      </w:r>
      <w:r w:rsidRPr="0083104B">
        <w:rPr>
          <w:sz w:val="28"/>
          <w:szCs w:val="28"/>
        </w:rPr>
        <w:t xml:space="preserve"> главе, в зависимости от многих факторов взросление у разных подростков происходит по-разному. </w:t>
      </w:r>
      <w:r w:rsidR="00A5175E" w:rsidRPr="0083104B">
        <w:rPr>
          <w:sz w:val="28"/>
          <w:szCs w:val="28"/>
        </w:rPr>
        <w:t xml:space="preserve">Так, в одном классе могут учиться как подростки только подходящие к стадии полового созревания, так и те, у которых половое созревание уже в самом разгаре. </w:t>
      </w:r>
      <w:r w:rsidR="005B6E9E" w:rsidRPr="0083104B">
        <w:rPr>
          <w:sz w:val="28"/>
          <w:szCs w:val="28"/>
        </w:rPr>
        <w:t xml:space="preserve">Такие диспропорции в развитии подростков </w:t>
      </w:r>
      <w:r w:rsidR="00511CD2" w:rsidRPr="0083104B">
        <w:rPr>
          <w:sz w:val="28"/>
          <w:szCs w:val="28"/>
        </w:rPr>
        <w:t>могут служить как источником переживаний, так и наоборот могут повышать самооценку подростка.</w:t>
      </w:r>
    </w:p>
    <w:p w:rsidR="007131F2" w:rsidRPr="0083104B" w:rsidRDefault="007131F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Для рассмотрения особенностей подростков с разными темпами взросления следует ввести два термина: акселерация – ускоренные темпы пубертата, ретардация – замедленные темпы пубертата</w:t>
      </w:r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rStyle w:val="20"/>
          <w:color w:val="auto"/>
        </w:rPr>
      </w:pPr>
      <w:bookmarkStart w:id="20" w:name="_Toc230359238"/>
    </w:p>
    <w:p w:rsidR="00AE082A" w:rsidRPr="0083104B" w:rsidRDefault="0083104B" w:rsidP="00215CA2">
      <w:pPr>
        <w:tabs>
          <w:tab w:val="left" w:pos="1080"/>
        </w:tabs>
        <w:spacing w:line="360" w:lineRule="auto"/>
        <w:ind w:firstLine="709"/>
        <w:jc w:val="center"/>
        <w:rPr>
          <w:rStyle w:val="20"/>
          <w:color w:val="auto"/>
        </w:rPr>
      </w:pPr>
      <w:r w:rsidRPr="0083104B">
        <w:rPr>
          <w:rStyle w:val="20"/>
          <w:color w:val="auto"/>
        </w:rPr>
        <w:t>3.</w:t>
      </w:r>
      <w:r w:rsidR="00B964CC" w:rsidRPr="0083104B">
        <w:rPr>
          <w:rStyle w:val="20"/>
          <w:color w:val="auto"/>
        </w:rPr>
        <w:t xml:space="preserve">1 </w:t>
      </w:r>
      <w:r w:rsidR="00AE082A" w:rsidRPr="0083104B">
        <w:rPr>
          <w:rStyle w:val="20"/>
          <w:color w:val="auto"/>
        </w:rPr>
        <w:t>Психологические особенности юношей с разными темпами пубертата</w:t>
      </w:r>
      <w:bookmarkEnd w:id="20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31F2" w:rsidRPr="0083104B" w:rsidRDefault="007131F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Как замечает американский психолог Джон Клозен, телесные свойства, постоянные или временные, могут влиять на поведение и психику подростка по трем линиям. Во-первых, относительная зрелость, рост и телосложение непосредственно влияют на соответствующие физические способности: имея преимущества в росте, весе и силе, мальчик-акселерат в течение ряда лет может без особого труда превосходить своих ровесников-ретардантов в спорте и иных физических занятиях. Во-вторых, зрелость и внешность имеют определенную социальную ценность, вызывая у окружающих людей соответствующие чувства и ожидания. Но индивидуальные способности не всегда соответствуют ожиданиям, основанным на внешности; например, очень высокий мальчик с плохой координацией движений будет плохим баскетболистом, а ждут от него многого. Отсюда — третье измерение: образ «Я», в котором преломляются собственные способности и их восприятие и оценка окружающими. </w:t>
      </w:r>
      <w:r w:rsidR="000A6179" w:rsidRPr="0083104B">
        <w:rPr>
          <w:sz w:val="28"/>
          <w:szCs w:val="28"/>
        </w:rPr>
        <w:t>[8]</w:t>
      </w:r>
    </w:p>
    <w:p w:rsidR="004B2CB1" w:rsidRPr="0083104B" w:rsidRDefault="000A6179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«</w:t>
      </w:r>
      <w:r w:rsidR="007131F2" w:rsidRPr="0083104B">
        <w:rPr>
          <w:sz w:val="28"/>
          <w:szCs w:val="28"/>
        </w:rPr>
        <w:t>Д. Шеффер описал проводившиеся в Калифорнии на протяжении нескольких лет исследования 16 раносозревших и 16 поздно созревших мальчиков. Он получил схожие с Д. Клозеном выводы: поздно созревшие мальчики были больше напряжены, тревожны и желали привлечь внимание. А вот их раносозревшие сверстники были увереннее, уравновешенней, чаще выигрывали в соревнованиях. Так, наблюдения за этими подростками</w:t>
      </w:r>
      <w:r w:rsidR="004B2CB1" w:rsidRPr="0083104B">
        <w:rPr>
          <w:sz w:val="28"/>
          <w:szCs w:val="28"/>
        </w:rPr>
        <w:t xml:space="preserve"> показали, что раносозревшие подростки находились в более выгодном положении, чем их ровесники-ретарданты, так как показывали более высокие результаты в соревнованиях и были увереннее в себе, в следствие чего пользовались большим авторитетом среди взрослых и сверстников.</w:t>
      </w:r>
      <w:r w:rsidR="00215CA2" w:rsidRPr="0083104B">
        <w:rPr>
          <w:sz w:val="28"/>
          <w:szCs w:val="28"/>
        </w:rPr>
        <w:t xml:space="preserve"> </w:t>
      </w:r>
      <w:r w:rsidR="004B2CB1" w:rsidRPr="0083104B">
        <w:rPr>
          <w:sz w:val="28"/>
          <w:szCs w:val="28"/>
        </w:rPr>
        <w:t xml:space="preserve">Кроме этого, возможно ещё одно влияние позднего пубертата на учёбу: например, занимающийся в музыкальной школе по классу скрипки, считает, что именно это занятие мешает ему развиться. К тому же поздносозревающие подростки больше контролируются родителями, в связи </w:t>
      </w:r>
      <w:r w:rsidRPr="0083104B">
        <w:rPr>
          <w:sz w:val="28"/>
          <w:szCs w:val="28"/>
        </w:rPr>
        <w:t>с чем могут возникать конфликты».</w:t>
      </w:r>
      <w:r w:rsidR="004B2CB1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[цит по 6, с 43]</w:t>
      </w:r>
    </w:p>
    <w:p w:rsidR="002B085C" w:rsidRPr="0083104B" w:rsidRDefault="004B2CB1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Так же следует отметить, что в отношениях с противоположным полом подросток-ретардант может испытывать </w:t>
      </w:r>
      <w:r w:rsidR="002B085C" w:rsidRPr="0083104B">
        <w:rPr>
          <w:sz w:val="28"/>
          <w:szCs w:val="28"/>
        </w:rPr>
        <w:t xml:space="preserve">некоторые трудности, так как физическая привлекательность (хорошая физическая форма, рост) играет заметную роль в отношении между полами </w:t>
      </w:r>
      <w:r w:rsidR="000A6179" w:rsidRPr="0083104B">
        <w:rPr>
          <w:sz w:val="28"/>
          <w:szCs w:val="28"/>
        </w:rPr>
        <w:t>[11]</w:t>
      </w:r>
    </w:p>
    <w:p w:rsidR="00463EE4" w:rsidRPr="0083104B" w:rsidRDefault="002B085C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Однако ретарданты имеют и ряд преимуществ перед своими сверстниками-акселерантами. Рано созревающий мальчик имеет в своем распоряжении меньше времени на то, чтобы консолидировать самосознание и волю, которые нужны, чтобы выдержать испытания пубертатного периода, связанные с гормональными и физиологическими сдвигами, как бы положительно эти сдвиги ни воспринимались. Как полагает американский психолог Гарольд Пескин, мальчик-акселерат, будучи к началу полового созревания хронологически и психологически моложе поздно созревающих сверстников, испытывает большую тревогу по этому поводу. Ретардированный мальчик, имея длинный подготовительный период, может решать свои проблемы более гибко</w:t>
      </w:r>
      <w:r w:rsidR="00463EE4" w:rsidRPr="0083104B">
        <w:rPr>
          <w:sz w:val="28"/>
          <w:szCs w:val="28"/>
        </w:rPr>
        <w:t xml:space="preserve">, так же ретарданты, как правило, психологически более тонкие и восприимчивые. </w:t>
      </w:r>
      <w:r w:rsidR="000A6179" w:rsidRPr="0083104B">
        <w:rPr>
          <w:sz w:val="28"/>
          <w:szCs w:val="28"/>
        </w:rPr>
        <w:t>[8]</w:t>
      </w:r>
    </w:p>
    <w:p w:rsidR="00463EE4" w:rsidRPr="0083104B" w:rsidRDefault="00463EE4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Итак, среди мальчиков чаще в преимущественном положении находятся раносозревающие подростки, однако говорить о том, что раннее созревание более благоприятно для мальчиков-подростков нельзя – для некоторых акселерантов подростковый возраст протекает тяжелее чем у ретардантов, в то время как у ре</w:t>
      </w:r>
      <w:r w:rsidR="000A6179" w:rsidRPr="0083104B">
        <w:rPr>
          <w:sz w:val="28"/>
          <w:szCs w:val="28"/>
        </w:rPr>
        <w:t>т</w:t>
      </w:r>
      <w:r w:rsidRPr="0083104B">
        <w:rPr>
          <w:sz w:val="28"/>
          <w:szCs w:val="28"/>
        </w:rPr>
        <w:t>ардантов есть ряд преимуществ перед акселерантами.</w:t>
      </w:r>
    </w:p>
    <w:p w:rsidR="00215CA2" w:rsidRPr="0083104B" w:rsidRDefault="00215CA2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AE082A" w:rsidRPr="0083104B" w:rsidRDefault="0083104B" w:rsidP="00215CA2">
      <w:pPr>
        <w:pStyle w:val="2"/>
        <w:tabs>
          <w:tab w:val="left" w:pos="1080"/>
        </w:tabs>
        <w:ind w:right="0" w:firstLine="709"/>
        <w:jc w:val="center"/>
        <w:rPr>
          <w:color w:val="auto"/>
        </w:rPr>
      </w:pPr>
      <w:bookmarkStart w:id="21" w:name="_Toc230359239"/>
      <w:r>
        <w:rPr>
          <w:color w:val="auto"/>
        </w:rPr>
        <w:t>3.</w:t>
      </w:r>
      <w:r w:rsidR="002B085C" w:rsidRPr="0083104B">
        <w:rPr>
          <w:color w:val="auto"/>
        </w:rPr>
        <w:t xml:space="preserve">2 </w:t>
      </w:r>
      <w:r w:rsidR="00AE082A" w:rsidRPr="0083104B">
        <w:rPr>
          <w:color w:val="auto"/>
        </w:rPr>
        <w:t>Психологические особенности девушек с разными темпами пубертата</w:t>
      </w:r>
      <w:bookmarkEnd w:id="21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EE4" w:rsidRPr="0083104B" w:rsidRDefault="00463EE4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Влияние темпа созревания на девочек изучено хуже, оно более противоречиво. Раннее физическое развитие имеет для девочек несколько иные последствия, чем для мальчика. Мальчику всегда желательно быть больше и сильнее сверстников, так как это повышает его престиж, позволяет вступить в круг старших ребят и уравнивает его по физическому развитию с девочками своего возраста. Акселерированная девочка крупнее не только ровесниц, но и большинства мальчиков-одногодков. В то же время к общению с более старшими подростками она зачастую еще психологически не готова. Это создает целый ряд трудностей. </w:t>
      </w:r>
      <w:r w:rsidR="000A6179" w:rsidRPr="0083104B">
        <w:rPr>
          <w:sz w:val="28"/>
          <w:szCs w:val="28"/>
          <w:lang w:val="en-US"/>
        </w:rPr>
        <w:t>[8]</w:t>
      </w:r>
    </w:p>
    <w:p w:rsidR="00463EE4" w:rsidRPr="0083104B" w:rsidRDefault="00024C24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83104B">
        <w:rPr>
          <w:sz w:val="28"/>
          <w:szCs w:val="28"/>
        </w:rPr>
        <w:t>В книге «Подросток. Трудности взросления» Казанской В. Г. о</w:t>
      </w:r>
      <w:r w:rsidR="00463EE4" w:rsidRPr="0083104B">
        <w:rPr>
          <w:sz w:val="28"/>
          <w:szCs w:val="28"/>
        </w:rPr>
        <w:t xml:space="preserve">тмечено, что рано созревающие девочки менее общительны </w:t>
      </w:r>
      <w:r w:rsidRPr="0083104B">
        <w:rPr>
          <w:sz w:val="28"/>
          <w:szCs w:val="28"/>
        </w:rPr>
        <w:t xml:space="preserve">и популярны среди сверстников. Они более беспокойны и напряжённы. Над ними часто подшучивают. В итоге такие девочки выбирают себе подруг и друзей постарше, а значит, могут попасть в сомнительные компании, где курят, пьют и «тусуются» на ночных дискотеках. Часто эти девочки начинаются учиться хуже или вообще бросают школу. </w:t>
      </w:r>
      <w:r w:rsidR="000A6179" w:rsidRPr="0083104B">
        <w:rPr>
          <w:sz w:val="28"/>
          <w:szCs w:val="28"/>
          <w:lang w:val="en-US"/>
        </w:rPr>
        <w:t>[6]</w:t>
      </w:r>
    </w:p>
    <w:p w:rsidR="00024C24" w:rsidRPr="0083104B" w:rsidRDefault="00024C24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Однако, как и у мальчиков, такая зависимость не универсальна. Раннее созревание может быть невыгодно для девочки в один период развития и весьма благоприятно — в другой.</w:t>
      </w:r>
      <w:r w:rsidR="00B64078" w:rsidRPr="0083104B">
        <w:rPr>
          <w:sz w:val="28"/>
          <w:szCs w:val="28"/>
        </w:rPr>
        <w:t xml:space="preserve"> </w:t>
      </w:r>
      <w:r w:rsidR="000A6179" w:rsidRPr="0083104B">
        <w:rPr>
          <w:sz w:val="28"/>
          <w:szCs w:val="28"/>
        </w:rPr>
        <w:t>[8]</w:t>
      </w:r>
      <w:r w:rsidR="00B64078" w:rsidRPr="0083104B">
        <w:rPr>
          <w:sz w:val="28"/>
          <w:szCs w:val="28"/>
        </w:rPr>
        <w:t xml:space="preserve"> В юношеском возр</w:t>
      </w:r>
      <w:r w:rsidR="00FA3FF2" w:rsidRPr="0083104B">
        <w:rPr>
          <w:sz w:val="28"/>
          <w:szCs w:val="28"/>
        </w:rPr>
        <w:t xml:space="preserve">асте </w:t>
      </w:r>
      <w:r w:rsidR="00B64078" w:rsidRPr="0083104B">
        <w:rPr>
          <w:sz w:val="28"/>
          <w:szCs w:val="28"/>
        </w:rPr>
        <w:t>рано созревшие девочки становятся уверенными, чувствую себя более комфортно, чем их поздно созревающие сверстницы.</w:t>
      </w:r>
      <w:r w:rsidR="00FA3FF2" w:rsidRPr="0083104B">
        <w:rPr>
          <w:sz w:val="28"/>
          <w:szCs w:val="28"/>
        </w:rPr>
        <w:t xml:space="preserve"> (казанская)</w:t>
      </w:r>
      <w:r w:rsidRPr="0083104B">
        <w:rPr>
          <w:sz w:val="28"/>
          <w:szCs w:val="28"/>
        </w:rPr>
        <w:t xml:space="preserve"> Семнадцатилетние акселератки из Калифорнийского лонгитюда</w:t>
      </w:r>
      <w:r w:rsidR="00B64078" w:rsidRPr="0083104B">
        <w:rPr>
          <w:sz w:val="28"/>
          <w:szCs w:val="28"/>
        </w:rPr>
        <w:t xml:space="preserve"> ((от англ. </w:t>
      </w:r>
      <w:r w:rsidR="00B64078" w:rsidRPr="0083104B">
        <w:rPr>
          <w:i/>
          <w:iCs/>
          <w:sz w:val="28"/>
          <w:szCs w:val="28"/>
        </w:rPr>
        <w:t>longitude</w:t>
      </w:r>
      <w:r w:rsidR="00B64078" w:rsidRPr="0083104B">
        <w:rPr>
          <w:sz w:val="28"/>
          <w:szCs w:val="28"/>
        </w:rPr>
        <w:t xml:space="preserve"> - долгота) длительное и систематическое изучение одних и тех же испытуемых)</w:t>
      </w:r>
      <w:r w:rsidRPr="0083104B">
        <w:rPr>
          <w:sz w:val="28"/>
          <w:szCs w:val="28"/>
        </w:rPr>
        <w:t xml:space="preserve"> обнаружили более положительный образ «Я» и окружа</w:t>
      </w:r>
      <w:r w:rsidR="00B64078" w:rsidRPr="0083104B">
        <w:rPr>
          <w:sz w:val="28"/>
          <w:szCs w:val="28"/>
        </w:rPr>
        <w:t>ющего мира, чем их ретардирован</w:t>
      </w:r>
      <w:r w:rsidRPr="0083104B">
        <w:rPr>
          <w:sz w:val="28"/>
          <w:szCs w:val="28"/>
        </w:rPr>
        <w:t xml:space="preserve">ные сверстницы. У ретардированных девушек-студенток уровень тревожности выше, чем у акселераток и у средних. </w:t>
      </w:r>
      <w:r w:rsidR="000A6179" w:rsidRPr="0083104B">
        <w:rPr>
          <w:sz w:val="28"/>
          <w:szCs w:val="28"/>
          <w:lang w:val="en-US"/>
        </w:rPr>
        <w:t>[8]</w:t>
      </w:r>
      <w:r w:rsidR="00B64078" w:rsidRPr="0083104B">
        <w:rPr>
          <w:sz w:val="28"/>
          <w:szCs w:val="28"/>
        </w:rPr>
        <w:t>.</w:t>
      </w:r>
    </w:p>
    <w:p w:rsidR="00B64078" w:rsidRPr="0083104B" w:rsidRDefault="00B64078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среди девочек в преимущественном положении находятся ретардантки, так как акселерантки часто гораздо крупнее своих сверстников обоих полов, из-за чего возникают трудности в общении. Однако, говорить о полном преимуществе позднего созревания не приходится. </w:t>
      </w:r>
      <w:r w:rsidR="00FA3FF2" w:rsidRPr="0083104B">
        <w:rPr>
          <w:sz w:val="28"/>
          <w:szCs w:val="28"/>
        </w:rPr>
        <w:t>Здесь чувство спокойствия и комфорта зависит от времени: в начале пубертатного периода девочки-акселерантки беспокойны и напряжённы, однако в старшем возрасте раносозревшие девушки чувствуют себе более комфортно, чем их сверстницы-ретардантки.</w:t>
      </w:r>
    </w:p>
    <w:p w:rsidR="00FA3FF2" w:rsidRPr="0083104B" w:rsidRDefault="00FA3FF2" w:rsidP="00215CA2">
      <w:pPr>
        <w:pStyle w:val="af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Делая общий вывод по особенностям подростков с разными темпами биологического взросления, нужно сказать о том, что </w:t>
      </w:r>
      <w:r w:rsidR="003545DF" w:rsidRPr="0083104B">
        <w:rPr>
          <w:sz w:val="28"/>
          <w:szCs w:val="28"/>
        </w:rPr>
        <w:t>влияние этих темпов на особенности общения со сверстниками и как следствие на самосознание подростка и его отношение к учёбе достаточно велико. Каждый подросток, отличающийся от средних темпов взросления, как акселерант, так и ретардант, сталкивается со своими проблемами, но в тоже время имеет ряд преимуществ перед сверстниками.</w:t>
      </w:r>
    </w:p>
    <w:p w:rsidR="00FA3FF2" w:rsidRPr="0083104B" w:rsidRDefault="00A86C16" w:rsidP="00215CA2">
      <w:pPr>
        <w:pStyle w:val="1"/>
        <w:tabs>
          <w:tab w:val="left" w:pos="1080"/>
        </w:tabs>
        <w:spacing w:line="360" w:lineRule="auto"/>
        <w:ind w:firstLine="709"/>
        <w:rPr>
          <w:bCs/>
          <w:sz w:val="28"/>
          <w:szCs w:val="28"/>
        </w:rPr>
      </w:pPr>
      <w:r w:rsidRPr="0083104B">
        <w:rPr>
          <w:bCs/>
          <w:sz w:val="28"/>
          <w:szCs w:val="28"/>
        </w:rPr>
        <w:br w:type="page"/>
      </w:r>
      <w:bookmarkStart w:id="22" w:name="_Toc230359240"/>
      <w:r w:rsidR="00FA3FF2" w:rsidRPr="0083104B">
        <w:rPr>
          <w:bCs/>
          <w:sz w:val="28"/>
          <w:szCs w:val="28"/>
        </w:rPr>
        <w:t>Выводы</w:t>
      </w:r>
      <w:bookmarkEnd w:id="22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45DF" w:rsidRPr="0083104B" w:rsidRDefault="003545DF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в ходе проведённой работы были </w:t>
      </w:r>
      <w:r w:rsidR="000E5D8E" w:rsidRPr="0083104B">
        <w:rPr>
          <w:sz w:val="28"/>
          <w:szCs w:val="28"/>
        </w:rPr>
        <w:t>выполнены следующие задачи</w:t>
      </w:r>
      <w:r w:rsidRPr="0083104B">
        <w:rPr>
          <w:sz w:val="28"/>
          <w:szCs w:val="28"/>
        </w:rPr>
        <w:t>:</w:t>
      </w:r>
    </w:p>
    <w:p w:rsidR="003545DF" w:rsidRPr="0083104B" w:rsidRDefault="000E5D8E" w:rsidP="00215CA2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были определены основные понятия темы,</w:t>
      </w:r>
    </w:p>
    <w:p w:rsidR="000E5D8E" w:rsidRPr="0083104B" w:rsidRDefault="000E5D8E" w:rsidP="00215CA2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были определены физиологические процессы, лежащие в основе пубертата, а так же были обозначены некоторые причины раннего и позднего созревания,</w:t>
      </w:r>
    </w:p>
    <w:p w:rsidR="000E5D8E" w:rsidRPr="0083104B" w:rsidRDefault="000E5D8E" w:rsidP="00215CA2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были определены общие психологические особенности подросткового возраста,</w:t>
      </w:r>
    </w:p>
    <w:p w:rsidR="000E5D8E" w:rsidRPr="0083104B" w:rsidRDefault="000E5D8E" w:rsidP="00215CA2">
      <w:pPr>
        <w:numPr>
          <w:ilvl w:val="0"/>
          <w:numId w:val="1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были выявлены взаимосвязи основных вариантов биологического созревания (ранний, поздний, нормальный) с особенностями самосознания и общения подростка с другими людьми</w:t>
      </w:r>
    </w:p>
    <w:p w:rsidR="003545DF" w:rsidRPr="0083104B" w:rsidRDefault="000E5D8E" w:rsidP="00215CA2">
      <w:pPr>
        <w:pStyle w:val="a8"/>
        <w:tabs>
          <w:tab w:val="left" w:pos="1080"/>
        </w:tabs>
        <w:ind w:firstLine="709"/>
        <w:jc w:val="both"/>
        <w:rPr>
          <w:b w:val="0"/>
          <w:sz w:val="28"/>
          <w:szCs w:val="28"/>
        </w:rPr>
      </w:pPr>
      <w:r w:rsidRPr="0083104B">
        <w:rPr>
          <w:b w:val="0"/>
          <w:sz w:val="28"/>
          <w:szCs w:val="28"/>
        </w:rPr>
        <w:t>Г</w:t>
      </w:r>
      <w:r w:rsidR="003545DF" w:rsidRPr="0083104B">
        <w:rPr>
          <w:b w:val="0"/>
          <w:sz w:val="28"/>
          <w:szCs w:val="28"/>
        </w:rPr>
        <w:t>ипотеза о том, что существует взаимосвязь и влияние биологического развития на особенности самосознания и отношений подростков: ранний и поздний пубертат в некоторых случаях может привести к проблемам в общении со сверстниками и взрослыми, непонимания со стороны окружающих, более критичному отношению к себе, подтвердилась. Однако в неё можно внести несколько уточнений.</w:t>
      </w:r>
    </w:p>
    <w:p w:rsidR="000E5D8E" w:rsidRPr="0083104B" w:rsidRDefault="003545DF" w:rsidP="00215CA2">
      <w:pPr>
        <w:pStyle w:val="a8"/>
        <w:tabs>
          <w:tab w:val="left" w:pos="1080"/>
        </w:tabs>
        <w:ind w:firstLine="709"/>
        <w:jc w:val="both"/>
        <w:rPr>
          <w:b w:val="0"/>
          <w:sz w:val="28"/>
          <w:szCs w:val="28"/>
        </w:rPr>
      </w:pPr>
      <w:r w:rsidRPr="0083104B">
        <w:rPr>
          <w:b w:val="0"/>
          <w:sz w:val="28"/>
          <w:szCs w:val="28"/>
        </w:rPr>
        <w:t>Во-первых, ранний и поздний пубертат может привести не только к проблемам в общении со сверстниками и более критичному отношению к себе, но и наоборот, предоставить подростку ряд преимуществ перед своими сверстниками.</w:t>
      </w:r>
    </w:p>
    <w:p w:rsidR="009650A6" w:rsidRPr="0083104B" w:rsidRDefault="003545DF" w:rsidP="00215CA2">
      <w:pPr>
        <w:pStyle w:val="a8"/>
        <w:tabs>
          <w:tab w:val="left" w:pos="1080"/>
        </w:tabs>
        <w:ind w:firstLine="709"/>
        <w:jc w:val="both"/>
        <w:rPr>
          <w:b w:val="0"/>
          <w:sz w:val="28"/>
          <w:szCs w:val="28"/>
        </w:rPr>
      </w:pPr>
      <w:r w:rsidRPr="0083104B">
        <w:rPr>
          <w:b w:val="0"/>
          <w:sz w:val="28"/>
          <w:szCs w:val="28"/>
        </w:rPr>
        <w:t>Во-вторых</w:t>
      </w:r>
      <w:r w:rsidR="000E5D8E" w:rsidRPr="0083104B">
        <w:rPr>
          <w:b w:val="0"/>
          <w:sz w:val="28"/>
          <w:szCs w:val="28"/>
        </w:rPr>
        <w:t xml:space="preserve">, необходимо уточнить особенности взаимосвязи темпов пубертата и особенностей самосознания и отношений подростков друг с другом и </w:t>
      </w:r>
      <w:r w:rsidR="009650A6" w:rsidRPr="0083104B">
        <w:rPr>
          <w:b w:val="0"/>
          <w:sz w:val="28"/>
          <w:szCs w:val="28"/>
        </w:rPr>
        <w:t>с</w:t>
      </w:r>
      <w:r w:rsidR="000E5D8E" w:rsidRPr="0083104B">
        <w:rPr>
          <w:b w:val="0"/>
          <w:sz w:val="28"/>
          <w:szCs w:val="28"/>
        </w:rPr>
        <w:t xml:space="preserve"> взрослыми, в зависимости от пола. Так как</w:t>
      </w:r>
      <w:r w:rsidR="009650A6" w:rsidRPr="0083104B">
        <w:rPr>
          <w:b w:val="0"/>
          <w:sz w:val="28"/>
          <w:szCs w:val="28"/>
        </w:rPr>
        <w:t>,</w:t>
      </w:r>
      <w:r w:rsidR="000E5D8E" w:rsidRPr="0083104B">
        <w:rPr>
          <w:b w:val="0"/>
          <w:sz w:val="28"/>
          <w:szCs w:val="28"/>
        </w:rPr>
        <w:t xml:space="preserve"> </w:t>
      </w:r>
      <w:r w:rsidR="009650A6" w:rsidRPr="0083104B">
        <w:rPr>
          <w:b w:val="0"/>
          <w:sz w:val="28"/>
          <w:szCs w:val="28"/>
        </w:rPr>
        <w:t xml:space="preserve">исследуя </w:t>
      </w:r>
      <w:r w:rsidR="000E5D8E" w:rsidRPr="0083104B">
        <w:rPr>
          <w:b w:val="0"/>
          <w:sz w:val="28"/>
          <w:szCs w:val="28"/>
        </w:rPr>
        <w:t>отдельно мальчиков и отдельно девочек</w:t>
      </w:r>
      <w:r w:rsidR="009650A6" w:rsidRPr="0083104B">
        <w:rPr>
          <w:b w:val="0"/>
          <w:sz w:val="28"/>
          <w:szCs w:val="28"/>
        </w:rPr>
        <w:t>,</w:t>
      </w:r>
      <w:r w:rsidR="000E5D8E" w:rsidRPr="0083104B">
        <w:rPr>
          <w:b w:val="0"/>
          <w:sz w:val="28"/>
          <w:szCs w:val="28"/>
        </w:rPr>
        <w:t xml:space="preserve"> </w:t>
      </w:r>
      <w:r w:rsidR="009650A6" w:rsidRPr="0083104B">
        <w:rPr>
          <w:b w:val="0"/>
          <w:sz w:val="28"/>
          <w:szCs w:val="28"/>
        </w:rPr>
        <w:t xml:space="preserve">многими психологами </w:t>
      </w:r>
      <w:r w:rsidR="000E5D8E" w:rsidRPr="0083104B">
        <w:rPr>
          <w:b w:val="0"/>
          <w:sz w:val="28"/>
          <w:szCs w:val="28"/>
        </w:rPr>
        <w:t xml:space="preserve">были получены во многом разные, иногда даже противоположные </w:t>
      </w:r>
      <w:r w:rsidR="009650A6" w:rsidRPr="0083104B">
        <w:rPr>
          <w:b w:val="0"/>
          <w:sz w:val="28"/>
          <w:szCs w:val="28"/>
        </w:rPr>
        <w:t>результаты</w:t>
      </w:r>
      <w:r w:rsidR="000E5D8E" w:rsidRPr="0083104B">
        <w:rPr>
          <w:b w:val="0"/>
          <w:sz w:val="28"/>
          <w:szCs w:val="28"/>
        </w:rPr>
        <w:t>.</w:t>
      </w:r>
    </w:p>
    <w:p w:rsidR="009650A6" w:rsidRPr="0083104B" w:rsidRDefault="009650A6" w:rsidP="00215CA2">
      <w:pPr>
        <w:pStyle w:val="1"/>
        <w:tabs>
          <w:tab w:val="left" w:pos="1080"/>
        </w:tabs>
        <w:spacing w:line="360" w:lineRule="auto"/>
        <w:ind w:firstLine="709"/>
        <w:rPr>
          <w:bCs/>
          <w:sz w:val="28"/>
          <w:szCs w:val="28"/>
        </w:rPr>
      </w:pPr>
      <w:r w:rsidRPr="0083104B">
        <w:rPr>
          <w:sz w:val="28"/>
          <w:szCs w:val="28"/>
        </w:rPr>
        <w:br w:type="page"/>
      </w:r>
      <w:bookmarkStart w:id="23" w:name="_Toc230359241"/>
      <w:r w:rsidRPr="0083104B">
        <w:rPr>
          <w:bCs/>
          <w:sz w:val="28"/>
          <w:szCs w:val="28"/>
        </w:rPr>
        <w:t>Заключение</w:t>
      </w:r>
      <w:bookmarkEnd w:id="23"/>
    </w:p>
    <w:p w:rsidR="00215CA2" w:rsidRPr="0083104B" w:rsidRDefault="00215CA2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50A6" w:rsidRPr="0083104B" w:rsidRDefault="009650A6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 xml:space="preserve">Итак, результатами данной работы </w:t>
      </w:r>
      <w:r w:rsidR="001247A9" w:rsidRPr="0083104B">
        <w:rPr>
          <w:sz w:val="28"/>
          <w:szCs w:val="28"/>
        </w:rPr>
        <w:t xml:space="preserve">стало достаточно подробное освещения физиологических особенностей пубертата, </w:t>
      </w:r>
      <w:r w:rsidR="00A87B35" w:rsidRPr="0083104B">
        <w:rPr>
          <w:sz w:val="28"/>
          <w:szCs w:val="28"/>
        </w:rPr>
        <w:t xml:space="preserve">временных рамок пубертата, </w:t>
      </w:r>
      <w:r w:rsidR="001247A9" w:rsidRPr="0083104B">
        <w:rPr>
          <w:sz w:val="28"/>
          <w:szCs w:val="28"/>
        </w:rPr>
        <w:t xml:space="preserve">причин разных темпов взросления, </w:t>
      </w:r>
      <w:r w:rsidR="00A87B35" w:rsidRPr="0083104B">
        <w:rPr>
          <w:sz w:val="28"/>
          <w:szCs w:val="28"/>
        </w:rPr>
        <w:t>достаточно широко были рассмотрены различные нарушения полового развития. Однако психологическим особенностям подросткового возраста в целом и особенностям психологии подростков с различными темпами пубертата было уделено меньше внимания, исходя из этого, я вижу несколько возможных вариантов расширения данной темы:</w:t>
      </w:r>
    </w:p>
    <w:p w:rsidR="00A87B35" w:rsidRPr="0083104B" w:rsidRDefault="003E29AF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рассмотреть</w:t>
      </w:r>
      <w:r w:rsidR="00A87B35" w:rsidRPr="0083104B">
        <w:rPr>
          <w:sz w:val="28"/>
          <w:szCs w:val="28"/>
        </w:rPr>
        <w:t xml:space="preserve"> более подробно </w:t>
      </w:r>
      <w:r w:rsidR="004575E2" w:rsidRPr="0083104B">
        <w:rPr>
          <w:sz w:val="28"/>
          <w:szCs w:val="28"/>
        </w:rPr>
        <w:t>самосознания подростка, определить факторы, влияющие на формирование самооценки</w:t>
      </w:r>
    </w:p>
    <w:p w:rsidR="004575E2" w:rsidRPr="0083104B" w:rsidRDefault="004575E2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рассмотреть отношения ребёнка в семье, учитывая особенности семьи: неполных семей, семей с попустительским отношением, гипероперопекающих семей и др.</w:t>
      </w:r>
    </w:p>
    <w:p w:rsidR="003E29AF" w:rsidRPr="0083104B" w:rsidRDefault="003E29AF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рассмотреть виды отношений подростков друг с другом, определить, как они формируются</w:t>
      </w:r>
    </w:p>
    <w:p w:rsidR="004575E2" w:rsidRPr="0083104B" w:rsidRDefault="004575E2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рассмотреть влияния разных сфер общения подростка друг на друга (влияния особенностей общения в семье на особенности общения со сверстниками и т.п.)</w:t>
      </w:r>
    </w:p>
    <w:p w:rsidR="003E29AF" w:rsidRPr="0083104B" w:rsidRDefault="003E29AF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более подробно изучить влияния темпов пубертата на общение подростков друг с другом, с семьёй, на отношение к учёбе</w:t>
      </w:r>
    </w:p>
    <w:p w:rsidR="004575E2" w:rsidRPr="0083104B" w:rsidRDefault="003E29AF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изучить влияние темпов пубертата на самооценку подростка и формирования «Я» концепции</w:t>
      </w:r>
    </w:p>
    <w:p w:rsidR="003E29AF" w:rsidRPr="0083104B" w:rsidRDefault="003E29AF" w:rsidP="00215CA2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более подробно рассмотреть причины разных темпов пубертата у подростков</w:t>
      </w:r>
    </w:p>
    <w:p w:rsidR="005E2927" w:rsidRPr="0083104B" w:rsidRDefault="003E29AF" w:rsidP="00215CA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3104B">
        <w:rPr>
          <w:sz w:val="28"/>
          <w:szCs w:val="28"/>
        </w:rPr>
        <w:t>Данный реферат может найти и своё практическое применение. Он будет полезен учителям, родителям и классным руководителям в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частности в гимназии № 1505, так как в данном обр</w:t>
      </w:r>
      <w:r w:rsidR="005E2927" w:rsidRPr="0083104B">
        <w:rPr>
          <w:sz w:val="28"/>
          <w:szCs w:val="28"/>
        </w:rPr>
        <w:t xml:space="preserve">азовательном учреждении </w:t>
      </w:r>
      <w:r w:rsidRPr="0083104B">
        <w:rPr>
          <w:sz w:val="28"/>
          <w:szCs w:val="28"/>
        </w:rPr>
        <w:t>обучаются подростки пубертатного периода (</w:t>
      </w:r>
      <w:r w:rsidR="005E2927" w:rsidRPr="0083104B">
        <w:rPr>
          <w:sz w:val="28"/>
          <w:szCs w:val="28"/>
        </w:rPr>
        <w:t>9</w:t>
      </w:r>
      <w:r w:rsidRPr="0083104B">
        <w:rPr>
          <w:sz w:val="28"/>
          <w:szCs w:val="28"/>
        </w:rPr>
        <w:t xml:space="preserve">-11 по </w:t>
      </w:r>
      <w:smartTag w:uri="urn:schemas-microsoft-com:office:smarttags" w:element="time">
        <w:smartTagPr>
          <w:attr w:name="Minute" w:val="16"/>
          <w:attr w:name="Hour" w:val="14"/>
        </w:smartTagPr>
        <w:r w:rsidR="005E2927" w:rsidRPr="0083104B">
          <w:rPr>
            <w:sz w:val="28"/>
            <w:szCs w:val="28"/>
          </w:rPr>
          <w:t>14-16</w:t>
        </w:r>
      </w:smartTag>
      <w:r w:rsidRPr="0083104B">
        <w:rPr>
          <w:sz w:val="28"/>
          <w:szCs w:val="28"/>
        </w:rPr>
        <w:t xml:space="preserve"> лет). Зная особенности подростков данной возрастной категории, педагог сможет вычислить и обратить особо</w:t>
      </w:r>
      <w:r w:rsidR="005E2927" w:rsidRPr="0083104B">
        <w:rPr>
          <w:sz w:val="28"/>
          <w:szCs w:val="28"/>
        </w:rPr>
        <w:t>е</w:t>
      </w:r>
      <w:r w:rsidRPr="0083104B">
        <w:rPr>
          <w:sz w:val="28"/>
          <w:szCs w:val="28"/>
        </w:rPr>
        <w:t xml:space="preserve"> внимание на подростков с проблемами</w:t>
      </w:r>
      <w:r w:rsidR="005E2927" w:rsidRPr="0083104B">
        <w:rPr>
          <w:sz w:val="28"/>
          <w:szCs w:val="28"/>
        </w:rPr>
        <w:t>,</w:t>
      </w:r>
      <w:r w:rsidRPr="0083104B">
        <w:rPr>
          <w:sz w:val="28"/>
          <w:szCs w:val="28"/>
        </w:rPr>
        <w:t xml:space="preserve"> </w:t>
      </w:r>
      <w:r w:rsidR="005E2927" w:rsidRPr="0083104B">
        <w:rPr>
          <w:sz w:val="28"/>
          <w:szCs w:val="28"/>
        </w:rPr>
        <w:t xml:space="preserve">в частности </w:t>
      </w:r>
      <w:r w:rsidRPr="0083104B">
        <w:rPr>
          <w:sz w:val="28"/>
          <w:szCs w:val="28"/>
        </w:rPr>
        <w:t>связанными с темпами пубертата</w:t>
      </w:r>
      <w:r w:rsidR="005E2927" w:rsidRPr="0083104B">
        <w:rPr>
          <w:sz w:val="28"/>
          <w:szCs w:val="28"/>
        </w:rPr>
        <w:t>, и помочь им преодолеть трудности. Родители же смогут понять причины поведения своих детей и адекватно среагировать на некоторые их поступки.</w:t>
      </w:r>
    </w:p>
    <w:p w:rsidR="00FD05BA" w:rsidRPr="0083104B" w:rsidRDefault="003F47E2" w:rsidP="00215CA2">
      <w:pPr>
        <w:pStyle w:val="1"/>
        <w:tabs>
          <w:tab w:val="left" w:pos="1080"/>
        </w:tabs>
        <w:spacing w:line="360" w:lineRule="auto"/>
        <w:ind w:firstLine="709"/>
        <w:rPr>
          <w:bCs/>
          <w:sz w:val="28"/>
          <w:szCs w:val="28"/>
        </w:rPr>
      </w:pPr>
      <w:r w:rsidRPr="0083104B">
        <w:rPr>
          <w:sz w:val="28"/>
          <w:szCs w:val="28"/>
        </w:rPr>
        <w:br w:type="page"/>
      </w:r>
      <w:bookmarkStart w:id="24" w:name="_Toc230359242"/>
      <w:r w:rsidR="00FD05BA" w:rsidRPr="0083104B">
        <w:rPr>
          <w:bCs/>
          <w:sz w:val="28"/>
          <w:szCs w:val="28"/>
        </w:rPr>
        <w:t>Библиография</w:t>
      </w:r>
      <w:bookmarkEnd w:id="24"/>
    </w:p>
    <w:p w:rsidR="00DB336D" w:rsidRPr="0083104B" w:rsidRDefault="00DB336D" w:rsidP="00215CA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Акимова М. К., Борисова Е. М., Дубровина И. В. и др. Рабочая книга школьного психолога. – М.: Просвещение, 1991.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b/>
          <w:sz w:val="28"/>
          <w:szCs w:val="28"/>
        </w:rPr>
      </w:pPr>
      <w:r w:rsidRPr="0083104B">
        <w:rPr>
          <w:sz w:val="28"/>
          <w:szCs w:val="28"/>
        </w:rPr>
        <w:t>Андреева Е.Н., Бутрова С.А., Кучма В.Р., Чеботникова Т.В. Эпидемиологическое исследование особенностей прохождения стадий пубертата у детей и подростков, проживающих в Москве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sz w:val="28"/>
          <w:szCs w:val="28"/>
        </w:rPr>
        <w:t>//www.t-pacient.ru/archive/n2-2006p/n2-2006p_77.html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Блонский П. П. Педология: книга для преподавателей и студентов высших педагогических учебных заведений / Под ред. В. А. Сластенина. – М.: Гуманит. изд. центр ВЛАДОС, 1999.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Бреусенко В. Г., Савельева Г. М. Анатомо-физиологические особенности девочки в процессе созревания репродуктивной системы //www.medichelp.ru/posts/view/7296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Детская городская консультативная неврологическая поликлиника Нарушение полового развития //www.neuro.net.ru/bibliot/semiotika/8_3.html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Казанская В. Г. Подросток. Трудности взросления: книга для психологов, педагогов, родителей. – СПб.: Питер, 2006.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Колесов Д. В., Хрипкова А. Г. Мальчик – подросток – юноша: Пособие для учителей. – М.: Просвещение, 1982.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Кон И. С. Психология ранней юности. //</w:t>
      </w:r>
      <w:r w:rsidRPr="0083104B">
        <w:rPr>
          <w:sz w:val="28"/>
          <w:szCs w:val="28"/>
          <w:lang w:val="en-US"/>
        </w:rPr>
        <w:t>www</w:t>
      </w:r>
      <w:r w:rsidRPr="0083104B">
        <w:rPr>
          <w:sz w:val="28"/>
          <w:szCs w:val="28"/>
        </w:rPr>
        <w:t>.</w:t>
      </w:r>
      <w:r w:rsidRPr="0083104B">
        <w:rPr>
          <w:sz w:val="28"/>
          <w:szCs w:val="28"/>
          <w:lang w:val="en-US"/>
        </w:rPr>
        <w:t>koob</w:t>
      </w:r>
      <w:r w:rsidRPr="0083104B">
        <w:rPr>
          <w:sz w:val="28"/>
          <w:szCs w:val="28"/>
        </w:rPr>
        <w:t>.</w:t>
      </w:r>
      <w:r w:rsidRPr="0083104B">
        <w:rPr>
          <w:sz w:val="28"/>
          <w:szCs w:val="28"/>
          <w:lang w:val="en-US"/>
        </w:rPr>
        <w:t>ru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Лавин Н. Эндокринология //</w:t>
      </w:r>
      <w:r w:rsidRPr="0083104B">
        <w:rPr>
          <w:sz w:val="28"/>
          <w:szCs w:val="28"/>
          <w:lang w:val="en-US"/>
        </w:rPr>
        <w:t>www</w:t>
      </w:r>
      <w:r w:rsidRPr="0083104B">
        <w:rPr>
          <w:sz w:val="28"/>
          <w:szCs w:val="28"/>
        </w:rPr>
        <w:t>.</w:t>
      </w:r>
      <w:r w:rsidRPr="0083104B">
        <w:rPr>
          <w:sz w:val="28"/>
          <w:szCs w:val="28"/>
          <w:lang w:val="en-US"/>
        </w:rPr>
        <w:t>medicum</w:t>
      </w:r>
      <w:r w:rsidRPr="0083104B">
        <w:rPr>
          <w:sz w:val="28"/>
          <w:szCs w:val="28"/>
        </w:rPr>
        <w:t>.</w:t>
      </w:r>
      <w:r w:rsidRPr="0083104B">
        <w:rPr>
          <w:sz w:val="28"/>
          <w:szCs w:val="28"/>
          <w:lang w:val="en-US"/>
        </w:rPr>
        <w:t>nnov</w:t>
      </w:r>
      <w:r w:rsidRPr="0083104B">
        <w:rPr>
          <w:sz w:val="28"/>
          <w:szCs w:val="28"/>
        </w:rPr>
        <w:t>.</w:t>
      </w:r>
      <w:r w:rsidRPr="0083104B">
        <w:rPr>
          <w:sz w:val="28"/>
          <w:szCs w:val="28"/>
          <w:lang w:val="en-US"/>
        </w:rPr>
        <w:t>ru</w:t>
      </w:r>
      <w:r w:rsidRPr="0083104B">
        <w:rPr>
          <w:sz w:val="28"/>
          <w:szCs w:val="28"/>
        </w:rPr>
        <w:t>/</w:t>
      </w:r>
      <w:r w:rsidRPr="0083104B">
        <w:rPr>
          <w:sz w:val="28"/>
          <w:szCs w:val="28"/>
          <w:lang w:val="en-US"/>
        </w:rPr>
        <w:t>doctor</w:t>
      </w:r>
      <w:r w:rsidRPr="0083104B">
        <w:rPr>
          <w:sz w:val="28"/>
          <w:szCs w:val="28"/>
        </w:rPr>
        <w:t>/</w:t>
      </w:r>
      <w:r w:rsidRPr="0083104B">
        <w:rPr>
          <w:sz w:val="28"/>
          <w:szCs w:val="28"/>
          <w:lang w:val="en-US"/>
        </w:rPr>
        <w:t>library</w:t>
      </w:r>
      <w:r w:rsidRPr="0083104B">
        <w:rPr>
          <w:sz w:val="28"/>
          <w:szCs w:val="28"/>
        </w:rPr>
        <w:t>/</w:t>
      </w:r>
      <w:r w:rsidRPr="0083104B">
        <w:rPr>
          <w:sz w:val="28"/>
          <w:szCs w:val="28"/>
          <w:lang w:val="en-US"/>
        </w:rPr>
        <w:t>endocrinology</w:t>
      </w:r>
      <w:r w:rsidRPr="0083104B">
        <w:rPr>
          <w:sz w:val="28"/>
          <w:szCs w:val="28"/>
        </w:rPr>
        <w:t>/</w:t>
      </w:r>
      <w:r w:rsidRPr="0083104B">
        <w:rPr>
          <w:sz w:val="28"/>
          <w:szCs w:val="28"/>
          <w:lang w:val="en-US"/>
        </w:rPr>
        <w:t>Lavin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Мухина В. С. Возрастная психология: феноменология развития, детство, отрочество: Учебник для студ. вузов. – 7-е изд., стереотип. – М.: Издательский центр «Академия», 2002.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Райс Ф. Психология подросткового и юношеского возраста. – СПб.: Издательство «Питер», 2000.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bCs/>
          <w:spacing w:val="-9"/>
          <w:sz w:val="28"/>
          <w:szCs w:val="28"/>
        </w:rPr>
        <w:t>Сидоров П. И., Парников А. В.</w:t>
      </w:r>
      <w:r w:rsidR="00215CA2" w:rsidRPr="0083104B">
        <w:rPr>
          <w:sz w:val="28"/>
          <w:szCs w:val="28"/>
        </w:rPr>
        <w:t xml:space="preserve"> </w:t>
      </w:r>
      <w:r w:rsidRPr="0083104B">
        <w:rPr>
          <w:bCs/>
          <w:sz w:val="28"/>
          <w:szCs w:val="28"/>
        </w:rPr>
        <w:t xml:space="preserve">Введение в клиническую психологию: Т. </w:t>
      </w:r>
      <w:r w:rsidRPr="0083104B">
        <w:rPr>
          <w:bCs/>
          <w:sz w:val="28"/>
          <w:szCs w:val="28"/>
          <w:lang w:val="en-US"/>
        </w:rPr>
        <w:t>II</w:t>
      </w:r>
      <w:r w:rsidRPr="0083104B">
        <w:rPr>
          <w:bCs/>
          <w:sz w:val="28"/>
          <w:szCs w:val="28"/>
        </w:rPr>
        <w:t xml:space="preserve">.: </w:t>
      </w:r>
      <w:r w:rsidRPr="0083104B">
        <w:rPr>
          <w:sz w:val="28"/>
          <w:szCs w:val="28"/>
        </w:rPr>
        <w:t xml:space="preserve">Учебник для студентов медицинских вузов. — М.: Академический Проект, </w:t>
      </w:r>
      <w:r w:rsidRPr="0083104B">
        <w:rPr>
          <w:spacing w:val="-4"/>
          <w:sz w:val="28"/>
          <w:szCs w:val="28"/>
        </w:rPr>
        <w:t>Екатеринбург: Деловая книга, 2000.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Таточенко Владимир Нарушения полового развития //zdd.1september.ru/2004/01/1.htm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Фридман Л. М. Психология детей и подростков: Справочник для учителей и воспитателей. – М.: Изд-во Института Психотерапии, 2003.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Шилин Д. Е. Пубертатный период //medinfa.ru/article/110/118686/</w:t>
      </w:r>
    </w:p>
    <w:p w:rsidR="00DB336D" w:rsidRPr="0083104B" w:rsidRDefault="00DB336D" w:rsidP="00215CA2">
      <w:pPr>
        <w:numPr>
          <w:ilvl w:val="0"/>
          <w:numId w:val="15"/>
        </w:numPr>
        <w:shd w:val="clear" w:color="auto" w:fill="FFFFFF"/>
        <w:tabs>
          <w:tab w:val="clear" w:pos="765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83104B">
        <w:rPr>
          <w:sz w:val="28"/>
          <w:szCs w:val="28"/>
        </w:rPr>
        <w:t>Юрчук В.В. Современный словарь по психологии. – Мн.: Элайда, 2000.</w:t>
      </w:r>
      <w:bookmarkStart w:id="25" w:name="_GoBack"/>
      <w:bookmarkEnd w:id="25"/>
    </w:p>
    <w:sectPr w:rsidR="00DB336D" w:rsidRPr="0083104B" w:rsidSect="00215CA2">
      <w:footerReference w:type="even" r:id="rId7"/>
      <w:footnotePr>
        <w:numRestart w:val="eachPage"/>
      </w:footnotePr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C7" w:rsidRDefault="004615C7">
      <w:r>
        <w:separator/>
      </w:r>
    </w:p>
  </w:endnote>
  <w:endnote w:type="continuationSeparator" w:id="0">
    <w:p w:rsidR="004615C7" w:rsidRDefault="0046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0C" w:rsidRDefault="0040000C">
    <w:pPr>
      <w:pStyle w:val="ac"/>
      <w:framePr w:wrap="around" w:vAnchor="text" w:hAnchor="margin" w:xAlign="right" w:y="1"/>
      <w:rPr>
        <w:rStyle w:val="ae"/>
      </w:rPr>
    </w:pPr>
  </w:p>
  <w:p w:rsidR="0040000C" w:rsidRDefault="004000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C7" w:rsidRDefault="004615C7">
      <w:r>
        <w:separator/>
      </w:r>
    </w:p>
  </w:footnote>
  <w:footnote w:type="continuationSeparator" w:id="0">
    <w:p w:rsidR="004615C7" w:rsidRDefault="00461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5148A4"/>
    <w:multiLevelType w:val="hybridMultilevel"/>
    <w:tmpl w:val="FE469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5012BA"/>
    <w:multiLevelType w:val="hybridMultilevel"/>
    <w:tmpl w:val="4FB40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C4A82"/>
    <w:multiLevelType w:val="hybridMultilevel"/>
    <w:tmpl w:val="CDDC1B60"/>
    <w:lvl w:ilvl="0" w:tplc="8670EA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A6479E"/>
    <w:multiLevelType w:val="hybridMultilevel"/>
    <w:tmpl w:val="9C9A5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6B4518"/>
    <w:multiLevelType w:val="hybridMultilevel"/>
    <w:tmpl w:val="BA027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E0BA3"/>
    <w:multiLevelType w:val="hybridMultilevel"/>
    <w:tmpl w:val="176AAE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44B31"/>
    <w:multiLevelType w:val="hybridMultilevel"/>
    <w:tmpl w:val="DB2CBB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083DAF"/>
    <w:multiLevelType w:val="hybridMultilevel"/>
    <w:tmpl w:val="2CE6F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751FD"/>
    <w:multiLevelType w:val="hybridMultilevel"/>
    <w:tmpl w:val="52C0F6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6747B38"/>
    <w:multiLevelType w:val="hybridMultilevel"/>
    <w:tmpl w:val="B734B8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545E69"/>
    <w:multiLevelType w:val="hybridMultilevel"/>
    <w:tmpl w:val="4678D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1E243E"/>
    <w:multiLevelType w:val="singleLevel"/>
    <w:tmpl w:val="38EAD17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5D9A2A1C"/>
    <w:multiLevelType w:val="hybridMultilevel"/>
    <w:tmpl w:val="7CFA0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AFE64AB"/>
    <w:multiLevelType w:val="hybridMultilevel"/>
    <w:tmpl w:val="644AE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F06F6"/>
    <w:multiLevelType w:val="hybridMultilevel"/>
    <w:tmpl w:val="85B26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81710D"/>
    <w:multiLevelType w:val="hybridMultilevel"/>
    <w:tmpl w:val="8F46D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5"/>
  </w:num>
  <w:num w:numId="15">
    <w:abstractNumId w:val="2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7FE"/>
    <w:rsid w:val="00000868"/>
    <w:rsid w:val="000049CD"/>
    <w:rsid w:val="00012795"/>
    <w:rsid w:val="00013E2D"/>
    <w:rsid w:val="00024C24"/>
    <w:rsid w:val="00026E94"/>
    <w:rsid w:val="000340FC"/>
    <w:rsid w:val="00044A34"/>
    <w:rsid w:val="00044BD6"/>
    <w:rsid w:val="00053970"/>
    <w:rsid w:val="000631F5"/>
    <w:rsid w:val="0006632E"/>
    <w:rsid w:val="00076247"/>
    <w:rsid w:val="000978D7"/>
    <w:rsid w:val="000A6179"/>
    <w:rsid w:val="000B0B15"/>
    <w:rsid w:val="000B5838"/>
    <w:rsid w:val="000C0201"/>
    <w:rsid w:val="000C5FBD"/>
    <w:rsid w:val="000E5D8E"/>
    <w:rsid w:val="0011073B"/>
    <w:rsid w:val="001247A9"/>
    <w:rsid w:val="00132540"/>
    <w:rsid w:val="00136FEC"/>
    <w:rsid w:val="00150003"/>
    <w:rsid w:val="001825FF"/>
    <w:rsid w:val="00187D34"/>
    <w:rsid w:val="0019612E"/>
    <w:rsid w:val="001D0669"/>
    <w:rsid w:val="001D0F5D"/>
    <w:rsid w:val="001D243A"/>
    <w:rsid w:val="001D4761"/>
    <w:rsid w:val="001F4986"/>
    <w:rsid w:val="00210A0E"/>
    <w:rsid w:val="0021380E"/>
    <w:rsid w:val="00215CA2"/>
    <w:rsid w:val="00233105"/>
    <w:rsid w:val="00240BD2"/>
    <w:rsid w:val="00252C35"/>
    <w:rsid w:val="0026257F"/>
    <w:rsid w:val="00271BB7"/>
    <w:rsid w:val="00280915"/>
    <w:rsid w:val="00280A39"/>
    <w:rsid w:val="00295C19"/>
    <w:rsid w:val="00297F4B"/>
    <w:rsid w:val="002A7635"/>
    <w:rsid w:val="002B085C"/>
    <w:rsid w:val="002B1893"/>
    <w:rsid w:val="002C559F"/>
    <w:rsid w:val="002E5B93"/>
    <w:rsid w:val="002E7169"/>
    <w:rsid w:val="00320897"/>
    <w:rsid w:val="00332788"/>
    <w:rsid w:val="003466A1"/>
    <w:rsid w:val="00353520"/>
    <w:rsid w:val="003545DF"/>
    <w:rsid w:val="00356B3C"/>
    <w:rsid w:val="003907FE"/>
    <w:rsid w:val="003A2B8C"/>
    <w:rsid w:val="003A7844"/>
    <w:rsid w:val="003B08DA"/>
    <w:rsid w:val="003C1722"/>
    <w:rsid w:val="003C5DC7"/>
    <w:rsid w:val="003C631B"/>
    <w:rsid w:val="003D2826"/>
    <w:rsid w:val="003D7E80"/>
    <w:rsid w:val="003E29AF"/>
    <w:rsid w:val="003F1642"/>
    <w:rsid w:val="003F3365"/>
    <w:rsid w:val="003F47E2"/>
    <w:rsid w:val="0040000C"/>
    <w:rsid w:val="00401F7C"/>
    <w:rsid w:val="00427981"/>
    <w:rsid w:val="00437D2F"/>
    <w:rsid w:val="00457127"/>
    <w:rsid w:val="004575E2"/>
    <w:rsid w:val="00460FE2"/>
    <w:rsid w:val="004615C7"/>
    <w:rsid w:val="00463EE4"/>
    <w:rsid w:val="00483D35"/>
    <w:rsid w:val="00486955"/>
    <w:rsid w:val="00497F11"/>
    <w:rsid w:val="004B2CB1"/>
    <w:rsid w:val="004B7367"/>
    <w:rsid w:val="004C4AD5"/>
    <w:rsid w:val="004F6240"/>
    <w:rsid w:val="00511CD2"/>
    <w:rsid w:val="00512396"/>
    <w:rsid w:val="005977BE"/>
    <w:rsid w:val="005B6E9E"/>
    <w:rsid w:val="005C51B8"/>
    <w:rsid w:val="005D17AE"/>
    <w:rsid w:val="005D5709"/>
    <w:rsid w:val="005E2927"/>
    <w:rsid w:val="005F7788"/>
    <w:rsid w:val="005F7EBC"/>
    <w:rsid w:val="00642735"/>
    <w:rsid w:val="00663846"/>
    <w:rsid w:val="006769D1"/>
    <w:rsid w:val="006934DA"/>
    <w:rsid w:val="006A3941"/>
    <w:rsid w:val="006B1EE9"/>
    <w:rsid w:val="006D0E19"/>
    <w:rsid w:val="007025F8"/>
    <w:rsid w:val="00703852"/>
    <w:rsid w:val="00707898"/>
    <w:rsid w:val="007131F2"/>
    <w:rsid w:val="00713337"/>
    <w:rsid w:val="00714CAC"/>
    <w:rsid w:val="00725CB8"/>
    <w:rsid w:val="00755580"/>
    <w:rsid w:val="00775129"/>
    <w:rsid w:val="00781B5A"/>
    <w:rsid w:val="00792DAD"/>
    <w:rsid w:val="007A278F"/>
    <w:rsid w:val="007C17F7"/>
    <w:rsid w:val="007D10CF"/>
    <w:rsid w:val="007F6149"/>
    <w:rsid w:val="008039F1"/>
    <w:rsid w:val="00817CDB"/>
    <w:rsid w:val="00823CA1"/>
    <w:rsid w:val="00827DE3"/>
    <w:rsid w:val="0083104B"/>
    <w:rsid w:val="0085192E"/>
    <w:rsid w:val="0086061E"/>
    <w:rsid w:val="00886A24"/>
    <w:rsid w:val="00891B3A"/>
    <w:rsid w:val="008C02E4"/>
    <w:rsid w:val="008F74ED"/>
    <w:rsid w:val="0090444F"/>
    <w:rsid w:val="0091379D"/>
    <w:rsid w:val="00920B63"/>
    <w:rsid w:val="00921B91"/>
    <w:rsid w:val="009316F9"/>
    <w:rsid w:val="00932CD4"/>
    <w:rsid w:val="0093494F"/>
    <w:rsid w:val="009473CE"/>
    <w:rsid w:val="00950391"/>
    <w:rsid w:val="00964483"/>
    <w:rsid w:val="009650A6"/>
    <w:rsid w:val="009726D4"/>
    <w:rsid w:val="0097396C"/>
    <w:rsid w:val="00975CB0"/>
    <w:rsid w:val="00982949"/>
    <w:rsid w:val="00986F35"/>
    <w:rsid w:val="00992CA1"/>
    <w:rsid w:val="009E0FB9"/>
    <w:rsid w:val="009E2C59"/>
    <w:rsid w:val="009F61B8"/>
    <w:rsid w:val="00A066E8"/>
    <w:rsid w:val="00A12E31"/>
    <w:rsid w:val="00A22179"/>
    <w:rsid w:val="00A311E1"/>
    <w:rsid w:val="00A3481F"/>
    <w:rsid w:val="00A40411"/>
    <w:rsid w:val="00A50787"/>
    <w:rsid w:val="00A5175E"/>
    <w:rsid w:val="00A53320"/>
    <w:rsid w:val="00A545C0"/>
    <w:rsid w:val="00A82178"/>
    <w:rsid w:val="00A86C16"/>
    <w:rsid w:val="00A87B35"/>
    <w:rsid w:val="00A94143"/>
    <w:rsid w:val="00AA563F"/>
    <w:rsid w:val="00AB65E5"/>
    <w:rsid w:val="00AC6915"/>
    <w:rsid w:val="00AC6C4A"/>
    <w:rsid w:val="00AD0B81"/>
    <w:rsid w:val="00AD297F"/>
    <w:rsid w:val="00AE082A"/>
    <w:rsid w:val="00AE5D15"/>
    <w:rsid w:val="00B07C41"/>
    <w:rsid w:val="00B226E9"/>
    <w:rsid w:val="00B24C53"/>
    <w:rsid w:val="00B250C1"/>
    <w:rsid w:val="00B31528"/>
    <w:rsid w:val="00B34DB1"/>
    <w:rsid w:val="00B45CF8"/>
    <w:rsid w:val="00B57A79"/>
    <w:rsid w:val="00B63156"/>
    <w:rsid w:val="00B64078"/>
    <w:rsid w:val="00B73F57"/>
    <w:rsid w:val="00B964CC"/>
    <w:rsid w:val="00BA3EDC"/>
    <w:rsid w:val="00BA4FE5"/>
    <w:rsid w:val="00BB49F3"/>
    <w:rsid w:val="00BB5CD0"/>
    <w:rsid w:val="00BC76F0"/>
    <w:rsid w:val="00BD7E14"/>
    <w:rsid w:val="00BF1D5A"/>
    <w:rsid w:val="00BF256C"/>
    <w:rsid w:val="00BF352D"/>
    <w:rsid w:val="00C01781"/>
    <w:rsid w:val="00C02289"/>
    <w:rsid w:val="00C27AEA"/>
    <w:rsid w:val="00C42A7C"/>
    <w:rsid w:val="00C43BB4"/>
    <w:rsid w:val="00C45A25"/>
    <w:rsid w:val="00C54B99"/>
    <w:rsid w:val="00C654F2"/>
    <w:rsid w:val="00C8387D"/>
    <w:rsid w:val="00C86E53"/>
    <w:rsid w:val="00CC1F87"/>
    <w:rsid w:val="00CE4BB2"/>
    <w:rsid w:val="00D04B88"/>
    <w:rsid w:val="00D302E1"/>
    <w:rsid w:val="00D649D5"/>
    <w:rsid w:val="00D66DFF"/>
    <w:rsid w:val="00D972F4"/>
    <w:rsid w:val="00DA2C6F"/>
    <w:rsid w:val="00DA3761"/>
    <w:rsid w:val="00DA60B8"/>
    <w:rsid w:val="00DB2371"/>
    <w:rsid w:val="00DB336D"/>
    <w:rsid w:val="00DC29F0"/>
    <w:rsid w:val="00DC6FE5"/>
    <w:rsid w:val="00DD5E70"/>
    <w:rsid w:val="00DD7C2A"/>
    <w:rsid w:val="00DF5A23"/>
    <w:rsid w:val="00E02C94"/>
    <w:rsid w:val="00E03494"/>
    <w:rsid w:val="00E26B5D"/>
    <w:rsid w:val="00E32702"/>
    <w:rsid w:val="00E41FB7"/>
    <w:rsid w:val="00E5073B"/>
    <w:rsid w:val="00E60762"/>
    <w:rsid w:val="00E64756"/>
    <w:rsid w:val="00E80A33"/>
    <w:rsid w:val="00E8651D"/>
    <w:rsid w:val="00EB2BBA"/>
    <w:rsid w:val="00EE1EB7"/>
    <w:rsid w:val="00F028E3"/>
    <w:rsid w:val="00F25000"/>
    <w:rsid w:val="00F32751"/>
    <w:rsid w:val="00F51DEE"/>
    <w:rsid w:val="00F57FD7"/>
    <w:rsid w:val="00FA3FF2"/>
    <w:rsid w:val="00FB720F"/>
    <w:rsid w:val="00FC4852"/>
    <w:rsid w:val="00FD05BA"/>
    <w:rsid w:val="00FE447B"/>
    <w:rsid w:val="00FE6D7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29FC90-407D-4F5C-9D84-42E76F9D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4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line="360" w:lineRule="auto"/>
      <w:ind w:right="-5" w:firstLine="360"/>
      <w:jc w:val="both"/>
      <w:outlineLvl w:val="1"/>
    </w:pPr>
    <w:rPr>
      <w:b/>
      <w:bCs/>
      <w:color w:val="000000"/>
      <w:w w:val="107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5C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5CF8"/>
    <w:rPr>
      <w:rFonts w:cs="Times New Roman"/>
      <w:b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7131F2"/>
    <w:rPr>
      <w:rFonts w:cs="Times New Roman"/>
      <w:b/>
      <w:bCs/>
      <w:color w:val="000000"/>
      <w:w w:val="107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D7E1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pPr>
      <w:spacing w:line="360" w:lineRule="auto"/>
      <w:jc w:val="center"/>
    </w:pPr>
    <w:rPr>
      <w:b/>
      <w:sz w:val="34"/>
      <w:szCs w:val="34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pPr>
      <w:spacing w:line="360" w:lineRule="auto"/>
      <w:ind w:left="-180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Normal (Web)"/>
    <w:basedOn w:val="a"/>
    <w:uiPriority w:val="99"/>
    <w:rsid w:val="00026E94"/>
    <w:pPr>
      <w:spacing w:after="120"/>
    </w:pPr>
  </w:style>
  <w:style w:type="character" w:styleId="af0">
    <w:name w:val="Hyperlink"/>
    <w:uiPriority w:val="99"/>
    <w:rsid w:val="00F57FD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CE4BB2"/>
  </w:style>
  <w:style w:type="paragraph" w:styleId="25">
    <w:name w:val="toc 2"/>
    <w:basedOn w:val="a"/>
    <w:next w:val="a"/>
    <w:autoRedefine/>
    <w:uiPriority w:val="99"/>
    <w:semiHidden/>
    <w:rsid w:val="00CE4BB2"/>
    <w:pPr>
      <w:ind w:left="240"/>
    </w:pPr>
  </w:style>
  <w:style w:type="paragraph" w:styleId="33">
    <w:name w:val="toc 3"/>
    <w:basedOn w:val="a"/>
    <w:next w:val="a"/>
    <w:autoRedefine/>
    <w:uiPriority w:val="99"/>
    <w:semiHidden/>
    <w:rsid w:val="00CE4BB2"/>
    <w:pPr>
      <w:ind w:left="480"/>
    </w:pPr>
  </w:style>
  <w:style w:type="paragraph" w:customStyle="1" w:styleId="level30">
    <w:name w:val="level30"/>
    <w:basedOn w:val="a"/>
    <w:uiPriority w:val="99"/>
    <w:rsid w:val="00E5073B"/>
    <w:pPr>
      <w:spacing w:before="100" w:beforeAutospacing="1" w:after="100" w:afterAutospacing="1"/>
    </w:pPr>
  </w:style>
  <w:style w:type="paragraph" w:customStyle="1" w:styleId="level40">
    <w:name w:val="level40"/>
    <w:basedOn w:val="a"/>
    <w:uiPriority w:val="99"/>
    <w:rsid w:val="00E5073B"/>
    <w:pPr>
      <w:spacing w:before="100" w:beforeAutospacing="1" w:after="100" w:afterAutospacing="1"/>
    </w:pPr>
  </w:style>
  <w:style w:type="paragraph" w:customStyle="1" w:styleId="level31">
    <w:name w:val="level31"/>
    <w:basedOn w:val="a"/>
    <w:uiPriority w:val="99"/>
    <w:rsid w:val="00E5073B"/>
    <w:pPr>
      <w:spacing w:before="100" w:beforeAutospacing="1" w:after="100" w:afterAutospacing="1"/>
    </w:pPr>
  </w:style>
  <w:style w:type="table" w:styleId="af1">
    <w:name w:val="Table Grid"/>
    <w:basedOn w:val="a1"/>
    <w:uiPriority w:val="99"/>
    <w:rsid w:val="00D04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99"/>
    <w:qFormat/>
    <w:rsid w:val="003C631B"/>
    <w:rPr>
      <w:rFonts w:cs="Times New Roman"/>
      <w:b/>
      <w:bCs/>
    </w:rPr>
  </w:style>
  <w:style w:type="paragraph" w:styleId="af3">
    <w:name w:val="header"/>
    <w:basedOn w:val="a"/>
    <w:link w:val="af4"/>
    <w:uiPriority w:val="99"/>
    <w:rsid w:val="00215C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6885</Words>
  <Characters>39247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"Влияние темпов пубертата на физиологические особенности подростка"</vt:lpstr>
    </vt:vector>
  </TitlesOfParts>
  <Manager>Савина О. О.</Manager>
  <Company>ГОУ гимназия № 1505</Company>
  <LinksUpToDate>false</LinksUpToDate>
  <CharactersWithSpaces>46040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"Влияние темпов пубертата на физиологические особенности подростка"</dc:title>
  <dc:subject/>
  <dc:creator>Зубкова Мария</dc:creator>
  <cp:keywords/>
  <dc:description/>
  <cp:lastModifiedBy>admin</cp:lastModifiedBy>
  <cp:revision>2</cp:revision>
  <cp:lastPrinted>2009-04-29T04:55:00Z</cp:lastPrinted>
  <dcterms:created xsi:type="dcterms:W3CDTF">2014-02-22T16:01:00Z</dcterms:created>
  <dcterms:modified xsi:type="dcterms:W3CDTF">2014-02-22T16:01:00Z</dcterms:modified>
</cp:coreProperties>
</file>