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0B" w:rsidRPr="00F06A5E" w:rsidRDefault="00A1050B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Министерство образования и науки РФ</w:t>
      </w:r>
    </w:p>
    <w:p w:rsidR="00A1050B" w:rsidRPr="00F06A5E" w:rsidRDefault="00A1050B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ГОУ ВПО Кубанский государственный технологический университет</w:t>
      </w:r>
    </w:p>
    <w:p w:rsidR="00A1050B" w:rsidRPr="00F06A5E" w:rsidRDefault="00A1050B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(КубГТУ)</w:t>
      </w:r>
    </w:p>
    <w:p w:rsidR="00A1050B" w:rsidRPr="00F06A5E" w:rsidRDefault="00A1050B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Кафедра рекламы и маркетинга</w:t>
      </w:r>
    </w:p>
    <w:p w:rsidR="00A1050B" w:rsidRPr="00F06A5E" w:rsidRDefault="00A1050B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Факультет экономики, управления и бизнеса</w:t>
      </w:r>
    </w:p>
    <w:p w:rsidR="00A1050B" w:rsidRPr="00F06A5E" w:rsidRDefault="00A1050B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5771" w:rsidRPr="00F06A5E" w:rsidRDefault="00635771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5771" w:rsidRPr="00F06A5E" w:rsidRDefault="00635771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5771" w:rsidRPr="00F06A5E" w:rsidRDefault="00635771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5771" w:rsidRPr="00F06A5E" w:rsidRDefault="00635771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5771" w:rsidRPr="00F06A5E" w:rsidRDefault="00635771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1050B" w:rsidRPr="00F06A5E" w:rsidRDefault="00A1050B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1050B" w:rsidRPr="00F06A5E" w:rsidRDefault="00A1050B" w:rsidP="0063577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0"/>
        </w:rPr>
      </w:pPr>
      <w:r w:rsidRPr="00F06A5E">
        <w:rPr>
          <w:rFonts w:ascii="Times New Roman" w:hAnsi="Times New Roman"/>
          <w:b/>
          <w:color w:val="000000"/>
          <w:sz w:val="28"/>
          <w:szCs w:val="40"/>
        </w:rPr>
        <w:t>Реферат</w:t>
      </w:r>
    </w:p>
    <w:p w:rsidR="00A1050B" w:rsidRPr="00F06A5E" w:rsidRDefault="00A1050B" w:rsidP="0063577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6A5E">
        <w:rPr>
          <w:rFonts w:ascii="Times New Roman" w:hAnsi="Times New Roman"/>
          <w:b/>
          <w:color w:val="000000"/>
          <w:sz w:val="28"/>
          <w:szCs w:val="28"/>
        </w:rPr>
        <w:t>по дисциплине «</w:t>
      </w:r>
      <w:r w:rsidR="00DF0537" w:rsidRPr="00F06A5E">
        <w:rPr>
          <w:rFonts w:ascii="Times New Roman" w:hAnsi="Times New Roman"/>
          <w:b/>
          <w:color w:val="000000"/>
          <w:sz w:val="28"/>
          <w:szCs w:val="28"/>
        </w:rPr>
        <w:t>Мировая экономика</w:t>
      </w:r>
      <w:r w:rsidRPr="00F06A5E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35771" w:rsidRPr="00F06A5E" w:rsidRDefault="00A1050B" w:rsidP="0063577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6A5E">
        <w:rPr>
          <w:rFonts w:ascii="Times New Roman" w:hAnsi="Times New Roman"/>
          <w:b/>
          <w:color w:val="000000"/>
          <w:sz w:val="28"/>
          <w:szCs w:val="28"/>
        </w:rPr>
        <w:t>на тему: «Внешнеторговая политика государства: свободной торговли и протекционизма»</w:t>
      </w:r>
    </w:p>
    <w:p w:rsidR="00635771" w:rsidRPr="00F06A5E" w:rsidRDefault="00635771" w:rsidP="00635771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5771" w:rsidRPr="00F06A5E" w:rsidRDefault="00635771" w:rsidP="00635771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1050B" w:rsidRPr="00F06A5E" w:rsidRDefault="00A1050B" w:rsidP="00635771">
      <w:pPr>
        <w:suppressAutoHyphens/>
        <w:spacing w:after="0" w:line="360" w:lineRule="auto"/>
        <w:ind w:firstLine="709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Выполнил студент группы 09-Э-МА1, 2 курса</w:t>
      </w:r>
    </w:p>
    <w:p w:rsidR="00635771" w:rsidRPr="00F06A5E" w:rsidRDefault="00A1050B" w:rsidP="00635771">
      <w:pPr>
        <w:suppressAutoHyphens/>
        <w:spacing w:after="0" w:line="360" w:lineRule="auto"/>
        <w:ind w:firstLine="709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Треногина Мария Викторовна</w:t>
      </w:r>
    </w:p>
    <w:p w:rsidR="00A1050B" w:rsidRPr="00F06A5E" w:rsidRDefault="00A1050B" w:rsidP="00635771">
      <w:pPr>
        <w:suppressAutoHyphens/>
        <w:spacing w:after="0" w:line="360" w:lineRule="auto"/>
        <w:ind w:firstLine="709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Проверил преподаватель, ведущий дисциплину,</w:t>
      </w:r>
    </w:p>
    <w:p w:rsidR="00635771" w:rsidRPr="00F06A5E" w:rsidRDefault="00635771" w:rsidP="00635771">
      <w:pPr>
        <w:suppressAutoHyphens/>
        <w:spacing w:after="0" w:line="360" w:lineRule="auto"/>
        <w:ind w:firstLine="709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F06A5E">
        <w:rPr>
          <w:rFonts w:ascii="Times New Roman" w:hAnsi="Times New Roman"/>
          <w:color w:val="000000"/>
          <w:sz w:val="28"/>
          <w:szCs w:val="28"/>
        </w:rPr>
        <w:t>рофессор</w:t>
      </w:r>
      <w:r w:rsidRPr="00F06A5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A1050B" w:rsidRPr="00F06A5E">
        <w:rPr>
          <w:rFonts w:ascii="Times New Roman" w:hAnsi="Times New Roman"/>
          <w:color w:val="000000"/>
          <w:sz w:val="28"/>
          <w:szCs w:val="28"/>
        </w:rPr>
        <w:t>Снимщикова И.В.</w:t>
      </w:r>
    </w:p>
    <w:p w:rsidR="00A1050B" w:rsidRPr="00F06A5E" w:rsidRDefault="00A1050B" w:rsidP="0063577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5771" w:rsidRPr="00F06A5E" w:rsidRDefault="00635771" w:rsidP="00635771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5771" w:rsidRPr="00F06A5E" w:rsidRDefault="00635771" w:rsidP="00635771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35771" w:rsidRPr="00F06A5E" w:rsidRDefault="00635771" w:rsidP="00635771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1050B" w:rsidRPr="00F06A5E" w:rsidRDefault="00A1050B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Краснодар</w:t>
      </w:r>
    </w:p>
    <w:p w:rsidR="00A1050B" w:rsidRPr="00F06A5E" w:rsidRDefault="00A1050B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2011</w:t>
      </w:r>
    </w:p>
    <w:p w:rsidR="005F2082" w:rsidRPr="00F06A5E" w:rsidRDefault="00635771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06A5E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A1050B" w:rsidRPr="00F06A5E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635771" w:rsidRPr="00F06A5E" w:rsidRDefault="00635771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1050B" w:rsidRPr="00F06A5E" w:rsidRDefault="00A1050B" w:rsidP="00635771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Введе</w:t>
      </w:r>
      <w:r w:rsidR="00443F35" w:rsidRPr="00F06A5E">
        <w:rPr>
          <w:rFonts w:ascii="Times New Roman" w:hAnsi="Times New Roman"/>
          <w:color w:val="000000"/>
          <w:sz w:val="28"/>
          <w:szCs w:val="28"/>
        </w:rPr>
        <w:t>ние</w:t>
      </w:r>
    </w:p>
    <w:p w:rsidR="00A46A6C" w:rsidRPr="00F06A5E" w:rsidRDefault="00A46A6C" w:rsidP="00635771">
      <w:pPr>
        <w:pStyle w:val="aa"/>
        <w:numPr>
          <w:ilvl w:val="0"/>
          <w:numId w:val="3"/>
        </w:numPr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Понятие международной и внешней торговли</w:t>
      </w:r>
    </w:p>
    <w:p w:rsidR="00443F35" w:rsidRPr="00F06A5E" w:rsidRDefault="00A46A6C" w:rsidP="00635771">
      <w:pPr>
        <w:pStyle w:val="aa"/>
        <w:numPr>
          <w:ilvl w:val="0"/>
          <w:numId w:val="3"/>
        </w:numPr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Понятие протекционизма</w:t>
      </w:r>
      <w:r w:rsidR="00E27A7C" w:rsidRPr="00F06A5E">
        <w:rPr>
          <w:rFonts w:ascii="Times New Roman" w:hAnsi="Times New Roman"/>
          <w:color w:val="000000"/>
          <w:sz w:val="28"/>
          <w:szCs w:val="28"/>
        </w:rPr>
        <w:t xml:space="preserve"> и свободной торговли</w:t>
      </w:r>
    </w:p>
    <w:p w:rsidR="00A1050B" w:rsidRPr="00F06A5E" w:rsidRDefault="00A1050B" w:rsidP="00635771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A1050B" w:rsidRPr="00F06A5E" w:rsidRDefault="00A1050B" w:rsidP="00635771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</w:t>
      </w:r>
    </w:p>
    <w:p w:rsidR="00A1050B" w:rsidRPr="00F06A5E" w:rsidRDefault="00A1050B" w:rsidP="00635771">
      <w:pPr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  <w:szCs w:val="28"/>
        </w:rPr>
      </w:pPr>
    </w:p>
    <w:p w:rsidR="00946EB8" w:rsidRPr="00F06A5E" w:rsidRDefault="00635771" w:rsidP="0063577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br w:type="page"/>
      </w:r>
      <w:r w:rsidR="00143693" w:rsidRPr="00F06A5E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CE225E" w:rsidRPr="00F06A5E" w:rsidRDefault="00CE225E" w:rsidP="0063577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6EB8" w:rsidRPr="00F06A5E" w:rsidRDefault="00946EB8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Важнейшей чертой функционирования мировой экономики во второй половине 20 века служит развитие мирохозяйственных связей. Отмечается устойчивое нарастание масштабов контактов между отдельными государствами,</w:t>
      </w:r>
      <w:r w:rsidR="00CA028C" w:rsidRPr="00F06A5E">
        <w:rPr>
          <w:rFonts w:ascii="Times New Roman" w:hAnsi="Times New Roman"/>
          <w:color w:val="000000"/>
          <w:sz w:val="28"/>
          <w:szCs w:val="28"/>
        </w:rPr>
        <w:t xml:space="preserve"> их группами, национальными и международными организациями.</w:t>
      </w:r>
    </w:p>
    <w:p w:rsidR="00CA028C" w:rsidRPr="00F06A5E" w:rsidRDefault="00CA028C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 xml:space="preserve">Без сомнения, на современном этапе международная торговля играет возрастающую роль в хозяйственном развитии стран, регионов и всего мирового сообщества. Так как на протяжении послевоенного периода стоимостные объемы мировой торговли быстро увеличивались и их среднегодовые темпы роста в 1,5 раза превышали темпы роста мирового производства, теперь внешняя торговля </w:t>
      </w:r>
      <w:r w:rsidR="00657DF4" w:rsidRPr="00F06A5E">
        <w:rPr>
          <w:rFonts w:ascii="Times New Roman" w:hAnsi="Times New Roman"/>
          <w:color w:val="000000"/>
          <w:sz w:val="28"/>
          <w:szCs w:val="28"/>
        </w:rPr>
        <w:t>стала мощным фактором экономического роста. Но с другой стороны, произошло заметное повышение зависимости стран от международного обмена.</w:t>
      </w:r>
    </w:p>
    <w:p w:rsidR="00A7654C" w:rsidRPr="00F06A5E" w:rsidRDefault="00A7654C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В услови</w:t>
      </w:r>
      <w:r w:rsidR="00443F35" w:rsidRPr="00F06A5E">
        <w:rPr>
          <w:rFonts w:ascii="Times New Roman" w:hAnsi="Times New Roman"/>
          <w:color w:val="000000"/>
          <w:sz w:val="28"/>
          <w:szCs w:val="28"/>
        </w:rPr>
        <w:t>ях современной мировой торговли</w:t>
      </w:r>
      <w:r w:rsidR="00635771" w:rsidRPr="00F06A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A5E">
        <w:rPr>
          <w:rFonts w:ascii="Times New Roman" w:hAnsi="Times New Roman"/>
          <w:color w:val="000000"/>
          <w:sz w:val="28"/>
          <w:szCs w:val="28"/>
        </w:rPr>
        <w:t>каждая страна встает перед выбором – наскол</w:t>
      </w:r>
      <w:r w:rsidR="00192528" w:rsidRPr="00F06A5E">
        <w:rPr>
          <w:rFonts w:ascii="Times New Roman" w:hAnsi="Times New Roman"/>
          <w:color w:val="000000"/>
          <w:sz w:val="28"/>
          <w:szCs w:val="28"/>
        </w:rPr>
        <w:t>ько открытой будет ее экономика. Известно, что и политика свободной торговли, и протекционизм обладают как преимуществами, так и недостатками.</w:t>
      </w:r>
    </w:p>
    <w:p w:rsidR="00CA028C" w:rsidRPr="00F06A5E" w:rsidRDefault="00CA028C" w:rsidP="00635771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BCA" w:rsidRPr="00F06A5E" w:rsidRDefault="00635771" w:rsidP="00635771">
      <w:pPr>
        <w:pStyle w:val="aa"/>
        <w:numPr>
          <w:ilvl w:val="0"/>
          <w:numId w:val="5"/>
        </w:numPr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br w:type="page"/>
      </w:r>
      <w:r w:rsidR="009F46E1" w:rsidRPr="00F06A5E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BFA" w:rsidRPr="00F06A5E">
        <w:rPr>
          <w:rFonts w:ascii="Times New Roman" w:hAnsi="Times New Roman"/>
          <w:b/>
          <w:color w:val="000000"/>
          <w:sz w:val="28"/>
          <w:szCs w:val="28"/>
        </w:rPr>
        <w:t xml:space="preserve">онятие </w:t>
      </w:r>
      <w:r w:rsidR="009F46E1" w:rsidRPr="00F06A5E">
        <w:rPr>
          <w:rFonts w:ascii="Times New Roman" w:hAnsi="Times New Roman"/>
          <w:b/>
          <w:color w:val="000000"/>
          <w:sz w:val="28"/>
          <w:szCs w:val="28"/>
        </w:rPr>
        <w:t xml:space="preserve">международной и </w:t>
      </w:r>
      <w:r w:rsidR="00976BFA" w:rsidRPr="00F06A5E">
        <w:rPr>
          <w:rFonts w:ascii="Times New Roman" w:hAnsi="Times New Roman"/>
          <w:b/>
          <w:color w:val="000000"/>
          <w:sz w:val="28"/>
          <w:szCs w:val="28"/>
        </w:rPr>
        <w:t>внешней торговли</w:t>
      </w:r>
    </w:p>
    <w:p w:rsidR="00CE225E" w:rsidRPr="00F06A5E" w:rsidRDefault="00CE225E" w:rsidP="0063577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6E1" w:rsidRPr="00F06A5E" w:rsidRDefault="009F46E1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 xml:space="preserve">Международная торговля представляет собой форму взаимоотношений между товароотношениями различных хозяйств, </w:t>
      </w:r>
      <w:r w:rsidR="00EE6892" w:rsidRPr="00F06A5E">
        <w:rPr>
          <w:rFonts w:ascii="Times New Roman" w:hAnsi="Times New Roman"/>
          <w:color w:val="000000"/>
          <w:sz w:val="28"/>
          <w:szCs w:val="28"/>
        </w:rPr>
        <w:t>происходящих на основе международного разделения труда.</w:t>
      </w:r>
    </w:p>
    <w:p w:rsidR="00635771" w:rsidRPr="00F06A5E" w:rsidRDefault="00DD788F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 xml:space="preserve">Международная торговля представляет собой совокупный товарооборот между всеми ее участниками. </w:t>
      </w:r>
      <w:r w:rsidR="00EE6892" w:rsidRPr="00F06A5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F06A5E">
        <w:rPr>
          <w:rFonts w:ascii="Times New Roman" w:hAnsi="Times New Roman"/>
          <w:color w:val="000000"/>
          <w:sz w:val="28"/>
          <w:szCs w:val="28"/>
        </w:rPr>
        <w:t>ней</w:t>
      </w:r>
      <w:r w:rsidR="00EE6892" w:rsidRPr="00F06A5E">
        <w:rPr>
          <w:rFonts w:ascii="Times New Roman" w:hAnsi="Times New Roman"/>
          <w:color w:val="000000"/>
          <w:sz w:val="28"/>
          <w:szCs w:val="28"/>
        </w:rPr>
        <w:t xml:space="preserve"> главное значение занимают экспортно-импортные операции.</w:t>
      </w:r>
    </w:p>
    <w:p w:rsidR="000B254F" w:rsidRPr="00F06A5E" w:rsidRDefault="000B254F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Экспорт – это вывоз на мировой рынок продукции, технологий, сырья и услуг для того, чтобы реализовать их на внешнем рынке.</w:t>
      </w:r>
    </w:p>
    <w:p w:rsidR="000B254F" w:rsidRPr="00F06A5E" w:rsidRDefault="000B254F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Также различают понятие реэкспорта, т.е. вывоза ранее ввезенных товаров, которые не были переработаны в этой стране.</w:t>
      </w:r>
    </w:p>
    <w:p w:rsidR="00A46A6C" w:rsidRPr="00F06A5E" w:rsidRDefault="00A46A6C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Импорт подразумевает ввоз товаров, технологии и услуг с целью реализации их на внутреннем рынке.</w:t>
      </w:r>
    </w:p>
    <w:p w:rsidR="000B254F" w:rsidRPr="00F06A5E" w:rsidRDefault="00BE11CA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Особой формой импорта считается реимпорт – объем импорта, включая</w:t>
      </w:r>
      <w:r w:rsidR="00635771" w:rsidRPr="00F06A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A5E">
        <w:rPr>
          <w:rFonts w:ascii="Times New Roman" w:hAnsi="Times New Roman"/>
          <w:color w:val="000000"/>
          <w:sz w:val="28"/>
          <w:szCs w:val="28"/>
        </w:rPr>
        <w:t>обратный ввоз из-за границы не подвергшихся переработке товаров.</w:t>
      </w:r>
    </w:p>
    <w:p w:rsidR="00DD788F" w:rsidRPr="00F06A5E" w:rsidRDefault="00DD788F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Соотношение между экспортом и импортом составляет торговый баланс. Статистические издания ООН публикуют данные по динамике объема международной торговли как совокупной стоимости экспорта всех стран мира.</w:t>
      </w:r>
    </w:p>
    <w:p w:rsidR="00635771" w:rsidRPr="00F06A5E" w:rsidRDefault="00976BFA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 xml:space="preserve">Сам термин внешняя торговля подразумевает обмен той или иной страны с другими странами, который включает оплачиваемые экспорт (вывоз) и импорт (ввоз) товаров и услуг </w:t>
      </w:r>
      <w:r w:rsidR="009F46E1" w:rsidRPr="00F06A5E">
        <w:rPr>
          <w:rFonts w:ascii="Times New Roman" w:hAnsi="Times New Roman"/>
          <w:color w:val="000000"/>
          <w:sz w:val="28"/>
          <w:szCs w:val="28"/>
        </w:rPr>
        <w:t>[1</w:t>
      </w:r>
      <w:r w:rsidR="00EE6892" w:rsidRPr="00F06A5E">
        <w:rPr>
          <w:rFonts w:ascii="Times New Roman" w:hAnsi="Times New Roman"/>
          <w:color w:val="000000"/>
          <w:sz w:val="28"/>
          <w:szCs w:val="28"/>
        </w:rPr>
        <w:t>, с. 148</w:t>
      </w:r>
      <w:r w:rsidRPr="00F06A5E">
        <w:rPr>
          <w:rFonts w:ascii="Times New Roman" w:hAnsi="Times New Roman"/>
          <w:color w:val="000000"/>
          <w:sz w:val="28"/>
          <w:szCs w:val="28"/>
        </w:rPr>
        <w:t>]</w:t>
      </w:r>
      <w:r w:rsidR="009F46E1" w:rsidRPr="00F06A5E">
        <w:rPr>
          <w:rFonts w:ascii="Times New Roman" w:hAnsi="Times New Roman"/>
          <w:color w:val="000000"/>
          <w:sz w:val="28"/>
          <w:szCs w:val="28"/>
        </w:rPr>
        <w:t>.</w:t>
      </w:r>
    </w:p>
    <w:p w:rsidR="009F46E1" w:rsidRPr="00F06A5E" w:rsidRDefault="009F46E1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Внешнеторговую деятельность подразделяют по принципу потоварной специализации на обмен готовой продукцией, машинами и оборудованием, сырьем и услугами.</w:t>
      </w:r>
    </w:p>
    <w:p w:rsidR="00976BFA" w:rsidRPr="00F06A5E" w:rsidRDefault="00B53EA6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Для того, чтобы оценить внешнюю торговлю страны и сравнить ее с другими странами, используют понятие внешнеторгового оборота.</w:t>
      </w:r>
    </w:p>
    <w:p w:rsidR="00B53EA6" w:rsidRPr="00F06A5E" w:rsidRDefault="00B53EA6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Внешнеторговый оборот – это измеряемый в денежном выражении экономический показатель, характеризующий объем внешней торговли страны, группы стран или региона за определенный период времени: месяц, квартал, год. Он равен сумме стоимостей экспорта и импорта.</w:t>
      </w:r>
    </w:p>
    <w:p w:rsidR="009E0BCA" w:rsidRPr="00F06A5E" w:rsidRDefault="009E0BCA" w:rsidP="00635771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BCA" w:rsidRPr="00F06A5E" w:rsidRDefault="005F5543" w:rsidP="0063577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.5pt;height:252.75pt;visibility:visible">
            <v:imagedata r:id="rId8" o:title=""/>
            <o:lock v:ext="edit" aspectratio="f"/>
          </v:shape>
        </w:pict>
      </w:r>
    </w:p>
    <w:p w:rsidR="003902E1" w:rsidRPr="00F06A5E" w:rsidRDefault="00153302" w:rsidP="0063577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6A5E">
        <w:rPr>
          <w:rFonts w:ascii="Times New Roman" w:hAnsi="Times New Roman"/>
          <w:b/>
          <w:color w:val="000000"/>
          <w:sz w:val="28"/>
          <w:szCs w:val="28"/>
        </w:rPr>
        <w:t>Рисунок</w:t>
      </w:r>
      <w:r w:rsidR="00635771" w:rsidRPr="00F06A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902E1" w:rsidRPr="00F06A5E">
        <w:rPr>
          <w:rFonts w:ascii="Times New Roman" w:hAnsi="Times New Roman"/>
          <w:b/>
          <w:color w:val="000000"/>
          <w:sz w:val="28"/>
          <w:szCs w:val="28"/>
        </w:rPr>
        <w:t>1.1 – Крупнейшие страны по внешнеторговому обороту, 2009 год</w:t>
      </w:r>
    </w:p>
    <w:p w:rsidR="00976BFA" w:rsidRPr="00F06A5E" w:rsidRDefault="00976BFA" w:rsidP="00635771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53302" w:rsidRPr="00F06A5E" w:rsidRDefault="00153302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На рисунке 1.1 отображены страны и группы стран с самой большой суммой экспорта и импорта на 2009 год. Россия в первую десятку не входит и занимает 16 место.</w:t>
      </w:r>
    </w:p>
    <w:p w:rsidR="00D92EF6" w:rsidRPr="00F06A5E" w:rsidRDefault="00D92EF6" w:rsidP="00635771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27A7C" w:rsidRPr="00F06A5E" w:rsidRDefault="00E27A7C" w:rsidP="00635771">
      <w:pPr>
        <w:pStyle w:val="aa"/>
        <w:numPr>
          <w:ilvl w:val="0"/>
          <w:numId w:val="5"/>
        </w:numPr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6A5E">
        <w:rPr>
          <w:rFonts w:ascii="Times New Roman" w:hAnsi="Times New Roman"/>
          <w:b/>
          <w:color w:val="000000"/>
          <w:sz w:val="28"/>
          <w:szCs w:val="28"/>
        </w:rPr>
        <w:t>Понятие протекционизма и свободной торговли</w:t>
      </w:r>
    </w:p>
    <w:p w:rsidR="00CE225E" w:rsidRPr="00F06A5E" w:rsidRDefault="00DF0537" w:rsidP="00DF0537">
      <w:pPr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r w:rsidRPr="00F06A5E">
        <w:rPr>
          <w:rFonts w:ascii="Times New Roman" w:hAnsi="Times New Roman"/>
          <w:color w:val="FFFFFF"/>
          <w:sz w:val="28"/>
        </w:rPr>
        <w:t>международная торговля протекционизм</w:t>
      </w:r>
    </w:p>
    <w:p w:rsidR="00E6047E" w:rsidRPr="00F06A5E" w:rsidRDefault="00E6047E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Для регулирования внешнеторговой деятельности все инструменты делятся на три группы:</w:t>
      </w:r>
    </w:p>
    <w:p w:rsidR="00E6047E" w:rsidRPr="00F06A5E" w:rsidRDefault="00E6047E" w:rsidP="00635771">
      <w:pPr>
        <w:pStyle w:val="aa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Тарифные ограничения</w:t>
      </w:r>
    </w:p>
    <w:p w:rsidR="00E6047E" w:rsidRPr="00F06A5E" w:rsidRDefault="00E6047E" w:rsidP="00635771">
      <w:pPr>
        <w:pStyle w:val="aa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Нетарифные ограничения</w:t>
      </w:r>
    </w:p>
    <w:p w:rsidR="00E6047E" w:rsidRPr="00F06A5E" w:rsidRDefault="00E6047E" w:rsidP="00635771">
      <w:pPr>
        <w:pStyle w:val="aa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Формы стимулирования экспорта</w:t>
      </w:r>
    </w:p>
    <w:p w:rsidR="00E6047E" w:rsidRPr="00F06A5E" w:rsidRDefault="004B369D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Чтобы защитить отечественных производителей от иностранных конкурентов проводится политика протекционизма.</w:t>
      </w:r>
    </w:p>
    <w:p w:rsidR="00E6047E" w:rsidRPr="00F06A5E" w:rsidRDefault="007D6179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 xml:space="preserve">Протекционизм (от лат. </w:t>
      </w:r>
      <w:r w:rsidRPr="00F06A5E">
        <w:rPr>
          <w:rFonts w:ascii="Times New Roman" w:hAnsi="Times New Roman"/>
          <w:color w:val="000000"/>
          <w:sz w:val="28"/>
          <w:szCs w:val="28"/>
          <w:lang w:val="en-US"/>
        </w:rPr>
        <w:t>protectio</w:t>
      </w:r>
      <w:r w:rsidRPr="00F06A5E">
        <w:rPr>
          <w:rFonts w:ascii="Times New Roman" w:hAnsi="Times New Roman"/>
          <w:color w:val="000000"/>
          <w:sz w:val="28"/>
          <w:szCs w:val="28"/>
        </w:rPr>
        <w:t xml:space="preserve"> – буквально «прикрытие») – это государственная экономическая политика, сутью которой является защита отечественных производителей товаров от конкуренции сл стороны фирм других стран с помощью установления различного рода ограничений на импорт</w:t>
      </w:r>
      <w:r w:rsidR="00B666C5" w:rsidRPr="00F06A5E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9F46E1" w:rsidRPr="00F06A5E">
        <w:rPr>
          <w:rFonts w:ascii="Times New Roman" w:hAnsi="Times New Roman"/>
          <w:color w:val="000000"/>
          <w:sz w:val="28"/>
          <w:szCs w:val="28"/>
        </w:rPr>
        <w:t>2</w:t>
      </w:r>
      <w:r w:rsidR="00EE6892" w:rsidRPr="00F06A5E">
        <w:rPr>
          <w:rFonts w:ascii="Times New Roman" w:hAnsi="Times New Roman"/>
          <w:color w:val="000000"/>
          <w:sz w:val="28"/>
          <w:szCs w:val="28"/>
        </w:rPr>
        <w:t>, с. 514</w:t>
      </w:r>
      <w:r w:rsidR="00B666C5" w:rsidRPr="00F06A5E">
        <w:rPr>
          <w:rFonts w:ascii="Times New Roman" w:hAnsi="Times New Roman"/>
          <w:color w:val="000000"/>
          <w:sz w:val="28"/>
          <w:szCs w:val="28"/>
        </w:rPr>
        <w:t>].</w:t>
      </w:r>
    </w:p>
    <w:p w:rsidR="00D92EF6" w:rsidRPr="00F06A5E" w:rsidRDefault="000E40ED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Наиболее распространенным и гибким инструментом для проведения мер государственного регулирования импорта являются таможенные пошлины.</w:t>
      </w:r>
    </w:p>
    <w:p w:rsidR="000E40ED" w:rsidRPr="00F06A5E" w:rsidRDefault="000E40ED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Таможенная пошлина – налог в пользу государства, взимаемый при пересечении границы с владельца товара иностранного производства, ввозимого в страну для продажи.</w:t>
      </w:r>
    </w:p>
    <w:p w:rsidR="00741A8C" w:rsidRPr="00F06A5E" w:rsidRDefault="000E40ED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 xml:space="preserve">Установив пошлину, владелец импортируемого товара вынужден </w:t>
      </w:r>
      <w:r w:rsidR="001F514E" w:rsidRPr="00F06A5E">
        <w:rPr>
          <w:rFonts w:ascii="Times New Roman" w:hAnsi="Times New Roman"/>
          <w:color w:val="000000"/>
          <w:sz w:val="28"/>
          <w:szCs w:val="28"/>
        </w:rPr>
        <w:t>повысить на него цену, чтобы избежать убытков и получить прибыль. В результате иностранный товар становится дороже и теряет часть того относительного превосходства, которое обеспечивает ему конкурентоспособность [2, с. 517].</w:t>
      </w:r>
    </w:p>
    <w:p w:rsidR="00707C6D" w:rsidRPr="00F06A5E" w:rsidRDefault="00707C6D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2EF6" w:rsidRPr="00F06A5E" w:rsidRDefault="00D92EF6" w:rsidP="0063577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6A5E">
        <w:rPr>
          <w:rFonts w:ascii="Times New Roman" w:hAnsi="Times New Roman"/>
          <w:b/>
          <w:color w:val="000000"/>
          <w:sz w:val="28"/>
          <w:szCs w:val="28"/>
        </w:rPr>
        <w:t>Таблица 2.1 - Основные виды протекционизма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786"/>
      </w:tblGrid>
      <w:tr w:rsidR="00D92EF6" w:rsidRPr="00F06A5E" w:rsidTr="00F06A5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D92EF6" w:rsidRPr="00F06A5E" w:rsidRDefault="00D92EF6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Название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92EF6" w:rsidRPr="00F06A5E" w:rsidRDefault="00D92EF6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Понятие</w:t>
            </w:r>
          </w:p>
        </w:tc>
      </w:tr>
      <w:tr w:rsidR="00D92EF6" w:rsidRPr="00F06A5E" w:rsidTr="00F06A5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D92EF6" w:rsidRPr="00F06A5E" w:rsidRDefault="00D92EF6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селективный протекционизм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92EF6" w:rsidRPr="00F06A5E" w:rsidRDefault="00D92EF6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защита от конкретного государства или конкретного товара</w:t>
            </w:r>
          </w:p>
        </w:tc>
      </w:tr>
      <w:tr w:rsidR="00D92EF6" w:rsidRPr="00F06A5E" w:rsidTr="00F06A5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D92EF6" w:rsidRPr="00F06A5E" w:rsidRDefault="00D92EF6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скрытый протекционизм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92EF6" w:rsidRPr="00F06A5E" w:rsidRDefault="00E6047E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протекционизм при помощи нетаможенных методов </w:t>
            </w:r>
          </w:p>
        </w:tc>
      </w:tr>
      <w:tr w:rsidR="00D92EF6" w:rsidRPr="00F06A5E" w:rsidTr="00F06A5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D92EF6" w:rsidRPr="00F06A5E" w:rsidRDefault="00D92EF6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коллективный протекционизм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92EF6" w:rsidRPr="00F06A5E" w:rsidRDefault="00E6047E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взаимная защита нескольких объединившихся в союз стран</w:t>
            </w:r>
          </w:p>
        </w:tc>
      </w:tr>
      <w:tr w:rsidR="00D92EF6" w:rsidRPr="00F06A5E" w:rsidTr="00F06A5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D92EF6" w:rsidRPr="00F06A5E" w:rsidRDefault="00D92EF6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местный протекционизм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92EF6" w:rsidRPr="00F06A5E" w:rsidRDefault="00E6047E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протекционизм продукции и услуг местных компаний</w:t>
            </w:r>
          </w:p>
        </w:tc>
      </w:tr>
      <w:tr w:rsidR="00D92EF6" w:rsidRPr="00F06A5E" w:rsidTr="00F06A5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D92EF6" w:rsidRPr="00F06A5E" w:rsidRDefault="00D92EF6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отраслевой протекционизм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D92EF6" w:rsidRPr="00F06A5E" w:rsidRDefault="00E6047E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защита конкретной отрасли</w:t>
            </w:r>
          </w:p>
        </w:tc>
      </w:tr>
    </w:tbl>
    <w:p w:rsidR="00D92EF6" w:rsidRPr="00F06A5E" w:rsidRDefault="00D92EF6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47E" w:rsidRPr="00F06A5E" w:rsidRDefault="00FA4B3D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В зависимости методов и по масштабам выделяют несколько видов протекционизма, что отражено в таблице 2.1.</w:t>
      </w:r>
    </w:p>
    <w:p w:rsidR="00707C6D" w:rsidRPr="00F06A5E" w:rsidRDefault="00707C6D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Для защиты внутреннего рынка и национальных производителей правительства пользуются также такими инструментами протекционизма, как импортные квоты и лицензии.</w:t>
      </w:r>
    </w:p>
    <w:p w:rsidR="00707C6D" w:rsidRPr="00F06A5E" w:rsidRDefault="00707C6D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Импортная квота представляет собой установленную правительством предельную величину ввоза в страну за год определенных товаров из конкретной страны-производителя [2, с. 520].</w:t>
      </w:r>
    </w:p>
    <w:p w:rsidR="00707C6D" w:rsidRPr="00F06A5E" w:rsidRDefault="00707C6D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Импортная квота – самый губительный метод защиты рынка, и правительства других стран обычно реагируют на такую политику отдельной страны очень резко, вводя аналогичные квоты на ввоз ее товаров.</w:t>
      </w:r>
    </w:p>
    <w:p w:rsidR="00B2767B" w:rsidRPr="00F06A5E" w:rsidRDefault="00B2767B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Протекционизм – столь давняя политика, что экономическая наука успела досконально изучить все его плюсы и минусы.</w:t>
      </w:r>
      <w:r w:rsidR="0076160D" w:rsidRPr="00F06A5E">
        <w:rPr>
          <w:rFonts w:ascii="Times New Roman" w:hAnsi="Times New Roman"/>
          <w:color w:val="000000"/>
          <w:sz w:val="28"/>
          <w:szCs w:val="28"/>
        </w:rPr>
        <w:t xml:space="preserve"> Вывод во всех случаях оказывался один и тот же: даже если есть веские причины поддержать ту или иную отрасль отечественной экономики, то лучше делать это не с помощью регулирования импорта. Куда эффективнее давать целевые субсидии отечественным фирмам этих отраслей [2, с. 520].</w:t>
      </w:r>
    </w:p>
    <w:p w:rsidR="00330955" w:rsidRPr="00F06A5E" w:rsidRDefault="00330955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0955" w:rsidRPr="00F06A5E" w:rsidRDefault="00330955" w:rsidP="0063577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6A5E">
        <w:rPr>
          <w:rFonts w:ascii="Times New Roman" w:hAnsi="Times New Roman"/>
          <w:b/>
          <w:color w:val="000000"/>
          <w:sz w:val="28"/>
          <w:szCs w:val="28"/>
        </w:rPr>
        <w:t>Таблица 2.2 – Сравнительный анализ достоинств и недостатков открытия внутреннего рынка для товаров зарубежных производителей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0955" w:rsidRPr="00F06A5E" w:rsidTr="00F06A5E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330955" w:rsidRPr="00F06A5E" w:rsidRDefault="00330955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Плюсы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30955" w:rsidRPr="00F06A5E" w:rsidRDefault="00330955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Минусы</w:t>
            </w:r>
          </w:p>
        </w:tc>
      </w:tr>
      <w:tr w:rsidR="00330955" w:rsidRPr="00F06A5E" w:rsidTr="00F06A5E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330955" w:rsidRPr="00F06A5E" w:rsidRDefault="00330955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Граждане смогут купить больше товаров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30955" w:rsidRPr="00F06A5E" w:rsidRDefault="00330955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Сократятся продажи отечественных товаров</w:t>
            </w:r>
          </w:p>
        </w:tc>
      </w:tr>
      <w:tr w:rsidR="00330955" w:rsidRPr="00F06A5E" w:rsidTr="00F06A5E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330955" w:rsidRPr="00F06A5E" w:rsidRDefault="00330955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Возрастут доходы торговых фирм, и государство сможет получить с них большую сумму налогов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30955" w:rsidRPr="00F06A5E" w:rsidRDefault="00330955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Упадут доходы отечественных фирм-производителей, и государство получит от них меньшую сумму налогов</w:t>
            </w:r>
          </w:p>
        </w:tc>
      </w:tr>
      <w:tr w:rsidR="00330955" w:rsidRPr="00F06A5E" w:rsidTr="00F06A5E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330955" w:rsidRPr="00F06A5E" w:rsidRDefault="00330955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Возрастет сумма налогов, уплачиваемых покупателями при приобретении импортных товаров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30955" w:rsidRPr="00F06A5E" w:rsidRDefault="00330955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Возрастет безработица из-за увольнения в отечественной промышленности</w:t>
            </w:r>
          </w:p>
        </w:tc>
      </w:tr>
      <w:tr w:rsidR="00330955" w:rsidRPr="00F06A5E" w:rsidTr="00F06A5E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330955" w:rsidRPr="00F06A5E" w:rsidRDefault="00330955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Рост уровня жизни граждан, имеющих работу и возможность покупать импортные товары, улучшит внутреполитическую ситуацию в стране и увеличит шансы правящей партии победить на очередных выборах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330955" w:rsidRPr="00F06A5E" w:rsidRDefault="00143693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Безработные и владельцы отечественных</w:t>
            </w:r>
            <w:r w:rsidR="00635771"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фирм будут протестовать против политики нынешнего правительства, и это уменьшит его шансы на сохранение власти</w:t>
            </w:r>
          </w:p>
        </w:tc>
      </w:tr>
      <w:tr w:rsidR="00330955" w:rsidRPr="00F06A5E" w:rsidTr="00F06A5E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330955" w:rsidRPr="00F06A5E" w:rsidRDefault="00330955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330955" w:rsidRPr="00F06A5E" w:rsidRDefault="00143693" w:rsidP="00F06A5E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06A5E">
              <w:rPr>
                <w:rFonts w:ascii="Times New Roman" w:hAnsi="Times New Roman"/>
                <w:color w:val="000000"/>
                <w:sz w:val="20"/>
                <w:szCs w:val="28"/>
              </w:rPr>
              <w:t>Возрастет зависимость страны от поставок товаров из-за рубежа, что может ослабить ее политическую независимость</w:t>
            </w:r>
          </w:p>
        </w:tc>
      </w:tr>
    </w:tbl>
    <w:p w:rsidR="00D610AA" w:rsidRPr="00F06A5E" w:rsidRDefault="00D610AA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Как альтернативу протекционизму экономисты предлагают фритредерство (свободную торговлю).</w:t>
      </w:r>
    </w:p>
    <w:p w:rsidR="0032610B" w:rsidRPr="00F06A5E" w:rsidRDefault="0032610B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Фритредерство – направление в экономической теории, политике и хозяйственной практике, провозглашающее свободу торговли и невмешательство государства в частнопредпринимательскую сферу жизни общества.</w:t>
      </w:r>
    </w:p>
    <w:p w:rsidR="0032610B" w:rsidRPr="00F06A5E" w:rsidRDefault="0032610B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На практике свобода торговли обычно обозначает отсутствие высоких импортных пошлин, а также немонетарных ограничений на торговлю, таких как квоты на импорт определенных товаров.</w:t>
      </w:r>
    </w:p>
    <w:p w:rsidR="00143693" w:rsidRPr="00F06A5E" w:rsidRDefault="00143693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 xml:space="preserve">Таблица 2.2 отражает </w:t>
      </w:r>
      <w:r w:rsidR="004E5B61" w:rsidRPr="00F06A5E">
        <w:rPr>
          <w:rFonts w:ascii="Times New Roman" w:hAnsi="Times New Roman"/>
          <w:color w:val="000000"/>
          <w:sz w:val="28"/>
          <w:szCs w:val="28"/>
        </w:rPr>
        <w:t>недостатки</w:t>
      </w:r>
      <w:r w:rsidRPr="00F06A5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4E5B61" w:rsidRPr="00F06A5E">
        <w:rPr>
          <w:rFonts w:ascii="Times New Roman" w:hAnsi="Times New Roman"/>
          <w:color w:val="000000"/>
          <w:sz w:val="28"/>
          <w:szCs w:val="28"/>
        </w:rPr>
        <w:t>достоинства</w:t>
      </w:r>
      <w:r w:rsidRPr="00F06A5E">
        <w:rPr>
          <w:rFonts w:ascii="Times New Roman" w:hAnsi="Times New Roman"/>
          <w:color w:val="000000"/>
          <w:sz w:val="28"/>
          <w:szCs w:val="28"/>
        </w:rPr>
        <w:t xml:space="preserve"> проведения свободной внешней торговли.</w:t>
      </w:r>
    </w:p>
    <w:p w:rsidR="004F38F9" w:rsidRPr="00F06A5E" w:rsidRDefault="004F38F9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Анализируя эту таблицу можно видеть классический пример противоречий между экономическими интересами различных групп граждан страны.</w:t>
      </w:r>
    </w:p>
    <w:p w:rsidR="004F38F9" w:rsidRPr="00F06A5E" w:rsidRDefault="004F38F9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 xml:space="preserve">Эта проблема крайне остра для России. Уже очевидно, что развитие международной торговли – главное средство борьбы с традиционным монополистическим поведением отечественных производителей, что без импорта не удастся насытить розничную торговлю товарами. Но столь же очевидно и другое – многие предприятия и даже целые отрасли российской экономики не в </w:t>
      </w:r>
      <w:r w:rsidR="00A5030E" w:rsidRPr="00F06A5E">
        <w:rPr>
          <w:rFonts w:ascii="Times New Roman" w:hAnsi="Times New Roman"/>
          <w:color w:val="000000"/>
          <w:sz w:val="28"/>
          <w:szCs w:val="28"/>
        </w:rPr>
        <w:t>состоянии</w:t>
      </w:r>
      <w:r w:rsidRPr="00F06A5E">
        <w:rPr>
          <w:rFonts w:ascii="Times New Roman" w:hAnsi="Times New Roman"/>
          <w:color w:val="000000"/>
          <w:sz w:val="28"/>
          <w:szCs w:val="28"/>
        </w:rPr>
        <w:t xml:space="preserve"> конкурировать на</w:t>
      </w:r>
      <w:r w:rsidR="00A5030E" w:rsidRPr="00F06A5E">
        <w:rPr>
          <w:rFonts w:ascii="Times New Roman" w:hAnsi="Times New Roman"/>
          <w:color w:val="000000"/>
          <w:sz w:val="28"/>
          <w:szCs w:val="28"/>
        </w:rPr>
        <w:t xml:space="preserve"> внутреннем рынке с дешевой и качественной импортной продукцией [2, с.517].</w:t>
      </w:r>
    </w:p>
    <w:p w:rsidR="00143693" w:rsidRPr="00F06A5E" w:rsidRDefault="00143693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693" w:rsidRPr="00F06A5E" w:rsidRDefault="00635771" w:rsidP="0063577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br w:type="page"/>
      </w:r>
      <w:r w:rsidR="00143693" w:rsidRPr="00F06A5E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CE225E" w:rsidRPr="00F06A5E" w:rsidRDefault="00CE225E" w:rsidP="0063577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032A" w:rsidRPr="00F06A5E" w:rsidRDefault="00E1032A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С протекционистскими требованиями к правительству и к законодательным властям регулярно обращаются то руководители российских коммерческих банков, то лидеры аграрной партии, то директора автомобильных заводов, то представители текстильной промышленности.</w:t>
      </w:r>
    </w:p>
    <w:p w:rsidR="00143693" w:rsidRPr="00F06A5E" w:rsidRDefault="004729B3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 xml:space="preserve">Таким образом, внешняя торговля </w:t>
      </w:r>
      <w:r w:rsidR="00E1032A" w:rsidRPr="00F06A5E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Pr="00F06A5E">
        <w:rPr>
          <w:rFonts w:ascii="Times New Roman" w:hAnsi="Times New Roman"/>
          <w:color w:val="000000"/>
          <w:sz w:val="28"/>
          <w:szCs w:val="28"/>
        </w:rPr>
        <w:t>не может быть полностью свободной. В той или иной отрасли и по отношению к какому-либо товару будут иметь место меры, защищающие отечественного производителя. Неконкурентоспособность продукции многих российских предприятий вновь и вновь сегодня порождает искушение закрыть внутренний рынок от зарубежных товаров и облегчить тем самым</w:t>
      </w:r>
      <w:r w:rsidR="00E1032A" w:rsidRPr="00F06A5E">
        <w:rPr>
          <w:rFonts w:ascii="Times New Roman" w:hAnsi="Times New Roman"/>
          <w:color w:val="000000"/>
          <w:sz w:val="28"/>
          <w:szCs w:val="28"/>
        </w:rPr>
        <w:t xml:space="preserve"> проблемы сбыта отечественным производителям.</w:t>
      </w:r>
    </w:p>
    <w:p w:rsidR="004F38F9" w:rsidRPr="00F06A5E" w:rsidRDefault="004F38F9" w:rsidP="0063577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8F9" w:rsidRPr="00F06A5E" w:rsidRDefault="00635771" w:rsidP="0063577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br w:type="page"/>
      </w:r>
      <w:r w:rsidR="004F38F9" w:rsidRPr="00F06A5E">
        <w:rPr>
          <w:rFonts w:ascii="Times New Roman" w:hAnsi="Times New Roman"/>
          <w:b/>
          <w:color w:val="000000"/>
          <w:sz w:val="28"/>
          <w:szCs w:val="28"/>
        </w:rPr>
        <w:t>Список использованных источников</w:t>
      </w:r>
    </w:p>
    <w:p w:rsidR="00CE225E" w:rsidRPr="00F06A5E" w:rsidRDefault="00CE225E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38F9" w:rsidRPr="00F06A5E" w:rsidRDefault="00CE225E" w:rsidP="00635771">
      <w:pPr>
        <w:pStyle w:val="aa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Гладков И.С. Мировая экономика и международные экономические отношения: уч. пособие – 3-е изд., перераб. и доп. – М., «Дашков и Ко», 2003 - 296 с.</w:t>
      </w:r>
    </w:p>
    <w:p w:rsidR="00CE225E" w:rsidRPr="00F06A5E" w:rsidRDefault="00CE225E" w:rsidP="00635771">
      <w:pPr>
        <w:pStyle w:val="aa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06A5E">
        <w:rPr>
          <w:rFonts w:ascii="Times New Roman" w:hAnsi="Times New Roman"/>
          <w:color w:val="000000"/>
          <w:sz w:val="28"/>
          <w:szCs w:val="28"/>
        </w:rPr>
        <w:t>Липсец И.В. Экономика: уч. для вузов. – М.: Омега-Л, 2004. – 656 с.</w:t>
      </w:r>
    </w:p>
    <w:p w:rsidR="00E1032A" w:rsidRPr="00F06A5E" w:rsidRDefault="00E1032A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  <w:lang w:val="uk-UA"/>
        </w:rPr>
      </w:pPr>
    </w:p>
    <w:p w:rsidR="00635771" w:rsidRPr="00F06A5E" w:rsidRDefault="00635771" w:rsidP="00635771">
      <w:pPr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635771" w:rsidRPr="00F06A5E" w:rsidSect="00635771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71" w:rsidRDefault="001C0371" w:rsidP="00443F35">
      <w:pPr>
        <w:spacing w:after="0" w:line="240" w:lineRule="auto"/>
      </w:pPr>
      <w:r>
        <w:separator/>
      </w:r>
    </w:p>
  </w:endnote>
  <w:endnote w:type="continuationSeparator" w:id="0">
    <w:p w:rsidR="001C0371" w:rsidRDefault="001C0371" w:rsidP="0044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71" w:rsidRDefault="001C0371" w:rsidP="00443F35">
      <w:pPr>
        <w:spacing w:after="0" w:line="240" w:lineRule="auto"/>
      </w:pPr>
      <w:r>
        <w:separator/>
      </w:r>
    </w:p>
  </w:footnote>
  <w:footnote w:type="continuationSeparator" w:id="0">
    <w:p w:rsidR="001C0371" w:rsidRDefault="001C0371" w:rsidP="0044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71" w:rsidRPr="00635771" w:rsidRDefault="00635771" w:rsidP="00635771">
    <w:pPr>
      <w:pStyle w:val="a3"/>
      <w:suppressAutoHyphens/>
      <w:spacing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44E"/>
    <w:multiLevelType w:val="hybridMultilevel"/>
    <w:tmpl w:val="083C6664"/>
    <w:lvl w:ilvl="0" w:tplc="225A46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F95473"/>
    <w:multiLevelType w:val="hybridMultilevel"/>
    <w:tmpl w:val="D54C82B6"/>
    <w:lvl w:ilvl="0" w:tplc="15B2C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A20DDB"/>
    <w:multiLevelType w:val="hybridMultilevel"/>
    <w:tmpl w:val="D65405BA"/>
    <w:lvl w:ilvl="0" w:tplc="99EEB6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6A95D88"/>
    <w:multiLevelType w:val="hybridMultilevel"/>
    <w:tmpl w:val="FA48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28723B"/>
    <w:multiLevelType w:val="hybridMultilevel"/>
    <w:tmpl w:val="EE26E186"/>
    <w:lvl w:ilvl="0" w:tplc="A1BC3A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50B"/>
    <w:rsid w:val="000B254F"/>
    <w:rsid w:val="000E40ED"/>
    <w:rsid w:val="00143693"/>
    <w:rsid w:val="00153302"/>
    <w:rsid w:val="00192528"/>
    <w:rsid w:val="001C0371"/>
    <w:rsid w:val="001F514E"/>
    <w:rsid w:val="00224D2F"/>
    <w:rsid w:val="00241495"/>
    <w:rsid w:val="0032553C"/>
    <w:rsid w:val="0032610B"/>
    <w:rsid w:val="00330955"/>
    <w:rsid w:val="00364B97"/>
    <w:rsid w:val="003902E1"/>
    <w:rsid w:val="00443F35"/>
    <w:rsid w:val="004729B3"/>
    <w:rsid w:val="004A1EA1"/>
    <w:rsid w:val="004B369D"/>
    <w:rsid w:val="004E5B61"/>
    <w:rsid w:val="004F38F9"/>
    <w:rsid w:val="005930AB"/>
    <w:rsid w:val="005F2082"/>
    <w:rsid w:val="005F5543"/>
    <w:rsid w:val="00635771"/>
    <w:rsid w:val="00657DF4"/>
    <w:rsid w:val="00707C6D"/>
    <w:rsid w:val="00741A8C"/>
    <w:rsid w:val="0076160D"/>
    <w:rsid w:val="007D6179"/>
    <w:rsid w:val="007F1196"/>
    <w:rsid w:val="00946EB8"/>
    <w:rsid w:val="00976BFA"/>
    <w:rsid w:val="009E0BCA"/>
    <w:rsid w:val="009F46E1"/>
    <w:rsid w:val="009F68FD"/>
    <w:rsid w:val="00A1050B"/>
    <w:rsid w:val="00A46075"/>
    <w:rsid w:val="00A46A6C"/>
    <w:rsid w:val="00A5030E"/>
    <w:rsid w:val="00A7654C"/>
    <w:rsid w:val="00B2767B"/>
    <w:rsid w:val="00B53EA6"/>
    <w:rsid w:val="00B666C5"/>
    <w:rsid w:val="00BE11CA"/>
    <w:rsid w:val="00CA028C"/>
    <w:rsid w:val="00CE225E"/>
    <w:rsid w:val="00D610AA"/>
    <w:rsid w:val="00D846E5"/>
    <w:rsid w:val="00D92EF6"/>
    <w:rsid w:val="00DD788F"/>
    <w:rsid w:val="00DF0537"/>
    <w:rsid w:val="00E1032A"/>
    <w:rsid w:val="00E27A7C"/>
    <w:rsid w:val="00E6047E"/>
    <w:rsid w:val="00EE6892"/>
    <w:rsid w:val="00F06A5E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9ED2669-8D14-48DF-B136-96A9C582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0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443F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43F35"/>
    <w:rPr>
      <w:rFonts w:cs="Times New Roman"/>
    </w:rPr>
  </w:style>
  <w:style w:type="table" w:styleId="a7">
    <w:name w:val="Table Grid"/>
    <w:basedOn w:val="a1"/>
    <w:uiPriority w:val="59"/>
    <w:rsid w:val="009E0BC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902E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60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27C1-9D14-4E53-82C5-8CD2BDD7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</dc:creator>
  <cp:keywords/>
  <dc:description/>
  <cp:lastModifiedBy>admin</cp:lastModifiedBy>
  <cp:revision>2</cp:revision>
  <dcterms:created xsi:type="dcterms:W3CDTF">2014-03-25T04:56:00Z</dcterms:created>
  <dcterms:modified xsi:type="dcterms:W3CDTF">2014-03-25T04:56:00Z</dcterms:modified>
</cp:coreProperties>
</file>