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73" w:rsidRDefault="00ED7E73">
      <w:pPr>
        <w:pStyle w:val="af3"/>
      </w:pPr>
      <w:r>
        <w:t xml:space="preserve">ФЕДЕРАЛЬНОЕ АГЕНТСТВО </w:t>
      </w:r>
    </w:p>
    <w:p w:rsidR="00ED7E73" w:rsidRDefault="00ED7E73">
      <w:pPr>
        <w:pStyle w:val="af3"/>
      </w:pPr>
      <w:r>
        <w:t>ПО ОБРАЗОВАНИЮ ФИЛИАЛ</w:t>
      </w:r>
    </w:p>
    <w:p w:rsidR="00ED7E73" w:rsidRDefault="00ED7E73">
      <w:pPr>
        <w:pStyle w:val="af3"/>
      </w:pPr>
    </w:p>
    <w:p w:rsidR="00ED7E73" w:rsidRDefault="00ED7E73">
      <w:pPr>
        <w:pStyle w:val="af3"/>
      </w:pPr>
      <w:r>
        <w:t xml:space="preserve">ФЕДЕРАЛЬНОГО ГОСУДАРСТВЕННОГО </w:t>
      </w:r>
    </w:p>
    <w:p w:rsidR="00ED7E73" w:rsidRDefault="00ED7E73">
      <w:pPr>
        <w:pStyle w:val="af3"/>
      </w:pPr>
      <w:r>
        <w:t>ОБРАЗОВАТЕЛЬНОГО УЧРЕЖДЕНИЯ</w:t>
      </w:r>
    </w:p>
    <w:p w:rsidR="00ED7E73" w:rsidRDefault="00ED7E73">
      <w:pPr>
        <w:pStyle w:val="af3"/>
      </w:pPr>
      <w:r>
        <w:t>ВЫСШЕГО ПРОФЕССИОНАЛЬНОГО ОБРАЗОВАНИЯ</w:t>
      </w:r>
    </w:p>
    <w:p w:rsidR="00ED7E73" w:rsidRDefault="00ED7E73">
      <w:pPr>
        <w:pStyle w:val="af3"/>
      </w:pPr>
      <w:r>
        <w:t>"СЕВЕРО-ЗАПАДНАЯ АКАДЕМИЯ ГОСУДАРСТВЕННОЙ СЛУЖБЫ"</w:t>
      </w:r>
    </w:p>
    <w:p w:rsidR="00ED7E73" w:rsidRDefault="00ED7E73">
      <w:pPr>
        <w:pStyle w:val="af3"/>
      </w:pPr>
      <w:r>
        <w:t>в г. Калуге</w:t>
      </w:r>
    </w:p>
    <w:p w:rsidR="00ED7E73" w:rsidRDefault="00ED7E73"/>
    <w:p w:rsidR="00ED7E73" w:rsidRDefault="00ED7E73">
      <w:pPr>
        <w:pStyle w:val="af3"/>
      </w:pPr>
      <w:r>
        <w:t xml:space="preserve">РЕФЕРАТ ПО ДИСЦИПЛИНЕ: </w:t>
      </w:r>
    </w:p>
    <w:p w:rsidR="00ED7E73" w:rsidRDefault="00ED7E73">
      <w:pPr>
        <w:pStyle w:val="af3"/>
      </w:pPr>
    </w:p>
    <w:p w:rsidR="00ED7E73" w:rsidRDefault="00ED7E73">
      <w:pPr>
        <w:pStyle w:val="af3"/>
      </w:pPr>
      <w:r>
        <w:t>"Отечественная история"</w:t>
      </w:r>
    </w:p>
    <w:p w:rsidR="00ED7E73" w:rsidRDefault="00ED7E73">
      <w:pPr>
        <w:pStyle w:val="af3"/>
      </w:pPr>
      <w:r>
        <w:t xml:space="preserve">На тему: "Внутренняя и внешняя политика Екатерины </w:t>
      </w:r>
      <w:r>
        <w:rPr>
          <w:lang w:val="en-US"/>
        </w:rPr>
        <w:t>II</w:t>
      </w:r>
      <w:r>
        <w:t>"</w:t>
      </w:r>
    </w:p>
    <w:p w:rsidR="00ED7E73" w:rsidRDefault="00ED7E73">
      <w:pPr>
        <w:pStyle w:val="af3"/>
        <w:ind w:left="2124"/>
        <w:jc w:val="left"/>
      </w:pPr>
    </w:p>
    <w:p w:rsidR="00ED7E73" w:rsidRDefault="00ED7E73">
      <w:pPr>
        <w:pStyle w:val="af3"/>
        <w:ind w:left="2124"/>
        <w:jc w:val="left"/>
      </w:pPr>
    </w:p>
    <w:p w:rsidR="00ED7E73" w:rsidRDefault="00ED7E73">
      <w:pPr>
        <w:pStyle w:val="af3"/>
        <w:ind w:left="2124"/>
        <w:jc w:val="left"/>
      </w:pPr>
    </w:p>
    <w:p w:rsidR="00ED7E73" w:rsidRDefault="00ED7E73">
      <w:pPr>
        <w:pStyle w:val="af3"/>
        <w:ind w:left="2124"/>
        <w:jc w:val="left"/>
      </w:pPr>
    </w:p>
    <w:p w:rsidR="00ED7E73" w:rsidRDefault="00ED7E73">
      <w:pPr>
        <w:pStyle w:val="af3"/>
        <w:ind w:left="2832" w:firstLine="708"/>
        <w:jc w:val="left"/>
      </w:pPr>
      <w:r>
        <w:t xml:space="preserve">Выполнил: </w:t>
      </w:r>
    </w:p>
    <w:p w:rsidR="00ED7E73" w:rsidRDefault="00ED7E73">
      <w:pPr>
        <w:pStyle w:val="af3"/>
        <w:ind w:left="3540"/>
        <w:jc w:val="left"/>
      </w:pPr>
      <w:r>
        <w:t>студент _заочного_отделения</w:t>
      </w:r>
    </w:p>
    <w:p w:rsidR="00ED7E73" w:rsidRDefault="00ED7E73">
      <w:pPr>
        <w:pStyle w:val="af3"/>
        <w:ind w:left="3540"/>
        <w:jc w:val="left"/>
      </w:pPr>
      <w:r>
        <w:t>_</w:t>
      </w:r>
      <w:r>
        <w:rPr>
          <w:lang w:val="en-US"/>
        </w:rPr>
        <w:t>I</w:t>
      </w:r>
      <w:r>
        <w:t xml:space="preserve">_курса __Г08-С _ группы, специальности </w:t>
      </w:r>
    </w:p>
    <w:p w:rsidR="00ED7E73" w:rsidRDefault="00ED7E73">
      <w:pPr>
        <w:pStyle w:val="af3"/>
        <w:ind w:left="3540"/>
        <w:jc w:val="left"/>
      </w:pPr>
      <w:r>
        <w:t>___ГиМУ_____</w:t>
      </w:r>
    </w:p>
    <w:p w:rsidR="00ED7E73" w:rsidRDefault="00ED7E73">
      <w:pPr>
        <w:pStyle w:val="af3"/>
        <w:ind w:left="3540"/>
        <w:jc w:val="left"/>
      </w:pPr>
      <w:r>
        <w:t xml:space="preserve">Научный руководитель: </w:t>
      </w:r>
    </w:p>
    <w:p w:rsidR="00ED7E73" w:rsidRDefault="00ED7E73">
      <w:pPr>
        <w:pStyle w:val="af3"/>
        <w:ind w:left="3540"/>
        <w:jc w:val="left"/>
      </w:pPr>
      <w:r>
        <w:t>Курков владимир вячеславович</w:t>
      </w:r>
    </w:p>
    <w:p w:rsidR="00ED7E73" w:rsidRDefault="00ED7E73">
      <w:pPr>
        <w:pStyle w:val="af3"/>
        <w:ind w:left="3540"/>
        <w:jc w:val="left"/>
      </w:pPr>
      <w:r>
        <w:t xml:space="preserve">ф. и. о., ученая степень (или ученое звание) </w:t>
      </w:r>
    </w:p>
    <w:p w:rsidR="00ED7E73" w:rsidRDefault="00ED7E73">
      <w:pPr>
        <w:pStyle w:val="af3"/>
      </w:pPr>
    </w:p>
    <w:p w:rsidR="00ED7E73" w:rsidRDefault="00ED7E73">
      <w:pPr>
        <w:pStyle w:val="af3"/>
      </w:pPr>
    </w:p>
    <w:p w:rsidR="00ED7E73" w:rsidRDefault="00ED7E73">
      <w:pPr>
        <w:pStyle w:val="af3"/>
      </w:pPr>
    </w:p>
    <w:p w:rsidR="00ED7E73" w:rsidRDefault="00ED7E73">
      <w:pPr>
        <w:pStyle w:val="af3"/>
      </w:pPr>
    </w:p>
    <w:p w:rsidR="00ED7E73" w:rsidRDefault="00ED7E73">
      <w:pPr>
        <w:pStyle w:val="af3"/>
      </w:pPr>
    </w:p>
    <w:p w:rsidR="00ED7E73" w:rsidRDefault="00ED7E73">
      <w:pPr>
        <w:pStyle w:val="af3"/>
      </w:pPr>
      <w:r>
        <w:t>Калуга – 2008</w:t>
      </w:r>
    </w:p>
    <w:p w:rsidR="00ED7E73" w:rsidRDefault="00ED7E73">
      <w:pPr>
        <w:pStyle w:val="af3"/>
        <w:rPr>
          <w:b/>
          <w:bCs/>
        </w:rPr>
      </w:pPr>
      <w:r>
        <w:br w:type="page"/>
      </w:r>
      <w:r>
        <w:rPr>
          <w:b/>
          <w:bCs/>
        </w:rPr>
        <w:t>СОДЕРЖАНИЕ</w:t>
      </w:r>
    </w:p>
    <w:p w:rsidR="00ED7E73" w:rsidRDefault="00ED7E73"/>
    <w:p w:rsidR="00ED7E73" w:rsidRDefault="00ED7E73">
      <w:pPr>
        <w:pStyle w:val="11"/>
        <w:tabs>
          <w:tab w:val="right" w:leader="dot" w:pos="9345"/>
        </w:tabs>
        <w:ind w:firstLine="0"/>
        <w:rPr>
          <w:b w:val="0"/>
          <w:bCs w:val="0"/>
          <w:caps w:val="0"/>
          <w:noProof/>
          <w:sz w:val="24"/>
          <w:szCs w:val="24"/>
        </w:rPr>
      </w:pPr>
      <w:r w:rsidRPr="00185D72">
        <w:rPr>
          <w:rStyle w:val="af6"/>
          <w:noProof/>
        </w:rPr>
        <w:t>Введение</w:t>
      </w:r>
      <w:r>
        <w:rPr>
          <w:noProof/>
          <w:webHidden/>
        </w:rPr>
        <w:tab/>
        <w:t>3</w:t>
      </w:r>
    </w:p>
    <w:p w:rsidR="00ED7E73" w:rsidRDefault="00ED7E73">
      <w:pPr>
        <w:pStyle w:val="21"/>
        <w:tabs>
          <w:tab w:val="right" w:leader="dot" w:pos="9345"/>
        </w:tabs>
        <w:ind w:left="0" w:firstLine="0"/>
        <w:rPr>
          <w:smallCaps w:val="0"/>
          <w:noProof/>
          <w:sz w:val="24"/>
          <w:szCs w:val="24"/>
        </w:rPr>
      </w:pPr>
      <w:r w:rsidRPr="00185D72">
        <w:rPr>
          <w:rStyle w:val="af6"/>
          <w:noProof/>
        </w:rPr>
        <w:t>Детство и воспитание Екатерины. Ее приезд в Россию</w:t>
      </w:r>
      <w:r>
        <w:rPr>
          <w:noProof/>
          <w:webHidden/>
        </w:rPr>
        <w:tab/>
        <w:t>4</w:t>
      </w:r>
    </w:p>
    <w:p w:rsidR="00ED7E73" w:rsidRDefault="00ED7E73">
      <w:pPr>
        <w:pStyle w:val="21"/>
        <w:tabs>
          <w:tab w:val="right" w:leader="dot" w:pos="9345"/>
        </w:tabs>
        <w:ind w:left="0" w:firstLine="0"/>
        <w:rPr>
          <w:smallCaps w:val="0"/>
          <w:noProof/>
          <w:sz w:val="24"/>
          <w:szCs w:val="24"/>
        </w:rPr>
      </w:pPr>
      <w:r w:rsidRPr="00185D72">
        <w:rPr>
          <w:rStyle w:val="af6"/>
          <w:noProof/>
        </w:rPr>
        <w:t xml:space="preserve">Внутренняя политика Екатерины </w:t>
      </w:r>
      <w:r w:rsidRPr="00185D72">
        <w:rPr>
          <w:rStyle w:val="af6"/>
          <w:noProof/>
          <w:lang w:val="en-US"/>
        </w:rPr>
        <w:t>II</w:t>
      </w:r>
      <w:r>
        <w:rPr>
          <w:noProof/>
          <w:webHidden/>
        </w:rPr>
        <w:tab/>
        <w:t>8</w:t>
      </w:r>
    </w:p>
    <w:p w:rsidR="00ED7E73" w:rsidRDefault="00ED7E73">
      <w:pPr>
        <w:pStyle w:val="31"/>
        <w:tabs>
          <w:tab w:val="right" w:leader="dot" w:pos="9345"/>
        </w:tabs>
        <w:ind w:left="708" w:firstLine="0"/>
        <w:rPr>
          <w:i w:val="0"/>
          <w:iCs w:val="0"/>
          <w:noProof/>
          <w:sz w:val="24"/>
          <w:szCs w:val="24"/>
        </w:rPr>
      </w:pPr>
      <w:r w:rsidRPr="00185D72">
        <w:rPr>
          <w:rStyle w:val="af6"/>
          <w:noProof/>
        </w:rPr>
        <w:t>Финансовый вопрос.</w:t>
      </w:r>
      <w:r>
        <w:rPr>
          <w:noProof/>
          <w:webHidden/>
        </w:rPr>
        <w:tab/>
        <w:t>10</w:t>
      </w:r>
    </w:p>
    <w:p w:rsidR="00ED7E73" w:rsidRDefault="00ED7E73">
      <w:pPr>
        <w:pStyle w:val="31"/>
        <w:tabs>
          <w:tab w:val="right" w:leader="dot" w:pos="9345"/>
        </w:tabs>
        <w:ind w:left="708" w:firstLine="0"/>
        <w:rPr>
          <w:i w:val="0"/>
          <w:iCs w:val="0"/>
          <w:noProof/>
          <w:sz w:val="24"/>
          <w:szCs w:val="24"/>
        </w:rPr>
      </w:pPr>
      <w:r w:rsidRPr="00185D72">
        <w:rPr>
          <w:rStyle w:val="af6"/>
          <w:noProof/>
        </w:rPr>
        <w:t>Вопрос о церковных имениях.</w:t>
      </w:r>
      <w:r>
        <w:rPr>
          <w:noProof/>
          <w:webHidden/>
        </w:rPr>
        <w:tab/>
        <w:t>13</w:t>
      </w:r>
    </w:p>
    <w:p w:rsidR="00ED7E73" w:rsidRDefault="00ED7E73">
      <w:pPr>
        <w:pStyle w:val="31"/>
        <w:tabs>
          <w:tab w:val="right" w:leader="dot" w:pos="9345"/>
        </w:tabs>
        <w:ind w:left="708" w:firstLine="0"/>
        <w:rPr>
          <w:i w:val="0"/>
          <w:iCs w:val="0"/>
          <w:noProof/>
          <w:sz w:val="24"/>
          <w:szCs w:val="24"/>
        </w:rPr>
      </w:pPr>
      <w:r w:rsidRPr="00185D72">
        <w:rPr>
          <w:rStyle w:val="af6"/>
          <w:noProof/>
        </w:rPr>
        <w:t>Крестьянский вопрос.</w:t>
      </w:r>
      <w:r>
        <w:rPr>
          <w:noProof/>
          <w:webHidden/>
        </w:rPr>
        <w:tab/>
        <w:t>14</w:t>
      </w:r>
    </w:p>
    <w:p w:rsidR="00ED7E73" w:rsidRDefault="00ED7E73">
      <w:pPr>
        <w:pStyle w:val="31"/>
        <w:tabs>
          <w:tab w:val="right" w:leader="dot" w:pos="9345"/>
        </w:tabs>
        <w:ind w:left="708" w:firstLine="0"/>
        <w:rPr>
          <w:i w:val="0"/>
          <w:iCs w:val="0"/>
          <w:noProof/>
          <w:sz w:val="24"/>
          <w:szCs w:val="24"/>
        </w:rPr>
      </w:pPr>
      <w:r w:rsidRPr="00185D72">
        <w:rPr>
          <w:rStyle w:val="af6"/>
          <w:noProof/>
        </w:rPr>
        <w:t>Заботы об увеличении населения</w:t>
      </w:r>
      <w:r>
        <w:rPr>
          <w:noProof/>
          <w:webHidden/>
        </w:rPr>
        <w:tab/>
        <w:t>17</w:t>
      </w:r>
    </w:p>
    <w:p w:rsidR="00ED7E73" w:rsidRDefault="00ED7E73">
      <w:pPr>
        <w:pStyle w:val="21"/>
        <w:tabs>
          <w:tab w:val="right" w:leader="dot" w:pos="9345"/>
        </w:tabs>
        <w:ind w:left="0" w:firstLine="0"/>
        <w:rPr>
          <w:smallCaps w:val="0"/>
          <w:noProof/>
          <w:sz w:val="24"/>
          <w:szCs w:val="24"/>
        </w:rPr>
      </w:pPr>
      <w:r w:rsidRPr="00185D72">
        <w:rPr>
          <w:rStyle w:val="af6"/>
          <w:noProof/>
        </w:rPr>
        <w:t>Меры к упорядочению внутреннего управления</w:t>
      </w:r>
      <w:r>
        <w:rPr>
          <w:noProof/>
          <w:webHidden/>
        </w:rPr>
        <w:tab/>
        <w:t>18</w:t>
      </w:r>
    </w:p>
    <w:p w:rsidR="00ED7E73" w:rsidRDefault="00ED7E73">
      <w:pPr>
        <w:pStyle w:val="31"/>
        <w:tabs>
          <w:tab w:val="right" w:leader="dot" w:pos="9345"/>
        </w:tabs>
        <w:ind w:left="0" w:firstLine="708"/>
        <w:rPr>
          <w:i w:val="0"/>
          <w:iCs w:val="0"/>
          <w:noProof/>
          <w:sz w:val="24"/>
          <w:szCs w:val="24"/>
        </w:rPr>
      </w:pPr>
      <w:r w:rsidRPr="00185D72">
        <w:rPr>
          <w:rStyle w:val="af6"/>
          <w:noProof/>
        </w:rPr>
        <w:t>Созыв комиссии и ее состав.</w:t>
      </w:r>
      <w:r>
        <w:rPr>
          <w:noProof/>
          <w:webHidden/>
        </w:rPr>
        <w:tab/>
        <w:t>19</w:t>
      </w:r>
    </w:p>
    <w:p w:rsidR="00ED7E73" w:rsidRDefault="00ED7E73">
      <w:pPr>
        <w:pStyle w:val="21"/>
        <w:tabs>
          <w:tab w:val="right" w:leader="dot" w:pos="9345"/>
        </w:tabs>
        <w:ind w:left="0" w:firstLine="0"/>
        <w:rPr>
          <w:smallCaps w:val="0"/>
          <w:noProof/>
          <w:sz w:val="24"/>
          <w:szCs w:val="24"/>
        </w:rPr>
      </w:pPr>
      <w:r w:rsidRPr="00185D72">
        <w:rPr>
          <w:rStyle w:val="af6"/>
          <w:noProof/>
        </w:rPr>
        <w:t xml:space="preserve">Внешняя политика Екатерины </w:t>
      </w:r>
      <w:r w:rsidRPr="00185D72">
        <w:rPr>
          <w:rStyle w:val="af6"/>
          <w:noProof/>
          <w:lang w:val="en-US"/>
        </w:rPr>
        <w:t>II</w:t>
      </w:r>
      <w:r>
        <w:rPr>
          <w:noProof/>
          <w:webHidden/>
        </w:rPr>
        <w:tab/>
        <w:t>22</w:t>
      </w:r>
    </w:p>
    <w:p w:rsidR="00ED7E73" w:rsidRDefault="00ED7E73">
      <w:pPr>
        <w:pStyle w:val="11"/>
        <w:tabs>
          <w:tab w:val="right" w:leader="dot" w:pos="9345"/>
        </w:tabs>
        <w:ind w:firstLine="0"/>
        <w:rPr>
          <w:b w:val="0"/>
          <w:bCs w:val="0"/>
          <w:caps w:val="0"/>
          <w:noProof/>
          <w:sz w:val="24"/>
          <w:szCs w:val="24"/>
        </w:rPr>
      </w:pPr>
      <w:r w:rsidRPr="00185D72">
        <w:rPr>
          <w:rStyle w:val="af6"/>
          <w:noProof/>
        </w:rPr>
        <w:t>Заключение</w:t>
      </w:r>
      <w:r>
        <w:rPr>
          <w:noProof/>
          <w:webHidden/>
        </w:rPr>
        <w:tab/>
        <w:t>26</w:t>
      </w:r>
    </w:p>
    <w:p w:rsidR="00ED7E73" w:rsidRDefault="00ED7E73">
      <w:pPr>
        <w:pStyle w:val="11"/>
        <w:tabs>
          <w:tab w:val="right" w:leader="dot" w:pos="9345"/>
        </w:tabs>
        <w:ind w:firstLine="0"/>
        <w:rPr>
          <w:b w:val="0"/>
          <w:bCs w:val="0"/>
          <w:caps w:val="0"/>
          <w:noProof/>
          <w:sz w:val="24"/>
          <w:szCs w:val="24"/>
        </w:rPr>
      </w:pPr>
      <w:r w:rsidRPr="00185D72">
        <w:rPr>
          <w:rStyle w:val="af6"/>
          <w:noProof/>
        </w:rPr>
        <w:t>Список использованной литературы</w:t>
      </w:r>
      <w:r>
        <w:rPr>
          <w:noProof/>
          <w:webHidden/>
        </w:rPr>
        <w:tab/>
        <w:t>28</w:t>
      </w:r>
    </w:p>
    <w:p w:rsidR="00ED7E73" w:rsidRDefault="00ED7E73">
      <w:pPr>
        <w:ind w:firstLine="0"/>
      </w:pPr>
    </w:p>
    <w:p w:rsidR="00ED7E73" w:rsidRDefault="00ED7E73">
      <w:pPr>
        <w:pStyle w:val="1"/>
      </w:pPr>
      <w:r>
        <w:br w:type="page"/>
      </w:r>
      <w:bookmarkStart w:id="0" w:name="_Toc219561406"/>
      <w:r>
        <w:t>Введение</w:t>
      </w:r>
      <w:bookmarkEnd w:id="0"/>
    </w:p>
    <w:p w:rsidR="00ED7E73" w:rsidRDefault="00ED7E73"/>
    <w:p w:rsidR="00ED7E73" w:rsidRDefault="00ED7E73">
      <w:r>
        <w:t xml:space="preserve">Немецкая принцесса, ставшая волею судеб супругой отпрыска российского императорского дома и проложившая себе в итоге путь к самой вершине власти при помощи гвардейских штыков на фоне всеобщего недовольства политикой ее мужа, Екатерина, оказавшись во главе огромной державы, вписала яркие страницы в историю своего нового Отечества. Уже для современников ее царствование ассоциировалось с целой эпохой, получившей название "екатерининской", которую нельзя объяснить без понимания личности Екатерины. </w:t>
      </w:r>
    </w:p>
    <w:p w:rsidR="00ED7E73" w:rsidRDefault="00ED7E73">
      <w:r>
        <w:t xml:space="preserve">Со вступлением на престол Екатерины </w:t>
      </w:r>
      <w:r>
        <w:rPr>
          <w:lang w:val="en-US"/>
        </w:rPr>
        <w:t>II</w:t>
      </w:r>
      <w:r>
        <w:t xml:space="preserve">, прекратилось пассивное управление, т. к. предшественники Екатерины не властвовали над людьми, а, наоборот, над ними властвовали и люди, и обстоятельства. Екатерина 2 сумела приноровиться и к людям, и к обстоятельствам, сумела, располагая ими, создать сильную и авторитетную власть и проявить такую самостоятельность, энергию и твердость, такое творчество во внутреннем управлении и во внешней политике, что напоминала своей деятельностью Петра </w:t>
      </w:r>
      <w:r>
        <w:rPr>
          <w:lang w:val="en-US"/>
        </w:rPr>
        <w:t>I</w:t>
      </w:r>
      <w:r>
        <w:t xml:space="preserve">. </w:t>
      </w:r>
    </w:p>
    <w:p w:rsidR="00ED7E73" w:rsidRDefault="00ED7E73">
      <w:pPr>
        <w:pStyle w:val="2"/>
        <w:rPr>
          <w:kern w:val="0"/>
        </w:rPr>
      </w:pPr>
      <w:r>
        <w:rPr>
          <w:kern w:val="0"/>
        </w:rPr>
        <w:br w:type="page"/>
      </w:r>
      <w:bookmarkStart w:id="1" w:name="_Toc219561407"/>
      <w:r>
        <w:rPr>
          <w:kern w:val="0"/>
        </w:rPr>
        <w:t>Детство и воспитание Екатерины. Ее приезд в Россию</w:t>
      </w:r>
      <w:bookmarkEnd w:id="1"/>
    </w:p>
    <w:p w:rsidR="00ED7E73" w:rsidRDefault="00ED7E73"/>
    <w:p w:rsidR="00ED7E73" w:rsidRDefault="00ED7E73">
      <w:r>
        <w:t xml:space="preserve">Екатерина родилась 21 апреля 1729года. Она провела свое детство в Штеттине и Цербсте и воспиталась в простой, небогатой и неказистой обстановке маленького княжеского двора с его крошечными интригами, сплетнями, мизерными интересами и копеечными расчетами. В детстве ее держали очень просто: она свободно играла с детьми своего возраста, и никогда никто не называл ее принцессой – все звали уменьшительным именем Фике. Но уже с раннего детства у Екатерины появились такие черты характера, которые отличали ее и на русском престоле: любовь к мужскому делу. Ее сверстники вспоминали, что Фике всегда брала на себя роль устроительницы игр, была крепче всех и обыкновенно ближе к мальчикам, чем к девочкам. Одна из сверстниц цербской княжны, оставила в своих записках любопытный ее портрет: "Княжна (в юности) была отлично сложена: с младенчества отличалась благородной осанкой и была выше своих лет. Выражение ее лица, не особенно красивого, было очень приятно; причем открытый взгляд и любезная улыбка делали всю ее фигуру весьма привлекательной. Ее воспитывала сама мать, державшая ее весьма строго и не позволявшая ей ни малейшего проявления гордости, к чему девочка была довольно склонна…" Эту наружность Екатерина сохранила до конца своих дней. </w:t>
      </w:r>
    </w:p>
    <w:p w:rsidR="00ED7E73" w:rsidRDefault="00ED7E73">
      <w:r>
        <w:t xml:space="preserve">Родители Екатерины пригласили ей в гувернантки француженку г-жу Кардель; придворный проповедник Перар, Учитель чистописания Лоран и Учитель танцев были также французы. Из числа учителей принцессы известны только три немца: Вагнер – преподаватель немецкого языка, лютеранин – законоучитель пастор Дове и учитель музыки Реллинх. Но по признанию самой Екатерины результаты домашнего воспитания были невелики, по словам Екатерины этого было достаточно только для того, чтобы быть замужем за каким-нибудь соседним принцем. </w:t>
      </w:r>
    </w:p>
    <w:p w:rsidR="00ED7E73" w:rsidRDefault="00ED7E73">
      <w:r>
        <w:t xml:space="preserve">Но, несмотря на такое скудное воспитание, Екатерина проявляла себя в детстве как умная и способная девочка. Один из друзей ее матери, упрекая ее за то, что она мало занимается дочерью, говоря, "что ее дочь выше своих лет, что у нее философский склад ума". Но Екатерина едва ли со своими природными задатками и дарованиями пошла далеко, если бы случай не сделал ее женой русского императора. </w:t>
      </w:r>
    </w:p>
    <w:p w:rsidR="00ED7E73" w:rsidRDefault="00ED7E73">
      <w:r>
        <w:t xml:space="preserve">Императрица Елизавета, озабоченная удержанием русского престола в потомстве своего отца, вывезла в 1742 году из Голштинии герцога Ульриха-Петра, сына Анны Петровны, и объявила его своим наследником. В 1743 году, когда Петру исполнилось 15 лет, ему стали подыскивать невесту. Елизавета остановила свой выбор на принцессе Софии. К политическому расчету здесь примешивалось то теплое чувство, которое питала Елизавета к матери Софии, как сестре принца Карла, он был в России в качестве жениха Елизаветы, очень ей понравился, но, к великому несчастью, умер. Елизавета перенесла часть своей любви на его сестру, и ей, конечно, было очень приятно видеть у себя племянницу любимого человека. </w:t>
      </w:r>
    </w:p>
    <w:p w:rsidR="00ED7E73" w:rsidRDefault="00ED7E73">
      <w:r>
        <w:t xml:space="preserve">В январе 1744 года принцесса София с матерью поехали в Россию. Третьего февраля княгиня и княжна прибыли в Петербург только для того, чтобы передохнуть от трудной и долгой дороги и придать своему туалету то богатство и великолепие, которое требовал этикет русского императорского двора. Из Петербурга они едут в Москву, где была тогда императрица Елизавета. Юная Фике была очарована сказочной роскошью и великолепием. </w:t>
      </w:r>
    </w:p>
    <w:p w:rsidR="00ED7E73" w:rsidRDefault="00ED7E73">
      <w:r>
        <w:t xml:space="preserve">Новая обстановка, в которую попала Екатерина по приезде в Россию, ошеломила и захватила ее. В самом деле, долгое время она с матерью тащилась на перекладных по пескам Пруссии, ехали бедно, ночевать приходилось в хозяйских комнатах, немногим отличавшихся от свинарни. Приезд в Москву, свидание с императрицей, с великим князем Петром Федоровичем, знакомство с обширным и блестящим двором Елизаветы, масса новых впечатлений, нахлынувших разом, способны были отуманить и не пятнадцатилетнюю голову… По крайней мере, известно, что княгиня-мать совершенно растерялась и запуталась в этом лабиринте лиц, партий, отношений, связей, влияний и веяний. </w:t>
      </w:r>
    </w:p>
    <w:p w:rsidR="00ED7E73" w:rsidRDefault="00ED7E73">
      <w:r>
        <w:t xml:space="preserve">Совсем иное случилось с княжной Софией-Августой, которая ехала в Россию без всякой выработанной программы и по самому своему возрасту не была способна к участию в каких бы то ни было интригах и происках политического характера. Еще в дороге, свыкнувшись с мыслью, что "она едет в страну, которая должна стать ее вторым отечеством", София-Августа сообразила, что ей, прежде всего, необходимо изучить язык этой страны, необходимо ознакомиться с религией народа, над которым ей со временем предстоит царствовать. Она очень быстро изучила язык, так что уже к концу июня 1744 года, уже настолько успела освоиться с языком своего нового отечества, что при торжестве миропомазания поразила всех своими твердыми ответами на вопросы, обращенные к ней духовником и другими духовными сановниками. </w:t>
      </w:r>
    </w:p>
    <w:p w:rsidR="00ED7E73" w:rsidRDefault="00ED7E73">
      <w:r>
        <w:t xml:space="preserve">Точно так же разумно, энергично и твердо отнеслась она и к усвоению важнейших сторон православной религии.28 июня 1744 года княжна София-Августа приняла православие в присутствии всего Синода и первых чинов двора.29 июня в Успенском соборе Кремля было совершенно обручение великого князя Петра Федоровича "со светлейшей принцессой Ангальт-Цербстской, принявшей православие и нареченной Екатериной Алексеевной…" Приготовления к свадьбе – как ни спешили с ними – затянулись надолго, и свадьба могла быть отпразднована только в августе 1745 году. Десятидневные свадебные празднества, балы, фейерверки и пиры едва успели закончиться, как уже были начаты сборы княгини Цербстской в дорогу.28 сентября 1745 года княгиня, щедро одаренная Елизаветой, со своей свитой покинула Петербург и навсегда рассталась со своей дочерью.20 сентября 1754 года Екатерина родила сына – Павла Петровича – к великой радости Елизаветы Петровны, которая могла наконец успокоиться относительно престолонаследия. Елизавета тотчас после рождения взяла ребенка на свою половину, возилась и нянчилась с ним и только на сороковой день после родов Екатерина впервые увидела своего сына. Вообще, на все время после рождения Павла Петровича Екатерина была совсем забыта Елизаветой: она исполнила то, что от нее ждали и требовали, и в ней перестали нуждаться. </w:t>
      </w:r>
    </w:p>
    <w:p w:rsidR="00ED7E73" w:rsidRDefault="00ED7E73">
      <w:r>
        <w:t xml:space="preserve">Именно в этот период жизни Екатерины – один из наиболее трудных и наиболее печальных периодов ее молодости – дружеские отношения к Бестужеву, внесли много полезного и важного во внутреннюю жизнь Екатерины. Бестужев, видимо, только на Екатерину возлагал все свои надежды в будущем, тем более что состояние здоровья императрицы Елизаветы уже вызывало его опасения. И вот он начинает мало-помалу втягивать Екатерину в политику и дипломатию, посвящая ее в тайны государственной мудрости, любуясь быстрыми и необычайными способностями своей высокоталантливой ученицы, ее умению все схватывать на лету и все глубоко скрывать в тайнике своей души. </w:t>
      </w:r>
    </w:p>
    <w:p w:rsidR="00ED7E73" w:rsidRDefault="00ED7E73">
      <w:r>
        <w:t xml:space="preserve">Екатерине наступал тридцатый год. Наступала пора ее полной умственной и нравственной зрелости. И яснее, чем когда-либо, сказывалась необходимость подумать о будущем не только своем, но и всей России. И вот в то самое время, когда великий князь более и более предавался нравственной распущенности, окружал себя людьми недостойными и ограниченными, увлекаясь нелепыми политическими проектами и прусскими симпатиями, около него незаметно, все более и более поднималась и, вырастая в общественном мнении, все более и более приобретая значение в глазах иностранных дипломатов, созревала будущая надежда и опора всей благомыслящей и здравомыслящей России в лице великой княгини Екатерины Алексеевны. Осторожно, но твердо она, опираясь на Н.И. Панина и привлекая к себе симпатии русского общества при посредстве идола тогдашней гвардейской молодежи, красавца Григория Орлова, шла медленно к отдаленной но верно намеченной цели. </w:t>
      </w:r>
    </w:p>
    <w:p w:rsidR="00ED7E73" w:rsidRDefault="00ED7E73">
      <w:pPr>
        <w:pStyle w:val="2"/>
        <w:rPr>
          <w:kern w:val="0"/>
        </w:rPr>
      </w:pPr>
      <w:r>
        <w:rPr>
          <w:kern w:val="0"/>
        </w:rPr>
        <w:br w:type="page"/>
      </w:r>
      <w:bookmarkStart w:id="2" w:name="_Toc219561408"/>
      <w:r>
        <w:rPr>
          <w:kern w:val="0"/>
        </w:rPr>
        <w:t xml:space="preserve">Внутренняя политика Екатерины </w:t>
      </w:r>
      <w:r>
        <w:rPr>
          <w:kern w:val="0"/>
          <w:lang w:val="en-US"/>
        </w:rPr>
        <w:t>II</w:t>
      </w:r>
      <w:bookmarkEnd w:id="2"/>
    </w:p>
    <w:p w:rsidR="00ED7E73" w:rsidRDefault="00ED7E73"/>
    <w:p w:rsidR="00ED7E73" w:rsidRDefault="00ED7E73">
      <w:r>
        <w:t xml:space="preserve">После переворота 28 июня 1762 года Екатерина осуществила заветную мечту, которую лелеяла целых 18 лет, она стала самодержавной русской императрицей, но удержаться в этом положении было так же трудно, даже труднее, чем достичь престола. </w:t>
      </w:r>
    </w:p>
    <w:p w:rsidR="00ED7E73" w:rsidRDefault="00ED7E73">
      <w:r>
        <w:t xml:space="preserve">Прежде всего, трудно было подчинить и дисциплинировать тех лиц, которым она обязана была восшествием на престол трудно было ввести их в определенные границы, внушить должное уважение к особе государыни, держать их так, чтобы они не забывались. На первых порах Екатерине это не удавалось, с ней обращались не как с императрицей, а как с участницей заговора, к ней лезли со всевозможными претензиями, просьбами и советами, и Екатерине приходилось всех выслушивать, всем угождать. </w:t>
      </w:r>
    </w:p>
    <w:p w:rsidR="00ED7E73" w:rsidRDefault="00ED7E73">
      <w:r>
        <w:t xml:space="preserve">Для удовлетворения заговорщиков Екатерине пришлось раздать им до 180000 душ крестьян и до 180000 рублей единовременно, не считая постоянных пенсий от 5000 рублей и менее. </w:t>
      </w:r>
    </w:p>
    <w:p w:rsidR="00ED7E73" w:rsidRDefault="00ED7E73">
      <w:r>
        <w:t xml:space="preserve">Иноземные наблюдатели считали положение Екатерины шатким. Английский посол писал своему правительству, что Екатерина сделала большую ошибку, возложив корону на себя, а не на Павла, но английский дипломат ошибался: Екатерина не только не ошибалась, но и установила сильную и авторитетную власть, которой не пользовался никто из ее предшественников, кроме Петра Великого. Ее выручили ее природный ум, тактичность, знание среды, приобретенное в бытность великой княгиней, и необыкновенное искусство применяться к людям и обстоятельствам. </w:t>
      </w:r>
    </w:p>
    <w:p w:rsidR="00ED7E73" w:rsidRDefault="00ED7E73">
      <w:r>
        <w:t xml:space="preserve">При вступлении на престол Екатерины русское общество не проявило никаких политических конституционных стремлений, которые обнаружились при вступлении на престол императрицы Анны Иоанновны в 1730 году. В 1762 году добивались смены лица, а не смены политического порядка. Поэтому Екатерина при вступлении на престол должна была считаться не с конституционными домогательствами, а с беспорядочным хозяйничаньем знати, которому она и решила положить конец, ввести его в определенные границы. </w:t>
      </w:r>
    </w:p>
    <w:p w:rsidR="00ED7E73" w:rsidRDefault="00ED7E73">
      <w:r>
        <w:t xml:space="preserve">6 июля 1762года Екатерина издала манифест. В этом манифесте Екатерина писала: "Наиторжественнейше обещаем нашим императорским словом узаконить такие государственные установления, по которым бы правительство любезного нашего отечества в своей силе и принадлежащих границах течение свое имело так, чтобы и в потомки каждое государственное место имело свои пределы и законы к соблюдению доброго во всем порядка". Эта неопределенная фраза давала повод к толкованиям, что Екатерина введет известное конституционное устройство. На самом же деле под именем "государственных управлений" Екатерина разумела знать, сосредоточившуюся в Сенате, которая делала в царствование Елизаветы, что хотела. В 1763 году Сенат был разделен на пять департаментов, из которых два находились в Москве, четыре – в Петербурге, общие собрания Сената с этого момента стали происходить очень редко. Раздробив Сенат, Екатерина увеличила компетенцию состоящего при Сенате генерал-прокурора, сделала его контролером и предоставила ему много дел, которые изъяла из ведения Сената. В то же самое время от Сената были отделены три коллегии: иностранных дел, военная и морская. Указом 1763 года у Сената было отнято право толковать законы, и предписано исполнять их буквально. Сенату было вменено в обязанность во всех сомнительных случаях докладывать императрице. Сенат при Екатерине снизошел в ряды органов исполнительной власти. </w:t>
      </w:r>
    </w:p>
    <w:p w:rsidR="00ED7E73" w:rsidRDefault="00ED7E73">
      <w:r>
        <w:t xml:space="preserve">Так Екатерина не только прочно утвердилась на престоле, но и сосредоточила в своих руках такую власть, которой не пользовался ни один из ее предшественников после смерти Петра </w:t>
      </w:r>
      <w:r>
        <w:rPr>
          <w:lang w:val="en-US"/>
        </w:rPr>
        <w:t>I</w:t>
      </w:r>
      <w:r>
        <w:t xml:space="preserve">. Она сделалась не только по титулу, но и на самом деле, фактически, самодержавной государыней, которая ни с кем не делила своей власти. </w:t>
      </w:r>
    </w:p>
    <w:p w:rsidR="00ED7E73" w:rsidRDefault="00ED7E73">
      <w:r>
        <w:t xml:space="preserve">Екатерина без колебания взяла в свои руки управление и с первых же дней по воцарении обнаружила кипучую правительственную деятельность. Она часто присутствовала в Сенате и лично принимала участие в разрешении дел, сама просматривала многие бумаги. </w:t>
      </w:r>
    </w:p>
    <w:p w:rsidR="00ED7E73" w:rsidRDefault="00ED7E73">
      <w:r>
        <w:t xml:space="preserve">Тяжелая задача выпала на долю Екатерины: она получила государство от своих предшественников в крайнем расстройстве, описание которого она оставила в своих записках. Финансы были истощены; армия два месяца не получала жалованья; торговля находилась в полном упадке, так как продажа многих товаров была отобрана в монополию; в государственном хозяйстве не было никакой системы; военное ведомство было в долгах, а морское едва влачило свое существование, находясь в крайнем пренебрежении; духовенство было недовольно отнятием у него земель; заводские и монастырские крестьяне почти все были в открытом непослушании властям, а к ним готовы были присоединиться и помещичьи; правосудие продавалось с торга и было очень дорого; законами руководились только тогда, когда они благоприятствовали людям сильным; управление вообще было из рук вон плохо. Сенат задавив всякую самостоятельность в подчиненных органах, прибрал все к своим рукам, но сам не справлялся со своими делами и вершил их необыкновенно медленно и кое-как. </w:t>
      </w:r>
    </w:p>
    <w:p w:rsidR="00ED7E73" w:rsidRDefault="00ED7E73">
      <w:r>
        <w:t xml:space="preserve">Екатерине предстояло решить следующие 4 задачи: 1) улучшить финансы и упорядочить вообще государственное хозяйство; 2) решить вопрос о церковных имуществах; 3) умиротворить восставшее крестьянское население; 4) упорядочить правосудие и удешевить судебный процесс. </w:t>
      </w:r>
    </w:p>
    <w:p w:rsidR="00ED7E73" w:rsidRDefault="00ED7E73"/>
    <w:p w:rsidR="00ED7E73" w:rsidRDefault="00ED7E73">
      <w:pPr>
        <w:pStyle w:val="3"/>
      </w:pPr>
      <w:bookmarkStart w:id="3" w:name="_Toc219561409"/>
      <w:r>
        <w:t>Финансовый вопрос.</w:t>
      </w:r>
      <w:bookmarkEnd w:id="3"/>
      <w:r>
        <w:t xml:space="preserve"> </w:t>
      </w:r>
    </w:p>
    <w:p w:rsidR="00ED7E73" w:rsidRDefault="00ED7E73"/>
    <w:p w:rsidR="00ED7E73" w:rsidRDefault="00ED7E73">
      <w:r>
        <w:t xml:space="preserve">Свою деятельность Екатерина начала с упорядочения финансов.31 июня 1762 года издан был указ с запрещением монополии на продажу за границу хлеба и соленого мяса, разрешено было вывозить их из всех портов с уплатой половинной пошлины. Этот указ уничтожал также все стеснения для ввоза и отпуска товаров, которые были изданы в целях привлечения торговли к Петербургу. Затем отданы были в вольную торговлю узкий холст, ревень, шелк, бобровые меха (раньше эти товары составляли монополию казны), уничтожены были откупа на рыбные, бобровые и тюленьи промыслы и т.д. Всеми этими мерами Екатерина надеялась оживить торговлю и таким образом вызвать увеличение косвенных поступлений. </w:t>
      </w:r>
    </w:p>
    <w:p w:rsidR="00ED7E73" w:rsidRDefault="00ED7E73">
      <w:r>
        <w:t xml:space="preserve">В 1764 году Екатерина созвала комиссию "для рассмотрения коммерции государства Российского". Эта комиссия для расширения русской торговли рекомендовала ей уничтожить пошлины с посылок заграницу и предложила разрешить посылать купеческих детей по славным своей торговлей государствам и городам для обучения теории и практике торгового дела. Екатерина даже взяла на себя инициативу в деле расширения торговли; она вошла участницей в компанию для торговли с Италией и на свой счет снарядила корабль, который в 1764 году прибыл в Ливорно, нагруженный русскими товарами. </w:t>
      </w:r>
    </w:p>
    <w:p w:rsidR="00ED7E73" w:rsidRDefault="00ED7E73">
      <w:r>
        <w:t xml:space="preserve">Для оживления товарного оборота Екатерина пришла к мысли увеличить самое число знаков и организовать кредит. По расчетам Екатерины, в России обращалось денежных знаков, как новых, так и старых, не больше 5 рублей на человека. Считая это недостаточным, она распорядилась чеканить медные монеты по 16 руб. из пуда. Так и появились большие екатерининские пятачки. </w:t>
      </w:r>
    </w:p>
    <w:p w:rsidR="00ED7E73" w:rsidRDefault="00ED7E73">
      <w:r>
        <w:t xml:space="preserve">Для удобства денежных расчетов Екатерина стала хлопотать об устройстве банков, "дабы партикулярные люди перестали деньги возить возами, а переводили через вексели". В 1764 году Екатерина велела бить золотую монету 88-й пробы с тем расчетом, чтобы золотая монета была дороже серебряной в 15 раз. Императрица заботилась и о привлечениях частных капиталов в государственные банки и распорядилась, чтобы частные капиталы отдавались в рост только частным лицам. </w:t>
      </w:r>
    </w:p>
    <w:p w:rsidR="00ED7E73" w:rsidRDefault="00ED7E73">
      <w:r>
        <w:t xml:space="preserve">Все эти мероприятия, направленные к развитию русской торговли и промышленности, не могли, конечно, сразу принести осязаемые результаты, а между тем государственные нужды не терпели, их необходимо было удовлетворять. И вот Екатерина против своей воли должна была увеличить косвенные налоги. Прежде всего, был увеличен налог на спиртные напитки. В 1763 году цена вина, продававшегося из казенных кабаков, была увеличена на 30 копеек с ведра, а цена пива и меда – на 5 копеек. Но увеличение цены казенного вина вызвало страшное развитие кормчества и сильное сокращение потребления казенного вина. В результате получилось не увеличение, а уменьшение казенных доходов. Кормчество приняло такие размеры, что с ним стало невозможно бороться. Екатерина долго билась над этим вопросом и, в конце концов, решила созвать комиссию, которая бы указала ей, что делать. Комиссия пришла к заключению, что выгоднее отдать продажу на откуп огулом, а не с ведра. Сенат согласился с этим, и 1 августа 1764 года был издан манифест об отдаче вина на откупа. Так родилась та откупная система, которая существовала около ста лет.д.оход с откупов был исчислен более чем на 4 миллиона рублей, что в тогдашнем бюджете составляло пятую часть государственного дохода. </w:t>
      </w:r>
    </w:p>
    <w:p w:rsidR="00ED7E73" w:rsidRDefault="00ED7E73">
      <w:r>
        <w:t xml:space="preserve">Кроме увеличения косвенных налогов, Екатерина проявила заботы и относительно прямых налогов, то есть подушной подати. Ревизии всегда обходились слишком дорого и для населения, и для правительства. Ревизоры обыкновенно обирали население. От ревизии, как от морового поветрия, народ нередко бежал в Польшу. Ревизоры за взятки или показывали меньшее число жителей, или, если им было дано мало, показывали большее число жителей, а т. к. подати вносились не каждым отдельным плательщиком за себя, а по раскладке всем миром или помещиком оптом за всех крестьян, то это было разорительно как для крестьян, так и для помещиков. </w:t>
      </w:r>
    </w:p>
    <w:p w:rsidR="00ED7E73" w:rsidRDefault="00ED7E73">
      <w:r>
        <w:t xml:space="preserve">Екатерина решила отменить этот разорительный порядок производства ревизии и не посылать ревизоров. Она предписала Сенату, чтобы каждое селение через своих помещиков или старост вычисляло наличное число ревизских душ, свою ревизскую сказку пересылало бы в воеводскую канцелярию, а она пересылала бы губернатору, а он уже в Сенат. Но и тут сразу же открылись злоупотребления в другом роде. Воеводские канцелярии отказывались принимать без взяток от старост их ревизские сказки, тогда императрица предписала ревизские сказки в воеводские канцелярии посылать по почте. Екатерина не испугалась пропусков и утаек, которые должны были оказаться после производства переписи, т. к. они были и при ревизорах. Для предотвращения же злоупотреблений были объявлены строгие наказания за утайку ревизских душ. В общем Екатерина не ошиблась в своем расчете; ошиблась она только в своих надеждах на скорость переписи; несмотря на неоднократные предписания, ревизия была окончена только к июню 1764 года. Всех ревизских душ теперь оказалось на 700 тысяч больше чем по второй ревизии. </w:t>
      </w:r>
    </w:p>
    <w:p w:rsidR="00ED7E73" w:rsidRDefault="00ED7E73"/>
    <w:p w:rsidR="00ED7E73" w:rsidRDefault="00ED7E73">
      <w:pPr>
        <w:pStyle w:val="3"/>
      </w:pPr>
      <w:bookmarkStart w:id="4" w:name="_Toc219561410"/>
      <w:r>
        <w:t>Вопрос о церковных имениях.</w:t>
      </w:r>
      <w:bookmarkEnd w:id="4"/>
      <w:r>
        <w:t xml:space="preserve"> </w:t>
      </w:r>
    </w:p>
    <w:p w:rsidR="00ED7E73" w:rsidRDefault="00ED7E73"/>
    <w:p w:rsidR="00ED7E73" w:rsidRDefault="00ED7E73">
      <w:r>
        <w:t xml:space="preserve">Екатерине предстояло решить поставленный жизнью на очередь вопрос о церковных имениях. По восшествии на престол Екатерины духовенство сейчас же подало ей челобитную о возвращении отобранных у него имений и об упразднении Коллегии экономии. Екатерина передала челобитную на рассмотрение Сенату, который обсудив челобитную, высказался в том смысле, что отобранные имения возвратить духовенству, но с церковных и монастырских крестьян, кроме подушной подати, брать еще один рубль, из которого 50 копеек должно было пойти в казну на содержание инвалидов, а 50 копеек отойти духовенству. Монастырские крестьяне должны были управляться соответственными выборными старостами и освобождаться от присуда Коллегии экономии, управлявшей через своих отставных офицеров. Екатерина согласилась с этим мнением, и 12 августа1762 года последовал соответствующий указ. Но духовенство заспорило: архиереи стали противиться тому, чтобы ½ оброка с крестьян шла в казну, и предлагали удовлетворить казну взносом 300 тысяч рублей в год, с тем условием, что все остальные сборы будут предоставлены духовенству. Духовенство сделало крупную ошибку, за которую и поплатилось. </w:t>
      </w:r>
    </w:p>
    <w:p w:rsidR="00ED7E73" w:rsidRDefault="00ED7E73">
      <w:r>
        <w:t xml:space="preserve">Когда духовенство продолжало упорствовать, Екатерина по предложению новгородского митрополита Дмитрия Сеченова учредила комиссию из светских и духовных лиц для решения вопроса о распределении доходов между казной и духовенством и для сочинения "штатов" духовенству и монастырям. В то время, как заседала эта комиссия, монастырские крестьяне сильно взбунтовались, не желая и слышать о Синодальное ведомство. Это было на руку Екатерине, и по ее предначертанию комиссия решила восстановить Коллегию Экономии для заведования всеми церковными имуществами и выдачи из получаемых доходов денег на содержание архиереев и училищ. Духовенство теперь уже не было в состоянии возражать против этого. </w:t>
      </w:r>
    </w:p>
    <w:p w:rsidR="00ED7E73" w:rsidRDefault="00ED7E73">
      <w:r>
        <w:t xml:space="preserve">Так был решен вопрос о церковных имениях, поставленный на очередь еще в начале </w:t>
      </w:r>
      <w:r>
        <w:rPr>
          <w:lang w:val="en-US"/>
        </w:rPr>
        <w:t>XVI</w:t>
      </w:r>
      <w:r>
        <w:t xml:space="preserve"> века. Решение его в пользу государства имело крупные последствия. Секуляризация, лишив церковь ее материального обеспечения, лишила ее и самостоятельности и независимости от государства, которое с тех пор получило полное господство и торжество над ней. </w:t>
      </w:r>
    </w:p>
    <w:p w:rsidR="00ED7E73" w:rsidRDefault="00ED7E73">
      <w:pPr>
        <w:pStyle w:val="2"/>
        <w:jc w:val="both"/>
        <w:rPr>
          <w:kern w:val="0"/>
        </w:rPr>
      </w:pPr>
    </w:p>
    <w:p w:rsidR="00ED7E73" w:rsidRDefault="00ED7E73">
      <w:pPr>
        <w:pStyle w:val="3"/>
      </w:pPr>
      <w:bookmarkStart w:id="5" w:name="_Toc219561411"/>
      <w:r>
        <w:t>Крестьянский вопрос.</w:t>
      </w:r>
      <w:bookmarkEnd w:id="5"/>
    </w:p>
    <w:p w:rsidR="00ED7E73" w:rsidRDefault="00ED7E73"/>
    <w:p w:rsidR="00ED7E73" w:rsidRDefault="00ED7E73">
      <w:r>
        <w:t xml:space="preserve">В начале царствования перед Екатериной стоял и грозный крестьянский вопрос. В одной из своих записок Екатерина сообщает, что заводских крестьян было в явном возмущении 49000 человек, а монастырских и помещичьих – до 150000. </w:t>
      </w:r>
    </w:p>
    <w:p w:rsidR="00ED7E73" w:rsidRDefault="00ED7E73">
      <w:r>
        <w:t xml:space="preserve">Для усмирения заводских крестьян Екатерина отправила генерал-квартирмейстера князя Вяземского. Екатерина поручила ему прежде всего привести крестьян "в райское состояние и усмирить", а потом разыскать зачинщиков и наконец исследовать те злоупотребления, которые привели заводских крестьян к возмущению. Виновных приказчиков Екатерина приказывала наказывать не строго и тайно от крестьян. После этого Вяземский должен был расследовать состояние заводов и узнать, не лучше ли вместо крепостных употреблять рабочих по вольному найму. </w:t>
      </w:r>
    </w:p>
    <w:p w:rsidR="00ED7E73" w:rsidRDefault="00ED7E73">
      <w:r>
        <w:t xml:space="preserve">Вяземский исполнил поручение императрицы и доносил, что у заводских крестьян, действительно, было много поводов быть недовольными. Вопреки закону, их приписывали к заводам не целыми деревнями, а по выбору, от чего происходили великие неравенства и отягощение крестьян. Заводские повинности ложились лишним бременем на крестьян. Работы на заводе были так велики, что никто не мог выполнить своего урока и за исполнением заводской работы не оставалось свободного времени. Иногда приписывали крестьян, живших от завода верст за 400, так что они совершенно непроизвольно теряли много дорогого времени на переходы из поместья к заводу. При таком положении дел заводчики получали прибыли, а крестьяне разорялись. </w:t>
      </w:r>
    </w:p>
    <w:p w:rsidR="00ED7E73" w:rsidRDefault="00ED7E73">
      <w:r>
        <w:t xml:space="preserve">В 1765 году была созвана комиссия, чтобы решить вопрос, не лучше ли заводы из партикулярных рук отобрать в казну на ее содержание, какие меры принять, чтобы крестьяне не бунтовали. Екатерина признается, что возмущения заводских крестьян не прекращались до тех пор, пока самые крупные заводы не были отобраны в казну, и в 1779году не был издан указ, таксировавший размеры работы на заводах. </w:t>
      </w:r>
    </w:p>
    <w:p w:rsidR="00ED7E73" w:rsidRDefault="00ED7E73">
      <w:r>
        <w:t xml:space="preserve">Сложнее и труднее был вопрос о помещичьих крестьянах, которые бунтовали в разных местах России. Усмирять их Екатерина послала Бибикова с солдатами и пушками. Бибиков выполнил ее поручение, причем некоторые селения пришлось бомбардировать. </w:t>
      </w:r>
    </w:p>
    <w:p w:rsidR="00ED7E73" w:rsidRDefault="00ED7E73">
      <w:r>
        <w:t xml:space="preserve">Но эти меры не были решением крестьянского вопроса. Справедливость требовала, чтобы после манифеста 18 февраля 1762 года, освобождавшего дворян от обязательной службы государству, последовало бы освобождение крестьян от обязательной работы на дворян, службу которых они обеспечивали. Это сознание и подняло крестьянские массы и привело их в волнение. Но государственные основы крепостного права затмились в сознании русского правительства и общества: преобладала частноправочная точка зрения на помещичьих крестьян как на собственность владельцев. </w:t>
      </w:r>
    </w:p>
    <w:p w:rsidR="00ED7E73" w:rsidRDefault="00ED7E73">
      <w:r>
        <w:t xml:space="preserve">Крестьян усмиряли вооруженной силой, а они отвечали на это побегами за границу, в Польшу. Побеги стали так часты и многочисленны, что встревожили правительство Екатерины. Частные меры, вроде амнистии вернувшимся на родину, и даже посылки военных команд в Польшу не помогали общему положению дела: необходимы были не частные, а общие меры. </w:t>
      </w:r>
    </w:p>
    <w:p w:rsidR="00ED7E73" w:rsidRDefault="00ED7E73">
      <w:r>
        <w:t xml:space="preserve">Екатерина была озабочена вопросом о беглых, и вскоре П.И. Панин, брат воспитателя Павла Петровича – Н.Н. Панина, подал ей доклад, в котором указывал на причины крестьянских побегов и на меры их пресечения. Этот доклад ясно рисует положение тогдашних крестьян. Из России в Польшу бежало значительное количество людей "старой веры". Панин объясняет это строгостью корыстолюбивого духовенства. Также крестьяне бежали от рекрутских наборов и от привычки продавать крестьян из своих деревень другим помещикам в рекруты. Многое значило также дурное содержание рекрутов до распределения их по полкам. Унтер-офицеры обирали рекрутов, заставляли их работать, оставляли без помещения, так что зимой рекруты целый день проводили на морозе, а ночь – в страшной жаре в торговых банях. Панин указывал также на неограниченную власть помещиков, неумеренная роскошь которых заставляла употреблять труд своих крестьян свыше меры. Общие условия жизни также были неблагоприятны, также многое значило и неправосудие, нерадение и лихоимство администрации. </w:t>
      </w:r>
    </w:p>
    <w:p w:rsidR="00ED7E73" w:rsidRDefault="00ED7E73">
      <w:r>
        <w:t xml:space="preserve">Рассмотрев причины бегства крестьян, Панин предлагал различные меры к прекращению этого зла. Он рекомендовал Екатерине открыть общий доступ для желающих возвратиться на родину раскольников, облагая их подушной податью в 2 руб.70 коп. Панин также предлагал не возвращать крестьян к прежнему помещику, с которыми они не ужились, а взамен их выдавать ему из казны 100 рублей, возвратившихся же беглых зачислять в казенные крестьяне. С деревень и городов, которые лежат не далее 70 верст от границы, Панин предлагал совсем не брать рекрутов, а брать выкуп в 100 рублей на вербовку вольных людей в гусарские полки. Также, по его мнению, надо было запретить продажу рекрутов в чужие деревни, а вообще продажу крестьян разрешить только семьями. Так как много крестьян бежало от рекрутчины, то Панин предлагал гуманное отношение к солдатам. Вследствие того, что многие крестьяне бежали по вине помещиков, Панин предлагал "сочинить примерное уложение для работ", но не опубликовывать его, а тайно разослать губернаторам, которые должны были руководствоваться им при усмирении волнений. В этом "уложении" Панин рекомендовал требовать с крестьян 4 рабочих дня в неделю, считая нормальным рабочим днем, если крестьянин вспашет 1 десятину, скосит ¾ десятины сена или нарубит 1 ½ погонных сажени дров. </w:t>
      </w:r>
    </w:p>
    <w:p w:rsidR="00ED7E73" w:rsidRDefault="00ED7E73">
      <w:r>
        <w:t xml:space="preserve">Но все это легко было написать на бумаге, но трудно выполнить. Екатерина увидела всю непрактичность этих мер, поняла, что вопрос лежит глубже, и стала искать новые пути в разрешении крестьянского вопроса, хотя до конца царствования так и не нашла их. </w:t>
      </w:r>
    </w:p>
    <w:p w:rsidR="00ED7E73" w:rsidRDefault="00ED7E73"/>
    <w:p w:rsidR="00ED7E73" w:rsidRDefault="00ED7E73">
      <w:pPr>
        <w:pStyle w:val="3"/>
      </w:pPr>
      <w:bookmarkStart w:id="6" w:name="_Toc219561412"/>
      <w:r>
        <w:t>Заботы об увеличении населения</w:t>
      </w:r>
      <w:bookmarkEnd w:id="6"/>
    </w:p>
    <w:p w:rsidR="00ED7E73" w:rsidRDefault="00ED7E73"/>
    <w:p w:rsidR="00ED7E73" w:rsidRDefault="00ED7E73">
      <w:r>
        <w:t xml:space="preserve">Препятствием к раскрепощению крестьян служила незначительность населения на весьма значительной территории. На вольнонаемном труде нельзя было построить ни частного, ни казенного хозяйства, и поэтому правительству поневоле приходилось "приписывать" крестьян, а помещикам укреплять за собой рабочие руки. Без крепостных крестьян трудно было обходиться даже торговому и промышленному классу. Екатерина понимала это, и с самого начала царствования стала заботиться об увеличении населения России. </w:t>
      </w:r>
    </w:p>
    <w:p w:rsidR="00ED7E73" w:rsidRDefault="00ED7E73">
      <w:r>
        <w:t xml:space="preserve">Указом 15 октября 1762года Екатерина разрешила Сенату принимать в Россию без доклада всех желающих селиться иностранцев, кроме евреев, т. к. иностранцы боялись ехать в Россию, опасаясь притеснений, была устроена особая канцелярия "опекунства иностранных" (22 июля 1763 года), президентом которой был назначен граф Григорий Орлов. Иностранцам по приезде в Россию разрешено было записывать в купцы и в цеховые любых городов или селиться особыми колониями на свободных землях. Они получали гарантию в свободе исповедания, разрешение строить церкви и колокольни. Им запрещалось только строить монастыри (это относилось к католикам) и совращать православных. Колонисты, поселившиеся на свободных землях, получали льготы на 30 лет, а поселившиеся в городах лет на 5-10. Все колонии получали самоуправление. </w:t>
      </w:r>
    </w:p>
    <w:p w:rsidR="00ED7E73" w:rsidRDefault="00ED7E73">
      <w:r>
        <w:t xml:space="preserve">Таким образом было положено начало иноземной колонизации Поволжья и южных степей. </w:t>
      </w:r>
    </w:p>
    <w:p w:rsidR="00ED7E73" w:rsidRDefault="00ED7E73">
      <w:r>
        <w:t xml:space="preserve">В интересах гуманности и увеличения населения Екатерина заботилась и о незаконно рожденных, которых бросали куда и где попало. В начале 1763 года императрица утвердила план Императорского Воспитательного дома, составленный И.И. Бецким. Через год Воспитательный дом был открыт в Москве, а позже и в Петербурге. </w:t>
      </w:r>
    </w:p>
    <w:p w:rsidR="00ED7E73" w:rsidRDefault="00ED7E73"/>
    <w:p w:rsidR="00ED7E73" w:rsidRDefault="00ED7E73">
      <w:pPr>
        <w:pStyle w:val="2"/>
        <w:rPr>
          <w:kern w:val="0"/>
        </w:rPr>
      </w:pPr>
      <w:bookmarkStart w:id="7" w:name="_Toc219561413"/>
      <w:r>
        <w:rPr>
          <w:kern w:val="0"/>
        </w:rPr>
        <w:t>Меры к упорядочению внутреннего управления</w:t>
      </w:r>
      <w:bookmarkEnd w:id="7"/>
    </w:p>
    <w:p w:rsidR="00ED7E73" w:rsidRDefault="00ED7E73"/>
    <w:p w:rsidR="00ED7E73" w:rsidRDefault="00ED7E73">
      <w:r>
        <w:t xml:space="preserve">Панин как на одну из причин крестьянских побегов указывал на страшное неправосудие и нерадение администрации. На это указала и сама Екатерина в своем манифесте от 18 июля 1762 года. Господство лихоимства Екатерина объясняла плохим выбором должностных лиц и тем, что "люди не только с некоторым достатком, но ниже имея дневное пропитание, отсылались, к делам, не получая при том никакого жалованья, и немного лучше, как бы неимущие в богадельне для одного только пропитания, а не для исправления дел". Действительно, после Петра </w:t>
      </w:r>
      <w:r>
        <w:rPr>
          <w:lang w:val="en-US"/>
        </w:rPr>
        <w:t>I</w:t>
      </w:r>
      <w:r>
        <w:t xml:space="preserve"> в России водворилась еще более откровенная система кормлений, чем в былое время в Московской Руси. После Петра люди определялись на должности совершенно без жалованья, с тем, чтобы они кормились от дел.15 декабря 1763 года Екатерина издала манифест о назначении жалованья чиновникам по штату, служащим не только в столице но и в провинции. </w:t>
      </w:r>
    </w:p>
    <w:p w:rsidR="00ED7E73" w:rsidRDefault="00ED7E73">
      <w:r>
        <w:t xml:space="preserve">Этот манифест явился крупным шагом вперед в деле упорядочения внутреннего управления России. Но нужно было также отнять у чиновников желание копить деньги на черный день. Последовательность требовала назначения пенсий, это и было сделано: за 35 лет службы была назначена пенсия. Вот когда получил начало закон о пенсиях, действующий и поныне. </w:t>
      </w:r>
    </w:p>
    <w:p w:rsidR="00ED7E73" w:rsidRDefault="00ED7E73">
      <w:r>
        <w:t xml:space="preserve">Также управление в России страдало от страшной пассивности. В 1764 году Екатерина издала инструкцию губернаторам, которая объясняла им их права и обязанности. Екатерина исходит из того положения, что губернатор есть хозяин губернии, который должен заботиться о населении вверенной ему губернии, о процветании в ней земледелия, торговли и промышленности, должен следить за дорогами, ловить воров и разбойников, заботиться о лесосохранении и т.д. Всех чиновников, изобличенных в лихоимстве, он должен отстранять от должностей и предавать суду. Все учреждения, до сих пор не подчиненные губернской канцелярии (таможни, магистраты, ямские правления), переходят в ведение губернатора. Губернатор получает точные рапорты и известия о порядках в губернии, имеет право представлять о пользах и нуждах общественных и должен защищать бедных. Так были выдвинуты идеи, которые нашли точное выражение в "Учреждении об управлении губерниями"; инструкция 1764 года теоретической прелюдией закона 1775 года. </w:t>
      </w:r>
    </w:p>
    <w:p w:rsidR="00ED7E73" w:rsidRDefault="00ED7E73">
      <w:r>
        <w:t xml:space="preserve">Эти мероприятия не были радикальным решением вопросов, но они показывают, что Екатерина ясно осознавала очередные задачи, видела положение дел в государстве. Желая ближе ознакомиться с положением дел в своей стране, Екатерина предпринимала путешествия, но больше пользы принесла ей созванная ею "Комиссия для составления проекта Нового Уложения". </w:t>
      </w:r>
    </w:p>
    <w:p w:rsidR="00ED7E73" w:rsidRDefault="00ED7E73">
      <w:pPr>
        <w:pStyle w:val="3"/>
      </w:pPr>
    </w:p>
    <w:p w:rsidR="00ED7E73" w:rsidRDefault="00ED7E73">
      <w:pPr>
        <w:pStyle w:val="3"/>
      </w:pPr>
      <w:bookmarkStart w:id="8" w:name="_Toc219561414"/>
      <w:r>
        <w:t>Созыв комиссии и ее состав.</w:t>
      </w:r>
      <w:bookmarkEnd w:id="8"/>
      <w:r>
        <w:t xml:space="preserve"> </w:t>
      </w:r>
    </w:p>
    <w:p w:rsidR="00ED7E73" w:rsidRDefault="00ED7E73"/>
    <w:p w:rsidR="00ED7E73" w:rsidRDefault="00ED7E73">
      <w:r>
        <w:t xml:space="preserve">14 декабря 1766 года Екатерина издала указ, которым предписывала на будущий год прислать в Москву депутатов от Сената, Синода, всех канцелярий, за исключением губернских и провинциальных, и из всех городов и уездов. Их она вызвала чтобы учредить из них "Комиссию для составления проекта нового Уложения". </w:t>
      </w:r>
    </w:p>
    <w:p w:rsidR="00ED7E73" w:rsidRDefault="00ED7E73">
      <w:r>
        <w:t xml:space="preserve">К манифесту был приложен и порядок производства выборов. Депутаты созывались от дворян, горожан, казаков, свободных крестьян, и от некочующих инородцев, причем дворяне должны были выбираться по депутату от каждого уезда, горожане – по депутату от каждого города, свободные крестьяне – по депутату от каждой провинции и некочующие инородцы – по депутату от каждого народа провинции. Депутаты должны были быть не моложе 25 лет, им назначалось жалованье: дворянам – 400 рублей в год, городским депутатам – 122 руб., а остальным по 37 руб. в год. Депутаты навсегда освобождались от смертной казни, пыток, телесного наказания и конфискации имения, обидевший депутата отвечал вдвое против обычного. Каждый депутат получал от своих избирателей наказ, составленный комиссией пяти избирателей, о нуждах общества и о тех требованиях, которые оно хотело предъявить правительству. Кроме того, дворянство каждого уезда перед выборами депутата должно было выбрать себе на два года предводителя, под его председательством происходили и выборы депутата. Также горожане перед выборами должны были выбрать городского голову, под председательством которого избирались депутаты. Но целые сословия не получили представительства: не были приглашены депутаты от духовенства, от дворцовых, экономических и посессионных крестьян, которых легко можно было приравнять к свободным. Но как бы то ни было, на этот раз общество отозвалось на зов правительства с большей готовностью, чем раньше. Ко дню открытия Комиссии для сочинения проекта нового Уложения в Москву явилось 460 депутатов. </w:t>
      </w:r>
    </w:p>
    <w:p w:rsidR="00ED7E73" w:rsidRDefault="00ED7E73">
      <w:r>
        <w:t xml:space="preserve">Но слишком трудная задача была возложена Екатериной на Комиссию. Комиссии предстояло составить проект нового Уложения, обнимающий собой все стороны законодательства, все отрасли права и проект должен был явиться новым во всех отношениях. Русское общество рассматривалось Екатериной как находящееся в первобытной стадии развития, в силу чего ему предстояло дать государственный и гражданский быт. Все предыдущее развитие как бы аннулировалось. Источником для почерпания содержания русских законов, по мнению Екатерины, должны были быть непререкаемые правила и истины ее Наказа. Но Наказ императрицы давал не начала законодательства, которые можно было бы развивать, а указывал общие и неопределенные положения или ограничивался простым приведением примеров, не делая никаких выводов. По многим отраслям права Наказ не давал никаких указаний, так что депутатам, в сущности, было предоставлено работать собственными силами. Так "непререкаемые правила" Наказа мало годились для практического законодательства. </w:t>
      </w:r>
    </w:p>
    <w:p w:rsidR="00ED7E73" w:rsidRDefault="00ED7E73">
      <w:r>
        <w:t xml:space="preserve">Сильно помешало продуктивности работ неудачная организация их в Комиссии и неуменье руководить работами. Легче бы всего правительство достигло своей цели, таким образом, если бы оно само при помощи специалистов заготовило проект нового Уложения, а потом предложило бы его депутатам для обсуждения, исправления и дополнения. Но Екатерина пошла совершенно противоположным, более длинным путем. Она поручила составление Уложения такому учреждению, которое, по настоящему, должно было только слушать его и обсуждать. Но было проведено хотя бы разделение труда, организованны отдельные подкомиссии, но Екатерина очень неудачно пыталась установить это разделение труда, она не освободила от подготовительной, черновой работы общее собрание и делопроизводство Комиссии пришло в полный хаос. </w:t>
      </w:r>
    </w:p>
    <w:p w:rsidR="00ED7E73" w:rsidRDefault="00ED7E73">
      <w:r>
        <w:t xml:space="preserve">Не наблюдалось никакого плана и в организации частных комиссий, которые возникали по личной инициативе отдельных депутатов, благодаря чему по одному вопросу возникало несколько комиссий. При такой организации дела работы Комиссии затянулись и не привели к желаемым результатам. </w:t>
      </w:r>
    </w:p>
    <w:p w:rsidR="00ED7E73" w:rsidRDefault="00ED7E73">
      <w:r>
        <w:t xml:space="preserve">Комиссия собралась 30 июля 1767 года в Москве в Грановитой палате. На первом собрании выбрали 3 кандидатов в председатели, из которых императрица утвердила генерал-квартирмейстера Бибикова. В 6 следующих заседаний депутаты читали Наказ императрицы, который произвел на них сильное впечатление, после чего они решили поднести Екатерине титул "премудрой, великой и матери отечества". </w:t>
      </w:r>
    </w:p>
    <w:p w:rsidR="00ED7E73" w:rsidRDefault="00ED7E73">
      <w:r>
        <w:t xml:space="preserve">В декабре 1768 года, по случаю, войны с Турцией, заседания Большой Комиссии были прерваны, и депутаты, не состоявшие членами частных комиссий, были отпущены по домам. Частные комиссии просуществовали в прежнем составе до конца 1774 года, когда указом от 4 декабря депутаты, входящие в их состав, были распущены, но сами комиссии продолжали существовать в течение всего царствования Екатерины, т. к. взамен депутатов были назначены другие. </w:t>
      </w:r>
    </w:p>
    <w:p w:rsidR="00ED7E73" w:rsidRDefault="00ED7E73">
      <w:r>
        <w:t xml:space="preserve">Екатерининскую Комиссию постигла та же участь, какая была присуща и всем предыдущим комиссиям. Новое Уложение не было составлено. Единственное, что осталось от комиссии – это проекты частных комиссий, из которых многие не были даже кончены. Но все-таки не смотря на ошибки, результаты деятельности Комиссии были огромны. Екатерина познакомилась с разнообразными нуждами своего народа. Правительство, знакомясь с характером и содержанием прений в Большой Комиссии, читая депутатские наказы и изучая записки частных комиссий, должно было убедиться в необходимости реформ и получило указание, в каких именно реформах чувствовалась особенная нужда. Также комиссии подготовили те законы, которые были потом проведены в жизнь. Городовое положение 1785 года и жалованная грамота дворянству были переделками проектов, выработанных в частных комиссиях. Комиссия 1767-1768 годов вдохновила Екатерину на реформаторскую деятельность в направлении, согласном с нуждами и требованиями общества. </w:t>
      </w:r>
    </w:p>
    <w:p w:rsidR="00ED7E73" w:rsidRDefault="00ED7E73"/>
    <w:p w:rsidR="00ED7E73" w:rsidRDefault="00ED7E73">
      <w:pPr>
        <w:pStyle w:val="2"/>
        <w:rPr>
          <w:kern w:val="0"/>
        </w:rPr>
      </w:pPr>
      <w:bookmarkStart w:id="9" w:name="_Toc219561415"/>
      <w:r>
        <w:rPr>
          <w:kern w:val="0"/>
        </w:rPr>
        <w:t xml:space="preserve">Внешняя политика Екатерины </w:t>
      </w:r>
      <w:r>
        <w:rPr>
          <w:kern w:val="0"/>
          <w:lang w:val="en-US"/>
        </w:rPr>
        <w:t>II</w:t>
      </w:r>
      <w:bookmarkEnd w:id="9"/>
    </w:p>
    <w:p w:rsidR="00ED7E73" w:rsidRDefault="00ED7E73"/>
    <w:p w:rsidR="00ED7E73" w:rsidRDefault="00ED7E73">
      <w:r>
        <w:t xml:space="preserve">Внешняя политика – самая блестящая сторона государственной деятельности Екатерины, произведшая наиболее сильное впечатление на современников и ближайшее потомство. Перед Россией стояло два важнейших вопроса: турецкий и польский. Руководивший русской внешней политикой Н.И. Панин, решил сконструировать так называемый Северный аккорд-союз государств, находившихся на севере Европы: Дании, Пруссии, Польши и Швеции при участии Англии. План Панина в конечном счете не был реализован. Тем временем конфликты между Россией и Турцией вылились в войну, начавшуюся в 1768 году. В этой войне талантливый русский полководец П.А. Румянцев нанес серьезное поражение туркам при Ларге и Кагуле в 1770г. </w:t>
      </w:r>
    </w:p>
    <w:p w:rsidR="00ED7E73" w:rsidRDefault="00ED7E73">
      <w:r>
        <w:t xml:space="preserve">5 июля 1770 года русский флот под командованием адмирала Г.А. Спиридова разгромил турецкий флот недалеко от острова Хиоса в бухте Чесме. Однако политика некоторых европейских государств, испугавшихся усиления России, заставила ее пойти на заключение мира, который был подписан в болгарском селении Кючук-Кайнарджи 10 июля 1774года. По этому договору Россия получила от Турции территорию от Буга и крепости Кинбурн до Азова, с частью прикубанских и приазовских земель. Кабарда была включена в государственные границы России. Россия получила также выход из Азовского в Черное море. Крым был объявлен самостоятельным, а с самой Турции Россия получила 4,5 млн. рублей контрибуции. </w:t>
      </w:r>
    </w:p>
    <w:p w:rsidR="00ED7E73" w:rsidRDefault="00ED7E73">
      <w:r>
        <w:t xml:space="preserve">Большое внимание екатерининское правительство уделяло и польской проблеме. В ходе борьбы за власть в Польше на престол был посажен давний знакомый Екатерины Станислав Понятовский. Россия всячески старалась усилить свое влияние в Польше, что весьма беспокоило Пруссию выступить совместно с Австрией в польском вопросе, с тем чтобы умерить требования России на юге. России был невыгоден раздел Польши и усиление за ее счет таких государств, как Пруссия и Австрия. Польша больше устраивала Россию как буферное государство на границе с более сильными соседями. Но в сложившейся ситуации Россия вынуждена была пойти на раздел Польши. Один договор был заключен между Россией и Пруссией, другой – между Россией и Австрией. Оба они были подписаны в июле 1772года. В сентябре 1773 года польский сейм санкционировал соглашение о первом разделе Польши. Россия получила все Подвинье и часть Верхнего Приднепровья, воеводства Полоцкое, Витебское, Мстиславское, часть Минского и часть польской Ливонии. </w:t>
      </w:r>
    </w:p>
    <w:p w:rsidR="00ED7E73" w:rsidRDefault="00ED7E73">
      <w:r>
        <w:t xml:space="preserve">В 1770-1780 годах вопрос о Правобережной Украине все теснее связывался с вопросом о дальнейшем продвижении России к Черному морю, а это, в свою очередь, с новой силой порождало русско-турецкий конфликт. Усилившаяся мощь России позволяла Екатерине оказывать весьма сильное воздействие на положение дел в Европе. Во время вспыхнувшей между Австрией и Пруссией войны за баварское наследство Екатерина выступила в качестве третейского судьи. Закончивший эту войну Тешенский мир 1779 года, условия которого гарантировала Екатерина, привел к значительному усилению влияния русской дипломатии на ситуацию в Германии. Выдающуюся роль сыграла Россия и в событиях, связанных с войной американских колоний за независимость. Россия отклонила попытку Англии использовать ее силы для ведения войны в Америке. Более того, в феврале 1780 года Екатерина опубликовала декларацию о "вооруженном нейтралитете". </w:t>
      </w:r>
    </w:p>
    <w:p w:rsidR="00ED7E73" w:rsidRDefault="00ED7E73">
      <w:r>
        <w:t xml:space="preserve">Натянутые отношения с Англией, обозначившееся охлаждение в отношениях с Пруссией способствовали сближению России с Австрией. Большую роль в определении внешнеполитического курса играл Г.А. Потемкин, фаворит Екатерины. Прогрессировавшее ослабление Османской империи привело к появлению так называемого греческого проекта. Проект предусматривал изгнание турок из Европы и восстановление "древней монархии Греческой". Из Дунайских княжеств – Молдавии, Валахии и Бессарабии – Предполагалось образовать буферное государство – Дакию. Австрия за содействие в реализации проекта должна была получить западную часть Балканских земель. </w:t>
      </w:r>
    </w:p>
    <w:p w:rsidR="00ED7E73" w:rsidRDefault="00ED7E73">
      <w:r>
        <w:t xml:space="preserve">В 1783 года Россия присоединила к себе Крым и Турция в 1787 году сама объявила войну. Положение России в скором времени осложнилось начавшейся войной со Швецией. Но блестящая победа русского флота в июле 1788 года у Готланда над флотом шведов заставила шведское правительство пойти на заключение мира (1790г). </w:t>
      </w:r>
    </w:p>
    <w:p w:rsidR="00ED7E73" w:rsidRDefault="00ED7E73">
      <w:r>
        <w:t xml:space="preserve">Россия добилась выдающихся успехов в войне с Турцией. Была взята крепость Очаков, турки были разбиты при Фокшанах и Рымнике. Одна из наиболее ярких страниц этой войны – взятие крепости Измаил. В 1791 году был подписан Ясский мир, по которому Турция обязалась неуклонно выполнять условия предшествующего мира, признала новую границу с Россией по Днестру и присоединение Крыма. В Польше, где после раздела, влияние России значительно усилилось, начинает нарастать движение за укрепление экономики и политического строя путем реформ. Летом 1791 года русские войска, принимавшие участие в войне с Турцией, были переброшены в Польшу. Тут же возникла конфедерация, к которой присоединился и польский король. Царские войска вскоре взяли Варшаву. Конституция 3 мая была отменена, а в марте 1793 года произошел второй раздел Польши. К России отошли Белоруссия с Минском и Правобережная Украина. В начале 1795 года был проведен третий раздел Польши, уничтоживший самостоятельное польское государство. Россия получила Литву, Западную Белоруссию и западную Волынь, а также и Курляндское герцогство. Присоединение старинных русских земель к России было естественным, поскольку восстанавливало изначальное единство восточнославянских народов. </w:t>
      </w:r>
    </w:p>
    <w:p w:rsidR="00ED7E73" w:rsidRDefault="00ED7E73">
      <w:r>
        <w:t xml:space="preserve">Сильное влияние на ситуацию в Европе и на внешнюю политику России оказала французская революция 1789 года. В 1792 году Австрия и Пруссия попытались вооруженным путем восстановить во Франции "старый порядок". Россия не принимала участия в войне, хотя и разорвала в 1793 году, после казни Людовика XVI, дипломатические и торговые отношения с Францией. Только в 1795 году Екатерина заключила соглашение с Австрией и Англией об организации интервенции против Франции. На театр военных действий предполагалось отправить 60-тысячный русский экспедиционный корпус под командованием А.В. Суворова. Смерть Екатерины в ноябре 1796 года помешала реализации этого плана. </w:t>
      </w:r>
    </w:p>
    <w:p w:rsidR="00ED7E73" w:rsidRDefault="00ED7E73">
      <w:pPr>
        <w:pStyle w:val="1"/>
      </w:pPr>
      <w:r>
        <w:br w:type="page"/>
      </w:r>
      <w:bookmarkStart w:id="10" w:name="_Toc219561416"/>
      <w:r>
        <w:t>Заключение</w:t>
      </w:r>
      <w:bookmarkEnd w:id="10"/>
    </w:p>
    <w:p w:rsidR="00ED7E73" w:rsidRDefault="00ED7E73"/>
    <w:p w:rsidR="00ED7E73" w:rsidRDefault="00ED7E73">
      <w:r>
        <w:t xml:space="preserve">Екатерина осталась в истории крупной исторической личностью. Эта личность наложила свою печать на целую эпоху русской истории, которая называется екатерининской. </w:t>
      </w:r>
    </w:p>
    <w:p w:rsidR="00ED7E73" w:rsidRDefault="00ED7E73">
      <w:r>
        <w:t xml:space="preserve">Попытки, которые предпринимались в царствование Екатерины для решения крестьянского вопроса не привели к полному разрешению вопроса, но и не были безрезультативны. Этот вопрос получил широкую теоретическую разработку. Также раз и навсегда было установлено, что народное просвещение такая же государственная задача, как например, оборона страны. При Екатерине возник и особый орган государственного попечительства о народном образовании: при ней по всей России была раскинута сеть народных училищ, которые должны служить для просвещения широких кругов. </w:t>
      </w:r>
    </w:p>
    <w:p w:rsidR="00ED7E73" w:rsidRDefault="00ED7E73">
      <w:r>
        <w:t xml:space="preserve">При Екатерине были поставлены на очередь и попытки ограничить самодержавную власть через определенные конституционные формы. После этого Екатерина сосредоточилась на мысли о необходимости для России полного, ничем не ограниченного самодержавия. Долгое время Екатерина лелеяла мечту о переустройстве высшего управления в России. Накануне второй турецкой войны и французского замешательства, в 1787 году ею был заготовлен проект указа о сенатской реформе. </w:t>
      </w:r>
    </w:p>
    <w:p w:rsidR="00ED7E73" w:rsidRDefault="00ED7E73">
      <w:r>
        <w:t xml:space="preserve">В 1788 году началась вторая турецкая война и Екатерина заметила, что "не время теперь делать реформы". Тем более, что тогда начиналась французская революция, и Екатерину стал волновать вопрос, подпишет ли христианский король Людовик </w:t>
      </w:r>
      <w:r>
        <w:rPr>
          <w:lang w:val="en-US"/>
        </w:rPr>
        <w:t>XVI</w:t>
      </w:r>
      <w:r>
        <w:t xml:space="preserve"> противохристианскую конституцию. Т.к. ее подписание повело к разрыву России с Францией. </w:t>
      </w:r>
    </w:p>
    <w:p w:rsidR="00ED7E73" w:rsidRDefault="00ED7E73">
      <w:r>
        <w:t xml:space="preserve">На желание Екатерины ввести конституционные учреждения влияло и то, что Екатерина с ужасом замечала, что ее сын очень похож на своего отца, который был образцом деспота. Екатерина не могла не задумываться о будущем своего государства, она хотела обеспечить его таким строем верховного управления, который гарантировал бы его от повторения печального царствования ее мужа. В конце жизни Екатерины ходили слухи, что 1 января 1797 года в России будет введена конституция, но Екатерина умерла раньше (6 декабря 1796 года), чем опубликовала ограничительный закон. Но все-таки вопрос об изменении формы правления в России был поставлен еще при Екатерине II, во второй половине </w:t>
      </w:r>
      <w:r>
        <w:rPr>
          <w:lang w:val="en-US"/>
        </w:rPr>
        <w:t>XVIII</w:t>
      </w:r>
      <w:r>
        <w:t xml:space="preserve"> века. </w:t>
      </w:r>
    </w:p>
    <w:p w:rsidR="00ED7E73" w:rsidRDefault="00ED7E73">
      <w:pPr>
        <w:pStyle w:val="1"/>
      </w:pPr>
      <w:r>
        <w:br w:type="page"/>
      </w:r>
      <w:bookmarkStart w:id="11" w:name="_Toc219561417"/>
      <w:r>
        <w:t>Список использованной литературы</w:t>
      </w:r>
      <w:bookmarkEnd w:id="11"/>
    </w:p>
    <w:p w:rsidR="00ED7E73" w:rsidRDefault="00ED7E73"/>
    <w:p w:rsidR="00ED7E73" w:rsidRDefault="00ED7E73">
      <w:pPr>
        <w:pStyle w:val="a0"/>
      </w:pPr>
      <w:r>
        <w:t xml:space="preserve">А.Р. Андреев "История власти в России" 2003г. </w:t>
      </w:r>
    </w:p>
    <w:p w:rsidR="00ED7E73" w:rsidRDefault="00ED7E73">
      <w:pPr>
        <w:pStyle w:val="a0"/>
      </w:pPr>
      <w:r>
        <w:t xml:space="preserve">А. Данилова "Русские императоры, немецкие принцессы. Династические связи, человеческие судьбы" 2002г. </w:t>
      </w:r>
    </w:p>
    <w:p w:rsidR="00ED7E73" w:rsidRDefault="00ED7E73">
      <w:pPr>
        <w:pStyle w:val="a0"/>
      </w:pPr>
      <w:r>
        <w:t xml:space="preserve">А.Ю. Дворниченко, С.Г. Кащенко, М.Ф. Флоринский "Отечественная история (до 1917 года)" 2005г. </w:t>
      </w:r>
    </w:p>
    <w:p w:rsidR="00ED7E73" w:rsidRDefault="00ED7E73">
      <w:pPr>
        <w:pStyle w:val="a0"/>
      </w:pPr>
      <w:r>
        <w:t xml:space="preserve">М.К. Любавский "Русская история </w:t>
      </w:r>
      <w:r>
        <w:rPr>
          <w:lang w:val="en-US"/>
        </w:rPr>
        <w:t>XVII</w:t>
      </w:r>
      <w:r>
        <w:t xml:space="preserve"> – </w:t>
      </w:r>
      <w:r>
        <w:rPr>
          <w:lang w:val="en-US"/>
        </w:rPr>
        <w:t>XVIII</w:t>
      </w:r>
      <w:r>
        <w:t xml:space="preserve"> веков" 2002г. </w:t>
      </w:r>
    </w:p>
    <w:p w:rsidR="00ED7E73" w:rsidRDefault="00ED7E73"/>
    <w:p w:rsidR="00ED7E73" w:rsidRDefault="00ED7E73"/>
    <w:p w:rsidR="00ED7E73" w:rsidRDefault="00ED7E73"/>
    <w:p w:rsidR="00ED7E73" w:rsidRDefault="00ED7E73">
      <w:bookmarkStart w:id="12" w:name="_GoBack"/>
      <w:bookmarkEnd w:id="12"/>
    </w:p>
    <w:sectPr w:rsidR="00ED7E73">
      <w:headerReference w:type="default" r:id="rId7"/>
      <w:pgSz w:w="11906" w:h="16838" w:code="9"/>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73" w:rsidRDefault="00ED7E73">
      <w:r>
        <w:separator/>
      </w:r>
    </w:p>
  </w:endnote>
  <w:endnote w:type="continuationSeparator" w:id="0">
    <w:p w:rsidR="00ED7E73" w:rsidRDefault="00ED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73" w:rsidRDefault="00ED7E73">
      <w:r>
        <w:separator/>
      </w:r>
    </w:p>
  </w:footnote>
  <w:footnote w:type="continuationSeparator" w:id="0">
    <w:p w:rsidR="00ED7E73" w:rsidRDefault="00ED7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73" w:rsidRDefault="00185D72">
    <w:pPr>
      <w:pStyle w:val="ab"/>
      <w:framePr w:wrap="auto" w:vAnchor="text" w:hAnchor="margin" w:xAlign="right" w:y="1"/>
      <w:rPr>
        <w:rStyle w:val="aa"/>
      </w:rPr>
    </w:pPr>
    <w:r>
      <w:rPr>
        <w:rStyle w:val="aa"/>
      </w:rPr>
      <w:t>2</w:t>
    </w:r>
  </w:p>
  <w:p w:rsidR="00ED7E73" w:rsidRDefault="00ED7E7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3EA995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FB05821"/>
    <w:multiLevelType w:val="hybridMultilevel"/>
    <w:tmpl w:val="8110ABFE"/>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FB22FB7"/>
    <w:multiLevelType w:val="hybridMultilevel"/>
    <w:tmpl w:val="7B5E6C8A"/>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7DD34BEA"/>
    <w:multiLevelType w:val="singleLevel"/>
    <w:tmpl w:val="24FE74BE"/>
    <w:lvl w:ilvl="0">
      <w:start w:val="1"/>
      <w:numFmt w:val="decimal"/>
      <w:pStyle w:val="a0"/>
      <w:lvlText w:val="%1."/>
      <w:lvlJc w:val="left"/>
      <w:pPr>
        <w:tabs>
          <w:tab w:val="num" w:pos="1080"/>
        </w:tabs>
        <w:ind w:firstLine="720"/>
      </w:pPr>
    </w:lvl>
  </w:abstractNum>
  <w:abstractNum w:abstractNumId="4">
    <w:nsid w:val="7E277623"/>
    <w:multiLevelType w:val="hybridMultilevel"/>
    <w:tmpl w:val="6E7AB9B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rawingGridVerticalSpacing w:val="91"/>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D72"/>
    <w:rsid w:val="00185D72"/>
    <w:rsid w:val="00617353"/>
    <w:rsid w:val="00B050CD"/>
    <w:rsid w:val="00ED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D57E81-C4D4-48C9-98E6-F0AF869A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character" w:styleId="a7">
    <w:name w:val="line number"/>
    <w:uiPriority w:val="99"/>
  </w:style>
  <w:style w:type="paragraph" w:styleId="a8">
    <w:name w:val="footer"/>
    <w:basedOn w:val="a1"/>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ab">
    <w:name w:val="header"/>
    <w:basedOn w:val="a1"/>
    <w:next w:val="a5"/>
    <w:link w:val="ac"/>
    <w:uiPriority w:val="99"/>
    <w:pPr>
      <w:tabs>
        <w:tab w:val="center" w:pos="4677"/>
        <w:tab w:val="right" w:pos="9355"/>
      </w:tabs>
      <w:jc w:val="right"/>
    </w:pPr>
    <w:rPr>
      <w:noProof/>
      <w:kern w:val="16"/>
    </w:rPr>
  </w:style>
  <w:style w:type="character" w:customStyle="1" w:styleId="ac">
    <w:name w:val="Верхний колонтитул Знак"/>
    <w:link w:val="ab"/>
    <w:uiPriority w:val="99"/>
    <w:rPr>
      <w:kern w:val="16"/>
      <w:sz w:val="24"/>
      <w:szCs w:val="24"/>
    </w:rPr>
  </w:style>
  <w:style w:type="paragraph" w:customStyle="1" w:styleId="ad">
    <w:name w:val="выделение"/>
    <w:uiPriority w:val="99"/>
    <w:pPr>
      <w:spacing w:line="360" w:lineRule="auto"/>
      <w:ind w:firstLine="709"/>
      <w:jc w:val="both"/>
    </w:pPr>
    <w:rPr>
      <w:rFonts w:ascii="Times New Roman" w:hAnsi="Times New Roman"/>
      <w:b/>
      <w:bCs/>
      <w:i/>
      <w:iCs/>
      <w:noProof/>
      <w:sz w:val="28"/>
      <w:szCs w:val="28"/>
    </w:rPr>
  </w:style>
  <w:style w:type="character" w:styleId="ae">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f">
    <w:name w:val="схема"/>
    <w:uiPriority w:val="99"/>
    <w:pPr>
      <w:jc w:val="center"/>
    </w:pPr>
    <w:rPr>
      <w:rFonts w:ascii="Times New Roman" w:hAnsi="Times New Roman"/>
      <w:noProof/>
      <w:sz w:val="24"/>
      <w:szCs w:val="24"/>
    </w:rPr>
  </w:style>
  <w:style w:type="paragraph" w:customStyle="1" w:styleId="af0">
    <w:name w:val="ТАБЛИЦА"/>
    <w:uiPriority w:val="99"/>
    <w:pPr>
      <w:jc w:val="center"/>
    </w:pPr>
    <w:rPr>
      <w:rFonts w:ascii="Times New Roman" w:hAnsi="Times New Roman"/>
    </w:rPr>
  </w:style>
  <w:style w:type="paragraph" w:styleId="af1">
    <w:name w:val="footnote text"/>
    <w:basedOn w:val="a1"/>
    <w:link w:val="af2"/>
    <w:uiPriority w:val="99"/>
  </w:style>
  <w:style w:type="character" w:customStyle="1" w:styleId="af2">
    <w:name w:val="Текст сноски Знак"/>
    <w:link w:val="af1"/>
    <w:uiPriority w:val="99"/>
    <w:semiHidden/>
    <w:rPr>
      <w:rFonts w:ascii="Times New Roman" w:hAnsi="Times New Roman" w:cs="Times New Roman"/>
      <w:sz w:val="20"/>
      <w:szCs w:val="20"/>
    </w:rPr>
  </w:style>
  <w:style w:type="paragraph" w:customStyle="1" w:styleId="af3">
    <w:name w:val="титут"/>
    <w:uiPriority w:val="99"/>
    <w:pPr>
      <w:spacing w:line="360" w:lineRule="auto"/>
      <w:jc w:val="center"/>
    </w:pPr>
    <w:rPr>
      <w:rFonts w:ascii="Times New Roman" w:hAnsi="Times New Roman"/>
      <w:noProof/>
      <w:sz w:val="28"/>
      <w:szCs w:val="28"/>
    </w:rPr>
  </w:style>
  <w:style w:type="paragraph" w:styleId="af4">
    <w:name w:val="Document Map"/>
    <w:basedOn w:val="a1"/>
    <w:link w:val="af5"/>
    <w:uiPriority w:val="99"/>
    <w:pPr>
      <w:shd w:val="clear" w:color="auto" w:fill="000080"/>
    </w:pPr>
    <w:rPr>
      <w:rFonts w:ascii="Tahoma" w:hAnsi="Tahoma" w:cs="Tahoma"/>
    </w:rPr>
  </w:style>
  <w:style w:type="character" w:customStyle="1" w:styleId="af5">
    <w:name w:val="Схема документа Знак"/>
    <w:link w:val="af4"/>
    <w:uiPriority w:val="99"/>
    <w:semiHidden/>
    <w:rPr>
      <w:rFonts w:ascii="Tahoma" w:hAnsi="Tahoma" w:cs="Tahoma"/>
      <w:sz w:val="16"/>
      <w:szCs w:val="16"/>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6907</Words>
  <Characters>39372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Diapsalmata</Company>
  <LinksUpToDate>false</LinksUpToDate>
  <CharactersWithSpaces>46187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Виталий</dc:creator>
  <cp:keywords/>
  <dc:description/>
  <cp:lastModifiedBy>admin</cp:lastModifiedBy>
  <cp:revision>2</cp:revision>
  <dcterms:created xsi:type="dcterms:W3CDTF">2014-02-23T18:41:00Z</dcterms:created>
  <dcterms:modified xsi:type="dcterms:W3CDTF">2014-02-23T18:41:00Z</dcterms:modified>
</cp:coreProperties>
</file>