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7C" w:rsidRPr="007836E2" w:rsidRDefault="00CC557C" w:rsidP="007836E2">
      <w:pPr>
        <w:pStyle w:val="a4"/>
        <w:jc w:val="both"/>
        <w:rPr>
          <w:rFonts w:ascii="Arial Narrow" w:hAnsi="Arial Narrow"/>
          <w:b/>
          <w:sz w:val="12"/>
          <w:szCs w:val="12"/>
        </w:rPr>
      </w:pPr>
      <w:r w:rsidRPr="007836E2">
        <w:rPr>
          <w:rFonts w:ascii="Arial Narrow" w:hAnsi="Arial Narrow"/>
          <w:b/>
          <w:sz w:val="12"/>
          <w:szCs w:val="12"/>
        </w:rPr>
        <w:t>ПИЕЛОНЕФРИТ</w:t>
      </w:r>
    </w:p>
    <w:p w:rsidR="004A7CA2" w:rsidRDefault="00CC557C" w:rsidP="007836E2">
      <w:pPr>
        <w:pStyle w:val="a4"/>
        <w:jc w:val="both"/>
        <w:rPr>
          <w:rFonts w:ascii="Arial Narrow" w:hAnsi="Arial Narrow"/>
          <w:sz w:val="12"/>
          <w:szCs w:val="12"/>
        </w:rPr>
      </w:pPr>
      <w:r w:rsidRPr="007836E2">
        <w:rPr>
          <w:rFonts w:ascii="Arial Narrow" w:hAnsi="Arial Narrow"/>
          <w:sz w:val="12"/>
          <w:szCs w:val="12"/>
        </w:rPr>
        <w:t>Пиелонефрит-неспецифическое инфекционное заболевание почек, поражающее почечную паренхиму (преимущественно интерстициальную ткань), лоханку и чаш</w:t>
      </w:r>
      <w:r w:rsidR="006B4314" w:rsidRPr="007836E2">
        <w:rPr>
          <w:rFonts w:ascii="Arial Narrow" w:hAnsi="Arial Narrow"/>
          <w:sz w:val="12"/>
          <w:szCs w:val="12"/>
        </w:rPr>
        <w:t>ечки.</w:t>
      </w:r>
      <w:r w:rsidRPr="007836E2">
        <w:rPr>
          <w:rFonts w:ascii="Arial Narrow" w:hAnsi="Arial Narrow"/>
          <w:b/>
          <w:sz w:val="12"/>
          <w:szCs w:val="12"/>
        </w:rPr>
        <w:t>Классификация</w:t>
      </w:r>
      <w:r w:rsidR="00676AB2" w:rsidRPr="00676AB2">
        <w:rPr>
          <w:rFonts w:ascii="Arial Narrow" w:hAnsi="Arial Narrow"/>
          <w:b/>
          <w:sz w:val="12"/>
          <w:szCs w:val="12"/>
        </w:rPr>
        <w:t xml:space="preserve"> </w:t>
      </w:r>
      <w:r w:rsidRPr="007836E2">
        <w:rPr>
          <w:rFonts w:ascii="Arial Narrow" w:hAnsi="Arial Narrow"/>
          <w:sz w:val="12"/>
          <w:szCs w:val="12"/>
        </w:rPr>
        <w:t>По течению</w:t>
      </w:r>
      <w:r w:rsidR="006B4314" w:rsidRPr="007836E2">
        <w:rPr>
          <w:rFonts w:ascii="Arial Narrow" w:hAnsi="Arial Narrow"/>
          <w:sz w:val="12"/>
          <w:szCs w:val="12"/>
        </w:rPr>
        <w:t>:</w:t>
      </w:r>
      <w:r w:rsidR="001F0FC2" w:rsidRPr="007836E2">
        <w:rPr>
          <w:rFonts w:ascii="Arial Narrow" w:hAnsi="Arial Narrow"/>
          <w:sz w:val="12"/>
          <w:szCs w:val="12"/>
        </w:rPr>
        <w:t xml:space="preserve"> </w:t>
      </w:r>
      <w:r w:rsidRPr="007836E2">
        <w:rPr>
          <w:rFonts w:ascii="Arial Narrow" w:hAnsi="Arial Narrow"/>
          <w:sz w:val="12"/>
          <w:szCs w:val="12"/>
        </w:rPr>
        <w:t>Острый пиелонефрит- острое экссуд</w:t>
      </w:r>
      <w:r w:rsidR="006B4314" w:rsidRPr="007836E2">
        <w:rPr>
          <w:rFonts w:ascii="Arial Narrow" w:hAnsi="Arial Narrow"/>
          <w:sz w:val="12"/>
          <w:szCs w:val="12"/>
        </w:rPr>
        <w:t>.</w:t>
      </w:r>
      <w:r w:rsidRPr="007836E2">
        <w:rPr>
          <w:rFonts w:ascii="Arial Narrow" w:hAnsi="Arial Narrow"/>
          <w:sz w:val="12"/>
          <w:szCs w:val="12"/>
        </w:rPr>
        <w:t xml:space="preserve"> воспаление ткани почки и лоханки с выраженной лихорадкой, болью, пиурией, нарушением функции почки•Серозный или гнойный•</w:t>
      </w:r>
      <w:r w:rsidR="001F0FC2" w:rsidRPr="007836E2">
        <w:rPr>
          <w:rFonts w:ascii="Arial Narrow" w:hAnsi="Arial Narrow"/>
          <w:sz w:val="12"/>
          <w:szCs w:val="12"/>
        </w:rPr>
        <w:t>ф</w:t>
      </w:r>
      <w:r w:rsidRPr="007836E2">
        <w:rPr>
          <w:rFonts w:ascii="Arial Narrow" w:hAnsi="Arial Narrow"/>
          <w:sz w:val="12"/>
          <w:szCs w:val="12"/>
        </w:rPr>
        <w:t>ормы-от острейшей до подострой и латентной•Хрон</w:t>
      </w:r>
      <w:r w:rsidR="006B4314" w:rsidRPr="007836E2">
        <w:rPr>
          <w:rFonts w:ascii="Arial Narrow" w:hAnsi="Arial Narrow"/>
          <w:sz w:val="12"/>
          <w:szCs w:val="12"/>
        </w:rPr>
        <w:t>.</w:t>
      </w:r>
      <w:r w:rsidR="001F0FC2" w:rsidRPr="007836E2">
        <w:rPr>
          <w:rFonts w:ascii="Arial Narrow" w:hAnsi="Arial Narrow"/>
          <w:sz w:val="12"/>
          <w:szCs w:val="12"/>
        </w:rPr>
        <w:t xml:space="preserve"> </w:t>
      </w:r>
      <w:r w:rsidRPr="007836E2">
        <w:rPr>
          <w:rFonts w:ascii="Arial Narrow" w:hAnsi="Arial Narrow"/>
          <w:sz w:val="12"/>
          <w:szCs w:val="12"/>
        </w:rPr>
        <w:t>пиелонефрит</w:t>
      </w:r>
      <w:r w:rsidR="001F0FC2" w:rsidRPr="007836E2">
        <w:rPr>
          <w:rFonts w:ascii="Arial Narrow" w:hAnsi="Arial Narrow"/>
          <w:sz w:val="12"/>
          <w:szCs w:val="12"/>
        </w:rPr>
        <w:t xml:space="preserve"> </w:t>
      </w:r>
      <w:r w:rsidRPr="007836E2">
        <w:rPr>
          <w:rFonts w:ascii="Arial Narrow" w:hAnsi="Arial Narrow"/>
          <w:sz w:val="12"/>
          <w:szCs w:val="12"/>
        </w:rPr>
        <w:t>-прогрессирующее воспаление ткани и канальцев почек, вызывающее деструктивные изменения в чашечно-лоханочной системе и сморщивание почки; характеризуется длительным латентным или рецидивирующим течением; результат бактериального инфицирования,пузырно-мочеточникового рефлюкса•Следствие неизлеченого острого пиелонефрита (чаще) или первично-хроническое.•По происхождению  • Восходящий пиелонефрит - следствие распространения инфекции из мочевых путей • Пиелонефрит беременных • Послеродовый пиелонефрит •Нисходящий (или</w:t>
      </w:r>
      <w:r w:rsidR="001F0FC2" w:rsidRPr="007836E2">
        <w:rPr>
          <w:rFonts w:ascii="Arial Narrow" w:hAnsi="Arial Narrow"/>
          <w:sz w:val="12"/>
          <w:szCs w:val="12"/>
        </w:rPr>
        <w:t xml:space="preserve"> г</w:t>
      </w:r>
      <w:r w:rsidRPr="007836E2">
        <w:rPr>
          <w:rFonts w:ascii="Arial Narrow" w:hAnsi="Arial Narrow"/>
          <w:sz w:val="12"/>
          <w:szCs w:val="12"/>
        </w:rPr>
        <w:t>ематогенный)</w:t>
      </w:r>
      <w:r w:rsidR="001F0FC2" w:rsidRPr="007836E2">
        <w:rPr>
          <w:rFonts w:ascii="Arial Narrow" w:hAnsi="Arial Narrow"/>
          <w:sz w:val="12"/>
          <w:szCs w:val="12"/>
        </w:rPr>
        <w:t xml:space="preserve"> </w:t>
      </w:r>
      <w:r w:rsidRPr="007836E2">
        <w:rPr>
          <w:rFonts w:ascii="Arial Narrow" w:hAnsi="Arial Narrow"/>
          <w:sz w:val="12"/>
          <w:szCs w:val="12"/>
        </w:rPr>
        <w:t>пиелонефрит-следствие гематогенного заноса возбудителей в межуточную ткань почки  •Калькулёзный пиелонефрит сочетается с наличием конкрементов в почке или мочеточнике  •  Ксантогранулематозный пиелонефрит - хронический калькулёзный пиелонефрит, характеризующийся появлением в межуточной ткани микровключений гранулематозных пенистых и плазматических клеток  •  Гнойный пиелонефрит - острый пиелонефрит с гнойной инфильтрацией, расплавлением ткани почки и бактериальной интоксикацией  •  Эмфизематозный пиелонефрит - острый гнойный пиелонефрит, вызываемый газообразующими бактериями; характеризуется скоплением пузырьков газа в тканях почки и окружающей её клетчатке.</w:t>
      </w:r>
      <w:r w:rsidRPr="007836E2">
        <w:rPr>
          <w:rFonts w:ascii="Arial Narrow" w:hAnsi="Arial Narrow"/>
          <w:b/>
          <w:sz w:val="12"/>
          <w:szCs w:val="12"/>
        </w:rPr>
        <w:t>Этиология</w:t>
      </w:r>
      <w:r w:rsidRPr="007836E2">
        <w:rPr>
          <w:rFonts w:ascii="Arial Narrow" w:hAnsi="Arial Narrow"/>
          <w:sz w:val="12"/>
          <w:szCs w:val="12"/>
        </w:rPr>
        <w:t xml:space="preserve"> • Возбудители инфекции•Частыевозбудители: Escherichia coli(75%),Proteus mirabilis (10-15%), Klebsiella</w:t>
      </w:r>
      <w:r w:rsidR="001F0FC2" w:rsidRPr="007836E2">
        <w:rPr>
          <w:rFonts w:ascii="Arial Narrow" w:hAnsi="Arial Narrow"/>
          <w:sz w:val="12"/>
          <w:szCs w:val="12"/>
        </w:rPr>
        <w:t xml:space="preserve"> </w:t>
      </w:r>
      <w:r w:rsidRPr="007836E2">
        <w:rPr>
          <w:rFonts w:ascii="Arial Narrow" w:hAnsi="Arial Narrow"/>
          <w:sz w:val="12"/>
          <w:szCs w:val="12"/>
        </w:rPr>
        <w:t xml:space="preserve">и Enterobacter, </w:t>
      </w:r>
      <w:r w:rsidR="001F0FC2" w:rsidRPr="007836E2">
        <w:rPr>
          <w:rFonts w:ascii="Arial Narrow" w:hAnsi="Arial Narrow"/>
          <w:sz w:val="12"/>
          <w:szCs w:val="12"/>
        </w:rPr>
        <w:t xml:space="preserve"> </w:t>
      </w:r>
      <w:r w:rsidRPr="007836E2">
        <w:rPr>
          <w:rFonts w:ascii="Arial Narrow" w:hAnsi="Arial Narrow"/>
          <w:sz w:val="12"/>
          <w:szCs w:val="12"/>
        </w:rPr>
        <w:t>Pseudo</w:t>
      </w:r>
      <w:r w:rsidR="001F0FC2" w:rsidRPr="007836E2">
        <w:rPr>
          <w:rFonts w:ascii="Arial Narrow" w:hAnsi="Arial Narrow"/>
          <w:sz w:val="12"/>
          <w:szCs w:val="12"/>
        </w:rPr>
        <w:t>-</w:t>
      </w:r>
      <w:r w:rsidRPr="007836E2">
        <w:rPr>
          <w:rFonts w:ascii="Arial Narrow" w:hAnsi="Arial Narrow"/>
          <w:sz w:val="12"/>
          <w:szCs w:val="12"/>
        </w:rPr>
        <w:t>monas, Serratia, энтерококк, Candida albicans, Neisseria gonorrhoeae, Trichomonas vaginalis и ВПГ • Менее частые возбудители: Staphy/ococcus и Mycobacterium tuberculosis •  Редкие возбудители: Nocardia, Actinomyces, Brucella, аденовирусы и Torutopsis • Пути заражения•Восходящее инфицирование почки, лоханки и её чашечек из нижних мочевых путей по стенке мочеточника, по его просвету (при наличии ретроградных рефлюксов).У женщин часто - заражение через уретру</w:t>
      </w:r>
      <w:r w:rsidR="001F0FC2" w:rsidRPr="007836E2">
        <w:rPr>
          <w:rFonts w:ascii="Arial Narrow" w:hAnsi="Arial Narrow"/>
          <w:sz w:val="12"/>
          <w:szCs w:val="12"/>
        </w:rPr>
        <w:t xml:space="preserve">. </w:t>
      </w:r>
      <w:r w:rsidRPr="007836E2">
        <w:rPr>
          <w:rFonts w:ascii="Arial Narrow" w:hAnsi="Arial Narrow"/>
          <w:sz w:val="12"/>
          <w:szCs w:val="12"/>
        </w:rPr>
        <w:t>Инфицированию мочи в мочевом пузыре может способствовать цистоскопия или хирургическое вмешательство.</w:t>
      </w:r>
      <w:r w:rsidR="001F0FC2" w:rsidRPr="007836E2">
        <w:rPr>
          <w:rFonts w:ascii="Arial Narrow" w:hAnsi="Arial Narrow"/>
          <w:sz w:val="12"/>
          <w:szCs w:val="12"/>
        </w:rPr>
        <w:t xml:space="preserve"> </w:t>
      </w:r>
      <w:r w:rsidRPr="007836E2">
        <w:rPr>
          <w:rFonts w:ascii="Arial Narrow" w:hAnsi="Arial Narrow"/>
          <w:sz w:val="12"/>
          <w:szCs w:val="12"/>
        </w:rPr>
        <w:t xml:space="preserve">Гематогенное распространение - либо при существовании в организме внепочечного гнойного очага (панариций, фурункул, мастит, карбункул, ангина), либо вскоре после его ликвидации. Обычный возбудитель-стафилококк. Возникает поражение коркового вещества и лишь впоследствии -гнойная инфильтрация межуточной; ткани (апостематозный нефрит). </w:t>
      </w:r>
      <w:r w:rsidRPr="00676AB2">
        <w:rPr>
          <w:rFonts w:ascii="Arial Narrow" w:hAnsi="Arial Narrow"/>
          <w:b/>
          <w:sz w:val="12"/>
          <w:szCs w:val="12"/>
        </w:rPr>
        <w:t>Патоморфология</w:t>
      </w:r>
      <w:r w:rsidRPr="007836E2">
        <w:rPr>
          <w:rFonts w:ascii="Arial Narrow" w:hAnsi="Arial Narrow"/>
          <w:sz w:val="12"/>
          <w:szCs w:val="12"/>
        </w:rPr>
        <w:t xml:space="preserve"> • Острый пиелонефрит. Почка увеличена в размерах, а капсула её утолщена. Гной и бактерии из межуточной ткани; проникают в просвет канальцев. Милиарные абсцессы в корковом</w:t>
      </w:r>
      <w:r w:rsidR="00DB1F1C" w:rsidRPr="007836E2">
        <w:rPr>
          <w:rFonts w:ascii="Arial Narrow" w:hAnsi="Arial Narrow"/>
          <w:sz w:val="12"/>
          <w:szCs w:val="12"/>
        </w:rPr>
        <w:t xml:space="preserve"> </w:t>
      </w:r>
      <w:r w:rsidRPr="007836E2">
        <w:rPr>
          <w:rFonts w:ascii="Arial Narrow" w:hAnsi="Arial Narrow"/>
          <w:sz w:val="12"/>
          <w:szCs w:val="12"/>
        </w:rPr>
        <w:t>веществе (характерная черта апостематозного нефрита) образуются в клубочках. Возможно одновременное возникновение гнойничков и в мозговом веществе (вследствие эмболии капилляров вокруг канальцев). В результате слияния мелких гнойничков или вследствие закупорки крупного сосуда септическим эмболом может возникнуть карбункул почки • Хронический пиелонефрит (стадии болезни)•1стадия: равномерная атрофия собирательных канальцев и лимфоцитарная инфильтрация межуточной ткани; клубочки сохранны • 2 стадия: некоторые клубочки гиалинизированы, атрофия канальцев более выражена, зоны воспалительной инфильтрации уменьшены вследствие замещения их соединительной тканью, просвет большого количества канальцев расширен и выполнен коллоидной массой • 3 стадия: гибель и гиалинизация многих клубочков, мочевые канальцы выстланы низким недифференцированным эпителием и содержат коллоидное вещество; микроскопически строение почки напоминает строение щитовидной железы (щитовидная почка)•4 стадия: резкое уменьшение размеров коркового вещества, состоящего в основном из бедной ядрами соединительной ткани с обильной лимфоцитарной инфильтрацией.</w:t>
      </w:r>
      <w:r w:rsidRPr="007836E2">
        <w:rPr>
          <w:rFonts w:ascii="Arial Narrow" w:hAnsi="Arial Narrow"/>
          <w:b/>
          <w:sz w:val="12"/>
          <w:szCs w:val="12"/>
        </w:rPr>
        <w:t>Клин</w:t>
      </w:r>
      <w:r w:rsidR="00676AB2">
        <w:rPr>
          <w:rFonts w:ascii="Arial Narrow" w:hAnsi="Arial Narrow"/>
          <w:b/>
          <w:sz w:val="12"/>
          <w:szCs w:val="12"/>
        </w:rPr>
        <w:t>ика</w:t>
      </w:r>
      <w:r w:rsidRPr="007836E2">
        <w:rPr>
          <w:rFonts w:ascii="Arial Narrow" w:hAnsi="Arial Narrow"/>
          <w:sz w:val="12"/>
          <w:szCs w:val="12"/>
        </w:rPr>
        <w:t xml:space="preserve"> •</w:t>
      </w:r>
      <w:r w:rsidRPr="007836E2">
        <w:rPr>
          <w:rFonts w:ascii="Arial Narrow" w:hAnsi="Arial Narrow"/>
          <w:b/>
          <w:sz w:val="12"/>
          <w:szCs w:val="12"/>
        </w:rPr>
        <w:t>Острый пиелонефрит</w:t>
      </w:r>
      <w:r w:rsidRPr="007836E2">
        <w:rPr>
          <w:rFonts w:ascii="Arial Narrow" w:hAnsi="Arial Narrow"/>
          <w:sz w:val="12"/>
          <w:szCs w:val="12"/>
        </w:rPr>
        <w:t xml:space="preserve"> у взрослых</w:t>
      </w:r>
      <w:r w:rsidR="00DB1F1C" w:rsidRPr="007836E2">
        <w:rPr>
          <w:rFonts w:ascii="Arial Narrow" w:hAnsi="Arial Narrow"/>
          <w:sz w:val="12"/>
          <w:szCs w:val="12"/>
        </w:rPr>
        <w:t xml:space="preserve"> </w:t>
      </w:r>
      <w:r w:rsidRPr="007836E2">
        <w:rPr>
          <w:rFonts w:ascii="Arial Narrow" w:hAnsi="Arial Narrow"/>
          <w:sz w:val="12"/>
          <w:szCs w:val="12"/>
        </w:rPr>
        <w:t xml:space="preserve">•Высокая(до 40 °С) температура тела, озноб, проливной пот, общее недомогание, жажда•Односторонние или двусторонние боли в поясничной области, усиливающиеся при пальпации•Симптом Пастернацкого положителен• На стороне поражённой почки -напряжение передней брюшной стенки•Олигурия (за счёт значительных потерь жидкости через лёгкие и кожу, а также повышенного катаболизма)•Частые позывы к мочеиспусканию•Головная боль, тошнота, рвота - показатели быстро нарастающей интоксикации• При двустороннем остром пиелонефрите часто появляются признаки почечной недостаточности.• </w:t>
      </w:r>
      <w:r w:rsidRPr="007836E2">
        <w:rPr>
          <w:rFonts w:ascii="Arial Narrow" w:hAnsi="Arial Narrow"/>
          <w:b/>
          <w:sz w:val="12"/>
          <w:szCs w:val="12"/>
        </w:rPr>
        <w:t>Хронический пиелонефрит</w:t>
      </w:r>
      <w:r w:rsidRPr="007836E2">
        <w:rPr>
          <w:rFonts w:ascii="Arial Narrow" w:hAnsi="Arial Narrow"/>
          <w:sz w:val="12"/>
          <w:szCs w:val="12"/>
        </w:rPr>
        <w:t>•Возникает в основном в детском возрасте (особенно у девочек)•Часто при обычном обследовании признаков пиелонефрита не выявляют. Нередко лишь периоды необъяснимой лихорадки свидетельствуют об обострении заболевания.•При одностороннем процессе - тупая постоянная боль в поясничной области на стороне поражённой почки•Симптом Пастернацкого положителен•Дизурические явления</w:t>
      </w:r>
      <w:r w:rsidR="00DB1F1C" w:rsidRPr="007836E2">
        <w:rPr>
          <w:rFonts w:ascii="Arial Narrow" w:hAnsi="Arial Narrow"/>
          <w:sz w:val="12"/>
          <w:szCs w:val="12"/>
        </w:rPr>
        <w:t xml:space="preserve"> </w:t>
      </w:r>
      <w:r w:rsidRPr="007836E2">
        <w:rPr>
          <w:rFonts w:ascii="Arial Narrow" w:hAnsi="Arial Narrow"/>
          <w:sz w:val="12"/>
          <w:szCs w:val="12"/>
        </w:rPr>
        <w:t>у большинства больных отсутствуют•В период обострения лишь у 20% повышается температура тела•Артериальная гипертёнзия - частый симптом хронического пиелонефрита, особенно двустороннего  •По мере сморщивания почки выраженность мочевого синдрома уменьшается.</w:t>
      </w:r>
      <w:r w:rsidRPr="007836E2">
        <w:rPr>
          <w:rFonts w:ascii="Arial Narrow" w:hAnsi="Arial Narrow"/>
          <w:b/>
          <w:sz w:val="12"/>
          <w:szCs w:val="12"/>
        </w:rPr>
        <w:t>Лабисследования</w:t>
      </w:r>
      <w:r w:rsidRPr="007836E2">
        <w:rPr>
          <w:rFonts w:ascii="Arial Narrow" w:hAnsi="Arial Narrow"/>
          <w:sz w:val="12"/>
          <w:szCs w:val="12"/>
        </w:rPr>
        <w:t>•Острый пиелонефрит</w:t>
      </w:r>
      <w:r w:rsidR="00DB1F1C" w:rsidRPr="007836E2">
        <w:rPr>
          <w:rFonts w:ascii="Arial Narrow" w:hAnsi="Arial Narrow"/>
          <w:sz w:val="12"/>
          <w:szCs w:val="12"/>
        </w:rPr>
        <w:t xml:space="preserve"> </w:t>
      </w:r>
      <w:r w:rsidRPr="007836E2">
        <w:rPr>
          <w:rFonts w:ascii="Arial Narrow" w:hAnsi="Arial Narrow"/>
          <w:sz w:val="12"/>
          <w:szCs w:val="12"/>
        </w:rPr>
        <w:t>•Анализ крови•Нейтрофильный лейкоцитоз•Иногда при ухудшении состояния больных лейкоцитоз сменяется лейкопенией,что указывает на ухудшение про</w:t>
      </w:r>
    </w:p>
    <w:p w:rsidR="004A7CA2" w:rsidRDefault="004A7CA2" w:rsidP="007836E2">
      <w:pPr>
        <w:pStyle w:val="a4"/>
        <w:jc w:val="both"/>
        <w:rPr>
          <w:rFonts w:ascii="Arial Narrow" w:hAnsi="Arial Narrow"/>
          <w:sz w:val="12"/>
          <w:szCs w:val="12"/>
        </w:rPr>
      </w:pPr>
    </w:p>
    <w:p w:rsidR="001517A4" w:rsidRPr="007836E2" w:rsidRDefault="00CC557C" w:rsidP="007836E2">
      <w:pPr>
        <w:pStyle w:val="a4"/>
        <w:jc w:val="both"/>
        <w:rPr>
          <w:rFonts w:ascii="Arial Narrow" w:hAnsi="Arial Narrow"/>
          <w:sz w:val="12"/>
          <w:szCs w:val="12"/>
        </w:rPr>
      </w:pPr>
      <w:r w:rsidRPr="007836E2">
        <w:rPr>
          <w:rFonts w:ascii="Arial Narrow" w:hAnsi="Arial Narrow"/>
          <w:sz w:val="12"/>
          <w:szCs w:val="12"/>
        </w:rPr>
        <w:t>гноза•Анализ мочи • Пиурия - важнейший признак пиелонефрита (при гематогенном заносе инфекции в почки и при непроходимости мочеточника отсутствует)•Бактериурия</w:t>
      </w:r>
      <w:r w:rsidR="00DB1F1C" w:rsidRPr="007836E2">
        <w:rPr>
          <w:rFonts w:ascii="Arial Narrow" w:hAnsi="Arial Narrow"/>
          <w:sz w:val="12"/>
          <w:szCs w:val="12"/>
        </w:rPr>
        <w:t xml:space="preserve">* </w:t>
      </w:r>
      <w:r w:rsidRPr="007836E2">
        <w:rPr>
          <w:rFonts w:ascii="Arial Narrow" w:hAnsi="Arial Narrow"/>
          <w:sz w:val="12"/>
          <w:szCs w:val="12"/>
        </w:rPr>
        <w:t>Для-уточнения вида микрофлоры и определения её чувствительности к антибиотикам проводят бакисследование</w:t>
      </w:r>
      <w:r w:rsidR="00DB1F1C" w:rsidRPr="007836E2">
        <w:rPr>
          <w:rFonts w:ascii="Arial Narrow" w:hAnsi="Arial Narrow"/>
          <w:sz w:val="12"/>
          <w:szCs w:val="12"/>
        </w:rPr>
        <w:t xml:space="preserve"> </w:t>
      </w:r>
      <w:r w:rsidRPr="007836E2">
        <w:rPr>
          <w:rFonts w:ascii="Arial Narrow" w:hAnsi="Arial Narrow"/>
          <w:sz w:val="12"/>
          <w:szCs w:val="12"/>
        </w:rPr>
        <w:t>•Протеинурия</w:t>
      </w:r>
      <w:r w:rsidR="00DB1F1C" w:rsidRPr="007836E2">
        <w:rPr>
          <w:rFonts w:ascii="Arial Narrow" w:hAnsi="Arial Narrow"/>
          <w:sz w:val="12"/>
          <w:szCs w:val="12"/>
        </w:rPr>
        <w:t xml:space="preserve"> </w:t>
      </w:r>
      <w:r w:rsidRPr="007836E2">
        <w:rPr>
          <w:rFonts w:ascii="Arial Narrow" w:hAnsi="Arial Narrow"/>
          <w:sz w:val="12"/>
          <w:szCs w:val="12"/>
        </w:rPr>
        <w:t>&lt;&gt;Гематурия, в большинстве случаев микроскопическая, но может быть и макрогематурия (например, при некрозе почечных сосочков)•Цилиндры в моче (не всегда), обычно лейкоцитарные или гиалиновые (в умеренном количестве), реже -эпителиальные; при длительном и тяжёлом процессе - зернистые и даже восковидные•Положительный тест на наличие в моче лейкоцитарной эстеразы. •</w:t>
      </w:r>
      <w:r w:rsidRPr="007836E2">
        <w:rPr>
          <w:rFonts w:ascii="Arial Narrow" w:hAnsi="Arial Narrow"/>
          <w:b/>
          <w:sz w:val="12"/>
          <w:szCs w:val="12"/>
        </w:rPr>
        <w:t>Хронический пиелонефрит</w:t>
      </w:r>
      <w:r w:rsidRPr="007836E2">
        <w:rPr>
          <w:rFonts w:ascii="Arial Narrow" w:hAnsi="Arial Narrow"/>
          <w:sz w:val="12"/>
          <w:szCs w:val="12"/>
        </w:rPr>
        <w:t>•</w:t>
      </w:r>
      <w:r w:rsidR="00DB1F1C" w:rsidRPr="007836E2">
        <w:rPr>
          <w:rFonts w:ascii="Arial Narrow" w:hAnsi="Arial Narrow"/>
          <w:sz w:val="12"/>
          <w:szCs w:val="12"/>
        </w:rPr>
        <w:t xml:space="preserve"> </w:t>
      </w:r>
      <w:r w:rsidRPr="007836E2">
        <w:rPr>
          <w:rFonts w:ascii="Arial Narrow" w:hAnsi="Arial Narrow"/>
          <w:sz w:val="12"/>
          <w:szCs w:val="12"/>
        </w:rPr>
        <w:t>Анализ мочи • Умеренная альбуминурия и цилиндрурия, микрогематурия и особенно пиурия. По мере сморщивания поражённой почки изменения со стороны мочи становятся всё менее выраженными (если вторая почка функционирует нормально)  •  Обнаружение в осадке утренней мочи клеток Штернгеймера-Мальбина (сегментоядерных нейтрофильных гранулоцитов, увеличенных вдвое, цитоплазма которых окрашивается спиртовым р-ром сафронина с генциановым фиолетовым в бледно-голубой цвет, а ядра-в темный)-показатель воспалительного процесса в мочевой системе • Обнаружение в моче активных лейкоцитов свидетельствует о пиелонефрите • При латентном течении пиелонефрита целесообразно проведение пирогеналового или преднизолонового теста (30 мг преднизолона в 10 мл 0,9% р-ра NaCl вводят в/в в течение 5 мин через 1, 2, 3 ч и через сутки; после этого мочу собирают для исследования). Преднизолоновый тест положителен, если после введения преднизолона за 1 ч мочой выделяется более 400 000 лейкоцитов, значительная часть которых - активные •</w:t>
      </w:r>
      <w:r w:rsidRPr="007836E2">
        <w:rPr>
          <w:rFonts w:ascii="Arial Narrow" w:hAnsi="Arial Narrow"/>
          <w:b/>
          <w:sz w:val="12"/>
          <w:szCs w:val="12"/>
        </w:rPr>
        <w:t>Специальные исследования</w:t>
      </w:r>
      <w:r w:rsidRPr="007836E2">
        <w:rPr>
          <w:rFonts w:ascii="Arial Narrow" w:hAnsi="Arial Narrow"/>
          <w:sz w:val="12"/>
          <w:szCs w:val="12"/>
        </w:rPr>
        <w:t>•При остром пиелонефрите•</w:t>
      </w:r>
      <w:r w:rsidR="00676AB2">
        <w:rPr>
          <w:rFonts w:ascii="Arial Narrow" w:hAnsi="Arial Narrow"/>
          <w:sz w:val="12"/>
          <w:szCs w:val="12"/>
        </w:rPr>
        <w:t xml:space="preserve"> </w:t>
      </w:r>
      <w:r w:rsidRPr="007836E2">
        <w:rPr>
          <w:rFonts w:ascii="Arial Narrow" w:hAnsi="Arial Narrow"/>
          <w:sz w:val="12"/>
          <w:szCs w:val="12"/>
        </w:rPr>
        <w:t>УЗИпочек• Обзорная рентгеногра</w:t>
      </w:r>
      <w:r w:rsidR="007836E2" w:rsidRPr="007836E2">
        <w:rPr>
          <w:rFonts w:ascii="Arial Narrow" w:hAnsi="Arial Narrow"/>
          <w:sz w:val="12"/>
          <w:szCs w:val="12"/>
        </w:rPr>
        <w:t>фия•Экскреторнаяурография:</w:t>
      </w:r>
      <w:r w:rsidR="00676AB2">
        <w:rPr>
          <w:rFonts w:ascii="Arial Narrow" w:hAnsi="Arial Narrow"/>
          <w:sz w:val="12"/>
          <w:szCs w:val="12"/>
        </w:rPr>
        <w:t xml:space="preserve"> </w:t>
      </w:r>
      <w:r w:rsidRPr="007836E2">
        <w:rPr>
          <w:rFonts w:ascii="Arial Narrow" w:hAnsi="Arial Narrow"/>
          <w:sz w:val="12"/>
          <w:szCs w:val="12"/>
        </w:rPr>
        <w:t>Диагностические процедуры•  Хромоцистоскопия при остром пиелонефрите• Выделение мутной мочи из устья мочеточника поражённой почки (или обеих почек) • Замедленное или ослабленное выделение индигокармина на стороне поражения • Хромоцистоскопией при хроническом пиелонефрите так же, как при остром, определяют нарушение функции поражённой почки.</w:t>
      </w:r>
      <w:r w:rsidRPr="007836E2">
        <w:rPr>
          <w:rFonts w:ascii="Arial Narrow" w:hAnsi="Arial Narrow"/>
          <w:b/>
          <w:sz w:val="12"/>
          <w:szCs w:val="12"/>
        </w:rPr>
        <w:t>ЛЕЧЕНИЕ</w:t>
      </w:r>
      <w:r w:rsidR="007836E2" w:rsidRPr="007836E2">
        <w:rPr>
          <w:rFonts w:ascii="Arial Narrow" w:hAnsi="Arial Narrow"/>
          <w:b/>
          <w:sz w:val="12"/>
          <w:szCs w:val="12"/>
        </w:rPr>
        <w:t xml:space="preserve"> </w:t>
      </w:r>
      <w:r w:rsidRPr="007836E2">
        <w:rPr>
          <w:rFonts w:ascii="Arial Narrow" w:hAnsi="Arial Narrow"/>
          <w:sz w:val="12"/>
          <w:szCs w:val="12"/>
        </w:rPr>
        <w:t>Мероприятия•Диета•В остром периоде назначают стол № 7а, потребление жидкости до 2-2,5 л/сут. Затем диету расширяют, увеличивая в ней содержание белков и жиров•В финальной стадии двустороннего хронического пиелонефрита ограничивают количество принимаемой жидкости•Вне обострения при калькулёзном пиелонефрите диета зависит от состава конкрементов: при фосфатурии - стол № 14, при ура-турий - стол № 6 • Тепловые процедуры (согревающие компрессы, грелки, диатермия поясничной области) • ЛС, оказывающие спазмолитическое действие (платифиллин, папаверин, экстракт белладонны и др.)•Антибактериальная терапия. Обычный курс лечения - 4 нед, несмотря на то что изменения в моче у большинства больных исчезают в первые дни терапии•При олигурии-диуретические средства. При отсутствии признаков почечной недостаточности - приём большого количества жидкости•Борьба с дегидратацией у маленьких детей • При развитии метаболического ацидоза -натрия гид</w:t>
      </w:r>
      <w:r w:rsidR="001517A4" w:rsidRPr="007836E2">
        <w:rPr>
          <w:rFonts w:ascii="Arial Narrow" w:hAnsi="Arial Narrow"/>
          <w:sz w:val="12"/>
          <w:szCs w:val="12"/>
        </w:rPr>
        <w:t>рокарбонат внутрь или в/в•</w:t>
      </w:r>
      <w:r w:rsidRPr="007836E2">
        <w:rPr>
          <w:rFonts w:ascii="Arial Narrow" w:hAnsi="Arial Narrow"/>
          <w:sz w:val="12"/>
          <w:szCs w:val="12"/>
        </w:rPr>
        <w:t>Коррекция водно-</w:t>
      </w:r>
      <w:r w:rsidR="001517A4" w:rsidRPr="007836E2">
        <w:rPr>
          <w:rFonts w:ascii="Arial Narrow" w:hAnsi="Arial Narrow"/>
          <w:sz w:val="12"/>
          <w:szCs w:val="12"/>
        </w:rPr>
        <w:t xml:space="preserve"> </w:t>
      </w:r>
      <w:r w:rsidRPr="007836E2">
        <w:rPr>
          <w:rFonts w:ascii="Arial Narrow" w:hAnsi="Arial Narrow"/>
          <w:sz w:val="12"/>
          <w:szCs w:val="12"/>
        </w:rPr>
        <w:t>электролитного баланса (при необходимости)</w:t>
      </w:r>
      <w:r w:rsidR="001517A4" w:rsidRPr="007836E2">
        <w:rPr>
          <w:rFonts w:ascii="Arial Narrow" w:hAnsi="Arial Narrow"/>
          <w:sz w:val="12"/>
          <w:szCs w:val="12"/>
        </w:rPr>
        <w:t xml:space="preserve"> </w:t>
      </w:r>
      <w:r w:rsidRPr="007836E2">
        <w:rPr>
          <w:rFonts w:ascii="Arial Narrow" w:hAnsi="Arial Narrow"/>
          <w:sz w:val="12"/>
          <w:szCs w:val="12"/>
        </w:rPr>
        <w:t>•Восстановление проходимости верхних и нижних мочевых пу</w:t>
      </w:r>
      <w:r w:rsidR="001517A4" w:rsidRPr="007836E2">
        <w:rPr>
          <w:rFonts w:ascii="Arial Narrow" w:hAnsi="Arial Narrow"/>
          <w:sz w:val="12"/>
          <w:szCs w:val="12"/>
        </w:rPr>
        <w:t>тей •</w:t>
      </w:r>
      <w:r w:rsidRPr="007836E2">
        <w:rPr>
          <w:rFonts w:ascii="Arial Narrow" w:hAnsi="Arial Narrow"/>
          <w:sz w:val="12"/>
          <w:szCs w:val="12"/>
        </w:rPr>
        <w:t>При хроническом пиелонефрите вне обострения - курортное лечение в Трускавце, Ессентуках, Железноводске, Саирме, Байрам-Али (если нет почечной недостаточности). Хирургическое лече</w:t>
      </w:r>
      <w:r w:rsidR="001517A4" w:rsidRPr="007836E2">
        <w:rPr>
          <w:rFonts w:ascii="Arial Narrow" w:hAnsi="Arial Narrow"/>
          <w:sz w:val="12"/>
          <w:szCs w:val="12"/>
        </w:rPr>
        <w:t>ние •</w:t>
      </w:r>
      <w:r w:rsidRPr="007836E2">
        <w:rPr>
          <w:rFonts w:ascii="Arial Narrow" w:hAnsi="Arial Narrow"/>
          <w:sz w:val="12"/>
          <w:szCs w:val="12"/>
        </w:rPr>
        <w:t>При остром пиелонефрите - в случае безуспешности консервативной терапии. Операция выбора - декапсуляция почки с пиелонефростомией и дре</w:t>
      </w:r>
      <w:r w:rsidR="001517A4" w:rsidRPr="007836E2">
        <w:rPr>
          <w:rFonts w:ascii="Arial Narrow" w:hAnsi="Arial Narrow"/>
          <w:sz w:val="12"/>
          <w:szCs w:val="12"/>
        </w:rPr>
        <w:t>нирование почеч</w:t>
      </w:r>
      <w:r w:rsidRPr="007836E2">
        <w:rPr>
          <w:rFonts w:ascii="Arial Narrow" w:hAnsi="Arial Narrow"/>
          <w:sz w:val="12"/>
          <w:szCs w:val="12"/>
        </w:rPr>
        <w:t xml:space="preserve">ной лоханки. При наличии конкремента его удаляют лишь при условии, что объём операции не будет значительно увеличен (т.е. извлекают только конкременты, расположенные в почечной лоханке или верхней половине мочеточника). Камни из тазового отдела мочеточника удаляют при повторном вмешательстве: когда больной выйдет из тяжёлого состояния• </w:t>
      </w:r>
      <w:r w:rsidRPr="007836E2">
        <w:rPr>
          <w:rFonts w:ascii="Arial Narrow" w:hAnsi="Arial Narrow"/>
          <w:b/>
          <w:sz w:val="12"/>
          <w:szCs w:val="12"/>
        </w:rPr>
        <w:t>При хроническом пиелонефрите</w:t>
      </w:r>
      <w:r w:rsidRPr="007836E2">
        <w:rPr>
          <w:rFonts w:ascii="Arial Narrow" w:hAnsi="Arial Narrow"/>
          <w:sz w:val="12"/>
          <w:szCs w:val="12"/>
        </w:rPr>
        <w:t xml:space="preserve"> вмешательства направлены на устранение препятствия к оттоку мочи (например, удаление камня) • При ксантогранулематозном пиелонефрите -частичное Иссечение почки. При сомнениях в диагнозе - интраоперационная экспресс-биопсия с патогистологическим исследованием биоптата. Лекарственная терапия при остром пиелонефрите • Синтетические противомикробные средства (поочерёдно)  • Налидиксовая кислота по 0,5-1 г 4 р/сут не менее 7 дней, затем  • нитрофурантоин (фурадонин) по 0,15 г 3-4 р/сут 5-8 дней, затем •  нитроксолин по 0,1-0,2 г 4 р/сут в течение 2-3 нед •  Гек-саметилентетрамин по 0,5-1 г 3-4 р/сут внутрь или 5-10 мл 40% р-ра в/в ежедневно в течение первых 5-6 дней (особенно при инфекции, резистентной к антибиотикам) •  Антибиотики (в зависимости от чувствительности к ним микрофлоры) со сменой каждые 5-7-10 дней. Применяют с осторожностью при функциональной недостаточности почек •Пенициллины: бензил-пенициллина натриевая соль по 1-2 млнЕД/сут, оксациллин по 2-3 r/сут внутрь или в/м, ампициллин до 6-10 г/сут внутрь, ампициллина натриевую соль не менее 2-3 г/сут в/и или в/в и др.  • Тетрациклины: тетрациклин по 0,2-0,3 г 4-6 р/сут внутрь, морфоциклин, метациклин и др. •  Олететрин по 0,25 г внутрь 4-6 р/сут  • Аминогликозиды: канамицин по 0,5 г в/м 2-3 р/сут, гентамицин по 0,4 мг/кг в/м 2-3 р/ сут • Цефало-спорины: цефалоридин, цепорин 1,5-2 г в сут в/м или в/в и др. • Витамины группы В, аскорбиновая кислота</w:t>
      </w:r>
      <w:r w:rsidR="000E33CF" w:rsidRPr="000E33CF">
        <w:rPr>
          <w:rFonts w:ascii="Arial Narrow" w:hAnsi="Arial Narrow"/>
          <w:sz w:val="12"/>
          <w:szCs w:val="12"/>
        </w:rPr>
        <w:t>.</w:t>
      </w:r>
    </w:p>
    <w:p w:rsidR="00BE7F2A" w:rsidRDefault="00BE7F2A" w:rsidP="007836E2">
      <w:pPr>
        <w:pStyle w:val="a4"/>
        <w:jc w:val="both"/>
        <w:rPr>
          <w:rFonts w:ascii="Arial Narrow" w:hAnsi="Arial Narrow"/>
          <w:b/>
          <w:sz w:val="12"/>
          <w:szCs w:val="12"/>
        </w:rPr>
      </w:pPr>
    </w:p>
    <w:p w:rsidR="00676DBF" w:rsidRPr="007836E2" w:rsidRDefault="00676DBF" w:rsidP="007836E2">
      <w:pPr>
        <w:pStyle w:val="a4"/>
        <w:jc w:val="both"/>
        <w:rPr>
          <w:rFonts w:ascii="Arial Narrow" w:hAnsi="Arial Narrow"/>
          <w:b/>
          <w:sz w:val="12"/>
          <w:szCs w:val="12"/>
        </w:rPr>
      </w:pPr>
      <w:r w:rsidRPr="007836E2">
        <w:rPr>
          <w:rFonts w:ascii="Arial Narrow" w:hAnsi="Arial Narrow"/>
          <w:b/>
          <w:sz w:val="12"/>
          <w:szCs w:val="12"/>
        </w:rPr>
        <w:t>БРОНХИТ ОСТРЫЙ</w:t>
      </w:r>
    </w:p>
    <w:p w:rsidR="00676DBF" w:rsidRPr="007836E2" w:rsidRDefault="00676DBF" w:rsidP="007836E2">
      <w:pPr>
        <w:pStyle w:val="a4"/>
        <w:jc w:val="both"/>
        <w:rPr>
          <w:rFonts w:ascii="Arial Narrow" w:hAnsi="Arial Narrow"/>
          <w:sz w:val="12"/>
          <w:szCs w:val="12"/>
        </w:rPr>
      </w:pPr>
      <w:r w:rsidRPr="007836E2">
        <w:rPr>
          <w:rFonts w:ascii="Arial Narrow" w:hAnsi="Arial Narrow"/>
          <w:sz w:val="12"/>
          <w:szCs w:val="12"/>
        </w:rPr>
        <w:t xml:space="preserve">Острый бронхит - воспаление трахеи, бронхов и бронхиол инфекционного происхождения, продолжающееся до 1 мес. </w:t>
      </w:r>
      <w:r w:rsidRPr="00676AB2">
        <w:rPr>
          <w:rFonts w:ascii="Arial Narrow" w:hAnsi="Arial Narrow"/>
          <w:b/>
          <w:sz w:val="12"/>
          <w:szCs w:val="12"/>
        </w:rPr>
        <w:t>Этиология</w:t>
      </w:r>
      <w:r w:rsidRPr="007836E2">
        <w:rPr>
          <w:rFonts w:ascii="Arial Narrow" w:hAnsi="Arial Narrow"/>
          <w:sz w:val="12"/>
          <w:szCs w:val="12"/>
        </w:rPr>
        <w:t xml:space="preserve"> • Аденовирус • Вирус гриппа • Вирус парагриппа • Рино-вирусы • Респираторно-синцитиальный вирус • Вирус Коксаки • Микоплазмы • Хламидии  • </w:t>
      </w:r>
      <w:r w:rsidRPr="007836E2">
        <w:rPr>
          <w:rFonts w:ascii="Arial Narrow" w:hAnsi="Arial Narrow"/>
          <w:sz w:val="12"/>
          <w:szCs w:val="12"/>
          <w:lang w:val="en-US"/>
        </w:rPr>
        <w:t>Bordetella</w:t>
      </w:r>
      <w:r w:rsidRPr="007836E2">
        <w:rPr>
          <w:rFonts w:ascii="Arial Narrow" w:hAnsi="Arial Narrow"/>
          <w:sz w:val="12"/>
          <w:szCs w:val="12"/>
        </w:rPr>
        <w:t xml:space="preserve"> • </w:t>
      </w:r>
      <w:r w:rsidRPr="007836E2">
        <w:rPr>
          <w:rFonts w:ascii="Arial Narrow" w:hAnsi="Arial Narrow"/>
          <w:sz w:val="12"/>
          <w:szCs w:val="12"/>
          <w:lang w:val="en-US"/>
        </w:rPr>
        <w:t>Haemophilus</w:t>
      </w:r>
      <w:r w:rsidRPr="007836E2">
        <w:rPr>
          <w:rFonts w:ascii="Arial Narrow" w:hAnsi="Arial Narrow"/>
          <w:sz w:val="12"/>
          <w:szCs w:val="12"/>
        </w:rPr>
        <w:t xml:space="preserve"> </w:t>
      </w:r>
      <w:r w:rsidRPr="007836E2">
        <w:rPr>
          <w:rFonts w:ascii="Arial Narrow" w:hAnsi="Arial Narrow"/>
          <w:sz w:val="12"/>
          <w:szCs w:val="12"/>
          <w:lang w:val="en-US"/>
        </w:rPr>
        <w:t>influenzae</w:t>
      </w:r>
      <w:r w:rsidRPr="007836E2">
        <w:rPr>
          <w:rFonts w:ascii="Arial Narrow" w:hAnsi="Arial Narrow"/>
          <w:sz w:val="12"/>
          <w:szCs w:val="12"/>
        </w:rPr>
        <w:t>Аллергические заболевания • Иммунодефицитные состояния • Пожилой или детский возраст • Курение (в т.ч. пассивное) • Алкоголизм • Рефлюкс-эзофагит • Воздушные поллютанты (пыль, химические агенты).</w:t>
      </w:r>
      <w:r w:rsidRPr="006D4F74">
        <w:rPr>
          <w:rFonts w:ascii="Arial Narrow" w:hAnsi="Arial Narrow"/>
          <w:b/>
          <w:sz w:val="12"/>
          <w:szCs w:val="12"/>
        </w:rPr>
        <w:t xml:space="preserve"> </w:t>
      </w:r>
      <w:r w:rsidR="00676AB2" w:rsidRPr="006D4F74">
        <w:rPr>
          <w:rFonts w:ascii="Arial Narrow" w:hAnsi="Arial Narrow"/>
          <w:b/>
          <w:sz w:val="12"/>
          <w:szCs w:val="12"/>
        </w:rPr>
        <w:t>Патоненез</w:t>
      </w:r>
      <w:r w:rsidR="00676AB2">
        <w:rPr>
          <w:rFonts w:ascii="Arial Narrow" w:hAnsi="Arial Narrow"/>
          <w:sz w:val="12"/>
          <w:szCs w:val="12"/>
        </w:rPr>
        <w:t>: повреждение эпителиального прокрова</w:t>
      </w:r>
      <w:r w:rsidR="00676AB2" w:rsidRPr="00676AB2">
        <w:rPr>
          <w:rFonts w:ascii="Arial Narrow" w:hAnsi="Arial Narrow"/>
          <w:sz w:val="12"/>
          <w:szCs w:val="12"/>
        </w:rPr>
        <w:sym w:font="Wingdings 3" w:char="F0A6"/>
      </w:r>
      <w:r w:rsidR="006D4F74">
        <w:rPr>
          <w:rFonts w:ascii="Arial Narrow" w:hAnsi="Arial Narrow"/>
          <w:sz w:val="12"/>
          <w:szCs w:val="12"/>
        </w:rPr>
        <w:t>слущивание клеток эпителия</w:t>
      </w:r>
      <w:r w:rsidR="006D4F74" w:rsidRPr="006D4F74">
        <w:rPr>
          <w:rFonts w:ascii="Arial Narrow" w:hAnsi="Arial Narrow"/>
          <w:sz w:val="12"/>
          <w:szCs w:val="12"/>
        </w:rPr>
        <w:sym w:font="Wingdings 3" w:char="F0A6"/>
      </w:r>
      <w:r w:rsidR="006D4F74">
        <w:rPr>
          <w:rFonts w:ascii="Arial Narrow" w:hAnsi="Arial Narrow"/>
          <w:sz w:val="12"/>
          <w:szCs w:val="12"/>
        </w:rPr>
        <w:t>обнажение ирритантных рецепторов</w:t>
      </w:r>
      <w:r w:rsidR="006D4F74" w:rsidRPr="006D4F74">
        <w:rPr>
          <w:rFonts w:ascii="Arial Narrow" w:hAnsi="Arial Narrow"/>
          <w:sz w:val="12"/>
          <w:szCs w:val="12"/>
        </w:rPr>
        <w:sym w:font="Wingdings 3" w:char="F0A6"/>
      </w:r>
      <w:r w:rsidR="006D4F74">
        <w:rPr>
          <w:rFonts w:ascii="Arial Narrow" w:hAnsi="Arial Narrow"/>
          <w:sz w:val="12"/>
          <w:szCs w:val="12"/>
        </w:rPr>
        <w:sym w:font="Wingdings 3" w:char="F09B"/>
      </w:r>
      <w:r w:rsidR="006D4F74">
        <w:rPr>
          <w:rFonts w:ascii="Arial Narrow" w:hAnsi="Arial Narrow"/>
          <w:sz w:val="12"/>
          <w:szCs w:val="12"/>
        </w:rPr>
        <w:t>чувств. бронохов к неспец. раздражителям внеш. среды</w:t>
      </w:r>
      <w:r w:rsidR="006D4F74" w:rsidRPr="006D4F74">
        <w:rPr>
          <w:rFonts w:ascii="Arial Narrow" w:hAnsi="Arial Narrow"/>
          <w:sz w:val="12"/>
          <w:szCs w:val="12"/>
        </w:rPr>
        <w:sym w:font="Wingdings 3" w:char="F0A6"/>
      </w:r>
      <w:r w:rsidR="006D4F74">
        <w:rPr>
          <w:rFonts w:ascii="Arial Narrow" w:hAnsi="Arial Narrow"/>
          <w:sz w:val="12"/>
          <w:szCs w:val="12"/>
        </w:rPr>
        <w:t xml:space="preserve">кашель; при аллерг. бронхите обр. много БАВ (из тучных клеток) </w:t>
      </w:r>
      <w:r w:rsidR="006D4F74" w:rsidRPr="006D4F74">
        <w:rPr>
          <w:rFonts w:ascii="Arial Narrow" w:hAnsi="Arial Narrow"/>
          <w:sz w:val="12"/>
          <w:szCs w:val="12"/>
        </w:rPr>
        <w:sym w:font="Wingdings 3" w:char="F0A6"/>
      </w:r>
      <w:r w:rsidR="006D4F74">
        <w:rPr>
          <w:rFonts w:ascii="Arial Narrow" w:hAnsi="Arial Narrow"/>
          <w:sz w:val="12"/>
          <w:szCs w:val="12"/>
        </w:rPr>
        <w:sym w:font="Wingdings 3" w:char="F09B"/>
      </w:r>
      <w:r w:rsidR="006D4F74">
        <w:rPr>
          <w:rFonts w:ascii="Arial Narrow" w:hAnsi="Arial Narrow"/>
          <w:sz w:val="12"/>
          <w:szCs w:val="12"/>
        </w:rPr>
        <w:t>сос. прониц.-отек и спазм.</w:t>
      </w:r>
      <w:r w:rsidR="0013534B" w:rsidRPr="0013534B">
        <w:rPr>
          <w:rFonts w:ascii="Arial Narrow" w:hAnsi="Arial Narrow"/>
          <w:b/>
          <w:sz w:val="12"/>
          <w:szCs w:val="12"/>
        </w:rPr>
        <w:t>Классиф</w:t>
      </w:r>
      <w:r w:rsidR="0013534B">
        <w:rPr>
          <w:rFonts w:ascii="Arial Narrow" w:hAnsi="Arial Narrow"/>
          <w:b/>
          <w:sz w:val="12"/>
          <w:szCs w:val="12"/>
        </w:rPr>
        <w:t>: 1.</w:t>
      </w:r>
      <w:r w:rsidR="0013534B">
        <w:rPr>
          <w:rFonts w:ascii="Arial Narrow" w:hAnsi="Arial Narrow"/>
          <w:sz w:val="12"/>
          <w:szCs w:val="12"/>
        </w:rPr>
        <w:t>Инфекционные 2.Обуслов. физ. или хим. факторами 3.Радиационные 4.Смешанные. По патогенезу: первичные и вторичные</w:t>
      </w:r>
      <w:r w:rsidR="00FC224F">
        <w:rPr>
          <w:rFonts w:ascii="Arial Narrow" w:hAnsi="Arial Narrow"/>
          <w:sz w:val="12"/>
          <w:szCs w:val="12"/>
        </w:rPr>
        <w:t>. По особенности течения: 1.Острый 2. Подострый: с бронхоспазмом, трахеитом, фибринозный, пленчатый, гнойный, септический, трахеобронхит.</w:t>
      </w:r>
      <w:r w:rsidRPr="00676AB2">
        <w:rPr>
          <w:rFonts w:ascii="Arial Narrow" w:hAnsi="Arial Narrow"/>
          <w:b/>
          <w:sz w:val="12"/>
          <w:szCs w:val="12"/>
        </w:rPr>
        <w:t>Патоморфология</w:t>
      </w:r>
      <w:r w:rsidRPr="007836E2">
        <w:rPr>
          <w:rFonts w:ascii="Arial Narrow" w:hAnsi="Arial Narrow"/>
          <w:sz w:val="12"/>
          <w:szCs w:val="12"/>
        </w:rPr>
        <w:t xml:space="preserve"> • Гиперемия и отёк слизистой оболочки дыхательных путей • Десквамация цилиндрического эпителия.</w:t>
      </w:r>
      <w:r w:rsidRPr="007836E2">
        <w:rPr>
          <w:rFonts w:ascii="Arial Narrow" w:hAnsi="Arial Narrow"/>
          <w:b/>
          <w:sz w:val="12"/>
          <w:szCs w:val="12"/>
        </w:rPr>
        <w:t>Клиническая картина</w:t>
      </w:r>
      <w:r w:rsidRPr="007836E2">
        <w:rPr>
          <w:rFonts w:ascii="Arial Narrow" w:hAnsi="Arial Narrow"/>
          <w:sz w:val="12"/>
          <w:szCs w:val="12"/>
        </w:rPr>
        <w:t xml:space="preserve"> •Симптомы интоксикации•Недомогание•Озноб•Субфебрилитет•Боли в спине и мышцах•Кашель, сначала сухой, затем продуктивный со слизисто-гнойной мокротой•Одышка часто обусловлена усугублением фоновой патологии лёгких или сердца • Аускультация - рассеянные сухие или влажные хрипы • Симптомы фарингита и конъюнктивита.</w:t>
      </w:r>
      <w:r w:rsidRPr="007836E2">
        <w:rPr>
          <w:rFonts w:ascii="Arial Narrow" w:hAnsi="Arial Narrow"/>
          <w:b/>
          <w:sz w:val="12"/>
          <w:szCs w:val="12"/>
        </w:rPr>
        <w:t>Лабисследования</w:t>
      </w:r>
      <w:r w:rsidR="005154BC" w:rsidRPr="007836E2">
        <w:rPr>
          <w:rFonts w:ascii="Arial Narrow" w:hAnsi="Arial Narrow"/>
          <w:b/>
          <w:sz w:val="12"/>
          <w:szCs w:val="12"/>
        </w:rPr>
        <w:t xml:space="preserve"> </w:t>
      </w:r>
      <w:r w:rsidRPr="007836E2">
        <w:rPr>
          <w:rFonts w:ascii="Arial Narrow" w:hAnsi="Arial Narrow"/>
          <w:sz w:val="12"/>
          <w:szCs w:val="12"/>
        </w:rPr>
        <w:t>Лейкоцитоз</w:t>
      </w:r>
      <w:r w:rsidR="005154BC" w:rsidRPr="007836E2">
        <w:rPr>
          <w:rFonts w:ascii="Arial Narrow" w:hAnsi="Arial Narrow"/>
          <w:sz w:val="12"/>
          <w:szCs w:val="12"/>
        </w:rPr>
        <w:t xml:space="preserve"> </w:t>
      </w:r>
      <w:r w:rsidRPr="007836E2">
        <w:rPr>
          <w:rFonts w:ascii="Arial Narrow" w:hAnsi="Arial Narrow"/>
          <w:sz w:val="12"/>
          <w:szCs w:val="12"/>
        </w:rPr>
        <w:t xml:space="preserve"> с ядерным сдвигом влево • Исследование газового состава крови - гипоксемия (редко) • Бактериологическое(посев мокроты)и бактериоскопическое(окраска по Грому) исследования • Определение AT к вирусам или мико-плазмам.Специальные исследования • Исследование ФВД - увеличение остаточного объёма лёгких, снижение объёма форсированного выдоха • Рентгенография органов грудной клетки - изменения лёгочной ткани отсутствуют (важно для дифференциальной диагностики).</w:t>
      </w:r>
      <w:r w:rsidRPr="007836E2">
        <w:rPr>
          <w:rFonts w:ascii="Arial Narrow" w:hAnsi="Arial Narrow"/>
          <w:b/>
          <w:sz w:val="12"/>
          <w:szCs w:val="12"/>
        </w:rPr>
        <w:t>ЛЕЧЕНИЕ</w:t>
      </w:r>
      <w:r w:rsidR="005154BC" w:rsidRPr="007836E2">
        <w:rPr>
          <w:rFonts w:ascii="Arial Narrow" w:hAnsi="Arial Narrow"/>
          <w:b/>
          <w:sz w:val="12"/>
          <w:szCs w:val="12"/>
        </w:rPr>
        <w:t xml:space="preserve"> </w:t>
      </w:r>
      <w:r w:rsidRPr="007836E2">
        <w:rPr>
          <w:rFonts w:ascii="Arial Narrow" w:hAnsi="Arial Narrow"/>
          <w:sz w:val="12"/>
          <w:szCs w:val="12"/>
        </w:rPr>
        <w:t>Тактика ведения • Режим амбулаторный, за исключением пожилых пациентов или пациентов с тяжёлыми фоновыми заболеваниями. Постельный режим на весь лихорадочный период • Диета: не менее 3 л/сут жидкости во время лихорадочного периода • Паровые ингаляции. Лекарственная терапия • Жаропонижающие ЛС, например ацетилсалициловая кислота по 650 мг каждые 4-6 ч, ацетаминофен (парацетамол) по 0,5 г 3 р/сут (детям - парацетамол 10-15 мг/кг каждые 4-6 ч), - по показаниям.• Противовирусные ЛС, например ремантадин, - при подозрении на вирус гриппа А; наиболее эффективны в первые 24-48 ч от начала заболевания. • Антибактериальные ЛС, например ампициллин по 250 мг каждые 6 ч, амоксициллин 0,25-0,5 г 4 р/сут, триметопримсульфаметоксазол(160/800 мг 2 р/сут), эритромицин по 250-500 мг 4 р/сут,-при длительной лихорадке, сопутствующих ХОЗЛ, наличии гнойной мокроты. • Противокашлевые ЛС - при сухом мучительном кашле. • Отхаркивающие средства.</w:t>
      </w:r>
      <w:r w:rsidRPr="003311A9">
        <w:rPr>
          <w:rFonts w:ascii="Arial Narrow" w:hAnsi="Arial Narrow"/>
          <w:b/>
          <w:sz w:val="12"/>
          <w:szCs w:val="12"/>
        </w:rPr>
        <w:t>Профилактик</w:t>
      </w:r>
      <w:r w:rsidRPr="007836E2">
        <w:rPr>
          <w:rFonts w:ascii="Arial Narrow" w:hAnsi="Arial Narrow"/>
          <w:sz w:val="12"/>
          <w:szCs w:val="12"/>
        </w:rPr>
        <w:t>а • Отказ от курения • Лечение фоновых заболеваний (бронхиальной астмы, синусита, рефлюкс-эзофагита) • Мероприятия по экологическому оздоровлению окружающей сре</w:t>
      </w:r>
      <w:r w:rsidR="005154BC" w:rsidRPr="007836E2">
        <w:rPr>
          <w:rFonts w:ascii="Arial Narrow" w:hAnsi="Arial Narrow"/>
          <w:sz w:val="12"/>
          <w:szCs w:val="12"/>
        </w:rPr>
        <w:t>ды.</w:t>
      </w:r>
    </w:p>
    <w:p w:rsidR="00676DBF" w:rsidRPr="007836E2" w:rsidRDefault="00676DBF" w:rsidP="007836E2">
      <w:pPr>
        <w:pStyle w:val="a4"/>
        <w:jc w:val="both"/>
        <w:rPr>
          <w:rFonts w:ascii="Arial Narrow" w:hAnsi="Arial Narrow"/>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866D70" w:rsidRDefault="00866D70" w:rsidP="007836E2">
      <w:pPr>
        <w:pStyle w:val="a4"/>
        <w:jc w:val="both"/>
        <w:rPr>
          <w:rFonts w:ascii="Arial Narrow" w:hAnsi="Arial Narrow"/>
          <w:b/>
          <w:sz w:val="12"/>
          <w:szCs w:val="12"/>
        </w:rPr>
      </w:pPr>
    </w:p>
    <w:p w:rsidR="00866D70" w:rsidRDefault="00866D70" w:rsidP="007836E2">
      <w:pPr>
        <w:pStyle w:val="a4"/>
        <w:jc w:val="both"/>
        <w:rPr>
          <w:rFonts w:ascii="Arial Narrow" w:hAnsi="Arial Narrow"/>
          <w:b/>
          <w:sz w:val="12"/>
          <w:szCs w:val="12"/>
        </w:rPr>
      </w:pPr>
    </w:p>
    <w:p w:rsidR="00866D70" w:rsidRDefault="00866D70" w:rsidP="007836E2">
      <w:pPr>
        <w:pStyle w:val="a4"/>
        <w:jc w:val="both"/>
        <w:rPr>
          <w:rFonts w:ascii="Arial Narrow" w:hAnsi="Arial Narrow"/>
          <w:b/>
          <w:sz w:val="12"/>
          <w:szCs w:val="12"/>
        </w:rPr>
      </w:pPr>
    </w:p>
    <w:p w:rsidR="00676DBF" w:rsidRPr="007836E2" w:rsidRDefault="00676DBF" w:rsidP="007836E2">
      <w:pPr>
        <w:pStyle w:val="a4"/>
        <w:jc w:val="both"/>
        <w:rPr>
          <w:rFonts w:ascii="Arial Narrow" w:hAnsi="Arial Narrow"/>
          <w:b/>
          <w:sz w:val="12"/>
          <w:szCs w:val="12"/>
        </w:rPr>
      </w:pPr>
      <w:r w:rsidRPr="007836E2">
        <w:rPr>
          <w:rFonts w:ascii="Arial Narrow" w:hAnsi="Arial Narrow"/>
          <w:b/>
          <w:sz w:val="12"/>
          <w:szCs w:val="12"/>
        </w:rPr>
        <w:t>СТЕНОКАРДИЯ</w:t>
      </w:r>
    </w:p>
    <w:p w:rsidR="00676DBF" w:rsidRPr="007836E2" w:rsidRDefault="00676DBF" w:rsidP="007836E2">
      <w:pPr>
        <w:pStyle w:val="a4"/>
        <w:jc w:val="both"/>
        <w:rPr>
          <w:rFonts w:ascii="Arial Narrow" w:hAnsi="Arial Narrow"/>
          <w:sz w:val="12"/>
          <w:szCs w:val="12"/>
        </w:rPr>
      </w:pPr>
      <w:r w:rsidRPr="007836E2">
        <w:rPr>
          <w:rFonts w:ascii="Arial Narrow" w:hAnsi="Arial Narrow"/>
          <w:sz w:val="12"/>
          <w:szCs w:val="12"/>
        </w:rPr>
        <w:t>Стенокардия - кратковременное ощущение сдавления, сжатия или жжения за грудиной, вызванное преходящей ишемией миокарда. Одна из форм ИБС.</w:t>
      </w:r>
      <w:r w:rsidRPr="004D5538">
        <w:rPr>
          <w:rFonts w:ascii="Arial Narrow" w:hAnsi="Arial Narrow"/>
          <w:b/>
          <w:sz w:val="12"/>
          <w:szCs w:val="12"/>
        </w:rPr>
        <w:t>Классификация</w:t>
      </w:r>
      <w:r w:rsidRPr="007836E2">
        <w:rPr>
          <w:rFonts w:ascii="Arial Narrow" w:hAnsi="Arial Narrow"/>
          <w:sz w:val="12"/>
          <w:szCs w:val="12"/>
        </w:rPr>
        <w:t xml:space="preserve"> • Стенокардия напряжения • Впервые возникшая стенокардия - продолжительность до 1 мес • Стабильная стенокардия напряжения - продолжительность более 1 мес • I функциональный класс -приступы возникают только при чрезмерных физических нагрузках • II функиональный класс - приступы возникают при ходьбе на расстояния более 500 м, при подъёме более чем на один этаж • III функциональный класс - приступы возникают при ходьбе на расстояния более 100-500 м, при подъёме на один этаж • IV функциональный класс - характерно возникновение приступов в покое  • Прогрессирующая стенокардия напряжения. </w:t>
      </w:r>
      <w:r w:rsidRPr="007836E2">
        <w:rPr>
          <w:rFonts w:ascii="Arial Narrow" w:hAnsi="Arial Narrow"/>
          <w:b/>
          <w:sz w:val="12"/>
          <w:szCs w:val="12"/>
        </w:rPr>
        <w:t>Этиология</w:t>
      </w:r>
      <w:r w:rsidRPr="007836E2">
        <w:rPr>
          <w:rFonts w:ascii="Arial Narrow" w:hAnsi="Arial Narrow"/>
          <w:sz w:val="12"/>
          <w:szCs w:val="12"/>
        </w:rPr>
        <w:t xml:space="preserve"> • Атеросклероз коронарных артерий • Спазм коронарных артерий • Тромбоз • Стеноз устья аорты • Гипертрофическая кардиомиопатия • Первичная лёгочная артериальная гипертёнзия</w:t>
      </w:r>
      <w:r w:rsidR="005154BC" w:rsidRPr="007836E2">
        <w:rPr>
          <w:rFonts w:ascii="Arial Narrow" w:hAnsi="Arial Narrow"/>
          <w:sz w:val="12"/>
          <w:szCs w:val="12"/>
        </w:rPr>
        <w:t xml:space="preserve"> </w:t>
      </w:r>
      <w:r w:rsidRPr="007836E2">
        <w:rPr>
          <w:rFonts w:ascii="Arial Narrow" w:hAnsi="Arial Narrow"/>
          <w:sz w:val="12"/>
          <w:szCs w:val="12"/>
        </w:rPr>
        <w:t>• Тяжёлая артериальная гипертёнзия • Недостаточность аортального клапана.</w:t>
      </w:r>
      <w:r w:rsidR="00866D70">
        <w:rPr>
          <w:rFonts w:ascii="Arial Narrow" w:hAnsi="Arial Narrow"/>
          <w:sz w:val="12"/>
          <w:szCs w:val="12"/>
        </w:rPr>
        <w:t xml:space="preserve"> </w:t>
      </w:r>
      <w:r w:rsidR="00866D70" w:rsidRPr="00866D70">
        <w:rPr>
          <w:rFonts w:ascii="Arial Narrow" w:hAnsi="Arial Narrow"/>
          <w:b/>
          <w:sz w:val="12"/>
          <w:szCs w:val="12"/>
        </w:rPr>
        <w:t>Патогенез:</w:t>
      </w:r>
      <w:r w:rsidR="00866D70">
        <w:rPr>
          <w:rFonts w:ascii="Arial Narrow" w:hAnsi="Arial Narrow"/>
          <w:sz w:val="12"/>
          <w:szCs w:val="12"/>
        </w:rPr>
        <w:t xml:space="preserve"> в основе лежит постоянное сужение коронарной артерии (фиксированная коронарная обструкция), но в покое артерии обеспечивают адекватную перфузию миокарда, и ишемия появляется лишь при нагр. Стенокардия покоя(эмоциональная): поисходит динамическая коронарная обструкция </w:t>
      </w:r>
      <w:r w:rsidR="00DA3C4E" w:rsidRPr="00DA3C4E">
        <w:rPr>
          <w:rFonts w:ascii="Arial Narrow" w:hAnsi="Arial Narrow"/>
          <w:sz w:val="12"/>
          <w:szCs w:val="12"/>
        </w:rPr>
        <w:sym w:font="Wingdings 3" w:char="F0A6"/>
      </w:r>
      <w:r w:rsidR="00DA3C4E">
        <w:rPr>
          <w:rFonts w:ascii="Arial Narrow" w:hAnsi="Arial Narrow"/>
          <w:sz w:val="12"/>
          <w:szCs w:val="12"/>
        </w:rPr>
        <w:t xml:space="preserve">временное ухудшение локальнлгл кровотока. </w:t>
      </w:r>
      <w:r w:rsidRPr="007836E2">
        <w:rPr>
          <w:rFonts w:ascii="Arial Narrow" w:hAnsi="Arial Narrow"/>
          <w:b/>
          <w:sz w:val="12"/>
          <w:szCs w:val="12"/>
        </w:rPr>
        <w:t>Клиническая картина</w:t>
      </w:r>
      <w:r w:rsidR="00CE6C14">
        <w:rPr>
          <w:rFonts w:ascii="Arial Narrow" w:hAnsi="Arial Narrow"/>
          <w:b/>
          <w:sz w:val="12"/>
          <w:szCs w:val="12"/>
        </w:rPr>
        <w:t xml:space="preserve"> </w:t>
      </w:r>
      <w:r w:rsidRPr="007836E2">
        <w:rPr>
          <w:rFonts w:ascii="Arial Narrow" w:hAnsi="Arial Narrow"/>
          <w:sz w:val="12"/>
          <w:szCs w:val="12"/>
        </w:rPr>
        <w:t xml:space="preserve"> • Сдавление, чувство тяжести либо жжения (редко явная боль) за грудиной или (реже) в левой половине грудной клетки, отдающие в руку (чаще левую) или обе руки, область лопатки, шею, нижнюю челюсть. Приступы возникают при физических нагрузках, эмоциональном возбуждении, приёме пищи, на холодном воздухе. Продолжительность приступа в среднем от 2 до 5 мин. Боли уменьшаются после прекращения нагрузки или приёма нитроглицерина. </w:t>
      </w:r>
      <w:r w:rsidRPr="007836E2">
        <w:rPr>
          <w:rFonts w:ascii="Arial Narrow" w:hAnsi="Arial Narrow"/>
          <w:b/>
          <w:sz w:val="12"/>
          <w:szCs w:val="12"/>
        </w:rPr>
        <w:t>Лабораторные исследования</w:t>
      </w:r>
      <w:r w:rsidRPr="007836E2">
        <w:rPr>
          <w:rFonts w:ascii="Arial Narrow" w:hAnsi="Arial Narrow"/>
          <w:sz w:val="12"/>
          <w:szCs w:val="12"/>
        </w:rPr>
        <w:t>• Общий холестерин - обычно повышен • Холестерин ЛВП - обычно снижен • Холестерин ЛНП -обычно повышен.Специальные исследования • ЭКГ - могут быть признаки предшествующего ИМ. Другие показатели неспецифичны и часто бывают нормальны. Блокады ножек пучка Хиса, синдром Вольфа-Паркин-сона-Уайтанлн нарушение внутрижелудочковой проводимости значительно снижают диагностическую ценность ЭКГ • Тест с физической нагрузкой • Сцинтиграфия • Эхокардиография при физической нагрузке • Радионуклидная вентрикулография при физической нагрузке • Коронарная ангиография.</w:t>
      </w:r>
      <w:r w:rsidRPr="007836E2">
        <w:rPr>
          <w:rFonts w:ascii="Arial Narrow" w:hAnsi="Arial Narrow"/>
          <w:b/>
          <w:sz w:val="12"/>
          <w:szCs w:val="12"/>
        </w:rPr>
        <w:t>ЛЕЧЕНИЕ</w:t>
      </w:r>
      <w:r w:rsidR="0014411E" w:rsidRPr="007836E2">
        <w:rPr>
          <w:rFonts w:ascii="Arial Narrow" w:hAnsi="Arial Narrow"/>
          <w:b/>
          <w:sz w:val="12"/>
          <w:szCs w:val="12"/>
        </w:rPr>
        <w:t xml:space="preserve"> </w:t>
      </w:r>
      <w:r w:rsidRPr="007836E2">
        <w:rPr>
          <w:rFonts w:ascii="Arial Narrow" w:hAnsi="Arial Narrow"/>
          <w:sz w:val="12"/>
          <w:szCs w:val="12"/>
        </w:rPr>
        <w:t>Режим - пациент должен находиться под наблюдением врача. Если появились симптомы нестабильной стенокардии, показана госпитализация. Диета № 10с.• Прекращение курения, следует избегать стрессов.Препараты выбора</w:t>
      </w:r>
      <w:r w:rsidR="0014411E" w:rsidRPr="007836E2">
        <w:rPr>
          <w:rFonts w:ascii="Arial Narrow" w:hAnsi="Arial Narrow"/>
          <w:sz w:val="12"/>
          <w:szCs w:val="12"/>
        </w:rPr>
        <w:t xml:space="preserve"> </w:t>
      </w:r>
      <w:r w:rsidRPr="007836E2">
        <w:rPr>
          <w:rFonts w:ascii="Arial Narrow" w:hAnsi="Arial Narrow"/>
          <w:sz w:val="12"/>
          <w:szCs w:val="12"/>
        </w:rPr>
        <w:t>•</w:t>
      </w:r>
      <w:r w:rsidR="0014411E" w:rsidRPr="007836E2">
        <w:rPr>
          <w:rFonts w:ascii="Arial Narrow" w:hAnsi="Arial Narrow"/>
          <w:sz w:val="12"/>
          <w:szCs w:val="12"/>
        </w:rPr>
        <w:t xml:space="preserve"> Аспирин (</w:t>
      </w:r>
      <w:r w:rsidRPr="007836E2">
        <w:rPr>
          <w:rFonts w:ascii="Arial Narrow" w:hAnsi="Arial Narrow"/>
          <w:sz w:val="12"/>
          <w:szCs w:val="12"/>
        </w:rPr>
        <w:t>325 мг 1 р/сут -всем пациентам со стенокардией при отсутствии противопоказаний. • B-Адреноблокаторы: атенолол 25-100 мг 1 р/сут, метопро-лол по 25-100 мг 2 р/сут или пропранолол (анаприлин) по 30-100 мг 2-3 р/сут (дозы подбирают индивидуально; поддержание ЧСС в покое на уровне 50-60 в мин). Могут вызвать общую слабость, импотенцию, обострение заболеваний, связанных с нарушением периферического кровообращения и обструктивных болезней лёгких, депрессию.</w:t>
      </w:r>
      <w:r w:rsidR="0014411E" w:rsidRPr="007836E2">
        <w:rPr>
          <w:rFonts w:ascii="Arial Narrow" w:hAnsi="Arial Narrow"/>
          <w:sz w:val="12"/>
          <w:szCs w:val="12"/>
        </w:rPr>
        <w:t xml:space="preserve"> </w:t>
      </w:r>
      <w:r w:rsidRPr="007836E2">
        <w:rPr>
          <w:rFonts w:ascii="Arial Narrow" w:hAnsi="Arial Narrow"/>
          <w:sz w:val="12"/>
          <w:szCs w:val="12"/>
        </w:rPr>
        <w:t xml:space="preserve"> • Нитроглицерин (0,3-0,6 мг под язык, можно повторить 2-3 раза с промежутками 10-15 мин) - наиболее эффективный препарат для снятия острых приступов. • Нитраты. Между приёмами нитратов пролонгированного действия (мононитраты или нитраты чрескожного действия) следует делать перерыв 10-14 ч, чтобы предотвратить развитие привыкания. В этот интервал принимают B-адреноб-локатор или блокатор кальциевых каналов. • Блокаторы кальциевых каналов: пролонгированные формы вера-памила 160-480 мг 1 р/сут, дилтиазема 90-360 мг 1 р/су</w:t>
      </w:r>
      <w:r w:rsidR="0014411E" w:rsidRPr="007836E2">
        <w:rPr>
          <w:rFonts w:ascii="Arial Narrow" w:hAnsi="Arial Narrow"/>
          <w:sz w:val="12"/>
          <w:szCs w:val="12"/>
        </w:rPr>
        <w:t>т, ни-федипина 30-120мг 1 р/сут</w:t>
      </w:r>
      <w:r w:rsidRPr="007836E2">
        <w:rPr>
          <w:rFonts w:ascii="Arial Narrow" w:hAnsi="Arial Narrow"/>
          <w:sz w:val="12"/>
          <w:szCs w:val="12"/>
        </w:rPr>
        <w:t>Хирургическое лечение • Чрескожная внутрипросветная баллонная ангиопластика, введение стентора, сохраняющего восстановленный просвет сосуда • Аортокоронарное шунтирование - наложение шунтов в обход поражённых участков коронарных артерий. В качестве шунта используют вену (подкожную вену бедра) или внутреннюю грудную артерию.</w:t>
      </w:r>
      <w:r w:rsidRPr="007836E2">
        <w:rPr>
          <w:rFonts w:ascii="Arial Narrow" w:hAnsi="Arial Narrow"/>
          <w:b/>
          <w:sz w:val="12"/>
          <w:szCs w:val="12"/>
        </w:rPr>
        <w:t>Профилактика</w:t>
      </w:r>
      <w:r w:rsidRPr="007836E2">
        <w:rPr>
          <w:rFonts w:ascii="Arial Narrow" w:hAnsi="Arial Narrow"/>
          <w:sz w:val="12"/>
          <w:szCs w:val="12"/>
        </w:rPr>
        <w:t xml:space="preserve"> • Прекращение курения, диета с низким содержанием холестерина и жиров, регулярное выполнение комплекса специальных упражнений • Гиполипидемические препараты.</w:t>
      </w:r>
    </w:p>
    <w:p w:rsidR="00676DBF" w:rsidRPr="007836E2" w:rsidRDefault="00676DBF" w:rsidP="007836E2">
      <w:pPr>
        <w:pStyle w:val="a4"/>
        <w:jc w:val="both"/>
        <w:rPr>
          <w:rFonts w:ascii="Arial Narrow" w:hAnsi="Arial Narrow"/>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6B4228" w:rsidRDefault="006B4228" w:rsidP="007836E2">
      <w:pPr>
        <w:pStyle w:val="a4"/>
        <w:jc w:val="both"/>
        <w:rPr>
          <w:rFonts w:ascii="Arial Narrow" w:hAnsi="Arial Narrow"/>
          <w:b/>
          <w:sz w:val="12"/>
          <w:szCs w:val="12"/>
        </w:rPr>
      </w:pPr>
    </w:p>
    <w:p w:rsidR="006B4228" w:rsidRDefault="006B4228" w:rsidP="007836E2">
      <w:pPr>
        <w:pStyle w:val="a4"/>
        <w:jc w:val="both"/>
        <w:rPr>
          <w:rFonts w:ascii="Arial Narrow" w:hAnsi="Arial Narrow"/>
          <w:b/>
          <w:sz w:val="12"/>
          <w:szCs w:val="12"/>
        </w:rPr>
      </w:pPr>
    </w:p>
    <w:p w:rsidR="00CE6C14" w:rsidRDefault="00CE6C14" w:rsidP="007836E2">
      <w:pPr>
        <w:pStyle w:val="a4"/>
        <w:jc w:val="both"/>
        <w:rPr>
          <w:rFonts w:ascii="Arial Narrow" w:hAnsi="Arial Narrow"/>
          <w:b/>
          <w:sz w:val="12"/>
          <w:szCs w:val="12"/>
        </w:rPr>
      </w:pPr>
    </w:p>
    <w:p w:rsidR="00676DBF" w:rsidRPr="007836E2" w:rsidRDefault="00676DBF" w:rsidP="007836E2">
      <w:pPr>
        <w:pStyle w:val="a4"/>
        <w:jc w:val="both"/>
        <w:rPr>
          <w:rFonts w:ascii="Arial Narrow" w:hAnsi="Arial Narrow"/>
          <w:b/>
          <w:sz w:val="12"/>
          <w:szCs w:val="12"/>
        </w:rPr>
      </w:pPr>
      <w:r w:rsidRPr="007836E2">
        <w:rPr>
          <w:rFonts w:ascii="Arial Narrow" w:hAnsi="Arial Narrow"/>
          <w:b/>
          <w:sz w:val="12"/>
          <w:szCs w:val="12"/>
        </w:rPr>
        <w:t>ИНФАРКТ МИОКАРДА</w:t>
      </w:r>
    </w:p>
    <w:p w:rsidR="00676DBF" w:rsidRPr="007836E2" w:rsidRDefault="00676DBF" w:rsidP="007836E2">
      <w:pPr>
        <w:pStyle w:val="a4"/>
        <w:jc w:val="both"/>
        <w:rPr>
          <w:rFonts w:ascii="Arial Narrow" w:hAnsi="Arial Narrow"/>
          <w:sz w:val="12"/>
          <w:szCs w:val="12"/>
        </w:rPr>
      </w:pPr>
      <w:r w:rsidRPr="007836E2">
        <w:rPr>
          <w:rFonts w:ascii="Arial Narrow" w:hAnsi="Arial Narrow"/>
          <w:sz w:val="12"/>
          <w:szCs w:val="12"/>
        </w:rPr>
        <w:t>ИМ - остро возникший очаговый некроз сердечной мышцы вследствие абсолютной или относительной недостаточности коронарного кровотока. Более чем в 95% случаев в основе ИМ лежит атеросклероз коронарных артерий, осложнённый тромбозом или продолжительным спазмом в зоне атеросклеротической бляшки. Причины • Тромбоз венечной артерии в области атеросклеротической бляшки - наиболее частая причина ИМ • Спазм коронарных артерий различной этиологии (в т.ч. при употреблении кокаина) • Васкулиты, поражающие сосуды среднего калибра, включая коронарные, - ревматизм, узелковый периартериит, гранулематоз Вегенера, СКВ и иногда ревматоидный артрит • Тромбоэмболия коронарных сосудов при инфекционном эндокардите, заболеваниях крови (например, эритремии) • Отравление угарным газом, тяжёлая гипоксия • Анемия, развившаяся на фоне коронарного атеросклероза</w:t>
      </w:r>
      <w:r w:rsidR="00BF3B3A">
        <w:rPr>
          <w:rFonts w:ascii="Arial Narrow" w:hAnsi="Arial Narrow"/>
          <w:sz w:val="12"/>
          <w:szCs w:val="12"/>
        </w:rPr>
        <w:t xml:space="preserve"> </w:t>
      </w:r>
      <w:r w:rsidRPr="007836E2">
        <w:rPr>
          <w:rFonts w:ascii="Arial Narrow" w:hAnsi="Arial Narrow"/>
          <w:sz w:val="12"/>
          <w:szCs w:val="12"/>
        </w:rPr>
        <w:t xml:space="preserve"> • Курение • Сахарный диабет • Артериальная гипертёнзия • Гиподинамия • Пожилой возраст </w:t>
      </w:r>
      <w:r w:rsidRPr="007836E2">
        <w:rPr>
          <w:rFonts w:ascii="Arial Narrow" w:hAnsi="Arial Narrow"/>
          <w:b/>
          <w:sz w:val="12"/>
          <w:szCs w:val="12"/>
        </w:rPr>
        <w:t>Патогенез</w:t>
      </w:r>
      <w:r w:rsidRPr="007836E2">
        <w:rPr>
          <w:rFonts w:ascii="Arial Narrow" w:hAnsi="Arial Narrow"/>
          <w:sz w:val="12"/>
          <w:szCs w:val="12"/>
        </w:rPr>
        <w:t>. Основной патофизиологический механизм ИМ - несоответствие между потребностью миокарда в кислороде и возможностями коронарного кровотока • Разрыв атеросклеротической бляшки • Активация тромбоцитов, запускаются механизмы свёртывания • Острая окклюзия коронарной артерии • Развитие некроза, аритмий  • Размеры очага некроза зависят от уровня окклюзии коронарной артерии и во многом определяют тяжесть течения болезни и выраженность клинических проявлений. Утрата левым желудочком 40% и более массы сократительного миокарда несовместима с жизнью  • При полной окклюзии сосуда некроз развивается в течение 4-6 ч. При неполной окклюзии (объём кровотока в зоне ишемии не менее 50% от нормы) некроз не возникает  • Тромбоз левой венечной артерии, снабжающей кровью 70% миокарда левого желудочка, обычно приводит к летальному исходу в течение нескольких минут • Клинические формы • Ангинозная форма (у 95% больных с впервые возникшимИМ, при повторных ИМ - у 76%).</w:t>
      </w:r>
      <w:r w:rsidR="008D0AA9">
        <w:rPr>
          <w:rFonts w:ascii="Arial Narrow" w:hAnsi="Arial Narrow"/>
          <w:sz w:val="12"/>
          <w:szCs w:val="12"/>
        </w:rPr>
        <w:t xml:space="preserve"> </w:t>
      </w:r>
      <w:r w:rsidRPr="007836E2">
        <w:rPr>
          <w:rFonts w:ascii="Arial Narrow" w:hAnsi="Arial Narrow"/>
          <w:sz w:val="12"/>
          <w:szCs w:val="12"/>
        </w:rPr>
        <w:t xml:space="preserve"> • Жалобы на нестерпимые давящие боли за грудиной или в левой половине грудной клетки длительностью более 30 мин, не исчезающие после приёма нитроглицерина. Боли могут отдавать в левую руку или в обе руки, эпигастральную область, спину, нижнюю челюсть или горло. • Боль часто не связана с физической нагрузкой, возникает без видимой причины в состоянии покоя. Значительное число ИМ развивается утром (повышение уровня катехоламинов после пробуждения). • Характерны беспокойство, тревога и страх смерти. •  ИМ могут сопровождать резкая одышка, бледность, обильное потоотделение, кашель и влажные хрипы. •  Глухость I тона, появление трёхчленного ритма при аускультации сердца, шума трения перикарда. • Нарушения сердечного ритма (экстрасистолия, бради- и тахиаритмии). • Обычно артериальная гипотёнзия, однако в первые 20-30 мин болевого синдрома возможно резкое повышение АД. • Иногда боль сопровождают тошнота, рвота, общая слабость, головокружение, создающие видимость пищевой токсикоинфекции. • Атипичные формы ИМ • Гастралгическая</w:t>
      </w:r>
      <w:r w:rsidR="00946069" w:rsidRPr="007836E2">
        <w:rPr>
          <w:rFonts w:ascii="Arial Narrow" w:hAnsi="Arial Narrow"/>
          <w:sz w:val="12"/>
          <w:szCs w:val="12"/>
        </w:rPr>
        <w:t xml:space="preserve"> Астматическая Церебральная • Безболевая форма</w:t>
      </w:r>
      <w:r w:rsidRPr="007836E2">
        <w:rPr>
          <w:rFonts w:ascii="Arial Narrow" w:hAnsi="Arial Narrow"/>
          <w:sz w:val="12"/>
          <w:szCs w:val="12"/>
        </w:rPr>
        <w:t xml:space="preserve">• ЭКГ • • Трансмуральный ИМ - подъём сегмента S-T в отведениях, отражающих локализацию ИМ. В дальнейшем, с развитием некроза, сегмент S-T снижается, появляется зубец QS (основной ЭКГ-признак проникающего ИМ) и отрицательный зубец Т.• Эхокардиография - зоны гипо- и акинезии стенок сердца при ИМ, оценка сократительной функции миокарда левого желудочка.• Рентгенография органов грудной клетки - отёк лёгких, аневризма левого желудочка, инфаркт-пневмония. Ангиографию • Ферментная диагностика •  • ЛДГ: уровень этого фермента повышается в течение 24 ч после ИМ и сохраняется на высоком уровне 6-8 сут. • СОЭ повышается через 12 ч после ИМ и может оставаться высокой в течение нескольких недель. • </w:t>
      </w:r>
      <w:r w:rsidRPr="007836E2">
        <w:rPr>
          <w:rFonts w:ascii="Arial Narrow" w:hAnsi="Arial Narrow"/>
          <w:b/>
          <w:sz w:val="12"/>
          <w:szCs w:val="12"/>
        </w:rPr>
        <w:t>ЛЕЧЕНИЕ</w:t>
      </w:r>
      <w:r w:rsidR="00D43166" w:rsidRPr="007836E2">
        <w:rPr>
          <w:rFonts w:ascii="Arial Narrow" w:hAnsi="Arial Narrow"/>
          <w:b/>
          <w:sz w:val="12"/>
          <w:szCs w:val="12"/>
        </w:rPr>
        <w:t xml:space="preserve"> </w:t>
      </w:r>
      <w:r w:rsidRPr="007836E2">
        <w:rPr>
          <w:rFonts w:ascii="Arial Narrow" w:hAnsi="Arial Narrow"/>
          <w:sz w:val="12"/>
          <w:szCs w:val="12"/>
        </w:rPr>
        <w:t>Режим  •  Госпитализация в палату интенсивной терапии</w:t>
      </w:r>
      <w:r w:rsidR="00D43166" w:rsidRPr="007836E2">
        <w:rPr>
          <w:rFonts w:ascii="Arial Narrow" w:hAnsi="Arial Narrow"/>
          <w:sz w:val="12"/>
          <w:szCs w:val="12"/>
        </w:rPr>
        <w:t xml:space="preserve"> </w:t>
      </w:r>
      <w:r w:rsidRPr="007836E2">
        <w:rPr>
          <w:rFonts w:ascii="Arial Narrow" w:hAnsi="Arial Narrow"/>
          <w:sz w:val="12"/>
          <w:szCs w:val="12"/>
        </w:rPr>
        <w:t xml:space="preserve"> • Постельный режим в течение как минимум 24 ч. Диета. До стабилизации состояния - парентеральное питание, далее - диета с ограничением жиров животного происхождения и соли, в остром и подостром периодах - диета № 10а.Для снятия брадикардии и гипотёнзии можно ввести атропин 0,5-1 мг в/в дробно (во избежание тахикардии), при угнетении дыхания - налоксон.• Восстановление коронарного кровотока  •  Стрептокиназа 1 млн ЕД в/в капельно в течение 1 ч; алтеплаза-(тканевой активатор плазминогена) 15 мг в/в в течение 2 мин, затем 0,75 мг/кг (не более 50 мг) в течение 30 мин, затем 0,5 мг/кг (не более 35 мг) в течение 60 мин. Важно применять тромболитические средства как можно раньше от начала появления острого ИМ.• Аспирин 325 мг внутрь сразу после установления диагноза</w:t>
      </w:r>
      <w:r w:rsidR="00D43166" w:rsidRPr="007836E2">
        <w:rPr>
          <w:rFonts w:ascii="Arial Narrow" w:hAnsi="Arial Narrow"/>
          <w:sz w:val="12"/>
          <w:szCs w:val="12"/>
        </w:rPr>
        <w:t xml:space="preserve"> </w:t>
      </w:r>
      <w:r w:rsidRPr="007836E2">
        <w:rPr>
          <w:rFonts w:ascii="Arial Narrow" w:hAnsi="Arial Narrow"/>
          <w:sz w:val="12"/>
          <w:szCs w:val="12"/>
        </w:rPr>
        <w:t>и затем по 325 мг/сут.</w:t>
      </w:r>
      <w:r w:rsidR="00D43166" w:rsidRPr="007836E2">
        <w:rPr>
          <w:rFonts w:ascii="Arial Narrow" w:hAnsi="Arial Narrow"/>
          <w:sz w:val="12"/>
          <w:szCs w:val="12"/>
        </w:rPr>
        <w:t xml:space="preserve"> </w:t>
      </w:r>
      <w:r w:rsidRPr="007836E2">
        <w:rPr>
          <w:rFonts w:ascii="Arial Narrow" w:hAnsi="Arial Narrow"/>
          <w:sz w:val="12"/>
          <w:szCs w:val="12"/>
        </w:rPr>
        <w:t xml:space="preserve"> • Экстренная чрескожная внутрипросветная ангиопластика.  •  Экстренное</w:t>
      </w:r>
      <w:r w:rsidR="00D43166" w:rsidRPr="007836E2">
        <w:rPr>
          <w:rFonts w:ascii="Arial Narrow" w:hAnsi="Arial Narrow"/>
          <w:sz w:val="12"/>
          <w:szCs w:val="12"/>
        </w:rPr>
        <w:t xml:space="preserve"> </w:t>
      </w:r>
      <w:r w:rsidRPr="007836E2">
        <w:rPr>
          <w:rFonts w:ascii="Arial Narrow" w:hAnsi="Arial Narrow"/>
          <w:sz w:val="12"/>
          <w:szCs w:val="12"/>
        </w:rPr>
        <w:t>аортокоронарное шунтирование - наложение шунтов в обход поражённых участков коронарных артерий. В качестве шунта используют подкожную вену бедра или внутреннюю грудную артерию. Проводят в течение 4 ч после развития ИМ. В связи с этим метод применяют редко. • Ограничение размеров некроза • Нитроглицерин в первые 24-48 ч - 0,01 % р-р со скоростью 5 мкг/мин в/в капельно, увеличивая дозу на 5 мкг/мин каждые 5 мин до достижения эффекта. Не следует снижать систолическое АД ниже 80 мм рт.ст. При • В-Адреноблокаторы • Метопролол 5 мг в/в, затем по 50 мг внутрь каждые 6 ч, начиная через 15 мин после внутривенного введения.Атенолол 5 мг в/в в течение 5 мин, через 10 мин дозу</w:t>
      </w:r>
      <w:r w:rsidR="00D43166" w:rsidRPr="007836E2">
        <w:rPr>
          <w:rFonts w:ascii="Arial Narrow" w:hAnsi="Arial Narrow"/>
          <w:sz w:val="12"/>
          <w:szCs w:val="12"/>
        </w:rPr>
        <w:t xml:space="preserve"> </w:t>
      </w:r>
      <w:r w:rsidRPr="007836E2">
        <w:rPr>
          <w:rFonts w:ascii="Arial Narrow" w:hAnsi="Arial Narrow"/>
          <w:sz w:val="12"/>
          <w:szCs w:val="12"/>
        </w:rPr>
        <w:t>повторяют</w:t>
      </w:r>
      <w:r w:rsidR="008D0AA9">
        <w:rPr>
          <w:rFonts w:ascii="Arial Narrow" w:hAnsi="Arial Narrow"/>
          <w:sz w:val="12"/>
          <w:szCs w:val="12"/>
        </w:rPr>
        <w:t>.</w:t>
      </w:r>
      <w:r w:rsidRPr="007836E2">
        <w:rPr>
          <w:rFonts w:ascii="Arial Narrow" w:hAnsi="Arial Narrow"/>
          <w:sz w:val="12"/>
          <w:szCs w:val="12"/>
        </w:rPr>
        <w:t xml:space="preserve"> </w:t>
      </w:r>
    </w:p>
    <w:p w:rsidR="00FD1EF8" w:rsidRPr="007836E2" w:rsidRDefault="00FD1EF8" w:rsidP="007836E2">
      <w:pPr>
        <w:pStyle w:val="a4"/>
        <w:jc w:val="both"/>
        <w:rPr>
          <w:rFonts w:ascii="Arial Narrow" w:hAnsi="Arial Narrow"/>
          <w:sz w:val="12"/>
          <w:szCs w:val="12"/>
        </w:rPr>
      </w:pPr>
    </w:p>
    <w:p w:rsidR="008D0AA9" w:rsidRDefault="008D0AA9" w:rsidP="007836E2">
      <w:pPr>
        <w:autoSpaceDE w:val="0"/>
        <w:autoSpaceDN w:val="0"/>
        <w:adjustRightInd w:val="0"/>
        <w:jc w:val="both"/>
        <w:rPr>
          <w:rFonts w:ascii="Arial Narrow" w:hAnsi="Arial Narrow"/>
          <w:b/>
          <w:bCs/>
          <w:color w:val="000000"/>
          <w:sz w:val="12"/>
          <w:szCs w:val="12"/>
        </w:rPr>
      </w:pPr>
    </w:p>
    <w:p w:rsidR="008D0AA9" w:rsidRDefault="008D0AA9" w:rsidP="007836E2">
      <w:pPr>
        <w:autoSpaceDE w:val="0"/>
        <w:autoSpaceDN w:val="0"/>
        <w:adjustRightInd w:val="0"/>
        <w:jc w:val="both"/>
        <w:rPr>
          <w:rFonts w:ascii="Arial Narrow" w:hAnsi="Arial Narrow"/>
          <w:b/>
          <w:bCs/>
          <w:color w:val="000000"/>
          <w:sz w:val="12"/>
          <w:szCs w:val="12"/>
        </w:rPr>
      </w:pPr>
    </w:p>
    <w:p w:rsidR="006B4228" w:rsidRDefault="006B4228" w:rsidP="007836E2">
      <w:pPr>
        <w:autoSpaceDE w:val="0"/>
        <w:autoSpaceDN w:val="0"/>
        <w:adjustRightInd w:val="0"/>
        <w:jc w:val="both"/>
        <w:rPr>
          <w:rFonts w:ascii="Arial Narrow" w:hAnsi="Arial Narrow"/>
          <w:b/>
          <w:bCs/>
          <w:color w:val="000000"/>
          <w:sz w:val="12"/>
          <w:szCs w:val="12"/>
        </w:rPr>
      </w:pP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ХОЛЕЦИСТИТ ХРОНИЧЕСКИЙ</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Хронический холецистит - хроническое воспаление жёлчного пузыря, характеризующееся рецидивирующей подострой симптоматикой, чаще всего обусловленной наличием в его просвете камней. </w:t>
      </w:r>
      <w:r w:rsidRPr="007836E2">
        <w:rPr>
          <w:rFonts w:ascii="Arial Narrow" w:hAnsi="Arial Narrow"/>
          <w:b/>
          <w:bCs/>
          <w:color w:val="000000"/>
          <w:sz w:val="12"/>
          <w:szCs w:val="12"/>
        </w:rPr>
        <w:t xml:space="preserve">Этиология </w:t>
      </w:r>
      <w:r w:rsidRPr="007836E2">
        <w:rPr>
          <w:rFonts w:ascii="Arial Narrow" w:hAnsi="Arial Narrow"/>
          <w:color w:val="000000"/>
          <w:sz w:val="12"/>
          <w:szCs w:val="12"/>
        </w:rPr>
        <w:t xml:space="preserve">• Жёлчные камни - 90-95% случаев. Если камни мигрируют по путям оттока жёлчи, они могут вызвать обструкцию пузырного протока, что приводит к острому холециститу; обструкция общего жёлчного протока вызывает желтуху,• Сладж пузырной жёлчи - вязкий материал в просвете жёлчного пузыря, нерастворимый в жёлчи, </w:t>
      </w:r>
      <w:r w:rsidR="004E3D9A">
        <w:rPr>
          <w:rFonts w:ascii="Arial Narrow" w:hAnsi="Arial Narrow"/>
          <w:color w:val="000000"/>
          <w:sz w:val="12"/>
          <w:szCs w:val="12"/>
        </w:rPr>
        <w:t xml:space="preserve">(у </w:t>
      </w:r>
      <w:r w:rsidRPr="007836E2">
        <w:rPr>
          <w:rFonts w:ascii="Arial Narrow" w:hAnsi="Arial Narrow"/>
          <w:color w:val="000000"/>
          <w:sz w:val="12"/>
          <w:szCs w:val="12"/>
        </w:rPr>
        <w:t xml:space="preserve"> беременных женщин, часто при полном парентеральном питании и у большинства па</w:t>
      </w:r>
      <w:r w:rsidR="004E3D9A">
        <w:rPr>
          <w:rFonts w:ascii="Arial Narrow" w:hAnsi="Arial Narrow"/>
          <w:color w:val="000000"/>
          <w:sz w:val="12"/>
          <w:szCs w:val="12"/>
        </w:rPr>
        <w:t>циентов)</w:t>
      </w:r>
      <w:r w:rsidRPr="007836E2">
        <w:rPr>
          <w:rFonts w:ascii="Arial Narrow" w:hAnsi="Arial Narrow"/>
          <w:color w:val="000000"/>
          <w:sz w:val="12"/>
          <w:szCs w:val="12"/>
        </w:rPr>
        <w:t xml:space="preserve"> • Бескаменный холецистит - 5% случаев. Связан с тяжёлой стрессовой ситуацией, включая операции на сердце, множественную травму. Может быть связан с ишемическим повреждением стенки жёлчного пузыря • </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 xml:space="preserve">Факторы риска </w:t>
      </w:r>
      <w:r w:rsidRPr="007836E2">
        <w:rPr>
          <w:rFonts w:ascii="Arial Narrow" w:hAnsi="Arial Narrow"/>
          <w:color w:val="000000"/>
          <w:sz w:val="12"/>
          <w:szCs w:val="12"/>
        </w:rPr>
        <w:t xml:space="preserve">• Операции на сердце • Травма живота • Паразитарная инвазия жёлчных протоков • Жёлчные камни • Быстрое поху-дание • Длительное парентеральное питание • Беременность. </w:t>
      </w:r>
      <w:r w:rsidRPr="007836E2">
        <w:rPr>
          <w:rFonts w:ascii="Arial Narrow" w:hAnsi="Arial Narrow"/>
          <w:b/>
          <w:bCs/>
          <w:color w:val="000000"/>
          <w:sz w:val="12"/>
          <w:szCs w:val="12"/>
        </w:rPr>
        <w:t xml:space="preserve">Патоморфология </w:t>
      </w:r>
      <w:r w:rsidRPr="007836E2">
        <w:rPr>
          <w:rFonts w:ascii="Arial Narrow" w:hAnsi="Arial Narrow"/>
          <w:color w:val="000000"/>
          <w:sz w:val="12"/>
          <w:szCs w:val="12"/>
        </w:rPr>
        <w:t>• Утолщение и фиброз стенки жёлчного пузыря</w:t>
      </w:r>
      <w:r w:rsidR="004E3D9A">
        <w:rPr>
          <w:rFonts w:ascii="Arial Narrow" w:hAnsi="Arial Narrow"/>
          <w:color w:val="000000"/>
          <w:sz w:val="12"/>
          <w:szCs w:val="12"/>
        </w:rPr>
        <w:t xml:space="preserve"> </w:t>
      </w:r>
      <w:r w:rsidRPr="007836E2">
        <w:rPr>
          <w:rFonts w:ascii="Arial Narrow" w:hAnsi="Arial Narrow"/>
          <w:color w:val="000000"/>
          <w:sz w:val="12"/>
          <w:szCs w:val="12"/>
        </w:rPr>
        <w:t xml:space="preserve"> • Инфильтрация воспалительными клетками.</w:t>
      </w:r>
      <w:r w:rsidR="004E3D9A">
        <w:rPr>
          <w:rFonts w:ascii="Arial Narrow" w:hAnsi="Arial Narrow"/>
          <w:color w:val="000000"/>
          <w:sz w:val="12"/>
          <w:szCs w:val="12"/>
        </w:rPr>
        <w:t xml:space="preserve"> </w:t>
      </w:r>
      <w:r w:rsidRPr="007836E2">
        <w:rPr>
          <w:rFonts w:ascii="Arial Narrow" w:hAnsi="Arial Narrow"/>
          <w:b/>
          <w:bCs/>
          <w:color w:val="000000"/>
          <w:sz w:val="12"/>
          <w:szCs w:val="12"/>
        </w:rPr>
        <w:t>Клиническая картина и классификация</w:t>
      </w:r>
      <w:r w:rsidR="004E3D9A">
        <w:rPr>
          <w:rFonts w:ascii="Arial Narrow" w:hAnsi="Arial Narrow"/>
          <w:b/>
          <w:bCs/>
          <w:color w:val="000000"/>
          <w:sz w:val="12"/>
          <w:szCs w:val="12"/>
        </w:rPr>
        <w:t xml:space="preserve"> </w:t>
      </w:r>
      <w:r w:rsidRPr="007836E2">
        <w:rPr>
          <w:rFonts w:ascii="Arial Narrow" w:hAnsi="Arial Narrow"/>
          <w:color w:val="000000"/>
          <w:sz w:val="12"/>
          <w:szCs w:val="12"/>
        </w:rPr>
        <w:t>• Латентная форма. Следует рассматривать скорее как период течения желчнокаменной болезни. Может длиться неопределённо долго. • Диспептическая хроническая форма  •  Чувство тяжести в эпигастральной области •  Изжога • Метеоризм • Неустойчивый стул  • Симптоматику провоцирует употребление жирных, жареных, острых блюд, слишком больших порций пищи. • Болевая хроническая форма  • Боли в эпигастральной области и проекции жёлчного пузыря ноющего характера, иррадиирующие в область правой лопатки  • Слабость, недомогание, раздражительность. • Жёлчная колика и хроническая рецидивирующая форма •  Внезапно возникающий приступ резчайших болей в правом подреберье и в эпигастральной области. • Провоцируется употреблением в пищу жиров, пряностей, отрицательными эмоциями, физическим напряжением, беременностью, менструациями.</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 •  Тошнота, рвота. •  Положительные симптомы </w:t>
      </w:r>
      <w:r w:rsidRPr="007836E2">
        <w:rPr>
          <w:rFonts w:ascii="Arial Narrow" w:hAnsi="Arial Narrow"/>
          <w:i/>
          <w:iCs/>
          <w:color w:val="000000"/>
          <w:sz w:val="12"/>
          <w:szCs w:val="12"/>
        </w:rPr>
        <w:t xml:space="preserve">де Мюссй-Георгиевского, Орт-нера, Боаса, Мерфи • </w:t>
      </w:r>
      <w:r w:rsidRPr="007836E2">
        <w:rPr>
          <w:rFonts w:ascii="Arial Narrow" w:hAnsi="Arial Narrow"/>
          <w:color w:val="000000"/>
          <w:sz w:val="12"/>
          <w:szCs w:val="12"/>
        </w:rPr>
        <w:t xml:space="preserve">Болевая точка </w:t>
      </w:r>
      <w:r w:rsidRPr="007836E2">
        <w:rPr>
          <w:rFonts w:ascii="Arial Narrow" w:hAnsi="Arial Narrow"/>
          <w:i/>
          <w:iCs/>
          <w:color w:val="000000"/>
          <w:sz w:val="12"/>
          <w:szCs w:val="12"/>
        </w:rPr>
        <w:t xml:space="preserve">Боаса - </w:t>
      </w:r>
      <w:r w:rsidRPr="007836E2">
        <w:rPr>
          <w:rFonts w:ascii="Arial Narrow" w:hAnsi="Arial Narrow"/>
          <w:color w:val="000000"/>
          <w:sz w:val="12"/>
          <w:szCs w:val="12"/>
        </w:rPr>
        <w:t xml:space="preserve">болезненная точка, выявляемая при глубокой пальпации, расположенная на 8,5 см вправо от остистого отростка </w:t>
      </w:r>
      <w:r w:rsidRPr="007836E2">
        <w:rPr>
          <w:rFonts w:ascii="Arial Narrow" w:hAnsi="Arial Narrow"/>
          <w:color w:val="000000"/>
          <w:sz w:val="12"/>
          <w:szCs w:val="12"/>
          <w:lang w:val="en-US"/>
        </w:rPr>
        <w:t>XII</w:t>
      </w:r>
      <w:r w:rsidR="004E3D9A">
        <w:rPr>
          <w:rFonts w:ascii="Arial Narrow" w:hAnsi="Arial Narrow"/>
          <w:color w:val="000000"/>
          <w:sz w:val="12"/>
          <w:szCs w:val="12"/>
        </w:rPr>
        <w:t xml:space="preserve"> грудного позвонка •</w:t>
      </w:r>
      <w:r w:rsidRPr="007836E2">
        <w:rPr>
          <w:rFonts w:ascii="Arial Narrow" w:hAnsi="Arial Narrow"/>
          <w:color w:val="000000"/>
          <w:sz w:val="12"/>
          <w:szCs w:val="12"/>
        </w:rPr>
        <w:t xml:space="preserve"> Симптом </w:t>
      </w:r>
      <w:r w:rsidRPr="007836E2">
        <w:rPr>
          <w:rFonts w:ascii="Arial Narrow" w:hAnsi="Arial Narrow"/>
          <w:i/>
          <w:iCs/>
          <w:color w:val="000000"/>
          <w:sz w:val="12"/>
          <w:szCs w:val="12"/>
        </w:rPr>
        <w:t xml:space="preserve">Мерфи - </w:t>
      </w:r>
      <w:r w:rsidRPr="007836E2">
        <w:rPr>
          <w:rFonts w:ascii="Arial Narrow" w:hAnsi="Arial Narrow"/>
          <w:color w:val="000000"/>
          <w:sz w:val="12"/>
          <w:szCs w:val="12"/>
        </w:rPr>
        <w:t xml:space="preserve">непроизвольная задержка дыхания на вдохе при давлении на область правого подреберья • Симптом </w:t>
      </w:r>
      <w:r w:rsidRPr="007836E2">
        <w:rPr>
          <w:rFonts w:ascii="Arial Narrow" w:hAnsi="Arial Narrow"/>
          <w:i/>
          <w:iCs/>
          <w:color w:val="000000"/>
          <w:sz w:val="12"/>
          <w:szCs w:val="12"/>
        </w:rPr>
        <w:t xml:space="preserve">Ортнера - </w:t>
      </w:r>
      <w:r w:rsidRPr="007836E2">
        <w:rPr>
          <w:rFonts w:ascii="Arial Narrow" w:hAnsi="Arial Narrow"/>
          <w:color w:val="000000"/>
          <w:sz w:val="12"/>
          <w:szCs w:val="12"/>
        </w:rPr>
        <w:t xml:space="preserve">болезненность при поколачи-вании по краю правой рёберной дуги • Продолжительность приступа от нескольких минут до суток и более. • После прекращения приступа симптомы заболевания быстро идут на убыль. • Прочие формы • Стенокардическая - у пожилых людей с ИБС  • Синдром </w:t>
      </w:r>
      <w:r w:rsidRPr="007836E2">
        <w:rPr>
          <w:rFonts w:ascii="Arial Narrow" w:hAnsi="Arial Narrow"/>
          <w:i/>
          <w:iCs/>
          <w:color w:val="000000"/>
          <w:sz w:val="12"/>
          <w:szCs w:val="12"/>
        </w:rPr>
        <w:t xml:space="preserve">Сейнта - </w:t>
      </w:r>
      <w:r w:rsidRPr="007836E2">
        <w:rPr>
          <w:rFonts w:ascii="Arial Narrow" w:hAnsi="Arial Narrow"/>
          <w:color w:val="000000"/>
          <w:sz w:val="12"/>
          <w:szCs w:val="12"/>
        </w:rPr>
        <w:t>сочетание желчнокаменной болезни с диафрагмальной грыжей и дивертикулёзом толстой кишки.</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 xml:space="preserve">Лабораторные исследования </w:t>
      </w:r>
      <w:r w:rsidRPr="007836E2">
        <w:rPr>
          <w:rFonts w:ascii="Arial Narrow" w:hAnsi="Arial Narrow"/>
          <w:color w:val="000000"/>
          <w:sz w:val="12"/>
          <w:szCs w:val="12"/>
        </w:rPr>
        <w:t xml:space="preserve"> •  О</w:t>
      </w:r>
      <w:r w:rsidR="004E3D9A">
        <w:rPr>
          <w:rFonts w:ascii="Arial Narrow" w:hAnsi="Arial Narrow"/>
          <w:color w:val="000000"/>
          <w:sz w:val="12"/>
          <w:szCs w:val="12"/>
        </w:rPr>
        <w:t>АК</w:t>
      </w:r>
      <w:r w:rsidRPr="007836E2">
        <w:rPr>
          <w:rFonts w:ascii="Arial Narrow" w:hAnsi="Arial Narrow"/>
          <w:color w:val="000000"/>
          <w:sz w:val="12"/>
          <w:szCs w:val="12"/>
        </w:rPr>
        <w:t xml:space="preserve"> - лейкоцитоз с нейтрофилёзом, </w:t>
      </w:r>
      <w:r w:rsidR="004E3D9A" w:rsidRPr="004E3D9A">
        <w:rPr>
          <w:rFonts w:ascii="Arial Narrow" w:hAnsi="Arial Narrow"/>
          <w:color w:val="000000"/>
          <w:sz w:val="12"/>
          <w:szCs w:val="12"/>
        </w:rPr>
        <w:t>↑</w:t>
      </w:r>
      <w:r w:rsidRPr="007836E2">
        <w:rPr>
          <w:rFonts w:ascii="Arial Narrow" w:hAnsi="Arial Narrow"/>
          <w:color w:val="000000"/>
          <w:sz w:val="12"/>
          <w:szCs w:val="12"/>
        </w:rPr>
        <w:t>СОЭ • О</w:t>
      </w:r>
      <w:r w:rsidR="004E3D9A">
        <w:rPr>
          <w:rFonts w:ascii="Arial Narrow" w:hAnsi="Arial Narrow"/>
          <w:color w:val="000000"/>
          <w:sz w:val="12"/>
          <w:szCs w:val="12"/>
        </w:rPr>
        <w:t>АМ</w:t>
      </w:r>
      <w:r w:rsidRPr="007836E2">
        <w:rPr>
          <w:rFonts w:ascii="Arial Narrow" w:hAnsi="Arial Narrow"/>
          <w:color w:val="000000"/>
          <w:sz w:val="12"/>
          <w:szCs w:val="12"/>
        </w:rPr>
        <w:t>- положительная реакция на билирубин• Б</w:t>
      </w:r>
      <w:r w:rsidR="004E3D9A">
        <w:rPr>
          <w:rFonts w:ascii="Arial Narrow" w:hAnsi="Arial Narrow"/>
          <w:color w:val="000000"/>
          <w:sz w:val="12"/>
          <w:szCs w:val="12"/>
        </w:rPr>
        <w:t>АК</w:t>
      </w:r>
      <w:r w:rsidRPr="007836E2">
        <w:rPr>
          <w:rFonts w:ascii="Arial Narrow" w:hAnsi="Arial Narrow"/>
          <w:color w:val="000000"/>
          <w:sz w:val="12"/>
          <w:szCs w:val="12"/>
        </w:rPr>
        <w:t xml:space="preserve">-повышение концентрации билирубина, трансаминаз,ЩФ, а- и у-глобулинов, серомукоида, сиаловых кислот, фибрина • Пузырная жёлчь  • Калькулёзный холецистит - повышение относительной плотности жёлчи, микролиты, </w:t>
      </w:r>
      <w:r w:rsidRPr="007836E2">
        <w:rPr>
          <w:rFonts w:ascii="Arial Narrow" w:hAnsi="Arial Narrow"/>
          <w:i/>
          <w:iCs/>
          <w:color w:val="000000"/>
          <w:sz w:val="12"/>
          <w:szCs w:val="12"/>
        </w:rPr>
        <w:t>песок,</w:t>
      </w:r>
      <w:r w:rsidRPr="007836E2">
        <w:rPr>
          <w:rFonts w:ascii="Arial Narrow" w:hAnsi="Arial Narrow"/>
          <w:color w:val="000000"/>
          <w:sz w:val="12"/>
          <w:szCs w:val="12"/>
        </w:rPr>
        <w:t xml:space="preserve"> уменьшение концентрации холевой и увеличение литохолевой жёлчной кислот, снижение липидного комплекса, большое количество кристаллов холестерина, билирубината кальция, лейкоцитов, цилиндрического и плоского эпителия • Некалькулёзный холецистит - кислая реакция, снижение относительной плотности жёлчи, хлопья слизи, большое количество лейкоцитов, цилиндрического и плоского эпителия, кристаллов жирных кислот, повышение содержания сиаловых кислот и ами</w:t>
      </w:r>
      <w:r w:rsidR="00CE37B5">
        <w:rPr>
          <w:rFonts w:ascii="Arial Narrow" w:hAnsi="Arial Narrow"/>
          <w:color w:val="000000"/>
          <w:sz w:val="12"/>
          <w:szCs w:val="12"/>
        </w:rPr>
        <w:t>нотрансфе</w:t>
      </w:r>
      <w:r w:rsidRPr="007836E2">
        <w:rPr>
          <w:rFonts w:ascii="Arial Narrow" w:hAnsi="Arial Narrow"/>
          <w:color w:val="000000"/>
          <w:sz w:val="12"/>
          <w:szCs w:val="12"/>
        </w:rPr>
        <w:t xml:space="preserve">раз, снижение концентрации липидного комплекса, билирубина, холевой кислоты. </w:t>
      </w:r>
      <w:r w:rsidRPr="007836E2">
        <w:rPr>
          <w:rFonts w:ascii="Arial Narrow" w:hAnsi="Arial Narrow"/>
          <w:b/>
          <w:bCs/>
          <w:color w:val="000000"/>
          <w:sz w:val="12"/>
          <w:szCs w:val="12"/>
        </w:rPr>
        <w:t xml:space="preserve">Специальные исследования </w:t>
      </w:r>
      <w:r w:rsidRPr="007836E2">
        <w:rPr>
          <w:rFonts w:ascii="Arial Narrow" w:hAnsi="Arial Narrow"/>
          <w:color w:val="000000"/>
          <w:sz w:val="12"/>
          <w:szCs w:val="12"/>
        </w:rPr>
        <w:t>• Рентгенологическое исследование • 20% •  При наличии фистулы между кишкой и жёлчным пузырём при холангиографии возможно обнаружение газа в жёлчных протоках • Эмфизематозный холецистит -газ в просвете • УЗИ - утолщение стенки жёлчно</w:t>
      </w:r>
      <w:r w:rsidR="00CE37B5">
        <w:rPr>
          <w:rFonts w:ascii="Arial Narrow" w:hAnsi="Arial Narrow"/>
          <w:color w:val="000000"/>
          <w:sz w:val="12"/>
          <w:szCs w:val="12"/>
        </w:rPr>
        <w:t xml:space="preserve">го пузыря </w:t>
      </w:r>
      <w:r w:rsidRPr="007836E2">
        <w:rPr>
          <w:rFonts w:ascii="Arial Narrow" w:hAnsi="Arial Narrow"/>
          <w:color w:val="000000"/>
          <w:sz w:val="12"/>
          <w:szCs w:val="12"/>
        </w:rPr>
        <w:t xml:space="preserve">• Пероральная холе-цистография • КТ • Для выявления жёлчных камней и диагностики острого холецистита не имеет преимуществ перед УЗИ • Выявление увеличения поджелудочной железы, формирующегося абсцесса, при раке позволяет обнаружить утолщение и неоднородность стенки жёлчного пузыря• Эндоскопическая ретроградная холангиопанкреатография для оценки состояния жёлчных и панкреатических протоков • Чрескожная чреспечёночная холангиография - оценка состояния внутрипечёночной билиарной системы • Лапароскопия </w:t>
      </w:r>
      <w:r w:rsidRPr="007836E2">
        <w:rPr>
          <w:rFonts w:ascii="Arial Narrow" w:hAnsi="Arial Narrow"/>
          <w:b/>
          <w:bCs/>
          <w:color w:val="000000"/>
          <w:sz w:val="12"/>
          <w:szCs w:val="12"/>
        </w:rPr>
        <w:t>ЛЕЧЕНИЕ</w:t>
      </w:r>
      <w:r w:rsidR="00CE37B5">
        <w:rPr>
          <w:rFonts w:ascii="Arial Narrow" w:hAnsi="Arial Narrow"/>
          <w:b/>
          <w:bCs/>
          <w:color w:val="000000"/>
          <w:sz w:val="12"/>
          <w:szCs w:val="12"/>
        </w:rPr>
        <w:t xml:space="preserve"> </w:t>
      </w:r>
      <w:r w:rsidRPr="007836E2">
        <w:rPr>
          <w:rFonts w:ascii="Arial Narrow" w:hAnsi="Arial Narrow"/>
          <w:b/>
          <w:bCs/>
          <w:color w:val="000000"/>
          <w:sz w:val="12"/>
          <w:szCs w:val="12"/>
        </w:rPr>
        <w:t xml:space="preserve">Режим </w:t>
      </w:r>
      <w:r w:rsidRPr="007836E2">
        <w:rPr>
          <w:rFonts w:ascii="Arial Narrow" w:hAnsi="Arial Narrow"/>
          <w:color w:val="000000"/>
          <w:sz w:val="12"/>
          <w:szCs w:val="12"/>
        </w:rPr>
        <w:t xml:space="preserve">• Амбулаторный для пациентов с невыраженной симптоматикой • Стационарный для пациентов с жёлчной коликой, </w:t>
      </w:r>
      <w:r w:rsidRPr="007836E2">
        <w:rPr>
          <w:rFonts w:ascii="Arial Narrow" w:hAnsi="Arial Narrow"/>
          <w:b/>
          <w:bCs/>
          <w:color w:val="000000"/>
          <w:sz w:val="12"/>
          <w:szCs w:val="12"/>
        </w:rPr>
        <w:t>Диета</w:t>
      </w:r>
      <w:r w:rsidRPr="007836E2">
        <w:rPr>
          <w:rFonts w:ascii="Arial Narrow" w:hAnsi="Arial Narrow"/>
          <w:i/>
          <w:iCs/>
          <w:color w:val="000000"/>
          <w:sz w:val="12"/>
          <w:szCs w:val="12"/>
        </w:rPr>
        <w:t xml:space="preserve">• </w:t>
      </w:r>
      <w:r w:rsidRPr="007836E2">
        <w:rPr>
          <w:rFonts w:ascii="Arial Narrow" w:hAnsi="Arial Narrow"/>
          <w:color w:val="000000"/>
          <w:sz w:val="12"/>
          <w:szCs w:val="12"/>
        </w:rPr>
        <w:t xml:space="preserve">Малокалорийная пища, содержащая большое .количество растительной клетчатки, витамина С, уменьшенное количество белков и жиров, преимущественно растительного происхождения • Кратность приёма пищи - 5-6 р/сут небольшими порциями. </w:t>
      </w:r>
      <w:r w:rsidRPr="007836E2">
        <w:rPr>
          <w:rFonts w:ascii="Arial Narrow" w:hAnsi="Arial Narrow"/>
          <w:b/>
          <w:bCs/>
          <w:color w:val="000000"/>
          <w:sz w:val="12"/>
          <w:szCs w:val="12"/>
        </w:rPr>
        <w:t>Лекарственная терапия</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 • Холелитолитические средства перорально (эффективны при рентгенонегативных [холестериновых] камнях). • Урсодезоксихолевая кислота (урзофалк) -8-10 мг/кг/сут в 2-3 приёма внутрь в течение длительного времени (до 2 лет).</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 • Хенодезоксихолевая кислота (хенофалк) - по 250 мг 2 р/сут в течение 2 нед, затем увеличение дозы на 250мг/сут до 13-15 мг/кг/сут (или до появления побочных эффектов), принимают до 1 года и более. • Антибиотики  • Ампициллин 4-6 г/сут  • Цефазолин 2-4 г/сут • Гентамицин 3-5 мг/кг/сут • Клиндамицин 1,8-2,7 г/сут. </w:t>
      </w:r>
      <w:r w:rsidRPr="007836E2">
        <w:rPr>
          <w:rFonts w:ascii="Arial Narrow" w:hAnsi="Arial Narrow"/>
          <w:b/>
          <w:bCs/>
          <w:color w:val="000000"/>
          <w:sz w:val="12"/>
          <w:szCs w:val="12"/>
        </w:rPr>
        <w:t xml:space="preserve">Хирургическое лечение </w:t>
      </w:r>
      <w:r w:rsidRPr="007836E2">
        <w:rPr>
          <w:rFonts w:ascii="Arial Narrow" w:hAnsi="Arial Narrow"/>
          <w:color w:val="000000"/>
          <w:sz w:val="12"/>
          <w:szCs w:val="12"/>
        </w:rPr>
        <w:t xml:space="preserve">• Ретроградная эндоскопическая папиллосфинктеротомия • Лапароскопические операции  •  Холецистостомия  • Холецистэктомия • Открытые операции  • Холецистостомия  • Холецистэктомия: </w:t>
      </w:r>
      <w:r w:rsidRPr="007836E2">
        <w:rPr>
          <w:rFonts w:ascii="Arial Narrow" w:hAnsi="Arial Narrow"/>
          <w:i/>
          <w:iCs/>
          <w:color w:val="000000"/>
          <w:sz w:val="12"/>
          <w:szCs w:val="12"/>
        </w:rPr>
        <w:t>от шейки, от дна</w:t>
      </w:r>
      <w:r w:rsidR="00CE37B5">
        <w:rPr>
          <w:rFonts w:ascii="Arial Narrow" w:hAnsi="Arial Narrow"/>
          <w:i/>
          <w:iCs/>
          <w:color w:val="000000"/>
          <w:sz w:val="12"/>
          <w:szCs w:val="12"/>
        </w:rPr>
        <w:t>.</w:t>
      </w:r>
      <w:r w:rsidRPr="007836E2">
        <w:rPr>
          <w:rFonts w:ascii="Arial Narrow" w:hAnsi="Arial Narrow"/>
          <w:color w:val="000000"/>
          <w:sz w:val="12"/>
          <w:szCs w:val="12"/>
        </w:rPr>
        <w:t xml:space="preserve"> </w:t>
      </w:r>
    </w:p>
    <w:p w:rsidR="00B3049D" w:rsidRPr="00943311" w:rsidRDefault="00B3049D" w:rsidP="007836E2">
      <w:pPr>
        <w:autoSpaceDE w:val="0"/>
        <w:autoSpaceDN w:val="0"/>
        <w:adjustRightInd w:val="0"/>
        <w:jc w:val="both"/>
        <w:rPr>
          <w:rFonts w:ascii="Arial Narrow" w:hAnsi="Arial Narrow"/>
          <w:b/>
          <w:color w:val="000000"/>
          <w:sz w:val="12"/>
          <w:szCs w:val="12"/>
        </w:rPr>
      </w:pPr>
      <w:r w:rsidRPr="00943311">
        <w:rPr>
          <w:rFonts w:ascii="Arial Narrow" w:hAnsi="Arial Narrow"/>
          <w:b/>
          <w:color w:val="000000"/>
          <w:sz w:val="12"/>
          <w:szCs w:val="12"/>
        </w:rPr>
        <w:t xml:space="preserve">Бактериальный эндокардит </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Инфекционный эндокардит (ИЭ) - воспалительное заболевание эндокарда (клапанов, реже пристеночного) в результате инфицирования микроорганизмами (бактерии, грибы и риккетсии). </w:t>
      </w:r>
      <w:r w:rsidRPr="007836E2">
        <w:rPr>
          <w:rFonts w:ascii="Arial Narrow" w:hAnsi="Arial Narrow"/>
          <w:b/>
          <w:bCs/>
          <w:color w:val="000000"/>
          <w:sz w:val="12"/>
          <w:szCs w:val="12"/>
        </w:rPr>
        <w:t xml:space="preserve">Классификация. </w:t>
      </w:r>
      <w:r w:rsidRPr="007836E2">
        <w:rPr>
          <w:rFonts w:ascii="Arial Narrow" w:hAnsi="Arial Narrow"/>
          <w:color w:val="000000"/>
          <w:sz w:val="12"/>
          <w:szCs w:val="12"/>
        </w:rPr>
        <w:t>Выделяют острый и подострый ИЭ.</w:t>
      </w:r>
      <w:r w:rsidR="00887506">
        <w:rPr>
          <w:rFonts w:ascii="Arial Narrow" w:hAnsi="Arial Narrow"/>
          <w:color w:val="000000"/>
          <w:sz w:val="12"/>
          <w:szCs w:val="12"/>
        </w:rPr>
        <w:t xml:space="preserve"> Локализация: клапаны(аортальный, митральный, пульмональный, трехстворчатый), пристеночный эндокард и эндотелий крупных сосудов</w:t>
      </w:r>
      <w:r w:rsidR="009D7085">
        <w:rPr>
          <w:rFonts w:ascii="Arial Narrow" w:hAnsi="Arial Narrow"/>
          <w:color w:val="000000"/>
          <w:sz w:val="12"/>
          <w:szCs w:val="12"/>
        </w:rPr>
        <w:t xml:space="preserve">. </w:t>
      </w:r>
      <w:r w:rsidR="009D7085" w:rsidRPr="009D7085">
        <w:rPr>
          <w:rFonts w:ascii="Arial Narrow" w:hAnsi="Arial Narrow"/>
          <w:bCs/>
          <w:color w:val="000000"/>
          <w:sz w:val="12"/>
          <w:szCs w:val="12"/>
        </w:rPr>
        <w:t>Этиология</w:t>
      </w:r>
      <w:r w:rsidRPr="007836E2">
        <w:rPr>
          <w:rFonts w:ascii="Arial Narrow" w:hAnsi="Arial Narrow"/>
          <w:color w:val="000000"/>
          <w:sz w:val="12"/>
          <w:szCs w:val="12"/>
        </w:rPr>
        <w:t xml:space="preserve"> </w:t>
      </w:r>
      <w:r w:rsidR="009D7085">
        <w:rPr>
          <w:rFonts w:ascii="Arial Narrow" w:hAnsi="Arial Narrow"/>
          <w:color w:val="000000"/>
          <w:sz w:val="12"/>
          <w:szCs w:val="12"/>
        </w:rPr>
        <w:t xml:space="preserve">грибковый, бактериальный вирусный, риккетсиозный. </w:t>
      </w:r>
      <w:r w:rsidRPr="007836E2">
        <w:rPr>
          <w:rFonts w:ascii="Arial Narrow" w:hAnsi="Arial Narrow"/>
          <w:b/>
          <w:bCs/>
          <w:color w:val="000000"/>
          <w:sz w:val="12"/>
          <w:szCs w:val="12"/>
        </w:rPr>
        <w:t>Этиология</w:t>
      </w:r>
      <w:r w:rsidRPr="007836E2">
        <w:rPr>
          <w:rFonts w:ascii="Arial Narrow" w:hAnsi="Arial Narrow"/>
          <w:color w:val="000000"/>
          <w:sz w:val="12"/>
          <w:szCs w:val="12"/>
        </w:rPr>
        <w:t xml:space="preserve">• Острый ИЭ чаще вызывают: золотистый стафилококк, пиогенный стрептококк, грамотрицательные бактерии; выделяют и </w:t>
      </w:r>
      <w:r w:rsidRPr="007836E2">
        <w:rPr>
          <w:rFonts w:ascii="Arial Narrow" w:hAnsi="Arial Narrow"/>
          <w:color w:val="000000"/>
          <w:sz w:val="12"/>
          <w:szCs w:val="12"/>
          <w:lang w:val="en-US"/>
        </w:rPr>
        <w:t>L</w:t>
      </w:r>
      <w:r w:rsidRPr="007836E2">
        <w:rPr>
          <w:rFonts w:ascii="Arial Narrow" w:hAnsi="Arial Narrow"/>
          <w:color w:val="000000"/>
          <w:sz w:val="12"/>
          <w:szCs w:val="12"/>
        </w:rPr>
        <w:t xml:space="preserve">-формы кокковой группы микробов • Подострый ИЭ обычно связан с зеленящим стрептококком, энтерококками, инфицирование клапанов чаще вызывает золотистый стафилококк • При ИЭ наркоманов - </w:t>
      </w:r>
      <w:r w:rsidRPr="007836E2">
        <w:rPr>
          <w:rFonts w:ascii="Arial Narrow" w:hAnsi="Arial Narrow"/>
          <w:i/>
          <w:iCs/>
          <w:color w:val="000000"/>
          <w:sz w:val="12"/>
          <w:szCs w:val="12"/>
          <w:lang w:val="en-US"/>
        </w:rPr>
        <w:t>Staphylococcus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aureus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Pseudomonas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aeru</w:t>
      </w:r>
      <w:r w:rsidRPr="007836E2">
        <w:rPr>
          <w:rFonts w:ascii="Arial Narrow" w:hAnsi="Arial Narrow"/>
          <w:i/>
          <w:iCs/>
          <w:color w:val="000000"/>
          <w:sz w:val="12"/>
          <w:szCs w:val="12"/>
        </w:rPr>
        <w:t>-</w:t>
      </w:r>
      <w:r w:rsidRPr="007836E2">
        <w:rPr>
          <w:rFonts w:ascii="Arial Narrow" w:hAnsi="Arial Narrow"/>
          <w:i/>
          <w:iCs/>
          <w:color w:val="000000"/>
          <w:sz w:val="12"/>
          <w:szCs w:val="12"/>
          <w:lang w:val="en-US"/>
        </w:rPr>
        <w:t>ginosa</w:t>
      </w:r>
      <w:r w:rsidRPr="007836E2">
        <w:rPr>
          <w:rFonts w:ascii="Arial Narrow" w:hAnsi="Arial Narrow"/>
          <w:i/>
          <w:iCs/>
          <w:color w:val="000000"/>
          <w:sz w:val="12"/>
          <w:szCs w:val="12"/>
        </w:rPr>
        <w:t xml:space="preserve">, </w:t>
      </w:r>
      <w:r w:rsidRPr="007836E2">
        <w:rPr>
          <w:rFonts w:ascii="Arial Narrow" w:hAnsi="Arial Narrow"/>
          <w:color w:val="000000"/>
          <w:sz w:val="12"/>
          <w:szCs w:val="12"/>
        </w:rPr>
        <w:t xml:space="preserve">другие грамотрицательные палочки, энтерококки, грибы рода </w:t>
      </w:r>
      <w:r w:rsidRPr="007836E2">
        <w:rPr>
          <w:rFonts w:ascii="Arial Narrow" w:hAnsi="Arial Narrow"/>
          <w:i/>
          <w:iCs/>
          <w:color w:val="000000"/>
          <w:sz w:val="12"/>
          <w:szCs w:val="12"/>
          <w:lang w:val="en-US"/>
        </w:rPr>
        <w:t>Candida</w:t>
      </w:r>
      <w:r w:rsidRPr="007836E2">
        <w:rPr>
          <w:rFonts w:ascii="Arial Narrow" w:hAnsi="Arial Narrow"/>
          <w:i/>
          <w:iCs/>
          <w:color w:val="000000"/>
          <w:sz w:val="12"/>
          <w:szCs w:val="12"/>
        </w:rPr>
        <w:t xml:space="preserve"> •  </w:t>
      </w:r>
      <w:r w:rsidRPr="007836E2">
        <w:rPr>
          <w:rFonts w:ascii="Arial Narrow" w:hAnsi="Arial Narrow"/>
          <w:color w:val="000000"/>
          <w:sz w:val="12"/>
          <w:szCs w:val="12"/>
        </w:rPr>
        <w:t xml:space="preserve">При ИЭ искусственных клапанов наиболее распространённые этиологические агенты - золотистый стафилококк, </w:t>
      </w:r>
      <w:r w:rsidRPr="007836E2">
        <w:rPr>
          <w:rFonts w:ascii="Arial Narrow" w:hAnsi="Arial Narrow"/>
          <w:i/>
          <w:iCs/>
          <w:color w:val="000000"/>
          <w:sz w:val="12"/>
          <w:szCs w:val="12"/>
          <w:lang w:val="en-US"/>
        </w:rPr>
        <w:t>Staphylococcus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epidermidis</w:t>
      </w:r>
      <w:r w:rsidRPr="007836E2">
        <w:rPr>
          <w:rFonts w:ascii="Arial Narrow" w:hAnsi="Arial Narrow"/>
          <w:i/>
          <w:iCs/>
          <w:color w:val="000000"/>
          <w:sz w:val="12"/>
          <w:szCs w:val="12"/>
        </w:rPr>
        <w:t xml:space="preserve">, </w:t>
      </w:r>
      <w:r w:rsidRPr="007836E2">
        <w:rPr>
          <w:rFonts w:ascii="Arial Narrow" w:hAnsi="Arial Narrow"/>
          <w:color w:val="000000"/>
          <w:sz w:val="12"/>
          <w:szCs w:val="12"/>
        </w:rPr>
        <w:t xml:space="preserve">а-гемолитические стрептококки, грамотрицательные палочки, грибы рода </w:t>
      </w:r>
      <w:r w:rsidRPr="007836E2">
        <w:rPr>
          <w:rFonts w:ascii="Arial Narrow" w:hAnsi="Arial Narrow"/>
          <w:i/>
          <w:iCs/>
          <w:color w:val="000000"/>
          <w:sz w:val="12"/>
          <w:szCs w:val="12"/>
          <w:lang w:val="en-US"/>
        </w:rPr>
        <w:t>Candida</w:t>
      </w:r>
      <w:r w:rsidRPr="007836E2">
        <w:rPr>
          <w:rFonts w:ascii="Arial Narrow" w:hAnsi="Arial Narrow"/>
          <w:i/>
          <w:iCs/>
          <w:color w:val="000000"/>
          <w:sz w:val="12"/>
          <w:szCs w:val="12"/>
        </w:rPr>
        <w:t xml:space="preserve">, </w:t>
      </w:r>
      <w:r w:rsidRPr="007836E2">
        <w:rPr>
          <w:rFonts w:ascii="Arial Narrow" w:hAnsi="Arial Narrow"/>
          <w:color w:val="000000"/>
          <w:sz w:val="12"/>
          <w:szCs w:val="12"/>
        </w:rPr>
        <w:t>аспергиллы.</w:t>
      </w:r>
      <w:r w:rsidR="00AD30A2">
        <w:rPr>
          <w:rFonts w:ascii="Arial Narrow" w:hAnsi="Arial Narrow"/>
          <w:color w:val="000000"/>
          <w:sz w:val="12"/>
          <w:szCs w:val="12"/>
        </w:rPr>
        <w:t xml:space="preserve"> </w:t>
      </w:r>
      <w:r w:rsidR="00AD30A2" w:rsidRPr="00AD30A2">
        <w:rPr>
          <w:rFonts w:ascii="Arial Narrow" w:hAnsi="Arial Narrow"/>
          <w:b/>
          <w:color w:val="000000"/>
          <w:sz w:val="12"/>
          <w:szCs w:val="12"/>
        </w:rPr>
        <w:t>Патогенез:</w:t>
      </w:r>
      <w:r w:rsidR="00AD30A2">
        <w:rPr>
          <w:rFonts w:ascii="Arial Narrow" w:hAnsi="Arial Narrow"/>
          <w:color w:val="000000"/>
          <w:sz w:val="12"/>
          <w:szCs w:val="12"/>
        </w:rPr>
        <w:t xml:space="preserve"> бакреримия +условии способствующие оседанию их на эндокарде. </w:t>
      </w:r>
      <w:r w:rsidRPr="007836E2">
        <w:rPr>
          <w:rFonts w:ascii="Arial Narrow" w:hAnsi="Arial Narrow"/>
          <w:b/>
          <w:bCs/>
          <w:color w:val="000000"/>
          <w:sz w:val="12"/>
          <w:szCs w:val="12"/>
        </w:rPr>
        <w:t xml:space="preserve">Патоморфология </w:t>
      </w:r>
      <w:r w:rsidRPr="007836E2">
        <w:rPr>
          <w:rFonts w:ascii="Arial Narrow" w:hAnsi="Arial Narrow"/>
          <w:color w:val="000000"/>
          <w:sz w:val="12"/>
          <w:szCs w:val="12"/>
        </w:rPr>
        <w:t>• Вегетации эндокарда представлены организованным фибрином, осевшими тромбоцитами, колониями микроорганизмов • Часто поражён аортальный клапан, реже митральный (деструкция клапана - перфорация, отрыв створок, разрыв сухожильных хорд)</w:t>
      </w:r>
      <w:r w:rsidRPr="007836E2">
        <w:rPr>
          <w:rFonts w:ascii="Arial Narrow" w:hAnsi="Arial Narrow"/>
          <w:b/>
          <w:bCs/>
          <w:color w:val="000000"/>
          <w:sz w:val="12"/>
          <w:szCs w:val="12"/>
        </w:rPr>
        <w:t xml:space="preserve">Клиническая картина </w:t>
      </w:r>
      <w:r w:rsidRPr="007836E2">
        <w:rPr>
          <w:rFonts w:ascii="Arial Narrow" w:hAnsi="Arial Narrow"/>
          <w:color w:val="000000"/>
          <w:sz w:val="12"/>
          <w:szCs w:val="12"/>
        </w:rPr>
        <w:t>проявляется неспецифическим вариабельным токсико-инфекционным синдромом. •</w:t>
      </w:r>
      <w:r w:rsidRPr="00AD30A2">
        <w:rPr>
          <w:rFonts w:ascii="Arial Narrow" w:hAnsi="Arial Narrow"/>
          <w:b/>
          <w:color w:val="000000"/>
          <w:sz w:val="12"/>
          <w:szCs w:val="12"/>
        </w:rPr>
        <w:t xml:space="preserve"> Жалобы</w:t>
      </w:r>
      <w:r w:rsidRPr="007836E2">
        <w:rPr>
          <w:rFonts w:ascii="Arial Narrow" w:hAnsi="Arial Narrow"/>
          <w:color w:val="000000"/>
          <w:sz w:val="12"/>
          <w:szCs w:val="12"/>
        </w:rPr>
        <w:t xml:space="preserve">• Температура тела - от нормальных до фебрильных значений. Иногда лихорадка - единственный симптом ИЭ искусственных клапанов сердца  •Ознобы и выраженная потливость• Мышечная слабость, онемение, похолодание конечностей, боли в мышцах • Анорексия, потеря массы тела  • Головная боль  • Боль в области грудной клетки, кашель. • Осмотр •  Кожные покровы цвета </w:t>
      </w:r>
      <w:r w:rsidRPr="007836E2">
        <w:rPr>
          <w:rFonts w:ascii="Arial Narrow" w:hAnsi="Arial Narrow"/>
          <w:i/>
          <w:iCs/>
          <w:color w:val="000000"/>
          <w:sz w:val="12"/>
          <w:szCs w:val="12"/>
        </w:rPr>
        <w:t xml:space="preserve">кофе с молоком </w:t>
      </w:r>
      <w:r w:rsidRPr="007836E2">
        <w:rPr>
          <w:rFonts w:ascii="Arial Narrow" w:hAnsi="Arial Narrow"/>
          <w:color w:val="000000"/>
          <w:sz w:val="12"/>
          <w:szCs w:val="12"/>
        </w:rPr>
        <w:t xml:space="preserve">(за счёт анемизации и интоксикации). • Кровоизлияния в конъюнктиву, геморрагическая сыпь, </w:t>
      </w:r>
      <w:r w:rsidRPr="007836E2">
        <w:rPr>
          <w:rFonts w:ascii="Arial Narrow" w:hAnsi="Arial Narrow"/>
          <w:i/>
          <w:iCs/>
          <w:color w:val="000000"/>
          <w:sz w:val="12"/>
          <w:szCs w:val="12"/>
        </w:rPr>
        <w:t xml:space="preserve">пятна </w:t>
      </w:r>
      <w:r w:rsidRPr="007836E2">
        <w:rPr>
          <w:rFonts w:ascii="Arial Narrow" w:hAnsi="Arial Narrow"/>
          <w:color w:val="000000"/>
          <w:sz w:val="12"/>
          <w:szCs w:val="12"/>
        </w:rPr>
        <w:t xml:space="preserve">на сетчатке глаза, </w:t>
      </w:r>
      <w:r w:rsidRPr="007836E2">
        <w:rPr>
          <w:rFonts w:ascii="Arial Narrow" w:hAnsi="Arial Narrow"/>
          <w:i/>
          <w:iCs/>
          <w:color w:val="000000"/>
          <w:sz w:val="12"/>
          <w:szCs w:val="12"/>
        </w:rPr>
        <w:t xml:space="preserve">узелки </w:t>
      </w:r>
      <w:r w:rsidRPr="007836E2">
        <w:rPr>
          <w:rFonts w:ascii="Arial Narrow" w:hAnsi="Arial Narrow"/>
          <w:color w:val="000000"/>
          <w:sz w:val="12"/>
          <w:szCs w:val="12"/>
        </w:rPr>
        <w:t>на коже, красные пятна на подошвах и ладонях.</w:t>
      </w:r>
      <w:r w:rsidR="00E01580">
        <w:rPr>
          <w:rFonts w:ascii="Arial Narrow" w:hAnsi="Arial Narrow"/>
          <w:color w:val="000000"/>
          <w:sz w:val="12"/>
          <w:szCs w:val="12"/>
        </w:rPr>
        <w:t xml:space="preserve"> </w:t>
      </w:r>
      <w:r w:rsidRPr="007836E2">
        <w:rPr>
          <w:rFonts w:ascii="Arial Narrow" w:hAnsi="Arial Narrow"/>
          <w:color w:val="000000"/>
          <w:sz w:val="12"/>
          <w:szCs w:val="12"/>
        </w:rPr>
        <w:t xml:space="preserve"> • Аускульта</w:t>
      </w:r>
      <w:r w:rsidR="00E01580">
        <w:rPr>
          <w:rFonts w:ascii="Arial Narrow" w:hAnsi="Arial Narrow"/>
          <w:color w:val="000000"/>
          <w:sz w:val="12"/>
          <w:szCs w:val="12"/>
        </w:rPr>
        <w:t xml:space="preserve">ция: </w:t>
      </w:r>
      <w:r w:rsidRPr="007836E2">
        <w:rPr>
          <w:rFonts w:ascii="Arial Narrow" w:hAnsi="Arial Narrow"/>
          <w:color w:val="000000"/>
          <w:sz w:val="12"/>
          <w:szCs w:val="12"/>
        </w:rPr>
        <w:t xml:space="preserve">Систолический шум • Сердечные аритмии • Шум трения перикарда • Шум трения плевры • Эмболические поражения </w:t>
      </w:r>
      <w:r w:rsidRPr="007836E2">
        <w:rPr>
          <w:rFonts w:ascii="Arial Narrow" w:hAnsi="Arial Narrow"/>
          <w:b/>
          <w:bCs/>
          <w:color w:val="000000"/>
          <w:sz w:val="12"/>
          <w:szCs w:val="12"/>
        </w:rPr>
        <w:t xml:space="preserve">Лабораторные исследования </w:t>
      </w:r>
      <w:r w:rsidRPr="007836E2">
        <w:rPr>
          <w:rFonts w:ascii="Arial Narrow" w:hAnsi="Arial Narrow"/>
          <w:color w:val="000000"/>
          <w:sz w:val="12"/>
          <w:szCs w:val="12"/>
        </w:rPr>
        <w:t>• Посев крови на гемокультуру - положительные неоднократные высевы возбудителя (не менее 2 высевов) •</w:t>
      </w:r>
      <w:r w:rsidR="00E01580" w:rsidRPr="00E01580">
        <w:rPr>
          <w:rFonts w:ascii="Arial Narrow" w:hAnsi="Arial Narrow"/>
          <w:color w:val="000000"/>
          <w:sz w:val="12"/>
          <w:szCs w:val="12"/>
        </w:rPr>
        <w:t xml:space="preserve"> ↑</w:t>
      </w:r>
      <w:r w:rsidRPr="007836E2">
        <w:rPr>
          <w:rFonts w:ascii="Arial Narrow" w:hAnsi="Arial Narrow"/>
          <w:color w:val="000000"/>
          <w:sz w:val="12"/>
          <w:szCs w:val="12"/>
        </w:rPr>
        <w:t>СОЭ, нейтрофильный лейкоцитоз со сдвигом влево (при остром ИЭ), лейкопения (при подостром течении), анемия,</w:t>
      </w:r>
      <w:r w:rsidR="00B05DEF">
        <w:rPr>
          <w:rFonts w:ascii="Arial Narrow" w:hAnsi="Arial Narrow"/>
          <w:color w:val="000000"/>
          <w:sz w:val="12"/>
          <w:szCs w:val="12"/>
        </w:rPr>
        <w:t xml:space="preserve"> </w:t>
      </w:r>
      <w:r w:rsidRPr="007836E2">
        <w:rPr>
          <w:rFonts w:ascii="Arial Narrow" w:hAnsi="Arial Narrow"/>
          <w:color w:val="000000"/>
          <w:sz w:val="12"/>
          <w:szCs w:val="12"/>
        </w:rPr>
        <w:t xml:space="preserve">тромбоцитопения, •Иммунологическое обследование - ЦИК, положительный тест с </w:t>
      </w:r>
      <w:r w:rsidRPr="007836E2">
        <w:rPr>
          <w:rFonts w:ascii="Arial Narrow" w:hAnsi="Arial Narrow"/>
          <w:color w:val="000000"/>
          <w:sz w:val="12"/>
          <w:szCs w:val="12"/>
          <w:lang w:val="en-US"/>
        </w:rPr>
        <w:t>AT</w:t>
      </w:r>
      <w:r w:rsidRPr="007836E2">
        <w:rPr>
          <w:rFonts w:ascii="Arial Narrow" w:hAnsi="Arial Narrow"/>
          <w:color w:val="000000"/>
          <w:sz w:val="12"/>
          <w:szCs w:val="12"/>
        </w:rPr>
        <w:t xml:space="preserve"> против </w:t>
      </w:r>
      <w:r w:rsidRPr="007836E2">
        <w:rPr>
          <w:rFonts w:ascii="Arial Narrow" w:hAnsi="Arial Narrow"/>
          <w:color w:val="000000"/>
          <w:sz w:val="12"/>
          <w:szCs w:val="12"/>
          <w:lang w:val="en-US"/>
        </w:rPr>
        <w:t>IgM</w:t>
      </w:r>
      <w:r w:rsidRPr="007836E2">
        <w:rPr>
          <w:rFonts w:ascii="Arial Narrow" w:hAnsi="Arial Narrow"/>
          <w:color w:val="000000"/>
          <w:sz w:val="12"/>
          <w:szCs w:val="12"/>
        </w:rPr>
        <w:t xml:space="preserve"> и </w:t>
      </w:r>
      <w:r w:rsidRPr="007836E2">
        <w:rPr>
          <w:rFonts w:ascii="Arial Narrow" w:hAnsi="Arial Narrow"/>
          <w:color w:val="000000"/>
          <w:sz w:val="12"/>
          <w:szCs w:val="12"/>
          <w:lang w:val="en-US"/>
        </w:rPr>
        <w:t>IgG</w:t>
      </w:r>
      <w:r w:rsidRPr="007836E2">
        <w:rPr>
          <w:rFonts w:ascii="Arial Narrow" w:hAnsi="Arial Narrow"/>
          <w:color w:val="000000"/>
          <w:sz w:val="12"/>
          <w:szCs w:val="12"/>
        </w:rPr>
        <w:t xml:space="preserve"> • Микро- или макрогематурия, протеинурия, лейкоцитурия.</w:t>
      </w:r>
      <w:r w:rsidR="00E01580">
        <w:rPr>
          <w:rFonts w:ascii="Arial Narrow" w:hAnsi="Arial Narrow"/>
          <w:color w:val="000000"/>
          <w:sz w:val="12"/>
          <w:szCs w:val="12"/>
        </w:rPr>
        <w:t xml:space="preserve"> </w:t>
      </w:r>
      <w:r w:rsidRPr="007836E2">
        <w:rPr>
          <w:rFonts w:ascii="Arial Narrow" w:hAnsi="Arial Narrow"/>
          <w:b/>
          <w:bCs/>
          <w:color w:val="000000"/>
          <w:sz w:val="12"/>
          <w:szCs w:val="12"/>
        </w:rPr>
        <w:t xml:space="preserve">Специальные исследования •  </w:t>
      </w:r>
      <w:r w:rsidRPr="007836E2">
        <w:rPr>
          <w:rFonts w:ascii="Arial Narrow" w:hAnsi="Arial Narrow"/>
          <w:color w:val="000000"/>
          <w:sz w:val="12"/>
          <w:szCs w:val="12"/>
        </w:rPr>
        <w:t>ЭКГ - нарушение ритма: тахикардия или брадикардия, экстрасистолия, нарушение •Эхокардиография - увеличение полостей сердца, снижение фракции выброса, признаки поражения клапанов или пристеночного эндокарда, наличие вегетации; позволяет выявить характер порока сердца •Катетеризация сердца при невыясненной степени деструкции клапана.</w:t>
      </w:r>
      <w:r w:rsidR="00E01580">
        <w:rPr>
          <w:rFonts w:ascii="Arial Narrow" w:hAnsi="Arial Narrow"/>
          <w:color w:val="000000"/>
          <w:sz w:val="12"/>
          <w:szCs w:val="12"/>
        </w:rPr>
        <w:t xml:space="preserve"> </w:t>
      </w:r>
      <w:r w:rsidRPr="007836E2">
        <w:rPr>
          <w:rFonts w:ascii="Arial Narrow" w:hAnsi="Arial Narrow"/>
          <w:b/>
          <w:bCs/>
          <w:color w:val="000000"/>
          <w:sz w:val="12"/>
          <w:szCs w:val="12"/>
        </w:rPr>
        <w:t>ЛЕЧЕНИЕ</w:t>
      </w:r>
      <w:r w:rsidR="00B05DEF">
        <w:rPr>
          <w:rFonts w:ascii="Arial Narrow" w:hAnsi="Arial Narrow"/>
          <w:b/>
          <w:bCs/>
          <w:color w:val="000000"/>
          <w:sz w:val="12"/>
          <w:szCs w:val="12"/>
        </w:rPr>
        <w:t xml:space="preserve"> </w:t>
      </w:r>
      <w:r w:rsidRPr="007836E2">
        <w:rPr>
          <w:rFonts w:ascii="Arial Narrow" w:hAnsi="Arial Narrow"/>
          <w:color w:val="000000"/>
          <w:sz w:val="12"/>
          <w:szCs w:val="12"/>
        </w:rPr>
        <w:t xml:space="preserve">С момента постановки диагноза - немедленная госпитализация, по мере улучшения состояния регулярное амбулаторное наблюдение. Лечение основного заболевания. Посиндромная терапия. </w:t>
      </w:r>
      <w:r w:rsidRPr="007836E2">
        <w:rPr>
          <w:rFonts w:ascii="Arial Narrow" w:hAnsi="Arial Narrow"/>
          <w:b/>
          <w:bCs/>
          <w:color w:val="000000"/>
          <w:sz w:val="12"/>
          <w:szCs w:val="12"/>
        </w:rPr>
        <w:t>Лекарственная терапия</w:t>
      </w:r>
      <w:r w:rsidR="00E01580">
        <w:rPr>
          <w:rFonts w:ascii="Arial Narrow" w:hAnsi="Arial Narrow"/>
          <w:b/>
          <w:bCs/>
          <w:color w:val="000000"/>
          <w:sz w:val="12"/>
          <w:szCs w:val="12"/>
        </w:rPr>
        <w:t xml:space="preserve"> </w:t>
      </w:r>
      <w:r w:rsidRPr="007836E2">
        <w:rPr>
          <w:rFonts w:ascii="Arial Narrow" w:hAnsi="Arial Narrow"/>
          <w:color w:val="000000"/>
          <w:sz w:val="12"/>
          <w:szCs w:val="12"/>
        </w:rPr>
        <w:t xml:space="preserve"> • Препараты выбора</w:t>
      </w:r>
      <w:r w:rsidR="00E01580">
        <w:rPr>
          <w:rFonts w:ascii="Arial Narrow" w:hAnsi="Arial Narrow"/>
          <w:color w:val="000000"/>
          <w:sz w:val="12"/>
          <w:szCs w:val="12"/>
        </w:rPr>
        <w:t xml:space="preserve"> </w:t>
      </w:r>
      <w:r w:rsidRPr="007836E2">
        <w:rPr>
          <w:rFonts w:ascii="Arial Narrow" w:hAnsi="Arial Narrow"/>
          <w:color w:val="000000"/>
          <w:sz w:val="12"/>
          <w:szCs w:val="12"/>
        </w:rPr>
        <w:t xml:space="preserve"> • При ИЭ, вызванном пенициллин-чувствительными вирулентными стрептококками или </w:t>
      </w:r>
      <w:r w:rsidRPr="007836E2">
        <w:rPr>
          <w:rFonts w:ascii="Arial Narrow" w:hAnsi="Arial Narrow"/>
          <w:i/>
          <w:iCs/>
          <w:color w:val="000000"/>
          <w:sz w:val="12"/>
          <w:szCs w:val="12"/>
          <w:lang w:val="en-US"/>
        </w:rPr>
        <w:t>Streptococcus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bovis</w:t>
      </w:r>
      <w:r w:rsidRPr="007836E2">
        <w:rPr>
          <w:rFonts w:ascii="Arial Narrow" w:hAnsi="Arial Narrow"/>
          <w:i/>
          <w:iCs/>
          <w:color w:val="000000"/>
          <w:sz w:val="12"/>
          <w:szCs w:val="12"/>
        </w:rPr>
        <w:t xml:space="preserve"> </w:t>
      </w:r>
      <w:r w:rsidRPr="007836E2">
        <w:rPr>
          <w:rFonts w:ascii="Arial Narrow" w:hAnsi="Arial Narrow"/>
          <w:color w:val="000000"/>
          <w:sz w:val="12"/>
          <w:szCs w:val="12"/>
        </w:rPr>
        <w:t xml:space="preserve">• Бензилпе-нициллина натриевая соль 10-20 млн ЕД/сут </w:t>
      </w:r>
      <w:r w:rsidRPr="007836E2">
        <w:rPr>
          <w:rFonts w:ascii="Arial Narrow" w:hAnsi="Arial Narrow"/>
          <w:i/>
          <w:iCs/>
          <w:color w:val="000000"/>
          <w:sz w:val="12"/>
          <w:szCs w:val="12"/>
        </w:rPr>
        <w:t xml:space="preserve">в/в </w:t>
      </w:r>
      <w:r w:rsidRPr="007836E2">
        <w:rPr>
          <w:rFonts w:ascii="Arial Narrow" w:hAnsi="Arial Narrow"/>
          <w:color w:val="000000"/>
          <w:sz w:val="12"/>
          <w:szCs w:val="12"/>
        </w:rPr>
        <w:t>каждые 4-6 ч и гентамицин 1 мг/кг (до 80 мг) в/и каждые 8ч -в тече</w:t>
      </w:r>
      <w:r w:rsidR="00E01580">
        <w:rPr>
          <w:rFonts w:ascii="Arial Narrow" w:hAnsi="Arial Narrow"/>
          <w:color w:val="000000"/>
          <w:sz w:val="12"/>
          <w:szCs w:val="12"/>
        </w:rPr>
        <w:t xml:space="preserve">ние 2 </w:t>
      </w:r>
      <w:r w:rsidRPr="007836E2">
        <w:rPr>
          <w:rFonts w:ascii="Arial Narrow" w:hAnsi="Arial Narrow"/>
          <w:color w:val="000000"/>
          <w:sz w:val="12"/>
          <w:szCs w:val="12"/>
        </w:rPr>
        <w:t xml:space="preserve">мкг/мл •При ИЭ, вызванном золотистыми стафилококками, - оксациллин 2 г </w:t>
      </w:r>
      <w:r w:rsidRPr="007836E2">
        <w:rPr>
          <w:rFonts w:ascii="Arial Narrow" w:hAnsi="Arial Narrow"/>
          <w:i/>
          <w:iCs/>
          <w:color w:val="000000"/>
          <w:sz w:val="12"/>
          <w:szCs w:val="12"/>
        </w:rPr>
        <w:t xml:space="preserve">в/в </w:t>
      </w:r>
      <w:r w:rsidRPr="007836E2">
        <w:rPr>
          <w:rFonts w:ascii="Arial Narrow" w:hAnsi="Arial Narrow"/>
          <w:color w:val="000000"/>
          <w:sz w:val="12"/>
          <w:szCs w:val="12"/>
        </w:rPr>
        <w:t xml:space="preserve">каждые 4 ч в течение 6 нед. В течение первых 3-5 дней можно сочетать с гентамицином 1 мг/кг (до 80 мг) </w:t>
      </w:r>
      <w:r w:rsidRPr="007836E2">
        <w:rPr>
          <w:rFonts w:ascii="Arial Narrow" w:hAnsi="Arial Narrow"/>
          <w:i/>
          <w:iCs/>
          <w:color w:val="000000"/>
          <w:sz w:val="12"/>
          <w:szCs w:val="12"/>
        </w:rPr>
        <w:t xml:space="preserve">в/в </w:t>
      </w:r>
      <w:r w:rsidRPr="007836E2">
        <w:rPr>
          <w:rFonts w:ascii="Arial Narrow" w:hAnsi="Arial Narrow"/>
          <w:color w:val="000000"/>
          <w:sz w:val="12"/>
          <w:szCs w:val="12"/>
        </w:rPr>
        <w:t>или в/и каждые 8 ч.</w:t>
      </w:r>
      <w:r w:rsidR="00E01580">
        <w:rPr>
          <w:rFonts w:ascii="Arial Narrow" w:hAnsi="Arial Narrow"/>
          <w:color w:val="000000"/>
          <w:sz w:val="12"/>
          <w:szCs w:val="12"/>
        </w:rPr>
        <w:t xml:space="preserve"> </w:t>
      </w:r>
      <w:r w:rsidRPr="007836E2">
        <w:rPr>
          <w:rFonts w:ascii="Arial Narrow" w:hAnsi="Arial Narrow"/>
          <w:color w:val="000000"/>
          <w:sz w:val="12"/>
          <w:szCs w:val="12"/>
        </w:rPr>
        <w:t xml:space="preserve">  • В связи с ототоксическим действием аминогликозидов необходимо проведение аудиометрии в начале и во время лечения.</w:t>
      </w:r>
      <w:r w:rsidR="00E01580">
        <w:rPr>
          <w:rFonts w:ascii="Arial Narrow" w:hAnsi="Arial Narrow"/>
          <w:color w:val="000000"/>
          <w:sz w:val="12"/>
          <w:szCs w:val="12"/>
        </w:rPr>
        <w:t xml:space="preserve">  </w:t>
      </w:r>
      <w:r w:rsidRPr="007836E2">
        <w:rPr>
          <w:rFonts w:ascii="Arial Narrow" w:hAnsi="Arial Narrow"/>
          <w:color w:val="000000"/>
          <w:sz w:val="12"/>
          <w:szCs w:val="12"/>
        </w:rPr>
        <w:t xml:space="preserve">  •  При ИЭ, вызванном пенициллин-чувствительными вирулентными стрептококками - цефазолин 1 г в/и каждые 8 ч, цефтриаксон 2 г в/и или в/в каждые 24 • При ИЭ, вызванном золотистым стафилококком, - цефазолин 2 г </w:t>
      </w:r>
      <w:r w:rsidRPr="007836E2">
        <w:rPr>
          <w:rFonts w:ascii="Arial Narrow" w:hAnsi="Arial Narrow"/>
          <w:i/>
          <w:iCs/>
          <w:color w:val="000000"/>
          <w:sz w:val="12"/>
          <w:szCs w:val="12"/>
        </w:rPr>
        <w:t xml:space="preserve">в/в </w:t>
      </w:r>
      <w:r w:rsidRPr="007836E2">
        <w:rPr>
          <w:rFonts w:ascii="Arial Narrow" w:hAnsi="Arial Narrow"/>
          <w:color w:val="000000"/>
          <w:sz w:val="12"/>
          <w:szCs w:val="12"/>
        </w:rPr>
        <w:t xml:space="preserve">каждые 8 ч (не применяют при аллергической реакции немедленного типа на пенициллин) или ванкомицин 15 мг/кг (обычно 1 г) в виде внутривенной инфузии в течение 1 ч каждые 12 ч; длительность лечения -6 нед (в </w:t>
      </w:r>
      <w:r w:rsidRPr="007836E2">
        <w:rPr>
          <w:rFonts w:ascii="Arial Narrow" w:hAnsi="Arial Narrow"/>
          <w:i/>
          <w:iCs/>
          <w:color w:val="000000"/>
          <w:sz w:val="12"/>
          <w:szCs w:val="12"/>
        </w:rPr>
        <w:t xml:space="preserve">т.ч. </w:t>
      </w:r>
      <w:r w:rsidRPr="007836E2">
        <w:rPr>
          <w:rFonts w:ascii="Arial Narrow" w:hAnsi="Arial Narrow"/>
          <w:color w:val="000000"/>
          <w:sz w:val="12"/>
          <w:szCs w:val="12"/>
        </w:rPr>
        <w:t xml:space="preserve">при ИЭ искусственных клапанов). </w:t>
      </w:r>
      <w:r w:rsidRPr="007836E2">
        <w:rPr>
          <w:rFonts w:ascii="Arial Narrow" w:hAnsi="Arial Narrow"/>
          <w:b/>
          <w:bCs/>
          <w:color w:val="000000"/>
          <w:sz w:val="12"/>
          <w:szCs w:val="12"/>
        </w:rPr>
        <w:t xml:space="preserve">Хирургическое лечение. </w:t>
      </w:r>
      <w:r w:rsidRPr="007836E2">
        <w:rPr>
          <w:rFonts w:ascii="Arial Narrow" w:hAnsi="Arial Narrow"/>
          <w:color w:val="000000"/>
          <w:sz w:val="12"/>
          <w:szCs w:val="12"/>
        </w:rPr>
        <w:t xml:space="preserve">Операцию на сердце по восстановлению инфицированного клапана проводят до завершения курса антибиотикотерапии при наличии показаний: • Застойная сердечная недостаточность вследствие клапанной недостаточности • Развитие множественных обширных системных эмболии • При ИЭ, вызванном антибиотикоустойчивыми микроорганизмами (грибами, </w:t>
      </w:r>
      <w:r w:rsidRPr="007836E2">
        <w:rPr>
          <w:rFonts w:ascii="Arial Narrow" w:hAnsi="Arial Narrow"/>
          <w:i/>
          <w:iCs/>
          <w:color w:val="000000"/>
          <w:sz w:val="12"/>
          <w:szCs w:val="12"/>
          <w:lang w:val="en-US"/>
        </w:rPr>
        <w:t>Pseudomonas</w:t>
      </w:r>
      <w:r w:rsidRPr="007836E2">
        <w:rPr>
          <w:rFonts w:ascii="Arial Narrow" w:hAnsi="Arial Narrow"/>
          <w:i/>
          <w:iCs/>
          <w:color w:val="000000"/>
          <w:sz w:val="12"/>
          <w:szCs w:val="12"/>
        </w:rPr>
        <w:t xml:space="preserve"> </w:t>
      </w:r>
      <w:r w:rsidRPr="007836E2">
        <w:rPr>
          <w:rFonts w:ascii="Arial Narrow" w:hAnsi="Arial Narrow"/>
          <w:i/>
          <w:iCs/>
          <w:color w:val="000000"/>
          <w:sz w:val="12"/>
          <w:szCs w:val="12"/>
          <w:lang w:val="en-US"/>
        </w:rPr>
        <w:t>aeruginosa</w:t>
      </w:r>
      <w:r w:rsidRPr="007836E2">
        <w:rPr>
          <w:rFonts w:ascii="Arial Narrow" w:hAnsi="Arial Narrow"/>
          <w:i/>
          <w:iCs/>
          <w:color w:val="000000"/>
          <w:sz w:val="12"/>
          <w:szCs w:val="12"/>
        </w:rPr>
        <w:t xml:space="preserve">) • </w:t>
      </w:r>
      <w:r w:rsidRPr="007836E2">
        <w:rPr>
          <w:rFonts w:ascii="Arial Narrow" w:hAnsi="Arial Narrow"/>
          <w:color w:val="000000"/>
          <w:sz w:val="12"/>
          <w:szCs w:val="12"/>
        </w:rPr>
        <w:t>Трещина инфицированного искусственного клапана • Рецидив ИЭ искусственного клапана • Персистирующая бактериемия, несмотря на проводимую антибиотикотерапию.</w:t>
      </w:r>
    </w:p>
    <w:p w:rsidR="00CC557C" w:rsidRPr="004E3D9A" w:rsidRDefault="00CC557C" w:rsidP="007836E2">
      <w:pPr>
        <w:pStyle w:val="a4"/>
        <w:jc w:val="both"/>
        <w:rPr>
          <w:rFonts w:ascii="Arial Narrow" w:hAnsi="Arial Narrow"/>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B05DEF" w:rsidRDefault="00B05DEF" w:rsidP="007836E2">
      <w:pPr>
        <w:autoSpaceDE w:val="0"/>
        <w:autoSpaceDN w:val="0"/>
        <w:adjustRightInd w:val="0"/>
        <w:jc w:val="both"/>
        <w:rPr>
          <w:rFonts w:ascii="Arial Narrow" w:hAnsi="Arial Narrow"/>
          <w:b/>
          <w:bCs/>
          <w:color w:val="000000"/>
          <w:sz w:val="12"/>
          <w:szCs w:val="12"/>
        </w:rPr>
      </w:pPr>
    </w:p>
    <w:p w:rsidR="006B4228" w:rsidRDefault="006B4228"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943311" w:rsidRDefault="00943311" w:rsidP="007836E2">
      <w:pPr>
        <w:autoSpaceDE w:val="0"/>
        <w:autoSpaceDN w:val="0"/>
        <w:adjustRightInd w:val="0"/>
        <w:jc w:val="both"/>
        <w:rPr>
          <w:rFonts w:ascii="Arial Narrow" w:hAnsi="Arial Narrow"/>
          <w:b/>
          <w:bCs/>
          <w:color w:val="000000"/>
          <w:sz w:val="12"/>
          <w:szCs w:val="12"/>
        </w:rPr>
      </w:pP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ЦИРРОЗ ПЕЧЕНИ</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Цирроз печени - хроническая патология печени с постепенной гибелью гепатоцитов, распространённым фиброзом и узелками-регенератами, постепенно замещающими паренхиму; сопровождается недостаточностью функций гепатоцитов и изменением кровотока печени, что приводит к желтухе, портальной гипертёнзии и асциту.</w:t>
      </w:r>
      <w:r w:rsidRPr="007836E2">
        <w:rPr>
          <w:rFonts w:ascii="Arial Narrow" w:hAnsi="Arial Narrow"/>
          <w:b/>
          <w:bCs/>
          <w:color w:val="000000"/>
          <w:sz w:val="12"/>
          <w:szCs w:val="12"/>
        </w:rPr>
        <w:t xml:space="preserve">Причины </w:t>
      </w:r>
      <w:r w:rsidRPr="007836E2">
        <w:rPr>
          <w:rFonts w:ascii="Arial Narrow" w:hAnsi="Arial Narrow"/>
          <w:color w:val="000000"/>
          <w:sz w:val="12"/>
          <w:szCs w:val="12"/>
        </w:rPr>
        <w:t xml:space="preserve">• Алкоголизм • Вирусный гепатит (В, С, </w:t>
      </w:r>
      <w:r w:rsidRPr="007836E2">
        <w:rPr>
          <w:rFonts w:ascii="Arial Narrow" w:hAnsi="Arial Narrow"/>
          <w:color w:val="000000"/>
          <w:sz w:val="12"/>
          <w:szCs w:val="12"/>
          <w:lang w:val="en-US"/>
        </w:rPr>
        <w:t>D</w:t>
      </w:r>
      <w:r w:rsidRPr="007836E2">
        <w:rPr>
          <w:rFonts w:ascii="Arial Narrow" w:hAnsi="Arial Narrow"/>
          <w:color w:val="000000"/>
          <w:sz w:val="12"/>
          <w:szCs w:val="12"/>
        </w:rPr>
        <w:t>) • Наследуемые болезни • ЛС и токсины • Болезни желчевыделительных путей ( холелитиаз и бактериальный холангит) •Паразиты (шистосомоз</w:t>
      </w:r>
      <w:r w:rsidR="00B3049D">
        <w:rPr>
          <w:rFonts w:ascii="Arial Narrow" w:hAnsi="Arial Narrow"/>
          <w:color w:val="000000"/>
          <w:sz w:val="12"/>
          <w:szCs w:val="12"/>
        </w:rPr>
        <w:t>)</w:t>
      </w:r>
      <w:r w:rsidRPr="007836E2">
        <w:rPr>
          <w:rFonts w:ascii="Arial Narrow" w:hAnsi="Arial Narrow"/>
          <w:color w:val="000000"/>
          <w:sz w:val="12"/>
          <w:szCs w:val="12"/>
        </w:rPr>
        <w:t>• Обструкция венозного оттока • Хронедостаточность кровообращения (правожелудочковая недостаточность,</w:t>
      </w:r>
      <w:r w:rsidR="00B3049D">
        <w:rPr>
          <w:rFonts w:ascii="Arial Narrow" w:hAnsi="Arial Narrow"/>
          <w:color w:val="000000"/>
          <w:sz w:val="12"/>
          <w:szCs w:val="12"/>
        </w:rPr>
        <w:t xml:space="preserve"> </w:t>
      </w:r>
      <w:r w:rsidRPr="007836E2">
        <w:rPr>
          <w:rFonts w:ascii="Arial Narrow" w:hAnsi="Arial Narrow"/>
          <w:color w:val="000000"/>
          <w:sz w:val="12"/>
          <w:szCs w:val="12"/>
        </w:rPr>
        <w:t>ревматическое пораже</w:t>
      </w:r>
      <w:r w:rsidR="00B3049D">
        <w:rPr>
          <w:rFonts w:ascii="Arial Narrow" w:hAnsi="Arial Narrow"/>
          <w:color w:val="000000"/>
          <w:sz w:val="12"/>
          <w:szCs w:val="12"/>
        </w:rPr>
        <w:t>ние сердца</w:t>
      </w:r>
      <w:r w:rsidRPr="007836E2">
        <w:rPr>
          <w:rFonts w:ascii="Arial Narrow" w:hAnsi="Arial Narrow"/>
          <w:color w:val="000000"/>
          <w:sz w:val="12"/>
          <w:szCs w:val="12"/>
        </w:rPr>
        <w:t xml:space="preserve">) • </w:t>
      </w:r>
      <w:r w:rsidR="00B3049D">
        <w:rPr>
          <w:rFonts w:ascii="Arial Narrow" w:hAnsi="Arial Narrow"/>
          <w:color w:val="000000"/>
          <w:sz w:val="12"/>
          <w:szCs w:val="12"/>
        </w:rPr>
        <w:t xml:space="preserve">Классификация: </w:t>
      </w:r>
      <w:r w:rsidR="0068038F">
        <w:rPr>
          <w:rFonts w:ascii="Arial Narrow" w:hAnsi="Arial Narrow"/>
          <w:b/>
          <w:bCs/>
          <w:color w:val="000000"/>
          <w:sz w:val="12"/>
          <w:szCs w:val="12"/>
        </w:rPr>
        <w:t>Патогенез:</w:t>
      </w:r>
      <w:r w:rsidRPr="007836E2">
        <w:rPr>
          <w:rFonts w:ascii="Arial Narrow" w:hAnsi="Arial Narrow"/>
          <w:b/>
          <w:bCs/>
          <w:color w:val="000000"/>
          <w:sz w:val="12"/>
          <w:szCs w:val="12"/>
        </w:rPr>
        <w:t xml:space="preserve"> </w:t>
      </w:r>
      <w:r w:rsidRPr="007836E2">
        <w:rPr>
          <w:rFonts w:ascii="Arial Narrow" w:hAnsi="Arial Narrow"/>
          <w:color w:val="000000"/>
          <w:sz w:val="12"/>
          <w:szCs w:val="12"/>
        </w:rPr>
        <w:t>•</w:t>
      </w:r>
      <w:r w:rsidR="0068038F">
        <w:rPr>
          <w:rFonts w:ascii="Arial Narrow" w:hAnsi="Arial Narrow"/>
          <w:color w:val="000000"/>
          <w:sz w:val="12"/>
          <w:szCs w:val="12"/>
        </w:rPr>
        <w:t>прогрессир. воспалительные,некротические и фиброзные изменения</w:t>
      </w:r>
      <w:r w:rsidR="0068038F" w:rsidRPr="0068038F">
        <w:rPr>
          <w:rFonts w:ascii="Arial Narrow" w:hAnsi="Arial Narrow"/>
          <w:color w:val="000000"/>
          <w:sz w:val="12"/>
          <w:szCs w:val="12"/>
        </w:rPr>
        <w:sym w:font="Wingdings" w:char="F0E0"/>
      </w:r>
      <w:r w:rsidR="0068038F">
        <w:rPr>
          <w:rFonts w:ascii="Arial Narrow" w:hAnsi="Arial Narrow"/>
          <w:color w:val="000000"/>
          <w:sz w:val="12"/>
          <w:szCs w:val="12"/>
        </w:rPr>
        <w:t xml:space="preserve"> </w:t>
      </w:r>
      <w:r w:rsidR="00AD5AE6">
        <w:rPr>
          <w:rFonts w:ascii="Arial Narrow" w:hAnsi="Arial Narrow"/>
          <w:color w:val="000000"/>
          <w:sz w:val="12"/>
          <w:szCs w:val="12"/>
        </w:rPr>
        <w:t>развитие функционально неполноценных</w:t>
      </w:r>
      <w:r w:rsidRPr="007836E2">
        <w:rPr>
          <w:rFonts w:ascii="Arial Narrow" w:hAnsi="Arial Narrow"/>
          <w:color w:val="000000"/>
          <w:sz w:val="12"/>
          <w:szCs w:val="12"/>
        </w:rPr>
        <w:t xml:space="preserve"> </w:t>
      </w:r>
      <w:r w:rsidR="00AD5AE6">
        <w:rPr>
          <w:rFonts w:ascii="Arial Narrow" w:hAnsi="Arial Narrow"/>
          <w:color w:val="000000"/>
          <w:sz w:val="12"/>
          <w:szCs w:val="12"/>
        </w:rPr>
        <w:t xml:space="preserve">узлов-регенератов. </w:t>
      </w:r>
      <w:r w:rsidRPr="007836E2">
        <w:rPr>
          <w:rFonts w:ascii="Arial Narrow" w:hAnsi="Arial Narrow"/>
          <w:color w:val="000000"/>
          <w:sz w:val="12"/>
          <w:szCs w:val="12"/>
        </w:rPr>
        <w:t xml:space="preserve">присутствуют очаги хронического воспаления, состоящие преимущественно из лимфоцитов и макрофагов • Узелки различного размера состоят из гепатоцитов, образующих тяжи, островки, пласты • Дезорганизация паренхимы. </w:t>
      </w:r>
      <w:r w:rsidRPr="007836E2">
        <w:rPr>
          <w:rFonts w:ascii="Arial Narrow" w:hAnsi="Arial Narrow"/>
          <w:b/>
          <w:bCs/>
          <w:color w:val="000000"/>
          <w:sz w:val="12"/>
          <w:szCs w:val="12"/>
        </w:rPr>
        <w:t>Клиническая картина</w:t>
      </w:r>
      <w:r w:rsidR="00AD5AE6">
        <w:rPr>
          <w:rFonts w:ascii="Arial Narrow" w:hAnsi="Arial Narrow"/>
          <w:b/>
          <w:bCs/>
          <w:color w:val="000000"/>
          <w:sz w:val="12"/>
          <w:szCs w:val="12"/>
        </w:rPr>
        <w:t xml:space="preserve"> </w:t>
      </w:r>
      <w:r w:rsidRPr="007836E2">
        <w:rPr>
          <w:rFonts w:ascii="Arial Narrow" w:hAnsi="Arial Narrow"/>
          <w:color w:val="000000"/>
          <w:sz w:val="12"/>
          <w:szCs w:val="12"/>
        </w:rPr>
        <w:t xml:space="preserve"> • Потеря аппетита, плохая переносимость жирной пищи, тошнота, рвота, диарея. • Слабость, повышенная утомляемость, снижение работоспособности. • Часто возникающее стойкое чувство тяжести и боли в правой подрёберной области. • </w:t>
      </w:r>
      <w:r w:rsidRPr="007836E2">
        <w:rPr>
          <w:rFonts w:ascii="Arial Narrow" w:hAnsi="Arial Narrow"/>
          <w:i/>
          <w:iCs/>
          <w:color w:val="000000"/>
          <w:sz w:val="12"/>
          <w:szCs w:val="12"/>
        </w:rPr>
        <w:t xml:space="preserve">Печёночные знаки - </w:t>
      </w:r>
      <w:r w:rsidRPr="007836E2">
        <w:rPr>
          <w:rFonts w:ascii="Arial Narrow" w:hAnsi="Arial Narrow"/>
          <w:color w:val="000000"/>
          <w:sz w:val="12"/>
          <w:szCs w:val="12"/>
        </w:rPr>
        <w:t xml:space="preserve">телеангиэктазии </w:t>
      </w:r>
      <w:r w:rsidRPr="007836E2">
        <w:rPr>
          <w:rFonts w:ascii="Arial Narrow" w:hAnsi="Arial Narrow"/>
          <w:i/>
          <w:iCs/>
          <w:color w:val="000000"/>
          <w:sz w:val="12"/>
          <w:szCs w:val="12"/>
        </w:rPr>
        <w:t xml:space="preserve">(звёздочки, паучки) </w:t>
      </w:r>
      <w:r w:rsidRPr="007836E2">
        <w:rPr>
          <w:rFonts w:ascii="Arial Narrow" w:hAnsi="Arial Narrow"/>
          <w:color w:val="000000"/>
          <w:sz w:val="12"/>
          <w:szCs w:val="12"/>
        </w:rPr>
        <w:t xml:space="preserve">в области лица и плечевого пояса, эритема ладонных и пальцевых возвышений </w:t>
      </w:r>
      <w:r w:rsidRPr="007836E2">
        <w:rPr>
          <w:rFonts w:ascii="Arial Narrow" w:hAnsi="Arial Narrow"/>
          <w:i/>
          <w:iCs/>
          <w:color w:val="000000"/>
          <w:sz w:val="12"/>
          <w:szCs w:val="12"/>
        </w:rPr>
        <w:t xml:space="preserve">(печёночные ладони), </w:t>
      </w:r>
      <w:r w:rsidRPr="007836E2">
        <w:rPr>
          <w:rFonts w:ascii="Arial Narrow" w:hAnsi="Arial Narrow"/>
          <w:color w:val="000000"/>
          <w:sz w:val="12"/>
          <w:szCs w:val="12"/>
        </w:rPr>
        <w:t xml:space="preserve">побледнение ногтей (признак низкого содержания сывороточного альбумина), деформация концевых фаланг пальцев рук в виде барабанных палочек, красный </w:t>
      </w:r>
      <w:r w:rsidRPr="007836E2">
        <w:rPr>
          <w:rFonts w:ascii="Arial Narrow" w:hAnsi="Arial Narrow"/>
          <w:i/>
          <w:iCs/>
          <w:color w:val="000000"/>
          <w:sz w:val="12"/>
          <w:szCs w:val="12"/>
        </w:rPr>
        <w:t xml:space="preserve">(лакированный) </w:t>
      </w:r>
      <w:r w:rsidRPr="007836E2">
        <w:rPr>
          <w:rFonts w:ascii="Arial Narrow" w:hAnsi="Arial Narrow"/>
          <w:color w:val="000000"/>
          <w:sz w:val="12"/>
          <w:szCs w:val="12"/>
        </w:rPr>
        <w:t>язык.</w:t>
      </w:r>
      <w:r w:rsidR="00AD5AE6">
        <w:rPr>
          <w:rFonts w:ascii="Arial Narrow" w:hAnsi="Arial Narrow"/>
          <w:color w:val="000000"/>
          <w:sz w:val="12"/>
          <w:szCs w:val="12"/>
        </w:rPr>
        <w:t xml:space="preserve"> </w:t>
      </w:r>
      <w:r w:rsidRPr="007836E2">
        <w:rPr>
          <w:rFonts w:ascii="Arial Narrow" w:hAnsi="Arial Narrow"/>
          <w:color w:val="000000"/>
          <w:sz w:val="12"/>
          <w:szCs w:val="12"/>
        </w:rPr>
        <w:t>• Повышение температуры тела. • Портальная гипертёнзия - увеличение селезёнки и/или гиперспленизм, асцит, варикозное расширение вен пищевода, желудка, геморроидальных вен, кровотечения из них (ректальные кровотечения редки).• Печёночноклеточная недостаточность - геморрагический диатез (кровоточивость слизистой оболочки носа и дёсен, подкожные петехии и кровоизлияния, локализованная или генерализованная пурпура), желтуха, печёночная энцефалопатия. • Анемия: микроцитарная гипохромная анемия (при желудочно-кишечных кровотечениях), макроцитарная анемия вследствие нарушения обмена витамина В</w:t>
      </w:r>
      <w:r w:rsidR="00AD5AE6">
        <w:rPr>
          <w:rFonts w:ascii="Arial Narrow" w:hAnsi="Arial Narrow"/>
          <w:color w:val="000000"/>
          <w:sz w:val="12"/>
          <w:szCs w:val="12"/>
          <w:vertAlign w:val="subscript"/>
        </w:rPr>
        <w:t>12</w:t>
      </w:r>
      <w:r w:rsidRPr="007836E2">
        <w:rPr>
          <w:rFonts w:ascii="Arial Narrow" w:hAnsi="Arial Narrow"/>
          <w:color w:val="000000"/>
          <w:sz w:val="12"/>
          <w:szCs w:val="12"/>
        </w:rPr>
        <w:t xml:space="preserve"> и фолиевой кислоты, гемолитическая анемия почти всегда сочетается с увеличенной селезёнкой.</w:t>
      </w:r>
      <w:r w:rsidR="00943311">
        <w:rPr>
          <w:rFonts w:ascii="Arial Narrow" w:hAnsi="Arial Narrow"/>
          <w:color w:val="000000"/>
          <w:sz w:val="12"/>
          <w:szCs w:val="12"/>
        </w:rPr>
        <w:t xml:space="preserve"> </w:t>
      </w:r>
      <w:r w:rsidRPr="007836E2">
        <w:rPr>
          <w:rFonts w:ascii="Arial Narrow" w:hAnsi="Arial Narrow"/>
          <w:color w:val="000000"/>
          <w:sz w:val="12"/>
          <w:szCs w:val="12"/>
        </w:rPr>
        <w:t>• Изменения печени: уплотнение с деформацией поверхности</w:t>
      </w:r>
      <w:r w:rsidR="00F84351">
        <w:rPr>
          <w:rFonts w:ascii="Arial Narrow" w:hAnsi="Arial Narrow"/>
          <w:color w:val="000000"/>
          <w:sz w:val="12"/>
          <w:szCs w:val="12"/>
        </w:rPr>
        <w:t xml:space="preserve">. </w:t>
      </w:r>
      <w:r w:rsidRPr="007836E2">
        <w:rPr>
          <w:rFonts w:ascii="Arial Narrow" w:hAnsi="Arial Narrow"/>
          <w:b/>
          <w:bCs/>
          <w:color w:val="000000"/>
          <w:sz w:val="12"/>
          <w:szCs w:val="12"/>
        </w:rPr>
        <w:t xml:space="preserve">Лабораторные исследования </w:t>
      </w:r>
      <w:r w:rsidRPr="007836E2">
        <w:rPr>
          <w:rFonts w:ascii="Arial Narrow" w:hAnsi="Arial Narrow"/>
          <w:color w:val="000000"/>
          <w:sz w:val="12"/>
          <w:szCs w:val="12"/>
        </w:rPr>
        <w:t xml:space="preserve">• Повышение содержания билирубина и аминотрансфераз, </w:t>
      </w:r>
      <w:r w:rsidR="00F84351" w:rsidRPr="00F84351">
        <w:rPr>
          <w:rFonts w:ascii="Arial Narrow" w:hAnsi="Arial Narrow"/>
          <w:color w:val="000000"/>
          <w:sz w:val="12"/>
          <w:szCs w:val="12"/>
        </w:rPr>
        <w:t>↑</w:t>
      </w:r>
      <w:r w:rsidRPr="007836E2">
        <w:rPr>
          <w:rFonts w:ascii="Arial Narrow" w:hAnsi="Arial Narrow"/>
          <w:color w:val="000000"/>
          <w:sz w:val="12"/>
          <w:szCs w:val="12"/>
        </w:rPr>
        <w:t>содержания протромбина и холестерина, диспротеинемия (увеличение количества у-глобулина, гипоальбуминемия, изменение осадочных проб) - показатели функциональной недостаточности печени • Выявление НВАг (гепатит В) и/или анти-</w:t>
      </w:r>
      <w:r w:rsidRPr="007836E2">
        <w:rPr>
          <w:rFonts w:ascii="Arial Narrow" w:hAnsi="Arial Narrow"/>
          <w:color w:val="000000"/>
          <w:sz w:val="12"/>
          <w:szCs w:val="12"/>
          <w:lang w:val="en-US"/>
        </w:rPr>
        <w:t>HCV</w:t>
      </w:r>
      <w:r w:rsidRPr="007836E2">
        <w:rPr>
          <w:rFonts w:ascii="Arial Narrow" w:hAnsi="Arial Narrow"/>
          <w:color w:val="000000"/>
          <w:sz w:val="12"/>
          <w:szCs w:val="12"/>
        </w:rPr>
        <w:t xml:space="preserve"> (гепатит С) • Периферическая цитопения (лейкопения, ней-тропения, тромбоцитопения, анемия) - в стадии декомпенсации</w:t>
      </w:r>
      <w:r w:rsidR="00F84351">
        <w:rPr>
          <w:rFonts w:ascii="Arial Narrow" w:hAnsi="Arial Narrow"/>
          <w:color w:val="000000"/>
          <w:sz w:val="12"/>
          <w:szCs w:val="12"/>
        </w:rPr>
        <w:t xml:space="preserve">. </w:t>
      </w:r>
      <w:r w:rsidRPr="007836E2">
        <w:rPr>
          <w:rFonts w:ascii="Arial Narrow" w:hAnsi="Arial Narrow"/>
          <w:b/>
          <w:bCs/>
          <w:color w:val="000000"/>
          <w:sz w:val="12"/>
          <w:szCs w:val="12"/>
        </w:rPr>
        <w:t xml:space="preserve">Специальные исследования </w:t>
      </w:r>
      <w:r w:rsidRPr="007836E2">
        <w:rPr>
          <w:rFonts w:ascii="Arial Narrow" w:hAnsi="Arial Narrow"/>
          <w:color w:val="000000"/>
          <w:sz w:val="12"/>
          <w:szCs w:val="12"/>
        </w:rPr>
        <w:t>• Биопсия печени • Радионуклидное сканирование печени: диффузное снижение поглощения изотопа, неравномерное распределение радиоактивного препарата, повышенное его накопление в селезёнке • Рентгенологическое исследование с взвесью бария сульфата: варикозное расширение вен пищевода • Висцеральная ангиография для определения анатомии, проходимости сосудов и наличия коллатералей • ФЭГДС: степень выраженности</w:t>
      </w:r>
      <w:r w:rsidR="00F84351">
        <w:rPr>
          <w:rFonts w:ascii="Arial Narrow" w:hAnsi="Arial Narrow"/>
          <w:color w:val="000000"/>
          <w:sz w:val="12"/>
          <w:szCs w:val="12"/>
        </w:rPr>
        <w:t xml:space="preserve"> </w:t>
      </w:r>
      <w:r w:rsidRPr="007836E2">
        <w:rPr>
          <w:rFonts w:ascii="Arial Narrow" w:hAnsi="Arial Narrow"/>
          <w:color w:val="000000"/>
          <w:sz w:val="12"/>
          <w:szCs w:val="12"/>
        </w:rPr>
        <w:t xml:space="preserve">варикозного расширения вен нижних 2/3 пищевода, свода и кардиального отдела желудка • УЗИ: расширение жёлчных протоков и оценка размеров области поражения • </w:t>
      </w:r>
      <w:r w:rsidRPr="007836E2">
        <w:rPr>
          <w:rFonts w:ascii="Arial Narrow" w:hAnsi="Arial Narrow"/>
          <w:i/>
          <w:iCs/>
          <w:color w:val="000000"/>
          <w:sz w:val="12"/>
          <w:szCs w:val="12"/>
        </w:rPr>
        <w:t xml:space="preserve">Допплеровское </w:t>
      </w:r>
      <w:r w:rsidRPr="007836E2">
        <w:rPr>
          <w:rFonts w:ascii="Arial Narrow" w:hAnsi="Arial Narrow"/>
          <w:color w:val="000000"/>
          <w:sz w:val="12"/>
          <w:szCs w:val="12"/>
        </w:rPr>
        <w:t>УЗИ: определяют направление кровотока в портальной и печёночных венах и их проходимость.</w:t>
      </w:r>
      <w:r w:rsidRPr="007836E2">
        <w:rPr>
          <w:rFonts w:ascii="Arial Narrow" w:hAnsi="Arial Narrow"/>
          <w:b/>
          <w:bCs/>
          <w:color w:val="000000"/>
          <w:sz w:val="12"/>
          <w:szCs w:val="12"/>
        </w:rPr>
        <w:t>ЛЕЧЕНИЕ</w:t>
      </w:r>
      <w:r w:rsidR="00F84351">
        <w:rPr>
          <w:rFonts w:ascii="Arial Narrow" w:hAnsi="Arial Narrow"/>
          <w:b/>
          <w:bCs/>
          <w:color w:val="000000"/>
          <w:sz w:val="12"/>
          <w:szCs w:val="12"/>
        </w:rPr>
        <w:t xml:space="preserve"> </w:t>
      </w:r>
      <w:r w:rsidRPr="007836E2">
        <w:rPr>
          <w:rFonts w:ascii="Arial Narrow" w:hAnsi="Arial Narrow"/>
          <w:b/>
          <w:bCs/>
          <w:color w:val="000000"/>
          <w:sz w:val="12"/>
          <w:szCs w:val="12"/>
        </w:rPr>
        <w:t xml:space="preserve">Тактика ведения </w:t>
      </w:r>
      <w:r w:rsidRPr="007836E2">
        <w:rPr>
          <w:rFonts w:ascii="Arial Narrow" w:hAnsi="Arial Narrow"/>
          <w:color w:val="000000"/>
          <w:sz w:val="12"/>
          <w:szCs w:val="12"/>
        </w:rPr>
        <w:t>• Щадящий режим, ограничение физической нагрузки • Диета № 5 •  При диспептических расстройствах - диета № 5а  •  При появлении диареи, стеатореи -ограничение жиров до 50-60 г/сут, исключают молоко, мёд, варенье • При появлении симптомов порталь</w:t>
      </w:r>
      <w:r w:rsidR="00F84351">
        <w:rPr>
          <w:rFonts w:ascii="Arial Narrow" w:hAnsi="Arial Narrow"/>
          <w:color w:val="000000"/>
          <w:sz w:val="12"/>
          <w:szCs w:val="12"/>
        </w:rPr>
        <w:t>ной гипертен</w:t>
      </w:r>
      <w:r w:rsidRPr="007836E2">
        <w:rPr>
          <w:rFonts w:ascii="Arial Narrow" w:hAnsi="Arial Narrow"/>
          <w:color w:val="000000"/>
          <w:sz w:val="12"/>
          <w:szCs w:val="12"/>
        </w:rPr>
        <w:t xml:space="preserve">зии - диета с нормальным содержанием белков, жиров, углеводов  • При появлении признаков нарушения белкового обмена резко сокращают количество белков, соли  • Полное исключение алкоголя • Запрещение физиотерапевтических процедур, инсоляции, вакцинации, приёма гепатотоксичных препаратов, </w:t>
      </w:r>
      <w:r w:rsidRPr="007836E2">
        <w:rPr>
          <w:rFonts w:ascii="Arial Narrow" w:hAnsi="Arial Narrow"/>
          <w:i/>
          <w:iCs/>
          <w:color w:val="000000"/>
          <w:sz w:val="12"/>
          <w:szCs w:val="12"/>
        </w:rPr>
        <w:t xml:space="preserve">в т.ч. </w:t>
      </w:r>
      <w:r w:rsidRPr="007836E2">
        <w:rPr>
          <w:rFonts w:ascii="Arial Narrow" w:hAnsi="Arial Narrow"/>
          <w:color w:val="000000"/>
          <w:sz w:val="12"/>
          <w:szCs w:val="12"/>
        </w:rPr>
        <w:t>психотропных и снотворных средств • Устранение диспептических расстройств с помощью рационального питания,витаминотерапии (аскорбиновая кислота, комплекс витаминов В) и ферментных препаратов, не содержащих жёлчных кислот (панкреатин)</w:t>
      </w:r>
      <w:r w:rsidR="00F84351">
        <w:rPr>
          <w:rFonts w:ascii="Arial Narrow" w:hAnsi="Arial Narrow"/>
          <w:color w:val="000000"/>
          <w:sz w:val="12"/>
          <w:szCs w:val="12"/>
        </w:rPr>
        <w:t xml:space="preserve"> </w:t>
      </w:r>
      <w:r w:rsidRPr="007836E2">
        <w:rPr>
          <w:rFonts w:ascii="Arial Narrow" w:hAnsi="Arial Narrow"/>
          <w:color w:val="000000"/>
          <w:sz w:val="12"/>
          <w:szCs w:val="12"/>
        </w:rPr>
        <w:t>•Препараты, улучшающие обмен печёночных клеток (кокарбоксилаза, липоевая кислота, глютаминовая кислота, эссенциале)</w:t>
      </w:r>
      <w:r w:rsidR="00F84351">
        <w:rPr>
          <w:rFonts w:ascii="Arial Narrow" w:hAnsi="Arial Narrow"/>
          <w:color w:val="000000"/>
          <w:sz w:val="12"/>
          <w:szCs w:val="12"/>
        </w:rPr>
        <w:t xml:space="preserve"> </w:t>
      </w:r>
      <w:r w:rsidRPr="007836E2">
        <w:rPr>
          <w:rFonts w:ascii="Arial Narrow" w:hAnsi="Arial Narrow"/>
          <w:color w:val="000000"/>
          <w:sz w:val="12"/>
          <w:szCs w:val="12"/>
        </w:rPr>
        <w:t xml:space="preserve"> • Глюкокортикоиды в активной стадии вирусного и билиарного цирроза, а также при выраженном гиперспленизме • При хронических гепатитах В или С - терапия интерфероном. </w:t>
      </w:r>
      <w:r w:rsidRPr="007836E2">
        <w:rPr>
          <w:rFonts w:ascii="Arial Narrow" w:hAnsi="Arial Narrow"/>
          <w:i/>
          <w:iCs/>
          <w:color w:val="000000"/>
          <w:sz w:val="12"/>
          <w:szCs w:val="12"/>
        </w:rPr>
        <w:t xml:space="preserve"> • </w:t>
      </w:r>
      <w:r w:rsidRPr="007836E2">
        <w:rPr>
          <w:rFonts w:ascii="Arial Narrow" w:hAnsi="Arial Narrow"/>
          <w:color w:val="000000"/>
          <w:sz w:val="12"/>
          <w:szCs w:val="12"/>
        </w:rPr>
        <w:t xml:space="preserve">При асците  • В связи с возможным развитием гипонатриемии - ограничение приёма жидкости. При отсутствии эффекта - спиронолактон по 100-400 мг 1 р/сут ежедневно. При необходимости получения более быстрого эффекта дополнительно - фуросемид 40-80 мг/сут • Парацентез проводят при больших количествах асцитической жидкости; на каждый 1 л удаляемой жидкости необходимо </w:t>
      </w:r>
      <w:r w:rsidRPr="007836E2">
        <w:rPr>
          <w:rFonts w:ascii="Arial Narrow" w:hAnsi="Arial Narrow"/>
          <w:i/>
          <w:iCs/>
          <w:color w:val="000000"/>
          <w:sz w:val="12"/>
          <w:szCs w:val="12"/>
        </w:rPr>
        <w:t xml:space="preserve">в/в </w:t>
      </w:r>
      <w:r w:rsidRPr="007836E2">
        <w:rPr>
          <w:rFonts w:ascii="Arial Narrow" w:hAnsi="Arial Narrow"/>
          <w:color w:val="000000"/>
          <w:sz w:val="12"/>
          <w:szCs w:val="12"/>
        </w:rPr>
        <w:t xml:space="preserve">введение 10 г альбумина • При резистентных случаях - хирургическое шунтирование (например, шунт </w:t>
      </w:r>
      <w:r w:rsidRPr="007836E2">
        <w:rPr>
          <w:rFonts w:ascii="Arial Narrow" w:hAnsi="Arial Narrow"/>
          <w:i/>
          <w:iCs/>
          <w:color w:val="000000"/>
          <w:sz w:val="12"/>
          <w:szCs w:val="12"/>
        </w:rPr>
        <w:t xml:space="preserve">Левина) </w:t>
      </w:r>
      <w:r w:rsidRPr="007836E2">
        <w:rPr>
          <w:rFonts w:ascii="Arial Narrow" w:hAnsi="Arial Narrow"/>
          <w:color w:val="000000"/>
          <w:sz w:val="12"/>
          <w:szCs w:val="12"/>
        </w:rPr>
        <w:t>с проведением профилактики бактериемии и ДВС.</w:t>
      </w:r>
    </w:p>
    <w:p w:rsidR="00CC557C" w:rsidRPr="004E3D9A" w:rsidRDefault="00CC557C" w:rsidP="007836E2">
      <w:pPr>
        <w:pStyle w:val="a4"/>
        <w:jc w:val="both"/>
        <w:rPr>
          <w:rFonts w:ascii="Arial Narrow" w:hAnsi="Arial Narrow"/>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8D0EF7" w:rsidRDefault="008D0EF7" w:rsidP="007836E2">
      <w:pPr>
        <w:autoSpaceDE w:val="0"/>
        <w:autoSpaceDN w:val="0"/>
        <w:adjustRightInd w:val="0"/>
        <w:jc w:val="both"/>
        <w:rPr>
          <w:rFonts w:ascii="Arial Narrow" w:hAnsi="Arial Narrow"/>
          <w:b/>
          <w:bCs/>
          <w:color w:val="000000"/>
          <w:sz w:val="12"/>
          <w:szCs w:val="12"/>
        </w:rPr>
      </w:pP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ПАНКРЕАТИТ ХРОНИЧЕСКИЙ</w:t>
      </w:r>
    </w:p>
    <w:p w:rsidR="00CC557C" w:rsidRPr="007836E2" w:rsidRDefault="00CC557C" w:rsidP="007836E2">
      <w:pPr>
        <w:autoSpaceDE w:val="0"/>
        <w:autoSpaceDN w:val="0"/>
        <w:adjustRightInd w:val="0"/>
        <w:jc w:val="both"/>
        <w:rPr>
          <w:rFonts w:ascii="Arial Narrow" w:hAnsi="Arial Narrow"/>
          <w:sz w:val="12"/>
          <w:szCs w:val="12"/>
        </w:rPr>
      </w:pPr>
      <w:r w:rsidRPr="007836E2">
        <w:rPr>
          <w:rFonts w:ascii="Arial Narrow" w:hAnsi="Arial Narrow"/>
          <w:color w:val="000000"/>
          <w:sz w:val="12"/>
          <w:szCs w:val="12"/>
        </w:rPr>
        <w:t xml:space="preserve">В основе заболевания лежит развитие воспалительно-склеротического процесса, ведущего к прогрессирующему снижению функций внешней и внутренней секреции; происходит уплотнение паренхимы поджелудочной железы (индурация) вследствие разрастания соединительной ткани, появления фиброзных рубцов, псевдокист и кальцификатов. </w:t>
      </w:r>
      <w:r w:rsidRPr="007836E2">
        <w:rPr>
          <w:rFonts w:ascii="Arial Narrow" w:hAnsi="Arial Narrow"/>
          <w:b/>
          <w:bCs/>
          <w:color w:val="000000"/>
          <w:sz w:val="12"/>
          <w:szCs w:val="12"/>
        </w:rPr>
        <w:t>Классификация •</w:t>
      </w:r>
      <w:r w:rsidRPr="007836E2">
        <w:rPr>
          <w:rFonts w:ascii="Arial Narrow" w:hAnsi="Arial Narrow"/>
          <w:color w:val="000000"/>
          <w:sz w:val="12"/>
          <w:szCs w:val="12"/>
        </w:rPr>
        <w:t>Хронический кальцифицирующий панкреатит • Хронический обструктивный панкреатит •Хронический фиброзно-индуративный панкреатит • Хронические кисты и псевдокисты поджелудочной железы.</w:t>
      </w:r>
    </w:p>
    <w:p w:rsidR="00CC557C" w:rsidRPr="000E33CF" w:rsidRDefault="00CC557C" w:rsidP="007836E2">
      <w:pPr>
        <w:autoSpaceDE w:val="0"/>
        <w:autoSpaceDN w:val="0"/>
        <w:adjustRightInd w:val="0"/>
        <w:jc w:val="both"/>
        <w:rPr>
          <w:rFonts w:ascii="Arial Narrow" w:hAnsi="Arial Narrow"/>
          <w:sz w:val="12"/>
          <w:szCs w:val="12"/>
        </w:rPr>
      </w:pPr>
      <w:r w:rsidRPr="007836E2">
        <w:rPr>
          <w:rFonts w:ascii="Arial Narrow" w:hAnsi="Arial Narrow"/>
          <w:b/>
          <w:bCs/>
          <w:color w:val="000000"/>
          <w:sz w:val="12"/>
          <w:szCs w:val="12"/>
        </w:rPr>
        <w:t xml:space="preserve">Этиология </w:t>
      </w:r>
      <w:r w:rsidRPr="007836E2">
        <w:rPr>
          <w:rFonts w:ascii="Arial Narrow" w:hAnsi="Arial Narrow"/>
          <w:color w:val="000000"/>
          <w:sz w:val="12"/>
          <w:szCs w:val="12"/>
        </w:rPr>
        <w:t>•Алкоголизм•</w:t>
      </w:r>
      <w:r w:rsidR="00AA7E35">
        <w:rPr>
          <w:rFonts w:ascii="Arial Narrow" w:hAnsi="Arial Narrow"/>
          <w:color w:val="000000"/>
          <w:sz w:val="12"/>
          <w:szCs w:val="12"/>
        </w:rPr>
        <w:t xml:space="preserve"> </w:t>
      </w:r>
      <w:r w:rsidRPr="007836E2">
        <w:rPr>
          <w:rFonts w:ascii="Arial Narrow" w:hAnsi="Arial Narrow"/>
          <w:color w:val="000000"/>
          <w:sz w:val="12"/>
          <w:szCs w:val="12"/>
        </w:rPr>
        <w:t>Заболевания жёлчных путей, желудка и двенадцатиперстной кишки (желчнокаменная болезнь, язвенная болезнь, дивертикулы двенадцатиперстной кишки, хронический гастрит)</w:t>
      </w:r>
      <w:r w:rsidR="00AA7E35">
        <w:rPr>
          <w:rFonts w:ascii="Arial Narrow" w:hAnsi="Arial Narrow"/>
          <w:color w:val="000000"/>
          <w:sz w:val="12"/>
          <w:szCs w:val="12"/>
        </w:rPr>
        <w:t xml:space="preserve">, </w:t>
      </w:r>
      <w:r w:rsidRPr="007836E2">
        <w:rPr>
          <w:rFonts w:ascii="Arial Narrow" w:hAnsi="Arial Narrow"/>
          <w:color w:val="000000"/>
          <w:sz w:val="12"/>
          <w:szCs w:val="12"/>
        </w:rPr>
        <w:t>Рацион с резко ограниченным содержанием белка и жиров (недоедание) -особенно в тропических странах •Дефицит антиоксидантов в пище</w:t>
      </w:r>
      <w:r w:rsidR="00AA7E35">
        <w:rPr>
          <w:rFonts w:ascii="Arial Narrow" w:hAnsi="Arial Narrow"/>
          <w:color w:val="000000"/>
          <w:sz w:val="12"/>
          <w:szCs w:val="12"/>
        </w:rPr>
        <w:t>.</w:t>
      </w:r>
      <w:r w:rsidRPr="007836E2">
        <w:rPr>
          <w:rFonts w:ascii="Arial Narrow" w:hAnsi="Arial Narrow"/>
          <w:color w:val="000000"/>
          <w:sz w:val="12"/>
          <w:szCs w:val="12"/>
        </w:rPr>
        <w:t xml:space="preserve"> Токсические воздействия - химические вещества, включая лекарственные препараты • Нарушения кровообращения • Аллергические реакции • Наследственная предрасположенность.</w:t>
      </w:r>
      <w:r w:rsidR="00AA7E35">
        <w:rPr>
          <w:rFonts w:ascii="Arial Narrow" w:hAnsi="Arial Narrow"/>
          <w:color w:val="000000"/>
          <w:sz w:val="12"/>
          <w:szCs w:val="12"/>
        </w:rPr>
        <w:t xml:space="preserve"> </w:t>
      </w:r>
      <w:r w:rsidRPr="007836E2">
        <w:rPr>
          <w:rFonts w:ascii="Arial Narrow" w:hAnsi="Arial Narrow"/>
          <w:b/>
          <w:bCs/>
          <w:color w:val="000000"/>
          <w:sz w:val="12"/>
          <w:szCs w:val="12"/>
        </w:rPr>
        <w:t xml:space="preserve">Клиническая картина </w:t>
      </w:r>
      <w:r w:rsidRPr="007836E2">
        <w:rPr>
          <w:rFonts w:ascii="Arial Narrow" w:hAnsi="Arial Narrow"/>
          <w:color w:val="000000"/>
          <w:sz w:val="12"/>
          <w:szCs w:val="12"/>
        </w:rPr>
        <w:t>Хронический панкреатит на ранних стадиях проявляется приступами острого панкреатита.</w:t>
      </w:r>
      <w:r w:rsidR="008402DD">
        <w:rPr>
          <w:rFonts w:ascii="Arial Narrow" w:hAnsi="Arial Narrow"/>
          <w:color w:val="000000"/>
          <w:sz w:val="12"/>
          <w:szCs w:val="12"/>
        </w:rPr>
        <w:t xml:space="preserve"> </w:t>
      </w:r>
      <w:r w:rsidRPr="007836E2">
        <w:rPr>
          <w:rFonts w:ascii="Arial Narrow" w:hAnsi="Arial Narrow"/>
          <w:color w:val="000000"/>
          <w:sz w:val="12"/>
          <w:szCs w:val="12"/>
        </w:rPr>
        <w:t xml:space="preserve"> • Особенности болевого синдрома (при прогрессировании функциональной недостаточности уменьшаются продолжительность и интенсивность)  • Язвенно-подобный болевой синдром (голодные или ранние боли, ночные боли) • Болевой синдром по типу левосторонней почечной колики  • Боли в правой подрёберной области (в 30-40% случаев сопровождаются желтухой)  •  Болевой синдром с наруше</w:t>
      </w:r>
      <w:r w:rsidR="00AA7E35">
        <w:rPr>
          <w:rFonts w:ascii="Arial Narrow" w:hAnsi="Arial Narrow"/>
          <w:color w:val="000000"/>
          <w:sz w:val="12"/>
          <w:szCs w:val="12"/>
        </w:rPr>
        <w:t>нием мотори</w:t>
      </w:r>
      <w:r w:rsidRPr="007836E2">
        <w:rPr>
          <w:rFonts w:ascii="Arial Narrow" w:hAnsi="Arial Narrow"/>
          <w:color w:val="000000"/>
          <w:sz w:val="12"/>
          <w:szCs w:val="12"/>
        </w:rPr>
        <w:t>ки (в сочетании с ощущением тяжести после еды и рвотой)  •  Распространённый болевой синдром (без чёткой локализации).• Через несколько лет доминируют •  Стеаторея •Синдром мальабсорбции с последующим снижением массы тела • Проявления сахарного диабета  • Для хронического .фиброзно-индуративного панкреатита характерна перемежающаяся желтуха, обусловленная сдавлением общего жёлчного протока увеличенной головкой поджелудочной железы.</w:t>
      </w:r>
      <w:r w:rsidR="00AA7E35">
        <w:rPr>
          <w:rFonts w:ascii="Arial Narrow" w:hAnsi="Arial Narrow"/>
          <w:color w:val="000000"/>
          <w:sz w:val="12"/>
          <w:szCs w:val="12"/>
        </w:rPr>
        <w:t xml:space="preserve"> </w:t>
      </w:r>
      <w:r w:rsidRPr="007836E2">
        <w:rPr>
          <w:rFonts w:ascii="Arial Narrow" w:hAnsi="Arial Narrow"/>
          <w:b/>
          <w:bCs/>
          <w:color w:val="000000"/>
          <w:sz w:val="12"/>
          <w:szCs w:val="12"/>
        </w:rPr>
        <w:t xml:space="preserve">Лабораторные исследования </w:t>
      </w:r>
      <w:r w:rsidRPr="007836E2">
        <w:rPr>
          <w:rFonts w:ascii="Arial Narrow" w:hAnsi="Arial Narrow"/>
          <w:color w:val="000000"/>
          <w:sz w:val="12"/>
          <w:szCs w:val="12"/>
        </w:rPr>
        <w:t>• Анализ крови в период обострения • Лейкоцитоз со сдвигом лейкоцитарной формулы влево</w:t>
      </w:r>
      <w:r w:rsidR="00AA7E35">
        <w:rPr>
          <w:rFonts w:ascii="Arial Narrow" w:hAnsi="Arial Narrow"/>
          <w:color w:val="000000"/>
          <w:sz w:val="12"/>
          <w:szCs w:val="12"/>
        </w:rPr>
        <w:t>,</w:t>
      </w:r>
      <w:r w:rsidR="00AA7E35" w:rsidRPr="00AA7E35">
        <w:rPr>
          <w:rFonts w:ascii="Arial Narrow" w:hAnsi="Arial Narrow"/>
          <w:color w:val="000000"/>
          <w:sz w:val="12"/>
          <w:szCs w:val="12"/>
        </w:rPr>
        <w:t xml:space="preserve"> ↑</w:t>
      </w:r>
      <w:r w:rsidRPr="007836E2">
        <w:rPr>
          <w:rFonts w:ascii="Arial Narrow" w:hAnsi="Arial Narrow"/>
          <w:color w:val="000000"/>
          <w:sz w:val="12"/>
          <w:szCs w:val="12"/>
        </w:rPr>
        <w:t>активности амилазы (крови и мочи)• Гипопротеинемия и диспротеинемия за счёт повышенного содержания глобулинов • Нарушение толерантности к глюкозе• Копрологическое исследование - креаторея и стеаторея, что свидетельствует о снижении внешней секреции поджелудочной железы • Дуоденальное содержимое. Уменьшение активности ферментов в дуоденальном содержимом до и после стимуляции поджелудочной железы соляной кислотой, секретином и панкреозимином указывает на снижение внешнесекреторной функции вследствие поражения паренхимы поджелудочной железы</w:t>
      </w:r>
      <w:r w:rsidR="00AA7E35">
        <w:rPr>
          <w:rFonts w:ascii="Arial Narrow" w:hAnsi="Arial Narrow"/>
          <w:color w:val="000000"/>
          <w:sz w:val="12"/>
          <w:szCs w:val="12"/>
        </w:rPr>
        <w:t>.</w:t>
      </w:r>
      <w:r w:rsidR="008402DD">
        <w:rPr>
          <w:rFonts w:ascii="Arial Narrow" w:hAnsi="Arial Narrow"/>
          <w:color w:val="000000"/>
          <w:sz w:val="12"/>
          <w:szCs w:val="12"/>
        </w:rPr>
        <w:t xml:space="preserve"> </w:t>
      </w:r>
      <w:r w:rsidRPr="007836E2">
        <w:rPr>
          <w:rFonts w:ascii="Arial Narrow" w:hAnsi="Arial Narrow"/>
          <w:b/>
          <w:bCs/>
          <w:color w:val="000000"/>
          <w:sz w:val="12"/>
          <w:szCs w:val="12"/>
        </w:rPr>
        <w:t xml:space="preserve">Специальные исследования </w:t>
      </w:r>
      <w:r w:rsidRPr="007836E2">
        <w:rPr>
          <w:rFonts w:ascii="Arial Narrow" w:hAnsi="Arial Narrow"/>
          <w:color w:val="000000"/>
          <w:sz w:val="12"/>
          <w:szCs w:val="12"/>
        </w:rPr>
        <w:t>• Рентгенологическое исследование органов брюшной полости - в 30-40% случаев панкреатический кальциноз</w:t>
      </w:r>
      <w:r w:rsidR="00AA7E35">
        <w:rPr>
          <w:rFonts w:ascii="Arial Narrow" w:hAnsi="Arial Narrow"/>
          <w:color w:val="000000"/>
          <w:sz w:val="12"/>
          <w:szCs w:val="12"/>
        </w:rPr>
        <w:t xml:space="preserve">. </w:t>
      </w:r>
      <w:r w:rsidRPr="007836E2">
        <w:rPr>
          <w:rFonts w:ascii="Arial Narrow" w:hAnsi="Arial Narrow"/>
          <w:i/>
          <w:iCs/>
          <w:color w:val="000000"/>
          <w:sz w:val="12"/>
          <w:szCs w:val="12"/>
        </w:rPr>
        <w:t>•</w:t>
      </w:r>
      <w:r w:rsidRPr="007836E2">
        <w:rPr>
          <w:rFonts w:ascii="Arial Narrow" w:hAnsi="Arial Narrow"/>
          <w:color w:val="000000"/>
          <w:sz w:val="12"/>
          <w:szCs w:val="12"/>
        </w:rPr>
        <w:t>УЗИ</w:t>
      </w:r>
      <w:r w:rsidR="00AA7E35">
        <w:rPr>
          <w:rFonts w:ascii="Arial Narrow" w:hAnsi="Arial Narrow"/>
          <w:color w:val="000000"/>
          <w:sz w:val="12"/>
          <w:szCs w:val="12"/>
        </w:rPr>
        <w:t xml:space="preserve"> </w:t>
      </w:r>
      <w:r w:rsidRPr="007836E2">
        <w:rPr>
          <w:rFonts w:ascii="Arial Narrow" w:hAnsi="Arial Narrow"/>
          <w:color w:val="000000"/>
          <w:sz w:val="12"/>
          <w:szCs w:val="12"/>
        </w:rPr>
        <w:t xml:space="preserve">кальцификация поджелудочной железы или псевдокисты, •КТ -размер и контуры поджелудочной железы, опухоль или киста, кальцификация •Эндоскопическая ретроградная холангиопанкреатография - деформация и диффузное расширение протока, </w:t>
      </w:r>
      <w:r w:rsidRPr="007836E2">
        <w:rPr>
          <w:rFonts w:ascii="Arial Narrow" w:hAnsi="Arial Narrow"/>
          <w:i/>
          <w:iCs/>
          <w:color w:val="000000"/>
          <w:sz w:val="12"/>
          <w:szCs w:val="12"/>
        </w:rPr>
        <w:t xml:space="preserve">, </w:t>
      </w:r>
      <w:r w:rsidRPr="007836E2">
        <w:rPr>
          <w:rFonts w:ascii="Arial Narrow" w:hAnsi="Arial Narrow"/>
          <w:color w:val="000000"/>
          <w:sz w:val="12"/>
          <w:szCs w:val="12"/>
        </w:rPr>
        <w:t>задержка камней в общем жёлчном протоке, камни панкреатического протока</w:t>
      </w:r>
      <w:r w:rsidR="00AA7E35">
        <w:rPr>
          <w:rFonts w:ascii="Arial Narrow" w:hAnsi="Arial Narrow"/>
          <w:color w:val="000000"/>
          <w:sz w:val="12"/>
          <w:szCs w:val="12"/>
        </w:rPr>
        <w:t xml:space="preserve">. </w:t>
      </w:r>
      <w:r w:rsidRPr="007836E2">
        <w:rPr>
          <w:rFonts w:ascii="Arial Narrow" w:hAnsi="Arial Narrow"/>
          <w:b/>
          <w:bCs/>
          <w:color w:val="000000"/>
          <w:sz w:val="12"/>
          <w:szCs w:val="12"/>
        </w:rPr>
        <w:t>ЛЕЧЕНИЕ</w:t>
      </w:r>
      <w:r w:rsidR="00AA7E35">
        <w:rPr>
          <w:rFonts w:ascii="Arial Narrow" w:hAnsi="Arial Narrow"/>
          <w:b/>
          <w:bCs/>
          <w:color w:val="000000"/>
          <w:sz w:val="12"/>
          <w:szCs w:val="12"/>
        </w:rPr>
        <w:t xml:space="preserve"> </w:t>
      </w:r>
      <w:r w:rsidRPr="00AA7E35">
        <w:rPr>
          <w:rFonts w:ascii="Arial Narrow" w:hAnsi="Arial Narrow"/>
          <w:bCs/>
          <w:color w:val="000000"/>
          <w:sz w:val="12"/>
          <w:szCs w:val="12"/>
        </w:rPr>
        <w:t>Тактика ведения</w:t>
      </w:r>
      <w:r w:rsidRPr="007836E2">
        <w:rPr>
          <w:rFonts w:ascii="Arial Narrow" w:hAnsi="Arial Narrow"/>
          <w:b/>
          <w:bCs/>
          <w:color w:val="000000"/>
          <w:sz w:val="12"/>
          <w:szCs w:val="12"/>
        </w:rPr>
        <w:t xml:space="preserve"> </w:t>
      </w:r>
      <w:r w:rsidRPr="007836E2">
        <w:rPr>
          <w:rFonts w:ascii="Arial Narrow" w:hAnsi="Arial Narrow"/>
          <w:color w:val="000000"/>
          <w:sz w:val="12"/>
          <w:szCs w:val="12"/>
        </w:rPr>
        <w:t>• В период обострения необходимо подавление внешнесекреторной функции поджелудочной железы•Голодание, употребление минеральной воды• Инфузионная терапия • Холинолитики, спазмолитики, антигистаминные препараты, антибиотики (для профилактики вторичного инфици-рования кист), ингибиторы протеаз, цитостатики  •  Блокаторы гистаминовых Н,-рецепторов (например, циметидин) или ан-тацйды 4 Панкреатические ферменты (панкреатин, панзинорм, метионин, фестал) - для лечения стеатореи и облегчения боли • Паранефральная новокаиновая блокада • В период ремиссии  • Диета № 5а •  Панкреатические ферменты, витаминотерапия</w:t>
      </w:r>
      <w:r w:rsidR="007011E5">
        <w:rPr>
          <w:rFonts w:ascii="Arial Narrow" w:hAnsi="Arial Narrow"/>
          <w:color w:val="000000"/>
          <w:sz w:val="12"/>
          <w:szCs w:val="12"/>
        </w:rPr>
        <w:t xml:space="preserve"> </w:t>
      </w:r>
      <w:r w:rsidRPr="007836E2">
        <w:rPr>
          <w:rFonts w:ascii="Arial Narrow" w:hAnsi="Arial Narrow"/>
          <w:color w:val="000000"/>
          <w:sz w:val="12"/>
          <w:szCs w:val="12"/>
        </w:rPr>
        <w:t>•Лечение сопутствующей патологии  • Санаторно-курортное лечение Боржоми, Ессентуки, Железноводск</w:t>
      </w:r>
      <w:r w:rsidR="007011E5">
        <w:rPr>
          <w:rFonts w:ascii="Arial Narrow" w:hAnsi="Arial Narrow"/>
          <w:color w:val="000000"/>
          <w:sz w:val="12"/>
          <w:szCs w:val="12"/>
        </w:rPr>
        <w:t>.</w:t>
      </w:r>
      <w:r w:rsidR="007011E5" w:rsidRPr="007011E5">
        <w:rPr>
          <w:rFonts w:ascii="Arial Narrow" w:hAnsi="Arial Narrow"/>
          <w:color w:val="000000"/>
          <w:sz w:val="12"/>
          <w:szCs w:val="12"/>
        </w:rPr>
        <w:t xml:space="preserve"> </w:t>
      </w:r>
      <w:r w:rsidRPr="007011E5">
        <w:rPr>
          <w:rFonts w:ascii="Arial Narrow" w:hAnsi="Arial Narrow"/>
          <w:bCs/>
          <w:color w:val="000000"/>
          <w:sz w:val="12"/>
          <w:szCs w:val="12"/>
        </w:rPr>
        <w:t>Хирургическое лечение</w:t>
      </w:r>
      <w:r w:rsidR="007011E5">
        <w:rPr>
          <w:rFonts w:ascii="Arial Narrow" w:hAnsi="Arial Narrow"/>
          <w:bCs/>
          <w:color w:val="000000"/>
          <w:sz w:val="12"/>
          <w:szCs w:val="12"/>
        </w:rPr>
        <w:t xml:space="preserve"> </w:t>
      </w:r>
      <w:r w:rsidRPr="007836E2">
        <w:rPr>
          <w:rFonts w:ascii="Arial Narrow" w:hAnsi="Arial Narrow"/>
          <w:color w:val="000000"/>
          <w:sz w:val="12"/>
          <w:szCs w:val="12"/>
        </w:rPr>
        <w:t xml:space="preserve"> • Показания  •  Неэффективность консервативной терапии  • Упорный болевой синдром: эффективность 60-80%  •  Осложнённые формы (киста, свищ, желтуха)• Виды операций. Основные вмешательства на поджелудочной железе при первичном хроническом панкреатите - резекции и операции внутреннего дренирования • Больным с желчнокаменной болезнью выполняют вмешательства, направленные на восстановление оттока жёлчи и панкреатического сока (холецистэктомия, холедохостомия, папиллосфинктеропластика)</w:t>
      </w:r>
      <w:r w:rsidR="000E33CF">
        <w:rPr>
          <w:rFonts w:ascii="Arial Narrow" w:hAnsi="Arial Narrow"/>
          <w:color w:val="000000"/>
          <w:sz w:val="12"/>
          <w:szCs w:val="12"/>
        </w:rPr>
        <w:t>.</w:t>
      </w:r>
    </w:p>
    <w:p w:rsidR="00CC557C" w:rsidRDefault="00CC557C" w:rsidP="007836E2">
      <w:pPr>
        <w:pStyle w:val="a4"/>
        <w:jc w:val="both"/>
        <w:rPr>
          <w:rFonts w:ascii="Arial Narrow" w:hAnsi="Arial Narrow"/>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D0EF7" w:rsidRDefault="008D0EF7" w:rsidP="0024794D">
      <w:pPr>
        <w:autoSpaceDE w:val="0"/>
        <w:autoSpaceDN w:val="0"/>
        <w:adjustRightInd w:val="0"/>
        <w:jc w:val="both"/>
        <w:rPr>
          <w:rFonts w:ascii="Arial Narrow" w:hAnsi="Arial Narrow"/>
          <w:b/>
          <w:bCs/>
          <w:color w:val="000000"/>
          <w:sz w:val="12"/>
          <w:szCs w:val="12"/>
        </w:rPr>
      </w:pPr>
    </w:p>
    <w:p w:rsidR="008402DD" w:rsidRDefault="008402DD" w:rsidP="0024794D">
      <w:pPr>
        <w:autoSpaceDE w:val="0"/>
        <w:autoSpaceDN w:val="0"/>
        <w:adjustRightInd w:val="0"/>
        <w:jc w:val="both"/>
        <w:rPr>
          <w:rFonts w:ascii="Arial Narrow" w:hAnsi="Arial Narrow"/>
          <w:b/>
          <w:bCs/>
          <w:color w:val="000000"/>
          <w:sz w:val="12"/>
          <w:szCs w:val="12"/>
        </w:rPr>
      </w:pPr>
    </w:p>
    <w:p w:rsidR="0024794D" w:rsidRPr="00460163" w:rsidRDefault="0024794D" w:rsidP="0024794D">
      <w:pPr>
        <w:autoSpaceDE w:val="0"/>
        <w:autoSpaceDN w:val="0"/>
        <w:adjustRightInd w:val="0"/>
        <w:jc w:val="both"/>
        <w:rPr>
          <w:rFonts w:ascii="Arial Narrow" w:hAnsi="Arial Narrow"/>
          <w:sz w:val="12"/>
          <w:szCs w:val="12"/>
        </w:rPr>
      </w:pPr>
      <w:r w:rsidRPr="00460163">
        <w:rPr>
          <w:rFonts w:ascii="Arial Narrow" w:hAnsi="Arial Narrow"/>
          <w:b/>
          <w:bCs/>
          <w:color w:val="000000"/>
          <w:sz w:val="12"/>
          <w:szCs w:val="12"/>
        </w:rPr>
        <w:t>ДИАБЕТ САХАРНЫЙ</w:t>
      </w:r>
    </w:p>
    <w:p w:rsidR="0024794D" w:rsidRPr="00460163" w:rsidRDefault="0024794D" w:rsidP="0024794D">
      <w:pPr>
        <w:autoSpaceDE w:val="0"/>
        <w:autoSpaceDN w:val="0"/>
        <w:adjustRightInd w:val="0"/>
        <w:jc w:val="both"/>
        <w:rPr>
          <w:rFonts w:ascii="Arial Narrow" w:hAnsi="Arial Narrow"/>
          <w:sz w:val="12"/>
          <w:szCs w:val="12"/>
        </w:rPr>
      </w:pPr>
      <w:r w:rsidRPr="00460163">
        <w:rPr>
          <w:rFonts w:ascii="Arial Narrow" w:hAnsi="Arial Narrow"/>
          <w:color w:val="000000"/>
          <w:sz w:val="12"/>
          <w:szCs w:val="12"/>
        </w:rPr>
        <w:t xml:space="preserve">Сахарный диабет - синдром хронической гипергликемии, развивающийся вследствие абсолютного или относительного дефицита инсулина и проявляющийся также глюкозурией, полиурией, полидипсией, нарушениями липидного (гиперли-пидемия, дислипидемия), белкового (диспротеинемия) и минерального (например, гипокалиемия) обменов и развитием осложнений. • Абсолютный дефицит инсулина приводит к развитию инсулинзависимого сахарного диабета (ИЗСД, или диабет </w:t>
      </w:r>
      <w:r w:rsidRPr="00460163">
        <w:rPr>
          <w:rFonts w:ascii="Arial Narrow" w:hAnsi="Arial Narrow"/>
          <w:color w:val="000000"/>
          <w:sz w:val="12"/>
          <w:szCs w:val="12"/>
          <w:lang w:val="en-US"/>
        </w:rPr>
        <w:t>I</w:t>
      </w:r>
      <w:r w:rsidRPr="00460163">
        <w:rPr>
          <w:rFonts w:ascii="Arial Narrow" w:hAnsi="Arial Narrow"/>
          <w:color w:val="000000"/>
          <w:sz w:val="12"/>
          <w:szCs w:val="12"/>
        </w:rPr>
        <w:t xml:space="preserve"> типа). • Относительный дефицит инсулина (снижение чувствительности рецепторов инсулинзависимых тканей к инсулину) приводит к развитию инсулиннезависимого сахарного диабета (ИНСД, или диабет </w:t>
      </w:r>
      <w:r w:rsidRPr="00460163">
        <w:rPr>
          <w:rFonts w:ascii="Arial Narrow" w:hAnsi="Arial Narrow"/>
          <w:color w:val="000000"/>
          <w:sz w:val="12"/>
          <w:szCs w:val="12"/>
          <w:lang w:val="en-US"/>
        </w:rPr>
        <w:t>II</w:t>
      </w:r>
      <w:r w:rsidRPr="00460163">
        <w:rPr>
          <w:rFonts w:ascii="Arial Narrow" w:hAnsi="Arial Narrow"/>
          <w:color w:val="000000"/>
          <w:sz w:val="12"/>
          <w:szCs w:val="12"/>
        </w:rPr>
        <w:t xml:space="preserve"> типа).</w:t>
      </w:r>
      <w:r>
        <w:rPr>
          <w:rFonts w:ascii="Arial Narrow" w:hAnsi="Arial Narrow"/>
          <w:color w:val="000000"/>
          <w:sz w:val="12"/>
          <w:szCs w:val="12"/>
        </w:rPr>
        <w:t xml:space="preserve"> </w:t>
      </w:r>
      <w:r w:rsidRPr="00460163">
        <w:rPr>
          <w:rFonts w:ascii="Arial Narrow" w:hAnsi="Arial Narrow"/>
          <w:b/>
          <w:bCs/>
          <w:color w:val="000000"/>
          <w:sz w:val="12"/>
          <w:szCs w:val="12"/>
        </w:rPr>
        <w:t xml:space="preserve">Клиническая картина </w:t>
      </w:r>
      <w:r w:rsidRPr="00460163">
        <w:rPr>
          <w:rFonts w:ascii="Arial Narrow" w:hAnsi="Arial Narrow"/>
          <w:color w:val="000000"/>
          <w:sz w:val="12"/>
          <w:szCs w:val="12"/>
        </w:rPr>
        <w:t>• Полиурия и полидипсия • Полифагия • Общая слабость  •  Инфекционные и аутоиммунные поражения кожи (например, витилиго), влагалища и мочевых путей особенно часто встречают у нелеченых больных в результате возникающего иммунодефицита • Нечёткость зрения вызвана изменениями светопреломляющих сред глаза вследствие осмотических нарушений.</w:t>
      </w:r>
      <w:r w:rsidRPr="00460163">
        <w:rPr>
          <w:rFonts w:ascii="Arial Narrow" w:hAnsi="Arial Narrow"/>
          <w:b/>
          <w:bCs/>
          <w:color w:val="000000"/>
          <w:sz w:val="12"/>
          <w:szCs w:val="12"/>
        </w:rPr>
        <w:t xml:space="preserve">Лабораторная диагностика </w:t>
      </w:r>
      <w:r w:rsidRPr="00460163">
        <w:rPr>
          <w:rFonts w:ascii="Arial Narrow" w:hAnsi="Arial Narrow"/>
          <w:color w:val="000000"/>
          <w:sz w:val="12"/>
          <w:szCs w:val="12"/>
        </w:rPr>
        <w:t>основана на повышении концентрации глюкозы плазмы крови (ГПК).• Содержание ГПК натощак постоянно превышает 140 мг% (7,7 ммоль/л). • Уровень ГПК после еды может быть определён спустя 2 ч после стандартного завтрака или после 75 г глюкозы • Концентрация ГПК 140 мг% (7,7 ммоль/л) или выше говорит о нарушении толерантности к глюкозе, а величины 200 мг% (11 ммоль/л) или выше указывают на сахарный диабет • Данный тест более чувствителен, чем определение ГПК натощак, т.к. способность к нормализации содержания глюкозы через 2 ч после еды исчезает раньше, чем способность поддерживать нормальный уровень глюкозы натощак.</w:t>
      </w:r>
      <w:r w:rsidRPr="00460163">
        <w:rPr>
          <w:rFonts w:ascii="Arial Narrow" w:hAnsi="Arial Narrow"/>
          <w:b/>
          <w:bCs/>
          <w:color w:val="000000"/>
          <w:sz w:val="12"/>
          <w:szCs w:val="12"/>
        </w:rPr>
        <w:t>Лечение</w:t>
      </w:r>
      <w:r w:rsidRPr="00460163">
        <w:rPr>
          <w:rFonts w:ascii="Arial Narrow" w:hAnsi="Arial Narrow"/>
          <w:color w:val="000000"/>
          <w:sz w:val="12"/>
          <w:szCs w:val="12"/>
        </w:rPr>
        <w:t xml:space="preserve"> • Контроль и коррекция гипергликемии (нормализация уровня ГПК приводит к заметному снижению симптоматики)• Диета• Калораж при сахарном диабете: белки - 20%, жиры - 30%, углеводы - 50%  • Калькуляция диеты: Определяют идеальную массу тела по формуле: </w:t>
      </w:r>
      <w:r w:rsidRPr="00460163">
        <w:rPr>
          <w:rFonts w:ascii="Arial Narrow" w:hAnsi="Arial Narrow"/>
          <w:b/>
          <w:bCs/>
          <w:i/>
          <w:iCs/>
          <w:color w:val="000000"/>
          <w:sz w:val="12"/>
          <w:szCs w:val="12"/>
        </w:rPr>
        <w:t xml:space="preserve">[рост </w:t>
      </w:r>
      <w:r w:rsidRPr="00460163">
        <w:rPr>
          <w:rFonts w:ascii="Arial Narrow" w:hAnsi="Arial Narrow"/>
          <w:i/>
          <w:iCs/>
          <w:color w:val="000000"/>
          <w:sz w:val="12"/>
          <w:szCs w:val="12"/>
        </w:rPr>
        <w:t xml:space="preserve">(в см) - </w:t>
      </w:r>
      <w:r w:rsidRPr="00460163">
        <w:rPr>
          <w:rFonts w:ascii="Arial Narrow" w:hAnsi="Arial Narrow"/>
          <w:b/>
          <w:bCs/>
          <w:i/>
          <w:iCs/>
          <w:color w:val="000000"/>
          <w:sz w:val="12"/>
          <w:szCs w:val="12"/>
        </w:rPr>
        <w:t xml:space="preserve">100] • </w:t>
      </w:r>
      <w:r w:rsidRPr="00460163">
        <w:rPr>
          <w:rFonts w:ascii="Arial Narrow" w:hAnsi="Arial Narrow"/>
          <w:color w:val="000000"/>
          <w:sz w:val="12"/>
          <w:szCs w:val="12"/>
        </w:rPr>
        <w:t>Определяют суточную потребность в калориях (в среднем - 35 ккал/кг/сут) • Определяют суточное потребление белков, углеводов и жиров, исходя из суточного калоража • Суточное количество пищи делят на отдельные приёмы: 2/7 - завтрак, 4/7 - обед, 1/7 - ужин• Необходимо поступление повышенного количества полиненасыщенных жиров со снижением поступления насыщенных. Потребление холестерина не должно превышать 300-500 мг/сут • Для баланса состава аминокислот 50% белка должно быть представлено мясными продуктами •Специфические рекомендации. • ИЗСД • Основные цели диетического питания - обеспечение адекватного калоража для роста и физической активности, гарантия ежедневного равномерного приёма пищи (для адекватного соотношения введения инсулина и поступления углеводов) • Инсулин - препарат выбора при ИЗСД.</w:t>
      </w:r>
    </w:p>
    <w:p w:rsidR="0024794D" w:rsidRPr="00460163" w:rsidRDefault="0024794D" w:rsidP="0024794D">
      <w:pPr>
        <w:autoSpaceDE w:val="0"/>
        <w:autoSpaceDN w:val="0"/>
        <w:adjustRightInd w:val="0"/>
        <w:jc w:val="both"/>
        <w:rPr>
          <w:rFonts w:ascii="Arial Narrow" w:hAnsi="Arial Narrow"/>
          <w:color w:val="000000"/>
          <w:sz w:val="12"/>
          <w:szCs w:val="12"/>
        </w:rPr>
      </w:pPr>
      <w:r w:rsidRPr="00460163">
        <w:rPr>
          <w:rFonts w:ascii="Arial Narrow" w:hAnsi="Arial Narrow"/>
          <w:color w:val="000000"/>
          <w:sz w:val="12"/>
          <w:szCs w:val="12"/>
        </w:rPr>
        <w:t xml:space="preserve"> • ИНСД • Основная цель в большинстве случаев - достижение идеальной массы тела больного за счёт ограничения калоража и регулярных физических упражнений. У значительной части больных, соблюдающих диетические рекомендации и достигших значительного уменьшения массы тела, восстанавливается нормогликемия • Пероральные ги-погликемические ЛС - препараты выбора при ИНСД.</w:t>
      </w:r>
      <w:r>
        <w:rPr>
          <w:rFonts w:ascii="Arial Narrow" w:hAnsi="Arial Narrow"/>
          <w:color w:val="000000"/>
          <w:sz w:val="12"/>
          <w:szCs w:val="12"/>
        </w:rPr>
        <w:t xml:space="preserve"> </w:t>
      </w:r>
      <w:r w:rsidRPr="00460163">
        <w:rPr>
          <w:rFonts w:ascii="Arial Narrow" w:hAnsi="Arial Narrow"/>
          <w:b/>
          <w:bCs/>
          <w:color w:val="000000"/>
          <w:sz w:val="12"/>
          <w:szCs w:val="12"/>
        </w:rPr>
        <w:t xml:space="preserve">Режим. </w:t>
      </w:r>
      <w:r w:rsidRPr="00460163">
        <w:rPr>
          <w:rFonts w:ascii="Arial Narrow" w:hAnsi="Arial Narrow"/>
          <w:color w:val="000000"/>
          <w:sz w:val="12"/>
          <w:szCs w:val="12"/>
        </w:rPr>
        <w:t xml:space="preserve">При выявлении ИЗСД - госпитализация в эндокринологическое отделение с применением комплексного лечения. Пожизненное амбулаторное наблюдение. Диета. При определении толерантности к углеводам назначают диету № 9; больным, получающим большие дозы инсулина, назначают диету, близкую по составу к обычному рациону. </w:t>
      </w:r>
      <w:r w:rsidRPr="00460163">
        <w:rPr>
          <w:rFonts w:ascii="Arial Narrow" w:hAnsi="Arial Narrow"/>
          <w:b/>
          <w:bCs/>
          <w:color w:val="000000"/>
          <w:sz w:val="12"/>
          <w:szCs w:val="12"/>
        </w:rPr>
        <w:t xml:space="preserve">Тактика ведения </w:t>
      </w:r>
      <w:r w:rsidRPr="00460163">
        <w:rPr>
          <w:rFonts w:ascii="Arial Narrow" w:hAnsi="Arial Narrow"/>
          <w:color w:val="000000"/>
          <w:sz w:val="12"/>
          <w:szCs w:val="12"/>
        </w:rPr>
        <w:t>• Контроль гликемии (3,6-6,05 ммоль/л)</w:t>
      </w:r>
      <w:r w:rsidRPr="00460163">
        <w:rPr>
          <w:rFonts w:ascii="Arial Narrow" w:hAnsi="Arial Narrow"/>
          <w:b/>
          <w:bCs/>
          <w:color w:val="000000"/>
          <w:sz w:val="12"/>
          <w:szCs w:val="12"/>
        </w:rPr>
        <w:t>Лекарственная терапия</w:t>
      </w:r>
      <w:r w:rsidRPr="00460163">
        <w:rPr>
          <w:rFonts w:ascii="Arial Narrow" w:hAnsi="Arial Narrow"/>
          <w:color w:val="000000"/>
          <w:sz w:val="12"/>
          <w:szCs w:val="12"/>
        </w:rPr>
        <w:t>• Препараты инсулина: • Применяют препараты инсулина с быстрым (простой инсулин; начало действия - через 0,5-1 ч; длительность действия - 6-7 ч), промежуточным(начало действия - через 1,5-2 ч; длительность действия -24 ч) и длительным (начало действия - через 4 ч; длительность действия - до 30 ч) действием, а также смеси из инсулинов различной длительности действия. Дробная доза инсулина промежуточного действия. Примерно 2/3 дневной дозы назначают до завтрака, а 1/3 - до обеда. Утреннюю дозу регулируют в соответствии с уровнем ГПК натощак</w:t>
      </w:r>
      <w:r>
        <w:rPr>
          <w:rFonts w:ascii="Arial Narrow" w:hAnsi="Arial Narrow"/>
          <w:color w:val="000000"/>
          <w:sz w:val="12"/>
          <w:szCs w:val="12"/>
        </w:rPr>
        <w:t>.</w:t>
      </w:r>
    </w:p>
    <w:p w:rsidR="0024794D" w:rsidRPr="007836E2" w:rsidRDefault="0024794D" w:rsidP="0024794D">
      <w:pPr>
        <w:pStyle w:val="a4"/>
        <w:jc w:val="both"/>
        <w:rPr>
          <w:rFonts w:ascii="Arial Narrow" w:hAnsi="Arial Narrow"/>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8402DD" w:rsidRDefault="008402DD" w:rsidP="008C32BE">
      <w:pPr>
        <w:autoSpaceDE w:val="0"/>
        <w:autoSpaceDN w:val="0"/>
        <w:adjustRightInd w:val="0"/>
        <w:jc w:val="both"/>
        <w:rPr>
          <w:rFonts w:ascii="Arial Narrow" w:hAnsi="Arial Narrow"/>
          <w:b/>
          <w:bCs/>
          <w:color w:val="000000"/>
          <w:sz w:val="12"/>
          <w:szCs w:val="12"/>
        </w:rPr>
      </w:pPr>
    </w:p>
    <w:p w:rsidR="00254F13" w:rsidRPr="00BD25E3" w:rsidRDefault="00254F13" w:rsidP="008C32BE">
      <w:pPr>
        <w:autoSpaceDE w:val="0"/>
        <w:autoSpaceDN w:val="0"/>
        <w:adjustRightInd w:val="0"/>
        <w:jc w:val="both"/>
        <w:rPr>
          <w:rFonts w:ascii="Arial Narrow" w:hAnsi="Arial Narrow"/>
          <w:sz w:val="12"/>
          <w:szCs w:val="12"/>
        </w:rPr>
      </w:pPr>
      <w:r w:rsidRPr="00BD25E3">
        <w:rPr>
          <w:rFonts w:ascii="Arial Narrow" w:hAnsi="Arial Narrow"/>
          <w:b/>
          <w:bCs/>
          <w:color w:val="000000"/>
          <w:sz w:val="12"/>
          <w:szCs w:val="12"/>
        </w:rPr>
        <w:t>ГИПЕРТЕНЗИЯ АРТЕРИАЛЬНАЯ</w:t>
      </w:r>
    </w:p>
    <w:p w:rsidR="00254F13" w:rsidRPr="00BD25E3" w:rsidRDefault="00254F13" w:rsidP="008C32BE">
      <w:pPr>
        <w:autoSpaceDE w:val="0"/>
        <w:autoSpaceDN w:val="0"/>
        <w:adjustRightInd w:val="0"/>
        <w:jc w:val="both"/>
        <w:rPr>
          <w:rFonts w:ascii="Arial Narrow" w:hAnsi="Arial Narrow"/>
          <w:sz w:val="12"/>
          <w:szCs w:val="12"/>
        </w:rPr>
      </w:pPr>
      <w:r w:rsidRPr="00BD25E3">
        <w:rPr>
          <w:rFonts w:ascii="Arial Narrow" w:hAnsi="Arial Narrow"/>
          <w:color w:val="000000"/>
          <w:sz w:val="12"/>
          <w:szCs w:val="12"/>
        </w:rPr>
        <w:t xml:space="preserve">Артериальная гипертёнзия (АГ) - неоднократно фиксируемое повышение АД. Предварительный диагноз АГ выставляют, если среднее значение диастолического АД превышает 85 мм рт.ст., а систолического - 140 мм рт.ст., при том условии, что эти значения получены в результате как минимум трёх измерений АД, произведённых в различное время на фоне спокойной обстановки, и больной при этом не принимал ЛС, как повышающие, так и понижающие АД </w:t>
      </w:r>
      <w:r w:rsidRPr="00BD25E3">
        <w:rPr>
          <w:rFonts w:ascii="Arial Narrow" w:hAnsi="Arial Narrow"/>
          <w:b/>
          <w:bCs/>
          <w:color w:val="000000"/>
          <w:sz w:val="12"/>
          <w:szCs w:val="12"/>
        </w:rPr>
        <w:t>Классификация</w:t>
      </w:r>
      <w:r w:rsidRPr="00BD25E3">
        <w:rPr>
          <w:rFonts w:ascii="Arial Narrow" w:hAnsi="Arial Narrow"/>
          <w:color w:val="000000"/>
          <w:sz w:val="12"/>
          <w:szCs w:val="12"/>
        </w:rPr>
        <w:t xml:space="preserve"> •  По этиологии • Эссенциальная артериальная гипертёнзия • Симптоматические АГ • По уровню АД (18 лет и старше) в мм рт.ст. •  Нормальное АД&gt;130/&gt;85• Верхняя граница нормы130- 140/85-90• 1 стадия АГ (лёгкая)140-160/90-100• </w:t>
      </w:r>
      <w:r w:rsidRPr="00BD25E3">
        <w:rPr>
          <w:rFonts w:ascii="Arial Narrow" w:hAnsi="Arial Narrow"/>
          <w:color w:val="000000"/>
          <w:sz w:val="12"/>
          <w:szCs w:val="12"/>
          <w:lang w:val="en-US"/>
        </w:rPr>
        <w:t>II</w:t>
      </w:r>
      <w:r w:rsidRPr="00BD25E3">
        <w:rPr>
          <w:rFonts w:ascii="Arial Narrow" w:hAnsi="Arial Narrow"/>
          <w:color w:val="000000"/>
          <w:sz w:val="12"/>
          <w:szCs w:val="12"/>
        </w:rPr>
        <w:t xml:space="preserve"> стадия АГ (умеренная)160-180/100-110 •</w:t>
      </w:r>
      <w:r w:rsidRPr="00BD25E3">
        <w:rPr>
          <w:rFonts w:ascii="Arial Narrow" w:hAnsi="Arial Narrow"/>
          <w:color w:val="000000"/>
          <w:sz w:val="12"/>
          <w:szCs w:val="12"/>
          <w:lang w:val="en-US"/>
        </w:rPr>
        <w:t>III</w:t>
      </w:r>
      <w:r w:rsidRPr="00BD25E3">
        <w:rPr>
          <w:rFonts w:ascii="Arial Narrow" w:hAnsi="Arial Narrow"/>
          <w:color w:val="000000"/>
          <w:sz w:val="12"/>
          <w:szCs w:val="12"/>
        </w:rPr>
        <w:t xml:space="preserve"> стадия АГ (тяжёлая) 180-210/110-120• </w:t>
      </w:r>
      <w:r w:rsidRPr="00BD25E3">
        <w:rPr>
          <w:rFonts w:ascii="Arial Narrow" w:hAnsi="Arial Narrow"/>
          <w:color w:val="000000"/>
          <w:sz w:val="12"/>
          <w:szCs w:val="12"/>
          <w:lang w:val="en-US"/>
        </w:rPr>
        <w:t>IV</w:t>
      </w:r>
      <w:r w:rsidRPr="00BD25E3">
        <w:rPr>
          <w:rFonts w:ascii="Arial Narrow" w:hAnsi="Arial Narrow"/>
          <w:color w:val="000000"/>
          <w:sz w:val="12"/>
          <w:szCs w:val="12"/>
        </w:rPr>
        <w:t xml:space="preserve"> стадия (очень тяжёлая)&gt;210/&gt;120. </w:t>
      </w:r>
      <w:r w:rsidRPr="00BD25E3">
        <w:rPr>
          <w:rFonts w:ascii="Arial Narrow" w:hAnsi="Arial Narrow"/>
          <w:b/>
          <w:bCs/>
          <w:color w:val="000000"/>
          <w:sz w:val="12"/>
          <w:szCs w:val="12"/>
        </w:rPr>
        <w:t xml:space="preserve">Патоморфология </w:t>
      </w:r>
      <w:r w:rsidRPr="00BD25E3">
        <w:rPr>
          <w:rFonts w:ascii="Arial Narrow" w:hAnsi="Arial Narrow"/>
          <w:color w:val="000000"/>
          <w:sz w:val="12"/>
          <w:szCs w:val="12"/>
        </w:rPr>
        <w:t>• Гипертрофия левого желудочка • Инсульт • ИМ• Нефроангиосклероз • Недостаточность кровообращения.</w:t>
      </w:r>
    </w:p>
    <w:p w:rsidR="00254F13" w:rsidRPr="00BD25E3" w:rsidRDefault="00254F13" w:rsidP="008C32BE">
      <w:pPr>
        <w:autoSpaceDE w:val="0"/>
        <w:autoSpaceDN w:val="0"/>
        <w:adjustRightInd w:val="0"/>
        <w:jc w:val="both"/>
        <w:rPr>
          <w:rFonts w:ascii="Arial Narrow" w:hAnsi="Arial Narrow"/>
          <w:sz w:val="12"/>
          <w:szCs w:val="12"/>
        </w:rPr>
      </w:pPr>
      <w:r w:rsidRPr="00BD25E3">
        <w:rPr>
          <w:rFonts w:ascii="Arial Narrow" w:hAnsi="Arial Narrow"/>
          <w:b/>
          <w:bCs/>
          <w:color w:val="000000"/>
          <w:sz w:val="12"/>
          <w:szCs w:val="12"/>
        </w:rPr>
        <w:t xml:space="preserve">Клиническая картина </w:t>
      </w:r>
      <w:r w:rsidRPr="00BD25E3">
        <w:rPr>
          <w:rFonts w:ascii="Arial Narrow" w:hAnsi="Arial Narrow"/>
          <w:color w:val="000000"/>
          <w:sz w:val="12"/>
          <w:szCs w:val="12"/>
        </w:rPr>
        <w:t>неспецифична и определяется поражением органов-мишеней. •Поражение ЦНС •Основной симптом- головная боль, часто при пробуждении и, как правило, в затылочной области  •Головокружение, нарушение зрения, преходящее нарушение мозгового кровообращения или инсульт, кровоизлияния в сетчатку или отёк соска зрительного нерва, двигательные расстройства и расстройства чувствительности. •Признаки поражения сердца •Сердцебиение, боли в грудной клетке, одышка (в связи с выраженными изменениями сердца при АГ каждый второй пациент имеет сердечные симптомы)  •Клинические проявления ИБС  •Дисфункция левого желудочка или сердечная недостаточность. • Поражение почек: жажда, полиурия, никтурия, гематурия. • Поражение периферических артерий: холодные конечности, перемежающаяся хромота, поэтому необходимо сравнение пульса на лучевых и бедренных артериях для определения разницы наполнения и времени прихода пульсовой волны. • Часто АГ протекает бессимптомно, за исключением тяжёлых случаев или при возникновении сердечно-сосудистых осложнений.</w:t>
      </w:r>
      <w:r w:rsidR="008C32BE">
        <w:rPr>
          <w:rFonts w:ascii="Arial Narrow" w:hAnsi="Arial Narrow"/>
          <w:color w:val="000000"/>
          <w:sz w:val="12"/>
          <w:szCs w:val="12"/>
        </w:rPr>
        <w:t xml:space="preserve"> </w:t>
      </w:r>
      <w:r w:rsidRPr="00BD25E3">
        <w:rPr>
          <w:rFonts w:ascii="Arial Narrow" w:hAnsi="Arial Narrow"/>
          <w:sz w:val="12"/>
          <w:szCs w:val="12"/>
        </w:rPr>
        <w:t xml:space="preserve"> • Возможно наличие объёмных образований в брюшной полости, а также обнаружение сосудистых шумов, особенно над областью почек.</w:t>
      </w:r>
      <w:r w:rsidRPr="00BD25E3">
        <w:rPr>
          <w:rFonts w:ascii="Arial Narrow" w:hAnsi="Arial Narrow"/>
          <w:b/>
          <w:bCs/>
          <w:sz w:val="12"/>
          <w:szCs w:val="12"/>
        </w:rPr>
        <w:t xml:space="preserve">Лабораторные методы </w:t>
      </w:r>
      <w:r w:rsidRPr="00BD25E3">
        <w:rPr>
          <w:rFonts w:ascii="Arial Narrow" w:hAnsi="Arial Narrow"/>
          <w:sz w:val="12"/>
          <w:szCs w:val="12"/>
        </w:rPr>
        <w:t xml:space="preserve">• Общий анализ крови и определение Нb и </w:t>
      </w:r>
      <w:r w:rsidRPr="00BD25E3">
        <w:rPr>
          <w:rFonts w:ascii="Arial Narrow" w:hAnsi="Arial Narrow"/>
          <w:sz w:val="12"/>
          <w:szCs w:val="12"/>
          <w:lang w:val="en-US"/>
        </w:rPr>
        <w:t>Ht</w:t>
      </w:r>
      <w:r w:rsidRPr="00BD25E3">
        <w:rPr>
          <w:rFonts w:ascii="Arial Narrow" w:hAnsi="Arial Narrow"/>
          <w:sz w:val="12"/>
          <w:szCs w:val="12"/>
        </w:rPr>
        <w:t xml:space="preserve"> • Анализ мочи (протеинурия, микроальбуминурия, эритроциты, лейкоциты, цилиндры) • Определение содержания креатинина (&gt;130 мкмоль/л), калия, кальция, мочевой кислоты, глюкозы и холестерина в сыворотке крови • Определение содержания катехоламинов, ренина плазмы крови. </w:t>
      </w:r>
      <w:r w:rsidRPr="00BD25E3">
        <w:rPr>
          <w:rFonts w:ascii="Arial Narrow" w:hAnsi="Arial Narrow"/>
          <w:b/>
          <w:bCs/>
          <w:sz w:val="12"/>
          <w:szCs w:val="12"/>
        </w:rPr>
        <w:t xml:space="preserve">Специальные методы </w:t>
      </w:r>
      <w:r w:rsidRPr="00BD25E3">
        <w:rPr>
          <w:rFonts w:ascii="Arial Narrow" w:hAnsi="Arial Narrow"/>
          <w:sz w:val="12"/>
          <w:szCs w:val="12"/>
        </w:rPr>
        <w:t xml:space="preserve">• Рентгенологическое исследование органов грудной клетки • Ангиография </w:t>
      </w:r>
      <w:r w:rsidRPr="00BD25E3">
        <w:rPr>
          <w:rFonts w:ascii="Arial Narrow" w:hAnsi="Arial Narrow"/>
          <w:i/>
          <w:iCs/>
          <w:sz w:val="12"/>
          <w:szCs w:val="12"/>
        </w:rPr>
        <w:t xml:space="preserve">(в т.ч. </w:t>
      </w:r>
      <w:r w:rsidRPr="00BD25E3">
        <w:rPr>
          <w:rFonts w:ascii="Arial Narrow" w:hAnsi="Arial Narrow"/>
          <w:sz w:val="12"/>
          <w:szCs w:val="12"/>
        </w:rPr>
        <w:t xml:space="preserve">коронарных и почечных артерий) • Экскреторная урография • УЗИ, МРТ/КТ, биопсия почек • Признаки гипертрофии левого желудочка по данным ЭхоКГ, ЭКГ и рентгенографии • Осмотр глазного дна: гипертензионная ре-тинопатия - сужение и склероз артерий </w:t>
      </w:r>
      <w:r w:rsidRPr="00BD25E3">
        <w:rPr>
          <w:rFonts w:ascii="Arial Narrow" w:hAnsi="Arial Narrow"/>
          <w:b/>
          <w:bCs/>
          <w:color w:val="000000"/>
          <w:sz w:val="12"/>
          <w:szCs w:val="12"/>
        </w:rPr>
        <w:t>ЛЕЧЕНИЕ</w:t>
      </w:r>
      <w:r w:rsidRPr="00BD25E3">
        <w:rPr>
          <w:rFonts w:ascii="Arial Narrow" w:hAnsi="Arial Narrow"/>
          <w:color w:val="000000"/>
          <w:sz w:val="12"/>
          <w:szCs w:val="12"/>
        </w:rPr>
        <w:t xml:space="preserve">немедикаментозное, затем медикаментозное при систолическом АД более 160 мм рт.ст. и/или диастолическом АД более 95 мм рт.ст. </w:t>
      </w:r>
      <w:r w:rsidRPr="00BD25E3">
        <w:rPr>
          <w:rFonts w:ascii="Arial Narrow" w:hAnsi="Arial Narrow"/>
          <w:b/>
          <w:bCs/>
          <w:color w:val="000000"/>
          <w:sz w:val="12"/>
          <w:szCs w:val="12"/>
        </w:rPr>
        <w:t xml:space="preserve">Немедикаментозное лечение </w:t>
      </w:r>
      <w:r w:rsidRPr="00BD25E3">
        <w:rPr>
          <w:rFonts w:ascii="Arial Narrow" w:hAnsi="Arial Narrow"/>
          <w:color w:val="000000"/>
          <w:sz w:val="12"/>
          <w:szCs w:val="12"/>
        </w:rPr>
        <w:t xml:space="preserve">• Диета: ограничение соли (до 6 г/сутки, при склонности к задержке натрия и воды -3 г в день), углеводов, жиров (низкое содержание в пище насыщенных жиров и увеличение ненасыщенных); снижение количества потребляемой жидкости до 1,2-1,5 л в день; увеличение в рационе продуктов, содержащих калий и магний• Отказ от алкоголя и курения •Снижение избыточной массы тела • Достаточная физическая активность: ходьба 30-45 мин не менее 3-4 р/нед с учащением пульса на 50% (при отсутствии противопоказаний со скоростью 80-100 шагов в мину), лёгкий бег, Рациональная психотерапия. </w:t>
      </w:r>
      <w:r w:rsidRPr="00BD25E3">
        <w:rPr>
          <w:rFonts w:ascii="Arial Narrow" w:hAnsi="Arial Narrow"/>
          <w:b/>
          <w:bCs/>
          <w:color w:val="000000"/>
          <w:sz w:val="12"/>
          <w:szCs w:val="12"/>
        </w:rPr>
        <w:t xml:space="preserve">Лекарственная терапия </w:t>
      </w:r>
      <w:r w:rsidRPr="00BD25E3">
        <w:rPr>
          <w:rFonts w:ascii="Arial Narrow" w:hAnsi="Arial Narrow"/>
          <w:color w:val="000000"/>
          <w:sz w:val="12"/>
          <w:szCs w:val="12"/>
        </w:rPr>
        <w:t xml:space="preserve">Лечение следует начинать с малых доз с постепенным их повышением • При лечении диуретиками или ингибиторами АПФ контролируют функциональное состояние почек и содержание электролитов. </w:t>
      </w:r>
      <w:r w:rsidRPr="00BD25E3">
        <w:rPr>
          <w:rFonts w:ascii="Arial Narrow" w:hAnsi="Arial Narrow"/>
          <w:i/>
          <w:iCs/>
          <w:color w:val="000000"/>
          <w:sz w:val="12"/>
          <w:szCs w:val="12"/>
        </w:rPr>
        <w:t>Ступенчатый принцип •</w:t>
      </w:r>
      <w:r w:rsidRPr="00BD25E3">
        <w:rPr>
          <w:rFonts w:ascii="Arial Narrow" w:hAnsi="Arial Narrow"/>
          <w:i/>
          <w:iCs/>
          <w:color w:val="000000"/>
          <w:sz w:val="12"/>
          <w:szCs w:val="12"/>
          <w:lang w:val="en-US"/>
        </w:rPr>
        <w:t>I</w:t>
      </w:r>
      <w:r w:rsidRPr="00BD25E3">
        <w:rPr>
          <w:rFonts w:ascii="Arial Narrow" w:hAnsi="Arial Narrow"/>
          <w:i/>
          <w:iCs/>
          <w:color w:val="000000"/>
          <w:sz w:val="12"/>
          <w:szCs w:val="12"/>
        </w:rPr>
        <w:t xml:space="preserve"> </w:t>
      </w:r>
      <w:r w:rsidRPr="00BD25E3">
        <w:rPr>
          <w:rFonts w:ascii="Arial Narrow" w:hAnsi="Arial Narrow"/>
          <w:color w:val="000000"/>
          <w:sz w:val="12"/>
          <w:szCs w:val="12"/>
        </w:rPr>
        <w:t xml:space="preserve">ступень показана на </w:t>
      </w:r>
      <w:r w:rsidRPr="00BD25E3">
        <w:rPr>
          <w:rFonts w:ascii="Arial Narrow" w:hAnsi="Arial Narrow"/>
          <w:color w:val="000000"/>
          <w:sz w:val="12"/>
          <w:szCs w:val="12"/>
          <w:lang w:val="en-US"/>
        </w:rPr>
        <w:t>I</w:t>
      </w:r>
      <w:r w:rsidRPr="00BD25E3">
        <w:rPr>
          <w:rFonts w:ascii="Arial Narrow" w:hAnsi="Arial Narrow"/>
          <w:color w:val="000000"/>
          <w:sz w:val="12"/>
          <w:szCs w:val="12"/>
        </w:rPr>
        <w:t xml:space="preserve"> стадии ЭАГ: монотерапия одним из препаратов выбора (диуретические средства, В-Адреноблока-торы, блокаторы кальциевых каналов, ингибиторы АПФ).• </w:t>
      </w:r>
      <w:r w:rsidRPr="00BD25E3">
        <w:rPr>
          <w:rFonts w:ascii="Arial Narrow" w:hAnsi="Arial Narrow"/>
          <w:color w:val="000000"/>
          <w:sz w:val="12"/>
          <w:szCs w:val="12"/>
          <w:lang w:val="en-US"/>
        </w:rPr>
        <w:t>II</w:t>
      </w:r>
      <w:r w:rsidRPr="00BD25E3">
        <w:rPr>
          <w:rFonts w:ascii="Arial Narrow" w:hAnsi="Arial Narrow"/>
          <w:color w:val="000000"/>
          <w:sz w:val="12"/>
          <w:szCs w:val="12"/>
        </w:rPr>
        <w:t xml:space="preserve"> ступень показана на </w:t>
      </w:r>
      <w:r w:rsidRPr="00BD25E3">
        <w:rPr>
          <w:rFonts w:ascii="Arial Narrow" w:hAnsi="Arial Narrow"/>
          <w:color w:val="000000"/>
          <w:sz w:val="12"/>
          <w:szCs w:val="12"/>
          <w:lang w:val="en-US"/>
        </w:rPr>
        <w:t>II</w:t>
      </w:r>
      <w:r w:rsidRPr="00BD25E3">
        <w:rPr>
          <w:rFonts w:ascii="Arial Narrow" w:hAnsi="Arial Narrow"/>
          <w:color w:val="000000"/>
          <w:sz w:val="12"/>
          <w:szCs w:val="12"/>
        </w:rPr>
        <w:t xml:space="preserve"> стадии ЭАГ и в случаях неэффективности монотерапии добавляют второй препарат выбора или один из альтернативных препаратов (например, сочетание диуретика и В-Адренобло-катора или диуретика и а-адренергического препарата). • </w:t>
      </w:r>
      <w:r w:rsidRPr="00BD25E3">
        <w:rPr>
          <w:rFonts w:ascii="Arial Narrow" w:hAnsi="Arial Narrow"/>
          <w:color w:val="000000"/>
          <w:sz w:val="12"/>
          <w:szCs w:val="12"/>
          <w:lang w:val="en-US"/>
        </w:rPr>
        <w:t>III</w:t>
      </w:r>
      <w:r w:rsidRPr="00BD25E3">
        <w:rPr>
          <w:rFonts w:ascii="Arial Narrow" w:hAnsi="Arial Narrow"/>
          <w:color w:val="000000"/>
          <w:sz w:val="12"/>
          <w:szCs w:val="12"/>
        </w:rPr>
        <w:t xml:space="preserve"> ступень показана на </w:t>
      </w:r>
      <w:r w:rsidRPr="00BD25E3">
        <w:rPr>
          <w:rFonts w:ascii="Arial Narrow" w:hAnsi="Arial Narrow"/>
          <w:color w:val="000000"/>
          <w:sz w:val="12"/>
          <w:szCs w:val="12"/>
          <w:lang w:val="en-US"/>
        </w:rPr>
        <w:t>III</w:t>
      </w:r>
      <w:r w:rsidRPr="00BD25E3">
        <w:rPr>
          <w:rFonts w:ascii="Arial Narrow" w:hAnsi="Arial Narrow"/>
          <w:color w:val="000000"/>
          <w:sz w:val="12"/>
          <w:szCs w:val="12"/>
        </w:rPr>
        <w:t xml:space="preserve"> стадии ЭАГ и в случаях неэффективности </w:t>
      </w:r>
      <w:r w:rsidRPr="00BD25E3">
        <w:rPr>
          <w:rFonts w:ascii="Arial Narrow" w:hAnsi="Arial Narrow"/>
          <w:color w:val="000000"/>
          <w:sz w:val="12"/>
          <w:szCs w:val="12"/>
          <w:lang w:val="en-US"/>
        </w:rPr>
        <w:t>II</w:t>
      </w:r>
      <w:r w:rsidRPr="00BD25E3">
        <w:rPr>
          <w:rFonts w:ascii="Arial Narrow" w:hAnsi="Arial Narrow"/>
          <w:color w:val="000000"/>
          <w:sz w:val="12"/>
          <w:szCs w:val="12"/>
        </w:rPr>
        <w:t xml:space="preserve"> ступени добавляют третий или заменяют второй препарат; допускаются любые комбинации препаратов выбора и альтернативных препаратов.</w:t>
      </w:r>
      <w:r w:rsidR="008C32BE">
        <w:rPr>
          <w:rFonts w:ascii="Arial Narrow" w:hAnsi="Arial Narrow"/>
          <w:color w:val="000000"/>
          <w:sz w:val="12"/>
          <w:szCs w:val="12"/>
        </w:rPr>
        <w:t xml:space="preserve"> </w:t>
      </w:r>
      <w:r w:rsidRPr="00BD25E3">
        <w:rPr>
          <w:rFonts w:ascii="Arial Narrow" w:hAnsi="Arial Narrow"/>
          <w:color w:val="000000"/>
          <w:sz w:val="12"/>
          <w:szCs w:val="12"/>
        </w:rPr>
        <w:t xml:space="preserve"> • </w:t>
      </w:r>
      <w:r w:rsidRPr="00BD25E3">
        <w:rPr>
          <w:rFonts w:ascii="Arial Narrow" w:hAnsi="Arial Narrow"/>
          <w:color w:val="000000"/>
          <w:sz w:val="12"/>
          <w:szCs w:val="12"/>
          <w:lang w:val="en-US"/>
        </w:rPr>
        <w:t>IV</w:t>
      </w:r>
      <w:r w:rsidRPr="00BD25E3">
        <w:rPr>
          <w:rFonts w:ascii="Arial Narrow" w:hAnsi="Arial Narrow"/>
          <w:color w:val="000000"/>
          <w:sz w:val="12"/>
          <w:szCs w:val="12"/>
        </w:rPr>
        <w:t xml:space="preserve"> ступень показана при неэффективности предыдущей ступени, быстром прогрессировании болезни или развитии злокачественного гипертензивного синдрома: добавляют третий или четвёртый препарат.</w:t>
      </w:r>
      <w:r w:rsidRPr="00BD25E3">
        <w:rPr>
          <w:rFonts w:ascii="Arial Narrow" w:hAnsi="Arial Narrow"/>
          <w:i/>
          <w:iCs/>
          <w:color w:val="000000"/>
          <w:sz w:val="12"/>
          <w:szCs w:val="12"/>
        </w:rPr>
        <w:t xml:space="preserve">Препараты выбора • </w:t>
      </w:r>
      <w:r w:rsidRPr="00BD25E3">
        <w:rPr>
          <w:rFonts w:ascii="Arial Narrow" w:hAnsi="Arial Narrow"/>
          <w:color w:val="000000"/>
          <w:sz w:val="12"/>
          <w:szCs w:val="12"/>
        </w:rPr>
        <w:t xml:space="preserve">Тиазидные диуретики  • Гидрохлортиазид 12,5-50 мг/сут • Циклопентиазид (циклометиазид) 0,5 мг/сут  • Хлорталидон (оксодолин) 12,5-50 мг/сут •  ИнгибиторыАПФ• Капотен (каптоприл) 25-150 мг/сут • Эналаприл 2,5-20 мг/сут• Блокаторы рецепторов ангиотензина </w:t>
      </w:r>
      <w:r w:rsidRPr="00BD25E3">
        <w:rPr>
          <w:rFonts w:ascii="Arial Narrow" w:hAnsi="Arial Narrow"/>
          <w:color w:val="000000"/>
          <w:sz w:val="12"/>
          <w:szCs w:val="12"/>
          <w:lang w:val="en-US"/>
        </w:rPr>
        <w:t>II</w:t>
      </w:r>
      <w:r w:rsidRPr="00BD25E3">
        <w:rPr>
          <w:rFonts w:ascii="Arial Narrow" w:hAnsi="Arial Narrow"/>
          <w:color w:val="000000"/>
          <w:sz w:val="12"/>
          <w:szCs w:val="12"/>
        </w:rPr>
        <w:t xml:space="preserve"> -лозартан 25-100 мг в 1 или 2 приёма •Блокаторы кальциевых каналов нифедипин 30-120мг /сут• В-Адреноблокаторы•  анаприлин 40-240 мг/сут в 2 приёма• Избирательные (кардиоселективные) В</w:t>
      </w:r>
      <w:r w:rsidR="008C32BE">
        <w:rPr>
          <w:rFonts w:ascii="Arial Narrow" w:hAnsi="Arial Narrow"/>
          <w:color w:val="000000"/>
          <w:sz w:val="12"/>
          <w:szCs w:val="12"/>
        </w:rPr>
        <w:t>2</w:t>
      </w:r>
      <w:r w:rsidRPr="00BD25E3">
        <w:rPr>
          <w:rFonts w:ascii="Arial Narrow" w:hAnsi="Arial Narrow"/>
          <w:color w:val="000000"/>
          <w:sz w:val="12"/>
          <w:szCs w:val="12"/>
        </w:rPr>
        <w:t>- адреноблокаторы: атенолол 25-100 мг 1-2 р/сут, метопролол 50-200 мг/сут в 2-3 приёма, ацебутолол 200-800 мг/сут, надолол 40-240 мг/сут, бетаксолол 10-20 мг/сут.</w:t>
      </w:r>
    </w:p>
    <w:p w:rsidR="00254F13" w:rsidRDefault="00254F13" w:rsidP="008C32BE">
      <w:pPr>
        <w:autoSpaceDE w:val="0"/>
        <w:autoSpaceDN w:val="0"/>
        <w:adjustRightInd w:val="0"/>
        <w:jc w:val="both"/>
        <w:rPr>
          <w:rFonts w:ascii="Arial Narrow" w:hAnsi="Arial Narrow"/>
          <w:sz w:val="12"/>
          <w:szCs w:val="12"/>
        </w:rPr>
      </w:pPr>
      <w:r w:rsidRPr="00BD25E3">
        <w:rPr>
          <w:rFonts w:ascii="Arial Narrow" w:hAnsi="Arial Narrow"/>
          <w:sz w:val="12"/>
          <w:szCs w:val="12"/>
        </w:rPr>
        <w:t xml:space="preserve">Вазодилататоры - апрессин до 100 мг /сут. </w:t>
      </w:r>
    </w:p>
    <w:p w:rsidR="001A780B" w:rsidRDefault="001A780B" w:rsidP="008C32BE">
      <w:pPr>
        <w:autoSpaceDE w:val="0"/>
        <w:autoSpaceDN w:val="0"/>
        <w:adjustRightInd w:val="0"/>
        <w:jc w:val="both"/>
        <w:rPr>
          <w:rFonts w:ascii="Arial Narrow" w:hAnsi="Arial Narrow"/>
          <w:sz w:val="12"/>
          <w:szCs w:val="12"/>
        </w:rPr>
      </w:pPr>
    </w:p>
    <w:p w:rsidR="008402DD" w:rsidRDefault="008402DD" w:rsidP="008C32BE">
      <w:pPr>
        <w:autoSpaceDE w:val="0"/>
        <w:autoSpaceDN w:val="0"/>
        <w:adjustRightInd w:val="0"/>
        <w:jc w:val="both"/>
        <w:rPr>
          <w:rFonts w:ascii="Arial Narrow" w:hAnsi="Arial Narrow"/>
          <w:sz w:val="12"/>
          <w:szCs w:val="12"/>
        </w:rPr>
      </w:pPr>
    </w:p>
    <w:p w:rsidR="008402DD" w:rsidRDefault="008402DD" w:rsidP="008C32BE">
      <w:pPr>
        <w:autoSpaceDE w:val="0"/>
        <w:autoSpaceDN w:val="0"/>
        <w:adjustRightInd w:val="0"/>
        <w:jc w:val="both"/>
        <w:rPr>
          <w:rFonts w:ascii="Arial Narrow" w:hAnsi="Arial Narrow"/>
          <w:sz w:val="12"/>
          <w:szCs w:val="12"/>
        </w:rPr>
      </w:pPr>
    </w:p>
    <w:p w:rsidR="008402DD" w:rsidRDefault="008402DD" w:rsidP="008C32BE">
      <w:pPr>
        <w:autoSpaceDE w:val="0"/>
        <w:autoSpaceDN w:val="0"/>
        <w:adjustRightInd w:val="0"/>
        <w:jc w:val="both"/>
        <w:rPr>
          <w:rFonts w:ascii="Arial Narrow" w:hAnsi="Arial Narrow"/>
          <w:sz w:val="12"/>
          <w:szCs w:val="12"/>
        </w:rPr>
      </w:pPr>
    </w:p>
    <w:p w:rsidR="008402DD" w:rsidRDefault="008402DD" w:rsidP="008C32BE">
      <w:pPr>
        <w:autoSpaceDE w:val="0"/>
        <w:autoSpaceDN w:val="0"/>
        <w:adjustRightInd w:val="0"/>
        <w:jc w:val="both"/>
        <w:rPr>
          <w:rFonts w:ascii="Arial Narrow" w:hAnsi="Arial Narrow"/>
          <w:sz w:val="12"/>
          <w:szCs w:val="12"/>
        </w:rPr>
      </w:pPr>
    </w:p>
    <w:p w:rsidR="001A780B" w:rsidRPr="00AA47CC" w:rsidRDefault="001A780B" w:rsidP="001A780B">
      <w:pPr>
        <w:autoSpaceDE w:val="0"/>
        <w:autoSpaceDN w:val="0"/>
        <w:adjustRightInd w:val="0"/>
        <w:jc w:val="both"/>
        <w:rPr>
          <w:rFonts w:ascii="Arial Narrow" w:hAnsi="Arial Narrow"/>
          <w:sz w:val="12"/>
          <w:szCs w:val="12"/>
        </w:rPr>
      </w:pPr>
      <w:r w:rsidRPr="00AA47CC">
        <w:rPr>
          <w:rFonts w:ascii="Arial Narrow" w:hAnsi="Arial Narrow"/>
          <w:b/>
          <w:bCs/>
          <w:color w:val="000000"/>
          <w:sz w:val="12"/>
          <w:szCs w:val="12"/>
        </w:rPr>
        <w:t>ПУРПУРА ТРОМБОЦИТОПЕНИЧЕСКАЯ</w:t>
      </w:r>
    </w:p>
    <w:p w:rsidR="001A780B" w:rsidRPr="00AA47CC" w:rsidRDefault="001A780B" w:rsidP="001A780B">
      <w:pPr>
        <w:autoSpaceDE w:val="0"/>
        <w:autoSpaceDN w:val="0"/>
        <w:adjustRightInd w:val="0"/>
        <w:jc w:val="both"/>
        <w:rPr>
          <w:rFonts w:ascii="Arial Narrow" w:hAnsi="Arial Narrow"/>
          <w:sz w:val="12"/>
          <w:szCs w:val="12"/>
        </w:rPr>
      </w:pPr>
      <w:r w:rsidRPr="00AA47CC">
        <w:rPr>
          <w:rFonts w:ascii="Arial Narrow" w:hAnsi="Arial Narrow"/>
          <w:color w:val="000000"/>
          <w:sz w:val="12"/>
          <w:szCs w:val="12"/>
        </w:rPr>
        <w:t xml:space="preserve"> Тромботическая тромбоцитопеническая пурпура - заболевание, характеризующееся геморрагическим синдромом в виде кожных геморрагии и повышенным тромбообразованием, приводящим к ишемии внутренних органов. </w:t>
      </w:r>
      <w:r w:rsidRPr="00AA47CC">
        <w:rPr>
          <w:rFonts w:ascii="Arial Narrow" w:hAnsi="Arial Narrow"/>
          <w:b/>
          <w:bCs/>
          <w:color w:val="000000"/>
          <w:sz w:val="12"/>
          <w:szCs w:val="12"/>
        </w:rPr>
        <w:t>Патоморфология</w:t>
      </w:r>
      <w:r w:rsidRPr="00AA47CC">
        <w:rPr>
          <w:rFonts w:ascii="Arial Narrow" w:hAnsi="Arial Narrow"/>
          <w:color w:val="000000"/>
          <w:sz w:val="12"/>
          <w:szCs w:val="12"/>
        </w:rPr>
        <w:t>•</w:t>
      </w:r>
      <w:r>
        <w:rPr>
          <w:rFonts w:ascii="Arial Narrow" w:hAnsi="Arial Narrow"/>
          <w:color w:val="000000"/>
          <w:sz w:val="12"/>
          <w:szCs w:val="12"/>
        </w:rPr>
        <w:t xml:space="preserve"> </w:t>
      </w:r>
      <w:r w:rsidRPr="00AA47CC">
        <w:rPr>
          <w:rFonts w:ascii="Arial Narrow" w:hAnsi="Arial Narrow"/>
          <w:color w:val="000000"/>
          <w:sz w:val="12"/>
          <w:szCs w:val="12"/>
        </w:rPr>
        <w:t xml:space="preserve">Нестойкие тромбоцитарно-фибриновые тромбы, локализующиеся главным образом в прекапиллярах. </w:t>
      </w:r>
      <w:r w:rsidRPr="00AA47CC">
        <w:rPr>
          <w:rFonts w:ascii="Arial Narrow" w:hAnsi="Arial Narrow"/>
          <w:b/>
          <w:bCs/>
          <w:color w:val="000000"/>
          <w:sz w:val="12"/>
          <w:szCs w:val="12"/>
        </w:rPr>
        <w:t xml:space="preserve">Клиническая картина </w:t>
      </w:r>
      <w:r w:rsidRPr="00AA47CC">
        <w:rPr>
          <w:rFonts w:ascii="Arial Narrow" w:hAnsi="Arial Narrow"/>
          <w:color w:val="000000"/>
          <w:sz w:val="12"/>
          <w:szCs w:val="12"/>
        </w:rPr>
        <w:t>Лихорадка, геморрагическая петехиальная сыпь неврологические нарушения при ишемическом поражении ЦНС, судорожный синдром, парестезии, коматозное состояние (при ишемии ствола мозга), гемолитическая желтуха Ишемическое поражение почек: протеинурия, гематурия, боли в животе при тромбозе брыжеечных сосудов, поражение миокарда (аритмии, приглушение тонов) • Артралгии.</w:t>
      </w:r>
      <w:r>
        <w:rPr>
          <w:rFonts w:ascii="Arial Narrow" w:hAnsi="Arial Narrow"/>
          <w:color w:val="000000"/>
          <w:sz w:val="12"/>
          <w:szCs w:val="12"/>
        </w:rPr>
        <w:t xml:space="preserve"> </w:t>
      </w:r>
      <w:r w:rsidRPr="00AA47CC">
        <w:rPr>
          <w:rFonts w:ascii="Arial Narrow" w:hAnsi="Arial Narrow"/>
          <w:b/>
          <w:bCs/>
          <w:color w:val="000000"/>
          <w:sz w:val="12"/>
          <w:szCs w:val="12"/>
        </w:rPr>
        <w:t xml:space="preserve">Лабисследования: </w:t>
      </w:r>
      <w:r w:rsidRPr="00AA47CC">
        <w:rPr>
          <w:rFonts w:ascii="Arial Narrow" w:hAnsi="Arial Narrow"/>
          <w:color w:val="000000"/>
          <w:sz w:val="12"/>
          <w:szCs w:val="12"/>
        </w:rPr>
        <w:t xml:space="preserve">Оак: тромбоцитепения, анемия, лейкоцитоз, фрагментация эритроцитов (шлемовидная, треугольная форма) вследствие их прохождения через тромбы сосудов, ретикулоцитоз• Бак: повышение содержания мочевины и креатинина, концентраций непрямой и прямой фракций билирубина, содержания ЛДГ, концентрации продуктов деградации фибриногена в крови• Оам: протеинурия, гематурия • Миелограмма: снижение количества мегакариоцитов, повышенная пролиферация клеток эритроидного ростка. </w:t>
      </w:r>
      <w:r w:rsidRPr="00AA47CC">
        <w:rPr>
          <w:rFonts w:ascii="Arial Narrow" w:hAnsi="Arial Narrow"/>
          <w:b/>
          <w:bCs/>
          <w:color w:val="000000"/>
          <w:sz w:val="12"/>
          <w:szCs w:val="12"/>
        </w:rPr>
        <w:t xml:space="preserve">Лечение </w:t>
      </w:r>
      <w:r w:rsidRPr="00AA47CC">
        <w:rPr>
          <w:rFonts w:ascii="Arial Narrow" w:hAnsi="Arial Narrow"/>
          <w:color w:val="000000"/>
          <w:sz w:val="12"/>
          <w:szCs w:val="12"/>
        </w:rPr>
        <w:t xml:space="preserve">•Инфузии свежезамороженной плазмы по строгим показаниям • Плазмаферез • Глюкокортикоиды  •  </w:t>
      </w:r>
      <w:r w:rsidRPr="00AA47CC">
        <w:rPr>
          <w:rFonts w:ascii="Arial Narrow" w:hAnsi="Arial Narrow"/>
          <w:i/>
          <w:iCs/>
          <w:color w:val="000000"/>
          <w:sz w:val="12"/>
          <w:szCs w:val="12"/>
        </w:rPr>
        <w:t>Пульс-</w:t>
      </w:r>
      <w:r w:rsidRPr="00AA47CC">
        <w:rPr>
          <w:rFonts w:ascii="Arial Narrow" w:hAnsi="Arial Narrow"/>
          <w:color w:val="000000"/>
          <w:sz w:val="12"/>
          <w:szCs w:val="12"/>
        </w:rPr>
        <w:t xml:space="preserve">терапия - метилпреднизолон 1 г/сут </w:t>
      </w:r>
      <w:r w:rsidRPr="00AA47CC">
        <w:rPr>
          <w:rFonts w:ascii="Arial Narrow" w:hAnsi="Arial Narrow"/>
          <w:i/>
          <w:iCs/>
          <w:color w:val="000000"/>
          <w:sz w:val="12"/>
          <w:szCs w:val="12"/>
        </w:rPr>
        <w:t xml:space="preserve">в/в </w:t>
      </w:r>
      <w:r w:rsidRPr="00AA47CC">
        <w:rPr>
          <w:rFonts w:ascii="Arial Narrow" w:hAnsi="Arial Narrow"/>
          <w:color w:val="000000"/>
          <w:sz w:val="12"/>
          <w:szCs w:val="12"/>
        </w:rPr>
        <w:t>3 дня подряд • Пред-низолон внутрь 1 мг/кг/сут •  Антиагреганты (эффективностьнедоказана) - дипиридамол 300-400 мг/сут • Препараты, улучшающие микроциркуляцию (например, трентал).</w:t>
      </w:r>
      <w:r w:rsidRPr="00AA47CC">
        <w:rPr>
          <w:rFonts w:ascii="Arial Narrow" w:hAnsi="Arial Narrow"/>
          <w:b/>
          <w:bCs/>
          <w:color w:val="000000"/>
          <w:sz w:val="12"/>
          <w:szCs w:val="12"/>
        </w:rPr>
        <w:t xml:space="preserve">Прогноз и течение. </w:t>
      </w:r>
      <w:r w:rsidRPr="00AA47CC">
        <w:rPr>
          <w:rFonts w:ascii="Arial Narrow" w:hAnsi="Arial Narrow"/>
          <w:color w:val="000000"/>
          <w:sz w:val="12"/>
          <w:szCs w:val="12"/>
        </w:rPr>
        <w:t>Различают острое и хроническое течение. Течение заболевания осложняет неврологическая симптоматика и ХПН. Прогноз для жизни неблагоприятный при выраженной ишемии ЦНС, миокарда.</w:t>
      </w:r>
    </w:p>
    <w:p w:rsidR="001A780B" w:rsidRDefault="001A780B" w:rsidP="008C32BE">
      <w:pPr>
        <w:autoSpaceDE w:val="0"/>
        <w:autoSpaceDN w:val="0"/>
        <w:adjustRightInd w:val="0"/>
        <w:jc w:val="both"/>
        <w:rPr>
          <w:rFonts w:ascii="Arial Narrow" w:hAnsi="Arial Narrow"/>
          <w:sz w:val="12"/>
          <w:szCs w:val="12"/>
          <w:lang w:val="en-US"/>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8402DD" w:rsidRDefault="008402DD" w:rsidP="00AB6213">
      <w:pPr>
        <w:autoSpaceDE w:val="0"/>
        <w:autoSpaceDN w:val="0"/>
        <w:adjustRightInd w:val="0"/>
        <w:jc w:val="both"/>
        <w:rPr>
          <w:rFonts w:ascii="Arial Narrow" w:hAnsi="Arial Narrow"/>
          <w:b/>
          <w:bCs/>
          <w:color w:val="000000"/>
          <w:sz w:val="12"/>
          <w:szCs w:val="12"/>
        </w:rPr>
      </w:pPr>
    </w:p>
    <w:p w:rsidR="00AB6213" w:rsidRPr="005A4D09" w:rsidRDefault="00AB6213" w:rsidP="00AB6213">
      <w:pPr>
        <w:autoSpaceDE w:val="0"/>
        <w:autoSpaceDN w:val="0"/>
        <w:adjustRightInd w:val="0"/>
        <w:jc w:val="both"/>
        <w:rPr>
          <w:rFonts w:ascii="Arial Narrow" w:hAnsi="Arial Narrow"/>
          <w:sz w:val="12"/>
          <w:szCs w:val="12"/>
        </w:rPr>
      </w:pPr>
      <w:r w:rsidRPr="005A4D09">
        <w:rPr>
          <w:rFonts w:ascii="Arial Narrow" w:hAnsi="Arial Narrow"/>
          <w:b/>
          <w:bCs/>
          <w:color w:val="000000"/>
          <w:sz w:val="12"/>
          <w:szCs w:val="12"/>
        </w:rPr>
        <w:t>ГЕПАТИТ ХРОНИЧЕСКИЙ</w:t>
      </w:r>
    </w:p>
    <w:p w:rsidR="00AB6213" w:rsidRPr="005A4D09" w:rsidRDefault="00AB6213" w:rsidP="00AB6213">
      <w:pPr>
        <w:autoSpaceDE w:val="0"/>
        <w:autoSpaceDN w:val="0"/>
        <w:adjustRightInd w:val="0"/>
        <w:jc w:val="both"/>
        <w:rPr>
          <w:rFonts w:ascii="Arial Narrow" w:hAnsi="Arial Narrow"/>
          <w:sz w:val="12"/>
          <w:szCs w:val="12"/>
        </w:rPr>
      </w:pPr>
      <w:r w:rsidRPr="005A4D09">
        <w:rPr>
          <w:rFonts w:ascii="Arial Narrow" w:hAnsi="Arial Narrow"/>
          <w:color w:val="000000"/>
          <w:sz w:val="12"/>
          <w:szCs w:val="12"/>
        </w:rPr>
        <w:t>Хронический гепатит (ХГ)</w:t>
      </w:r>
      <w:r w:rsidRPr="00AB6213">
        <w:rPr>
          <w:rFonts w:ascii="Arial Narrow" w:hAnsi="Arial Narrow"/>
          <w:color w:val="000000"/>
          <w:sz w:val="12"/>
          <w:szCs w:val="12"/>
        </w:rPr>
        <w:t xml:space="preserve"> </w:t>
      </w:r>
      <w:r w:rsidRPr="005A4D09">
        <w:rPr>
          <w:rFonts w:ascii="Arial Narrow" w:hAnsi="Arial Narrow"/>
          <w:color w:val="000000"/>
          <w:sz w:val="12"/>
          <w:szCs w:val="12"/>
        </w:rPr>
        <w:t>диффузный воспалительный процесс в печени продолжительностью не менее 6 мес без улучшения.</w:t>
      </w:r>
      <w:r w:rsidRPr="00AB6213">
        <w:rPr>
          <w:rFonts w:ascii="Arial Narrow" w:hAnsi="Arial Narrow"/>
          <w:color w:val="000000"/>
          <w:sz w:val="12"/>
          <w:szCs w:val="12"/>
        </w:rPr>
        <w:t xml:space="preserve"> </w:t>
      </w:r>
      <w:r w:rsidRPr="005A4D09">
        <w:rPr>
          <w:rFonts w:ascii="Arial Narrow" w:hAnsi="Arial Narrow"/>
          <w:b/>
          <w:bCs/>
          <w:color w:val="000000"/>
          <w:sz w:val="12"/>
          <w:szCs w:val="12"/>
        </w:rPr>
        <w:t xml:space="preserve">Классификация по этиологии </w:t>
      </w:r>
      <w:r w:rsidRPr="005A4D09">
        <w:rPr>
          <w:rFonts w:ascii="Arial Narrow" w:hAnsi="Arial Narrow"/>
          <w:color w:val="000000"/>
          <w:sz w:val="12"/>
          <w:szCs w:val="12"/>
        </w:rPr>
        <w:t>• Аутоиммунный ХГ •Вирусный ХГ В (</w:t>
      </w:r>
      <w:r w:rsidRPr="005A4D09">
        <w:rPr>
          <w:rFonts w:ascii="Arial Narrow" w:hAnsi="Arial Narrow"/>
          <w:color w:val="000000"/>
          <w:sz w:val="12"/>
          <w:szCs w:val="12"/>
          <w:lang w:val="en-US"/>
        </w:rPr>
        <w:t>HBV</w:t>
      </w:r>
      <w:r w:rsidRPr="005A4D09">
        <w:rPr>
          <w:rFonts w:ascii="Arial Narrow" w:hAnsi="Arial Narrow"/>
          <w:color w:val="000000"/>
          <w:sz w:val="12"/>
          <w:szCs w:val="12"/>
        </w:rPr>
        <w:t xml:space="preserve">-инфекция) • Вирусный ХГ </w:t>
      </w:r>
      <w:r w:rsidRPr="005A4D09">
        <w:rPr>
          <w:rFonts w:ascii="Arial Narrow" w:hAnsi="Arial Narrow"/>
          <w:color w:val="000000"/>
          <w:sz w:val="12"/>
          <w:szCs w:val="12"/>
          <w:lang w:val="en-US"/>
        </w:rPr>
        <w:t>D</w:t>
      </w:r>
      <w:r w:rsidRPr="005A4D09">
        <w:rPr>
          <w:rFonts w:ascii="Arial Narrow" w:hAnsi="Arial Narrow"/>
          <w:color w:val="000000"/>
          <w:sz w:val="12"/>
          <w:szCs w:val="12"/>
        </w:rPr>
        <w:t xml:space="preserve"> (</w:t>
      </w:r>
      <w:r w:rsidRPr="005A4D09">
        <w:rPr>
          <w:rFonts w:ascii="Arial Narrow" w:hAnsi="Arial Narrow"/>
          <w:color w:val="000000"/>
          <w:sz w:val="12"/>
          <w:szCs w:val="12"/>
          <w:lang w:val="en-US"/>
        </w:rPr>
        <w:t>HDV</w:t>
      </w:r>
      <w:r w:rsidRPr="005A4D09">
        <w:rPr>
          <w:rFonts w:ascii="Arial Narrow" w:hAnsi="Arial Narrow"/>
          <w:color w:val="000000"/>
          <w:sz w:val="12"/>
          <w:szCs w:val="12"/>
        </w:rPr>
        <w:t>-инфекция) • Вирусный ХГ С (</w:t>
      </w:r>
      <w:r w:rsidRPr="005A4D09">
        <w:rPr>
          <w:rFonts w:ascii="Arial Narrow" w:hAnsi="Arial Narrow"/>
          <w:color w:val="000000"/>
          <w:sz w:val="12"/>
          <w:szCs w:val="12"/>
          <w:lang w:val="en-US"/>
        </w:rPr>
        <w:t>HCV</w:t>
      </w:r>
      <w:r w:rsidRPr="005A4D09">
        <w:rPr>
          <w:rFonts w:ascii="Arial Narrow" w:hAnsi="Arial Narrow"/>
          <w:color w:val="000000"/>
          <w:sz w:val="12"/>
          <w:szCs w:val="12"/>
        </w:rPr>
        <w:t>-инфекция) • Вирусный ХГ неуточнённый • ХГ, не классифицируемый как вирусный или аутоиммунный • Лекарственный ХГ • ХГ вследствие первичного билиарного цирроза • ХГ вследствие первичного склерозирующего холангита • ХГ вследствие недостаточности антитрипсина.</w:t>
      </w:r>
      <w:r w:rsidRPr="005A4D09">
        <w:rPr>
          <w:rFonts w:ascii="Arial Narrow" w:hAnsi="Arial Narrow"/>
          <w:b/>
          <w:bCs/>
          <w:color w:val="000000"/>
          <w:sz w:val="12"/>
          <w:szCs w:val="12"/>
        </w:rPr>
        <w:t xml:space="preserve">Классификация по степени активности процесса </w:t>
      </w:r>
      <w:r w:rsidRPr="005A4D09">
        <w:rPr>
          <w:rFonts w:ascii="Arial Narrow" w:hAnsi="Arial Narrow"/>
          <w:color w:val="000000"/>
          <w:sz w:val="12"/>
          <w:szCs w:val="12"/>
        </w:rPr>
        <w:t>• Оценка индекса гистологической активности •  Перипортальный некроз гепатоцитов, включая мостовидный 0-10 баллов•  Внутридольковый фокальный некроз и дистрофия гепатоцитов 0-4 • Воспалительные инфильтраты в портальных трактах 0-4 •Фиброз - 0-4•Оценка индекса гистологической активности минимальный ХГ - 1-3 балла• мягкий ХГ</w:t>
      </w:r>
      <w:r w:rsidRPr="00AB6213">
        <w:rPr>
          <w:rFonts w:ascii="Arial Narrow" w:hAnsi="Arial Narrow"/>
          <w:color w:val="000000"/>
          <w:sz w:val="12"/>
          <w:szCs w:val="12"/>
        </w:rPr>
        <w:t>-</w:t>
      </w:r>
      <w:r w:rsidRPr="005A4D09">
        <w:rPr>
          <w:rFonts w:ascii="Arial Narrow" w:hAnsi="Arial Narrow"/>
          <w:color w:val="000000"/>
          <w:sz w:val="12"/>
          <w:szCs w:val="12"/>
        </w:rPr>
        <w:t>4-8 • умеренный ХГ - 9-12 •</w:t>
      </w:r>
      <w:r w:rsidRPr="005A4D09">
        <w:rPr>
          <w:rFonts w:ascii="Arial Narrow" w:hAnsi="Arial Narrow"/>
          <w:i/>
          <w:iCs/>
          <w:color w:val="000000"/>
          <w:sz w:val="12"/>
          <w:szCs w:val="12"/>
        </w:rPr>
        <w:t xml:space="preserve">тяжёлый </w:t>
      </w:r>
      <w:r w:rsidRPr="005A4D09">
        <w:rPr>
          <w:rFonts w:ascii="Arial Narrow" w:hAnsi="Arial Narrow"/>
          <w:color w:val="000000"/>
          <w:sz w:val="12"/>
          <w:szCs w:val="12"/>
        </w:rPr>
        <w:t>ХГ-13-18.</w:t>
      </w:r>
      <w:r w:rsidRPr="005A4D09">
        <w:rPr>
          <w:rFonts w:ascii="Arial Narrow" w:hAnsi="Arial Narrow"/>
          <w:b/>
          <w:bCs/>
          <w:color w:val="000000"/>
          <w:sz w:val="12"/>
          <w:szCs w:val="12"/>
        </w:rPr>
        <w:t xml:space="preserve">Классификация по стадиям </w:t>
      </w:r>
      <w:r w:rsidRPr="005A4D09">
        <w:rPr>
          <w:rFonts w:ascii="Arial Narrow" w:hAnsi="Arial Narrow"/>
          <w:color w:val="000000"/>
          <w:sz w:val="12"/>
          <w:szCs w:val="12"/>
        </w:rPr>
        <w:t xml:space="preserve">•Портальный фиброз•Перипортальный фиброз• Перигепатоцеллюлярный фиброз. </w:t>
      </w:r>
      <w:r w:rsidRPr="005A4D09">
        <w:rPr>
          <w:rFonts w:ascii="Arial Narrow" w:hAnsi="Arial Narrow"/>
          <w:b/>
          <w:bCs/>
          <w:color w:val="000000"/>
          <w:sz w:val="12"/>
          <w:szCs w:val="12"/>
        </w:rPr>
        <w:t xml:space="preserve">Патоморфология </w:t>
      </w:r>
      <w:r w:rsidRPr="005A4D09">
        <w:rPr>
          <w:rFonts w:ascii="Arial Narrow" w:hAnsi="Arial Narrow"/>
          <w:color w:val="000000"/>
          <w:sz w:val="12"/>
          <w:szCs w:val="12"/>
        </w:rPr>
        <w:t>• Дистрофия и некроз гепатоцитов различной величины и локализации • Лимфомакрофагальная инфильтрация • Фиброз печени.</w:t>
      </w:r>
    </w:p>
    <w:p w:rsidR="00AB6213" w:rsidRPr="005A4D09" w:rsidRDefault="00AB6213" w:rsidP="00AB6213">
      <w:pPr>
        <w:autoSpaceDE w:val="0"/>
        <w:autoSpaceDN w:val="0"/>
        <w:adjustRightInd w:val="0"/>
        <w:jc w:val="both"/>
        <w:rPr>
          <w:rFonts w:ascii="Arial Narrow" w:hAnsi="Arial Narrow"/>
          <w:sz w:val="12"/>
          <w:szCs w:val="12"/>
        </w:rPr>
      </w:pPr>
      <w:r w:rsidRPr="005A4D09">
        <w:rPr>
          <w:rFonts w:ascii="Arial Narrow" w:hAnsi="Arial Narrow"/>
          <w:b/>
          <w:bCs/>
          <w:color w:val="000000"/>
          <w:sz w:val="12"/>
          <w:szCs w:val="12"/>
        </w:rPr>
        <w:t xml:space="preserve">Диагностика </w:t>
      </w:r>
      <w:r w:rsidRPr="005A4D09">
        <w:rPr>
          <w:rFonts w:ascii="Arial Narrow" w:hAnsi="Arial Narrow"/>
          <w:color w:val="000000"/>
          <w:sz w:val="12"/>
          <w:szCs w:val="12"/>
        </w:rPr>
        <w:t xml:space="preserve">• Биопсия печени • Второстепенные признаки• повышение активности АЛТ и </w:t>
      </w:r>
      <w:r w:rsidRPr="005A4D09">
        <w:rPr>
          <w:rFonts w:ascii="Arial Narrow" w:hAnsi="Arial Narrow"/>
          <w:color w:val="000000"/>
          <w:sz w:val="12"/>
          <w:szCs w:val="12"/>
          <w:lang w:val="en-US"/>
        </w:rPr>
        <w:t>ACT</w:t>
      </w:r>
      <w:r w:rsidRPr="005A4D09">
        <w:rPr>
          <w:rFonts w:ascii="Arial Narrow" w:hAnsi="Arial Narrow"/>
          <w:color w:val="000000"/>
          <w:sz w:val="12"/>
          <w:szCs w:val="12"/>
        </w:rPr>
        <w:t>•</w:t>
      </w:r>
      <w:r w:rsidRPr="00AB6213">
        <w:rPr>
          <w:rFonts w:ascii="Arial Narrow" w:hAnsi="Arial Narrow"/>
          <w:color w:val="000000"/>
          <w:sz w:val="12"/>
          <w:szCs w:val="12"/>
        </w:rPr>
        <w:t xml:space="preserve"> </w:t>
      </w:r>
      <w:r w:rsidRPr="005A4D09">
        <w:rPr>
          <w:rFonts w:ascii="Arial Narrow" w:hAnsi="Arial Narrow"/>
          <w:color w:val="000000"/>
          <w:sz w:val="12"/>
          <w:szCs w:val="12"/>
        </w:rPr>
        <w:t xml:space="preserve">результаты специальных и биохимических исследований • желтуха, кожный зуд, увеличение печени и селезёнки, астеновегетативные расстройства, пальмарная эритема, телеангиэктазии. </w:t>
      </w:r>
      <w:r w:rsidRPr="005A4D09">
        <w:rPr>
          <w:rFonts w:ascii="Arial Narrow" w:hAnsi="Arial Narrow"/>
          <w:b/>
          <w:bCs/>
          <w:color w:val="000000"/>
          <w:sz w:val="12"/>
          <w:szCs w:val="12"/>
        </w:rPr>
        <w:t>Тактики лечения</w:t>
      </w:r>
      <w:r w:rsidRPr="005A4D09">
        <w:rPr>
          <w:rFonts w:ascii="Arial Narrow" w:hAnsi="Arial Narrow"/>
          <w:color w:val="000000"/>
          <w:sz w:val="12"/>
          <w:szCs w:val="12"/>
        </w:rPr>
        <w:t xml:space="preserve">• Строгая диета и ограничение двигательной активности неэффективны.Безусловное требование - полное исключение алкоголя </w:t>
      </w:r>
      <w:r w:rsidRPr="00AB6213">
        <w:rPr>
          <w:rFonts w:ascii="Arial Narrow" w:hAnsi="Arial Narrow"/>
          <w:color w:val="000000"/>
          <w:sz w:val="12"/>
          <w:szCs w:val="12"/>
        </w:rPr>
        <w:t xml:space="preserve"> </w:t>
      </w:r>
      <w:r w:rsidRPr="005A4D09">
        <w:rPr>
          <w:rFonts w:ascii="Arial Narrow" w:hAnsi="Arial Narrow"/>
          <w:color w:val="000000"/>
          <w:sz w:val="12"/>
          <w:szCs w:val="12"/>
        </w:rPr>
        <w:t>• Терапия основного заболевания (интерферон при вирусном ХГ, глюкокорти-коиды и иммунодепрессанты при аутоиммунном ХГ</w:t>
      </w:r>
      <w:r w:rsidRPr="005A4D09">
        <w:rPr>
          <w:rFonts w:ascii="Arial Narrow" w:hAnsi="Arial Narrow"/>
          <w:i/>
          <w:iCs/>
          <w:color w:val="000000"/>
          <w:sz w:val="12"/>
          <w:szCs w:val="12"/>
        </w:rPr>
        <w:t xml:space="preserve">) </w:t>
      </w:r>
      <w:r w:rsidRPr="005A4D09">
        <w:rPr>
          <w:rFonts w:ascii="Arial Narrow" w:hAnsi="Arial Narrow"/>
          <w:color w:val="000000"/>
          <w:sz w:val="12"/>
          <w:szCs w:val="12"/>
        </w:rPr>
        <w:t>•Симптом</w:t>
      </w:r>
      <w:r w:rsidRPr="00AB6213">
        <w:rPr>
          <w:rFonts w:ascii="Arial Narrow" w:hAnsi="Arial Narrow"/>
          <w:color w:val="000000"/>
          <w:sz w:val="12"/>
          <w:szCs w:val="12"/>
        </w:rPr>
        <w:t>-</w:t>
      </w:r>
      <w:r w:rsidRPr="005A4D09">
        <w:rPr>
          <w:rFonts w:ascii="Arial Narrow" w:hAnsi="Arial Narrow"/>
          <w:color w:val="000000"/>
          <w:sz w:val="12"/>
          <w:szCs w:val="12"/>
        </w:rPr>
        <w:t>атическая терапия (например противорвотные, антигиста-минные, холеретические, холекинетические средства)  • Поливитамины и гепатопротекторные средства (карсил)• трансплантация печени.</w:t>
      </w:r>
      <w:r w:rsidRPr="005A4D09">
        <w:rPr>
          <w:rFonts w:ascii="Arial Narrow" w:hAnsi="Arial Narrow"/>
          <w:b/>
          <w:bCs/>
          <w:color w:val="000000"/>
          <w:sz w:val="12"/>
          <w:szCs w:val="12"/>
        </w:rPr>
        <w:t xml:space="preserve">Лабораторные исследования. </w:t>
      </w:r>
      <w:r w:rsidRPr="005A4D09">
        <w:rPr>
          <w:rFonts w:ascii="Arial Narrow" w:hAnsi="Arial Narrow"/>
          <w:color w:val="000000"/>
          <w:sz w:val="12"/>
          <w:szCs w:val="12"/>
        </w:rPr>
        <w:t xml:space="preserve">Биохимический анализ крови: увеличение СОЭ, гиперпротеинемия, диспротеинемия (повышение содержания у-глобулинов, увеличение показателей тимоловой пробы, снижение содержания альбуминов крови, уменьшение показателей сулемовой пробы), повышение активности АЛТ и </w:t>
      </w:r>
      <w:r w:rsidRPr="005A4D09">
        <w:rPr>
          <w:rFonts w:ascii="Arial Narrow" w:hAnsi="Arial Narrow"/>
          <w:color w:val="000000"/>
          <w:sz w:val="12"/>
          <w:szCs w:val="12"/>
          <w:lang w:val="en-US"/>
        </w:rPr>
        <w:t>ACT</w:t>
      </w:r>
      <w:r w:rsidRPr="005A4D09">
        <w:rPr>
          <w:rFonts w:ascii="Arial Narrow" w:hAnsi="Arial Narrow"/>
          <w:color w:val="000000"/>
          <w:sz w:val="12"/>
          <w:szCs w:val="12"/>
        </w:rPr>
        <w:t xml:space="preserve">, увеличение содержания связанного (прямого) билирубина. </w:t>
      </w:r>
      <w:r w:rsidRPr="005A4D09">
        <w:rPr>
          <w:rFonts w:ascii="Arial Narrow" w:hAnsi="Arial Narrow"/>
          <w:b/>
          <w:bCs/>
          <w:color w:val="000000"/>
          <w:sz w:val="12"/>
          <w:szCs w:val="12"/>
        </w:rPr>
        <w:t>Серологические исследования</w:t>
      </w:r>
      <w:r w:rsidRPr="005A4D09">
        <w:rPr>
          <w:rFonts w:ascii="Arial Narrow" w:hAnsi="Arial Narrow"/>
          <w:color w:val="000000"/>
          <w:sz w:val="12"/>
          <w:szCs w:val="12"/>
        </w:rPr>
        <w:t xml:space="preserve"> • Определение маркёров ХВГ с установлением активности репликации вируса (в реакциях ИФА, ДНК-гибридизации, ПЦР). </w:t>
      </w:r>
      <w:r w:rsidRPr="005A4D09">
        <w:rPr>
          <w:rFonts w:ascii="Arial Narrow" w:hAnsi="Arial Narrow"/>
          <w:color w:val="000000"/>
          <w:sz w:val="12"/>
          <w:szCs w:val="12"/>
          <w:lang w:val="en-US"/>
        </w:rPr>
        <w:t>HBs</w:t>
      </w:r>
      <w:r w:rsidRPr="005A4D09">
        <w:rPr>
          <w:rFonts w:ascii="Arial Narrow" w:hAnsi="Arial Narrow"/>
          <w:color w:val="000000"/>
          <w:sz w:val="12"/>
          <w:szCs w:val="12"/>
        </w:rPr>
        <w:t>-</w:t>
      </w:r>
      <w:r w:rsidRPr="005A4D09">
        <w:rPr>
          <w:rFonts w:ascii="Arial Narrow" w:hAnsi="Arial Narrow"/>
          <w:color w:val="000000"/>
          <w:sz w:val="12"/>
          <w:szCs w:val="12"/>
          <w:lang w:val="en-US"/>
        </w:rPr>
        <w:t>Ag</w:t>
      </w:r>
      <w:r w:rsidRPr="005A4D09">
        <w:rPr>
          <w:rFonts w:ascii="Arial Narrow" w:hAnsi="Arial Narrow"/>
          <w:color w:val="000000"/>
          <w:sz w:val="12"/>
          <w:szCs w:val="12"/>
        </w:rPr>
        <w:t xml:space="preserve"> (австралийский) появляется в крови через 1,5мес после инфицирования  •</w:t>
      </w:r>
      <w:r w:rsidRPr="005A4D09">
        <w:rPr>
          <w:rFonts w:ascii="Arial Narrow" w:hAnsi="Arial Narrow"/>
          <w:b/>
          <w:bCs/>
          <w:color w:val="000000"/>
          <w:sz w:val="12"/>
          <w:szCs w:val="12"/>
        </w:rPr>
        <w:t xml:space="preserve">Специальные методы </w:t>
      </w:r>
      <w:r w:rsidRPr="005A4D09">
        <w:rPr>
          <w:rFonts w:ascii="Arial Narrow" w:hAnsi="Arial Narrow"/>
          <w:color w:val="000000"/>
          <w:sz w:val="12"/>
          <w:szCs w:val="12"/>
        </w:rPr>
        <w:t xml:space="preserve"> УЗИ, Радиоизотопное исследование печени, лапароскопия</w:t>
      </w:r>
      <w:r w:rsidRPr="005A4D09">
        <w:rPr>
          <w:rFonts w:ascii="Arial Narrow" w:hAnsi="Arial Narrow"/>
          <w:b/>
          <w:bCs/>
          <w:color w:val="000000"/>
          <w:sz w:val="12"/>
          <w:szCs w:val="12"/>
        </w:rPr>
        <w:t>Лечение</w:t>
      </w:r>
      <w:r w:rsidRPr="005A4D09">
        <w:rPr>
          <w:rFonts w:ascii="Arial Narrow" w:hAnsi="Arial Narrow"/>
          <w:color w:val="000000"/>
          <w:sz w:val="12"/>
          <w:szCs w:val="12"/>
        </w:rPr>
        <w:t xml:space="preserve"> • Этиотропное: препараты интерферона (парентеральные формы природных и/или рекомбинантных а- и В-интерферонов) - при высокой степени активности инфекционного процесса (наличие маркёров репликации), а также при внепечёночных поражениях. Схемы терапии препаратами интерферона При </w:t>
      </w:r>
      <w:r w:rsidRPr="005A4D09">
        <w:rPr>
          <w:rFonts w:ascii="Arial Narrow" w:hAnsi="Arial Narrow"/>
          <w:color w:val="000000"/>
          <w:sz w:val="12"/>
          <w:szCs w:val="12"/>
          <w:lang w:val="en-US"/>
        </w:rPr>
        <w:t>HBV</w:t>
      </w:r>
      <w:r w:rsidRPr="005A4D09">
        <w:rPr>
          <w:rFonts w:ascii="Arial Narrow" w:hAnsi="Arial Narrow"/>
          <w:color w:val="000000"/>
          <w:sz w:val="12"/>
          <w:szCs w:val="12"/>
        </w:rPr>
        <w:t>-инфекции•  Рекомбинантный а-интерферон (например, интрон-А) по 2,5-5 млн МЕ/м</w:t>
      </w:r>
      <w:r w:rsidRPr="005A4D09">
        <w:rPr>
          <w:rFonts w:ascii="Arial Narrow" w:hAnsi="Arial Narrow"/>
          <w:color w:val="000000"/>
          <w:sz w:val="12"/>
          <w:szCs w:val="12"/>
          <w:vertAlign w:val="superscript"/>
        </w:rPr>
        <w:t>2</w:t>
      </w:r>
      <w:r w:rsidRPr="005A4D09">
        <w:rPr>
          <w:rFonts w:ascii="Arial Narrow" w:hAnsi="Arial Narrow"/>
          <w:color w:val="000000"/>
          <w:sz w:val="12"/>
          <w:szCs w:val="12"/>
        </w:rPr>
        <w:t xml:space="preserve"> ежедневно или 3 р/нед и/к или </w:t>
      </w:r>
      <w:r w:rsidRPr="005A4D09">
        <w:rPr>
          <w:rFonts w:ascii="Arial Narrow" w:hAnsi="Arial Narrow"/>
          <w:i/>
          <w:iCs/>
          <w:color w:val="000000"/>
          <w:sz w:val="12"/>
          <w:szCs w:val="12"/>
        </w:rPr>
        <w:t xml:space="preserve">в/м </w:t>
      </w:r>
      <w:r w:rsidRPr="005A4D09">
        <w:rPr>
          <w:rFonts w:ascii="Arial Narrow" w:hAnsi="Arial Narrow"/>
          <w:color w:val="000000"/>
          <w:sz w:val="12"/>
          <w:szCs w:val="12"/>
        </w:rPr>
        <w:t xml:space="preserve">в течение 6 мес •Природный а-интерферон10 </w:t>
      </w:r>
      <w:r w:rsidRPr="005A4D09">
        <w:rPr>
          <w:rFonts w:ascii="Arial Narrow" w:hAnsi="Arial Narrow"/>
          <w:color w:val="000000"/>
          <w:sz w:val="12"/>
          <w:szCs w:val="12"/>
          <w:lang w:val="en-US"/>
        </w:rPr>
        <w:t>ME</w:t>
      </w:r>
      <w:r w:rsidRPr="005A4D09">
        <w:rPr>
          <w:rFonts w:ascii="Arial Narrow" w:hAnsi="Arial Narrow"/>
          <w:color w:val="000000"/>
          <w:sz w:val="12"/>
          <w:szCs w:val="12"/>
        </w:rPr>
        <w:t xml:space="preserve"> 3 р/нед (детям - до 10 МЕ/м</w:t>
      </w:r>
      <w:r w:rsidRPr="005A4D09">
        <w:rPr>
          <w:rFonts w:ascii="Arial Narrow" w:hAnsi="Arial Narrow"/>
          <w:color w:val="000000"/>
          <w:sz w:val="12"/>
          <w:szCs w:val="12"/>
          <w:vertAlign w:val="superscript"/>
        </w:rPr>
        <w:t>2</w:t>
      </w:r>
      <w:r w:rsidRPr="005A4D09">
        <w:rPr>
          <w:rFonts w:ascii="Arial Narrow" w:hAnsi="Arial Narrow"/>
          <w:color w:val="000000"/>
          <w:sz w:val="12"/>
          <w:szCs w:val="12"/>
        </w:rPr>
        <w:t xml:space="preserve">) в течение 12 нед.• Сочетание с противовирусными препаратами с другим механизмом действия (например, рибавирином)• При низкой активности процесса репликации </w:t>
      </w:r>
      <w:r w:rsidRPr="005A4D09">
        <w:rPr>
          <w:rFonts w:ascii="Arial Narrow" w:hAnsi="Arial Narrow"/>
          <w:color w:val="000000"/>
          <w:sz w:val="12"/>
          <w:szCs w:val="12"/>
          <w:lang w:val="en-US"/>
        </w:rPr>
        <w:t>HBV</w:t>
      </w:r>
      <w:r w:rsidRPr="005A4D09">
        <w:rPr>
          <w:rFonts w:ascii="Arial Narrow" w:hAnsi="Arial Narrow"/>
          <w:color w:val="000000"/>
          <w:sz w:val="12"/>
          <w:szCs w:val="12"/>
        </w:rPr>
        <w:t xml:space="preserve"> - предварительное лечение преднизолоном (например, по 30 мг/сут в течение 3 нед, затем по 15 мг/сут в течение 1 нед, затем через 2 недели лечение интерфероном)  • При холестазе назначают урзофалк  • При повышении содержания железа в ткани печени - кровопускание, антиоксиданты.</w:t>
      </w:r>
    </w:p>
    <w:p w:rsidR="00AB6213" w:rsidRDefault="00AB6213" w:rsidP="008C32BE">
      <w:pPr>
        <w:autoSpaceDE w:val="0"/>
        <w:autoSpaceDN w:val="0"/>
        <w:adjustRightInd w:val="0"/>
        <w:jc w:val="both"/>
        <w:rPr>
          <w:rFonts w:ascii="Arial Narrow" w:hAnsi="Arial Narrow"/>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8402DD" w:rsidRDefault="008402DD" w:rsidP="00C8320F">
      <w:pPr>
        <w:autoSpaceDE w:val="0"/>
        <w:autoSpaceDN w:val="0"/>
        <w:adjustRightInd w:val="0"/>
        <w:jc w:val="both"/>
        <w:rPr>
          <w:rFonts w:ascii="Arial Narrow" w:hAnsi="Arial Narrow"/>
          <w:b/>
          <w:bCs/>
          <w:color w:val="000000"/>
          <w:sz w:val="12"/>
          <w:szCs w:val="12"/>
        </w:rPr>
      </w:pPr>
    </w:p>
    <w:p w:rsidR="00C8320F" w:rsidRPr="00746629" w:rsidRDefault="00C8320F" w:rsidP="00C8320F">
      <w:pPr>
        <w:autoSpaceDE w:val="0"/>
        <w:autoSpaceDN w:val="0"/>
        <w:adjustRightInd w:val="0"/>
        <w:jc w:val="both"/>
        <w:rPr>
          <w:rFonts w:ascii="Arial Narrow" w:hAnsi="Arial Narrow"/>
          <w:sz w:val="12"/>
          <w:szCs w:val="12"/>
        </w:rPr>
      </w:pPr>
      <w:r>
        <w:rPr>
          <w:rFonts w:ascii="Arial Narrow" w:hAnsi="Arial Narrow"/>
          <w:b/>
          <w:bCs/>
          <w:color w:val="000000"/>
          <w:sz w:val="12"/>
          <w:szCs w:val="12"/>
        </w:rPr>
        <w:t>ХПН</w:t>
      </w:r>
    </w:p>
    <w:p w:rsidR="00C8320F" w:rsidRDefault="00C8320F" w:rsidP="00C8320F">
      <w:pPr>
        <w:autoSpaceDE w:val="0"/>
        <w:autoSpaceDN w:val="0"/>
        <w:adjustRightInd w:val="0"/>
        <w:jc w:val="both"/>
        <w:rPr>
          <w:rFonts w:ascii="Arial Narrow" w:hAnsi="Arial Narrow"/>
          <w:color w:val="000000"/>
          <w:sz w:val="12"/>
          <w:szCs w:val="12"/>
        </w:rPr>
      </w:pPr>
      <w:r w:rsidRPr="00746629">
        <w:rPr>
          <w:rFonts w:ascii="Arial Narrow" w:hAnsi="Arial Narrow"/>
          <w:color w:val="000000"/>
          <w:sz w:val="12"/>
          <w:szCs w:val="12"/>
        </w:rPr>
        <w:t xml:space="preserve"> ХПН-постепенно развивающееся необратимое нарушение функции почек с задержкой выведения из организма продуктов азотистого обмена и расстройством водного, электролитного, осмотического и кислотно-щелочного баланса. </w:t>
      </w:r>
      <w:r w:rsidRPr="00746629">
        <w:rPr>
          <w:rFonts w:ascii="Arial Narrow" w:hAnsi="Arial Narrow"/>
          <w:b/>
          <w:bCs/>
          <w:color w:val="000000"/>
          <w:sz w:val="12"/>
          <w:szCs w:val="12"/>
        </w:rPr>
        <w:t>Этиология:</w:t>
      </w:r>
      <w:r w:rsidRPr="00746629">
        <w:rPr>
          <w:rFonts w:ascii="Arial Narrow" w:hAnsi="Arial Narrow"/>
          <w:color w:val="000000"/>
          <w:sz w:val="12"/>
          <w:szCs w:val="12"/>
        </w:rPr>
        <w:t>стеноз почечной артерии, эмболия почечной артерии, тромбоз нижней полой вены, правожелудочковая недостаточность, патологические рефлюксы,  хр. гломерулонефрит, хр. пиелонефрит, сахарный диабет, амилоидоз, артериальная гипертёнзия, поликистоз почек, новообразования, длительная обструкция мочевыводящих путей.</w:t>
      </w:r>
      <w:r w:rsidRPr="00746629">
        <w:rPr>
          <w:rFonts w:ascii="Arial Narrow" w:hAnsi="Arial Narrow"/>
          <w:b/>
          <w:bCs/>
          <w:color w:val="000000"/>
          <w:sz w:val="12"/>
          <w:szCs w:val="12"/>
        </w:rPr>
        <w:t xml:space="preserve">Патоморфология. </w:t>
      </w:r>
      <w:r w:rsidRPr="00746629">
        <w:rPr>
          <w:rFonts w:ascii="Arial Narrow" w:hAnsi="Arial Narrow"/>
          <w:color w:val="000000"/>
          <w:sz w:val="12"/>
          <w:szCs w:val="12"/>
        </w:rPr>
        <w:t>Морфологическая картина почки при ХПН зависит от основного заболевания, но чаще всего наблюдают замещение паренхимы соединительной тканью и сморщивание почки.</w:t>
      </w:r>
      <w:r w:rsidRPr="00746629">
        <w:rPr>
          <w:rFonts w:ascii="Arial Narrow" w:hAnsi="Arial Narrow"/>
          <w:b/>
          <w:bCs/>
          <w:color w:val="000000"/>
          <w:sz w:val="12"/>
          <w:szCs w:val="12"/>
        </w:rPr>
        <w:t>Клиническая картина</w:t>
      </w:r>
      <w:r w:rsidRPr="00746629">
        <w:rPr>
          <w:rFonts w:ascii="Arial Narrow" w:hAnsi="Arial Narrow"/>
          <w:color w:val="000000"/>
          <w:sz w:val="12"/>
          <w:szCs w:val="12"/>
        </w:rPr>
        <w:t>Неврологические симптомы (развиваются постепенно или внезапно)•</w:t>
      </w:r>
      <w:r>
        <w:rPr>
          <w:rFonts w:ascii="Arial Narrow" w:hAnsi="Arial Narrow"/>
          <w:color w:val="000000"/>
          <w:sz w:val="12"/>
          <w:szCs w:val="12"/>
        </w:rPr>
        <w:t xml:space="preserve"> </w:t>
      </w:r>
      <w:r w:rsidRPr="00746629">
        <w:rPr>
          <w:rFonts w:ascii="Arial Narrow" w:hAnsi="Arial Narrow"/>
          <w:color w:val="000000"/>
          <w:sz w:val="12"/>
          <w:szCs w:val="12"/>
        </w:rPr>
        <w:t>Сонливость•</w:t>
      </w:r>
      <w:r>
        <w:rPr>
          <w:rFonts w:ascii="Arial Narrow" w:hAnsi="Arial Narrow"/>
          <w:color w:val="000000"/>
          <w:sz w:val="12"/>
          <w:szCs w:val="12"/>
        </w:rPr>
        <w:t xml:space="preserve"> </w:t>
      </w:r>
      <w:r w:rsidRPr="00746629">
        <w:rPr>
          <w:rFonts w:ascii="Arial Narrow" w:hAnsi="Arial Narrow"/>
          <w:color w:val="000000"/>
          <w:sz w:val="12"/>
          <w:szCs w:val="12"/>
        </w:rPr>
        <w:t>Спутанность сознания</w:t>
      </w:r>
      <w:r>
        <w:rPr>
          <w:rFonts w:ascii="Arial Narrow" w:hAnsi="Arial Narrow"/>
          <w:color w:val="000000"/>
          <w:sz w:val="12"/>
          <w:szCs w:val="12"/>
        </w:rPr>
        <w:t xml:space="preserve"> </w:t>
      </w:r>
      <w:r w:rsidRPr="00746629">
        <w:rPr>
          <w:rFonts w:ascii="Arial Narrow" w:hAnsi="Arial Narrow"/>
          <w:color w:val="000000"/>
          <w:sz w:val="12"/>
          <w:szCs w:val="12"/>
        </w:rPr>
        <w:t>•Повышенная нервно-мышечная возбудимость</w:t>
      </w:r>
      <w:r>
        <w:rPr>
          <w:rFonts w:ascii="Arial Narrow" w:hAnsi="Arial Narrow"/>
          <w:color w:val="000000"/>
          <w:sz w:val="12"/>
          <w:szCs w:val="12"/>
        </w:rPr>
        <w:t xml:space="preserve"> </w:t>
      </w:r>
      <w:r w:rsidRPr="00746629">
        <w:rPr>
          <w:rFonts w:ascii="Arial Narrow" w:hAnsi="Arial Narrow"/>
          <w:color w:val="000000"/>
          <w:sz w:val="12"/>
          <w:szCs w:val="12"/>
        </w:rPr>
        <w:t>•Сердечно-сосудистые симптомы•</w:t>
      </w:r>
      <w:r>
        <w:rPr>
          <w:rFonts w:ascii="Arial Narrow" w:hAnsi="Arial Narrow"/>
          <w:color w:val="000000"/>
          <w:sz w:val="12"/>
          <w:szCs w:val="12"/>
        </w:rPr>
        <w:t xml:space="preserve"> </w:t>
      </w:r>
      <w:r w:rsidRPr="00746629">
        <w:rPr>
          <w:rFonts w:ascii="Arial Narrow" w:hAnsi="Arial Narrow"/>
          <w:color w:val="000000"/>
          <w:sz w:val="12"/>
          <w:szCs w:val="12"/>
        </w:rPr>
        <w:t>Артериальная гипертёнзия•  Застойная сердечная недостаточность</w:t>
      </w:r>
      <w:r>
        <w:rPr>
          <w:rFonts w:ascii="Arial Narrow" w:hAnsi="Arial Narrow"/>
          <w:color w:val="000000"/>
          <w:sz w:val="12"/>
          <w:szCs w:val="12"/>
        </w:rPr>
        <w:t xml:space="preserve"> </w:t>
      </w:r>
      <w:r w:rsidRPr="00746629">
        <w:rPr>
          <w:rFonts w:ascii="Arial Narrow" w:hAnsi="Arial Narrow"/>
          <w:color w:val="000000"/>
          <w:sz w:val="12"/>
          <w:szCs w:val="12"/>
        </w:rPr>
        <w:t>•Перикардит•</w:t>
      </w:r>
      <w:r>
        <w:rPr>
          <w:rFonts w:ascii="Arial Narrow" w:hAnsi="Arial Narrow"/>
          <w:color w:val="000000"/>
          <w:sz w:val="12"/>
          <w:szCs w:val="12"/>
        </w:rPr>
        <w:t xml:space="preserve"> </w:t>
      </w:r>
      <w:r w:rsidRPr="00746629">
        <w:rPr>
          <w:rFonts w:ascii="Arial Narrow" w:hAnsi="Arial Narrow"/>
          <w:color w:val="000000"/>
          <w:sz w:val="12"/>
          <w:szCs w:val="12"/>
        </w:rPr>
        <w:t>Желудочно-кишечные расстройства •Анорексия•</w:t>
      </w:r>
      <w:r>
        <w:rPr>
          <w:rFonts w:ascii="Arial Narrow" w:hAnsi="Arial Narrow"/>
          <w:color w:val="000000"/>
          <w:sz w:val="12"/>
          <w:szCs w:val="12"/>
        </w:rPr>
        <w:t xml:space="preserve"> </w:t>
      </w:r>
      <w:r w:rsidRPr="00746629">
        <w:rPr>
          <w:rFonts w:ascii="Arial Narrow" w:hAnsi="Arial Narrow"/>
          <w:color w:val="000000"/>
          <w:sz w:val="12"/>
          <w:szCs w:val="12"/>
        </w:rPr>
        <w:t>Тошнота•</w:t>
      </w:r>
      <w:r>
        <w:rPr>
          <w:rFonts w:ascii="Arial Narrow" w:hAnsi="Arial Narrow"/>
          <w:color w:val="000000"/>
          <w:sz w:val="12"/>
          <w:szCs w:val="12"/>
        </w:rPr>
        <w:t xml:space="preserve"> </w:t>
      </w:r>
      <w:r w:rsidRPr="00746629">
        <w:rPr>
          <w:rFonts w:ascii="Arial Narrow" w:hAnsi="Arial Narrow"/>
          <w:color w:val="000000"/>
          <w:sz w:val="12"/>
          <w:szCs w:val="12"/>
        </w:rPr>
        <w:t>Рвота•</w:t>
      </w:r>
      <w:r>
        <w:rPr>
          <w:rFonts w:ascii="Arial Narrow" w:hAnsi="Arial Narrow"/>
          <w:color w:val="000000"/>
          <w:sz w:val="12"/>
          <w:szCs w:val="12"/>
        </w:rPr>
        <w:t xml:space="preserve"> </w:t>
      </w:r>
      <w:r w:rsidRPr="00746629">
        <w:rPr>
          <w:rFonts w:ascii="Arial Narrow" w:hAnsi="Arial Narrow"/>
          <w:color w:val="000000"/>
          <w:sz w:val="12"/>
          <w:szCs w:val="12"/>
        </w:rPr>
        <w:t>Метаболические расстройства•Неспецифические признаки (утомляемость, зуд, нарушения сна)</w:t>
      </w:r>
      <w:r>
        <w:rPr>
          <w:rFonts w:ascii="Arial Narrow" w:hAnsi="Arial Narrow"/>
          <w:color w:val="000000"/>
          <w:sz w:val="12"/>
          <w:szCs w:val="12"/>
        </w:rPr>
        <w:t xml:space="preserve"> </w:t>
      </w:r>
      <w:r w:rsidRPr="00746629">
        <w:rPr>
          <w:rFonts w:ascii="Arial Narrow" w:hAnsi="Arial Narrow"/>
          <w:color w:val="000000"/>
          <w:sz w:val="12"/>
          <w:szCs w:val="12"/>
        </w:rPr>
        <w:t>•Проявления специфических поражений (например, боли в костях при вторичном гиперпаратиреозе).</w:t>
      </w:r>
      <w:r w:rsidRPr="00746629">
        <w:rPr>
          <w:rFonts w:ascii="Arial Narrow" w:hAnsi="Arial Narrow"/>
          <w:b/>
          <w:bCs/>
          <w:color w:val="000000"/>
          <w:sz w:val="12"/>
          <w:szCs w:val="12"/>
        </w:rPr>
        <w:t>Лабораторные исследования</w:t>
      </w:r>
      <w:r w:rsidRPr="00746629">
        <w:rPr>
          <w:rFonts w:ascii="Arial Narrow" w:hAnsi="Arial Narrow"/>
          <w:color w:val="000000"/>
          <w:sz w:val="12"/>
          <w:szCs w:val="12"/>
        </w:rPr>
        <w:t xml:space="preserve">Оак•Признаки нормохромной нормоцитарной анемии•Лимфопения•Тромбоцитопения.• Время кровотечения увеличено•Бак• Азотемия•Повышение содержания креатинина•Увеличение содержания мочевины, повышение концентрации аммиака, </w:t>
      </w:r>
      <w:r w:rsidRPr="00746629">
        <w:rPr>
          <w:rFonts w:ascii="Arial Narrow" w:hAnsi="Arial Narrow"/>
          <w:i/>
          <w:iCs/>
          <w:color w:val="000000"/>
          <w:sz w:val="12"/>
          <w:szCs w:val="12"/>
        </w:rPr>
        <w:t xml:space="preserve"> </w:t>
      </w:r>
      <w:r w:rsidRPr="00746629">
        <w:rPr>
          <w:rFonts w:ascii="Arial Narrow" w:hAnsi="Arial Narrow"/>
          <w:color w:val="000000"/>
          <w:sz w:val="12"/>
          <w:szCs w:val="12"/>
        </w:rPr>
        <w:t>Повышение содержания мочевой кислоты • Гиперлипидемия (</w:t>
      </w:r>
      <w:r w:rsidRPr="00746629">
        <w:rPr>
          <w:rFonts w:ascii="Arial Narrow" w:hAnsi="Arial Narrow"/>
          <w:color w:val="000000"/>
          <w:sz w:val="12"/>
          <w:szCs w:val="12"/>
          <w:lang w:val="en-US"/>
        </w:rPr>
        <w:t>IV</w:t>
      </w:r>
      <w:r w:rsidRPr="00746629">
        <w:rPr>
          <w:rFonts w:ascii="Arial Narrow" w:hAnsi="Arial Narrow"/>
          <w:color w:val="000000"/>
          <w:sz w:val="12"/>
          <w:szCs w:val="12"/>
        </w:rPr>
        <w:t xml:space="preserve"> тип) •  Снижение концентрации активной формы витамина </w:t>
      </w:r>
      <w:r w:rsidRPr="00746629">
        <w:rPr>
          <w:rFonts w:ascii="Arial Narrow" w:hAnsi="Arial Narrow"/>
          <w:color w:val="000000"/>
          <w:sz w:val="12"/>
          <w:szCs w:val="12"/>
          <w:lang w:val="en-US"/>
        </w:rPr>
        <w:t>D</w:t>
      </w:r>
      <w:r w:rsidRPr="00746629">
        <w:rPr>
          <w:rFonts w:ascii="Arial Narrow" w:hAnsi="Arial Narrow"/>
          <w:color w:val="000000"/>
          <w:sz w:val="12"/>
          <w:szCs w:val="12"/>
        </w:rPr>
        <w:t xml:space="preserve"> • Повышение концентрации ПТГ  •  Повышение содержания глюкозы и снижение чувствительности периферических тканей к инсулину  •  Гиперфосфатемия•Гипокалиемия (при полиурии) •  Гиперкалиемия, гипонатриемия, гипохлоремия, гипер-магниемия (в терминальной стадии) •  Повышение содержания сульфатов•Гипокальциемия •Ацидоз• Анализ мочи•Протеинурия•Цилиндрурия.</w:t>
      </w:r>
      <w:r w:rsidRPr="00746629">
        <w:rPr>
          <w:rFonts w:ascii="Arial Narrow" w:hAnsi="Arial Narrow"/>
          <w:b/>
          <w:bCs/>
          <w:color w:val="000000"/>
          <w:sz w:val="12"/>
          <w:szCs w:val="12"/>
        </w:rPr>
        <w:t xml:space="preserve">Специальные исследования </w:t>
      </w:r>
      <w:r w:rsidRPr="00746629">
        <w:rPr>
          <w:rFonts w:ascii="Arial Narrow" w:hAnsi="Arial Narrow"/>
          <w:color w:val="000000"/>
          <w:sz w:val="12"/>
          <w:szCs w:val="12"/>
        </w:rPr>
        <w:t xml:space="preserve">• Скорость клубочковой фильтрации (СКФ)  • Критерий необходимости консервативного лечения ХПН - СКФ ниже 50 мл/мин. При этом в плазме крови повышается содержание креатинина (более 0,02 г/л) и мочевины (более 0,5 г/л)  •  При фильтрации ниже 10 мл/мин наступает терминальная стадия ХПН, в которой необходимо применение диализа •УЗИ: уменьшение размеров почек либо их увеличение с признаками поликистоза. Возможно обнаружение конкрементов, обструкции просвета мочеточника или внутреннего отверстия мочеиспускательного канала с расширением лоханки и чашечек •Ретроградная пиелография (при подозрении на окклюзию мочевыводящих путей либо аномалию их строения) • Артериография, каваграфия•Биопсия почек•Радиоизотопная ренография. </w:t>
      </w:r>
      <w:r w:rsidRPr="00746629">
        <w:rPr>
          <w:rFonts w:ascii="Arial Narrow" w:hAnsi="Arial Narrow"/>
          <w:b/>
          <w:bCs/>
          <w:color w:val="000000"/>
          <w:sz w:val="12"/>
          <w:szCs w:val="12"/>
        </w:rPr>
        <w:t>ЛЕЧЕНИЕ</w:t>
      </w:r>
      <w:r w:rsidRPr="00746629">
        <w:rPr>
          <w:rFonts w:ascii="Arial Narrow" w:hAnsi="Arial Narrow"/>
          <w:color w:val="000000"/>
          <w:sz w:val="12"/>
          <w:szCs w:val="12"/>
        </w:rPr>
        <w:t xml:space="preserve">•Лечение основного заболевания. • Симптоматическая терапия  •  Антигипертензивные препараты  •  Антибактериальные средства  •  Лечение анемии  •  Предупреждение почечной остеодистрофии • Санаторнокурортное лечение. • Почечная заместительная терапия (гемодиализ, перитонеальный диализ, пересадка почки) показана при СКФ менее 10 мл/мин, не поддающейся коррекции гиперкалиемии или ацидозе и перегрузке ОЦК. • Диета  •  В начальной стадии ХПН - диета № 7; при выраженной ХПН - диеты № 7а или 76.Принципы диеты • Адекватное поступление калорий за счёт жиров и углеводов • Снижение потребления белка до 0,6 г/кг (60% белков рациона - животные) • Снижение потребления фосфора и магния (т.е. зерновых и бобовых продуктов, отрубей, рыбы, творога и т.д.) • Ограничение жидкости для поддержания концентрации натрия в сыворотке в пределах 135-145 мЭкв/л • Ограничение поваренной соли до 4 г/ сут • При гиперкалиемии - ограничение продуктов, содержащих соли калия (урюк, изюм, картофель) • Витаминотерапия </w:t>
      </w:r>
      <w:r w:rsidRPr="00746629">
        <w:rPr>
          <w:rFonts w:ascii="Arial Narrow" w:hAnsi="Arial Narrow"/>
          <w:b/>
          <w:bCs/>
          <w:color w:val="000000"/>
          <w:sz w:val="12"/>
          <w:szCs w:val="12"/>
        </w:rPr>
        <w:t xml:space="preserve">Хирургическое лечение </w:t>
      </w:r>
      <w:r w:rsidRPr="00746629">
        <w:rPr>
          <w:rFonts w:ascii="Arial Narrow" w:hAnsi="Arial Narrow"/>
          <w:color w:val="000000"/>
          <w:sz w:val="12"/>
          <w:szCs w:val="12"/>
        </w:rPr>
        <w:t>• Операции, направленные на устранение постренальных причин ХПН •аллотрансплантация почки.</w:t>
      </w:r>
      <w:r w:rsidRPr="00746629">
        <w:rPr>
          <w:rFonts w:ascii="Arial Narrow" w:hAnsi="Arial Narrow"/>
          <w:b/>
          <w:bCs/>
          <w:color w:val="000000"/>
          <w:sz w:val="12"/>
          <w:szCs w:val="12"/>
        </w:rPr>
        <w:t>Лекарственная терапия</w:t>
      </w:r>
      <w:r w:rsidRPr="00746629">
        <w:rPr>
          <w:rFonts w:ascii="Arial Narrow" w:hAnsi="Arial Narrow"/>
          <w:color w:val="000000"/>
          <w:sz w:val="12"/>
          <w:szCs w:val="12"/>
        </w:rPr>
        <w:t xml:space="preserve">• В связи с тем, что при уремии характерна гипертриглицеридемия, назначают гемифиброзил (600-1 200 мг/сут). Не рекомендуют приём клофибрата в связи с потенциальной токсичностью. • При гипокалиемии, вызванной нарушением канальцевой секреции или приёмом диуретиков, - препараты калия. • В связи с нарушением кальциевого обмена и развитием остеодистрофии необходимо длительное применение кальция глюконата (0,5-1,5 г 3 р/сут) и витамина </w:t>
      </w:r>
      <w:r w:rsidRPr="00746629">
        <w:rPr>
          <w:rFonts w:ascii="Arial Narrow" w:hAnsi="Arial Narrow"/>
          <w:color w:val="000000"/>
          <w:sz w:val="12"/>
          <w:szCs w:val="12"/>
          <w:lang w:val="en-US"/>
        </w:rPr>
        <w:t>D</w:t>
      </w:r>
      <w:r w:rsidRPr="00746629">
        <w:rPr>
          <w:rFonts w:ascii="Arial Narrow" w:hAnsi="Arial Narrow"/>
          <w:color w:val="000000"/>
          <w:sz w:val="12"/>
          <w:szCs w:val="12"/>
        </w:rPr>
        <w:t xml:space="preserve"> до 100 000 МЕ/сут, однако витамин </w:t>
      </w:r>
      <w:r w:rsidRPr="00746629">
        <w:rPr>
          <w:rFonts w:ascii="Arial Narrow" w:hAnsi="Arial Narrow"/>
          <w:color w:val="000000"/>
          <w:sz w:val="12"/>
          <w:szCs w:val="12"/>
          <w:lang w:val="en-US"/>
        </w:rPr>
        <w:t>D</w:t>
      </w:r>
      <w:r w:rsidRPr="00746629">
        <w:rPr>
          <w:rFonts w:ascii="Arial Narrow" w:hAnsi="Arial Narrow"/>
          <w:color w:val="000000"/>
          <w:sz w:val="12"/>
          <w:szCs w:val="12"/>
        </w:rPr>
        <w:t xml:space="preserve"> в больших дозах при гиперфосфатемии может вызвать кальцификацию внутренних органов. Для снижения уровня фосфатов в крови назначают альмагель по 1-2 ч.л. 4 р/сут (под контролем содержания кальция и фосфора в крови). • При ацидозе в зависимости от его степени - натрия гидрокарбонат (100-200 мл 5% р-ра) </w:t>
      </w:r>
      <w:r w:rsidRPr="00746629">
        <w:rPr>
          <w:rFonts w:ascii="Arial Narrow" w:hAnsi="Arial Narrow"/>
          <w:i/>
          <w:iCs/>
          <w:color w:val="000000"/>
          <w:sz w:val="12"/>
          <w:szCs w:val="12"/>
        </w:rPr>
        <w:t xml:space="preserve">в/в. • </w:t>
      </w:r>
      <w:r w:rsidRPr="00746629">
        <w:rPr>
          <w:rFonts w:ascii="Arial Narrow" w:hAnsi="Arial Narrow"/>
          <w:color w:val="000000"/>
          <w:sz w:val="12"/>
          <w:szCs w:val="12"/>
        </w:rPr>
        <w:t>При снижении диуреза - фуросемид или буметанид (буфенокс) в дозах, обеспечивающих полиурию. • Для снижения АД - диуретические средства, например фуросемид 80-240 мг 2 р/сут</w:t>
      </w:r>
      <w:r w:rsidRPr="00746629">
        <w:rPr>
          <w:rFonts w:ascii="Arial Narrow" w:hAnsi="Arial Narrow"/>
          <w:i/>
          <w:iCs/>
          <w:color w:val="000000"/>
          <w:sz w:val="12"/>
          <w:szCs w:val="12"/>
        </w:rPr>
        <w:t xml:space="preserve"> • </w:t>
      </w:r>
      <w:r w:rsidRPr="00746629">
        <w:rPr>
          <w:rFonts w:ascii="Arial Narrow" w:hAnsi="Arial Narrow"/>
          <w:color w:val="000000"/>
          <w:sz w:val="12"/>
          <w:szCs w:val="12"/>
        </w:rPr>
        <w:t>Лечение анемии комплексное: тестостерона пропионат (для усиления эритропоэза) по 1 мл 5% масляного р-ра в/и ежедневно, препараты железа, фолиевая кислота, витамин В</w:t>
      </w:r>
      <w:r w:rsidRPr="00746629">
        <w:rPr>
          <w:rFonts w:ascii="Arial Narrow" w:hAnsi="Arial Narrow"/>
          <w:color w:val="000000"/>
          <w:sz w:val="12"/>
          <w:szCs w:val="12"/>
          <w:vertAlign w:val="subscript"/>
        </w:rPr>
        <w:t xml:space="preserve">12 </w:t>
      </w:r>
      <w:r w:rsidRPr="00746629">
        <w:rPr>
          <w:rFonts w:ascii="Arial Narrow" w:hAnsi="Arial Narrow"/>
          <w:color w:val="000000"/>
          <w:position w:val="-4"/>
          <w:sz w:val="12"/>
          <w:szCs w:val="12"/>
        </w:rPr>
        <w:t xml:space="preserve"> </w:t>
      </w:r>
      <w:r w:rsidRPr="00746629">
        <w:rPr>
          <w:rFonts w:ascii="Arial Narrow" w:hAnsi="Arial Narrow"/>
          <w:color w:val="000000"/>
          <w:sz w:val="12"/>
          <w:szCs w:val="12"/>
        </w:rPr>
        <w:t>При Ш 25% и ниже показаны переливания эритроцитной массы дробными дозами. •Антибиотики при ХПН следует применять осторожно: дозы пенициллина, ампициллина, метициллина, цепорина и сульфаниламидов уменьшают в 2-3 р</w:t>
      </w:r>
    </w:p>
    <w:p w:rsidR="00462866" w:rsidRDefault="00462866" w:rsidP="00C8320F">
      <w:pPr>
        <w:autoSpaceDE w:val="0"/>
        <w:autoSpaceDN w:val="0"/>
        <w:adjustRightInd w:val="0"/>
        <w:jc w:val="both"/>
        <w:rPr>
          <w:rFonts w:ascii="Arial Narrow" w:hAnsi="Arial Narrow"/>
          <w:color w:val="000000"/>
          <w:sz w:val="12"/>
          <w:szCs w:val="12"/>
        </w:rPr>
      </w:pPr>
    </w:p>
    <w:p w:rsidR="008402DD" w:rsidRDefault="008402DD" w:rsidP="00462866">
      <w:pPr>
        <w:autoSpaceDE w:val="0"/>
        <w:autoSpaceDN w:val="0"/>
        <w:adjustRightInd w:val="0"/>
        <w:jc w:val="both"/>
        <w:rPr>
          <w:rFonts w:ascii="Arial Narrow" w:hAnsi="Arial Narrow"/>
          <w:b/>
          <w:bCs/>
          <w:color w:val="000000"/>
          <w:sz w:val="12"/>
          <w:szCs w:val="12"/>
        </w:rPr>
      </w:pPr>
    </w:p>
    <w:p w:rsidR="008402DD" w:rsidRDefault="008402DD" w:rsidP="00462866">
      <w:pPr>
        <w:autoSpaceDE w:val="0"/>
        <w:autoSpaceDN w:val="0"/>
        <w:adjustRightInd w:val="0"/>
        <w:jc w:val="both"/>
        <w:rPr>
          <w:rFonts w:ascii="Arial Narrow" w:hAnsi="Arial Narrow"/>
          <w:b/>
          <w:bCs/>
          <w:color w:val="000000"/>
          <w:sz w:val="12"/>
          <w:szCs w:val="12"/>
        </w:rPr>
      </w:pPr>
    </w:p>
    <w:p w:rsidR="008402DD" w:rsidRDefault="008402DD" w:rsidP="00462866">
      <w:pPr>
        <w:autoSpaceDE w:val="0"/>
        <w:autoSpaceDN w:val="0"/>
        <w:adjustRightInd w:val="0"/>
        <w:jc w:val="both"/>
        <w:rPr>
          <w:rFonts w:ascii="Arial Narrow" w:hAnsi="Arial Narrow"/>
          <w:b/>
          <w:bCs/>
          <w:color w:val="000000"/>
          <w:sz w:val="12"/>
          <w:szCs w:val="12"/>
        </w:rPr>
      </w:pPr>
    </w:p>
    <w:p w:rsidR="008402DD" w:rsidRDefault="008402DD" w:rsidP="00462866">
      <w:pPr>
        <w:autoSpaceDE w:val="0"/>
        <w:autoSpaceDN w:val="0"/>
        <w:adjustRightInd w:val="0"/>
        <w:jc w:val="both"/>
        <w:rPr>
          <w:rFonts w:ascii="Arial Narrow" w:hAnsi="Arial Narrow"/>
          <w:b/>
          <w:bCs/>
          <w:color w:val="000000"/>
          <w:sz w:val="12"/>
          <w:szCs w:val="12"/>
        </w:rPr>
      </w:pPr>
    </w:p>
    <w:p w:rsidR="00462866" w:rsidRPr="001B5685" w:rsidRDefault="00462866" w:rsidP="00462866">
      <w:pPr>
        <w:autoSpaceDE w:val="0"/>
        <w:autoSpaceDN w:val="0"/>
        <w:adjustRightInd w:val="0"/>
        <w:jc w:val="both"/>
        <w:rPr>
          <w:rFonts w:ascii="Arial Narrow" w:hAnsi="Arial Narrow"/>
          <w:sz w:val="12"/>
          <w:szCs w:val="12"/>
        </w:rPr>
      </w:pPr>
      <w:r w:rsidRPr="001B5685">
        <w:rPr>
          <w:rFonts w:ascii="Arial Narrow" w:hAnsi="Arial Narrow"/>
          <w:b/>
          <w:bCs/>
          <w:color w:val="000000"/>
          <w:sz w:val="12"/>
          <w:szCs w:val="12"/>
        </w:rPr>
        <w:t>БОЛЕЗНЬ ЯЗВЕННАЯ ЖЕЛУДКА</w:t>
      </w:r>
    </w:p>
    <w:p w:rsidR="00462866" w:rsidRDefault="00462866" w:rsidP="00462866">
      <w:pPr>
        <w:autoSpaceDE w:val="0"/>
        <w:autoSpaceDN w:val="0"/>
        <w:adjustRightInd w:val="0"/>
        <w:jc w:val="both"/>
        <w:rPr>
          <w:rFonts w:ascii="Arial Narrow" w:hAnsi="Arial Narrow"/>
          <w:sz w:val="12"/>
          <w:szCs w:val="12"/>
        </w:rPr>
      </w:pPr>
      <w:r w:rsidRPr="001B5685">
        <w:rPr>
          <w:rFonts w:ascii="Arial Narrow" w:hAnsi="Arial Narrow"/>
          <w:b/>
          <w:bCs/>
          <w:color w:val="000000"/>
          <w:sz w:val="12"/>
          <w:szCs w:val="12"/>
        </w:rPr>
        <w:t>Классификация</w:t>
      </w:r>
      <w:r w:rsidRPr="001B5685">
        <w:rPr>
          <w:rFonts w:ascii="Arial Narrow" w:hAnsi="Arial Narrow"/>
          <w:color w:val="000000"/>
          <w:sz w:val="12"/>
          <w:szCs w:val="12"/>
        </w:rPr>
        <w:t xml:space="preserve">• Тип </w:t>
      </w:r>
      <w:r w:rsidRPr="001B5685">
        <w:rPr>
          <w:rFonts w:ascii="Arial Narrow" w:hAnsi="Arial Narrow"/>
          <w:color w:val="000000"/>
          <w:sz w:val="12"/>
          <w:szCs w:val="12"/>
          <w:lang w:val="en-US"/>
        </w:rPr>
        <w:t>I</w:t>
      </w:r>
      <w:r w:rsidRPr="001B5685">
        <w:rPr>
          <w:rFonts w:ascii="Arial Narrow" w:hAnsi="Arial Narrow"/>
          <w:color w:val="000000"/>
          <w:sz w:val="12"/>
          <w:szCs w:val="12"/>
        </w:rPr>
        <w:t xml:space="preserve">. Большинство язв </w:t>
      </w:r>
      <w:r w:rsidRPr="001B5685">
        <w:rPr>
          <w:rFonts w:ascii="Arial Narrow" w:hAnsi="Arial Narrow"/>
          <w:color w:val="000000"/>
          <w:sz w:val="12"/>
          <w:szCs w:val="12"/>
          <w:lang w:val="en-US"/>
        </w:rPr>
        <w:t>I</w:t>
      </w:r>
      <w:r w:rsidRPr="001B5685">
        <w:rPr>
          <w:rFonts w:ascii="Arial Narrow" w:hAnsi="Arial Narrow"/>
          <w:color w:val="000000"/>
          <w:sz w:val="12"/>
          <w:szCs w:val="12"/>
        </w:rPr>
        <w:t xml:space="preserve"> типа возникает в теле желудка, а именно в области, называемой местом наименьшего сопротивления</w:t>
      </w:r>
      <w:r w:rsidRPr="001B5685">
        <w:rPr>
          <w:rFonts w:ascii="Arial Narrow" w:hAnsi="Arial Narrow"/>
          <w:i/>
          <w:iCs/>
          <w:color w:val="000000"/>
          <w:sz w:val="12"/>
          <w:szCs w:val="12"/>
        </w:rPr>
        <w:t xml:space="preserve">-т.е. </w:t>
      </w:r>
      <w:r w:rsidRPr="001B5685">
        <w:rPr>
          <w:rFonts w:ascii="Arial Narrow" w:hAnsi="Arial Narrow"/>
          <w:color w:val="000000"/>
          <w:sz w:val="12"/>
          <w:szCs w:val="12"/>
        </w:rPr>
        <w:t xml:space="preserve">переходная зона, расположенная между телом желудка и антральным отделом.• Тип </w:t>
      </w:r>
      <w:r w:rsidRPr="001B5685">
        <w:rPr>
          <w:rFonts w:ascii="Arial Narrow" w:hAnsi="Arial Narrow"/>
          <w:color w:val="000000"/>
          <w:sz w:val="12"/>
          <w:szCs w:val="12"/>
          <w:lang w:val="en-US"/>
        </w:rPr>
        <w:t>II</w:t>
      </w:r>
      <w:r w:rsidRPr="001B5685">
        <w:rPr>
          <w:rFonts w:ascii="Arial Narrow" w:hAnsi="Arial Narrow"/>
          <w:color w:val="000000"/>
          <w:sz w:val="12"/>
          <w:szCs w:val="12"/>
        </w:rPr>
        <w:t xml:space="preserve">. Язвы желудка, возникающие вместе с язвой двенадцатиперстной кишки. • Тип </w:t>
      </w:r>
      <w:r w:rsidRPr="001B5685">
        <w:rPr>
          <w:rFonts w:ascii="Arial Narrow" w:hAnsi="Arial Narrow"/>
          <w:color w:val="000000"/>
          <w:sz w:val="12"/>
          <w:szCs w:val="12"/>
          <w:lang w:val="en-US"/>
        </w:rPr>
        <w:t>III</w:t>
      </w:r>
      <w:r w:rsidRPr="001B5685">
        <w:rPr>
          <w:rFonts w:ascii="Arial Narrow" w:hAnsi="Arial Narrow"/>
          <w:color w:val="000000"/>
          <w:sz w:val="12"/>
          <w:szCs w:val="12"/>
        </w:rPr>
        <w:t xml:space="preserve">. Язвы пилорического канала. По своему течению и клиническим проявлениям они больше похожи на язвы двенадцатиперстной кишки, чем желудка. • Тип </w:t>
      </w:r>
      <w:r w:rsidRPr="001B5685">
        <w:rPr>
          <w:rFonts w:ascii="Arial Narrow" w:hAnsi="Arial Narrow"/>
          <w:color w:val="000000"/>
          <w:sz w:val="12"/>
          <w:szCs w:val="12"/>
          <w:lang w:val="en-US"/>
        </w:rPr>
        <w:t>IV</w:t>
      </w:r>
      <w:r w:rsidRPr="001B5685">
        <w:rPr>
          <w:rFonts w:ascii="Arial Narrow" w:hAnsi="Arial Narrow"/>
          <w:color w:val="000000"/>
          <w:sz w:val="12"/>
          <w:szCs w:val="12"/>
        </w:rPr>
        <w:t xml:space="preserve">. Высокие язвы, локализующиеся около пищеводно-желудочного перехода на малой кривизне желудка. Несмотря на то, что они протекают как язвы </w:t>
      </w:r>
      <w:r w:rsidRPr="001B5685">
        <w:rPr>
          <w:rFonts w:ascii="Arial Narrow" w:hAnsi="Arial Narrow"/>
          <w:color w:val="000000"/>
          <w:sz w:val="12"/>
          <w:szCs w:val="12"/>
          <w:lang w:val="en-US"/>
        </w:rPr>
        <w:t>I</w:t>
      </w:r>
      <w:r w:rsidRPr="001B5685">
        <w:rPr>
          <w:rFonts w:ascii="Arial Narrow" w:hAnsi="Arial Narrow"/>
          <w:color w:val="000000"/>
          <w:sz w:val="12"/>
          <w:szCs w:val="12"/>
        </w:rPr>
        <w:t xml:space="preserve"> типа, их выделяют в отдельную группу, т.к. они склонны к малигнизации.</w:t>
      </w:r>
      <w:r w:rsidRPr="001B5685">
        <w:rPr>
          <w:rFonts w:ascii="Arial Narrow" w:hAnsi="Arial Narrow"/>
          <w:b/>
          <w:bCs/>
          <w:color w:val="000000"/>
          <w:sz w:val="12"/>
          <w:szCs w:val="12"/>
        </w:rPr>
        <w:t>Клиническая картина</w:t>
      </w:r>
      <w:r w:rsidRPr="001B5685">
        <w:rPr>
          <w:rFonts w:ascii="Arial Narrow" w:hAnsi="Arial Narrow"/>
          <w:color w:val="000000"/>
          <w:sz w:val="12"/>
          <w:szCs w:val="12"/>
        </w:rPr>
        <w:t>• Боль в эпигастральной области  • При язвах кардиальной области и задней стенки желудка -появляется сразу после приёма пищи, локализуется за грудиной, может иррадиировать в левое плечо  • При язвах малой кривизны боли возникают через 15-60 мин после еды • Диспепсические явления - отрыжка воздухом, пищей, тошнота, изжога, запоры • Астеновегетативный синдром • Умеренная локальная болезненность и мышечная защита в области эпигастрия  •</w:t>
      </w:r>
      <w:r w:rsidRPr="001B5685">
        <w:rPr>
          <w:rFonts w:ascii="Arial Narrow" w:hAnsi="Arial Narrow"/>
          <w:b/>
          <w:bCs/>
          <w:color w:val="000000"/>
          <w:sz w:val="12"/>
          <w:szCs w:val="12"/>
        </w:rPr>
        <w:t xml:space="preserve">Лабораторные исследования </w:t>
      </w:r>
      <w:r w:rsidRPr="001B5685">
        <w:rPr>
          <w:rFonts w:ascii="Arial Narrow" w:hAnsi="Arial Narrow"/>
          <w:color w:val="000000"/>
          <w:sz w:val="12"/>
          <w:szCs w:val="12"/>
        </w:rPr>
        <w:t xml:space="preserve">• Анализ периферической крови при неосложнённом течении без изменений • Анализ кала на скрытую кровь - реакция </w:t>
      </w:r>
      <w:r w:rsidRPr="001B5685">
        <w:rPr>
          <w:rFonts w:ascii="Arial Narrow" w:hAnsi="Arial Narrow"/>
          <w:i/>
          <w:iCs/>
          <w:color w:val="000000"/>
          <w:sz w:val="12"/>
          <w:szCs w:val="12"/>
        </w:rPr>
        <w:t xml:space="preserve">Грегерсена. </w:t>
      </w:r>
      <w:r w:rsidRPr="001B5685">
        <w:rPr>
          <w:rFonts w:ascii="Arial Narrow" w:hAnsi="Arial Narrow"/>
          <w:color w:val="000000"/>
          <w:sz w:val="12"/>
          <w:szCs w:val="12"/>
        </w:rPr>
        <w:t xml:space="preserve">Положительная реакция может служить одним из косвенных признаков обострения процесса. </w:t>
      </w:r>
      <w:r w:rsidRPr="001B5685">
        <w:rPr>
          <w:rFonts w:ascii="Arial Narrow" w:hAnsi="Arial Narrow"/>
          <w:b/>
          <w:bCs/>
          <w:color w:val="000000"/>
          <w:sz w:val="12"/>
          <w:szCs w:val="12"/>
        </w:rPr>
        <w:t>Специальные исследования</w:t>
      </w:r>
      <w:r w:rsidRPr="001B5685">
        <w:rPr>
          <w:rFonts w:ascii="Arial Narrow" w:hAnsi="Arial Narrow"/>
          <w:color w:val="000000"/>
          <w:sz w:val="12"/>
          <w:szCs w:val="12"/>
        </w:rPr>
        <w:t xml:space="preserve"> • При исследовании желудочной секреции обычна нормо- или гипо- хлоргидрия, гиперхлоргидрию отмечают редко. Анализ желудочного сока помогает дифференцировать доброкачественные и злокачественные язвы. • Базальная секреция соляной кислоты за 1 ч: • Менее 2 мЭкв -норма, язва желудка, рак желудка • 2-5 мЭкв - норма, язва желудка или двенадцатиперстной кишки • Более 5 мЭкв - обычно язва двенадцатиперстной кишки •Стиму</w:t>
      </w:r>
      <w:r w:rsidR="00D64ECF">
        <w:rPr>
          <w:rFonts w:ascii="Arial Narrow" w:hAnsi="Arial Narrow"/>
          <w:color w:val="000000"/>
          <w:sz w:val="12"/>
          <w:szCs w:val="12"/>
        </w:rPr>
        <w:t>-</w:t>
      </w:r>
      <w:r w:rsidRPr="001B5685">
        <w:rPr>
          <w:rFonts w:ascii="Arial Narrow" w:hAnsi="Arial Narrow"/>
          <w:color w:val="000000"/>
          <w:sz w:val="12"/>
          <w:szCs w:val="12"/>
        </w:rPr>
        <w:t xml:space="preserve">лированное выделение соляной кислоты в час (максимальный гистаминовый тест): •0 мЭкв - истинная ахлоргидрия, атрофический гастрит или рак желудка • 1-20 мЭкв - норма, язва желудка, рак желудка  •  20-35 мЭкв - обычно язвенная болезнь двенадцатиперстной кишки • 35-60 мЭкв - язвенная болезнь двенадцатиперстной кишки, возможен синдром </w:t>
      </w:r>
      <w:r w:rsidRPr="001B5685">
        <w:rPr>
          <w:rFonts w:ascii="Arial Narrow" w:hAnsi="Arial Narrow"/>
          <w:i/>
          <w:iCs/>
          <w:color w:val="000000"/>
          <w:sz w:val="12"/>
          <w:szCs w:val="12"/>
        </w:rPr>
        <w:t xml:space="preserve">Золлингера-Эллисона • </w:t>
      </w:r>
      <w:r w:rsidRPr="001B5685">
        <w:rPr>
          <w:rFonts w:ascii="Arial Narrow" w:hAnsi="Arial Narrow"/>
          <w:color w:val="000000"/>
          <w:sz w:val="12"/>
          <w:szCs w:val="12"/>
        </w:rPr>
        <w:t xml:space="preserve">Более 60 мЭкв - синдром </w:t>
      </w:r>
      <w:r w:rsidRPr="001B5685">
        <w:rPr>
          <w:rFonts w:ascii="Arial Narrow" w:hAnsi="Arial Narrow"/>
          <w:i/>
          <w:iCs/>
          <w:color w:val="000000"/>
          <w:sz w:val="12"/>
          <w:szCs w:val="12"/>
        </w:rPr>
        <w:t xml:space="preserve">Золлингера-Эллисона. </w:t>
      </w:r>
      <w:r w:rsidRPr="001B5685">
        <w:rPr>
          <w:rFonts w:ascii="Arial Narrow" w:hAnsi="Arial Narrow"/>
          <w:color w:val="000000"/>
          <w:sz w:val="12"/>
          <w:szCs w:val="12"/>
        </w:rPr>
        <w:t>Рентгеноскопия верхних отделов ЖКТ</w:t>
      </w:r>
      <w:r w:rsidRPr="001B5685">
        <w:rPr>
          <w:rFonts w:ascii="Arial Narrow" w:hAnsi="Arial Narrow"/>
          <w:sz w:val="12"/>
          <w:szCs w:val="12"/>
        </w:rPr>
        <w:t xml:space="preserve">• Эндоскопическое исследование -Преимущества метода: • Подтверждает или отвергает диагноз • Выявляет патологию слизистой оболочки верхних отделов пищеварительного тракта, недоступную для рентгенологического метода • Возможна прицельная биопсия • Возможно местное лечение язвенного дефекта • Контроль регенерации слизистой оболочки или формирования рубца </w:t>
      </w:r>
      <w:r w:rsidRPr="001B5685">
        <w:rPr>
          <w:rFonts w:ascii="Arial Narrow" w:hAnsi="Arial Narrow"/>
          <w:b/>
          <w:bCs/>
          <w:color w:val="000000"/>
          <w:sz w:val="12"/>
          <w:szCs w:val="12"/>
        </w:rPr>
        <w:t xml:space="preserve">ЛЕЧЕНИЕ </w:t>
      </w:r>
      <w:r w:rsidRPr="001B5685">
        <w:rPr>
          <w:rFonts w:ascii="Arial Narrow" w:hAnsi="Arial Narrow"/>
          <w:color w:val="000000"/>
          <w:sz w:val="12"/>
          <w:szCs w:val="12"/>
        </w:rPr>
        <w:t>Диета: период обострения•1-2 нед - диета № 1а • 3-4 нед - диета № 16 • период ремиссии - диета № 1. Молочные продукты, кофеин и алкоголь, курение оказывают стимулирующее влияние на секрецию и противопок азаны в острых случаях. • Средства, воздействующие на кислотно-пептический фактор •Антагонисты гистаминовых Н</w:t>
      </w:r>
      <w:r w:rsidRPr="001B5685">
        <w:rPr>
          <w:rFonts w:ascii="Arial Narrow" w:hAnsi="Arial Narrow"/>
          <w:color w:val="000000"/>
          <w:position w:val="-4"/>
          <w:sz w:val="12"/>
          <w:szCs w:val="12"/>
        </w:rPr>
        <w:t>2</w:t>
      </w:r>
      <w:r w:rsidRPr="001B5685">
        <w:rPr>
          <w:rFonts w:ascii="Arial Narrow" w:hAnsi="Arial Narrow"/>
          <w:color w:val="000000"/>
          <w:sz w:val="12"/>
          <w:szCs w:val="12"/>
        </w:rPr>
        <w:t>-рецепторов (циметидин, рани-тидин, фамотидин) снижают кислотность на длительный промежуток времени и стимулируют заживление и уменьшают частоту рецидивов  •Селективные блокаторы периферических М</w:t>
      </w:r>
      <w:r w:rsidRPr="001B5685">
        <w:rPr>
          <w:rFonts w:ascii="Arial Narrow" w:hAnsi="Arial Narrow"/>
          <w:color w:val="000000"/>
          <w:sz w:val="12"/>
          <w:szCs w:val="12"/>
          <w:vertAlign w:val="subscript"/>
        </w:rPr>
        <w:t>1</w:t>
      </w:r>
      <w:r w:rsidRPr="001B5685">
        <w:rPr>
          <w:rFonts w:ascii="Arial Narrow" w:hAnsi="Arial Narrow"/>
          <w:color w:val="000000"/>
          <w:sz w:val="12"/>
          <w:szCs w:val="12"/>
        </w:rPr>
        <w:t>-холино</w:t>
      </w:r>
      <w:r>
        <w:rPr>
          <w:rFonts w:ascii="Arial Narrow" w:hAnsi="Arial Narrow"/>
          <w:color w:val="000000"/>
          <w:sz w:val="12"/>
          <w:szCs w:val="12"/>
        </w:rPr>
        <w:t>-</w:t>
      </w:r>
      <w:r w:rsidRPr="001B5685">
        <w:rPr>
          <w:rFonts w:ascii="Arial Narrow" w:hAnsi="Arial Narrow"/>
          <w:color w:val="000000"/>
          <w:sz w:val="12"/>
          <w:szCs w:val="12"/>
        </w:rPr>
        <w:t>рецепторов - гастроцепин.</w:t>
      </w:r>
      <w:r w:rsidRPr="001B5685">
        <w:rPr>
          <w:rFonts w:ascii="Arial Narrow" w:hAnsi="Arial Narrow"/>
          <w:sz w:val="12"/>
          <w:szCs w:val="12"/>
        </w:rPr>
        <w:t xml:space="preserve"> • Антихеликобактерная терапия •</w:t>
      </w:r>
      <w:r w:rsidRPr="001B5685">
        <w:rPr>
          <w:rFonts w:ascii="Arial Narrow" w:hAnsi="Arial Narrow"/>
          <w:i/>
          <w:iCs/>
          <w:sz w:val="12"/>
          <w:szCs w:val="12"/>
        </w:rPr>
        <w:t xml:space="preserve">Тройная терапия </w:t>
      </w:r>
      <w:r w:rsidRPr="001B5685">
        <w:rPr>
          <w:rFonts w:ascii="Arial Narrow" w:hAnsi="Arial Narrow"/>
          <w:sz w:val="12"/>
          <w:szCs w:val="12"/>
        </w:rPr>
        <w:t xml:space="preserve">• де-нол 120 мг 4 р/сут в течение 28 дней • метронидазол 200 мг 4 р/сут в течение 10-14 дней • тетрациклин 500 мг 4 р/сут в течение 10-14 дней•Антациды (альфогель).Протективные средства Препараты коллоидного висмута (способствуют заживлению язвы, инактивации пепсина, элиминации </w:t>
      </w:r>
      <w:r w:rsidRPr="001B5685">
        <w:rPr>
          <w:rFonts w:ascii="Arial Narrow" w:hAnsi="Arial Narrow"/>
          <w:i/>
          <w:iCs/>
          <w:sz w:val="12"/>
          <w:szCs w:val="12"/>
        </w:rPr>
        <w:t xml:space="preserve">Н. </w:t>
      </w:r>
      <w:r w:rsidRPr="001B5685">
        <w:rPr>
          <w:rFonts w:ascii="Arial Narrow" w:hAnsi="Arial Narrow"/>
          <w:i/>
          <w:iCs/>
          <w:sz w:val="12"/>
          <w:szCs w:val="12"/>
          <w:lang w:val="en-US"/>
        </w:rPr>
        <w:t>pylori</w:t>
      </w:r>
      <w:r w:rsidRPr="001B5685">
        <w:rPr>
          <w:rFonts w:ascii="Arial Narrow" w:hAnsi="Arial Narrow"/>
          <w:i/>
          <w:iCs/>
          <w:sz w:val="12"/>
          <w:szCs w:val="12"/>
        </w:rPr>
        <w:t xml:space="preserve">, </w:t>
      </w:r>
      <w:r w:rsidRPr="001B5685">
        <w:rPr>
          <w:rFonts w:ascii="Arial Narrow" w:hAnsi="Arial Narrow"/>
          <w:sz w:val="12"/>
          <w:szCs w:val="12"/>
        </w:rPr>
        <w:t>но не уменьшают выработку кислоты). Сукралфат оказывает антацидное, адсорбирующее и обволакивающее действие.Мизопростол - аналог простагландина Е</w:t>
      </w:r>
      <w:r>
        <w:rPr>
          <w:rFonts w:ascii="Arial Narrow" w:hAnsi="Arial Narrow"/>
          <w:sz w:val="12"/>
          <w:szCs w:val="12"/>
          <w:vertAlign w:val="subscript"/>
        </w:rPr>
        <w:t>2</w:t>
      </w:r>
      <w:r w:rsidRPr="001B5685">
        <w:rPr>
          <w:rFonts w:ascii="Arial Narrow" w:hAnsi="Arial Narrow"/>
          <w:sz w:val="12"/>
          <w:szCs w:val="12"/>
        </w:rPr>
        <w:t xml:space="preserve"> - эффективное средство лечения язвенной болезни, разрешённое для профилактики язв желудка на фоне приёма НПВС.•Карбеноксолон натрия - биогастрон по 100 мг 3 р/сут в 1 нед и по 50 мг 3 р/сут в последующие 6-8 нед; способствует заживлению пептических язв. </w:t>
      </w:r>
    </w:p>
    <w:p w:rsidR="00486C67" w:rsidRDefault="00486C67" w:rsidP="00462866">
      <w:pPr>
        <w:autoSpaceDE w:val="0"/>
        <w:autoSpaceDN w:val="0"/>
        <w:adjustRightInd w:val="0"/>
        <w:jc w:val="both"/>
        <w:rPr>
          <w:rFonts w:ascii="Arial Narrow" w:hAnsi="Arial Narrow"/>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8402DD" w:rsidRDefault="008402DD" w:rsidP="00486C67">
      <w:pPr>
        <w:autoSpaceDE w:val="0"/>
        <w:autoSpaceDN w:val="0"/>
        <w:adjustRightInd w:val="0"/>
        <w:jc w:val="both"/>
        <w:rPr>
          <w:rFonts w:ascii="Arial Narrow" w:hAnsi="Arial Narrow"/>
          <w:b/>
          <w:bCs/>
          <w:color w:val="000000"/>
          <w:sz w:val="12"/>
          <w:szCs w:val="12"/>
        </w:rPr>
      </w:pPr>
    </w:p>
    <w:p w:rsidR="00486C67" w:rsidRPr="002D0F63" w:rsidRDefault="00486C67" w:rsidP="00486C67">
      <w:pPr>
        <w:autoSpaceDE w:val="0"/>
        <w:autoSpaceDN w:val="0"/>
        <w:adjustRightInd w:val="0"/>
        <w:jc w:val="both"/>
        <w:rPr>
          <w:rFonts w:ascii="Arial Narrow" w:hAnsi="Arial Narrow"/>
          <w:sz w:val="12"/>
          <w:szCs w:val="12"/>
        </w:rPr>
      </w:pPr>
      <w:r w:rsidRPr="002D0F63">
        <w:rPr>
          <w:rFonts w:ascii="Arial Narrow" w:hAnsi="Arial Narrow"/>
          <w:b/>
          <w:bCs/>
          <w:color w:val="000000"/>
          <w:sz w:val="12"/>
          <w:szCs w:val="12"/>
        </w:rPr>
        <w:t xml:space="preserve">БОЛЕЗНЬ </w:t>
      </w:r>
      <w:r w:rsidRPr="002D0F63">
        <w:rPr>
          <w:rFonts w:ascii="Arial Narrow" w:hAnsi="Arial Narrow"/>
          <w:b/>
          <w:bCs/>
          <w:i/>
          <w:iCs/>
          <w:color w:val="000000"/>
          <w:sz w:val="12"/>
          <w:szCs w:val="12"/>
        </w:rPr>
        <w:t>КРОНА</w:t>
      </w:r>
    </w:p>
    <w:p w:rsidR="00486C67" w:rsidRPr="002D0F63" w:rsidRDefault="00486C67" w:rsidP="00486C67">
      <w:pPr>
        <w:autoSpaceDE w:val="0"/>
        <w:autoSpaceDN w:val="0"/>
        <w:adjustRightInd w:val="0"/>
        <w:jc w:val="both"/>
        <w:rPr>
          <w:rFonts w:ascii="Arial Narrow" w:hAnsi="Arial Narrow"/>
          <w:sz w:val="12"/>
          <w:szCs w:val="12"/>
        </w:rPr>
      </w:pPr>
      <w:r w:rsidRPr="002D0F63">
        <w:rPr>
          <w:rFonts w:ascii="Arial Narrow" w:hAnsi="Arial Narrow"/>
          <w:color w:val="000000"/>
          <w:sz w:val="12"/>
          <w:szCs w:val="12"/>
        </w:rPr>
        <w:t xml:space="preserve">Болезнь </w:t>
      </w:r>
      <w:r w:rsidRPr="002D0F63">
        <w:rPr>
          <w:rFonts w:ascii="Arial Narrow" w:hAnsi="Arial Narrow"/>
          <w:i/>
          <w:iCs/>
          <w:color w:val="000000"/>
          <w:sz w:val="12"/>
          <w:szCs w:val="12"/>
        </w:rPr>
        <w:t xml:space="preserve">Крона - </w:t>
      </w:r>
      <w:r w:rsidRPr="002D0F63">
        <w:rPr>
          <w:rFonts w:ascii="Arial Narrow" w:hAnsi="Arial Narrow"/>
          <w:color w:val="000000"/>
          <w:sz w:val="12"/>
          <w:szCs w:val="12"/>
        </w:rPr>
        <w:t xml:space="preserve">неспецифическое воспалительное поражение различных отделов ЖКТ неизвестной этиологии, характеризующееся сегментарностью, рецидивирующим течением с образованием воспалительных инфильтратов и глубоких продольных язв, нередко сопровождающихся осложнениями. В зависимости от поражаемого отдела ЖКТ выделяют тонкокишечную, толстокишечную и смешанную формы заболевания. Этиология: (обсужд)семейные, генетические, инфекционные, иммунологические, психологические </w:t>
      </w:r>
      <w:r w:rsidRPr="002D0F63">
        <w:rPr>
          <w:rFonts w:ascii="Arial Narrow" w:hAnsi="Arial Narrow"/>
          <w:b/>
          <w:bCs/>
          <w:color w:val="000000"/>
          <w:sz w:val="12"/>
          <w:szCs w:val="12"/>
        </w:rPr>
        <w:t>Патоморфология</w:t>
      </w:r>
      <w:r>
        <w:rPr>
          <w:rFonts w:ascii="Arial Narrow" w:hAnsi="Arial Narrow"/>
          <w:b/>
          <w:bCs/>
          <w:color w:val="000000"/>
          <w:sz w:val="12"/>
          <w:szCs w:val="12"/>
        </w:rPr>
        <w:t xml:space="preserve"> </w:t>
      </w:r>
      <w:r w:rsidRPr="002D0F63">
        <w:rPr>
          <w:rFonts w:ascii="Arial Narrow" w:hAnsi="Arial Narrow"/>
          <w:color w:val="000000"/>
          <w:sz w:val="12"/>
          <w:szCs w:val="12"/>
        </w:rPr>
        <w:t>•</w:t>
      </w:r>
      <w:r>
        <w:rPr>
          <w:rFonts w:ascii="Arial Narrow" w:hAnsi="Arial Narrow"/>
          <w:color w:val="000000"/>
          <w:sz w:val="12"/>
          <w:szCs w:val="12"/>
        </w:rPr>
        <w:t xml:space="preserve"> </w:t>
      </w:r>
      <w:r w:rsidRPr="002D0F63">
        <w:rPr>
          <w:rFonts w:ascii="Arial Narrow" w:hAnsi="Arial Narrow"/>
          <w:color w:val="000000"/>
          <w:sz w:val="12"/>
          <w:szCs w:val="12"/>
        </w:rPr>
        <w:t xml:space="preserve">Значительное утолщение поражённой стенки кишечника с трансмуральным воспалением• </w:t>
      </w:r>
      <w:r w:rsidRPr="002D0F63">
        <w:rPr>
          <w:rFonts w:ascii="Arial Narrow" w:hAnsi="Arial Narrow"/>
          <w:b/>
          <w:bCs/>
          <w:color w:val="000000"/>
          <w:sz w:val="12"/>
          <w:szCs w:val="12"/>
        </w:rPr>
        <w:t>Клиническая картина</w:t>
      </w:r>
      <w:r w:rsidRPr="002D0F63">
        <w:rPr>
          <w:rFonts w:ascii="Arial Narrow" w:hAnsi="Arial Narrow"/>
          <w:color w:val="000000"/>
          <w:sz w:val="12"/>
          <w:szCs w:val="12"/>
        </w:rPr>
        <w:t xml:space="preserve">• Общие проявления для всех форм болезни </w:t>
      </w:r>
      <w:r w:rsidRPr="002D0F63">
        <w:rPr>
          <w:rFonts w:ascii="Arial Narrow" w:hAnsi="Arial Narrow"/>
          <w:i/>
          <w:iCs/>
          <w:color w:val="000000"/>
          <w:sz w:val="12"/>
          <w:szCs w:val="12"/>
        </w:rPr>
        <w:t>Крона</w:t>
      </w:r>
      <w:r w:rsidRPr="002D0F63">
        <w:rPr>
          <w:rFonts w:ascii="Arial Narrow" w:hAnsi="Arial Narrow"/>
          <w:color w:val="000000"/>
          <w:sz w:val="12"/>
          <w:szCs w:val="12"/>
        </w:rPr>
        <w:t xml:space="preserve"> •Диарея Боль в животе, обычно схваткообразная, усиливающаяся перед дефекацией и стихающая после опорожнения кишечника Обструкция кишечника  Общие симптомы (лихорадка, похудание, недомогание, анорексия) Свищи прямой кишки и другие поражения аноректальной области (абсцессы, стриктуры) Внекишечные проявления: узловатая эритема и пиодермия, эписклерит, увеит, анкилозирующий спондилит. • Тонкокишечная форма • Боль в животе, похожая на аппендикулярную, не уменьшающаяся после дефекации и усиливающаяся после еды  • Синдром мальабсорбции (снижение массы тела, анемия, задержка роста у детей, гипопротеинемия, отёки)• Обтурационная кишечная непроходимость (в одной трети случаев)  • Кишечное кровотечение• Поражение аноректальной области). Толстокишечная форма  •  Примесь крови, гноевидной слизи в стуле  • Боль по всему животу часто бывает связана с актом дефекации  • Запоры, Поражения аноректальной области  • Для диффузного поражения толстой кишки более характерны кишечные, а для сегментарного -внекишечные проявления заболевания • При диффузном поражении ободочной кишки возможно развитие острой токсической дилатации. • Смешанная форма  • Боль в правой половине живота, похожая на аппендикулярную  • Кишечная непроходимость возникает чаще, чем при других формах.</w:t>
      </w:r>
    </w:p>
    <w:p w:rsidR="00486C67" w:rsidRPr="002D0F63" w:rsidRDefault="00486C67" w:rsidP="00486C67">
      <w:pPr>
        <w:autoSpaceDE w:val="0"/>
        <w:autoSpaceDN w:val="0"/>
        <w:adjustRightInd w:val="0"/>
        <w:jc w:val="both"/>
        <w:rPr>
          <w:rFonts w:ascii="Arial Narrow" w:hAnsi="Arial Narrow"/>
          <w:sz w:val="12"/>
          <w:szCs w:val="12"/>
        </w:rPr>
      </w:pPr>
      <w:r w:rsidRPr="002D0F63">
        <w:rPr>
          <w:rFonts w:ascii="Arial Narrow" w:hAnsi="Arial Narrow"/>
          <w:b/>
          <w:bCs/>
          <w:color w:val="000000"/>
          <w:sz w:val="12"/>
          <w:szCs w:val="12"/>
        </w:rPr>
        <w:t xml:space="preserve">Клинические стадии </w:t>
      </w:r>
      <w:r w:rsidRPr="002D0F63">
        <w:rPr>
          <w:rFonts w:ascii="Arial Narrow" w:hAnsi="Arial Narrow"/>
          <w:color w:val="000000"/>
          <w:sz w:val="12"/>
          <w:szCs w:val="12"/>
        </w:rPr>
        <w:t>(характерны периоды обострений и ремиссий). • Острая. На первое место выступают диарея, похудание, тупые боли в животе (чаще в его правой половине). • Подострая. Увеличивается число язвенных поражений, образуются гранулёмы и сегментарный стеноз кишки. В связи с этим боли носят схваткообразный характер. Возможны симптомы непроходимости кишечника. • Хроническая. Характеризуется дальнейшим распространением склеротического процесса в стенке кишки и развитием осложнений.</w:t>
      </w:r>
      <w:r w:rsidRPr="002D0F63">
        <w:rPr>
          <w:rFonts w:ascii="Arial Narrow" w:hAnsi="Arial Narrow"/>
          <w:b/>
          <w:bCs/>
          <w:color w:val="000000"/>
          <w:sz w:val="12"/>
          <w:szCs w:val="12"/>
        </w:rPr>
        <w:t xml:space="preserve">Лабдиагностика </w:t>
      </w:r>
      <w:r w:rsidRPr="002D0F63">
        <w:rPr>
          <w:rFonts w:ascii="Arial Narrow" w:hAnsi="Arial Narrow"/>
          <w:color w:val="000000"/>
          <w:sz w:val="12"/>
          <w:szCs w:val="12"/>
        </w:rPr>
        <w:t>• Анализ крови: анемия,СОЭ, гипопротеинемия, электролитные нару</w:t>
      </w:r>
      <w:r w:rsidR="00536CA1">
        <w:rPr>
          <w:rFonts w:ascii="Arial Narrow" w:hAnsi="Arial Narrow"/>
          <w:color w:val="000000"/>
          <w:sz w:val="12"/>
          <w:szCs w:val="12"/>
        </w:rPr>
        <w:t>-</w:t>
      </w:r>
      <w:r w:rsidRPr="002D0F63">
        <w:rPr>
          <w:rFonts w:ascii="Arial Narrow" w:hAnsi="Arial Narrow"/>
          <w:color w:val="000000"/>
          <w:sz w:val="12"/>
          <w:szCs w:val="12"/>
        </w:rPr>
        <w:t>шения, низкое содержание фолиевой кислоты, витаминов В</w:t>
      </w:r>
      <w:r w:rsidRPr="002D0F63">
        <w:rPr>
          <w:rFonts w:ascii="Arial Narrow" w:hAnsi="Arial Narrow"/>
          <w:color w:val="000000"/>
          <w:sz w:val="12"/>
          <w:szCs w:val="12"/>
          <w:vertAlign w:val="subscript"/>
        </w:rPr>
        <w:t>12</w:t>
      </w:r>
      <w:r w:rsidRPr="002D0F63">
        <w:rPr>
          <w:rFonts w:ascii="Arial Narrow" w:hAnsi="Arial Narrow"/>
          <w:color w:val="000000"/>
          <w:sz w:val="12"/>
          <w:szCs w:val="12"/>
        </w:rPr>
        <w:t xml:space="preserve">, </w:t>
      </w:r>
      <w:r w:rsidRPr="002D0F63">
        <w:rPr>
          <w:rFonts w:ascii="Arial Narrow" w:hAnsi="Arial Narrow"/>
          <w:color w:val="000000"/>
          <w:sz w:val="12"/>
          <w:szCs w:val="12"/>
          <w:lang w:val="en-US"/>
        </w:rPr>
        <w:t>D</w:t>
      </w:r>
      <w:r w:rsidRPr="002D0F63">
        <w:rPr>
          <w:rFonts w:ascii="Arial Narrow" w:hAnsi="Arial Narrow"/>
          <w:color w:val="000000"/>
          <w:sz w:val="12"/>
          <w:szCs w:val="12"/>
        </w:rPr>
        <w:t xml:space="preserve"> •  Копрологическое исследование при нарушении переваривания и всасывания позволяет выявить стеаторею, амилорею . </w:t>
      </w:r>
      <w:r w:rsidRPr="002D0F63">
        <w:rPr>
          <w:rFonts w:ascii="Arial Narrow" w:hAnsi="Arial Narrow"/>
          <w:b/>
          <w:bCs/>
          <w:color w:val="000000"/>
          <w:sz w:val="12"/>
          <w:szCs w:val="12"/>
        </w:rPr>
        <w:t>Специальные исследования</w:t>
      </w:r>
      <w:r w:rsidRPr="002D0F63">
        <w:rPr>
          <w:rFonts w:ascii="Arial Narrow" w:hAnsi="Arial Narrow"/>
          <w:color w:val="000000"/>
          <w:sz w:val="12"/>
          <w:szCs w:val="12"/>
        </w:rPr>
        <w:t xml:space="preserve">•ФЭГДС • Позволяет выявить поражение верхних отделов ЖКТ. Локализация процесса в желудке составляет 1-1,5% всех случаев болезни </w:t>
      </w:r>
      <w:r w:rsidRPr="002D0F63">
        <w:rPr>
          <w:rFonts w:ascii="Arial Narrow" w:hAnsi="Arial Narrow"/>
          <w:i/>
          <w:iCs/>
          <w:color w:val="000000"/>
          <w:sz w:val="12"/>
          <w:szCs w:val="12"/>
        </w:rPr>
        <w:t>Крона</w:t>
      </w:r>
      <w:r w:rsidRPr="002D0F63">
        <w:rPr>
          <w:rFonts w:ascii="Arial Narrow" w:hAnsi="Arial Narrow"/>
          <w:color w:val="000000"/>
          <w:sz w:val="12"/>
          <w:szCs w:val="12"/>
        </w:rPr>
        <w:t xml:space="preserve"> • Наиболее характерно изолированное поражение антрального отдела желудка или сочетанное поражение желудка и начального отдела двенадцатиперстной кишки  • Часто желудок вовлекается в процесс в терминальной стадии поражения кишечника. • Ректороманоскопия (изменения в прямой кишке)</w:t>
      </w:r>
      <w:r>
        <w:rPr>
          <w:rFonts w:ascii="Arial Narrow" w:hAnsi="Arial Narrow"/>
          <w:color w:val="000000"/>
          <w:sz w:val="12"/>
          <w:szCs w:val="12"/>
        </w:rPr>
        <w:t xml:space="preserve"> </w:t>
      </w:r>
      <w:r w:rsidRPr="002D0F63">
        <w:rPr>
          <w:rFonts w:ascii="Arial Narrow" w:hAnsi="Arial Narrow"/>
          <w:color w:val="000000"/>
          <w:sz w:val="12"/>
          <w:szCs w:val="12"/>
        </w:rPr>
        <w:t xml:space="preserve"> • Колоноскопия позволяет осмотреть слизистую оболочку всей толстой и терминального отдела подвздошной кишок. • Начальный период заболевания характеризуется скудными эндоскопическими данными: тусклая слизистая оболочка; на её фоне видны эрозии по типу афт, окружённые белесоватыми грануляциями, в просвете кишки и на стенках - гноевидная слизь. 4 Рельеф слизистой оболочки по типу </w:t>
      </w:r>
      <w:r w:rsidRPr="002D0F63">
        <w:rPr>
          <w:rFonts w:ascii="Arial Narrow" w:hAnsi="Arial Narrow"/>
          <w:i/>
          <w:iCs/>
          <w:color w:val="000000"/>
          <w:sz w:val="12"/>
          <w:szCs w:val="12"/>
        </w:rPr>
        <w:t xml:space="preserve">булыжной мостовой </w:t>
      </w:r>
      <w:r w:rsidRPr="002D0F63">
        <w:rPr>
          <w:rFonts w:ascii="Arial Narrow" w:hAnsi="Arial Narrow"/>
          <w:color w:val="000000"/>
          <w:sz w:val="12"/>
          <w:szCs w:val="12"/>
        </w:rPr>
        <w:t>выявляют в период наибольшей активности процесса. Для этой же стадии характерно образование свищей. • С уменьшением активности процесса на месте язв-трещин образуются рубцы, что приводит к образованию стеноза.  • Колоноскопия даёт возможность произвести прицельную биопсию слизистой оболочки в любом из участков толстой и терминального отдела подвздошной кишки.УЗИ (распространённость процесса)</w:t>
      </w:r>
      <w:r w:rsidRPr="002D0F63">
        <w:rPr>
          <w:rFonts w:ascii="Arial Narrow" w:hAnsi="Arial Narrow"/>
          <w:b/>
          <w:bCs/>
          <w:color w:val="000000"/>
          <w:sz w:val="12"/>
          <w:szCs w:val="12"/>
        </w:rPr>
        <w:t>ЛЕЧЕНИЕ</w:t>
      </w:r>
      <w:r>
        <w:rPr>
          <w:rFonts w:ascii="Arial Narrow" w:hAnsi="Arial Narrow"/>
          <w:b/>
          <w:bCs/>
          <w:color w:val="000000"/>
          <w:sz w:val="12"/>
          <w:szCs w:val="12"/>
        </w:rPr>
        <w:t xml:space="preserve"> </w:t>
      </w:r>
      <w:r w:rsidRPr="002D0F63">
        <w:rPr>
          <w:rFonts w:ascii="Arial Narrow" w:hAnsi="Arial Narrow"/>
          <w:b/>
          <w:bCs/>
          <w:color w:val="000000"/>
          <w:sz w:val="12"/>
          <w:szCs w:val="12"/>
        </w:rPr>
        <w:t xml:space="preserve">Режим. </w:t>
      </w:r>
      <w:r w:rsidRPr="002D0F63">
        <w:rPr>
          <w:rFonts w:ascii="Arial Narrow" w:hAnsi="Arial Narrow"/>
          <w:color w:val="000000"/>
          <w:sz w:val="12"/>
          <w:szCs w:val="12"/>
        </w:rPr>
        <w:t xml:space="preserve">В период обострений - стационарный, в стадии ремиссии - амбулаторный.Диета • В период обострения заболевания назначают механически и химически щадящую диету с повышенным содержанием белков, витаминов, исключением молока при его непереносимости и ограниченным количеством грубой растительной клетчатки, особенно при сужении участков кишки (диета № 4, затем № 46) • Снижение аллергических и воспалительных реакций • Устранение инфекции, интоксикации • Регулирование обменных и ферментативных нарушений • Коррекция синдрома мальабсорбции при тяжёлых поражениях тонкой кишки • Диетотерапия и витаминотерапия. </w:t>
      </w:r>
      <w:r w:rsidRPr="002D0F63">
        <w:rPr>
          <w:rFonts w:ascii="Arial Narrow" w:hAnsi="Arial Narrow"/>
          <w:b/>
          <w:bCs/>
          <w:color w:val="000000"/>
          <w:sz w:val="12"/>
          <w:szCs w:val="12"/>
        </w:rPr>
        <w:t>Лекарственная терапия</w:t>
      </w:r>
      <w:r w:rsidRPr="002D0F63">
        <w:rPr>
          <w:rFonts w:ascii="Arial Narrow" w:hAnsi="Arial Narrow"/>
          <w:color w:val="000000"/>
          <w:sz w:val="12"/>
          <w:szCs w:val="12"/>
        </w:rPr>
        <w:t xml:space="preserve"> • Специфическая терапия отсутствует. Лечение - симптоматическое (дифеноксилаатропин по 2,5-5 мг, лоперамид по 2-4 мг или кодеин по 15-30 мг внутрь до 4 р/сут - для ослабления схваткообразных болей и диареи).Сульфаниламидньге препараты  • Сульфасалазин - начинают с 500 мг 2 р/сут и (при хорошей переносимости) повышают дозу каждые 4 дня до 1 г 4 р/сут. Действие развивается в течение 4-6 нед • Месалазин - внутрь 1,5 г/сут в 3 приёма (при тяжёлом течении до 3-4 г/сут не более 8-12 нед); при поражении нисходящего отдела ободочной кишки и прямой кишки - </w:t>
      </w:r>
      <w:r w:rsidRPr="002D0F63">
        <w:rPr>
          <w:rFonts w:ascii="Arial Narrow" w:hAnsi="Arial Narrow"/>
          <w:i/>
          <w:iCs/>
          <w:color w:val="000000"/>
          <w:sz w:val="12"/>
          <w:szCs w:val="12"/>
          <w:lang w:val="en-US"/>
        </w:rPr>
        <w:t>per</w:t>
      </w:r>
      <w:r w:rsidRPr="002D0F63">
        <w:rPr>
          <w:rFonts w:ascii="Arial Narrow" w:hAnsi="Arial Narrow"/>
          <w:i/>
          <w:iCs/>
          <w:color w:val="000000"/>
          <w:sz w:val="12"/>
          <w:szCs w:val="12"/>
        </w:rPr>
        <w:t xml:space="preserve"> </w:t>
      </w:r>
      <w:r w:rsidRPr="002D0F63">
        <w:rPr>
          <w:rFonts w:ascii="Arial Narrow" w:hAnsi="Arial Narrow"/>
          <w:i/>
          <w:iCs/>
          <w:color w:val="000000"/>
          <w:sz w:val="12"/>
          <w:szCs w:val="12"/>
          <w:lang w:val="en-US"/>
        </w:rPr>
        <w:t>rectum</w:t>
      </w:r>
      <w:r w:rsidRPr="002D0F63">
        <w:rPr>
          <w:rFonts w:ascii="Arial Narrow" w:hAnsi="Arial Narrow"/>
          <w:i/>
          <w:iCs/>
          <w:color w:val="000000"/>
          <w:sz w:val="12"/>
          <w:szCs w:val="12"/>
        </w:rPr>
        <w:t xml:space="preserve"> </w:t>
      </w:r>
      <w:r w:rsidRPr="002D0F63">
        <w:rPr>
          <w:rFonts w:ascii="Arial Narrow" w:hAnsi="Arial Narrow"/>
          <w:color w:val="000000"/>
          <w:sz w:val="12"/>
          <w:szCs w:val="12"/>
        </w:rPr>
        <w:t>1,5 г/сут в 3 приёма. • Стероидные препараты - при острых формах болезни, тяжёлых рецидивах и среднетяжёлых формах, резистентных к другим ЛС •  Преднизолон 20-40 мг/сут. Витамин В</w:t>
      </w:r>
      <w:r>
        <w:rPr>
          <w:rFonts w:ascii="Arial Narrow" w:hAnsi="Arial Narrow"/>
          <w:color w:val="000000"/>
          <w:sz w:val="12"/>
          <w:szCs w:val="12"/>
          <w:vertAlign w:val="subscript"/>
        </w:rPr>
        <w:t>12</w:t>
      </w:r>
      <w:r>
        <w:rPr>
          <w:rFonts w:ascii="Arial Narrow" w:hAnsi="Arial Narrow"/>
          <w:color w:val="000000"/>
          <w:sz w:val="12"/>
          <w:szCs w:val="12"/>
        </w:rPr>
        <w:t xml:space="preserve"> парентерально </w:t>
      </w:r>
      <w:r w:rsidRPr="002D0F63">
        <w:rPr>
          <w:rFonts w:ascii="Arial Narrow" w:hAnsi="Arial Narrow"/>
          <w:color w:val="000000"/>
          <w:sz w:val="12"/>
          <w:szCs w:val="12"/>
        </w:rPr>
        <w:t>при поражениях подвздошной кишки.</w:t>
      </w:r>
    </w:p>
    <w:p w:rsidR="00486C67" w:rsidRPr="001B5685" w:rsidRDefault="00486C67" w:rsidP="00462866">
      <w:pPr>
        <w:autoSpaceDE w:val="0"/>
        <w:autoSpaceDN w:val="0"/>
        <w:adjustRightInd w:val="0"/>
        <w:jc w:val="both"/>
        <w:rPr>
          <w:rFonts w:ascii="Arial Narrow" w:hAnsi="Arial Narrow"/>
          <w:sz w:val="12"/>
          <w:szCs w:val="12"/>
        </w:rPr>
      </w:pPr>
    </w:p>
    <w:p w:rsidR="00462866" w:rsidRPr="009F05F3" w:rsidRDefault="00462866" w:rsidP="00462866">
      <w:pPr>
        <w:jc w:val="both"/>
        <w:rPr>
          <w:rFonts w:ascii="Arial Narrow" w:hAnsi="Arial Narrow"/>
          <w:sz w:val="10"/>
          <w:szCs w:val="10"/>
        </w:rPr>
      </w:pPr>
    </w:p>
    <w:p w:rsidR="009569B8" w:rsidRPr="009F05F3" w:rsidRDefault="009569B8" w:rsidP="009569B8">
      <w:pPr>
        <w:autoSpaceDE w:val="0"/>
        <w:autoSpaceDN w:val="0"/>
        <w:adjustRightInd w:val="0"/>
        <w:jc w:val="both"/>
        <w:rPr>
          <w:rFonts w:ascii="Arial Narrow" w:hAnsi="Arial Narrow"/>
          <w:sz w:val="10"/>
          <w:szCs w:val="10"/>
        </w:rPr>
      </w:pPr>
      <w:r w:rsidRPr="009F05F3">
        <w:rPr>
          <w:rFonts w:ascii="Arial Narrow" w:hAnsi="Arial Narrow"/>
          <w:b/>
          <w:bCs/>
          <w:color w:val="000000"/>
          <w:sz w:val="10"/>
          <w:szCs w:val="10"/>
        </w:rPr>
        <w:t>АСТМА БРОНХИАЛЬНАЯ</w:t>
      </w:r>
    </w:p>
    <w:p w:rsidR="009569B8" w:rsidRPr="009F05F3" w:rsidRDefault="009569B8" w:rsidP="009569B8">
      <w:pPr>
        <w:autoSpaceDE w:val="0"/>
        <w:autoSpaceDN w:val="0"/>
        <w:adjustRightInd w:val="0"/>
        <w:jc w:val="both"/>
        <w:rPr>
          <w:rFonts w:ascii="Arial Narrow" w:hAnsi="Arial Narrow"/>
          <w:sz w:val="10"/>
          <w:szCs w:val="10"/>
        </w:rPr>
      </w:pPr>
      <w:r w:rsidRPr="009F05F3">
        <w:rPr>
          <w:rFonts w:ascii="Arial Narrow" w:hAnsi="Arial Narrow"/>
          <w:color w:val="000000"/>
          <w:sz w:val="10"/>
          <w:szCs w:val="10"/>
        </w:rPr>
        <w:t xml:space="preserve">Бронхиальная астма </w:t>
      </w:r>
      <w:r w:rsidR="00594672" w:rsidRPr="009F05F3">
        <w:rPr>
          <w:rFonts w:ascii="Arial Narrow" w:hAnsi="Arial Narrow"/>
          <w:color w:val="000000"/>
          <w:sz w:val="10"/>
          <w:szCs w:val="10"/>
        </w:rPr>
        <w:t>–</w:t>
      </w:r>
      <w:r w:rsidRPr="009F05F3">
        <w:rPr>
          <w:rFonts w:ascii="Arial Narrow" w:hAnsi="Arial Narrow"/>
          <w:color w:val="000000"/>
          <w:sz w:val="10"/>
          <w:szCs w:val="10"/>
        </w:rPr>
        <w:t xml:space="preserve"> хрон</w:t>
      </w:r>
      <w:r w:rsidR="00594672" w:rsidRPr="009F05F3">
        <w:rPr>
          <w:rFonts w:ascii="Arial Narrow" w:hAnsi="Arial Narrow"/>
          <w:color w:val="000000"/>
          <w:sz w:val="10"/>
          <w:szCs w:val="10"/>
        </w:rPr>
        <w:t xml:space="preserve"> </w:t>
      </w:r>
      <w:r w:rsidRPr="009F05F3">
        <w:rPr>
          <w:rFonts w:ascii="Arial Narrow" w:hAnsi="Arial Narrow"/>
          <w:color w:val="000000"/>
          <w:sz w:val="10"/>
          <w:szCs w:val="10"/>
        </w:rPr>
        <w:t>оспалительное заболевание дыхательных</w:t>
      </w:r>
      <w:r w:rsidR="00594672" w:rsidRPr="009F05F3">
        <w:rPr>
          <w:rFonts w:ascii="Arial Narrow" w:hAnsi="Arial Narrow"/>
          <w:color w:val="000000"/>
          <w:sz w:val="10"/>
          <w:szCs w:val="10"/>
        </w:rPr>
        <w:t xml:space="preserve"> </w:t>
      </w:r>
      <w:r w:rsidRPr="009F05F3">
        <w:rPr>
          <w:rFonts w:ascii="Arial Narrow" w:hAnsi="Arial Narrow"/>
          <w:color w:val="000000"/>
          <w:sz w:val="10"/>
          <w:szCs w:val="10"/>
        </w:rPr>
        <w:t>путей, сопровождающееся гиперреактив</w:t>
      </w:r>
      <w:r w:rsidR="00594672" w:rsidRPr="009F05F3">
        <w:rPr>
          <w:rFonts w:ascii="Arial Narrow" w:hAnsi="Arial Narrow"/>
          <w:color w:val="000000"/>
          <w:sz w:val="10"/>
          <w:szCs w:val="10"/>
        </w:rPr>
        <w:t>-</w:t>
      </w:r>
      <w:r w:rsidRPr="009F05F3">
        <w:rPr>
          <w:rFonts w:ascii="Arial Narrow" w:hAnsi="Arial Narrow"/>
          <w:color w:val="000000"/>
          <w:sz w:val="10"/>
          <w:szCs w:val="10"/>
        </w:rPr>
        <w:t xml:space="preserve">ностью бронхов. </w:t>
      </w:r>
      <w:r w:rsidRPr="009F05F3">
        <w:rPr>
          <w:rFonts w:ascii="Arial Narrow" w:hAnsi="Arial Narrow"/>
          <w:i/>
          <w:iCs/>
          <w:color w:val="000000"/>
          <w:sz w:val="10"/>
          <w:szCs w:val="10"/>
        </w:rPr>
        <w:t>Основное клиническое проявление</w:t>
      </w:r>
      <w:r w:rsidR="00594672" w:rsidRPr="009F05F3">
        <w:rPr>
          <w:rFonts w:ascii="Arial Narrow" w:hAnsi="Arial Narrow"/>
          <w:i/>
          <w:iCs/>
          <w:color w:val="000000"/>
          <w:sz w:val="10"/>
          <w:szCs w:val="10"/>
        </w:rPr>
        <w:t xml:space="preserve"> </w:t>
      </w:r>
      <w:r w:rsidRPr="009F05F3">
        <w:rPr>
          <w:rFonts w:ascii="Arial Narrow" w:hAnsi="Arial Narrow"/>
          <w:color w:val="000000"/>
          <w:sz w:val="10"/>
          <w:szCs w:val="10"/>
        </w:rPr>
        <w:t xml:space="preserve">периодически возникающие приступы затруднённого дыхания или удушья, вызываемые обратимой распространённой обструкцией бронхов вследствие бронхоспазма, отёка слизистой оболочки, гиперсекреции слизи и дискринии. </w:t>
      </w:r>
      <w:r w:rsidRPr="009F05F3">
        <w:rPr>
          <w:rFonts w:ascii="Arial Narrow" w:hAnsi="Arial Narrow"/>
          <w:b/>
          <w:bCs/>
          <w:color w:val="000000"/>
          <w:sz w:val="10"/>
          <w:szCs w:val="10"/>
        </w:rPr>
        <w:t>Классификации</w:t>
      </w:r>
      <w:r w:rsidR="00594672" w:rsidRPr="009F05F3">
        <w:rPr>
          <w:rFonts w:ascii="Arial Narrow" w:hAnsi="Arial Narrow"/>
          <w:b/>
          <w:bCs/>
          <w:color w:val="000000"/>
          <w:sz w:val="10"/>
          <w:szCs w:val="10"/>
        </w:rPr>
        <w:t xml:space="preserve"> </w:t>
      </w:r>
      <w:r w:rsidRPr="009F05F3">
        <w:rPr>
          <w:rFonts w:ascii="Arial Narrow" w:hAnsi="Arial Narrow"/>
          <w:color w:val="000000"/>
          <w:sz w:val="10"/>
          <w:szCs w:val="10"/>
          <w:u w:val="single"/>
        </w:rPr>
        <w:t>Этиологическая</w:t>
      </w:r>
      <w:r w:rsidRPr="009F05F3">
        <w:rPr>
          <w:rFonts w:ascii="Arial Narrow" w:hAnsi="Arial Narrow"/>
          <w:color w:val="000000"/>
          <w:sz w:val="10"/>
          <w:szCs w:val="10"/>
        </w:rPr>
        <w:t xml:space="preserve"> • Преимущест</w:t>
      </w:r>
      <w:r w:rsidR="00594672" w:rsidRPr="009F05F3">
        <w:rPr>
          <w:rFonts w:ascii="Arial Narrow" w:hAnsi="Arial Narrow"/>
          <w:color w:val="000000"/>
          <w:sz w:val="10"/>
          <w:szCs w:val="10"/>
        </w:rPr>
        <w:t>-</w:t>
      </w:r>
      <w:r w:rsidRPr="009F05F3">
        <w:rPr>
          <w:rFonts w:ascii="Arial Narrow" w:hAnsi="Arial Narrow"/>
          <w:color w:val="000000"/>
          <w:sz w:val="10"/>
          <w:szCs w:val="10"/>
        </w:rPr>
        <w:t xml:space="preserve">венно аллергическая (атоническая) БА, развивающаяся по </w:t>
      </w:r>
      <w:r w:rsidRPr="009F05F3">
        <w:rPr>
          <w:rFonts w:ascii="Arial Narrow" w:hAnsi="Arial Narrow"/>
          <w:color w:val="000000"/>
          <w:sz w:val="10"/>
          <w:szCs w:val="10"/>
          <w:lang w:val="en-US"/>
        </w:rPr>
        <w:t>I</w:t>
      </w:r>
      <w:r w:rsidRPr="009F05F3">
        <w:rPr>
          <w:rFonts w:ascii="Arial Narrow" w:hAnsi="Arial Narrow"/>
          <w:color w:val="000000"/>
          <w:sz w:val="10"/>
          <w:szCs w:val="10"/>
        </w:rPr>
        <w:t xml:space="preserve"> (</w:t>
      </w:r>
      <w:r w:rsidRPr="009F05F3">
        <w:rPr>
          <w:rFonts w:ascii="Arial Narrow" w:hAnsi="Arial Narrow"/>
          <w:color w:val="000000"/>
          <w:sz w:val="10"/>
          <w:szCs w:val="10"/>
          <w:lang w:val="en-US"/>
        </w:rPr>
        <w:t>IgE</w:t>
      </w:r>
      <w:r w:rsidRPr="009F05F3">
        <w:rPr>
          <w:rFonts w:ascii="Arial Narrow" w:hAnsi="Arial Narrow"/>
          <w:color w:val="000000"/>
          <w:sz w:val="10"/>
          <w:szCs w:val="10"/>
        </w:rPr>
        <w:t xml:space="preserve">-опосредованному) типу аллергических реакций • Неаллергическая БА • Смешанная БА • Неуточнённая БА.  • В </w:t>
      </w:r>
      <w:r w:rsidRPr="009F05F3">
        <w:rPr>
          <w:rFonts w:ascii="Arial Narrow" w:hAnsi="Arial Narrow"/>
          <w:color w:val="000000"/>
          <w:sz w:val="10"/>
          <w:szCs w:val="10"/>
          <w:u w:val="single"/>
        </w:rPr>
        <w:t>зависимости</w:t>
      </w:r>
      <w:r w:rsidRPr="009F05F3">
        <w:rPr>
          <w:rFonts w:ascii="Arial Narrow" w:hAnsi="Arial Narrow"/>
          <w:color w:val="000000"/>
          <w:sz w:val="10"/>
          <w:szCs w:val="10"/>
        </w:rPr>
        <w:t xml:space="preserve"> от </w:t>
      </w:r>
      <w:r w:rsidRPr="009F05F3">
        <w:rPr>
          <w:rFonts w:ascii="Arial Narrow" w:hAnsi="Arial Narrow"/>
          <w:color w:val="000000"/>
          <w:sz w:val="10"/>
          <w:szCs w:val="10"/>
          <w:u w:val="single"/>
        </w:rPr>
        <w:t>степени тяжести</w:t>
      </w:r>
      <w:r w:rsidRPr="009F05F3">
        <w:rPr>
          <w:rFonts w:ascii="Arial Narrow" w:hAnsi="Arial Narrow"/>
          <w:color w:val="000000"/>
          <w:sz w:val="10"/>
          <w:szCs w:val="10"/>
        </w:rPr>
        <w:t xml:space="preserve"> • </w:t>
      </w:r>
      <w:r w:rsidRPr="009F05F3">
        <w:rPr>
          <w:rFonts w:ascii="Arial Narrow" w:hAnsi="Arial Narrow"/>
          <w:i/>
          <w:iCs/>
          <w:color w:val="000000"/>
          <w:sz w:val="10"/>
          <w:szCs w:val="10"/>
        </w:rPr>
        <w:t xml:space="preserve">Лёгкое эпизодическое, </w:t>
      </w:r>
      <w:r w:rsidRPr="009F05F3">
        <w:rPr>
          <w:rFonts w:ascii="Arial Narrow" w:hAnsi="Arial Narrow"/>
          <w:color w:val="000000"/>
          <w:sz w:val="10"/>
          <w:szCs w:val="10"/>
        </w:rPr>
        <w:t xml:space="preserve">менее 1 приступа в неделю, ночные симптомы реже 1 р/мес, короткие обострения (от нескольких часов до нескольких дней), отсутствие симптомов и нормальная функция лёгких в межприступный период, объём форсированного выдоха за 1 с (ОФВ,) и пиковая объёмная скорость выдоха (ПОС) &gt;80% от должного, колебания ПОС &lt;20% • </w:t>
      </w:r>
      <w:r w:rsidRPr="009F05F3">
        <w:rPr>
          <w:rFonts w:ascii="Arial Narrow" w:hAnsi="Arial Narrow"/>
          <w:i/>
          <w:iCs/>
          <w:color w:val="000000"/>
          <w:sz w:val="10"/>
          <w:szCs w:val="10"/>
        </w:rPr>
        <w:t xml:space="preserve">Лёгкое персистирующее. </w:t>
      </w:r>
      <w:r w:rsidRPr="009F05F3">
        <w:rPr>
          <w:rFonts w:ascii="Arial Narrow" w:hAnsi="Arial Narrow"/>
          <w:color w:val="000000"/>
          <w:sz w:val="10"/>
          <w:szCs w:val="10"/>
        </w:rPr>
        <w:t xml:space="preserve">симптомы чаще 1 р/нед, но не ежедневно; ночные симптомы чаще 3 р/мес, обострения могут нарушать нормальную активность и сон, ПОС и/или ОФВ, &gt;80% от должного, колебания ПОС - до 30% • </w:t>
      </w:r>
      <w:r w:rsidRPr="009F05F3">
        <w:rPr>
          <w:rFonts w:ascii="Arial Narrow" w:hAnsi="Arial Narrow"/>
          <w:i/>
          <w:iCs/>
          <w:color w:val="000000"/>
          <w:sz w:val="10"/>
          <w:szCs w:val="10"/>
        </w:rPr>
        <w:t xml:space="preserve">Среднетяжёлое: </w:t>
      </w:r>
      <w:r w:rsidRPr="009F05F3">
        <w:rPr>
          <w:rFonts w:ascii="Arial Narrow" w:hAnsi="Arial Narrow"/>
          <w:color w:val="000000"/>
          <w:sz w:val="10"/>
          <w:szCs w:val="10"/>
        </w:rPr>
        <w:t xml:space="preserve">ежедневные симптомы, обострения нарушают активность и сон, ночные симптомы чаще 1 р/нед, ежедневный приём ингаляционных В-агонистов, ПОС и/или ОФВ, - от 60 до 80% от должного, колебания ПОС - 20-30% • </w:t>
      </w:r>
      <w:r w:rsidRPr="009F05F3">
        <w:rPr>
          <w:rFonts w:ascii="Arial Narrow" w:hAnsi="Arial Narrow"/>
          <w:i/>
          <w:iCs/>
          <w:color w:val="000000"/>
          <w:sz w:val="10"/>
          <w:szCs w:val="10"/>
        </w:rPr>
        <w:t xml:space="preserve">Тяжёлое, </w:t>
      </w:r>
      <w:r w:rsidRPr="009F05F3">
        <w:rPr>
          <w:rFonts w:ascii="Arial Narrow" w:hAnsi="Arial Narrow"/>
          <w:color w:val="000000"/>
          <w:sz w:val="10"/>
          <w:szCs w:val="10"/>
        </w:rPr>
        <w:t xml:space="preserve">постоянные симптомы, частые обострения, частые ночные симптомы, проявления болезни ограничивают физическую активность, ПОС, ОФВ, &lt;60% от должного, колебания ПОС &gt;30%. • </w:t>
      </w:r>
      <w:r w:rsidRPr="009F05F3">
        <w:rPr>
          <w:rFonts w:ascii="Arial Narrow" w:hAnsi="Arial Narrow"/>
          <w:color w:val="000000"/>
          <w:sz w:val="10"/>
          <w:szCs w:val="10"/>
          <w:u w:val="single"/>
        </w:rPr>
        <w:t>Особые формы</w:t>
      </w:r>
      <w:r w:rsidRPr="009F05F3">
        <w:rPr>
          <w:rFonts w:ascii="Arial Narrow" w:hAnsi="Arial Narrow"/>
          <w:color w:val="000000"/>
          <w:sz w:val="10"/>
          <w:szCs w:val="10"/>
        </w:rPr>
        <w:t xml:space="preserve"> БА • </w:t>
      </w:r>
      <w:r w:rsidRPr="009F05F3">
        <w:rPr>
          <w:rFonts w:ascii="Arial Narrow" w:hAnsi="Arial Narrow"/>
          <w:i/>
          <w:iCs/>
          <w:color w:val="000000"/>
          <w:sz w:val="10"/>
          <w:szCs w:val="10"/>
        </w:rPr>
        <w:t xml:space="preserve">Аспириновая </w:t>
      </w:r>
      <w:r w:rsidRPr="009F05F3">
        <w:rPr>
          <w:rFonts w:ascii="Arial Narrow" w:hAnsi="Arial Narrow"/>
          <w:color w:val="000000"/>
          <w:sz w:val="10"/>
          <w:szCs w:val="10"/>
        </w:rPr>
        <w:t xml:space="preserve">БА • Характеризуется непереносимостью аспирина и других НПВС, проявляющейся тяжёлыми приступами удушья, вплоть до развития астматического статуса (АС) • </w:t>
      </w:r>
      <w:r w:rsidRPr="009F05F3">
        <w:rPr>
          <w:rFonts w:ascii="Arial Narrow" w:hAnsi="Arial Narrow"/>
          <w:i/>
          <w:iCs/>
          <w:color w:val="000000"/>
          <w:sz w:val="10"/>
          <w:szCs w:val="10"/>
        </w:rPr>
        <w:t xml:space="preserve">Астма у беременных </w:t>
      </w:r>
      <w:r w:rsidRPr="009F05F3">
        <w:rPr>
          <w:rFonts w:ascii="Arial Narrow" w:hAnsi="Arial Narrow"/>
          <w:b/>
          <w:bCs/>
          <w:color w:val="000000"/>
          <w:sz w:val="10"/>
          <w:szCs w:val="10"/>
        </w:rPr>
        <w:t xml:space="preserve">Этиология. </w:t>
      </w:r>
      <w:r w:rsidRPr="009F05F3">
        <w:rPr>
          <w:rFonts w:ascii="Arial Narrow" w:hAnsi="Arial Narrow"/>
          <w:color w:val="000000"/>
          <w:sz w:val="10"/>
          <w:szCs w:val="10"/>
        </w:rPr>
        <w:t xml:space="preserve">Различают </w:t>
      </w:r>
      <w:r w:rsidRPr="009F05F3">
        <w:rPr>
          <w:rFonts w:ascii="Arial Narrow" w:hAnsi="Arial Narrow"/>
          <w:i/>
          <w:iCs/>
          <w:color w:val="000000"/>
          <w:sz w:val="10"/>
          <w:szCs w:val="10"/>
        </w:rPr>
        <w:t xml:space="preserve">причитозначимые факторы, </w:t>
      </w:r>
      <w:r w:rsidRPr="009F05F3">
        <w:rPr>
          <w:rFonts w:ascii="Arial Narrow" w:hAnsi="Arial Narrow"/>
          <w:color w:val="000000"/>
          <w:sz w:val="10"/>
          <w:szCs w:val="10"/>
        </w:rPr>
        <w:t xml:space="preserve">приводящие к развитию воспаления воздухоносных путей, и </w:t>
      </w:r>
      <w:r w:rsidRPr="009F05F3">
        <w:rPr>
          <w:rFonts w:ascii="Arial Narrow" w:hAnsi="Arial Narrow"/>
          <w:i/>
          <w:iCs/>
          <w:color w:val="000000"/>
          <w:sz w:val="10"/>
          <w:szCs w:val="10"/>
        </w:rPr>
        <w:t xml:space="preserve">провокаторы (триггеры), </w:t>
      </w:r>
      <w:r w:rsidRPr="009F05F3">
        <w:rPr>
          <w:rFonts w:ascii="Arial Narrow" w:hAnsi="Arial Narrow"/>
          <w:color w:val="000000"/>
          <w:sz w:val="10"/>
          <w:szCs w:val="10"/>
        </w:rPr>
        <w:t>воздействующие на воспалённые бронхи и приводящие к развитию приступа БА. • Причиннозначимые факторы (факторы риска) • Наследственность</w:t>
      </w:r>
      <w:r w:rsidR="00594672" w:rsidRPr="009F05F3">
        <w:rPr>
          <w:rFonts w:ascii="Arial Narrow" w:hAnsi="Arial Narrow"/>
          <w:color w:val="000000"/>
          <w:sz w:val="10"/>
          <w:szCs w:val="10"/>
        </w:rPr>
        <w:t xml:space="preserve"> </w:t>
      </w:r>
      <w:r w:rsidRPr="009F05F3">
        <w:rPr>
          <w:rFonts w:ascii="Arial Narrow" w:hAnsi="Arial Narrow"/>
          <w:color w:val="000000"/>
          <w:sz w:val="10"/>
          <w:szCs w:val="10"/>
        </w:rPr>
        <w:t xml:space="preserve"> • Аллергены• Продукты клещей домашней пыли </w:t>
      </w:r>
      <w:r w:rsidRPr="009F05F3">
        <w:rPr>
          <w:rFonts w:ascii="Arial Narrow" w:hAnsi="Arial Narrow"/>
          <w:i/>
          <w:iCs/>
          <w:color w:val="000000"/>
          <w:sz w:val="10"/>
          <w:szCs w:val="10"/>
        </w:rPr>
        <w:t xml:space="preserve">- </w:t>
      </w:r>
      <w:r w:rsidRPr="009F05F3">
        <w:rPr>
          <w:rFonts w:ascii="Arial Narrow" w:hAnsi="Arial Narrow"/>
          <w:color w:val="000000"/>
          <w:sz w:val="10"/>
          <w:szCs w:val="10"/>
        </w:rPr>
        <w:t>основная причина атонической БА • Споры плесневых грибов• Пыльца растений •Перхоть, шерсть, белки высохших слюны и мочи домашних животных (кошки, собаки) •Птичий пух • Аллергены тараканов • Пищевые аллергены • Лекарственные аллергены • Курение. Провокаторы (триггеры) БА • Инфекционные (прежде всего ОРВИ) • Приём В-адреноблокаторов • Воздушные поллютанты (</w:t>
      </w:r>
      <w:r w:rsidRPr="009F05F3">
        <w:rPr>
          <w:rFonts w:ascii="Arial Narrow" w:hAnsi="Arial Narrow"/>
          <w:color w:val="000000"/>
          <w:sz w:val="10"/>
          <w:szCs w:val="10"/>
          <w:lang w:val="en-US"/>
        </w:rPr>
        <w:t>S</w:t>
      </w:r>
      <w:r w:rsidRPr="009F05F3">
        <w:rPr>
          <w:rFonts w:ascii="Arial Narrow" w:hAnsi="Arial Narrow"/>
          <w:color w:val="000000"/>
          <w:sz w:val="10"/>
          <w:szCs w:val="10"/>
        </w:rPr>
        <w:t>0</w:t>
      </w:r>
      <w:r w:rsidRPr="009F05F3">
        <w:rPr>
          <w:rFonts w:ascii="Arial Narrow" w:hAnsi="Arial Narrow"/>
          <w:color w:val="000000"/>
          <w:position w:val="-4"/>
          <w:sz w:val="10"/>
          <w:szCs w:val="10"/>
        </w:rPr>
        <w:t>2</w:t>
      </w:r>
      <w:r w:rsidRPr="009F05F3">
        <w:rPr>
          <w:rFonts w:ascii="Arial Narrow" w:hAnsi="Arial Narrow"/>
          <w:color w:val="000000"/>
          <w:sz w:val="10"/>
          <w:szCs w:val="10"/>
        </w:rPr>
        <w:t xml:space="preserve">, </w:t>
      </w:r>
      <w:r w:rsidRPr="009F05F3">
        <w:rPr>
          <w:rFonts w:ascii="Arial Narrow" w:hAnsi="Arial Narrow"/>
          <w:color w:val="000000"/>
          <w:sz w:val="10"/>
          <w:szCs w:val="10"/>
          <w:lang w:val="en-US"/>
        </w:rPr>
        <w:t>N</w:t>
      </w:r>
      <w:r w:rsidRPr="009F05F3">
        <w:rPr>
          <w:rFonts w:ascii="Arial Narrow" w:hAnsi="Arial Narrow"/>
          <w:color w:val="000000"/>
          <w:sz w:val="10"/>
          <w:szCs w:val="10"/>
        </w:rPr>
        <w:t>0</w:t>
      </w:r>
      <w:r w:rsidRPr="009F05F3">
        <w:rPr>
          <w:rFonts w:ascii="Arial Narrow" w:hAnsi="Arial Narrow"/>
          <w:color w:val="000000"/>
          <w:position w:val="-4"/>
          <w:sz w:val="10"/>
          <w:szCs w:val="10"/>
        </w:rPr>
        <w:t>2</w:t>
      </w:r>
      <w:r w:rsidRPr="009F05F3">
        <w:rPr>
          <w:rFonts w:ascii="Arial Narrow" w:hAnsi="Arial Narrow"/>
          <w:color w:val="000000"/>
          <w:sz w:val="10"/>
          <w:szCs w:val="10"/>
        </w:rPr>
        <w:t xml:space="preserve"> и др.) • Аспирин и др</w:t>
      </w:r>
      <w:r w:rsidR="00A01773" w:rsidRPr="009F05F3">
        <w:rPr>
          <w:rFonts w:ascii="Arial Narrow" w:hAnsi="Arial Narrow"/>
          <w:color w:val="000000"/>
          <w:sz w:val="10"/>
          <w:szCs w:val="10"/>
        </w:rPr>
        <w:t>.</w:t>
      </w:r>
      <w:r w:rsidRPr="009F05F3">
        <w:rPr>
          <w:rFonts w:ascii="Arial Narrow" w:hAnsi="Arial Narrow"/>
          <w:color w:val="000000"/>
          <w:sz w:val="10"/>
          <w:szCs w:val="10"/>
        </w:rPr>
        <w:t xml:space="preserve"> • </w:t>
      </w:r>
      <w:r w:rsidR="00A01773" w:rsidRPr="009F05F3">
        <w:rPr>
          <w:rFonts w:ascii="Arial Narrow" w:hAnsi="Arial Narrow"/>
          <w:color w:val="000000"/>
          <w:sz w:val="10"/>
          <w:szCs w:val="10"/>
        </w:rPr>
        <w:t xml:space="preserve"> </w:t>
      </w:r>
      <w:r w:rsidRPr="009F05F3">
        <w:rPr>
          <w:rFonts w:ascii="Arial Narrow" w:hAnsi="Arial Narrow"/>
          <w:color w:val="000000"/>
          <w:sz w:val="10"/>
          <w:szCs w:val="10"/>
        </w:rPr>
        <w:t>Физическая нагрузка • Резкие запахи • Холодный воздух •.</w:t>
      </w:r>
      <w:r w:rsidRPr="009F05F3">
        <w:rPr>
          <w:rFonts w:ascii="Arial Narrow" w:hAnsi="Arial Narrow"/>
          <w:b/>
          <w:bCs/>
          <w:color w:val="000000"/>
          <w:sz w:val="10"/>
          <w:szCs w:val="10"/>
        </w:rPr>
        <w:t xml:space="preserve">Патогенез </w:t>
      </w:r>
      <w:r w:rsidRPr="009F05F3">
        <w:rPr>
          <w:rFonts w:ascii="Arial Narrow" w:hAnsi="Arial Narrow"/>
          <w:color w:val="000000"/>
          <w:sz w:val="10"/>
          <w:szCs w:val="10"/>
        </w:rPr>
        <w:t>•Воспалённые гиперреактивные бронхи реагируют на воздействие триггеров спазмом гладких мышц дыхательных путей, гиперсекрецией слизи, отёком и воспалительной клеточной инфильтрацией слизистой оболочки дыхательных путей, приводящими к развитию обструктивного синдрома, клинически проявляющегося в виде приступа одышки или удушья.</w:t>
      </w:r>
      <w:r w:rsidR="00594672" w:rsidRPr="009F05F3">
        <w:rPr>
          <w:rFonts w:ascii="Arial Narrow" w:hAnsi="Arial Narrow"/>
          <w:color w:val="000000"/>
          <w:sz w:val="10"/>
          <w:szCs w:val="10"/>
        </w:rPr>
        <w:t xml:space="preserve"> </w:t>
      </w:r>
      <w:r w:rsidRPr="009F05F3">
        <w:rPr>
          <w:rFonts w:ascii="Arial Narrow" w:hAnsi="Arial Narrow"/>
          <w:b/>
          <w:bCs/>
          <w:color w:val="000000"/>
          <w:sz w:val="10"/>
          <w:szCs w:val="10"/>
        </w:rPr>
        <w:t>Клиническая картина</w:t>
      </w:r>
      <w:r w:rsidRPr="009F05F3">
        <w:rPr>
          <w:rFonts w:ascii="Arial Narrow" w:hAnsi="Arial Narrow"/>
          <w:color w:val="000000"/>
          <w:sz w:val="10"/>
          <w:szCs w:val="10"/>
        </w:rPr>
        <w:t>• Приступ удушья или экспираторной одышки Кашель Тахикардия</w:t>
      </w:r>
      <w:r w:rsidR="00594672" w:rsidRPr="009F05F3">
        <w:rPr>
          <w:rFonts w:ascii="Arial Narrow" w:hAnsi="Arial Narrow"/>
          <w:color w:val="000000"/>
          <w:sz w:val="10"/>
          <w:szCs w:val="10"/>
        </w:rPr>
        <w:t xml:space="preserve"> </w:t>
      </w:r>
      <w:r w:rsidRPr="009F05F3">
        <w:rPr>
          <w:rFonts w:ascii="Arial Narrow" w:hAnsi="Arial Narrow"/>
          <w:color w:val="000000"/>
          <w:sz w:val="10"/>
          <w:szCs w:val="10"/>
        </w:rPr>
        <w:t>• Сухие свистящие хрипы, усиливающиеся на выдохе и выслушиваемые как при аускультации, так и на расстоянии. • Коробочный перкуторный звук (гипервоздушность лёгочной ткани). При тяжёлом течении приступа • Уменьшение количества дыхательных шумов • Цианоз •Парадоксальный пульс (падение систолического АД на вдохе) • Участие в акте дыхания вспомогательной дыхательной мускулатуры • Вынужденное положение - сидя, опёршись руками на колени.</w:t>
      </w:r>
      <w:r w:rsidRPr="009F05F3">
        <w:rPr>
          <w:rFonts w:ascii="Arial Narrow" w:hAnsi="Arial Narrow"/>
          <w:b/>
          <w:bCs/>
          <w:color w:val="000000"/>
          <w:sz w:val="10"/>
          <w:szCs w:val="10"/>
        </w:rPr>
        <w:t xml:space="preserve">Лабораторные исследования • </w:t>
      </w:r>
      <w:r w:rsidRPr="009F05F3">
        <w:rPr>
          <w:rFonts w:ascii="Arial Narrow" w:hAnsi="Arial Narrow"/>
          <w:color w:val="000000"/>
          <w:sz w:val="10"/>
          <w:szCs w:val="10"/>
        </w:rPr>
        <w:t xml:space="preserve">Оак -возможна эозинофилия • Микроскопический анализ мокроты - большое количество эозинофилов, эпителия, Исследование газового состава артериальной крови. </w:t>
      </w:r>
      <w:r w:rsidRPr="009F05F3">
        <w:rPr>
          <w:rFonts w:ascii="Arial Narrow" w:hAnsi="Arial Narrow"/>
          <w:b/>
          <w:bCs/>
          <w:color w:val="000000"/>
          <w:sz w:val="10"/>
          <w:szCs w:val="10"/>
        </w:rPr>
        <w:t>Специальные исследования</w:t>
      </w:r>
      <w:r w:rsidR="00594672" w:rsidRPr="009F05F3">
        <w:rPr>
          <w:rFonts w:ascii="Arial Narrow" w:hAnsi="Arial Narrow"/>
          <w:b/>
          <w:bCs/>
          <w:color w:val="000000"/>
          <w:sz w:val="10"/>
          <w:szCs w:val="10"/>
        </w:rPr>
        <w:t xml:space="preserve"> </w:t>
      </w:r>
      <w:r w:rsidRPr="009F05F3">
        <w:rPr>
          <w:rFonts w:ascii="Arial Narrow" w:hAnsi="Arial Narrow"/>
          <w:color w:val="000000"/>
          <w:sz w:val="10"/>
          <w:szCs w:val="10"/>
        </w:rPr>
        <w:t xml:space="preserve"> • Исследование функций лёгких, прежде всего ОФВ, и ПОС • Снижение ПОС или ОФВ, ниже 80% от нормальных для данного пациента значений • Обратимость обструкции (увеличение ПОС или ОФВ, после приёма бронхолитика на 15% и более) • Колебания ПОС(циркадиые ритмы) в течение суток - вечерние показатели ПОС у  • даровых лиц превышают утренние не более чем на 10%. • Кожные пробы для выявления причиннозначимых аллергенов. • Выявление гиперреактивности бронхов (провокационные пробы с гистамином, ацетилхолином, гипертоническим р-ром </w:t>
      </w:r>
      <w:r w:rsidRPr="009F05F3">
        <w:rPr>
          <w:rFonts w:ascii="Arial Narrow" w:hAnsi="Arial Narrow"/>
          <w:color w:val="000000"/>
          <w:sz w:val="10"/>
          <w:szCs w:val="10"/>
          <w:lang w:val="en-US"/>
        </w:rPr>
        <w:t>NaCl</w:t>
      </w:r>
      <w:r w:rsidRPr="009F05F3">
        <w:rPr>
          <w:rFonts w:ascii="Arial Narrow" w:hAnsi="Arial Narrow"/>
          <w:color w:val="000000"/>
          <w:sz w:val="10"/>
          <w:szCs w:val="10"/>
        </w:rPr>
        <w:t xml:space="preserve">, холодным воздухом, физической нагрузкой или предположительно причинно-значимым аллергеном). </w:t>
      </w:r>
      <w:r w:rsidRPr="009F05F3">
        <w:rPr>
          <w:rFonts w:ascii="Arial Narrow" w:hAnsi="Arial Narrow"/>
          <w:b/>
          <w:bCs/>
          <w:color w:val="000000"/>
          <w:sz w:val="10"/>
          <w:szCs w:val="10"/>
        </w:rPr>
        <w:t xml:space="preserve">ЛЕЧЕНИЕ </w:t>
      </w:r>
      <w:r w:rsidRPr="009F05F3">
        <w:rPr>
          <w:rFonts w:ascii="Arial Narrow" w:hAnsi="Arial Narrow"/>
          <w:color w:val="000000"/>
          <w:sz w:val="10"/>
          <w:szCs w:val="10"/>
        </w:rPr>
        <w:t xml:space="preserve">Выявление факторов, вызывающих обострение БА, и устранение или ограничение контакта с триггерами • Диета базисная гипоаллергенная •Обучение больного •Наблюдение за состоянием, за частотой использования ингалятора, за применением других ЛС • Базисная медикаментозная терапия • Составление плана лечения обострений• Диспансерное наблюдение. </w:t>
      </w:r>
      <w:r w:rsidRPr="009F05F3">
        <w:rPr>
          <w:rFonts w:ascii="Arial Narrow" w:hAnsi="Arial Narrow"/>
          <w:b/>
          <w:bCs/>
          <w:color w:val="000000"/>
          <w:sz w:val="10"/>
          <w:szCs w:val="10"/>
        </w:rPr>
        <w:t>Лекарственная терапия</w:t>
      </w:r>
      <w:r w:rsidRPr="009F05F3">
        <w:rPr>
          <w:rFonts w:ascii="Arial Narrow" w:hAnsi="Arial Narrow"/>
          <w:color w:val="000000"/>
          <w:sz w:val="10"/>
          <w:szCs w:val="10"/>
        </w:rPr>
        <w:t xml:space="preserve"> •Бронхорасширяющие средства • Стимуляторы адренергических рецепторов. • Стимуляторы а- и В-адренорецепторов: адреналина гидрохлорид </w:t>
      </w:r>
      <w:r w:rsidRPr="009F05F3">
        <w:rPr>
          <w:rFonts w:ascii="Arial Narrow" w:hAnsi="Arial Narrow"/>
          <w:i/>
          <w:iCs/>
          <w:color w:val="000000"/>
          <w:sz w:val="10"/>
          <w:szCs w:val="10"/>
        </w:rPr>
        <w:t>(п/к)</w:t>
      </w:r>
      <w:r w:rsidRPr="009F05F3">
        <w:rPr>
          <w:rFonts w:ascii="Arial Narrow" w:hAnsi="Arial Narrow"/>
          <w:color w:val="000000"/>
          <w:sz w:val="10"/>
          <w:szCs w:val="10"/>
        </w:rPr>
        <w:t xml:space="preserve">• Стимуляторы </w:t>
      </w:r>
      <w:r w:rsidRPr="009F05F3">
        <w:rPr>
          <w:rFonts w:ascii="Arial Narrow" w:hAnsi="Arial Narrow"/>
          <w:color w:val="000000"/>
          <w:sz w:val="10"/>
          <w:szCs w:val="10"/>
          <w:lang w:val="en-US"/>
        </w:rPr>
        <w:t>B</w:t>
      </w:r>
      <w:r w:rsidR="00594672" w:rsidRPr="009F05F3">
        <w:rPr>
          <w:rFonts w:ascii="Arial Narrow" w:hAnsi="Arial Narrow"/>
          <w:color w:val="000000"/>
          <w:sz w:val="10"/>
          <w:szCs w:val="10"/>
          <w:vertAlign w:val="subscript"/>
        </w:rPr>
        <w:t>1</w:t>
      </w:r>
      <w:r w:rsidRPr="009F05F3">
        <w:rPr>
          <w:rFonts w:ascii="Arial Narrow" w:hAnsi="Arial Narrow"/>
          <w:color w:val="000000"/>
          <w:sz w:val="10"/>
          <w:szCs w:val="10"/>
        </w:rPr>
        <w:t xml:space="preserve"> и </w:t>
      </w:r>
      <w:r w:rsidRPr="009F05F3">
        <w:rPr>
          <w:rFonts w:ascii="Arial Narrow" w:hAnsi="Arial Narrow"/>
          <w:color w:val="000000"/>
          <w:sz w:val="10"/>
          <w:szCs w:val="10"/>
          <w:lang w:val="en-US"/>
        </w:rPr>
        <w:t>B</w:t>
      </w:r>
      <w:r w:rsidR="00594672" w:rsidRPr="009F05F3">
        <w:rPr>
          <w:rFonts w:ascii="Arial Narrow" w:hAnsi="Arial Narrow"/>
          <w:color w:val="000000"/>
          <w:sz w:val="10"/>
          <w:szCs w:val="10"/>
          <w:vertAlign w:val="subscript"/>
        </w:rPr>
        <w:t>2</w:t>
      </w:r>
      <w:r w:rsidRPr="009F05F3">
        <w:rPr>
          <w:rFonts w:ascii="Arial Narrow" w:hAnsi="Arial Narrow"/>
          <w:color w:val="000000"/>
          <w:sz w:val="10"/>
          <w:szCs w:val="10"/>
        </w:rPr>
        <w:t xml:space="preserve">-адренорецепторов (неселективные): изадрин,  • Стимуляторы В-адренорецепторов (селективные). </w:t>
      </w:r>
      <w:r w:rsidRPr="009F05F3">
        <w:rPr>
          <w:rFonts w:ascii="Arial Narrow" w:hAnsi="Arial Narrow"/>
          <w:i/>
          <w:iCs/>
          <w:color w:val="000000"/>
          <w:sz w:val="10"/>
          <w:szCs w:val="10"/>
        </w:rPr>
        <w:t xml:space="preserve">Короткого действия </w:t>
      </w:r>
      <w:r w:rsidRPr="009F05F3">
        <w:rPr>
          <w:rFonts w:ascii="Arial Narrow" w:hAnsi="Arial Narrow"/>
          <w:color w:val="000000"/>
          <w:sz w:val="10"/>
          <w:szCs w:val="10"/>
        </w:rPr>
        <w:t xml:space="preserve">(фенотерол, сальбутамол, тербуталин) при острых приступах и для профилактики приступов, вызванных физической нагрузкой или другими провоцирующими воздействиями; применяют в виде карманных дозируемых ингаляторов, порошковых ингаляторов или растворов для ингаляций через небулайзер. </w:t>
      </w:r>
      <w:r w:rsidRPr="009F05F3">
        <w:rPr>
          <w:rFonts w:ascii="Arial Narrow" w:hAnsi="Arial Narrow"/>
          <w:i/>
          <w:iCs/>
          <w:color w:val="000000"/>
          <w:sz w:val="10"/>
          <w:szCs w:val="10"/>
        </w:rPr>
        <w:t xml:space="preserve">Длительного действия </w:t>
      </w:r>
      <w:r w:rsidRPr="009F05F3">
        <w:rPr>
          <w:rFonts w:ascii="Arial Narrow" w:hAnsi="Arial Narrow"/>
          <w:color w:val="000000"/>
          <w:sz w:val="10"/>
          <w:szCs w:val="10"/>
        </w:rPr>
        <w:t>(сальметер, волмакс) • Метилксантины: препараты теофиллина пролонгированного действия (теопэк) внутрь - для предупреждения ночных приступов. Антихолинергические средства (атровент) при приступе Глюкоко-ртикоиды (для ингаляций беклометазона). Стабилизаторы мембран тучных клеток (кромогликат натрия)</w:t>
      </w:r>
      <w:r w:rsidR="00594672" w:rsidRPr="009F05F3">
        <w:rPr>
          <w:rFonts w:ascii="Arial Narrow" w:hAnsi="Arial Narrow"/>
          <w:color w:val="000000"/>
          <w:sz w:val="10"/>
          <w:szCs w:val="10"/>
        </w:rPr>
        <w:t xml:space="preserve"> </w:t>
      </w:r>
      <w:r w:rsidRPr="009F05F3">
        <w:rPr>
          <w:rFonts w:ascii="Arial Narrow" w:hAnsi="Arial Narrow"/>
          <w:color w:val="000000"/>
          <w:sz w:val="10"/>
          <w:szCs w:val="10"/>
        </w:rPr>
        <w:t xml:space="preserve">• Ингибиторы лейкотриенов-.  </w:t>
      </w:r>
      <w:r w:rsidRPr="009F05F3">
        <w:rPr>
          <w:rFonts w:ascii="Arial Narrow" w:hAnsi="Arial Narrow"/>
          <w:b/>
          <w:bCs/>
          <w:color w:val="000000"/>
          <w:sz w:val="10"/>
          <w:szCs w:val="10"/>
        </w:rPr>
        <w:t xml:space="preserve">Базисная терапия. </w:t>
      </w:r>
      <w:r w:rsidRPr="009F05F3">
        <w:rPr>
          <w:rFonts w:ascii="Arial Narrow" w:hAnsi="Arial Narrow"/>
          <w:color w:val="000000"/>
          <w:sz w:val="10"/>
          <w:szCs w:val="10"/>
        </w:rPr>
        <w:t>• Лёгкая интермиттирующая астма: бронхолитики короткого действия В</w:t>
      </w:r>
      <w:r w:rsidR="00594672" w:rsidRPr="009F05F3">
        <w:rPr>
          <w:rFonts w:ascii="Arial Narrow" w:hAnsi="Arial Narrow"/>
          <w:color w:val="000000"/>
          <w:sz w:val="10"/>
          <w:szCs w:val="10"/>
          <w:vertAlign w:val="subscript"/>
        </w:rPr>
        <w:t>2</w:t>
      </w:r>
      <w:r w:rsidRPr="009F05F3">
        <w:rPr>
          <w:rFonts w:ascii="Arial Narrow" w:hAnsi="Arial Narrow"/>
          <w:color w:val="000000"/>
          <w:sz w:val="10"/>
          <w:szCs w:val="10"/>
        </w:rPr>
        <w:t>-адреномиметики; противово</w:t>
      </w:r>
      <w:r w:rsidR="00594672" w:rsidRPr="009F05F3">
        <w:rPr>
          <w:rFonts w:ascii="Arial Narrow" w:hAnsi="Arial Narrow"/>
          <w:color w:val="000000"/>
          <w:sz w:val="10"/>
          <w:szCs w:val="10"/>
        </w:rPr>
        <w:t>-</w:t>
      </w:r>
      <w:r w:rsidRPr="009F05F3">
        <w:rPr>
          <w:rFonts w:ascii="Arial Narrow" w:hAnsi="Arial Narrow"/>
          <w:color w:val="000000"/>
          <w:sz w:val="10"/>
          <w:szCs w:val="10"/>
        </w:rPr>
        <w:t>спалительные препараты не показаны. • Лёгкая персистирующая астма. Ежедневно: 1) Кромолин-натрий или недокромил-натрий или глюкокрртикоиды ингаляционно 200-500мкг; 2) Бронхолитики пролонгированного действия (теофиллин или В</w:t>
      </w:r>
      <w:r w:rsidR="00594672" w:rsidRPr="009F05F3">
        <w:rPr>
          <w:rFonts w:ascii="Arial Narrow" w:hAnsi="Arial Narrow"/>
          <w:color w:val="000000"/>
          <w:sz w:val="10"/>
          <w:szCs w:val="10"/>
          <w:vertAlign w:val="subscript"/>
        </w:rPr>
        <w:t>2</w:t>
      </w:r>
      <w:r w:rsidRPr="009F05F3">
        <w:rPr>
          <w:rFonts w:ascii="Arial Narrow" w:hAnsi="Arial Narrow"/>
          <w:color w:val="000000"/>
          <w:sz w:val="10"/>
          <w:szCs w:val="10"/>
        </w:rPr>
        <w:t>-адреномиметики); 3) Бронхолитики короткого действия (при необходимости, но не более 3-4 р/сут). • Среднетяжёлая астма. Ежедневно: 1) Глюкокортикоиды ингаляционно 800-2 000 мкг; 2) Бронхолитики пролонгированного действия; 3) Бронхолитики короткого действия (при необходимости, но не более 3-4 р/сут). • Тяжёлая астма. Ежедневно: 1) Глюкокортикоиды ингаляционно 800-2 000 мкг, при необходимости - глюкокортикои-ды резорбтивно (например, преднизолон 0,5 мг/кг внутрь коротким курсом); 2) Бронхолитики пролонгированного действия; 3) Бронхолитики короткого действия при необходимости.</w:t>
      </w:r>
    </w:p>
    <w:p w:rsidR="00462866" w:rsidRPr="009F05F3" w:rsidRDefault="00462866" w:rsidP="009569B8">
      <w:pPr>
        <w:autoSpaceDE w:val="0"/>
        <w:autoSpaceDN w:val="0"/>
        <w:adjustRightInd w:val="0"/>
        <w:jc w:val="both"/>
        <w:rPr>
          <w:rFonts w:ascii="Arial Narrow" w:hAnsi="Arial Narrow"/>
          <w:sz w:val="10"/>
          <w:szCs w:val="10"/>
        </w:rPr>
      </w:pPr>
    </w:p>
    <w:p w:rsidR="00D3020F" w:rsidRPr="009F05F3" w:rsidRDefault="00D3020F" w:rsidP="009569B8">
      <w:pPr>
        <w:autoSpaceDE w:val="0"/>
        <w:autoSpaceDN w:val="0"/>
        <w:adjustRightInd w:val="0"/>
        <w:jc w:val="both"/>
        <w:rPr>
          <w:rFonts w:ascii="Arial Narrow" w:hAnsi="Arial Narrow"/>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Pr="009F05F3" w:rsidRDefault="00D3020F" w:rsidP="00D3020F">
      <w:pPr>
        <w:autoSpaceDE w:val="0"/>
        <w:autoSpaceDN w:val="0"/>
        <w:adjustRightInd w:val="0"/>
        <w:rPr>
          <w:rFonts w:ascii="Arial Narrow" w:hAnsi="Arial Narrow"/>
          <w:b/>
          <w:bCs/>
          <w:color w:val="000000"/>
          <w:sz w:val="10"/>
          <w:szCs w:val="10"/>
        </w:rPr>
      </w:pPr>
    </w:p>
    <w:p w:rsidR="00D3020F" w:rsidRDefault="00D3020F" w:rsidP="00D3020F">
      <w:pPr>
        <w:autoSpaceDE w:val="0"/>
        <w:autoSpaceDN w:val="0"/>
        <w:adjustRightInd w:val="0"/>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9F05F3" w:rsidRDefault="009F05F3" w:rsidP="006D7857">
      <w:pPr>
        <w:autoSpaceDE w:val="0"/>
        <w:autoSpaceDN w:val="0"/>
        <w:adjustRightInd w:val="0"/>
        <w:jc w:val="both"/>
        <w:rPr>
          <w:rFonts w:ascii="Arial Narrow" w:hAnsi="Arial Narrow"/>
          <w:b/>
          <w:bCs/>
          <w:color w:val="000000"/>
          <w:sz w:val="12"/>
          <w:szCs w:val="12"/>
        </w:rPr>
      </w:pPr>
    </w:p>
    <w:p w:rsidR="00D3020F" w:rsidRPr="006B717A" w:rsidRDefault="00D3020F" w:rsidP="006D7857">
      <w:pPr>
        <w:autoSpaceDE w:val="0"/>
        <w:autoSpaceDN w:val="0"/>
        <w:adjustRightInd w:val="0"/>
        <w:jc w:val="both"/>
        <w:rPr>
          <w:rFonts w:ascii="Arial Narrow" w:hAnsi="Arial Narrow"/>
          <w:sz w:val="12"/>
          <w:szCs w:val="12"/>
        </w:rPr>
      </w:pPr>
      <w:r w:rsidRPr="006B717A">
        <w:rPr>
          <w:rFonts w:ascii="Arial Narrow" w:hAnsi="Arial Narrow"/>
          <w:b/>
          <w:bCs/>
          <w:color w:val="000000"/>
          <w:sz w:val="12"/>
          <w:szCs w:val="12"/>
        </w:rPr>
        <w:t xml:space="preserve">КЕТОАЦИДОЗ ДИАБЕТИЧЕСКИЙ </w:t>
      </w:r>
      <w:r w:rsidRPr="006B717A">
        <w:rPr>
          <w:rFonts w:ascii="Arial Narrow" w:hAnsi="Arial Narrow"/>
          <w:color w:val="000000"/>
          <w:sz w:val="12"/>
          <w:szCs w:val="12"/>
        </w:rPr>
        <w:t>(ДКА) - неотложное состояние, развивающееся в результате абсолютного дефицита инсулина, характеризующееся гипергликемией, метаболическим ацидозом и электролитными нарушениями. Крайнее проявление диабетического кетоацидоза - кетоацидотическая кома.</w:t>
      </w:r>
      <w:r w:rsidRPr="006B717A">
        <w:rPr>
          <w:rFonts w:ascii="Arial Narrow" w:hAnsi="Arial Narrow"/>
          <w:b/>
          <w:bCs/>
          <w:color w:val="000000"/>
          <w:sz w:val="12"/>
          <w:szCs w:val="12"/>
        </w:rPr>
        <w:t xml:space="preserve">Этиопатогенез </w:t>
      </w:r>
      <w:r w:rsidRPr="006B717A">
        <w:rPr>
          <w:rFonts w:ascii="Arial Narrow" w:hAnsi="Arial Narrow"/>
          <w:color w:val="000000"/>
          <w:sz w:val="12"/>
          <w:szCs w:val="12"/>
        </w:rPr>
        <w:t>• Гипергликемия. Недостаток инсулина снижает утилизацию глюкозы на периферии и, наряду с избытком глюкагона, обусловливает усиленное образование глюкозы в печени за счёт стимуляции глюконеогенеза, гликогенолиза и ингибирования гликолиза. Распад белка в периферических тканях обеспечивает приток аминокислот к печени (субстрат для глюконеогенеза) • В результате развиваются осмотический диурез, гиповолемия, дегидратация и выведение натрия, калия, фосфата и других веществ с мочой. Уменьшение ОЦК ведёт к освобождению катехоламинов, препятствующих действию инсулина и стимулирующих липолиз • Кетогенез. Липолиз, возникающий в результате недостатка инсулина и избытка катехоламинов, мобилизует свободные жирные кислоты из депо в жировой ткани. Вместо реэтерификации поступающих свободных жирных кислот в триглицериды печень переключает их метаболизм на образование кетоновых тел  • Глюкагон увеличивает уровень карнитина в печени, обеспечивающего попадание жирных кислот в митохондрии, где они подвергаются р-окислению с образованием кетоновых тел • Глюкагон уменьшает содержание в печени малонил-КоА, ингибитора окисления жирных кислот • Ацидоз. Повышенное образование в печени кетоновых тел (ацетоацетата и В-гидроксибутирата) превышает способность организма к их метаболизированию или экскреции  • Ионы водорода кетоновых тел соединяются с бикарбонатом (буфер), что приводит к падению содержания бикарбоната сыворотки и снижению рН  • Компенсаторная гипервентиляция приводит к уменьшению рС0</w:t>
      </w:r>
      <w:r>
        <w:rPr>
          <w:rFonts w:ascii="Arial Narrow" w:hAnsi="Arial Narrow"/>
          <w:color w:val="000000"/>
          <w:sz w:val="12"/>
          <w:szCs w:val="12"/>
          <w:vertAlign w:val="subscript"/>
        </w:rPr>
        <w:t>2</w:t>
      </w:r>
      <w:r w:rsidRPr="006B717A">
        <w:rPr>
          <w:rFonts w:ascii="Arial Narrow" w:hAnsi="Arial Narrow"/>
          <w:color w:val="000000"/>
          <w:sz w:val="12"/>
          <w:szCs w:val="12"/>
        </w:rPr>
        <w:t xml:space="preserve"> в артериальной крови  • Вследствие повышенных уровней ацетоацетата и р-гидроксибутирата плазмы возрастает анионная разница  • Результат - метаболический ацидоз с увеличенной анионной разницей.</w:t>
      </w:r>
      <w:r w:rsidRPr="006B717A">
        <w:rPr>
          <w:rFonts w:ascii="Arial Narrow" w:hAnsi="Arial Narrow"/>
          <w:b/>
          <w:bCs/>
          <w:color w:val="000000"/>
          <w:sz w:val="12"/>
          <w:szCs w:val="12"/>
        </w:rPr>
        <w:t xml:space="preserve">Клиническая картина </w:t>
      </w:r>
      <w:r w:rsidRPr="006B717A">
        <w:rPr>
          <w:rFonts w:ascii="Arial Narrow" w:hAnsi="Arial Narrow"/>
          <w:color w:val="000000"/>
          <w:sz w:val="12"/>
          <w:szCs w:val="12"/>
        </w:rPr>
        <w:t xml:space="preserve">кетоацидотической комы определяется её стадией. • </w:t>
      </w:r>
      <w:r w:rsidRPr="006B717A">
        <w:rPr>
          <w:rFonts w:ascii="Arial Narrow" w:hAnsi="Arial Narrow"/>
          <w:color w:val="000000"/>
          <w:sz w:val="12"/>
          <w:szCs w:val="12"/>
          <w:lang w:val="en-US"/>
        </w:rPr>
        <w:t>I</w:t>
      </w:r>
      <w:r w:rsidRPr="006B717A">
        <w:rPr>
          <w:rFonts w:ascii="Arial Narrow" w:hAnsi="Arial Narrow"/>
          <w:color w:val="000000"/>
          <w:sz w:val="12"/>
          <w:szCs w:val="12"/>
        </w:rPr>
        <w:t xml:space="preserve"> стадия (кетоацидотическая прекома)  • Сознание не нарушено  •  Полидипсия и полиурия  • Умеренная дегидратация (сухость кожных покровов и слизистых оболочек) без нарушения гемодинамики  • Общая слабость и похудание  • Ухудшение аппетита, сонливость. • </w:t>
      </w:r>
      <w:r w:rsidRPr="006B717A">
        <w:rPr>
          <w:rFonts w:ascii="Arial Narrow" w:hAnsi="Arial Narrow"/>
          <w:color w:val="000000"/>
          <w:sz w:val="12"/>
          <w:szCs w:val="12"/>
          <w:lang w:val="en-US"/>
        </w:rPr>
        <w:t>II</w:t>
      </w:r>
      <w:r w:rsidRPr="006B717A">
        <w:rPr>
          <w:rFonts w:ascii="Arial Narrow" w:hAnsi="Arial Narrow"/>
          <w:color w:val="000000"/>
          <w:sz w:val="12"/>
          <w:szCs w:val="12"/>
        </w:rPr>
        <w:t xml:space="preserve"> стадия (начинающаяся кетоацидотическая кома) •  Сопор  • Дыхание типа </w:t>
      </w:r>
      <w:r w:rsidRPr="006B717A">
        <w:rPr>
          <w:rFonts w:ascii="Arial Narrow" w:hAnsi="Arial Narrow"/>
          <w:i/>
          <w:iCs/>
          <w:color w:val="000000"/>
          <w:sz w:val="12"/>
          <w:szCs w:val="12"/>
        </w:rPr>
        <w:t xml:space="preserve">Куссмауля </w:t>
      </w:r>
      <w:r w:rsidRPr="006B717A">
        <w:rPr>
          <w:rFonts w:ascii="Arial Narrow" w:hAnsi="Arial Narrow"/>
          <w:color w:val="000000"/>
          <w:sz w:val="12"/>
          <w:szCs w:val="12"/>
        </w:rPr>
        <w:t xml:space="preserve">с запахом ацетона в выдыхаемом воздухе  •  Выраженная дегидратация с нарушением гемодинамики (артериальная гипотёнзия и тахикардия) • Абдоминальный синдром (псевдоперитонит) •  Напряжение мышц передней брюшной стенки • Симптомы раздражения брюшины • Многократная рвота в виде </w:t>
      </w:r>
      <w:r w:rsidRPr="006B717A">
        <w:rPr>
          <w:rFonts w:ascii="Arial Narrow" w:hAnsi="Arial Narrow"/>
          <w:i/>
          <w:iCs/>
          <w:color w:val="000000"/>
          <w:sz w:val="12"/>
          <w:szCs w:val="12"/>
        </w:rPr>
        <w:t xml:space="preserve">кофейной гущи </w:t>
      </w:r>
      <w:r w:rsidRPr="006B717A">
        <w:rPr>
          <w:rFonts w:ascii="Arial Narrow" w:hAnsi="Arial Narrow"/>
          <w:color w:val="000000"/>
          <w:sz w:val="12"/>
          <w:szCs w:val="12"/>
        </w:rPr>
        <w:t xml:space="preserve">обусловлен диапедезными кровоизлияниями и паретическим состоянием сосудов слизистой оболочки желудка. • </w:t>
      </w:r>
      <w:r w:rsidRPr="006B717A">
        <w:rPr>
          <w:rFonts w:ascii="Arial Narrow" w:hAnsi="Arial Narrow"/>
          <w:color w:val="000000"/>
          <w:sz w:val="12"/>
          <w:szCs w:val="12"/>
          <w:lang w:val="en-US"/>
        </w:rPr>
        <w:t>III</w:t>
      </w:r>
      <w:r w:rsidRPr="006B717A">
        <w:rPr>
          <w:rFonts w:ascii="Arial Narrow" w:hAnsi="Arial Narrow"/>
          <w:color w:val="000000"/>
          <w:sz w:val="12"/>
          <w:szCs w:val="12"/>
        </w:rPr>
        <w:t xml:space="preserve"> стадия (полная кетоацидотическая кома)  •  Сознание отсутствует  • Гипо- или арефлексия  •  Резко выраженная дегидратация с коллапсом.</w:t>
      </w:r>
      <w:r w:rsidRPr="006B717A">
        <w:rPr>
          <w:rFonts w:ascii="Arial Narrow" w:hAnsi="Arial Narrow"/>
          <w:b/>
          <w:bCs/>
          <w:color w:val="000000"/>
          <w:sz w:val="12"/>
          <w:szCs w:val="12"/>
        </w:rPr>
        <w:t xml:space="preserve">Лабораторные исследования </w:t>
      </w:r>
      <w:r w:rsidRPr="006B717A">
        <w:rPr>
          <w:rFonts w:ascii="Arial Narrow" w:hAnsi="Arial Narrow"/>
          <w:color w:val="000000"/>
          <w:sz w:val="12"/>
          <w:szCs w:val="12"/>
        </w:rPr>
        <w:t>• Повышение концентрации ГПК до 13,88-44,4 ммоль/л • Увеличение содержания кетоновых тел в крови и моче (для определения содержания кетоновых тел обычно используют нитропруссид, реагирующий с ацетоацетатом) • Глюкозу-рия • Гипонатриемия • Гиперамилаземия • Гиперхолестеринемия • Увеличение содержания мочевины в крови • Бикарбонат сыворотки крови &lt;10мЭкв/л, рН крови снижен • Гипокалиемия (на начальном этапе возможна гиперкалиемия) • Уменьшение рС0</w:t>
      </w:r>
      <w:r w:rsidRPr="006B717A">
        <w:rPr>
          <w:rFonts w:ascii="Arial Narrow" w:hAnsi="Arial Narrow"/>
          <w:color w:val="000000"/>
          <w:position w:val="-4"/>
          <w:sz w:val="12"/>
          <w:szCs w:val="12"/>
        </w:rPr>
        <w:t>2</w:t>
      </w:r>
      <w:r w:rsidRPr="006B717A">
        <w:rPr>
          <w:rFonts w:ascii="Arial Narrow" w:hAnsi="Arial Narrow"/>
          <w:color w:val="000000"/>
          <w:sz w:val="12"/>
          <w:szCs w:val="12"/>
        </w:rPr>
        <w:t xml:space="preserve"> артериальной крови • Повышение осмолярности плазмы (более 300 моем/кг) • Увеличение анионной разницы.</w:t>
      </w:r>
      <w:r w:rsidRPr="006B717A">
        <w:rPr>
          <w:rFonts w:ascii="Arial Narrow" w:hAnsi="Arial Narrow"/>
          <w:b/>
          <w:bCs/>
          <w:color w:val="000000"/>
          <w:sz w:val="12"/>
          <w:szCs w:val="12"/>
        </w:rPr>
        <w:t xml:space="preserve">ЛЕЧЕНИЕ </w:t>
      </w:r>
      <w:r w:rsidRPr="006B717A">
        <w:rPr>
          <w:rFonts w:ascii="Arial Narrow" w:hAnsi="Arial Narrow"/>
          <w:color w:val="000000"/>
          <w:sz w:val="12"/>
          <w:szCs w:val="12"/>
        </w:rPr>
        <w:t xml:space="preserve">• Госпитализация в отделение интенсивной терапии. Постельный режим • Цели интенсивной терапии - ускорение утилизации глюкозы инсулинзависимыми тканями, купирование кетонемии и ацидоза, коррекция нарушений водно-электролитного баланса. </w:t>
      </w:r>
      <w:r w:rsidRPr="006B717A">
        <w:rPr>
          <w:rFonts w:ascii="Arial Narrow" w:hAnsi="Arial Narrow"/>
          <w:b/>
          <w:bCs/>
          <w:color w:val="000000"/>
          <w:sz w:val="12"/>
          <w:szCs w:val="12"/>
        </w:rPr>
        <w:t xml:space="preserve">Диета. </w:t>
      </w:r>
      <w:r w:rsidRPr="006B717A">
        <w:rPr>
          <w:rFonts w:ascii="Arial Narrow" w:hAnsi="Arial Narrow"/>
          <w:color w:val="000000"/>
          <w:sz w:val="12"/>
          <w:szCs w:val="12"/>
        </w:rPr>
        <w:t>Парентеральное питание.</w:t>
      </w:r>
      <w:r w:rsidRPr="006B717A">
        <w:rPr>
          <w:rFonts w:ascii="Arial Narrow" w:hAnsi="Arial Narrow"/>
          <w:b/>
          <w:bCs/>
          <w:color w:val="000000"/>
          <w:sz w:val="12"/>
          <w:szCs w:val="12"/>
        </w:rPr>
        <w:t xml:space="preserve">Лекарственная терапия </w:t>
      </w:r>
      <w:r w:rsidRPr="006B717A">
        <w:rPr>
          <w:rFonts w:ascii="Arial Narrow" w:hAnsi="Arial Narrow"/>
          <w:color w:val="000000"/>
          <w:sz w:val="12"/>
          <w:szCs w:val="12"/>
        </w:rPr>
        <w:t xml:space="preserve">• Инсулин простой </w:t>
      </w:r>
      <w:r w:rsidRPr="006B717A">
        <w:rPr>
          <w:rFonts w:ascii="Arial Narrow" w:hAnsi="Arial Narrow"/>
          <w:i/>
          <w:iCs/>
          <w:color w:val="000000"/>
          <w:sz w:val="12"/>
          <w:szCs w:val="12"/>
        </w:rPr>
        <w:t xml:space="preserve">в/в </w:t>
      </w:r>
      <w:r w:rsidRPr="006B717A">
        <w:rPr>
          <w:rFonts w:ascii="Arial Narrow" w:hAnsi="Arial Narrow"/>
          <w:color w:val="000000"/>
          <w:sz w:val="12"/>
          <w:szCs w:val="12"/>
        </w:rPr>
        <w:t xml:space="preserve">в начальной дозе 0,1 ЕД/кг с последующей инфузией 0,1ЕД/кг/ч (примерно 5-10 ЕД/ч) • Коррекция дегидратации  • 1000 мл 0,9% р-ра </w:t>
      </w:r>
      <w:r w:rsidRPr="006B717A">
        <w:rPr>
          <w:rFonts w:ascii="Arial Narrow" w:hAnsi="Arial Narrow"/>
          <w:color w:val="000000"/>
          <w:sz w:val="12"/>
          <w:szCs w:val="12"/>
          <w:lang w:val="en-US"/>
        </w:rPr>
        <w:t>NaCl</w:t>
      </w:r>
      <w:r w:rsidRPr="006B717A">
        <w:rPr>
          <w:rFonts w:ascii="Arial Narrow" w:hAnsi="Arial Narrow"/>
          <w:color w:val="000000"/>
          <w:sz w:val="12"/>
          <w:szCs w:val="12"/>
        </w:rPr>
        <w:t xml:space="preserve"> в течение 30 мин </w:t>
      </w:r>
      <w:r w:rsidRPr="006B717A">
        <w:rPr>
          <w:rFonts w:ascii="Arial Narrow" w:hAnsi="Arial Narrow"/>
          <w:i/>
          <w:iCs/>
          <w:color w:val="000000"/>
          <w:sz w:val="12"/>
          <w:szCs w:val="12"/>
        </w:rPr>
        <w:t xml:space="preserve">в/в, </w:t>
      </w:r>
      <w:r w:rsidRPr="006B717A">
        <w:rPr>
          <w:rFonts w:ascii="Arial Narrow" w:hAnsi="Arial Narrow"/>
          <w:color w:val="000000"/>
          <w:sz w:val="12"/>
          <w:szCs w:val="12"/>
        </w:rPr>
        <w:t xml:space="preserve">затем  •  1000 мл 0,9% р-ра </w:t>
      </w:r>
      <w:r w:rsidRPr="006B717A">
        <w:rPr>
          <w:rFonts w:ascii="Arial Narrow" w:hAnsi="Arial Narrow"/>
          <w:color w:val="000000"/>
          <w:sz w:val="12"/>
          <w:szCs w:val="12"/>
          <w:lang w:val="en-US"/>
        </w:rPr>
        <w:t>NaCl</w:t>
      </w:r>
      <w:r w:rsidRPr="006B717A">
        <w:rPr>
          <w:rFonts w:ascii="Arial Narrow" w:hAnsi="Arial Narrow"/>
          <w:color w:val="000000"/>
          <w:sz w:val="12"/>
          <w:szCs w:val="12"/>
        </w:rPr>
        <w:t xml:space="preserve"> в течение 1 ч, затем  • 0,9% р-р </w:t>
      </w:r>
      <w:r w:rsidRPr="006B717A">
        <w:rPr>
          <w:rFonts w:ascii="Arial Narrow" w:hAnsi="Arial Narrow"/>
          <w:color w:val="000000"/>
          <w:sz w:val="12"/>
          <w:szCs w:val="12"/>
          <w:lang w:val="en-US"/>
        </w:rPr>
        <w:t>NaCl</w:t>
      </w:r>
      <w:r w:rsidRPr="006B717A">
        <w:rPr>
          <w:rFonts w:ascii="Arial Narrow" w:hAnsi="Arial Narrow"/>
          <w:color w:val="000000"/>
          <w:sz w:val="12"/>
          <w:szCs w:val="12"/>
        </w:rPr>
        <w:t xml:space="preserve"> со скоростью 500 мл/ч (приблизительно 7 мл /кг/ч) в течение 4ч (или до купирования дегидратации), в дальнейшем продолжают инфузию со скоростью 250 мл/ч (3,5 мл/кг/ч), контролируя содержание ГП  •  При снижении концентрации ГП до 14,65 ммоль/л - 400-800 мл 5% р-ра глюкозы на 0,45% р-ре </w:t>
      </w:r>
      <w:r w:rsidRPr="006B717A">
        <w:rPr>
          <w:rFonts w:ascii="Arial Narrow" w:hAnsi="Arial Narrow"/>
          <w:color w:val="000000"/>
          <w:sz w:val="12"/>
          <w:szCs w:val="12"/>
          <w:lang w:val="en-US"/>
        </w:rPr>
        <w:t>Nad</w:t>
      </w:r>
      <w:r w:rsidRPr="006B717A">
        <w:rPr>
          <w:rFonts w:ascii="Arial Narrow" w:hAnsi="Arial Narrow"/>
          <w:color w:val="000000"/>
          <w:sz w:val="12"/>
          <w:szCs w:val="12"/>
        </w:rPr>
        <w:t xml:space="preserve"> в течение суток • Возмещение потерь минеральных веществ и электролитов • При концентрации калия в сыворотке крови &lt;5,5 ммоль/л - препараты калия (например, калия хлорид со скоростью 20 ммоль/ч) • При рН артериальной крови ниже 7,1 - натрия бикарбонат (натрия гидрокарбонат) 3-4 мл/кг массы тела  • Фосфаты - 40-60 ммоль со скоростью 10-20 ммоль/ч.</w:t>
      </w:r>
      <w:r w:rsidRPr="006B717A">
        <w:rPr>
          <w:rFonts w:ascii="Arial Narrow" w:hAnsi="Arial Narrow"/>
          <w:b/>
          <w:bCs/>
          <w:color w:val="000000"/>
          <w:sz w:val="12"/>
          <w:szCs w:val="12"/>
        </w:rPr>
        <w:t xml:space="preserve">Наблюдение </w:t>
      </w:r>
      <w:r w:rsidRPr="006B717A">
        <w:rPr>
          <w:rFonts w:ascii="Arial Narrow" w:hAnsi="Arial Narrow"/>
          <w:color w:val="000000"/>
          <w:sz w:val="12"/>
          <w:szCs w:val="12"/>
        </w:rPr>
        <w:t>• Наблюдение за психическим состоянием, жизненно важными функциями, диурезом каждые 30-60 мин до улучшения состояния, затем - каждые 2-4 ч в течение суток• Содержание ГП определяют каждый час до достижения концентрации 14,65 ммоль/л</w:t>
      </w:r>
      <w:r w:rsidRPr="006B717A">
        <w:rPr>
          <w:rFonts w:ascii="Arial Narrow" w:hAnsi="Arial Narrow"/>
          <w:b/>
          <w:bCs/>
          <w:sz w:val="12"/>
          <w:szCs w:val="12"/>
        </w:rPr>
        <w:t>Осложнения</w:t>
      </w:r>
      <w:r w:rsidR="006D7857">
        <w:rPr>
          <w:rFonts w:ascii="Arial Narrow" w:hAnsi="Arial Narrow"/>
          <w:b/>
          <w:bCs/>
          <w:sz w:val="12"/>
          <w:szCs w:val="12"/>
        </w:rPr>
        <w:t xml:space="preserve"> </w:t>
      </w:r>
      <w:r w:rsidRPr="006B717A">
        <w:rPr>
          <w:rFonts w:ascii="Arial Narrow" w:hAnsi="Arial Narrow"/>
          <w:sz w:val="12"/>
          <w:szCs w:val="12"/>
        </w:rPr>
        <w:t xml:space="preserve">Отёк мозга • Отёк лёгких • Венозный тромбоз • Гипокалиемия • ИМ • Поздняя гипогликемия • Эрозивный гастрит• Инфекции • Респираторный дистресс-синдром • Гипофосфатемия. </w:t>
      </w:r>
    </w:p>
    <w:p w:rsidR="00D3020F" w:rsidRDefault="00D3020F"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873864" w:rsidRDefault="00873864" w:rsidP="006D7857">
      <w:pPr>
        <w:tabs>
          <w:tab w:val="left" w:pos="3960"/>
        </w:tabs>
        <w:jc w:val="both"/>
        <w:rPr>
          <w:rFonts w:ascii="Arial Narrow" w:hAnsi="Arial Narrow"/>
          <w:sz w:val="12"/>
          <w:szCs w:val="12"/>
        </w:rPr>
      </w:pPr>
    </w:p>
    <w:p w:rsidR="0068517E" w:rsidRDefault="00127452" w:rsidP="00873864">
      <w:pPr>
        <w:autoSpaceDE w:val="0"/>
        <w:autoSpaceDN w:val="0"/>
        <w:adjustRightInd w:val="0"/>
        <w:jc w:val="both"/>
        <w:rPr>
          <w:rFonts w:ascii="Arial Narrow" w:hAnsi="Arial Narrow"/>
          <w:b/>
          <w:bCs/>
          <w:color w:val="000000"/>
          <w:sz w:val="12"/>
          <w:szCs w:val="12"/>
        </w:rPr>
      </w:pPr>
      <w:r>
        <w:rPr>
          <w:rFonts w:ascii="Arial Narrow" w:hAnsi="Arial Narrow"/>
          <w:b/>
          <w:bCs/>
          <w:color w:val="000000"/>
          <w:sz w:val="12"/>
          <w:szCs w:val="12"/>
        </w:rPr>
        <w:t>ГИПЕРТОНИЧЕСКИЙ КРИЗ</w:t>
      </w:r>
    </w:p>
    <w:p w:rsidR="00D3020F" w:rsidRDefault="00873864" w:rsidP="00873864">
      <w:pPr>
        <w:autoSpaceDE w:val="0"/>
        <w:autoSpaceDN w:val="0"/>
        <w:adjustRightInd w:val="0"/>
        <w:jc w:val="both"/>
        <w:rPr>
          <w:rFonts w:ascii="Arial Narrow" w:hAnsi="Arial Narrow"/>
          <w:color w:val="000000"/>
          <w:sz w:val="12"/>
          <w:szCs w:val="12"/>
        </w:rPr>
      </w:pPr>
      <w:r w:rsidRPr="007119C0">
        <w:rPr>
          <w:rFonts w:ascii="Arial Narrow" w:hAnsi="Arial Narrow"/>
          <w:color w:val="000000"/>
          <w:sz w:val="12"/>
          <w:szCs w:val="12"/>
        </w:rPr>
        <w:t xml:space="preserve">(ГК) - острое повышение АД с выраженными симптомами прогрессирующего повреждения ЦНС, ССС и почек. Тяжёлую артериальную гипертёнзию (АГ) определяют как повышение диастолического давления выше 115 мм рт.ст., при этом у больных может и не быть ГК. </w:t>
      </w:r>
      <w:r w:rsidRPr="007119C0">
        <w:rPr>
          <w:rFonts w:ascii="Arial Narrow" w:hAnsi="Arial Narrow"/>
          <w:b/>
          <w:bCs/>
          <w:color w:val="000000"/>
          <w:sz w:val="12"/>
          <w:szCs w:val="12"/>
        </w:rPr>
        <w:t xml:space="preserve">Этиология </w:t>
      </w:r>
      <w:r w:rsidRPr="007119C0">
        <w:rPr>
          <w:rFonts w:ascii="Arial Narrow" w:hAnsi="Arial Narrow"/>
          <w:color w:val="000000"/>
          <w:sz w:val="12"/>
          <w:szCs w:val="12"/>
        </w:rPr>
        <w:t>• Приём симпатомиметиков, глюкокортикоидов, пероральных контрацептивов, алкоголя, анорексантов • Пищевые и лекарственные взаимодействия с ингибиторами МАО • Употребление наркотических веществ (например, кокаина, амфетамина) • Резкая отмена гипотензивных препаратов, особенно клофелина • Резкая отмена средств, угнетающих ЦНС • Эклампсия и преэклампсия • Феохромо-цитома • Эссенциальная АГ  •  Заболевания почек • Тяжёлые ожоги</w:t>
      </w:r>
      <w:r w:rsidRPr="007119C0">
        <w:rPr>
          <w:rFonts w:ascii="Arial Narrow" w:hAnsi="Arial Narrow"/>
          <w:b/>
          <w:bCs/>
          <w:color w:val="000000"/>
          <w:sz w:val="12"/>
          <w:szCs w:val="12"/>
        </w:rPr>
        <w:t xml:space="preserve">Патоморфология. </w:t>
      </w:r>
      <w:r w:rsidRPr="007119C0">
        <w:rPr>
          <w:rFonts w:ascii="Arial Narrow" w:hAnsi="Arial Narrow"/>
          <w:color w:val="000000"/>
          <w:sz w:val="12"/>
          <w:szCs w:val="12"/>
        </w:rPr>
        <w:t>Экстремальный подъём АД приводит к кровоизлияниям в органы и отёку.</w:t>
      </w:r>
      <w:r w:rsidRPr="007119C0">
        <w:rPr>
          <w:rFonts w:ascii="Arial Narrow" w:hAnsi="Arial Narrow"/>
          <w:b/>
          <w:bCs/>
          <w:color w:val="000000"/>
          <w:sz w:val="12"/>
          <w:szCs w:val="12"/>
        </w:rPr>
        <w:t>Кф и кл картина</w:t>
      </w:r>
      <w:r w:rsidRPr="007119C0">
        <w:rPr>
          <w:rFonts w:ascii="Arial Narrow" w:hAnsi="Arial Narrow"/>
          <w:color w:val="000000"/>
          <w:sz w:val="12"/>
          <w:szCs w:val="12"/>
        </w:rPr>
        <w:t xml:space="preserve"> • Кардиальный ГК  • Резкое повышение АД обычно выше 220/120 мм рт.ст.  • Острая левожелудочковая сердечная недостаточность  •  Беспокойство  • Тахикардия  •  Ослабление</w:t>
      </w:r>
      <w:r w:rsidRPr="007119C0">
        <w:rPr>
          <w:rFonts w:ascii="Arial Narrow" w:hAnsi="Arial Narrow"/>
          <w:color w:val="000000"/>
          <w:sz w:val="12"/>
          <w:szCs w:val="12"/>
          <w:lang w:val="en-US"/>
        </w:rPr>
        <w:t>I</w:t>
      </w:r>
      <w:r w:rsidRPr="007119C0">
        <w:rPr>
          <w:rFonts w:ascii="Arial Narrow" w:hAnsi="Arial Narrow"/>
          <w:color w:val="000000"/>
          <w:sz w:val="12"/>
          <w:szCs w:val="12"/>
        </w:rPr>
        <w:t xml:space="preserve"> тона сердца  • Выравнивание громкости </w:t>
      </w:r>
      <w:r w:rsidRPr="007119C0">
        <w:rPr>
          <w:rFonts w:ascii="Arial Narrow" w:hAnsi="Arial Narrow"/>
          <w:color w:val="000000"/>
          <w:sz w:val="12"/>
          <w:szCs w:val="12"/>
          <w:lang w:val="en-US"/>
        </w:rPr>
        <w:t>II</w:t>
      </w:r>
      <w:r w:rsidRPr="007119C0">
        <w:rPr>
          <w:rFonts w:ascii="Arial Narrow" w:hAnsi="Arial Narrow"/>
          <w:color w:val="000000"/>
          <w:sz w:val="12"/>
          <w:szCs w:val="12"/>
        </w:rPr>
        <w:t xml:space="preserve"> тона над аортой и стволом лёгочной артерии  •  </w:t>
      </w:r>
      <w:r w:rsidRPr="007119C0">
        <w:rPr>
          <w:rFonts w:ascii="Arial Narrow" w:hAnsi="Arial Narrow"/>
          <w:i/>
          <w:iCs/>
          <w:color w:val="000000"/>
          <w:sz w:val="12"/>
          <w:szCs w:val="12"/>
        </w:rPr>
        <w:t xml:space="preserve">Ритм галопа </w:t>
      </w:r>
      <w:r w:rsidRPr="007119C0">
        <w:rPr>
          <w:rFonts w:ascii="Arial Narrow" w:hAnsi="Arial Narrow"/>
          <w:color w:val="000000"/>
          <w:sz w:val="12"/>
          <w:szCs w:val="12"/>
        </w:rPr>
        <w:t xml:space="preserve"> •  Одышка  • Интерстициальный, затем альвеолярный отёк лёгких. • Церебральный ангиогипотонический ГК (гипертензивная энцефалопатия) • Постепенное повышение АД до 220/120 мм рт.ст. и более  • Типичная головная боль в затылочной области, иррадиирующая в позадиглазничную область (чувство давления над глазами, позади глаз), усиливающаяся в ситуациях, затрудняющих отток крови из вен головы (горизонтальное положение, натуживание, кашель, тугой воротник и пр.), уменьшающаяся при вертикальном положении тела, после приёма напитков, содержащих кофеин  • Заторможенность  • Тошнота•  Повторные приступы рвоты, кратковременно облегчающие самочувствие больного  • Инъекция сосудов склер и конъюнктив  • Цианотичная гиперемия лица  • Неврологические нарушения (диссоциация рефлексов на верхних и нижних конечностях, нистагмоидные движения глазных яблок и др.). • Церебральный ишемический ГК •  Признаки диффузной ишемии коры головного мозга • Эйфория, раздражительность, сменяющиеся угнетённостью, слезливостью, иногда агрессивностью в поведении • Кратковременные (менее суток) очаговые неврологические расстройства, появляющиеся в поздней фазе ГК (нарушения чувствительности, парезы, дизартрия и др.) • Отсутствие критики к своему состоянию.</w:t>
      </w:r>
      <w:r w:rsidRPr="007119C0">
        <w:rPr>
          <w:rFonts w:ascii="Arial Narrow" w:hAnsi="Arial Narrow"/>
          <w:b/>
          <w:bCs/>
          <w:color w:val="000000"/>
          <w:sz w:val="12"/>
          <w:szCs w:val="12"/>
        </w:rPr>
        <w:t xml:space="preserve">Методы исследования </w:t>
      </w:r>
      <w:r w:rsidRPr="007119C0">
        <w:rPr>
          <w:rFonts w:ascii="Arial Narrow" w:hAnsi="Arial Narrow"/>
          <w:color w:val="000000"/>
          <w:sz w:val="12"/>
          <w:szCs w:val="12"/>
        </w:rPr>
        <w:t>• Лабораторные методы  • Анализ мочи и оценка функции почек (эритроцитарные мочевые и гиалиновые цилиндры, гематурия, протеинурия)  •  Исследование содержания мочевины, креатинина, глюкозы крови, кальция, глюкозы, мо</w:t>
      </w:r>
      <w:r w:rsidR="00B32DAB">
        <w:rPr>
          <w:rFonts w:ascii="Arial Narrow" w:hAnsi="Arial Narrow"/>
          <w:color w:val="000000"/>
          <w:sz w:val="12"/>
          <w:szCs w:val="12"/>
        </w:rPr>
        <w:t>чевой кислоты, липидов</w:t>
      </w:r>
      <w:r w:rsidRPr="007119C0">
        <w:rPr>
          <w:rFonts w:ascii="Arial Narrow" w:hAnsi="Arial Narrow"/>
          <w:color w:val="000000"/>
          <w:sz w:val="12"/>
          <w:szCs w:val="12"/>
        </w:rPr>
        <w:t>•</w:t>
      </w:r>
      <w:r w:rsidRPr="00B32DAB">
        <w:rPr>
          <w:rFonts w:ascii="Arial Narrow" w:hAnsi="Arial Narrow"/>
          <w:b/>
          <w:color w:val="000000"/>
          <w:sz w:val="12"/>
          <w:szCs w:val="12"/>
        </w:rPr>
        <w:t>Специальные методы</w:t>
      </w:r>
      <w:r w:rsidRPr="007119C0">
        <w:rPr>
          <w:rFonts w:ascii="Arial Narrow" w:hAnsi="Arial Narrow"/>
          <w:color w:val="000000"/>
          <w:sz w:val="12"/>
          <w:szCs w:val="12"/>
        </w:rPr>
        <w:t xml:space="preserve">  •  ЭКГ -признаки гипертрофии левого желудочка, ишемии миокарда, острейшей стадии ИМ  • Глазное дно - отёк соска зрительного нерва, кровоизлияния  • </w:t>
      </w:r>
      <w:r w:rsidRPr="007119C0">
        <w:rPr>
          <w:rFonts w:ascii="Arial Narrow" w:hAnsi="Arial Narrow"/>
          <w:b/>
          <w:bCs/>
          <w:color w:val="000000"/>
          <w:sz w:val="12"/>
          <w:szCs w:val="12"/>
        </w:rPr>
        <w:t xml:space="preserve">ЛЕЧЕНИЕ </w:t>
      </w:r>
      <w:r w:rsidRPr="007119C0">
        <w:rPr>
          <w:rFonts w:ascii="Arial Narrow" w:hAnsi="Arial Narrow"/>
          <w:color w:val="000000"/>
          <w:sz w:val="12"/>
          <w:szCs w:val="12"/>
        </w:rPr>
        <w:t xml:space="preserve">• Интенсивная терапия • Постельный режим • Благоприятная психологическая обстановка • Диеты № 10, 10а • АД необходимо нормализовать в течение суток • Снижение в течение часа среднего АД примерно на 20-25% от исходного или диастолического АД до 100-110 мм рт.ст. (13,3-14,6 кПа) • Интенсивная терапия с внутривенным введением антигипертензивных препаратов на фоне постоянного контроля АД (оптимально - с использованием артериального катетера) • После нормализации АД - подбор антигипертензивных препаратов для систематического приёма. </w:t>
      </w:r>
      <w:r w:rsidRPr="007119C0">
        <w:rPr>
          <w:rFonts w:ascii="Arial Narrow" w:hAnsi="Arial Narrow"/>
          <w:b/>
          <w:bCs/>
          <w:color w:val="000000"/>
          <w:sz w:val="12"/>
          <w:szCs w:val="12"/>
        </w:rPr>
        <w:t>Лекарственные препараты</w:t>
      </w:r>
      <w:r w:rsidRPr="007119C0">
        <w:rPr>
          <w:rFonts w:ascii="Arial Narrow" w:hAnsi="Arial Narrow"/>
          <w:color w:val="000000"/>
          <w:sz w:val="12"/>
          <w:szCs w:val="12"/>
        </w:rPr>
        <w:t xml:space="preserve"> Нифедипин 5-10 (реже 20) мг в таблетках или в капсулах -разжевать, а затем поместить под язык или проглотить. Через20-30 мин приём препарата (5-10мг) можно повторить.</w:t>
      </w:r>
      <w:r w:rsidR="00B32DAB">
        <w:rPr>
          <w:rFonts w:ascii="Arial Narrow" w:hAnsi="Arial Narrow"/>
          <w:color w:val="000000"/>
          <w:sz w:val="12"/>
          <w:szCs w:val="12"/>
        </w:rPr>
        <w:t xml:space="preserve"> </w:t>
      </w:r>
      <w:r w:rsidRPr="007119C0">
        <w:rPr>
          <w:rFonts w:ascii="Arial Narrow" w:hAnsi="Arial Narrow"/>
          <w:color w:val="000000"/>
          <w:sz w:val="12"/>
          <w:szCs w:val="12"/>
        </w:rPr>
        <w:t xml:space="preserve">Клонидин (клофелин) внутрь (начальная доза - 0,2 мг, затем по 0,1 мг каждый час до снижения АД или до общей дозы 0,6 мг) или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 xml:space="preserve">капельно со скоростью 2 мл/мин (1 мл 0,01% р-ра в 10мл 0,9% р-ра </w:t>
      </w:r>
      <w:r w:rsidRPr="007119C0">
        <w:rPr>
          <w:rFonts w:ascii="Arial Narrow" w:hAnsi="Arial Narrow"/>
          <w:color w:val="000000"/>
          <w:sz w:val="12"/>
          <w:szCs w:val="12"/>
          <w:lang w:val="en-US"/>
        </w:rPr>
        <w:t>NaCl</w:t>
      </w:r>
      <w:r w:rsidRPr="007119C0">
        <w:rPr>
          <w:rFonts w:ascii="Arial Narrow" w:hAnsi="Arial Narrow"/>
          <w:color w:val="000000"/>
          <w:sz w:val="12"/>
          <w:szCs w:val="12"/>
        </w:rPr>
        <w:t xml:space="preserve">).. •  Нитропруссид (натрия нитропруссид)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 xml:space="preserve">капельно в дозе 0,25-10 мкг/кг/мин. • Лабеталол 20-80 м г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 xml:space="preserve">болюсом каждые 10-15 мин или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 xml:space="preserve">капельно 50-300 мг со скоростью 0,5-2 мг/мин. Побочные эффекты: бронхоспазм, ортостатическая гипотёнзия, блокада сердца, усиление признаков сердечной недостаточности, тахикардия, тошнота и др. •  Нитроглицерин 50-100 мкг/мин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 xml:space="preserve">капельно медленно (в отличие от натрия нитропруссида сильнее действует на венозный тонус). Побочные эффекты: тахикардия, головная боль, тошнота и др. • Диазоксид 50-150 мг </w:t>
      </w:r>
      <w:r w:rsidRPr="007119C0">
        <w:rPr>
          <w:rFonts w:ascii="Arial Narrow" w:hAnsi="Arial Narrow"/>
          <w:i/>
          <w:iCs/>
          <w:color w:val="000000"/>
          <w:sz w:val="12"/>
          <w:szCs w:val="12"/>
        </w:rPr>
        <w:t xml:space="preserve">в/в </w:t>
      </w:r>
      <w:r w:rsidRPr="007119C0">
        <w:rPr>
          <w:rFonts w:ascii="Arial Narrow" w:hAnsi="Arial Narrow"/>
          <w:color w:val="000000"/>
          <w:sz w:val="12"/>
          <w:szCs w:val="12"/>
        </w:rPr>
        <w:t>болюсом в течение 10-30 с (можно повторить через 5-10 мин) или медленная инфузия 15-30 мг/мин в течение 20-30 мин. Побочные эффекты: артериальная гипотёнзия, тахикардия, приступ стенокардии, тошнота, рвота,  •  Каптоприл 25-50 мг сублингвально.</w:t>
      </w:r>
      <w:r w:rsidR="00B32DAB">
        <w:rPr>
          <w:rFonts w:ascii="Arial Narrow" w:hAnsi="Arial Narrow"/>
          <w:color w:val="000000"/>
          <w:sz w:val="12"/>
          <w:szCs w:val="12"/>
        </w:rPr>
        <w:t xml:space="preserve"> </w:t>
      </w:r>
      <w:r w:rsidR="00B32DAB" w:rsidRPr="00B32DAB">
        <w:rPr>
          <w:rFonts w:ascii="Arial Narrow" w:hAnsi="Arial Narrow"/>
          <w:b/>
          <w:color w:val="000000"/>
          <w:sz w:val="12"/>
          <w:szCs w:val="12"/>
        </w:rPr>
        <w:t>Этиол</w:t>
      </w:r>
      <w:r w:rsidR="00B32DAB">
        <w:rPr>
          <w:rFonts w:ascii="Arial Narrow" w:hAnsi="Arial Narrow"/>
          <w:b/>
          <w:color w:val="000000"/>
          <w:sz w:val="12"/>
          <w:szCs w:val="12"/>
        </w:rPr>
        <w:t>. л</w:t>
      </w:r>
      <w:r w:rsidRPr="007119C0">
        <w:rPr>
          <w:rFonts w:ascii="Arial Narrow" w:hAnsi="Arial Narrow"/>
          <w:b/>
          <w:bCs/>
          <w:color w:val="000000"/>
          <w:sz w:val="12"/>
          <w:szCs w:val="12"/>
        </w:rPr>
        <w:t>ектерапия</w:t>
      </w:r>
      <w:r w:rsidRPr="007119C0">
        <w:rPr>
          <w:rFonts w:ascii="Arial Narrow" w:hAnsi="Arial Narrow"/>
          <w:color w:val="000000"/>
          <w:sz w:val="12"/>
          <w:szCs w:val="12"/>
        </w:rPr>
        <w:t xml:space="preserve">•  При поражении ЦНС (энцефалопатия, инсульт) • Нитропруссид  </w:t>
      </w:r>
      <w:r w:rsidR="00B32DAB">
        <w:rPr>
          <w:rFonts w:ascii="Arial Narrow" w:hAnsi="Arial Narrow"/>
          <w:color w:val="000000"/>
          <w:sz w:val="12"/>
          <w:szCs w:val="12"/>
        </w:rPr>
        <w:t>+</w:t>
      </w:r>
      <w:r w:rsidRPr="007119C0">
        <w:rPr>
          <w:rFonts w:ascii="Arial Narrow" w:hAnsi="Arial Narrow"/>
          <w:color w:val="000000"/>
          <w:sz w:val="12"/>
          <w:szCs w:val="12"/>
        </w:rPr>
        <w:t xml:space="preserve"> фуросемид • При ИМ Наркотические анальгетики, седативные средства•</w:t>
      </w:r>
      <w:r w:rsidR="00B32DAB">
        <w:rPr>
          <w:rFonts w:ascii="Arial Narrow" w:hAnsi="Arial Narrow"/>
          <w:color w:val="000000"/>
          <w:sz w:val="12"/>
          <w:szCs w:val="12"/>
        </w:rPr>
        <w:t xml:space="preserve"> </w:t>
      </w:r>
      <w:r w:rsidRPr="007119C0">
        <w:rPr>
          <w:rFonts w:ascii="Arial Narrow" w:hAnsi="Arial Narrow"/>
          <w:color w:val="000000"/>
          <w:sz w:val="12"/>
          <w:szCs w:val="12"/>
        </w:rPr>
        <w:t>Нитроглицерин, лабеталол или пропранолол• При острой сердечной недостаточности  •  Нитропруссид, нитроглицерин</w:t>
      </w:r>
      <w:r w:rsidR="00B32DAB">
        <w:rPr>
          <w:rFonts w:ascii="Arial Narrow" w:hAnsi="Arial Narrow"/>
          <w:color w:val="000000"/>
          <w:sz w:val="12"/>
          <w:szCs w:val="12"/>
        </w:rPr>
        <w:t>,</w:t>
      </w:r>
      <w:r w:rsidRPr="007119C0">
        <w:rPr>
          <w:rFonts w:ascii="Arial Narrow" w:hAnsi="Arial Narrow"/>
          <w:color w:val="000000"/>
          <w:sz w:val="12"/>
          <w:szCs w:val="12"/>
        </w:rPr>
        <w:t xml:space="preserve"> каптоприл  •  Нифедипин - при сердечной недостаточности с отёком лёгких.• При почечной недостаточности  • Нитропруссид или лабеталол.</w:t>
      </w: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D44719" w:rsidRPr="00D36581" w:rsidRDefault="00205E61" w:rsidP="00D44719">
      <w:pPr>
        <w:autoSpaceDE w:val="0"/>
        <w:autoSpaceDN w:val="0"/>
        <w:adjustRightInd w:val="0"/>
        <w:jc w:val="both"/>
        <w:rPr>
          <w:rFonts w:ascii="Arial Narrow" w:hAnsi="Arial Narrow"/>
          <w:sz w:val="12"/>
          <w:szCs w:val="12"/>
        </w:rPr>
      </w:pPr>
      <w:r>
        <w:rPr>
          <w:rFonts w:ascii="Arial Narrow" w:hAnsi="Arial Narrow"/>
          <w:b/>
          <w:bCs/>
          <w:color w:val="000000"/>
          <w:sz w:val="12"/>
          <w:szCs w:val="12"/>
        </w:rPr>
        <w:t>Анафилактический шок</w:t>
      </w:r>
    </w:p>
    <w:p w:rsidR="00D44719" w:rsidRPr="00D36581" w:rsidRDefault="00D44719" w:rsidP="00D44719">
      <w:pPr>
        <w:autoSpaceDE w:val="0"/>
        <w:autoSpaceDN w:val="0"/>
        <w:adjustRightInd w:val="0"/>
        <w:jc w:val="both"/>
        <w:rPr>
          <w:rFonts w:ascii="Arial Narrow" w:hAnsi="Arial Narrow"/>
          <w:sz w:val="12"/>
          <w:szCs w:val="12"/>
        </w:rPr>
      </w:pPr>
      <w:r w:rsidRPr="00D36581">
        <w:rPr>
          <w:rFonts w:ascii="Arial Narrow" w:hAnsi="Arial Narrow"/>
          <w:color w:val="000000"/>
          <w:sz w:val="12"/>
          <w:szCs w:val="12"/>
        </w:rPr>
        <w:t xml:space="preserve">острая системная реакция сенсибилизированного организма на повторный контакт с Аг, развивающаяся по </w:t>
      </w:r>
      <w:r w:rsidRPr="00D36581">
        <w:rPr>
          <w:rFonts w:ascii="Arial Narrow" w:hAnsi="Arial Narrow"/>
          <w:color w:val="000000"/>
          <w:sz w:val="12"/>
          <w:szCs w:val="12"/>
          <w:lang w:val="en-US"/>
        </w:rPr>
        <w:t>I</w:t>
      </w:r>
      <w:r w:rsidRPr="00D36581">
        <w:rPr>
          <w:rFonts w:ascii="Arial Narrow" w:hAnsi="Arial Narrow"/>
          <w:color w:val="000000"/>
          <w:sz w:val="12"/>
          <w:szCs w:val="12"/>
        </w:rPr>
        <w:t xml:space="preserve"> типу аллергических реакций и проявляющаяся острой периферической вазодилатацией.</w:t>
      </w:r>
      <w:r w:rsidR="00205E61">
        <w:rPr>
          <w:rFonts w:ascii="Arial Narrow" w:hAnsi="Arial Narrow"/>
          <w:color w:val="000000"/>
          <w:sz w:val="12"/>
          <w:szCs w:val="12"/>
        </w:rPr>
        <w:t xml:space="preserve"> </w:t>
      </w:r>
      <w:r w:rsidR="00205E61" w:rsidRPr="00205E61">
        <w:rPr>
          <w:rFonts w:ascii="Arial Narrow" w:hAnsi="Arial Narrow"/>
          <w:b/>
          <w:color w:val="000000"/>
          <w:sz w:val="12"/>
          <w:szCs w:val="12"/>
        </w:rPr>
        <w:t>Кф:</w:t>
      </w:r>
      <w:r w:rsidR="00205E61">
        <w:rPr>
          <w:rFonts w:ascii="Arial Narrow" w:hAnsi="Arial Narrow"/>
          <w:b/>
          <w:color w:val="000000"/>
          <w:sz w:val="12"/>
          <w:szCs w:val="12"/>
        </w:rPr>
        <w:t xml:space="preserve"> </w:t>
      </w:r>
      <w:r w:rsidR="00205E61" w:rsidRPr="00205E61">
        <w:rPr>
          <w:rFonts w:ascii="Arial Narrow" w:hAnsi="Arial Narrow"/>
          <w:color w:val="000000"/>
          <w:sz w:val="12"/>
          <w:szCs w:val="12"/>
        </w:rPr>
        <w:t>Формы</w:t>
      </w:r>
      <w:r w:rsidR="00205E61">
        <w:rPr>
          <w:rFonts w:ascii="Arial Narrow" w:hAnsi="Arial Narrow"/>
          <w:color w:val="000000"/>
          <w:sz w:val="12"/>
          <w:szCs w:val="12"/>
        </w:rPr>
        <w:t>: генерализованн. ; гемодинамические (боли сердца, аритмия, ИМ) ; асфиктические(бронохоспазм, отек легких); абдоминальные</w:t>
      </w:r>
      <w:r w:rsidR="00280636">
        <w:rPr>
          <w:rFonts w:ascii="Arial Narrow" w:hAnsi="Arial Narrow"/>
          <w:color w:val="000000"/>
          <w:sz w:val="12"/>
          <w:szCs w:val="12"/>
        </w:rPr>
        <w:t>(из-за спазма гл. мышц и обр. эрозий</w:t>
      </w:r>
      <w:r w:rsidR="00280636" w:rsidRPr="00280636">
        <w:rPr>
          <w:rFonts w:ascii="Arial Narrow" w:hAnsi="Arial Narrow"/>
          <w:color w:val="000000"/>
          <w:sz w:val="12"/>
          <w:szCs w:val="12"/>
        </w:rPr>
        <w:sym w:font="Wingdings 3" w:char="F0A6"/>
      </w:r>
      <w:r w:rsidR="00280636">
        <w:rPr>
          <w:rFonts w:ascii="Arial Narrow" w:hAnsi="Arial Narrow"/>
          <w:color w:val="000000"/>
          <w:sz w:val="12"/>
          <w:szCs w:val="12"/>
        </w:rPr>
        <w:t xml:space="preserve"> боли в эпигастрии, дефекация)</w:t>
      </w:r>
      <w:r w:rsidR="00205E61">
        <w:rPr>
          <w:rFonts w:ascii="Arial Narrow" w:hAnsi="Arial Narrow"/>
          <w:color w:val="000000"/>
          <w:sz w:val="12"/>
          <w:szCs w:val="12"/>
        </w:rPr>
        <w:t>; церебральные</w:t>
      </w:r>
      <w:r w:rsidR="00280636">
        <w:rPr>
          <w:rFonts w:ascii="Arial Narrow" w:hAnsi="Arial Narrow"/>
          <w:color w:val="000000"/>
          <w:sz w:val="12"/>
          <w:szCs w:val="12"/>
        </w:rPr>
        <w:t>( психомоторное возбуждение, судороги, оглушенность, из-за отека мозга)</w:t>
      </w:r>
      <w:r w:rsidR="00205E61">
        <w:rPr>
          <w:rFonts w:ascii="Arial Narrow" w:hAnsi="Arial Narrow"/>
          <w:color w:val="000000"/>
          <w:sz w:val="12"/>
          <w:szCs w:val="12"/>
        </w:rPr>
        <w:t>. По тяжести: легкая, ср, тяж.</w:t>
      </w:r>
      <w:r w:rsidR="00592223">
        <w:rPr>
          <w:rFonts w:ascii="Arial Narrow" w:hAnsi="Arial Narrow"/>
          <w:color w:val="000000"/>
          <w:sz w:val="12"/>
          <w:szCs w:val="12"/>
        </w:rPr>
        <w:t xml:space="preserve"> </w:t>
      </w:r>
      <w:r w:rsidRPr="00D36581">
        <w:rPr>
          <w:rFonts w:ascii="Arial Narrow" w:hAnsi="Arial Narrow"/>
          <w:b/>
          <w:bCs/>
          <w:color w:val="000000"/>
          <w:sz w:val="12"/>
          <w:szCs w:val="12"/>
        </w:rPr>
        <w:t xml:space="preserve">Этиология </w:t>
      </w:r>
      <w:r w:rsidRPr="00D36581">
        <w:rPr>
          <w:rFonts w:ascii="Arial Narrow" w:hAnsi="Arial Narrow"/>
          <w:color w:val="000000"/>
          <w:sz w:val="12"/>
          <w:szCs w:val="12"/>
        </w:rPr>
        <w:t>• Приём ЛС: антибиотики, белковые препараты, гормоны [инсулин, АКТГ]), а также витамин В,, НПВС, местные ане-стетики, препараты, используемые для иммунотерапии (аллергены, антисыворотки, иммуноглобулины, вакцины) • Яд жалящих насекомых (пчёл, ос, шершней) • Пищевые продукты (рыба, ракообразные, коровье молоко, яйца, бобовые, арахис) • Контакт с изделиями из латекса • Более редкая причина анафилаксии - физические факторы. У больных с холодовой крапивницей при общем переохлаждении (например, купание в холодной воде) может развиться клиника анафилактического шока • Иногда анафилактический шок может развиться без видимой причины. Эпизоды могут повторяться, сопровождаясь повышением концентрации гистамина в плазме крови. В таких случаях говорят об идиопатической анафилаксии • Генетическая предрасположенность (гиперчувствительность к определённым Аг).</w:t>
      </w:r>
      <w:r w:rsidRPr="00D36581">
        <w:rPr>
          <w:rFonts w:ascii="Arial Narrow" w:hAnsi="Arial Narrow"/>
          <w:b/>
          <w:bCs/>
          <w:color w:val="000000"/>
          <w:sz w:val="12"/>
          <w:szCs w:val="12"/>
        </w:rPr>
        <w:t xml:space="preserve"> Патогенез • </w:t>
      </w:r>
      <w:r w:rsidRPr="00D36581">
        <w:rPr>
          <w:rFonts w:ascii="Arial Narrow" w:hAnsi="Arial Narrow"/>
          <w:color w:val="000000"/>
          <w:sz w:val="12"/>
          <w:szCs w:val="12"/>
        </w:rPr>
        <w:t xml:space="preserve">Высвобождение гистамина при </w:t>
      </w:r>
      <w:r w:rsidRPr="00D36581">
        <w:rPr>
          <w:rFonts w:ascii="Arial Narrow" w:hAnsi="Arial Narrow"/>
          <w:color w:val="000000"/>
          <w:sz w:val="12"/>
          <w:szCs w:val="12"/>
          <w:lang w:val="en-US"/>
        </w:rPr>
        <w:t>IgE</w:t>
      </w:r>
      <w:r w:rsidRPr="00D36581">
        <w:rPr>
          <w:rFonts w:ascii="Arial Narrow" w:hAnsi="Arial Narrow"/>
          <w:color w:val="000000"/>
          <w:sz w:val="12"/>
          <w:szCs w:val="12"/>
        </w:rPr>
        <w:t>-посред</w:t>
      </w:r>
      <w:r>
        <w:rPr>
          <w:rFonts w:ascii="Arial Narrow" w:hAnsi="Arial Narrow"/>
          <w:color w:val="000000"/>
          <w:sz w:val="12"/>
          <w:szCs w:val="12"/>
        </w:rPr>
        <w:t>-</w:t>
      </w:r>
      <w:r w:rsidRPr="00D36581">
        <w:rPr>
          <w:rFonts w:ascii="Arial Narrow" w:hAnsi="Arial Narrow"/>
          <w:color w:val="000000"/>
          <w:sz w:val="12"/>
          <w:szCs w:val="12"/>
        </w:rPr>
        <w:t>ованной дегра-нуляции тучных клеток приводит к расши</w:t>
      </w:r>
      <w:r>
        <w:rPr>
          <w:rFonts w:ascii="Arial Narrow" w:hAnsi="Arial Narrow"/>
          <w:color w:val="000000"/>
          <w:sz w:val="12"/>
          <w:szCs w:val="12"/>
        </w:rPr>
        <w:t>-</w:t>
      </w:r>
      <w:r w:rsidRPr="00D36581">
        <w:rPr>
          <w:rFonts w:ascii="Arial Narrow" w:hAnsi="Arial Narrow"/>
          <w:color w:val="000000"/>
          <w:sz w:val="12"/>
          <w:szCs w:val="12"/>
        </w:rPr>
        <w:t>рению периферических сосудов (прежде всего артериол), снижению периферического сопротивления, депонирова</w:t>
      </w:r>
      <w:r>
        <w:rPr>
          <w:rFonts w:ascii="Arial Narrow" w:hAnsi="Arial Narrow"/>
          <w:color w:val="000000"/>
          <w:sz w:val="12"/>
          <w:szCs w:val="12"/>
        </w:rPr>
        <w:t>-</w:t>
      </w:r>
      <w:r w:rsidRPr="00D36581">
        <w:rPr>
          <w:rFonts w:ascii="Arial Narrow" w:hAnsi="Arial Narrow"/>
          <w:color w:val="000000"/>
          <w:sz w:val="12"/>
          <w:szCs w:val="12"/>
        </w:rPr>
        <w:t xml:space="preserve">нию крови на периферии вследствие увеличения объёма периферического сосудистого русла и падению АД </w:t>
      </w:r>
      <w:r w:rsidRPr="00D36581">
        <w:rPr>
          <w:rFonts w:ascii="Arial Narrow" w:hAnsi="Arial Narrow"/>
          <w:b/>
          <w:bCs/>
          <w:color w:val="000000"/>
          <w:sz w:val="12"/>
          <w:szCs w:val="12"/>
        </w:rPr>
        <w:t xml:space="preserve">Клин картина </w:t>
      </w:r>
      <w:r w:rsidRPr="00D36581">
        <w:rPr>
          <w:rFonts w:ascii="Arial Narrow" w:hAnsi="Arial Narrow"/>
          <w:color w:val="000000"/>
          <w:sz w:val="12"/>
          <w:szCs w:val="12"/>
        </w:rPr>
        <w:t>• Артериальная гипотёнзия, обморок, шоковое состояние. Интервал между появлением признаков шока и контактом с аллергеном варьирует от нескольких секунд при инъекции аллергена или укусе насекомого до 15-30 мин при пероральном поступлении аллергена • Тошнота, рвота, непроизвольное мочеиспускание и/или дефекация • Зуд, гиперемия, возможны крапивница, ангионевротический отёк (кожи, подкожной клетчатки, слизистых оболочек) аллергического происхождения • Бронхообструктивный синдром • Судорожный синдром • Насморк, затруднённое носовое дыхание • Затруднение глотания (первый признак отёка гортани) • Расширение зрачков • Тахикардия.</w:t>
      </w:r>
      <w:r w:rsidRPr="00D36581">
        <w:rPr>
          <w:rFonts w:ascii="Arial Narrow" w:hAnsi="Arial Narrow"/>
          <w:b/>
          <w:bCs/>
          <w:color w:val="000000"/>
          <w:sz w:val="12"/>
          <w:szCs w:val="12"/>
        </w:rPr>
        <w:t xml:space="preserve">Лабораторные исследования </w:t>
      </w:r>
      <w:r w:rsidRPr="00D36581">
        <w:rPr>
          <w:rFonts w:ascii="Arial Narrow" w:hAnsi="Arial Narrow"/>
          <w:color w:val="000000"/>
          <w:sz w:val="12"/>
          <w:szCs w:val="12"/>
        </w:rPr>
        <w:t xml:space="preserve">• Повышение содержания гистамина очень кратковременно и поэтому малоинформативно • Увеличение концентрации триптазы (фермент тучных клеток) - пик содержания отмечают через 30-90 мин после начальных проявлений. </w:t>
      </w:r>
      <w:r w:rsidRPr="00D36581">
        <w:rPr>
          <w:rFonts w:ascii="Arial Narrow" w:hAnsi="Arial Narrow"/>
          <w:b/>
          <w:bCs/>
          <w:color w:val="000000"/>
          <w:sz w:val="12"/>
          <w:szCs w:val="12"/>
        </w:rPr>
        <w:t>ЛЕЧЕНИЕ</w:t>
      </w:r>
      <w:r w:rsidRPr="00D36581">
        <w:rPr>
          <w:rFonts w:ascii="Arial Narrow" w:hAnsi="Arial Narrow"/>
          <w:color w:val="000000"/>
          <w:sz w:val="12"/>
          <w:szCs w:val="12"/>
        </w:rPr>
        <w:t xml:space="preserve">Необходим тщательный контроль жизненно важных показателей на протяжении всего периода лечения и спустя несколько часов после купирования анафилаксии. Клинические симптомы могут рецидивировать в течение 24 ч. • </w:t>
      </w:r>
      <w:r w:rsidRPr="00D36581">
        <w:rPr>
          <w:rFonts w:ascii="Arial Narrow" w:hAnsi="Arial Narrow"/>
          <w:color w:val="000000"/>
          <w:sz w:val="12"/>
          <w:szCs w:val="12"/>
          <w:u w:val="single"/>
        </w:rPr>
        <w:t>Принципы</w:t>
      </w:r>
      <w:r w:rsidRPr="00D36581">
        <w:rPr>
          <w:rFonts w:ascii="Arial Narrow" w:hAnsi="Arial Narrow"/>
          <w:color w:val="000000"/>
          <w:sz w:val="12"/>
          <w:szCs w:val="12"/>
        </w:rPr>
        <w:t xml:space="preserve"> • Повышение периферического сопротивления сосудов • Восстановление ОЦК, нормализация КЩС и поддержание функций жизненно важных органов. • Госпитализация в отделение интенсивной терапии и круглосуточное наблюдение показаны пациентам с анафилаксией умеренной или тяжёлой степени, а также проживающим вдали от медицинских учреждений. Больным в стационаре продолжают лечение антигистаминными препаратами и глюкокортикоидами в течение 72 ч. Обязательный контроль функций почек (диурез, креатинин) для ранней диагностики </w:t>
      </w:r>
      <w:r w:rsidRPr="00D36581">
        <w:rPr>
          <w:rFonts w:ascii="Arial Narrow" w:hAnsi="Arial Narrow"/>
          <w:i/>
          <w:iCs/>
          <w:color w:val="000000"/>
          <w:sz w:val="12"/>
          <w:szCs w:val="12"/>
        </w:rPr>
        <w:t>шоковой почки.</w:t>
      </w:r>
      <w:r w:rsidRPr="00D36581">
        <w:rPr>
          <w:rFonts w:ascii="Arial Narrow" w:hAnsi="Arial Narrow"/>
          <w:color w:val="000000"/>
          <w:sz w:val="12"/>
          <w:szCs w:val="12"/>
        </w:rPr>
        <w:t xml:space="preserve">увеличивающихся концентрациях). • Всем пациентам необходимо приобрести набор для экстренного введения адреналина и уметь пользоваться им. </w:t>
      </w:r>
      <w:r w:rsidRPr="00D36581">
        <w:rPr>
          <w:rFonts w:ascii="Arial Narrow" w:hAnsi="Arial Narrow"/>
          <w:b/>
          <w:bCs/>
          <w:color w:val="000000"/>
          <w:sz w:val="12"/>
          <w:szCs w:val="12"/>
        </w:rPr>
        <w:t>Неотложная терапия</w:t>
      </w:r>
      <w:r w:rsidRPr="00D36581">
        <w:rPr>
          <w:rFonts w:ascii="Arial Narrow" w:hAnsi="Arial Narrow"/>
          <w:color w:val="000000"/>
          <w:sz w:val="12"/>
          <w:szCs w:val="12"/>
        </w:rPr>
        <w:t xml:space="preserve"> • Мероприятия, проводимые в обязательном порядке всем больным: • Адреналин • При нерезко выраженных реакциях -0,3-0,5 мл 0,1 % р-ра (детям 0,01 мл/кг 0,1 % р-ра) л/к. Инъекцию можно повторить через 20-30 мин. При развитии анафилаксии после инъекции в конечность следует наложить жгут и ту же дозу адреналина ввести в место инъекции </w:t>
      </w:r>
      <w:r w:rsidRPr="00D36581">
        <w:rPr>
          <w:rFonts w:ascii="Arial Narrow" w:hAnsi="Arial Narrow"/>
          <w:noProof/>
          <w:color w:val="000000"/>
          <w:sz w:val="12"/>
          <w:szCs w:val="12"/>
        </w:rPr>
        <w:t xml:space="preserve">• </w:t>
      </w:r>
      <w:r w:rsidRPr="00D36581">
        <w:rPr>
          <w:rFonts w:ascii="Arial Narrow" w:hAnsi="Arial Narrow"/>
          <w:color w:val="000000"/>
          <w:sz w:val="12"/>
          <w:szCs w:val="12"/>
        </w:rPr>
        <w:t xml:space="preserve">При реакциях, представляющих угрозу для жизни пациента, - 0,5 мл 0,1 % р-ра в 5 мл 40% р-ра глюкозы либо аналогичный объём норадреналина или 0,3 мл мезатона (детям 0,05-0,1 мл/кг) </w:t>
      </w:r>
      <w:r w:rsidRPr="00D36581">
        <w:rPr>
          <w:rFonts w:ascii="Arial Narrow" w:hAnsi="Arial Narrow"/>
          <w:i/>
          <w:iCs/>
          <w:color w:val="000000"/>
          <w:sz w:val="12"/>
          <w:szCs w:val="12"/>
        </w:rPr>
        <w:t xml:space="preserve">в/в </w:t>
      </w:r>
      <w:r w:rsidRPr="00D36581">
        <w:rPr>
          <w:rFonts w:ascii="Arial Narrow" w:hAnsi="Arial Narrow"/>
          <w:color w:val="000000"/>
          <w:sz w:val="12"/>
          <w:szCs w:val="12"/>
        </w:rPr>
        <w:t>медленно; далее при необходимости через каждые 5-10 мин.</w:t>
      </w:r>
      <w:r w:rsidR="00592223">
        <w:rPr>
          <w:rFonts w:ascii="Arial Narrow" w:hAnsi="Arial Narrow"/>
          <w:color w:val="000000"/>
          <w:sz w:val="12"/>
          <w:szCs w:val="12"/>
        </w:rPr>
        <w:t xml:space="preserve"> </w:t>
      </w:r>
      <w:r w:rsidR="00592223" w:rsidRPr="00D36581">
        <w:rPr>
          <w:rFonts w:ascii="Arial Narrow" w:hAnsi="Arial Narrow"/>
          <w:color w:val="000000"/>
          <w:sz w:val="12"/>
          <w:szCs w:val="12"/>
        </w:rPr>
        <w:t xml:space="preserve">Глюкокортикоиды • Гидрокортизона гемисукцинат по 250-500 мг </w:t>
      </w:r>
      <w:r w:rsidR="00592223" w:rsidRPr="00D36581">
        <w:rPr>
          <w:rFonts w:ascii="Arial Narrow" w:hAnsi="Arial Narrow"/>
          <w:i/>
          <w:iCs/>
          <w:color w:val="000000"/>
          <w:sz w:val="12"/>
          <w:szCs w:val="12"/>
        </w:rPr>
        <w:t xml:space="preserve">в/в </w:t>
      </w:r>
      <w:r w:rsidR="00592223" w:rsidRPr="00D36581">
        <w:rPr>
          <w:rFonts w:ascii="Arial Narrow" w:hAnsi="Arial Narrow"/>
          <w:color w:val="000000"/>
          <w:sz w:val="12"/>
          <w:szCs w:val="12"/>
        </w:rPr>
        <w:t xml:space="preserve">каждые 4-6 ч  или • метилпреднизолон 40-125 мг  </w:t>
      </w:r>
      <w:r w:rsidR="00592223" w:rsidRPr="00D36581">
        <w:rPr>
          <w:rFonts w:ascii="Arial Narrow" w:hAnsi="Arial Narrow"/>
          <w:i/>
          <w:iCs/>
          <w:color w:val="000000"/>
          <w:sz w:val="12"/>
          <w:szCs w:val="12"/>
        </w:rPr>
        <w:t>в/в</w:t>
      </w:r>
      <w:r w:rsidRPr="00D36581">
        <w:rPr>
          <w:rFonts w:ascii="Arial Narrow" w:hAnsi="Arial Narrow"/>
          <w:color w:val="000000"/>
          <w:sz w:val="12"/>
          <w:szCs w:val="12"/>
        </w:rPr>
        <w:t xml:space="preserve"> • Димедрол по 25-50 мг </w:t>
      </w:r>
      <w:r w:rsidRPr="00D36581">
        <w:rPr>
          <w:rFonts w:ascii="Arial Narrow" w:hAnsi="Arial Narrow"/>
          <w:i/>
          <w:iCs/>
          <w:color w:val="000000"/>
          <w:sz w:val="12"/>
          <w:szCs w:val="12"/>
        </w:rPr>
        <w:t xml:space="preserve">в/в (в/м </w:t>
      </w:r>
      <w:r w:rsidRPr="00D36581">
        <w:rPr>
          <w:rFonts w:ascii="Arial Narrow" w:hAnsi="Arial Narrow"/>
          <w:color w:val="000000"/>
          <w:sz w:val="12"/>
          <w:szCs w:val="12"/>
        </w:rPr>
        <w:t>или внутрь) немедленно и</w:t>
      </w:r>
      <w:r>
        <w:rPr>
          <w:rFonts w:ascii="Arial Narrow" w:hAnsi="Arial Narrow"/>
          <w:color w:val="000000"/>
          <w:sz w:val="12"/>
          <w:szCs w:val="12"/>
        </w:rPr>
        <w:t xml:space="preserve"> </w:t>
      </w:r>
      <w:r w:rsidRPr="00D36581">
        <w:rPr>
          <w:rFonts w:ascii="Arial Narrow" w:hAnsi="Arial Narrow"/>
          <w:color w:val="000000"/>
          <w:sz w:val="12"/>
          <w:szCs w:val="12"/>
        </w:rPr>
        <w:t xml:space="preserve">затем через каждые 6 ч в течение 72 ч. • Циметидин (блокатор </w:t>
      </w:r>
      <w:r w:rsidRPr="00D36581">
        <w:rPr>
          <w:rFonts w:ascii="Arial Narrow" w:hAnsi="Arial Narrow"/>
          <w:color w:val="000000"/>
          <w:sz w:val="12"/>
          <w:szCs w:val="12"/>
          <w:lang w:val="en-US"/>
        </w:rPr>
        <w:t>H</w:t>
      </w:r>
      <w:r>
        <w:rPr>
          <w:rFonts w:ascii="Arial Narrow" w:hAnsi="Arial Narrow"/>
          <w:color w:val="000000"/>
          <w:sz w:val="12"/>
          <w:szCs w:val="12"/>
          <w:vertAlign w:val="subscript"/>
        </w:rPr>
        <w:t>2</w:t>
      </w:r>
      <w:r w:rsidRPr="00D36581">
        <w:rPr>
          <w:rFonts w:ascii="Arial Narrow" w:hAnsi="Arial Narrow"/>
          <w:color w:val="000000"/>
          <w:sz w:val="12"/>
          <w:szCs w:val="12"/>
        </w:rPr>
        <w:t xml:space="preserve">-рецепторов) по 300 мг </w:t>
      </w:r>
      <w:r w:rsidRPr="00D36581">
        <w:rPr>
          <w:rFonts w:ascii="Arial Narrow" w:hAnsi="Arial Narrow"/>
          <w:i/>
          <w:iCs/>
          <w:color w:val="000000"/>
          <w:sz w:val="12"/>
          <w:szCs w:val="12"/>
        </w:rPr>
        <w:t xml:space="preserve">в/ в </w:t>
      </w:r>
      <w:r w:rsidRPr="00D36581">
        <w:rPr>
          <w:rFonts w:ascii="Arial Narrow" w:hAnsi="Arial Narrow"/>
          <w:color w:val="000000"/>
          <w:sz w:val="12"/>
          <w:szCs w:val="12"/>
        </w:rPr>
        <w:t>в течение</w:t>
      </w:r>
      <w:r w:rsidR="0013494B">
        <w:rPr>
          <w:rFonts w:ascii="Arial Narrow" w:hAnsi="Arial Narrow"/>
          <w:color w:val="000000"/>
          <w:sz w:val="12"/>
          <w:szCs w:val="12"/>
        </w:rPr>
        <w:t xml:space="preserve"> </w:t>
      </w:r>
      <w:r w:rsidRPr="00D36581">
        <w:rPr>
          <w:rFonts w:ascii="Arial Narrow" w:hAnsi="Arial Narrow"/>
          <w:color w:val="000000"/>
          <w:sz w:val="12"/>
          <w:szCs w:val="12"/>
        </w:rPr>
        <w:t>3-5 мин и затем по 400 мг 2 р/сут</w:t>
      </w:r>
      <w:r w:rsidR="0013494B">
        <w:rPr>
          <w:rFonts w:ascii="Arial Narrow" w:hAnsi="Arial Narrow"/>
          <w:color w:val="000000"/>
          <w:sz w:val="12"/>
          <w:szCs w:val="12"/>
        </w:rPr>
        <w:t xml:space="preserve"> </w:t>
      </w:r>
      <w:r w:rsidRPr="00D36581">
        <w:rPr>
          <w:rFonts w:ascii="Arial Narrow" w:hAnsi="Arial Narrow"/>
          <w:color w:val="000000"/>
          <w:sz w:val="12"/>
          <w:szCs w:val="12"/>
        </w:rPr>
        <w:t xml:space="preserve">внутрь. При развитии бронхоспазма • </w:t>
      </w:r>
      <w:r w:rsidRPr="00D36581">
        <w:rPr>
          <w:rFonts w:ascii="Arial Narrow" w:hAnsi="Arial Narrow"/>
          <w:color w:val="000000"/>
          <w:sz w:val="12"/>
          <w:szCs w:val="12"/>
          <w:lang w:val="en-US"/>
        </w:rPr>
        <w:t>B</w:t>
      </w:r>
      <w:r w:rsidR="0013494B">
        <w:rPr>
          <w:rFonts w:ascii="Arial Narrow" w:hAnsi="Arial Narrow"/>
          <w:color w:val="000000"/>
          <w:sz w:val="12"/>
          <w:szCs w:val="12"/>
          <w:vertAlign w:val="subscript"/>
        </w:rPr>
        <w:t>2</w:t>
      </w:r>
      <w:r w:rsidRPr="00D36581">
        <w:rPr>
          <w:rFonts w:ascii="Arial Narrow" w:hAnsi="Arial Narrow"/>
          <w:color w:val="000000"/>
          <w:sz w:val="12"/>
          <w:szCs w:val="12"/>
        </w:rPr>
        <w:t>-Адреномиметики ингаляционно или Эуфиллин</w:t>
      </w:r>
      <w:r w:rsidR="0013494B">
        <w:rPr>
          <w:rFonts w:ascii="Arial Narrow" w:hAnsi="Arial Narrow"/>
          <w:color w:val="000000"/>
          <w:sz w:val="12"/>
          <w:szCs w:val="12"/>
        </w:rPr>
        <w:t xml:space="preserve"> </w:t>
      </w:r>
      <w:r w:rsidRPr="00D36581">
        <w:rPr>
          <w:rFonts w:ascii="Arial Narrow" w:hAnsi="Arial Narrow"/>
          <w:color w:val="000000"/>
          <w:sz w:val="12"/>
          <w:szCs w:val="12"/>
        </w:rPr>
        <w:t xml:space="preserve"> • При отёке гортани - адреналин 5 мл 0,1 % р-ра ингаляционно</w:t>
      </w:r>
      <w:r w:rsidR="00A27C98">
        <w:rPr>
          <w:rFonts w:ascii="Arial Narrow" w:hAnsi="Arial Narrow"/>
          <w:color w:val="000000"/>
          <w:sz w:val="12"/>
          <w:szCs w:val="12"/>
        </w:rPr>
        <w:t>(на край- трахеостомию)</w:t>
      </w:r>
      <w:r w:rsidRPr="00D36581">
        <w:rPr>
          <w:rFonts w:ascii="Arial Narrow" w:hAnsi="Arial Narrow"/>
          <w:color w:val="000000"/>
          <w:sz w:val="12"/>
          <w:szCs w:val="12"/>
        </w:rPr>
        <w:t>.• При судорожном синдроме - противосудорожные средства.</w:t>
      </w:r>
      <w:r w:rsidR="004D4CDD">
        <w:rPr>
          <w:rFonts w:ascii="Arial Narrow" w:hAnsi="Arial Narrow"/>
          <w:color w:val="000000"/>
          <w:sz w:val="12"/>
          <w:szCs w:val="12"/>
        </w:rPr>
        <w:t xml:space="preserve"> Если из-за пенициллина то вводится пенициллиназа</w:t>
      </w:r>
      <w:r w:rsidR="00A27C98">
        <w:rPr>
          <w:rFonts w:ascii="Arial Narrow" w:hAnsi="Arial Narrow"/>
          <w:color w:val="000000"/>
          <w:sz w:val="12"/>
          <w:szCs w:val="12"/>
        </w:rPr>
        <w:t xml:space="preserve">, при бронхоспазме </w:t>
      </w:r>
      <w:r w:rsidR="006A4EB2">
        <w:rPr>
          <w:rFonts w:ascii="Arial Narrow" w:hAnsi="Arial Narrow"/>
          <w:color w:val="000000"/>
          <w:sz w:val="12"/>
          <w:szCs w:val="12"/>
        </w:rPr>
        <w:t>–</w:t>
      </w:r>
      <w:r w:rsidR="00A27C98">
        <w:rPr>
          <w:rFonts w:ascii="Arial Narrow" w:hAnsi="Arial Narrow"/>
          <w:color w:val="000000"/>
          <w:sz w:val="12"/>
          <w:szCs w:val="12"/>
        </w:rPr>
        <w:t>эуфиллин</w:t>
      </w:r>
      <w:r w:rsidR="006A4EB2">
        <w:rPr>
          <w:rFonts w:ascii="Arial Narrow" w:hAnsi="Arial Narrow"/>
          <w:color w:val="000000"/>
          <w:sz w:val="12"/>
          <w:szCs w:val="12"/>
        </w:rPr>
        <w:t>.</w:t>
      </w:r>
    </w:p>
    <w:p w:rsidR="0011166A" w:rsidRDefault="0011166A" w:rsidP="00D44719">
      <w:pPr>
        <w:autoSpaceDE w:val="0"/>
        <w:autoSpaceDN w:val="0"/>
        <w:adjustRightInd w:val="0"/>
        <w:jc w:val="both"/>
        <w:rPr>
          <w:rFonts w:ascii="Arial Narrow" w:hAnsi="Arial Narrow"/>
          <w:color w:val="000000"/>
          <w:sz w:val="12"/>
          <w:szCs w:val="12"/>
        </w:rPr>
      </w:pPr>
    </w:p>
    <w:p w:rsidR="0068517E" w:rsidRDefault="0068517E" w:rsidP="00D44719">
      <w:pPr>
        <w:autoSpaceDE w:val="0"/>
        <w:autoSpaceDN w:val="0"/>
        <w:adjustRightInd w:val="0"/>
        <w:jc w:val="both"/>
        <w:rPr>
          <w:rFonts w:ascii="Arial Narrow" w:hAnsi="Arial Narrow"/>
          <w:color w:val="000000"/>
          <w:sz w:val="12"/>
          <w:szCs w:val="12"/>
        </w:rPr>
      </w:pPr>
    </w:p>
    <w:p w:rsidR="0068517E" w:rsidRDefault="0068517E" w:rsidP="00D44719">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color w:val="000000"/>
          <w:sz w:val="12"/>
          <w:szCs w:val="12"/>
        </w:rPr>
      </w:pPr>
    </w:p>
    <w:p w:rsidR="0068517E" w:rsidRDefault="0068517E"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DA23B1" w:rsidRDefault="00DA23B1" w:rsidP="00873864">
      <w:pPr>
        <w:autoSpaceDE w:val="0"/>
        <w:autoSpaceDN w:val="0"/>
        <w:adjustRightInd w:val="0"/>
        <w:jc w:val="both"/>
        <w:rPr>
          <w:rFonts w:ascii="Arial Narrow" w:hAnsi="Arial Narrow"/>
          <w:sz w:val="12"/>
          <w:szCs w:val="12"/>
        </w:rPr>
      </w:pPr>
    </w:p>
    <w:p w:rsidR="00DA23B1" w:rsidRDefault="00DA23B1" w:rsidP="00873864">
      <w:pPr>
        <w:autoSpaceDE w:val="0"/>
        <w:autoSpaceDN w:val="0"/>
        <w:adjustRightInd w:val="0"/>
        <w:jc w:val="both"/>
        <w:rPr>
          <w:rFonts w:ascii="Arial Narrow" w:hAnsi="Arial Narrow"/>
          <w:sz w:val="12"/>
          <w:szCs w:val="12"/>
        </w:rPr>
      </w:pPr>
    </w:p>
    <w:p w:rsidR="00DA23B1" w:rsidRDefault="00DA23B1" w:rsidP="00873864">
      <w:pPr>
        <w:autoSpaceDE w:val="0"/>
        <w:autoSpaceDN w:val="0"/>
        <w:adjustRightInd w:val="0"/>
        <w:jc w:val="both"/>
        <w:rPr>
          <w:rFonts w:ascii="Arial Narrow" w:hAnsi="Arial Narrow"/>
          <w:sz w:val="12"/>
          <w:szCs w:val="12"/>
        </w:rPr>
      </w:pPr>
    </w:p>
    <w:p w:rsidR="00DA23B1" w:rsidRDefault="00DA23B1"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8E1379" w:rsidRDefault="008E1379" w:rsidP="00873864">
      <w:pPr>
        <w:autoSpaceDE w:val="0"/>
        <w:autoSpaceDN w:val="0"/>
        <w:adjustRightInd w:val="0"/>
        <w:jc w:val="both"/>
        <w:rPr>
          <w:rFonts w:ascii="Arial Narrow" w:hAnsi="Arial Narrow"/>
          <w:sz w:val="12"/>
          <w:szCs w:val="12"/>
        </w:rPr>
      </w:pPr>
    </w:p>
    <w:p w:rsidR="008E1379" w:rsidRPr="003D4A3D" w:rsidRDefault="008E1379" w:rsidP="008E1379">
      <w:pPr>
        <w:autoSpaceDE w:val="0"/>
        <w:autoSpaceDN w:val="0"/>
        <w:adjustRightInd w:val="0"/>
        <w:jc w:val="both"/>
        <w:rPr>
          <w:rFonts w:ascii="Arial Narrow" w:hAnsi="Arial Narrow"/>
          <w:sz w:val="12"/>
          <w:szCs w:val="12"/>
        </w:rPr>
      </w:pPr>
      <w:r w:rsidRPr="003D4A3D">
        <w:rPr>
          <w:rFonts w:ascii="Arial Narrow" w:hAnsi="Arial Narrow"/>
          <w:b/>
          <w:bCs/>
          <w:color w:val="000000"/>
          <w:sz w:val="12"/>
          <w:szCs w:val="12"/>
        </w:rPr>
        <w:t>АНЕМИЯ ЖЕЛЕЗОДЕФИЦИТНАЯ</w:t>
      </w:r>
    </w:p>
    <w:p w:rsidR="008E1379" w:rsidRPr="003D4A3D" w:rsidRDefault="008E1379" w:rsidP="008E1379">
      <w:pPr>
        <w:autoSpaceDE w:val="0"/>
        <w:autoSpaceDN w:val="0"/>
        <w:adjustRightInd w:val="0"/>
        <w:jc w:val="both"/>
        <w:rPr>
          <w:rFonts w:ascii="Arial Narrow" w:hAnsi="Arial Narrow"/>
          <w:sz w:val="12"/>
          <w:szCs w:val="12"/>
        </w:rPr>
      </w:pPr>
      <w:r w:rsidRPr="003D4A3D">
        <w:rPr>
          <w:rFonts w:ascii="Arial Narrow" w:hAnsi="Arial Narrow"/>
          <w:color w:val="000000"/>
          <w:sz w:val="12"/>
          <w:szCs w:val="12"/>
        </w:rPr>
        <w:t xml:space="preserve">Железодефицитная анемия (ЖДА) - гипохромная микроцитарная гипорегенераторная  анемия, возникающая вследствие абсолютного снижения ресурсов железа в организме </w:t>
      </w:r>
      <w:r w:rsidRPr="003D4A3D">
        <w:rPr>
          <w:rFonts w:ascii="Arial Narrow" w:hAnsi="Arial Narrow"/>
          <w:b/>
          <w:bCs/>
          <w:color w:val="000000"/>
          <w:sz w:val="12"/>
          <w:szCs w:val="12"/>
        </w:rPr>
        <w:t xml:space="preserve">Этиология </w:t>
      </w:r>
      <w:r w:rsidRPr="003D4A3D">
        <w:rPr>
          <w:rFonts w:ascii="Arial Narrow" w:hAnsi="Arial Narrow"/>
          <w:color w:val="000000"/>
          <w:sz w:val="12"/>
          <w:szCs w:val="12"/>
        </w:rPr>
        <w:t>• Хроническая потеря крови (например, при желудочно-кишечных или маточных кровотечениях) • Алиментарные факторы -недостаточное поступление железа в организм • Нарушение всасывания железа в ЖКТ: • резекция желудка и/или кишечника • гипоацидный (анацидный) гастрит, гастродуоденит • синдром мальабсорбции • Увеличение потребности организма в железе (например, у грудных детей, в подростковом возрасте, при беременности, при глистных инвазиях) • Опухоли (например, гипернефрома, рак мочевого пузыря)</w:t>
      </w:r>
      <w:r w:rsidRPr="003D4A3D">
        <w:rPr>
          <w:rFonts w:ascii="Arial Narrow" w:hAnsi="Arial Narrow"/>
          <w:b/>
          <w:sz w:val="12"/>
          <w:szCs w:val="12"/>
        </w:rPr>
        <w:t xml:space="preserve"> П</w:t>
      </w:r>
      <w:r w:rsidRPr="003D4A3D">
        <w:rPr>
          <w:rFonts w:ascii="Arial Narrow" w:hAnsi="Arial Narrow"/>
          <w:sz w:val="12"/>
          <w:szCs w:val="12"/>
        </w:rPr>
        <w:t xml:space="preserve">: из кишечной стенки </w:t>
      </w:r>
      <w:r w:rsidRPr="003D4A3D">
        <w:rPr>
          <w:rFonts w:ascii="Arial Narrow" w:hAnsi="Arial Narrow"/>
          <w:sz w:val="12"/>
          <w:szCs w:val="12"/>
          <w:lang w:val="en-US"/>
        </w:rPr>
        <w:t>Fe</w:t>
      </w:r>
      <w:r w:rsidRPr="003D4A3D">
        <w:rPr>
          <w:rFonts w:ascii="Arial Narrow" w:hAnsi="Arial Narrow"/>
          <w:sz w:val="12"/>
          <w:szCs w:val="12"/>
          <w:vertAlign w:val="superscript"/>
        </w:rPr>
        <w:t xml:space="preserve">+3 </w:t>
      </w:r>
      <w:r w:rsidRPr="003D4A3D">
        <w:rPr>
          <w:rFonts w:ascii="Arial Narrow" w:hAnsi="Arial Narrow"/>
          <w:sz w:val="12"/>
          <w:szCs w:val="12"/>
        </w:rPr>
        <w:sym w:font="Wingdings" w:char="F0E0"/>
      </w:r>
      <w:r w:rsidRPr="003D4A3D">
        <w:rPr>
          <w:rFonts w:ascii="Arial Narrow" w:hAnsi="Arial Narrow"/>
          <w:sz w:val="12"/>
          <w:szCs w:val="12"/>
        </w:rPr>
        <w:t xml:space="preserve"> плазма (в компл. с трансферрином) </w:t>
      </w:r>
      <w:r w:rsidRPr="003D4A3D">
        <w:rPr>
          <w:rFonts w:ascii="Arial Narrow" w:hAnsi="Arial Narrow"/>
          <w:sz w:val="12"/>
          <w:szCs w:val="12"/>
        </w:rPr>
        <w:sym w:font="Wingdings" w:char="F0E0"/>
      </w:r>
      <w:r w:rsidRPr="003D4A3D">
        <w:rPr>
          <w:rFonts w:ascii="Arial Narrow" w:hAnsi="Arial Narrow"/>
          <w:sz w:val="12"/>
          <w:szCs w:val="12"/>
        </w:rPr>
        <w:t xml:space="preserve"> эритроидные элементы костного мозга</w:t>
      </w:r>
      <w:r w:rsidRPr="003D4A3D">
        <w:rPr>
          <w:rFonts w:ascii="Arial Narrow" w:hAnsi="Arial Narrow"/>
          <w:sz w:val="12"/>
          <w:szCs w:val="12"/>
        </w:rPr>
        <w:sym w:font="Wingdings" w:char="F0E0"/>
      </w:r>
      <w:r w:rsidRPr="003D4A3D">
        <w:rPr>
          <w:rFonts w:ascii="Arial Narrow" w:hAnsi="Arial Narrow"/>
          <w:sz w:val="12"/>
          <w:szCs w:val="12"/>
        </w:rPr>
        <w:t xml:space="preserve"> эритроциты</w:t>
      </w:r>
      <w:r w:rsidRPr="003D4A3D">
        <w:rPr>
          <w:rFonts w:ascii="Arial Narrow" w:hAnsi="Arial Narrow"/>
          <w:sz w:val="12"/>
          <w:szCs w:val="12"/>
        </w:rPr>
        <w:sym w:font="Wingdings" w:char="F0E0"/>
      </w:r>
      <w:r w:rsidRPr="003D4A3D">
        <w:rPr>
          <w:rFonts w:ascii="Arial Narrow" w:hAnsi="Arial Narrow"/>
          <w:sz w:val="12"/>
          <w:szCs w:val="12"/>
        </w:rPr>
        <w:t>клетки РЭС (</w:t>
      </w:r>
      <w:r w:rsidRPr="003D4A3D">
        <w:rPr>
          <w:rFonts w:ascii="Arial Narrow" w:hAnsi="Arial Narrow"/>
          <w:sz w:val="12"/>
          <w:szCs w:val="12"/>
          <w:lang w:val="en-US"/>
        </w:rPr>
        <w:t>Fe</w:t>
      </w:r>
      <w:r w:rsidRPr="003D4A3D">
        <w:rPr>
          <w:rFonts w:ascii="Arial Narrow" w:hAnsi="Arial Narrow"/>
          <w:sz w:val="12"/>
          <w:szCs w:val="12"/>
          <w:vertAlign w:val="superscript"/>
        </w:rPr>
        <w:t xml:space="preserve">+3 </w:t>
      </w:r>
      <w:r w:rsidRPr="003D4A3D">
        <w:rPr>
          <w:rFonts w:ascii="Arial Narrow" w:hAnsi="Arial Narrow"/>
          <w:sz w:val="12"/>
          <w:szCs w:val="12"/>
        </w:rPr>
        <w:t>в составе ферритина и гемосидерина). В норме насышенна 1/3 трансферрина.</w:t>
      </w:r>
      <w:r w:rsidRPr="003D4A3D">
        <w:rPr>
          <w:rFonts w:ascii="Arial Narrow" w:hAnsi="Arial Narrow"/>
          <w:b/>
          <w:bCs/>
          <w:color w:val="000000"/>
          <w:sz w:val="12"/>
          <w:szCs w:val="12"/>
        </w:rPr>
        <w:t xml:space="preserve">Клиническая картина </w:t>
      </w:r>
      <w:r w:rsidRPr="003D4A3D">
        <w:rPr>
          <w:rFonts w:ascii="Arial Narrow" w:hAnsi="Arial Narrow"/>
          <w:color w:val="000000"/>
          <w:sz w:val="12"/>
          <w:szCs w:val="12"/>
        </w:rPr>
        <w:t xml:space="preserve">• Общие симптомы (утомляемость, слабость, раздражительность, апатия, бледность кожных покровов и слизистых оболочек). Одышка, тахикардия, артериальная гипотёнзия, головная боль, головокружение, парестезии возникают при тяжёлой форме • Специфические симптомы: • Ангулярный стоматит • Койлонихйя • Атрофический глоссит • Дисфагия • Извращение аппетита (пристрастие к мелу, извести, глине, углю, зубному порошку или льду). </w:t>
      </w:r>
      <w:r w:rsidRPr="003D4A3D">
        <w:rPr>
          <w:rFonts w:ascii="Arial Narrow" w:hAnsi="Arial Narrow"/>
          <w:b/>
          <w:bCs/>
          <w:color w:val="000000"/>
          <w:sz w:val="12"/>
          <w:szCs w:val="12"/>
        </w:rPr>
        <w:t xml:space="preserve">Лабораторные исследования • </w:t>
      </w:r>
      <w:r w:rsidRPr="003D4A3D">
        <w:rPr>
          <w:rFonts w:ascii="Arial Narrow" w:hAnsi="Arial Narrow"/>
          <w:i/>
          <w:iCs/>
          <w:color w:val="000000"/>
          <w:sz w:val="12"/>
          <w:szCs w:val="12"/>
        </w:rPr>
        <w:t xml:space="preserve">З </w:t>
      </w:r>
      <w:r w:rsidRPr="003D4A3D">
        <w:rPr>
          <w:rFonts w:ascii="Arial Narrow" w:hAnsi="Arial Narrow"/>
          <w:color w:val="000000"/>
          <w:sz w:val="12"/>
          <w:szCs w:val="12"/>
        </w:rPr>
        <w:t xml:space="preserve">окрашивание аспирата костного мозга для определения содержания железа • Лучший неинвазивный метод - определение снижения содержания ферритина сыворотки крови. При исследовании мазка периферической крови у больных обычно выявляют гипохромную микроцитарную анемию, анизоцитоз, пойкилоцитоз. Мазок может быть и нормальным • При незначительной анемии или острой потере крови средний эритроцитарный объём и среднее содержание Нb в эритроцитах могут быть в норме • </w:t>
      </w:r>
      <w:r w:rsidRPr="003D4A3D">
        <w:rPr>
          <w:rFonts w:ascii="Arial Narrow" w:hAnsi="Arial Narrow"/>
          <w:b/>
          <w:bCs/>
          <w:color w:val="000000"/>
          <w:sz w:val="12"/>
          <w:szCs w:val="12"/>
        </w:rPr>
        <w:t xml:space="preserve">Лабораторные признаки </w:t>
      </w:r>
      <w:r w:rsidRPr="003D4A3D">
        <w:rPr>
          <w:rFonts w:ascii="Arial Narrow" w:hAnsi="Arial Narrow"/>
          <w:color w:val="000000"/>
          <w:sz w:val="12"/>
          <w:szCs w:val="12"/>
        </w:rPr>
        <w:t xml:space="preserve">• Характерные признаки железодефицитного состояния - гипохромия и микроцитоз, бледные эритроциты небольших размеров (низкие средний эритроцитарный объём и среднее содержание Нb в эритроцитах), что отражается на снижении цветового показателя • Количество ретикулоцитов у взрослых снижено (гипорегенераторная анемия). У детей отмечают ретикулоцитоз (гиперрегенераторная анемия) • Специфические признаки ЖДА: • Низкое содержание </w:t>
      </w:r>
      <w:r w:rsidRPr="003D4A3D">
        <w:rPr>
          <w:rFonts w:ascii="Arial Narrow" w:hAnsi="Arial Narrow"/>
          <w:color w:val="000000"/>
          <w:sz w:val="12"/>
          <w:szCs w:val="12"/>
          <w:lang w:val="en-US"/>
        </w:rPr>
        <w:t>Fe</w:t>
      </w:r>
      <w:r w:rsidRPr="003D4A3D">
        <w:rPr>
          <w:rFonts w:ascii="Arial Narrow" w:hAnsi="Arial Narrow"/>
          <w:color w:val="000000"/>
          <w:sz w:val="12"/>
          <w:szCs w:val="12"/>
          <w:vertAlign w:val="superscript"/>
        </w:rPr>
        <w:t>+2</w:t>
      </w:r>
      <w:r w:rsidRPr="003D4A3D">
        <w:rPr>
          <w:rFonts w:ascii="Arial Narrow" w:hAnsi="Arial Narrow"/>
          <w:color w:val="000000"/>
          <w:sz w:val="12"/>
          <w:szCs w:val="12"/>
        </w:rPr>
        <w:t xml:space="preserve"> сыворотке крови • Повышение ОЖСС • Низкая концентрация ферритина сыворотки крови (отражение низкого уровня железа, депонированного в костном мозге) • Повышенное содержание свободных протопорфиринов эритроцитов • Отсутствие запасов железа в костном мозге • Гиперплазия красного костного мозга, наличие микро- и нормобластов, уменьшение количества сидероблас-тов (эритрокариоцитов, содержащих гранулы железа). </w:t>
      </w:r>
      <w:r w:rsidRPr="003D4A3D">
        <w:rPr>
          <w:rFonts w:ascii="Arial Narrow" w:hAnsi="Arial Narrow"/>
          <w:b/>
          <w:bCs/>
          <w:color w:val="000000"/>
          <w:sz w:val="12"/>
          <w:szCs w:val="12"/>
        </w:rPr>
        <w:t xml:space="preserve">ЛЕЧЕНИЕДиета • </w:t>
      </w:r>
      <w:r w:rsidRPr="003D4A3D">
        <w:rPr>
          <w:rFonts w:ascii="Arial Narrow" w:hAnsi="Arial Narrow"/>
          <w:color w:val="000000"/>
          <w:sz w:val="12"/>
          <w:szCs w:val="12"/>
        </w:rPr>
        <w:t xml:space="preserve">Следует ограничить употребление молока до 0,5 л/сут (для взрослых). Молоко и другие молочные продукты следует исключить полностью за 2 ч до приёма железосодержащих препаратов • Необходимо уделять пристальное внимание количеству потребляемого белка и железосодержащих пищевых продуктов (мясные блюда, бобовые) </w:t>
      </w:r>
      <w:r w:rsidRPr="003D4A3D">
        <w:rPr>
          <w:rFonts w:ascii="Arial Narrow" w:hAnsi="Arial Narrow"/>
          <w:b/>
          <w:bCs/>
          <w:color w:val="000000"/>
          <w:sz w:val="12"/>
          <w:szCs w:val="12"/>
        </w:rPr>
        <w:t xml:space="preserve">Лекарственная терапия </w:t>
      </w:r>
      <w:r w:rsidRPr="003D4A3D">
        <w:rPr>
          <w:rFonts w:ascii="Arial Narrow" w:hAnsi="Arial Narrow"/>
          <w:color w:val="000000"/>
          <w:sz w:val="12"/>
          <w:szCs w:val="12"/>
        </w:rPr>
        <w:t xml:space="preserve">• Железа закисного сульфат 300 мг 3 р/сут внутрь между приёмами пищи (обеспечивает поступление в организм 180 мг чистого железа в сутки; приём препарата во время еды снижает всасывание железа на 50%). При адекватной терапии через 7 дней в крови наблюдают ретикулоцитоз; через 2 нед уровень Нb возрастает (обычно на 0,7-1 г/нед). Отсутствие лечебного эффекта (или слабый эффект) свидетельствует о продолжающемся кровотечении, сопутствующей инфекции или злокачественном новообразовании, недостаточной дозе препарата или (очень редко) </w:t>
      </w:r>
      <w:r w:rsidR="00127452">
        <w:rPr>
          <w:rFonts w:ascii="Arial Narrow" w:hAnsi="Arial Narrow"/>
          <w:color w:val="000000"/>
          <w:sz w:val="12"/>
          <w:szCs w:val="12"/>
        </w:rPr>
        <w:t>маль</w:t>
      </w:r>
      <w:r w:rsidRPr="003D4A3D">
        <w:rPr>
          <w:rFonts w:ascii="Arial Narrow" w:hAnsi="Arial Narrow"/>
          <w:color w:val="000000"/>
          <w:sz w:val="12"/>
          <w:szCs w:val="12"/>
        </w:rPr>
        <w:t>абсорбции железа. Содержание Нb достигает нормальных показателей в течение 2 мес лечения. Препарат следует принимать в течение 6 мес (но не более) • При непереносимости сульфата железа можно назначить или железа глюконат, или железа фумарат (Феррум Лек, ферковен).</w:t>
      </w:r>
    </w:p>
    <w:p w:rsidR="008E1379" w:rsidRDefault="008E1379"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Default="00E472BF" w:rsidP="008E1379">
      <w:pPr>
        <w:autoSpaceDE w:val="0"/>
        <w:autoSpaceDN w:val="0"/>
        <w:adjustRightInd w:val="0"/>
        <w:jc w:val="both"/>
        <w:rPr>
          <w:rFonts w:ascii="Arial Narrow" w:hAnsi="Arial Narrow"/>
          <w:sz w:val="12"/>
          <w:szCs w:val="12"/>
        </w:rPr>
      </w:pPr>
    </w:p>
    <w:p w:rsidR="00E472BF" w:rsidRPr="00FB637D" w:rsidRDefault="00E472BF" w:rsidP="00E472BF">
      <w:pPr>
        <w:autoSpaceDE w:val="0"/>
        <w:autoSpaceDN w:val="0"/>
        <w:adjustRightInd w:val="0"/>
        <w:jc w:val="both"/>
        <w:rPr>
          <w:rFonts w:ascii="Arial Narrow" w:hAnsi="Arial Narrow"/>
          <w:sz w:val="12"/>
          <w:szCs w:val="12"/>
        </w:rPr>
      </w:pPr>
      <w:r w:rsidRPr="00FB637D">
        <w:rPr>
          <w:rFonts w:ascii="Arial Narrow" w:hAnsi="Arial Narrow"/>
          <w:b/>
          <w:bCs/>
          <w:color w:val="000000"/>
          <w:sz w:val="12"/>
          <w:szCs w:val="12"/>
        </w:rPr>
        <w:t>ИШЕМИЧЕСКАЯ</w:t>
      </w:r>
      <w:r w:rsidR="00AD4A49">
        <w:rPr>
          <w:rFonts w:ascii="Arial Narrow" w:hAnsi="Arial Narrow"/>
          <w:b/>
          <w:bCs/>
          <w:color w:val="000000"/>
          <w:sz w:val="12"/>
          <w:szCs w:val="12"/>
        </w:rPr>
        <w:t xml:space="preserve"> </w:t>
      </w:r>
      <w:r w:rsidR="00AD4A49" w:rsidRPr="00FB637D">
        <w:rPr>
          <w:rFonts w:ascii="Arial Narrow" w:hAnsi="Arial Narrow"/>
          <w:b/>
          <w:bCs/>
          <w:color w:val="000000"/>
          <w:sz w:val="12"/>
          <w:szCs w:val="12"/>
        </w:rPr>
        <w:t>БОЛЕЗНЬ СЕРДЦА</w:t>
      </w:r>
    </w:p>
    <w:p w:rsidR="00E472BF" w:rsidRDefault="00E472BF" w:rsidP="00E472BF">
      <w:pPr>
        <w:autoSpaceDE w:val="0"/>
        <w:autoSpaceDN w:val="0"/>
        <w:adjustRightInd w:val="0"/>
        <w:jc w:val="both"/>
        <w:rPr>
          <w:rFonts w:ascii="Arial Narrow" w:hAnsi="Arial Narrow"/>
          <w:sz w:val="12"/>
          <w:szCs w:val="12"/>
        </w:rPr>
      </w:pPr>
      <w:r w:rsidRPr="00FB637D">
        <w:rPr>
          <w:rFonts w:ascii="Arial Narrow" w:hAnsi="Arial Narrow"/>
          <w:color w:val="000000"/>
          <w:sz w:val="12"/>
          <w:szCs w:val="12"/>
        </w:rPr>
        <w:t>ИБС- группа заболеваний, обусловленных несоответствием между потребностью миокарда в кислороде и его доставкой. Общепризнанная морфологическая основа</w:t>
      </w:r>
      <w:r>
        <w:rPr>
          <w:rFonts w:ascii="Arial Narrow" w:hAnsi="Arial Narrow"/>
          <w:color w:val="000000"/>
          <w:sz w:val="12"/>
          <w:szCs w:val="12"/>
        </w:rPr>
        <w:t xml:space="preserve"> </w:t>
      </w:r>
      <w:r w:rsidRPr="00FB637D">
        <w:rPr>
          <w:rFonts w:ascii="Arial Narrow" w:hAnsi="Arial Narrow"/>
          <w:color w:val="000000"/>
          <w:sz w:val="12"/>
          <w:szCs w:val="12"/>
        </w:rPr>
        <w:t>ИБС- атеросклероз коронарных артерий.</w:t>
      </w:r>
      <w:r w:rsidRPr="00FB637D">
        <w:rPr>
          <w:rFonts w:ascii="Arial Narrow" w:hAnsi="Arial Narrow"/>
          <w:b/>
          <w:bCs/>
          <w:color w:val="000000"/>
          <w:sz w:val="12"/>
          <w:szCs w:val="12"/>
        </w:rPr>
        <w:t xml:space="preserve">Классификация ИБС </w:t>
      </w:r>
      <w:r w:rsidRPr="00FB637D">
        <w:rPr>
          <w:rFonts w:ascii="Arial Narrow" w:hAnsi="Arial Narrow"/>
          <w:color w:val="000000"/>
          <w:sz w:val="12"/>
          <w:szCs w:val="12"/>
        </w:rPr>
        <w:t xml:space="preserve">• Внезапная коронарная смерть • Стенокардия  • Стенокардия напряжения • Впервые возникшая • Стабильная • Прогрессирующая (нестабильная) • Стенокардия покоя (спонтанная) • особая форма стенокардии (стенокардия </w:t>
      </w:r>
      <w:r w:rsidRPr="00FB637D">
        <w:rPr>
          <w:rFonts w:ascii="Arial Narrow" w:hAnsi="Arial Narrow"/>
          <w:i/>
          <w:iCs/>
          <w:color w:val="000000"/>
          <w:sz w:val="12"/>
          <w:szCs w:val="12"/>
        </w:rPr>
        <w:t xml:space="preserve">Прйнцметала) • </w:t>
      </w:r>
      <w:r w:rsidRPr="00FB637D">
        <w:rPr>
          <w:rFonts w:ascii="Arial Narrow" w:hAnsi="Arial Narrow"/>
          <w:color w:val="000000"/>
          <w:sz w:val="12"/>
          <w:szCs w:val="12"/>
        </w:rPr>
        <w:t xml:space="preserve">ИМ (см. </w:t>
      </w:r>
      <w:r w:rsidRPr="00FB637D">
        <w:rPr>
          <w:rFonts w:ascii="Arial Narrow" w:hAnsi="Arial Narrow"/>
          <w:i/>
          <w:iCs/>
          <w:color w:val="000000"/>
          <w:sz w:val="12"/>
          <w:szCs w:val="12"/>
        </w:rPr>
        <w:t xml:space="preserve">Инфаркт миокарда) • </w:t>
      </w:r>
      <w:r w:rsidRPr="00FB637D">
        <w:rPr>
          <w:rFonts w:ascii="Arial Narrow" w:hAnsi="Arial Narrow"/>
          <w:color w:val="000000"/>
          <w:sz w:val="12"/>
          <w:szCs w:val="12"/>
        </w:rPr>
        <w:t>Постинфарктный кардиосклероз • Сердечная недостаточность • Нарушения сердечного ритма.</w:t>
      </w:r>
      <w:r w:rsidRPr="00FB637D">
        <w:rPr>
          <w:rFonts w:ascii="Arial Narrow" w:hAnsi="Arial Narrow"/>
          <w:b/>
          <w:bCs/>
          <w:color w:val="000000"/>
          <w:sz w:val="12"/>
          <w:szCs w:val="12"/>
        </w:rPr>
        <w:t>Причины снижения перфузии миокарда</w:t>
      </w:r>
      <w:r w:rsidRPr="00FB637D">
        <w:rPr>
          <w:rFonts w:ascii="Arial Narrow" w:hAnsi="Arial Narrow"/>
          <w:color w:val="000000"/>
          <w:sz w:val="12"/>
          <w:szCs w:val="12"/>
        </w:rPr>
        <w:t xml:space="preserve"> • Атеросклеротические бляшки и отложения кальция в стенках венечных артерий. Сужение площади просвета коронарной артерии на 75% сопровождается клиническими признаками ишемии миокарда уже при незначительных физических нагрузках. •Другие причины снижения перфузии миокарда могут сочетаться с коронарным атеросклерозом или возникать вне связи с ним:  •  Тромбозы и эмболии венечных сосудов (инфекционный эндокардит, эритремия, мерцательная аритмия)•  Коронароспазм  •Врождённые аномалии венечных сосудов  • Сифилитические гуммы  •  Коронариты при диффузных болезнях соединительной ткани • Повреждение коронарных артерий при лучевой терапии.</w:t>
      </w:r>
      <w:r>
        <w:rPr>
          <w:rFonts w:ascii="Arial Narrow" w:hAnsi="Arial Narrow"/>
          <w:color w:val="000000"/>
          <w:sz w:val="12"/>
          <w:szCs w:val="12"/>
        </w:rPr>
        <w:t xml:space="preserve"> </w:t>
      </w:r>
      <w:r w:rsidRPr="00FB637D">
        <w:rPr>
          <w:rFonts w:ascii="Arial Narrow" w:hAnsi="Arial Narrow"/>
          <w:b/>
          <w:bCs/>
          <w:color w:val="000000"/>
          <w:sz w:val="12"/>
          <w:szCs w:val="12"/>
        </w:rPr>
        <w:t xml:space="preserve">Патогенез </w:t>
      </w:r>
      <w:r w:rsidRPr="00FB637D">
        <w:rPr>
          <w:rFonts w:ascii="Arial Narrow" w:hAnsi="Arial Narrow"/>
          <w:color w:val="000000"/>
          <w:sz w:val="12"/>
          <w:szCs w:val="12"/>
        </w:rPr>
        <w:t>Постепенное прогрессирование стеноза способствует развитию коллатеральных сосудов (в течение длительного времени компенсируют ишемию при отсутствии физических нагрузок). Осложнения атеросклероза (образование тромбоцитарного тромба на повреждённом эндотелии бляшки, её изъязвление, кровоизлияние в бляшку, коронароспазм) увеличивают степень обструкции и вызывают ишемию миокарда. Дефицит кислорода изменяет внутриклеточный метаболизм и функцию клеточных мембран Уменьшаются запасы АТФ и креатинфосфата • увеличивается содержание молочной кислоты  •  Снижается концентрация ионов калия.</w:t>
      </w:r>
      <w:r>
        <w:rPr>
          <w:rFonts w:ascii="Arial Narrow" w:hAnsi="Arial Narrow"/>
          <w:color w:val="000000"/>
          <w:sz w:val="12"/>
          <w:szCs w:val="12"/>
        </w:rPr>
        <w:t xml:space="preserve"> </w:t>
      </w:r>
      <w:r w:rsidRPr="00FB637D">
        <w:rPr>
          <w:rFonts w:ascii="Arial Narrow" w:hAnsi="Arial Narrow"/>
          <w:color w:val="000000"/>
          <w:sz w:val="12"/>
          <w:szCs w:val="12"/>
        </w:rPr>
        <w:t>• Электрическая нестабильность ишемизирован</w:t>
      </w:r>
      <w:r>
        <w:rPr>
          <w:rFonts w:ascii="Arial Narrow" w:hAnsi="Arial Narrow"/>
          <w:color w:val="000000"/>
          <w:sz w:val="12"/>
          <w:szCs w:val="12"/>
        </w:rPr>
        <w:t>-</w:t>
      </w:r>
      <w:r w:rsidRPr="00FB637D">
        <w:rPr>
          <w:rFonts w:ascii="Arial Narrow" w:hAnsi="Arial Narrow"/>
          <w:color w:val="000000"/>
          <w:sz w:val="12"/>
          <w:szCs w:val="12"/>
        </w:rPr>
        <w:t xml:space="preserve">ого миокарда сопровождается тяжёлыми нарушениями ритма:  •  Политопная экстрасистолия  • Желудочковая тахикардия  • Фибрилляция желудочков. • Доклиническую форму ИБС характеризует безболевая </w:t>
      </w:r>
      <w:r w:rsidRPr="00FB637D">
        <w:rPr>
          <w:rFonts w:ascii="Arial Narrow" w:hAnsi="Arial Narrow"/>
          <w:i/>
          <w:iCs/>
          <w:color w:val="000000"/>
          <w:sz w:val="12"/>
          <w:szCs w:val="12"/>
        </w:rPr>
        <w:t xml:space="preserve">немая </w:t>
      </w:r>
      <w:r w:rsidRPr="00FB637D">
        <w:rPr>
          <w:rFonts w:ascii="Arial Narrow" w:hAnsi="Arial Narrow"/>
          <w:color w:val="000000"/>
          <w:sz w:val="12"/>
          <w:szCs w:val="12"/>
        </w:rPr>
        <w:t>ишемия миокарда. С</w:t>
      </w:r>
      <w:r w:rsidRPr="00FB637D">
        <w:rPr>
          <w:rFonts w:ascii="Arial Narrow" w:hAnsi="Arial Narrow"/>
          <w:sz w:val="12"/>
          <w:szCs w:val="12"/>
        </w:rPr>
        <w:t>• Внезапная смерть в большинстве случаев вызвана электрической нестабильностью миокарда, не утратившего к моменту фибрилляции желудочков высокой сократительной способности.</w:t>
      </w:r>
      <w:r w:rsidRPr="00FB637D">
        <w:rPr>
          <w:rFonts w:ascii="Arial Narrow" w:hAnsi="Arial Narrow"/>
          <w:b/>
          <w:bCs/>
          <w:sz w:val="12"/>
          <w:szCs w:val="12"/>
        </w:rPr>
        <w:t xml:space="preserve">Клиническая картина и лечение </w:t>
      </w:r>
      <w:r w:rsidRPr="00FB637D">
        <w:rPr>
          <w:rFonts w:ascii="Arial Narrow" w:hAnsi="Arial Narrow"/>
          <w:sz w:val="12"/>
          <w:szCs w:val="12"/>
        </w:rPr>
        <w:t xml:space="preserve">- см. </w:t>
      </w:r>
      <w:r w:rsidRPr="00FB637D">
        <w:rPr>
          <w:rFonts w:ascii="Arial Narrow" w:hAnsi="Arial Narrow"/>
          <w:i/>
          <w:iCs/>
          <w:sz w:val="12"/>
          <w:szCs w:val="12"/>
        </w:rPr>
        <w:t xml:space="preserve">Стенокардия, Инфаркт миокарда, </w:t>
      </w:r>
      <w:r w:rsidRPr="00FB637D">
        <w:rPr>
          <w:rFonts w:ascii="Arial Narrow" w:hAnsi="Arial Narrow"/>
          <w:b/>
          <w:bCs/>
          <w:sz w:val="12"/>
          <w:szCs w:val="12"/>
        </w:rPr>
        <w:t xml:space="preserve">Специальные исследования </w:t>
      </w:r>
      <w:r w:rsidRPr="00FB637D">
        <w:rPr>
          <w:rFonts w:ascii="Arial Narrow" w:hAnsi="Arial Narrow"/>
          <w:sz w:val="12"/>
          <w:szCs w:val="12"/>
        </w:rPr>
        <w:t xml:space="preserve">• ЭКГ - депрессия сегмента </w:t>
      </w:r>
      <w:r w:rsidRPr="00FB637D">
        <w:rPr>
          <w:rFonts w:ascii="Arial Narrow" w:hAnsi="Arial Narrow"/>
          <w:sz w:val="12"/>
          <w:szCs w:val="12"/>
          <w:lang w:val="en-US"/>
        </w:rPr>
        <w:t>S</w:t>
      </w:r>
      <w:r w:rsidRPr="00FB637D">
        <w:rPr>
          <w:rFonts w:ascii="Arial Narrow" w:hAnsi="Arial Narrow"/>
          <w:sz w:val="12"/>
          <w:szCs w:val="12"/>
        </w:rPr>
        <w:t>-</w:t>
      </w:r>
      <w:r w:rsidRPr="00FB637D">
        <w:rPr>
          <w:rFonts w:ascii="Arial Narrow" w:hAnsi="Arial Narrow"/>
          <w:sz w:val="12"/>
          <w:szCs w:val="12"/>
          <w:lang w:val="en-US"/>
        </w:rPr>
        <w:t>T</w:t>
      </w:r>
      <w:r w:rsidRPr="00FB637D">
        <w:rPr>
          <w:rFonts w:ascii="Arial Narrow" w:hAnsi="Arial Narrow"/>
          <w:sz w:val="12"/>
          <w:szCs w:val="12"/>
        </w:rPr>
        <w:t xml:space="preserve">, увеличение (высокий, остроконечный, </w:t>
      </w:r>
      <w:r w:rsidRPr="00FB637D">
        <w:rPr>
          <w:rFonts w:ascii="Arial Narrow" w:hAnsi="Arial Narrow"/>
          <w:i/>
          <w:iCs/>
          <w:sz w:val="12"/>
          <w:szCs w:val="12"/>
        </w:rPr>
        <w:t xml:space="preserve">коронарный </w:t>
      </w:r>
      <w:r w:rsidRPr="00FB637D">
        <w:rPr>
          <w:rFonts w:ascii="Arial Narrow" w:hAnsi="Arial Narrow"/>
          <w:sz w:val="12"/>
          <w:szCs w:val="12"/>
        </w:rPr>
        <w:t>зубец Т) или инверсия зубца Т • Проба с физической нагрузкой - считают положительной, если во время неё возникает приступ стенокардии • Сцинти-графия миокарда с таллием и одновременным выполнением нагрузочного теста • Коронарная ангиография - сужение коронарных артерий. Иногда ангиографию сочетают с нагрузочными пробами • Эхокардиография.</w:t>
      </w:r>
      <w:r w:rsidRPr="00FB637D">
        <w:rPr>
          <w:rFonts w:ascii="Arial Narrow" w:hAnsi="Arial Narrow"/>
          <w:b/>
          <w:bCs/>
          <w:sz w:val="12"/>
          <w:szCs w:val="12"/>
        </w:rPr>
        <w:t xml:space="preserve">Дифференциальный диагноз. </w:t>
      </w:r>
      <w:r w:rsidRPr="00FB637D">
        <w:rPr>
          <w:rFonts w:ascii="Arial Narrow" w:hAnsi="Arial Narrow"/>
          <w:sz w:val="12"/>
          <w:szCs w:val="12"/>
        </w:rPr>
        <w:t>Клинические признаки ишемии миокарда могут возникать при синдромах и заболеваниях, не связанных с поражением коронарных сосудов • Выраженная гипертрофия миокарда левого желудочка (стеноз устья аорты, артериальная ги-пертёнзия, кардиомиопатия) • Тяжёлая анемия (В</w:t>
      </w:r>
      <w:r>
        <w:rPr>
          <w:rFonts w:ascii="Arial Narrow" w:hAnsi="Arial Narrow"/>
          <w:sz w:val="12"/>
          <w:szCs w:val="12"/>
          <w:vertAlign w:val="subscript"/>
        </w:rPr>
        <w:t>12</w:t>
      </w:r>
      <w:r w:rsidRPr="00FB637D">
        <w:rPr>
          <w:rFonts w:ascii="Arial Narrow" w:hAnsi="Arial Narrow"/>
          <w:sz w:val="12"/>
          <w:szCs w:val="12"/>
        </w:rPr>
        <w:t xml:space="preserve">, постгеморрагическая и др.) • Отравление угарным газом • Первичная лёгочная гипертёнзия • Острое и хроническое </w:t>
      </w:r>
      <w:r w:rsidRPr="00FB637D">
        <w:rPr>
          <w:rFonts w:ascii="Arial Narrow" w:hAnsi="Arial Narrow"/>
          <w:i/>
          <w:iCs/>
          <w:sz w:val="12"/>
          <w:szCs w:val="12"/>
        </w:rPr>
        <w:t xml:space="preserve">лёгочное сердце • </w:t>
      </w:r>
      <w:r w:rsidRPr="00FB637D">
        <w:rPr>
          <w:rFonts w:ascii="Arial Narrow" w:hAnsi="Arial Narrow"/>
          <w:sz w:val="12"/>
          <w:szCs w:val="12"/>
        </w:rPr>
        <w:t>Нейроцир-куляторная дистония.</w:t>
      </w: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Default="008006D9" w:rsidP="00E472BF">
      <w:pPr>
        <w:autoSpaceDE w:val="0"/>
        <w:autoSpaceDN w:val="0"/>
        <w:adjustRightInd w:val="0"/>
        <w:jc w:val="both"/>
        <w:rPr>
          <w:rFonts w:ascii="Arial Narrow" w:hAnsi="Arial Narrow"/>
          <w:sz w:val="12"/>
          <w:szCs w:val="12"/>
        </w:rPr>
      </w:pPr>
    </w:p>
    <w:p w:rsidR="008006D9" w:rsidRPr="006E3A56" w:rsidRDefault="008006D9" w:rsidP="008006D9">
      <w:pPr>
        <w:autoSpaceDE w:val="0"/>
        <w:autoSpaceDN w:val="0"/>
        <w:adjustRightInd w:val="0"/>
        <w:jc w:val="both"/>
        <w:rPr>
          <w:rFonts w:ascii="Arial Narrow" w:hAnsi="Arial Narrow"/>
          <w:sz w:val="12"/>
          <w:szCs w:val="12"/>
        </w:rPr>
      </w:pPr>
      <w:r w:rsidRPr="006E3A56">
        <w:rPr>
          <w:rFonts w:ascii="Arial Narrow" w:hAnsi="Arial Narrow"/>
          <w:b/>
          <w:bCs/>
          <w:color w:val="000000"/>
          <w:sz w:val="12"/>
          <w:szCs w:val="12"/>
        </w:rPr>
        <w:t>БОЛЕЗНЬ ЛУЧЕВАЯ</w:t>
      </w:r>
    </w:p>
    <w:p w:rsidR="008006D9" w:rsidRPr="006E3A56" w:rsidRDefault="008006D9" w:rsidP="008006D9">
      <w:pPr>
        <w:autoSpaceDE w:val="0"/>
        <w:autoSpaceDN w:val="0"/>
        <w:adjustRightInd w:val="0"/>
        <w:jc w:val="both"/>
        <w:rPr>
          <w:rFonts w:ascii="Arial Narrow" w:hAnsi="Arial Narrow"/>
          <w:sz w:val="12"/>
          <w:szCs w:val="12"/>
        </w:rPr>
      </w:pPr>
      <w:r w:rsidRPr="006E3A56">
        <w:rPr>
          <w:rFonts w:ascii="Arial Narrow" w:hAnsi="Arial Narrow"/>
          <w:color w:val="000000"/>
          <w:sz w:val="12"/>
          <w:szCs w:val="12"/>
        </w:rPr>
        <w:t>ЛБ болезнь, вызываемая воздействием на организм ионизирующего излучения в дозах, превышающих предельно допустимые.</w:t>
      </w:r>
      <w:r w:rsidRPr="006E3A56">
        <w:rPr>
          <w:rFonts w:ascii="Arial Narrow" w:hAnsi="Arial Narrow"/>
          <w:b/>
          <w:bCs/>
          <w:color w:val="000000"/>
          <w:sz w:val="12"/>
          <w:szCs w:val="12"/>
        </w:rPr>
        <w:t>Этиология</w:t>
      </w:r>
      <w:r w:rsidRPr="006E3A56">
        <w:rPr>
          <w:rFonts w:ascii="Arial Narrow" w:hAnsi="Arial Narrow"/>
          <w:color w:val="000000"/>
          <w:sz w:val="12"/>
          <w:szCs w:val="12"/>
        </w:rPr>
        <w:t xml:space="preserve">Применение ядерного оружия Несчастные случаи в промышленности и атомной энергетике Употребление в пищу радиоактивно заражённых продуктов (внутреннее облучение)  •  Лучевая терапия • Хроническая ЛБ - сотрудники отделений лучевой диагностики и терапии. </w:t>
      </w:r>
      <w:r w:rsidRPr="006E3A56">
        <w:rPr>
          <w:rFonts w:ascii="Arial Narrow" w:hAnsi="Arial Narrow"/>
          <w:b/>
          <w:bCs/>
          <w:color w:val="000000"/>
          <w:sz w:val="12"/>
          <w:szCs w:val="12"/>
        </w:rPr>
        <w:t xml:space="preserve">Патоморфология </w:t>
      </w:r>
      <w:r w:rsidRPr="006E3A56">
        <w:rPr>
          <w:rFonts w:ascii="Arial Narrow" w:hAnsi="Arial Narrow"/>
          <w:color w:val="000000"/>
          <w:sz w:val="12"/>
          <w:szCs w:val="12"/>
        </w:rPr>
        <w:t>• Костный мозг - сниженное содержание клеток Некроз кишечного эпителия Фиброз органов спустя длительный срок после облучения как результат активации фибробластов.</w:t>
      </w:r>
      <w:r w:rsidR="00463B20">
        <w:rPr>
          <w:rFonts w:ascii="Arial Narrow" w:hAnsi="Arial Narrow"/>
          <w:color w:val="000000"/>
          <w:sz w:val="12"/>
          <w:szCs w:val="12"/>
        </w:rPr>
        <w:t xml:space="preserve"> </w:t>
      </w:r>
      <w:r w:rsidRPr="006E3A56">
        <w:rPr>
          <w:rFonts w:ascii="Arial Narrow" w:hAnsi="Arial Narrow"/>
          <w:b/>
          <w:bCs/>
          <w:color w:val="000000"/>
          <w:sz w:val="12"/>
          <w:szCs w:val="12"/>
        </w:rPr>
        <w:t>лассификация</w:t>
      </w:r>
      <w:r w:rsidRPr="006E3A56">
        <w:rPr>
          <w:rFonts w:ascii="Arial Narrow" w:hAnsi="Arial Narrow"/>
          <w:color w:val="000000"/>
          <w:sz w:val="12"/>
          <w:szCs w:val="12"/>
        </w:rPr>
        <w:t xml:space="preserve"> • Острая ЛБ. Симптомы развиваются в течение 24 ч после облучения. </w:t>
      </w:r>
      <w:r w:rsidRPr="006E3A56">
        <w:rPr>
          <w:rFonts w:ascii="Arial Narrow" w:hAnsi="Arial Narrow"/>
          <w:color w:val="000000"/>
          <w:sz w:val="12"/>
          <w:szCs w:val="12"/>
          <w:lang w:val="en-US"/>
        </w:rPr>
        <w:t>I</w:t>
      </w:r>
      <w:r w:rsidRPr="006E3A56">
        <w:rPr>
          <w:rFonts w:ascii="Arial Narrow" w:hAnsi="Arial Narrow"/>
          <w:color w:val="000000"/>
          <w:sz w:val="12"/>
          <w:szCs w:val="12"/>
        </w:rPr>
        <w:t xml:space="preserve"> - доза 100-200 рад • </w:t>
      </w:r>
      <w:r w:rsidRPr="006E3A56">
        <w:rPr>
          <w:rFonts w:ascii="Arial Narrow" w:hAnsi="Arial Narrow"/>
          <w:color w:val="000000"/>
          <w:sz w:val="12"/>
          <w:szCs w:val="12"/>
          <w:lang w:val="en-US"/>
        </w:rPr>
        <w:t>II</w:t>
      </w:r>
      <w:r w:rsidRPr="006E3A56">
        <w:rPr>
          <w:rFonts w:ascii="Arial Narrow" w:hAnsi="Arial Narrow"/>
          <w:color w:val="000000"/>
          <w:sz w:val="12"/>
          <w:szCs w:val="12"/>
        </w:rPr>
        <w:t xml:space="preserve"> - доза 200-400 рад • </w:t>
      </w:r>
      <w:r w:rsidRPr="006E3A56">
        <w:rPr>
          <w:rFonts w:ascii="Arial Narrow" w:hAnsi="Arial Narrow"/>
          <w:color w:val="000000"/>
          <w:sz w:val="12"/>
          <w:szCs w:val="12"/>
          <w:lang w:val="en-US"/>
        </w:rPr>
        <w:t>III</w:t>
      </w:r>
      <w:r w:rsidRPr="006E3A56">
        <w:rPr>
          <w:rFonts w:ascii="Arial Narrow" w:hAnsi="Arial Narrow"/>
          <w:color w:val="000000"/>
          <w:sz w:val="12"/>
          <w:szCs w:val="12"/>
        </w:rPr>
        <w:t xml:space="preserve"> - доза 400-600 рад • </w:t>
      </w:r>
      <w:r w:rsidRPr="006E3A56">
        <w:rPr>
          <w:rFonts w:ascii="Arial Narrow" w:hAnsi="Arial Narrow"/>
          <w:color w:val="000000"/>
          <w:sz w:val="12"/>
          <w:szCs w:val="12"/>
          <w:lang w:val="en-US"/>
        </w:rPr>
        <w:t>IV</w:t>
      </w:r>
      <w:r w:rsidRPr="006E3A56">
        <w:rPr>
          <w:rFonts w:ascii="Arial Narrow" w:hAnsi="Arial Narrow"/>
          <w:color w:val="000000"/>
          <w:sz w:val="12"/>
          <w:szCs w:val="12"/>
        </w:rPr>
        <w:t xml:space="preserve"> - доза 600-1000 рад • При облучении дозой 1 000-5 000 рад развивается желудочно-кишечный вариант острой ЛБ, сопровождающийся тяжёлым желудочно-кишечным кровотечением.При облучении дозой более 5 000 рад развивается нейроваскулярный вариант ЛБ, характеризующийся возникновением отёка мозга и децеребрации. </w:t>
      </w:r>
      <w:r w:rsidRPr="006E3A56">
        <w:rPr>
          <w:rFonts w:ascii="Arial Narrow" w:hAnsi="Arial Narrow"/>
          <w:b/>
          <w:bCs/>
          <w:color w:val="000000"/>
          <w:sz w:val="12"/>
          <w:szCs w:val="12"/>
        </w:rPr>
        <w:t xml:space="preserve">Клиническая картина </w:t>
      </w:r>
      <w:r w:rsidRPr="006E3A56">
        <w:rPr>
          <w:rFonts w:ascii="Arial Narrow" w:hAnsi="Arial Narrow"/>
          <w:i/>
          <w:iCs/>
          <w:color w:val="000000"/>
          <w:sz w:val="12"/>
          <w:szCs w:val="12"/>
        </w:rPr>
        <w:t>Гематологический синлром</w:t>
      </w:r>
      <w:r w:rsidRPr="006E3A56">
        <w:rPr>
          <w:rFonts w:ascii="Arial Narrow" w:hAnsi="Arial Narrow"/>
          <w:color w:val="000000"/>
          <w:sz w:val="12"/>
          <w:szCs w:val="12"/>
        </w:rPr>
        <w:t xml:space="preserve"> • Реактивный лейкоцитоз в первые сутки после облучения сменяется лейкопенией. В лейкоцитарной формуле- сдвиг влево, относительная лимфопения, со 2 дня после облучения абсолютная лимфопения (может сохраняться в течение всей жизни). Степень лимфопении имеет прогностическое значение: более 1,5x10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л нормальное содержание;более 1х10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л выживание возможно без лечения; ,5-1х10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л выживание возможно при длительном консервативном лечении;0,1-0,4x10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л необходима трансплантация костного мозга;- менее 0,1х10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 xml:space="preserve">л - высокая вероятность летального исхода. • Гранулоцитопения развивается на 2-3 нед после облучения  Анемия. • </w:t>
      </w:r>
      <w:r w:rsidRPr="006E3A56">
        <w:rPr>
          <w:rFonts w:ascii="Arial Narrow" w:hAnsi="Arial Narrow"/>
          <w:i/>
          <w:iCs/>
          <w:color w:val="000000"/>
          <w:sz w:val="12"/>
          <w:szCs w:val="12"/>
        </w:rPr>
        <w:t xml:space="preserve">Геморрагический синдром </w:t>
      </w:r>
      <w:r w:rsidRPr="006E3A56">
        <w:rPr>
          <w:rFonts w:ascii="Arial Narrow" w:hAnsi="Arial Narrow"/>
          <w:color w:val="000000"/>
          <w:sz w:val="12"/>
          <w:szCs w:val="12"/>
        </w:rPr>
        <w:t>обусловлен глубокой тромбоцитопенией (менее 50х10</w:t>
      </w:r>
      <w:r w:rsidRPr="006E3A56">
        <w:rPr>
          <w:rFonts w:ascii="Arial Narrow" w:hAnsi="Arial Narrow"/>
          <w:color w:val="000000"/>
          <w:sz w:val="12"/>
          <w:szCs w:val="12"/>
          <w:vertAlign w:val="superscript"/>
        </w:rPr>
        <w:t>9</w:t>
      </w:r>
      <w:r w:rsidRPr="006E3A56">
        <w:rPr>
          <w:rFonts w:ascii="Arial Narrow" w:hAnsi="Arial Narrow"/>
          <w:color w:val="000000"/>
          <w:sz w:val="12"/>
          <w:szCs w:val="12"/>
        </w:rPr>
        <w:t xml:space="preserve">л), а также изменением функциональных свойств тромбоцитов.  • </w:t>
      </w:r>
      <w:r w:rsidRPr="006E3A56">
        <w:rPr>
          <w:rFonts w:ascii="Arial Narrow" w:hAnsi="Arial Narrow"/>
          <w:i/>
          <w:iCs/>
          <w:color w:val="000000"/>
          <w:sz w:val="12"/>
          <w:szCs w:val="12"/>
        </w:rPr>
        <w:t>Кожный</w:t>
      </w:r>
      <w:r w:rsidRPr="006E3A56">
        <w:rPr>
          <w:rFonts w:ascii="Arial Narrow" w:hAnsi="Arial Narrow"/>
          <w:color w:val="000000"/>
          <w:sz w:val="12"/>
          <w:szCs w:val="12"/>
        </w:rPr>
        <w:t xml:space="preserve"> • Выпадение волос, прежде всего на голове. Лучевой дерматит: наиболее чувствительна кожа подмышечных впадин, паховых складок, локтевых сгибов, шеи. Формы поражения:- первичная эритема 800 рад, -вторичная эритема возникает через некоторое время после первичной эритемы, При поражении сосудов кожи развиваются лучевые язвы.• </w:t>
      </w:r>
      <w:r w:rsidRPr="006E3A56">
        <w:rPr>
          <w:rFonts w:ascii="Arial Narrow" w:hAnsi="Arial Narrow"/>
          <w:i/>
          <w:iCs/>
          <w:color w:val="000000"/>
          <w:sz w:val="12"/>
          <w:szCs w:val="12"/>
        </w:rPr>
        <w:t>Поражение слизистой оболочки полости рта</w:t>
      </w:r>
      <w:r w:rsidR="00463B20">
        <w:rPr>
          <w:rFonts w:ascii="Arial Narrow" w:hAnsi="Arial Narrow"/>
          <w:i/>
          <w:iCs/>
          <w:color w:val="000000"/>
          <w:sz w:val="12"/>
          <w:szCs w:val="12"/>
        </w:rPr>
        <w:t xml:space="preserve"> </w:t>
      </w:r>
      <w:r w:rsidRPr="006E3A56">
        <w:rPr>
          <w:rFonts w:ascii="Arial Narrow" w:hAnsi="Arial Narrow"/>
          <w:color w:val="000000"/>
          <w:sz w:val="12"/>
          <w:szCs w:val="12"/>
        </w:rPr>
        <w:t xml:space="preserve">Появляются отёк слизистой оболочки, сухость во рту, слюна становится вязкой, провоцирует рвоту. Язвенный стоматит наблюдают при облучении слизистой оболочки полости рта в дозе выше 1 000 рад На фоне лейкопении возможно вторичное инфицирование слизистых оболочек. Начиная со 2 нед образуются плотные белые налёты на дёснах - гиперкератоз.  • </w:t>
      </w:r>
      <w:r w:rsidRPr="006E3A56">
        <w:rPr>
          <w:rFonts w:ascii="Arial Narrow" w:hAnsi="Arial Narrow"/>
          <w:i/>
          <w:iCs/>
          <w:color w:val="000000"/>
          <w:sz w:val="12"/>
          <w:szCs w:val="12"/>
        </w:rPr>
        <w:t xml:space="preserve">Поражение ЖКТ </w:t>
      </w:r>
      <w:r w:rsidRPr="006E3A56">
        <w:rPr>
          <w:rFonts w:ascii="Arial Narrow" w:hAnsi="Arial Narrow"/>
          <w:color w:val="000000"/>
          <w:sz w:val="12"/>
          <w:szCs w:val="12"/>
        </w:rPr>
        <w:t xml:space="preserve">Лучевой гастрит - тошнота, рвота, боли в эпигастральной области • Лучевой энтерит - боли в животе, диарея • Лучевой колит - тенезмы, наличие крови в стуле </w:t>
      </w:r>
      <w:r w:rsidRPr="006E3A56">
        <w:rPr>
          <w:rFonts w:ascii="Arial Narrow" w:hAnsi="Arial Narrow"/>
          <w:noProof/>
          <w:color w:val="000000"/>
          <w:sz w:val="12"/>
          <w:szCs w:val="12"/>
        </w:rPr>
        <w:t xml:space="preserve">•  </w:t>
      </w:r>
      <w:r w:rsidRPr="006E3A56">
        <w:rPr>
          <w:rFonts w:ascii="Arial Narrow" w:hAnsi="Arial Narrow"/>
          <w:color w:val="000000"/>
          <w:sz w:val="12"/>
          <w:szCs w:val="12"/>
        </w:rPr>
        <w:t xml:space="preserve">Лучевой гепатит - умеренный холестатический синдром, цитолиз.  </w:t>
      </w:r>
      <w:r w:rsidRPr="006E3A56">
        <w:rPr>
          <w:rFonts w:ascii="Arial Narrow" w:hAnsi="Arial Narrow"/>
          <w:i/>
          <w:iCs/>
          <w:color w:val="000000"/>
          <w:sz w:val="12"/>
          <w:szCs w:val="12"/>
        </w:rPr>
        <w:t xml:space="preserve">Поражение эндокринной системы </w:t>
      </w:r>
      <w:r w:rsidRPr="006E3A56">
        <w:rPr>
          <w:rFonts w:ascii="Arial Narrow" w:hAnsi="Arial Narrow"/>
          <w:noProof/>
          <w:color w:val="000000"/>
          <w:sz w:val="12"/>
          <w:szCs w:val="12"/>
        </w:rPr>
        <w:t xml:space="preserve"> </w:t>
      </w:r>
      <w:r w:rsidRPr="006E3A56">
        <w:rPr>
          <w:rFonts w:ascii="Arial Narrow" w:hAnsi="Arial Narrow"/>
          <w:color w:val="000000"/>
          <w:sz w:val="12"/>
          <w:szCs w:val="12"/>
        </w:rPr>
        <w:t xml:space="preserve">Угнетение функций щитовидных желез, половых желез. • </w:t>
      </w:r>
      <w:r w:rsidRPr="006E3A56">
        <w:rPr>
          <w:rFonts w:ascii="Arial Narrow" w:hAnsi="Arial Narrow"/>
          <w:i/>
          <w:iCs/>
          <w:color w:val="000000"/>
          <w:sz w:val="12"/>
          <w:szCs w:val="12"/>
        </w:rPr>
        <w:t xml:space="preserve">Поражение нервной системы </w:t>
      </w:r>
      <w:r w:rsidRPr="006E3A56">
        <w:rPr>
          <w:rFonts w:ascii="Arial Narrow" w:hAnsi="Arial Narrow"/>
          <w:noProof/>
          <w:color w:val="000000"/>
          <w:sz w:val="12"/>
          <w:szCs w:val="12"/>
        </w:rPr>
        <w:t xml:space="preserve">• </w:t>
      </w:r>
      <w:r w:rsidRPr="006E3A56">
        <w:rPr>
          <w:rFonts w:ascii="Arial Narrow" w:hAnsi="Arial Narrow"/>
          <w:color w:val="000000"/>
          <w:sz w:val="12"/>
          <w:szCs w:val="12"/>
        </w:rPr>
        <w:t xml:space="preserve">Психомоторное возбуждение в рамках первичной реакции •Разлитое торможение коры головного мозга сменяет психомоторное возбуждение 4 Нарушение нервной регуляции внутренних органов, вегетативные дисфункции  Периоды острой ЛБ </w:t>
      </w:r>
      <w:r w:rsidRPr="006E3A56">
        <w:rPr>
          <w:rFonts w:ascii="Arial Narrow" w:hAnsi="Arial Narrow"/>
          <w:i/>
          <w:iCs/>
          <w:color w:val="000000"/>
          <w:sz w:val="12"/>
          <w:szCs w:val="12"/>
        </w:rPr>
        <w:t xml:space="preserve">Первичная лучевая реакция </w:t>
      </w:r>
      <w:r w:rsidRPr="006E3A56">
        <w:rPr>
          <w:rFonts w:ascii="Arial Narrow" w:hAnsi="Arial Narrow"/>
          <w:color w:val="000000"/>
          <w:sz w:val="12"/>
          <w:szCs w:val="12"/>
        </w:rPr>
        <w:t xml:space="preserve">начинается сразу после облучения, длится несколько часов или дней • Тошнота, рвота </w:t>
      </w:r>
      <w:r w:rsidRPr="006E3A56">
        <w:rPr>
          <w:rFonts w:ascii="Arial Narrow" w:hAnsi="Arial Narrow"/>
          <w:noProof/>
          <w:color w:val="000000"/>
          <w:sz w:val="12"/>
          <w:szCs w:val="12"/>
        </w:rPr>
        <w:t xml:space="preserve">•  </w:t>
      </w:r>
      <w:r w:rsidRPr="006E3A56">
        <w:rPr>
          <w:rFonts w:ascii="Arial Narrow" w:hAnsi="Arial Narrow"/>
          <w:color w:val="000000"/>
          <w:sz w:val="12"/>
          <w:szCs w:val="12"/>
        </w:rPr>
        <w:t xml:space="preserve">Возбуждённое или заторможённое состояние </w:t>
      </w:r>
      <w:r w:rsidRPr="006E3A56">
        <w:rPr>
          <w:rFonts w:ascii="Arial Narrow" w:hAnsi="Arial Narrow"/>
          <w:noProof/>
          <w:color w:val="000000"/>
          <w:sz w:val="12"/>
          <w:szCs w:val="12"/>
        </w:rPr>
        <w:t xml:space="preserve">•  </w:t>
      </w:r>
      <w:r w:rsidRPr="006E3A56">
        <w:rPr>
          <w:rFonts w:ascii="Arial Narrow" w:hAnsi="Arial Narrow"/>
          <w:color w:val="000000"/>
          <w:sz w:val="12"/>
          <w:szCs w:val="12"/>
        </w:rPr>
        <w:t xml:space="preserve">Головная боль •  </w:t>
      </w:r>
      <w:r w:rsidRPr="006E3A56">
        <w:rPr>
          <w:rFonts w:ascii="Arial Narrow" w:hAnsi="Arial Narrow"/>
          <w:i/>
          <w:iCs/>
          <w:color w:val="000000"/>
          <w:sz w:val="12"/>
          <w:szCs w:val="12"/>
        </w:rPr>
        <w:t xml:space="preserve">Период мнимого благополучия </w:t>
      </w:r>
      <w:r w:rsidRPr="006E3A56">
        <w:rPr>
          <w:rFonts w:ascii="Arial Narrow" w:hAnsi="Arial Narrow"/>
          <w:color w:val="000000"/>
          <w:sz w:val="12"/>
          <w:szCs w:val="12"/>
        </w:rPr>
        <w:t>длится от нескольких дней до месяца (чем меньше доза, тем он длительнее, при дозе свыше 400 рад не возникает сов</w:t>
      </w:r>
      <w:r w:rsidRPr="006E3A56">
        <w:rPr>
          <w:rFonts w:ascii="Arial Narrow" w:hAnsi="Arial Narrow"/>
          <w:color w:val="000000"/>
          <w:sz w:val="12"/>
          <w:szCs w:val="12"/>
          <w:lang w:val="en-US"/>
        </w:rPr>
        <w:t>c</w:t>
      </w:r>
      <w:r w:rsidRPr="006E3A56">
        <w:rPr>
          <w:rFonts w:ascii="Arial Narrow" w:hAnsi="Arial Narrow"/>
          <w:color w:val="000000"/>
          <w:sz w:val="12"/>
          <w:szCs w:val="12"/>
        </w:rPr>
        <w:t xml:space="preserve">ем), характеризуется субъективным благополучием, хотя функциональные и структурные изменения в тканях продолжают развиваться  •  </w:t>
      </w:r>
      <w:r w:rsidRPr="006E3A56">
        <w:rPr>
          <w:rFonts w:ascii="Arial Narrow" w:hAnsi="Arial Narrow"/>
          <w:i/>
          <w:iCs/>
          <w:color w:val="000000"/>
          <w:sz w:val="12"/>
          <w:szCs w:val="12"/>
        </w:rPr>
        <w:t xml:space="preserve">Период разгара - </w:t>
      </w:r>
      <w:r w:rsidRPr="006E3A56">
        <w:rPr>
          <w:rFonts w:ascii="Arial Narrow" w:hAnsi="Arial Narrow"/>
          <w:color w:val="000000"/>
          <w:sz w:val="12"/>
          <w:szCs w:val="12"/>
        </w:rPr>
        <w:t xml:space="preserve">продолжительность 3-4 нед, разворачиваются перечисленные выше клинические синдромы •  </w:t>
      </w:r>
      <w:r w:rsidRPr="006E3A56">
        <w:rPr>
          <w:rFonts w:ascii="Arial Narrow" w:hAnsi="Arial Narrow"/>
          <w:i/>
          <w:iCs/>
          <w:color w:val="000000"/>
          <w:sz w:val="12"/>
          <w:szCs w:val="12"/>
        </w:rPr>
        <w:t xml:space="preserve">Период восстановления - </w:t>
      </w:r>
      <w:r w:rsidRPr="006E3A56">
        <w:rPr>
          <w:rFonts w:ascii="Arial Narrow" w:hAnsi="Arial Narrow"/>
          <w:color w:val="000000"/>
          <w:sz w:val="12"/>
          <w:szCs w:val="12"/>
        </w:rPr>
        <w:t xml:space="preserve">продолжительность несколько недель или месяцев.(чем выше доза облучения, тем он длительнее). </w:t>
      </w:r>
      <w:r w:rsidRPr="006E3A56">
        <w:rPr>
          <w:rFonts w:ascii="Arial Narrow" w:hAnsi="Arial Narrow"/>
          <w:i/>
          <w:iCs/>
          <w:color w:val="000000"/>
          <w:sz w:val="12"/>
          <w:szCs w:val="12"/>
        </w:rPr>
        <w:t xml:space="preserve">Благоприятный прогностический признак - </w:t>
      </w:r>
      <w:r w:rsidRPr="006E3A56">
        <w:rPr>
          <w:rFonts w:ascii="Arial Narrow" w:hAnsi="Arial Narrow"/>
          <w:color w:val="000000"/>
          <w:sz w:val="12"/>
          <w:szCs w:val="12"/>
        </w:rPr>
        <w:t>положительная динамика содержания лимфоцитов.</w:t>
      </w:r>
    </w:p>
    <w:p w:rsidR="00E472BF" w:rsidRDefault="008006D9" w:rsidP="008006D9">
      <w:pPr>
        <w:autoSpaceDE w:val="0"/>
        <w:autoSpaceDN w:val="0"/>
        <w:adjustRightInd w:val="0"/>
        <w:jc w:val="both"/>
        <w:rPr>
          <w:rFonts w:ascii="Arial Narrow" w:hAnsi="Arial Narrow"/>
          <w:color w:val="000000"/>
          <w:sz w:val="12"/>
          <w:szCs w:val="12"/>
          <w:lang w:val="en-US"/>
        </w:rPr>
      </w:pPr>
      <w:r w:rsidRPr="006E3A56">
        <w:rPr>
          <w:rFonts w:ascii="Arial Narrow" w:hAnsi="Arial Narrow"/>
          <w:color w:val="000000"/>
          <w:sz w:val="12"/>
          <w:szCs w:val="12"/>
        </w:rPr>
        <w:t xml:space="preserve"> </w:t>
      </w:r>
      <w:r w:rsidRPr="006E3A56">
        <w:rPr>
          <w:rFonts w:ascii="Arial Narrow" w:hAnsi="Arial Narrow"/>
          <w:b/>
          <w:bCs/>
          <w:color w:val="000000"/>
          <w:sz w:val="12"/>
          <w:szCs w:val="12"/>
        </w:rPr>
        <w:t xml:space="preserve">Лабораторные исследования </w:t>
      </w:r>
      <w:r w:rsidRPr="006E3A56">
        <w:rPr>
          <w:rFonts w:ascii="Arial Narrow" w:hAnsi="Arial Narrow"/>
          <w:color w:val="000000"/>
          <w:sz w:val="12"/>
          <w:szCs w:val="12"/>
        </w:rPr>
        <w:t>• Общий анализ крови: Нb, содержание эритроцитов, лейкоцитов, лимфоцитов, гранулоцитов • Кал на скрытую кровь • Анализ аспирата костного мозга • Микроскопия соскобов со слизистой оболочки рта • Бактериологические посевы крови на стерильность - при лихорадке.</w:t>
      </w:r>
      <w:r w:rsidRPr="006E3A56">
        <w:rPr>
          <w:rFonts w:ascii="Arial Narrow" w:hAnsi="Arial Narrow"/>
          <w:b/>
          <w:bCs/>
          <w:color w:val="000000"/>
          <w:sz w:val="12"/>
          <w:szCs w:val="12"/>
        </w:rPr>
        <w:t xml:space="preserve">Специальные исследования </w:t>
      </w:r>
      <w:r w:rsidRPr="006E3A56">
        <w:rPr>
          <w:rFonts w:ascii="Arial Narrow" w:hAnsi="Arial Narrow"/>
          <w:color w:val="000000"/>
          <w:sz w:val="12"/>
          <w:szCs w:val="12"/>
        </w:rPr>
        <w:t>• Дозиметрический контроль • Неврологическое обследование.</w:t>
      </w:r>
      <w:r w:rsidRPr="006E3A56">
        <w:rPr>
          <w:rFonts w:ascii="Arial Narrow" w:hAnsi="Arial Narrow"/>
          <w:b/>
          <w:bCs/>
          <w:color w:val="000000"/>
          <w:sz w:val="12"/>
          <w:szCs w:val="12"/>
        </w:rPr>
        <w:t xml:space="preserve">ЛЕЧЕНИЕ </w:t>
      </w:r>
      <w:r w:rsidRPr="006E3A56">
        <w:rPr>
          <w:rFonts w:ascii="Arial Narrow" w:hAnsi="Arial Narrow"/>
          <w:color w:val="000000"/>
          <w:sz w:val="12"/>
          <w:szCs w:val="12"/>
        </w:rPr>
        <w:t xml:space="preserve"> • При острой ЛБ  • Постельный режим  • Для профилактики экзогенных инфекций больных ведут в асептических условиях (боксы, ультрафиолетовая стерилизация воздуха) • Диета: голод и питьё воды - при некротическом энтероколите  • Деконтаминация (обработка поверхности кожи, промывание желудка и кишечника при внутреннем облучении)  • Дезинтоксикация  Внутривенные инфузии гемодеза, солевых растворов, плазмозаменителей  Форсированный диурез  • Противорвотные средства </w:t>
      </w:r>
      <w:r w:rsidRPr="006E3A56">
        <w:rPr>
          <w:rFonts w:ascii="Arial Narrow" w:hAnsi="Arial Narrow"/>
          <w:i/>
          <w:iCs/>
          <w:color w:val="000000"/>
          <w:sz w:val="12"/>
          <w:szCs w:val="12"/>
        </w:rPr>
        <w:t xml:space="preserve"> </w:t>
      </w:r>
      <w:r w:rsidRPr="006E3A56">
        <w:rPr>
          <w:rFonts w:ascii="Arial Narrow" w:hAnsi="Arial Narrow"/>
          <w:color w:val="000000"/>
          <w:sz w:val="12"/>
          <w:szCs w:val="12"/>
        </w:rPr>
        <w:t>Гемотрансфузии  Тромбоцитар-ная взвесь при тромбоцитопении Эритроцитарная масса при анемии. При Нb &gt;83 г/л без признаков острой кровопотери переливать эритроцитарную массу не рекомендуют, т.к. это может ещё более усугубить лучевое поражение печени, усилить фибринолиз. • При острой ЛБ вследствие внутреннего облучения  • Препараты, вытесняющие радиоактивные вещества • При заражении радиоактивным йодом - калия йодид • При заражении радиоактивным фосфором - магния сульфат • При заражении изотопами, накапливающимися в устной ткани, - соли кальция • Лёгкие слабительные средства для ускорения прохождения радиоактивных веществ по ЖКТ.</w:t>
      </w:r>
    </w:p>
    <w:p w:rsidR="00AA3831" w:rsidRDefault="00AA3831" w:rsidP="008006D9">
      <w:pPr>
        <w:autoSpaceDE w:val="0"/>
        <w:autoSpaceDN w:val="0"/>
        <w:adjustRightInd w:val="0"/>
        <w:jc w:val="both"/>
        <w:rPr>
          <w:rFonts w:ascii="Arial Narrow" w:hAnsi="Arial Narrow"/>
          <w:color w:val="000000"/>
          <w:sz w:val="12"/>
          <w:szCs w:val="12"/>
          <w:lang w:val="en-US"/>
        </w:rPr>
      </w:pPr>
    </w:p>
    <w:p w:rsidR="00AA3831" w:rsidRDefault="00AA3831" w:rsidP="008006D9">
      <w:pPr>
        <w:autoSpaceDE w:val="0"/>
        <w:autoSpaceDN w:val="0"/>
        <w:adjustRightInd w:val="0"/>
        <w:jc w:val="both"/>
        <w:rPr>
          <w:rFonts w:ascii="Arial Narrow" w:hAnsi="Arial Narrow"/>
          <w:color w:val="000000"/>
          <w:sz w:val="12"/>
          <w:szCs w:val="12"/>
          <w:lang w:val="en-US"/>
        </w:rPr>
      </w:pPr>
    </w:p>
    <w:p w:rsidR="00AA3831" w:rsidRDefault="00AA3831" w:rsidP="008006D9">
      <w:pPr>
        <w:autoSpaceDE w:val="0"/>
        <w:autoSpaceDN w:val="0"/>
        <w:adjustRightInd w:val="0"/>
        <w:jc w:val="both"/>
        <w:rPr>
          <w:rFonts w:ascii="Arial Narrow" w:hAnsi="Arial Narrow"/>
          <w:color w:val="000000"/>
          <w:sz w:val="12"/>
          <w:szCs w:val="12"/>
          <w:lang w:val="en-US"/>
        </w:rPr>
      </w:pPr>
    </w:p>
    <w:p w:rsidR="00AA3831" w:rsidRPr="00D323E6" w:rsidRDefault="00AA3831" w:rsidP="00AA3831">
      <w:pPr>
        <w:autoSpaceDE w:val="0"/>
        <w:autoSpaceDN w:val="0"/>
        <w:adjustRightInd w:val="0"/>
        <w:jc w:val="both"/>
        <w:rPr>
          <w:rFonts w:ascii="Arial Narrow" w:hAnsi="Arial Narrow"/>
          <w:sz w:val="12"/>
          <w:szCs w:val="12"/>
        </w:rPr>
      </w:pPr>
      <w:r w:rsidRPr="00D323E6">
        <w:rPr>
          <w:rFonts w:ascii="Arial Narrow" w:hAnsi="Arial Narrow"/>
          <w:b/>
          <w:bCs/>
          <w:color w:val="000000"/>
          <w:sz w:val="12"/>
          <w:szCs w:val="12"/>
        </w:rPr>
        <w:t>МИЕЛОЛЕЙКОЗ ХРОНИЧЕСКИЙ</w:t>
      </w:r>
    </w:p>
    <w:p w:rsidR="00AA3831" w:rsidRPr="00D323E6" w:rsidRDefault="00AA3831" w:rsidP="00AA3831">
      <w:pPr>
        <w:autoSpaceDE w:val="0"/>
        <w:autoSpaceDN w:val="0"/>
        <w:adjustRightInd w:val="0"/>
        <w:jc w:val="both"/>
        <w:rPr>
          <w:rFonts w:ascii="Arial Narrow" w:hAnsi="Arial Narrow"/>
          <w:sz w:val="12"/>
          <w:szCs w:val="12"/>
        </w:rPr>
      </w:pPr>
      <w:r w:rsidRPr="00D323E6">
        <w:rPr>
          <w:rFonts w:ascii="Arial Narrow" w:hAnsi="Arial Narrow"/>
          <w:color w:val="000000"/>
          <w:sz w:val="12"/>
          <w:szCs w:val="12"/>
        </w:rPr>
        <w:t>ХМЛ</w:t>
      </w:r>
      <w:r w:rsidRPr="00AA3831">
        <w:rPr>
          <w:rFonts w:ascii="Arial Narrow" w:hAnsi="Arial Narrow"/>
          <w:color w:val="000000"/>
          <w:sz w:val="12"/>
          <w:szCs w:val="12"/>
        </w:rPr>
        <w:t xml:space="preserve"> </w:t>
      </w:r>
      <w:r w:rsidRPr="00D323E6">
        <w:rPr>
          <w:rFonts w:ascii="Arial Narrow" w:hAnsi="Arial Narrow"/>
          <w:color w:val="000000"/>
          <w:sz w:val="12"/>
          <w:szCs w:val="12"/>
        </w:rPr>
        <w:t>характеризуется пролиферацией клеток моноцитарного и гранулоцитарного происхождения при повышении количества лейкоцитов в периферической крови до 50х10</w:t>
      </w:r>
      <w:r w:rsidRPr="00D323E6">
        <w:rPr>
          <w:rFonts w:ascii="Arial Narrow" w:hAnsi="Arial Narrow"/>
          <w:color w:val="000000"/>
          <w:sz w:val="12"/>
          <w:szCs w:val="12"/>
          <w:vertAlign w:val="superscript"/>
        </w:rPr>
        <w:t>9</w:t>
      </w:r>
      <w:r w:rsidRPr="00D323E6">
        <w:rPr>
          <w:rFonts w:ascii="Arial Narrow" w:hAnsi="Arial Narrow"/>
          <w:color w:val="000000"/>
          <w:sz w:val="12"/>
          <w:szCs w:val="12"/>
        </w:rPr>
        <w:t xml:space="preserve">ли выше. Кроме сегментированных ней-трофилов мазки периферической крови содержат миелобласты, промиелоциты, миелоциты, метамиелоциты, палочки, а также базофильные лейкоциты. Миелоидный клон возникает из трансформированной стволовой клетки. Примерно у трети больных возникает </w:t>
      </w:r>
      <w:r w:rsidRPr="00D323E6">
        <w:rPr>
          <w:rFonts w:ascii="Arial Narrow" w:hAnsi="Arial Narrow"/>
          <w:i/>
          <w:iCs/>
          <w:color w:val="000000"/>
          <w:sz w:val="12"/>
          <w:szCs w:val="12"/>
        </w:rPr>
        <w:t xml:space="preserve">властный криз </w:t>
      </w:r>
      <w:r w:rsidRPr="00D323E6">
        <w:rPr>
          <w:rFonts w:ascii="Arial Narrow" w:hAnsi="Arial Narrow"/>
          <w:color w:val="000000"/>
          <w:sz w:val="12"/>
          <w:szCs w:val="12"/>
        </w:rPr>
        <w:t xml:space="preserve">(трансформация в острую форму). </w:t>
      </w:r>
      <w:r w:rsidRPr="00D323E6">
        <w:rPr>
          <w:rFonts w:ascii="Arial Narrow" w:hAnsi="Arial Narrow"/>
          <w:b/>
          <w:bCs/>
          <w:color w:val="000000"/>
          <w:sz w:val="12"/>
          <w:szCs w:val="12"/>
        </w:rPr>
        <w:t xml:space="preserve">Стадии </w:t>
      </w:r>
      <w:r w:rsidRPr="00D323E6">
        <w:rPr>
          <w:rFonts w:ascii="Arial Narrow" w:hAnsi="Arial Narrow"/>
          <w:color w:val="000000"/>
          <w:sz w:val="12"/>
          <w:szCs w:val="12"/>
        </w:rPr>
        <w:t xml:space="preserve">• 1 (начальная) - миелоидная пролиферация костного мозга в сочетании с небольшими изменениями крови без явлений интоксикации, пролиферации • </w:t>
      </w:r>
      <w:r w:rsidRPr="00D323E6">
        <w:rPr>
          <w:rFonts w:ascii="Arial Narrow" w:hAnsi="Arial Narrow"/>
          <w:color w:val="000000"/>
          <w:sz w:val="12"/>
          <w:szCs w:val="12"/>
          <w:lang w:val="en-US"/>
        </w:rPr>
        <w:t>II</w:t>
      </w:r>
      <w:r w:rsidRPr="00D323E6">
        <w:rPr>
          <w:rFonts w:ascii="Arial Narrow" w:hAnsi="Arial Narrow"/>
          <w:color w:val="000000"/>
          <w:sz w:val="12"/>
          <w:szCs w:val="12"/>
        </w:rPr>
        <w:t xml:space="preserve"> (развёрнутая) выраженные клинико-гематологические проявления • </w:t>
      </w:r>
      <w:r w:rsidRPr="00D323E6">
        <w:rPr>
          <w:rFonts w:ascii="Arial Narrow" w:hAnsi="Arial Narrow"/>
          <w:color w:val="000000"/>
          <w:sz w:val="12"/>
          <w:szCs w:val="12"/>
          <w:lang w:val="en-US"/>
        </w:rPr>
        <w:t>III</w:t>
      </w:r>
      <w:r w:rsidRPr="00D323E6">
        <w:rPr>
          <w:rFonts w:ascii="Arial Narrow" w:hAnsi="Arial Narrow"/>
          <w:color w:val="000000"/>
          <w:sz w:val="12"/>
          <w:szCs w:val="12"/>
        </w:rPr>
        <w:t xml:space="preserve"> (соответствует развитию поликлонального гемобластоза и возникновению </w:t>
      </w:r>
      <w:r w:rsidRPr="00D323E6">
        <w:rPr>
          <w:rFonts w:ascii="Arial Narrow" w:hAnsi="Arial Narrow"/>
          <w:i/>
          <w:iCs/>
          <w:color w:val="000000"/>
          <w:sz w:val="12"/>
          <w:szCs w:val="12"/>
        </w:rPr>
        <w:t xml:space="preserve">властных кризов) - </w:t>
      </w:r>
      <w:r w:rsidRPr="00D323E6">
        <w:rPr>
          <w:rFonts w:ascii="Arial Narrow" w:hAnsi="Arial Narrow"/>
          <w:color w:val="000000"/>
          <w:sz w:val="12"/>
          <w:szCs w:val="12"/>
        </w:rPr>
        <w:t>рефрактерность к терапии цитоста-тиками, дистрофические изменения внутренних органов.</w:t>
      </w:r>
    </w:p>
    <w:p w:rsidR="00AA3831" w:rsidRPr="00D323E6" w:rsidRDefault="00AA3831" w:rsidP="00AA3831">
      <w:pPr>
        <w:autoSpaceDE w:val="0"/>
        <w:autoSpaceDN w:val="0"/>
        <w:adjustRightInd w:val="0"/>
        <w:jc w:val="both"/>
        <w:rPr>
          <w:rFonts w:ascii="Arial Narrow" w:hAnsi="Arial Narrow"/>
          <w:color w:val="000000"/>
          <w:sz w:val="12"/>
          <w:szCs w:val="12"/>
          <w:lang w:val="en-US"/>
        </w:rPr>
      </w:pPr>
      <w:r w:rsidRPr="00D323E6">
        <w:rPr>
          <w:rFonts w:ascii="Arial Narrow" w:hAnsi="Arial Narrow"/>
          <w:b/>
          <w:bCs/>
          <w:color w:val="000000"/>
          <w:sz w:val="12"/>
          <w:szCs w:val="12"/>
        </w:rPr>
        <w:t xml:space="preserve">Клиническая картина </w:t>
      </w:r>
      <w:r w:rsidRPr="00D323E6">
        <w:rPr>
          <w:rFonts w:ascii="Arial Narrow" w:hAnsi="Arial Narrow"/>
          <w:color w:val="000000"/>
          <w:sz w:val="12"/>
          <w:szCs w:val="12"/>
        </w:rPr>
        <w:t>• Пролиферативный синдром  • Гепатоспленомегалия • Лейкемические инфильтраты в коже (лейкемиды)  • Костносуставной синдром (оссалгии, артралгии) • Интоксикационный синдром  • Выраженная слабость  • Снижение массы тела • Синдромы, обусловленные угнетением гемопоэза • Геморрагический диатез • Гнойно-воспалительные осложнения  • Анемический синдром • Синдром распада опухоли (при лечении) • Мочекислый диатез (гиперурикемия)  • .Гиперкалиемия  •  Гиперфосфатемия  • Метаболический ацидоз.</w:t>
      </w:r>
      <w:r w:rsidRPr="00D323E6">
        <w:rPr>
          <w:rFonts w:ascii="Arial Narrow" w:hAnsi="Arial Narrow"/>
          <w:b/>
          <w:bCs/>
          <w:color w:val="000000"/>
          <w:sz w:val="12"/>
          <w:szCs w:val="12"/>
        </w:rPr>
        <w:t xml:space="preserve">Диагностика. </w:t>
      </w:r>
      <w:r w:rsidRPr="00D323E6">
        <w:rPr>
          <w:rFonts w:ascii="Arial Narrow" w:hAnsi="Arial Narrow"/>
          <w:color w:val="000000"/>
          <w:sz w:val="12"/>
          <w:szCs w:val="12"/>
        </w:rPr>
        <w:t xml:space="preserve">Признаки, позволяющие заподозрить заболевание, - гиперлейкоцитоз и спленомегалия. В мазках периферической крови преобладание зрелых гранулоцитов, эози-нофилия, базофилия </w:t>
      </w:r>
      <w:r w:rsidRPr="00D323E6">
        <w:rPr>
          <w:rFonts w:ascii="Arial Narrow" w:hAnsi="Arial Narrow"/>
          <w:i/>
          <w:iCs/>
          <w:color w:val="000000"/>
          <w:sz w:val="12"/>
          <w:szCs w:val="12"/>
        </w:rPr>
        <w:t xml:space="preserve">(эозинофильно-базофилъная ассоциация); </w:t>
      </w:r>
      <w:r w:rsidRPr="00D323E6">
        <w:rPr>
          <w:rFonts w:ascii="Arial Narrow" w:hAnsi="Arial Narrow"/>
          <w:color w:val="000000"/>
          <w:sz w:val="12"/>
          <w:szCs w:val="12"/>
        </w:rPr>
        <w:t xml:space="preserve">анемия лёгкой степени. Диагноз подтверждают следующие признаки: миелоидная гиперплазия костного мозга в начальной стадии и бластоз в стадии властного криза (при исследовании миелограммы); наличие аномальной хромосомы-маркёра </w:t>
      </w:r>
      <w:r w:rsidRPr="00D323E6">
        <w:rPr>
          <w:rFonts w:ascii="Arial Narrow" w:hAnsi="Arial Narrow"/>
          <w:i/>
          <w:iCs/>
          <w:color w:val="000000"/>
          <w:sz w:val="12"/>
          <w:szCs w:val="12"/>
        </w:rPr>
        <w:t xml:space="preserve">(филадельфийская хромосома) </w:t>
      </w:r>
      <w:r w:rsidRPr="00D323E6">
        <w:rPr>
          <w:rFonts w:ascii="Arial Narrow" w:hAnsi="Arial Narrow"/>
          <w:color w:val="000000"/>
          <w:sz w:val="12"/>
          <w:szCs w:val="12"/>
        </w:rPr>
        <w:t>в костномозговых клетках-предшественниках и очень низкая активность ЩФ лейкоцитов.</w:t>
      </w:r>
      <w:r w:rsidRPr="00D323E6">
        <w:rPr>
          <w:rFonts w:ascii="Arial Narrow" w:hAnsi="Arial Narrow"/>
          <w:b/>
          <w:bCs/>
          <w:color w:val="000000"/>
          <w:sz w:val="12"/>
          <w:szCs w:val="12"/>
        </w:rPr>
        <w:t xml:space="preserve">Лечение </w:t>
      </w:r>
      <w:r w:rsidRPr="00D323E6">
        <w:rPr>
          <w:rFonts w:ascii="Arial Narrow" w:hAnsi="Arial Narrow"/>
          <w:color w:val="000000"/>
          <w:sz w:val="12"/>
          <w:szCs w:val="12"/>
        </w:rPr>
        <w:t>• В качестве паллиативных средств (при числе лейкоцитов крови &lt;50х10</w:t>
      </w:r>
      <w:r w:rsidRPr="00D323E6">
        <w:rPr>
          <w:rFonts w:ascii="Arial Narrow" w:hAnsi="Arial Narrow"/>
          <w:color w:val="000000"/>
          <w:sz w:val="12"/>
          <w:szCs w:val="12"/>
          <w:vertAlign w:val="superscript"/>
        </w:rPr>
        <w:t>9</w:t>
      </w:r>
      <w:r w:rsidRPr="00D323E6">
        <w:rPr>
          <w:rFonts w:ascii="Arial Narrow" w:hAnsi="Arial Narrow"/>
          <w:color w:val="000000"/>
          <w:sz w:val="12"/>
          <w:szCs w:val="12"/>
        </w:rPr>
        <w:t>/л обычно отсутствуют клинические проявления) •  Гидроксимочевина - начинают с 20-30 мг/кг внутрь 1 р/сут, затем дозу корригируют еженедельно в зависимости от картины крови или  • Бусульфан (миелосан) -начинают с 4-6 мг/сут внутрь с последующей коррекцией дозы до числа лейкоцитов в крови 20x10</w:t>
      </w:r>
      <w:r w:rsidRPr="00D323E6">
        <w:rPr>
          <w:rFonts w:ascii="Arial Narrow" w:hAnsi="Arial Narrow"/>
          <w:color w:val="000000"/>
          <w:sz w:val="12"/>
          <w:szCs w:val="12"/>
          <w:vertAlign w:val="superscript"/>
        </w:rPr>
        <w:t>9</w:t>
      </w:r>
      <w:r w:rsidRPr="00D323E6">
        <w:rPr>
          <w:rFonts w:ascii="Arial Narrow" w:hAnsi="Arial Narrow"/>
          <w:color w:val="000000"/>
          <w:sz w:val="12"/>
          <w:szCs w:val="12"/>
        </w:rPr>
        <w:t>л. Побочные эффекты при длительном лечении: гиперпигментация, аплазия костного мозга, фиброз лёгких • При неэффективности химиотерапии или при выраженной спленомегалии у пациентов в терминальной фазе - облучение области селезёнки • Лечение властных кризов подобно лечению острых лейкозов</w:t>
      </w:r>
      <w:r w:rsidRPr="00D323E6">
        <w:rPr>
          <w:rFonts w:ascii="Arial Narrow" w:hAnsi="Arial Narrow"/>
          <w:i/>
          <w:iCs/>
          <w:color w:val="000000"/>
          <w:sz w:val="12"/>
          <w:szCs w:val="12"/>
        </w:rPr>
        <w:t xml:space="preserve"> • </w:t>
      </w:r>
      <w:r w:rsidRPr="00D323E6">
        <w:rPr>
          <w:rFonts w:ascii="Arial Narrow" w:hAnsi="Arial Narrow"/>
          <w:color w:val="000000"/>
          <w:sz w:val="12"/>
          <w:szCs w:val="12"/>
        </w:rPr>
        <w:t>Трансплантация костного мозга в ряде случаев приводит к излечению.</w:t>
      </w:r>
      <w:r w:rsidRPr="00D323E6">
        <w:rPr>
          <w:rFonts w:ascii="Arial Narrow" w:hAnsi="Arial Narrow"/>
          <w:b/>
          <w:bCs/>
          <w:color w:val="000000"/>
          <w:sz w:val="12"/>
          <w:szCs w:val="12"/>
        </w:rPr>
        <w:t xml:space="preserve"> </w:t>
      </w:r>
      <w:r w:rsidRPr="00D323E6">
        <w:rPr>
          <w:rFonts w:ascii="Arial Narrow" w:hAnsi="Arial Narrow"/>
          <w:color w:val="000000"/>
          <w:sz w:val="12"/>
          <w:szCs w:val="12"/>
        </w:rPr>
        <w:t>Средняя продолжительность жизни больных ХМЛ составляет 3-4 года.</w:t>
      </w:r>
    </w:p>
    <w:p w:rsidR="00AA3831" w:rsidRDefault="00AA3831" w:rsidP="008006D9">
      <w:pPr>
        <w:autoSpaceDE w:val="0"/>
        <w:autoSpaceDN w:val="0"/>
        <w:adjustRightInd w:val="0"/>
        <w:jc w:val="both"/>
        <w:rPr>
          <w:rFonts w:ascii="Arial Narrow" w:hAnsi="Arial Narrow"/>
          <w:color w:val="000000"/>
          <w:sz w:val="12"/>
          <w:szCs w:val="12"/>
        </w:rPr>
      </w:pPr>
    </w:p>
    <w:p w:rsidR="000E6C9C" w:rsidRDefault="000E6C9C" w:rsidP="00AB736C">
      <w:pPr>
        <w:autoSpaceDE w:val="0"/>
        <w:autoSpaceDN w:val="0"/>
        <w:adjustRightInd w:val="0"/>
        <w:jc w:val="both"/>
        <w:rPr>
          <w:rFonts w:ascii="Arial Narrow" w:hAnsi="Arial Narrow" w:cs="Arial"/>
          <w:b/>
          <w:bCs/>
          <w:color w:val="000000"/>
          <w:sz w:val="12"/>
          <w:szCs w:val="12"/>
        </w:rPr>
      </w:pPr>
    </w:p>
    <w:p w:rsidR="000E6C9C" w:rsidRDefault="000E6C9C" w:rsidP="00AB736C">
      <w:pPr>
        <w:autoSpaceDE w:val="0"/>
        <w:autoSpaceDN w:val="0"/>
        <w:adjustRightInd w:val="0"/>
        <w:jc w:val="both"/>
        <w:rPr>
          <w:rFonts w:ascii="Arial Narrow" w:hAnsi="Arial Narrow" w:cs="Arial"/>
          <w:b/>
          <w:bCs/>
          <w:color w:val="000000"/>
          <w:sz w:val="12"/>
          <w:szCs w:val="12"/>
        </w:rPr>
      </w:pPr>
    </w:p>
    <w:p w:rsidR="00AB736C" w:rsidRPr="00B95AC7" w:rsidRDefault="00AB736C" w:rsidP="00AB736C">
      <w:pPr>
        <w:autoSpaceDE w:val="0"/>
        <w:autoSpaceDN w:val="0"/>
        <w:adjustRightInd w:val="0"/>
        <w:jc w:val="both"/>
        <w:rPr>
          <w:rFonts w:ascii="Arial Narrow" w:hAnsi="Arial Narrow" w:cs="Arial"/>
          <w:sz w:val="12"/>
          <w:szCs w:val="12"/>
        </w:rPr>
      </w:pPr>
      <w:r w:rsidRPr="00B95AC7">
        <w:rPr>
          <w:rFonts w:ascii="Arial Narrow" w:hAnsi="Arial Narrow" w:cs="Arial"/>
          <w:b/>
          <w:bCs/>
          <w:color w:val="000000"/>
          <w:sz w:val="12"/>
          <w:szCs w:val="12"/>
        </w:rPr>
        <w:t>СТАТУС АСТМАТИЧЕСКИЙ</w:t>
      </w:r>
    </w:p>
    <w:p w:rsidR="00AB736C" w:rsidRPr="00B95AC7" w:rsidRDefault="00AB736C" w:rsidP="00AB736C">
      <w:pPr>
        <w:autoSpaceDE w:val="0"/>
        <w:autoSpaceDN w:val="0"/>
        <w:adjustRightInd w:val="0"/>
        <w:jc w:val="both"/>
        <w:rPr>
          <w:rFonts w:ascii="Arial Narrow" w:hAnsi="Arial Narrow" w:cs="Arial"/>
          <w:sz w:val="12"/>
          <w:szCs w:val="12"/>
        </w:rPr>
      </w:pPr>
      <w:r w:rsidRPr="00B95AC7">
        <w:rPr>
          <w:rFonts w:ascii="Arial Narrow" w:hAnsi="Arial Narrow" w:cs="Arial"/>
          <w:color w:val="000000"/>
          <w:sz w:val="12"/>
          <w:szCs w:val="12"/>
        </w:rPr>
        <w:t>Астматический статус - затянувшийся приступ бронхиальной астмы, не купируемый обычными противоастматическими препаратами в течение суток.</w:t>
      </w:r>
      <w:r>
        <w:rPr>
          <w:rFonts w:ascii="Arial Narrow" w:hAnsi="Arial Narrow" w:cs="Arial"/>
          <w:color w:val="000000"/>
          <w:sz w:val="12"/>
          <w:szCs w:val="12"/>
        </w:rPr>
        <w:t xml:space="preserve"> </w:t>
      </w:r>
      <w:r w:rsidRPr="00B95AC7">
        <w:rPr>
          <w:rFonts w:ascii="Arial Narrow" w:hAnsi="Arial Narrow" w:cs="Arial"/>
          <w:b/>
          <w:bCs/>
          <w:color w:val="000000"/>
          <w:sz w:val="12"/>
          <w:szCs w:val="12"/>
        </w:rPr>
        <w:t xml:space="preserve">Отличительные признаки </w:t>
      </w:r>
      <w:r w:rsidRPr="00B95AC7">
        <w:rPr>
          <w:rFonts w:ascii="Arial Narrow" w:hAnsi="Arial Narrow" w:cs="Arial"/>
          <w:color w:val="000000"/>
          <w:sz w:val="12"/>
          <w:szCs w:val="12"/>
        </w:rPr>
        <w:t>• Нарастающая резистентность к бронхолитикам, сочетающаяся с проявлениями их побочных эффектов вследствие передозировки • Прогрессирующее затруднение отхождения мокроты.</w:t>
      </w:r>
      <w:r w:rsidRPr="00B95AC7">
        <w:rPr>
          <w:rFonts w:ascii="Arial Narrow" w:hAnsi="Arial Narrow" w:cs="Arial"/>
          <w:b/>
          <w:bCs/>
          <w:color w:val="000000"/>
          <w:sz w:val="12"/>
          <w:szCs w:val="12"/>
        </w:rPr>
        <w:t>Стадии</w:t>
      </w:r>
      <w:r w:rsidRPr="00B95AC7">
        <w:rPr>
          <w:rFonts w:ascii="Arial Narrow" w:hAnsi="Arial Narrow" w:cs="Arial"/>
          <w:color w:val="000000"/>
          <w:sz w:val="12"/>
          <w:szCs w:val="12"/>
        </w:rPr>
        <w:t xml:space="preserve"> • Относительная компенсация  • Нарастание одышки, резис-тентной к приёму бронхолитиков •  Уменьшение количества отделяемой мокроты  • Проведение дыхания по всем отделам</w:t>
      </w:r>
      <w:r w:rsidRPr="00B95AC7">
        <w:rPr>
          <w:rFonts w:ascii="Arial Narrow" w:hAnsi="Arial Narrow" w:cs="Arial"/>
          <w:sz w:val="12"/>
          <w:szCs w:val="12"/>
        </w:rPr>
        <w:t xml:space="preserve"> </w:t>
      </w:r>
      <w:r w:rsidRPr="00B95AC7">
        <w:rPr>
          <w:rFonts w:ascii="Arial Narrow" w:hAnsi="Arial Narrow" w:cs="Arial"/>
          <w:color w:val="000000"/>
          <w:sz w:val="12"/>
          <w:szCs w:val="12"/>
        </w:rPr>
        <w:t xml:space="preserve">лёгких • ОФВ снижен до 30% от должной величины ФГипокапния на фоне гипервентиляции. • Декомпенсация Отличительный признак - появление зон </w:t>
      </w:r>
      <w:r w:rsidRPr="00B95AC7">
        <w:rPr>
          <w:rFonts w:ascii="Arial Narrow" w:hAnsi="Arial Narrow" w:cs="Arial"/>
          <w:i/>
          <w:iCs/>
          <w:color w:val="000000"/>
          <w:sz w:val="12"/>
          <w:szCs w:val="12"/>
        </w:rPr>
        <w:t xml:space="preserve">немого лёгкого, </w:t>
      </w:r>
      <w:r w:rsidRPr="00B95AC7">
        <w:rPr>
          <w:rFonts w:ascii="Arial Narrow" w:hAnsi="Arial Narrow" w:cs="Arial"/>
          <w:color w:val="000000"/>
          <w:sz w:val="12"/>
          <w:szCs w:val="12"/>
        </w:rPr>
        <w:t>совпадающее по времени с развитием гиперкапнии и дыхательного ацидоза. • Гипоксемическая гиперкапническая кома</w:t>
      </w:r>
      <w:r>
        <w:rPr>
          <w:rFonts w:ascii="Arial Narrow" w:hAnsi="Arial Narrow" w:cs="Arial"/>
          <w:color w:val="000000"/>
          <w:sz w:val="12"/>
          <w:szCs w:val="12"/>
        </w:rPr>
        <w:t xml:space="preserve">, </w:t>
      </w:r>
      <w:r w:rsidRPr="00B95AC7">
        <w:rPr>
          <w:rFonts w:ascii="Arial Narrow" w:hAnsi="Arial Narrow" w:cs="Arial"/>
          <w:color w:val="000000"/>
          <w:sz w:val="12"/>
          <w:szCs w:val="12"/>
        </w:rPr>
        <w:t>Церебральные расстройства</w:t>
      </w:r>
      <w:r>
        <w:rPr>
          <w:rFonts w:ascii="Arial Narrow" w:hAnsi="Arial Narrow" w:cs="Arial"/>
          <w:color w:val="000000"/>
          <w:sz w:val="12"/>
          <w:szCs w:val="12"/>
        </w:rPr>
        <w:t xml:space="preserve">, </w:t>
      </w:r>
      <w:r w:rsidRPr="00B95AC7">
        <w:rPr>
          <w:rFonts w:ascii="Arial Narrow" w:hAnsi="Arial Narrow" w:cs="Arial"/>
          <w:color w:val="000000"/>
          <w:sz w:val="12"/>
          <w:szCs w:val="12"/>
        </w:rPr>
        <w:t xml:space="preserve">Артериальная гипотёнзия  •  Коллапс.Лечение • Обязательная госпитализация • Оксигенотерапия под контролем газов артериальной крови • Глюкокортикоиды парентерально (например, гидрокортизон 600-1 200 мг/сут или метилпреднизолон 1-2 мг/кг) • Эуфиллин 5-6 мг/кг до 2 г/сут </w:t>
      </w:r>
      <w:r w:rsidRPr="00B95AC7">
        <w:rPr>
          <w:rFonts w:ascii="Arial Narrow" w:hAnsi="Arial Narrow" w:cs="Arial"/>
          <w:i/>
          <w:iCs/>
          <w:color w:val="000000"/>
          <w:sz w:val="12"/>
          <w:szCs w:val="12"/>
        </w:rPr>
        <w:t xml:space="preserve">в/в • </w:t>
      </w:r>
      <w:r w:rsidRPr="00B95AC7">
        <w:rPr>
          <w:rFonts w:ascii="Arial Narrow" w:hAnsi="Arial Narrow" w:cs="Arial"/>
          <w:color w:val="000000"/>
          <w:sz w:val="12"/>
          <w:szCs w:val="12"/>
        </w:rPr>
        <w:t xml:space="preserve">В-Адреномиметики через небулайзер (при ЧСС менее 120 в мин возможно введение адреналина или тербуталина и/ </w:t>
      </w:r>
      <w:r w:rsidRPr="00B95AC7">
        <w:rPr>
          <w:rFonts w:ascii="Arial Narrow" w:hAnsi="Arial Narrow" w:cs="Arial"/>
          <w:i/>
          <w:iCs/>
          <w:color w:val="000000"/>
          <w:sz w:val="12"/>
          <w:szCs w:val="12"/>
        </w:rPr>
        <w:t xml:space="preserve">к) </w:t>
      </w:r>
      <w:r w:rsidRPr="00B95AC7">
        <w:rPr>
          <w:rFonts w:ascii="Arial Narrow" w:hAnsi="Arial Narrow" w:cs="Arial"/>
          <w:color w:val="000000"/>
          <w:sz w:val="12"/>
          <w:szCs w:val="12"/>
        </w:rPr>
        <w:t>• ИВЛ (при необходимости).</w:t>
      </w:r>
    </w:p>
    <w:p w:rsidR="00AB736C" w:rsidRDefault="00AB736C"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Default="00F44081" w:rsidP="008006D9">
      <w:pPr>
        <w:autoSpaceDE w:val="0"/>
        <w:autoSpaceDN w:val="0"/>
        <w:adjustRightInd w:val="0"/>
        <w:jc w:val="both"/>
        <w:rPr>
          <w:rFonts w:ascii="Arial Narrow" w:hAnsi="Arial Narrow"/>
          <w:color w:val="000000"/>
          <w:sz w:val="12"/>
          <w:szCs w:val="12"/>
        </w:rPr>
      </w:pPr>
    </w:p>
    <w:p w:rsidR="00F44081" w:rsidRPr="009C4D7D" w:rsidRDefault="00F44081" w:rsidP="00F44081">
      <w:pPr>
        <w:autoSpaceDE w:val="0"/>
        <w:autoSpaceDN w:val="0"/>
        <w:adjustRightInd w:val="0"/>
        <w:jc w:val="both"/>
        <w:rPr>
          <w:rFonts w:ascii="Arial Narrow" w:hAnsi="Arial Narrow"/>
          <w:sz w:val="12"/>
          <w:szCs w:val="12"/>
        </w:rPr>
      </w:pPr>
      <w:r w:rsidRPr="009C4D7D">
        <w:rPr>
          <w:rFonts w:ascii="Arial Narrow" w:hAnsi="Arial Narrow"/>
          <w:b/>
          <w:bCs/>
          <w:color w:val="000000"/>
          <w:sz w:val="12"/>
          <w:szCs w:val="12"/>
        </w:rPr>
        <w:t>ЛЕЙКОЗ ОСТРЫЙ</w:t>
      </w:r>
    </w:p>
    <w:p w:rsidR="00F44081" w:rsidRPr="009C4D7D" w:rsidRDefault="00F44081" w:rsidP="00F44081">
      <w:pPr>
        <w:autoSpaceDE w:val="0"/>
        <w:autoSpaceDN w:val="0"/>
        <w:adjustRightInd w:val="0"/>
        <w:jc w:val="both"/>
        <w:rPr>
          <w:rFonts w:ascii="Arial Narrow" w:hAnsi="Arial Narrow"/>
          <w:sz w:val="12"/>
          <w:szCs w:val="12"/>
        </w:rPr>
      </w:pPr>
      <w:r w:rsidRPr="009C4D7D">
        <w:rPr>
          <w:rFonts w:ascii="Arial Narrow" w:hAnsi="Arial Narrow"/>
          <w:color w:val="000000"/>
          <w:sz w:val="12"/>
          <w:szCs w:val="12"/>
        </w:rPr>
        <w:t xml:space="preserve">злокачественное заболевание кроветворной системы; морфологический субстрат - бластные клетки. </w:t>
      </w:r>
      <w:r w:rsidRPr="009C4D7D">
        <w:rPr>
          <w:rFonts w:ascii="Arial Narrow" w:hAnsi="Arial Narrow"/>
          <w:b/>
          <w:bCs/>
          <w:color w:val="000000"/>
          <w:sz w:val="12"/>
          <w:szCs w:val="12"/>
        </w:rPr>
        <w:t xml:space="preserve">Кф: </w:t>
      </w:r>
      <w:r w:rsidRPr="009C4D7D">
        <w:rPr>
          <w:rFonts w:ascii="Arial Narrow" w:hAnsi="Arial Narrow"/>
          <w:color w:val="000000"/>
          <w:sz w:val="12"/>
          <w:szCs w:val="12"/>
        </w:rPr>
        <w:t xml:space="preserve">различают лимфобластные (детей, взрослых) и миелобластные (миеломонобластный, монобластный, промиелоцитарный, мегакариобластный) недеффиренцир., неклассиф.  лейкозы. </w:t>
      </w:r>
      <w:r w:rsidRPr="009C4D7D">
        <w:rPr>
          <w:rFonts w:ascii="Arial Narrow" w:hAnsi="Arial Narrow"/>
          <w:b/>
          <w:color w:val="000000"/>
          <w:sz w:val="12"/>
          <w:szCs w:val="12"/>
        </w:rPr>
        <w:t xml:space="preserve">Стадии: </w:t>
      </w:r>
      <w:r w:rsidRPr="009C4D7D">
        <w:rPr>
          <w:rFonts w:ascii="Arial Narrow" w:hAnsi="Arial Narrow"/>
          <w:color w:val="000000"/>
          <w:sz w:val="12"/>
          <w:szCs w:val="12"/>
        </w:rPr>
        <w:t>1.Начальная 2. Развернутый период (первая атака) 3. Ремиссия (норм сост больного, не более 5% бластных клеток в миелограмме, в крови лейкоцитов не менее 1.5*10</w:t>
      </w:r>
      <w:r w:rsidRPr="009C4D7D">
        <w:rPr>
          <w:rFonts w:ascii="Arial Narrow" w:hAnsi="Arial Narrow"/>
          <w:color w:val="000000"/>
          <w:sz w:val="12"/>
          <w:szCs w:val="12"/>
          <w:vertAlign w:val="superscript"/>
        </w:rPr>
        <w:t>3</w:t>
      </w:r>
      <w:r w:rsidRPr="009C4D7D">
        <w:rPr>
          <w:rFonts w:ascii="Arial Narrow" w:hAnsi="Arial Narrow"/>
          <w:color w:val="000000"/>
          <w:sz w:val="12"/>
          <w:szCs w:val="12"/>
        </w:rPr>
        <w:t>, бластных элементов в крови нет) 4. Выздоровление полная клинико-гематолог. ремиссия 5 и более лет 5.Рецидив 6. Терминальная стадия.</w:t>
      </w:r>
      <w:r w:rsidRPr="009C4D7D">
        <w:rPr>
          <w:rFonts w:ascii="Arial Narrow" w:hAnsi="Arial Narrow"/>
          <w:b/>
          <w:bCs/>
          <w:color w:val="000000"/>
          <w:sz w:val="12"/>
          <w:szCs w:val="12"/>
        </w:rPr>
        <w:t xml:space="preserve">Патогенез </w:t>
      </w:r>
      <w:r w:rsidRPr="009C4D7D">
        <w:rPr>
          <w:rFonts w:ascii="Arial Narrow" w:hAnsi="Arial Narrow"/>
          <w:color w:val="000000"/>
          <w:sz w:val="12"/>
          <w:szCs w:val="12"/>
        </w:rPr>
        <w:t>обусловлен пролиферацией опухолевых клеток в костном мозге и их метастазированием в различные органы. Угнетение нормального кроветворения связано с двумя основными факторами • Повреждение и вытеснение нормального ростка кроветворения низкодифференцированными лейкемическими клетками • Выработка властными клетками ингибиторов, подавляющих рост нормальных кроветворных клеток.</w:t>
      </w:r>
      <w:r w:rsidRPr="009C4D7D">
        <w:rPr>
          <w:rFonts w:ascii="Arial Narrow" w:hAnsi="Arial Narrow"/>
          <w:b/>
          <w:bCs/>
          <w:color w:val="000000"/>
          <w:sz w:val="12"/>
          <w:szCs w:val="12"/>
        </w:rPr>
        <w:t xml:space="preserve">Клинкартина </w:t>
      </w:r>
      <w:r w:rsidRPr="009C4D7D">
        <w:rPr>
          <w:rFonts w:ascii="Arial Narrow" w:hAnsi="Arial Narrow"/>
          <w:color w:val="000000"/>
          <w:sz w:val="12"/>
          <w:szCs w:val="12"/>
        </w:rPr>
        <w:t>острых лейкозов определяется степенью инфильтрации костного мозга бластными клетками и угнетения ростков кроветворения</w:t>
      </w:r>
      <w:r>
        <w:rPr>
          <w:rFonts w:ascii="Arial Narrow" w:hAnsi="Arial Narrow"/>
          <w:color w:val="000000"/>
          <w:sz w:val="12"/>
          <w:szCs w:val="12"/>
        </w:rPr>
        <w:t xml:space="preserve"> </w:t>
      </w:r>
      <w:r w:rsidRPr="009C4D7D">
        <w:rPr>
          <w:rFonts w:ascii="Arial Narrow" w:hAnsi="Arial Narrow"/>
          <w:color w:val="000000"/>
          <w:sz w:val="12"/>
          <w:szCs w:val="12"/>
        </w:rPr>
        <w:t>Угнетение костномозгового кроветворения Анемический синдром (миелофтизная анемия)</w:t>
      </w:r>
      <w:r>
        <w:rPr>
          <w:rFonts w:ascii="Arial Narrow" w:hAnsi="Arial Narrow"/>
          <w:color w:val="000000"/>
          <w:sz w:val="12"/>
          <w:szCs w:val="12"/>
        </w:rPr>
        <w:t xml:space="preserve"> </w:t>
      </w:r>
      <w:r w:rsidRPr="009C4D7D">
        <w:rPr>
          <w:rFonts w:ascii="Arial Narrow" w:hAnsi="Arial Narrow"/>
          <w:color w:val="000000"/>
          <w:sz w:val="12"/>
          <w:szCs w:val="12"/>
        </w:rPr>
        <w:t>Геморрагический диатез (вследствие тромбоцитопении отмечают кожные геморрагии - петехии, экхимозы; кровотечения из слизистых оболочек - носовые кровотечения, внутренние кровотечения)  •  Инфекции (нарушение функции лейкоцитов) • Лимфопролиферативный синдром</w:t>
      </w:r>
      <w:r>
        <w:rPr>
          <w:rFonts w:ascii="Arial Narrow" w:hAnsi="Arial Narrow"/>
          <w:color w:val="000000"/>
          <w:sz w:val="12"/>
          <w:szCs w:val="12"/>
        </w:rPr>
        <w:t xml:space="preserve"> </w:t>
      </w:r>
      <w:r w:rsidRPr="009C4D7D">
        <w:rPr>
          <w:rFonts w:ascii="Arial Narrow" w:hAnsi="Arial Narrow"/>
          <w:color w:val="000000"/>
          <w:sz w:val="12"/>
          <w:szCs w:val="12"/>
        </w:rPr>
        <w:t>Гепатоспленомегалия</w:t>
      </w:r>
      <w:r>
        <w:rPr>
          <w:rFonts w:ascii="Arial Narrow" w:hAnsi="Arial Narrow"/>
          <w:color w:val="000000"/>
          <w:sz w:val="12"/>
          <w:szCs w:val="12"/>
        </w:rPr>
        <w:t xml:space="preserve"> </w:t>
      </w:r>
      <w:r w:rsidRPr="009C4D7D">
        <w:rPr>
          <w:rFonts w:ascii="Arial Narrow" w:hAnsi="Arial Narrow"/>
          <w:color w:val="000000"/>
          <w:sz w:val="12"/>
          <w:szCs w:val="12"/>
        </w:rPr>
        <w:t xml:space="preserve">Увеличение лимфатических узлов </w:t>
      </w:r>
      <w:r>
        <w:rPr>
          <w:rFonts w:ascii="Arial Narrow" w:hAnsi="Arial Narrow"/>
          <w:color w:val="000000"/>
          <w:sz w:val="12"/>
          <w:szCs w:val="12"/>
        </w:rPr>
        <w:t xml:space="preserve"> </w:t>
      </w:r>
      <w:r w:rsidRPr="009C4D7D">
        <w:rPr>
          <w:rFonts w:ascii="Arial Narrow" w:hAnsi="Arial Narrow"/>
          <w:color w:val="000000"/>
          <w:sz w:val="12"/>
          <w:szCs w:val="12"/>
        </w:rPr>
        <w:t>• Гиперпластический синдром  •  Боли в костях  •  Поражения кожи (лейкемиды), мозговых оболочек (нейролейкоз) и внутренних органов • Интоксикационный синдром Снижение массы тела  •  Лихорадка  •  Гипергидроз</w:t>
      </w:r>
      <w:r>
        <w:rPr>
          <w:rFonts w:ascii="Arial Narrow" w:hAnsi="Arial Narrow"/>
          <w:color w:val="000000"/>
          <w:sz w:val="12"/>
          <w:szCs w:val="12"/>
        </w:rPr>
        <w:t xml:space="preserve"> </w:t>
      </w:r>
      <w:r w:rsidRPr="009C4D7D">
        <w:rPr>
          <w:rFonts w:ascii="Arial Narrow" w:hAnsi="Arial Narrow"/>
          <w:color w:val="000000"/>
          <w:sz w:val="12"/>
          <w:szCs w:val="12"/>
        </w:rPr>
        <w:t>Выраженная слабость.</w:t>
      </w:r>
      <w:r w:rsidRPr="009C4D7D">
        <w:rPr>
          <w:rFonts w:ascii="Arial Narrow" w:hAnsi="Arial Narrow"/>
          <w:b/>
          <w:bCs/>
          <w:color w:val="000000"/>
          <w:sz w:val="12"/>
          <w:szCs w:val="12"/>
        </w:rPr>
        <w:t xml:space="preserve">Диагноз </w:t>
      </w:r>
      <w:r w:rsidRPr="009C4D7D">
        <w:rPr>
          <w:rFonts w:ascii="Arial Narrow" w:hAnsi="Arial Narrow"/>
          <w:color w:val="000000"/>
          <w:sz w:val="12"/>
          <w:szCs w:val="12"/>
        </w:rPr>
        <w:t>острого лейкоза подтверждают наличием бластов в костном мозге. Для идентификации подтипа лейкоза применяют гистохимические, иммунологические и цитогенетические методы исследования.</w:t>
      </w:r>
      <w:r w:rsidRPr="009C4D7D">
        <w:rPr>
          <w:rFonts w:ascii="Arial Narrow" w:hAnsi="Arial Narrow"/>
          <w:b/>
          <w:bCs/>
          <w:color w:val="000000"/>
          <w:sz w:val="12"/>
          <w:szCs w:val="12"/>
        </w:rPr>
        <w:t xml:space="preserve">Лабораторная диагностика </w:t>
      </w:r>
      <w:r w:rsidRPr="009C4D7D">
        <w:rPr>
          <w:rFonts w:ascii="Arial Narrow" w:hAnsi="Arial Narrow"/>
          <w:color w:val="000000"/>
          <w:sz w:val="12"/>
          <w:szCs w:val="12"/>
        </w:rPr>
        <w:t xml:space="preserve">•Анемия, ретикулоцитопения, тромбоцитопения, СОЭ, обнар. бластных форм, лейкемический провал (влейк. Формуле самые молодые и зрелые формы гранулоцитов) отсут. базофилов и эозинофилов. Миелограмма: бластные клетки 20-90%, сокращение ростков.  </w:t>
      </w:r>
      <w:r w:rsidRPr="009C4D7D">
        <w:rPr>
          <w:rFonts w:ascii="Arial Narrow" w:hAnsi="Arial Narrow"/>
          <w:b/>
          <w:bCs/>
          <w:color w:val="000000"/>
          <w:sz w:val="12"/>
          <w:szCs w:val="12"/>
        </w:rPr>
        <w:t xml:space="preserve">Лечение </w:t>
      </w:r>
      <w:r w:rsidRPr="009C4D7D">
        <w:rPr>
          <w:rFonts w:ascii="Arial Narrow" w:hAnsi="Arial Narrow"/>
          <w:color w:val="000000"/>
          <w:sz w:val="12"/>
          <w:szCs w:val="12"/>
        </w:rPr>
        <w:t xml:space="preserve">комплексное; цель - достижение полной ремиссии. Пролонгированная цитостатическая гормональная терапия• Химиотерапия состоит из нескольких этапов  •  Индукция ремиссии • При ОЛЛ - одна из схем: комбинации винкристина </w:t>
      </w:r>
      <w:r w:rsidRPr="009C4D7D">
        <w:rPr>
          <w:rFonts w:ascii="Arial Narrow" w:hAnsi="Arial Narrow"/>
          <w:i/>
          <w:iCs/>
          <w:color w:val="000000"/>
          <w:sz w:val="12"/>
          <w:szCs w:val="12"/>
        </w:rPr>
        <w:t xml:space="preserve">в/в </w:t>
      </w:r>
      <w:r w:rsidRPr="009C4D7D">
        <w:rPr>
          <w:rFonts w:ascii="Arial Narrow" w:hAnsi="Arial Narrow"/>
          <w:color w:val="000000"/>
          <w:sz w:val="12"/>
          <w:szCs w:val="12"/>
        </w:rPr>
        <w:t xml:space="preserve">еженедельно, преднизолона внутрь ежедневно, даунорубицина (рубомицина гидрохлорид) и </w:t>
      </w:r>
      <w:r w:rsidRPr="009C4D7D">
        <w:rPr>
          <w:rFonts w:ascii="Arial Narrow" w:hAnsi="Arial Narrow"/>
          <w:color w:val="000000"/>
          <w:sz w:val="12"/>
          <w:szCs w:val="12"/>
          <w:lang w:val="en-US"/>
        </w:rPr>
        <w:t>L</w:t>
      </w:r>
      <w:r w:rsidRPr="009C4D7D">
        <w:rPr>
          <w:rFonts w:ascii="Arial Narrow" w:hAnsi="Arial Narrow"/>
          <w:color w:val="000000"/>
          <w:sz w:val="12"/>
          <w:szCs w:val="12"/>
        </w:rPr>
        <w:t xml:space="preserve">-аспарагиназы в течение 1-2 мес непрерывно  •  При остром миелобластном лейкозе - сочетание цитарабина </w:t>
      </w:r>
      <w:r w:rsidRPr="009C4D7D">
        <w:rPr>
          <w:rFonts w:ascii="Arial Narrow" w:hAnsi="Arial Narrow"/>
          <w:i/>
          <w:iCs/>
          <w:color w:val="000000"/>
          <w:sz w:val="12"/>
          <w:szCs w:val="12"/>
        </w:rPr>
        <w:t xml:space="preserve">в/в </w:t>
      </w:r>
      <w:r w:rsidRPr="009C4D7D">
        <w:rPr>
          <w:rFonts w:ascii="Arial Narrow" w:hAnsi="Arial Narrow"/>
          <w:color w:val="000000"/>
          <w:sz w:val="12"/>
          <w:szCs w:val="12"/>
        </w:rPr>
        <w:t xml:space="preserve">капельно или </w:t>
      </w:r>
      <w:r w:rsidRPr="009C4D7D">
        <w:rPr>
          <w:rFonts w:ascii="Arial Narrow" w:hAnsi="Arial Narrow"/>
          <w:i/>
          <w:iCs/>
          <w:color w:val="000000"/>
          <w:sz w:val="12"/>
          <w:szCs w:val="12"/>
        </w:rPr>
        <w:t xml:space="preserve">п/к </w:t>
      </w:r>
      <w:r w:rsidRPr="009C4D7D">
        <w:rPr>
          <w:rFonts w:ascii="Arial Narrow" w:hAnsi="Arial Narrow"/>
          <w:color w:val="000000"/>
          <w:sz w:val="12"/>
          <w:szCs w:val="12"/>
        </w:rPr>
        <w:t xml:space="preserve">каждые 12 ч в течение 6-7 дней, даунорубицина (рубомицина гидрохлорид) </w:t>
      </w:r>
      <w:r w:rsidRPr="009C4D7D">
        <w:rPr>
          <w:rFonts w:ascii="Arial Narrow" w:hAnsi="Arial Narrow"/>
          <w:i/>
          <w:iCs/>
          <w:color w:val="000000"/>
          <w:sz w:val="12"/>
          <w:szCs w:val="12"/>
        </w:rPr>
        <w:t xml:space="preserve">в/в </w:t>
      </w:r>
      <w:r w:rsidRPr="009C4D7D">
        <w:rPr>
          <w:rFonts w:ascii="Arial Narrow" w:hAnsi="Arial Narrow"/>
          <w:color w:val="000000"/>
          <w:sz w:val="12"/>
          <w:szCs w:val="12"/>
        </w:rPr>
        <w:t>в течение 3 дней, иногда в сочетании с тиогуанином. Более интенсивная постиндукционная химиотерапия, уничтожающая оставшиеся лейкозные клетки, увеличивает длительность ремиссии •  Консолидация ремиссии: продолжение системной химиотерапии и профилактика нейролейкоза при ОЛЛ (эндолюмбальное введение метотрексата при ОЛЛ в сочетании с лучевой терапией на головной мозг с захватом сегментов С</w:t>
      </w:r>
      <w:r>
        <w:rPr>
          <w:rFonts w:ascii="Arial Narrow" w:hAnsi="Arial Narrow"/>
          <w:color w:val="000000"/>
          <w:sz w:val="12"/>
          <w:szCs w:val="12"/>
          <w:vertAlign w:val="subscript"/>
        </w:rPr>
        <w:t>1</w:t>
      </w:r>
      <w:r w:rsidRPr="009C4D7D">
        <w:rPr>
          <w:rFonts w:ascii="Arial Narrow" w:hAnsi="Arial Narrow"/>
          <w:color w:val="000000"/>
          <w:sz w:val="12"/>
          <w:szCs w:val="12"/>
        </w:rPr>
        <w:t>-С</w:t>
      </w:r>
      <w:r>
        <w:rPr>
          <w:rFonts w:ascii="Arial Narrow" w:hAnsi="Arial Narrow"/>
          <w:color w:val="000000"/>
          <w:sz w:val="12"/>
          <w:szCs w:val="12"/>
          <w:vertAlign w:val="subscript"/>
        </w:rPr>
        <w:t>2</w:t>
      </w:r>
      <w:r w:rsidRPr="009C4D7D">
        <w:rPr>
          <w:rFonts w:ascii="Arial Narrow" w:hAnsi="Arial Narrow"/>
          <w:color w:val="000000"/>
          <w:sz w:val="12"/>
          <w:szCs w:val="12"/>
        </w:rPr>
        <w:t xml:space="preserve"> спинного мозга)  •  Поддерживающая терапия: периодические курсы реиндукции ремиссии. Трансплантация костного мозга - метод выбора при острых миелобластных лейкозах и при рецидивах всех острых лейкозов. Заместительная терапия  • Трансфузия эритроцитарной массы. • Трансфузия свежей тромбоцитарной массы (снижает риск кровотечений). Показания: содержание тромбоцитов менее 20х10</w:t>
      </w:r>
      <w:r w:rsidRPr="009C4D7D">
        <w:rPr>
          <w:rFonts w:ascii="Arial Narrow" w:hAnsi="Arial Narrow"/>
          <w:color w:val="000000"/>
          <w:sz w:val="12"/>
          <w:szCs w:val="12"/>
          <w:vertAlign w:val="superscript"/>
        </w:rPr>
        <w:t>9</w:t>
      </w:r>
      <w:r w:rsidRPr="009C4D7D">
        <w:rPr>
          <w:rFonts w:ascii="Arial Narrow" w:hAnsi="Arial Narrow"/>
          <w:color w:val="000000"/>
          <w:sz w:val="12"/>
          <w:szCs w:val="12"/>
        </w:rPr>
        <w:t>/л; геморрагический синдром при содержании тромбоцитов менее 50х10</w:t>
      </w:r>
      <w:r w:rsidRPr="009C4D7D">
        <w:rPr>
          <w:rFonts w:ascii="Arial Narrow" w:hAnsi="Arial Narrow"/>
          <w:color w:val="000000"/>
          <w:sz w:val="12"/>
          <w:szCs w:val="12"/>
          <w:vertAlign w:val="superscript"/>
        </w:rPr>
        <w:t>9</w:t>
      </w:r>
      <w:r w:rsidRPr="009C4D7D">
        <w:rPr>
          <w:rFonts w:ascii="Arial Narrow" w:hAnsi="Arial Narrow"/>
          <w:color w:val="000000"/>
          <w:sz w:val="12"/>
          <w:szCs w:val="12"/>
        </w:rPr>
        <w:t>/л. • Профилактика инфекций - главное условие выживания пациентов с нейтропенией, возникшей вследствие химиотерапии  •  Полная изоляция пациента  • Строгий санитарно-дезинфекционный режим - частые влажные уборки (до 4-5 р/сут), проветривание и кварцевание палат; использование одноразового инструментария, стерильной одежды медицинского персонала Профилактическое применение антибиотиков, противовирусных препаратов • При повышении температуры тела проводят клиническое и бактериологическое исследования и немедленно начинают лечение комбинациями бактерицидных антибиотиков широкого спектра действия: цефалоспоринов, аминогликозидов и полусинтетических пенициллинов •.</w:t>
      </w:r>
    </w:p>
    <w:p w:rsidR="00F44081" w:rsidRPr="009C4D7D" w:rsidRDefault="00F44081" w:rsidP="00F44081">
      <w:pPr>
        <w:autoSpaceDE w:val="0"/>
        <w:autoSpaceDN w:val="0"/>
        <w:adjustRightInd w:val="0"/>
        <w:jc w:val="both"/>
        <w:rPr>
          <w:rFonts w:ascii="Arial Narrow" w:hAnsi="Arial Narrow"/>
          <w:color w:val="000000"/>
          <w:sz w:val="12"/>
          <w:szCs w:val="12"/>
        </w:rPr>
      </w:pPr>
    </w:p>
    <w:p w:rsidR="00F44081" w:rsidRPr="009C4D7D" w:rsidRDefault="00F44081" w:rsidP="00F44081">
      <w:pPr>
        <w:autoSpaceDE w:val="0"/>
        <w:autoSpaceDN w:val="0"/>
        <w:adjustRightInd w:val="0"/>
        <w:jc w:val="both"/>
        <w:rPr>
          <w:rFonts w:ascii="Arial Narrow" w:hAnsi="Arial Narrow"/>
          <w:color w:val="000000"/>
          <w:sz w:val="12"/>
          <w:szCs w:val="12"/>
        </w:rPr>
      </w:pPr>
    </w:p>
    <w:p w:rsidR="00F44081" w:rsidRDefault="00F44081" w:rsidP="00F44081">
      <w:pPr>
        <w:autoSpaceDE w:val="0"/>
        <w:autoSpaceDN w:val="0"/>
        <w:adjustRightInd w:val="0"/>
        <w:jc w:val="both"/>
        <w:rPr>
          <w:rFonts w:ascii="Arial Narrow" w:hAnsi="Arial Narrow"/>
          <w:color w:val="000000"/>
          <w:sz w:val="12"/>
          <w:szCs w:val="12"/>
        </w:rPr>
      </w:pPr>
    </w:p>
    <w:p w:rsidR="00F44081" w:rsidRDefault="00F44081" w:rsidP="00F44081">
      <w:pPr>
        <w:autoSpaceDE w:val="0"/>
        <w:autoSpaceDN w:val="0"/>
        <w:adjustRightInd w:val="0"/>
        <w:jc w:val="both"/>
        <w:rPr>
          <w:rFonts w:ascii="Arial Narrow" w:hAnsi="Arial Narrow"/>
          <w:color w:val="000000"/>
          <w:sz w:val="12"/>
          <w:szCs w:val="12"/>
        </w:rPr>
      </w:pPr>
    </w:p>
    <w:p w:rsidR="00F44081" w:rsidRDefault="00F44081" w:rsidP="00F44081">
      <w:pPr>
        <w:autoSpaceDE w:val="0"/>
        <w:autoSpaceDN w:val="0"/>
        <w:adjustRightInd w:val="0"/>
        <w:jc w:val="both"/>
        <w:rPr>
          <w:rFonts w:ascii="Arial Narrow" w:hAnsi="Arial Narrow"/>
          <w:color w:val="000000"/>
          <w:sz w:val="12"/>
          <w:szCs w:val="12"/>
        </w:rPr>
      </w:pPr>
    </w:p>
    <w:p w:rsidR="00F44081" w:rsidRDefault="00F44081" w:rsidP="00F44081">
      <w:pPr>
        <w:autoSpaceDE w:val="0"/>
        <w:autoSpaceDN w:val="0"/>
        <w:adjustRightInd w:val="0"/>
        <w:jc w:val="both"/>
        <w:rPr>
          <w:rFonts w:ascii="Arial Narrow" w:hAnsi="Arial Narrow"/>
          <w:color w:val="000000"/>
          <w:sz w:val="12"/>
          <w:szCs w:val="12"/>
        </w:rPr>
      </w:pPr>
    </w:p>
    <w:p w:rsidR="00F44081" w:rsidRDefault="00F44081" w:rsidP="00F44081">
      <w:pPr>
        <w:autoSpaceDE w:val="0"/>
        <w:autoSpaceDN w:val="0"/>
        <w:adjustRightInd w:val="0"/>
        <w:jc w:val="both"/>
        <w:rPr>
          <w:rFonts w:ascii="Arial Narrow" w:hAnsi="Arial Narrow"/>
          <w:color w:val="000000"/>
          <w:sz w:val="12"/>
          <w:szCs w:val="12"/>
        </w:rPr>
      </w:pPr>
    </w:p>
    <w:p w:rsidR="00F44081" w:rsidRPr="00F44081" w:rsidRDefault="00F44081" w:rsidP="00F44081">
      <w:pPr>
        <w:autoSpaceDE w:val="0"/>
        <w:autoSpaceDN w:val="0"/>
        <w:adjustRightInd w:val="0"/>
        <w:jc w:val="both"/>
        <w:rPr>
          <w:rFonts w:ascii="Arial Narrow" w:hAnsi="Arial Narrow"/>
          <w:color w:val="000000"/>
          <w:sz w:val="12"/>
          <w:szCs w:val="12"/>
        </w:rPr>
      </w:pPr>
    </w:p>
    <w:p w:rsidR="00AA3831" w:rsidRDefault="00AA3831"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Pr="00F93AAA" w:rsidRDefault="00B408DA" w:rsidP="00B408DA">
      <w:pPr>
        <w:autoSpaceDE w:val="0"/>
        <w:autoSpaceDN w:val="0"/>
        <w:adjustRightInd w:val="0"/>
        <w:jc w:val="both"/>
        <w:rPr>
          <w:rFonts w:ascii="Arial Narrow" w:hAnsi="Arial Narrow"/>
          <w:sz w:val="12"/>
          <w:szCs w:val="12"/>
        </w:rPr>
      </w:pPr>
      <w:r w:rsidRPr="00F93AAA">
        <w:rPr>
          <w:rFonts w:ascii="Arial Narrow" w:hAnsi="Arial Narrow"/>
          <w:b/>
          <w:bCs/>
          <w:color w:val="000000"/>
          <w:sz w:val="12"/>
          <w:szCs w:val="12"/>
        </w:rPr>
        <w:t>АНЕМИИ АПЛАСТИЧЕСКИЕ</w:t>
      </w:r>
    </w:p>
    <w:p w:rsidR="00B408DA" w:rsidRPr="00F93AAA" w:rsidRDefault="00B408DA" w:rsidP="00B408DA">
      <w:pPr>
        <w:autoSpaceDE w:val="0"/>
        <w:autoSpaceDN w:val="0"/>
        <w:adjustRightInd w:val="0"/>
        <w:jc w:val="both"/>
        <w:rPr>
          <w:rFonts w:ascii="Arial Narrow" w:hAnsi="Arial Narrow"/>
          <w:sz w:val="12"/>
          <w:szCs w:val="12"/>
        </w:rPr>
      </w:pPr>
      <w:r w:rsidRPr="00F93AAA">
        <w:rPr>
          <w:rFonts w:ascii="Arial Narrow" w:hAnsi="Arial Narrow"/>
          <w:color w:val="000000"/>
          <w:sz w:val="12"/>
          <w:szCs w:val="12"/>
        </w:rPr>
        <w:t xml:space="preserve">группа патологических состояний, характеризующихся панцитопенией в периферической крови вследствие угнетения кроветворной функции костного мозга. </w:t>
      </w:r>
      <w:r w:rsidRPr="00F93AAA">
        <w:rPr>
          <w:rFonts w:ascii="Arial Narrow" w:hAnsi="Arial Narrow"/>
          <w:b/>
          <w:bCs/>
          <w:color w:val="000000"/>
          <w:sz w:val="12"/>
          <w:szCs w:val="12"/>
        </w:rPr>
        <w:t xml:space="preserve">Классификация </w:t>
      </w:r>
      <w:r w:rsidRPr="00F93AAA">
        <w:rPr>
          <w:rFonts w:ascii="Arial Narrow" w:hAnsi="Arial Narrow"/>
          <w:color w:val="000000"/>
          <w:sz w:val="12"/>
          <w:szCs w:val="12"/>
        </w:rPr>
        <w:t xml:space="preserve">• Врождённые (анемия </w:t>
      </w:r>
      <w:r w:rsidRPr="00F93AAA">
        <w:rPr>
          <w:rFonts w:ascii="Arial Narrow" w:hAnsi="Arial Narrow"/>
          <w:i/>
          <w:iCs/>
          <w:color w:val="000000"/>
          <w:sz w:val="12"/>
          <w:szCs w:val="12"/>
        </w:rPr>
        <w:t xml:space="preserve">Фанкдни) • </w:t>
      </w:r>
      <w:r w:rsidRPr="00F93AAA">
        <w:rPr>
          <w:rFonts w:ascii="Arial Narrow" w:hAnsi="Arial Narrow"/>
          <w:color w:val="000000"/>
          <w:sz w:val="12"/>
          <w:szCs w:val="12"/>
        </w:rPr>
        <w:t>Приобретённые (результат воздействия химических [бензол], лекарственных [тетрациклин, сульфаниламиды], инфекционных [вирус гепатита В) агентов и ионизирующего излучения) • Идиопатические (причина заболевания неясна). Панцитопения - снижение количества эритроцитов, лейкоцитов и тромбоцитов</w:t>
      </w:r>
      <w:r>
        <w:rPr>
          <w:rFonts w:ascii="Arial Narrow" w:hAnsi="Arial Narrow"/>
          <w:color w:val="000000"/>
          <w:sz w:val="12"/>
          <w:szCs w:val="12"/>
        </w:rPr>
        <w:t xml:space="preserve"> </w:t>
      </w:r>
      <w:r w:rsidRPr="00F93AAA">
        <w:rPr>
          <w:rFonts w:ascii="Arial Narrow" w:hAnsi="Arial Narrow"/>
          <w:b/>
          <w:bCs/>
          <w:color w:val="000000"/>
          <w:sz w:val="12"/>
          <w:szCs w:val="12"/>
        </w:rPr>
        <w:t xml:space="preserve">Этиология </w:t>
      </w:r>
      <w:r w:rsidRPr="00F93AAA">
        <w:rPr>
          <w:rFonts w:ascii="Arial Narrow" w:hAnsi="Arial Narrow"/>
          <w:color w:val="000000"/>
          <w:sz w:val="12"/>
          <w:szCs w:val="12"/>
        </w:rPr>
        <w:t xml:space="preserve">• Приобретённые анемии • Беременность • Инфекции (вирусный гепатит В, инфекционный мононуклеоз, цитомегаловирусная, парвовирусная, грипп) • Лимфопролиферативные нарушения (тимома, лимфома, хронический лимфобластный лейкоз) • Пароксизмальная ночная гемоглобинурия • Ионизирующее излучение • Токсины и химические вещества • ЛС, например цитостатики, препараты золота, НПВС, противосудорожные препараты, антибиотики • Врождённые анемии (анемия </w:t>
      </w:r>
      <w:r w:rsidRPr="00F93AAA">
        <w:rPr>
          <w:rFonts w:ascii="Arial Narrow" w:hAnsi="Arial Narrow"/>
          <w:i/>
          <w:iCs/>
          <w:color w:val="000000"/>
          <w:sz w:val="12"/>
          <w:szCs w:val="12"/>
        </w:rPr>
        <w:t xml:space="preserve">Фанкони). </w:t>
      </w:r>
    </w:p>
    <w:p w:rsidR="00B408DA" w:rsidRPr="00F93AAA" w:rsidRDefault="00B408DA" w:rsidP="00B408DA">
      <w:pPr>
        <w:autoSpaceDE w:val="0"/>
        <w:autoSpaceDN w:val="0"/>
        <w:adjustRightInd w:val="0"/>
        <w:jc w:val="both"/>
        <w:rPr>
          <w:rFonts w:ascii="Arial Narrow" w:hAnsi="Arial Narrow"/>
          <w:sz w:val="12"/>
          <w:szCs w:val="12"/>
        </w:rPr>
      </w:pPr>
      <w:r w:rsidRPr="00F93AAA">
        <w:rPr>
          <w:rFonts w:ascii="Arial Narrow" w:hAnsi="Arial Narrow"/>
          <w:b/>
          <w:bCs/>
          <w:color w:val="000000"/>
          <w:sz w:val="12"/>
          <w:szCs w:val="12"/>
        </w:rPr>
        <w:t xml:space="preserve">Клиническая картина • </w:t>
      </w:r>
      <w:r w:rsidRPr="00F93AAA">
        <w:rPr>
          <w:rFonts w:ascii="Arial Narrow" w:hAnsi="Arial Narrow"/>
          <w:color w:val="000000"/>
          <w:sz w:val="12"/>
          <w:szCs w:val="12"/>
        </w:rPr>
        <w:t xml:space="preserve">Характерные черты апластических анемий • Общие признаки (одышка, бледность кожных покровов и слизистых оболочек, тахикардия, слабость, систолический шум на верхушке сердца, снижение массы тела) • Частое присоединение инфекционно-воспалительных и гнойно-некротических процессов различной локализации вследствие лейкопении (нейтропении) • Крупные и мелкие кровоизлияния </w:t>
      </w:r>
      <w:r w:rsidRPr="00F93AAA">
        <w:rPr>
          <w:rFonts w:ascii="Arial Narrow" w:hAnsi="Arial Narrow"/>
          <w:i/>
          <w:iCs/>
          <w:color w:val="000000"/>
          <w:sz w:val="12"/>
          <w:szCs w:val="12"/>
        </w:rPr>
        <w:t xml:space="preserve">(в т.ч. </w:t>
      </w:r>
      <w:r w:rsidRPr="00F93AAA">
        <w:rPr>
          <w:rFonts w:ascii="Arial Narrow" w:hAnsi="Arial Narrow"/>
          <w:color w:val="000000"/>
          <w:sz w:val="12"/>
          <w:szCs w:val="12"/>
        </w:rPr>
        <w:t xml:space="preserve">в сетчатку глаза), кровотечения различной локализации (меноррагия, мелена, носовые кровотечения), обусловленные тромбоцитопенией • </w:t>
      </w:r>
      <w:r w:rsidRPr="00F93AAA">
        <w:rPr>
          <w:rFonts w:ascii="Arial Narrow" w:hAnsi="Arial Narrow"/>
          <w:color w:val="000000"/>
          <w:sz w:val="12"/>
          <w:szCs w:val="12"/>
          <w:u w:val="single"/>
        </w:rPr>
        <w:t xml:space="preserve">Анемия </w:t>
      </w:r>
      <w:r w:rsidRPr="00F93AAA">
        <w:rPr>
          <w:rFonts w:ascii="Arial Narrow" w:hAnsi="Arial Narrow"/>
          <w:i/>
          <w:iCs/>
          <w:color w:val="000000"/>
          <w:sz w:val="12"/>
          <w:szCs w:val="12"/>
          <w:u w:val="single"/>
        </w:rPr>
        <w:t>Фанкони.</w:t>
      </w:r>
      <w:r w:rsidRPr="00F93AAA">
        <w:rPr>
          <w:rFonts w:ascii="Arial Narrow" w:hAnsi="Arial Narrow"/>
          <w:i/>
          <w:iCs/>
          <w:color w:val="000000"/>
          <w:sz w:val="12"/>
          <w:szCs w:val="12"/>
        </w:rPr>
        <w:t xml:space="preserve"> </w:t>
      </w:r>
      <w:r w:rsidRPr="00F93AAA">
        <w:rPr>
          <w:rFonts w:ascii="Arial Narrow" w:hAnsi="Arial Narrow"/>
          <w:color w:val="000000"/>
          <w:sz w:val="12"/>
          <w:szCs w:val="12"/>
        </w:rPr>
        <w:t xml:space="preserve">Существует 2 типа • </w:t>
      </w:r>
      <w:r w:rsidRPr="00F93AAA">
        <w:rPr>
          <w:rFonts w:ascii="Arial Narrow" w:hAnsi="Arial Narrow"/>
          <w:i/>
          <w:iCs/>
          <w:color w:val="000000"/>
          <w:sz w:val="12"/>
          <w:szCs w:val="12"/>
        </w:rPr>
        <w:t xml:space="preserve">Классический (тип </w:t>
      </w:r>
      <w:r w:rsidRPr="00F93AAA">
        <w:rPr>
          <w:rFonts w:ascii="Arial Narrow" w:hAnsi="Arial Narrow"/>
          <w:i/>
          <w:iCs/>
          <w:color w:val="000000"/>
          <w:sz w:val="12"/>
          <w:szCs w:val="12"/>
          <w:lang w:val="en-US"/>
        </w:rPr>
        <w:t>I</w:t>
      </w:r>
      <w:r w:rsidRPr="00F93AAA">
        <w:rPr>
          <w:rFonts w:ascii="Arial Narrow" w:hAnsi="Arial Narrow"/>
          <w:i/>
          <w:iCs/>
          <w:color w:val="000000"/>
          <w:sz w:val="12"/>
          <w:szCs w:val="12"/>
        </w:rPr>
        <w:t xml:space="preserve">) </w:t>
      </w:r>
      <w:r w:rsidRPr="00F93AAA">
        <w:rPr>
          <w:rFonts w:ascii="Arial Narrow" w:hAnsi="Arial Narrow"/>
          <w:color w:val="000000"/>
          <w:sz w:val="12"/>
          <w:szCs w:val="12"/>
        </w:rPr>
        <w:t xml:space="preserve">• Низкий рост • Микроцефалия • Деформации скелета (отсутствие или гипоплазия первой пястной или лучевой кости) • Аномалии почек и сердца • Гипоспадия • Гиперпигментация кожи • Глухота • </w:t>
      </w:r>
      <w:r w:rsidRPr="00F93AAA">
        <w:rPr>
          <w:rFonts w:ascii="Arial Narrow" w:hAnsi="Arial Narrow"/>
          <w:i/>
          <w:iCs/>
          <w:color w:val="000000"/>
          <w:sz w:val="12"/>
          <w:szCs w:val="12"/>
        </w:rPr>
        <w:t xml:space="preserve">Тип 2 </w:t>
      </w:r>
      <w:r w:rsidRPr="00F93AAA">
        <w:rPr>
          <w:rFonts w:ascii="Arial Narrow" w:hAnsi="Arial Narrow"/>
          <w:color w:val="000000"/>
          <w:sz w:val="12"/>
          <w:szCs w:val="12"/>
        </w:rPr>
        <w:t>характеризуется наличием малых аномалий развития.</w:t>
      </w:r>
      <w:r w:rsidRPr="00F93AAA">
        <w:rPr>
          <w:rFonts w:ascii="Arial Narrow" w:hAnsi="Arial Narrow"/>
          <w:b/>
          <w:bCs/>
          <w:color w:val="000000"/>
          <w:sz w:val="12"/>
          <w:szCs w:val="12"/>
        </w:rPr>
        <w:t xml:space="preserve">Лабораторные исследования </w:t>
      </w:r>
      <w:r w:rsidRPr="00F93AAA">
        <w:rPr>
          <w:rFonts w:ascii="Arial Narrow" w:hAnsi="Arial Narrow"/>
          <w:color w:val="000000"/>
          <w:sz w:val="12"/>
          <w:szCs w:val="12"/>
        </w:rPr>
        <w:t xml:space="preserve">• </w:t>
      </w:r>
      <w:r w:rsidRPr="00F93AAA">
        <w:rPr>
          <w:rFonts w:ascii="Arial Narrow" w:hAnsi="Arial Narrow"/>
          <w:color w:val="000000"/>
          <w:sz w:val="12"/>
          <w:szCs w:val="12"/>
          <w:u w:val="single"/>
        </w:rPr>
        <w:t>Приобретённая анемия:</w:t>
      </w:r>
      <w:r>
        <w:rPr>
          <w:rFonts w:ascii="Arial Narrow" w:hAnsi="Arial Narrow"/>
          <w:color w:val="000000"/>
          <w:sz w:val="12"/>
          <w:szCs w:val="12"/>
        </w:rPr>
        <w:t xml:space="preserve"> • Панци</w:t>
      </w:r>
      <w:r w:rsidRPr="00F93AAA">
        <w:rPr>
          <w:rFonts w:ascii="Arial Narrow" w:hAnsi="Arial Narrow"/>
          <w:color w:val="000000"/>
          <w:sz w:val="12"/>
          <w:szCs w:val="12"/>
        </w:rPr>
        <w:t xml:space="preserve">топения • Нормохромные эритроциты • Удлинённое время кровотечения • Выраженное снижение числа ретикулоцитов (арегенераторная анемия) • Повышение уровня сывороточного железа (вследствие ге-мотрансфузий) • Нормальные показатели ОЖСС • Концентрация эри-тропоэтина сыворотки обычно увеличена пропорционально степени анемии • Нарушение показателей функций печени • </w:t>
      </w:r>
      <w:r w:rsidRPr="00F93AAA">
        <w:rPr>
          <w:rFonts w:ascii="Arial Narrow" w:hAnsi="Arial Narrow"/>
          <w:color w:val="000000"/>
          <w:sz w:val="12"/>
          <w:szCs w:val="12"/>
          <w:u w:val="single"/>
        </w:rPr>
        <w:t xml:space="preserve">Анемия </w:t>
      </w:r>
      <w:r w:rsidRPr="00F93AAA">
        <w:rPr>
          <w:rFonts w:ascii="Arial Narrow" w:hAnsi="Arial Narrow"/>
          <w:i/>
          <w:iCs/>
          <w:color w:val="000000"/>
          <w:sz w:val="12"/>
          <w:szCs w:val="12"/>
          <w:u w:val="single"/>
        </w:rPr>
        <w:t xml:space="preserve">Фанкони: </w:t>
      </w:r>
      <w:r w:rsidRPr="00F93AAA">
        <w:rPr>
          <w:rFonts w:ascii="Arial Narrow" w:hAnsi="Arial Narrow"/>
          <w:color w:val="000000"/>
          <w:sz w:val="12"/>
          <w:szCs w:val="12"/>
        </w:rPr>
        <w:t xml:space="preserve">• Макроцитоз (в отличие от приобретённой апластической анемии) • Повышение содержания </w:t>
      </w:r>
      <w:r w:rsidRPr="00F93AAA">
        <w:rPr>
          <w:rFonts w:ascii="Arial Narrow" w:hAnsi="Arial Narrow"/>
          <w:color w:val="000000"/>
          <w:sz w:val="12"/>
          <w:szCs w:val="12"/>
          <w:lang w:val="en-US"/>
        </w:rPr>
        <w:t>HbF</w:t>
      </w:r>
      <w:r w:rsidRPr="00F93AAA">
        <w:rPr>
          <w:rFonts w:ascii="Arial Narrow" w:hAnsi="Arial Narrow"/>
          <w:color w:val="000000"/>
          <w:sz w:val="12"/>
          <w:szCs w:val="12"/>
        </w:rPr>
        <w:t xml:space="preserve"> • Отсутствие выраженной панцитопении до 3-8-летнего возраста • Характерны ломкость хромосом, дефекты репарации, повышенная чувствительность хромосом к диэпоксибутану, митомицину и УФО.</w:t>
      </w:r>
    </w:p>
    <w:p w:rsidR="00B408DA" w:rsidRPr="00F93AAA" w:rsidRDefault="00B408DA" w:rsidP="00B408DA">
      <w:pPr>
        <w:autoSpaceDE w:val="0"/>
        <w:autoSpaceDN w:val="0"/>
        <w:adjustRightInd w:val="0"/>
        <w:jc w:val="both"/>
        <w:rPr>
          <w:rFonts w:ascii="Arial Narrow" w:hAnsi="Arial Narrow"/>
          <w:color w:val="000000"/>
          <w:sz w:val="12"/>
          <w:szCs w:val="12"/>
        </w:rPr>
      </w:pPr>
      <w:r w:rsidRPr="00F93AAA">
        <w:rPr>
          <w:rFonts w:ascii="Arial Narrow" w:hAnsi="Arial Narrow"/>
          <w:b/>
          <w:bCs/>
          <w:color w:val="000000"/>
          <w:sz w:val="12"/>
          <w:szCs w:val="12"/>
        </w:rPr>
        <w:t xml:space="preserve">Пункция костного мозга </w:t>
      </w:r>
      <w:r w:rsidRPr="00F93AAA">
        <w:rPr>
          <w:rFonts w:ascii="Arial Narrow" w:hAnsi="Arial Narrow"/>
          <w:color w:val="000000"/>
          <w:sz w:val="12"/>
          <w:szCs w:val="12"/>
        </w:rPr>
        <w:t xml:space="preserve">• Увеличенные запасы железа • Уменьшено число клеток • Уменьшение количества мегакариоцитов • Уменьшение количества миелоцитов • Уменьшение количества эритроидных предшественников • Анемия </w:t>
      </w:r>
      <w:r w:rsidRPr="00F93AAA">
        <w:rPr>
          <w:rFonts w:ascii="Arial Narrow" w:hAnsi="Arial Narrow"/>
          <w:i/>
          <w:iCs/>
          <w:color w:val="000000"/>
          <w:sz w:val="12"/>
          <w:szCs w:val="12"/>
        </w:rPr>
        <w:t xml:space="preserve">Фанкони - </w:t>
      </w:r>
      <w:r w:rsidRPr="00F93AAA">
        <w:rPr>
          <w:rFonts w:ascii="Arial Narrow" w:hAnsi="Arial Narrow"/>
          <w:color w:val="000000"/>
          <w:sz w:val="12"/>
          <w:szCs w:val="12"/>
        </w:rPr>
        <w:t>при пункции костного мозга часто не обнаруживают изменений.</w:t>
      </w:r>
      <w:r w:rsidRPr="00F93AAA">
        <w:rPr>
          <w:rFonts w:ascii="Arial Narrow" w:hAnsi="Arial Narrow"/>
          <w:b/>
          <w:bCs/>
          <w:color w:val="000000"/>
          <w:sz w:val="12"/>
          <w:szCs w:val="12"/>
        </w:rPr>
        <w:t xml:space="preserve">Специальные исследования </w:t>
      </w:r>
      <w:r w:rsidRPr="00F93AAA">
        <w:rPr>
          <w:rFonts w:ascii="Arial Narrow" w:hAnsi="Arial Narrow"/>
          <w:color w:val="000000"/>
          <w:sz w:val="12"/>
          <w:szCs w:val="12"/>
        </w:rPr>
        <w:t xml:space="preserve">• КТ области тимуса при подозрении на тимому • Рентгенологическое исследование костей предплечья (возможно обнаружение аномалий развития лучевой кости) и больших пальцев кистей (конституциональная анемия) • УЗИ почек. </w:t>
      </w:r>
      <w:r w:rsidRPr="00F93AAA">
        <w:rPr>
          <w:rFonts w:ascii="Arial Narrow" w:hAnsi="Arial Narrow"/>
          <w:b/>
          <w:bCs/>
          <w:color w:val="000000"/>
          <w:sz w:val="12"/>
          <w:szCs w:val="12"/>
        </w:rPr>
        <w:t xml:space="preserve">Дифференциальный диагноз </w:t>
      </w:r>
      <w:r w:rsidRPr="00F93AAA">
        <w:rPr>
          <w:rFonts w:ascii="Arial Narrow" w:hAnsi="Arial Narrow"/>
          <w:color w:val="000000"/>
          <w:sz w:val="12"/>
          <w:szCs w:val="12"/>
        </w:rPr>
        <w:t xml:space="preserve">• Гипопластическая анемия </w:t>
      </w:r>
      <w:r w:rsidRPr="00F93AAA">
        <w:rPr>
          <w:rFonts w:ascii="Arial Narrow" w:hAnsi="Arial Narrow"/>
          <w:i/>
          <w:iCs/>
          <w:color w:val="000000"/>
          <w:sz w:val="12"/>
          <w:szCs w:val="12"/>
        </w:rPr>
        <w:t xml:space="preserve">(в т.ч. </w:t>
      </w:r>
      <w:r w:rsidRPr="00F93AAA">
        <w:rPr>
          <w:rFonts w:ascii="Arial Narrow" w:hAnsi="Arial Narrow"/>
          <w:color w:val="000000"/>
          <w:sz w:val="12"/>
          <w:szCs w:val="12"/>
        </w:rPr>
        <w:t>транзиторная эритробластопения у детей) • Миелодиспластический синдром • Пароксизмальная ночная гемоглобинурия • Острый лейкоз • Волосатоклеточный лейкоз • СКВ • Диссеминированная инфекция • Гиперспленизм • Анемии при гипотиреозе, гипопитуитаризме и заболеваниях печени.</w:t>
      </w:r>
      <w:r w:rsidRPr="00F93AAA">
        <w:rPr>
          <w:rFonts w:ascii="Arial Narrow" w:hAnsi="Arial Narrow"/>
          <w:b/>
          <w:bCs/>
          <w:color w:val="000000"/>
          <w:sz w:val="12"/>
          <w:szCs w:val="12"/>
        </w:rPr>
        <w:t>ЛЕЧЕНИЕ</w:t>
      </w:r>
      <w:r w:rsidRPr="00F93AAA">
        <w:rPr>
          <w:rFonts w:ascii="Arial Narrow" w:hAnsi="Arial Narrow"/>
          <w:color w:val="000000"/>
          <w:sz w:val="12"/>
          <w:szCs w:val="12"/>
        </w:rPr>
        <w:t xml:space="preserve"> Стационарное лечение в гематологическом отделении. </w:t>
      </w:r>
      <w:r w:rsidRPr="00F93AAA">
        <w:rPr>
          <w:rFonts w:ascii="Arial Narrow" w:hAnsi="Arial Narrow"/>
          <w:b/>
          <w:bCs/>
          <w:color w:val="000000"/>
          <w:sz w:val="12"/>
          <w:szCs w:val="12"/>
        </w:rPr>
        <w:t xml:space="preserve">Хирургическое лечение </w:t>
      </w:r>
      <w:r w:rsidRPr="00F93AAA">
        <w:rPr>
          <w:rFonts w:ascii="Arial Narrow" w:hAnsi="Arial Narrow"/>
          <w:color w:val="000000"/>
          <w:sz w:val="12"/>
          <w:szCs w:val="12"/>
        </w:rPr>
        <w:t xml:space="preserve">• Трансплантация костного мозга пациентам с выраженной апластической анемией, особенно ввозрасте до 30 лет - метод выбора (при наличии </w:t>
      </w:r>
      <w:r w:rsidRPr="00F93AAA">
        <w:rPr>
          <w:rFonts w:ascii="Arial Narrow" w:hAnsi="Arial Narrow"/>
          <w:color w:val="000000"/>
          <w:sz w:val="12"/>
          <w:szCs w:val="12"/>
          <w:lang w:val="en-US"/>
        </w:rPr>
        <w:t>HLA</w:t>
      </w:r>
      <w:r w:rsidRPr="00F93AAA">
        <w:rPr>
          <w:rFonts w:ascii="Arial Narrow" w:hAnsi="Arial Narrow"/>
          <w:color w:val="000000"/>
          <w:sz w:val="12"/>
          <w:szCs w:val="12"/>
        </w:rPr>
        <w:t xml:space="preserve">-идентичного донора) </w:t>
      </w:r>
      <w:r w:rsidRPr="00F93AAA">
        <w:rPr>
          <w:rFonts w:ascii="Arial Narrow" w:hAnsi="Arial Narrow"/>
          <w:b/>
          <w:bCs/>
          <w:color w:val="000000"/>
          <w:sz w:val="12"/>
          <w:szCs w:val="12"/>
        </w:rPr>
        <w:t xml:space="preserve">Консервативное лечение </w:t>
      </w:r>
      <w:r w:rsidRPr="00F93AAA">
        <w:rPr>
          <w:rFonts w:ascii="Arial Narrow" w:hAnsi="Arial Narrow"/>
          <w:color w:val="000000"/>
          <w:sz w:val="12"/>
          <w:szCs w:val="12"/>
        </w:rPr>
        <w:t xml:space="preserve"> • Проводят при отсутствии донора для трансплантации костного мозга. • Антитимоцитарный глобулин (тимоглобулин). Для выявления повышенной чувствительности сначала необходимо проведение кожной пробы а Препарат выбора для лечения пациентов пожилого возраста или при отсутствии донора для трансплантации костного мозга • Курсовая доза 160 мг/кг, разделённая на 4 дозы, в течение первых 4 дней лечения • Необходимую дозу препарата растворяют в 500 мл 0,9% р-ра </w:t>
      </w:r>
      <w:r w:rsidRPr="00F93AAA">
        <w:rPr>
          <w:rFonts w:ascii="Arial Narrow" w:hAnsi="Arial Narrow"/>
          <w:color w:val="000000"/>
          <w:sz w:val="12"/>
          <w:szCs w:val="12"/>
          <w:lang w:val="en-US"/>
        </w:rPr>
        <w:t>NaCl</w:t>
      </w:r>
      <w:r w:rsidRPr="00F93AAA">
        <w:rPr>
          <w:rFonts w:ascii="Arial Narrow" w:hAnsi="Arial Narrow"/>
          <w:color w:val="000000"/>
          <w:sz w:val="12"/>
          <w:szCs w:val="12"/>
        </w:rPr>
        <w:t xml:space="preserve"> и вводят </w:t>
      </w:r>
      <w:r w:rsidRPr="00F93AAA">
        <w:rPr>
          <w:rFonts w:ascii="Arial Narrow" w:hAnsi="Arial Narrow"/>
          <w:i/>
          <w:iCs/>
          <w:color w:val="000000"/>
          <w:sz w:val="12"/>
          <w:szCs w:val="12"/>
        </w:rPr>
        <w:t xml:space="preserve">в/в </w:t>
      </w:r>
      <w:r w:rsidRPr="00F93AAA">
        <w:rPr>
          <w:rFonts w:ascii="Arial Narrow" w:hAnsi="Arial Narrow"/>
          <w:color w:val="000000"/>
          <w:sz w:val="12"/>
          <w:szCs w:val="12"/>
        </w:rPr>
        <w:t xml:space="preserve">капельно в течение 4-6 ч • Развитие анафилактической реакции - абсолютное показание к прекращению применения препарата. • • Метилпреднизолон - по 2 мг/кг/сут </w:t>
      </w:r>
      <w:r w:rsidRPr="00F93AAA">
        <w:rPr>
          <w:rFonts w:ascii="Arial Narrow" w:hAnsi="Arial Narrow"/>
          <w:i/>
          <w:iCs/>
          <w:color w:val="000000"/>
          <w:sz w:val="12"/>
          <w:szCs w:val="12"/>
        </w:rPr>
        <w:t xml:space="preserve">в/в </w:t>
      </w:r>
      <w:r w:rsidRPr="00F93AAA">
        <w:rPr>
          <w:rFonts w:ascii="Arial Narrow" w:hAnsi="Arial Narrow"/>
          <w:color w:val="000000"/>
          <w:sz w:val="12"/>
          <w:szCs w:val="12"/>
        </w:rPr>
        <w:t>с 1 по 14 день</w:t>
      </w:r>
      <w:r>
        <w:rPr>
          <w:rFonts w:ascii="Arial Narrow" w:hAnsi="Arial Narrow"/>
          <w:color w:val="000000"/>
          <w:sz w:val="12"/>
          <w:szCs w:val="12"/>
        </w:rPr>
        <w:t xml:space="preserve"> </w:t>
      </w:r>
      <w:r w:rsidRPr="00F93AAA">
        <w:rPr>
          <w:rFonts w:ascii="Arial Narrow" w:hAnsi="Arial Narrow"/>
          <w:color w:val="000000"/>
          <w:sz w:val="12"/>
          <w:szCs w:val="12"/>
        </w:rPr>
        <w:t xml:space="preserve">лечения, по 1 мг/кг - с 15 по 21 день. • Колониестимулирующие факторы (лейкомакс) - при неэффективности тимоглобулина или циклоспорина • Начальная доза - 5 мкг/кг/сут </w:t>
      </w:r>
      <w:r w:rsidRPr="00F93AAA">
        <w:rPr>
          <w:rFonts w:ascii="Arial Narrow" w:hAnsi="Arial Narrow"/>
          <w:i/>
          <w:iCs/>
          <w:color w:val="000000"/>
          <w:sz w:val="12"/>
          <w:szCs w:val="12"/>
        </w:rPr>
        <w:t xml:space="preserve">п/к </w:t>
      </w:r>
      <w:r w:rsidRPr="00F93AAA">
        <w:rPr>
          <w:rFonts w:ascii="Arial Narrow" w:hAnsi="Arial Narrow"/>
          <w:color w:val="000000"/>
          <w:sz w:val="12"/>
          <w:szCs w:val="12"/>
        </w:rPr>
        <w:t>до увеличения количества грану-лоцитов более 1 000/мкл • При отсутствии эффекта в течение 14 дней дозу удваивают. • Поддерживающая терапия • Оксигенотерапия • Санация полости рта • Переливание компонентов крови</w:t>
      </w:r>
      <w:r>
        <w:rPr>
          <w:rFonts w:ascii="Arial Narrow" w:hAnsi="Arial Narrow"/>
          <w:color w:val="000000"/>
          <w:sz w:val="12"/>
          <w:szCs w:val="12"/>
        </w:rPr>
        <w:t xml:space="preserve">, </w:t>
      </w:r>
      <w:r w:rsidRPr="00F93AAA">
        <w:rPr>
          <w:rFonts w:ascii="Arial Narrow" w:hAnsi="Arial Narrow"/>
          <w:color w:val="000000"/>
          <w:sz w:val="12"/>
          <w:szCs w:val="12"/>
        </w:rPr>
        <w:t>Андрогены редко эффективны.</w:t>
      </w: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Default="00B408DA" w:rsidP="00F44081">
      <w:pPr>
        <w:autoSpaceDE w:val="0"/>
        <w:autoSpaceDN w:val="0"/>
        <w:adjustRightInd w:val="0"/>
        <w:jc w:val="both"/>
        <w:rPr>
          <w:rFonts w:ascii="Arial Narrow" w:hAnsi="Arial Narrow"/>
          <w:sz w:val="12"/>
          <w:szCs w:val="12"/>
        </w:rPr>
      </w:pPr>
    </w:p>
    <w:p w:rsidR="00B408DA" w:rsidRPr="00A02AAD" w:rsidRDefault="00B408DA" w:rsidP="00B408DA">
      <w:pPr>
        <w:autoSpaceDE w:val="0"/>
        <w:autoSpaceDN w:val="0"/>
        <w:adjustRightInd w:val="0"/>
        <w:jc w:val="both"/>
        <w:rPr>
          <w:rFonts w:ascii="Arial Narrow" w:hAnsi="Arial Narrow"/>
          <w:sz w:val="12"/>
          <w:szCs w:val="12"/>
        </w:rPr>
      </w:pPr>
      <w:r w:rsidRPr="00A02AAD">
        <w:rPr>
          <w:rFonts w:ascii="Arial Narrow" w:hAnsi="Arial Narrow"/>
          <w:b/>
          <w:bCs/>
          <w:color w:val="000000"/>
          <w:sz w:val="12"/>
          <w:szCs w:val="12"/>
        </w:rPr>
        <w:t>АНЕМИИ ГИПОПЛАСТИЧЕСКИЕ</w:t>
      </w:r>
    </w:p>
    <w:p w:rsidR="00B408DA" w:rsidRPr="00A02AAD" w:rsidRDefault="00B408DA" w:rsidP="00B408DA">
      <w:pPr>
        <w:autoSpaceDE w:val="0"/>
        <w:autoSpaceDN w:val="0"/>
        <w:adjustRightInd w:val="0"/>
        <w:jc w:val="both"/>
        <w:rPr>
          <w:rFonts w:ascii="Arial Narrow" w:hAnsi="Arial Narrow"/>
          <w:sz w:val="12"/>
          <w:szCs w:val="12"/>
        </w:rPr>
      </w:pPr>
      <w:r w:rsidRPr="00A02AAD">
        <w:rPr>
          <w:rFonts w:ascii="Arial Narrow" w:hAnsi="Arial Narrow"/>
          <w:color w:val="000000"/>
          <w:sz w:val="12"/>
          <w:szCs w:val="12"/>
        </w:rPr>
        <w:t xml:space="preserve">Гипопластическая анемия - нормохромная нормоцитарная гипорегенераторная анемия, возникающая вследствие сильного угнетения или неадекватного функционирования красного костного мозга; как правило, не сочетается с лейкопенией и тромбо-цитопенией. При персистировании может развиться апластическая анемия. Может быть врождённой или приобретённой. </w:t>
      </w:r>
      <w:r w:rsidRPr="00A02AAD">
        <w:rPr>
          <w:rFonts w:ascii="Arial Narrow" w:hAnsi="Arial Narrow"/>
          <w:b/>
          <w:bCs/>
          <w:color w:val="000000"/>
          <w:sz w:val="12"/>
          <w:szCs w:val="12"/>
        </w:rPr>
        <w:t xml:space="preserve">Врождённая гипопластическая анемия </w:t>
      </w:r>
      <w:r w:rsidRPr="00A02AAD">
        <w:rPr>
          <w:rFonts w:ascii="Arial Narrow" w:hAnsi="Arial Narrow"/>
          <w:i/>
          <w:iCs/>
          <w:color w:val="000000"/>
          <w:sz w:val="12"/>
          <w:szCs w:val="12"/>
        </w:rPr>
        <w:t xml:space="preserve"> -</w:t>
      </w:r>
      <w:r w:rsidRPr="00A02AAD">
        <w:rPr>
          <w:rFonts w:ascii="Arial Narrow" w:hAnsi="Arial Narrow"/>
          <w:color w:val="000000"/>
          <w:sz w:val="12"/>
          <w:szCs w:val="12"/>
          <w:u w:val="single"/>
        </w:rPr>
        <w:t>Диагностика:</w:t>
      </w:r>
      <w:r w:rsidRPr="00A02AAD">
        <w:rPr>
          <w:rFonts w:ascii="Arial Narrow" w:hAnsi="Arial Narrow"/>
          <w:color w:val="000000"/>
          <w:sz w:val="12"/>
          <w:szCs w:val="12"/>
        </w:rPr>
        <w:t xml:space="preserve"> макроцитоз, ретикулоцитопения, повышенное содержание </w:t>
      </w:r>
      <w:r w:rsidRPr="00A02AAD">
        <w:rPr>
          <w:rFonts w:ascii="Arial Narrow" w:hAnsi="Arial Narrow"/>
          <w:color w:val="000000"/>
          <w:sz w:val="12"/>
          <w:szCs w:val="12"/>
          <w:lang w:val="en-US"/>
        </w:rPr>
        <w:t>HbF</w:t>
      </w:r>
      <w:r w:rsidRPr="00A02AAD">
        <w:rPr>
          <w:rFonts w:ascii="Arial Narrow" w:hAnsi="Arial Narrow"/>
          <w:color w:val="000000"/>
          <w:sz w:val="12"/>
          <w:szCs w:val="12"/>
        </w:rPr>
        <w:t xml:space="preserve"> • </w:t>
      </w:r>
      <w:r w:rsidRPr="00A02AAD">
        <w:rPr>
          <w:rFonts w:ascii="Arial Narrow" w:hAnsi="Arial Narrow"/>
          <w:color w:val="000000"/>
          <w:sz w:val="12"/>
          <w:szCs w:val="12"/>
          <w:u w:val="single"/>
        </w:rPr>
        <w:t xml:space="preserve">Лечение </w:t>
      </w:r>
      <w:r w:rsidRPr="00A02AAD">
        <w:rPr>
          <w:rFonts w:ascii="Arial Narrow" w:hAnsi="Arial Narrow"/>
          <w:color w:val="000000"/>
          <w:sz w:val="12"/>
          <w:szCs w:val="12"/>
        </w:rPr>
        <w:t>• Преднизолон 2-4 мг/кг/сут в течение 1-3 нед с последующим постепенным снижением до 2,5-5,0 мг 1-2 р/нед. Эффективен примерно у 50% • Переливания эритроцитарной массы.</w:t>
      </w:r>
      <w:r w:rsidRPr="00A02AAD">
        <w:rPr>
          <w:rFonts w:ascii="Arial Narrow" w:hAnsi="Arial Narrow"/>
          <w:b/>
          <w:bCs/>
          <w:color w:val="000000"/>
          <w:sz w:val="12"/>
          <w:szCs w:val="12"/>
        </w:rPr>
        <w:t xml:space="preserve">Приобретённая гипопластическая анемия </w:t>
      </w:r>
      <w:r w:rsidRPr="00A02AAD">
        <w:rPr>
          <w:rFonts w:ascii="Arial Narrow" w:hAnsi="Arial Narrow"/>
          <w:color w:val="000000"/>
          <w:sz w:val="12"/>
          <w:szCs w:val="12"/>
        </w:rPr>
        <w:t xml:space="preserve">Протекает обычно остро (с возможным развитием гемолитических и апластических кризов), реже - хронически • Причины: предполагают длительное ингибирующее действие вирусов (парво-вирусов) на эритропоэз • </w:t>
      </w:r>
      <w:r w:rsidRPr="00A02AAD">
        <w:rPr>
          <w:rFonts w:ascii="Arial Narrow" w:hAnsi="Arial Narrow"/>
          <w:color w:val="000000"/>
          <w:sz w:val="12"/>
          <w:szCs w:val="12"/>
          <w:u w:val="single"/>
        </w:rPr>
        <w:t>Диагностика:</w:t>
      </w:r>
      <w:r w:rsidRPr="00A02AAD">
        <w:rPr>
          <w:rFonts w:ascii="Arial Narrow" w:hAnsi="Arial Narrow"/>
          <w:color w:val="000000"/>
          <w:sz w:val="12"/>
          <w:szCs w:val="12"/>
        </w:rPr>
        <w:t xml:space="preserve"> ретикулоцитопения, уровень </w:t>
      </w:r>
      <w:r w:rsidRPr="00A02AAD">
        <w:rPr>
          <w:rFonts w:ascii="Arial Narrow" w:hAnsi="Arial Narrow"/>
          <w:color w:val="000000"/>
          <w:sz w:val="12"/>
          <w:szCs w:val="12"/>
          <w:lang w:val="en-US"/>
        </w:rPr>
        <w:t>HbF</w:t>
      </w:r>
      <w:r w:rsidRPr="00A02AAD">
        <w:rPr>
          <w:rFonts w:ascii="Arial Narrow" w:hAnsi="Arial Narrow"/>
          <w:color w:val="000000"/>
          <w:sz w:val="12"/>
          <w:szCs w:val="12"/>
        </w:rPr>
        <w:t xml:space="preserve"> нормален, концентрация железа и ОЖСС снижены. Через 2-4 нед многие пациенты выздоравливают без лечения.</w:t>
      </w:r>
      <w:r w:rsidRPr="00A02AAD">
        <w:rPr>
          <w:rFonts w:ascii="Arial Narrow" w:hAnsi="Arial Narrow"/>
          <w:b/>
          <w:bCs/>
          <w:color w:val="000000"/>
          <w:sz w:val="12"/>
          <w:szCs w:val="12"/>
        </w:rPr>
        <w:t xml:space="preserve">Другие формы приобретённой гипопластической анемии </w:t>
      </w:r>
      <w:r w:rsidRPr="00A02AAD">
        <w:rPr>
          <w:rFonts w:ascii="Arial Narrow" w:hAnsi="Arial Narrow"/>
          <w:color w:val="000000"/>
          <w:sz w:val="12"/>
          <w:szCs w:val="12"/>
        </w:rPr>
        <w:t>• Заболевания почек, печени и щитовидной железы могут привести к угнетению эритропоэза • Гипопластическая анемия может сопровождать бактериальные и вирусные инфекции. Так, парвовирус часто вызывает анемию (увеличены содержание ретикулоцитов и концентрация железа в крови). Эти анемии обычно протекают легко, но возможны острые гемолитические кризы; при этом костный мозг не в состоянии компенсировать повышенное разрушение эритроцитов (развивается апластический криз) • Лечение симптоматическое. Для молодых пациентов перспективна трансплантация костного мозга.</w:t>
      </w:r>
    </w:p>
    <w:p w:rsidR="00B408DA" w:rsidRDefault="00B408DA"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Pr="002E0926" w:rsidRDefault="004F168F" w:rsidP="004F168F">
      <w:pPr>
        <w:autoSpaceDE w:val="0"/>
        <w:autoSpaceDN w:val="0"/>
        <w:adjustRightInd w:val="0"/>
        <w:jc w:val="both"/>
        <w:rPr>
          <w:rFonts w:ascii="Arial Narrow" w:hAnsi="Arial Narrow"/>
          <w:sz w:val="12"/>
          <w:szCs w:val="12"/>
        </w:rPr>
      </w:pPr>
      <w:r w:rsidRPr="002E0926">
        <w:rPr>
          <w:rFonts w:ascii="Arial Narrow" w:hAnsi="Arial Narrow"/>
          <w:b/>
          <w:bCs/>
          <w:color w:val="000000"/>
          <w:sz w:val="12"/>
          <w:szCs w:val="12"/>
        </w:rPr>
        <w:t>ПНЕВМОНИЯ БАКТЕРИАЛЬНАЯ</w:t>
      </w:r>
    </w:p>
    <w:p w:rsidR="004F168F" w:rsidRPr="002E0926" w:rsidRDefault="004F168F" w:rsidP="004F168F">
      <w:pPr>
        <w:autoSpaceDE w:val="0"/>
        <w:autoSpaceDN w:val="0"/>
        <w:adjustRightInd w:val="0"/>
        <w:jc w:val="both"/>
        <w:rPr>
          <w:rFonts w:ascii="Arial Narrow" w:hAnsi="Arial Narrow"/>
          <w:sz w:val="12"/>
          <w:szCs w:val="12"/>
        </w:rPr>
      </w:pPr>
      <w:r w:rsidRPr="002E0926">
        <w:rPr>
          <w:rFonts w:ascii="Arial Narrow" w:hAnsi="Arial Narrow"/>
          <w:color w:val="000000"/>
          <w:sz w:val="12"/>
          <w:szCs w:val="12"/>
        </w:rPr>
        <w:t xml:space="preserve">острый или хронический воспалительный процесс нижних отделов дыхательных путей бактериальной этиологии. </w:t>
      </w:r>
      <w:r w:rsidRPr="002E0926">
        <w:rPr>
          <w:rFonts w:ascii="Arial Narrow" w:hAnsi="Arial Narrow"/>
          <w:b/>
          <w:bCs/>
          <w:color w:val="000000"/>
          <w:sz w:val="12"/>
          <w:szCs w:val="12"/>
        </w:rPr>
        <w:t xml:space="preserve">Этиология </w:t>
      </w:r>
      <w:r w:rsidRPr="002E0926">
        <w:rPr>
          <w:rFonts w:ascii="Arial Narrow" w:hAnsi="Arial Narrow"/>
          <w:color w:val="000000"/>
          <w:sz w:val="12"/>
          <w:szCs w:val="12"/>
        </w:rPr>
        <w:t xml:space="preserve">• </w:t>
      </w:r>
      <w:r w:rsidRPr="002E0926">
        <w:rPr>
          <w:rFonts w:ascii="Arial Narrow" w:hAnsi="Arial Narrow"/>
          <w:i/>
          <w:iCs/>
          <w:color w:val="000000"/>
          <w:sz w:val="12"/>
          <w:szCs w:val="12"/>
          <w:lang w:val="en-US"/>
        </w:rPr>
        <w:t>Streptococcus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pneumoniae</w:t>
      </w:r>
      <w:r w:rsidRPr="002E0926">
        <w:rPr>
          <w:rFonts w:ascii="Arial Narrow" w:hAnsi="Arial Narrow"/>
          <w:i/>
          <w:iCs/>
          <w:color w:val="000000"/>
          <w:sz w:val="12"/>
          <w:szCs w:val="12"/>
        </w:rPr>
        <w:t xml:space="preserve"> - </w:t>
      </w:r>
      <w:r w:rsidRPr="002E0926">
        <w:rPr>
          <w:rFonts w:ascii="Arial Narrow" w:hAnsi="Arial Narrow"/>
          <w:color w:val="000000"/>
          <w:sz w:val="12"/>
          <w:szCs w:val="12"/>
        </w:rPr>
        <w:t xml:space="preserve">наиболее часто • </w:t>
      </w:r>
      <w:r w:rsidRPr="002E0926">
        <w:rPr>
          <w:rFonts w:ascii="Arial Narrow" w:hAnsi="Arial Narrow"/>
          <w:i/>
          <w:iCs/>
          <w:color w:val="000000"/>
          <w:sz w:val="12"/>
          <w:szCs w:val="12"/>
        </w:rPr>
        <w:t>Наето-</w:t>
      </w:r>
      <w:r w:rsidRPr="002E0926">
        <w:rPr>
          <w:rFonts w:ascii="Arial Narrow" w:hAnsi="Arial Narrow"/>
          <w:i/>
          <w:iCs/>
          <w:color w:val="000000"/>
          <w:sz w:val="12"/>
          <w:szCs w:val="12"/>
          <w:lang w:val="en-US"/>
        </w:rPr>
        <w:t>philus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influenzae</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Staphylococcus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aureus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Pseudomonas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aeruginosa</w:t>
      </w:r>
      <w:r w:rsidRPr="002E0926">
        <w:rPr>
          <w:rFonts w:ascii="Arial Narrow" w:hAnsi="Arial Narrow"/>
          <w:i/>
          <w:iCs/>
          <w:color w:val="000000"/>
          <w:sz w:val="12"/>
          <w:szCs w:val="12"/>
        </w:rPr>
        <w:t xml:space="preserve"> • </w:t>
      </w:r>
      <w:r w:rsidRPr="002E0926">
        <w:rPr>
          <w:rFonts w:ascii="Arial Narrow" w:hAnsi="Arial Narrow"/>
          <w:i/>
          <w:iCs/>
          <w:color w:val="000000"/>
          <w:sz w:val="12"/>
          <w:szCs w:val="12"/>
          <w:lang w:val="en-US"/>
        </w:rPr>
        <w:t>E</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coll</w:t>
      </w:r>
      <w:r w:rsidRPr="002E0926">
        <w:rPr>
          <w:rFonts w:ascii="Arial Narrow" w:hAnsi="Arial Narrow"/>
          <w:i/>
          <w:iCs/>
          <w:color w:val="000000"/>
          <w:sz w:val="12"/>
          <w:szCs w:val="12"/>
        </w:rPr>
        <w:t xml:space="preserve"> • </w:t>
      </w:r>
      <w:r w:rsidRPr="002E0926">
        <w:rPr>
          <w:rFonts w:ascii="Arial Narrow" w:hAnsi="Arial Narrow"/>
          <w:color w:val="000000"/>
          <w:sz w:val="12"/>
          <w:szCs w:val="12"/>
        </w:rPr>
        <w:t xml:space="preserve">Анаэробные микроорганизмы • Атипичные пневмонии. </w:t>
      </w:r>
      <w:r w:rsidRPr="002E0926">
        <w:rPr>
          <w:rFonts w:ascii="Arial Narrow" w:hAnsi="Arial Narrow"/>
          <w:b/>
          <w:bCs/>
          <w:color w:val="000000"/>
          <w:sz w:val="12"/>
          <w:szCs w:val="12"/>
        </w:rPr>
        <w:t xml:space="preserve">Факторы риска </w:t>
      </w:r>
      <w:r w:rsidRPr="002E0926">
        <w:rPr>
          <w:rFonts w:ascii="Arial Narrow" w:hAnsi="Arial Narrow"/>
          <w:color w:val="000000"/>
          <w:sz w:val="12"/>
          <w:szCs w:val="12"/>
        </w:rPr>
        <w:t>• Недавно перенесённая ОРВИ • Почечная недостаточность • Сердечно-сосудистые заболевания • Иммунодефицитные состояния: сахарный диабет, хронический алкоголизм, СПИД, злокачественные новообразования •</w:t>
      </w:r>
      <w:r w:rsidRPr="002E0926">
        <w:rPr>
          <w:rFonts w:ascii="Arial Narrow" w:hAnsi="Arial Narrow"/>
          <w:b/>
          <w:bCs/>
          <w:color w:val="000000"/>
          <w:sz w:val="12"/>
          <w:szCs w:val="12"/>
        </w:rPr>
        <w:t xml:space="preserve">Патогенез. </w:t>
      </w:r>
      <w:r w:rsidRPr="002E0926">
        <w:rPr>
          <w:rFonts w:ascii="Arial Narrow" w:hAnsi="Arial Narrow"/>
          <w:color w:val="000000"/>
          <w:sz w:val="12"/>
          <w:szCs w:val="12"/>
        </w:rPr>
        <w:t>Пути проникновения инфекции - гематогенный и брон-хогенный (аспирация из ротоглотки, вдыхание инфицированного воздуха). Бронхогенный путь инфицирования ведёт к образованию перибронхиальных инфильтратов, гематогенный - к развитию интерсти-циальных очагов воспаления.</w:t>
      </w:r>
      <w:r w:rsidRPr="002E0926">
        <w:rPr>
          <w:rFonts w:ascii="Arial Narrow" w:hAnsi="Arial Narrow"/>
          <w:b/>
          <w:bCs/>
          <w:color w:val="000000"/>
          <w:sz w:val="12"/>
          <w:szCs w:val="12"/>
        </w:rPr>
        <w:t xml:space="preserve">Патоморфология. </w:t>
      </w:r>
      <w:r w:rsidRPr="002E0926">
        <w:rPr>
          <w:rFonts w:ascii="Arial Narrow" w:hAnsi="Arial Narrow"/>
          <w:color w:val="000000"/>
          <w:sz w:val="12"/>
          <w:szCs w:val="12"/>
        </w:rPr>
        <w:t xml:space="preserve">Сегментарное, долевое или многоочаговое перибронхиальное уплотнение со стадиями красного (внутриальвеоляр-ная экссудация и диапедез эритроцитов), а затем серого (фиброзная организация внутриальвеолярного экссудата) опеченения. </w:t>
      </w:r>
      <w:r w:rsidRPr="002E0926">
        <w:rPr>
          <w:rFonts w:ascii="Arial Narrow" w:hAnsi="Arial Narrow"/>
          <w:b/>
          <w:bCs/>
          <w:color w:val="000000"/>
          <w:sz w:val="12"/>
          <w:szCs w:val="12"/>
        </w:rPr>
        <w:t>Клиническая картина</w:t>
      </w:r>
      <w:r w:rsidRPr="002E0926">
        <w:rPr>
          <w:rFonts w:ascii="Arial Narrow" w:hAnsi="Arial Narrow"/>
          <w:color w:val="000000"/>
          <w:sz w:val="12"/>
          <w:szCs w:val="12"/>
        </w:rPr>
        <w:t>• Жалобы  •  Кашель со слизисто-гнойной (иногда - ржавой) мокротой  • Боли в груди при дыхании (при сопутствующем плеврите). • Интоксикационный синдром  • Лихорадка  • Тахикардия  • Тахипноэ  •  Гипергидроз  • Миалгии  • Головные боли. • Данные объективного исследования  •  Цианоз  • Перкуссия: притупление перкуторного звука, обусловленное инфильтратом или плевритом  •  Аускультация • Высокотональные хрипы в конце выдоха, обусловленные заполнением альвеол жидкостью • Низкотональные хрипы в начале или середине вдоха, обусловленные наличием секрета в воздухоносных путях • Ослабление дыхания над зоной скопления плеврального выпота • Шум трения плевры при сухом плеврите.</w:t>
      </w:r>
    </w:p>
    <w:p w:rsidR="004F168F" w:rsidRDefault="004F168F" w:rsidP="004F168F">
      <w:pPr>
        <w:autoSpaceDE w:val="0"/>
        <w:autoSpaceDN w:val="0"/>
        <w:adjustRightInd w:val="0"/>
        <w:jc w:val="both"/>
        <w:rPr>
          <w:rFonts w:ascii="Arial Narrow" w:hAnsi="Arial Narrow"/>
          <w:sz w:val="12"/>
          <w:szCs w:val="12"/>
        </w:rPr>
      </w:pPr>
      <w:r w:rsidRPr="002E0926">
        <w:rPr>
          <w:rFonts w:ascii="Arial Narrow" w:hAnsi="Arial Narrow"/>
          <w:color w:val="000000"/>
          <w:sz w:val="12"/>
          <w:szCs w:val="12"/>
        </w:rPr>
        <w:t xml:space="preserve"> • Нарушение сознания (в тяжёлых случаях, например дезориентация и беспокойство) и менингеальные знаки. • Изменения со стороны ЖКТ  •  Боли в животе  • Анорексия.</w:t>
      </w:r>
      <w:r w:rsidRPr="002E0926">
        <w:rPr>
          <w:rFonts w:ascii="Arial Narrow" w:hAnsi="Arial Narrow"/>
          <w:b/>
          <w:bCs/>
          <w:color w:val="000000"/>
          <w:sz w:val="12"/>
          <w:szCs w:val="12"/>
        </w:rPr>
        <w:t xml:space="preserve">Лабораторные исследования </w:t>
      </w:r>
      <w:r w:rsidRPr="002E0926">
        <w:rPr>
          <w:rFonts w:ascii="Arial Narrow" w:hAnsi="Arial Narrow"/>
          <w:color w:val="000000"/>
          <w:sz w:val="12"/>
          <w:szCs w:val="12"/>
        </w:rPr>
        <w:t xml:space="preserve">• Лейкоцитоз со сдвигом лейкофор-мулы влево • Гипонатриемия • Повышение уровня трансаминаз • Бактериологическое исследование крови для выявления возбудителя (положительный результат у 20-30% пациентов с внебольничной пневмонией, особенно до начала антибактериальной терапии) • Бактериологическое и бактериоскопическое исследование мокроты с окрашиванием её по </w:t>
      </w:r>
      <w:r w:rsidRPr="002E0926">
        <w:rPr>
          <w:rFonts w:ascii="Arial Narrow" w:hAnsi="Arial Narrow"/>
          <w:i/>
          <w:iCs/>
          <w:color w:val="000000"/>
          <w:sz w:val="12"/>
          <w:szCs w:val="12"/>
        </w:rPr>
        <w:t xml:space="preserve">Грому </w:t>
      </w:r>
      <w:r w:rsidRPr="002E0926">
        <w:rPr>
          <w:rFonts w:ascii="Arial Narrow" w:hAnsi="Arial Narrow"/>
          <w:color w:val="000000"/>
          <w:sz w:val="12"/>
          <w:szCs w:val="12"/>
        </w:rPr>
        <w:t>• Бактериологическое исследование материала, полученного при бронхоальвеолярном лаваже и плевроцен-тезе • Исследование иммунного статуса у лиц с предполагаемым иммунодефицитом.</w:t>
      </w:r>
      <w:r w:rsidRPr="002E0926">
        <w:rPr>
          <w:rFonts w:ascii="Arial Narrow" w:hAnsi="Arial Narrow"/>
          <w:b/>
          <w:bCs/>
          <w:color w:val="000000"/>
          <w:sz w:val="12"/>
          <w:szCs w:val="12"/>
        </w:rPr>
        <w:t xml:space="preserve">Специальные исследования </w:t>
      </w:r>
      <w:r w:rsidRPr="002E0926">
        <w:rPr>
          <w:rFonts w:ascii="Arial Narrow" w:hAnsi="Arial Narrow"/>
          <w:color w:val="000000"/>
          <w:sz w:val="12"/>
          <w:szCs w:val="12"/>
        </w:rPr>
        <w:t xml:space="preserve">• Рентгенография органов грудной клетки  • На обзорной рентгенограмме - участки инфильтрации лёгочной ткани различной формы, размеров и локализации  • Рентгенограммы при положении больного лёжа - для выявления эмпиемы или плеврита • КГ лёгких проводят при подозрении на деструкцию или новообразование • Бронхоскопия - при подозрении на опухоль, кровотечение, при затяжном течении • Исследование ФВД - для дифференциальной диагностики с синдромом респираторного дистресса. </w:t>
      </w:r>
      <w:r w:rsidRPr="002E0926">
        <w:rPr>
          <w:rFonts w:ascii="Arial Narrow" w:hAnsi="Arial Narrow"/>
          <w:b/>
          <w:color w:val="000000"/>
          <w:sz w:val="12"/>
          <w:szCs w:val="12"/>
        </w:rPr>
        <w:t>ЛЕ</w:t>
      </w:r>
      <w:r w:rsidRPr="002E0926">
        <w:rPr>
          <w:rFonts w:ascii="Arial Narrow" w:hAnsi="Arial Narrow"/>
          <w:b/>
          <w:bCs/>
          <w:color w:val="000000"/>
          <w:sz w:val="12"/>
          <w:szCs w:val="12"/>
        </w:rPr>
        <w:t xml:space="preserve">ЧЕНИЕ Диета. </w:t>
      </w:r>
      <w:r w:rsidRPr="002E0926">
        <w:rPr>
          <w:rFonts w:ascii="Arial Narrow" w:hAnsi="Arial Narrow"/>
          <w:color w:val="000000"/>
          <w:sz w:val="12"/>
          <w:szCs w:val="12"/>
        </w:rPr>
        <w:t>Полноценная диета с достаточным содержанием белков и повышенным содержанием витаминов А, С, группы В •Введение достаточного количества витамина С и жидкости (1 500-1 700 мл/сут)  Рекомендуют фруктовые и овощные соки • Пища назначается в измельчённом и жидком виде, приём пищи 6-7 р/сут • Энергетическая ценность от 1 600 ккал/сут с повышением по мере выздоровления до 2 800 ккал/сут.</w:t>
      </w:r>
      <w:r w:rsidRPr="002E0926">
        <w:rPr>
          <w:rFonts w:ascii="Arial Narrow" w:hAnsi="Arial Narrow"/>
          <w:b/>
          <w:bCs/>
          <w:color w:val="000000"/>
          <w:sz w:val="12"/>
          <w:szCs w:val="12"/>
        </w:rPr>
        <w:t xml:space="preserve">Тактика ведения </w:t>
      </w:r>
      <w:r w:rsidRPr="002E0926">
        <w:rPr>
          <w:rFonts w:ascii="Arial Narrow" w:hAnsi="Arial Narrow"/>
          <w:color w:val="000000"/>
          <w:sz w:val="12"/>
          <w:szCs w:val="12"/>
        </w:rPr>
        <w:t xml:space="preserve">• Показания к госпитализации  • Отсутствие эффекта от амбулаторного лечения в течение 3 сут, длительное сохранение интоксикационного синдрома  Антибактериальную терапию проводят с момента постановки диагноза, но после бактериоскопического и бактериологического исследования мокроты. </w:t>
      </w:r>
      <w:r w:rsidRPr="002E0926">
        <w:rPr>
          <w:rFonts w:ascii="Arial Narrow" w:hAnsi="Arial Narrow"/>
          <w:b/>
          <w:bCs/>
          <w:color w:val="000000"/>
          <w:sz w:val="12"/>
          <w:szCs w:val="12"/>
        </w:rPr>
        <w:t>Лекарственная терапия</w:t>
      </w:r>
      <w:r w:rsidRPr="002E0926">
        <w:rPr>
          <w:rFonts w:ascii="Arial Narrow" w:hAnsi="Arial Narrow"/>
          <w:color w:val="000000"/>
          <w:sz w:val="12"/>
          <w:szCs w:val="12"/>
        </w:rPr>
        <w:t xml:space="preserve"> • Антибактериальная терапия (первые дни заболевания до получения результатов бактериологических исследований) -эмпирическая (воздействие на предполагаемый возбудитель) • При внебольничных пневмониях - натриевая соль бензилпенициллина 1-2 млн ЕД </w:t>
      </w:r>
      <w:r w:rsidRPr="002E0926">
        <w:rPr>
          <w:rFonts w:ascii="Arial Narrow" w:hAnsi="Arial Narrow"/>
          <w:i/>
          <w:iCs/>
          <w:color w:val="000000"/>
          <w:sz w:val="12"/>
          <w:szCs w:val="12"/>
        </w:rPr>
        <w:t xml:space="preserve">в/м </w:t>
      </w:r>
      <w:r w:rsidRPr="002E0926">
        <w:rPr>
          <w:rFonts w:ascii="Arial Narrow" w:hAnsi="Arial Narrow"/>
          <w:color w:val="000000"/>
          <w:sz w:val="12"/>
          <w:szCs w:val="12"/>
        </w:rPr>
        <w:t xml:space="preserve">каждые 4 ч, амбулаторно -аугментин, ампициллин+сульбактам  • При внебольничных пневмониях у пациентов молодого возраста - эритромицин по 500 мг внутрь каждые 6 ч (или спиромицин, или кларит-ромицин). цефалоспорины </w:t>
      </w:r>
      <w:r w:rsidRPr="002E0926">
        <w:rPr>
          <w:rFonts w:ascii="Arial Narrow" w:hAnsi="Arial Narrow"/>
          <w:color w:val="000000"/>
          <w:sz w:val="12"/>
          <w:szCs w:val="12"/>
          <w:lang w:val="en-US"/>
        </w:rPr>
        <w:t>II</w:t>
      </w:r>
      <w:r w:rsidRPr="002E0926">
        <w:rPr>
          <w:rFonts w:ascii="Arial Narrow" w:hAnsi="Arial Narrow"/>
          <w:color w:val="000000"/>
          <w:sz w:val="12"/>
          <w:szCs w:val="12"/>
        </w:rPr>
        <w:t xml:space="preserve"> поколения (цефотаксим по 2 г каждые 4-6 ч), При госпитальной пневмонии - аминогликозиды, производные фторхинолона. При предполагаемом поражении </w:t>
      </w:r>
      <w:r w:rsidRPr="002E0926">
        <w:rPr>
          <w:rFonts w:ascii="Arial Narrow" w:hAnsi="Arial Narrow"/>
          <w:i/>
          <w:iCs/>
          <w:color w:val="000000"/>
          <w:sz w:val="12"/>
          <w:szCs w:val="12"/>
          <w:lang w:val="en-US"/>
        </w:rPr>
        <w:t>Pseudomonas</w:t>
      </w:r>
      <w:r w:rsidRPr="002E0926">
        <w:rPr>
          <w:rFonts w:ascii="Arial Narrow" w:hAnsi="Arial Narrow"/>
          <w:i/>
          <w:iCs/>
          <w:color w:val="000000"/>
          <w:sz w:val="12"/>
          <w:szCs w:val="12"/>
        </w:rPr>
        <w:t xml:space="preserve"> </w:t>
      </w:r>
      <w:r w:rsidRPr="002E0926">
        <w:rPr>
          <w:rFonts w:ascii="Arial Narrow" w:hAnsi="Arial Narrow"/>
          <w:i/>
          <w:iCs/>
          <w:color w:val="000000"/>
          <w:sz w:val="12"/>
          <w:szCs w:val="12"/>
          <w:lang w:val="en-US"/>
        </w:rPr>
        <w:t>aeruginosa</w:t>
      </w:r>
      <w:r w:rsidRPr="002E0926">
        <w:rPr>
          <w:rFonts w:ascii="Arial Narrow" w:hAnsi="Arial Narrow"/>
          <w:i/>
          <w:iCs/>
          <w:color w:val="000000"/>
          <w:sz w:val="12"/>
          <w:szCs w:val="12"/>
        </w:rPr>
        <w:t xml:space="preserve"> - </w:t>
      </w:r>
      <w:r w:rsidRPr="002E0926">
        <w:rPr>
          <w:rFonts w:ascii="Arial Narrow" w:hAnsi="Arial Narrow"/>
          <w:color w:val="000000"/>
          <w:sz w:val="12"/>
          <w:szCs w:val="12"/>
        </w:rPr>
        <w:t xml:space="preserve">цефалоспорины </w:t>
      </w:r>
      <w:r w:rsidRPr="002E0926">
        <w:rPr>
          <w:rFonts w:ascii="Arial Narrow" w:hAnsi="Arial Narrow"/>
          <w:color w:val="000000"/>
          <w:sz w:val="12"/>
          <w:szCs w:val="12"/>
          <w:lang w:val="en-US"/>
        </w:rPr>
        <w:t>III</w:t>
      </w:r>
      <w:r w:rsidRPr="002E0926">
        <w:rPr>
          <w:rFonts w:ascii="Arial Narrow" w:hAnsi="Arial Narrow"/>
          <w:color w:val="000000"/>
          <w:sz w:val="12"/>
          <w:szCs w:val="12"/>
        </w:rPr>
        <w:t xml:space="preserve"> поколения ( цефтазидим) • После получения результатов бактериологических исследований.</w:t>
      </w:r>
      <w:r w:rsidRPr="002E0926">
        <w:rPr>
          <w:rFonts w:ascii="Arial Narrow" w:hAnsi="Arial Narrow"/>
          <w:sz w:val="12"/>
          <w:szCs w:val="12"/>
        </w:rPr>
        <w:t xml:space="preserve"> •  При поражении пневмококками - бензилпенициллина натриевая соль 1-2 млн ЕД </w:t>
      </w:r>
      <w:r w:rsidRPr="002E0926">
        <w:rPr>
          <w:rFonts w:ascii="Arial Narrow" w:hAnsi="Arial Narrow"/>
          <w:i/>
          <w:iCs/>
          <w:sz w:val="12"/>
          <w:szCs w:val="12"/>
        </w:rPr>
        <w:t xml:space="preserve">в/м </w:t>
      </w:r>
      <w:r w:rsidRPr="002E0926">
        <w:rPr>
          <w:rFonts w:ascii="Arial Narrow" w:hAnsi="Arial Narrow"/>
          <w:sz w:val="12"/>
          <w:szCs w:val="12"/>
        </w:rPr>
        <w:t>каждые 4 ч, эритромицин 500 мг каждые 6 ч, При резистентных штаммах -цефотаксим, цефтриаксон, тиенам или имипенем.</w:t>
      </w:r>
      <w:r w:rsidRPr="002E0926">
        <w:rPr>
          <w:rFonts w:ascii="Arial Narrow" w:hAnsi="Arial Narrow"/>
          <w:i/>
          <w:iCs/>
          <w:sz w:val="12"/>
          <w:szCs w:val="12"/>
          <w:lang w:val="en-US"/>
        </w:rPr>
        <w:t>Staphylococcus</w:t>
      </w:r>
      <w:r w:rsidRPr="002E0926">
        <w:rPr>
          <w:rFonts w:ascii="Arial Narrow" w:hAnsi="Arial Narrow"/>
          <w:i/>
          <w:iCs/>
          <w:sz w:val="12"/>
          <w:szCs w:val="12"/>
        </w:rPr>
        <w:t xml:space="preserve"> </w:t>
      </w:r>
      <w:r w:rsidRPr="002E0926">
        <w:rPr>
          <w:rFonts w:ascii="Arial Narrow" w:hAnsi="Arial Narrow"/>
          <w:i/>
          <w:iCs/>
          <w:sz w:val="12"/>
          <w:szCs w:val="12"/>
          <w:lang w:val="en-US"/>
        </w:rPr>
        <w:t>aureus</w:t>
      </w:r>
      <w:r w:rsidRPr="002E0926">
        <w:rPr>
          <w:rFonts w:ascii="Arial Narrow" w:hAnsi="Arial Narrow"/>
          <w:i/>
          <w:iCs/>
          <w:sz w:val="12"/>
          <w:szCs w:val="12"/>
        </w:rPr>
        <w:t xml:space="preserve"> - </w:t>
      </w:r>
      <w:r w:rsidRPr="002E0926">
        <w:rPr>
          <w:rFonts w:ascii="Arial Narrow" w:hAnsi="Arial Narrow"/>
          <w:sz w:val="12"/>
          <w:szCs w:val="12"/>
        </w:rPr>
        <w:t xml:space="preserve">оксациллин 6-10 г/ сут, нафциллин), цефалоспорины </w:t>
      </w:r>
      <w:r w:rsidRPr="002E0926">
        <w:rPr>
          <w:rFonts w:ascii="Arial Narrow" w:hAnsi="Arial Narrow"/>
          <w:sz w:val="12"/>
          <w:szCs w:val="12"/>
          <w:lang w:val="en-US"/>
        </w:rPr>
        <w:t>I</w:t>
      </w:r>
      <w:r w:rsidRPr="002E0926">
        <w:rPr>
          <w:rFonts w:ascii="Arial Narrow" w:hAnsi="Arial Narrow"/>
          <w:sz w:val="12"/>
          <w:szCs w:val="12"/>
        </w:rPr>
        <w:t xml:space="preserve"> поколения При поражении </w:t>
      </w:r>
      <w:r w:rsidRPr="002E0926">
        <w:rPr>
          <w:rFonts w:ascii="Arial Narrow" w:hAnsi="Arial Narrow"/>
          <w:i/>
          <w:iCs/>
          <w:sz w:val="12"/>
          <w:szCs w:val="12"/>
          <w:lang w:val="en-US"/>
        </w:rPr>
        <w:t>Enterococci</w:t>
      </w:r>
      <w:r w:rsidRPr="002E0926">
        <w:rPr>
          <w:rFonts w:ascii="Arial Narrow" w:hAnsi="Arial Narrow"/>
          <w:i/>
          <w:iCs/>
          <w:sz w:val="12"/>
          <w:szCs w:val="12"/>
        </w:rPr>
        <w:t xml:space="preserve"> - </w:t>
      </w:r>
      <w:r w:rsidRPr="002E0926">
        <w:rPr>
          <w:rFonts w:ascii="Arial Narrow" w:hAnsi="Arial Narrow"/>
          <w:sz w:val="12"/>
          <w:szCs w:val="12"/>
        </w:rPr>
        <w:t xml:space="preserve">сочетание ампициллина и гентамицина. • Отхаркивающие средства • Средства, стимулирующие отхаркивание • Препараты прямого действия, например калия йодид • Препараты рефлекторного действия, например настой травы термопсиса, препараты из корня солодки и др.  •  Муко-литические препараты, например ацетилцистеин, трипсин, бромгексин, амброксол. • Оксигенотерапия для пациентов с цианозом, гипоксией, одышкой. </w:t>
      </w: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Pr="002E0926" w:rsidRDefault="004F168F" w:rsidP="004F168F">
      <w:pPr>
        <w:autoSpaceDE w:val="0"/>
        <w:autoSpaceDN w:val="0"/>
        <w:adjustRightInd w:val="0"/>
        <w:jc w:val="both"/>
        <w:rPr>
          <w:rFonts w:ascii="Arial Narrow" w:hAnsi="Arial Narrow"/>
          <w:sz w:val="12"/>
          <w:szCs w:val="12"/>
        </w:rPr>
      </w:pPr>
      <w:r w:rsidRPr="002E0926">
        <w:rPr>
          <w:rFonts w:ascii="Arial Narrow" w:hAnsi="Arial Narrow"/>
          <w:b/>
          <w:bCs/>
          <w:color w:val="000000"/>
          <w:sz w:val="12"/>
          <w:szCs w:val="12"/>
        </w:rPr>
        <w:t>ГИПОГЛИКЕМИЯ</w:t>
      </w:r>
    </w:p>
    <w:p w:rsidR="00F85286" w:rsidRDefault="004F168F" w:rsidP="004F168F">
      <w:pPr>
        <w:autoSpaceDE w:val="0"/>
        <w:autoSpaceDN w:val="0"/>
        <w:adjustRightInd w:val="0"/>
        <w:jc w:val="both"/>
        <w:rPr>
          <w:rFonts w:ascii="Arial Narrow" w:hAnsi="Arial Narrow"/>
          <w:sz w:val="12"/>
          <w:szCs w:val="12"/>
        </w:rPr>
      </w:pPr>
      <w:r w:rsidRPr="002E0926">
        <w:rPr>
          <w:rFonts w:ascii="Arial Narrow" w:hAnsi="Arial Narrow"/>
          <w:color w:val="000000"/>
          <w:sz w:val="12"/>
          <w:szCs w:val="12"/>
        </w:rPr>
        <w:t xml:space="preserve">Гипогликемия - снижение содержания глюкозы в крови менее 3,33 ммоль/л. Гипогликемия может диагностироваться у здоровых лиц через несколько дней голодания или через несколько часов после нагрузки глюкозой, что приводит к повышению уровня инсулина и снижению уровня глюкозы при отсутствии симптомов гипогликемии. Клинически гипогликемия проявляется при снижении уровня глюкозы ниже 2,4-3,0 ммоль/л. </w:t>
      </w:r>
      <w:r w:rsidRPr="002E0926">
        <w:rPr>
          <w:rFonts w:ascii="Arial Narrow" w:hAnsi="Arial Narrow"/>
          <w:i/>
          <w:iCs/>
          <w:color w:val="000000"/>
          <w:sz w:val="12"/>
          <w:szCs w:val="12"/>
        </w:rPr>
        <w:t xml:space="preserve">Крайнее проявление гипогликемии • </w:t>
      </w:r>
      <w:r w:rsidRPr="002E0926">
        <w:rPr>
          <w:rFonts w:ascii="Arial Narrow" w:hAnsi="Arial Narrow"/>
          <w:color w:val="000000"/>
          <w:sz w:val="12"/>
          <w:szCs w:val="12"/>
        </w:rPr>
        <w:t>гипогликемическая кома.</w:t>
      </w:r>
      <w:r>
        <w:rPr>
          <w:rFonts w:ascii="Arial Narrow" w:hAnsi="Arial Narrow"/>
          <w:color w:val="000000"/>
          <w:sz w:val="12"/>
          <w:szCs w:val="12"/>
        </w:rPr>
        <w:t xml:space="preserve"> </w:t>
      </w:r>
      <w:r w:rsidRPr="002E0926">
        <w:rPr>
          <w:rFonts w:ascii="Arial Narrow" w:hAnsi="Arial Narrow"/>
          <w:b/>
          <w:bCs/>
          <w:color w:val="000000"/>
          <w:sz w:val="12"/>
          <w:szCs w:val="12"/>
        </w:rPr>
        <w:t xml:space="preserve">Факторы риска </w:t>
      </w:r>
      <w:r w:rsidRPr="002E0926">
        <w:rPr>
          <w:rFonts w:ascii="Arial Narrow" w:hAnsi="Arial Narrow"/>
          <w:color w:val="000000"/>
          <w:sz w:val="12"/>
          <w:szCs w:val="12"/>
        </w:rPr>
        <w:t>• Длительный стаж сахарного диабета (более 5 лет) • Пожилой возраст • Заболевания почек • Заболевания печени • Сердечно-сосудистая недостаточность • Гипотиреоз • Гастроэнтерит • Голодание • Алкоголизм.</w:t>
      </w:r>
      <w:r w:rsidRPr="002E0926">
        <w:rPr>
          <w:rFonts w:ascii="Arial Narrow" w:hAnsi="Arial Narrow"/>
          <w:b/>
          <w:bCs/>
          <w:color w:val="000000"/>
          <w:sz w:val="12"/>
          <w:szCs w:val="12"/>
        </w:rPr>
        <w:t xml:space="preserve">Генетические аспекты. </w:t>
      </w:r>
      <w:r w:rsidRPr="002E0926">
        <w:rPr>
          <w:rFonts w:ascii="Arial Narrow" w:hAnsi="Arial Narrow"/>
          <w:color w:val="000000"/>
          <w:sz w:val="12"/>
          <w:szCs w:val="12"/>
        </w:rPr>
        <w:t xml:space="preserve">Гипогликемия - ведущий признак ряда наследственных ферментопатий, например: • Гипогликемия вследствие недостаточности глюкагона - врождённая гипогликемия с высоким уровнем инсулина и недостаточностью глюкагона • Гипогликемия с недостаточностью гликогенсинтетазы печени. </w:t>
      </w:r>
      <w:r w:rsidRPr="002E0926">
        <w:rPr>
          <w:rFonts w:ascii="Arial Narrow" w:hAnsi="Arial Narrow"/>
          <w:b/>
          <w:bCs/>
          <w:color w:val="000000"/>
          <w:sz w:val="12"/>
          <w:szCs w:val="12"/>
        </w:rPr>
        <w:t xml:space="preserve">Этиопатогенез </w:t>
      </w:r>
      <w:r w:rsidRPr="002E0926">
        <w:rPr>
          <w:rFonts w:ascii="Arial Narrow" w:hAnsi="Arial Narrow"/>
          <w:color w:val="000000"/>
          <w:sz w:val="12"/>
          <w:szCs w:val="12"/>
        </w:rPr>
        <w:t xml:space="preserve">• </w:t>
      </w:r>
      <w:r w:rsidRPr="002E0926">
        <w:rPr>
          <w:rFonts w:ascii="Arial Narrow" w:hAnsi="Arial Narrow"/>
          <w:i/>
          <w:iCs/>
          <w:color w:val="000000"/>
          <w:sz w:val="12"/>
          <w:szCs w:val="12"/>
        </w:rPr>
        <w:t xml:space="preserve">Гипогликемия натощак </w:t>
      </w:r>
      <w:r w:rsidRPr="002E0926">
        <w:rPr>
          <w:rFonts w:ascii="Arial Narrow" w:hAnsi="Arial Narrow"/>
          <w:color w:val="000000"/>
          <w:sz w:val="12"/>
          <w:szCs w:val="12"/>
        </w:rPr>
        <w:t xml:space="preserve"> • </w:t>
      </w:r>
      <w:r w:rsidRPr="002E0926">
        <w:rPr>
          <w:rFonts w:ascii="Arial Narrow" w:hAnsi="Arial Narrow"/>
          <w:color w:val="000000"/>
          <w:sz w:val="12"/>
          <w:szCs w:val="12"/>
          <w:u w:val="single"/>
        </w:rPr>
        <w:t>Инсулинома</w:t>
      </w:r>
      <w:r w:rsidRPr="002E0926">
        <w:rPr>
          <w:rFonts w:ascii="Arial Narrow" w:hAnsi="Arial Narrow"/>
          <w:color w:val="000000"/>
          <w:sz w:val="12"/>
          <w:szCs w:val="12"/>
        </w:rPr>
        <w:t xml:space="preserve"> • Искусственная гипогликемия вызвана приёмом инсулина или пероральных гипогликемических ЛС • Экстрапанкреатические опухоли • Гипогликемия, вызванная этанолом. - у лиц со значительным сокращением запасов гликогена вследствие обжорства, обычно через 12-24 ч после запоя. Летальность составляет более 10%, поэтому необходимы быстрая диагностика и введение глюкозы. </w:t>
      </w:r>
      <w:r w:rsidRPr="002E0926">
        <w:rPr>
          <w:rFonts w:ascii="Arial Narrow" w:hAnsi="Arial Narrow"/>
          <w:i/>
          <w:iCs/>
          <w:color w:val="000000"/>
          <w:sz w:val="12"/>
          <w:szCs w:val="12"/>
        </w:rPr>
        <w:t xml:space="preserve">Примечание. </w:t>
      </w:r>
      <w:r w:rsidRPr="002E0926">
        <w:rPr>
          <w:rFonts w:ascii="Arial Narrow" w:hAnsi="Arial Narrow"/>
          <w:color w:val="000000"/>
          <w:sz w:val="12"/>
          <w:szCs w:val="12"/>
        </w:rPr>
        <w:t xml:space="preserve">При окислении этанола в ацетальдегид и ацетат происходит накопление НАДФ и снижение доступности НАД, необходимого для глюконеогенеза. Нарушение гликогенолиза и глюконеогенеза, необходимых для образования глюкозы в печени при голодании, приводит к гипогликемии  •  Заболевания печени приводят к ухудшению гликогенолиза и глюконеогенеза, достаточного для появления гипогликемии натощак. Подобные состояния наблюдают при молниеносном вирусном гепатите или остром токсическом поражении печени, но не в менее тяжёлых случаях цирроза или гепатита  • </w:t>
      </w:r>
      <w:r w:rsidRPr="002E0926">
        <w:rPr>
          <w:rFonts w:ascii="Arial Narrow" w:hAnsi="Arial Narrow"/>
          <w:color w:val="000000"/>
          <w:sz w:val="12"/>
          <w:szCs w:val="12"/>
          <w:u w:val="single"/>
        </w:rPr>
        <w:t>Алиментарная гипогликемия</w:t>
      </w:r>
      <w:r w:rsidRPr="002E0926">
        <w:rPr>
          <w:rFonts w:ascii="Arial Narrow" w:hAnsi="Arial Narrow"/>
          <w:color w:val="000000"/>
          <w:sz w:val="12"/>
          <w:szCs w:val="12"/>
        </w:rPr>
        <w:t xml:space="preserve"> возникает у больных после гастрэктомии или другого хирургического вмешательства, приводящей к патологически быстрому пассажу пищи в тонкий кишечник. Быстрое всасывание углеводов стимулирует избыточную секрецию инсулина, вызывая гипогликемию через несколько часов после еды  • </w:t>
      </w:r>
      <w:r w:rsidRPr="002E0926">
        <w:rPr>
          <w:rFonts w:ascii="Arial Narrow" w:hAnsi="Arial Narrow"/>
          <w:color w:val="000000"/>
          <w:sz w:val="12"/>
          <w:szCs w:val="12"/>
          <w:u w:val="single"/>
        </w:rPr>
        <w:t>Реактивная гипогликемия</w:t>
      </w:r>
      <w:r w:rsidRPr="002E0926">
        <w:rPr>
          <w:rFonts w:ascii="Arial Narrow" w:hAnsi="Arial Narrow"/>
          <w:color w:val="000000"/>
          <w:sz w:val="12"/>
          <w:szCs w:val="12"/>
        </w:rPr>
        <w:t xml:space="preserve"> при диабете. В некоторых случаях у больных на ранних стадиях диабета происходит более позднее, но избыточное высвобождение инсулина. После приёма пищи уровень глюкозы плазмы повышается через 2 ч, но затем снижается до гипогликемии (через 3-5 ч после еды) • Функциональная гипогликемия диагностируется у больных с нервнопсихическими расстройствами (например, при синдроме хронической усталости).</w:t>
      </w:r>
      <w:r w:rsidRPr="002E0926">
        <w:rPr>
          <w:rFonts w:ascii="Arial Narrow" w:hAnsi="Arial Narrow"/>
          <w:b/>
          <w:bCs/>
          <w:color w:val="000000"/>
          <w:sz w:val="12"/>
          <w:szCs w:val="12"/>
        </w:rPr>
        <w:t xml:space="preserve">Клиническая картина </w:t>
      </w:r>
      <w:r w:rsidRPr="002E0926">
        <w:rPr>
          <w:rFonts w:ascii="Arial Narrow" w:hAnsi="Arial Narrow"/>
          <w:color w:val="000000"/>
          <w:sz w:val="12"/>
          <w:szCs w:val="12"/>
        </w:rPr>
        <w:t xml:space="preserve">определяется чувством голода в сочетании с неврологическими и адренергическими симптомами • </w:t>
      </w:r>
      <w:r w:rsidRPr="002E0926">
        <w:rPr>
          <w:rFonts w:ascii="Arial Narrow" w:hAnsi="Arial Narrow"/>
          <w:color w:val="000000"/>
          <w:sz w:val="12"/>
          <w:szCs w:val="12"/>
          <w:u w:val="single"/>
        </w:rPr>
        <w:t>Неврологические симптомы</w:t>
      </w:r>
      <w:r w:rsidRPr="002E0926">
        <w:rPr>
          <w:rFonts w:ascii="Arial Narrow" w:hAnsi="Arial Narrow"/>
          <w:color w:val="000000"/>
          <w:sz w:val="12"/>
          <w:szCs w:val="12"/>
        </w:rPr>
        <w:t xml:space="preserve"> преобладают при постепенном снижении уровня глюкозы  • Головокружение  •  Головная боль  • Спутанность сознания •  Нарушения зрения •  Парестезии  •  Судороги  •  Гипогликемическая кома (часто развивается внезапно) • </w:t>
      </w:r>
      <w:r w:rsidRPr="002E0926">
        <w:rPr>
          <w:rFonts w:ascii="Arial Narrow" w:hAnsi="Arial Narrow"/>
          <w:color w:val="000000"/>
          <w:sz w:val="12"/>
          <w:szCs w:val="12"/>
          <w:u w:val="single"/>
        </w:rPr>
        <w:t>Адренергические симптомы</w:t>
      </w:r>
      <w:r w:rsidRPr="002E0926">
        <w:rPr>
          <w:rFonts w:ascii="Arial Narrow" w:hAnsi="Arial Narrow"/>
          <w:color w:val="000000"/>
          <w:sz w:val="12"/>
          <w:szCs w:val="12"/>
        </w:rPr>
        <w:t xml:space="preserve"> преобладают при остром снижении уровня глюкозы  •  Гипергидроз  • Беспокойство • Тремор конечностей • Тахикардия и ощущение перебоев в сердце  •  Повышение АД •  Приступы стенокардии. </w:t>
      </w:r>
      <w:r w:rsidRPr="002E0926">
        <w:rPr>
          <w:rFonts w:ascii="Arial Narrow" w:hAnsi="Arial Narrow"/>
          <w:b/>
          <w:bCs/>
          <w:color w:val="000000"/>
          <w:sz w:val="12"/>
          <w:szCs w:val="12"/>
        </w:rPr>
        <w:t xml:space="preserve">Лабораторные исследования </w:t>
      </w:r>
      <w:r w:rsidRPr="002E0926">
        <w:rPr>
          <w:rFonts w:ascii="Arial Narrow" w:hAnsi="Arial Narrow"/>
          <w:color w:val="000000"/>
          <w:sz w:val="12"/>
          <w:szCs w:val="12"/>
        </w:rPr>
        <w:t>• Измерение уровня глюкозы в плазме и проба на толерантность к глюкозе • Определение С-пептида позволяет выявить источник секреции инсулина  •  Низкий уровень глюкозы и высокий уровень инсулина, патогномоничные для инсулиномы, сопровождаются повышенным уровнем С-пептида  •  Низкий уровень С-пептида указывает на экзогенный источник высокой концентрации инсулина • Функциональные пробы печени, определение сывороточного инсулина, кортизола.</w:t>
      </w:r>
      <w:r w:rsidR="00F85286">
        <w:rPr>
          <w:rFonts w:ascii="Arial Narrow" w:hAnsi="Arial Narrow"/>
          <w:color w:val="000000"/>
          <w:sz w:val="12"/>
          <w:szCs w:val="12"/>
        </w:rPr>
        <w:t xml:space="preserve"> </w:t>
      </w:r>
      <w:r w:rsidRPr="002E0926">
        <w:rPr>
          <w:rFonts w:ascii="Arial Narrow" w:hAnsi="Arial Narrow"/>
          <w:b/>
          <w:bCs/>
          <w:sz w:val="12"/>
          <w:szCs w:val="12"/>
        </w:rPr>
        <w:t>Препараты выбора</w:t>
      </w:r>
      <w:r w:rsidRPr="002E0926">
        <w:rPr>
          <w:rFonts w:ascii="Arial Narrow" w:hAnsi="Arial Narrow"/>
          <w:sz w:val="12"/>
          <w:szCs w:val="12"/>
        </w:rPr>
        <w:t xml:space="preserve"> • При развитии гипогликемической комы в домашних условиях, родственники или друзья могут ввести больному </w:t>
      </w:r>
      <w:r w:rsidRPr="002E0926">
        <w:rPr>
          <w:rFonts w:ascii="Arial Narrow" w:hAnsi="Arial Narrow"/>
          <w:i/>
          <w:iCs/>
          <w:sz w:val="12"/>
          <w:szCs w:val="12"/>
        </w:rPr>
        <w:t xml:space="preserve">в/м </w:t>
      </w:r>
      <w:r w:rsidRPr="002E0926">
        <w:rPr>
          <w:rFonts w:ascii="Arial Narrow" w:hAnsi="Arial Narrow"/>
          <w:sz w:val="12"/>
          <w:szCs w:val="12"/>
        </w:rPr>
        <w:t xml:space="preserve">или и/к глюкагон в верхнюю треть плеча или бедра. Глюкагон обычно устраняет неврологические проявления гипогликемии в течение 10-25 мин; при отсутствии эффекта повторные инъекции не рекомендованы. Дозы глюкагона: детям младше 5 лет - 0,25-0,50 мг, детям от 5 до 10 лет -0,5-1 мг, детям старше 10 лет и взрослым - 1 мг. • Неотложная медицинская помощь или помощь в условиях стационара • При невозможности перорального приёма глюкозы, вводят 40-60 мл 40% р-ра глюкозы </w:t>
      </w:r>
      <w:r w:rsidRPr="002E0926">
        <w:rPr>
          <w:rFonts w:ascii="Arial Narrow" w:hAnsi="Arial Narrow"/>
          <w:i/>
          <w:iCs/>
          <w:sz w:val="12"/>
          <w:szCs w:val="12"/>
        </w:rPr>
        <w:t xml:space="preserve">в/в </w:t>
      </w:r>
      <w:r w:rsidRPr="002E0926">
        <w:rPr>
          <w:rFonts w:ascii="Arial Narrow" w:hAnsi="Arial Narrow"/>
          <w:sz w:val="12"/>
          <w:szCs w:val="12"/>
        </w:rPr>
        <w:t>в течение 3-5 мин с последующей постоянной инфузией 5 или 10% р-ра глюкозы</w:t>
      </w:r>
      <w:r w:rsidR="00F85286">
        <w:rPr>
          <w:rFonts w:ascii="Arial Narrow" w:hAnsi="Arial Narrow"/>
          <w:sz w:val="12"/>
          <w:szCs w:val="12"/>
        </w:rPr>
        <w:t xml:space="preserve"> </w:t>
      </w: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Pr="007A0EC3" w:rsidRDefault="00F85286" w:rsidP="00F85286">
      <w:pPr>
        <w:autoSpaceDE w:val="0"/>
        <w:autoSpaceDN w:val="0"/>
        <w:adjustRightInd w:val="0"/>
        <w:jc w:val="both"/>
        <w:rPr>
          <w:rFonts w:ascii="Arial Narrow" w:hAnsi="Arial Narrow"/>
          <w:sz w:val="12"/>
          <w:szCs w:val="12"/>
        </w:rPr>
      </w:pPr>
      <w:r w:rsidRPr="007A0EC3">
        <w:rPr>
          <w:rFonts w:ascii="Arial Narrow" w:hAnsi="Arial Narrow"/>
          <w:b/>
          <w:bCs/>
          <w:color w:val="000000"/>
          <w:sz w:val="12"/>
          <w:szCs w:val="12"/>
        </w:rPr>
        <w:t>АБСЦЕСС ЛЁГКОГО</w:t>
      </w:r>
    </w:p>
    <w:p w:rsidR="00F85286" w:rsidRPr="007A0EC3" w:rsidRDefault="00F85286" w:rsidP="00F85286">
      <w:pPr>
        <w:autoSpaceDE w:val="0"/>
        <w:autoSpaceDN w:val="0"/>
        <w:adjustRightInd w:val="0"/>
        <w:jc w:val="both"/>
        <w:rPr>
          <w:rFonts w:ascii="Arial Narrow" w:hAnsi="Arial Narrow"/>
          <w:sz w:val="12"/>
          <w:szCs w:val="12"/>
        </w:rPr>
      </w:pPr>
      <w:r w:rsidRPr="007A0EC3">
        <w:rPr>
          <w:rFonts w:ascii="Arial Narrow" w:hAnsi="Arial Narrow"/>
          <w:color w:val="000000"/>
          <w:sz w:val="12"/>
          <w:szCs w:val="12"/>
        </w:rPr>
        <w:t xml:space="preserve">Абсцесс, локализованный внутри лёгочной паренхимы. Делят на острый и хронический (продолжительность более 2 мес). </w:t>
      </w:r>
      <w:r w:rsidRPr="00F85286">
        <w:rPr>
          <w:rFonts w:ascii="Arial Narrow" w:hAnsi="Arial Narrow"/>
          <w:color w:val="000000"/>
          <w:sz w:val="12"/>
          <w:szCs w:val="12"/>
        </w:rPr>
        <w:t>Локализация:</w:t>
      </w:r>
      <w:r w:rsidRPr="007A0EC3">
        <w:rPr>
          <w:rFonts w:ascii="Arial Narrow" w:hAnsi="Arial Narrow"/>
          <w:color w:val="000000"/>
          <w:sz w:val="12"/>
          <w:szCs w:val="12"/>
        </w:rPr>
        <w:t xml:space="preserve"> чаще - задний сегмент верхней доли, верхний сегмент нижней доли. Этиология • Контактное распространение инфекции при эмпиеме плевры, поддиафрагмальном абсцессе • Аспирационная пневмония • Гнойные пневмонии с деструкцией лёгкого, Инфаркт лёгкого •Септикопиемия • Септические эмболы, • Лимфогенное инфицирование при фурункулах верхней губы, флегмонах дна полости рта • Распад раковой опухоли в лёгком. </w:t>
      </w:r>
      <w:r w:rsidRPr="007A0EC3">
        <w:rPr>
          <w:rFonts w:ascii="Arial Narrow" w:hAnsi="Arial Narrow"/>
          <w:b/>
          <w:bCs/>
          <w:color w:val="000000"/>
          <w:sz w:val="12"/>
          <w:szCs w:val="12"/>
        </w:rPr>
        <w:t xml:space="preserve">Патоморфология </w:t>
      </w:r>
      <w:r w:rsidRPr="007A0EC3">
        <w:rPr>
          <w:rFonts w:ascii="Arial Narrow" w:hAnsi="Arial Narrow"/>
          <w:color w:val="000000"/>
          <w:sz w:val="12"/>
          <w:szCs w:val="12"/>
        </w:rPr>
        <w:t>• Развитие в центральных отделах поражённого участка гнойного, гангренозного и некротического процессов • Отграничение от окружающей лёгочной ткани с формированием гнойной полости • Стенка абсцесса - клеточные элементы воспаления, фиброзная и грануляционная ткань с хорошей васкуляризацией • Острый абсцесс с перифокальной воспалительной инфильтрацией лёгочной ткани может перейти в хроническую форму с образованием плотной пиогенной оболочки (формирование капсулы абсцесса).</w:t>
      </w:r>
      <w:r w:rsidRPr="007A0EC3">
        <w:rPr>
          <w:rFonts w:ascii="Arial Narrow" w:hAnsi="Arial Narrow"/>
          <w:b/>
          <w:bCs/>
          <w:color w:val="000000"/>
          <w:sz w:val="12"/>
          <w:szCs w:val="12"/>
        </w:rPr>
        <w:t>Клиническая картина</w:t>
      </w:r>
    </w:p>
    <w:p w:rsidR="00F85286" w:rsidRDefault="00F85286" w:rsidP="00F85286">
      <w:pPr>
        <w:autoSpaceDE w:val="0"/>
        <w:autoSpaceDN w:val="0"/>
        <w:adjustRightInd w:val="0"/>
        <w:jc w:val="both"/>
        <w:rPr>
          <w:rFonts w:ascii="Arial Narrow" w:hAnsi="Arial Narrow"/>
          <w:color w:val="000000"/>
          <w:sz w:val="12"/>
          <w:szCs w:val="12"/>
        </w:rPr>
      </w:pPr>
      <w:r w:rsidRPr="007A0EC3">
        <w:rPr>
          <w:rFonts w:ascii="Arial Narrow" w:hAnsi="Arial Narrow"/>
          <w:color w:val="000000"/>
          <w:sz w:val="12"/>
          <w:szCs w:val="12"/>
        </w:rPr>
        <w:t xml:space="preserve"> • Общие признаки острого и хронического абсцессов • Тахипноэ • Тахикардия • Асимметричные дыхательные движения грудной клетки • Притупление перкуторного звука над областью абсцесса • Ослабление дыхательных шумов • Разнокалиберные влажные хрипы • Трёхслойная мокрота: • желтоватая слизь • водянистый слой • гной (на дне). • Острый абсцесс лёгкого • Боль в грудной клетке • Одышка • Диспноэ • Кашель с гнойной (зловонной) мокротой • Нередко кровохарканье • </w:t>
      </w:r>
      <w:r w:rsidRPr="00F85286">
        <w:rPr>
          <w:rFonts w:ascii="Arial Narrow" w:hAnsi="Arial Narrow"/>
          <w:b/>
          <w:color w:val="000000"/>
          <w:sz w:val="12"/>
          <w:szCs w:val="12"/>
        </w:rPr>
        <w:t>Л</w:t>
      </w:r>
      <w:r w:rsidRPr="007A0EC3">
        <w:rPr>
          <w:rFonts w:ascii="Arial Narrow" w:hAnsi="Arial Narrow"/>
          <w:b/>
          <w:bCs/>
          <w:color w:val="000000"/>
          <w:sz w:val="12"/>
          <w:szCs w:val="12"/>
        </w:rPr>
        <w:t xml:space="preserve">абисследования </w:t>
      </w:r>
      <w:r w:rsidRPr="007A0EC3">
        <w:rPr>
          <w:rFonts w:ascii="Arial Narrow" w:hAnsi="Arial Narrow"/>
          <w:color w:val="000000"/>
          <w:sz w:val="12"/>
          <w:szCs w:val="12"/>
        </w:rPr>
        <w:t>• Кровь - нейтрофильный лейкоцитоз со сдвигом влево, анемия, гипоальбуминемия • Микроскопия мокроты - нейтрофилы, различные виды бактерий • Плевральная жидкость - нейтрофильный цитоз.</w:t>
      </w:r>
      <w:r>
        <w:rPr>
          <w:rFonts w:ascii="Arial Narrow" w:hAnsi="Arial Narrow"/>
          <w:color w:val="000000"/>
          <w:sz w:val="12"/>
          <w:szCs w:val="12"/>
        </w:rPr>
        <w:t xml:space="preserve"> </w:t>
      </w:r>
      <w:r w:rsidRPr="007A0EC3">
        <w:rPr>
          <w:rFonts w:ascii="Arial Narrow" w:hAnsi="Arial Narrow"/>
          <w:b/>
          <w:bCs/>
          <w:color w:val="000000"/>
          <w:sz w:val="12"/>
          <w:szCs w:val="12"/>
        </w:rPr>
        <w:t xml:space="preserve">Специальные исследования </w:t>
      </w:r>
      <w:r w:rsidRPr="007A0EC3">
        <w:rPr>
          <w:rFonts w:ascii="Arial Narrow" w:hAnsi="Arial Narrow"/>
          <w:color w:val="000000"/>
          <w:sz w:val="12"/>
          <w:szCs w:val="12"/>
        </w:rPr>
        <w:t>• Рентгенологическое исследование органов грудной клетки в прямой и боковой проекциях • Острый абсцесс • На фоне затемнения (инфильтрация паренхимы) - полость с уровнем жидкости • Наличие выпота в плевральной полости • Хронический абсцесс - полость с плотными стенками, окружённая зоной инфильтрации • КТ • Бронхоскопия с аспирацией гноя для определения микрофлоры и её чувствительности к антибиотикам • Трансторакальная пункция.</w:t>
      </w:r>
      <w:r w:rsidRPr="007A0EC3">
        <w:rPr>
          <w:rFonts w:ascii="Arial Narrow" w:hAnsi="Arial Narrow"/>
          <w:b/>
          <w:bCs/>
          <w:color w:val="000000"/>
          <w:sz w:val="12"/>
          <w:szCs w:val="12"/>
        </w:rPr>
        <w:t xml:space="preserve">ЛЕЧЕНИЕ Диета. </w:t>
      </w:r>
      <w:r w:rsidRPr="007A0EC3">
        <w:rPr>
          <w:rFonts w:ascii="Arial Narrow" w:hAnsi="Arial Narrow"/>
          <w:color w:val="000000"/>
          <w:sz w:val="12"/>
          <w:szCs w:val="12"/>
        </w:rPr>
        <w:t xml:space="preserve">Энергетическая ценность - до 3 000 ккал/сут, повышенное содержание белков (110-120 г/сут) и умеренное ограничение жиров (80-90 г/сут).. </w:t>
      </w:r>
      <w:r w:rsidRPr="007A0EC3">
        <w:rPr>
          <w:rFonts w:ascii="Arial Narrow" w:hAnsi="Arial Narrow"/>
          <w:b/>
          <w:bCs/>
          <w:color w:val="000000"/>
          <w:sz w:val="12"/>
          <w:szCs w:val="12"/>
        </w:rPr>
        <w:t>Консервативная терапия</w:t>
      </w:r>
      <w:r w:rsidRPr="007A0EC3">
        <w:rPr>
          <w:rFonts w:ascii="Arial Narrow" w:hAnsi="Arial Narrow"/>
          <w:color w:val="000000"/>
          <w:sz w:val="12"/>
          <w:szCs w:val="12"/>
        </w:rPr>
        <w:t xml:space="preserve"> • Антибиотикотерапия до клинико-рентгенологического выздоровления • Выбор препарата определяют результаты бактериологического исследования мокроты, крови и определения чувствительности микроорганизмов к антибиотикам • Препараты выбора • Клиндамицин по 600 мг </w:t>
      </w:r>
      <w:r w:rsidRPr="007A0EC3">
        <w:rPr>
          <w:rFonts w:ascii="Arial Narrow" w:hAnsi="Arial Narrow"/>
          <w:i/>
          <w:iCs/>
          <w:color w:val="000000"/>
          <w:sz w:val="12"/>
          <w:szCs w:val="12"/>
        </w:rPr>
        <w:t xml:space="preserve">в/в </w:t>
      </w:r>
      <w:r w:rsidRPr="007A0EC3">
        <w:rPr>
          <w:rFonts w:ascii="Arial Narrow" w:hAnsi="Arial Narrow"/>
          <w:color w:val="000000"/>
          <w:sz w:val="12"/>
          <w:szCs w:val="12"/>
        </w:rPr>
        <w:t xml:space="preserve">каждые 6-8 ч, затем по 300 мг внутрь каждые 6 ч в течение 4 нед, или • бензилпенициллина натриевая соль по 1-2 млн ЕД/сут </w:t>
      </w:r>
      <w:r w:rsidRPr="007A0EC3">
        <w:rPr>
          <w:rFonts w:ascii="Arial Narrow" w:hAnsi="Arial Narrow"/>
          <w:i/>
          <w:iCs/>
          <w:color w:val="000000"/>
          <w:sz w:val="12"/>
          <w:szCs w:val="12"/>
        </w:rPr>
        <w:t xml:space="preserve">в/в </w:t>
      </w:r>
      <w:r w:rsidRPr="007A0EC3">
        <w:rPr>
          <w:rFonts w:ascii="Arial Narrow" w:hAnsi="Arial Narrow"/>
          <w:color w:val="000000"/>
          <w:sz w:val="12"/>
          <w:szCs w:val="12"/>
        </w:rPr>
        <w:t xml:space="preserve">каждые 4 ч до улучшения состояния пациента, затем фенок-симетилпенициллин по 500-750 мг 4 р/сут в течение 3-4 нед, или • сочетание антибиотика группы пенициллина с метронидазолом по 500 мг внутрь 4 р/сут • При </w:t>
      </w:r>
      <w:r w:rsidRPr="007A0EC3">
        <w:rPr>
          <w:rFonts w:ascii="Arial Narrow" w:hAnsi="Arial Narrow"/>
          <w:i/>
          <w:iCs/>
          <w:color w:val="000000"/>
          <w:sz w:val="12"/>
          <w:szCs w:val="12"/>
          <w:lang w:val="en-US"/>
        </w:rPr>
        <w:t>Bacteroides</w:t>
      </w:r>
      <w:r w:rsidRPr="007A0EC3">
        <w:rPr>
          <w:rFonts w:ascii="Arial Narrow" w:hAnsi="Arial Narrow"/>
          <w:i/>
          <w:iCs/>
          <w:color w:val="000000"/>
          <w:sz w:val="12"/>
          <w:szCs w:val="12"/>
        </w:rPr>
        <w:t xml:space="preserve">: • </w:t>
      </w:r>
      <w:r w:rsidRPr="007A0EC3">
        <w:rPr>
          <w:rFonts w:ascii="Arial Narrow" w:hAnsi="Arial Narrow"/>
          <w:color w:val="000000"/>
          <w:sz w:val="12"/>
          <w:szCs w:val="12"/>
        </w:rPr>
        <w:t xml:space="preserve">цефокситин • левомицетин • • При </w:t>
      </w:r>
      <w:r w:rsidRPr="007A0EC3">
        <w:rPr>
          <w:rFonts w:ascii="Arial Narrow" w:hAnsi="Arial Narrow"/>
          <w:i/>
          <w:iCs/>
          <w:color w:val="000000"/>
          <w:sz w:val="12"/>
          <w:szCs w:val="12"/>
          <w:lang w:val="en-US"/>
        </w:rPr>
        <w:t>Fuso</w:t>
      </w:r>
      <w:r w:rsidRPr="007A0EC3">
        <w:rPr>
          <w:rFonts w:ascii="Arial Narrow" w:hAnsi="Arial Narrow"/>
          <w:i/>
          <w:iCs/>
          <w:color w:val="000000"/>
          <w:sz w:val="12"/>
          <w:szCs w:val="12"/>
        </w:rPr>
        <w:t>-</w:t>
      </w:r>
      <w:r w:rsidRPr="007A0EC3">
        <w:rPr>
          <w:rFonts w:ascii="Arial Narrow" w:hAnsi="Arial Narrow"/>
          <w:i/>
          <w:iCs/>
          <w:color w:val="000000"/>
          <w:sz w:val="12"/>
          <w:szCs w:val="12"/>
          <w:lang w:val="en-US"/>
        </w:rPr>
        <w:t>bacterium</w:t>
      </w:r>
      <w:r w:rsidRPr="007A0EC3">
        <w:rPr>
          <w:rFonts w:ascii="Arial Narrow" w:hAnsi="Arial Narrow"/>
          <w:i/>
          <w:iCs/>
          <w:color w:val="000000"/>
          <w:sz w:val="12"/>
          <w:szCs w:val="12"/>
        </w:rPr>
        <w:t xml:space="preserve">: </w:t>
      </w:r>
      <w:r w:rsidRPr="007A0EC3">
        <w:rPr>
          <w:rFonts w:ascii="Arial Narrow" w:hAnsi="Arial Narrow"/>
          <w:color w:val="000000"/>
          <w:sz w:val="12"/>
          <w:szCs w:val="12"/>
        </w:rPr>
        <w:t>• цефалоспорины первого поколения. • Дезинтоксикационная и симптоматическая терапия.</w:t>
      </w: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Pr="007A0EC3" w:rsidRDefault="00F85286" w:rsidP="00F85286">
      <w:pPr>
        <w:autoSpaceDE w:val="0"/>
        <w:autoSpaceDN w:val="0"/>
        <w:adjustRightInd w:val="0"/>
        <w:jc w:val="both"/>
        <w:rPr>
          <w:rFonts w:ascii="Arial Narrow" w:hAnsi="Arial Narrow"/>
          <w:b/>
          <w:color w:val="000000"/>
          <w:sz w:val="12"/>
          <w:szCs w:val="12"/>
        </w:rPr>
      </w:pPr>
      <w:r w:rsidRPr="007A0EC3">
        <w:rPr>
          <w:rFonts w:ascii="Arial Narrow" w:hAnsi="Arial Narrow"/>
          <w:b/>
          <w:color w:val="000000"/>
          <w:sz w:val="12"/>
          <w:szCs w:val="12"/>
        </w:rPr>
        <w:t>Хронический гастрит</w:t>
      </w:r>
    </w:p>
    <w:p w:rsidR="00F85286" w:rsidRPr="007A0EC3" w:rsidRDefault="00F85286" w:rsidP="00F85286">
      <w:pPr>
        <w:autoSpaceDE w:val="0"/>
        <w:autoSpaceDN w:val="0"/>
        <w:adjustRightInd w:val="0"/>
        <w:jc w:val="both"/>
        <w:rPr>
          <w:rFonts w:ascii="Arial Narrow" w:hAnsi="Arial Narrow"/>
          <w:sz w:val="12"/>
          <w:szCs w:val="12"/>
        </w:rPr>
      </w:pPr>
      <w:r w:rsidRPr="007A0EC3">
        <w:rPr>
          <w:rFonts w:ascii="Arial Narrow" w:hAnsi="Arial Narrow"/>
          <w:color w:val="000000"/>
          <w:sz w:val="12"/>
          <w:szCs w:val="12"/>
        </w:rPr>
        <w:t>Боль в эпигастральной области выражена слабо, локализована нечётко, не влияет на общее состояние пациентов • Диспепсия желудка: распирание в эпигастральной области, связанное с приёмом пищи; отрыжка, тошнота, рвота, нарушения аппетита  • Диспепсия кишечника: вздутие живота, урчание, метеоризм, неустойчивость стула Астеновегетативный синдром: слабость, повышенная утомляемость, раздражительность и перепады настроения.</w:t>
      </w:r>
    </w:p>
    <w:p w:rsidR="00F85286" w:rsidRPr="007A0EC3" w:rsidRDefault="00F85286" w:rsidP="00F85286">
      <w:pPr>
        <w:autoSpaceDE w:val="0"/>
        <w:autoSpaceDN w:val="0"/>
        <w:adjustRightInd w:val="0"/>
        <w:jc w:val="both"/>
        <w:rPr>
          <w:rFonts w:ascii="Arial Narrow" w:hAnsi="Arial Narrow"/>
          <w:sz w:val="12"/>
          <w:szCs w:val="12"/>
        </w:rPr>
      </w:pPr>
      <w:r w:rsidRPr="007A0EC3">
        <w:rPr>
          <w:rFonts w:ascii="Arial Narrow" w:hAnsi="Arial Narrow"/>
          <w:color w:val="000000"/>
          <w:sz w:val="12"/>
          <w:szCs w:val="12"/>
        </w:rPr>
        <w:t xml:space="preserve"> • Хронический гастрит типа А • Гипо- или ахлоргидрия • Признаки пернициозной анемии  • Сопутствующие тиреоидит. • Хронический гастрит типа В • Боль в эпигастральной области, смещённая к правой подрёберной области• На поздних стадиях (через 10-20 лет у 50% пациентов) - признаки гипо- или ахлоргидрии. • Постгастрэктомический гастрит • Нарушение выработки внулуреннегр фактора К</w:t>
      </w:r>
      <w:r w:rsidRPr="007A0EC3">
        <w:rPr>
          <w:rFonts w:ascii="Arial Narrow" w:hAnsi="Arial Narrow"/>
          <w:i/>
          <w:iCs/>
          <w:color w:val="000000"/>
          <w:sz w:val="12"/>
          <w:szCs w:val="12"/>
        </w:rPr>
        <w:t xml:space="preserve">асла </w:t>
      </w:r>
      <w:r w:rsidRPr="007A0EC3">
        <w:rPr>
          <w:rFonts w:ascii="Arial Narrow" w:hAnsi="Arial Narrow"/>
          <w:color w:val="000000"/>
          <w:sz w:val="12"/>
          <w:szCs w:val="12"/>
        </w:rPr>
        <w:t>(недостаточность витамина В</w:t>
      </w:r>
      <w:r>
        <w:rPr>
          <w:rFonts w:ascii="Arial Narrow" w:hAnsi="Arial Narrow"/>
          <w:color w:val="000000"/>
          <w:sz w:val="12"/>
          <w:szCs w:val="12"/>
        </w:rPr>
        <w:t>12</w:t>
      </w:r>
      <w:r w:rsidRPr="007A0EC3">
        <w:rPr>
          <w:rFonts w:ascii="Arial Narrow" w:hAnsi="Arial Narrow"/>
          <w:color w:val="000000"/>
          <w:sz w:val="12"/>
          <w:szCs w:val="12"/>
        </w:rPr>
        <w:t>) • Прогрессирование изменений до выраженной атрофии с развитием ахлоргидрии.</w:t>
      </w:r>
      <w:r w:rsidRPr="007A0EC3">
        <w:rPr>
          <w:rFonts w:ascii="Arial Narrow" w:hAnsi="Arial Narrow"/>
          <w:b/>
          <w:bCs/>
          <w:color w:val="000000"/>
          <w:sz w:val="12"/>
          <w:szCs w:val="12"/>
        </w:rPr>
        <w:t xml:space="preserve">Методы исследования </w:t>
      </w:r>
      <w:r w:rsidRPr="007A0EC3">
        <w:rPr>
          <w:rFonts w:ascii="Arial Narrow" w:hAnsi="Arial Narrow"/>
          <w:color w:val="000000"/>
          <w:sz w:val="12"/>
          <w:szCs w:val="12"/>
        </w:rPr>
        <w:t xml:space="preserve">• Общий анализ крови: пернициозная анемия при хроническом гастрите типа А • Анализ кала: возможно наличие скрытой крови, а также непереваренных остатков пищи при пониженной кислотности • Биохимический анализ крови: снижение содержания общего белка, воспалительные изменения разной степени выраженности (максимальные при флегмонозном гастрите) • Исследование желудочной секреции: снижение или повышение рН желудочного сока натощак при применении специфических раздражителей (капустный отвар, гистамин), определение содержания пепсина  • ФЭГДС с прицельной биопсией: слизистой оболочки (отёк, очаги Гиперемии, петехии, разрыхление и поверхностное изъязвление, увеличение складок при гиперхлоргидрии; бледность и атрофичность при гипо- или ахлоргидрии; свободное поступление жёлчи в культю желуди при рефлюкс-гастрите) • Рентгеноскопия желудка: нарушения Историки, эвакуации; необходима при дифференциальной диагностике с диффузным раком желудка • Выявление </w:t>
      </w:r>
      <w:r w:rsidRPr="007A0EC3">
        <w:rPr>
          <w:rFonts w:ascii="Arial Narrow" w:hAnsi="Arial Narrow"/>
          <w:i/>
          <w:iCs/>
          <w:color w:val="000000"/>
          <w:sz w:val="12"/>
          <w:szCs w:val="12"/>
          <w:lang w:val="en-US"/>
        </w:rPr>
        <w:t>Helicobacter</w:t>
      </w:r>
      <w:r w:rsidRPr="007A0EC3">
        <w:rPr>
          <w:rFonts w:ascii="Arial Narrow" w:hAnsi="Arial Narrow"/>
          <w:i/>
          <w:iCs/>
          <w:color w:val="000000"/>
          <w:sz w:val="12"/>
          <w:szCs w:val="12"/>
        </w:rPr>
        <w:t xml:space="preserve"> </w:t>
      </w:r>
      <w:r w:rsidRPr="007A0EC3">
        <w:rPr>
          <w:rFonts w:ascii="Arial Narrow" w:hAnsi="Arial Narrow"/>
          <w:i/>
          <w:iCs/>
          <w:color w:val="000000"/>
          <w:sz w:val="12"/>
          <w:szCs w:val="12"/>
          <w:lang w:val="en-US"/>
        </w:rPr>
        <w:t>pylori</w:t>
      </w:r>
      <w:r w:rsidRPr="007A0EC3">
        <w:rPr>
          <w:rFonts w:ascii="Arial Narrow" w:hAnsi="Arial Narrow"/>
          <w:i/>
          <w:iCs/>
          <w:color w:val="000000"/>
          <w:sz w:val="12"/>
          <w:szCs w:val="12"/>
        </w:rPr>
        <w:t>.</w:t>
      </w:r>
      <w:r w:rsidRPr="007A0EC3">
        <w:rPr>
          <w:rFonts w:ascii="Arial Narrow" w:hAnsi="Arial Narrow"/>
          <w:b/>
          <w:iCs/>
          <w:color w:val="000000"/>
          <w:sz w:val="12"/>
          <w:szCs w:val="12"/>
        </w:rPr>
        <w:t xml:space="preserve"> Лечение</w:t>
      </w:r>
      <w:r w:rsidRPr="007A0EC3">
        <w:rPr>
          <w:rFonts w:ascii="Arial Narrow" w:hAnsi="Arial Narrow"/>
          <w:color w:val="000000"/>
          <w:sz w:val="12"/>
          <w:szCs w:val="12"/>
        </w:rPr>
        <w:t xml:space="preserve"> • Диета. В зависимости от типа секреции различают 2 варианта лечебного питания • При гипо- и ахлоргидрии в острой фазе назначают диету № 1а, далее - диета № 2, после окончания курса лечения - полноценное питание  •  При гиперацидных состояниях - длительная диета № 1. • Коррекция нарушений желудочной секреции  • При гипо- и ахлоргидрии - настойка полыни, настой корня одуванчика, натуральный желудочный сок по 1 ст. л. на полстакана воды небольшими глотками во время еды; полиферментные препараты (фестал, дигестал, панзинорм-форте, мезим-форте) по 1 таблетке во время еды; хлоридные и хлоридно-гидрокарбонатные натриевые минеральные воды  • При гиперацидном состоянии - антацидные, адсорбирующие и обволакивающие средства; блокаторы гистаминовых Н</w:t>
      </w:r>
      <w:r w:rsidRPr="007A0EC3">
        <w:rPr>
          <w:rFonts w:ascii="Arial Narrow" w:hAnsi="Arial Narrow"/>
          <w:color w:val="000000"/>
          <w:position w:val="-4"/>
          <w:sz w:val="12"/>
          <w:szCs w:val="12"/>
        </w:rPr>
        <w:t>2</w:t>
      </w:r>
      <w:r w:rsidRPr="007A0EC3">
        <w:rPr>
          <w:rFonts w:ascii="Arial Narrow" w:hAnsi="Arial Narrow"/>
          <w:color w:val="000000"/>
          <w:sz w:val="12"/>
          <w:szCs w:val="12"/>
        </w:rPr>
        <w:t xml:space="preserve"> рецепторов (только при сочетании высокой продукции соляной кислоты с эрозиями). • При гастрите, вызванном </w:t>
      </w:r>
      <w:r w:rsidRPr="007A0EC3">
        <w:rPr>
          <w:rFonts w:ascii="Arial Narrow" w:hAnsi="Arial Narrow"/>
          <w:i/>
          <w:iCs/>
          <w:color w:val="000000"/>
          <w:sz w:val="12"/>
          <w:szCs w:val="12"/>
          <w:lang w:val="en-US"/>
        </w:rPr>
        <w:t>Helicobacter</w:t>
      </w:r>
      <w:r w:rsidRPr="007A0EC3">
        <w:rPr>
          <w:rFonts w:ascii="Arial Narrow" w:hAnsi="Arial Narrow"/>
          <w:i/>
          <w:iCs/>
          <w:color w:val="000000"/>
          <w:sz w:val="12"/>
          <w:szCs w:val="12"/>
        </w:rPr>
        <w:t xml:space="preserve"> </w:t>
      </w:r>
      <w:r w:rsidRPr="007A0EC3">
        <w:rPr>
          <w:rFonts w:ascii="Arial Narrow" w:hAnsi="Arial Narrow"/>
          <w:i/>
          <w:iCs/>
          <w:color w:val="000000"/>
          <w:sz w:val="12"/>
          <w:szCs w:val="12"/>
          <w:lang w:val="en-US"/>
        </w:rPr>
        <w:t>pylori</w:t>
      </w:r>
      <w:r w:rsidRPr="007A0EC3">
        <w:rPr>
          <w:rFonts w:ascii="Arial Narrow" w:hAnsi="Arial Narrow"/>
          <w:i/>
          <w:iCs/>
          <w:color w:val="000000"/>
          <w:sz w:val="12"/>
          <w:szCs w:val="12"/>
        </w:rPr>
        <w:t xml:space="preserve">, </w:t>
      </w:r>
      <w:r w:rsidRPr="007A0EC3">
        <w:rPr>
          <w:rFonts w:ascii="Arial Narrow" w:hAnsi="Arial Narrow"/>
          <w:color w:val="000000"/>
          <w:sz w:val="12"/>
          <w:szCs w:val="12"/>
        </w:rPr>
        <w:t xml:space="preserve">- эрадикация (курс терапии - 1-2 нед) •  </w:t>
      </w:r>
      <w:r w:rsidRPr="007A0EC3">
        <w:rPr>
          <w:rFonts w:ascii="Arial Narrow" w:hAnsi="Arial Narrow"/>
          <w:i/>
          <w:iCs/>
          <w:color w:val="000000"/>
          <w:sz w:val="12"/>
          <w:szCs w:val="12"/>
        </w:rPr>
        <w:t xml:space="preserve">Тройная терапия </w:t>
      </w:r>
      <w:r w:rsidRPr="007A0EC3">
        <w:rPr>
          <w:rFonts w:ascii="Arial Narrow" w:hAnsi="Arial Narrow"/>
          <w:color w:val="000000"/>
          <w:sz w:val="12"/>
          <w:szCs w:val="12"/>
        </w:rPr>
        <w:t>• де-нол 120 мг 4 р/сут в течение 28 дней • метронидазол 200 мг 4 р/сут в течение 10-14 дней • тетрациклин 500 мг 4 р/сут в течение 10-14 дней  • Коррекция нарушений моторной функции желудка - миотропные спазмолитики (но-шпа) • Лечение сопутствующих заболеваний. • В период ремиссии - санаторно-курортное лечение.</w:t>
      </w:r>
    </w:p>
    <w:p w:rsidR="00F85286" w:rsidRDefault="00F85286"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Pr="005A049C" w:rsidRDefault="00D20B17" w:rsidP="00D20B17">
      <w:pPr>
        <w:autoSpaceDE w:val="0"/>
        <w:autoSpaceDN w:val="0"/>
        <w:adjustRightInd w:val="0"/>
        <w:jc w:val="both"/>
        <w:rPr>
          <w:rFonts w:ascii="Arial Narrow" w:hAnsi="Arial Narrow"/>
          <w:sz w:val="12"/>
          <w:szCs w:val="12"/>
        </w:rPr>
      </w:pPr>
      <w:r w:rsidRPr="005A049C">
        <w:rPr>
          <w:rFonts w:ascii="Arial Narrow" w:hAnsi="Arial Narrow"/>
          <w:b/>
          <w:bCs/>
          <w:color w:val="000000"/>
          <w:sz w:val="12"/>
          <w:szCs w:val="12"/>
        </w:rPr>
        <w:t>ТАХИКАРДИЯ ПАРОКСИЗМАЛЬНАЯ ЖЕЛУДОЧКОВАЯ</w:t>
      </w:r>
    </w:p>
    <w:p w:rsidR="00D20B17" w:rsidRPr="005A049C" w:rsidRDefault="00D20B17" w:rsidP="00D20B17">
      <w:pPr>
        <w:autoSpaceDE w:val="0"/>
        <w:autoSpaceDN w:val="0"/>
        <w:adjustRightInd w:val="0"/>
        <w:jc w:val="both"/>
        <w:rPr>
          <w:rFonts w:ascii="Arial Narrow" w:hAnsi="Arial Narrow"/>
          <w:sz w:val="12"/>
          <w:szCs w:val="12"/>
        </w:rPr>
      </w:pPr>
      <w:r w:rsidRPr="005A049C">
        <w:rPr>
          <w:rFonts w:ascii="Arial Narrow" w:hAnsi="Arial Narrow"/>
          <w:color w:val="000000"/>
          <w:sz w:val="12"/>
          <w:szCs w:val="12"/>
        </w:rPr>
        <w:t xml:space="preserve">ЖПТ - внезапно начинающиеся и внезапно прекращающиеся приступы тахикардии, вызванные патологическими очагами автоматизма в миокарде желудочков. ЧСС - &gt; 100 в мин. </w:t>
      </w:r>
      <w:r w:rsidRPr="005A049C">
        <w:rPr>
          <w:rFonts w:ascii="Arial Narrow" w:hAnsi="Arial Narrow"/>
          <w:b/>
          <w:bCs/>
          <w:color w:val="000000"/>
          <w:sz w:val="12"/>
          <w:szCs w:val="12"/>
        </w:rPr>
        <w:t xml:space="preserve">Этиология </w:t>
      </w:r>
      <w:r w:rsidRPr="005A049C">
        <w:rPr>
          <w:rFonts w:ascii="Arial Narrow" w:hAnsi="Arial Narrow"/>
          <w:color w:val="000000"/>
          <w:sz w:val="12"/>
          <w:szCs w:val="12"/>
        </w:rPr>
        <w:t>• Приобретённая ЖПТ  • ИБС • ИМ  • Постинфарктный кардиосклероз  • Аневризма левого желудочка  • Алкогольная кардиомиопатия • Миокардиты • Пороки сердца  • Кардиомиопатии  • Отравление сердечными гликозидами  • Гипокалиемия  • Гиперкальциемия  • Наличие катетера в полости желудочков • Стресс • Врождённая ЖПТ  • Пороки сердца • Пролапс митрального клапана •</w:t>
      </w:r>
      <w:r w:rsidRPr="005A049C">
        <w:rPr>
          <w:rFonts w:ascii="Arial Narrow" w:hAnsi="Arial Narrow"/>
          <w:b/>
          <w:bCs/>
          <w:color w:val="000000"/>
          <w:sz w:val="12"/>
          <w:szCs w:val="12"/>
        </w:rPr>
        <w:t xml:space="preserve">Патогенез. </w:t>
      </w:r>
      <w:r w:rsidRPr="005A049C">
        <w:rPr>
          <w:rFonts w:ascii="Arial Narrow" w:hAnsi="Arial Narrow"/>
          <w:color w:val="000000"/>
          <w:sz w:val="12"/>
          <w:szCs w:val="12"/>
        </w:rPr>
        <w:t xml:space="preserve">Источники ЖПТ: волокна </w:t>
      </w:r>
      <w:r w:rsidRPr="005A049C">
        <w:rPr>
          <w:rFonts w:ascii="Arial Narrow" w:hAnsi="Arial Narrow"/>
          <w:i/>
          <w:iCs/>
          <w:color w:val="000000"/>
          <w:sz w:val="12"/>
          <w:szCs w:val="12"/>
        </w:rPr>
        <w:t xml:space="preserve">Пуркинье, </w:t>
      </w:r>
      <w:r w:rsidRPr="005A049C">
        <w:rPr>
          <w:rFonts w:ascii="Arial Narrow" w:hAnsi="Arial Narrow"/>
          <w:color w:val="000000"/>
          <w:sz w:val="12"/>
          <w:szCs w:val="12"/>
        </w:rPr>
        <w:t xml:space="preserve">ножки пучка АУса, сократительный миокард желудочков. лектрофизиологические механизмы ЖПТ сходны с таковыми желудочковых экстрасистол - ранняя постдеполяризация и триггерная активность, феномен </w:t>
      </w:r>
      <w:r w:rsidRPr="005A049C">
        <w:rPr>
          <w:rFonts w:ascii="Arial Narrow" w:hAnsi="Arial Narrow"/>
          <w:i/>
          <w:iCs/>
          <w:color w:val="000000"/>
          <w:sz w:val="12"/>
          <w:szCs w:val="12"/>
          <w:lang w:val="en-US"/>
        </w:rPr>
        <w:t>re</w:t>
      </w:r>
      <w:r w:rsidRPr="005A049C">
        <w:rPr>
          <w:rFonts w:ascii="Arial Narrow" w:hAnsi="Arial Narrow"/>
          <w:i/>
          <w:iCs/>
          <w:color w:val="000000"/>
          <w:sz w:val="12"/>
          <w:szCs w:val="12"/>
        </w:rPr>
        <w:t>-</w:t>
      </w:r>
      <w:r w:rsidRPr="005A049C">
        <w:rPr>
          <w:rFonts w:ascii="Arial Narrow" w:hAnsi="Arial Narrow"/>
          <w:i/>
          <w:iCs/>
          <w:color w:val="000000"/>
          <w:sz w:val="12"/>
          <w:szCs w:val="12"/>
          <w:lang w:val="en-US"/>
        </w:rPr>
        <w:t>entry</w:t>
      </w:r>
      <w:r w:rsidRPr="005A049C">
        <w:rPr>
          <w:rFonts w:ascii="Arial Narrow" w:hAnsi="Arial Narrow"/>
          <w:i/>
          <w:iCs/>
          <w:color w:val="000000"/>
          <w:sz w:val="12"/>
          <w:szCs w:val="12"/>
        </w:rPr>
        <w:t xml:space="preserve"> </w:t>
      </w:r>
      <w:r w:rsidRPr="005A049C">
        <w:rPr>
          <w:rFonts w:ascii="Arial Narrow" w:hAnsi="Arial Narrow"/>
          <w:b/>
          <w:bCs/>
          <w:color w:val="000000"/>
          <w:sz w:val="12"/>
          <w:szCs w:val="12"/>
        </w:rPr>
        <w:t xml:space="preserve">Клиническая картина </w:t>
      </w:r>
      <w:r w:rsidRPr="005A049C">
        <w:rPr>
          <w:rFonts w:ascii="Arial Narrow" w:hAnsi="Arial Narrow"/>
          <w:color w:val="000000"/>
          <w:sz w:val="12"/>
          <w:szCs w:val="12"/>
        </w:rPr>
        <w:t>• Обусловлена низким сердечным выбросом (бледность кожных покровов, низкое АД) • Частота сердечного ритма, обычно регулярного, - 100-200 в мин. Наиболее часто - 150-180 в мин.</w:t>
      </w:r>
      <w:r w:rsidRPr="005A049C">
        <w:rPr>
          <w:rFonts w:ascii="Arial Narrow" w:hAnsi="Arial Narrow"/>
          <w:b/>
          <w:bCs/>
          <w:color w:val="000000"/>
          <w:sz w:val="12"/>
          <w:szCs w:val="12"/>
        </w:rPr>
        <w:t>ЭКГ-идентификация</w:t>
      </w:r>
      <w:r w:rsidRPr="005A049C">
        <w:rPr>
          <w:rFonts w:ascii="Arial Narrow" w:hAnsi="Arial Narrow"/>
          <w:color w:val="000000"/>
          <w:sz w:val="12"/>
          <w:szCs w:val="12"/>
        </w:rPr>
        <w:t xml:space="preserve"> • ЧСС - 100-200 в мин. • Деформация и уширение комплекса </w:t>
      </w:r>
      <w:r w:rsidRPr="005A049C">
        <w:rPr>
          <w:rFonts w:ascii="Arial Narrow" w:hAnsi="Arial Narrow"/>
          <w:color w:val="000000"/>
          <w:sz w:val="12"/>
          <w:szCs w:val="12"/>
          <w:lang w:val="en-US"/>
        </w:rPr>
        <w:t>QRS</w:t>
      </w:r>
      <w:r w:rsidRPr="005A049C">
        <w:rPr>
          <w:rFonts w:ascii="Arial Narrow" w:hAnsi="Arial Narrow"/>
          <w:color w:val="000000"/>
          <w:sz w:val="12"/>
          <w:szCs w:val="12"/>
        </w:rPr>
        <w:t xml:space="preserve"> более 0,14 с в 75% случаев, от 0,12 до 0,14 с - в 25% случаев ЖПТ. • Отсутствие зубца Р. • Признаки, позволяющие достоверно диагностировать ЖПТ  • Появление нормальных по ширине комплексов </w:t>
      </w:r>
      <w:r w:rsidRPr="005A049C">
        <w:rPr>
          <w:rFonts w:ascii="Arial Narrow" w:hAnsi="Arial Narrow"/>
          <w:color w:val="000000"/>
          <w:sz w:val="12"/>
          <w:szCs w:val="12"/>
          <w:lang w:val="en-US"/>
        </w:rPr>
        <w:t>QRS</w:t>
      </w:r>
      <w:r w:rsidRPr="005A049C">
        <w:rPr>
          <w:rFonts w:ascii="Arial Narrow" w:hAnsi="Arial Narrow"/>
          <w:color w:val="000000"/>
          <w:sz w:val="12"/>
          <w:szCs w:val="12"/>
        </w:rPr>
        <w:t xml:space="preserve"> среди деформированных желудочковых комплексов (полные </w:t>
      </w:r>
      <w:r w:rsidRPr="005A049C">
        <w:rPr>
          <w:rFonts w:ascii="Arial Narrow" w:hAnsi="Arial Narrow"/>
          <w:i/>
          <w:iCs/>
          <w:color w:val="000000"/>
          <w:sz w:val="12"/>
          <w:szCs w:val="12"/>
        </w:rPr>
        <w:t xml:space="preserve">захваты </w:t>
      </w:r>
      <w:r w:rsidRPr="005A049C">
        <w:rPr>
          <w:rFonts w:ascii="Arial Narrow" w:hAnsi="Arial Narrow"/>
          <w:color w:val="000000"/>
          <w:sz w:val="12"/>
          <w:szCs w:val="12"/>
        </w:rPr>
        <w:t xml:space="preserve">желудочков) и/или сливных комплексов (частичные или комбинированные захваты желудочков), свидетельствующих о прохождении к желудочкам синусового импульса во внерефрактерный период.  • По результатам ЭКГ выделяют несколько типов ЖПТ • Устойчивая ЖПТ с частотой 140-250 в мин и однотипными желудочковыми комплексами  • Повторные эпизоды ЖПТ в виде групп из 3-5-10 комплексов </w:t>
      </w:r>
      <w:r w:rsidRPr="005A049C">
        <w:rPr>
          <w:rFonts w:ascii="Arial Narrow" w:hAnsi="Arial Narrow"/>
          <w:color w:val="000000"/>
          <w:sz w:val="12"/>
          <w:szCs w:val="12"/>
          <w:lang w:val="en-US"/>
        </w:rPr>
        <w:t>QRS</w:t>
      </w:r>
      <w:r w:rsidRPr="005A049C">
        <w:rPr>
          <w:rFonts w:ascii="Arial Narrow" w:hAnsi="Arial Narrow"/>
          <w:color w:val="000000"/>
          <w:sz w:val="12"/>
          <w:szCs w:val="12"/>
        </w:rPr>
        <w:t xml:space="preserve">, имеющих форму желудочковых экстрасистол, перемежающиеся с периодами синусового ритма  • Медленная ЖПТ с частотой 100-140 в мин продолжительностью 20-30 с (около 30 комплексов </w:t>
      </w:r>
      <w:r w:rsidRPr="005A049C">
        <w:rPr>
          <w:rFonts w:ascii="Arial Narrow" w:hAnsi="Arial Narrow"/>
          <w:color w:val="000000"/>
          <w:sz w:val="12"/>
          <w:szCs w:val="12"/>
          <w:lang w:val="en-US"/>
        </w:rPr>
        <w:t>QRS</w:t>
      </w:r>
      <w:r w:rsidRPr="005A049C">
        <w:rPr>
          <w:rFonts w:ascii="Arial Narrow" w:hAnsi="Arial Narrow"/>
          <w:color w:val="000000"/>
          <w:sz w:val="12"/>
          <w:szCs w:val="12"/>
        </w:rPr>
        <w:t>).</w:t>
      </w:r>
      <w:r w:rsidRPr="005A049C">
        <w:rPr>
          <w:rFonts w:ascii="Arial Narrow" w:hAnsi="Arial Narrow"/>
          <w:b/>
          <w:bCs/>
          <w:color w:val="000000"/>
          <w:sz w:val="12"/>
          <w:szCs w:val="12"/>
        </w:rPr>
        <w:t>ЛЕЧЕНИЕ</w:t>
      </w:r>
      <w:r w:rsidRPr="005A049C">
        <w:rPr>
          <w:rFonts w:ascii="Arial Narrow" w:hAnsi="Arial Narrow"/>
          <w:color w:val="000000"/>
          <w:sz w:val="12"/>
          <w:szCs w:val="12"/>
        </w:rPr>
        <w:t xml:space="preserve">ЖПТ - неотложная ситуация. Основной метод лечения - электроимпульсная терапия </w:t>
      </w:r>
      <w:r w:rsidRPr="005A049C">
        <w:rPr>
          <w:rFonts w:ascii="Arial Narrow" w:hAnsi="Arial Narrow"/>
          <w:b/>
          <w:bCs/>
          <w:color w:val="000000"/>
          <w:sz w:val="12"/>
          <w:szCs w:val="12"/>
        </w:rPr>
        <w:t xml:space="preserve">Лекарственная терапия </w:t>
      </w:r>
      <w:r w:rsidRPr="005A049C">
        <w:rPr>
          <w:rFonts w:ascii="Arial Narrow" w:hAnsi="Arial Narrow"/>
          <w:color w:val="000000"/>
          <w:sz w:val="12"/>
          <w:szCs w:val="12"/>
        </w:rPr>
        <w:t xml:space="preserve">- при наличии пульса (АД не снижено до критических величин) и невозможности применения электроимпульсной терапии. • Лидокаин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1,5мг/кг в течение 3-5 мин. Затем без промедления начинают его постоянное капельное введение 2-4 мг/мин.  • Амиодарон в дозе 300 мг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в течение 10 мин  • Фенитоин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в дозе 10-15 мг/кг в течение 1 ч, далее по 400-600 мг/сут в таблетках или капсулах. • Этацизин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50-100 мг в 20 мл 0,9% р-ра </w:t>
      </w:r>
      <w:r w:rsidRPr="005A049C">
        <w:rPr>
          <w:rFonts w:ascii="Arial Narrow" w:hAnsi="Arial Narrow"/>
          <w:color w:val="000000"/>
          <w:sz w:val="12"/>
          <w:szCs w:val="12"/>
          <w:lang w:val="en-US"/>
        </w:rPr>
        <w:t>NaCl</w:t>
      </w:r>
      <w:r w:rsidRPr="005A049C">
        <w:rPr>
          <w:rFonts w:ascii="Arial Narrow" w:hAnsi="Arial Narrow"/>
          <w:color w:val="000000"/>
          <w:sz w:val="12"/>
          <w:szCs w:val="12"/>
        </w:rPr>
        <w:t xml:space="preserve"> со скоростью 10 мг/мин в течение 5-10 мин. • Новокаинамид 1 000 мг (10 мг/кг)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не быстрее 100 мг/мин или </w:t>
      </w:r>
      <w:r w:rsidRPr="005A049C">
        <w:rPr>
          <w:rFonts w:ascii="Arial Narrow" w:hAnsi="Arial Narrow"/>
          <w:i/>
          <w:iCs/>
          <w:color w:val="000000"/>
          <w:sz w:val="12"/>
          <w:szCs w:val="12"/>
        </w:rPr>
        <w:t xml:space="preserve">в/м. •  </w:t>
      </w:r>
      <w:r w:rsidRPr="005A049C">
        <w:rPr>
          <w:rFonts w:ascii="Arial Narrow" w:hAnsi="Arial Narrow"/>
          <w:color w:val="000000"/>
          <w:sz w:val="12"/>
          <w:szCs w:val="12"/>
        </w:rPr>
        <w:t xml:space="preserve">Магния сульфат 2-2,5 г </w:t>
      </w:r>
      <w:r w:rsidRPr="005A049C">
        <w:rPr>
          <w:rFonts w:ascii="Arial Narrow" w:hAnsi="Arial Narrow"/>
          <w:i/>
          <w:iCs/>
          <w:color w:val="000000"/>
          <w:sz w:val="12"/>
          <w:szCs w:val="12"/>
        </w:rPr>
        <w:t xml:space="preserve">в/в </w:t>
      </w:r>
      <w:r w:rsidRPr="005A049C">
        <w:rPr>
          <w:rFonts w:ascii="Arial Narrow" w:hAnsi="Arial Narrow"/>
          <w:color w:val="000000"/>
          <w:sz w:val="12"/>
          <w:szCs w:val="12"/>
        </w:rPr>
        <w:t xml:space="preserve">медленно - показан при двунаправленной желудочковой тахикардии, возникшей на фоне удлинения интервала </w:t>
      </w:r>
      <w:r w:rsidRPr="005A049C">
        <w:rPr>
          <w:rFonts w:ascii="Arial Narrow" w:hAnsi="Arial Narrow"/>
          <w:color w:val="000000"/>
          <w:sz w:val="12"/>
          <w:szCs w:val="12"/>
          <w:lang w:val="en-US"/>
        </w:rPr>
        <w:t>Q</w:t>
      </w:r>
      <w:r w:rsidRPr="005A049C">
        <w:rPr>
          <w:rFonts w:ascii="Arial Narrow" w:hAnsi="Arial Narrow"/>
          <w:color w:val="000000"/>
          <w:sz w:val="12"/>
          <w:szCs w:val="12"/>
        </w:rPr>
        <w:t>-</w:t>
      </w:r>
      <w:r w:rsidRPr="005A049C">
        <w:rPr>
          <w:rFonts w:ascii="Arial Narrow" w:hAnsi="Arial Narrow"/>
          <w:color w:val="000000"/>
          <w:sz w:val="12"/>
          <w:szCs w:val="12"/>
          <w:lang w:val="en-US"/>
        </w:rPr>
        <w:t>T</w:t>
      </w:r>
      <w:r w:rsidRPr="005A049C">
        <w:rPr>
          <w:rFonts w:ascii="Arial Narrow" w:hAnsi="Arial Narrow"/>
          <w:color w:val="000000"/>
          <w:sz w:val="12"/>
          <w:szCs w:val="12"/>
        </w:rPr>
        <w:t xml:space="preserve"> (например, при лечении хиниди-ном). Затем следует лечение лидокаином или фенитоином. • Применяют также B-адреноблокаторы, бретилия тозилат, дизопирамид.</w:t>
      </w:r>
    </w:p>
    <w:p w:rsidR="00D20B17" w:rsidRDefault="00D20B17" w:rsidP="00D20B17">
      <w:pPr>
        <w:autoSpaceDE w:val="0"/>
        <w:autoSpaceDN w:val="0"/>
        <w:adjustRightInd w:val="0"/>
        <w:jc w:val="both"/>
        <w:rPr>
          <w:rFonts w:ascii="Arial Narrow" w:hAnsi="Arial Narrow"/>
          <w:color w:val="000000"/>
          <w:sz w:val="12"/>
          <w:szCs w:val="12"/>
        </w:rPr>
      </w:pPr>
    </w:p>
    <w:p w:rsidR="00D20B17" w:rsidRDefault="00D20B17" w:rsidP="00D20B17">
      <w:pPr>
        <w:autoSpaceDE w:val="0"/>
        <w:autoSpaceDN w:val="0"/>
        <w:adjustRightInd w:val="0"/>
        <w:jc w:val="both"/>
        <w:rPr>
          <w:rFonts w:ascii="Arial Narrow" w:hAnsi="Arial Narrow"/>
          <w:color w:val="000000"/>
          <w:sz w:val="12"/>
          <w:szCs w:val="12"/>
        </w:rPr>
      </w:pPr>
    </w:p>
    <w:p w:rsidR="00D20B17" w:rsidRDefault="00D20B17" w:rsidP="00D20B17">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D20B17" w:rsidRDefault="00D20B17"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Default="00F85286" w:rsidP="00F85286">
      <w:pPr>
        <w:autoSpaceDE w:val="0"/>
        <w:autoSpaceDN w:val="0"/>
        <w:adjustRightInd w:val="0"/>
        <w:jc w:val="both"/>
        <w:rPr>
          <w:rFonts w:ascii="Arial Narrow" w:hAnsi="Arial Narrow"/>
          <w:color w:val="000000"/>
          <w:sz w:val="12"/>
          <w:szCs w:val="12"/>
        </w:rPr>
      </w:pPr>
    </w:p>
    <w:p w:rsidR="00F85286" w:rsidRPr="007A0EC3" w:rsidRDefault="00F85286" w:rsidP="00F85286">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F85286" w:rsidRDefault="00F85286" w:rsidP="004F168F">
      <w:pPr>
        <w:autoSpaceDE w:val="0"/>
        <w:autoSpaceDN w:val="0"/>
        <w:adjustRightInd w:val="0"/>
        <w:jc w:val="both"/>
        <w:rPr>
          <w:rFonts w:ascii="Arial Narrow" w:hAnsi="Arial Narrow"/>
          <w:sz w:val="12"/>
          <w:szCs w:val="12"/>
        </w:rPr>
      </w:pPr>
    </w:p>
    <w:p w:rsidR="004F168F" w:rsidRPr="002E0926" w:rsidRDefault="004F168F" w:rsidP="004F168F">
      <w:pPr>
        <w:autoSpaceDE w:val="0"/>
        <w:autoSpaceDN w:val="0"/>
        <w:adjustRightInd w:val="0"/>
        <w:jc w:val="both"/>
        <w:rPr>
          <w:rFonts w:ascii="Arial Narrow" w:hAnsi="Arial Narrow"/>
          <w:sz w:val="12"/>
          <w:szCs w:val="12"/>
        </w:rPr>
      </w:pPr>
      <w:r w:rsidRPr="002E0926">
        <w:rPr>
          <w:rFonts w:ascii="Arial Narrow" w:hAnsi="Arial Narrow"/>
          <w:sz w:val="12"/>
          <w:szCs w:val="12"/>
        </w:rPr>
        <w:t xml:space="preserve"> </w:t>
      </w: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Pr="002E0926"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4F168F">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rPr>
      </w:pPr>
    </w:p>
    <w:p w:rsidR="004F168F" w:rsidRDefault="004F168F" w:rsidP="00B408DA">
      <w:pPr>
        <w:autoSpaceDE w:val="0"/>
        <w:autoSpaceDN w:val="0"/>
        <w:adjustRightInd w:val="0"/>
        <w:jc w:val="both"/>
        <w:rPr>
          <w:rFonts w:ascii="Arial Narrow" w:hAnsi="Arial Narrow"/>
          <w:sz w:val="12"/>
          <w:szCs w:val="12"/>
          <w:lang w:val="en-US"/>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Default="005A75DA" w:rsidP="00B408DA">
      <w:pPr>
        <w:autoSpaceDE w:val="0"/>
        <w:autoSpaceDN w:val="0"/>
        <w:adjustRightInd w:val="0"/>
        <w:jc w:val="both"/>
        <w:rPr>
          <w:rFonts w:ascii="Arial Narrow" w:hAnsi="Arial Narrow"/>
          <w:sz w:val="12"/>
          <w:szCs w:val="12"/>
        </w:rPr>
      </w:pPr>
    </w:p>
    <w:p w:rsidR="005A75DA" w:rsidRPr="00E0278E" w:rsidRDefault="005A75DA" w:rsidP="005A75DA">
      <w:pPr>
        <w:autoSpaceDE w:val="0"/>
        <w:autoSpaceDN w:val="0"/>
        <w:adjustRightInd w:val="0"/>
        <w:jc w:val="both"/>
        <w:rPr>
          <w:rFonts w:ascii="Arial Narrow" w:hAnsi="Arial Narrow"/>
          <w:sz w:val="10"/>
          <w:szCs w:val="10"/>
        </w:rPr>
      </w:pPr>
      <w:r w:rsidRPr="00E0278E">
        <w:rPr>
          <w:rFonts w:ascii="Arial Narrow" w:hAnsi="Arial Narrow"/>
          <w:b/>
          <w:bCs/>
          <w:color w:val="000000"/>
          <w:sz w:val="10"/>
          <w:szCs w:val="10"/>
        </w:rPr>
        <w:t>СТЕНОЗ МИТРАЛЬНЫЙ</w:t>
      </w:r>
    </w:p>
    <w:p w:rsidR="005A75DA" w:rsidRPr="00E0278E" w:rsidRDefault="005A75DA" w:rsidP="005A75DA">
      <w:pPr>
        <w:autoSpaceDE w:val="0"/>
        <w:autoSpaceDN w:val="0"/>
        <w:adjustRightInd w:val="0"/>
        <w:jc w:val="both"/>
        <w:rPr>
          <w:rFonts w:ascii="Arial Narrow" w:hAnsi="Arial Narrow"/>
          <w:sz w:val="10"/>
          <w:szCs w:val="10"/>
        </w:rPr>
      </w:pPr>
      <w:r w:rsidRPr="00E0278E">
        <w:rPr>
          <w:rFonts w:ascii="Arial Narrow" w:hAnsi="Arial Narrow"/>
          <w:color w:val="000000"/>
          <w:sz w:val="10"/>
          <w:szCs w:val="10"/>
        </w:rPr>
        <w:t xml:space="preserve">МС-патологическое сужение левого предсердно-желудочкового отверстия, обусловленное сращением створок митрального клапана (МК) и сужением его фиброзного кольца. </w:t>
      </w:r>
      <w:r w:rsidRPr="00E0278E">
        <w:rPr>
          <w:rFonts w:ascii="Arial Narrow" w:hAnsi="Arial Narrow"/>
          <w:b/>
          <w:bCs/>
          <w:color w:val="000000"/>
          <w:sz w:val="10"/>
          <w:szCs w:val="10"/>
        </w:rPr>
        <w:t xml:space="preserve">Кф </w:t>
      </w:r>
      <w:r w:rsidRPr="00E0278E">
        <w:rPr>
          <w:rFonts w:ascii="Arial Narrow" w:hAnsi="Arial Narrow"/>
          <w:color w:val="000000"/>
          <w:sz w:val="10"/>
          <w:szCs w:val="10"/>
        </w:rPr>
        <w:t xml:space="preserve">По площади митрального отверстия (МО) </w:t>
      </w:r>
      <w:r w:rsidRPr="00E0278E">
        <w:rPr>
          <w:rFonts w:ascii="Arial Narrow" w:hAnsi="Arial Narrow"/>
          <w:color w:val="000000"/>
          <w:sz w:val="10"/>
          <w:szCs w:val="10"/>
          <w:lang w:val="en-US"/>
        </w:rPr>
        <w:t>I</w:t>
      </w:r>
      <w:r w:rsidRPr="00E0278E">
        <w:rPr>
          <w:rFonts w:ascii="Arial Narrow" w:hAnsi="Arial Narrow"/>
          <w:color w:val="000000"/>
          <w:sz w:val="10"/>
          <w:szCs w:val="10"/>
        </w:rPr>
        <w:t xml:space="preserve"> степень - критический МС: площадь МО - 1,0-1,6 см</w:t>
      </w:r>
      <w:r w:rsidR="001F5359" w:rsidRPr="00E0278E">
        <w:rPr>
          <w:rFonts w:ascii="Arial Narrow" w:hAnsi="Arial Narrow"/>
          <w:color w:val="000000"/>
          <w:sz w:val="10"/>
          <w:szCs w:val="10"/>
        </w:rPr>
        <w:t xml:space="preserve"> </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степень - выраженный МС: площадь МО - 1,7-2,2 см. </w:t>
      </w:r>
      <w:r w:rsidRPr="00E0278E">
        <w:rPr>
          <w:rFonts w:ascii="Arial Narrow" w:hAnsi="Arial Narrow"/>
          <w:color w:val="000000"/>
          <w:sz w:val="10"/>
          <w:szCs w:val="10"/>
          <w:lang w:val="en-US"/>
        </w:rPr>
        <w:t>III</w:t>
      </w:r>
      <w:r w:rsidRPr="00E0278E">
        <w:rPr>
          <w:rFonts w:ascii="Arial Narrow" w:hAnsi="Arial Narrow"/>
          <w:color w:val="000000"/>
          <w:sz w:val="10"/>
          <w:szCs w:val="10"/>
        </w:rPr>
        <w:t xml:space="preserve"> степень - умеренный МС: площадь МО - 2,3-2,9 см. </w:t>
      </w:r>
      <w:r w:rsidRPr="00E0278E">
        <w:rPr>
          <w:rFonts w:ascii="Arial Narrow" w:hAnsi="Arial Narrow"/>
          <w:color w:val="000000"/>
          <w:sz w:val="10"/>
          <w:szCs w:val="10"/>
          <w:lang w:val="en-US"/>
        </w:rPr>
        <w:t>IV</w:t>
      </w:r>
      <w:r w:rsidRPr="00E0278E">
        <w:rPr>
          <w:rFonts w:ascii="Arial Narrow" w:hAnsi="Arial Narrow"/>
          <w:color w:val="000000"/>
          <w:sz w:val="10"/>
          <w:szCs w:val="10"/>
        </w:rPr>
        <w:t xml:space="preserve"> степень - незначительный МС: площадь МО более 3,0 см</w:t>
      </w:r>
      <w:r w:rsidRPr="00E0278E">
        <w:rPr>
          <w:rFonts w:ascii="Arial Narrow" w:hAnsi="Arial Narrow"/>
          <w:color w:val="000000"/>
          <w:position w:val="12"/>
          <w:sz w:val="10"/>
          <w:szCs w:val="10"/>
        </w:rPr>
        <w:t xml:space="preserve"> </w:t>
      </w:r>
      <w:r w:rsidRPr="00E0278E">
        <w:rPr>
          <w:rFonts w:ascii="Arial Narrow" w:hAnsi="Arial Narrow"/>
          <w:color w:val="000000"/>
          <w:sz w:val="10"/>
          <w:szCs w:val="10"/>
        </w:rPr>
        <w:t xml:space="preserve">(норма 4-6 см). • По стадиям </w:t>
      </w:r>
      <w:r w:rsidRPr="00E0278E">
        <w:rPr>
          <w:rFonts w:ascii="Arial Narrow" w:hAnsi="Arial Narrow"/>
          <w:color w:val="000000"/>
          <w:sz w:val="10"/>
          <w:szCs w:val="10"/>
          <w:lang w:val="en-US"/>
        </w:rPr>
        <w:t>I</w:t>
      </w:r>
      <w:r w:rsidRPr="00E0278E">
        <w:rPr>
          <w:rFonts w:ascii="Arial Narrow" w:hAnsi="Arial Narrow"/>
          <w:color w:val="000000"/>
          <w:sz w:val="10"/>
          <w:szCs w:val="10"/>
        </w:rPr>
        <w:t xml:space="preserve"> стадия (стадия полной компенсации кровообращения). Жалоб больной не предъявляет, но объективно выявляют все признаки МС. • </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стадия (стадия относительной недостаточности кровообращения). Одышка при физической нагрузке. Объективно - признаки застоя и гипертёнзии в малом круге кровообращения. • </w:t>
      </w:r>
      <w:r w:rsidRPr="00E0278E">
        <w:rPr>
          <w:rFonts w:ascii="Arial Narrow" w:hAnsi="Arial Narrow"/>
          <w:color w:val="000000"/>
          <w:sz w:val="10"/>
          <w:szCs w:val="10"/>
          <w:lang w:val="en-US"/>
        </w:rPr>
        <w:t>III</w:t>
      </w:r>
      <w:r w:rsidRPr="00E0278E">
        <w:rPr>
          <w:rFonts w:ascii="Arial Narrow" w:hAnsi="Arial Narrow"/>
          <w:color w:val="000000"/>
          <w:sz w:val="10"/>
          <w:szCs w:val="10"/>
        </w:rPr>
        <w:t xml:space="preserve"> стадия (начальная стадия выраженной недостаточности кровообращения). Отмечают застой в малом и большом кругах кровообращения, сердце увеличено в размерах, венозное давление значительно повышено, печень увеличена. • </w:t>
      </w:r>
      <w:r w:rsidRPr="00E0278E">
        <w:rPr>
          <w:rFonts w:ascii="Arial Narrow" w:hAnsi="Arial Narrow"/>
          <w:color w:val="000000"/>
          <w:sz w:val="10"/>
          <w:szCs w:val="10"/>
          <w:lang w:val="en-US"/>
        </w:rPr>
        <w:t>IV</w:t>
      </w:r>
      <w:r w:rsidRPr="00E0278E">
        <w:rPr>
          <w:rFonts w:ascii="Arial Narrow" w:hAnsi="Arial Narrow"/>
          <w:color w:val="000000"/>
          <w:sz w:val="10"/>
          <w:szCs w:val="10"/>
        </w:rPr>
        <w:t xml:space="preserve"> стадия (стадия резко выраженной недостаточности кровообращения со значительным застоем в большом круге). Сердце значительно увеличено, печень больших размеров, плотная, венозное давление высокое, иногда наблюдают невыраженный асцит и периферические отёки. К этой стадии относят также больных с мерцательной аритмией. </w:t>
      </w:r>
      <w:r w:rsidRPr="00E0278E">
        <w:rPr>
          <w:rFonts w:ascii="Arial Narrow" w:hAnsi="Arial Narrow"/>
          <w:color w:val="000000"/>
          <w:sz w:val="10"/>
          <w:szCs w:val="10"/>
          <w:lang w:val="en-US"/>
        </w:rPr>
        <w:t>V</w:t>
      </w:r>
      <w:r w:rsidRPr="00E0278E">
        <w:rPr>
          <w:rFonts w:ascii="Arial Narrow" w:hAnsi="Arial Narrow"/>
          <w:color w:val="000000"/>
          <w:sz w:val="10"/>
          <w:szCs w:val="10"/>
        </w:rPr>
        <w:t xml:space="preserve"> стадия (терминальная, дистро</w:t>
      </w:r>
      <w:r w:rsidR="001F5359" w:rsidRPr="00E0278E">
        <w:rPr>
          <w:rFonts w:ascii="Arial Narrow" w:hAnsi="Arial Narrow"/>
          <w:color w:val="000000"/>
          <w:sz w:val="10"/>
          <w:szCs w:val="10"/>
        </w:rPr>
        <w:t>-</w:t>
      </w:r>
      <w:r w:rsidRPr="00E0278E">
        <w:rPr>
          <w:rFonts w:ascii="Arial Narrow" w:hAnsi="Arial Narrow"/>
          <w:color w:val="000000"/>
          <w:sz w:val="10"/>
          <w:szCs w:val="10"/>
        </w:rPr>
        <w:t>фическая). Значительное увеличение размеров сердца, большая печень, асцит, значительные периферические отёки, одышка в покое. Консервативное лечение неэффективно.</w:t>
      </w:r>
      <w:r w:rsidRPr="00E0278E">
        <w:rPr>
          <w:rFonts w:ascii="Arial Narrow" w:hAnsi="Arial Narrow"/>
          <w:b/>
          <w:bCs/>
          <w:color w:val="000000"/>
          <w:sz w:val="10"/>
          <w:szCs w:val="10"/>
        </w:rPr>
        <w:t xml:space="preserve">Этиология </w:t>
      </w:r>
      <w:r w:rsidRPr="00E0278E">
        <w:rPr>
          <w:rFonts w:ascii="Arial Narrow" w:hAnsi="Arial Narrow"/>
          <w:color w:val="000000"/>
          <w:sz w:val="10"/>
          <w:szCs w:val="10"/>
        </w:rPr>
        <w:t xml:space="preserve">• Ревматический эндокардит (более 90% случаев) • Инфекционный эндокардит </w:t>
      </w:r>
      <w:r w:rsidRPr="00E0278E">
        <w:rPr>
          <w:rFonts w:ascii="Arial Narrow" w:hAnsi="Arial Narrow"/>
          <w:i/>
          <w:iCs/>
          <w:color w:val="000000"/>
          <w:sz w:val="10"/>
          <w:szCs w:val="10"/>
        </w:rPr>
        <w:t xml:space="preserve">• </w:t>
      </w:r>
      <w:r w:rsidRPr="00E0278E">
        <w:rPr>
          <w:rFonts w:ascii="Arial Narrow" w:hAnsi="Arial Narrow"/>
          <w:color w:val="000000"/>
          <w:sz w:val="10"/>
          <w:szCs w:val="10"/>
        </w:rPr>
        <w:t xml:space="preserve">Врождённая патология </w:t>
      </w:r>
      <w:r w:rsidRPr="00E0278E">
        <w:rPr>
          <w:rFonts w:ascii="Arial Narrow" w:hAnsi="Arial Narrow"/>
          <w:b/>
          <w:bCs/>
          <w:color w:val="000000"/>
          <w:sz w:val="10"/>
          <w:szCs w:val="10"/>
        </w:rPr>
        <w:t xml:space="preserve">Патофизиология • </w:t>
      </w:r>
      <w:r w:rsidRPr="00E0278E">
        <w:rPr>
          <w:rFonts w:ascii="Arial Narrow" w:hAnsi="Arial Narrow"/>
          <w:color w:val="000000"/>
          <w:sz w:val="10"/>
          <w:szCs w:val="10"/>
        </w:rPr>
        <w:t>Диастолический предсердно-желудочковый градиент давления в левом венозном устье (первый барьер), уменьшается диастолическое наполнение левого желудочка</w:t>
      </w:r>
      <w:r w:rsidR="00FD2502" w:rsidRPr="00FD2502">
        <w:rPr>
          <w:rFonts w:ascii="Arial Narrow" w:hAnsi="Arial Narrow"/>
          <w:color w:val="000000"/>
          <w:sz w:val="10"/>
          <w:szCs w:val="10"/>
        </w:rPr>
        <w:sym w:font="Wingdings 3" w:char="F0A6"/>
      </w:r>
      <w:r w:rsidR="005A56FB">
        <w:rPr>
          <w:rFonts w:ascii="Arial Narrow" w:hAnsi="Arial Narrow"/>
          <w:color w:val="000000"/>
          <w:sz w:val="10"/>
          <w:szCs w:val="10"/>
        </w:rPr>
        <w:t xml:space="preserve"> с</w:t>
      </w:r>
      <w:r w:rsidRPr="00E0278E">
        <w:rPr>
          <w:rFonts w:ascii="Arial Narrow" w:hAnsi="Arial Narrow"/>
          <w:color w:val="000000"/>
          <w:sz w:val="10"/>
          <w:szCs w:val="10"/>
        </w:rPr>
        <w:t>нижение ударного объёма ЛЖ и сердечного выброса • Повышение среднего давления крови в левом предсердии (ЛП) до 35 мм рт.ст. (в норме менее 10 мм рт.ст.)</w:t>
      </w:r>
      <w:r w:rsidR="005A56FB" w:rsidRPr="005A56FB">
        <w:rPr>
          <w:rFonts w:ascii="Arial Narrow" w:hAnsi="Arial Narrow"/>
          <w:color w:val="000000"/>
          <w:sz w:val="10"/>
          <w:szCs w:val="10"/>
        </w:rPr>
        <w:sym w:font="Wingdings 3" w:char="F0A6"/>
      </w:r>
      <w:r w:rsidR="005A56FB">
        <w:rPr>
          <w:rFonts w:ascii="Arial Narrow" w:hAnsi="Arial Narrow"/>
          <w:color w:val="000000"/>
          <w:sz w:val="10"/>
          <w:szCs w:val="10"/>
        </w:rPr>
        <w:t>градиент давления передается через вены к лег. артериям</w:t>
      </w:r>
      <w:r w:rsidR="005A56FB" w:rsidRPr="005A56FB">
        <w:rPr>
          <w:rFonts w:ascii="Arial Narrow" w:hAnsi="Arial Narrow"/>
          <w:color w:val="000000"/>
          <w:sz w:val="10"/>
          <w:szCs w:val="10"/>
        </w:rPr>
        <w:sym w:font="Wingdings 3" w:char="F0A6"/>
      </w:r>
      <w:r w:rsidR="005A56FB">
        <w:rPr>
          <w:rFonts w:ascii="Arial Narrow" w:hAnsi="Arial Narrow"/>
          <w:color w:val="000000"/>
          <w:sz w:val="10"/>
          <w:szCs w:val="10"/>
        </w:rPr>
        <w:t xml:space="preserve"> </w:t>
      </w:r>
      <w:r w:rsidR="005A56FB">
        <w:rPr>
          <w:rFonts w:ascii="Arial Narrow" w:hAnsi="Arial Narrow"/>
          <w:color w:val="000000"/>
          <w:sz w:val="10"/>
          <w:szCs w:val="10"/>
        </w:rPr>
        <w:sym w:font="Wingdings 3" w:char="F093"/>
      </w:r>
      <w:r w:rsidR="005A56FB">
        <w:rPr>
          <w:rFonts w:ascii="Arial Narrow" w:hAnsi="Arial Narrow"/>
          <w:color w:val="000000"/>
          <w:sz w:val="10"/>
          <w:szCs w:val="10"/>
        </w:rPr>
        <w:t>в правом желудочке</w:t>
      </w:r>
      <w:r w:rsidR="005A56FB" w:rsidRPr="005A56FB">
        <w:rPr>
          <w:rFonts w:ascii="Arial Narrow" w:hAnsi="Arial Narrow"/>
          <w:color w:val="000000"/>
          <w:sz w:val="10"/>
          <w:szCs w:val="10"/>
        </w:rPr>
        <w:sym w:font="Wingdings 3" w:char="F0A6"/>
      </w:r>
      <w:r w:rsidR="005A56FB">
        <w:rPr>
          <w:rFonts w:ascii="Arial Narrow" w:hAnsi="Arial Narrow"/>
          <w:color w:val="000000"/>
          <w:sz w:val="10"/>
          <w:szCs w:val="10"/>
        </w:rPr>
        <w:t xml:space="preserve"> гипертрофия</w:t>
      </w:r>
      <w:r w:rsidR="005A56FB" w:rsidRPr="005A56FB">
        <w:rPr>
          <w:rFonts w:ascii="Arial Narrow" w:hAnsi="Arial Narrow"/>
          <w:color w:val="000000"/>
          <w:sz w:val="10"/>
          <w:szCs w:val="10"/>
        </w:rPr>
        <w:sym w:font="Wingdings 3" w:char="F0A6"/>
      </w:r>
      <w:r w:rsidRPr="00E0278E">
        <w:rPr>
          <w:rFonts w:ascii="Arial Narrow" w:hAnsi="Arial Narrow"/>
          <w:color w:val="000000"/>
          <w:sz w:val="10"/>
          <w:szCs w:val="10"/>
        </w:rPr>
        <w:t xml:space="preserve"> лёгочная гипертёнзия. • Гипертрофия ПЖ, на смену которой приходит его недостаточность, усугубляемая трикуспидальной недостаточностью, обусловленной дилатацией клапанного кольца. </w:t>
      </w:r>
      <w:r w:rsidRPr="00E0278E">
        <w:rPr>
          <w:rFonts w:ascii="Arial Narrow" w:hAnsi="Arial Narrow"/>
          <w:b/>
          <w:bCs/>
          <w:color w:val="000000"/>
          <w:sz w:val="10"/>
          <w:szCs w:val="10"/>
        </w:rPr>
        <w:t xml:space="preserve">Клиническая картина </w:t>
      </w:r>
      <w:r w:rsidRPr="00E0278E">
        <w:rPr>
          <w:rFonts w:ascii="Arial Narrow" w:hAnsi="Arial Narrow"/>
          <w:color w:val="000000"/>
          <w:sz w:val="10"/>
          <w:szCs w:val="10"/>
        </w:rPr>
        <w:t xml:space="preserve">зависит от выраженности стеноза и компенсаторных способностей ЛП. • жалобы Выраженная одышка при физических нагрузках, инфекционных заболеваниях. Одышка обусловлена повышением давления в малом круге кровообращения и появляется после истощения компенсаторной способности ЛП • Сердцебиение при физической нагрузке. Быстрая утомляемость, обусловленная отсутствием адекватного прироста минутного объёма сердца вследствие барьера. обмороки  Кровохарканье, обусловленное резким повышением давления в лёгочных капиллярах • Охриплость и срывы голосавследствие сдавления увеличенным ЛП возвратного гортанного нерва  •  Боль в грудной клетке Причина - лёгочная гипертёнзия или ишемия миокарда Осмотр больных • Бледное с синюшным оттенком лицо, цианоз губ, </w:t>
      </w:r>
      <w:r w:rsidRPr="00E0278E">
        <w:rPr>
          <w:rFonts w:ascii="Arial Narrow" w:hAnsi="Arial Narrow"/>
          <w:i/>
          <w:iCs/>
          <w:color w:val="000000"/>
          <w:sz w:val="10"/>
          <w:szCs w:val="10"/>
        </w:rPr>
        <w:t xml:space="preserve">митральный румянец </w:t>
      </w:r>
      <w:r w:rsidRPr="00E0278E">
        <w:rPr>
          <w:rFonts w:ascii="Arial Narrow" w:hAnsi="Arial Narrow"/>
          <w:color w:val="000000"/>
          <w:sz w:val="10"/>
          <w:szCs w:val="10"/>
        </w:rPr>
        <w:t xml:space="preserve"> • Аускультация сердца •  Громкий </w:t>
      </w:r>
      <w:r w:rsidRPr="00E0278E">
        <w:rPr>
          <w:rFonts w:ascii="Arial Narrow" w:hAnsi="Arial Narrow"/>
          <w:color w:val="000000"/>
          <w:sz w:val="10"/>
          <w:szCs w:val="10"/>
          <w:lang w:val="en-US"/>
        </w:rPr>
        <w:t>I</w:t>
      </w:r>
      <w:r w:rsidRPr="00E0278E">
        <w:rPr>
          <w:rFonts w:ascii="Arial Narrow" w:hAnsi="Arial Narrow"/>
          <w:color w:val="000000"/>
          <w:sz w:val="10"/>
          <w:szCs w:val="10"/>
        </w:rPr>
        <w:t xml:space="preserve"> тон </w:t>
      </w:r>
      <w:r w:rsidRPr="00E0278E">
        <w:rPr>
          <w:rFonts w:ascii="Arial Narrow" w:hAnsi="Arial Narrow"/>
          <w:i/>
          <w:iCs/>
          <w:color w:val="000000"/>
          <w:sz w:val="10"/>
          <w:szCs w:val="10"/>
        </w:rPr>
        <w:t xml:space="preserve">(хлопающий </w:t>
      </w:r>
      <w:r w:rsidRPr="00E0278E">
        <w:rPr>
          <w:rFonts w:ascii="Arial Narrow" w:hAnsi="Arial Narrow"/>
          <w:color w:val="000000"/>
          <w:sz w:val="10"/>
          <w:szCs w:val="10"/>
          <w:lang w:val="en-US"/>
        </w:rPr>
        <w:t>I</w:t>
      </w:r>
      <w:r w:rsidRPr="00E0278E">
        <w:rPr>
          <w:rFonts w:ascii="Arial Narrow" w:hAnsi="Arial Narrow"/>
          <w:color w:val="000000"/>
          <w:sz w:val="10"/>
          <w:szCs w:val="10"/>
        </w:rPr>
        <w:t xml:space="preserve"> тон </w:t>
      </w:r>
      <w:r w:rsidR="001F5359" w:rsidRPr="00E0278E">
        <w:rPr>
          <w:rFonts w:ascii="Arial Narrow" w:hAnsi="Arial Narrow"/>
          <w:color w:val="000000"/>
          <w:sz w:val="10"/>
          <w:szCs w:val="10"/>
        </w:rPr>
        <w:t>)</w:t>
      </w:r>
      <w:r w:rsidRPr="00E0278E">
        <w:rPr>
          <w:rFonts w:ascii="Arial Narrow" w:hAnsi="Arial Narrow"/>
          <w:color w:val="000000"/>
          <w:sz w:val="10"/>
          <w:szCs w:val="10"/>
        </w:rPr>
        <w:t xml:space="preserve">• Акцент </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тона над лёгочной артерией • Щелчок открытия МК (выслушивают после </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тона, звучность его также может уменьшаться по мере про-грессирования стеноза)  •  Низкочастотный грубый диасто-ический шум (выслушивают в области верхушки сердца) •</w:t>
      </w:r>
      <w:r w:rsidRPr="00E0278E">
        <w:rPr>
          <w:rFonts w:ascii="Arial Narrow" w:hAnsi="Arial Narrow"/>
          <w:b/>
          <w:bCs/>
          <w:color w:val="000000"/>
          <w:sz w:val="10"/>
          <w:szCs w:val="10"/>
        </w:rPr>
        <w:t xml:space="preserve">Лабораторные исследования </w:t>
      </w:r>
      <w:r w:rsidRPr="00E0278E">
        <w:rPr>
          <w:rFonts w:ascii="Arial Narrow" w:hAnsi="Arial Narrow"/>
          <w:color w:val="000000"/>
          <w:sz w:val="10"/>
          <w:szCs w:val="10"/>
        </w:rPr>
        <w:t xml:space="preserve">- возможны признаки активности ревматического процесса • Увеличение СОЭ • Повышение содержания СРВ • Лейкоцитоз • Высокие титры противострептококковых </w:t>
      </w:r>
      <w:r w:rsidRPr="00E0278E">
        <w:rPr>
          <w:rFonts w:ascii="Arial Narrow" w:hAnsi="Arial Narrow"/>
          <w:color w:val="000000"/>
          <w:sz w:val="10"/>
          <w:szCs w:val="10"/>
          <w:lang w:val="en-US"/>
        </w:rPr>
        <w:t>AT</w:t>
      </w:r>
      <w:r w:rsidRPr="00E0278E">
        <w:rPr>
          <w:rFonts w:ascii="Arial Narrow" w:hAnsi="Arial Narrow"/>
          <w:color w:val="000000"/>
          <w:sz w:val="10"/>
          <w:szCs w:val="10"/>
        </w:rPr>
        <w:t xml:space="preserve">. </w:t>
      </w:r>
      <w:r w:rsidRPr="00E0278E">
        <w:rPr>
          <w:rFonts w:ascii="Arial Narrow" w:hAnsi="Arial Narrow"/>
          <w:b/>
          <w:bCs/>
          <w:color w:val="000000"/>
          <w:sz w:val="10"/>
          <w:szCs w:val="10"/>
        </w:rPr>
        <w:t>Специальные исследования</w:t>
      </w:r>
      <w:r w:rsidRPr="00E0278E">
        <w:rPr>
          <w:rFonts w:ascii="Arial Narrow" w:hAnsi="Arial Narrow"/>
          <w:color w:val="000000"/>
          <w:sz w:val="10"/>
          <w:szCs w:val="10"/>
        </w:rPr>
        <w:t xml:space="preserve"> • Рентгенография сердца в 3 проекциях  • Прямая проекция: расширение теней корней и застойный рисунок лёгких. Выбухает 2 дуга (тень лёгочной артерии). Увеличивается 3 дуга (тень ЛП), и сглаживается талия сердца. Тень сердца расширена вправо  Рентгеноскопия сердца: кальциноз МК. • ЭКГ • Признаки гипертрофии ЛП </w:t>
      </w:r>
      <w:r w:rsidRPr="00E0278E">
        <w:rPr>
          <w:rFonts w:ascii="Arial Narrow" w:hAnsi="Arial Narrow"/>
          <w:i/>
          <w:iCs/>
          <w:color w:val="000000"/>
          <w:sz w:val="10"/>
          <w:szCs w:val="10"/>
        </w:rPr>
        <w:t>(</w:t>
      </w:r>
      <w:r w:rsidRPr="00E0278E">
        <w:rPr>
          <w:rFonts w:ascii="Arial Narrow" w:hAnsi="Arial Narrow"/>
          <w:i/>
          <w:iCs/>
          <w:color w:val="000000"/>
          <w:sz w:val="10"/>
          <w:szCs w:val="10"/>
          <w:lang w:val="en-US"/>
        </w:rPr>
        <w:t>P</w:t>
      </w:r>
      <w:r w:rsidRPr="00E0278E">
        <w:rPr>
          <w:rFonts w:ascii="Arial Narrow" w:hAnsi="Arial Narrow"/>
          <w:i/>
          <w:iCs/>
          <w:color w:val="000000"/>
          <w:sz w:val="10"/>
          <w:szCs w:val="10"/>
        </w:rPr>
        <w:t>-</w:t>
      </w:r>
      <w:r w:rsidRPr="00E0278E">
        <w:rPr>
          <w:rFonts w:ascii="Arial Narrow" w:hAnsi="Arial Narrow"/>
          <w:i/>
          <w:iCs/>
          <w:color w:val="000000"/>
          <w:sz w:val="10"/>
          <w:szCs w:val="10"/>
          <w:lang w:val="en-US"/>
        </w:rPr>
        <w:t>mitrale</w:t>
      </w:r>
      <w:r w:rsidRPr="00E0278E">
        <w:rPr>
          <w:rFonts w:ascii="Arial Narrow" w:hAnsi="Arial Narrow"/>
          <w:i/>
          <w:iCs/>
          <w:color w:val="000000"/>
          <w:sz w:val="10"/>
          <w:szCs w:val="10"/>
        </w:rPr>
        <w:t xml:space="preserve"> - </w:t>
      </w:r>
      <w:r w:rsidRPr="00E0278E">
        <w:rPr>
          <w:rFonts w:ascii="Arial Narrow" w:hAnsi="Arial Narrow"/>
          <w:color w:val="000000"/>
          <w:sz w:val="10"/>
          <w:szCs w:val="10"/>
        </w:rPr>
        <w:t xml:space="preserve">высокий, широкий, двухвершинный зубец Р в </w:t>
      </w:r>
      <w:r w:rsidRPr="00E0278E">
        <w:rPr>
          <w:rFonts w:ascii="Arial Narrow" w:hAnsi="Arial Narrow"/>
          <w:color w:val="000000"/>
          <w:sz w:val="10"/>
          <w:szCs w:val="10"/>
          <w:lang w:val="en-US"/>
        </w:rPr>
        <w:t>I</w:t>
      </w:r>
      <w:r w:rsidRPr="00E0278E">
        <w:rPr>
          <w:rFonts w:ascii="Arial Narrow" w:hAnsi="Arial Narrow"/>
          <w:color w:val="000000"/>
          <w:sz w:val="10"/>
          <w:szCs w:val="10"/>
        </w:rPr>
        <w:t>-</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стандартных отведениях, двухфазный зубец Р в </w:t>
      </w:r>
      <w:r w:rsidRPr="00E0278E">
        <w:rPr>
          <w:rFonts w:ascii="Arial Narrow" w:hAnsi="Arial Narrow"/>
          <w:color w:val="000000"/>
          <w:sz w:val="10"/>
          <w:szCs w:val="10"/>
          <w:lang w:val="en-US"/>
        </w:rPr>
        <w:t>V</w:t>
      </w:r>
      <w:r w:rsidRPr="00E0278E">
        <w:rPr>
          <w:rFonts w:ascii="Arial Narrow" w:hAnsi="Arial Narrow"/>
          <w:color w:val="000000"/>
          <w:sz w:val="10"/>
          <w:szCs w:val="10"/>
        </w:rPr>
        <w:t>,) •  Признаки гипертрофии ПЖ (отклонение ЭОС вправо) • Признаки мерцательной аритмии на поздних стадиях заболевания.  Двухмерная эхокардиография • Куполообразное диастолическое выбухание передней створки МК в полость ЛЖ</w:t>
      </w:r>
      <w:r w:rsidR="005A56FB">
        <w:rPr>
          <w:rFonts w:ascii="Arial Narrow" w:hAnsi="Arial Narrow"/>
          <w:color w:val="000000"/>
          <w:sz w:val="10"/>
          <w:szCs w:val="10"/>
        </w:rPr>
        <w:t xml:space="preserve"> </w:t>
      </w:r>
      <w:r w:rsidRPr="00E0278E">
        <w:rPr>
          <w:rFonts w:ascii="Arial Narrow" w:hAnsi="Arial Narrow"/>
          <w:color w:val="000000"/>
          <w:sz w:val="10"/>
          <w:szCs w:val="10"/>
        </w:rPr>
        <w:t>•Степень утолщения и выраженность кальциноза створок МК  •  Степень укорочения сухожильных хорд • Площадь МО • Увеличение ЛП • Степень наполнения ЛЖ • Увеличение ПЖ • Наличие тромбов в предсердиях.</w:t>
      </w:r>
      <w:r w:rsidRPr="00E0278E">
        <w:rPr>
          <w:rFonts w:ascii="Arial Narrow" w:hAnsi="Arial Narrow"/>
          <w:b/>
          <w:bCs/>
          <w:color w:val="000000"/>
          <w:sz w:val="10"/>
          <w:szCs w:val="10"/>
        </w:rPr>
        <w:t>ЛЕЧЕНИЕ</w:t>
      </w:r>
      <w:r w:rsidR="00E0278E" w:rsidRPr="00E0278E">
        <w:rPr>
          <w:rFonts w:ascii="Arial Narrow" w:hAnsi="Arial Narrow"/>
          <w:b/>
          <w:bCs/>
          <w:color w:val="000000"/>
          <w:sz w:val="10"/>
          <w:szCs w:val="10"/>
        </w:rPr>
        <w:t xml:space="preserve"> </w:t>
      </w:r>
      <w:r w:rsidRPr="00E0278E">
        <w:rPr>
          <w:rFonts w:ascii="Arial Narrow" w:hAnsi="Arial Narrow"/>
          <w:color w:val="000000"/>
          <w:sz w:val="10"/>
          <w:szCs w:val="10"/>
        </w:rPr>
        <w:t xml:space="preserve">амбулаторный, </w:t>
      </w:r>
      <w:r w:rsidRPr="00E0278E">
        <w:rPr>
          <w:rFonts w:ascii="Arial Narrow" w:hAnsi="Arial Narrow"/>
          <w:b/>
          <w:bCs/>
          <w:color w:val="000000"/>
          <w:sz w:val="10"/>
          <w:szCs w:val="10"/>
        </w:rPr>
        <w:t xml:space="preserve">Диета № </w:t>
      </w:r>
      <w:r w:rsidRPr="00E0278E">
        <w:rPr>
          <w:rFonts w:ascii="Arial Narrow" w:hAnsi="Arial Narrow"/>
          <w:color w:val="000000"/>
          <w:sz w:val="10"/>
          <w:szCs w:val="10"/>
        </w:rPr>
        <w:t xml:space="preserve">10. Исключение крепкого чая, кофе и других средств, возбуждающих сердечную деятельность. </w:t>
      </w:r>
      <w:r w:rsidRPr="00E0278E">
        <w:rPr>
          <w:rFonts w:ascii="Arial Narrow" w:hAnsi="Arial Narrow"/>
          <w:b/>
          <w:bCs/>
          <w:color w:val="000000"/>
          <w:sz w:val="10"/>
          <w:szCs w:val="10"/>
        </w:rPr>
        <w:t xml:space="preserve">Тактика ведения </w:t>
      </w:r>
      <w:r w:rsidRPr="00E0278E">
        <w:rPr>
          <w:rFonts w:ascii="Arial Narrow" w:hAnsi="Arial Narrow"/>
          <w:color w:val="000000"/>
          <w:sz w:val="10"/>
          <w:szCs w:val="10"/>
        </w:rPr>
        <w:t xml:space="preserve">• постоянном наблюдении • Следует избегать физических нагрузок и эмоциональных стрессов • </w:t>
      </w:r>
      <w:r w:rsidRPr="00E0278E">
        <w:rPr>
          <w:rFonts w:ascii="Arial Narrow" w:hAnsi="Arial Narrow"/>
          <w:b/>
          <w:bCs/>
          <w:color w:val="000000"/>
          <w:sz w:val="10"/>
          <w:szCs w:val="10"/>
        </w:rPr>
        <w:t>Хирургическое лечение</w:t>
      </w:r>
      <w:r w:rsidRPr="00E0278E">
        <w:rPr>
          <w:rFonts w:ascii="Arial Narrow" w:hAnsi="Arial Narrow"/>
          <w:color w:val="000000"/>
          <w:sz w:val="10"/>
          <w:szCs w:val="10"/>
        </w:rPr>
        <w:t xml:space="preserve"> •  показана </w:t>
      </w:r>
      <w:r w:rsidRPr="00E0278E">
        <w:rPr>
          <w:rFonts w:ascii="Arial Narrow" w:hAnsi="Arial Narrow"/>
          <w:color w:val="000000"/>
          <w:sz w:val="10"/>
          <w:szCs w:val="10"/>
          <w:lang w:val="en-US"/>
        </w:rPr>
        <w:t>II</w:t>
      </w:r>
      <w:r w:rsidRPr="00E0278E">
        <w:rPr>
          <w:rFonts w:ascii="Arial Narrow" w:hAnsi="Arial Narrow"/>
          <w:color w:val="000000"/>
          <w:sz w:val="10"/>
          <w:szCs w:val="10"/>
        </w:rPr>
        <w:t xml:space="preserve">, </w:t>
      </w:r>
      <w:r w:rsidRPr="00E0278E">
        <w:rPr>
          <w:rFonts w:ascii="Arial Narrow" w:hAnsi="Arial Narrow"/>
          <w:color w:val="000000"/>
          <w:sz w:val="10"/>
          <w:szCs w:val="10"/>
          <w:lang w:val="en-US"/>
        </w:rPr>
        <w:t>III</w:t>
      </w:r>
      <w:r w:rsidRPr="00E0278E">
        <w:rPr>
          <w:rFonts w:ascii="Arial Narrow" w:hAnsi="Arial Narrow"/>
          <w:color w:val="000000"/>
          <w:sz w:val="10"/>
          <w:szCs w:val="10"/>
        </w:rPr>
        <w:t xml:space="preserve"> и </w:t>
      </w:r>
      <w:r w:rsidRPr="00E0278E">
        <w:rPr>
          <w:rFonts w:ascii="Arial Narrow" w:hAnsi="Arial Narrow"/>
          <w:color w:val="000000"/>
          <w:sz w:val="10"/>
          <w:szCs w:val="10"/>
          <w:lang w:val="en-US"/>
        </w:rPr>
        <w:t>IV</w:t>
      </w:r>
      <w:r w:rsidRPr="00E0278E">
        <w:rPr>
          <w:rFonts w:ascii="Arial Narrow" w:hAnsi="Arial Narrow"/>
          <w:color w:val="000000"/>
          <w:sz w:val="10"/>
          <w:szCs w:val="10"/>
        </w:rPr>
        <w:t xml:space="preserve"> стадий Закрытая митральная комиссуротомия показана больным изолированным стенозом при фиброзных изменениях клапана и </w:t>
      </w:r>
      <w:r w:rsidRPr="00E0278E">
        <w:rPr>
          <w:rFonts w:ascii="Arial Narrow" w:hAnsi="Arial Narrow"/>
          <w:color w:val="000000"/>
          <w:sz w:val="10"/>
          <w:szCs w:val="10"/>
          <w:lang w:val="en-US"/>
        </w:rPr>
        <w:t>I</w:t>
      </w:r>
      <w:r w:rsidRPr="00E0278E">
        <w:rPr>
          <w:rFonts w:ascii="Arial Narrow" w:hAnsi="Arial Narrow"/>
          <w:color w:val="000000"/>
          <w:sz w:val="10"/>
          <w:szCs w:val="10"/>
        </w:rPr>
        <w:t xml:space="preserve"> степени его кальциноза.</w:t>
      </w:r>
      <w:r w:rsidRPr="00E0278E">
        <w:rPr>
          <w:rFonts w:ascii="Arial Narrow" w:hAnsi="Arial Narrow"/>
          <w:sz w:val="10"/>
          <w:szCs w:val="10"/>
        </w:rPr>
        <w:t xml:space="preserve"> • Открытая митральная комиссуротомия в условиях искусственного кровообращения (выполняют в остальных случаях). Цель - освободить ЛП от тромбов и восстановить размеры и подвижность клапана. При невозможности пластики проводят имплантацию искусственного клапана. После имплантации протеза больным рекомендуют принимать антикоагулянты непрямого действия (фенилин и др.), чтобы поддерживать ПТИ на уровне 60-65%. </w:t>
      </w:r>
      <w:r w:rsidRPr="00E0278E">
        <w:rPr>
          <w:rFonts w:ascii="Arial Narrow" w:hAnsi="Arial Narrow"/>
          <w:b/>
          <w:bCs/>
          <w:sz w:val="10"/>
          <w:szCs w:val="10"/>
        </w:rPr>
        <w:t>Лекарственная терапия</w:t>
      </w:r>
      <w:r w:rsidRPr="00E0278E">
        <w:rPr>
          <w:rFonts w:ascii="Arial Narrow" w:hAnsi="Arial Narrow"/>
          <w:sz w:val="10"/>
          <w:szCs w:val="10"/>
        </w:rPr>
        <w:t xml:space="preserve"> • Диуретические средства - основа терапии больных изолированным МС. Показаны с </w:t>
      </w:r>
      <w:r w:rsidRPr="00E0278E">
        <w:rPr>
          <w:rFonts w:ascii="Arial Narrow" w:hAnsi="Arial Narrow"/>
          <w:sz w:val="10"/>
          <w:szCs w:val="10"/>
          <w:lang w:val="en-US"/>
        </w:rPr>
        <w:t>III</w:t>
      </w:r>
      <w:r w:rsidRPr="00E0278E">
        <w:rPr>
          <w:rFonts w:ascii="Arial Narrow" w:hAnsi="Arial Narrow"/>
          <w:sz w:val="10"/>
          <w:szCs w:val="10"/>
        </w:rPr>
        <w:t xml:space="preserve"> стадии болезни Фуросемид по 0,04 г внутрь • Этакриновая кислота по 0,05 г внутрь 1-2 р/нед Спиронолактон 0,025-0,075 г 3-4 р/сут  • Диакарб по 0,25 г через день или короткими (2-3 дня) курсами - при лёгочно-сердечной недостаточности, гиперкапнии. • Сердечные гликозиды •  У больных с синусовым ритмом малоэффективны  • Показаны при мерцательной аритмии • Сначала строфантин (0,25-1 мл 0,05% р-ра) или коргликон (0,5-1 мл 0,06% р-ра) </w:t>
      </w:r>
      <w:r w:rsidRPr="00E0278E">
        <w:rPr>
          <w:rFonts w:ascii="Arial Narrow" w:hAnsi="Arial Narrow"/>
          <w:i/>
          <w:iCs/>
          <w:sz w:val="10"/>
          <w:szCs w:val="10"/>
        </w:rPr>
        <w:t xml:space="preserve">в/в </w:t>
      </w:r>
      <w:r w:rsidRPr="00E0278E">
        <w:rPr>
          <w:rFonts w:ascii="Arial Narrow" w:hAnsi="Arial Narrow"/>
          <w:sz w:val="10"/>
          <w:szCs w:val="10"/>
        </w:rPr>
        <w:t xml:space="preserve">капельно 2 р/сут • После достижения эффекта - дигоксин по 0,25 мг внутрь 2 р/сут (период насыщения), затем по 0,25-0,75 мг/сут (поддерживающая доза). Для круглогодичной профилактики обострений ревматизма - бициллин-5 по 1,5 млн ЕД </w:t>
      </w:r>
      <w:r w:rsidRPr="00E0278E">
        <w:rPr>
          <w:rFonts w:ascii="Arial Narrow" w:hAnsi="Arial Narrow"/>
          <w:i/>
          <w:iCs/>
          <w:sz w:val="10"/>
          <w:szCs w:val="10"/>
        </w:rPr>
        <w:t xml:space="preserve">в/м </w:t>
      </w:r>
      <w:r w:rsidRPr="00E0278E">
        <w:rPr>
          <w:rFonts w:ascii="Arial Narrow" w:hAnsi="Arial Narrow"/>
          <w:sz w:val="10"/>
          <w:szCs w:val="10"/>
        </w:rPr>
        <w:t>1 р/4 нед.</w:t>
      </w: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5A75DA" w:rsidRDefault="005A75DA"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494FD3" w:rsidRDefault="00494FD3"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Default="008F7A1F" w:rsidP="005A75DA">
      <w:pPr>
        <w:autoSpaceDE w:val="0"/>
        <w:autoSpaceDN w:val="0"/>
        <w:adjustRightInd w:val="0"/>
        <w:jc w:val="both"/>
        <w:rPr>
          <w:rFonts w:ascii="Arial Narrow" w:hAnsi="Arial Narrow"/>
          <w:sz w:val="12"/>
          <w:szCs w:val="12"/>
        </w:rPr>
      </w:pPr>
    </w:p>
    <w:p w:rsidR="008F7A1F" w:rsidRPr="00AF0B34" w:rsidRDefault="008F7A1F" w:rsidP="008F7A1F">
      <w:pPr>
        <w:autoSpaceDE w:val="0"/>
        <w:autoSpaceDN w:val="0"/>
        <w:adjustRightInd w:val="0"/>
        <w:jc w:val="both"/>
        <w:rPr>
          <w:rFonts w:ascii="Arial Narrow" w:hAnsi="Arial Narrow"/>
          <w:sz w:val="12"/>
          <w:szCs w:val="12"/>
        </w:rPr>
      </w:pPr>
      <w:r w:rsidRPr="00AF0B34">
        <w:rPr>
          <w:rFonts w:ascii="Arial Narrow" w:hAnsi="Arial Narrow"/>
          <w:b/>
          <w:bCs/>
          <w:color w:val="000000"/>
          <w:sz w:val="12"/>
          <w:szCs w:val="12"/>
        </w:rPr>
        <w:t>БЛОКАДА СЕРДЦА</w:t>
      </w:r>
    </w:p>
    <w:p w:rsidR="008F7A1F" w:rsidRPr="00AF0B34" w:rsidRDefault="008F7A1F" w:rsidP="008F7A1F">
      <w:pPr>
        <w:autoSpaceDE w:val="0"/>
        <w:autoSpaceDN w:val="0"/>
        <w:adjustRightInd w:val="0"/>
        <w:jc w:val="both"/>
        <w:rPr>
          <w:rFonts w:ascii="Arial Narrow" w:hAnsi="Arial Narrow"/>
          <w:sz w:val="12"/>
          <w:szCs w:val="12"/>
        </w:rPr>
      </w:pPr>
      <w:r w:rsidRPr="00AF0B34">
        <w:rPr>
          <w:rFonts w:ascii="Arial Narrow" w:hAnsi="Arial Narrow"/>
          <w:color w:val="000000"/>
          <w:sz w:val="12"/>
          <w:szCs w:val="12"/>
        </w:rPr>
        <w:t xml:space="preserve">Блокада сердца - патологическое замедление или полное прекращение проведения импульса от синусно-предсердного узла на предсердия, предсердно-желудочковый узел и нижележащие отделы проводящей системы. Высокие степени блокады сердца характеризует </w:t>
      </w:r>
      <w:r w:rsidRPr="00AF0B34">
        <w:rPr>
          <w:rFonts w:ascii="Arial Narrow" w:hAnsi="Arial Narrow"/>
          <w:i/>
          <w:iCs/>
          <w:color w:val="000000"/>
          <w:sz w:val="12"/>
          <w:szCs w:val="12"/>
        </w:rPr>
        <w:t xml:space="preserve">брадиаритмия, </w:t>
      </w:r>
      <w:r w:rsidRPr="00AF0B34">
        <w:rPr>
          <w:rFonts w:ascii="Arial Narrow" w:hAnsi="Arial Narrow"/>
          <w:color w:val="000000"/>
          <w:sz w:val="12"/>
          <w:szCs w:val="12"/>
        </w:rPr>
        <w:t xml:space="preserve">что может привести к головокружению, обморокам и внезапной смерти. Продолжительность зубцов и интервалов ЭКГ превышает нормальные величины; характерно несоответствие между ритмом предсердий и ритмом желудочков. </w:t>
      </w:r>
      <w:r w:rsidRPr="00AF0B34">
        <w:rPr>
          <w:rFonts w:ascii="Arial Narrow" w:hAnsi="Arial Narrow"/>
          <w:b/>
          <w:bCs/>
          <w:color w:val="000000"/>
          <w:sz w:val="12"/>
          <w:szCs w:val="12"/>
        </w:rPr>
        <w:t xml:space="preserve">Классификация </w:t>
      </w:r>
      <w:r w:rsidRPr="00AF0B34">
        <w:rPr>
          <w:rFonts w:ascii="Arial Narrow" w:hAnsi="Arial Narrow"/>
          <w:color w:val="000000"/>
          <w:sz w:val="12"/>
          <w:szCs w:val="12"/>
        </w:rPr>
        <w:t xml:space="preserve">• Межпредсердная блокада• Синатриальная блокада • АВ блокада </w:t>
      </w:r>
      <w:r w:rsidRPr="00AF0B34">
        <w:rPr>
          <w:rFonts w:ascii="Arial Narrow" w:hAnsi="Arial Narrow"/>
          <w:color w:val="000000"/>
          <w:sz w:val="12"/>
          <w:szCs w:val="12"/>
          <w:lang w:val="en-US"/>
        </w:rPr>
        <w:t>I</w:t>
      </w:r>
      <w:r w:rsidRPr="00AF0B34">
        <w:rPr>
          <w:rFonts w:ascii="Arial Narrow" w:hAnsi="Arial Narrow"/>
          <w:color w:val="000000"/>
          <w:sz w:val="12"/>
          <w:szCs w:val="12"/>
        </w:rPr>
        <w:t xml:space="preserve"> степени • АВ блокада </w:t>
      </w:r>
      <w:r w:rsidRPr="00AF0B34">
        <w:rPr>
          <w:rFonts w:ascii="Arial Narrow" w:hAnsi="Arial Narrow"/>
          <w:color w:val="000000"/>
          <w:sz w:val="12"/>
          <w:szCs w:val="12"/>
          <w:lang w:val="en-US"/>
        </w:rPr>
        <w:t>II</w:t>
      </w:r>
      <w:r w:rsidRPr="00AF0B34">
        <w:rPr>
          <w:rFonts w:ascii="Arial Narrow" w:hAnsi="Arial Narrow"/>
          <w:color w:val="000000"/>
          <w:sz w:val="12"/>
          <w:szCs w:val="12"/>
        </w:rPr>
        <w:t xml:space="preserve"> степени • АВ блокада </w:t>
      </w:r>
      <w:r w:rsidRPr="00AF0B34">
        <w:rPr>
          <w:rFonts w:ascii="Arial Narrow" w:hAnsi="Arial Narrow"/>
          <w:color w:val="000000"/>
          <w:sz w:val="12"/>
          <w:szCs w:val="12"/>
          <w:lang w:val="en-US"/>
        </w:rPr>
        <w:t>III</w:t>
      </w:r>
      <w:r w:rsidRPr="00AF0B34">
        <w:rPr>
          <w:rFonts w:ascii="Arial Narrow" w:hAnsi="Arial Narrow"/>
          <w:color w:val="000000"/>
          <w:sz w:val="12"/>
          <w:szCs w:val="12"/>
        </w:rPr>
        <w:t xml:space="preserve"> степени  • Внутрижелудочковые блокады (блокады ветвей и ножек пучка Ги</w:t>
      </w:r>
      <w:r w:rsidRPr="00AF0B34">
        <w:rPr>
          <w:rFonts w:ascii="Arial Narrow" w:hAnsi="Arial Narrow"/>
          <w:i/>
          <w:iCs/>
          <w:color w:val="000000"/>
          <w:sz w:val="12"/>
          <w:szCs w:val="12"/>
        </w:rPr>
        <w:t>са</w:t>
      </w:r>
      <w:r w:rsidRPr="00AF0B34">
        <w:rPr>
          <w:rFonts w:ascii="Arial Narrow" w:hAnsi="Arial Narrow"/>
          <w:color w:val="000000"/>
          <w:sz w:val="12"/>
          <w:szCs w:val="12"/>
        </w:rPr>
        <w:t>).</w:t>
      </w:r>
      <w:r w:rsidRPr="00AF0B34">
        <w:rPr>
          <w:rFonts w:ascii="Arial Narrow" w:hAnsi="Arial Narrow"/>
          <w:b/>
          <w:bCs/>
          <w:color w:val="000000"/>
          <w:sz w:val="12"/>
          <w:szCs w:val="12"/>
        </w:rPr>
        <w:t xml:space="preserve">Этиология </w:t>
      </w:r>
      <w:r w:rsidRPr="00AF0B34">
        <w:rPr>
          <w:rFonts w:ascii="Arial Narrow" w:hAnsi="Arial Narrow"/>
          <w:color w:val="000000"/>
          <w:sz w:val="12"/>
          <w:szCs w:val="12"/>
        </w:rPr>
        <w:t xml:space="preserve">• Атеросклероз коронарных артерий • ИМ • Митральные пороки сердца, вызывающие гипертрофию предсердий • Интоксикация сердечными гликозидами • Лечение хинидином и другими антиаритмическими препаратами • Гиперкалиемия • Кардиомиопатии • Ревмокардит • Эссенциальная артериальная гипертёизия • Гипоти-реоз • Сифилис • Протезирование сердечных клапанов • Алкогольная интоксикация • </w:t>
      </w:r>
      <w:r w:rsidRPr="00AF0B34">
        <w:rPr>
          <w:rFonts w:ascii="Arial Narrow" w:hAnsi="Arial Narrow"/>
          <w:i/>
          <w:iCs/>
          <w:color w:val="000000"/>
          <w:sz w:val="12"/>
          <w:szCs w:val="12"/>
        </w:rPr>
        <w:t xml:space="preserve">Эймери-Дрейфуса </w:t>
      </w:r>
      <w:r w:rsidRPr="00AF0B34">
        <w:rPr>
          <w:rFonts w:ascii="Arial Narrow" w:hAnsi="Arial Narrow"/>
          <w:color w:val="000000"/>
          <w:sz w:val="12"/>
          <w:szCs w:val="12"/>
        </w:rPr>
        <w:t xml:space="preserve">мышечная дистрофия. </w:t>
      </w:r>
      <w:r w:rsidRPr="00AF0B34">
        <w:rPr>
          <w:rFonts w:ascii="Arial Narrow" w:hAnsi="Arial Narrow"/>
          <w:b/>
          <w:bCs/>
          <w:color w:val="000000"/>
          <w:sz w:val="12"/>
          <w:szCs w:val="12"/>
        </w:rPr>
        <w:t xml:space="preserve">Патоморфология. </w:t>
      </w:r>
      <w:r w:rsidRPr="00AF0B34">
        <w:rPr>
          <w:rFonts w:ascii="Arial Narrow" w:hAnsi="Arial Narrow"/>
          <w:color w:val="000000"/>
          <w:sz w:val="12"/>
          <w:szCs w:val="12"/>
        </w:rPr>
        <w:t>Изменения миокарда и проводящих путей: • Ишемия • Фиброз • Воспаление • Склероз • Гемохроматоз • Амилоидов.</w:t>
      </w:r>
      <w:r w:rsidRPr="00AF0B34">
        <w:rPr>
          <w:rFonts w:ascii="Arial Narrow" w:hAnsi="Arial Narrow"/>
          <w:b/>
          <w:bCs/>
          <w:color w:val="000000"/>
          <w:sz w:val="12"/>
          <w:szCs w:val="12"/>
        </w:rPr>
        <w:t xml:space="preserve">Клиническая картина. </w:t>
      </w:r>
      <w:r w:rsidRPr="00AF0B34">
        <w:rPr>
          <w:rFonts w:ascii="Arial Narrow" w:hAnsi="Arial Narrow"/>
          <w:color w:val="000000"/>
          <w:sz w:val="12"/>
          <w:szCs w:val="12"/>
        </w:rPr>
        <w:t>Для блокад сердца характерны брадиаритмии, сочетающиеся с головокружением или обмороками вследствие снижения сердечного выброса.</w:t>
      </w:r>
      <w:r w:rsidRPr="00AF0B34">
        <w:rPr>
          <w:rFonts w:ascii="Arial Narrow" w:hAnsi="Arial Narrow"/>
          <w:b/>
          <w:bCs/>
          <w:color w:val="000000"/>
          <w:sz w:val="12"/>
          <w:szCs w:val="12"/>
        </w:rPr>
        <w:t>ЛЕЧЕНИЕ</w:t>
      </w:r>
      <w:r>
        <w:rPr>
          <w:rFonts w:ascii="Arial Narrow" w:hAnsi="Arial Narrow"/>
          <w:b/>
          <w:bCs/>
          <w:color w:val="000000"/>
          <w:sz w:val="12"/>
          <w:szCs w:val="12"/>
        </w:rPr>
        <w:t xml:space="preserve"> </w:t>
      </w:r>
      <w:r w:rsidRPr="00AF0B34">
        <w:rPr>
          <w:rFonts w:ascii="Arial Narrow" w:hAnsi="Arial Narrow"/>
          <w:b/>
          <w:bCs/>
          <w:color w:val="000000"/>
          <w:sz w:val="12"/>
          <w:szCs w:val="12"/>
        </w:rPr>
        <w:t xml:space="preserve">Лекарственная терапия </w:t>
      </w:r>
      <w:r w:rsidRPr="00AF0B34">
        <w:rPr>
          <w:rFonts w:ascii="Arial Narrow" w:hAnsi="Arial Narrow"/>
          <w:color w:val="000000"/>
          <w:sz w:val="12"/>
          <w:szCs w:val="12"/>
        </w:rPr>
        <w:t xml:space="preserve">(подавление парасимпатических влияний и стимуляция адренорецепторов) • Атропин - 0,5 мг </w:t>
      </w:r>
      <w:r w:rsidRPr="00AF0B34">
        <w:rPr>
          <w:rFonts w:ascii="Arial Narrow" w:hAnsi="Arial Narrow"/>
          <w:i/>
          <w:iCs/>
          <w:color w:val="000000"/>
          <w:sz w:val="12"/>
          <w:szCs w:val="12"/>
        </w:rPr>
        <w:t xml:space="preserve">в/в </w:t>
      </w:r>
      <w:r w:rsidRPr="00AF0B34">
        <w:rPr>
          <w:rFonts w:ascii="Arial Narrow" w:hAnsi="Arial Narrow"/>
          <w:color w:val="000000"/>
          <w:sz w:val="12"/>
          <w:szCs w:val="12"/>
        </w:rPr>
        <w:t xml:space="preserve">каждые 3-5 мин (или каждые 3-4 ч) до общей дозы 2 мг • Изопреналина гидрохлорид (изадрин) - по 2,5-5 мг под язык 3-6 р/сут или 1-2 мг в 200-400 мл 5% р-ра глюкозы </w:t>
      </w:r>
      <w:r w:rsidRPr="00AF0B34">
        <w:rPr>
          <w:rFonts w:ascii="Arial Narrow" w:hAnsi="Arial Narrow"/>
          <w:i/>
          <w:iCs/>
          <w:color w:val="000000"/>
          <w:sz w:val="12"/>
          <w:szCs w:val="12"/>
        </w:rPr>
        <w:t xml:space="preserve">в/в </w:t>
      </w:r>
      <w:r w:rsidRPr="00AF0B34">
        <w:rPr>
          <w:rFonts w:ascii="Arial Narrow" w:hAnsi="Arial Narrow"/>
          <w:color w:val="000000"/>
          <w:sz w:val="12"/>
          <w:szCs w:val="12"/>
        </w:rPr>
        <w:t xml:space="preserve">капельно со скоростью 2 мкг/мин; затем дозу титруют до достижения ЧСС 60-70 в мин • Орципреналина сульфат по 10-20 мг внутрь каждые 3-4 ч или 5мл 0,05% р-ра в 200-400 мл 0,9% р-ра </w:t>
      </w:r>
      <w:r w:rsidRPr="00AF0B34">
        <w:rPr>
          <w:rFonts w:ascii="Arial Narrow" w:hAnsi="Arial Narrow"/>
          <w:color w:val="000000"/>
          <w:sz w:val="12"/>
          <w:szCs w:val="12"/>
          <w:lang w:val="en-US"/>
        </w:rPr>
        <w:t>NaCl</w:t>
      </w:r>
      <w:r w:rsidRPr="00AF0B34">
        <w:rPr>
          <w:rFonts w:ascii="Arial Narrow" w:hAnsi="Arial Narrow"/>
          <w:color w:val="000000"/>
          <w:sz w:val="12"/>
          <w:szCs w:val="12"/>
        </w:rPr>
        <w:t xml:space="preserve"> </w:t>
      </w:r>
      <w:r w:rsidRPr="00AF0B34">
        <w:rPr>
          <w:rFonts w:ascii="Arial Narrow" w:hAnsi="Arial Narrow"/>
          <w:i/>
          <w:iCs/>
          <w:color w:val="000000"/>
          <w:sz w:val="12"/>
          <w:szCs w:val="12"/>
        </w:rPr>
        <w:t xml:space="preserve">в/в </w:t>
      </w:r>
      <w:r w:rsidRPr="00AF0B34">
        <w:rPr>
          <w:rFonts w:ascii="Arial Narrow" w:hAnsi="Arial Narrow"/>
          <w:color w:val="000000"/>
          <w:sz w:val="12"/>
          <w:szCs w:val="12"/>
        </w:rPr>
        <w:t>капельно со скоростью 10-20 капель/мин.</w:t>
      </w:r>
      <w:r w:rsidRPr="00AF0B34">
        <w:rPr>
          <w:rFonts w:ascii="Arial Narrow" w:hAnsi="Arial Narrow"/>
          <w:b/>
          <w:bCs/>
          <w:color w:val="000000"/>
          <w:sz w:val="12"/>
          <w:szCs w:val="12"/>
        </w:rPr>
        <w:t xml:space="preserve">Хир лечение. </w:t>
      </w:r>
      <w:r w:rsidRPr="00AF0B34">
        <w:rPr>
          <w:rFonts w:ascii="Arial Narrow" w:hAnsi="Arial Narrow"/>
          <w:color w:val="000000"/>
          <w:sz w:val="12"/>
          <w:szCs w:val="12"/>
        </w:rPr>
        <w:t>При неэффективности атропина и тяжёлом общем состоянии - временная или постоянная эле-ктрокардиостимуляция. Средний возраст больных, нуждающихся в имплантации кардиостимулятора, - 60-67 лет.</w:t>
      </w:r>
      <w:r w:rsidRPr="00AF0B34">
        <w:rPr>
          <w:rFonts w:ascii="Arial Narrow" w:hAnsi="Arial Narrow"/>
          <w:b/>
          <w:bCs/>
          <w:color w:val="000000"/>
          <w:sz w:val="12"/>
          <w:szCs w:val="12"/>
        </w:rPr>
        <w:t xml:space="preserve">МКБ. 144 </w:t>
      </w:r>
      <w:r w:rsidRPr="00AF0B34">
        <w:rPr>
          <w:rFonts w:ascii="Arial Narrow" w:hAnsi="Arial Narrow"/>
          <w:color w:val="000000"/>
          <w:sz w:val="12"/>
          <w:szCs w:val="12"/>
        </w:rPr>
        <w:t xml:space="preserve">Предсердие-желудочковая (атриовентрикулярная) блокада и блокада левой ножки пучка </w:t>
      </w:r>
      <w:r w:rsidRPr="00AF0B34">
        <w:rPr>
          <w:rFonts w:ascii="Arial Narrow" w:hAnsi="Arial Narrow"/>
          <w:i/>
          <w:iCs/>
          <w:color w:val="000000"/>
          <w:sz w:val="12"/>
          <w:szCs w:val="12"/>
        </w:rPr>
        <w:t>(Гиса)</w:t>
      </w:r>
      <w:r w:rsidRPr="00AF0B34">
        <w:rPr>
          <w:rFonts w:ascii="Arial Narrow" w:hAnsi="Arial Narrow"/>
          <w:b/>
          <w:bCs/>
          <w:color w:val="000000"/>
          <w:sz w:val="12"/>
          <w:szCs w:val="12"/>
        </w:rPr>
        <w:t>При</w:t>
      </w:r>
      <w:r>
        <w:rPr>
          <w:rFonts w:ascii="Arial Narrow" w:hAnsi="Arial Narrow"/>
          <w:b/>
          <w:bCs/>
          <w:color w:val="000000"/>
          <w:sz w:val="12"/>
          <w:szCs w:val="12"/>
        </w:rPr>
        <w:t>-</w:t>
      </w:r>
      <w:r w:rsidRPr="00AF0B34">
        <w:rPr>
          <w:rFonts w:ascii="Arial Narrow" w:hAnsi="Arial Narrow"/>
          <w:b/>
          <w:bCs/>
          <w:color w:val="000000"/>
          <w:sz w:val="12"/>
          <w:szCs w:val="12"/>
        </w:rPr>
        <w:t xml:space="preserve">мечание. </w:t>
      </w:r>
      <w:r w:rsidRPr="00AF0B34">
        <w:rPr>
          <w:rFonts w:ascii="Arial Narrow" w:hAnsi="Arial Narrow"/>
          <w:color w:val="000000"/>
          <w:sz w:val="12"/>
          <w:szCs w:val="12"/>
        </w:rPr>
        <w:t>Альтернирующая блокада сердца - чередование периодов нормальной проводимости и периодов её истощения (проявляется более или менее регулярным чередованием нормальных желудочковых комплексов ЭКГ с аберрантными или идиовентрикулярными).</w:t>
      </w: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8F7A1F" w:rsidRDefault="008F7A1F"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Default="00681318" w:rsidP="008F7A1F">
      <w:pPr>
        <w:autoSpaceDE w:val="0"/>
        <w:autoSpaceDN w:val="0"/>
        <w:adjustRightInd w:val="0"/>
        <w:jc w:val="both"/>
        <w:rPr>
          <w:rFonts w:ascii="Arial Narrow" w:hAnsi="Arial Narrow"/>
          <w:sz w:val="12"/>
          <w:szCs w:val="12"/>
        </w:rPr>
      </w:pPr>
    </w:p>
    <w:p w:rsidR="00681318" w:rsidRPr="002E301B" w:rsidRDefault="00681318" w:rsidP="00681318">
      <w:pPr>
        <w:autoSpaceDE w:val="0"/>
        <w:autoSpaceDN w:val="0"/>
        <w:adjustRightInd w:val="0"/>
        <w:jc w:val="both"/>
        <w:rPr>
          <w:rFonts w:ascii="Arial Narrow" w:hAnsi="Arial Narrow"/>
          <w:b/>
          <w:bCs/>
          <w:color w:val="000000"/>
          <w:sz w:val="12"/>
          <w:szCs w:val="12"/>
        </w:rPr>
      </w:pPr>
      <w:r w:rsidRPr="002E301B">
        <w:rPr>
          <w:rFonts w:ascii="Arial Narrow" w:hAnsi="Arial Narrow"/>
          <w:b/>
          <w:bCs/>
          <w:color w:val="000000"/>
          <w:sz w:val="12"/>
          <w:szCs w:val="12"/>
        </w:rPr>
        <w:t>КРОВОТЕЧЕНИЕ ЖЕЛУДОЧНО</w:t>
      </w:r>
      <w:r w:rsidR="00EB154E">
        <w:rPr>
          <w:rFonts w:ascii="Arial Narrow" w:hAnsi="Arial Narrow"/>
          <w:b/>
          <w:bCs/>
          <w:color w:val="000000"/>
          <w:sz w:val="12"/>
          <w:szCs w:val="12"/>
        </w:rPr>
        <w:t>Е</w:t>
      </w:r>
    </w:p>
    <w:p w:rsidR="00681318" w:rsidRPr="002E301B" w:rsidRDefault="00681318" w:rsidP="00681318">
      <w:pPr>
        <w:autoSpaceDE w:val="0"/>
        <w:autoSpaceDN w:val="0"/>
        <w:adjustRightInd w:val="0"/>
        <w:jc w:val="both"/>
        <w:rPr>
          <w:rFonts w:ascii="Arial Narrow" w:hAnsi="Arial Narrow"/>
          <w:color w:val="000000"/>
          <w:sz w:val="12"/>
          <w:szCs w:val="12"/>
        </w:rPr>
      </w:pPr>
      <w:r w:rsidRPr="002E301B">
        <w:rPr>
          <w:rFonts w:ascii="Arial Narrow" w:hAnsi="Arial Narrow"/>
          <w:color w:val="000000"/>
          <w:sz w:val="12"/>
          <w:szCs w:val="12"/>
        </w:rPr>
        <w:t xml:space="preserve">кровотечение - кровотечение в полость желудка </w:t>
      </w:r>
      <w:r w:rsidRPr="002E301B">
        <w:rPr>
          <w:rFonts w:ascii="Arial Narrow" w:hAnsi="Arial Narrow"/>
          <w:b/>
          <w:bCs/>
          <w:color w:val="000000"/>
          <w:sz w:val="12"/>
          <w:szCs w:val="12"/>
        </w:rPr>
        <w:t xml:space="preserve">Причины </w:t>
      </w:r>
      <w:r w:rsidRPr="002E301B">
        <w:rPr>
          <w:rFonts w:ascii="Arial Narrow" w:hAnsi="Arial Narrow"/>
          <w:color w:val="000000"/>
          <w:sz w:val="12"/>
          <w:szCs w:val="12"/>
        </w:rPr>
        <w:t xml:space="preserve">  Язвенная болезнь Варикозное расширение вен пищевода Геморрагический гастрит • Рак</w:t>
      </w:r>
      <w:r>
        <w:rPr>
          <w:rFonts w:ascii="Arial Narrow" w:hAnsi="Arial Narrow"/>
          <w:color w:val="000000"/>
          <w:sz w:val="12"/>
          <w:szCs w:val="12"/>
        </w:rPr>
        <w:t xml:space="preserve"> </w:t>
      </w:r>
      <w:r w:rsidRPr="002E301B">
        <w:rPr>
          <w:rFonts w:ascii="Arial Narrow" w:hAnsi="Arial Narrow"/>
          <w:color w:val="000000"/>
          <w:sz w:val="12"/>
          <w:szCs w:val="12"/>
        </w:rPr>
        <w:t>желудка  Прочие: синдром грыжи</w:t>
      </w:r>
      <w:r>
        <w:rPr>
          <w:rFonts w:ascii="Arial Narrow" w:hAnsi="Arial Narrow"/>
          <w:color w:val="000000"/>
          <w:sz w:val="12"/>
          <w:szCs w:val="12"/>
        </w:rPr>
        <w:t xml:space="preserve"> </w:t>
      </w:r>
      <w:r w:rsidRPr="002E301B">
        <w:rPr>
          <w:rFonts w:ascii="Arial Narrow" w:hAnsi="Arial Narrow"/>
          <w:color w:val="000000"/>
          <w:sz w:val="12"/>
          <w:szCs w:val="12"/>
        </w:rPr>
        <w:t>пищеводного отверстия диафрагмы, ожоги и травмы</w:t>
      </w:r>
      <w:r>
        <w:rPr>
          <w:rFonts w:ascii="Arial Narrow" w:hAnsi="Arial Narrow"/>
          <w:b/>
          <w:bCs/>
          <w:color w:val="000000"/>
          <w:sz w:val="12"/>
          <w:szCs w:val="12"/>
        </w:rPr>
        <w:t xml:space="preserve">Кф </w:t>
      </w:r>
      <w:r w:rsidRPr="002E301B">
        <w:rPr>
          <w:rFonts w:ascii="Arial Narrow" w:hAnsi="Arial Narrow"/>
          <w:color w:val="000000"/>
          <w:sz w:val="12"/>
          <w:szCs w:val="12"/>
        </w:rPr>
        <w:t>По этиологии.Язвенные кровотечения при: хронические пенетрирующих язвы • • острых язвах, возникающих в результате токсического или лекарственноговоздействия на слизистую оболочку желудка или кишки, стрессовых (ожоговый, кардиогенный, травматический, психический шок) язвах, при системных заболеваниях (атеросклероз, гипертоническая болезнь, ка-пилляротоксикоз, лейкозы, цирроз печени, уремия и т.д.) •</w:t>
      </w:r>
    </w:p>
    <w:p w:rsidR="00681318" w:rsidRPr="002E301B" w:rsidRDefault="00681318" w:rsidP="00681318">
      <w:pPr>
        <w:autoSpaceDE w:val="0"/>
        <w:autoSpaceDN w:val="0"/>
        <w:adjustRightInd w:val="0"/>
        <w:jc w:val="both"/>
        <w:rPr>
          <w:rFonts w:ascii="Arial Narrow" w:hAnsi="Arial Narrow"/>
          <w:sz w:val="12"/>
          <w:szCs w:val="12"/>
        </w:rPr>
      </w:pPr>
      <w:r w:rsidRPr="002E301B">
        <w:rPr>
          <w:rFonts w:ascii="Arial Narrow" w:hAnsi="Arial Narrow"/>
          <w:color w:val="000000"/>
          <w:sz w:val="12"/>
          <w:szCs w:val="12"/>
        </w:rPr>
        <w:t xml:space="preserve"> Неязвенные кровотечения при: • варикозном расширении вен пищевода и желудка при портальной гипертёнзии • ущемлённой грыже пищеводного отверстия диафрагмы • синдроме </w:t>
      </w:r>
      <w:r w:rsidRPr="002E301B">
        <w:rPr>
          <w:rFonts w:ascii="Arial Narrow" w:hAnsi="Arial Narrow"/>
          <w:i/>
          <w:iCs/>
          <w:color w:val="000000"/>
          <w:sz w:val="12"/>
          <w:szCs w:val="12"/>
        </w:rPr>
        <w:t xml:space="preserve">Мэллори-Вёйсс </w:t>
      </w:r>
      <w:r w:rsidRPr="002E301B">
        <w:rPr>
          <w:rFonts w:ascii="Arial Narrow" w:hAnsi="Arial Narrow"/>
          <w:color w:val="000000"/>
          <w:sz w:val="12"/>
          <w:szCs w:val="12"/>
        </w:rPr>
        <w:t>(трещинах слизистой пищеводно-желудочного перехода) &lt;&gt; эрозивном геморрагическом гастрите • доброкачественных и злокачественных опухолях желудка и кишки • дивертикулах пищеварительного тракта • химических ожогах желудка • инородных телах желудка. • По клиническому течению: остановившееся, рецидивирующее, продолжающееся.</w:t>
      </w:r>
      <w:r w:rsidRPr="002E301B">
        <w:rPr>
          <w:rFonts w:ascii="Arial Narrow" w:hAnsi="Arial Narrow"/>
          <w:b/>
          <w:bCs/>
          <w:color w:val="000000"/>
          <w:sz w:val="12"/>
          <w:szCs w:val="12"/>
        </w:rPr>
        <w:t xml:space="preserve">Кл картина </w:t>
      </w:r>
      <w:r w:rsidRPr="002E301B">
        <w:rPr>
          <w:rFonts w:ascii="Arial Narrow" w:hAnsi="Arial Narrow"/>
          <w:color w:val="000000"/>
          <w:sz w:val="12"/>
          <w:szCs w:val="12"/>
        </w:rPr>
        <w:t xml:space="preserve"> • Анамнез. Хронические заболевания желудка печени, крови.</w:t>
      </w:r>
    </w:p>
    <w:p w:rsidR="00681318" w:rsidRPr="002E301B" w:rsidRDefault="00681318" w:rsidP="00681318">
      <w:pPr>
        <w:autoSpaceDE w:val="0"/>
        <w:autoSpaceDN w:val="0"/>
        <w:adjustRightInd w:val="0"/>
        <w:jc w:val="both"/>
        <w:rPr>
          <w:rFonts w:ascii="Arial Narrow" w:hAnsi="Arial Narrow"/>
          <w:sz w:val="12"/>
          <w:szCs w:val="12"/>
        </w:rPr>
      </w:pPr>
      <w:r w:rsidRPr="002E301B">
        <w:rPr>
          <w:rFonts w:ascii="Arial Narrow" w:hAnsi="Arial Narrow"/>
          <w:color w:val="000000"/>
          <w:sz w:val="12"/>
          <w:szCs w:val="12"/>
        </w:rPr>
        <w:t xml:space="preserve"> • Жалобы на слабость, головокружение, сонливость, обморочные состояния, жажду, рвоту свежей кровью или </w:t>
      </w:r>
      <w:r w:rsidRPr="002E301B">
        <w:rPr>
          <w:rFonts w:ascii="Arial Narrow" w:hAnsi="Arial Narrow"/>
          <w:i/>
          <w:iCs/>
          <w:color w:val="000000"/>
          <w:sz w:val="12"/>
          <w:szCs w:val="12"/>
        </w:rPr>
        <w:t xml:space="preserve">кофейной гущей, </w:t>
      </w:r>
      <w:r w:rsidRPr="002E301B">
        <w:rPr>
          <w:rFonts w:ascii="Arial Narrow" w:hAnsi="Arial Narrow"/>
          <w:color w:val="000000"/>
          <w:sz w:val="12"/>
          <w:szCs w:val="12"/>
        </w:rPr>
        <w:t xml:space="preserve">дёгтеобразные каловые массы. • Объективные данные. Бледность кожи и видимых слизистых оболочек, сухой язык, частый и мягкий пульс, АД при незначительной кровопотере вначале повышено, затем нормальное. При значительной кровопотере пульс прогрессивно учащается, АД снижается, ЦВД снижается уже на ранних стадиях. При ректальном исследовании - дёгтеобразный стул. • Лабораторные данные. В первые 2-4 ч - небольшое повышение Нb с последующим снижением. Снижение Нb и </w:t>
      </w:r>
      <w:r w:rsidRPr="002E301B">
        <w:rPr>
          <w:rFonts w:ascii="Arial Narrow" w:hAnsi="Arial Narrow"/>
          <w:color w:val="000000"/>
          <w:sz w:val="12"/>
          <w:szCs w:val="12"/>
          <w:lang w:val="en-US"/>
        </w:rPr>
        <w:t>Ht</w:t>
      </w:r>
      <w:r w:rsidRPr="002E301B">
        <w:rPr>
          <w:rFonts w:ascii="Arial Narrow" w:hAnsi="Arial Narrow"/>
          <w:color w:val="000000"/>
          <w:sz w:val="12"/>
          <w:szCs w:val="12"/>
        </w:rPr>
        <w:t xml:space="preserve"> (результат гемодилюции) прогрессирует с продолжением кровопотери, ОЦК снижается с нарастанием кровопотери. • ФЭГДС: выявляют источник кровотечения, наличие тромбов в язве, опухоли.</w:t>
      </w:r>
      <w:r w:rsidRPr="002E301B">
        <w:rPr>
          <w:rFonts w:ascii="Arial Narrow" w:hAnsi="Arial Narrow"/>
          <w:b/>
          <w:bCs/>
          <w:color w:val="000000"/>
          <w:sz w:val="12"/>
          <w:szCs w:val="12"/>
        </w:rPr>
        <w:t xml:space="preserve"> ЛЕЧЕНИЕ Тактика до операции</w:t>
      </w:r>
      <w:r w:rsidRPr="002E301B">
        <w:rPr>
          <w:rFonts w:ascii="Arial Narrow" w:hAnsi="Arial Narrow"/>
          <w:color w:val="000000"/>
          <w:sz w:val="12"/>
          <w:szCs w:val="12"/>
        </w:rPr>
        <w:t xml:space="preserve"> • Экстренная госпитализация больного в хирургический стационар. Транспортировка - лёжа на носилках. • Комплексная гемостатическая терапия •  Инфузионная • Кислота аминокапроновая - 5% р-р 200 мл • Дицинон - 250 мг (2 мл) </w:t>
      </w:r>
      <w:r w:rsidRPr="002E301B">
        <w:rPr>
          <w:rFonts w:ascii="Arial Narrow" w:hAnsi="Arial Narrow"/>
          <w:i/>
          <w:iCs/>
          <w:color w:val="000000"/>
          <w:sz w:val="12"/>
          <w:szCs w:val="12"/>
        </w:rPr>
        <w:t xml:space="preserve">в/в </w:t>
      </w:r>
      <w:r w:rsidRPr="002E301B">
        <w:rPr>
          <w:rFonts w:ascii="Arial Narrow" w:hAnsi="Arial Narrow"/>
          <w:color w:val="000000"/>
          <w:sz w:val="12"/>
          <w:szCs w:val="12"/>
        </w:rPr>
        <w:t xml:space="preserve"> •  Кальция хлорид или глю-конат - 10% р-р 10 мл в/в • Фибриноген - 1-2 г на 250 мл 0,9% р-ра </w:t>
      </w:r>
      <w:r w:rsidRPr="002E301B">
        <w:rPr>
          <w:rFonts w:ascii="Arial Narrow" w:hAnsi="Arial Narrow"/>
          <w:color w:val="000000"/>
          <w:sz w:val="12"/>
          <w:szCs w:val="12"/>
          <w:lang w:val="en-US"/>
        </w:rPr>
        <w:t>NaCl</w:t>
      </w:r>
      <w:r w:rsidRPr="002E301B">
        <w:rPr>
          <w:rFonts w:ascii="Arial Narrow" w:hAnsi="Arial Narrow"/>
          <w:color w:val="000000"/>
          <w:sz w:val="12"/>
          <w:szCs w:val="12"/>
        </w:rPr>
        <w:t xml:space="preserve"> • Гемофобин - 3% р-р внутрь • Викасол -1 % р-р 3 мл в/и. •  Местная • Холод на подложечную область • Промывание желудка ледяной водой • Введение зонда </w:t>
      </w:r>
      <w:r w:rsidRPr="002E301B">
        <w:rPr>
          <w:rFonts w:ascii="Arial Narrow" w:hAnsi="Arial Narrow"/>
          <w:i/>
          <w:iCs/>
          <w:color w:val="000000"/>
          <w:sz w:val="12"/>
          <w:szCs w:val="12"/>
        </w:rPr>
        <w:t xml:space="preserve">Сенгстакена-Блэкмура </w:t>
      </w:r>
      <w:r w:rsidRPr="002E301B">
        <w:rPr>
          <w:rFonts w:ascii="Arial Narrow" w:hAnsi="Arial Narrow"/>
          <w:color w:val="000000"/>
          <w:sz w:val="12"/>
          <w:szCs w:val="12"/>
        </w:rPr>
        <w:t xml:space="preserve">при кровотечении из варикозных вен пищевода и синдроме </w:t>
      </w:r>
      <w:r w:rsidRPr="002E301B">
        <w:rPr>
          <w:rFonts w:ascii="Arial Narrow" w:hAnsi="Arial Narrow"/>
          <w:i/>
          <w:iCs/>
          <w:color w:val="000000"/>
          <w:sz w:val="12"/>
          <w:szCs w:val="12"/>
        </w:rPr>
        <w:t xml:space="preserve">Мэллори-Вейсс, </w:t>
      </w:r>
      <w:r w:rsidRPr="002E301B">
        <w:rPr>
          <w:rFonts w:ascii="Arial Narrow" w:hAnsi="Arial Narrow"/>
          <w:color w:val="000000"/>
          <w:sz w:val="12"/>
          <w:szCs w:val="12"/>
        </w:rPr>
        <w:t xml:space="preserve">введение в желудок по зонду адреналина или норадреналина (0,1% р-р 4 мл) вместе с 100-150 мл 5% р-ра кислоты аминокапроновой (или дают пить по 1 ст.л. этой смеси каждые 15 мин). • Лечебная эндоскопия. Обкалывание язвы 0,1% р-ром адреналина или норадреналина, электрокоагуляция, прошивание сосуда металлической клипсой, лазерная коагуляция, аппликация медицинского клея • Эндоваскулярная эмболизация кровоточащего сосуда с помощью суперселективного введения искусственного эмбола через бедренную артерию. • Коррекция волемических нарушений  •  Восполнение ОЦК. Переливание крови и её компонентов: 60-80% от дефицита ОЦК, плазма нативная, сухая замороженная - 200-800 мл, декстраны, альбумин, протеин, кристаллоиды  • Стабилизация гемодинамики  • Ликвидация метаболического ацидоза -натрия гидрокарбонат (4% р-р 200 мл) •  Восстановление микроциркуляции - реополиглюкин 400 мл в/в, пентоксифил-лин 5-15 мл в 250 мл 0,9% р-ра </w:t>
      </w:r>
      <w:r w:rsidRPr="002E301B">
        <w:rPr>
          <w:rFonts w:ascii="Arial Narrow" w:hAnsi="Arial Narrow"/>
          <w:color w:val="000000"/>
          <w:sz w:val="12"/>
          <w:szCs w:val="12"/>
          <w:lang w:val="en-US"/>
        </w:rPr>
        <w:t>NaCl</w:t>
      </w:r>
      <w:r w:rsidRPr="002E301B">
        <w:rPr>
          <w:rFonts w:ascii="Arial Narrow" w:hAnsi="Arial Narrow"/>
          <w:color w:val="000000"/>
          <w:sz w:val="12"/>
          <w:szCs w:val="12"/>
        </w:rPr>
        <w:t>.  • Вопрос об остановке кровотечения решают на основании данных ФЭГДС или зондовой пробы: больному вводят желудочный зонд и желудок промывают до чистой воды. Если при настойчивом промывании не удаётся добиться чистой воды и в промывных водах имеется свежая кровь, это говорит о продолжающемся кровотечении. Если удаётся отмыть желудок, то тонкий зонд оставляют для динамического наблюдения. Возобновление кровотечения проявит себя выделением по зонду свежей крови.</w:t>
      </w:r>
      <w:r w:rsidRPr="002E301B">
        <w:rPr>
          <w:rFonts w:ascii="Arial Narrow" w:hAnsi="Arial Narrow"/>
          <w:b/>
          <w:bCs/>
          <w:color w:val="000000"/>
          <w:sz w:val="12"/>
          <w:szCs w:val="12"/>
        </w:rPr>
        <w:t>Хирургическое лечение</w:t>
      </w:r>
      <w:r w:rsidRPr="002E301B">
        <w:rPr>
          <w:rFonts w:ascii="Arial Narrow" w:hAnsi="Arial Narrow"/>
          <w:color w:val="000000"/>
          <w:sz w:val="12"/>
          <w:szCs w:val="12"/>
        </w:rPr>
        <w:t xml:space="preserve"> • Цель операции  •  Достижение надёжного гемостаза путём удаления язвы  • Выполнение патогенетически обоснованного радикального вида операции: резекция желудка (при язве, опухоли) или ваготомии. </w:t>
      </w:r>
      <w:r w:rsidRPr="002E301B">
        <w:rPr>
          <w:rFonts w:ascii="Arial Narrow" w:hAnsi="Arial Narrow"/>
          <w:i/>
          <w:iCs/>
          <w:color w:val="000000"/>
          <w:sz w:val="12"/>
          <w:szCs w:val="12"/>
        </w:rPr>
        <w:t>Резекция на выключение неприменима • .</w:t>
      </w:r>
      <w:r w:rsidRPr="002E301B">
        <w:rPr>
          <w:rFonts w:ascii="Arial Narrow" w:hAnsi="Arial Narrow"/>
          <w:color w:val="000000"/>
          <w:sz w:val="12"/>
          <w:szCs w:val="12"/>
        </w:rPr>
        <w:t xml:space="preserve"> • Тактика операции  • Чем тяжелее состояние больного, тем менее травматич-ной должна быть операция. При крайне тяжёлом состоянии кровоточащая язва желудка или двенадцатиперстной кишки на передней стенке может быть иссечена, а на задней стенке прошита. Рецидив кровотечения наблюдают в 20-30% случаях. •  Если позволяет состояние больного (АД более 100 мм рт.ст.), при кровоточащих язвах желудка и двенадцатиперстной кишки может быть выполнена ваготомия с иссечением язвы и пилоропластикой. • При синдроме </w:t>
      </w:r>
      <w:r w:rsidRPr="002E301B">
        <w:rPr>
          <w:rFonts w:ascii="Arial Narrow" w:hAnsi="Arial Narrow"/>
          <w:i/>
          <w:iCs/>
          <w:color w:val="000000"/>
          <w:sz w:val="12"/>
          <w:szCs w:val="12"/>
        </w:rPr>
        <w:t xml:space="preserve">Мэллори-Вёйсс </w:t>
      </w:r>
      <w:r w:rsidRPr="002E301B">
        <w:rPr>
          <w:rFonts w:ascii="Arial Narrow" w:hAnsi="Arial Narrow"/>
          <w:color w:val="000000"/>
          <w:sz w:val="12"/>
          <w:szCs w:val="12"/>
        </w:rPr>
        <w:t xml:space="preserve">выполняют гастротомию и прошивание кровоточащих сосудов трещины (операция </w:t>
      </w:r>
      <w:r w:rsidRPr="002E301B">
        <w:rPr>
          <w:rFonts w:ascii="Arial Narrow" w:hAnsi="Arial Narrow"/>
          <w:i/>
          <w:iCs/>
          <w:color w:val="000000"/>
          <w:sz w:val="12"/>
          <w:szCs w:val="12"/>
        </w:rPr>
        <w:t>Бейе).</w:t>
      </w:r>
      <w:r w:rsidRPr="002E301B">
        <w:rPr>
          <w:rFonts w:ascii="Arial Narrow" w:hAnsi="Arial Narrow"/>
          <w:color w:val="000000"/>
          <w:sz w:val="12"/>
          <w:szCs w:val="12"/>
        </w:rPr>
        <w:t xml:space="preserve"> •  При кровотечении из варикозно расширенных вен пищевода и кардиального отдела желудка показано прошивание вен цепьевидными швами со стороны слизистой оболочки. • Кровоточащие опухоли желудка - показание к радикальной или паллиативной (при наличии метастазов) резекции или гастрэктомии. Послеоперационное ведение больных осуществляют с учётом тяжести кровопотери, объёма операции и наличия сопутствующих заболеваний.</w:t>
      </w:r>
    </w:p>
    <w:p w:rsidR="00681318" w:rsidRDefault="00681318" w:rsidP="00681318">
      <w:pPr>
        <w:autoSpaceDE w:val="0"/>
        <w:autoSpaceDN w:val="0"/>
        <w:adjustRightInd w:val="0"/>
        <w:jc w:val="both"/>
        <w:rPr>
          <w:rFonts w:ascii="Arial Narrow" w:hAnsi="Arial Narrow"/>
          <w:sz w:val="12"/>
          <w:szCs w:val="12"/>
          <w:lang w:val="en-US"/>
        </w:rPr>
      </w:pPr>
    </w:p>
    <w:p w:rsidR="000D08E0" w:rsidRDefault="000D08E0" w:rsidP="00681318">
      <w:pPr>
        <w:autoSpaceDE w:val="0"/>
        <w:autoSpaceDN w:val="0"/>
        <w:adjustRightInd w:val="0"/>
        <w:jc w:val="both"/>
        <w:rPr>
          <w:rFonts w:ascii="Arial Narrow" w:hAnsi="Arial Narrow"/>
          <w:sz w:val="12"/>
          <w:szCs w:val="12"/>
          <w:lang w:val="en-US"/>
        </w:rPr>
      </w:pPr>
    </w:p>
    <w:p w:rsidR="000D08E0" w:rsidRDefault="000D08E0" w:rsidP="00681318">
      <w:pPr>
        <w:autoSpaceDE w:val="0"/>
        <w:autoSpaceDN w:val="0"/>
        <w:adjustRightInd w:val="0"/>
        <w:jc w:val="both"/>
        <w:rPr>
          <w:rFonts w:ascii="Arial Narrow" w:hAnsi="Arial Narrow"/>
          <w:sz w:val="12"/>
          <w:szCs w:val="12"/>
          <w:lang w:val="en-US"/>
        </w:rPr>
      </w:pPr>
    </w:p>
    <w:p w:rsidR="000D08E0" w:rsidRDefault="000D08E0" w:rsidP="00681318">
      <w:pPr>
        <w:autoSpaceDE w:val="0"/>
        <w:autoSpaceDN w:val="0"/>
        <w:adjustRightInd w:val="0"/>
        <w:jc w:val="both"/>
        <w:rPr>
          <w:rFonts w:ascii="Arial Narrow" w:hAnsi="Arial Narrow"/>
          <w:sz w:val="12"/>
          <w:szCs w:val="12"/>
          <w:lang w:val="en-US"/>
        </w:rPr>
      </w:pPr>
    </w:p>
    <w:p w:rsidR="000D08E0" w:rsidRPr="00AF4595" w:rsidRDefault="00AF4595" w:rsidP="000D08E0">
      <w:pPr>
        <w:autoSpaceDE w:val="0"/>
        <w:autoSpaceDN w:val="0"/>
        <w:adjustRightInd w:val="0"/>
        <w:jc w:val="both"/>
        <w:rPr>
          <w:rFonts w:ascii="Arial Narrow" w:hAnsi="Arial Narrow"/>
          <w:b/>
          <w:sz w:val="12"/>
          <w:szCs w:val="12"/>
        </w:rPr>
      </w:pPr>
      <w:r w:rsidRPr="00AF4595">
        <w:rPr>
          <w:rFonts w:ascii="Arial Narrow" w:hAnsi="Arial Narrow"/>
          <w:b/>
          <w:sz w:val="12"/>
          <w:szCs w:val="12"/>
        </w:rPr>
        <w:t>Недостаточность аорт . клапана</w:t>
      </w:r>
    </w:p>
    <w:p w:rsidR="000D08E0" w:rsidRPr="00AF4595" w:rsidRDefault="000D08E0" w:rsidP="00AF4595">
      <w:pPr>
        <w:autoSpaceDE w:val="0"/>
        <w:autoSpaceDN w:val="0"/>
        <w:adjustRightInd w:val="0"/>
        <w:jc w:val="both"/>
        <w:rPr>
          <w:rFonts w:ascii="Arial Narrow" w:hAnsi="Arial Narrow"/>
          <w:sz w:val="12"/>
          <w:szCs w:val="12"/>
        </w:rPr>
      </w:pPr>
      <w:r w:rsidRPr="00AF4595">
        <w:rPr>
          <w:rFonts w:ascii="Arial Narrow" w:hAnsi="Arial Narrow"/>
          <w:color w:val="000000"/>
          <w:sz w:val="12"/>
          <w:szCs w:val="12"/>
        </w:rPr>
        <w:t>Стеноз устья аорты - порок сердца в виде сужения отверстия аорты вследствие патологии клапана аорты и околоклапанных структур.</w:t>
      </w:r>
      <w:r w:rsidRPr="00AF4595">
        <w:rPr>
          <w:rFonts w:ascii="Arial Narrow" w:hAnsi="Arial Narrow"/>
          <w:b/>
          <w:bCs/>
          <w:color w:val="000000"/>
          <w:sz w:val="12"/>
          <w:szCs w:val="12"/>
        </w:rPr>
        <w:t xml:space="preserve">Генетические аспекты. </w:t>
      </w:r>
      <w:r w:rsidRPr="00AF4595">
        <w:rPr>
          <w:rFonts w:ascii="Arial Narrow" w:hAnsi="Arial Narrow"/>
          <w:color w:val="000000"/>
          <w:sz w:val="12"/>
          <w:szCs w:val="12"/>
        </w:rPr>
        <w:t xml:space="preserve">Дефекты гена эластина, надклапанный стеноз аорты, лёгочных артерий, периферических артерий. </w:t>
      </w:r>
      <w:r w:rsidRPr="00AF4595">
        <w:rPr>
          <w:rFonts w:ascii="Arial Narrow" w:hAnsi="Arial Narrow"/>
          <w:b/>
          <w:bCs/>
          <w:color w:val="000000"/>
          <w:sz w:val="12"/>
          <w:szCs w:val="12"/>
        </w:rPr>
        <w:t xml:space="preserve">Фактор риска </w:t>
      </w:r>
      <w:r w:rsidRPr="00AF4595">
        <w:rPr>
          <w:rFonts w:ascii="Arial Narrow" w:hAnsi="Arial Narrow"/>
          <w:color w:val="000000"/>
          <w:sz w:val="12"/>
          <w:szCs w:val="12"/>
        </w:rPr>
        <w:t>- ревматическая атака в анамнезе.</w:t>
      </w:r>
      <w:r w:rsidRPr="00AF4595">
        <w:rPr>
          <w:rFonts w:ascii="Arial Narrow" w:hAnsi="Arial Narrow"/>
          <w:b/>
          <w:bCs/>
          <w:color w:val="000000"/>
          <w:sz w:val="12"/>
          <w:szCs w:val="12"/>
        </w:rPr>
        <w:t xml:space="preserve">Классификация </w:t>
      </w:r>
      <w:r w:rsidRPr="00AF4595">
        <w:rPr>
          <w:rFonts w:ascii="Arial Narrow" w:hAnsi="Arial Narrow"/>
          <w:color w:val="000000"/>
          <w:sz w:val="12"/>
          <w:szCs w:val="12"/>
        </w:rPr>
        <w:t>• По происхождению • Врождённый (порок развития) • Приобретённый • По локализации • Подкл</w:t>
      </w:r>
      <w:r w:rsidR="008F76A3">
        <w:rPr>
          <w:rFonts w:ascii="Arial Narrow" w:hAnsi="Arial Narrow"/>
          <w:color w:val="000000"/>
          <w:sz w:val="12"/>
          <w:szCs w:val="12"/>
        </w:rPr>
        <w:t>а</w:t>
      </w:r>
      <w:r w:rsidRPr="00AF4595">
        <w:rPr>
          <w:rFonts w:ascii="Arial Narrow" w:hAnsi="Arial Narrow"/>
          <w:color w:val="000000"/>
          <w:sz w:val="12"/>
          <w:szCs w:val="12"/>
        </w:rPr>
        <w:t>панный</w:t>
      </w:r>
      <w:r w:rsidR="008F76A3">
        <w:rPr>
          <w:rFonts w:ascii="Arial Narrow" w:hAnsi="Arial Narrow"/>
          <w:color w:val="000000"/>
          <w:sz w:val="12"/>
          <w:szCs w:val="12"/>
        </w:rPr>
        <w:t xml:space="preserve">, </w:t>
      </w:r>
      <w:r w:rsidRPr="00AF4595">
        <w:rPr>
          <w:rFonts w:ascii="Arial Narrow" w:hAnsi="Arial Narrow"/>
          <w:color w:val="000000"/>
          <w:sz w:val="12"/>
          <w:szCs w:val="12"/>
        </w:rPr>
        <w:t>Клапанный</w:t>
      </w:r>
      <w:r w:rsidR="008F76A3">
        <w:rPr>
          <w:rFonts w:ascii="Arial Narrow" w:hAnsi="Arial Narrow"/>
          <w:color w:val="000000"/>
          <w:sz w:val="12"/>
          <w:szCs w:val="12"/>
        </w:rPr>
        <w:t>,</w:t>
      </w:r>
      <w:r w:rsidRPr="00AF4595">
        <w:rPr>
          <w:rFonts w:ascii="Arial Narrow" w:hAnsi="Arial Narrow"/>
          <w:color w:val="000000"/>
          <w:sz w:val="12"/>
          <w:szCs w:val="12"/>
        </w:rPr>
        <w:t xml:space="preserve"> Надклапанный • По степени нарушения кровообращения • Компенсированный  • Декомпенсированный (критический) • По степени выраженности (определяемой по градиенту систолического давления [ГСД1 между левым желудочком [ЛЖ] и аортой и площади проходного отверстия клапана) • Умеренный стеноз - при ГСД &lt;50 мм рт.ст., площадь &gt;1 см (норма 2,5-3,5 см) • Выраженный стеноз - при ГСД 50-80мм рт.ст. (площадь 1-0,7 см)  • Резкий стеноз - при ГСД &gt;80 мм рт.ст. • Критический стеноз- при ГСД до 150 мм рт.ст. (площадь 0,7-0,5 см).</w:t>
      </w:r>
      <w:r w:rsidRPr="00AF4595">
        <w:rPr>
          <w:rFonts w:ascii="Arial Narrow" w:hAnsi="Arial Narrow"/>
          <w:b/>
          <w:bCs/>
          <w:color w:val="000000"/>
          <w:sz w:val="12"/>
          <w:szCs w:val="12"/>
        </w:rPr>
        <w:t>Патфиз</w:t>
      </w:r>
      <w:r w:rsidR="00AF4595">
        <w:rPr>
          <w:rFonts w:ascii="Arial Narrow" w:hAnsi="Arial Narrow"/>
          <w:b/>
          <w:bCs/>
          <w:color w:val="000000"/>
          <w:sz w:val="12"/>
          <w:szCs w:val="12"/>
        </w:rPr>
        <w:t xml:space="preserve"> </w:t>
      </w:r>
      <w:r w:rsidRPr="00AF4595">
        <w:rPr>
          <w:rFonts w:ascii="Arial Narrow" w:hAnsi="Arial Narrow"/>
          <w:b/>
          <w:bCs/>
          <w:color w:val="000000"/>
          <w:sz w:val="12"/>
          <w:szCs w:val="12"/>
        </w:rPr>
        <w:t xml:space="preserve"> </w:t>
      </w:r>
      <w:r w:rsidRPr="00AF4595">
        <w:rPr>
          <w:rFonts w:ascii="Arial Narrow" w:hAnsi="Arial Narrow"/>
          <w:color w:val="000000"/>
          <w:sz w:val="12"/>
          <w:szCs w:val="12"/>
        </w:rPr>
        <w:t>На первом этапе полноценный систолический выброс поддерживается за счёт гипертрофии ЛЖ. Затем наступает его дилатация вследствие нарастающей слабости сердечной мышцы, появляется остаточный объём крови, повышается диастолическое давление в ЛЖ. Через предсердие оно передаётся на малый круг кровообращения • Кровообращение миокарда в начальных стадиях не страдает. Затем возникает несоответствие между потребностью миокарда и возможностями наполнения коронарного русла, объясняемое несколькими причинами  • За счёт сужения в аорту поступает меньше крови • Высокая скорость струи крови создаёт разрежение в области устьев коронарных артерий  • Остаточный объём крови ограничивает диастолу миокарда и тем самым затрудняет заполнение коронарных артерий • Гипертрофированному миокарду требуется больше кислорода.</w:t>
      </w:r>
      <w:r w:rsidR="002A36A2" w:rsidRPr="00AF4595">
        <w:rPr>
          <w:rFonts w:ascii="Arial Narrow" w:hAnsi="Arial Narrow"/>
          <w:color w:val="000000"/>
          <w:sz w:val="12"/>
          <w:szCs w:val="12"/>
        </w:rPr>
        <w:t xml:space="preserve"> </w:t>
      </w:r>
      <w:r w:rsidRPr="00AF4595">
        <w:rPr>
          <w:rFonts w:ascii="Arial Narrow" w:hAnsi="Arial Narrow"/>
          <w:b/>
          <w:bCs/>
          <w:color w:val="000000"/>
          <w:sz w:val="12"/>
          <w:szCs w:val="12"/>
        </w:rPr>
        <w:t>Кл картина</w:t>
      </w:r>
      <w:r w:rsidRPr="00AF4595">
        <w:rPr>
          <w:rFonts w:ascii="Arial Narrow" w:hAnsi="Arial Narrow"/>
          <w:color w:val="000000"/>
          <w:sz w:val="12"/>
          <w:szCs w:val="12"/>
        </w:rPr>
        <w:t xml:space="preserve"> • Жалобы: боли в области сердца (стенокардия), обмороки и одышка - классические симптомы аортального стеноза.</w:t>
      </w:r>
      <w:r w:rsidRPr="00AF4595">
        <w:rPr>
          <w:rFonts w:ascii="Arial Narrow" w:hAnsi="Arial Narrow"/>
          <w:sz w:val="12"/>
          <w:szCs w:val="12"/>
        </w:rPr>
        <w:t xml:space="preserve"> </w:t>
      </w:r>
      <w:r w:rsidRPr="00AF4595">
        <w:rPr>
          <w:rFonts w:ascii="Arial Narrow" w:hAnsi="Arial Narrow"/>
          <w:color w:val="000000"/>
          <w:sz w:val="12"/>
          <w:szCs w:val="12"/>
        </w:rPr>
        <w:t>Стенокардия.</w:t>
      </w:r>
      <w:r w:rsidR="00AF4595">
        <w:rPr>
          <w:rFonts w:ascii="Arial Narrow" w:hAnsi="Arial Narrow"/>
          <w:color w:val="000000"/>
          <w:sz w:val="12"/>
          <w:szCs w:val="12"/>
        </w:rPr>
        <w:t>О</w:t>
      </w:r>
      <w:r w:rsidRPr="00AF4595">
        <w:rPr>
          <w:rFonts w:ascii="Arial Narrow" w:hAnsi="Arial Narrow"/>
          <w:color w:val="000000"/>
          <w:sz w:val="12"/>
          <w:szCs w:val="12"/>
        </w:rPr>
        <w:t xml:space="preserve">бмороки возникают при физической нагрузке как следствие рефлекторного снижения периферического сосудистого сопротивления и неспособности ЛЖ увеличить сердечный выброс для поддержания достаточного мозгового кровотока. Прогнозируемая продолжительность жизни больного после первого обморока - 3 года. Признаки сердечной недостаточности. Возможны признаки преходящих ишемических нарушений мозгового кровообращения или инсультов, вызванных эмболией мозговых артерий. • Осмотр больных: кожные покровы бледные, возможен </w:t>
      </w:r>
      <w:r w:rsidRPr="00AF4595">
        <w:rPr>
          <w:rFonts w:ascii="Arial Narrow" w:hAnsi="Arial Narrow"/>
          <w:i/>
          <w:iCs/>
          <w:color w:val="000000"/>
          <w:sz w:val="12"/>
          <w:szCs w:val="12"/>
        </w:rPr>
        <w:t>сердечный горб.</w:t>
      </w:r>
      <w:r w:rsidRPr="00AF4595">
        <w:rPr>
          <w:rFonts w:ascii="Arial Narrow" w:hAnsi="Arial Narrow"/>
          <w:color w:val="000000"/>
          <w:sz w:val="12"/>
          <w:szCs w:val="12"/>
        </w:rPr>
        <w:t xml:space="preserve"> • Перкуссия: расширение границ сердца  Пальпация: верхушечный толчок смещён вниз и влево; в яремной ямке определяют систолическое дрожание при ГСД &gt;35 мм рт.ст. • Аускультация Грубый систолический шум изгнания выслушивают над аортой (над основанием сердца справа во </w:t>
      </w:r>
      <w:r w:rsidRPr="00AF4595">
        <w:rPr>
          <w:rFonts w:ascii="Arial Narrow" w:hAnsi="Arial Narrow"/>
          <w:color w:val="000000"/>
          <w:sz w:val="12"/>
          <w:szCs w:val="12"/>
          <w:lang w:val="en-US"/>
        </w:rPr>
        <w:t>II</w:t>
      </w:r>
      <w:r w:rsidRPr="00AF4595">
        <w:rPr>
          <w:rFonts w:ascii="Arial Narrow" w:hAnsi="Arial Narrow"/>
          <w:color w:val="000000"/>
          <w:sz w:val="12"/>
          <w:szCs w:val="12"/>
        </w:rPr>
        <w:t xml:space="preserve"> межрёберном промежутке), проводится на сонные артерии. Шум определяют и над митральным клапаном, что создаёт ложное представление о наличии митральной недостаточности. Щелчок изгнания с максимальным звучанием в нижних отделах слева от грудины (может отсутствовать при значительном снижении сердечного выброса). Высокочастотный диастолический шум можно выслушать по левому краю грудины на уровне её середины при комбинированном пороке аортального клапана (стеноз и недостаточность). Приглушение </w:t>
      </w:r>
      <w:r w:rsidRPr="00AF4595">
        <w:rPr>
          <w:rFonts w:ascii="Arial Narrow" w:hAnsi="Arial Narrow"/>
          <w:color w:val="000000"/>
          <w:sz w:val="12"/>
          <w:szCs w:val="12"/>
          <w:lang w:val="en-US"/>
        </w:rPr>
        <w:t>II</w:t>
      </w:r>
      <w:r w:rsidRPr="00AF4595">
        <w:rPr>
          <w:rFonts w:ascii="Arial Narrow" w:hAnsi="Arial Narrow"/>
          <w:color w:val="000000"/>
          <w:sz w:val="12"/>
          <w:szCs w:val="12"/>
        </w:rPr>
        <w:t xml:space="preserve"> тона возникает из-за ограничения подвижности створок стенозированного аортального клапана. Практически полностью пропадает аортальный компонент </w:t>
      </w:r>
      <w:r w:rsidRPr="00AF4595">
        <w:rPr>
          <w:rFonts w:ascii="Arial Narrow" w:hAnsi="Arial Narrow"/>
          <w:color w:val="000000"/>
          <w:sz w:val="12"/>
          <w:szCs w:val="12"/>
          <w:lang w:val="en-US"/>
        </w:rPr>
        <w:t>II</w:t>
      </w:r>
      <w:r w:rsidRPr="00AF4595">
        <w:rPr>
          <w:rFonts w:ascii="Arial Narrow" w:hAnsi="Arial Narrow"/>
          <w:color w:val="000000"/>
          <w:sz w:val="12"/>
          <w:szCs w:val="12"/>
        </w:rPr>
        <w:t xml:space="preserve"> тона. Поэтому выслушивают только лёгочной компонент </w:t>
      </w:r>
      <w:r w:rsidRPr="00AF4595">
        <w:rPr>
          <w:rFonts w:ascii="Arial Narrow" w:hAnsi="Arial Narrow"/>
          <w:color w:val="000000"/>
          <w:sz w:val="12"/>
          <w:szCs w:val="12"/>
          <w:lang w:val="en-US"/>
        </w:rPr>
        <w:t>II</w:t>
      </w:r>
      <w:r w:rsidRPr="00AF4595">
        <w:rPr>
          <w:rFonts w:ascii="Arial Narrow" w:hAnsi="Arial Narrow"/>
          <w:color w:val="000000"/>
          <w:sz w:val="12"/>
          <w:szCs w:val="12"/>
        </w:rPr>
        <w:t xml:space="preserve"> тона сердца, в норме очень мягкий. • Пульс и АД • Нормальные при умеренном стенозе</w:t>
      </w:r>
      <w:r w:rsidR="00AF4595">
        <w:rPr>
          <w:rFonts w:ascii="Arial Narrow" w:hAnsi="Arial Narrow"/>
          <w:color w:val="000000"/>
          <w:sz w:val="12"/>
          <w:szCs w:val="12"/>
        </w:rPr>
        <w:t xml:space="preserve"> </w:t>
      </w:r>
      <w:r w:rsidRPr="00AF4595">
        <w:rPr>
          <w:rFonts w:ascii="Arial Narrow" w:hAnsi="Arial Narrow"/>
          <w:color w:val="000000"/>
          <w:sz w:val="12"/>
          <w:szCs w:val="12"/>
        </w:rPr>
        <w:t xml:space="preserve">При выраженном стенозе уменьшается и систолическое, и пульсовое давление. Развивается брадикардия и </w:t>
      </w:r>
      <w:r w:rsidRPr="00AF4595">
        <w:rPr>
          <w:rFonts w:ascii="Arial Narrow" w:hAnsi="Arial Narrow"/>
          <w:i/>
          <w:iCs/>
          <w:color w:val="000000"/>
          <w:sz w:val="12"/>
          <w:szCs w:val="12"/>
        </w:rPr>
        <w:t xml:space="preserve">т.н. малый медленный </w:t>
      </w:r>
      <w:r w:rsidRPr="00AF4595">
        <w:rPr>
          <w:rFonts w:ascii="Arial Narrow" w:hAnsi="Arial Narrow"/>
          <w:color w:val="000000"/>
          <w:sz w:val="12"/>
          <w:szCs w:val="12"/>
        </w:rPr>
        <w:t>пульс.</w:t>
      </w:r>
      <w:r w:rsidRPr="00AF4595">
        <w:rPr>
          <w:rFonts w:ascii="Arial Narrow" w:hAnsi="Arial Narrow"/>
          <w:b/>
          <w:bCs/>
          <w:color w:val="000000"/>
          <w:sz w:val="12"/>
          <w:szCs w:val="12"/>
        </w:rPr>
        <w:t>Спец</w:t>
      </w:r>
      <w:r w:rsidR="00AF4595">
        <w:rPr>
          <w:rFonts w:ascii="Arial Narrow" w:hAnsi="Arial Narrow"/>
          <w:b/>
          <w:bCs/>
          <w:color w:val="000000"/>
          <w:sz w:val="12"/>
          <w:szCs w:val="12"/>
        </w:rPr>
        <w:t xml:space="preserve"> </w:t>
      </w:r>
      <w:r w:rsidRPr="00AF4595">
        <w:rPr>
          <w:rFonts w:ascii="Arial Narrow" w:hAnsi="Arial Narrow"/>
          <w:b/>
          <w:bCs/>
          <w:color w:val="000000"/>
          <w:sz w:val="12"/>
          <w:szCs w:val="12"/>
        </w:rPr>
        <w:t xml:space="preserve"> исследования</w:t>
      </w:r>
      <w:r w:rsidRPr="00AF4595">
        <w:rPr>
          <w:rFonts w:ascii="Arial Narrow" w:hAnsi="Arial Narrow"/>
          <w:color w:val="000000"/>
          <w:sz w:val="12"/>
          <w:szCs w:val="12"/>
        </w:rPr>
        <w:t xml:space="preserve"> • ЭКГ • В покое: гипертрофия ЛЖ (иногда и правого), часто с сопутствующей депрессией сегмента </w:t>
      </w:r>
      <w:r w:rsidRPr="00AF4595">
        <w:rPr>
          <w:rFonts w:ascii="Arial Narrow" w:hAnsi="Arial Narrow"/>
          <w:color w:val="000000"/>
          <w:sz w:val="12"/>
          <w:szCs w:val="12"/>
          <w:lang w:val="en-US"/>
        </w:rPr>
        <w:t>S</w:t>
      </w:r>
      <w:r w:rsidRPr="00AF4595">
        <w:rPr>
          <w:rFonts w:ascii="Arial Narrow" w:hAnsi="Arial Narrow"/>
          <w:color w:val="000000"/>
          <w:sz w:val="12"/>
          <w:szCs w:val="12"/>
        </w:rPr>
        <w:t>-</w:t>
      </w:r>
      <w:r w:rsidRPr="00AF4595">
        <w:rPr>
          <w:rFonts w:ascii="Arial Narrow" w:hAnsi="Arial Narrow"/>
          <w:color w:val="000000"/>
          <w:sz w:val="12"/>
          <w:szCs w:val="12"/>
          <w:lang w:val="en-US"/>
        </w:rPr>
        <w:t>T</w:t>
      </w:r>
      <w:r w:rsidRPr="00AF4595">
        <w:rPr>
          <w:rFonts w:ascii="Arial Narrow" w:hAnsi="Arial Narrow"/>
          <w:color w:val="000000"/>
          <w:sz w:val="12"/>
          <w:szCs w:val="12"/>
        </w:rPr>
        <w:t xml:space="preserve"> и инверсией зубца Т, нарушениями проводимости, увеличением левого предсердия, желудочковыми аритмиями • При физической нагрузке точнее отражает изменения в миокарде, зависящие от ГСД. • Рент</w:t>
      </w:r>
      <w:r w:rsidR="00AF4595">
        <w:rPr>
          <w:rFonts w:ascii="Arial Narrow" w:hAnsi="Arial Narrow"/>
          <w:color w:val="000000"/>
          <w:sz w:val="12"/>
          <w:szCs w:val="12"/>
        </w:rPr>
        <w:t xml:space="preserve">генография грудной клетки </w:t>
      </w:r>
      <w:r w:rsidRPr="00AF4595">
        <w:rPr>
          <w:rFonts w:ascii="Arial Narrow" w:hAnsi="Arial Narrow"/>
          <w:color w:val="000000"/>
          <w:sz w:val="12"/>
          <w:szCs w:val="12"/>
        </w:rPr>
        <w:t xml:space="preserve">Стадия компенсации изолированного стеноза аортального клапана - границы сердца обычно в пределах нормы На ранних стадиях заболевания развивается гипертрофия миокарда, позднее - кардиомегалия, признаки застоя в лёгких  •  Постстенотическая дилатация восходящей части аорты, отсутствует при подклепанном стенозе, а в случаях надклапанного варианта область тени сосудистого пучка </w:t>
      </w:r>
      <w:r w:rsidRPr="00AF4595">
        <w:rPr>
          <w:rFonts w:ascii="Arial Narrow" w:hAnsi="Arial Narrow"/>
          <w:i/>
          <w:iCs/>
          <w:color w:val="000000"/>
          <w:sz w:val="12"/>
          <w:szCs w:val="12"/>
        </w:rPr>
        <w:t xml:space="preserve">западает </w:t>
      </w:r>
      <w:r w:rsidRPr="00AF4595">
        <w:rPr>
          <w:rFonts w:ascii="Arial Narrow" w:hAnsi="Arial Narrow"/>
          <w:color w:val="000000"/>
          <w:sz w:val="12"/>
          <w:szCs w:val="12"/>
        </w:rPr>
        <w:t xml:space="preserve"> • Кальциноз створок аортального клапана. •  Эхокардиография ия • ИБС.</w:t>
      </w:r>
      <w:r w:rsidR="002A36A2" w:rsidRPr="00AF4595">
        <w:rPr>
          <w:rFonts w:ascii="Arial Narrow" w:hAnsi="Arial Narrow"/>
          <w:color w:val="000000"/>
          <w:sz w:val="12"/>
          <w:szCs w:val="12"/>
        </w:rPr>
        <w:t xml:space="preserve"> </w:t>
      </w:r>
      <w:r w:rsidRPr="00AF4595">
        <w:rPr>
          <w:rFonts w:ascii="Arial Narrow" w:hAnsi="Arial Narrow"/>
          <w:b/>
          <w:bCs/>
          <w:color w:val="000000"/>
          <w:sz w:val="12"/>
          <w:szCs w:val="12"/>
        </w:rPr>
        <w:t>ЛЕЧЕНИЕ</w:t>
      </w:r>
      <w:r w:rsidR="002A36A2" w:rsidRPr="00AF4595">
        <w:rPr>
          <w:rFonts w:ascii="Arial Narrow" w:hAnsi="Arial Narrow"/>
          <w:b/>
          <w:bCs/>
          <w:color w:val="000000"/>
          <w:sz w:val="12"/>
          <w:szCs w:val="12"/>
        </w:rPr>
        <w:t xml:space="preserve"> </w:t>
      </w:r>
      <w:r w:rsidRPr="00AF4595">
        <w:rPr>
          <w:rFonts w:ascii="Arial Narrow" w:hAnsi="Arial Narrow"/>
          <w:color w:val="000000"/>
          <w:sz w:val="12"/>
          <w:szCs w:val="12"/>
        </w:rPr>
        <w:t>диет</w:t>
      </w:r>
      <w:r w:rsidR="002A36A2" w:rsidRPr="00AF4595">
        <w:rPr>
          <w:rFonts w:ascii="Arial Narrow" w:hAnsi="Arial Narrow"/>
          <w:color w:val="000000"/>
          <w:sz w:val="12"/>
          <w:szCs w:val="12"/>
        </w:rPr>
        <w:t>а</w:t>
      </w:r>
      <w:r w:rsidRPr="00AF4595">
        <w:rPr>
          <w:rFonts w:ascii="Arial Narrow" w:hAnsi="Arial Narrow"/>
          <w:color w:val="000000"/>
          <w:sz w:val="12"/>
          <w:szCs w:val="12"/>
        </w:rPr>
        <w:t xml:space="preserve"> с низким содержанием поваренной соли. </w:t>
      </w:r>
      <w:r w:rsidRPr="00AF4595">
        <w:rPr>
          <w:rFonts w:ascii="Arial Narrow" w:hAnsi="Arial Narrow"/>
          <w:b/>
          <w:bCs/>
          <w:color w:val="000000"/>
          <w:sz w:val="12"/>
          <w:szCs w:val="12"/>
        </w:rPr>
        <w:t xml:space="preserve">Тактика ведения </w:t>
      </w:r>
      <w:r w:rsidRPr="00AF4595">
        <w:rPr>
          <w:rFonts w:ascii="Arial Narrow" w:hAnsi="Arial Narrow"/>
          <w:color w:val="000000"/>
          <w:sz w:val="12"/>
          <w:szCs w:val="12"/>
        </w:rPr>
        <w:t xml:space="preserve">• Все больные, </w:t>
      </w:r>
      <w:r w:rsidRPr="00AF4595">
        <w:rPr>
          <w:rFonts w:ascii="Arial Narrow" w:hAnsi="Arial Narrow"/>
          <w:i/>
          <w:iCs/>
          <w:color w:val="000000"/>
          <w:sz w:val="12"/>
          <w:szCs w:val="12"/>
        </w:rPr>
        <w:t xml:space="preserve">в т.ч. </w:t>
      </w:r>
      <w:r w:rsidRPr="00AF4595">
        <w:rPr>
          <w:rFonts w:ascii="Arial Narrow" w:hAnsi="Arial Narrow"/>
          <w:color w:val="000000"/>
          <w:sz w:val="12"/>
          <w:szCs w:val="12"/>
        </w:rPr>
        <w:t xml:space="preserve">и с незначительным аортальным стенозом, не имеющим клинической симптоматики, находятся под тщательным наблюдением врача  </w:t>
      </w:r>
      <w:r w:rsidRPr="00AF4595">
        <w:rPr>
          <w:rFonts w:ascii="Arial Narrow" w:hAnsi="Arial Narrow"/>
          <w:b/>
          <w:bCs/>
          <w:color w:val="000000"/>
          <w:sz w:val="12"/>
          <w:szCs w:val="12"/>
        </w:rPr>
        <w:t xml:space="preserve">Лекарственная терапия </w:t>
      </w:r>
      <w:r w:rsidRPr="00AF4595">
        <w:rPr>
          <w:rFonts w:ascii="Arial Narrow" w:hAnsi="Arial Narrow"/>
          <w:color w:val="000000"/>
          <w:sz w:val="12"/>
          <w:szCs w:val="12"/>
        </w:rPr>
        <w:t xml:space="preserve">• Специфическое медикаментозное лечение отсутствует. Медикаментозное лечение направлено на стабилизацию гемодинамики с помощью инотропных и диуретических препаратов. Проводят коррекцию нарушений </w:t>
      </w:r>
      <w:r w:rsidR="008F76A3">
        <w:rPr>
          <w:rFonts w:ascii="Arial Narrow" w:hAnsi="Arial Narrow"/>
          <w:color w:val="000000"/>
          <w:sz w:val="12"/>
          <w:szCs w:val="12"/>
          <w:lang w:val="en-US"/>
        </w:rPr>
        <w:t>pH</w:t>
      </w:r>
      <w:r w:rsidRPr="00AF4595">
        <w:rPr>
          <w:rFonts w:ascii="Arial Narrow" w:hAnsi="Arial Narrow"/>
          <w:color w:val="000000"/>
          <w:sz w:val="12"/>
          <w:szCs w:val="12"/>
        </w:rPr>
        <w:t xml:space="preserve"> и дыхательной недостаточности • При аортальном стенозе периферические вазодилататоры, нитраты, блокаторы кальциевых каналов, B-адреноблокаторы, диуретические средства, сердечные гликозиды могут вызвать серьёзные осложнения, поэтому их применяют с особой осторожностью или не применяют совсем • Показана профилактика инфекционного эндокардита. </w:t>
      </w:r>
      <w:r w:rsidRPr="00AF4595">
        <w:rPr>
          <w:rFonts w:ascii="Arial Narrow" w:hAnsi="Arial Narrow"/>
          <w:b/>
          <w:bCs/>
          <w:color w:val="000000"/>
          <w:sz w:val="12"/>
          <w:szCs w:val="12"/>
        </w:rPr>
        <w:t>Хирургическое лечение</w:t>
      </w:r>
    </w:p>
    <w:p w:rsidR="00681318" w:rsidRPr="00AF4595" w:rsidRDefault="000D08E0" w:rsidP="000D08E0">
      <w:pPr>
        <w:autoSpaceDE w:val="0"/>
        <w:autoSpaceDN w:val="0"/>
        <w:adjustRightInd w:val="0"/>
        <w:jc w:val="both"/>
        <w:rPr>
          <w:rFonts w:ascii="Arial Narrow" w:hAnsi="Arial Narrow"/>
          <w:sz w:val="12"/>
          <w:szCs w:val="12"/>
        </w:rPr>
      </w:pPr>
      <w:r w:rsidRPr="00AF4595">
        <w:rPr>
          <w:rFonts w:ascii="Arial Narrow" w:hAnsi="Arial Narrow"/>
          <w:sz w:val="12"/>
          <w:szCs w:val="12"/>
        </w:rPr>
        <w:t>открытую вальвулотомию. Радикальное лечение - пересадка аортального клапана. Замена аортального клапана показана всем больным с аортальным стенозом, сопровождающимся выраженной клинической симптоматикой. Иссекают стенозированный клапан и заменяют его протезом</w:t>
      </w:r>
      <w:r w:rsidR="00AF4595">
        <w:rPr>
          <w:rFonts w:ascii="Arial Narrow" w:hAnsi="Arial Narrow"/>
          <w:sz w:val="12"/>
          <w:szCs w:val="12"/>
        </w:rPr>
        <w:t>.</w:t>
      </w:r>
    </w:p>
    <w:p w:rsidR="00E26DE1" w:rsidRPr="00055430" w:rsidRDefault="00E26DE1" w:rsidP="00E26DE1">
      <w:pPr>
        <w:autoSpaceDE w:val="0"/>
        <w:autoSpaceDN w:val="0"/>
        <w:adjustRightInd w:val="0"/>
        <w:jc w:val="both"/>
        <w:rPr>
          <w:rFonts w:ascii="Arial Narrow" w:hAnsi="Arial Narrow"/>
          <w:sz w:val="12"/>
          <w:szCs w:val="12"/>
        </w:rPr>
      </w:pPr>
      <w:r w:rsidRPr="00055430">
        <w:rPr>
          <w:rFonts w:ascii="Arial Narrow" w:hAnsi="Arial Narrow"/>
          <w:b/>
          <w:bCs/>
          <w:color w:val="000000"/>
          <w:sz w:val="12"/>
          <w:szCs w:val="12"/>
        </w:rPr>
        <w:t>ЭКСТРАСИСТОЛИЯ</w:t>
      </w:r>
    </w:p>
    <w:p w:rsidR="00E26DE1" w:rsidRPr="00055430" w:rsidRDefault="00E26DE1" w:rsidP="00E26DE1">
      <w:pPr>
        <w:autoSpaceDE w:val="0"/>
        <w:autoSpaceDN w:val="0"/>
        <w:adjustRightInd w:val="0"/>
        <w:jc w:val="both"/>
        <w:rPr>
          <w:rFonts w:ascii="Arial Narrow" w:hAnsi="Arial Narrow"/>
          <w:sz w:val="12"/>
          <w:szCs w:val="12"/>
        </w:rPr>
      </w:pPr>
      <w:r w:rsidRPr="00055430">
        <w:rPr>
          <w:rFonts w:ascii="Arial Narrow" w:hAnsi="Arial Narrow"/>
          <w:color w:val="000000"/>
          <w:sz w:val="12"/>
          <w:szCs w:val="12"/>
        </w:rPr>
        <w:t xml:space="preserve">преждевременная деполяризация и сокращение сердца или отдельных его камер, наиболее часто регистрируемый вид аритмий. Экстрасистолы можно обнаружить у 60-70% людей. В основном они носят функциональный (нейрогенный) характер, их появление провоцируют стресс, курение, алкоголь, крепкий чай и особенно кофе. Экстрасистолы органического происхождения возникают при повреждении миокарда (ИБС, кардиосклероз, дистрофия, воспаление). Внеочередной импульс может исходить из предсердий, предсердно-желудочкового соединения и желудочков. Возникновение экстрасистол объясняют появлением эктопического очага триггерной активности, а также существованием механизма </w:t>
      </w:r>
      <w:r w:rsidRPr="00055430">
        <w:rPr>
          <w:rFonts w:ascii="Arial Narrow" w:hAnsi="Arial Narrow"/>
          <w:i/>
          <w:iCs/>
          <w:color w:val="000000"/>
          <w:sz w:val="12"/>
          <w:szCs w:val="12"/>
          <w:lang w:val="en-US"/>
        </w:rPr>
        <w:t>reentry</w:t>
      </w:r>
      <w:r w:rsidRPr="00055430">
        <w:rPr>
          <w:rFonts w:ascii="Arial Narrow" w:hAnsi="Arial Narrow"/>
          <w:i/>
          <w:iCs/>
          <w:color w:val="000000"/>
          <w:sz w:val="12"/>
          <w:szCs w:val="12"/>
        </w:rPr>
        <w:t xml:space="preserve">. </w:t>
      </w:r>
      <w:r w:rsidRPr="00055430">
        <w:rPr>
          <w:rFonts w:ascii="Arial Narrow" w:hAnsi="Arial Narrow"/>
          <w:color w:val="000000"/>
          <w:sz w:val="12"/>
          <w:szCs w:val="12"/>
        </w:rPr>
        <w:t xml:space="preserve">Временные взаимоотношения внеочередного и нормального комплексов характеризует интервал сцепления. </w:t>
      </w:r>
      <w:r w:rsidRPr="00055430">
        <w:rPr>
          <w:rFonts w:ascii="Arial Narrow" w:hAnsi="Arial Narrow"/>
          <w:b/>
          <w:bCs/>
          <w:color w:val="000000"/>
          <w:sz w:val="12"/>
          <w:szCs w:val="12"/>
        </w:rPr>
        <w:t xml:space="preserve"> • Классификация • </w:t>
      </w:r>
      <w:r w:rsidRPr="00055430">
        <w:rPr>
          <w:rFonts w:ascii="Arial Narrow" w:hAnsi="Arial Narrow"/>
          <w:color w:val="000000"/>
          <w:sz w:val="12"/>
          <w:szCs w:val="12"/>
        </w:rPr>
        <w:t xml:space="preserve">Монотонные  экстрасистолы - один источник возникновения, постоянный  интервал сцепления в одном и том же отведении ЭКГ (даже при разной продолжительности комплекса </w:t>
      </w:r>
      <w:r w:rsidRPr="00055430">
        <w:rPr>
          <w:rFonts w:ascii="Arial Narrow" w:hAnsi="Arial Narrow"/>
          <w:color w:val="000000"/>
          <w:sz w:val="12"/>
          <w:szCs w:val="12"/>
          <w:lang w:val="en-US"/>
        </w:rPr>
        <w:t>QRS</w:t>
      </w:r>
      <w:r w:rsidRPr="00055430">
        <w:rPr>
          <w:rFonts w:ascii="Arial Narrow" w:hAnsi="Arial Narrow"/>
          <w:color w:val="000000"/>
          <w:sz w:val="12"/>
          <w:szCs w:val="12"/>
        </w:rPr>
        <w:t>) •  Политопные экстрасистолы - из нескольких эктопических очагов, различные интервалы сцепления в одном и том же отведении ЭКГ (различия составляют более 0,02-0,04 с) • Неустойчивая пароксизмальная тахикардия -три и более следующих друг за другом экстрасистол (ранее обозначались как групповые, или залповые, экстрасистолы). Так же как и политопные экстрасистолы, свидетельствуют о выраженной электрической нестабильности миокарда.</w:t>
      </w:r>
      <w:r w:rsidRPr="00055430">
        <w:rPr>
          <w:rFonts w:ascii="Arial Narrow" w:hAnsi="Arial Narrow"/>
          <w:b/>
          <w:bCs/>
          <w:color w:val="000000"/>
          <w:sz w:val="12"/>
          <w:szCs w:val="12"/>
        </w:rPr>
        <w:t xml:space="preserve"> • Компенсаторная пауза </w:t>
      </w:r>
      <w:r w:rsidRPr="00055430">
        <w:rPr>
          <w:rFonts w:ascii="Arial Narrow" w:hAnsi="Arial Narrow"/>
          <w:color w:val="000000"/>
          <w:sz w:val="12"/>
          <w:szCs w:val="12"/>
        </w:rPr>
        <w:t xml:space="preserve">- продолжительность периода электрической диастолы после экстрасистолы. Делят на полную и неполную  •  Полная - суммарная продолжительность укороченной диастолической паузы до и удлинённой диастолической паузы после экстрасистолы равна продолжительности двух нормальных сердечных циклов. Возникает при отсутствии распространения импульса в ретроградном направлении до синусно-предсердного узла (не происходит его разряжения)  • Неполная - суммарная продолжительность укороченной диастолической паузы до и удлинённой диастолической паузы после экстрасистолы меньше продолжительности двух нормальных сердечных циклов. Обычно неполная компенсаторная пауза равна продолжительности нормального сердечного цикла. Возникает при условии разрядки синусно-предсердного узла. Удлинения постэктопического интервала не происходит при интерполированных (вставочных) экстрасистолах, а также поздних замещающих экстрасистолах. </w:t>
      </w:r>
      <w:r w:rsidRPr="00055430">
        <w:rPr>
          <w:rFonts w:ascii="Arial Narrow" w:hAnsi="Arial Narrow"/>
          <w:b/>
          <w:bCs/>
          <w:color w:val="000000"/>
          <w:sz w:val="12"/>
          <w:szCs w:val="12"/>
        </w:rPr>
        <w:t xml:space="preserve">Градация желудочковых экстрасистол </w:t>
      </w:r>
      <w:r w:rsidRPr="00055430">
        <w:rPr>
          <w:rFonts w:ascii="Arial Narrow" w:hAnsi="Arial Narrow"/>
          <w:color w:val="000000"/>
          <w:sz w:val="12"/>
          <w:szCs w:val="12"/>
        </w:rPr>
        <w:t xml:space="preserve">• </w:t>
      </w:r>
      <w:r w:rsidRPr="00055430">
        <w:rPr>
          <w:rFonts w:ascii="Arial Narrow" w:hAnsi="Arial Narrow"/>
          <w:color w:val="000000"/>
          <w:sz w:val="12"/>
          <w:szCs w:val="12"/>
          <w:lang w:val="en-US"/>
        </w:rPr>
        <w:t>I</w:t>
      </w:r>
      <w:r w:rsidRPr="00055430">
        <w:rPr>
          <w:rFonts w:ascii="Arial Narrow" w:hAnsi="Arial Narrow"/>
          <w:color w:val="000000"/>
          <w:sz w:val="12"/>
          <w:szCs w:val="12"/>
        </w:rPr>
        <w:t xml:space="preserve"> </w:t>
      </w:r>
      <w:r w:rsidRPr="00055430">
        <w:rPr>
          <w:rFonts w:ascii="Arial Narrow" w:hAnsi="Arial Narrow"/>
          <w:b/>
          <w:bCs/>
          <w:color w:val="000000"/>
          <w:sz w:val="12"/>
          <w:szCs w:val="12"/>
        </w:rPr>
        <w:t xml:space="preserve">- </w:t>
      </w:r>
      <w:r w:rsidRPr="00055430">
        <w:rPr>
          <w:rFonts w:ascii="Arial Narrow" w:hAnsi="Arial Narrow"/>
          <w:color w:val="000000"/>
          <w:sz w:val="12"/>
          <w:szCs w:val="12"/>
        </w:rPr>
        <w:t xml:space="preserve">до 30 экстрасистол за любой час мониторирования  •  </w:t>
      </w:r>
      <w:r w:rsidRPr="00055430">
        <w:rPr>
          <w:rFonts w:ascii="Arial Narrow" w:hAnsi="Arial Narrow"/>
          <w:color w:val="000000"/>
          <w:sz w:val="12"/>
          <w:szCs w:val="12"/>
          <w:lang w:val="en-US"/>
        </w:rPr>
        <w:t>II</w:t>
      </w:r>
      <w:r w:rsidRPr="00055430">
        <w:rPr>
          <w:rFonts w:ascii="Arial Narrow" w:hAnsi="Arial Narrow"/>
          <w:color w:val="000000"/>
          <w:sz w:val="12"/>
          <w:szCs w:val="12"/>
        </w:rPr>
        <w:t xml:space="preserve"> - свыше 30 экстрасистол за любой час мониторирования  •  </w:t>
      </w:r>
      <w:r w:rsidRPr="00055430">
        <w:rPr>
          <w:rFonts w:ascii="Arial Narrow" w:hAnsi="Arial Narrow"/>
          <w:color w:val="000000"/>
          <w:sz w:val="12"/>
          <w:szCs w:val="12"/>
          <w:lang w:val="en-US"/>
        </w:rPr>
        <w:t>III</w:t>
      </w:r>
      <w:r w:rsidRPr="00055430">
        <w:rPr>
          <w:rFonts w:ascii="Arial Narrow" w:hAnsi="Arial Narrow"/>
          <w:color w:val="000000"/>
          <w:sz w:val="12"/>
          <w:szCs w:val="12"/>
        </w:rPr>
        <w:t xml:space="preserve"> - полиморфные экстрасистолы • </w:t>
      </w:r>
      <w:r w:rsidRPr="00055430">
        <w:rPr>
          <w:rFonts w:ascii="Arial Narrow" w:hAnsi="Arial Narrow"/>
          <w:color w:val="000000"/>
          <w:sz w:val="12"/>
          <w:szCs w:val="12"/>
          <w:lang w:val="en-US"/>
        </w:rPr>
        <w:t>IVa</w:t>
      </w:r>
      <w:r w:rsidRPr="00055430">
        <w:rPr>
          <w:rFonts w:ascii="Arial Narrow" w:hAnsi="Arial Narrow"/>
          <w:color w:val="000000"/>
          <w:sz w:val="12"/>
          <w:szCs w:val="12"/>
        </w:rPr>
        <w:t xml:space="preserve"> - мономорфные парные экстрасистолы • </w:t>
      </w:r>
      <w:r w:rsidRPr="00055430">
        <w:rPr>
          <w:rFonts w:ascii="Arial Narrow" w:hAnsi="Arial Narrow"/>
          <w:color w:val="000000"/>
          <w:sz w:val="12"/>
          <w:szCs w:val="12"/>
          <w:lang w:val="en-US"/>
        </w:rPr>
        <w:t>IVb</w:t>
      </w:r>
      <w:r w:rsidRPr="00055430">
        <w:rPr>
          <w:rFonts w:ascii="Arial Narrow" w:hAnsi="Arial Narrow"/>
          <w:color w:val="000000"/>
          <w:sz w:val="12"/>
          <w:szCs w:val="12"/>
        </w:rPr>
        <w:t xml:space="preserve"> - полиморфные парные экстрасистолы  • </w:t>
      </w:r>
      <w:r w:rsidRPr="00055430">
        <w:rPr>
          <w:rFonts w:ascii="Arial Narrow" w:hAnsi="Arial Narrow"/>
          <w:color w:val="000000"/>
          <w:sz w:val="12"/>
          <w:szCs w:val="12"/>
          <w:lang w:val="en-US"/>
        </w:rPr>
        <w:t>V</w:t>
      </w:r>
      <w:r w:rsidRPr="00055430">
        <w:rPr>
          <w:rFonts w:ascii="Arial Narrow" w:hAnsi="Arial Narrow"/>
          <w:color w:val="000000"/>
          <w:sz w:val="12"/>
          <w:szCs w:val="12"/>
        </w:rPr>
        <w:t xml:space="preserve"> - три и более экстрасистолы подряд с частотой эктопического ритма больше 100 в мин. </w:t>
      </w:r>
      <w:r w:rsidRPr="00055430">
        <w:rPr>
          <w:rFonts w:ascii="Arial Narrow" w:hAnsi="Arial Narrow"/>
          <w:b/>
          <w:bCs/>
          <w:color w:val="000000"/>
          <w:sz w:val="12"/>
          <w:szCs w:val="12"/>
        </w:rPr>
        <w:t xml:space="preserve">Частота </w:t>
      </w:r>
      <w:r w:rsidRPr="00055430">
        <w:rPr>
          <w:rFonts w:ascii="Arial Narrow" w:hAnsi="Arial Narrow"/>
          <w:color w:val="000000"/>
          <w:sz w:val="12"/>
          <w:szCs w:val="12"/>
        </w:rPr>
        <w:t xml:space="preserve">(за 100% принято общее количество экстрасистол) • Синусовые экстрасистолы - 0,2% • Предсердные экстрасистолы - 25% • Экстрасистолы из предсердно-желудочкового соединения - 2% • Желудочковые экстрасистолы - 62,6% • Различные сочетания экстрасистол - 10,2%. </w:t>
      </w:r>
      <w:r w:rsidRPr="00055430">
        <w:rPr>
          <w:rFonts w:ascii="Arial Narrow" w:hAnsi="Arial Narrow"/>
          <w:b/>
          <w:bCs/>
          <w:color w:val="000000"/>
          <w:sz w:val="12"/>
          <w:szCs w:val="12"/>
        </w:rPr>
        <w:t xml:space="preserve">Этиология • </w:t>
      </w:r>
      <w:r w:rsidRPr="00055430">
        <w:rPr>
          <w:rFonts w:ascii="Arial Narrow" w:hAnsi="Arial Narrow"/>
          <w:color w:val="000000"/>
          <w:sz w:val="12"/>
          <w:szCs w:val="12"/>
        </w:rPr>
        <w:t>Острая и хроническая сердечная недостаточность •  ИБС • Острая дыхательная недостаточность •  Хронические обструктивные заболевания лёгких • Остеохондроз шейного и грудного отделов позвоночника • Висцерокардиальные рефлексы (заболевания лёгких, плевры, органов брюшной полости) • Интоксикация сердечными гли-козидами, эуфиллином, адреномиметическими препаратами • Приём ТАД, В-адреномиметиков • Физический и психический стресс • Очаговые инфекции • Кофеин, никотин • Электролитный дисбаланс (особенно гипокалиемия).</w:t>
      </w:r>
      <w:r w:rsidRPr="00055430">
        <w:rPr>
          <w:rFonts w:ascii="Arial Narrow" w:hAnsi="Arial Narrow"/>
          <w:b/>
          <w:bCs/>
          <w:color w:val="000000"/>
          <w:sz w:val="12"/>
          <w:szCs w:val="12"/>
        </w:rPr>
        <w:t>Клиническая картина</w:t>
      </w:r>
      <w:r w:rsidRPr="00055430">
        <w:rPr>
          <w:rFonts w:ascii="Arial Narrow" w:hAnsi="Arial Narrow"/>
          <w:color w:val="000000"/>
          <w:sz w:val="12"/>
          <w:szCs w:val="12"/>
        </w:rPr>
        <w:t xml:space="preserve"> • Проявления обычно отсутствуют, особенно при органическом происхождении экстрасистол. • Жалобы на толчки и сильные удары сердца, обусловленные энергичной систолой желудочков после компенсаторной паузы, чувство замирания в груди, ощущение остановившегося сердца. • Симптомы невроза и дисфункции вегетативной нервной системы (более характерны для экстрасистол функционального происхождения): тревога, бледность, потливость, страх, чувство нехватки воздуха. • Частые (особенно ранние и групповые) экстрасистолы приводят к снижению сердечного выброса, уменьшению мозгового, коронарного и почечного кровотока на 8-25%. При стенозирующем атеросклерозе церебральных и коронарных сосудов могут возникать преходящие нарушения мозгового кровообращения (парезы, афазия, обмороки), приступы стенокардии.</w:t>
      </w:r>
      <w:r w:rsidRPr="00055430">
        <w:rPr>
          <w:rFonts w:ascii="Arial Narrow" w:hAnsi="Arial Narrow"/>
          <w:b/>
          <w:bCs/>
          <w:color w:val="000000"/>
          <w:sz w:val="12"/>
          <w:szCs w:val="12"/>
        </w:rPr>
        <w:t xml:space="preserve">ЛЕЧЕНИЕ </w:t>
      </w:r>
      <w:r w:rsidRPr="00055430">
        <w:rPr>
          <w:rFonts w:ascii="Arial Narrow" w:hAnsi="Arial Narrow"/>
          <w:color w:val="000000"/>
          <w:sz w:val="12"/>
          <w:szCs w:val="12"/>
        </w:rPr>
        <w:t>Устранение провоцирующих факторов, лечение основного заболевания. • Единичные экстрасистолы без клинических проявлений не корригируют. Лечение нейрогенных экстрасистол • Соблюдение режима труда и отдыха  • Диетические рекомендации  • Регулярные занятия спортом  • Психотерапия  • Транквилизаторы или седативные средства (например, диазепам, настойка валерианы). • Показания к лечению специфическими противоаритмическими препаратами  • Выраженные субъективные ощущения (перебои, чувство замирания сердца и др.), нарушения сна  •  Экстрасистолическая аллоритмия  •  Ранние желудочковые экстрасистолы, наслаивающиеся на зубец Т предыдущего сердечного цикла  • Частые одиночные экстрасистолы (более 5 в мин)  • Групповые и политопные экстрасистолы  • Экстрасистолы в остром периоде ИМ, а также у пациентов с постинфарктным кардиосклерозом.</w:t>
      </w:r>
    </w:p>
    <w:p w:rsidR="00681318" w:rsidRPr="00AF4595" w:rsidRDefault="00681318" w:rsidP="00E26DE1">
      <w:pPr>
        <w:autoSpaceDE w:val="0"/>
        <w:autoSpaceDN w:val="0"/>
        <w:adjustRightInd w:val="0"/>
        <w:jc w:val="both"/>
        <w:rPr>
          <w:rFonts w:ascii="Arial Narrow" w:hAnsi="Arial Narrow"/>
          <w:sz w:val="12"/>
          <w:szCs w:val="12"/>
        </w:rPr>
      </w:pPr>
    </w:p>
    <w:p w:rsidR="00681318" w:rsidRPr="00AF4595" w:rsidRDefault="00681318" w:rsidP="00E26DE1">
      <w:pPr>
        <w:autoSpaceDE w:val="0"/>
        <w:autoSpaceDN w:val="0"/>
        <w:adjustRightInd w:val="0"/>
        <w:jc w:val="both"/>
        <w:rPr>
          <w:rFonts w:ascii="Arial Narrow" w:hAnsi="Arial Narrow"/>
          <w:sz w:val="12"/>
          <w:szCs w:val="12"/>
        </w:rPr>
      </w:pPr>
    </w:p>
    <w:p w:rsidR="00681318" w:rsidRPr="00AF4595" w:rsidRDefault="00681318" w:rsidP="00E26DE1">
      <w:pPr>
        <w:autoSpaceDE w:val="0"/>
        <w:autoSpaceDN w:val="0"/>
        <w:adjustRightInd w:val="0"/>
        <w:jc w:val="both"/>
        <w:rPr>
          <w:rFonts w:ascii="Arial Narrow" w:hAnsi="Arial Narrow"/>
          <w:sz w:val="12"/>
          <w:szCs w:val="12"/>
        </w:rPr>
      </w:pPr>
    </w:p>
    <w:p w:rsidR="00681318" w:rsidRDefault="00681318" w:rsidP="00E26DE1">
      <w:pPr>
        <w:autoSpaceDE w:val="0"/>
        <w:autoSpaceDN w:val="0"/>
        <w:adjustRightInd w:val="0"/>
        <w:jc w:val="both"/>
        <w:rPr>
          <w:rFonts w:ascii="Arial Narrow" w:hAnsi="Arial Narrow"/>
          <w:sz w:val="12"/>
          <w:szCs w:val="12"/>
        </w:rPr>
      </w:pPr>
    </w:p>
    <w:p w:rsidR="00974358" w:rsidRDefault="00974358" w:rsidP="00E26DE1">
      <w:pPr>
        <w:autoSpaceDE w:val="0"/>
        <w:autoSpaceDN w:val="0"/>
        <w:adjustRightInd w:val="0"/>
        <w:jc w:val="both"/>
        <w:rPr>
          <w:rFonts w:ascii="Arial Narrow" w:hAnsi="Arial Narrow"/>
          <w:sz w:val="12"/>
          <w:szCs w:val="12"/>
        </w:rPr>
      </w:pPr>
    </w:p>
    <w:p w:rsidR="00974358" w:rsidRDefault="00974358" w:rsidP="00E26DE1">
      <w:pPr>
        <w:autoSpaceDE w:val="0"/>
        <w:autoSpaceDN w:val="0"/>
        <w:adjustRightInd w:val="0"/>
        <w:jc w:val="both"/>
        <w:rPr>
          <w:rFonts w:ascii="Arial Narrow" w:hAnsi="Arial Narrow"/>
          <w:sz w:val="12"/>
          <w:szCs w:val="12"/>
        </w:rPr>
      </w:pPr>
    </w:p>
    <w:p w:rsidR="00974358" w:rsidRPr="00055430" w:rsidRDefault="00974358" w:rsidP="00974358">
      <w:pPr>
        <w:autoSpaceDE w:val="0"/>
        <w:autoSpaceDN w:val="0"/>
        <w:adjustRightInd w:val="0"/>
        <w:jc w:val="both"/>
        <w:rPr>
          <w:rFonts w:ascii="Arial Narrow" w:hAnsi="Arial Narrow"/>
          <w:sz w:val="12"/>
          <w:szCs w:val="12"/>
        </w:rPr>
      </w:pPr>
      <w:r w:rsidRPr="00055430">
        <w:rPr>
          <w:rFonts w:ascii="Arial Narrow" w:hAnsi="Arial Narrow"/>
          <w:b/>
          <w:bCs/>
          <w:color w:val="000000"/>
          <w:sz w:val="12"/>
          <w:szCs w:val="12"/>
        </w:rPr>
        <w:t>ЭКСТРАСИСТОЛИЯ ЖЕЛУДОЧКОВАЯ</w:t>
      </w:r>
    </w:p>
    <w:p w:rsidR="00974358" w:rsidRPr="00055430" w:rsidRDefault="00974358" w:rsidP="00974358">
      <w:pPr>
        <w:autoSpaceDE w:val="0"/>
        <w:autoSpaceDN w:val="0"/>
        <w:adjustRightInd w:val="0"/>
        <w:jc w:val="both"/>
        <w:rPr>
          <w:rFonts w:ascii="Arial Narrow" w:hAnsi="Arial Narrow"/>
          <w:sz w:val="12"/>
          <w:szCs w:val="12"/>
        </w:rPr>
      </w:pPr>
      <w:r w:rsidRPr="00055430">
        <w:rPr>
          <w:rFonts w:ascii="Arial Narrow" w:hAnsi="Arial Narrow"/>
          <w:color w:val="000000"/>
          <w:sz w:val="12"/>
          <w:szCs w:val="12"/>
        </w:rPr>
        <w:t xml:space="preserve">преждевременное возбуждение и сокращение желудочков, обусловленное гетеротопным очагом автоматизма в миокарде одного из них. В основе желудочковой экстрасистолии лежат механизмы </w:t>
      </w:r>
      <w:r w:rsidRPr="00055430">
        <w:rPr>
          <w:rFonts w:ascii="Arial Narrow" w:hAnsi="Arial Narrow"/>
          <w:i/>
          <w:iCs/>
          <w:color w:val="000000"/>
          <w:sz w:val="12"/>
          <w:szCs w:val="12"/>
          <w:lang w:val="en-US"/>
        </w:rPr>
        <w:t>re</w:t>
      </w:r>
      <w:r w:rsidRPr="00055430">
        <w:rPr>
          <w:rFonts w:ascii="Arial Narrow" w:hAnsi="Arial Narrow"/>
          <w:i/>
          <w:iCs/>
          <w:color w:val="000000"/>
          <w:sz w:val="12"/>
          <w:szCs w:val="12"/>
        </w:rPr>
        <w:t>-</w:t>
      </w:r>
      <w:r w:rsidRPr="00055430">
        <w:rPr>
          <w:rFonts w:ascii="Arial Narrow" w:hAnsi="Arial Narrow"/>
          <w:i/>
          <w:iCs/>
          <w:color w:val="000000"/>
          <w:sz w:val="12"/>
          <w:szCs w:val="12"/>
          <w:lang w:val="en-US"/>
        </w:rPr>
        <w:t>entry</w:t>
      </w:r>
      <w:r w:rsidRPr="00055430">
        <w:rPr>
          <w:rFonts w:ascii="Arial Narrow" w:hAnsi="Arial Narrow"/>
          <w:i/>
          <w:iCs/>
          <w:color w:val="000000"/>
          <w:sz w:val="12"/>
          <w:szCs w:val="12"/>
        </w:rPr>
        <w:t xml:space="preserve"> </w:t>
      </w:r>
      <w:r w:rsidRPr="00055430">
        <w:rPr>
          <w:rFonts w:ascii="Arial Narrow" w:hAnsi="Arial Narrow"/>
          <w:color w:val="000000"/>
          <w:sz w:val="12"/>
          <w:szCs w:val="12"/>
        </w:rPr>
        <w:t>и постдеполяризации в эктопических очагах ветвей пучка Ги</w:t>
      </w:r>
      <w:r w:rsidRPr="00055430">
        <w:rPr>
          <w:rFonts w:ascii="Arial Narrow" w:hAnsi="Arial Narrow"/>
          <w:i/>
          <w:iCs/>
          <w:color w:val="000000"/>
          <w:sz w:val="12"/>
          <w:szCs w:val="12"/>
        </w:rPr>
        <w:t xml:space="preserve">са </w:t>
      </w:r>
      <w:r w:rsidRPr="00055430">
        <w:rPr>
          <w:rFonts w:ascii="Arial Narrow" w:hAnsi="Arial Narrow"/>
          <w:color w:val="000000"/>
          <w:sz w:val="12"/>
          <w:szCs w:val="12"/>
        </w:rPr>
        <w:t xml:space="preserve">и волокон </w:t>
      </w:r>
      <w:r w:rsidRPr="00055430">
        <w:rPr>
          <w:rFonts w:ascii="Arial Narrow" w:hAnsi="Arial Narrow"/>
          <w:i/>
          <w:iCs/>
          <w:color w:val="000000"/>
          <w:sz w:val="12"/>
          <w:szCs w:val="12"/>
        </w:rPr>
        <w:t>Пуркинье.</w:t>
      </w:r>
      <w:r w:rsidRPr="00055430">
        <w:rPr>
          <w:rFonts w:ascii="Arial Narrow" w:hAnsi="Arial Narrow"/>
          <w:b/>
          <w:bCs/>
          <w:color w:val="000000"/>
          <w:sz w:val="12"/>
          <w:szCs w:val="12"/>
        </w:rPr>
        <w:t xml:space="preserve">Этиология. </w:t>
      </w:r>
      <w:r w:rsidRPr="00055430">
        <w:rPr>
          <w:rFonts w:ascii="Arial Narrow" w:hAnsi="Arial Narrow"/>
          <w:color w:val="000000"/>
          <w:sz w:val="12"/>
          <w:szCs w:val="12"/>
        </w:rPr>
        <w:t>Физический и психический стресс, интоксикация ЛС (сердечные гликозиды, B-адреномиметики, кофеин, никотин), электролитный дисбаланс (особенно гипокалиемия).</w:t>
      </w:r>
      <w:r w:rsidRPr="00055430">
        <w:rPr>
          <w:rFonts w:ascii="Arial Narrow" w:hAnsi="Arial Narrow"/>
          <w:b/>
          <w:bCs/>
          <w:color w:val="000000"/>
          <w:sz w:val="12"/>
          <w:szCs w:val="12"/>
        </w:rPr>
        <w:t>ЭКГ-идентификация</w:t>
      </w:r>
      <w:r w:rsidRPr="00055430">
        <w:rPr>
          <w:rFonts w:ascii="Arial Narrow" w:hAnsi="Arial Narrow"/>
          <w:color w:val="000000"/>
          <w:sz w:val="12"/>
          <w:szCs w:val="12"/>
        </w:rPr>
        <w:t xml:space="preserve"> • Комплекс </w:t>
      </w:r>
      <w:r w:rsidRPr="00055430">
        <w:rPr>
          <w:rFonts w:ascii="Arial Narrow" w:hAnsi="Arial Narrow"/>
          <w:color w:val="000000"/>
          <w:sz w:val="12"/>
          <w:szCs w:val="12"/>
          <w:lang w:val="en-US"/>
        </w:rPr>
        <w:t>QRS</w:t>
      </w:r>
      <w:r w:rsidRPr="00055430">
        <w:rPr>
          <w:rFonts w:ascii="Arial Narrow" w:hAnsi="Arial Narrow"/>
          <w:color w:val="000000"/>
          <w:sz w:val="12"/>
          <w:szCs w:val="12"/>
        </w:rPr>
        <w:t xml:space="preserve"> уширен и деформирован, продолжительность &gt;0,12с. • Укороченный сегмент </w:t>
      </w:r>
      <w:r w:rsidRPr="00055430">
        <w:rPr>
          <w:rFonts w:ascii="Arial Narrow" w:hAnsi="Arial Narrow"/>
          <w:color w:val="000000"/>
          <w:sz w:val="12"/>
          <w:szCs w:val="12"/>
          <w:lang w:val="en-US"/>
        </w:rPr>
        <w:t>S</w:t>
      </w:r>
      <w:r w:rsidRPr="00055430">
        <w:rPr>
          <w:rFonts w:ascii="Arial Narrow" w:hAnsi="Arial Narrow"/>
          <w:color w:val="000000"/>
          <w:sz w:val="12"/>
          <w:szCs w:val="12"/>
        </w:rPr>
        <w:t>-</w:t>
      </w:r>
      <w:r w:rsidRPr="00055430">
        <w:rPr>
          <w:rFonts w:ascii="Arial Narrow" w:hAnsi="Arial Narrow"/>
          <w:color w:val="000000"/>
          <w:sz w:val="12"/>
          <w:szCs w:val="12"/>
          <w:lang w:val="en-US"/>
        </w:rPr>
        <w:t>T</w:t>
      </w:r>
      <w:r w:rsidRPr="00055430">
        <w:rPr>
          <w:rFonts w:ascii="Arial Narrow" w:hAnsi="Arial Narrow"/>
          <w:color w:val="000000"/>
          <w:sz w:val="12"/>
          <w:szCs w:val="12"/>
        </w:rPr>
        <w:t xml:space="preserve"> и зубец Т расположены дискордантно по отношению к главному зубцу комплекса </w:t>
      </w:r>
      <w:r w:rsidRPr="00055430">
        <w:rPr>
          <w:rFonts w:ascii="Arial Narrow" w:hAnsi="Arial Narrow"/>
          <w:color w:val="000000"/>
          <w:sz w:val="12"/>
          <w:szCs w:val="12"/>
          <w:lang w:val="en-US"/>
        </w:rPr>
        <w:t>QRS</w:t>
      </w:r>
      <w:r w:rsidRPr="00055430">
        <w:rPr>
          <w:rFonts w:ascii="Arial Narrow" w:hAnsi="Arial Narrow"/>
          <w:color w:val="000000"/>
          <w:sz w:val="12"/>
          <w:szCs w:val="12"/>
        </w:rPr>
        <w:t>. • Полная компенсаторная пауза.</w:t>
      </w:r>
      <w:r>
        <w:rPr>
          <w:rFonts w:ascii="Arial Narrow" w:hAnsi="Arial Narrow"/>
          <w:color w:val="000000"/>
          <w:sz w:val="12"/>
          <w:szCs w:val="12"/>
        </w:rPr>
        <w:t xml:space="preserve"> </w:t>
      </w:r>
      <w:r w:rsidRPr="00055430">
        <w:rPr>
          <w:rFonts w:ascii="Arial Narrow" w:hAnsi="Arial Narrow"/>
          <w:color w:val="000000"/>
          <w:sz w:val="12"/>
          <w:szCs w:val="12"/>
        </w:rPr>
        <w:t xml:space="preserve"> • Локализацию эктопического очага определяют по форме экстрасистол в грудных отведениях </w:t>
      </w:r>
      <w:r w:rsidRPr="00055430">
        <w:rPr>
          <w:rFonts w:ascii="Arial Narrow" w:hAnsi="Arial Narrow"/>
          <w:color w:val="000000"/>
          <w:sz w:val="12"/>
          <w:szCs w:val="12"/>
          <w:lang w:val="en-US"/>
        </w:rPr>
        <w:t>V</w:t>
      </w:r>
      <w:r w:rsidRPr="00055430">
        <w:rPr>
          <w:rFonts w:ascii="Arial Narrow" w:hAnsi="Arial Narrow"/>
          <w:color w:val="000000"/>
          <w:sz w:val="12"/>
          <w:szCs w:val="12"/>
        </w:rPr>
        <w:t>,_</w:t>
      </w:r>
      <w:r w:rsidRPr="00055430">
        <w:rPr>
          <w:rFonts w:ascii="Arial Narrow" w:hAnsi="Arial Narrow"/>
          <w:color w:val="000000"/>
          <w:position w:val="-4"/>
          <w:sz w:val="12"/>
          <w:szCs w:val="12"/>
        </w:rPr>
        <w:t>2</w:t>
      </w:r>
      <w:r w:rsidRPr="00055430">
        <w:rPr>
          <w:rFonts w:ascii="Arial Narrow" w:hAnsi="Arial Narrow"/>
          <w:color w:val="000000"/>
          <w:sz w:val="12"/>
          <w:szCs w:val="12"/>
        </w:rPr>
        <w:t xml:space="preserve"> и </w:t>
      </w:r>
      <w:r w:rsidRPr="00055430">
        <w:rPr>
          <w:rFonts w:ascii="Arial Narrow" w:hAnsi="Arial Narrow"/>
          <w:color w:val="000000"/>
          <w:sz w:val="12"/>
          <w:szCs w:val="12"/>
          <w:lang w:val="en-US"/>
        </w:rPr>
        <w:t>V</w:t>
      </w:r>
      <w:r w:rsidRPr="00055430">
        <w:rPr>
          <w:rFonts w:ascii="Arial Narrow" w:hAnsi="Arial Narrow"/>
          <w:color w:val="000000"/>
          <w:position w:val="-4"/>
          <w:sz w:val="12"/>
          <w:szCs w:val="12"/>
        </w:rPr>
        <w:t>5</w:t>
      </w:r>
      <w:r w:rsidRPr="00055430">
        <w:rPr>
          <w:rFonts w:ascii="Arial Narrow" w:hAnsi="Arial Narrow"/>
          <w:color w:val="000000"/>
          <w:sz w:val="12"/>
          <w:szCs w:val="12"/>
        </w:rPr>
        <w:t>_</w:t>
      </w:r>
      <w:r w:rsidRPr="00055430">
        <w:rPr>
          <w:rFonts w:ascii="Arial Narrow" w:hAnsi="Arial Narrow"/>
          <w:color w:val="000000"/>
          <w:position w:val="-4"/>
          <w:sz w:val="12"/>
          <w:szCs w:val="12"/>
        </w:rPr>
        <w:t>6</w:t>
      </w:r>
      <w:r w:rsidRPr="00055430">
        <w:rPr>
          <w:rFonts w:ascii="Arial Narrow" w:hAnsi="Arial Narrow"/>
          <w:color w:val="000000"/>
          <w:sz w:val="12"/>
          <w:szCs w:val="12"/>
        </w:rPr>
        <w:t>.  • Левожелудочковые экстрасистолы - картина полной блокады правой ножки пучка Ги</w:t>
      </w:r>
      <w:r w:rsidRPr="00055430">
        <w:rPr>
          <w:rFonts w:ascii="Arial Narrow" w:hAnsi="Arial Narrow"/>
          <w:i/>
          <w:iCs/>
          <w:color w:val="000000"/>
          <w:sz w:val="12"/>
          <w:szCs w:val="12"/>
        </w:rPr>
        <w:t xml:space="preserve">са  </w:t>
      </w:r>
      <w:r w:rsidRPr="00055430">
        <w:rPr>
          <w:rFonts w:ascii="Arial Narrow" w:hAnsi="Arial Narrow"/>
          <w:color w:val="000000"/>
          <w:sz w:val="12"/>
          <w:szCs w:val="12"/>
        </w:rPr>
        <w:t xml:space="preserve"> • Уширение комплекса </w:t>
      </w:r>
      <w:r w:rsidRPr="00055430">
        <w:rPr>
          <w:rFonts w:ascii="Arial Narrow" w:hAnsi="Arial Narrow"/>
          <w:color w:val="000000"/>
          <w:sz w:val="12"/>
          <w:szCs w:val="12"/>
          <w:lang w:val="en-US"/>
        </w:rPr>
        <w:t>QRS</w:t>
      </w:r>
      <w:r w:rsidRPr="00055430">
        <w:rPr>
          <w:rFonts w:ascii="Arial Narrow" w:hAnsi="Arial Narrow"/>
          <w:color w:val="000000"/>
          <w:sz w:val="12"/>
          <w:szCs w:val="12"/>
        </w:rPr>
        <w:t xml:space="preserve"> &gt;0,12 с во всех отведениях • Деформация комплекса </w:t>
      </w:r>
      <w:r w:rsidRPr="00055430">
        <w:rPr>
          <w:rFonts w:ascii="Arial Narrow" w:hAnsi="Arial Narrow"/>
          <w:color w:val="000000"/>
          <w:sz w:val="12"/>
          <w:szCs w:val="12"/>
          <w:lang w:val="en-US"/>
        </w:rPr>
        <w:t>QRS</w:t>
      </w:r>
      <w:r w:rsidRPr="00055430">
        <w:rPr>
          <w:rFonts w:ascii="Arial Narrow" w:hAnsi="Arial Narrow"/>
          <w:color w:val="000000"/>
          <w:sz w:val="12"/>
          <w:szCs w:val="12"/>
        </w:rPr>
        <w:t xml:space="preserve"> с появлением зазубрин и увеличением времени внутреннего отклонения в правых грудных отведениях • Увеличение амплитуды зубцов комплекса </w:t>
      </w:r>
      <w:r w:rsidRPr="00055430">
        <w:rPr>
          <w:rFonts w:ascii="Arial Narrow" w:hAnsi="Arial Narrow"/>
          <w:color w:val="000000"/>
          <w:sz w:val="12"/>
          <w:szCs w:val="12"/>
          <w:lang w:val="en-US"/>
        </w:rPr>
        <w:t>QRS</w:t>
      </w:r>
      <w:r w:rsidRPr="00055430">
        <w:rPr>
          <w:rFonts w:ascii="Arial Narrow" w:hAnsi="Arial Narrow"/>
          <w:color w:val="000000"/>
          <w:sz w:val="12"/>
          <w:szCs w:val="12"/>
        </w:rPr>
        <w:t xml:space="preserve"> в правых грудных отведениях • </w:t>
      </w:r>
      <w:r w:rsidRPr="00055430">
        <w:rPr>
          <w:rFonts w:ascii="Arial Narrow" w:hAnsi="Arial Narrow"/>
          <w:b/>
          <w:bCs/>
          <w:color w:val="000000"/>
          <w:sz w:val="12"/>
          <w:szCs w:val="12"/>
        </w:rPr>
        <w:t>Лечение</w:t>
      </w:r>
      <w:r w:rsidRPr="00055430">
        <w:rPr>
          <w:rFonts w:ascii="Arial Narrow" w:hAnsi="Arial Narrow"/>
          <w:color w:val="000000"/>
          <w:sz w:val="12"/>
          <w:szCs w:val="12"/>
        </w:rPr>
        <w:t xml:space="preserve"> • Лечение основного заболевания. </w:t>
      </w:r>
      <w:r w:rsidRPr="00055430">
        <w:rPr>
          <w:rFonts w:ascii="Arial Narrow" w:hAnsi="Arial Narrow"/>
          <w:i/>
          <w:iCs/>
          <w:color w:val="000000"/>
          <w:sz w:val="12"/>
          <w:szCs w:val="12"/>
        </w:rPr>
        <w:t xml:space="preserve"> • </w:t>
      </w:r>
      <w:r w:rsidRPr="00055430">
        <w:rPr>
          <w:rFonts w:ascii="Arial Narrow" w:hAnsi="Arial Narrow"/>
          <w:color w:val="000000"/>
          <w:sz w:val="12"/>
          <w:szCs w:val="12"/>
        </w:rPr>
        <w:t xml:space="preserve">Препараты, содержащие калий (калия хлорид, панангин, аспаркам), - при гипокалиемии, </w:t>
      </w:r>
      <w:r w:rsidRPr="00055430">
        <w:rPr>
          <w:rFonts w:ascii="Arial Narrow" w:hAnsi="Arial Narrow"/>
          <w:i/>
          <w:iCs/>
          <w:color w:val="000000"/>
          <w:sz w:val="12"/>
          <w:szCs w:val="12"/>
        </w:rPr>
        <w:t xml:space="preserve">в т.ч. </w:t>
      </w:r>
      <w:r w:rsidRPr="00055430">
        <w:rPr>
          <w:rFonts w:ascii="Arial Narrow" w:hAnsi="Arial Narrow"/>
          <w:color w:val="000000"/>
          <w:sz w:val="12"/>
          <w:szCs w:val="12"/>
        </w:rPr>
        <w:t xml:space="preserve">вызванной препаратами наперстянки. • При ИМ - лидокаин 400-600 мг </w:t>
      </w:r>
      <w:r w:rsidRPr="00055430">
        <w:rPr>
          <w:rFonts w:ascii="Arial Narrow" w:hAnsi="Arial Narrow"/>
          <w:i/>
          <w:iCs/>
          <w:color w:val="000000"/>
          <w:sz w:val="12"/>
          <w:szCs w:val="12"/>
        </w:rPr>
        <w:t xml:space="preserve">в/м </w:t>
      </w:r>
      <w:r w:rsidRPr="00055430">
        <w:rPr>
          <w:rFonts w:ascii="Arial Narrow" w:hAnsi="Arial Narrow"/>
          <w:color w:val="000000"/>
          <w:sz w:val="12"/>
          <w:szCs w:val="12"/>
        </w:rPr>
        <w:t xml:space="preserve">или 50-100 мг </w:t>
      </w:r>
      <w:r w:rsidRPr="00055430">
        <w:rPr>
          <w:rFonts w:ascii="Arial Narrow" w:hAnsi="Arial Narrow"/>
          <w:i/>
          <w:iCs/>
          <w:color w:val="000000"/>
          <w:sz w:val="12"/>
          <w:szCs w:val="12"/>
        </w:rPr>
        <w:t xml:space="preserve">в/в </w:t>
      </w:r>
      <w:r w:rsidRPr="00055430">
        <w:rPr>
          <w:rFonts w:ascii="Arial Narrow" w:hAnsi="Arial Narrow"/>
          <w:color w:val="000000"/>
          <w:sz w:val="12"/>
          <w:szCs w:val="12"/>
        </w:rPr>
        <w:t xml:space="preserve">болюсом в течение 3-4 мин с продолжением капельной инфузии со скоростью 1-4 мг/мин, на фоне которой через 5 мин после первого болюса можно ввести повторный болюс в той же или половинной дозе. Противопоказан при АВ блокаде </w:t>
      </w:r>
      <w:r w:rsidRPr="00055430">
        <w:rPr>
          <w:rFonts w:ascii="Arial Narrow" w:hAnsi="Arial Narrow"/>
          <w:color w:val="000000"/>
          <w:sz w:val="12"/>
          <w:szCs w:val="12"/>
          <w:lang w:val="en-US"/>
        </w:rPr>
        <w:t>II</w:t>
      </w:r>
      <w:r w:rsidRPr="00055430">
        <w:rPr>
          <w:rFonts w:ascii="Arial Narrow" w:hAnsi="Arial Narrow"/>
          <w:color w:val="000000"/>
          <w:sz w:val="12"/>
          <w:szCs w:val="12"/>
        </w:rPr>
        <w:t>-</w:t>
      </w:r>
      <w:r w:rsidRPr="00055430">
        <w:rPr>
          <w:rFonts w:ascii="Arial Narrow" w:hAnsi="Arial Narrow"/>
          <w:color w:val="000000"/>
          <w:sz w:val="12"/>
          <w:szCs w:val="12"/>
          <w:lang w:val="en-US"/>
        </w:rPr>
        <w:t>II</w:t>
      </w:r>
      <w:r w:rsidRPr="00055430">
        <w:rPr>
          <w:rFonts w:ascii="Arial Narrow" w:hAnsi="Arial Narrow"/>
          <w:color w:val="000000"/>
          <w:sz w:val="12"/>
          <w:szCs w:val="12"/>
        </w:rPr>
        <w:t xml:space="preserve">1 степеней, гиперчувствительности, синдроме </w:t>
      </w:r>
      <w:r w:rsidRPr="00055430">
        <w:rPr>
          <w:rFonts w:ascii="Arial Narrow" w:hAnsi="Arial Narrow"/>
          <w:i/>
          <w:iCs/>
          <w:color w:val="000000"/>
          <w:sz w:val="12"/>
          <w:szCs w:val="12"/>
        </w:rPr>
        <w:t xml:space="preserve">Вольфа-Паркинсона-Уайта, </w:t>
      </w:r>
      <w:r w:rsidRPr="00055430">
        <w:rPr>
          <w:rFonts w:ascii="Arial Narrow" w:hAnsi="Arial Narrow"/>
          <w:color w:val="000000"/>
          <w:sz w:val="12"/>
          <w:szCs w:val="12"/>
        </w:rPr>
        <w:t>синдроме слабости синусового узла.</w:t>
      </w:r>
    </w:p>
    <w:p w:rsidR="00974358" w:rsidRPr="00055430" w:rsidRDefault="00974358" w:rsidP="00974358">
      <w:pPr>
        <w:autoSpaceDE w:val="0"/>
        <w:autoSpaceDN w:val="0"/>
        <w:adjustRightInd w:val="0"/>
        <w:jc w:val="both"/>
        <w:rPr>
          <w:rFonts w:ascii="Arial Narrow" w:hAnsi="Arial Narrow"/>
          <w:sz w:val="12"/>
          <w:szCs w:val="12"/>
        </w:rPr>
      </w:pPr>
      <w:r w:rsidRPr="00055430">
        <w:rPr>
          <w:rFonts w:ascii="Arial Narrow" w:hAnsi="Arial Narrow"/>
          <w:color w:val="000000"/>
          <w:sz w:val="12"/>
          <w:szCs w:val="12"/>
        </w:rPr>
        <w:t xml:space="preserve"> • Пропранолол (анаприлин) 10-30 мг 3-4 р/сут. • • Амиодарон по 800-1 600 мг/сут в течение 1-3 нед до достижения эффекта, поддерживающая доза - обычно 400 мг/сут.</w:t>
      </w:r>
    </w:p>
    <w:p w:rsidR="00974358" w:rsidRDefault="00974358"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654CD" w:rsidRDefault="00D654CD" w:rsidP="00974358">
      <w:pPr>
        <w:autoSpaceDE w:val="0"/>
        <w:autoSpaceDN w:val="0"/>
        <w:adjustRightInd w:val="0"/>
        <w:jc w:val="both"/>
        <w:rPr>
          <w:rFonts w:ascii="Arial Narrow" w:hAnsi="Arial Narrow"/>
          <w:sz w:val="12"/>
          <w:szCs w:val="12"/>
        </w:rPr>
      </w:pPr>
    </w:p>
    <w:p w:rsidR="00DF5540" w:rsidRPr="00DF5540" w:rsidRDefault="00DF5540" w:rsidP="00DF5540">
      <w:pPr>
        <w:autoSpaceDE w:val="0"/>
        <w:autoSpaceDN w:val="0"/>
        <w:adjustRightInd w:val="0"/>
        <w:jc w:val="both"/>
        <w:rPr>
          <w:rFonts w:ascii="Arial Narrow" w:hAnsi="Arial Narrow"/>
          <w:color w:val="000000"/>
          <w:sz w:val="10"/>
          <w:szCs w:val="10"/>
        </w:rPr>
      </w:pPr>
      <w:r w:rsidRPr="00DF5540">
        <w:rPr>
          <w:rFonts w:ascii="Arial Narrow" w:hAnsi="Arial Narrow"/>
          <w:b/>
          <w:color w:val="000000"/>
          <w:sz w:val="10"/>
          <w:szCs w:val="10"/>
        </w:rPr>
        <w:t>Общая первичная реакция</w:t>
      </w:r>
      <w:r w:rsidRPr="00DF5540">
        <w:rPr>
          <w:rFonts w:ascii="Arial Narrow" w:hAnsi="Arial Narrow"/>
          <w:color w:val="000000"/>
          <w:sz w:val="10"/>
          <w:szCs w:val="10"/>
        </w:rPr>
        <w:t>:</w:t>
      </w:r>
    </w:p>
    <w:p w:rsidR="00DF5540" w:rsidRPr="00DF5540" w:rsidRDefault="00DF5540" w:rsidP="00DF5540">
      <w:pPr>
        <w:autoSpaceDE w:val="0"/>
        <w:autoSpaceDN w:val="0"/>
        <w:adjustRightInd w:val="0"/>
        <w:jc w:val="both"/>
        <w:rPr>
          <w:rFonts w:ascii="Arial Narrow" w:hAnsi="Arial Narrow"/>
          <w:sz w:val="10"/>
          <w:szCs w:val="10"/>
        </w:rPr>
      </w:pPr>
      <w:r w:rsidRPr="00DF5540">
        <w:rPr>
          <w:rFonts w:ascii="Arial Narrow" w:hAnsi="Arial Narrow"/>
          <w:color w:val="000000"/>
          <w:sz w:val="10"/>
          <w:szCs w:val="10"/>
        </w:rPr>
        <w:t xml:space="preserve"> (от неск. часов до 3-4ех суток)Внезапно тошнота, головные боли, головокружение, общее возбуждение а иногда угнетение, сонливость,  апатия, Часто –жажда и сухость во рту, периодические боли в подложечной области, внизу живота, сердцебиения, боли в области сердца. В тяжелых случаях –многократная рвота, жидкий стул, парез желудка и кишечника, боли в суставах, адинамия.    Объективно: гиперемия кожи, гипергидроз, тремор пальцев, в первые часы повышение а затем снижение АД. При крайне тяжелых случаях: патологические рефлексы, повышение темпер. тела, может развиваться острая серд-сос. недостаточность (коллапс, шок). При исследовании крови -нейтроф. лейкоцитоз влево, лимфопения, наклонность к ретикулоцитозу. В костном мозге уменьшено содержание миелокариоцитов, эритробластов, повышен цитолиз. </w:t>
      </w:r>
      <w:r w:rsidRPr="00DF5540">
        <w:rPr>
          <w:rFonts w:ascii="Arial Narrow" w:hAnsi="Arial Narrow"/>
          <w:b/>
          <w:color w:val="000000"/>
          <w:sz w:val="10"/>
          <w:szCs w:val="10"/>
        </w:rPr>
        <w:t>Диагностика</w:t>
      </w:r>
      <w:r w:rsidRPr="00DF5540">
        <w:rPr>
          <w:rFonts w:ascii="Arial Narrow" w:hAnsi="Arial Narrow"/>
          <w:color w:val="000000"/>
          <w:sz w:val="10"/>
          <w:szCs w:val="10"/>
        </w:rPr>
        <w:t xml:space="preserve">: учет самого факта облучения, на основании анамнеза, показание дозиметров, время клинич. проявлений (пямая завис. рвоты и адинамии от дозы). Через 24ч –бидозиметрия пунктирование грудины подсчет числа пораженных радиацией клеток костного мозга (изучение хромосом), уровень лейкоцитов. </w:t>
      </w:r>
      <w:r w:rsidRPr="00DF5540">
        <w:rPr>
          <w:rFonts w:ascii="Arial Narrow" w:hAnsi="Arial Narrow"/>
          <w:b/>
          <w:color w:val="000000"/>
          <w:sz w:val="10"/>
          <w:szCs w:val="10"/>
        </w:rPr>
        <w:t>Лечение</w:t>
      </w:r>
      <w:r w:rsidRPr="00DF5540">
        <w:rPr>
          <w:rFonts w:ascii="Arial Narrow" w:hAnsi="Arial Narrow"/>
          <w:color w:val="000000"/>
          <w:sz w:val="10"/>
          <w:szCs w:val="10"/>
        </w:rPr>
        <w:t xml:space="preserve">: Госпитализация зав. от степени облучения (4 –сразу, 1 -4-5 неделя, 2-3 желательно в первые сутки,  а при плохой обстановке с 18 и 7 суток соответственно). Купирование первичной реакции: до тошноты аминазин по 25 мг 2 р/д или аэрон 1т 3р/д, при возн. рвоты аминазин в/м 1мл 0.5%, при падении АД кордиамин 1-2мл. п/к, мезатон, при острой недост. ссс – н/а 2мл 1% +200мл физ. р-ра, строфантин 1мл в/в  0.05% с глюкозой. Дезинтоксик. терапия: гемодез, глюкоза 5% 500мл, </w:t>
      </w:r>
      <w:r w:rsidRPr="00DF5540">
        <w:rPr>
          <w:rFonts w:ascii="Arial Narrow" w:hAnsi="Arial Narrow"/>
          <w:color w:val="000000"/>
          <w:sz w:val="10"/>
          <w:szCs w:val="10"/>
          <w:lang w:val="en-US"/>
        </w:rPr>
        <w:t>NaCl</w:t>
      </w:r>
      <w:r w:rsidRPr="00DF5540">
        <w:rPr>
          <w:rFonts w:ascii="Arial Narrow" w:hAnsi="Arial Narrow"/>
          <w:color w:val="000000"/>
          <w:sz w:val="10"/>
          <w:szCs w:val="10"/>
        </w:rPr>
        <w:t xml:space="preserve"> 10% 250мл. Токсемия развивается в результате акт. протеолет. ферментов =&gt; ингиб протеаз (контрикал 30000Ед) и прямые антикоагулянты (гепарин 10000Ед в/м 3р/с), гемосорбция. При псих. возбуждении –элениум 0.01. При шоке мезатон 1мл 1%в/в кап, 2мл 0.1% норадреналина с 200мл физ. р-ра.</w:t>
      </w:r>
      <w:r w:rsidRPr="00DF5540">
        <w:rPr>
          <w:rFonts w:ascii="Arial Narrow" w:hAnsi="Arial Narrow"/>
          <w:b/>
          <w:color w:val="000000"/>
          <w:sz w:val="10"/>
          <w:szCs w:val="10"/>
        </w:rPr>
        <w:t>Скрытый период</w:t>
      </w:r>
      <w:r w:rsidRPr="00DF5540">
        <w:rPr>
          <w:rFonts w:ascii="Arial Narrow" w:hAnsi="Arial Narrow"/>
          <w:color w:val="000000"/>
          <w:sz w:val="10"/>
          <w:szCs w:val="10"/>
        </w:rPr>
        <w:t xml:space="preserve"> (период отн. клин. благополучия):синдромы: астенизации, гематологический; с-м субъективного улучшения. длительность обратно пропорц. степени облучения (до 4 нед). Улучшение самочувствия, астенизация и вегито-сос. неустойчивость. Утомляемость, потливость, период. головные боли, неустой. настроения. расстройство сна, снижение аппетита. Наклонность к тахикардия, гипотонии.Лаб. исследование: лейкоцитоз сменяется лейкопенией,  сниж. ретикулоциты, со второй недели тромбоцитопения., качественные изменения клеток: полиморфизм ядер лимфоцитов, вакуолизация  ядра и цитоплазмы. Биохимия: диспротеинемия, с-реакт. белок.</w:t>
      </w:r>
      <w:r w:rsidRPr="00DF5540">
        <w:rPr>
          <w:rFonts w:ascii="Arial Narrow" w:hAnsi="Arial Narrow"/>
          <w:b/>
          <w:color w:val="000000"/>
          <w:sz w:val="10"/>
          <w:szCs w:val="10"/>
        </w:rPr>
        <w:t xml:space="preserve">Лечение: </w:t>
      </w:r>
      <w:r w:rsidRPr="00DF5540">
        <w:rPr>
          <w:rFonts w:ascii="Arial Narrow" w:hAnsi="Arial Narrow"/>
          <w:color w:val="000000"/>
          <w:sz w:val="10"/>
          <w:szCs w:val="10"/>
        </w:rPr>
        <w:t xml:space="preserve">больные 1ст могут нах. на амбулаторном наблюдении, остальные госпитализируются. Дезинтоксикационная (обильное питье, антигистаминные, гемодез, форсир. диурез), общеукрепляющая терапия, обнаружение скрытых очагов инфекции и их санация. Витаминный комплекс: </w:t>
      </w:r>
      <w:r w:rsidRPr="00DF5540">
        <w:rPr>
          <w:rFonts w:ascii="Arial Narrow" w:hAnsi="Arial Narrow"/>
          <w:color w:val="000000"/>
          <w:sz w:val="10"/>
          <w:szCs w:val="10"/>
          <w:lang w:val="en-US"/>
        </w:rPr>
        <w:t>VitC</w:t>
      </w:r>
      <w:r w:rsidRPr="00DF5540">
        <w:rPr>
          <w:rFonts w:ascii="Arial Narrow" w:hAnsi="Arial Narrow"/>
          <w:color w:val="000000"/>
          <w:sz w:val="10"/>
          <w:szCs w:val="10"/>
        </w:rPr>
        <w:t xml:space="preserve"> 0.2, цитридин 0.05, В</w:t>
      </w:r>
      <w:r w:rsidRPr="00DF5540">
        <w:rPr>
          <w:rFonts w:ascii="Arial Narrow" w:hAnsi="Arial Narrow"/>
          <w:color w:val="000000"/>
          <w:sz w:val="10"/>
          <w:szCs w:val="10"/>
          <w:vertAlign w:val="subscript"/>
        </w:rPr>
        <w:t xml:space="preserve">1 </w:t>
      </w:r>
      <w:r w:rsidRPr="00DF5540">
        <w:rPr>
          <w:rFonts w:ascii="Arial Narrow" w:hAnsi="Arial Narrow"/>
          <w:color w:val="000000"/>
          <w:sz w:val="10"/>
          <w:szCs w:val="10"/>
        </w:rPr>
        <w:t>0.005,</w:t>
      </w:r>
      <w:r w:rsidRPr="00DF5540">
        <w:rPr>
          <w:rFonts w:ascii="Arial Narrow" w:hAnsi="Arial Narrow"/>
          <w:color w:val="000000"/>
          <w:sz w:val="10"/>
          <w:szCs w:val="10"/>
          <w:vertAlign w:val="subscript"/>
        </w:rPr>
        <w:t xml:space="preserve"> </w:t>
      </w:r>
      <w:r w:rsidRPr="00DF5540">
        <w:rPr>
          <w:rFonts w:ascii="Arial Narrow" w:hAnsi="Arial Narrow"/>
          <w:color w:val="000000"/>
          <w:sz w:val="10"/>
          <w:szCs w:val="10"/>
        </w:rPr>
        <w:t>В</w:t>
      </w:r>
      <w:r w:rsidRPr="00DF5540">
        <w:rPr>
          <w:rFonts w:ascii="Arial Narrow" w:hAnsi="Arial Narrow"/>
          <w:color w:val="000000"/>
          <w:sz w:val="10"/>
          <w:szCs w:val="10"/>
          <w:vertAlign w:val="subscript"/>
        </w:rPr>
        <w:t xml:space="preserve">2 </w:t>
      </w:r>
      <w:r w:rsidRPr="00DF5540">
        <w:rPr>
          <w:rFonts w:ascii="Arial Narrow" w:hAnsi="Arial Narrow"/>
          <w:color w:val="000000"/>
          <w:sz w:val="10"/>
          <w:szCs w:val="10"/>
        </w:rPr>
        <w:t xml:space="preserve"> 0.002, В</w:t>
      </w:r>
      <w:r w:rsidRPr="00DF5540">
        <w:rPr>
          <w:rFonts w:ascii="Arial Narrow" w:hAnsi="Arial Narrow"/>
          <w:color w:val="000000"/>
          <w:sz w:val="10"/>
          <w:szCs w:val="10"/>
          <w:vertAlign w:val="subscript"/>
        </w:rPr>
        <w:t>6</w:t>
      </w:r>
      <w:r w:rsidRPr="00DF5540">
        <w:rPr>
          <w:rFonts w:ascii="Arial Narrow" w:hAnsi="Arial Narrow"/>
          <w:color w:val="000000"/>
          <w:sz w:val="10"/>
          <w:szCs w:val="10"/>
        </w:rPr>
        <w:t xml:space="preserve"> 0.02</w:t>
      </w:r>
      <w:r w:rsidRPr="00DF5540">
        <w:rPr>
          <w:rFonts w:ascii="Arial Narrow" w:hAnsi="Arial Narrow"/>
          <w:color w:val="000000"/>
          <w:sz w:val="10"/>
          <w:szCs w:val="10"/>
          <w:vertAlign w:val="subscript"/>
        </w:rPr>
        <w:t xml:space="preserve"> </w:t>
      </w:r>
      <w:r w:rsidRPr="00DF5540">
        <w:rPr>
          <w:rFonts w:ascii="Arial Narrow" w:hAnsi="Arial Narrow"/>
          <w:color w:val="000000"/>
          <w:sz w:val="10"/>
          <w:szCs w:val="10"/>
        </w:rPr>
        <w:t xml:space="preserve"> или Аэровит, седативные средства. При снижении лейкоцитов до 1*10</w:t>
      </w:r>
      <w:r w:rsidRPr="00DF5540">
        <w:rPr>
          <w:rFonts w:ascii="Arial Narrow" w:hAnsi="Arial Narrow"/>
          <w:color w:val="000000"/>
          <w:sz w:val="10"/>
          <w:szCs w:val="10"/>
          <w:vertAlign w:val="superscript"/>
        </w:rPr>
        <w:t>9</w:t>
      </w:r>
      <w:r w:rsidRPr="00DF5540">
        <w:rPr>
          <w:rFonts w:ascii="Arial Narrow" w:hAnsi="Arial Narrow"/>
          <w:color w:val="000000"/>
          <w:sz w:val="10"/>
          <w:szCs w:val="10"/>
        </w:rPr>
        <w:t xml:space="preserve">  или инфекции антибиотики широкого спектра –ампициллин с оксациллином до 6 гр/с или тетрациклин 2гр/с)</w:t>
      </w:r>
      <w:r>
        <w:rPr>
          <w:rFonts w:ascii="Arial Narrow" w:hAnsi="Arial Narrow"/>
          <w:color w:val="000000"/>
          <w:sz w:val="10"/>
          <w:szCs w:val="10"/>
        </w:rPr>
        <w:t xml:space="preserve"> </w:t>
      </w:r>
      <w:r w:rsidRPr="00DF5540">
        <w:rPr>
          <w:rFonts w:ascii="Arial Narrow" w:hAnsi="Arial Narrow"/>
          <w:b/>
          <w:color w:val="000000"/>
          <w:sz w:val="10"/>
          <w:szCs w:val="10"/>
        </w:rPr>
        <w:t>Период разгара</w:t>
      </w:r>
      <w:r w:rsidRPr="00DF5540">
        <w:rPr>
          <w:rFonts w:ascii="Arial Narrow" w:hAnsi="Arial Narrow"/>
          <w:color w:val="000000"/>
          <w:sz w:val="10"/>
          <w:szCs w:val="10"/>
        </w:rPr>
        <w:t>( 2-4нед)</w:t>
      </w:r>
      <w:r>
        <w:rPr>
          <w:rFonts w:ascii="Arial Narrow" w:hAnsi="Arial Narrow"/>
          <w:color w:val="000000"/>
          <w:sz w:val="10"/>
          <w:szCs w:val="10"/>
        </w:rPr>
        <w:t xml:space="preserve"> </w:t>
      </w:r>
      <w:r w:rsidRPr="00DF5540">
        <w:rPr>
          <w:rFonts w:ascii="Arial Narrow" w:hAnsi="Arial Narrow"/>
          <w:color w:val="000000"/>
          <w:sz w:val="10"/>
          <w:szCs w:val="10"/>
        </w:rPr>
        <w:t>синдромы: резко выраженный гематолог. синдром, геморрагический; гастроэнтерический; интоксикации; иммунодефицита; полиавитаминоза; переф. расстройств; астения; анемия; истощения синдром. Сначала ухудшается общее сосотояние затем прогрессирущее нарушение кроветворения и обмена веществ, присоед. инфекционные осложнения, в тяжелых случаях картина сепсиса, кровотечения, эпиляция. Нарушение сна, аппетита, адинамия, боли в области сердца, головокружения. Повышение температуры тела, учащение пульса, часто присоед бронхит и очаговая пневмония. в тяж. случаях –на фоне деспептических расстройств язвенн-некрот стоматит, тонзиллит, глоссит. Из-за резкой болезненности слиз. полости рта невозможно принимать пищу. Резкая потливость, упорные поносы приводят к обезвоживанию, нарушению электролитного гомеостаза.</w:t>
      </w:r>
      <w:r>
        <w:rPr>
          <w:rFonts w:ascii="Arial Narrow" w:hAnsi="Arial Narrow"/>
          <w:color w:val="000000"/>
          <w:sz w:val="10"/>
          <w:szCs w:val="10"/>
        </w:rPr>
        <w:t xml:space="preserve"> </w:t>
      </w:r>
      <w:r w:rsidRPr="00DF5540">
        <w:rPr>
          <w:rFonts w:ascii="Arial Narrow" w:hAnsi="Arial Narrow"/>
          <w:b/>
          <w:color w:val="000000"/>
          <w:sz w:val="10"/>
          <w:szCs w:val="10"/>
        </w:rPr>
        <w:t>Лаб</w:t>
      </w:r>
      <w:r>
        <w:rPr>
          <w:rFonts w:ascii="Arial Narrow" w:hAnsi="Arial Narrow"/>
          <w:b/>
          <w:color w:val="000000"/>
          <w:sz w:val="10"/>
          <w:szCs w:val="10"/>
        </w:rPr>
        <w:t xml:space="preserve"> </w:t>
      </w:r>
      <w:r w:rsidRPr="00DF5540">
        <w:rPr>
          <w:rFonts w:ascii="Arial Narrow" w:hAnsi="Arial Narrow"/>
          <w:b/>
          <w:color w:val="000000"/>
          <w:sz w:val="10"/>
          <w:szCs w:val="10"/>
        </w:rPr>
        <w:t>исследования</w:t>
      </w:r>
      <w:r w:rsidRPr="00DF5540">
        <w:rPr>
          <w:rFonts w:ascii="Arial Narrow" w:hAnsi="Arial Narrow"/>
          <w:color w:val="000000"/>
          <w:sz w:val="10"/>
          <w:szCs w:val="10"/>
        </w:rPr>
        <w:t xml:space="preserve">: ЭКГ ухудшение функ. состояния миокарда: снжение вольтажа, уплощение зубцов Т и Р, смещение сегмента </w:t>
      </w:r>
      <w:r w:rsidRPr="00DF5540">
        <w:rPr>
          <w:rFonts w:ascii="Arial Narrow" w:hAnsi="Arial Narrow"/>
          <w:color w:val="000000"/>
          <w:sz w:val="10"/>
          <w:szCs w:val="10"/>
          <w:lang w:val="en-US"/>
        </w:rPr>
        <w:t>S</w:t>
      </w:r>
      <w:r w:rsidRPr="00DF5540">
        <w:rPr>
          <w:rFonts w:ascii="Arial Narrow" w:hAnsi="Arial Narrow"/>
          <w:color w:val="000000"/>
          <w:sz w:val="10"/>
          <w:szCs w:val="10"/>
        </w:rPr>
        <w:t>-</w:t>
      </w:r>
      <w:r w:rsidRPr="00DF5540">
        <w:rPr>
          <w:rFonts w:ascii="Arial Narrow" w:hAnsi="Arial Narrow"/>
          <w:color w:val="000000"/>
          <w:sz w:val="10"/>
          <w:szCs w:val="10"/>
          <w:lang w:val="en-US"/>
        </w:rPr>
        <w:t>T</w:t>
      </w:r>
      <w:r w:rsidRPr="00DF5540">
        <w:rPr>
          <w:rFonts w:ascii="Arial Narrow" w:hAnsi="Arial Narrow"/>
          <w:color w:val="000000"/>
          <w:sz w:val="10"/>
          <w:szCs w:val="10"/>
        </w:rPr>
        <w:t>.  Лейкоциты до 0.2-0.005*10</w:t>
      </w:r>
      <w:r w:rsidRPr="00DF5540">
        <w:rPr>
          <w:rFonts w:ascii="Arial Narrow" w:hAnsi="Arial Narrow"/>
          <w:color w:val="000000"/>
          <w:sz w:val="10"/>
          <w:szCs w:val="10"/>
          <w:vertAlign w:val="superscript"/>
        </w:rPr>
        <w:t xml:space="preserve">9 </w:t>
      </w:r>
      <w:r w:rsidRPr="00DF5540">
        <w:rPr>
          <w:rFonts w:ascii="Arial Narrow" w:hAnsi="Arial Narrow"/>
          <w:color w:val="000000"/>
          <w:sz w:val="10"/>
          <w:szCs w:val="10"/>
        </w:rPr>
        <w:t>тромбоцитов до 5*10</w:t>
      </w:r>
      <w:r w:rsidRPr="00DF5540">
        <w:rPr>
          <w:rFonts w:ascii="Arial Narrow" w:hAnsi="Arial Narrow"/>
          <w:color w:val="000000"/>
          <w:sz w:val="10"/>
          <w:szCs w:val="10"/>
          <w:vertAlign w:val="superscript"/>
        </w:rPr>
        <w:t>9</w:t>
      </w:r>
      <w:r w:rsidRPr="00DF5540">
        <w:rPr>
          <w:rFonts w:ascii="Arial Narrow" w:hAnsi="Arial Narrow"/>
          <w:color w:val="000000"/>
          <w:sz w:val="10"/>
          <w:szCs w:val="10"/>
        </w:rPr>
        <w:t xml:space="preserve"> -10*10</w:t>
      </w:r>
      <w:r w:rsidRPr="00DF5540">
        <w:rPr>
          <w:rFonts w:ascii="Arial Narrow" w:hAnsi="Arial Narrow"/>
          <w:color w:val="000000"/>
          <w:sz w:val="10"/>
          <w:szCs w:val="10"/>
          <w:vertAlign w:val="superscript"/>
        </w:rPr>
        <w:t>9</w:t>
      </w:r>
      <w:r w:rsidRPr="00DF5540">
        <w:rPr>
          <w:rFonts w:ascii="Arial Narrow" w:hAnsi="Arial Narrow"/>
          <w:color w:val="000000"/>
          <w:sz w:val="10"/>
          <w:szCs w:val="10"/>
        </w:rPr>
        <w:t xml:space="preserve">, прогркессир. анемия, костный мозг становится гипо- и апластичным, отсутствуют ретикулоциты. Нарушение коагуляции, ↓ общего белка, альбуминов, ↑ альфаглобулинов, т.к. ↓иммунитет условнопатогенная флора становится патогенной. </w:t>
      </w:r>
      <w:r w:rsidRPr="00DF5540">
        <w:rPr>
          <w:rFonts w:ascii="Arial Narrow" w:hAnsi="Arial Narrow"/>
          <w:b/>
          <w:color w:val="000000"/>
          <w:sz w:val="10"/>
          <w:szCs w:val="10"/>
        </w:rPr>
        <w:t>Лечение</w:t>
      </w:r>
      <w:r w:rsidRPr="00DF5540">
        <w:rPr>
          <w:rFonts w:ascii="Arial Narrow" w:hAnsi="Arial Narrow"/>
          <w:color w:val="000000"/>
          <w:sz w:val="10"/>
          <w:szCs w:val="10"/>
        </w:rPr>
        <w:t>: Планомерная комплексная терапия с учетом клиники. Питание: жидкая гипотоксическая диета с введением до 3л. жидкости, 110-120 белка, 50 жиров, 340 углеводов общая энерг. ценность 2500ккал. При язвенно-некр. изменениях слизистой и кишечника для ↑перист. и щажения слиз. яичные белки, кисели, для ↑пищеварения ↑ферменты и бактериостататики( панкреотин, энтеросептол), при признаках выраженной некротической энтеропатии (плеск, урчание при пальпации, нарушение стула) –полный голод. Иногда при затяжном агранулоцитозе в/в преп. для парентерального питания- глюкоза с инсулином, аминокислотные смеси, жыровые эмульсии. Профилактика инфекций: собл. асептики –стерильное белье, кожу и волосы ежедневно хлоргексидином, до и после приема пищи полоскание рта р-рами антисептиков, своевременное рапознованиескрыто протек. очагов инфекции. Назначение антибиотиков перед глубоким ↓ лейкоцитов( 1*10</w:t>
      </w:r>
      <w:r w:rsidRPr="00DF5540">
        <w:rPr>
          <w:rFonts w:ascii="Arial Narrow" w:hAnsi="Arial Narrow"/>
          <w:color w:val="000000"/>
          <w:sz w:val="10"/>
          <w:szCs w:val="10"/>
          <w:vertAlign w:val="superscript"/>
        </w:rPr>
        <w:t>9</w:t>
      </w:r>
      <w:r w:rsidRPr="00DF5540">
        <w:rPr>
          <w:rFonts w:ascii="Arial Narrow" w:hAnsi="Arial Narrow"/>
          <w:color w:val="000000"/>
          <w:sz w:val="10"/>
          <w:szCs w:val="10"/>
        </w:rPr>
        <w:t xml:space="preserve">) оксациллин +ампициллин по 0.5 4р/с, при развитии инф. осложнений дозы ↑ в 3-4 раза. (пениц, тетрациклин), для ↓побочного действия антибиот. витаминотерапия, антимикотические препараты. При кровоточивости  -трансфузия тромбоцитарной массы. 3 р/нед. +фибриноген, плазма, ингибиторы фибринолиза (γаминокапр. кислота) вит Р,С. Можно (при равномерном облучении, как правило не помогает) -транспл. костного мозга (при супралетальной дозе). Трансфузии для замещения убыли форменных элементов: эритроцит. масса, лейкоконцентраты, концентраты тромбоцитов. Оральный синдром: полоскание рта 2% содой с 0.5% р-ром новокаина; фурациллином1:5000, </w:t>
      </w:r>
      <w:r w:rsidRPr="00DF5540">
        <w:rPr>
          <w:rFonts w:ascii="Arial Narrow" w:hAnsi="Arial Narrow"/>
          <w:color w:val="000000"/>
          <w:sz w:val="10"/>
          <w:szCs w:val="10"/>
          <w:lang w:val="en-US"/>
        </w:rPr>
        <w:t>H</w:t>
      </w:r>
      <w:r w:rsidRPr="00DF5540">
        <w:rPr>
          <w:rFonts w:ascii="Arial Narrow" w:hAnsi="Arial Narrow"/>
          <w:color w:val="000000"/>
          <w:sz w:val="10"/>
          <w:szCs w:val="10"/>
          <w:vertAlign w:val="subscript"/>
        </w:rPr>
        <w:t>2</w:t>
      </w:r>
      <w:r w:rsidRPr="00DF5540">
        <w:rPr>
          <w:rFonts w:ascii="Arial Narrow" w:hAnsi="Arial Narrow"/>
          <w:color w:val="000000"/>
          <w:sz w:val="10"/>
          <w:szCs w:val="10"/>
          <w:lang w:val="en-US"/>
        </w:rPr>
        <w:t>O</w:t>
      </w:r>
      <w:r w:rsidRPr="00DF5540">
        <w:rPr>
          <w:rFonts w:ascii="Arial Narrow" w:hAnsi="Arial Narrow"/>
          <w:color w:val="000000"/>
          <w:sz w:val="10"/>
          <w:szCs w:val="10"/>
          <w:vertAlign w:val="subscript"/>
        </w:rPr>
        <w:t>2</w:t>
      </w:r>
      <w:r w:rsidRPr="00DF5540">
        <w:rPr>
          <w:rFonts w:ascii="Arial Narrow" w:hAnsi="Arial Narrow"/>
          <w:color w:val="000000"/>
          <w:sz w:val="10"/>
          <w:szCs w:val="10"/>
        </w:rPr>
        <w:t xml:space="preserve">, смазывание облепих. маслом. При массивном облучении конечности с развитием ее гангрены показана ее ампутация. </w:t>
      </w:r>
      <w:r w:rsidRPr="00DF5540">
        <w:rPr>
          <w:rFonts w:ascii="Arial Narrow" w:hAnsi="Arial Narrow"/>
          <w:b/>
          <w:color w:val="000000"/>
          <w:sz w:val="10"/>
          <w:szCs w:val="10"/>
        </w:rPr>
        <w:t xml:space="preserve">Класиффикация: </w:t>
      </w:r>
      <w:r w:rsidRPr="00DF5540">
        <w:rPr>
          <w:rFonts w:ascii="Arial Narrow" w:hAnsi="Arial Narrow"/>
          <w:color w:val="000000"/>
          <w:sz w:val="10"/>
          <w:szCs w:val="10"/>
        </w:rPr>
        <w:t>По степени тяжести: 1(легкая) 1-2 Гр –прогноз благоприятный; 2(средняя) 2-4 Гр отн. благоприятный; 3(тяжелая) 4-6 Гр сомнительный; 4(крайне тяжелая) 6-10Гр неблагоприятный. По клинике: Костномозговая (1-10 Гр), Кишечная (10-20) Сердечно-сосоуд.(20-80), Церебральная ( более 80)</w:t>
      </w:r>
    </w:p>
    <w:p w:rsidR="00DF5540" w:rsidRPr="00DF5540" w:rsidRDefault="00DF5540" w:rsidP="00DF5540">
      <w:pPr>
        <w:jc w:val="both"/>
        <w:rPr>
          <w:rFonts w:ascii="Arial Narrow" w:hAnsi="Arial Narrow"/>
          <w:sz w:val="10"/>
          <w:szCs w:val="10"/>
        </w:rPr>
      </w:pPr>
      <w:r w:rsidRPr="00DF5540">
        <w:rPr>
          <w:rFonts w:ascii="Arial Narrow" w:hAnsi="Arial Narrow"/>
          <w:sz w:val="10"/>
          <w:szCs w:val="10"/>
        </w:rPr>
        <w:t>Патогенз: 1. Прямое действие (взаим. с ионизирующим изл. нуклеопротеидов, ферментов митохондрий) 2. Непрямое воздействие ( орг. молекулы изменяются под воздействием свободных радикалов) ионизация воды =&gt;обр. активных радикалов и перекисей. + “кислородный феномен”-чем ↓ парц. давление О</w:t>
      </w:r>
      <w:r w:rsidRPr="00DF5540">
        <w:rPr>
          <w:rFonts w:ascii="Arial Narrow" w:hAnsi="Arial Narrow"/>
          <w:sz w:val="10"/>
          <w:szCs w:val="10"/>
          <w:vertAlign w:val="subscript"/>
        </w:rPr>
        <w:t>2</w:t>
      </w:r>
      <w:r w:rsidRPr="00DF5540">
        <w:rPr>
          <w:rFonts w:ascii="Arial Narrow" w:hAnsi="Arial Narrow"/>
          <w:sz w:val="10"/>
          <w:szCs w:val="10"/>
        </w:rPr>
        <w:t xml:space="preserve"> в тканях тем ↓ чувствительность этих тканей (т.к при высок. его концентр. больше обр. активных окислителей) </w:t>
      </w: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2F21FE" w:rsidRPr="00130ABA" w:rsidRDefault="002F21FE" w:rsidP="002F21FE">
      <w:pPr>
        <w:widowControl w:val="0"/>
        <w:shd w:val="clear" w:color="auto" w:fill="FFFFFF"/>
        <w:autoSpaceDE w:val="0"/>
        <w:autoSpaceDN w:val="0"/>
        <w:adjustRightInd w:val="0"/>
        <w:jc w:val="both"/>
        <w:rPr>
          <w:rFonts w:ascii="Arial Narrow" w:hAnsi="Arial Narrow"/>
          <w:sz w:val="12"/>
          <w:szCs w:val="12"/>
        </w:rPr>
      </w:pPr>
      <w:r w:rsidRPr="00130ABA">
        <w:rPr>
          <w:rFonts w:ascii="Arial Narrow" w:hAnsi="Arial Narrow" w:cs="Times New Roman CYR"/>
          <w:b/>
          <w:bCs/>
          <w:color w:val="000000"/>
          <w:sz w:val="12"/>
          <w:szCs w:val="12"/>
        </w:rPr>
        <w:t>Принципы реанимации при клинической смерти</w:t>
      </w:r>
    </w:p>
    <w:p w:rsidR="002F21FE" w:rsidRPr="00130ABA" w:rsidRDefault="002F21FE" w:rsidP="002F21FE">
      <w:pPr>
        <w:widowControl w:val="0"/>
        <w:shd w:val="clear" w:color="auto" w:fill="FFFFFF"/>
        <w:autoSpaceDE w:val="0"/>
        <w:autoSpaceDN w:val="0"/>
        <w:adjustRightInd w:val="0"/>
        <w:jc w:val="both"/>
        <w:rPr>
          <w:rFonts w:ascii="Arial Narrow" w:hAnsi="Arial Narrow"/>
          <w:sz w:val="12"/>
          <w:szCs w:val="12"/>
        </w:rPr>
      </w:pPr>
      <w:r w:rsidRPr="00130ABA">
        <w:rPr>
          <w:rFonts w:ascii="Arial Narrow" w:hAnsi="Arial Narrow" w:cs="Times New Roman CYR"/>
          <w:color w:val="000000"/>
          <w:sz w:val="12"/>
          <w:szCs w:val="12"/>
        </w:rPr>
        <w:t>Терминальное состояние - критический уровень расстройства жизнедеятельности с катастрофическим падением АД, глубокими нарушениями газообмена и метаболизма. В ходе оказания хирургической помощи и проведения интенсивной терапии возможно острое развитие расстройств дыхания и кровообращения крайних степеней с тяжёлой быстро прогрессирующей гипоксией головного мозга.</w:t>
      </w:r>
    </w:p>
    <w:p w:rsidR="002F21FE" w:rsidRPr="00130ABA" w:rsidRDefault="002F21FE" w:rsidP="002F21FE">
      <w:pPr>
        <w:widowControl w:val="0"/>
        <w:shd w:val="clear" w:color="auto" w:fill="FFFFFF"/>
        <w:autoSpaceDE w:val="0"/>
        <w:autoSpaceDN w:val="0"/>
        <w:adjustRightInd w:val="0"/>
        <w:jc w:val="both"/>
        <w:rPr>
          <w:rFonts w:ascii="Arial Narrow" w:hAnsi="Arial Narrow"/>
          <w:sz w:val="12"/>
          <w:szCs w:val="12"/>
        </w:rPr>
      </w:pPr>
      <w:r w:rsidRPr="00130ABA">
        <w:rPr>
          <w:rFonts w:ascii="Arial Narrow" w:hAnsi="Arial Narrow" w:cs="Times New Roman CYR"/>
          <w:b/>
          <w:bCs/>
          <w:color w:val="000000"/>
          <w:sz w:val="12"/>
          <w:szCs w:val="12"/>
        </w:rPr>
        <w:t xml:space="preserve">Классификация • </w:t>
      </w:r>
      <w:r w:rsidRPr="00130ABA">
        <w:rPr>
          <w:rFonts w:ascii="Arial Narrow" w:hAnsi="Arial Narrow" w:cs="Times New Roman CYR"/>
          <w:color w:val="000000"/>
          <w:sz w:val="12"/>
          <w:szCs w:val="12"/>
        </w:rPr>
        <w:t>Предагональное состояние • Агония • Клиническая смерть</w:t>
      </w:r>
      <w:r w:rsidRPr="00130ABA">
        <w:rPr>
          <w:rFonts w:ascii="Arial Narrow" w:hAnsi="Arial Narrow" w:cs="Times New Roman CYR"/>
          <w:b/>
          <w:bCs/>
          <w:color w:val="000000"/>
          <w:sz w:val="12"/>
          <w:szCs w:val="12"/>
        </w:rPr>
        <w:t xml:space="preserve">Патогенез. </w:t>
      </w:r>
      <w:r w:rsidRPr="00130ABA">
        <w:rPr>
          <w:rFonts w:ascii="Arial Narrow" w:hAnsi="Arial Narrow" w:cs="Times New Roman CYR"/>
          <w:color w:val="000000"/>
          <w:sz w:val="12"/>
          <w:szCs w:val="12"/>
        </w:rPr>
        <w:t>При разделении шока по параметрам систолического АД важно выделять уровни 70 и 50 мм рт.ст • При систолическом АД выше 70 мм рт.ст. сохраняется перфузия жизненно важных органов (уровень относительной безопасности) • При 50 мм рт.ст. и ниже значительно страдает кровоснабжение сердца, головного мозга, и начинаются процессы умирания.</w:t>
      </w:r>
    </w:p>
    <w:p w:rsidR="002F21FE" w:rsidRPr="00130ABA" w:rsidRDefault="002F21FE" w:rsidP="002F21FE">
      <w:pPr>
        <w:widowControl w:val="0"/>
        <w:shd w:val="clear" w:color="auto" w:fill="FFFFFF"/>
        <w:autoSpaceDE w:val="0"/>
        <w:autoSpaceDN w:val="0"/>
        <w:adjustRightInd w:val="0"/>
        <w:jc w:val="both"/>
        <w:rPr>
          <w:rFonts w:ascii="Arial Narrow" w:hAnsi="Arial Narrow"/>
          <w:sz w:val="12"/>
          <w:szCs w:val="12"/>
        </w:rPr>
      </w:pPr>
      <w:r w:rsidRPr="00130ABA">
        <w:rPr>
          <w:rFonts w:ascii="Arial Narrow" w:hAnsi="Arial Narrow" w:cs="Times New Roman CYR"/>
          <w:b/>
          <w:bCs/>
          <w:color w:val="000000"/>
          <w:sz w:val="12"/>
          <w:szCs w:val="12"/>
        </w:rPr>
        <w:t>Клиническая картина</w:t>
      </w:r>
      <w:r w:rsidRPr="00130ABA">
        <w:rPr>
          <w:rFonts w:ascii="Arial Narrow" w:hAnsi="Arial Narrow" w:cs="Times New Roman CYR"/>
          <w:color w:val="000000"/>
          <w:sz w:val="12"/>
          <w:szCs w:val="12"/>
        </w:rPr>
        <w:t xml:space="preserve"> • Предагональное состояние  • Общая заторможенность • Нарушение сознания вплоть до сопора или комы  • Гипорефлексия • Снижение систолического АД ниже 50 мм рт.ст.  • Пульс на периферических артериях отсутствует, но пальпируется на сонных и бедренных артериях • Выраженная одышка • Цианоз или бледность кожных покровов. • Агония  • Сознание утрачено (глубокая кома) •  Пульс и АД не определяются  • Тоны сердца глухие  • Дыхание поверхностное, агональное. • Клиническая смерть  • Фиксируют с момента полной остановки дыхания и прекращения сердечной деятельности • Если не удаётся восстановить и стабилизировать жизненные функции в течение 5-7 мин, то наступает гибель наиболее чувствительных к гипоксии клеток коры головного мозга, а затем - биологическая смерть.</w:t>
      </w:r>
      <w:r w:rsidRPr="00130ABA">
        <w:rPr>
          <w:rFonts w:ascii="Arial Narrow" w:hAnsi="Arial Narrow" w:cs="Times New Roman CYR"/>
          <w:b/>
          <w:bCs/>
          <w:color w:val="000000"/>
          <w:sz w:val="12"/>
          <w:szCs w:val="12"/>
        </w:rPr>
        <w:t xml:space="preserve">Тактика </w:t>
      </w:r>
      <w:r w:rsidRPr="00130ABA">
        <w:rPr>
          <w:rFonts w:ascii="Arial Narrow" w:hAnsi="Arial Narrow" w:cs="Times New Roman CYR"/>
          <w:color w:val="000000"/>
          <w:sz w:val="12"/>
          <w:szCs w:val="12"/>
        </w:rPr>
        <w:t xml:space="preserve">Оживление (реанимация) - комплекс экстренных мер, используемых при выведении пациента из клинической смерти </w:t>
      </w:r>
      <w:r w:rsidRPr="00130ABA">
        <w:rPr>
          <w:rFonts w:ascii="Arial Narrow" w:hAnsi="Arial Narrow" w:cs="Times New Roman CYR"/>
          <w:b/>
          <w:bCs/>
          <w:color w:val="000000"/>
          <w:sz w:val="12"/>
          <w:szCs w:val="12"/>
        </w:rPr>
        <w:t>Последовательность действий после диагностики клинической смерти</w:t>
      </w:r>
      <w:r w:rsidRPr="00130ABA">
        <w:rPr>
          <w:rFonts w:ascii="Arial Narrow" w:hAnsi="Arial Narrow" w:cs="Times New Roman CYR"/>
          <w:color w:val="000000"/>
          <w:sz w:val="12"/>
          <w:szCs w:val="12"/>
        </w:rPr>
        <w:t xml:space="preserve"> • Освободить дыхательные пути от возможных препятствий. • Изменить наполнение правых камер сердца, особенно при наличии у пациента критической кровопотери • Поднять ноги пострадавшего на 50-70 см выше уровня сердца (если он лежит низко) • Перевести в положение </w:t>
      </w:r>
      <w:r w:rsidRPr="00130ABA">
        <w:rPr>
          <w:rFonts w:ascii="Arial Narrow" w:hAnsi="Arial Narrow" w:cs="Times New Roman CYR"/>
          <w:i/>
          <w:iCs/>
          <w:color w:val="000000"/>
          <w:sz w:val="12"/>
          <w:szCs w:val="12"/>
        </w:rPr>
        <w:t>Тренделенбурга.</w:t>
      </w:r>
      <w:r w:rsidRPr="00130ABA">
        <w:rPr>
          <w:rFonts w:ascii="Arial Narrow" w:hAnsi="Arial Narrow" w:cs="Times New Roman CYR"/>
          <w:color w:val="000000"/>
          <w:sz w:val="12"/>
          <w:szCs w:val="12"/>
        </w:rPr>
        <w:t xml:space="preserve"> • Произвести 3-4 вдувания в лёгкие пациента. • Проверить наличие признаков остановки кровообращения. • Нанести 1-2 прекардиальных удара кулаком по грудине. • Осуществить 5-6 компрессий грудной клетки.</w:t>
      </w:r>
      <w:r>
        <w:rPr>
          <w:rFonts w:ascii="Arial Narrow" w:hAnsi="Arial Narrow" w:cs="Times New Roman CYR"/>
          <w:color w:val="000000"/>
          <w:sz w:val="12"/>
          <w:szCs w:val="12"/>
        </w:rPr>
        <w:t xml:space="preserve"> </w:t>
      </w:r>
      <w:r w:rsidRPr="00130ABA">
        <w:rPr>
          <w:rFonts w:ascii="Arial Narrow" w:hAnsi="Arial Narrow" w:cs="Times New Roman CYR"/>
          <w:color w:val="000000"/>
          <w:sz w:val="12"/>
          <w:szCs w:val="12"/>
        </w:rPr>
        <w:t xml:space="preserve"> • Последующий рабочий ритм реаниматора - 2 вдувания и 10 компрессий на протяжении 10-15 мин. • На фоне продолжающейся реанимации установить в доступную периферическую вену инфузионную систему с кристал-лоидным раствором. • Ввести в трахею 1 -2 мг адреналина, разведённого в крис-таллоидном растворе, проколом ниже щитовидного хряща по средней линии. • Если к этому моменту больной интубирован, ввести 3-4 мг адреналина в интубационную трубку. • Подключить ЭКГ-монитор (если он есть поблизости) и оценить характер расстройств сердечной деятельности  • Асистолия  • Фибрилляция желудочков. • Только при фибрилляции - дефибрилляция (электрическая деполяризация). • Из-за высокой частоты осложнений (пневмоторакс, повреждение венечных артерий, миокардиальный некроз после введения адреналина или кальция хлорида) внутрисердечное введение препаратов применяют как мероприятие последнего резерва. </w:t>
      </w:r>
      <w:r w:rsidRPr="00130ABA">
        <w:rPr>
          <w:rFonts w:ascii="Arial Narrow" w:hAnsi="Arial Narrow" w:cs="Times New Roman CYR"/>
          <w:b/>
          <w:bCs/>
          <w:color w:val="000000"/>
          <w:sz w:val="12"/>
          <w:szCs w:val="12"/>
        </w:rPr>
        <w:t>Признаки эффективности реанимации •</w:t>
      </w:r>
      <w:r w:rsidRPr="00130ABA">
        <w:rPr>
          <w:rFonts w:ascii="Arial Narrow" w:hAnsi="Arial Narrow"/>
          <w:b/>
          <w:bCs/>
          <w:color w:val="000000"/>
          <w:sz w:val="12"/>
          <w:szCs w:val="12"/>
        </w:rPr>
        <w:t xml:space="preserve"> </w:t>
      </w:r>
      <w:r w:rsidRPr="00130ABA">
        <w:rPr>
          <w:rFonts w:ascii="Arial Narrow" w:hAnsi="Arial Narrow" w:cs="Times New Roman CYR"/>
          <w:color w:val="000000"/>
          <w:sz w:val="12"/>
          <w:szCs w:val="12"/>
        </w:rPr>
        <w:t xml:space="preserve">Отчётливые ритмичные толчки, совпадающие с ритмом массажа сердца, на сонной, бедренной или лучевой артерии • Кожа носогубного треугольника розовеет • Зрачки сужаются, проходя при этом этапы анизокории и деформации • Восстановление самостоятельного дыхания на фоне закрытого массажа сердца. </w:t>
      </w:r>
      <w:r w:rsidRPr="00130ABA">
        <w:rPr>
          <w:rFonts w:ascii="Arial Narrow" w:hAnsi="Arial Narrow" w:cs="Times New Roman CYR"/>
          <w:b/>
          <w:bCs/>
          <w:color w:val="000000"/>
          <w:sz w:val="12"/>
          <w:szCs w:val="12"/>
        </w:rPr>
        <w:t xml:space="preserve">Непосредственный успех реанимации • </w:t>
      </w:r>
      <w:r w:rsidRPr="00130ABA">
        <w:rPr>
          <w:rFonts w:ascii="Arial Narrow" w:hAnsi="Arial Narrow" w:cs="Times New Roman CYR"/>
          <w:color w:val="000000"/>
          <w:sz w:val="12"/>
          <w:szCs w:val="12"/>
        </w:rPr>
        <w:t>Восстановление самостоятельных сердечных сокращений • Определение пульсации на периферических артериях • Отсутствие грубых изменений ритма сердечных сокращений  • Значительной брадикардии • Предельной тахикардии • Чёткое определение уровня системного АД • Как только непосредственный успех достигнут, можно:  •  Завершить необходимое экстренное хирургическое вмешательство  • Перевести пациента в палату интенсивной терапии.</w:t>
      </w:r>
      <w:r w:rsidRPr="00130ABA">
        <w:rPr>
          <w:rFonts w:ascii="Arial Narrow" w:hAnsi="Arial Narrow" w:cs="Times New Roman CYR"/>
          <w:b/>
          <w:bCs/>
          <w:color w:val="000000"/>
          <w:sz w:val="12"/>
          <w:szCs w:val="12"/>
        </w:rPr>
        <w:t xml:space="preserve">Окончательный успех реанимации • </w:t>
      </w:r>
      <w:r w:rsidRPr="00130ABA">
        <w:rPr>
          <w:rFonts w:ascii="Arial Narrow" w:hAnsi="Arial Narrow" w:cs="Times New Roman CYR"/>
          <w:color w:val="000000"/>
          <w:sz w:val="12"/>
          <w:szCs w:val="12"/>
        </w:rPr>
        <w:t>Восстановление: • Самостоятельного дыхания • Рефлекторной активности • Сознания умиравшего • Такой вариант успешной реанимации может выявиться не сразу после проведённых мероприятий, а спустя некоторое время.</w:t>
      </w:r>
    </w:p>
    <w:p w:rsidR="002F21FE" w:rsidRPr="00130ABA" w:rsidRDefault="002F21FE" w:rsidP="002F21FE">
      <w:pPr>
        <w:autoSpaceDE w:val="0"/>
        <w:autoSpaceDN w:val="0"/>
        <w:adjustRightInd w:val="0"/>
        <w:jc w:val="both"/>
        <w:rPr>
          <w:rFonts w:ascii="Arial Narrow" w:hAnsi="Arial Narrow"/>
          <w:color w:val="000000"/>
          <w:sz w:val="12"/>
          <w:szCs w:val="12"/>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p>
    <w:p w:rsidR="00DF5540" w:rsidRPr="00DF5540" w:rsidRDefault="00DF5540" w:rsidP="00DF5540">
      <w:pPr>
        <w:rPr>
          <w:rFonts w:ascii="Arial Narrow" w:hAnsi="Arial Narrow"/>
          <w:sz w:val="10"/>
          <w:szCs w:val="10"/>
        </w:rPr>
      </w:pPr>
      <w:r w:rsidRPr="00DF5540">
        <w:rPr>
          <w:rFonts w:ascii="Arial Narrow" w:hAnsi="Arial Narrow"/>
          <w:sz w:val="10"/>
          <w:szCs w:val="10"/>
        </w:rPr>
        <w:t xml:space="preserve"> </w:t>
      </w:r>
    </w:p>
    <w:p w:rsidR="00DF5540" w:rsidRPr="00DF5540" w:rsidRDefault="00DF5540" w:rsidP="00DF5540">
      <w:pPr>
        <w:rPr>
          <w:rFonts w:ascii="Arial Narrow" w:hAnsi="Arial Narrow"/>
          <w:sz w:val="10"/>
          <w:szCs w:val="10"/>
        </w:rPr>
      </w:pPr>
    </w:p>
    <w:p w:rsidR="00D654CD" w:rsidRPr="00DF5540" w:rsidRDefault="00D654CD" w:rsidP="00D654CD">
      <w:pPr>
        <w:rPr>
          <w:rFonts w:ascii="Arial Narrow" w:hAnsi="Arial Narrow"/>
          <w:sz w:val="10"/>
          <w:szCs w:val="10"/>
        </w:rPr>
      </w:pPr>
      <w:r w:rsidRPr="00DF5540">
        <w:rPr>
          <w:rFonts w:ascii="Arial Narrow" w:hAnsi="Arial Narrow"/>
          <w:sz w:val="10"/>
          <w:szCs w:val="10"/>
        </w:rPr>
        <w:t xml:space="preserve"> </w:t>
      </w: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D654CD" w:rsidRPr="00DF5540" w:rsidRDefault="00D654CD" w:rsidP="00D654CD">
      <w:pPr>
        <w:rPr>
          <w:rFonts w:ascii="Arial Narrow" w:hAnsi="Arial Narrow"/>
          <w:sz w:val="10"/>
          <w:szCs w:val="10"/>
        </w:rPr>
      </w:pPr>
    </w:p>
    <w:p w:rsidR="005647F1" w:rsidRPr="00492F10" w:rsidRDefault="005647F1" w:rsidP="005647F1">
      <w:pPr>
        <w:jc w:val="both"/>
        <w:rPr>
          <w:rFonts w:ascii="Arial Narrow" w:hAnsi="Arial Narrow"/>
          <w:sz w:val="12"/>
          <w:szCs w:val="12"/>
        </w:rPr>
      </w:pPr>
      <w:r w:rsidRPr="005647F1">
        <w:rPr>
          <w:rFonts w:ascii="Arial Narrow" w:hAnsi="Arial Narrow"/>
          <w:b/>
          <w:sz w:val="12"/>
          <w:szCs w:val="12"/>
        </w:rPr>
        <w:t>Геморрагический васкулит</w:t>
      </w:r>
      <w:r w:rsidRPr="00492F10">
        <w:rPr>
          <w:rFonts w:ascii="Arial Narrow" w:hAnsi="Arial Narrow"/>
          <w:sz w:val="12"/>
          <w:szCs w:val="12"/>
        </w:rPr>
        <w:t xml:space="preserve"> (болезнь Шенлейн-Геноха)</w:t>
      </w:r>
    </w:p>
    <w:p w:rsidR="00D654CD" w:rsidRPr="00DF5540" w:rsidRDefault="005647F1" w:rsidP="005647F1">
      <w:pPr>
        <w:jc w:val="both"/>
        <w:rPr>
          <w:rFonts w:ascii="Arial Narrow" w:hAnsi="Arial Narrow"/>
          <w:sz w:val="10"/>
          <w:szCs w:val="10"/>
        </w:rPr>
      </w:pPr>
      <w:r w:rsidRPr="00492F10">
        <w:rPr>
          <w:rFonts w:ascii="Arial Narrow" w:hAnsi="Arial Narrow"/>
          <w:b/>
          <w:sz w:val="12"/>
          <w:szCs w:val="12"/>
        </w:rPr>
        <w:t>Этиология:</w:t>
      </w:r>
      <w:r w:rsidRPr="00492F10">
        <w:rPr>
          <w:rFonts w:ascii="Arial Narrow" w:hAnsi="Arial Narrow"/>
          <w:sz w:val="12"/>
          <w:szCs w:val="12"/>
        </w:rPr>
        <w:t xml:space="preserve"> не ясна, обычно развивается после приема аллергизирующих препаратов. </w:t>
      </w:r>
      <w:r w:rsidRPr="00492F10">
        <w:rPr>
          <w:rFonts w:ascii="Arial Narrow" w:hAnsi="Arial Narrow"/>
          <w:b/>
          <w:sz w:val="12"/>
          <w:szCs w:val="12"/>
        </w:rPr>
        <w:t>Патогенез:</w:t>
      </w:r>
      <w:r w:rsidRPr="00492F10">
        <w:rPr>
          <w:rFonts w:ascii="Arial Narrow" w:hAnsi="Arial Narrow"/>
          <w:sz w:val="12"/>
          <w:szCs w:val="12"/>
        </w:rPr>
        <w:t xml:space="preserve"> </w:t>
      </w:r>
      <w:r w:rsidRPr="00492F10">
        <w:rPr>
          <w:rFonts w:ascii="Arial Narrow" w:hAnsi="Arial Narrow"/>
          <w:sz w:val="12"/>
          <w:szCs w:val="12"/>
        </w:rPr>
        <w:sym w:font="Wingdings 3" w:char="F09B"/>
      </w:r>
      <w:r w:rsidRPr="00492F10">
        <w:rPr>
          <w:rFonts w:ascii="Arial Narrow" w:hAnsi="Arial Narrow"/>
          <w:sz w:val="12"/>
          <w:szCs w:val="12"/>
        </w:rPr>
        <w:t xml:space="preserve"> </w:t>
      </w:r>
      <w:r w:rsidRPr="00492F10">
        <w:rPr>
          <w:rFonts w:ascii="Arial Narrow" w:hAnsi="Arial Narrow"/>
          <w:sz w:val="12"/>
          <w:szCs w:val="12"/>
          <w:lang w:val="en-US"/>
        </w:rPr>
        <w:t>Ig</w:t>
      </w:r>
      <w:r w:rsidRPr="00492F10">
        <w:rPr>
          <w:rFonts w:ascii="Arial Narrow" w:hAnsi="Arial Narrow"/>
          <w:sz w:val="12"/>
          <w:szCs w:val="12"/>
        </w:rPr>
        <w:t>А</w:t>
      </w:r>
      <w:r w:rsidRPr="00492F10">
        <w:rPr>
          <w:rFonts w:ascii="Arial Narrow" w:hAnsi="Arial Narrow"/>
          <w:sz w:val="12"/>
          <w:szCs w:val="12"/>
        </w:rPr>
        <w:sym w:font="Wingdings 3" w:char="F0A6"/>
      </w:r>
      <w:r w:rsidRPr="00492F10">
        <w:rPr>
          <w:rFonts w:ascii="Arial Narrow" w:hAnsi="Arial Narrow"/>
          <w:sz w:val="12"/>
          <w:szCs w:val="12"/>
        </w:rPr>
        <w:t xml:space="preserve"> формирование иммун. комплексов, отклад. на сосудистой стенке с развитием местных некротических и воспалительных изменений с четкой пролиферативной реакцией. </w:t>
      </w:r>
      <w:r w:rsidRPr="00492F10">
        <w:rPr>
          <w:rFonts w:ascii="Arial Narrow" w:hAnsi="Arial Narrow"/>
          <w:b/>
          <w:sz w:val="12"/>
          <w:szCs w:val="12"/>
        </w:rPr>
        <w:t xml:space="preserve">Клиника: </w:t>
      </w:r>
      <w:r w:rsidRPr="00492F10">
        <w:rPr>
          <w:rFonts w:ascii="Arial Narrow" w:hAnsi="Arial Narrow"/>
          <w:sz w:val="12"/>
          <w:szCs w:val="12"/>
        </w:rPr>
        <w:t xml:space="preserve">нач. с </w:t>
      </w:r>
      <w:r w:rsidRPr="00492F10">
        <w:rPr>
          <w:rFonts w:ascii="Arial Narrow" w:hAnsi="Arial Narrow"/>
          <w:sz w:val="12"/>
          <w:szCs w:val="12"/>
        </w:rPr>
        <w:sym w:font="Wingdings 3" w:char="F09B"/>
      </w:r>
      <w:r w:rsidRPr="00492F10">
        <w:rPr>
          <w:rFonts w:ascii="Arial Narrow" w:hAnsi="Arial Narrow"/>
          <w:sz w:val="12"/>
          <w:szCs w:val="12"/>
        </w:rPr>
        <w:t xml:space="preserve">температуры тела, общих симптомов –слабость, недомогание, артралгии), потом кожные изменения: папулезная сыпь, мелкие геморрагии, редко –некрозы кожи. Большинство изменений на разг. поверхностях конечностей, боковых поверх. туловища. Боли в животе (кровоизлияния под брюшину), редко –кишечные кровотечения. Часто раз. различные варианты гломерулонефрита. </w:t>
      </w:r>
      <w:r w:rsidRPr="00492F10">
        <w:rPr>
          <w:rFonts w:ascii="Arial Narrow" w:hAnsi="Arial Narrow"/>
          <w:b/>
          <w:sz w:val="12"/>
          <w:szCs w:val="12"/>
        </w:rPr>
        <w:t>Лаб.исследования:</w:t>
      </w:r>
      <w:r w:rsidRPr="00492F10">
        <w:rPr>
          <w:rFonts w:ascii="Arial Narrow" w:hAnsi="Arial Narrow"/>
          <w:sz w:val="12"/>
          <w:szCs w:val="12"/>
        </w:rPr>
        <w:t xml:space="preserve"> лейкоцитоз, </w:t>
      </w:r>
      <w:r w:rsidRPr="00492F10">
        <w:rPr>
          <w:rFonts w:ascii="Arial Narrow" w:hAnsi="Arial Narrow"/>
          <w:sz w:val="12"/>
          <w:szCs w:val="12"/>
        </w:rPr>
        <w:sym w:font="Wingdings 3" w:char="F09B"/>
      </w:r>
      <w:r w:rsidRPr="00492F10">
        <w:rPr>
          <w:rFonts w:ascii="Arial Narrow" w:hAnsi="Arial Narrow"/>
          <w:sz w:val="12"/>
          <w:szCs w:val="12"/>
        </w:rPr>
        <w:t xml:space="preserve">СОЭ, </w:t>
      </w:r>
      <w:r w:rsidRPr="00492F10">
        <w:rPr>
          <w:rFonts w:ascii="Arial Narrow" w:hAnsi="Arial Narrow"/>
          <w:sz w:val="12"/>
          <w:szCs w:val="12"/>
        </w:rPr>
        <w:sym w:font="Wingdings 3" w:char="F09B"/>
      </w:r>
      <w:r w:rsidRPr="00492F10">
        <w:rPr>
          <w:rFonts w:ascii="Arial Narrow" w:hAnsi="Arial Narrow"/>
          <w:sz w:val="12"/>
          <w:szCs w:val="12"/>
        </w:rPr>
        <w:t xml:space="preserve">в крови </w:t>
      </w:r>
      <w:r w:rsidRPr="00492F10">
        <w:rPr>
          <w:rFonts w:ascii="Arial Narrow" w:hAnsi="Arial Narrow"/>
          <w:sz w:val="12"/>
          <w:szCs w:val="12"/>
          <w:lang w:val="en-US"/>
        </w:rPr>
        <w:t>Ig</w:t>
      </w:r>
      <w:r w:rsidRPr="00492F10">
        <w:rPr>
          <w:rFonts w:ascii="Arial Narrow" w:hAnsi="Arial Narrow"/>
          <w:sz w:val="12"/>
          <w:szCs w:val="12"/>
        </w:rPr>
        <w:t xml:space="preserve">А, фибриногена, циркул. иммун. комплексов.При поражении почек –типичные изменения со стороны мочи. Диагноз на клинике, при исключении ДВС-синдрома, вторичных васкулитов( инф. эндокардит). Классиф. критерии: пальпируемая пурпура, возраст не менее 20, кишечная ангина, данные биопсии сосудов(гранулоциты в стенке артерий). </w:t>
      </w:r>
      <w:r w:rsidRPr="00492F10">
        <w:rPr>
          <w:rFonts w:ascii="Arial Narrow" w:hAnsi="Arial Narrow"/>
          <w:b/>
          <w:sz w:val="12"/>
          <w:szCs w:val="12"/>
        </w:rPr>
        <w:t>Лечение:</w:t>
      </w:r>
      <w:r w:rsidRPr="00492F10">
        <w:rPr>
          <w:rFonts w:ascii="Arial Narrow" w:hAnsi="Arial Narrow"/>
          <w:sz w:val="12"/>
          <w:szCs w:val="12"/>
        </w:rPr>
        <w:t xml:space="preserve"> Использ. препаратов сульфонового ряда (дансон 100мг/сут) в сочетании с пентоксифиллином (трентал 1000мг/сут), при тяжелых абдоминальных формах- глюкокортикостероиды(преднизолон 1мг/кг), при поражении почек цитостатики( циклофосфан)</w:t>
      </w:r>
    </w:p>
    <w:p w:rsidR="00D654CD" w:rsidRPr="00DF5540" w:rsidRDefault="00D654CD" w:rsidP="005647F1">
      <w:pPr>
        <w:jc w:val="both"/>
        <w:rPr>
          <w:rFonts w:ascii="Arial Narrow" w:hAnsi="Arial Narrow"/>
          <w:sz w:val="10"/>
          <w:szCs w:val="10"/>
        </w:rPr>
      </w:pPr>
      <w:r w:rsidRPr="00DF5540">
        <w:rPr>
          <w:rFonts w:ascii="Arial Narrow" w:hAnsi="Arial Narrow"/>
          <w:sz w:val="10"/>
          <w:szCs w:val="10"/>
        </w:rPr>
        <w:t xml:space="preserve"> </w:t>
      </w:r>
    </w:p>
    <w:p w:rsidR="00D654CD" w:rsidRPr="00DF5540" w:rsidRDefault="00D654CD" w:rsidP="00D654CD">
      <w:pPr>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D654CD" w:rsidRPr="00DF5540" w:rsidRDefault="00D654CD" w:rsidP="00974358">
      <w:pPr>
        <w:autoSpaceDE w:val="0"/>
        <w:autoSpaceDN w:val="0"/>
        <w:adjustRightInd w:val="0"/>
        <w:jc w:val="both"/>
        <w:rPr>
          <w:rFonts w:ascii="Arial Narrow" w:hAnsi="Arial Narrow"/>
          <w:sz w:val="10"/>
          <w:szCs w:val="10"/>
        </w:rPr>
      </w:pPr>
    </w:p>
    <w:p w:rsidR="00974358" w:rsidRPr="00DF5540" w:rsidRDefault="00974358" w:rsidP="00E26DE1">
      <w:pPr>
        <w:autoSpaceDE w:val="0"/>
        <w:autoSpaceDN w:val="0"/>
        <w:adjustRightInd w:val="0"/>
        <w:jc w:val="both"/>
        <w:rPr>
          <w:rFonts w:ascii="Arial Narrow" w:hAnsi="Arial Narrow"/>
          <w:sz w:val="10"/>
          <w:szCs w:val="10"/>
        </w:rPr>
      </w:pPr>
    </w:p>
    <w:p w:rsidR="00681318" w:rsidRPr="00DF5540" w:rsidRDefault="00681318" w:rsidP="000D08E0">
      <w:pPr>
        <w:autoSpaceDE w:val="0"/>
        <w:autoSpaceDN w:val="0"/>
        <w:adjustRightInd w:val="0"/>
        <w:jc w:val="both"/>
        <w:rPr>
          <w:rFonts w:ascii="Arial Narrow" w:hAnsi="Arial Narrow"/>
          <w:sz w:val="10"/>
          <w:szCs w:val="10"/>
        </w:rPr>
      </w:pPr>
    </w:p>
    <w:p w:rsidR="00681318" w:rsidRDefault="00681318"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Default="00AF641C" w:rsidP="00681318">
      <w:pPr>
        <w:autoSpaceDE w:val="0"/>
        <w:autoSpaceDN w:val="0"/>
        <w:adjustRightInd w:val="0"/>
        <w:jc w:val="both"/>
        <w:rPr>
          <w:rFonts w:ascii="Arial Narrow" w:hAnsi="Arial Narrow"/>
          <w:sz w:val="10"/>
          <w:szCs w:val="10"/>
        </w:rPr>
      </w:pPr>
    </w:p>
    <w:p w:rsidR="00AF641C" w:rsidRPr="006F14F8" w:rsidRDefault="00AF641C" w:rsidP="00AF641C">
      <w:pPr>
        <w:autoSpaceDE w:val="0"/>
        <w:autoSpaceDN w:val="0"/>
        <w:adjustRightInd w:val="0"/>
        <w:jc w:val="both"/>
        <w:rPr>
          <w:rFonts w:ascii="Arial Narrow" w:hAnsi="Arial Narrow"/>
          <w:sz w:val="10"/>
          <w:szCs w:val="10"/>
        </w:rPr>
      </w:pPr>
      <w:r w:rsidRPr="006F14F8">
        <w:rPr>
          <w:rFonts w:ascii="Arial Narrow" w:hAnsi="Arial Narrow"/>
          <w:b/>
          <w:bCs/>
          <w:color w:val="000000"/>
          <w:sz w:val="10"/>
          <w:szCs w:val="10"/>
        </w:rPr>
        <w:t>НЕДОСТАТОЧНОСТЬ ПОЧЕЧНАЯ ОСТРАЯ</w:t>
      </w:r>
    </w:p>
    <w:p w:rsidR="00AF641C" w:rsidRPr="006F14F8" w:rsidRDefault="00AF641C" w:rsidP="00AF641C">
      <w:pPr>
        <w:autoSpaceDE w:val="0"/>
        <w:autoSpaceDN w:val="0"/>
        <w:adjustRightInd w:val="0"/>
        <w:jc w:val="both"/>
        <w:rPr>
          <w:rFonts w:ascii="Arial Narrow" w:hAnsi="Arial Narrow"/>
          <w:sz w:val="10"/>
          <w:szCs w:val="10"/>
        </w:rPr>
      </w:pPr>
      <w:r w:rsidRPr="006F14F8">
        <w:rPr>
          <w:rFonts w:ascii="Arial Narrow" w:hAnsi="Arial Narrow"/>
          <w:color w:val="000000"/>
          <w:sz w:val="10"/>
          <w:szCs w:val="10"/>
        </w:rPr>
        <w:t xml:space="preserve">внезапно возникшее патологическое состояние, характеризующееся нарушением функции почек с задержкой выведения из организма продуктов азотистого обмена и расстройством водного, электролитного, осмотического и кислотно-щелочного баланса. </w:t>
      </w:r>
      <w:r w:rsidRPr="006F14F8">
        <w:rPr>
          <w:rFonts w:ascii="Arial Narrow" w:hAnsi="Arial Narrow"/>
          <w:b/>
          <w:bCs/>
          <w:color w:val="000000"/>
          <w:sz w:val="10"/>
          <w:szCs w:val="10"/>
        </w:rPr>
        <w:t>Этиопатогенетическая классификация</w:t>
      </w:r>
      <w:r w:rsidRPr="006F14F8">
        <w:rPr>
          <w:rFonts w:ascii="Arial Narrow" w:hAnsi="Arial Narrow"/>
          <w:color w:val="000000"/>
          <w:sz w:val="10"/>
          <w:szCs w:val="10"/>
        </w:rPr>
        <w:t xml:space="preserve"> • Преренальные факторы •  Резкое снижение АД • Шок, уменьшение объёма циркулирующей крови, • Сосудистые причины (стеноз почечной артерии, расслаивающая аневризма аорты, разрыв аневризмы брюшной аорты). •  Гемолиз и миолиз: переливание несовместимой крови, синдром длительного раздавливания, электротравма, обширные ожоги. • Эндогенные интоксикации (перитонит, гепаторенальный синдром,). • Ренальные факторы •</w:t>
      </w:r>
      <w:r w:rsidR="00962A3C" w:rsidRPr="006F14F8">
        <w:rPr>
          <w:rFonts w:ascii="Arial Narrow" w:hAnsi="Arial Narrow"/>
          <w:color w:val="000000"/>
          <w:sz w:val="10"/>
          <w:szCs w:val="10"/>
        </w:rPr>
        <w:t>повреждение внутрипоч. сосудов, канальц. некроз.</w:t>
      </w:r>
      <w:r w:rsidRPr="006F14F8">
        <w:rPr>
          <w:rFonts w:ascii="Arial Narrow" w:hAnsi="Arial Narrow"/>
          <w:color w:val="000000"/>
          <w:sz w:val="10"/>
          <w:szCs w:val="10"/>
        </w:rPr>
        <w:t xml:space="preserve">• Острый гломерулонефрит • Острыйпиелонефрит.  •Постренальные факторы  •  Окклюзии мочевыводящих путей (экскреторная анурия) </w:t>
      </w:r>
      <w:r w:rsidR="00962A3C" w:rsidRPr="006F14F8">
        <w:rPr>
          <w:rFonts w:ascii="Arial Narrow" w:hAnsi="Arial Narrow"/>
          <w:color w:val="000000"/>
          <w:sz w:val="10"/>
          <w:szCs w:val="10"/>
        </w:rPr>
        <w:t xml:space="preserve">Патогенез: в основе – острый канальцевый некроз (напр. при поступ. большого колич. белка) </w:t>
      </w:r>
      <w:r w:rsidRPr="006F14F8">
        <w:rPr>
          <w:rFonts w:ascii="Arial Narrow" w:hAnsi="Arial Narrow"/>
          <w:b/>
          <w:bCs/>
          <w:color w:val="000000"/>
          <w:sz w:val="10"/>
          <w:szCs w:val="10"/>
        </w:rPr>
        <w:t>Патоморфология</w:t>
      </w:r>
      <w:r w:rsidRPr="006F14F8">
        <w:rPr>
          <w:rFonts w:ascii="Arial Narrow" w:hAnsi="Arial Narrow"/>
          <w:color w:val="000000"/>
          <w:sz w:val="10"/>
          <w:szCs w:val="10"/>
        </w:rPr>
        <w:t xml:space="preserve"> • Ишемические изменения •Поражение тубулярного аппарата: разрывы базальной мембраны и некроз эпителиальных клеток • Повреждение стенок канальцев отмечают на всём их протяжении или же между зонами повреждения наблюдают участки интактной стенки • В месте разрушения базальной мембраны возникает обычно выраженный воспалительный процесс • Нефротоксические изменения, связанные с воздействием различных токсических веществ: </w:t>
      </w:r>
      <w:r w:rsidRPr="006F14F8">
        <w:rPr>
          <w:rFonts w:ascii="Arial Narrow" w:hAnsi="Arial Narrow"/>
          <w:b/>
          <w:bCs/>
          <w:color w:val="000000"/>
          <w:sz w:val="10"/>
          <w:szCs w:val="10"/>
        </w:rPr>
        <w:t>Клиническая картина по стадиям течения</w:t>
      </w:r>
      <w:r w:rsidRPr="006F14F8">
        <w:rPr>
          <w:rFonts w:ascii="Arial Narrow" w:hAnsi="Arial Narrow"/>
          <w:color w:val="000000"/>
          <w:sz w:val="10"/>
          <w:szCs w:val="10"/>
        </w:rPr>
        <w:t xml:space="preserve"> • Азотемическая (или начальная) стадия.Первоначально преобладают симптомы, обуслов</w:t>
      </w:r>
      <w:r w:rsidR="00962A3C" w:rsidRPr="006F14F8">
        <w:rPr>
          <w:rFonts w:ascii="Arial Narrow" w:hAnsi="Arial Narrow"/>
          <w:color w:val="000000"/>
          <w:sz w:val="10"/>
          <w:szCs w:val="10"/>
        </w:rPr>
        <w:t>ленные шоком</w:t>
      </w:r>
      <w:r w:rsidRPr="006F14F8">
        <w:rPr>
          <w:rFonts w:ascii="Arial Narrow" w:hAnsi="Arial Narrow"/>
          <w:color w:val="000000"/>
          <w:sz w:val="10"/>
          <w:szCs w:val="10"/>
        </w:rPr>
        <w:t xml:space="preserve">,гемолизом, инфекционным заболеванием. </w:t>
      </w:r>
      <w:r w:rsidR="00962A3C" w:rsidRPr="006F14F8">
        <w:rPr>
          <w:rFonts w:ascii="Arial Narrow" w:hAnsi="Arial Narrow"/>
          <w:color w:val="000000"/>
          <w:sz w:val="10"/>
          <w:szCs w:val="10"/>
        </w:rPr>
        <w:t xml:space="preserve">     </w:t>
      </w:r>
      <w:r w:rsidRPr="006F14F8">
        <w:rPr>
          <w:rFonts w:ascii="Arial Narrow" w:hAnsi="Arial Narrow"/>
          <w:color w:val="000000"/>
          <w:sz w:val="10"/>
          <w:szCs w:val="10"/>
        </w:rPr>
        <w:t xml:space="preserve"> </w:t>
      </w:r>
      <w:r w:rsidR="00962A3C" w:rsidRPr="006F14F8">
        <w:rPr>
          <w:rFonts w:ascii="Arial Narrow" w:hAnsi="Arial Narrow"/>
          <w:color w:val="000000"/>
          <w:sz w:val="10"/>
          <w:szCs w:val="10"/>
        </w:rPr>
        <w:t xml:space="preserve">    </w:t>
      </w:r>
      <w:r w:rsidR="00962A3C" w:rsidRPr="006F14F8">
        <w:rPr>
          <w:rFonts w:ascii="Arial Narrow" w:hAnsi="Arial Narrow"/>
          <w:color w:val="000000"/>
          <w:sz w:val="10"/>
          <w:szCs w:val="10"/>
        </w:rPr>
        <w:sym w:font="Wingdings 3" w:char="F09C"/>
      </w:r>
      <w:r w:rsidRPr="006F14F8">
        <w:rPr>
          <w:rFonts w:ascii="Arial Narrow" w:hAnsi="Arial Narrow"/>
          <w:color w:val="000000"/>
          <w:sz w:val="10"/>
          <w:szCs w:val="10"/>
        </w:rPr>
        <w:t>диуреза (олигурия - суточный диурез 100-500 мл, анурия - 0-100 мл).</w:t>
      </w:r>
      <w:r w:rsidR="00962A3C" w:rsidRPr="006F14F8">
        <w:rPr>
          <w:rFonts w:ascii="Arial Narrow" w:hAnsi="Arial Narrow"/>
          <w:color w:val="000000"/>
          <w:sz w:val="10"/>
          <w:szCs w:val="10"/>
        </w:rPr>
        <w:t xml:space="preserve"> </w:t>
      </w:r>
      <w:r w:rsidRPr="006F14F8">
        <w:rPr>
          <w:rFonts w:ascii="Arial Narrow" w:hAnsi="Arial Narrow"/>
          <w:color w:val="000000"/>
          <w:sz w:val="10"/>
          <w:szCs w:val="10"/>
        </w:rPr>
        <w:t>Совокупность гуморальных нарушений обусловливает нарастающие симптомы острой уремии. Адинамию, потерю аппетита, тошноту, рвоту наблюдают уже в первые дни. По мере нарастания азотемии ацидоза, гипергидратации и электролитных нарушений появляются мышечные подёргивания, сонливость, заторможенность, усиливается одышка вследствие ацидоза и отёка лёгких</w:t>
      </w:r>
      <w:r w:rsidR="00962A3C" w:rsidRPr="006F14F8">
        <w:rPr>
          <w:rFonts w:ascii="Arial Narrow" w:hAnsi="Arial Narrow"/>
          <w:color w:val="000000"/>
          <w:sz w:val="10"/>
          <w:szCs w:val="10"/>
        </w:rPr>
        <w:t>.</w:t>
      </w:r>
      <w:r w:rsidRPr="006F14F8">
        <w:rPr>
          <w:rFonts w:ascii="Arial Narrow" w:hAnsi="Arial Narrow"/>
          <w:color w:val="000000"/>
          <w:sz w:val="10"/>
          <w:szCs w:val="10"/>
        </w:rPr>
        <w:t xml:space="preserve"> тахикардия, расширение границ сердца, глухие тоны</w:t>
      </w:r>
      <w:r w:rsidR="00962A3C" w:rsidRPr="006F14F8">
        <w:rPr>
          <w:rFonts w:ascii="Arial Narrow" w:hAnsi="Arial Narrow"/>
          <w:color w:val="000000"/>
          <w:sz w:val="10"/>
          <w:szCs w:val="10"/>
        </w:rPr>
        <w:t>.</w:t>
      </w:r>
      <w:r w:rsidRPr="006F14F8">
        <w:rPr>
          <w:rFonts w:ascii="Arial Narrow" w:hAnsi="Arial Narrow"/>
          <w:color w:val="000000"/>
          <w:sz w:val="10"/>
          <w:szCs w:val="10"/>
        </w:rPr>
        <w:t xml:space="preserve"> У </w:t>
      </w:r>
      <w:r w:rsidR="00962A3C" w:rsidRPr="006F14F8">
        <w:rPr>
          <w:rFonts w:ascii="Arial Narrow" w:hAnsi="Arial Narrow"/>
          <w:color w:val="000000"/>
          <w:sz w:val="10"/>
          <w:szCs w:val="10"/>
        </w:rPr>
        <w:t>некотор.</w:t>
      </w:r>
      <w:r w:rsidRPr="006F14F8">
        <w:rPr>
          <w:rFonts w:ascii="Arial Narrow" w:hAnsi="Arial Narrow"/>
          <w:color w:val="000000"/>
          <w:sz w:val="10"/>
          <w:szCs w:val="10"/>
        </w:rPr>
        <w:t>- артериа</w:t>
      </w:r>
      <w:r w:rsidR="00962A3C" w:rsidRPr="006F14F8">
        <w:rPr>
          <w:rFonts w:ascii="Arial Narrow" w:hAnsi="Arial Narrow"/>
          <w:color w:val="000000"/>
          <w:sz w:val="10"/>
          <w:szCs w:val="10"/>
        </w:rPr>
        <w:t>льная ги</w:t>
      </w:r>
      <w:r w:rsidRPr="006F14F8">
        <w:rPr>
          <w:rFonts w:ascii="Arial Narrow" w:hAnsi="Arial Narrow"/>
          <w:color w:val="000000"/>
          <w:sz w:val="10"/>
          <w:szCs w:val="10"/>
        </w:rPr>
        <w:t xml:space="preserve">пертёнзия. Расстройства ритма нередко связаны с гиперкалиемией: она особенно опасна и может быть причиной внезапной смерти. При гиперкалиемии более 6,5 ммоль/л на ЭКГ зубец Т высокий, остроконечный, расширяется комплекс </w:t>
      </w:r>
      <w:r w:rsidRPr="006F14F8">
        <w:rPr>
          <w:rFonts w:ascii="Arial Narrow" w:hAnsi="Arial Narrow"/>
          <w:color w:val="000000"/>
          <w:sz w:val="10"/>
          <w:szCs w:val="10"/>
          <w:lang w:val="en-US"/>
        </w:rPr>
        <w:t>QRS</w:t>
      </w:r>
      <w:r w:rsidRPr="006F14F8">
        <w:rPr>
          <w:rFonts w:ascii="Arial Narrow" w:hAnsi="Arial Narrow"/>
          <w:color w:val="000000"/>
          <w:sz w:val="10"/>
          <w:szCs w:val="10"/>
        </w:rPr>
        <w:t xml:space="preserve">, может уменьшаться амплитуда зубца </w:t>
      </w:r>
      <w:r w:rsidRPr="006F14F8">
        <w:rPr>
          <w:rFonts w:ascii="Arial Narrow" w:hAnsi="Arial Narrow"/>
          <w:color w:val="000000"/>
          <w:sz w:val="10"/>
          <w:szCs w:val="10"/>
          <w:lang w:val="en-US"/>
        </w:rPr>
        <w:t>R</w:t>
      </w:r>
      <w:r w:rsidRPr="006F14F8">
        <w:rPr>
          <w:rFonts w:ascii="Arial Narrow" w:hAnsi="Arial Narrow"/>
          <w:color w:val="000000"/>
          <w:sz w:val="10"/>
          <w:szCs w:val="10"/>
        </w:rPr>
        <w:t xml:space="preserve">. • Боли в животе, увеличение печени- частые симптомы острой уремии. • Диуретическая стадия  • Увеличение диуреза более 500 мл/сут  • Клиническое улучшение становится очевидным по мере снижения уровня азотемии и восстановления гомеостаза возможна гипокалиемия (менее 3,8 ммоль/л) с изменениями при ЭКГ (низкий вольтаж зубца Т, снижение сегмента </w:t>
      </w:r>
      <w:r w:rsidRPr="006F14F8">
        <w:rPr>
          <w:rFonts w:ascii="Arial Narrow" w:hAnsi="Arial Narrow"/>
          <w:color w:val="000000"/>
          <w:sz w:val="10"/>
          <w:szCs w:val="10"/>
          <w:lang w:val="en-US"/>
        </w:rPr>
        <w:t>S</w:t>
      </w:r>
      <w:r w:rsidRPr="006F14F8">
        <w:rPr>
          <w:rFonts w:ascii="Arial Narrow" w:hAnsi="Arial Narrow"/>
          <w:color w:val="000000"/>
          <w:sz w:val="10"/>
          <w:szCs w:val="10"/>
        </w:rPr>
        <w:t>-</w:t>
      </w:r>
      <w:r w:rsidRPr="006F14F8">
        <w:rPr>
          <w:rFonts w:ascii="Arial Narrow" w:hAnsi="Arial Narrow"/>
          <w:color w:val="000000"/>
          <w:sz w:val="10"/>
          <w:szCs w:val="10"/>
          <w:lang w:val="en-US"/>
        </w:rPr>
        <w:t>T</w:t>
      </w:r>
      <w:r w:rsidRPr="006F14F8">
        <w:rPr>
          <w:rFonts w:ascii="Arial Narrow" w:hAnsi="Arial Narrow"/>
          <w:color w:val="000000"/>
          <w:sz w:val="10"/>
          <w:szCs w:val="10"/>
        </w:rPr>
        <w:t xml:space="preserve"> и экстрасистолия). • Восстановительная стадия •  Ко времени нормализации содержания остаточного азота в крови гомеостаз в основном восстанавливается  •  Начинается период выздоровления продолжительностью до года и более  •  У части больных снижение клубочковой фильтрации и концентрационной способности почек сохраняется, а у некоторых ОПН принимает хроническое течение (часто вследствие пиелонефрита).</w:t>
      </w:r>
      <w:r w:rsidRPr="006F14F8">
        <w:rPr>
          <w:rFonts w:ascii="Arial Narrow" w:hAnsi="Arial Narrow"/>
          <w:b/>
          <w:bCs/>
          <w:color w:val="000000"/>
          <w:sz w:val="10"/>
          <w:szCs w:val="10"/>
        </w:rPr>
        <w:t>Лаб исследования</w:t>
      </w:r>
      <w:r w:rsidRPr="006F14F8">
        <w:rPr>
          <w:rFonts w:ascii="Arial Narrow" w:hAnsi="Arial Narrow"/>
          <w:color w:val="000000"/>
          <w:sz w:val="10"/>
          <w:szCs w:val="10"/>
        </w:rPr>
        <w:t xml:space="preserve"> • Общий анализ крови: анемия сохраняется во все периоды ОПН, лейкоцитоз характерен для периода олигоанурни. • Б</w:t>
      </w:r>
      <w:r w:rsidR="006F14F8" w:rsidRPr="006F14F8">
        <w:rPr>
          <w:rFonts w:ascii="Arial Narrow" w:hAnsi="Arial Narrow"/>
          <w:color w:val="000000"/>
          <w:sz w:val="10"/>
          <w:szCs w:val="10"/>
        </w:rPr>
        <w:t>иох:</w:t>
      </w:r>
      <w:r w:rsidRPr="006F14F8">
        <w:rPr>
          <w:rFonts w:ascii="Arial Narrow" w:hAnsi="Arial Narrow"/>
          <w:color w:val="000000"/>
          <w:sz w:val="10"/>
          <w:szCs w:val="10"/>
        </w:rPr>
        <w:t xml:space="preserve"> • Гиперкалиемия Гипонатриемия 135 мЭкв/л•  Гиперфосфатемия5,5мг%</w:t>
      </w:r>
      <w:r w:rsidR="006F14F8" w:rsidRPr="006F14F8">
        <w:rPr>
          <w:rFonts w:ascii="Arial Narrow" w:hAnsi="Arial Narrow"/>
          <w:color w:val="000000"/>
          <w:sz w:val="10"/>
          <w:szCs w:val="10"/>
        </w:rPr>
        <w:t xml:space="preserve"> </w:t>
      </w:r>
      <w:r w:rsidRPr="006F14F8">
        <w:rPr>
          <w:rFonts w:ascii="Arial Narrow" w:hAnsi="Arial Narrow"/>
          <w:color w:val="000000"/>
          <w:sz w:val="10"/>
          <w:szCs w:val="10"/>
        </w:rPr>
        <w:t xml:space="preserve"> • Гипокальциемия </w:t>
      </w:r>
      <w:r w:rsidR="006F14F8" w:rsidRPr="006F14F8">
        <w:rPr>
          <w:rFonts w:ascii="Arial Narrow" w:hAnsi="Arial Narrow"/>
          <w:color w:val="000000"/>
          <w:sz w:val="10"/>
          <w:szCs w:val="10"/>
        </w:rPr>
        <w:t>.</w:t>
      </w:r>
      <w:r w:rsidRPr="006F14F8">
        <w:rPr>
          <w:rFonts w:ascii="Arial Narrow" w:hAnsi="Arial Narrow"/>
          <w:color w:val="000000"/>
          <w:sz w:val="10"/>
          <w:szCs w:val="10"/>
        </w:rPr>
        <w:t xml:space="preserve"> •  Гиперкальциемия развивается в фазу восстановления Ацидоз (рН крови - меньше 7,35) Анализ мочи  • С самого начала обнаруживают гипоизостенурию • Микроскопическое исследование мочевого осадка • Гиалиновые цилиндры и небольшие количества форменных элементов крови выявляют при преренальной или постренальной ОПН • Эритроциты в большом количестве обнаруживают при калькулёзе, травме, инфекции или опухоли  • Лейкоциты в большом количестве могут быть признаком инфицирования, иммунного воспаления или аллергической реакции в каком-либо отделе мочевыводящих путей • Посев мочи проводят во всех случаях ОПН.</w:t>
      </w:r>
      <w:r w:rsidRPr="006F14F8">
        <w:rPr>
          <w:rFonts w:ascii="Arial Narrow" w:hAnsi="Arial Narrow"/>
          <w:b/>
          <w:bCs/>
          <w:color w:val="000000"/>
          <w:sz w:val="10"/>
          <w:szCs w:val="10"/>
        </w:rPr>
        <w:t xml:space="preserve">Специальные исследования </w:t>
      </w:r>
      <w:r w:rsidRPr="006F14F8">
        <w:rPr>
          <w:rFonts w:ascii="Arial Narrow" w:hAnsi="Arial Narrow"/>
          <w:color w:val="000000"/>
          <w:sz w:val="10"/>
          <w:szCs w:val="10"/>
        </w:rPr>
        <w:t xml:space="preserve"> •  Артериография (при подозрении на стеноз почечной артерии либо на расслаивающую аневризму брюшной аорты) • Каваграфия (при подозрении на восходящий тромбознижней полой вены) • УЗИ (обнаруживают гидронефроз, гидроуретер, камни почек и аневризмы брюшного отдела аорты) • • Ретроградная пиелография (при подозрении на окклюзию мочевыводящих путей, аномалии их строения и при необъяснимой гематурии) </w:t>
      </w:r>
      <w:r w:rsidRPr="006F14F8">
        <w:rPr>
          <w:rFonts w:ascii="Arial Narrow" w:hAnsi="Arial Narrow"/>
          <w:b/>
          <w:bCs/>
          <w:color w:val="000000"/>
          <w:sz w:val="10"/>
          <w:szCs w:val="10"/>
        </w:rPr>
        <w:t xml:space="preserve">ЛЕЧЕНИЕ </w:t>
      </w:r>
      <w:r w:rsidRPr="006F14F8">
        <w:rPr>
          <w:rFonts w:ascii="Arial Narrow" w:hAnsi="Arial Narrow"/>
          <w:color w:val="000000"/>
          <w:sz w:val="10"/>
          <w:szCs w:val="10"/>
        </w:rPr>
        <w:t xml:space="preserve"> • Диета строится по типу рациона № 7а Коррекция жидкости и электролитов. •  Объём жидкости, вводимой внутрь и </w:t>
      </w:r>
      <w:r w:rsidRPr="006F14F8">
        <w:rPr>
          <w:rFonts w:ascii="Arial Narrow" w:hAnsi="Arial Narrow"/>
          <w:i/>
          <w:iCs/>
          <w:color w:val="000000"/>
          <w:sz w:val="10"/>
          <w:szCs w:val="10"/>
        </w:rPr>
        <w:t xml:space="preserve">в/в, </w:t>
      </w:r>
      <w:r w:rsidRPr="006F14F8">
        <w:rPr>
          <w:rFonts w:ascii="Arial Narrow" w:hAnsi="Arial Narrow"/>
          <w:color w:val="000000"/>
          <w:sz w:val="10"/>
          <w:szCs w:val="10"/>
        </w:rPr>
        <w:t>должен соответствовать сумме суточных потерь • измеримых (потери с мочой, калом, по дренажам и зондам) • не поддающихся непосредственной оценке, например, потери при дыхании и потоотделении (обычно 400-500 мл/сут). •  Общее потребление натрия и калия не должно превышать их измеряемые суточные потери с мочой. • При выраженном ацидозе (концентрация сывороточного бикарбоната &lt;16 мЭкв/л) вводят натрия бикарбонат (натрия гидрокарбонат), • Диета - стол № 7а. Суточное потребление белка ограничено до 20-25 г, из которых 70-75% - животного происхождения. Калорийность 35-50 ккал/кг/сут обеспечивается за счёт достаточного количества углеводов и жиров. Количество вводимой жидкости должно превышать диурез, а также количество воды, потерянной с рвотными и диарейными массами, не более чем на 500 мл.</w:t>
      </w:r>
      <w:r w:rsidRPr="006F14F8">
        <w:rPr>
          <w:rFonts w:ascii="Arial Narrow" w:hAnsi="Arial Narrow"/>
          <w:b/>
          <w:bCs/>
          <w:color w:val="000000"/>
          <w:sz w:val="10"/>
          <w:szCs w:val="10"/>
        </w:rPr>
        <w:t>Лекарственная терапия</w:t>
      </w:r>
      <w:r w:rsidRPr="006F14F8">
        <w:rPr>
          <w:rFonts w:ascii="Arial Narrow" w:hAnsi="Arial Narrow"/>
          <w:color w:val="000000"/>
          <w:sz w:val="10"/>
          <w:szCs w:val="10"/>
        </w:rPr>
        <w:t xml:space="preserve"> • При отравлениях - антидоты в зависимости от токсического вещества</w:t>
      </w:r>
      <w:r w:rsidR="006F14F8">
        <w:rPr>
          <w:rFonts w:ascii="Arial Narrow" w:hAnsi="Arial Narrow"/>
          <w:color w:val="000000"/>
          <w:sz w:val="10"/>
          <w:szCs w:val="10"/>
        </w:rPr>
        <w:t>.</w:t>
      </w:r>
      <w:r w:rsidRPr="006F14F8">
        <w:rPr>
          <w:rFonts w:ascii="Arial Narrow" w:hAnsi="Arial Narrow"/>
          <w:i/>
          <w:iCs/>
          <w:color w:val="000000"/>
          <w:sz w:val="10"/>
          <w:szCs w:val="10"/>
        </w:rPr>
        <w:t xml:space="preserve"> •  </w:t>
      </w:r>
      <w:r w:rsidRPr="006F14F8">
        <w:rPr>
          <w:rFonts w:ascii="Arial Narrow" w:hAnsi="Arial Narrow"/>
          <w:color w:val="000000"/>
          <w:sz w:val="10"/>
          <w:szCs w:val="10"/>
        </w:rPr>
        <w:t xml:space="preserve">При расстройствах гемодинамики показаны противошоковые мероприятия (восполнение кровопотери переливаниемкомпонентов крови, кровезаменителей, введение </w:t>
      </w:r>
      <w:r w:rsidRPr="006F14F8">
        <w:rPr>
          <w:rFonts w:ascii="Arial Narrow" w:hAnsi="Arial Narrow"/>
          <w:i/>
          <w:iCs/>
          <w:color w:val="000000"/>
          <w:sz w:val="10"/>
          <w:szCs w:val="10"/>
        </w:rPr>
        <w:t xml:space="preserve">в/в </w:t>
      </w:r>
      <w:r w:rsidRPr="006F14F8">
        <w:rPr>
          <w:rFonts w:ascii="Arial Narrow" w:hAnsi="Arial Narrow"/>
          <w:color w:val="000000"/>
          <w:sz w:val="10"/>
          <w:szCs w:val="10"/>
        </w:rPr>
        <w:t xml:space="preserve">100-400 мг преднизолона). При ОПН вследствие бактериального шока кроме противошоковых мероприятий назначают антибиотики (дозу следует снизить в 2-3 р). При анурии противопоказано применение стрептомицина, мономицина, неомицина (из-за опасности ототоксического действия). • В начальной стадии ОПН - сочетание фуросемида 2-3 мг/кг </w:t>
      </w:r>
      <w:r w:rsidRPr="006F14F8">
        <w:rPr>
          <w:rFonts w:ascii="Arial Narrow" w:hAnsi="Arial Narrow"/>
          <w:i/>
          <w:iCs/>
          <w:color w:val="000000"/>
          <w:sz w:val="10"/>
          <w:szCs w:val="10"/>
        </w:rPr>
        <w:t xml:space="preserve">в/в </w:t>
      </w:r>
      <w:r w:rsidRPr="006F14F8">
        <w:rPr>
          <w:rFonts w:ascii="Arial Narrow" w:hAnsi="Arial Narrow"/>
          <w:color w:val="000000"/>
          <w:sz w:val="10"/>
          <w:szCs w:val="10"/>
        </w:rPr>
        <w:t xml:space="preserve">с маннитолом 0,5-1 г/кг </w:t>
      </w:r>
      <w:r w:rsidRPr="006F14F8">
        <w:rPr>
          <w:rFonts w:ascii="Arial Narrow" w:hAnsi="Arial Narrow"/>
          <w:i/>
          <w:iCs/>
          <w:color w:val="000000"/>
          <w:sz w:val="10"/>
          <w:szCs w:val="10"/>
        </w:rPr>
        <w:t xml:space="preserve">в/в. • </w:t>
      </w:r>
      <w:r w:rsidRPr="006F14F8">
        <w:rPr>
          <w:rFonts w:ascii="Arial Narrow" w:hAnsi="Arial Narrow"/>
          <w:color w:val="000000"/>
          <w:sz w:val="10"/>
          <w:szCs w:val="10"/>
        </w:rPr>
        <w:t xml:space="preserve">Инфузионная терапия (объём жидкости определяют индивидуально): 400 мл 20% р-ра глюкозы с 20 ЕД инсулина; при гиперкалиемии дополнительно - 200 мл 5% р-ра гидрокарбоната натрия и 10-20 мл 10% р-ра глюконата кальция </w:t>
      </w:r>
      <w:r w:rsidRPr="006F14F8">
        <w:rPr>
          <w:rFonts w:ascii="Arial Narrow" w:hAnsi="Arial Narrow"/>
          <w:i/>
          <w:iCs/>
          <w:color w:val="000000"/>
          <w:sz w:val="10"/>
          <w:szCs w:val="10"/>
        </w:rPr>
        <w:t xml:space="preserve">в/в </w:t>
      </w:r>
      <w:r w:rsidRPr="006F14F8">
        <w:rPr>
          <w:rFonts w:ascii="Arial Narrow" w:hAnsi="Arial Narrow"/>
          <w:color w:val="000000"/>
          <w:sz w:val="10"/>
          <w:szCs w:val="10"/>
        </w:rPr>
        <w:t>(большие объёмы р-ра натрия гидрокарбоната вводят только после установления степени ацидоза и под контролем рН крови). • Тестостерона пропионат 50 мг/сутв/и или ретаболил 100 мг 1 р/нед.</w:t>
      </w:r>
    </w:p>
    <w:p w:rsidR="00AF641C" w:rsidRDefault="00AF641C" w:rsidP="00AF641C">
      <w:pPr>
        <w:autoSpaceDE w:val="0"/>
        <w:autoSpaceDN w:val="0"/>
        <w:adjustRightInd w:val="0"/>
        <w:jc w:val="both"/>
        <w:rPr>
          <w:rFonts w:ascii="Arial Narrow" w:hAnsi="Arial Narrow"/>
          <w:sz w:val="10"/>
          <w:szCs w:val="10"/>
          <w:lang w:val="en-US"/>
        </w:rPr>
      </w:pPr>
      <w:r w:rsidRPr="006F14F8">
        <w:rPr>
          <w:rFonts w:ascii="Arial Narrow" w:hAnsi="Arial Narrow"/>
          <w:color w:val="000000"/>
          <w:sz w:val="10"/>
          <w:szCs w:val="10"/>
        </w:rPr>
        <w:t xml:space="preserve"> </w:t>
      </w:r>
      <w:r w:rsidRPr="006F14F8">
        <w:rPr>
          <w:rFonts w:ascii="Arial Narrow" w:hAnsi="Arial Narrow"/>
          <w:b/>
          <w:bCs/>
          <w:color w:val="000000"/>
          <w:sz w:val="10"/>
          <w:szCs w:val="10"/>
        </w:rPr>
        <w:t xml:space="preserve">Плазмаферез  </w:t>
      </w:r>
      <w:r w:rsidRPr="006F14F8">
        <w:rPr>
          <w:rFonts w:ascii="Arial Narrow" w:hAnsi="Arial Narrow"/>
          <w:i/>
          <w:iCs/>
          <w:color w:val="000000"/>
          <w:sz w:val="10"/>
          <w:szCs w:val="10"/>
        </w:rPr>
        <w:t xml:space="preserve">• </w:t>
      </w:r>
      <w:r w:rsidRPr="006F14F8">
        <w:rPr>
          <w:rFonts w:ascii="Arial Narrow" w:hAnsi="Arial Narrow"/>
          <w:color w:val="000000"/>
          <w:sz w:val="10"/>
          <w:szCs w:val="10"/>
        </w:rPr>
        <w:t xml:space="preserve">Объём определяют тяжестью состояния больного, степенью интоксикации. Удаляемую плазму замещают свежезамороженной плазмой, р-ром альбумина. </w:t>
      </w:r>
      <w:r w:rsidRPr="006F14F8">
        <w:rPr>
          <w:rFonts w:ascii="Arial Narrow" w:hAnsi="Arial Narrow"/>
          <w:b/>
          <w:bCs/>
          <w:color w:val="000000"/>
          <w:sz w:val="10"/>
          <w:szCs w:val="10"/>
        </w:rPr>
        <w:t>Гемодиализ или перитонеальный диализ</w:t>
      </w:r>
      <w:r w:rsidRPr="006F14F8">
        <w:rPr>
          <w:rFonts w:ascii="Arial Narrow" w:hAnsi="Arial Narrow"/>
          <w:color w:val="000000"/>
          <w:sz w:val="10"/>
          <w:szCs w:val="10"/>
        </w:rPr>
        <w:t xml:space="preserve"> • Показания  • Содержание мочевины в плазме более 2 г/л, калия - 6,5 ммоль/л  • Декомпенсированный метаболический ацидоз  •  Клиническая картина острой уремии.</w:t>
      </w:r>
      <w:r w:rsidRPr="006F14F8">
        <w:rPr>
          <w:rFonts w:ascii="Arial Narrow" w:hAnsi="Arial Narrow"/>
          <w:b/>
          <w:bCs/>
          <w:color w:val="000000"/>
          <w:sz w:val="10"/>
          <w:szCs w:val="10"/>
        </w:rPr>
        <w:t xml:space="preserve">Промывание желудка и кишечника </w:t>
      </w:r>
      <w:r w:rsidRPr="006F14F8">
        <w:rPr>
          <w:rFonts w:ascii="Arial Narrow" w:hAnsi="Arial Narrow"/>
          <w:color w:val="000000"/>
          <w:sz w:val="10"/>
          <w:szCs w:val="10"/>
        </w:rPr>
        <w:t>проводят при невозможности проведения гемодиализа и перитонеального диализа. Желудок промывают большим количеством слабого р-ра натрия гидрокарбоната (по 10 л р-ра 2 р/сут). Промывание кишечника производят с помощью сифонных клизм или специальных двухканальных зондов.</w:t>
      </w:r>
      <w:r w:rsidRPr="006F14F8">
        <w:rPr>
          <w:rFonts w:ascii="Arial Narrow" w:hAnsi="Arial Narrow"/>
          <w:b/>
          <w:bCs/>
          <w:color w:val="000000"/>
          <w:sz w:val="10"/>
          <w:szCs w:val="10"/>
        </w:rPr>
        <w:t xml:space="preserve">Осложнения </w:t>
      </w:r>
      <w:r w:rsidRPr="006F14F8">
        <w:rPr>
          <w:rFonts w:ascii="Arial Narrow" w:hAnsi="Arial Narrow"/>
          <w:color w:val="000000"/>
          <w:sz w:val="10"/>
          <w:szCs w:val="10"/>
        </w:rPr>
        <w:t>• Сепсис • Отёк лёгких • Нарушения ритма сердца • Сердечная недостаточность • Печёночная недостаточность • Судороги • Уремическая кома • Перикардит • Кровотечения • Хроническая почечная недостаточность.</w:t>
      </w:r>
      <w:r w:rsidRPr="006F14F8">
        <w:rPr>
          <w:rFonts w:ascii="Arial Narrow" w:hAnsi="Arial Narrow"/>
          <w:b/>
          <w:bCs/>
          <w:sz w:val="10"/>
          <w:szCs w:val="10"/>
        </w:rPr>
        <w:t xml:space="preserve">Течение и прогноз. </w:t>
      </w:r>
      <w:r w:rsidRPr="006F14F8">
        <w:rPr>
          <w:rFonts w:ascii="Arial Narrow" w:hAnsi="Arial Narrow"/>
          <w:sz w:val="10"/>
          <w:szCs w:val="10"/>
        </w:rPr>
        <w:t xml:space="preserve">Смерть при ОПН чаще всего наступает от уремической комы, нарушений гемодинамики и сепсиса. </w:t>
      </w: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b/>
          <w:bCs/>
          <w:color w:val="000000"/>
          <w:sz w:val="10"/>
          <w:szCs w:val="10"/>
        </w:rPr>
        <w:t>НЕДОСТАТОЧНОСТЬ ПЕЧЁНОЧНОКЛЕТОЧНАЯ</w:t>
      </w: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color w:val="000000"/>
          <w:sz w:val="10"/>
          <w:szCs w:val="10"/>
        </w:rPr>
      </w:pPr>
      <w:r w:rsidRPr="00211943">
        <w:rPr>
          <w:rFonts w:ascii="Arial Narrow" w:hAnsi="Arial Narrow" w:cs="Times New Roman CYR"/>
          <w:color w:val="000000"/>
          <w:sz w:val="10"/>
          <w:szCs w:val="10"/>
        </w:rPr>
        <w:t>ПКН - термин, объединяющий различные нарушения функций печени, варьирующие от лёгких субклинических проявлений до печёночной энцефалопатии и комы. Печёночная энцефалопатия - нейропсихический синдром, обусловленный нарушением функции печени и портально-системным шунтированием венозной крови.</w:t>
      </w:r>
      <w:r w:rsidRPr="00211943">
        <w:rPr>
          <w:rFonts w:ascii="Arial Narrow" w:hAnsi="Arial Narrow" w:cs="Times New Roman CYR"/>
          <w:b/>
          <w:bCs/>
          <w:color w:val="000000"/>
          <w:sz w:val="10"/>
          <w:szCs w:val="10"/>
        </w:rPr>
        <w:t xml:space="preserve">Этиология  факторы риска </w:t>
      </w:r>
      <w:r w:rsidRPr="00211943">
        <w:rPr>
          <w:rFonts w:ascii="Arial Narrow" w:hAnsi="Arial Narrow" w:cs="Times New Roman CYR"/>
          <w:color w:val="000000"/>
          <w:sz w:val="10"/>
          <w:szCs w:val="10"/>
        </w:rPr>
        <w:t>• Болезни, сопровождающиеся повреждением паренхимы печени  • Острые и хронические гепатиты  •  Циррозы  •  Опухоли печени  •  Паразитарные заболевания • Холестаз (реже вызывает ПКН, чем некроз паренхимы) • Опухоли желче-выводящих путей  • Желчнокаменная болезнь  • Первичный билиар-ный цирроз • Эндогенные интоксикации • Обширные травмы •</w:t>
      </w:r>
      <w:r w:rsidRPr="00211943">
        <w:rPr>
          <w:rFonts w:ascii="Arial Narrow" w:hAnsi="Arial Narrow"/>
          <w:color w:val="000000"/>
          <w:sz w:val="10"/>
          <w:szCs w:val="10"/>
        </w:rPr>
        <w:t xml:space="preserve"> </w:t>
      </w:r>
      <w:r w:rsidRPr="00211943">
        <w:rPr>
          <w:rFonts w:ascii="Arial Narrow" w:hAnsi="Arial Narrow" w:cs="Times New Roman CYR"/>
          <w:color w:val="000000"/>
          <w:sz w:val="10"/>
          <w:szCs w:val="10"/>
        </w:rPr>
        <w:t xml:space="preserve">Обширные ожоги  • Сепсис • </w:t>
      </w:r>
      <w:r w:rsidRPr="00211943">
        <w:rPr>
          <w:rFonts w:ascii="Arial Narrow" w:hAnsi="Arial Narrow" w:cs="Times New Roman CYR"/>
          <w:b/>
          <w:bCs/>
          <w:color w:val="000000"/>
          <w:sz w:val="10"/>
          <w:szCs w:val="10"/>
        </w:rPr>
        <w:t>Патогенез</w:t>
      </w:r>
      <w:r w:rsidRPr="00211943">
        <w:rPr>
          <w:rFonts w:ascii="Arial Narrow" w:hAnsi="Arial Narrow" w:cs="Times New Roman CYR"/>
          <w:color w:val="000000"/>
          <w:sz w:val="10"/>
          <w:szCs w:val="10"/>
        </w:rPr>
        <w:t xml:space="preserve"> • Углеводный обмен • Норма: гомеостаз глюкозы поддерживается гликогенолизом и глюконеогенезом в ответ на гипоинсулинемию и гиперглюкагонемию. При избытке глюкозы из неё образуется аланин, включающийся в белок мышц.</w:t>
      </w:r>
      <w:r w:rsidRPr="00211943">
        <w:rPr>
          <w:rFonts w:ascii="Arial Narrow" w:hAnsi="Arial Narrow"/>
          <w:color w:val="000000"/>
          <w:sz w:val="10"/>
          <w:szCs w:val="10"/>
        </w:rPr>
        <w:t xml:space="preserve"> </w:t>
      </w:r>
      <w:r w:rsidRPr="00211943">
        <w:rPr>
          <w:rFonts w:ascii="Arial Narrow" w:hAnsi="Arial Narrow" w:cs="Times New Roman CYR"/>
          <w:color w:val="000000"/>
          <w:sz w:val="10"/>
          <w:szCs w:val="10"/>
        </w:rPr>
        <w:t>•  ПКН. Гипергликемия - чаще при хронической патологии гепатоцитов • Снижение способности печени утилизировать глюкозу вследствие уменьшения массы функционирующих гепатоцитов • Аномалии рецепторов к инсулину в клетках гепатоцитов •Снижение запасов гликогена в печени • Снижение активности глюкагона • Низкий уровень синтеза гликогена. •Подавление синтеза мочевины. Накопление аммиака • Избыток азотистых веществ в кишечнике (кровотечение, белковое питание) •Нарушение функции почек при гепаторенальном синдроме • Алкалоз и гипокалиемия ингибируют выделение ионов аммония почками, способствуют диффузии ионов аммония в ткани, прежде всего - в ЦНС • Метаболизм белков •</w:t>
      </w:r>
      <w:r w:rsidRPr="00211943">
        <w:rPr>
          <w:rFonts w:ascii="Arial Narrow" w:hAnsi="Arial Narrow" w:cs="Times New Roman CYR"/>
          <w:color w:val="000000"/>
          <w:sz w:val="10"/>
          <w:szCs w:val="10"/>
          <w:u w:val="single"/>
        </w:rPr>
        <w:t>Гипоальбуминемия</w:t>
      </w:r>
      <w:r w:rsidRPr="00211943">
        <w:rPr>
          <w:rFonts w:ascii="Arial Narrow" w:hAnsi="Arial Narrow" w:cs="Times New Roman CYR"/>
          <w:color w:val="000000"/>
          <w:sz w:val="10"/>
          <w:szCs w:val="10"/>
        </w:rPr>
        <w:t xml:space="preserve"> • Сниженный синтез гепатоцитами • Депонирование альбумина в асцитической жидкости. </w:t>
      </w:r>
      <w:r w:rsidRPr="00211943">
        <w:rPr>
          <w:rFonts w:ascii="Arial Narrow" w:hAnsi="Arial Narrow" w:cs="Times New Roman CYR"/>
          <w:color w:val="000000"/>
          <w:sz w:val="10"/>
          <w:szCs w:val="10"/>
          <w:u w:val="single"/>
        </w:rPr>
        <w:t>Недостаток витамин</w:t>
      </w:r>
      <w:r w:rsidRPr="00211943">
        <w:rPr>
          <w:rFonts w:ascii="Arial Narrow" w:hAnsi="Arial Narrow" w:cs="Times New Roman CYR"/>
          <w:color w:val="000000"/>
          <w:sz w:val="10"/>
          <w:szCs w:val="10"/>
        </w:rPr>
        <w:t xml:space="preserve"> К </w:t>
      </w:r>
      <w:r w:rsidRPr="00211943">
        <w:rPr>
          <w:rFonts w:ascii="Arial Narrow" w:hAnsi="Arial Narrow" w:cs="Times New Roman CYR"/>
          <w:color w:val="000000"/>
          <w:sz w:val="10"/>
          <w:szCs w:val="10"/>
          <w:u w:val="single"/>
        </w:rPr>
        <w:t>зависимых факторов свёртывания</w:t>
      </w:r>
      <w:r w:rsidRPr="00211943">
        <w:rPr>
          <w:rFonts w:ascii="Arial Narrow" w:hAnsi="Arial Narrow"/>
          <w:color w:val="000000"/>
          <w:sz w:val="10"/>
          <w:szCs w:val="10"/>
        </w:rPr>
        <w:t xml:space="preserve"> (</w:t>
      </w:r>
      <w:r w:rsidRPr="00211943">
        <w:rPr>
          <w:rFonts w:ascii="Arial Narrow" w:hAnsi="Arial Narrow"/>
          <w:color w:val="000000"/>
          <w:sz w:val="10"/>
          <w:szCs w:val="10"/>
          <w:lang w:val="en-US"/>
        </w:rPr>
        <w:t>II</w:t>
      </w:r>
      <w:r w:rsidRPr="00211943">
        <w:rPr>
          <w:rFonts w:ascii="Arial Narrow" w:hAnsi="Arial Narrow"/>
          <w:color w:val="000000"/>
          <w:sz w:val="10"/>
          <w:szCs w:val="10"/>
        </w:rPr>
        <w:t xml:space="preserve">, </w:t>
      </w:r>
      <w:r w:rsidRPr="00211943">
        <w:rPr>
          <w:rFonts w:ascii="Arial Narrow" w:hAnsi="Arial Narrow"/>
          <w:color w:val="000000"/>
          <w:sz w:val="10"/>
          <w:szCs w:val="10"/>
          <w:lang w:val="en-US"/>
        </w:rPr>
        <w:t>VII</w:t>
      </w:r>
      <w:r w:rsidRPr="00211943">
        <w:rPr>
          <w:rFonts w:ascii="Arial Narrow" w:hAnsi="Arial Narrow"/>
          <w:color w:val="000000"/>
          <w:sz w:val="10"/>
          <w:szCs w:val="10"/>
        </w:rPr>
        <w:t xml:space="preserve">, </w:t>
      </w:r>
      <w:r w:rsidRPr="00211943">
        <w:rPr>
          <w:rFonts w:ascii="Arial Narrow" w:hAnsi="Arial Narrow"/>
          <w:color w:val="000000"/>
          <w:sz w:val="10"/>
          <w:szCs w:val="10"/>
          <w:lang w:val="en-US"/>
        </w:rPr>
        <w:t>IX</w:t>
      </w:r>
      <w:r w:rsidRPr="00211943">
        <w:rPr>
          <w:rFonts w:ascii="Arial Narrow" w:hAnsi="Arial Narrow"/>
          <w:color w:val="000000"/>
          <w:sz w:val="10"/>
          <w:szCs w:val="10"/>
        </w:rPr>
        <w:t xml:space="preserve">, </w:t>
      </w:r>
      <w:r w:rsidRPr="00211943">
        <w:rPr>
          <w:rFonts w:ascii="Arial Narrow" w:hAnsi="Arial Narrow"/>
          <w:color w:val="000000"/>
          <w:sz w:val="10"/>
          <w:szCs w:val="10"/>
          <w:lang w:val="en-US"/>
        </w:rPr>
        <w:t>X</w:t>
      </w:r>
      <w:r w:rsidRPr="00211943">
        <w:rPr>
          <w:rFonts w:ascii="Arial Narrow" w:hAnsi="Arial Narrow"/>
          <w:color w:val="000000"/>
          <w:sz w:val="10"/>
          <w:szCs w:val="10"/>
        </w:rPr>
        <w:t xml:space="preserve">). </w:t>
      </w:r>
      <w:r w:rsidRPr="00211943">
        <w:rPr>
          <w:rFonts w:ascii="Arial Narrow" w:hAnsi="Arial Narrow" w:cs="Times New Roman CYR"/>
          <w:color w:val="000000"/>
          <w:sz w:val="10"/>
          <w:szCs w:val="10"/>
          <w:u w:val="single"/>
        </w:rPr>
        <w:t>Причины:</w:t>
      </w:r>
      <w:r w:rsidRPr="00211943">
        <w:rPr>
          <w:rFonts w:ascii="Arial Narrow" w:hAnsi="Arial Narrow" w:cs="Times New Roman CYR"/>
          <w:color w:val="000000"/>
          <w:sz w:val="10"/>
          <w:szCs w:val="10"/>
        </w:rPr>
        <w:t xml:space="preserve"> • Снижение абсорбции из кишечника (холестаз, лечение антибиотиками широкого спектра) • Снижение синтеза факторов свёртывания гепатоцитами. </w:t>
      </w:r>
      <w:r w:rsidRPr="00211943">
        <w:rPr>
          <w:rFonts w:ascii="Arial Narrow" w:hAnsi="Arial Narrow" w:cs="Times New Roman CYR"/>
          <w:color w:val="000000"/>
          <w:sz w:val="10"/>
          <w:szCs w:val="10"/>
          <w:u w:val="single"/>
        </w:rPr>
        <w:t>Недостаток витамин</w:t>
      </w:r>
      <w:r w:rsidRPr="00211943">
        <w:rPr>
          <w:rFonts w:ascii="Arial Narrow" w:hAnsi="Arial Narrow" w:cs="Times New Roman CYR"/>
          <w:color w:val="000000"/>
          <w:sz w:val="10"/>
          <w:szCs w:val="10"/>
        </w:rPr>
        <w:t xml:space="preserve"> К </w:t>
      </w:r>
      <w:r w:rsidRPr="00211943">
        <w:rPr>
          <w:rFonts w:ascii="Arial Narrow" w:hAnsi="Arial Narrow" w:cs="Times New Roman CYR"/>
          <w:color w:val="000000"/>
          <w:sz w:val="10"/>
          <w:szCs w:val="10"/>
          <w:u w:val="single"/>
        </w:rPr>
        <w:t>независимых факторов свёртывания</w:t>
      </w:r>
      <w:r w:rsidRPr="00211943">
        <w:rPr>
          <w:rFonts w:ascii="Arial Narrow" w:hAnsi="Arial Narrow" w:cs="Times New Roman CYR"/>
          <w:color w:val="000000"/>
          <w:sz w:val="10"/>
          <w:szCs w:val="10"/>
        </w:rPr>
        <w:t xml:space="preserve"> • Фактор </w:t>
      </w:r>
      <w:r w:rsidRPr="00211943">
        <w:rPr>
          <w:rFonts w:ascii="Arial Narrow" w:hAnsi="Arial Narrow"/>
          <w:color w:val="000000"/>
          <w:sz w:val="10"/>
          <w:szCs w:val="10"/>
          <w:lang w:val="en-US"/>
        </w:rPr>
        <w:t>V</w:t>
      </w:r>
      <w:r w:rsidRPr="00211943">
        <w:rPr>
          <w:rFonts w:ascii="Arial Narrow" w:hAnsi="Arial Narrow" w:cs="Times New Roman CYR"/>
          <w:color w:val="000000"/>
          <w:sz w:val="10"/>
          <w:szCs w:val="10"/>
        </w:rPr>
        <w:t xml:space="preserve"> - недостаток возможен при ПКН • Фибриноген - при отсутствии ДВС не снижен. • Детоксикационная функция. •В патогенезе печёночной энцефалопатии придают важное значение избытку меркаптанов, фенолов на фоне утраты детоксикационного печёночного барьера.</w:t>
      </w:r>
      <w:r w:rsidRPr="00211943">
        <w:rPr>
          <w:rFonts w:ascii="Arial Narrow" w:hAnsi="Arial Narrow"/>
          <w:color w:val="000000"/>
          <w:sz w:val="10"/>
          <w:szCs w:val="10"/>
        </w:rPr>
        <w:t xml:space="preserve"> •</w:t>
      </w:r>
      <w:r w:rsidRPr="00211943">
        <w:rPr>
          <w:rFonts w:ascii="Arial Narrow" w:hAnsi="Arial Narrow" w:cs="Times New Roman CYR"/>
          <w:color w:val="000000"/>
          <w:sz w:val="10"/>
          <w:szCs w:val="10"/>
        </w:rPr>
        <w:t xml:space="preserve"> Обмен гормонов • - нарушение метаболизма эстрогенов • Выпадение волос • Атрофия яичек. • Обмен липидов • Холестерин: снижение общего уровня, свободной и этерифицированной фракций  В патогенезе печёночной энцефалопатии большое значение придают участию ГАМК как основному тормозному нейромедиатору головного мозга.</w:t>
      </w:r>
      <w:r w:rsidRPr="00211943">
        <w:rPr>
          <w:rFonts w:ascii="Arial Narrow" w:hAnsi="Arial Narrow" w:cs="Times New Roman CYR"/>
          <w:b/>
          <w:bCs/>
          <w:color w:val="000000"/>
          <w:sz w:val="10"/>
          <w:szCs w:val="10"/>
        </w:rPr>
        <w:t>Клиническая картина</w:t>
      </w:r>
      <w:r w:rsidRPr="00211943">
        <w:rPr>
          <w:rFonts w:ascii="Arial Narrow" w:hAnsi="Arial Narrow" w:cs="Times New Roman CYR"/>
          <w:color w:val="000000"/>
          <w:sz w:val="10"/>
          <w:szCs w:val="10"/>
        </w:rPr>
        <w:t xml:space="preserve"> • • Печёночная энцефалопатия  •  Расстройства сознания от сомноленции или делирия до комы  •  Глазные рефлексы оживлены, нистагм, нарушение конвергенции  •  Характерный </w:t>
      </w:r>
      <w:r w:rsidRPr="00211943">
        <w:rPr>
          <w:rFonts w:ascii="Arial Narrow" w:hAnsi="Arial Narrow" w:cs="Times New Roman CYR"/>
          <w:i/>
          <w:iCs/>
          <w:color w:val="000000"/>
          <w:sz w:val="10"/>
          <w:szCs w:val="10"/>
        </w:rPr>
        <w:t xml:space="preserve">печёночный </w:t>
      </w:r>
      <w:r w:rsidRPr="00211943">
        <w:rPr>
          <w:rFonts w:ascii="Arial Narrow" w:hAnsi="Arial Narrow" w:cs="Times New Roman CYR"/>
          <w:color w:val="000000"/>
          <w:sz w:val="10"/>
          <w:szCs w:val="10"/>
        </w:rPr>
        <w:t xml:space="preserve">запах изо рта  •  Конструктивная апраксия - больной не может воспроизвести на бумаге простые фигуры (круг, звезду) • </w:t>
      </w:r>
      <w:r w:rsidRPr="00211943">
        <w:rPr>
          <w:rFonts w:ascii="Arial Narrow" w:hAnsi="Arial Narrow" w:cs="Times New Roman CYR"/>
          <w:i/>
          <w:iCs/>
          <w:color w:val="000000"/>
          <w:sz w:val="10"/>
          <w:szCs w:val="10"/>
        </w:rPr>
        <w:t xml:space="preserve">Астериксис </w:t>
      </w:r>
      <w:r w:rsidRPr="00211943">
        <w:rPr>
          <w:rFonts w:ascii="Arial Narrow" w:hAnsi="Arial Narrow" w:cs="Times New Roman CYR"/>
          <w:color w:val="000000"/>
          <w:sz w:val="10"/>
          <w:szCs w:val="10"/>
        </w:rPr>
        <w:t xml:space="preserve">(хлопающий тремор) легче выявить при сгибании больным кистей рук в тыльном направлении. двигательные нарушения; миоклонус, ригидность, спастичность, декортикационная или децеребрационная установка, разгибательные подошвенные реакции • Стадии печёночной энцефалопатии • </w:t>
      </w:r>
      <w:r w:rsidRPr="00211943">
        <w:rPr>
          <w:rFonts w:ascii="Arial Narrow" w:hAnsi="Arial Narrow"/>
          <w:color w:val="000000"/>
          <w:sz w:val="10"/>
          <w:szCs w:val="10"/>
          <w:lang w:val="en-US"/>
        </w:rPr>
        <w:t>I</w:t>
      </w:r>
      <w:r w:rsidRPr="00211943">
        <w:rPr>
          <w:rFonts w:ascii="Arial Narrow" w:hAnsi="Arial Narrow" w:cs="Times New Roman CYR"/>
          <w:color w:val="000000"/>
          <w:sz w:val="10"/>
          <w:szCs w:val="10"/>
        </w:rPr>
        <w:t xml:space="preserve"> - эйфория или депрессия, замедленные психические реакции, нарушение сна, речи</w:t>
      </w:r>
      <w:r w:rsidRPr="00211943">
        <w:rPr>
          <w:rFonts w:ascii="Arial Narrow" w:hAnsi="Arial Narrow"/>
          <w:color w:val="000000"/>
          <w:sz w:val="10"/>
          <w:szCs w:val="10"/>
        </w:rPr>
        <w:t xml:space="preserve"> •  </w:t>
      </w:r>
      <w:r w:rsidRPr="00211943">
        <w:rPr>
          <w:rFonts w:ascii="Arial Narrow" w:hAnsi="Arial Narrow"/>
          <w:color w:val="000000"/>
          <w:sz w:val="10"/>
          <w:szCs w:val="10"/>
          <w:lang w:val="en-US"/>
        </w:rPr>
        <w:t>II</w:t>
      </w:r>
      <w:r w:rsidRPr="00211943">
        <w:rPr>
          <w:rFonts w:ascii="Arial Narrow" w:hAnsi="Arial Narrow" w:cs="Times New Roman CYR"/>
          <w:color w:val="000000"/>
          <w:sz w:val="10"/>
          <w:szCs w:val="10"/>
        </w:rPr>
        <w:t xml:space="preserve"> - летаргия, более глубокие нарушения психики • </w:t>
      </w:r>
      <w:r w:rsidRPr="00211943">
        <w:rPr>
          <w:rFonts w:ascii="Arial Narrow" w:hAnsi="Arial Narrow"/>
          <w:color w:val="000000"/>
          <w:sz w:val="10"/>
          <w:szCs w:val="10"/>
          <w:lang w:val="en-US"/>
        </w:rPr>
        <w:t>III</w:t>
      </w:r>
      <w:r w:rsidRPr="00211943">
        <w:rPr>
          <w:rFonts w:ascii="Arial Narrow" w:hAnsi="Arial Narrow" w:cs="Times New Roman CYR"/>
          <w:color w:val="000000"/>
          <w:sz w:val="10"/>
          <w:szCs w:val="10"/>
        </w:rPr>
        <w:t xml:space="preserve"> -нарушение сознания, бессвязная речь, сонливость, возбудимость</w:t>
      </w:r>
      <w:r w:rsidRPr="00211943">
        <w:rPr>
          <w:rFonts w:ascii="Arial Narrow" w:hAnsi="Arial Narrow"/>
          <w:color w:val="000000"/>
          <w:sz w:val="10"/>
          <w:szCs w:val="10"/>
        </w:rPr>
        <w:t xml:space="preserve"> •  </w:t>
      </w:r>
      <w:r w:rsidRPr="00211943">
        <w:rPr>
          <w:rFonts w:ascii="Arial Narrow" w:hAnsi="Arial Narrow"/>
          <w:color w:val="000000"/>
          <w:sz w:val="10"/>
          <w:szCs w:val="10"/>
          <w:lang w:val="en-US"/>
        </w:rPr>
        <w:t>IV</w:t>
      </w:r>
      <w:r w:rsidRPr="00211943">
        <w:rPr>
          <w:rFonts w:ascii="Arial Narrow" w:hAnsi="Arial Narrow" w:cs="Times New Roman CYR"/>
          <w:color w:val="000000"/>
          <w:sz w:val="10"/>
          <w:szCs w:val="10"/>
        </w:rPr>
        <w:t xml:space="preserve"> - кома с сохранением, а затем исчезновением реакции на болевые раздражители. </w:t>
      </w:r>
      <w:r w:rsidRPr="00211943">
        <w:rPr>
          <w:rFonts w:ascii="Arial Narrow" w:hAnsi="Arial Narrow" w:cs="Times New Roman CYR"/>
          <w:b/>
          <w:bCs/>
          <w:color w:val="000000"/>
          <w:sz w:val="10"/>
          <w:szCs w:val="10"/>
        </w:rPr>
        <w:t xml:space="preserve">Лаб исследования • </w:t>
      </w:r>
      <w:r w:rsidRPr="00211943">
        <w:rPr>
          <w:rFonts w:ascii="Arial Narrow" w:hAnsi="Arial Narrow" w:cs="Times New Roman CYR"/>
          <w:color w:val="000000"/>
          <w:sz w:val="10"/>
          <w:szCs w:val="10"/>
        </w:rPr>
        <w:t>Оценка степени гепатоцеллюлярного повреждения - аминотрансферазы • Оценка белоксинтетической функции  • Альбумин сыворотки крови  • ПВ и ЧТВ • Оценка обмена аминокислот  • Аммиак в венозной крови (при печёночной энцефалопатии тест информативен в 70% случаев) • Оценка обмена липидов • Холестерин крови • ЛНП и ЛВП • Сахар крови • Исключение синдрома холестаза  •  Билирубин • ЩФ • у-Глутамилтрансфераза.</w:t>
      </w:r>
      <w:r w:rsidRPr="00211943">
        <w:rPr>
          <w:rFonts w:ascii="Arial Narrow" w:hAnsi="Arial Narrow" w:cs="Times New Roman CYR"/>
          <w:b/>
          <w:bCs/>
          <w:color w:val="000000"/>
          <w:sz w:val="10"/>
          <w:szCs w:val="10"/>
        </w:rPr>
        <w:t xml:space="preserve">Специальные исследования </w:t>
      </w:r>
      <w:r w:rsidRPr="00211943">
        <w:rPr>
          <w:rFonts w:ascii="Arial Narrow" w:hAnsi="Arial Narrow" w:cs="Times New Roman CYR"/>
          <w:color w:val="000000"/>
          <w:sz w:val="10"/>
          <w:szCs w:val="10"/>
        </w:rPr>
        <w:t>• ЭЭГ - симметричное замедление а-ритма вместе с другими проявлениями метаболической энцефалопатии • Исследование детоксикационной функции печени• Биопсия печени для верификации диагноза, вызвавшего печёночную недостаточность. .</w:t>
      </w:r>
      <w:r w:rsidRPr="00211943">
        <w:rPr>
          <w:rFonts w:ascii="Arial Narrow" w:hAnsi="Arial Narrow" w:cs="Times New Roman CYR"/>
          <w:b/>
          <w:bCs/>
          <w:color w:val="000000"/>
          <w:sz w:val="10"/>
          <w:szCs w:val="10"/>
        </w:rPr>
        <w:t>ЛЕЧЕНИЕ</w:t>
      </w:r>
      <w:r w:rsidRPr="00211943">
        <w:rPr>
          <w:rFonts w:ascii="Arial Narrow" w:hAnsi="Arial Narrow" w:cs="Times New Roman CYR"/>
          <w:color w:val="000000"/>
          <w:sz w:val="10"/>
          <w:szCs w:val="10"/>
        </w:rPr>
        <w:t xml:space="preserve"> • Общая тактика  •  Следует исключить вредные воздействия на печень. Ограничить количество применяемых ЛС  • Лечение основного заболевания печени  • Необходимо исключить факторы, провоцирующие развитие печёночной энцефалопатии. • Лечение печёночной энцефалопатии  • Диета - ограничение белка до 20-40 г/сут, предпочтение - растительному белку •  Коррекция недостатка электролитов  •  Коррекция ко-агулопатии • Свежезамороженная плазма • Витамин К • Лактулоза в виде сиропа (Порталак) по 30-50 мл 4 р/сут, затем 2 р/сут (при частоте опорожнения кишечника не менее 3 р/сут) - как средство, способствующее связыванию свободного аммиака в просвете толстой кишки и выведению его из организма, а также как слабительное средство. Противопоказана при сахарном диабете  • Антибиотики внутрь, например, неомицин 1-4 г/сут в 4 приёма (при нормальном функциональном состоянии почек) или амоксициллин 4 г/сут  •  При возбуждении ЦНС не рекомендовано назначение психоседативных препаратов в связи с опасностью развития коматозного состояния. </w:t>
      </w:r>
    </w:p>
    <w:p w:rsidR="00556A6B" w:rsidRPr="00211943" w:rsidRDefault="00556A6B" w:rsidP="00556A6B">
      <w:pPr>
        <w:rPr>
          <w:rFonts w:ascii="Arial Narrow" w:hAnsi="Arial Narrow"/>
          <w:lang w:val="en-US"/>
        </w:rPr>
      </w:pPr>
    </w:p>
    <w:p w:rsidR="00556A6B" w:rsidRPr="00211943" w:rsidRDefault="00556A6B" w:rsidP="00556A6B">
      <w:pPr>
        <w:rPr>
          <w:rFonts w:ascii="Arial Narrow" w:hAnsi="Arial Narrow"/>
          <w:lang w:val="en-US"/>
        </w:rPr>
      </w:pPr>
    </w:p>
    <w:p w:rsidR="00556A6B" w:rsidRPr="00211943" w:rsidRDefault="00556A6B" w:rsidP="00556A6B">
      <w:pPr>
        <w:rPr>
          <w:rFonts w:ascii="Arial Narrow" w:hAnsi="Arial Narrow"/>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Default="00556A6B" w:rsidP="00556A6B">
      <w:pPr>
        <w:widowControl w:val="0"/>
        <w:shd w:val="clear" w:color="auto" w:fill="FFFFFF"/>
        <w:autoSpaceDE w:val="0"/>
        <w:autoSpaceDN w:val="0"/>
        <w:adjustRightInd w:val="0"/>
        <w:jc w:val="both"/>
        <w:rPr>
          <w:rFonts w:ascii="Arial Narrow" w:hAnsi="Arial Narrow" w:cs="Times New Roman CYR"/>
          <w:b/>
          <w:bCs/>
          <w:color w:val="000000"/>
          <w:sz w:val="10"/>
          <w:szCs w:val="10"/>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b/>
          <w:bCs/>
          <w:color w:val="000000"/>
          <w:sz w:val="10"/>
          <w:szCs w:val="10"/>
        </w:rPr>
        <w:t>Инфекционный шок (сепсис)</w:t>
      </w: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color w:val="000000"/>
          <w:sz w:val="10"/>
          <w:szCs w:val="10"/>
        </w:rPr>
        <w:t xml:space="preserve">симптомокомплекс, обусловленный постоянным или периодическим поступлением в кровь микроорганизмов из очага гнойного воспаления. В клинической картине преобладают тяжёлые полиорганные нарушения, тогда как местные воспалительные изменения выражены слабо. Характерно образование метастатических очагов гнойного воспаления в различных органах и тканях. </w:t>
      </w:r>
      <w:r w:rsidRPr="00211943">
        <w:rPr>
          <w:rFonts w:ascii="Arial Narrow" w:hAnsi="Arial Narrow" w:cs="Times New Roman CYR"/>
          <w:b/>
          <w:bCs/>
          <w:color w:val="000000"/>
          <w:sz w:val="10"/>
          <w:szCs w:val="10"/>
        </w:rPr>
        <w:t xml:space="preserve">Классификация. </w:t>
      </w:r>
      <w:r w:rsidRPr="00211943">
        <w:rPr>
          <w:rFonts w:ascii="Arial Narrow" w:hAnsi="Arial Narrow" w:cs="Times New Roman CYR"/>
          <w:color w:val="000000"/>
          <w:sz w:val="10"/>
          <w:szCs w:val="10"/>
        </w:rPr>
        <w:t xml:space="preserve"> Эпидемиологическая  • Внутри-больничный сепсис (послеродовой, послеоперационный, посткатетеризационный, постинъекционный, после гинекологических осмотров, сепсис новорождённых) • Внебольничный сепсис (криптогенный, тонзиллогенный, кишечный, ожоговый). • Клиническая классификация учитывает следующие признаки: • Этиология • Локализация входных ворот инфекции • Длительность • Молниеносный сепсис - 1-3 дня • Острый сепсис - до 6 нед • Подострый или затяжной сепсис - более 6 нед • Хронический сепсис (характерен для пациентов с иммунодефицитными состояниями, особенно при СПИДе) - более 6 мес  • Клиническая форма • Септицемия - форма сепсиса, не сопровождающаяся образованием метастатических очагов гнойной инфекции • Септикопиемия- форма сепсиса, характеризующаяся образованием метастатических очагов гнойной инфекции • Инфекционный эндокардит. </w:t>
      </w:r>
      <w:r w:rsidRPr="00211943">
        <w:rPr>
          <w:rFonts w:ascii="Arial Narrow" w:hAnsi="Arial Narrow" w:cs="Times New Roman CYR"/>
          <w:color w:val="000000"/>
          <w:sz w:val="10"/>
          <w:szCs w:val="10"/>
          <w:u w:val="single"/>
        </w:rPr>
        <w:t>Примечание.</w:t>
      </w:r>
      <w:r w:rsidRPr="00211943">
        <w:rPr>
          <w:rFonts w:ascii="Arial Narrow" w:hAnsi="Arial Narrow" w:cs="Times New Roman CYR"/>
          <w:color w:val="000000"/>
          <w:sz w:val="10"/>
          <w:szCs w:val="10"/>
        </w:rPr>
        <w:t xml:space="preserve"> Септицемия часто переходит в септикопиемию, что даёт основания считать эти формы стадиями одного процесса • Ведущий клинико-патофизиологический синдром  •  Тромбогеморрагический синдром (например, ДВС) • Септический (инфекционно-токсический) шок • Токсико-дисгрофическое состояние.</w:t>
      </w:r>
      <w:r w:rsidRPr="00211943">
        <w:rPr>
          <w:rFonts w:ascii="Arial Narrow" w:hAnsi="Arial Narrow" w:cs="Times New Roman CYR"/>
          <w:b/>
          <w:bCs/>
          <w:color w:val="000000"/>
          <w:sz w:val="10"/>
          <w:szCs w:val="10"/>
        </w:rPr>
        <w:t xml:space="preserve">Этиология и эпидемиология </w:t>
      </w:r>
      <w:r w:rsidRPr="00211943">
        <w:rPr>
          <w:rFonts w:ascii="Arial Narrow" w:hAnsi="Arial Narrow" w:cs="Times New Roman CYR"/>
          <w:color w:val="000000"/>
          <w:sz w:val="10"/>
          <w:szCs w:val="10"/>
        </w:rPr>
        <w:t xml:space="preserve">• Условно-патогенная флора - стафилококк, стрептококк, кишечная и синегнойная палочки, клебсиелла, грибки рода </w:t>
      </w:r>
      <w:r w:rsidRPr="00211943">
        <w:rPr>
          <w:rFonts w:ascii="Arial Narrow" w:hAnsi="Arial Narrow"/>
          <w:i/>
          <w:iCs/>
          <w:color w:val="000000"/>
          <w:sz w:val="10"/>
          <w:szCs w:val="10"/>
          <w:lang w:val="en-US"/>
        </w:rPr>
        <w:t>Candida</w:t>
      </w:r>
      <w:r w:rsidRPr="00211943">
        <w:rPr>
          <w:rFonts w:ascii="Arial Narrow" w:hAnsi="Arial Narrow"/>
          <w:i/>
          <w:iCs/>
          <w:color w:val="000000"/>
          <w:sz w:val="10"/>
          <w:szCs w:val="10"/>
        </w:rPr>
        <w:t xml:space="preserve">, </w:t>
      </w:r>
      <w:r w:rsidRPr="00211943">
        <w:rPr>
          <w:rFonts w:ascii="Arial Narrow" w:hAnsi="Arial Narrow" w:cs="Times New Roman CYR"/>
          <w:color w:val="000000"/>
          <w:sz w:val="10"/>
          <w:szCs w:val="10"/>
        </w:rPr>
        <w:t>реже простейшие, смешанная инфекция  • Больные сепсисом обычно не заразны.</w:t>
      </w:r>
      <w:r w:rsidRPr="00211943">
        <w:rPr>
          <w:rFonts w:ascii="Arial Narrow" w:hAnsi="Arial Narrow" w:cs="Times New Roman CYR"/>
          <w:b/>
          <w:bCs/>
          <w:color w:val="000000"/>
          <w:sz w:val="10"/>
          <w:szCs w:val="10"/>
        </w:rPr>
        <w:t xml:space="preserve">Патогенез </w:t>
      </w:r>
      <w:r w:rsidRPr="00211943">
        <w:rPr>
          <w:rFonts w:ascii="Arial Narrow" w:hAnsi="Arial Narrow" w:cs="Times New Roman CYR"/>
          <w:color w:val="000000"/>
          <w:sz w:val="10"/>
          <w:szCs w:val="10"/>
        </w:rPr>
        <w:t xml:space="preserve">• Для развития сепсиса необходимо проникновение условно-патогенного возбудителя через входные ворота (чаще травмированная кожа или слизистая оболочка) с развитием местной реакции (первичного аффекта), реактивного лимфаденита (лимфангоита), гнойного тромбофлебита с последующей бактериемией и токсемией. Поражение сосудистой стенки на большом протяжении, флебиты приводят к образованию инфицированных микротромбов, обусловливающих абсцессы и инфаркты внутренних органов • </w:t>
      </w:r>
      <w:r w:rsidRPr="00211943">
        <w:rPr>
          <w:rFonts w:ascii="Arial Narrow" w:hAnsi="Arial Narrow" w:cs="Times New Roman CYR"/>
          <w:b/>
          <w:color w:val="000000"/>
          <w:sz w:val="10"/>
          <w:szCs w:val="10"/>
        </w:rPr>
        <w:t>Клиническая картина</w:t>
      </w:r>
      <w:r w:rsidRPr="00211943">
        <w:rPr>
          <w:rFonts w:ascii="Arial Narrow" w:hAnsi="Arial Narrow" w:cs="Times New Roman CYR"/>
          <w:color w:val="000000"/>
          <w:sz w:val="10"/>
          <w:szCs w:val="10"/>
        </w:rPr>
        <w:t xml:space="preserve"> не зависит от этиологии, отсутствуют морфологические признаки, указывающие на специфику процесса • Глубокое нарушение обмена веществ вследствие выраженной интоксикации, преобладание процессов катаболизма (гипоальбуминемия, диспротеинемия, гипергликемия, дефицит эссенциальных жирных кислот, гиповитаминоз, метаболический ацидоз). Тяжёлые дистрофические изменения дополнительно ухудшают функции органов, что даже при отсутствии в них клинически выраженных метастазов приводит к системной полиорганной недостаточности, характерной для поздних необратимых стадий сепсиса.</w:t>
      </w:r>
      <w:r w:rsidRPr="00211943">
        <w:rPr>
          <w:rFonts w:ascii="Arial Narrow" w:hAnsi="Arial Narrow" w:cs="Times New Roman CYR"/>
          <w:b/>
          <w:bCs/>
          <w:color w:val="000000"/>
          <w:sz w:val="10"/>
          <w:szCs w:val="10"/>
        </w:rPr>
        <w:t xml:space="preserve">Клиническая картина. </w:t>
      </w:r>
      <w:r w:rsidRPr="00211943">
        <w:rPr>
          <w:rFonts w:ascii="Arial Narrow" w:hAnsi="Arial Narrow" w:cs="Times New Roman CYR"/>
          <w:color w:val="000000"/>
          <w:sz w:val="10"/>
          <w:szCs w:val="10"/>
        </w:rPr>
        <w:t xml:space="preserve">Инкубационный период, цикличность течения, характерные для инфекционных заболеваний, отсутствуют. • Интоксикационный синдром  • Вялость, анорексия, изменения психоэмоционального статуса до грубых общемозговых расстройств (коматозное состояние) • Лихорадка (температурная кривая чаще всего неправильного типа). Подозрение на наличие сепсиса возникает при продолжительности лихорадки более 5 дней и наличии немотивированных подъёмов температуры тела до фебрильных значений с последующим падением до субфебриль-ных •  Признаки дистрофии и нарушения питания с развитием гипотрофии и уменьшением массы тела, снижением эластичности кожи, тургора мягких тканей • Дисфункция ЖКТ, тошнота, рвота </w:t>
      </w:r>
      <w:r w:rsidRPr="00211943">
        <w:rPr>
          <w:rFonts w:ascii="Arial Narrow" w:hAnsi="Arial Narrow" w:cs="Times New Roman CYR"/>
          <w:i/>
          <w:iCs/>
          <w:color w:val="000000"/>
          <w:sz w:val="10"/>
          <w:szCs w:val="10"/>
        </w:rPr>
        <w:t xml:space="preserve">(в т.ч. </w:t>
      </w:r>
      <w:r w:rsidRPr="00211943">
        <w:rPr>
          <w:rFonts w:ascii="Arial Narrow" w:hAnsi="Arial Narrow" w:cs="Times New Roman CYR"/>
          <w:color w:val="000000"/>
          <w:sz w:val="10"/>
          <w:szCs w:val="10"/>
        </w:rPr>
        <w:t xml:space="preserve">и вследствие интоксикации) • Нарушения микроциркуляции - бледность кожных покровов с </w:t>
      </w:r>
      <w:r w:rsidRPr="00211943">
        <w:rPr>
          <w:rFonts w:ascii="Arial Narrow" w:hAnsi="Arial Narrow" w:cs="Times New Roman CYR"/>
          <w:i/>
          <w:iCs/>
          <w:color w:val="000000"/>
          <w:sz w:val="10"/>
          <w:szCs w:val="10"/>
        </w:rPr>
        <w:t xml:space="preserve">землистым </w:t>
      </w:r>
      <w:r w:rsidRPr="00211943">
        <w:rPr>
          <w:rFonts w:ascii="Arial Narrow" w:hAnsi="Arial Narrow" w:cs="Times New Roman CYR"/>
          <w:color w:val="000000"/>
          <w:sz w:val="10"/>
          <w:szCs w:val="10"/>
        </w:rPr>
        <w:t xml:space="preserve">оттенком, геморрагическая сыпь, одышка, снижение диуреза • Гепатолиенальный синдром • Симптомы поражения органов и тканей соответственно локализации метастатических очагов или входных ворот инфекции. </w:t>
      </w:r>
      <w:r w:rsidRPr="00211943">
        <w:rPr>
          <w:rFonts w:ascii="Arial Narrow" w:hAnsi="Arial Narrow" w:cs="Times New Roman CYR"/>
          <w:b/>
          <w:bCs/>
          <w:color w:val="000000"/>
          <w:sz w:val="10"/>
          <w:szCs w:val="10"/>
        </w:rPr>
        <w:t xml:space="preserve">Лабораторные признаки </w:t>
      </w:r>
      <w:r w:rsidRPr="00211943">
        <w:rPr>
          <w:rFonts w:ascii="Arial Narrow" w:hAnsi="Arial Narrow" w:cs="Times New Roman CYR"/>
          <w:color w:val="000000"/>
          <w:sz w:val="10"/>
          <w:szCs w:val="10"/>
        </w:rPr>
        <w:t>• Лейкоцитоз или лейкопения (при этиологической роли грамотрицательной флоры и СПИДе), нейтрофилёз с гиперрегенераторным сдвигом влево, прогрессирующая анемия, тромбоцитопения • Гипопротеинемия с диспротеинемией (снижение соотношения альбумины/глобулины) • Высокий уровень белков острой фазы воспаления • Изменения коагулограммы, свидетельствующие о развитии ДВС • Лейкоцитурия, бактериурия, цилиндрурия, эритроцитурия • Положительные результаты бактериологического исследования крови (обнаружение гемокультуры), кала, мочи, СМЖ. Для получения положительного результата необходим трёхкратный забор крови в объёме 20-30 мл с интервалом в 1 ч по возможности до начала антибиотикотерапии  • Гиперферментемия, гипербилирубинемия при поражении соответствующих органов.</w:t>
      </w:r>
    </w:p>
    <w:p w:rsidR="00556A6B" w:rsidRPr="00211943" w:rsidRDefault="00556A6B" w:rsidP="00556A6B">
      <w:pPr>
        <w:widowControl w:val="0"/>
        <w:shd w:val="clear" w:color="auto" w:fill="FFFFFF"/>
        <w:autoSpaceDE w:val="0"/>
        <w:autoSpaceDN w:val="0"/>
        <w:adjustRightInd w:val="0"/>
        <w:jc w:val="both"/>
        <w:rPr>
          <w:rFonts w:ascii="Arial Narrow" w:hAnsi="Arial Narrow" w:cs="Times New Roman CYR"/>
          <w:color w:val="000000"/>
          <w:sz w:val="10"/>
          <w:szCs w:val="10"/>
        </w:rPr>
      </w:pPr>
      <w:r w:rsidRPr="00211943">
        <w:rPr>
          <w:rFonts w:ascii="Arial Narrow" w:hAnsi="Arial Narrow" w:cs="Times New Roman CYR"/>
          <w:b/>
          <w:bCs/>
          <w:color w:val="000000"/>
          <w:sz w:val="10"/>
          <w:szCs w:val="10"/>
        </w:rPr>
        <w:t xml:space="preserve">Диагностические критерии клинических форм сепсиса • </w:t>
      </w:r>
      <w:r w:rsidRPr="00211943">
        <w:rPr>
          <w:rFonts w:ascii="Arial Narrow" w:hAnsi="Arial Narrow" w:cs="Times New Roman CYR"/>
          <w:color w:val="000000"/>
          <w:sz w:val="10"/>
          <w:szCs w:val="10"/>
        </w:rPr>
        <w:t>Септикопиемия - обнаружение одного или нескольких очагов метастатического воспаления с идентификацией возбудителя • Септицемия • преобладают признаки интоксикационного синдрома с выраженными расстройствами микроциркуляции и центральной гемодинамики,</w:t>
      </w:r>
      <w:r w:rsidRPr="00211943">
        <w:rPr>
          <w:rFonts w:ascii="Arial Narrow" w:hAnsi="Arial Narrow"/>
          <w:sz w:val="10"/>
          <w:szCs w:val="10"/>
        </w:rPr>
        <w:t xml:space="preserve"> </w:t>
      </w:r>
      <w:r w:rsidRPr="00211943">
        <w:rPr>
          <w:rFonts w:ascii="Arial Narrow" w:hAnsi="Arial Narrow" w:cs="Times New Roman CYR"/>
          <w:color w:val="000000"/>
          <w:sz w:val="10"/>
          <w:szCs w:val="10"/>
        </w:rPr>
        <w:t>развёрнутой клиникой тромбогеморрагического синдрома. Характерен септический (инфекционно-токсический) шок • Инфекционный эндокардит (с. 999). Особенности инфекционного процесса: входные ворота - чаще слизистая оболочка глотки, но местный очаг (источник постоянного поступления микроорганизмов в системный кровоток) -эндокард.</w:t>
      </w:r>
      <w:r w:rsidRPr="00211943">
        <w:rPr>
          <w:rFonts w:ascii="Arial Narrow" w:hAnsi="Arial Narrow" w:cs="Times New Roman CYR"/>
          <w:b/>
          <w:bCs/>
          <w:color w:val="000000"/>
          <w:sz w:val="10"/>
          <w:szCs w:val="10"/>
        </w:rPr>
        <w:t xml:space="preserve">ЛЕЧЕНИЕ </w:t>
      </w:r>
      <w:r w:rsidRPr="00211943">
        <w:rPr>
          <w:rFonts w:ascii="Arial Narrow" w:hAnsi="Arial Narrow" w:cs="Times New Roman CYR"/>
          <w:color w:val="000000"/>
          <w:sz w:val="10"/>
          <w:szCs w:val="10"/>
        </w:rPr>
        <w:t xml:space="preserve">• Госпитализация • Этиотропная терапия. До получения результатов бактериологического исследования антибиотики выбирают эмпирически • Иммуностимулиругощая терапия • Дезинтоксикационная терапия (её адекватность в конечном итоге определяет прогноз), </w:t>
      </w:r>
      <w:r w:rsidRPr="00211943">
        <w:rPr>
          <w:rFonts w:ascii="Arial Narrow" w:hAnsi="Arial Narrow" w:cs="Times New Roman CYR"/>
          <w:i/>
          <w:iCs/>
          <w:color w:val="000000"/>
          <w:sz w:val="10"/>
          <w:szCs w:val="10"/>
        </w:rPr>
        <w:t xml:space="preserve">в т.ч. </w:t>
      </w:r>
      <w:r w:rsidRPr="00211943">
        <w:rPr>
          <w:rFonts w:ascii="Arial Narrow" w:hAnsi="Arial Narrow" w:cs="Times New Roman CYR"/>
          <w:color w:val="000000"/>
          <w:sz w:val="10"/>
          <w:szCs w:val="10"/>
        </w:rPr>
        <w:t xml:space="preserve">по показаниям экстракорпоральная дезинтоксикация: плазмаферез,гемосорбция, перфузия крови через донорские органы животных (селезёнка, печень) • Симптоматическая терапия • Лечение носит характер интенсивной терапии и дополнительно включает экстренную коррекцию расстройств функций жизненно важных органов (инфекционно-токсический шок при септицемии, деком-пенсированная сердечная недостаточность при бактериальном эндокардите) • </w:t>
      </w:r>
      <w:r w:rsidRPr="00211943">
        <w:rPr>
          <w:rFonts w:ascii="Arial Narrow" w:hAnsi="Arial Narrow" w:cs="Times New Roman CYR"/>
          <w:b/>
          <w:bCs/>
          <w:color w:val="000000"/>
          <w:sz w:val="10"/>
          <w:szCs w:val="10"/>
        </w:rPr>
        <w:t>Лекарственная терапия</w:t>
      </w:r>
      <w:r w:rsidRPr="00211943">
        <w:rPr>
          <w:rFonts w:ascii="Arial Narrow" w:hAnsi="Arial Narrow" w:cs="Times New Roman CYR"/>
          <w:color w:val="000000"/>
          <w:sz w:val="10"/>
          <w:szCs w:val="10"/>
        </w:rPr>
        <w:t xml:space="preserve"> • До получения результатов бактериологического исследования, особенно при неясной этиологии, наиболее эффективно сочетание гентамицина или тобрами-цина 3-5 мг/кг/сут </w:t>
      </w:r>
      <w:r w:rsidRPr="00211943">
        <w:rPr>
          <w:rFonts w:ascii="Arial Narrow" w:hAnsi="Arial Narrow" w:cs="Times New Roman CYR"/>
          <w:i/>
          <w:iCs/>
          <w:color w:val="000000"/>
          <w:sz w:val="10"/>
          <w:szCs w:val="10"/>
        </w:rPr>
        <w:t xml:space="preserve">в/в </w:t>
      </w:r>
      <w:r w:rsidRPr="00211943">
        <w:rPr>
          <w:rFonts w:ascii="Arial Narrow" w:hAnsi="Arial Narrow" w:cs="Times New Roman CYR"/>
          <w:color w:val="000000"/>
          <w:sz w:val="10"/>
          <w:szCs w:val="10"/>
        </w:rPr>
        <w:t xml:space="preserve">и антибиотика из группы цефалос-поринов или имипенема 500 мг </w:t>
      </w:r>
      <w:r w:rsidRPr="00211943">
        <w:rPr>
          <w:rFonts w:ascii="Arial Narrow" w:hAnsi="Arial Narrow" w:cs="Times New Roman CYR"/>
          <w:i/>
          <w:iCs/>
          <w:color w:val="000000"/>
          <w:sz w:val="10"/>
          <w:szCs w:val="10"/>
        </w:rPr>
        <w:t xml:space="preserve">в/в </w:t>
      </w:r>
      <w:r w:rsidRPr="00211943">
        <w:rPr>
          <w:rFonts w:ascii="Arial Narrow" w:hAnsi="Arial Narrow" w:cs="Times New Roman CYR"/>
          <w:color w:val="000000"/>
          <w:sz w:val="10"/>
          <w:szCs w:val="10"/>
        </w:rPr>
        <w:t xml:space="preserve">каждые 6ч •  Антибиотики назначают в максимальной дозировке, </w:t>
      </w:r>
      <w:r w:rsidRPr="00211943">
        <w:rPr>
          <w:rFonts w:ascii="Arial Narrow" w:hAnsi="Arial Narrow" w:cs="Times New Roman CYR"/>
          <w:i/>
          <w:iCs/>
          <w:color w:val="000000"/>
          <w:sz w:val="10"/>
          <w:szCs w:val="10"/>
        </w:rPr>
        <w:t xml:space="preserve">в/в, </w:t>
      </w:r>
      <w:r w:rsidRPr="00211943">
        <w:rPr>
          <w:rFonts w:ascii="Arial Narrow" w:hAnsi="Arial Narrow" w:cs="Times New Roman CYR"/>
          <w:color w:val="000000"/>
          <w:sz w:val="10"/>
          <w:szCs w:val="10"/>
        </w:rPr>
        <w:t xml:space="preserve">в течение не менее 2 нед (несмотря на нормализацию температуры тела)  •  Критерии эффективности - очевидная положительная динамика общего состояния и лабораторных показателей. • Иммуностимулирующие препараты  •  Иммуноглобулин для внутривенного введения, интраглобин, пентаглобин  •  Препараты интерферона. • Дезинтоксикационная терапия - внутривенное введение большого количества жидкости в сочетании с диуретиками, например фуросемидом (метод форсированного диуреза)  •  Количество вводимой жидкости не должно превышать объём выделенной мочи (при отсутствии у пациента признаков обезвоживания) • Следует контролировать показатели центральной гемодинамики (АД, ЦВД) и   Противовоспалительная терапия: НПВС и глюкокортикоиды (следует учесть иммунодепрессивное действие глюкокортикоидов)  </w:t>
      </w:r>
    </w:p>
    <w:p w:rsidR="00556A6B" w:rsidRDefault="00556A6B" w:rsidP="00556A6B">
      <w:pPr>
        <w:rPr>
          <w:rFonts w:ascii="Arial Narrow" w:hAnsi="Arial Narrow"/>
          <w:lang w:val="en-US"/>
        </w:rPr>
      </w:pPr>
    </w:p>
    <w:p w:rsidR="00556A6B" w:rsidRDefault="00556A6B" w:rsidP="00556A6B">
      <w:pPr>
        <w:rPr>
          <w:rFonts w:ascii="Arial Narrow" w:hAnsi="Arial Narrow"/>
          <w:lang w:val="en-US"/>
        </w:rPr>
      </w:pPr>
    </w:p>
    <w:p w:rsidR="00556A6B" w:rsidRDefault="00556A6B" w:rsidP="00556A6B">
      <w:pPr>
        <w:rPr>
          <w:rFonts w:ascii="Arial Narrow" w:hAnsi="Arial Narrow"/>
          <w:lang w:val="en-US"/>
        </w:rPr>
      </w:pPr>
    </w:p>
    <w:p w:rsidR="00556A6B" w:rsidRDefault="00556A6B" w:rsidP="00556A6B">
      <w:pPr>
        <w:rPr>
          <w:rFonts w:ascii="Arial Narrow" w:hAnsi="Arial Narrow"/>
          <w:lang w:val="en-US"/>
        </w:rPr>
      </w:pPr>
    </w:p>
    <w:p w:rsidR="00556A6B" w:rsidRDefault="00556A6B" w:rsidP="00556A6B">
      <w:pPr>
        <w:rPr>
          <w:rFonts w:ascii="Arial Narrow" w:hAnsi="Arial Narrow"/>
          <w:lang w:val="en-US"/>
        </w:rPr>
      </w:pP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b/>
          <w:bCs/>
          <w:color w:val="000000"/>
          <w:sz w:val="10"/>
          <w:szCs w:val="10"/>
        </w:rPr>
        <w:t>В</w:t>
      </w:r>
      <w:r w:rsidRPr="00211943">
        <w:rPr>
          <w:rFonts w:ascii="Arial Narrow" w:hAnsi="Arial Narrow"/>
          <w:b/>
          <w:bCs/>
          <w:color w:val="000000"/>
          <w:sz w:val="10"/>
          <w:szCs w:val="10"/>
          <w:vertAlign w:val="subscript"/>
        </w:rPr>
        <w:t>12</w:t>
      </w:r>
      <w:r w:rsidRPr="00211943">
        <w:rPr>
          <w:rFonts w:ascii="Arial Narrow" w:hAnsi="Arial Narrow" w:cs="Times New Roman CYR"/>
          <w:b/>
          <w:bCs/>
          <w:color w:val="000000"/>
          <w:sz w:val="10"/>
          <w:szCs w:val="10"/>
        </w:rPr>
        <w:t xml:space="preserve"> ДЕФИЦИТНЫЕ АНЕМИИ</w:t>
      </w: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color w:val="000000"/>
          <w:sz w:val="10"/>
          <w:szCs w:val="10"/>
        </w:rPr>
        <w:t>Пернициозная анемия развивается вследствие дефицита витамина В</w:t>
      </w:r>
      <w:r w:rsidRPr="00211943">
        <w:rPr>
          <w:rFonts w:ascii="Arial Narrow" w:hAnsi="Arial Narrow"/>
          <w:color w:val="000000"/>
          <w:sz w:val="10"/>
          <w:szCs w:val="10"/>
          <w:vertAlign w:val="subscript"/>
        </w:rPr>
        <w:t>12</w:t>
      </w:r>
      <w:r w:rsidRPr="00211943">
        <w:rPr>
          <w:rFonts w:ascii="Arial Narrow" w:hAnsi="Arial Narrow" w:cs="Times New Roman CYR"/>
          <w:color w:val="000000"/>
          <w:sz w:val="10"/>
          <w:szCs w:val="10"/>
        </w:rPr>
        <w:t xml:space="preserve"> (суточная потребность 1-5 мкг). В большинстве случаев сочетается с фундальным гастритом и ахлоргидрией. Пернициозная анемия - аутоиммунное заболевание с образованием </w:t>
      </w:r>
      <w:r w:rsidRPr="00211943">
        <w:rPr>
          <w:rFonts w:ascii="Arial Narrow" w:hAnsi="Arial Narrow"/>
          <w:color w:val="000000"/>
          <w:sz w:val="10"/>
          <w:szCs w:val="10"/>
          <w:lang w:val="en-US"/>
        </w:rPr>
        <w:t>AT</w:t>
      </w:r>
      <w:r w:rsidRPr="00211943">
        <w:rPr>
          <w:rFonts w:ascii="Arial Narrow" w:hAnsi="Arial Narrow" w:cs="Times New Roman CYR"/>
          <w:color w:val="000000"/>
          <w:sz w:val="10"/>
          <w:szCs w:val="10"/>
        </w:rPr>
        <w:t xml:space="preserve"> к париетальным клеткам желудка или внутреннему фактору </w:t>
      </w:r>
      <w:r w:rsidRPr="00211943">
        <w:rPr>
          <w:rFonts w:ascii="Arial Narrow" w:hAnsi="Arial Narrow" w:cs="Times New Roman CYR"/>
          <w:i/>
          <w:iCs/>
          <w:color w:val="000000"/>
          <w:sz w:val="10"/>
          <w:szCs w:val="10"/>
        </w:rPr>
        <w:t xml:space="preserve">Касла, </w:t>
      </w:r>
      <w:r w:rsidRPr="00211943">
        <w:rPr>
          <w:rFonts w:ascii="Arial Narrow" w:hAnsi="Arial Narrow" w:cs="Times New Roman CYR"/>
          <w:color w:val="000000"/>
          <w:sz w:val="10"/>
          <w:szCs w:val="10"/>
        </w:rPr>
        <w:t>однако существуют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-дефицитные анемии алиментарного генеза. Пернициозная анемия может быть врождённой или приобретённой. Преобладающий возраст -старше 60 лет.</w:t>
      </w:r>
      <w:r w:rsidRPr="00211943">
        <w:rPr>
          <w:rFonts w:ascii="Arial Narrow" w:hAnsi="Arial Narrow" w:cs="Times New Roman CYR"/>
          <w:b/>
          <w:bCs/>
          <w:color w:val="000000"/>
          <w:sz w:val="10"/>
          <w:szCs w:val="10"/>
        </w:rPr>
        <w:t xml:space="preserve">Этиология </w:t>
      </w:r>
      <w:r w:rsidRPr="00211943">
        <w:rPr>
          <w:rFonts w:ascii="Arial Narrow" w:hAnsi="Arial Narrow" w:cs="Times New Roman CYR"/>
          <w:color w:val="000000"/>
          <w:sz w:val="10"/>
          <w:szCs w:val="10"/>
        </w:rPr>
        <w:t xml:space="preserve">• Пернициозная анемия • Фундальный гастрит (тип А) • </w:t>
      </w:r>
      <w:r w:rsidRPr="00211943">
        <w:rPr>
          <w:rFonts w:ascii="Arial Narrow" w:hAnsi="Arial Narrow"/>
          <w:color w:val="000000"/>
          <w:sz w:val="10"/>
          <w:szCs w:val="10"/>
          <w:lang w:val="en-US"/>
        </w:rPr>
        <w:t>AT</w:t>
      </w:r>
      <w:r w:rsidRPr="00211943">
        <w:rPr>
          <w:rFonts w:ascii="Arial Narrow" w:hAnsi="Arial Narrow" w:cs="Times New Roman CYR"/>
          <w:color w:val="000000"/>
          <w:sz w:val="10"/>
          <w:szCs w:val="10"/>
        </w:rPr>
        <w:t xml:space="preserve"> к париетальным клеткам желудка • Иммунные нарушения (выработка </w:t>
      </w:r>
      <w:r w:rsidRPr="00211943">
        <w:rPr>
          <w:rFonts w:ascii="Arial Narrow" w:hAnsi="Arial Narrow"/>
          <w:color w:val="000000"/>
          <w:sz w:val="10"/>
          <w:szCs w:val="10"/>
          <w:lang w:val="en-US"/>
        </w:rPr>
        <w:t>AT</w:t>
      </w:r>
      <w:r w:rsidRPr="00211943">
        <w:rPr>
          <w:rFonts w:ascii="Arial Narrow" w:hAnsi="Arial Narrow" w:cs="Times New Roman CYR"/>
          <w:color w:val="000000"/>
          <w:sz w:val="10"/>
          <w:szCs w:val="10"/>
        </w:rPr>
        <w:t xml:space="preserve"> к внутреннему фактору </w:t>
      </w:r>
      <w:r w:rsidRPr="00211943">
        <w:rPr>
          <w:rFonts w:ascii="Arial Narrow" w:hAnsi="Arial Narrow" w:cs="Times New Roman CYR"/>
          <w:i/>
          <w:iCs/>
          <w:color w:val="000000"/>
          <w:sz w:val="10"/>
          <w:szCs w:val="10"/>
        </w:rPr>
        <w:t>Кас</w:t>
      </w:r>
      <w:r>
        <w:rPr>
          <w:rFonts w:ascii="Arial Narrow" w:hAnsi="Arial Narrow" w:cs="Times New Roman CYR"/>
          <w:i/>
          <w:iCs/>
          <w:color w:val="000000"/>
          <w:sz w:val="10"/>
          <w:szCs w:val="10"/>
        </w:rPr>
        <w:t>л</w:t>
      </w:r>
      <w:r w:rsidRPr="00211943">
        <w:rPr>
          <w:rFonts w:ascii="Arial Narrow" w:hAnsi="Arial Narrow" w:cs="Times New Roman CYR"/>
          <w:i/>
          <w:iCs/>
          <w:color w:val="000000"/>
          <w:sz w:val="10"/>
          <w:szCs w:val="10"/>
        </w:rPr>
        <w:t xml:space="preserve">а) • </w:t>
      </w:r>
      <w:r w:rsidRPr="00211943">
        <w:rPr>
          <w:rFonts w:ascii="Arial Narrow" w:hAnsi="Arial Narrow" w:cs="Times New Roman CYR"/>
          <w:color w:val="000000"/>
          <w:sz w:val="10"/>
          <w:szCs w:val="10"/>
        </w:rPr>
        <w:t>Другие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-дефицитные анемии • Вегетарианская диета без дополнительного приёма витамина В</w:t>
      </w:r>
      <w:r w:rsidRPr="00211943">
        <w:rPr>
          <w:rFonts w:ascii="Arial Narrow" w:hAnsi="Arial Narrow"/>
          <w:color w:val="000000"/>
          <w:sz w:val="10"/>
          <w:szCs w:val="10"/>
          <w:vertAlign w:val="subscript"/>
        </w:rPr>
        <w:t>12</w:t>
      </w:r>
      <w:r w:rsidRPr="00211943">
        <w:rPr>
          <w:rFonts w:ascii="Arial Narrow" w:hAnsi="Arial Narrow" w:cs="Times New Roman CYR"/>
          <w:color w:val="000000"/>
          <w:sz w:val="10"/>
          <w:szCs w:val="10"/>
        </w:rPr>
        <w:t xml:space="preserve"> • Гастрэктомия • Синдром </w:t>
      </w:r>
      <w:r w:rsidRPr="00211943">
        <w:rPr>
          <w:rFonts w:ascii="Arial Narrow" w:hAnsi="Arial Narrow" w:cs="Times New Roman CYR"/>
          <w:i/>
          <w:iCs/>
          <w:color w:val="000000"/>
          <w:sz w:val="10"/>
          <w:szCs w:val="10"/>
        </w:rPr>
        <w:t>приводящей петли</w:t>
      </w:r>
      <w:r w:rsidRPr="00211943">
        <w:rPr>
          <w:rFonts w:ascii="Arial Narrow" w:hAnsi="Arial Narrow" w:cs="Times New Roman CYR"/>
          <w:color w:val="000000"/>
          <w:sz w:val="10"/>
          <w:szCs w:val="10"/>
        </w:rPr>
        <w:t xml:space="preserve"> • Инвазия ленте-цом широким • Синдром мальабсорбции • Хронический панкреатит • Хронический алкоголизм • ЛС (бигуаниды, фенилбутазон, аминоса-лициловая кислота, пероральные контрацептивы). </w:t>
      </w:r>
      <w:r w:rsidRPr="00211943">
        <w:rPr>
          <w:rFonts w:ascii="Arial Narrow" w:hAnsi="Arial Narrow" w:cs="Times New Roman CYR"/>
          <w:b/>
          <w:bCs/>
          <w:color w:val="000000"/>
          <w:sz w:val="10"/>
          <w:szCs w:val="10"/>
        </w:rPr>
        <w:t xml:space="preserve">Генетические аспекты. </w:t>
      </w:r>
      <w:r w:rsidRPr="00211943">
        <w:rPr>
          <w:rFonts w:ascii="Arial Narrow" w:hAnsi="Arial Narrow" w:cs="Times New Roman CYR"/>
          <w:color w:val="000000"/>
          <w:sz w:val="10"/>
          <w:szCs w:val="10"/>
        </w:rPr>
        <w:t xml:space="preserve">Существует ряд генетически разнородных форм пернициозной анемии • Классическая Пернициозная анемия взрослых </w:t>
      </w:r>
      <w:r>
        <w:rPr>
          <w:rFonts w:ascii="Arial Narrow" w:hAnsi="Arial Narrow" w:cs="Times New Roman CYR"/>
          <w:color w:val="000000"/>
          <w:sz w:val="10"/>
          <w:szCs w:val="10"/>
        </w:rPr>
        <w:t xml:space="preserve"> </w:t>
      </w:r>
      <w:r w:rsidRPr="00211943">
        <w:rPr>
          <w:rFonts w:ascii="Arial Narrow" w:hAnsi="Arial Narrow" w:cs="Times New Roman CYR"/>
          <w:color w:val="000000"/>
          <w:sz w:val="10"/>
          <w:szCs w:val="10"/>
        </w:rPr>
        <w:t>с нарушением всасывания витамина В</w:t>
      </w:r>
      <w:r w:rsidRPr="00211943">
        <w:rPr>
          <w:rFonts w:ascii="Arial Narrow" w:hAnsi="Arial Narrow"/>
          <w:color w:val="000000"/>
          <w:sz w:val="10"/>
          <w:szCs w:val="10"/>
          <w:vertAlign w:val="subscript"/>
        </w:rPr>
        <w:t>12</w:t>
      </w:r>
      <w:r w:rsidRPr="00211943">
        <w:rPr>
          <w:rFonts w:ascii="Arial Narrow" w:hAnsi="Arial Narrow" w:cs="Times New Roman CYR"/>
          <w:color w:val="000000"/>
          <w:sz w:val="10"/>
          <w:szCs w:val="10"/>
        </w:rPr>
        <w:t xml:space="preserve"> • Пернициозная анемия у подростков с полигландулярным аутоиммунным синдромом • Пернициозная анемия ювенильная с относительной недостаточностью всасывания витамина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 xml:space="preserve"> и протеинурией. При этой мегалобластической анемии возможны мальформации мочевыделительного тракта и протеинурия • Врождённая Пернициозная анемия вследствие отсутствия секреции гастромукопротеина при нормальных кислотности желудочного сока и морфологии слизистой оболочки. </w:t>
      </w:r>
      <w:r w:rsidRPr="00211943">
        <w:rPr>
          <w:rFonts w:ascii="Arial Narrow" w:hAnsi="Arial Narrow" w:cs="Times New Roman CYR"/>
          <w:b/>
          <w:bCs/>
          <w:color w:val="000000"/>
          <w:sz w:val="10"/>
          <w:szCs w:val="10"/>
        </w:rPr>
        <w:t xml:space="preserve">Патоморфология </w:t>
      </w:r>
      <w:r w:rsidRPr="00211943">
        <w:rPr>
          <w:rFonts w:ascii="Arial Narrow" w:hAnsi="Arial Narrow" w:cs="Times New Roman CYR"/>
          <w:color w:val="000000"/>
          <w:sz w:val="10"/>
          <w:szCs w:val="10"/>
        </w:rPr>
        <w:t>• Костный мозг - мегалобластический тип кроветворения, повышенное содержание железа, гиперсегментированные нейтрофилы • Желудок - фундальный гастрит, гипертрофия бокаловидных клеток, атрофия париетальных клеток, атрофия главных клеток, характерен клеточный атипизм • Спинной мозг - дегенерация миелина задних и боковых столбов, дегенеративные изменения ганглиев задних корешков (фуникулярный миелоз) • Дегенерация периферических нервов.</w:t>
      </w:r>
      <w:r w:rsidRPr="00211943">
        <w:rPr>
          <w:rFonts w:ascii="Arial Narrow" w:hAnsi="Arial Narrow" w:cs="Times New Roman CYR"/>
          <w:b/>
          <w:bCs/>
          <w:color w:val="000000"/>
          <w:sz w:val="10"/>
          <w:szCs w:val="10"/>
        </w:rPr>
        <w:t xml:space="preserve">Клиническая картина </w:t>
      </w:r>
      <w:r w:rsidRPr="00211943">
        <w:rPr>
          <w:rFonts w:ascii="Arial Narrow" w:hAnsi="Arial Narrow" w:cs="Times New Roman CYR"/>
          <w:color w:val="000000"/>
          <w:sz w:val="10"/>
          <w:szCs w:val="10"/>
        </w:rPr>
        <w:t>определяется дефицитом витамина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 xml:space="preserve"> • Общие признаки анемии (слабость, одышка, тахикардия, бледность, шум в ушах и др.) • Фуникулярный миелоз (парестезии, снижение вибрационной чувствительности, атрофии мышц, полиневрит, патологические рефлексы) • Нарушение координации (положительные проба </w:t>
      </w:r>
      <w:r w:rsidRPr="00211943">
        <w:rPr>
          <w:rFonts w:ascii="Arial Narrow" w:hAnsi="Arial Narrow" w:cs="Times New Roman CYR"/>
          <w:i/>
          <w:iCs/>
          <w:color w:val="000000"/>
          <w:sz w:val="10"/>
          <w:szCs w:val="10"/>
        </w:rPr>
        <w:t xml:space="preserve">Рдмберга </w:t>
      </w:r>
      <w:r w:rsidRPr="00211943">
        <w:rPr>
          <w:rFonts w:ascii="Arial Narrow" w:hAnsi="Arial Narrow" w:cs="Times New Roman CYR"/>
          <w:color w:val="000000"/>
          <w:sz w:val="10"/>
          <w:szCs w:val="10"/>
        </w:rPr>
        <w:t>и пальценосовая проба) • Психические нарушения (спутанность сознания, депрессия, деменция) • Со стороны ЖКТ - атрофический глоссит (малиновый</w:t>
      </w:r>
      <w:r w:rsidRPr="00211943">
        <w:rPr>
          <w:rFonts w:ascii="Arial Narrow" w:hAnsi="Arial Narrow"/>
          <w:color w:val="000000"/>
          <w:sz w:val="10"/>
          <w:szCs w:val="10"/>
        </w:rPr>
        <w:t xml:space="preserve"> </w:t>
      </w:r>
      <w:r w:rsidRPr="00211943">
        <w:rPr>
          <w:rFonts w:ascii="Arial Narrow" w:hAnsi="Arial Narrow" w:cs="Times New Roman CYR"/>
          <w:i/>
          <w:iCs/>
          <w:color w:val="000000"/>
          <w:sz w:val="10"/>
          <w:szCs w:val="10"/>
        </w:rPr>
        <w:t xml:space="preserve">лакированный </w:t>
      </w:r>
      <w:r w:rsidRPr="00211943">
        <w:rPr>
          <w:rFonts w:ascii="Arial Narrow" w:hAnsi="Arial Narrow" w:cs="Times New Roman CYR"/>
          <w:color w:val="000000"/>
          <w:sz w:val="10"/>
          <w:szCs w:val="10"/>
        </w:rPr>
        <w:t xml:space="preserve">язык), гепатоспленомегалия, анорексия • Кожа - гиперпигментация, пурпура, витилиго. </w:t>
      </w:r>
      <w:r w:rsidRPr="00211943">
        <w:rPr>
          <w:rFonts w:ascii="Arial Narrow" w:hAnsi="Arial Narrow" w:cs="Times New Roman CYR"/>
          <w:b/>
          <w:bCs/>
          <w:color w:val="000000"/>
          <w:sz w:val="10"/>
          <w:szCs w:val="10"/>
        </w:rPr>
        <w:t xml:space="preserve">Возрастные особенности </w:t>
      </w:r>
      <w:r w:rsidRPr="00211943">
        <w:rPr>
          <w:rFonts w:ascii="Arial Narrow" w:hAnsi="Arial Narrow" w:cs="Times New Roman CYR"/>
          <w:color w:val="000000"/>
          <w:sz w:val="10"/>
          <w:szCs w:val="10"/>
        </w:rPr>
        <w:t>• Ювенильная пернициозная анемия часто возникает у подростков и в целом аналогична анемии у взрослых</w:t>
      </w:r>
      <w:r>
        <w:rPr>
          <w:rFonts w:ascii="Arial Narrow" w:hAnsi="Arial Narrow" w:cs="Times New Roman CYR"/>
          <w:color w:val="000000"/>
          <w:sz w:val="10"/>
          <w:szCs w:val="10"/>
        </w:rPr>
        <w:t xml:space="preserve"> </w:t>
      </w:r>
      <w:r w:rsidRPr="00211943">
        <w:rPr>
          <w:rFonts w:ascii="Arial Narrow" w:hAnsi="Arial Narrow" w:cs="Times New Roman CYR"/>
          <w:color w:val="000000"/>
          <w:sz w:val="10"/>
          <w:szCs w:val="10"/>
        </w:rPr>
        <w:t xml:space="preserve"> • Врождённая пернициозная анемия обычно проявляется до 3 лет • У пожилых пернициозная анемия возникает наиболее часто в сочетании с другими аутоиммунными нарушениями, депрессией и деменцией. </w:t>
      </w:r>
      <w:r w:rsidRPr="00211943">
        <w:rPr>
          <w:rFonts w:ascii="Arial Narrow" w:hAnsi="Arial Narrow" w:cs="Times New Roman CYR"/>
          <w:b/>
          <w:bCs/>
          <w:color w:val="000000"/>
          <w:sz w:val="10"/>
          <w:szCs w:val="10"/>
        </w:rPr>
        <w:t xml:space="preserve">Лабораторные исследования </w:t>
      </w:r>
      <w:r w:rsidRPr="00211943">
        <w:rPr>
          <w:rFonts w:ascii="Arial Narrow" w:hAnsi="Arial Narrow" w:cs="Times New Roman CYR"/>
          <w:color w:val="000000"/>
          <w:sz w:val="10"/>
          <w:szCs w:val="10"/>
        </w:rPr>
        <w:t>• Панцитопения (анемия, лейкопения, тромбоцитопения) • Мазок периферической крови: макроцитоз (средний эритроцитарный объём &gt;115 мкм</w:t>
      </w:r>
      <w:r w:rsidRPr="00211943">
        <w:rPr>
          <w:rFonts w:ascii="Arial Narrow" w:hAnsi="Arial Narrow"/>
          <w:color w:val="000000"/>
          <w:sz w:val="10"/>
          <w:szCs w:val="10"/>
          <w:vertAlign w:val="superscript"/>
        </w:rPr>
        <w:t>3</w:t>
      </w:r>
      <w:r w:rsidRPr="00211943">
        <w:rPr>
          <w:rFonts w:ascii="Arial Narrow" w:hAnsi="Arial Narrow" w:cs="Times New Roman CYR"/>
          <w:color w:val="000000"/>
          <w:sz w:val="10"/>
          <w:szCs w:val="10"/>
        </w:rPr>
        <w:t xml:space="preserve">), эллиптоцитоз, анизоцитоз, пойкилоцитоз; тельца </w:t>
      </w:r>
      <w:r w:rsidRPr="00211943">
        <w:rPr>
          <w:rFonts w:ascii="Arial Narrow" w:hAnsi="Arial Narrow" w:cs="Times New Roman CYR"/>
          <w:i/>
          <w:iCs/>
          <w:color w:val="000000"/>
          <w:sz w:val="10"/>
          <w:szCs w:val="10"/>
        </w:rPr>
        <w:t xml:space="preserve">Хауэлла-Жолли </w:t>
      </w:r>
      <w:r w:rsidRPr="00211943">
        <w:rPr>
          <w:rFonts w:ascii="Arial Narrow" w:hAnsi="Arial Narrow" w:cs="Times New Roman CYR"/>
          <w:color w:val="000000"/>
          <w:sz w:val="10"/>
          <w:szCs w:val="10"/>
        </w:rPr>
        <w:t xml:space="preserve">и кольца </w:t>
      </w:r>
      <w:r w:rsidRPr="00211943">
        <w:rPr>
          <w:rFonts w:ascii="Arial Narrow" w:hAnsi="Arial Narrow" w:cs="Times New Roman CYR"/>
          <w:i/>
          <w:iCs/>
          <w:color w:val="000000"/>
          <w:sz w:val="10"/>
          <w:szCs w:val="10"/>
        </w:rPr>
        <w:t xml:space="preserve">Кебота, </w:t>
      </w:r>
      <w:r w:rsidRPr="00211943">
        <w:rPr>
          <w:rFonts w:ascii="Arial Narrow" w:hAnsi="Arial Narrow" w:cs="Times New Roman CYR"/>
          <w:color w:val="000000"/>
          <w:sz w:val="10"/>
          <w:szCs w:val="10"/>
        </w:rPr>
        <w:t>гиперсегментированные нейтрофилы, количество ретикулоцитов нормально или несколько снижено • Содержание витамина В</w:t>
      </w:r>
      <w:r w:rsidRPr="00211943">
        <w:rPr>
          <w:rFonts w:ascii="Arial Narrow" w:hAnsi="Arial Narrow"/>
          <w:color w:val="000000"/>
          <w:sz w:val="10"/>
          <w:szCs w:val="10"/>
          <w:vertAlign w:val="subscript"/>
        </w:rPr>
        <w:t>12</w:t>
      </w:r>
      <w:r w:rsidRPr="00211943">
        <w:rPr>
          <w:rFonts w:ascii="Arial Narrow" w:hAnsi="Arial Narrow" w:cs="Times New Roman CYR"/>
          <w:color w:val="000000"/>
          <w:sz w:val="10"/>
          <w:szCs w:val="10"/>
        </w:rPr>
        <w:t xml:space="preserve"> в плазме крови &lt;100 пг/мл (в норме 160-950 пг/мл) • Увеличение ферритина в сыворотке крови • Ахлоргидрия • Гипергастринемия • При стимуляции пентагастрином рН желудочного сока &gt;6 • </w:t>
      </w:r>
      <w:r w:rsidRPr="00211943">
        <w:rPr>
          <w:rFonts w:ascii="Arial Narrow" w:hAnsi="Arial Narrow"/>
          <w:color w:val="000000"/>
          <w:sz w:val="10"/>
          <w:szCs w:val="10"/>
          <w:lang w:val="en-US"/>
        </w:rPr>
        <w:t>AT</w:t>
      </w:r>
      <w:r w:rsidRPr="00211943">
        <w:rPr>
          <w:rFonts w:ascii="Arial Narrow" w:hAnsi="Arial Narrow" w:cs="Times New Roman CYR"/>
          <w:color w:val="000000"/>
          <w:sz w:val="10"/>
          <w:szCs w:val="10"/>
        </w:rPr>
        <w:t xml:space="preserve"> к внутреннему фактору </w:t>
      </w:r>
      <w:r w:rsidRPr="00211943">
        <w:rPr>
          <w:rFonts w:ascii="Arial Narrow" w:hAnsi="Arial Narrow" w:cs="Times New Roman CYR"/>
          <w:i/>
          <w:iCs/>
          <w:color w:val="000000"/>
          <w:sz w:val="10"/>
          <w:szCs w:val="10"/>
        </w:rPr>
        <w:t xml:space="preserve">Касла </w:t>
      </w:r>
      <w:r w:rsidRPr="00211943">
        <w:rPr>
          <w:rFonts w:ascii="Arial Narrow" w:hAnsi="Arial Narrow"/>
          <w:color w:val="000000"/>
          <w:sz w:val="10"/>
          <w:szCs w:val="10"/>
        </w:rPr>
        <w:t xml:space="preserve">• </w:t>
      </w:r>
      <w:r w:rsidRPr="00211943">
        <w:rPr>
          <w:rFonts w:ascii="Arial Narrow" w:hAnsi="Arial Narrow"/>
          <w:color w:val="000000"/>
          <w:sz w:val="10"/>
          <w:szCs w:val="10"/>
          <w:lang w:val="en-US"/>
        </w:rPr>
        <w:t>AT</w:t>
      </w:r>
      <w:r w:rsidRPr="00211943">
        <w:rPr>
          <w:rFonts w:ascii="Arial Narrow" w:hAnsi="Arial Narrow" w:cs="Times New Roman CYR"/>
          <w:color w:val="000000"/>
          <w:sz w:val="10"/>
          <w:szCs w:val="10"/>
        </w:rPr>
        <w:t xml:space="preserve"> к париетальным клеткам • Гипербилирубинемия за счёт прямой фракции • Уменьшение содержания гаптоглобина</w:t>
      </w:r>
      <w:r>
        <w:rPr>
          <w:rFonts w:ascii="Arial Narrow" w:hAnsi="Arial Narrow" w:cs="Times New Roman CYR"/>
          <w:color w:val="000000"/>
          <w:sz w:val="10"/>
          <w:szCs w:val="10"/>
        </w:rPr>
        <w:t xml:space="preserve"> </w:t>
      </w:r>
      <w:r w:rsidRPr="00211943">
        <w:rPr>
          <w:rFonts w:ascii="Arial Narrow" w:hAnsi="Arial Narrow" w:cs="Times New Roman CYR"/>
          <w:color w:val="000000"/>
          <w:sz w:val="10"/>
          <w:szCs w:val="10"/>
        </w:rPr>
        <w:t>• Увеличение активности ЛДГ.</w:t>
      </w:r>
      <w:r>
        <w:rPr>
          <w:rFonts w:ascii="Arial Narrow" w:hAnsi="Arial Narrow" w:cs="Times New Roman CYR"/>
          <w:color w:val="000000"/>
          <w:sz w:val="10"/>
          <w:szCs w:val="10"/>
        </w:rPr>
        <w:t xml:space="preserve">  </w:t>
      </w:r>
      <w:r w:rsidRPr="00211943">
        <w:rPr>
          <w:rFonts w:ascii="Arial Narrow" w:hAnsi="Arial Narrow" w:cs="Times New Roman CYR"/>
          <w:b/>
          <w:bCs/>
          <w:color w:val="000000"/>
          <w:sz w:val="10"/>
          <w:szCs w:val="10"/>
        </w:rPr>
        <w:t xml:space="preserve">Специальные исследования </w:t>
      </w:r>
      <w:r w:rsidRPr="00211943">
        <w:rPr>
          <w:rFonts w:ascii="Arial Narrow" w:hAnsi="Arial Narrow" w:cs="Times New Roman CYR"/>
          <w:color w:val="000000"/>
          <w:sz w:val="10"/>
          <w:szCs w:val="10"/>
        </w:rPr>
        <w:t xml:space="preserve">• Проба </w:t>
      </w:r>
      <w:r w:rsidRPr="00211943">
        <w:rPr>
          <w:rFonts w:ascii="Arial Narrow" w:hAnsi="Arial Narrow" w:cs="Times New Roman CYR"/>
          <w:i/>
          <w:iCs/>
          <w:color w:val="000000"/>
          <w:sz w:val="10"/>
          <w:szCs w:val="10"/>
        </w:rPr>
        <w:t xml:space="preserve">Шиллинга - </w:t>
      </w:r>
      <w:r w:rsidRPr="00211943">
        <w:rPr>
          <w:rFonts w:ascii="Arial Narrow" w:hAnsi="Arial Narrow" w:cs="Times New Roman CYR"/>
          <w:color w:val="000000"/>
          <w:sz w:val="10"/>
          <w:szCs w:val="10"/>
        </w:rPr>
        <w:t>уменьшенное поглощение витамина В</w:t>
      </w:r>
      <w:r w:rsidRPr="00211943">
        <w:rPr>
          <w:rFonts w:ascii="Arial Narrow" w:hAnsi="Arial Narrow"/>
          <w:color w:val="000000"/>
          <w:sz w:val="10"/>
          <w:szCs w:val="10"/>
          <w:vertAlign w:val="subscript"/>
        </w:rPr>
        <w:t>12</w:t>
      </w:r>
      <w:r w:rsidRPr="00211943">
        <w:rPr>
          <w:rFonts w:ascii="Arial Narrow" w:hAnsi="Arial Narrow" w:cs="Times New Roman CYR"/>
          <w:color w:val="000000"/>
          <w:sz w:val="10"/>
          <w:szCs w:val="10"/>
        </w:rPr>
        <w:t xml:space="preserve"> • Пункция костного мозга. </w:t>
      </w:r>
      <w:r w:rsidRPr="00211943">
        <w:rPr>
          <w:rFonts w:ascii="Arial Narrow" w:hAnsi="Arial Narrow" w:cs="Times New Roman CYR"/>
          <w:b/>
          <w:bCs/>
          <w:color w:val="000000"/>
          <w:sz w:val="10"/>
          <w:szCs w:val="10"/>
        </w:rPr>
        <w:t xml:space="preserve">Дифференциальный диагноз </w:t>
      </w:r>
      <w:r w:rsidRPr="00211943">
        <w:rPr>
          <w:rFonts w:ascii="Arial Narrow" w:hAnsi="Arial Narrow" w:cs="Times New Roman CYR"/>
          <w:color w:val="000000"/>
          <w:sz w:val="10"/>
          <w:szCs w:val="10"/>
        </w:rPr>
        <w:t>• Фолиеводефицитная анемия (необходимо определение содержания фолиевой кислоты в сыворотке крови, а также в эритроцитах) • Миелодисплазии • Неврологические нарушения • Дисфункция печени • Гипотиреоз • Гемолитические или постгеморрагические анемии • Токсические эффекты ЛС (метотрек-сат, триметоприм, пириметамин, фенитоин).</w:t>
      </w:r>
    </w:p>
    <w:p w:rsidR="00556A6B" w:rsidRPr="00211943" w:rsidRDefault="00556A6B" w:rsidP="00556A6B">
      <w:pPr>
        <w:widowControl w:val="0"/>
        <w:shd w:val="clear" w:color="auto" w:fill="FFFFFF"/>
        <w:autoSpaceDE w:val="0"/>
        <w:autoSpaceDN w:val="0"/>
        <w:adjustRightInd w:val="0"/>
        <w:jc w:val="both"/>
        <w:rPr>
          <w:rFonts w:ascii="Arial Narrow" w:hAnsi="Arial Narrow"/>
          <w:sz w:val="10"/>
          <w:szCs w:val="10"/>
        </w:rPr>
      </w:pPr>
      <w:r w:rsidRPr="00211943">
        <w:rPr>
          <w:rFonts w:ascii="Arial Narrow" w:hAnsi="Arial Narrow" w:cs="Times New Roman CYR"/>
          <w:b/>
          <w:bCs/>
          <w:color w:val="000000"/>
          <w:sz w:val="10"/>
          <w:szCs w:val="10"/>
        </w:rPr>
        <w:t>ЛЕЧЕНИЕ</w:t>
      </w:r>
      <w:r>
        <w:rPr>
          <w:rFonts w:ascii="Arial Narrow" w:hAnsi="Arial Narrow" w:cs="Times New Roman CYR"/>
          <w:b/>
          <w:bCs/>
          <w:color w:val="000000"/>
          <w:sz w:val="10"/>
          <w:szCs w:val="10"/>
        </w:rPr>
        <w:t xml:space="preserve"> </w:t>
      </w:r>
      <w:r w:rsidRPr="00211943">
        <w:rPr>
          <w:rFonts w:ascii="Arial Narrow" w:hAnsi="Arial Narrow" w:cs="Times New Roman CYR"/>
          <w:color w:val="000000"/>
          <w:sz w:val="10"/>
          <w:szCs w:val="10"/>
        </w:rPr>
        <w:t>необходимо проводить пожизненно • Режим амбулаторный • Ежемесячное введение витамина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 xml:space="preserve"> • Эндоскопическое обследование каждые 5 лет для исключения рака желудка или по показаниям • Диета с повышенным содержанием белка.</w:t>
      </w:r>
      <w:r>
        <w:rPr>
          <w:rFonts w:ascii="Arial Narrow" w:hAnsi="Arial Narrow" w:cs="Times New Roman CYR"/>
          <w:color w:val="000000"/>
          <w:sz w:val="10"/>
          <w:szCs w:val="10"/>
        </w:rPr>
        <w:t xml:space="preserve"> </w:t>
      </w:r>
      <w:r w:rsidRPr="00211943">
        <w:rPr>
          <w:rFonts w:ascii="Arial Narrow" w:hAnsi="Arial Narrow" w:cs="Times New Roman CYR"/>
          <w:b/>
          <w:bCs/>
          <w:color w:val="000000"/>
          <w:sz w:val="10"/>
          <w:szCs w:val="10"/>
        </w:rPr>
        <w:t xml:space="preserve">Лекарственная терапия. </w:t>
      </w:r>
      <w:r w:rsidRPr="00211943">
        <w:rPr>
          <w:rFonts w:ascii="Arial Narrow" w:hAnsi="Arial Narrow" w:cs="Times New Roman CYR"/>
          <w:color w:val="000000"/>
          <w:sz w:val="10"/>
          <w:szCs w:val="10"/>
        </w:rPr>
        <w:t>Витамин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 xml:space="preserve">(цианокобаламин) -по 100 мкг и/к ежедневно в течение 1 нед, затем 1 р/нед в течение 1 мес и далее 1 р/мес в течение всей жизни. </w:t>
      </w:r>
      <w:r w:rsidRPr="00211943">
        <w:rPr>
          <w:rFonts w:ascii="Arial Narrow" w:hAnsi="Arial Narrow" w:cs="Times New Roman CYR"/>
          <w:b/>
          <w:bCs/>
          <w:color w:val="000000"/>
          <w:sz w:val="10"/>
          <w:szCs w:val="10"/>
        </w:rPr>
        <w:t xml:space="preserve">Меры предосторожности при назначении цианокобаламина. </w:t>
      </w:r>
      <w:r w:rsidRPr="00211943">
        <w:rPr>
          <w:rFonts w:ascii="Arial Narrow" w:hAnsi="Arial Narrow" w:cs="Times New Roman CYR"/>
          <w:color w:val="000000"/>
          <w:sz w:val="10"/>
          <w:szCs w:val="10"/>
        </w:rPr>
        <w:t>До уточнения характера макроцитарной анемии никогда не следует назначать фолиевую кислоту внутрь без витамина В</w:t>
      </w:r>
      <w:r w:rsidRPr="00211943">
        <w:rPr>
          <w:rFonts w:ascii="Arial Narrow" w:hAnsi="Arial Narrow"/>
          <w:color w:val="000000"/>
          <w:sz w:val="10"/>
          <w:szCs w:val="10"/>
          <w:vertAlign w:val="subscript"/>
        </w:rPr>
        <w:t>|2</w:t>
      </w:r>
      <w:r w:rsidRPr="00211943">
        <w:rPr>
          <w:rFonts w:ascii="Arial Narrow" w:hAnsi="Arial Narrow" w:cs="Times New Roman CYR"/>
          <w:color w:val="000000"/>
          <w:sz w:val="10"/>
          <w:szCs w:val="10"/>
        </w:rPr>
        <w:t>, т.к. она нормализует гематологические показатели, но дегенерация нервной ткани продолжается.</w:t>
      </w:r>
    </w:p>
    <w:p w:rsidR="00556A6B" w:rsidRPr="00211943" w:rsidRDefault="00556A6B" w:rsidP="00556A6B">
      <w:pPr>
        <w:rPr>
          <w:rFonts w:ascii="Arial Narrow" w:hAnsi="Arial Narrow"/>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Default="00556A6B" w:rsidP="00AF641C">
      <w:pPr>
        <w:autoSpaceDE w:val="0"/>
        <w:autoSpaceDN w:val="0"/>
        <w:adjustRightInd w:val="0"/>
        <w:jc w:val="both"/>
        <w:rPr>
          <w:rFonts w:ascii="Arial Narrow" w:hAnsi="Arial Narrow"/>
          <w:sz w:val="10"/>
          <w:szCs w:val="10"/>
          <w:lang w:val="en-US"/>
        </w:rPr>
      </w:pPr>
    </w:p>
    <w:p w:rsidR="00556A6B" w:rsidRPr="00556A6B" w:rsidRDefault="00556A6B" w:rsidP="00AF641C">
      <w:pPr>
        <w:autoSpaceDE w:val="0"/>
        <w:autoSpaceDN w:val="0"/>
        <w:adjustRightInd w:val="0"/>
        <w:jc w:val="both"/>
        <w:rPr>
          <w:rFonts w:ascii="Arial Narrow" w:hAnsi="Arial Narrow"/>
          <w:sz w:val="10"/>
          <w:szCs w:val="10"/>
          <w:lang w:val="en-US"/>
        </w:rPr>
      </w:pPr>
      <w:bookmarkStart w:id="0" w:name="_GoBack"/>
      <w:bookmarkEnd w:id="0"/>
    </w:p>
    <w:sectPr w:rsidR="00556A6B" w:rsidRPr="00556A6B" w:rsidSect="001F0FC2">
      <w:pgSz w:w="11906" w:h="16838"/>
      <w:pgMar w:top="1134" w:right="1152" w:bottom="1134" w:left="1152" w:header="708" w:footer="708" w:gutter="0"/>
      <w:cols w:num="3" w:space="708" w:equalWidth="0">
        <w:col w:w="2728" w:space="708"/>
        <w:col w:w="2728" w:space="708"/>
        <w:col w:w="27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7B46B1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7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EF8"/>
    <w:rsid w:val="000D08E0"/>
    <w:rsid w:val="000E33CF"/>
    <w:rsid w:val="000E6C9C"/>
    <w:rsid w:val="000F2AB4"/>
    <w:rsid w:val="0011166A"/>
    <w:rsid w:val="00127452"/>
    <w:rsid w:val="0013494B"/>
    <w:rsid w:val="0013534B"/>
    <w:rsid w:val="0014411E"/>
    <w:rsid w:val="001517A4"/>
    <w:rsid w:val="001A780B"/>
    <w:rsid w:val="001F0FC2"/>
    <w:rsid w:val="001F5359"/>
    <w:rsid w:val="002044B7"/>
    <w:rsid w:val="00205E61"/>
    <w:rsid w:val="0024794D"/>
    <w:rsid w:val="00254F13"/>
    <w:rsid w:val="00280636"/>
    <w:rsid w:val="002A36A2"/>
    <w:rsid w:val="002F21FE"/>
    <w:rsid w:val="00307068"/>
    <w:rsid w:val="003311A9"/>
    <w:rsid w:val="003633B4"/>
    <w:rsid w:val="003C10DD"/>
    <w:rsid w:val="00462866"/>
    <w:rsid w:val="00463B20"/>
    <w:rsid w:val="00486C67"/>
    <w:rsid w:val="00491BB9"/>
    <w:rsid w:val="00494FD3"/>
    <w:rsid w:val="004A7CA2"/>
    <w:rsid w:val="004D4CDD"/>
    <w:rsid w:val="004D5538"/>
    <w:rsid w:val="004E3D9A"/>
    <w:rsid w:val="004F168F"/>
    <w:rsid w:val="005154BC"/>
    <w:rsid w:val="00536CA1"/>
    <w:rsid w:val="00556A6B"/>
    <w:rsid w:val="005647F1"/>
    <w:rsid w:val="00592223"/>
    <w:rsid w:val="00594672"/>
    <w:rsid w:val="005A56FB"/>
    <w:rsid w:val="005A75DA"/>
    <w:rsid w:val="00676AB2"/>
    <w:rsid w:val="00676DBF"/>
    <w:rsid w:val="0068038F"/>
    <w:rsid w:val="00681318"/>
    <w:rsid w:val="0068517E"/>
    <w:rsid w:val="0069267D"/>
    <w:rsid w:val="006A4EB2"/>
    <w:rsid w:val="006B4228"/>
    <w:rsid w:val="006B4314"/>
    <w:rsid w:val="006D4F74"/>
    <w:rsid w:val="006D7857"/>
    <w:rsid w:val="006F14F8"/>
    <w:rsid w:val="007011E5"/>
    <w:rsid w:val="0071142D"/>
    <w:rsid w:val="007136EB"/>
    <w:rsid w:val="00746AD3"/>
    <w:rsid w:val="007836E2"/>
    <w:rsid w:val="008006D9"/>
    <w:rsid w:val="00814D42"/>
    <w:rsid w:val="008226A1"/>
    <w:rsid w:val="008402DD"/>
    <w:rsid w:val="00866D70"/>
    <w:rsid w:val="00873864"/>
    <w:rsid w:val="00887506"/>
    <w:rsid w:val="008C32BE"/>
    <w:rsid w:val="008D0AA9"/>
    <w:rsid w:val="008D0EF7"/>
    <w:rsid w:val="008D571B"/>
    <w:rsid w:val="008E1379"/>
    <w:rsid w:val="008E4C20"/>
    <w:rsid w:val="008F76A3"/>
    <w:rsid w:val="008F7A1F"/>
    <w:rsid w:val="00943311"/>
    <w:rsid w:val="00946069"/>
    <w:rsid w:val="009569B8"/>
    <w:rsid w:val="00962A3C"/>
    <w:rsid w:val="00974358"/>
    <w:rsid w:val="00985DAC"/>
    <w:rsid w:val="009D7085"/>
    <w:rsid w:val="009F05F3"/>
    <w:rsid w:val="00A01773"/>
    <w:rsid w:val="00A27C98"/>
    <w:rsid w:val="00AA3831"/>
    <w:rsid w:val="00AA7E35"/>
    <w:rsid w:val="00AB3514"/>
    <w:rsid w:val="00AB6213"/>
    <w:rsid w:val="00AB736C"/>
    <w:rsid w:val="00AD30A2"/>
    <w:rsid w:val="00AD4A49"/>
    <w:rsid w:val="00AD5AE6"/>
    <w:rsid w:val="00AF4595"/>
    <w:rsid w:val="00AF641C"/>
    <w:rsid w:val="00B05DEF"/>
    <w:rsid w:val="00B3049D"/>
    <w:rsid w:val="00B32DAB"/>
    <w:rsid w:val="00B408DA"/>
    <w:rsid w:val="00B63257"/>
    <w:rsid w:val="00BE7F2A"/>
    <w:rsid w:val="00BF3B3A"/>
    <w:rsid w:val="00C8320F"/>
    <w:rsid w:val="00C9364C"/>
    <w:rsid w:val="00CC557C"/>
    <w:rsid w:val="00CE37B5"/>
    <w:rsid w:val="00CE6C14"/>
    <w:rsid w:val="00D20B17"/>
    <w:rsid w:val="00D3020F"/>
    <w:rsid w:val="00D43166"/>
    <w:rsid w:val="00D44719"/>
    <w:rsid w:val="00D64ECF"/>
    <w:rsid w:val="00D654CD"/>
    <w:rsid w:val="00DA23B1"/>
    <w:rsid w:val="00DA3C4E"/>
    <w:rsid w:val="00DB1F1C"/>
    <w:rsid w:val="00DF5540"/>
    <w:rsid w:val="00E01580"/>
    <w:rsid w:val="00E0278E"/>
    <w:rsid w:val="00E26DE1"/>
    <w:rsid w:val="00E472BF"/>
    <w:rsid w:val="00EB154E"/>
    <w:rsid w:val="00F44081"/>
    <w:rsid w:val="00F84351"/>
    <w:rsid w:val="00F85286"/>
    <w:rsid w:val="00FC224F"/>
    <w:rsid w:val="00FD1EF8"/>
    <w:rsid w:val="00FD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F5ECE-0319-467E-BABA-5C830C2A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4E3D9A"/>
    <w:pPr>
      <w:keepNext/>
      <w:spacing w:before="240" w:after="60"/>
      <w:outlineLvl w:val="0"/>
    </w:pPr>
    <w:rPr>
      <w:rFonts w:ascii="Arial" w:hAnsi="Arial" w:cs="Arial"/>
      <w:b/>
      <w:bCs/>
      <w:kern w:val="32"/>
      <w:sz w:val="32"/>
      <w:szCs w:val="32"/>
    </w:rPr>
  </w:style>
  <w:style w:type="paragraph" w:styleId="2">
    <w:name w:val="heading 2"/>
    <w:basedOn w:val="a0"/>
    <w:next w:val="a0"/>
    <w:qFormat/>
    <w:rsid w:val="004E3D9A"/>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FD1EF8"/>
    <w:rPr>
      <w:rFonts w:ascii="Courier New" w:hAnsi="Courier New" w:cs="Courier New"/>
      <w:sz w:val="20"/>
      <w:szCs w:val="20"/>
    </w:rPr>
  </w:style>
  <w:style w:type="paragraph" w:styleId="a">
    <w:name w:val="List Bullet"/>
    <w:basedOn w:val="a0"/>
    <w:autoRedefine/>
    <w:rsid w:val="004E3D9A"/>
    <w:pPr>
      <w:numPr>
        <w:numId w:val="1"/>
      </w:numPr>
    </w:pPr>
  </w:style>
  <w:style w:type="paragraph" w:styleId="a5">
    <w:name w:val="Body Text"/>
    <w:basedOn w:val="a0"/>
    <w:rsid w:val="004E3D9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30058</Words>
  <Characters>171332</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Шпоры по внутренним болезням </vt:lpstr>
    </vt:vector>
  </TitlesOfParts>
  <Manager>он же</Manager>
  <Company>SAS Co. Inc.</Company>
  <LinksUpToDate>false</LinksUpToDate>
  <CharactersWithSpaces>200989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по внутренним болезням </dc:title>
  <dc:subject/>
  <dc:creator>Солоницын А. С. </dc:creator>
  <cp:keywords/>
  <dc:description>Желаю успешной сдачи !!!</dc:description>
  <cp:lastModifiedBy>admin</cp:lastModifiedBy>
  <cp:revision>2</cp:revision>
  <dcterms:created xsi:type="dcterms:W3CDTF">2014-02-07T07:39:00Z</dcterms:created>
  <dcterms:modified xsi:type="dcterms:W3CDTF">2014-02-07T07:39:00Z</dcterms:modified>
</cp:coreProperties>
</file>