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8B" w:rsidRDefault="007A724F">
      <w:pPr>
        <w:pStyle w:val="2"/>
        <w:rPr>
          <w:sz w:val="27"/>
        </w:rPr>
      </w:pPr>
      <w:bookmarkStart w:id="0" w:name="_Toc438212837"/>
      <w:r>
        <w:rPr>
          <w:sz w:val="27"/>
        </w:rPr>
        <w:t xml:space="preserve">         Япония</w:t>
      </w:r>
    </w:p>
    <w:p w:rsidR="00AA788B" w:rsidRDefault="00AA788B">
      <w:pPr>
        <w:pStyle w:val="2"/>
        <w:rPr>
          <w:sz w:val="27"/>
        </w:rPr>
      </w:pPr>
    </w:p>
    <w:p w:rsidR="00AA788B" w:rsidRDefault="007A724F">
      <w:pPr>
        <w:pStyle w:val="2"/>
        <w:rPr>
          <w:sz w:val="27"/>
        </w:rPr>
      </w:pPr>
      <w:r>
        <w:rPr>
          <w:sz w:val="27"/>
        </w:rPr>
        <w:t>Краткая историческая справка</w:t>
      </w:r>
      <w:bookmarkEnd w:id="0"/>
    </w:p>
    <w:p w:rsidR="00AA788B" w:rsidRDefault="007A724F">
      <w:pPr>
        <w:pStyle w:val="a4"/>
        <w:rPr>
          <w:noProof w:val="0"/>
          <w:sz w:val="27"/>
        </w:rPr>
      </w:pPr>
      <w:r>
        <w:rPr>
          <w:noProof w:val="0"/>
          <w:sz w:val="27"/>
        </w:rPr>
        <w:t xml:space="preserve">Первое раннеклассовое государство на территории Японии образовалось в IV в. н.э. на базе племенного союза Ямато. С конца XII в. до середины XIX в. (с некоторыми промежутками) государственная власть находилась в руках военно-феодальных правителей – сегунов (император оставался религиозным главой государства). </w:t>
      </w:r>
    </w:p>
    <w:p w:rsidR="00AA788B" w:rsidRDefault="007A724F">
      <w:pPr>
        <w:pStyle w:val="a4"/>
        <w:rPr>
          <w:noProof w:val="0"/>
          <w:sz w:val="27"/>
        </w:rPr>
      </w:pPr>
      <w:r>
        <w:rPr>
          <w:noProof w:val="0"/>
          <w:sz w:val="27"/>
        </w:rPr>
        <w:t xml:space="preserve">Сначала XVII в., с установлением сегуната Токугава, Япония оказалась закрытой для внешнего мира. Самоизоляция Японии была прервана в 1853г., когда Япония подписала с США договор, открыв для американских кораблей ряд портов. Аналогичные договоры были заключены с некоторыми другими странами, в том числе с Россией (трактат о торговле, 1885г.). </w:t>
      </w:r>
    </w:p>
    <w:p w:rsidR="00AA788B" w:rsidRDefault="007A724F">
      <w:pPr>
        <w:pStyle w:val="a4"/>
        <w:rPr>
          <w:noProof w:val="0"/>
          <w:sz w:val="27"/>
        </w:rPr>
      </w:pPr>
      <w:r>
        <w:rPr>
          <w:noProof w:val="0"/>
          <w:sz w:val="27"/>
        </w:rPr>
        <w:t>По первому российско-японскому договору граница между двумя странами была проведена между островами Уруп и Итуруп. Сахалин остался в совместном владении (Россия получила его в полное владение по договору с Японией через 20 лет, уступив взамен Японии все Курильские острова).</w:t>
      </w:r>
    </w:p>
    <w:p w:rsidR="00AA788B" w:rsidRDefault="007A724F">
      <w:pPr>
        <w:pStyle w:val="a4"/>
        <w:rPr>
          <w:noProof w:val="0"/>
          <w:sz w:val="27"/>
        </w:rPr>
      </w:pPr>
      <w:r>
        <w:rPr>
          <w:noProof w:val="0"/>
          <w:sz w:val="27"/>
        </w:rPr>
        <w:t xml:space="preserve">Ликвидация режима сегуната и восстановление власти императора после революции 1867 - 1868гг. (Мэйдзи Исин) расчистили путь для капиталистического развития Японии. С конца XIX в. Япония встала на путь войн и территориальных захватов. После войны с Китаем Япония отторгла Тайвань, после русско-японской войны 1904 -1905гг. - Южный Сахалин. Японская интервенция на российский Дальний Восток 1918 - 1922гг. закончилась неудачей, но в 1931г. японские войска оккупировали Маньчжурию, в 1937г. начали войну против Китая. </w:t>
      </w:r>
    </w:p>
    <w:p w:rsidR="00AA788B" w:rsidRDefault="007A724F">
      <w:pPr>
        <w:pStyle w:val="a4"/>
        <w:rPr>
          <w:noProof w:val="0"/>
          <w:sz w:val="27"/>
        </w:rPr>
      </w:pPr>
      <w:r>
        <w:rPr>
          <w:noProof w:val="0"/>
          <w:sz w:val="27"/>
        </w:rPr>
        <w:t>Заключив союз с Германией и Италией, Япония развернула в 1941г. широкомасштабную войну на Тихом океане, но в конечном счете потерпела поражение под натиском союзных держав, в том числе СССР, который по договоренности с США и Великобританией вступил в войну с Японией в августе 1945г. В соответствии с Ялтинским соглашением трех держав (СССР, США, Великобритании) после окончания войны Советскому Союзу был возвращен Юж. Сахалин и переданы Курильские острова.</w:t>
      </w:r>
    </w:p>
    <w:p w:rsidR="00AA788B" w:rsidRDefault="007A724F">
      <w:pPr>
        <w:pStyle w:val="a4"/>
        <w:rPr>
          <w:noProof w:val="0"/>
          <w:sz w:val="27"/>
        </w:rPr>
      </w:pPr>
      <w:r>
        <w:rPr>
          <w:noProof w:val="0"/>
          <w:sz w:val="27"/>
        </w:rPr>
        <w:t xml:space="preserve">В результате поражения в войне Япония утратила все колонии, потеряла 25% национального богатства, оказалась отброшенной на 2-3 десятилетия назад. Страна была оккупирована американскими войсками. Вместе с тем Япония получила возможность развития по пути демилитаризации и демократизации, которая была эффективно использована. </w:t>
      </w:r>
    </w:p>
    <w:p w:rsidR="00AA788B" w:rsidRDefault="007A724F">
      <w:pPr>
        <w:pStyle w:val="a4"/>
        <w:rPr>
          <w:noProof w:val="0"/>
          <w:sz w:val="27"/>
        </w:rPr>
      </w:pPr>
      <w:r>
        <w:rPr>
          <w:noProof w:val="0"/>
          <w:sz w:val="27"/>
        </w:rPr>
        <w:t xml:space="preserve">Конституция 1947г. провозгласила суверенную власть народа, демократические права и свободы. Император лишался властных функций. Япония отказывалась от применения вооруженной силы как средства решения международных споров. Эти реформы заложили основу для последующего быстрого экономического развития страны, выведшего ее в число ведущих государств мира, для формирования своеобразной системы социальной и политической стабильности. </w:t>
      </w:r>
    </w:p>
    <w:p w:rsidR="00AA788B" w:rsidRDefault="007A724F">
      <w:pPr>
        <w:pStyle w:val="a4"/>
        <w:rPr>
          <w:noProof w:val="0"/>
          <w:sz w:val="27"/>
        </w:rPr>
      </w:pPr>
      <w:r>
        <w:rPr>
          <w:noProof w:val="0"/>
          <w:sz w:val="27"/>
        </w:rPr>
        <w:t xml:space="preserve">В то же время развернувшаяся “холодная война”, а также война в Корее 1950 - 1953гг. на десятилетия вперед оказали воздействие на формирование внешней политики Японии, на ее деятельность на международной арене. Одновременно с подписанным в сентябре 1951г. Сан-Францисским мирным договором был заключен Японо-американский договор о гарантии безопасности, в соответствии с которым США получили право держать на территории Японии свои вооруженные силы и создавать военные базы. </w:t>
      </w:r>
    </w:p>
    <w:p w:rsidR="00AA788B" w:rsidRDefault="007A724F">
      <w:pPr>
        <w:pStyle w:val="a4"/>
        <w:rPr>
          <w:noProof w:val="0"/>
          <w:sz w:val="27"/>
        </w:rPr>
      </w:pPr>
      <w:r>
        <w:rPr>
          <w:noProof w:val="0"/>
          <w:sz w:val="27"/>
        </w:rPr>
        <w:t>В 1960г. США и Япония заключили новый договор о взаимном сотрудничестве и гарантии безопасности, который с 1970г. автоматически продлевается.</w:t>
      </w:r>
    </w:p>
    <w:p w:rsidR="00AA788B" w:rsidRDefault="007A724F">
      <w:pPr>
        <w:pStyle w:val="a4"/>
        <w:rPr>
          <w:noProof w:val="0"/>
          <w:sz w:val="27"/>
        </w:rPr>
      </w:pPr>
      <w:r>
        <w:rPr>
          <w:noProof w:val="0"/>
          <w:sz w:val="27"/>
        </w:rPr>
        <w:t>Японское руководство последовательно осуществляет программный курс на усиление политической роли страны в мире в соответствии с ростом ее экономической мощи. Важное значение придается активизации деятельности в ООН</w:t>
      </w:r>
      <w:r>
        <w:rPr>
          <w:rStyle w:val="a6"/>
          <w:noProof w:val="0"/>
          <w:sz w:val="27"/>
        </w:rPr>
        <w:footnoteReference w:id="1"/>
      </w:r>
      <w:r>
        <w:rPr>
          <w:noProof w:val="0"/>
          <w:sz w:val="27"/>
        </w:rPr>
        <w:t>, участию в урегулировании региональных конфликтов, в первую очередь камбоджийского. В 1992г. в соответствии с принятым законом о содействии миротворческим усилиям ООН японские военнослужащие впервые после 2-ой моровой войны были направлены за пределы страны.</w:t>
      </w:r>
    </w:p>
    <w:p w:rsidR="00AA788B" w:rsidRDefault="007A724F">
      <w:pPr>
        <w:pStyle w:val="a4"/>
        <w:rPr>
          <w:noProof w:val="0"/>
          <w:sz w:val="27"/>
        </w:rPr>
      </w:pPr>
      <w:r>
        <w:rPr>
          <w:noProof w:val="0"/>
          <w:sz w:val="27"/>
        </w:rPr>
        <w:t>Союз с США продолжает оставаться стержнем внешней политики Японии. Вместе с тем Япония поддерживает активные связи с Западной Европой, налаживает координацию в выработке общей стратегии Запада. Все более весомым становится участие Японии в ежегодных встречах руководителей семи ведущих развитых стран мира.</w:t>
      </w:r>
    </w:p>
    <w:p w:rsidR="00AA788B" w:rsidRDefault="007A724F">
      <w:pPr>
        <w:pStyle w:val="a4"/>
        <w:rPr>
          <w:noProof w:val="0"/>
          <w:sz w:val="27"/>
        </w:rPr>
      </w:pPr>
      <w:r>
        <w:rPr>
          <w:noProof w:val="0"/>
          <w:sz w:val="27"/>
        </w:rPr>
        <w:t>Большое значение придает Япония развитию отношений с азиатскими странами, особенно со странами АСЕАН</w:t>
      </w:r>
      <w:r>
        <w:rPr>
          <w:rStyle w:val="a6"/>
          <w:noProof w:val="0"/>
          <w:sz w:val="27"/>
        </w:rPr>
        <w:footnoteReference w:id="2"/>
      </w:r>
      <w:r>
        <w:rPr>
          <w:noProof w:val="0"/>
          <w:sz w:val="27"/>
        </w:rPr>
        <w:t>, с которыми стремится укрепить как экономические, так и политические связи. В системе внешнеполитических приоритетов Японии видное место занимают отношения с КНР. В октябре 1992г. состоялся первый визит императора Японии в КНР.</w:t>
      </w:r>
    </w:p>
    <w:p w:rsidR="00AA788B" w:rsidRDefault="007A724F">
      <w:pPr>
        <w:pStyle w:val="2"/>
        <w:rPr>
          <w:sz w:val="27"/>
        </w:rPr>
      </w:pPr>
      <w:bookmarkStart w:id="1" w:name="_Toc438212838"/>
      <w:r>
        <w:rPr>
          <w:sz w:val="27"/>
        </w:rPr>
        <w:t>Япония в мировом хозяйстве</w:t>
      </w:r>
      <w:bookmarkEnd w:id="1"/>
    </w:p>
    <w:p w:rsidR="00AA788B" w:rsidRDefault="007A724F">
      <w:pPr>
        <w:pStyle w:val="a4"/>
        <w:rPr>
          <w:noProof w:val="0"/>
          <w:sz w:val="27"/>
        </w:rPr>
      </w:pPr>
      <w:r>
        <w:rPr>
          <w:noProof w:val="0"/>
          <w:sz w:val="27"/>
        </w:rPr>
        <w:t>В последние десятилетия Япония выступает как одна из ведущих экономических держав, являясь второй по величине национальной экономической силой в мире. Население Японии составляет примерно 2, 3% общемировой численности, но создает оно около 16% ВМП</w:t>
      </w:r>
      <w:r>
        <w:rPr>
          <w:rStyle w:val="a6"/>
          <w:noProof w:val="0"/>
          <w:sz w:val="27"/>
        </w:rPr>
        <w:footnoteReference w:id="3"/>
      </w:r>
      <w:r>
        <w:rPr>
          <w:noProof w:val="0"/>
          <w:sz w:val="27"/>
        </w:rPr>
        <w:t>, исчисленного по текущим валютным курсам, и 7, 7% — по покупательной способности иены. Ее экономический потенциал равен 61% американского, но по показателю производства на душу населения она превышает американский уровень. На Японию приходится 70% совокупного продукта Восточной Азии, ее ВВП</w:t>
      </w:r>
      <w:r>
        <w:rPr>
          <w:rStyle w:val="a6"/>
          <w:noProof w:val="0"/>
          <w:sz w:val="27"/>
        </w:rPr>
        <w:footnoteReference w:id="4"/>
      </w:r>
      <w:r>
        <w:rPr>
          <w:noProof w:val="0"/>
          <w:sz w:val="27"/>
        </w:rPr>
        <w:t>, подсчитанный на базе текущих валютных курсов, в четыре раза превышает ВВП Китая. Она достигла высокого уровня технического совершенства, особенно в отдельных направлениях передовых технологий. Нынешние позиции Японии в Мировом хозяйстве — результат ее экономического развития во второй половине текущего столетия. В 1938г. на ее долю приходилось всего 3% ВМП.</w:t>
      </w:r>
    </w:p>
    <w:p w:rsidR="00AA788B" w:rsidRDefault="007A724F">
      <w:pPr>
        <w:pStyle w:val="2"/>
        <w:pageBreakBefore/>
        <w:rPr>
          <w:sz w:val="27"/>
        </w:rPr>
      </w:pPr>
      <w:bookmarkStart w:id="2" w:name="_Toc438212835"/>
      <w:r>
        <w:rPr>
          <w:sz w:val="27"/>
        </w:rPr>
        <w:t>Введение</w:t>
      </w:r>
      <w:bookmarkEnd w:id="2"/>
    </w:p>
    <w:p w:rsidR="00AA788B" w:rsidRDefault="007A724F">
      <w:pPr>
        <w:pStyle w:val="a4"/>
        <w:rPr>
          <w:noProof w:val="0"/>
          <w:sz w:val="27"/>
        </w:rPr>
      </w:pPr>
      <w:r>
        <w:rPr>
          <w:noProof w:val="0"/>
          <w:sz w:val="27"/>
        </w:rPr>
        <w:t xml:space="preserve">Япония - государство в Восточной Азии, расположено на островах Хоккайдо, Хонсю, Сикоку и Кюсю и многочисленных примыкающих к ним мелких островах. Территория Японии составляет 372,2 тыс. км. Столица - Токио, другие крупные города с населением свыше 1 млн. человек - Иокогама, Осака, Нагоя, Киото, Саппоро, Хиросима, Фукуока, Китакюсю. Административно-территориальное деление - 47 префектур. </w:t>
      </w:r>
    </w:p>
    <w:p w:rsidR="00AA788B" w:rsidRDefault="007A724F">
      <w:pPr>
        <w:pStyle w:val="a4"/>
        <w:rPr>
          <w:noProof w:val="0"/>
          <w:sz w:val="27"/>
        </w:rPr>
      </w:pPr>
      <w:r>
        <w:rPr>
          <w:noProof w:val="0"/>
          <w:sz w:val="27"/>
        </w:rPr>
        <w:t xml:space="preserve">Население Японии составляет 124,1 млн. человек (1992г.); 99,4% - японцы, остальное население - это корейцы, китайцы, американцы, айны (потомки древнего населения страны) и т.д. Официальный язык - японский. </w:t>
      </w:r>
    </w:p>
    <w:p w:rsidR="00AA788B" w:rsidRDefault="007A724F">
      <w:pPr>
        <w:pStyle w:val="a4"/>
        <w:rPr>
          <w:noProof w:val="0"/>
          <w:sz w:val="27"/>
        </w:rPr>
      </w:pPr>
      <w:r>
        <w:rPr>
          <w:noProof w:val="0"/>
          <w:sz w:val="27"/>
        </w:rPr>
        <w:t>Основные религии - синтоизм и буддизм. Денежная единица - иена=100 сенам. Имеет дипломатические отношения  с Российской Федерацией (установлены с СССР 20.01.1925г., прерваны 9.08.1945г., восстановлены 19.10.1956г.).</w:t>
      </w:r>
    </w:p>
    <w:p w:rsidR="00AA788B" w:rsidRDefault="007A724F">
      <w:pPr>
        <w:pStyle w:val="a4"/>
        <w:rPr>
          <w:noProof w:val="0"/>
          <w:sz w:val="27"/>
        </w:rPr>
      </w:pPr>
      <w:r>
        <w:rPr>
          <w:noProof w:val="0"/>
          <w:sz w:val="27"/>
        </w:rPr>
        <w:t>Национальный праздник - 23 декабря - День рождения императора.</w:t>
      </w:r>
    </w:p>
    <w:p w:rsidR="00AA788B" w:rsidRDefault="007A724F">
      <w:pPr>
        <w:pStyle w:val="a4"/>
        <w:rPr>
          <w:noProof w:val="0"/>
          <w:sz w:val="27"/>
        </w:rPr>
      </w:pPr>
      <w:r>
        <w:rPr>
          <w:noProof w:val="0"/>
          <w:sz w:val="27"/>
        </w:rPr>
        <w:t xml:space="preserve">Япония - конституционная монархия. Согласно действующей с 1947г. конституции император является “символом государства и единства народа”, его статус определяется волей всего народа, которому принадлежит суверенная власть. </w:t>
      </w:r>
    </w:p>
    <w:p w:rsidR="00AA788B" w:rsidRDefault="007A724F">
      <w:pPr>
        <w:pStyle w:val="a4"/>
        <w:rPr>
          <w:noProof w:val="0"/>
          <w:sz w:val="27"/>
        </w:rPr>
      </w:pPr>
      <w:r>
        <w:rPr>
          <w:noProof w:val="0"/>
          <w:sz w:val="27"/>
        </w:rPr>
        <w:t xml:space="preserve">Высший орган государственной власти и единственный законодательный орган - парламент, состоящий из двух палат: палаты представителей (512 депутатов) и палаты советников (252 депутата). Срок полномочий депутатов палаты представителей - 4 года, палаты советников - 6 лет (с переизбранием половины состава каждые три года). </w:t>
      </w:r>
    </w:p>
    <w:p w:rsidR="00AA788B" w:rsidRDefault="007A724F">
      <w:pPr>
        <w:pStyle w:val="a4"/>
        <w:rPr>
          <w:noProof w:val="0"/>
          <w:sz w:val="27"/>
        </w:rPr>
      </w:pPr>
      <w:r>
        <w:rPr>
          <w:noProof w:val="0"/>
          <w:sz w:val="27"/>
        </w:rPr>
        <w:t>Исполнительная власть осуществляется кабинетом министров во главе с премьер-министром.</w:t>
      </w:r>
    </w:p>
    <w:p w:rsidR="00AA788B" w:rsidRDefault="007A724F">
      <w:pPr>
        <w:jc w:val="both"/>
        <w:rPr>
          <w:sz w:val="27"/>
        </w:rPr>
      </w:pPr>
      <w:r>
        <w:rPr>
          <w:sz w:val="27"/>
        </w:rPr>
        <w:t xml:space="preserve">ГОСУДАРСТВЕННЫЙ ДОЛГ Японии по состоянию на конец 1998 финансового года достиг рекордной отметки — 437,5 трлн. иен (примерно 3,6 трлн. долларов). </w:t>
      </w:r>
    </w:p>
    <w:p w:rsidR="00AA788B" w:rsidRDefault="007A724F">
      <w:pPr>
        <w:pStyle w:val="20"/>
      </w:pPr>
      <w:r>
        <w:t xml:space="preserve">Задолженность состоит из долговых обязательств как самого центрального правительства, так и местных органов власти. При этом более половины долга приходится на облигации государственного займа, которые в течение десятилетий являются одним из основных инструментов покрытия бюджетного дефицита. </w:t>
      </w:r>
    </w:p>
    <w:p w:rsidR="00AA788B" w:rsidRDefault="007A724F">
      <w:pPr>
        <w:jc w:val="both"/>
        <w:rPr>
          <w:sz w:val="27"/>
        </w:rPr>
      </w:pPr>
      <w:r>
        <w:rPr>
          <w:sz w:val="27"/>
        </w:rPr>
        <w:t xml:space="preserve">Рост задолженности стал результатом выпуска очередной серии обязательств с целью финансирования принятых в 1998 г. сразу трех масштабных программ стимулирования национальной экономики, которая вот уже несколько лет находится в самом тяжелом за все послевоенные годы кризисе. По некоторым оценкам, общая сумма выпущенных для этого облигаций составила 34 трлн. иен (278 млрд. долларов). </w:t>
      </w:r>
    </w:p>
    <w:p w:rsidR="00AA788B" w:rsidRDefault="007A724F">
      <w:pPr>
        <w:jc w:val="both"/>
        <w:rPr>
          <w:sz w:val="27"/>
        </w:rPr>
      </w:pPr>
      <w:r>
        <w:rPr>
          <w:sz w:val="27"/>
        </w:rPr>
        <w:t xml:space="preserve">Золотовалютные резервы страны на конец 1999 г. превышали 270 млрд. долларов. По этому показателю Япония уже более пяти лет удерживает первое место на планете. </w:t>
      </w:r>
    </w:p>
    <w:p w:rsidR="00AA788B" w:rsidRDefault="007A724F">
      <w:pPr>
        <w:pStyle w:val="3"/>
      </w:pPr>
      <w:r>
        <w:t xml:space="preserve">ПАРТИИ ПОЛИТИЧЕСКИЕ . Первая политическая партия Японии — Айкоку кото (Общество патриотов) — была создана в 1874 г. Сразу же после появления она представила правительству декларацию, призывающую создать представительный законодательный орган. </w:t>
      </w:r>
    </w:p>
    <w:p w:rsidR="00AA788B" w:rsidRDefault="007A724F">
      <w:pPr>
        <w:jc w:val="both"/>
        <w:rPr>
          <w:sz w:val="28"/>
        </w:rPr>
      </w:pPr>
      <w:r>
        <w:rPr>
          <w:sz w:val="28"/>
        </w:rPr>
        <w:t xml:space="preserve">Первые в стране всеобщие выборы состоялись 16 лет спустя, 1 июля 1890 г., а первая сессия парламента была созвана 29 ноября того же года. Японский парламент стал первым национальным законодательным органом в Азии. </w:t>
      </w:r>
    </w:p>
    <w:p w:rsidR="00AA788B" w:rsidRDefault="007A724F">
      <w:pPr>
        <w:jc w:val="both"/>
        <w:rPr>
          <w:sz w:val="28"/>
        </w:rPr>
      </w:pPr>
      <w:r>
        <w:rPr>
          <w:sz w:val="28"/>
        </w:rPr>
        <w:t xml:space="preserve">В последующие десятилетия происходил рост влияния политических партий в государственных делах, однако всплеск милитаризма в период, предшествующий второй мировой войне, привел к подрыву влияния партий и в конечном счете к их временному роспуску. </w:t>
      </w:r>
    </w:p>
    <w:p w:rsidR="00AA788B" w:rsidRDefault="007A724F">
      <w:pPr>
        <w:jc w:val="both"/>
        <w:rPr>
          <w:sz w:val="28"/>
        </w:rPr>
      </w:pPr>
      <w:r>
        <w:rPr>
          <w:sz w:val="28"/>
        </w:rPr>
        <w:t xml:space="preserve">Послевоенная демократизация Японии привела к возникновению широкого спектра политических партий: нескольких буржуазных, среди которых главными стали Либеральная и Демократическая, а также Социалистическая и легализованная теперь Коммунистическая. </w:t>
      </w:r>
    </w:p>
    <w:p w:rsidR="00AA788B" w:rsidRDefault="007A724F">
      <w:pPr>
        <w:jc w:val="both"/>
        <w:rPr>
          <w:sz w:val="28"/>
        </w:rPr>
      </w:pPr>
      <w:r>
        <w:rPr>
          <w:sz w:val="28"/>
        </w:rPr>
        <w:t xml:space="preserve">В 1955 г. путем слияния двух консервативных партий была создана Либерально-демократическая партия, которая до 1993 г. без перерыва являлась правящей партией. </w:t>
      </w:r>
    </w:p>
    <w:p w:rsidR="00AA788B" w:rsidRDefault="007A724F">
      <w:pPr>
        <w:jc w:val="both"/>
        <w:rPr>
          <w:sz w:val="28"/>
        </w:rPr>
      </w:pPr>
      <w:r>
        <w:rPr>
          <w:sz w:val="28"/>
        </w:rPr>
        <w:t xml:space="preserve">К этому же времени упрочилось влияние Социалистической партии Японии (СПЯ). Образовалась так называемая «система 1955 года», суть которой заключалась в противостоянии двух главных субъектов на политической арене, то есть ЛДП и СПЯ. Последняя оставалась неизменно в оппозиции, причем ее влияние постепенно сокращалось. Это было вызвано рядом факторов: расколами в рядах СПЯ, вследствие которых были образованы Партия демократического социализма (ПДС, 1960 г.) и Социал-демократический союз (СДС, 1978 г.); постепенным восстановлением парламентской активности Коммунистической партии Японии (КПЯ); появлением Комэйто (Партия чистой политики, 1964 г.), созданной по инициативе буддийской организации Сока гаккай. </w:t>
      </w:r>
    </w:p>
    <w:p w:rsidR="00AA788B" w:rsidRDefault="007A724F">
      <w:pPr>
        <w:jc w:val="both"/>
        <w:rPr>
          <w:sz w:val="28"/>
        </w:rPr>
      </w:pPr>
      <w:r>
        <w:rPr>
          <w:sz w:val="28"/>
        </w:rPr>
        <w:t xml:space="preserve">Вступление в последнее десятилетие XX в. Япония встретила кризисом доверия к существующим политическим партиям, ростом абсентеизма. Недовольство избирателей адресовывалось в первую очередь правящей партии, либерал-демократам. Стало очевидным, что долговременное, с 1955 г., единоличное правление ЛДП привело к тесному сращиванию ее политиков с чиновничьими и деловыми кругами, создало тепличную атмосферу для распространения коррупции. Страну буквально шокировали разоблачения многочисленных фактов взяточничества, к которым оказывались причастными лидеры фракций, включая тех, кто в разное время побывал на посту главы правительства. К тому же фракционность мешала омоложению партии. ЛДП утратила прежний динамизм, у нее отсутствовала решимость вступить на путь собственного обновления, стать инициатором и активным проводником реформ, назревших по мере накопления внутренних социально-экономических проблем и в связи с переменами международного характера. </w:t>
      </w:r>
    </w:p>
    <w:p w:rsidR="00AA788B" w:rsidRDefault="007A724F">
      <w:pPr>
        <w:jc w:val="both"/>
        <w:rPr>
          <w:sz w:val="28"/>
        </w:rPr>
      </w:pPr>
      <w:r>
        <w:rPr>
          <w:sz w:val="28"/>
        </w:rPr>
        <w:t xml:space="preserve">Общественное недовольство распространялось также на оппозиционные партии, прежде всего из-за их неспособности обеспечить сменяемость власти. Находившиеся в оппозиции СПЯ, ПДС, небольшой СДС, Комэйто и КПЯ вследствие больших идейно-политических разногласий не смогли объединить усилия в противостоянии либерал-демократам. А каждая из них, включая наиболее влиятельную — Социалистическую, была слишком слаба, чтобы претендовать на приход к власти в одиночку. </w:t>
      </w:r>
    </w:p>
    <w:p w:rsidR="00AA788B" w:rsidRDefault="007A724F">
      <w:pPr>
        <w:jc w:val="both"/>
        <w:rPr>
          <w:sz w:val="28"/>
        </w:rPr>
      </w:pPr>
      <w:r>
        <w:rPr>
          <w:sz w:val="28"/>
        </w:rPr>
        <w:t xml:space="preserve">Тем временем в условиях окончания «холодной войны» в среде главных оппонентов — ЛДП и СПЯ, стоявших на разных полюсах прежней конфронтации, начала остро ощущаться необходимость корректировки политического курса и методов их деятельности с учетом сдвига мировых и внутрияпонских настроений в сторону конструктивного сотрудничества. В ЛДП этому мешали консервативные привычки, особенно у политиков старшего поколения. А в СПЯ начавшийся пересмотр взглядов по принципиальным проблемам, в частности касающимся способов обеспечения безопасности Японии, сопровождался жесткими спорами, шел трудно и медленно. Престиж обеих партий неуклонно падал. </w:t>
      </w:r>
    </w:p>
    <w:p w:rsidR="00AA788B" w:rsidRDefault="007A724F">
      <w:pPr>
        <w:jc w:val="both"/>
        <w:rPr>
          <w:sz w:val="28"/>
        </w:rPr>
      </w:pPr>
      <w:r>
        <w:rPr>
          <w:sz w:val="28"/>
        </w:rPr>
        <w:t xml:space="preserve">В обстановке растущего недоверия к существующим партиям в Японии возродился интерес к давней идее формирования двух крупных партий, при наличии которых могли бы возникнуть полноценная политическая конкуренция и реальная возможность сменяемости партий у руля власти. Начавшись с раскола ЛДП, «реорганизация политических сил» привела к отстранению этой партии от власти, образованию новых партий и групп парламентариев, рождению восьмипартийной правящей коалиции. Именно тогда концепция формирования двухпартийной системы и стала руководством к действию. Инициаторами создания второй крупной партии как конкурента ЛДП в борьбе за власть становятся бывшие либерал-демократы, организовавшие собственные партии. Перспектива войти в партию, способную стать правящей, оказалась привлекательной и для политиков так называемых партий среднего пути — ПДС, СДС, Комэйто. Одновременно выявилось намерение тех и других отсечь левые силы от участия в планируемом объединении. Развитию событий по такому сценарию способствовала «политическая реформа» — принятие при первом коалиционном правлении группы законов, касающихся избирательной системы и финансирования деятельности партий. Эти законы, по существу, поощряли, стимулировали укрупнение, слияние партий, оставляя силам, не участвующим в таком процессе, мало шансов на сохранение их парламентских позиций. </w:t>
      </w:r>
    </w:p>
    <w:p w:rsidR="00AA788B" w:rsidRDefault="007A724F">
      <w:pPr>
        <w:jc w:val="both"/>
        <w:rPr>
          <w:sz w:val="28"/>
        </w:rPr>
      </w:pPr>
      <w:r>
        <w:rPr>
          <w:sz w:val="28"/>
        </w:rPr>
        <w:t xml:space="preserve">В 1993 г. пришел конец сохранявшейся в течение 38 лет политической «системе 1955 года». Началась и продолжается до сих пор непрерывная перегруппировка политических сил. Летом 1993 г. сформировалось семипартийное коалиционное правительство во главе с лидером Японской новой партии М. Хосокава, которого в очередном коалиционном правительстве сменил лидер Партии обновления Ц. Хата. Годом позже возникла новая, необычная правящая коалиция, в которой стали сотрудничать прежде непримиримые противники — СПЯ и ЛДП, а также небольшая Новая партия Сакигакэ. Это правительство возглавил социалист Т. МураЯма. </w:t>
      </w:r>
    </w:p>
    <w:p w:rsidR="00AA788B" w:rsidRDefault="007A724F">
      <w:pPr>
        <w:jc w:val="both"/>
        <w:rPr>
          <w:sz w:val="28"/>
        </w:rPr>
      </w:pPr>
      <w:r>
        <w:rPr>
          <w:sz w:val="28"/>
        </w:rPr>
        <w:t xml:space="preserve">В декабре 1994 г. из партий «среднего пути» и выходцев из ЛДП родилась Партия новых рубежей (ПНР). Ее образование стало серьезной заявкой на ускоренное продвижение к формированию двухпартийной системы, притом в варианте, когда соперничать за власть смогут лишь мало различающиеся между собой консерваторы и неоконсерваторы, поскольку руководящую роль в ПНР взяли на себя бывшие либерал-демократы. Естественно, что такой поворот не мог не обеспокоить прежде всего СПЯ. В случае дальнейшего упрочения влияния ПНР социалисты оттеснялись на задворки политической жизни. Вместе с тем настороженность в отношении перспектив двухпартийной системы испытывали несравненно более широкие круги японской общественности, видя в ней существенную угрозу партийному плюрализму как важному достижению демократии. На этой почве возникла еще одна концепция политической перестройки, предусматривающая создание «третьего полюса», «новой партии», объединяющей широкий спектр политических и общественных течений демократической и либеральной ориентации. Попытка претворить эту концепцию в жизнь путем идеологической и организационной трансформации СПЯ в «либерально-социалистическую партию» успехом не увенчалась. Ее результатом стало лишь переименование в январе 1996 г., СПЯ в Социал-демократическую партию (СДП). Несколько позже, в сентябре 1996 г,. появилась Демократическая партия, в которую вошли как либеральные политики из Новой партии Сакигакэ, так и значительная часть депутатов парламента, покинувших СДП. </w:t>
      </w:r>
    </w:p>
    <w:p w:rsidR="00AA788B" w:rsidRDefault="007A724F">
      <w:pPr>
        <w:jc w:val="both"/>
        <w:rPr>
          <w:sz w:val="28"/>
        </w:rPr>
      </w:pPr>
      <w:r>
        <w:rPr>
          <w:sz w:val="28"/>
        </w:rPr>
        <w:t xml:space="preserve">Прошедшие в 1996 г. по новой избирательной системе выборы палаты представителей улучшили положение ЛДП в парламенте, ее лидеры вновь возглавили кабинет министров. СДП потерпела сокрушительное поражение, а вновь созданная Демократическая партия закрепилась по представленности в парламенте на третьем, после ЛДП и ПНР, месте. В дальнейшем выявилась нежизненность ПНР как конгломерата парламентариев разной политической ориентации. Эта партия в декабре 1997 г. развалилась. Большая часть ее политиков в конце концов влилась в 1998 г. в Демократическую партию, следствием чего стало ее превращение в главную силу оппозиции, резкое усиление в ее руководстве позиций консерваторов, в свое время покинувших ЛДП. Еще одна часть депутатов парламента развалившейся ПНР воссоздала в ноябре 1998 г. Комэйто. Наконец, правое крыло ПНР, парламентарии с неолиберальными взглядами, образовали Либеральную партию. </w:t>
      </w:r>
    </w:p>
    <w:p w:rsidR="00AA788B" w:rsidRDefault="007A724F">
      <w:pPr>
        <w:jc w:val="both"/>
        <w:rPr>
          <w:sz w:val="28"/>
        </w:rPr>
      </w:pPr>
      <w:r>
        <w:rPr>
          <w:sz w:val="28"/>
        </w:rPr>
        <w:t xml:space="preserve">В конце 90-х гг. некоторое преимущество в парламенте остается за либерал-демократами. Но они, не сумев восстановить желаемого большинства, вынуждены искать сотрудничества с другими партиями. И поэтому учрежденное в 1998 г. единоличное правительство ЛДП было в 1999 г. последовательно реорганизовано в правительство коалиционное, сначала в союзе с Либеральной партией, а к осени того же года и с Комэйто. </w:t>
      </w:r>
    </w:p>
    <w:p w:rsidR="00AA788B" w:rsidRDefault="007A724F">
      <w:pPr>
        <w:jc w:val="both"/>
        <w:rPr>
          <w:sz w:val="28"/>
        </w:rPr>
      </w:pPr>
      <w:r>
        <w:rPr>
          <w:sz w:val="28"/>
        </w:rPr>
        <w:t xml:space="preserve">Перестройка японских политических сил, в стороне от которой остались только коммунисты, будет, вероятно, иметь дальнейшее продолжение. До сих пор главными ее действующими лицами были депутаты парламента. Быстротечное появление новых, роспуск старых партий, разъединения и слияния до сих пор проходили преимущественно в форме перетасовки парламентских фракций, когда мнением рядовых членов партий мало интересовались, а поведение самих парламентариев чаще всего определялось не их мировоззрением и политическими убеждениями, а возможностями повысить шансы на участие в политических играх. Не случайно одним из последствий произошедших перемен стала значительная нивелировка позиций партий по большинству актуальных проблем. Эти две характерные черты нынешней политической перестройки не способствуют рассеиванию недоверия избирателей к партиям и являются причиной сохраняющегося пассивного отношения многих японцев к парламентским выборам. </w:t>
      </w:r>
    </w:p>
    <w:p w:rsidR="00AA788B" w:rsidRDefault="007A724F">
      <w:pPr>
        <w:jc w:val="both"/>
        <w:rPr>
          <w:sz w:val="27"/>
        </w:rPr>
      </w:pPr>
      <w:r>
        <w:rPr>
          <w:sz w:val="28"/>
        </w:rPr>
        <w:t xml:space="preserve">К началу ХХ1 в. в политической жизни Японии заметную роль играют шесть крупных политических партий: Либерально-демократическая партия, Демократическая партия, Комэйто, Либеральная партия, Коммунистическая партия Японии и Социал-демократическая партия. </w:t>
      </w:r>
    </w:p>
    <w:tbl>
      <w:tblPr>
        <w:tblW w:w="10690" w:type="dxa"/>
        <w:jc w:val="center"/>
        <w:tblLayout w:type="fixed"/>
        <w:tblCellMar>
          <w:left w:w="0" w:type="dxa"/>
          <w:right w:w="0" w:type="dxa"/>
        </w:tblCellMar>
        <w:tblLook w:val="0000" w:firstRow="0" w:lastRow="0" w:firstColumn="0" w:lastColumn="0" w:noHBand="0" w:noVBand="0"/>
      </w:tblPr>
      <w:tblGrid>
        <w:gridCol w:w="3431"/>
        <w:gridCol w:w="3180"/>
        <w:gridCol w:w="1997"/>
        <w:gridCol w:w="970"/>
        <w:gridCol w:w="1112"/>
      </w:tblGrid>
      <w:tr w:rsidR="00AA788B">
        <w:trPr>
          <w:gridAfter w:val="1"/>
          <w:wAfter w:w="1112" w:type="dxa"/>
          <w:jc w:val="center"/>
        </w:trPr>
        <w:tc>
          <w:tcPr>
            <w:tcW w:w="8608" w:type="dxa"/>
            <w:gridSpan w:val="3"/>
          </w:tcPr>
          <w:p w:rsidR="00AA788B" w:rsidRDefault="00AA788B">
            <w:pPr>
              <w:rPr>
                <w:rFonts w:ascii="Arial" w:hAnsi="Arial"/>
                <w:b/>
                <w:sz w:val="27"/>
              </w:rPr>
            </w:pPr>
          </w:p>
          <w:p w:rsidR="00AA788B" w:rsidRDefault="007A724F">
            <w:pPr>
              <w:rPr>
                <w:sz w:val="27"/>
              </w:rPr>
            </w:pPr>
            <w:r>
              <w:rPr>
                <w:rFonts w:ascii="Arial" w:hAnsi="Arial"/>
                <w:b/>
                <w:sz w:val="27"/>
              </w:rPr>
              <w:t xml:space="preserve">Внешняя политика Японии </w:t>
            </w:r>
          </w:p>
          <w:p w:rsidR="00AA788B" w:rsidRDefault="007A724F">
            <w:pPr>
              <w:jc w:val="both"/>
              <w:rPr>
                <w:sz w:val="27"/>
              </w:rPr>
            </w:pPr>
            <w:r>
              <w:rPr>
                <w:rFonts w:ascii="Arial" w:hAnsi="Arial"/>
                <w:b/>
                <w:sz w:val="27"/>
              </w:rPr>
              <w:t xml:space="preserve">1. Некоторые исторические ретроспекции. </w:t>
            </w:r>
          </w:p>
          <w:p w:rsidR="00AA788B" w:rsidRDefault="007A724F">
            <w:pPr>
              <w:jc w:val="both"/>
              <w:rPr>
                <w:sz w:val="27"/>
              </w:rPr>
            </w:pPr>
            <w:r>
              <w:rPr>
                <w:sz w:val="27"/>
              </w:rPr>
              <w:br/>
              <w:t>В течение длительного исторического периода Япония развивалась, подвергаясь культурному влиянию таких стран-соседей, как Китай и Корея, и поддерживала связи [только] с этими странами. В XV-XVI вв. в Японию проникли португальские и испанские миссионеры, благодаря которым страна впервые соприкоснулась с христианством и западной европейской цивилизацией. Однако в начале XVII в. сёгунат Токугава, превративший страну в единое государство, стал опасаться, что европейские страны, которые проводили в Азии и других частях света политику колонизации, предпримут те же действия в отношении Японии. Сёгунат издал ряд указов о так называемом закрытии страны. Было запрещено христианство, полностью запрещены любые контакты и торговля с другими странами за исключением Голландии и Китая. Самоизоляция Японии продолжалась более 200 лет.</w:t>
            </w:r>
          </w:p>
          <w:p w:rsidR="00AA788B" w:rsidRDefault="007A724F">
            <w:pPr>
              <w:jc w:val="both"/>
              <w:rPr>
                <w:sz w:val="27"/>
              </w:rPr>
            </w:pPr>
            <w:r>
              <w:rPr>
                <w:sz w:val="27"/>
              </w:rPr>
              <w:t>Около 150 лет тому назад самоизоляция Японии закончилась, и она вновь распахнула двери для других стран: Америки, России, Англии, Франции и других. В тот период колонизация Азии была в полном разгаре. Для того, чтобы избежать колонизации Японии, а затем разорвать неравноправные договоры, заключенные с другими странами в момент «открытия» страны, и стать в один ряд со странами Европы и Америки, правительство Мэйдзи провозгласило политику «богатая страна, сильная армия», которую затем неуклонно проводило. Необходимо было перенимать у Европы и Америки юридические и научные знания, технологии, быстрыми темпами развивать промышленность и укреплять вооруженные силы. И правительство Мэйдзи в этом преуспело. После победы в войнах с Китаем и Россией в Японии подняли голову национализм и милитаризм. Япония сама вступила в империалистическое противоборство мировых держав, колонизировала Корею, осуществила агрессию в Китае и таким образом пришла к участию во Второй мировой войне. В результате Япония оккупировала большие территории в Юго-Восточной Азии и принесла азиатским народам огромные страдания и человеческие жертвы.</w:t>
            </w:r>
          </w:p>
          <w:p w:rsidR="00AA788B" w:rsidRDefault="007A724F">
            <w:pPr>
              <w:jc w:val="both"/>
              <w:rPr>
                <w:sz w:val="27"/>
              </w:rPr>
            </w:pPr>
            <w:r>
              <w:rPr>
                <w:sz w:val="27"/>
              </w:rPr>
              <w:t xml:space="preserve"> </w:t>
            </w:r>
            <w:r>
              <w:rPr>
                <w:sz w:val="27"/>
              </w:rPr>
              <w:br/>
              <w:t xml:space="preserve">Да и сама Япония потеряла три миллиона человек, а ее города Хиросима и Нагасаки единственными в мире были подвергнуты атомной бомбардировке. Вся страна представляла собой пепелище. Проиграв войну, Япония впервые за 2000 лет своей истории подверглась оккупации Союзных держав. Для японского народа это явилось колоссальным потрясением. </w:t>
            </w:r>
            <w:r>
              <w:rPr>
                <w:sz w:val="27"/>
              </w:rPr>
              <w:br/>
              <w:t xml:space="preserve">Двусторонним отношениям Японии с Россией также был нанесен большой вред в ходе этих ста лет империалистического соперничества. </w:t>
            </w:r>
            <w:r>
              <w:rPr>
                <w:sz w:val="27"/>
              </w:rPr>
              <w:br/>
              <w:t xml:space="preserve">Испытав весь ужас поражения в войне, Япония приняла не имеющую в мире аналогов конституцию, которая запрещает войну как средство национальной политики. Японцы решили сохранить лишь [минимальные] средства самообороны, а в том, что касается обеспечения нашей безопасности, положиться на японо-американский договор безопасности. Мы решительно отвергли путь ремилитаризации и твердо стали на путь восстановления страны и развития ее экономики. </w:t>
            </w:r>
          </w:p>
          <w:p w:rsidR="00AA788B" w:rsidRDefault="00AA788B">
            <w:pPr>
              <w:jc w:val="both"/>
              <w:rPr>
                <w:rFonts w:ascii="Arial" w:hAnsi="Arial"/>
                <w:b/>
                <w:sz w:val="27"/>
              </w:rPr>
            </w:pPr>
          </w:p>
          <w:p w:rsidR="00AA788B" w:rsidRDefault="007A724F">
            <w:pPr>
              <w:jc w:val="both"/>
              <w:rPr>
                <w:sz w:val="27"/>
              </w:rPr>
            </w:pPr>
            <w:r>
              <w:rPr>
                <w:rFonts w:ascii="Arial" w:hAnsi="Arial"/>
                <w:b/>
                <w:sz w:val="27"/>
              </w:rPr>
              <w:t>2. Послевоенное экономическое развитие.</w:t>
            </w:r>
          </w:p>
          <w:p w:rsidR="00AA788B" w:rsidRDefault="007A724F">
            <w:pPr>
              <w:jc w:val="both"/>
              <w:rPr>
                <w:sz w:val="27"/>
              </w:rPr>
            </w:pPr>
            <w:r>
              <w:rPr>
                <w:sz w:val="27"/>
              </w:rPr>
              <w:br/>
              <w:t xml:space="preserve"> На момент окончания войны в 1945 году четверть национального богатства страны была уничтожена, производство упало до уровня 1935 года. Оккупационные силы, которые находились под американским командованием, наряду с демилитаризацией принудили Японию к проведению земельной реформы, роспуску финансово-промышленных олигархических групп «дзайбацу», либерализации рабочего движения и другим демократическим преобразованиям. Таким образом в японском обществе происходили реформы, основанные на принципах демократии «по-американски». Обязательное образование также было повышено с 6 до 9 лет. Все это затем оказало большое воздействие на ход развития страны. Это было своего рода революцией и послужило основой, на которой стал возможен быстрый рост японской экономики после войны. </w:t>
            </w:r>
            <w:r>
              <w:rPr>
                <w:sz w:val="27"/>
              </w:rPr>
              <w:br/>
              <w:t>Благодаря широкой помощи США, передаче ими Японии технологий, а также открытию для японцев их колоссального рынка, в 50-е и 60-е годы Япония смогла добиться ускоренных темпов роста экономики. Кроме того, обострение холодной войны сделало практически неизбежным возрождение Японии в качестве оплота свободной экономики. Вдобавок война в Корее породила колоссальный спрос на поставки для американских войск, и это также повлекло за собой быстрое расширение производства в Японии.</w:t>
            </w:r>
          </w:p>
          <w:p w:rsidR="00AA788B" w:rsidRDefault="007A724F">
            <w:pPr>
              <w:jc w:val="both"/>
              <w:rPr>
                <w:sz w:val="27"/>
              </w:rPr>
            </w:pPr>
            <w:r>
              <w:rPr>
                <w:sz w:val="27"/>
              </w:rPr>
              <w:t>В 1960 году Япония поставила целью удвоение национального дохода, а успех Олимпийских игр в Токио в 1964 году вызвал в Японии настоящий экономический бум. В тот период Япония, получив кредит Мирового банка, начала строительство скоростной железной дороги «Синкансэн» и сети скоростных автодорог. С 1960 по 1970 год экономический рост в Японии составлял в среднем более 10 процентов в год.</w:t>
            </w:r>
          </w:p>
          <w:p w:rsidR="00AA788B" w:rsidRDefault="007A724F">
            <w:pPr>
              <w:jc w:val="both"/>
              <w:rPr>
                <w:sz w:val="27"/>
              </w:rPr>
            </w:pPr>
            <w:r>
              <w:rPr>
                <w:sz w:val="27"/>
              </w:rPr>
              <w:t>Нефтяной кризис 1973 года тяжело отозвался в Японии. Из-за резкого скачка цен на нефть в 1974 году в японской экономике был впервые после войны зарегистрирован отрицательный рост - минус ноль целых две десятых процента. Однако, благодаря жесткой политике экономии энергии и революционным технологиям, а также всеобъемлющей реформе экономической структуры, японская экономика вышла из нефтяного кризиса, обладая еще более могучей конкурентоспособностью. Вот один пример: мировые рынки оказались завоеваны экономичными малолитражными автомобилями, которые стали фундаментом сегодняшней мощной автомобильной промышленности Японии. После первого нефтяного кризиса в течение 10 лет японская экономика росла в среднем на 3 целых и 7 десятых процента в год.</w:t>
            </w:r>
          </w:p>
          <w:p w:rsidR="00AA788B" w:rsidRDefault="007A724F">
            <w:pPr>
              <w:jc w:val="both"/>
              <w:rPr>
                <w:sz w:val="27"/>
              </w:rPr>
            </w:pPr>
            <w:r>
              <w:rPr>
                <w:sz w:val="27"/>
              </w:rPr>
              <w:t>В 1985 году было принято известное соглашение в отеле «Плаза», с которого началось резкое повышение стоимости иены. Из-за этого резко выросли себестоимость внутреннего производства и, соответственно, цены на экспортируемую Японией продукцию. Японские компании ответили тем, что стали переносить свою производственную базу в страны Азии, направив туда крупномасштабные инвестиции. Сложилась ситуация, когда трудоемкие производства оказались выведены за рубежи Японии, а в ней самой остались главным образом высокотехнологичные производства. Таким образом получилось, что своими инвестициями и передачей технологии странам Азии Япония внесла большой вклад в повышение уровня технической оснащенности этих стран и в осуществление их быстрой индустриализации.</w:t>
            </w:r>
          </w:p>
          <w:p w:rsidR="00AA788B" w:rsidRDefault="007A724F">
            <w:pPr>
              <w:jc w:val="both"/>
              <w:rPr>
                <w:sz w:val="27"/>
              </w:rPr>
            </w:pPr>
            <w:r>
              <w:rPr>
                <w:sz w:val="27"/>
              </w:rPr>
              <w:t xml:space="preserve">Вот каким путем Япония выросла в мировую экономическую державу. В 1950 году доля Японии в мировом ВНП не превышала одного процента, а на долю США приходилось 50 процентов. Сейчас на долю этих двух стран приходится 43 процента мирового ВНП, причем Япония обеспечивает из них 17 процентов и США - 26 процентов. Золотовалютный запас Японии превышает 200 млрд. долларов и уже более четырех лет является самым большим в мире. В собственности японских граждан находятся финансовые средства на сумму около десяти триллионов долларов. Ежегодно Япония направляет на официальную правительственную помощь развитию других стран, ОПР, свыше одиннадцати миллиардов долларов и вот уже несколько лет является крупнейшим мировым донором в деле помощи другим странам, который вносит большой вклад в экономику развивающихся стран. Кроме того, Япония способствует и обеспечению стабильности всей мировой экономики, поскольку ее взносы в Мировой банк и в Международный валютный фонд одни из самых крупных. </w:t>
            </w:r>
          </w:p>
          <w:p w:rsidR="00AA788B" w:rsidRDefault="00AA788B">
            <w:pPr>
              <w:jc w:val="both"/>
              <w:rPr>
                <w:rFonts w:ascii="Arial" w:hAnsi="Arial"/>
                <w:b/>
                <w:sz w:val="27"/>
              </w:rPr>
            </w:pPr>
          </w:p>
          <w:p w:rsidR="00AA788B" w:rsidRDefault="007A724F">
            <w:pPr>
              <w:jc w:val="both"/>
              <w:rPr>
                <w:sz w:val="27"/>
              </w:rPr>
            </w:pPr>
            <w:r>
              <w:rPr>
                <w:rFonts w:ascii="Arial" w:hAnsi="Arial"/>
                <w:b/>
                <w:sz w:val="27"/>
              </w:rPr>
              <w:t>3. Необходимость для Японии играть политическую роль [в мире].</w:t>
            </w:r>
          </w:p>
          <w:p w:rsidR="00AA788B" w:rsidRDefault="007A724F">
            <w:pPr>
              <w:jc w:val="both"/>
              <w:rPr>
                <w:sz w:val="27"/>
              </w:rPr>
            </w:pPr>
            <w:r>
              <w:rPr>
                <w:sz w:val="27"/>
              </w:rPr>
              <w:br/>
              <w:t>По мере приближения к концу 20 века мировой порядок претерпел кардинальные изменения. Закончилась холодная война и кануло в прошлое противостояние Востока и Запада. В условиях постепенного формирования нового мирового порядка окрепли голоса тех, кто требовал от Японии играть такую политическую роль, которая соответствовала бы ее экономической мощи. Этот вызов зазвучал особенно остро в ходе войны в Персидском заливе, случившейся сразу после окончания холодной войны.</w:t>
            </w:r>
          </w:p>
          <w:p w:rsidR="00AA788B" w:rsidRDefault="007A724F">
            <w:pPr>
              <w:jc w:val="both"/>
              <w:rPr>
                <w:sz w:val="27"/>
              </w:rPr>
            </w:pPr>
            <w:r>
              <w:rPr>
                <w:sz w:val="27"/>
              </w:rPr>
              <w:t>Как я уже написал выше , в Японии принята мирная конституция, и, согласно ей, страна твердо придерживается трех безъядерных принципов, придает важное значение нераспространению ядерного оружия и в принципе не экспортирует вооружения и военные технологии. В ходе войны в Персидском заливе многонациональные силы пытались сдержать агрессию Ирака против Кувейта, и в тот момент от Японии потребовалось внести и свою лепту. После войны в условиях существования мирной конституции в Японии воцарились пацифистские воззрения, и направление сил самообороны за рубеж было табу. Не имея возможности внести свой вклад в форме направления в район боевых действий организованного людского контингента, Япония приняла решение сделать взнос в сумме тринадцати миллиардов долларов на покрытие расходов по сдерживанию агрессии и на оказание помощи странам, граничащим с районом боевых действий. Это была совсем не малая сумма. Получалось, что все население Японии, включая грудных младенцев, выделило более чем по сто долларов с человека. Однако на нее обрушились с критикой, назвав это «чековой дипломатией» и заявив, что Япония сидит сложа руки и откупается деньгами в то время, как молодые парни из других стран проливают кровь и пот в песках пустыни. Для японского народа это явилось настоящим шоком.</w:t>
            </w:r>
          </w:p>
          <w:p w:rsidR="00AA788B" w:rsidRDefault="007A724F">
            <w:pPr>
              <w:jc w:val="both"/>
              <w:rPr>
                <w:sz w:val="27"/>
              </w:rPr>
            </w:pPr>
            <w:r>
              <w:rPr>
                <w:sz w:val="27"/>
              </w:rPr>
              <w:t xml:space="preserve">В связи с этим в парламенте началось серьезное обсуждение вопроса об участии сил самообороны Японии в деятельности ООН по поддержанию мира. В результате острых и напряженных дебатов был принят закон об участии в международной миротворческой деятельности. После этого Япония стала направлять контингенты своих Сил самообороны в состав миротворческих сил ООН в Камбодже, Мозамбике и на Голанских высотах, а также с гуманитарной и спасательной миссией в Заир и другие страны. </w:t>
            </w:r>
            <w:r>
              <w:rPr>
                <w:sz w:val="27"/>
              </w:rPr>
              <w:br/>
              <w:t xml:space="preserve">В период холодной войны Япония находилась между молотом и наковальней противостояния Востока и Запада, так что дипломатия ее бывала поневоле пассивной, [дипломатией по доверенности]. Когда же холодная война кончилась, в самой Японии поняли, что возможности для самостоятельной внешнеполитической деятельности расширились. В прошлом при решении глобальных проблем на первый план по своему значению всегда выходили военные вопросы. Теперь же многие проблемы, которые по своему характеру являются глобальными, необходимо решать не с помощью военной силы, а с помощью силы экономики, различных технологий, а для этого требуются разнообразные «ноу-хау», «софты» и тому подобное. В этой области Япония активно вносит свой вклад. Кроме того, чрезвычайно велика финансовая доля участия Японии во многих международных организациях, например, ее взнос в бюджет ООН составляет 15 процентов, а в 2000 году превысит 20. Япония хочет действовать в области укрепления мира и стабильности, развития и решения новых задач, обладая таким голосом в международных организациях, который соответствовал бы ее финансовому вкладу. </w:t>
            </w:r>
          </w:p>
          <w:p w:rsidR="00AA788B" w:rsidRDefault="00AA788B">
            <w:pPr>
              <w:jc w:val="both"/>
              <w:rPr>
                <w:rFonts w:ascii="Arial" w:hAnsi="Arial"/>
                <w:b/>
                <w:sz w:val="27"/>
              </w:rPr>
            </w:pPr>
          </w:p>
          <w:p w:rsidR="00AA788B" w:rsidRDefault="007A724F">
            <w:pPr>
              <w:jc w:val="both"/>
              <w:rPr>
                <w:sz w:val="27"/>
              </w:rPr>
            </w:pPr>
            <w:r>
              <w:rPr>
                <w:rFonts w:ascii="Arial" w:hAnsi="Arial"/>
                <w:b/>
                <w:sz w:val="27"/>
              </w:rPr>
              <w:t>4. Система современной внешней политики Японии.</w:t>
            </w:r>
          </w:p>
          <w:p w:rsidR="00AA788B" w:rsidRDefault="007A724F">
            <w:pPr>
              <w:jc w:val="both"/>
              <w:rPr>
                <w:sz w:val="27"/>
              </w:rPr>
            </w:pPr>
            <w:r>
              <w:rPr>
                <w:sz w:val="27"/>
              </w:rPr>
              <w:br/>
              <w:t>Во внешнеполитическом ведомстве Японии выделяют шесть особенностей современной международной ситуации. (Согласно «Голубой книги дипломатии Японии» за 1996 год.)</w:t>
            </w:r>
          </w:p>
          <w:p w:rsidR="00AA788B" w:rsidRDefault="007A724F">
            <w:pPr>
              <w:jc w:val="both"/>
              <w:rPr>
                <w:sz w:val="27"/>
              </w:rPr>
            </w:pPr>
            <w:r>
              <w:rPr>
                <w:sz w:val="27"/>
              </w:rPr>
              <w:t>Во-первых, это глобализация экономики и углубление отношений взаимозависимости внутри международного сообщества.</w:t>
            </w:r>
          </w:p>
          <w:p w:rsidR="00AA788B" w:rsidRDefault="007A724F">
            <w:pPr>
              <w:jc w:val="both"/>
              <w:rPr>
                <w:sz w:val="27"/>
              </w:rPr>
            </w:pPr>
            <w:r>
              <w:rPr>
                <w:sz w:val="27"/>
              </w:rPr>
              <w:t>Складывающиеся под воздействием внешней торговли и инвестиций единые рынки, взрывоподобное развитие средств связи, информации, транспорта делают наш мир все более тесным. Наряду с этим в экономической, военной областях, в области обеспечения безопасности и многих других углубляются отношения между различными субъектами, которые в этих областях действуют. Например, резко увеличивается доля внешней торговли во всем объеме валового внутреннего продукта, ВВП, производимого в мире: в 1970 году она составляла около 18 процентов, в 1980 - 32 процента, в 1995 - около сорока.</w:t>
            </w:r>
          </w:p>
          <w:p w:rsidR="00AA788B" w:rsidRDefault="007A724F">
            <w:pPr>
              <w:jc w:val="both"/>
              <w:rPr>
                <w:sz w:val="27"/>
              </w:rPr>
            </w:pPr>
            <w:r>
              <w:rPr>
                <w:sz w:val="27"/>
              </w:rPr>
              <w:t>Глобализация и взаимозависимость означают, что, с одной стороны, повышается уровень жизни людей, а, с другой стороны, возрастает конкуренция, не признающая национальных границ. Очень важно определить, каким образом обратить этот процесс на пользу и процветания человечества.</w:t>
            </w:r>
          </w:p>
          <w:p w:rsidR="00AA788B" w:rsidRDefault="007A724F">
            <w:pPr>
              <w:jc w:val="both"/>
              <w:rPr>
                <w:sz w:val="27"/>
              </w:rPr>
            </w:pPr>
            <w:r>
              <w:rPr>
                <w:sz w:val="27"/>
              </w:rPr>
              <w:t>Япония умело использовала процесс глобализации. Как я уже написал выше, с 1985 года из-за роста иены Япония стала переводить свои производства в азиатские и другие страны. Таким образом, наряду с помощью в экономическом развитии стран Юго-Восточной Азии Япония смогла повысить эффективность своей внутренней экономики. Одновременно в Японии отказываются от излишних административных норм и ограничений и проводят разнообразные реформы. Тем самым мы готовимся к выживанию в эпоху «великой конкуренции».</w:t>
            </w:r>
          </w:p>
          <w:p w:rsidR="00AA788B" w:rsidRDefault="007A724F">
            <w:pPr>
              <w:jc w:val="both"/>
              <w:rPr>
                <w:sz w:val="27"/>
              </w:rPr>
            </w:pPr>
            <w:r>
              <w:rPr>
                <w:sz w:val="27"/>
              </w:rPr>
              <w:t>Второй особенностью является то, что, благодаря окончанию холодной войны и краху коммунизма как чуждой идеологии, принципы свободы, демократии, рыночной экономики нашли еще большее распространение среди людей и еще глубже проникли в их сознание. Для того, чтобы система рыночной экономики могла беспрепятственно функционировать, необходима прочная основа в виде системы, гарантирующей, помимо прочего, право частной собственности и свободные права [граждан]. Это - неотъемлемое условие для торжества свободы и демократии. В каждой стране процесс внедрения такой системы и ее закрепления идет по-своему. Однако в попытках внедрения и укрепления такой системы следует быть осторожным, чтобы неумелыми действиями не вызвать нежелательную реакцию.</w:t>
            </w:r>
          </w:p>
          <w:p w:rsidR="00AA788B" w:rsidRDefault="007A724F">
            <w:pPr>
              <w:jc w:val="both"/>
              <w:rPr>
                <w:sz w:val="27"/>
              </w:rPr>
            </w:pPr>
            <w:r>
              <w:rPr>
                <w:sz w:val="27"/>
              </w:rPr>
              <w:t xml:space="preserve">Что касается Японии, то она будет оказывать еще большую помощь тем странам, которые заново переходят на путь демократии и рыночной экономики. </w:t>
            </w:r>
            <w:r>
              <w:rPr>
                <w:sz w:val="27"/>
              </w:rPr>
              <w:br/>
              <w:t xml:space="preserve">В качестве третьей особенности укажу на многослойный и многогранный характер структуры международной политики. Структура периода холодной войны была двухполюсной, где полюсами были США и СССР. Сегодня же мировая структура слишком сложна и многообразна, чтобы ее можно было оценить единой формулой многополюсного общества. Сегодня в международном сообществе одновременно действуют по крайней мере четыре категории структур различного уровня. Первая - это структуры глобального порядка: такие как ООН, Всемирная торговая организация или ВТО, «Большая восьмерка», ОЭСР. Вторая категория - это АТЭС, Региональный форум АСЕАН, Европейский союз, НАТО, ОБСЕ, Ассоциация свободной торговли Северной Америки или НАФТА и другие структуры регионального уровня. Третья - это структуры межрегионального сотрудничества типа Встреч Азии и Европы (ASEM) или Новой повестки дня для Атлантического океана. Наконец, четвертая категория структур - двустороннее сотрудничество, такое, как у Японии и США. Все эти структуры функционируют, наслаиваясь, переплетаясь и дополняя друг друга. В ходе этого ведущие державы, которые обладали мощью, превышавшей определенный уровень, постепенно договариваются между собой и вырабатывают систему, которая возьмет на себя ведущую роль в построении и поддержании [международного] порядка. С этой точки зрения представляются весьма важными подписание договора о сотрудничестве России и НАТО и вступление России в АТЭС. Не меньшее значение имеют и подтверждение Японией и США важности их двусторонней системы обеспечения безопасности, а также Красноярская договоренность Японии и России о приложении ими усилий к полной нормализации их двусторонних отношений. </w:t>
            </w:r>
            <w:r>
              <w:rPr>
                <w:sz w:val="27"/>
              </w:rPr>
              <w:br/>
              <w:t>Четвертая особенность - это тот факт, что качественно и количественно растет внимание к так называемым «проблемам глобального характера». Четкого определения этого термина не существует. Однако все эти глобальные проблемы объединяет одно качество: их воздействие сказывается повсеместно на планете либо на достаточно обширных территориях, и для их решения требуется международное сотрудничество, выходящее за рамки национальных границ. К таким проблемам относятся: потепление земного климата и другие мировые экологические проблемы, СПИД и другие новые эпидемические заболевания, наркотики, международная преступность, терроризм, ядерная безопасность, проблема беженцев и другие.</w:t>
            </w:r>
          </w:p>
          <w:p w:rsidR="00AA788B" w:rsidRDefault="007A724F">
            <w:pPr>
              <w:jc w:val="both"/>
              <w:rPr>
                <w:sz w:val="27"/>
              </w:rPr>
            </w:pPr>
            <w:r>
              <w:rPr>
                <w:sz w:val="27"/>
              </w:rPr>
              <w:t>Пятая особенность - это начавшийся в мире после холодной войны рост национального сознания. В результате прекращения противостояния Востока и Запада идеологическое противоборство перестало быть основным движущим фактором в международном сообществе. Вместо него, как представляется, в международном сообществе набирает силу воздействие национального фактора, то есть сознание своей принадлежности к той или иной национальности. Широко известно, что региональные конфликты, которые стали один за другим возникать после окончания холодной войны, главным образом разгорались на почве национальной или религиозной розни. С одной стороны, бывают случаи, когда национализм выливается в простой патриотизм. Но, с другой стороны, как ясно показывают примеры бывшей Югославии и бывшего СССР, в тех многонациональных государствах, где теряется общая ясная идея, объединяющая народ, национальное сознание может вызвать ослабление и распад государства.</w:t>
            </w:r>
          </w:p>
          <w:p w:rsidR="00AA788B" w:rsidRDefault="007A724F">
            <w:pPr>
              <w:jc w:val="both"/>
              <w:rPr>
                <w:sz w:val="27"/>
              </w:rPr>
            </w:pPr>
            <w:r>
              <w:rPr>
                <w:sz w:val="27"/>
              </w:rPr>
              <w:t>Шестой особенностью является размывание роли «государства» или «принципа государственности». Разумеется, государство и сейчас играет полностью главенствующую роль в жизни людей. И в международных отношениях по-прежнему неизменным остается принцип государственного суверенитета.</w:t>
            </w:r>
          </w:p>
          <w:p w:rsidR="00AA788B" w:rsidRDefault="007A724F">
            <w:pPr>
              <w:jc w:val="both"/>
              <w:rPr>
                <w:sz w:val="27"/>
              </w:rPr>
            </w:pPr>
            <w:r>
              <w:rPr>
                <w:sz w:val="27"/>
              </w:rPr>
              <w:t>С другой стороны, в результате глобализации и повышения важности глобальных проблем, а также в результате роста в ряде регионов национального сознания сейчас наблюдается такое явление, как размывание значения и роли государства. Если раньше эти роль и значение были абсолютными и всеобъемлющими, то теперь они становятся в жизни людей достаточно относительными. Самым ярким проявлением изменения роли и значения государства представляется, пожалуй, Европа, проводящая интеграцию.</w:t>
            </w:r>
          </w:p>
          <w:p w:rsidR="00AA788B" w:rsidRDefault="007A724F">
            <w:pPr>
              <w:jc w:val="both"/>
              <w:rPr>
                <w:sz w:val="27"/>
              </w:rPr>
            </w:pPr>
            <w:r>
              <w:rPr>
                <w:sz w:val="27"/>
              </w:rPr>
              <w:t xml:space="preserve">При этом в Африке, например, и в ряде других регионов проблема утраты государством абсолютного характера вовсе не является актуальной. Там дело обстоит совсем наоборот: никак не удается утвердить государство как таковое. Все это делает еще более сложными проблемы, связанные с принципом государственности. </w:t>
            </w:r>
          </w:p>
          <w:p w:rsidR="00AA788B" w:rsidRDefault="00AA788B">
            <w:pPr>
              <w:jc w:val="both"/>
              <w:rPr>
                <w:rFonts w:ascii="Arial" w:hAnsi="Arial"/>
                <w:b/>
                <w:sz w:val="27"/>
              </w:rPr>
            </w:pPr>
          </w:p>
          <w:p w:rsidR="00AA788B" w:rsidRDefault="007A724F">
            <w:pPr>
              <w:jc w:val="both"/>
              <w:rPr>
                <w:sz w:val="27"/>
              </w:rPr>
            </w:pPr>
            <w:r>
              <w:rPr>
                <w:rFonts w:ascii="Arial" w:hAnsi="Arial"/>
                <w:b/>
                <w:sz w:val="27"/>
              </w:rPr>
              <w:t>5. Задачи японской внешней политики.</w:t>
            </w:r>
          </w:p>
          <w:p w:rsidR="00AA788B" w:rsidRDefault="007A724F">
            <w:pPr>
              <w:jc w:val="both"/>
              <w:rPr>
                <w:sz w:val="27"/>
              </w:rPr>
            </w:pPr>
            <w:r>
              <w:rPr>
                <w:sz w:val="27"/>
              </w:rPr>
              <w:br/>
              <w:t>Целью внешней политики Японии является обеспечение стабильности и процветания страны и богатой и мирной жизни ее граждан. В Японии глубоко осознали, что для достижения этой цели она должна предпринимать активные усилия для создания и поддержания стабильной глобальной системы. В период холодной войны и существования двухполюсной системы «Восток - Запад» Японии приходилось действовать, так сказать, «в заданных рамках», как одному из членов Западного лагеря. Сегодня же задача японской дипломатии представляется так: играя активную политическую роль, соответствующую ее экономической мощи, Япония также должна активно участвовать в выработке новой системы на самых различных форумах и на любых уровнях. а затем прилагать усилия для поддержания этой системы. Остановлюсь далее на главных направлениях японской внешней политики.</w:t>
            </w:r>
          </w:p>
          <w:p w:rsidR="00AA788B" w:rsidRDefault="007A724F">
            <w:pPr>
              <w:jc w:val="both"/>
              <w:rPr>
                <w:b/>
                <w:sz w:val="27"/>
              </w:rPr>
            </w:pPr>
            <w:r>
              <w:rPr>
                <w:sz w:val="27"/>
              </w:rPr>
              <w:br/>
            </w:r>
            <w:r>
              <w:rPr>
                <w:b/>
                <w:sz w:val="27"/>
              </w:rPr>
              <w:t>1) ООН</w:t>
            </w:r>
          </w:p>
          <w:p w:rsidR="00AA788B" w:rsidRDefault="007A724F">
            <w:pPr>
              <w:jc w:val="both"/>
              <w:rPr>
                <w:sz w:val="27"/>
              </w:rPr>
            </w:pPr>
            <w:r>
              <w:rPr>
                <w:sz w:val="27"/>
              </w:rPr>
              <w:t xml:space="preserve">С самого своего вступления в ООН Япония сделала одной из основ своей внешней политики уважение к этому форуму и всемерно содействовала его работе. В Японии, в частности, осознают возрастание роли, которую ООН может играть в решении разнообразных задач, вставших перед международным сообществом после окончания холодной войны. </w:t>
            </w:r>
            <w:r>
              <w:rPr>
                <w:sz w:val="27"/>
              </w:rPr>
              <w:br/>
              <w:t xml:space="preserve">Япония активно участвует в миротворческой деятельности ООН, направленной на предотвращение и разрешение конфликтов на Ближнем Востоке, в Африке и других регионах. Она покрывает более шестнадцати процентов расходов ООН на операции по поддержанию мира. </w:t>
            </w:r>
            <w:r>
              <w:rPr>
                <w:sz w:val="27"/>
              </w:rPr>
              <w:br/>
              <w:t>Одной из острейших проблем в мире стала проблема беженцев, которых сейчас насчитывается около тридцати миллионов. Поэтому японское правительство одной из главных составляющих своего вклада в урегулирование региональных конфликтов считает участие в решении проблемы беженцев</w:t>
            </w:r>
          </w:p>
          <w:p w:rsidR="00AA788B" w:rsidRDefault="007A724F">
            <w:pPr>
              <w:jc w:val="both"/>
              <w:rPr>
                <w:sz w:val="27"/>
              </w:rPr>
            </w:pPr>
            <w:r>
              <w:rPr>
                <w:sz w:val="27"/>
              </w:rPr>
              <w:t>В октябре 1996 года подавляющим большинством голосов Япония была избрана непостоянным членом Совета Безопасности ООН. Это воспринимается как высокая оценка международным сообществом той широкой деятельности, которую Япония проводит в ООН, а также как надежда на ту роль, которую Япония сыграет в будущем. Япония заявила о том, что в дальнейшем она, строго соблюдая запрет своей конституции на использовании военной силы, и заручившись поддержкой большинства государств и пониманием их народов, готова принять на себя обязанности постоянного члена Совета Безопасности. Япония активно включилась в работу по реформированию ООН, что, в частности, позволит ей войти в круг постоянных членов СБ. Она благодарна бывшему президенту Ельцину за высказанную им поддержку вступления Японии в число постоянных членов СБ ООН.</w:t>
            </w:r>
          </w:p>
          <w:p w:rsidR="00AA788B" w:rsidRDefault="007A724F">
            <w:pPr>
              <w:jc w:val="both"/>
              <w:rPr>
                <w:b/>
                <w:sz w:val="27"/>
              </w:rPr>
            </w:pPr>
            <w:r>
              <w:rPr>
                <w:sz w:val="27"/>
              </w:rPr>
              <w:br/>
            </w:r>
            <w:r>
              <w:rPr>
                <w:b/>
                <w:sz w:val="27"/>
              </w:rPr>
              <w:t>2) Содействие развитию</w:t>
            </w:r>
          </w:p>
          <w:p w:rsidR="00AA788B" w:rsidRDefault="007A724F">
            <w:pPr>
              <w:jc w:val="both"/>
              <w:rPr>
                <w:sz w:val="27"/>
              </w:rPr>
            </w:pPr>
            <w:r>
              <w:rPr>
                <w:sz w:val="27"/>
              </w:rPr>
              <w:t xml:space="preserve">Содействие развивающимся странам остается крайне важным для обеспечения стабильности и процветания мирового сообщества. Япония в этом деле выполняет свою роль, предоставляя этим странам официальную помощь развитию (ОПР) в полную меру своей экономической и технологической мощи. Она удерживает первое место в мире среди стран-доноров, выделяя на ОПР последние несколько лет от десяти до четырнадцати миллиардов долларов в год. Хотя из-за напряженности бюджета на 1998 год статью расходов на ОПР пришлось урезать более чем на 10 процентов, будут предприняты все усилия для максимального повышения эффективности ОПР за счет ее качественного совершенствования. </w:t>
            </w:r>
            <w:r>
              <w:rPr>
                <w:sz w:val="27"/>
              </w:rPr>
              <w:br/>
              <w:t>Очень важно, чтобы развивающиеся и передовые развитые страны действовали совместно ради достижения целей, намеченных в «Новой стратегии развития» ОЭСР, а именно: снижения до 2015 года вдвое доли мирового населения, живущего за чертой бедности; снижения уровня младенческой смертности; распространения начального образования; принятия всеми государствами общей стратегии в области экологии и других целей. Придавая особое значение развитию африканских стран Япония серьезно занимается этой проблемой.</w:t>
            </w:r>
          </w:p>
          <w:p w:rsidR="00AA788B" w:rsidRDefault="00AA788B">
            <w:pPr>
              <w:jc w:val="both"/>
              <w:rPr>
                <w:b/>
                <w:sz w:val="27"/>
              </w:rPr>
            </w:pPr>
          </w:p>
          <w:p w:rsidR="00AA788B" w:rsidRDefault="00AA788B">
            <w:pPr>
              <w:jc w:val="both"/>
              <w:rPr>
                <w:b/>
                <w:sz w:val="27"/>
              </w:rPr>
            </w:pPr>
          </w:p>
          <w:p w:rsidR="00AA788B" w:rsidRDefault="007A724F">
            <w:pPr>
              <w:jc w:val="both"/>
              <w:rPr>
                <w:b/>
                <w:sz w:val="27"/>
              </w:rPr>
            </w:pPr>
            <w:r>
              <w:rPr>
                <w:b/>
                <w:sz w:val="27"/>
              </w:rPr>
              <w:t>3) Мировая экономика</w:t>
            </w:r>
          </w:p>
          <w:p w:rsidR="00AA788B" w:rsidRDefault="007A724F">
            <w:pPr>
              <w:jc w:val="both"/>
              <w:rPr>
                <w:sz w:val="27"/>
              </w:rPr>
            </w:pPr>
            <w:r>
              <w:rPr>
                <w:sz w:val="27"/>
              </w:rPr>
              <w:t>Для того, чтобы оказаться во всеоружии перед лицом быстрой глобализации международной экономики, и для создания максимально благоприятных условий для полного раскрытия жизненной энергии и потенциала японской экономики нам необходимо прилагать усилия по структурному реформированию нашей экономики, то есть еще более решительно проводить ее дерегулирование, во всех деталях проработать политику повышения конкурентоспособности, улучшить условия доступа на рынки и так далее. За счет осуществления этих мер страна одновременно сможет еще больше способствовать и оживлению всей мировой экономики в целом. Необходимо наладить и многостороннюю систему внешней торговли и инвестиций, которая отвечала бы новым требованиям времени. Япония будет последовательно выступать за создание и укрепление международной экономической системы, которая бы всегда оставалась именно многосторонней и основывалась на справедливых и ясных правилах. В этом плане мы участвуем в дальнейшем укреплении многосторонней системы внешней торговли, прежде всего ВТО, где, в частности, разрабатываем правила для новых областей экономики. Мы также деятельно участвуем в переговорах в рамках ОЭСР по принятию многостороннего соглашения о взаимных инвестициях и в ряде других.</w:t>
            </w:r>
          </w:p>
          <w:p w:rsidR="00AA788B" w:rsidRDefault="007A724F">
            <w:pPr>
              <w:jc w:val="both"/>
              <w:rPr>
                <w:b/>
                <w:sz w:val="27"/>
              </w:rPr>
            </w:pPr>
            <w:r>
              <w:rPr>
                <w:sz w:val="27"/>
              </w:rPr>
              <w:br/>
            </w:r>
            <w:r>
              <w:rPr>
                <w:b/>
                <w:sz w:val="27"/>
              </w:rPr>
              <w:t>4) Проблемы глобального характера</w:t>
            </w:r>
          </w:p>
          <w:p w:rsidR="00AA788B" w:rsidRDefault="007A724F">
            <w:pPr>
              <w:jc w:val="both"/>
              <w:rPr>
                <w:sz w:val="27"/>
              </w:rPr>
            </w:pPr>
            <w:r>
              <w:rPr>
                <w:sz w:val="27"/>
              </w:rPr>
              <w:t>Вместе с мировым сообществом Япония активно занимается решением таких глобальных проблем, с которыми мир столкнулся по окончании холодной войны, как экологическая проблема, терроризм, перенаселение, наркотики. В частности, в декабре 97 года года в Киото состоялась международная конференция по предупреждению глобального потепления климата. На ней был принят протокол, в котором обозначена цель: сократить в период с 2008 по 2012 год более чем на пять процентов по сравнению с 1990 годом совокупный выброс в атмосферу всеми передовыми развитыми странами шести видов газов, обладающих парниковым эффектом, в том числе двуокиси углерода. Это был большой успех конференции, поскольку таким образом сделан первый конкретный шаг для предотвращения глобального потепления климата Земли.</w:t>
            </w:r>
          </w:p>
          <w:p w:rsidR="00AA788B" w:rsidRDefault="007A724F">
            <w:pPr>
              <w:jc w:val="both"/>
              <w:rPr>
                <w:b/>
                <w:sz w:val="27"/>
              </w:rPr>
            </w:pPr>
            <w:r>
              <w:rPr>
                <w:sz w:val="27"/>
              </w:rPr>
              <w:br/>
            </w:r>
            <w:r>
              <w:rPr>
                <w:b/>
                <w:sz w:val="27"/>
              </w:rPr>
              <w:t>5) Укрепление двусторонних отношений ведущих стран и регионального сотрудничества в АТР.</w:t>
            </w:r>
          </w:p>
          <w:p w:rsidR="00AA788B" w:rsidRDefault="007A724F">
            <w:pPr>
              <w:jc w:val="both"/>
              <w:rPr>
                <w:sz w:val="27"/>
              </w:rPr>
            </w:pPr>
            <w:r>
              <w:rPr>
                <w:sz w:val="27"/>
              </w:rPr>
              <w:t>Остановлюсь теперь на некоторых главных моментах, касающихся двусторонних отношений ведущих стран, а также регионального сотрудничества, прежде всего в Азиатско-Тихоокеанском регионе, к которому относится наша страна.</w:t>
            </w:r>
          </w:p>
          <w:p w:rsidR="00AA788B" w:rsidRDefault="007A724F">
            <w:pPr>
              <w:jc w:val="both"/>
              <w:rPr>
                <w:b/>
                <w:sz w:val="27"/>
              </w:rPr>
            </w:pPr>
            <w:r>
              <w:rPr>
                <w:sz w:val="27"/>
              </w:rPr>
              <w:br/>
            </w:r>
            <w:r>
              <w:rPr>
                <w:b/>
                <w:sz w:val="27"/>
              </w:rPr>
              <w:t>а) Японо-американские отношения</w:t>
            </w:r>
          </w:p>
          <w:p w:rsidR="00AA788B" w:rsidRDefault="007A724F">
            <w:pPr>
              <w:jc w:val="both"/>
              <w:rPr>
                <w:sz w:val="27"/>
              </w:rPr>
            </w:pPr>
            <w:r>
              <w:rPr>
                <w:sz w:val="27"/>
              </w:rPr>
              <w:t>Отношения с США в самом широком спектре областей, включая политику, обеспечение безопасности, экономику, решение глобальных проблем и многие другие, неизменно продолжают оставаться стержнем японской внешней политики.</w:t>
            </w:r>
          </w:p>
          <w:p w:rsidR="00AA788B" w:rsidRDefault="007A724F">
            <w:pPr>
              <w:jc w:val="both"/>
              <w:rPr>
                <w:b/>
                <w:sz w:val="27"/>
              </w:rPr>
            </w:pPr>
            <w:r>
              <w:rPr>
                <w:sz w:val="27"/>
              </w:rPr>
              <w:t xml:space="preserve">В Азиатско-Тихоокеанском регионе нерушимые японо-американские связи не только являются залогом безопасности и процветания самой Японии, но и поддерживают мир и стабильность региона и мира в целом. </w:t>
            </w:r>
            <w:r>
              <w:rPr>
                <w:sz w:val="27"/>
              </w:rPr>
              <w:br/>
              <w:t xml:space="preserve">Среди основных задач, которые стоят перед двумя странами, например, в области обеспечения безопасности, можно назвать работу, предусмотренную документом «Основные направления японо-американского сотрудничества в области обороны», в котором изложены общие рамки и направления нашего сотрудничества как в мирное время, так и в чрезвычайных ситуациях, а также координации этого сотрудничества. К задачам в этой области относится и решение вопроса о территориях, занятых под американские военные объекты на Окинаве. </w:t>
            </w:r>
            <w:r>
              <w:rPr>
                <w:sz w:val="27"/>
              </w:rPr>
              <w:br/>
              <w:t xml:space="preserve">Кроме того, перед японцами стоит задача поддержания добрых экономических связей с США, ведь две страны совместно производят более сорока процентов совокупного мирового ВВП. Эта задача тем более важна, если учесть, что на Японии и США лежит долг по активному содействию развитию мировой экономики, вступающей в 21 век. </w:t>
            </w:r>
            <w:r>
              <w:rPr>
                <w:sz w:val="27"/>
              </w:rPr>
              <w:br/>
            </w:r>
            <w:r>
              <w:rPr>
                <w:sz w:val="27"/>
              </w:rPr>
              <w:br/>
            </w:r>
            <w:r>
              <w:rPr>
                <w:b/>
                <w:sz w:val="27"/>
              </w:rPr>
              <w:t>б) Японо-китайские отношения</w:t>
            </w:r>
          </w:p>
          <w:p w:rsidR="00AA788B" w:rsidRDefault="007A724F">
            <w:pPr>
              <w:jc w:val="both"/>
              <w:rPr>
                <w:b/>
                <w:sz w:val="27"/>
              </w:rPr>
            </w:pPr>
            <w:r>
              <w:rPr>
                <w:sz w:val="27"/>
              </w:rPr>
              <w:t xml:space="preserve">От того, каким станет в будущем Китай, который сейчас переживает бурный экономический рост, в высшей степени зависит и то, каким станет 21 век для Японии, Азии, да и для всего мира. Япония прилагает максимальные усилия для того, чтобы путем широкого диалога, включая постоянное общение лидеров обеих стран, добиться реальных результатов в решении практических задач японо-китайских отношений. Стабильный и играющий еще более конструктивную роль в мировом сообществе Китай - это непреложное условие стабильности данного региона и всего мира на протяжении всего 21 века. Вот почему Япония будет оказывать необходимое воздействие и сотрудничать именно в этом направлении. </w:t>
            </w:r>
            <w:r>
              <w:rPr>
                <w:sz w:val="27"/>
              </w:rPr>
              <w:br/>
            </w:r>
            <w:r>
              <w:rPr>
                <w:sz w:val="27"/>
              </w:rPr>
              <w:br/>
            </w:r>
            <w:r>
              <w:rPr>
                <w:b/>
                <w:sz w:val="27"/>
              </w:rPr>
              <w:t>в) Японо-корейские отношения и Корейский полуостров</w:t>
            </w:r>
          </w:p>
          <w:p w:rsidR="00AA788B" w:rsidRDefault="007A724F">
            <w:pPr>
              <w:jc w:val="both"/>
              <w:rPr>
                <w:sz w:val="27"/>
              </w:rPr>
            </w:pPr>
            <w:r>
              <w:rPr>
                <w:sz w:val="27"/>
              </w:rPr>
              <w:t>С республикой Корея страна разделяет общие ценности демократии и рыночной экономики, а также имеем общие интересы в области обеспечения безопасности. Вот почему отношения дружбы и сотрудничества с ней не только являются основой политики на Корейском полуострове, но и составляют одно из главнейших направлений японской внешней политики.</w:t>
            </w:r>
          </w:p>
          <w:p w:rsidR="00AA788B" w:rsidRDefault="007A724F">
            <w:pPr>
              <w:jc w:val="both"/>
              <w:rPr>
                <w:sz w:val="27"/>
              </w:rPr>
            </w:pPr>
            <w:r>
              <w:rPr>
                <w:sz w:val="27"/>
              </w:rPr>
              <w:t>Что касается отношений с Северной Кореей, то японцы прилагают усилия к скорейшему проведению 9-го раунда переговоров о нормализации японо-северокорейских отношений. Здесь Япония в тесном сотрудничестве с Кореей и другими странами прилагают усилия к тому, чтобы наряду с исправлением ненормальных отношений, сохраняющихся с послевоенных времен, содействовать миру и стабильности на Корейском полуострове. Страна последовательно поддерживает выдвинутую США и Кореей идею четырехсторонней встречи. Что касается проблемы северокорейского ядерного оружия, то японцы и впредь в тесном сотрудничестве с США, Кореей и другими странами будут активно участвовать в работе KEDO, Организации развития энергетики Корейского полуострова.</w:t>
            </w:r>
          </w:p>
          <w:p w:rsidR="00AA788B" w:rsidRDefault="007A724F">
            <w:pPr>
              <w:jc w:val="both"/>
              <w:rPr>
                <w:b/>
                <w:sz w:val="27"/>
              </w:rPr>
            </w:pPr>
            <w:r>
              <w:rPr>
                <w:sz w:val="27"/>
              </w:rPr>
              <w:br/>
            </w:r>
            <w:r>
              <w:rPr>
                <w:b/>
                <w:sz w:val="27"/>
              </w:rPr>
              <w:t>г) Региональное сотрудничество</w:t>
            </w:r>
          </w:p>
          <w:p w:rsidR="00AA788B" w:rsidRDefault="007A724F">
            <w:pPr>
              <w:jc w:val="both"/>
              <w:rPr>
                <w:sz w:val="27"/>
              </w:rPr>
            </w:pPr>
            <w:r>
              <w:rPr>
                <w:sz w:val="27"/>
              </w:rPr>
              <w:t xml:space="preserve">Для дальнейшего развития АТР следует еще активнее поощрять и применять формулу регионального сотрудничества. Здесь важную роль играет Азиатско-Тихоокеанское экономическое сотрудничество, АТЭС. Его можно назвать «региональное сотрудничество, открытое для всех». В этом качестве АТЭС способствует либерализации и нормальному ходу внешней торговли и инвестиций, а также экономическому и технологическому сотрудничеству в самых широких областях, тем самым поддерживая [высокий] динамизм развития экономики АТР. </w:t>
            </w:r>
            <w:r>
              <w:rPr>
                <w:sz w:val="27"/>
              </w:rPr>
              <w:br/>
              <w:t xml:space="preserve">В области обеспечения безопасности важную роль играет АРФ, Региональный форум АСЕАН. Он способствует укреплению отношений доверия в этом регионе. Япония также оказывает содействие тому, чтобы деятельность этого форума уверенно набирала обороты. </w:t>
            </w:r>
          </w:p>
          <w:p w:rsidR="00AA788B" w:rsidRDefault="007A724F">
            <w:pPr>
              <w:jc w:val="both"/>
              <w:rPr>
                <w:sz w:val="27"/>
              </w:rPr>
            </w:pPr>
            <w:r>
              <w:rPr>
                <w:sz w:val="27"/>
              </w:rPr>
              <w:br/>
              <w:t xml:space="preserve">В рамках описанных мною процессов, проходящих во внешней политике Японии, значимость японо-российских отношений говорит сама за себя. </w:t>
            </w:r>
            <w:r>
              <w:rPr>
                <w:sz w:val="27"/>
              </w:rPr>
              <w:br/>
              <w:t>Ушла в прошлое эпоха холодной войны; коммунистический Советский Союз преобразился в обновленную Россию; она твердо ступила на путь реформ, базирующихся на широко распространенных ценностях - свободе, демократии, рыночной экономике. Это значит, что в условиях глобализации и углубляющейся взаимозависимости в современном мире у Японии и России открываются поистине безграничные возможности к сотрудничеству на основе общих ценностей.</w:t>
            </w:r>
          </w:p>
          <w:p w:rsidR="00AA788B" w:rsidRDefault="007A724F">
            <w:pPr>
              <w:jc w:val="both"/>
              <w:rPr>
                <w:sz w:val="27"/>
              </w:rPr>
            </w:pPr>
            <w:r>
              <w:rPr>
                <w:sz w:val="27"/>
              </w:rPr>
              <w:t>В качестве свидетельства повышения взаимозависимости я уже упоминал о быстром увеличении удельного веса торговли в мировом валовом внутреннем продукте - с 18 процентов в 1970 году до 32 процентов в 1980 году и 40 процентов в 1995 году. За одно десятилетие (1982 - 1992 годы) объем мировой торговли удвоился, а за 20 лет, начиная с 1972 года, вырос почти в 10 раз. Особенно заметно прибывает удельный вес стран Восточной Азии (исключая Японию) - в 1972 - 1992 годы его прирост составил два и шесть десятых раза. Подобный значительный рост объясняется тем, что в последние годы посредством прямых зарубежных инвестиций происходит свободное перемещение капиталов и технологий через границы государств. Благодаря этому была осуществлена индустриализация стран-реципиентов инвестиций, вырос объем торговли готовой продукцией. В частности, прямые капиталовложения Японии в Восточной Азии, способствуя процессам индустриализации, обеспечили рабочими местами и привели к повышению доходов свыше 660 тысяч человек, а также повлекли за собой увеличение экспорта в другие регионы за счет расширения рынков. Прямые японские инвестиции в Восточной Азии внесли существенный вклад в обеспечение не только экономического роста в странах этого региона, но и прироста всей мировой экономики.</w:t>
            </w:r>
          </w:p>
          <w:p w:rsidR="00AA788B" w:rsidRDefault="007A724F">
            <w:pPr>
              <w:jc w:val="both"/>
              <w:rPr>
                <w:sz w:val="27"/>
              </w:rPr>
            </w:pPr>
            <w:r>
              <w:rPr>
                <w:sz w:val="27"/>
              </w:rPr>
              <w:t xml:space="preserve">В 1988 - 1991 годах объем прямых зарубежных инвестиций Японии составлял ежегодно в среднем 39 с половиной млрд. долларов. 52 процента этой суммы направлялось в США, 22 процента в страны Европейского союза и 5 целых 8 десятых процента в Юго-Восточную Азию. В 1994 - 1995 годах это показатель составил соответственно 18 и одна десятая млрд. и 22 и семь десятых млрд. долларов. При этом доля США и ЕС сократилась, а Юго-Восточной Азии увеличилась - с 9 и 8 десятых процента до 23 процентов. Наиболее значительным оказался прирост инвестиций в Китай - с 1 целой двух десятых процента до 14 процентов. </w:t>
            </w:r>
            <w:r>
              <w:rPr>
                <w:sz w:val="27"/>
              </w:rPr>
              <w:br/>
              <w:t>В 1996 году товарооборот Японии с Соединенными Штатами составил 191 и две десятых млрд., с Китаем - 62 и четыре десятых млрд. долларов. Торговля же между Японией и Россией - 5 млрд. долларов, или менее одной сороковой товарооборота с США и несколько более одной двенадцатой объема торговых сделок с Китаем.</w:t>
            </w:r>
          </w:p>
          <w:p w:rsidR="00AA788B" w:rsidRDefault="007A724F">
            <w:pPr>
              <w:jc w:val="both"/>
              <w:rPr>
                <w:sz w:val="27"/>
              </w:rPr>
            </w:pPr>
            <w:r>
              <w:rPr>
                <w:sz w:val="27"/>
              </w:rPr>
              <w:t xml:space="preserve">Эти цифры - очень далеки от реальных возможностей, которыми они обладают. Они наглядно показывают, что японо-российские отношения, к сожалению, отстали от динамичных процессов мирового развития. </w:t>
            </w:r>
            <w:r>
              <w:rPr>
                <w:sz w:val="27"/>
              </w:rPr>
              <w:br/>
              <w:t xml:space="preserve">До настоящего времени Япония объявила о выделении четырех с половиной млрд. долларов на поддержку демократических и рыночных реформ в России. Ей принадлежит третье место после США и Германии по объему предоставленной помощи. В течение долгого времени народам Японии и России мешает жить недоверие. Им не хватает взаимопонимания, нельзя сказать, чтобы они питали друг к другу дружеские чувства. Однако изначально между ними существовала удивительная эмоциональная и духовная близость друг к другу. Начиная с эпохи Мэйдзи были переведены на японский язык почти все произведения Достоевского, Чехова, Тургенева и других русских писателей. Они оказали огромное воздействие на современную японскую литературу. Наверное, нет ни одной другой страны кроме Японии, где среди народа были бы столь популярны русские народные песни. Их щемящие напевы содержат что-то такое, что естественным образом задевает самые тонкие струны японской души. Одна из выдающихся актриса МХАТа говорила, что японский театр Кабуки оказал воздействие на известную систему Станиславского. Когда в прошлом году в Москве проходили гастроли японского театра и оркестра японской традиционной музыки, горячий прием их российским зрителем был весьма впечатляющ.  </w:t>
            </w:r>
            <w:r>
              <w:rPr>
                <w:sz w:val="27"/>
              </w:rPr>
              <w:br/>
              <w:t xml:space="preserve"> В Киеве всё повторилось.</w:t>
            </w:r>
          </w:p>
        </w:tc>
        <w:tc>
          <w:tcPr>
            <w:tcW w:w="970" w:type="dxa"/>
            <w:vAlign w:val="center"/>
          </w:tcPr>
          <w:p w:rsidR="00AA788B" w:rsidRDefault="0079766D">
            <w:pPr>
              <w:ind w:left="6" w:hanging="6"/>
              <w:rPr>
                <w:sz w:val="19"/>
              </w:rPr>
            </w:pPr>
            <w:r>
              <w:rPr>
                <w:noProof/>
                <w:sz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65pt;height:.05pt;z-index:251657216;mso-position-horizontal-relative:text;mso-position-vertical-relative:text" o:allowincell="f">
                  <v:imagedata r:id="rId6"/>
                  <w10:wrap type="topAndBottom"/>
                </v:shape>
              </w:pict>
            </w:r>
          </w:p>
        </w:tc>
      </w:tr>
      <w:tr w:rsidR="00AA788B">
        <w:trPr>
          <w:gridBefore w:val="1"/>
          <w:wBefore w:w="3431" w:type="dxa"/>
          <w:jc w:val="center"/>
        </w:trPr>
        <w:tc>
          <w:tcPr>
            <w:tcW w:w="7259" w:type="dxa"/>
            <w:gridSpan w:val="4"/>
            <w:vAlign w:val="center"/>
          </w:tcPr>
          <w:p w:rsidR="00AA788B" w:rsidRDefault="007A724F">
            <w:pPr>
              <w:jc w:val="both"/>
              <w:rPr>
                <w:sz w:val="27"/>
              </w:rPr>
            </w:pPr>
            <w:r>
              <w:rPr>
                <w:sz w:val="27"/>
              </w:rPr>
              <w:fldChar w:fldCharType="begin"/>
            </w:r>
            <w:r>
              <w:rPr>
                <w:sz w:val="27"/>
              </w:rPr>
              <w:instrText>PRIVATE</w:instrText>
            </w:r>
            <w:r>
              <w:rPr>
                <w:sz w:val="27"/>
              </w:rPr>
              <w:fldChar w:fldCharType="end"/>
            </w:r>
            <w:r w:rsidR="0079766D">
              <w:rPr>
                <w:noProof/>
                <w:sz w:val="27"/>
              </w:rPr>
              <w:pict>
                <v:line id="_x0000_s1029" style="position:absolute;left:0;text-align:left;z-index:251658240;mso-position-horizontal-relative:text;mso-position-vertical-relative:text" from="0,12pt" to="468pt,12.05pt" o:allowincell="f" strokecolor="#d4d4d4" strokeweight="0">
                  <v:shadow on="t" origin=",32385f" offset="0,-1pt"/>
                </v:line>
              </w:pict>
            </w:r>
          </w:p>
        </w:tc>
      </w:tr>
      <w:tr w:rsidR="00AA788B">
        <w:trPr>
          <w:gridBefore w:val="1"/>
          <w:gridAfter w:val="3"/>
          <w:wBefore w:w="3431" w:type="dxa"/>
          <w:wAfter w:w="4079" w:type="dxa"/>
          <w:jc w:val="center"/>
        </w:trPr>
        <w:tc>
          <w:tcPr>
            <w:tcW w:w="3180" w:type="dxa"/>
            <w:vAlign w:val="center"/>
          </w:tcPr>
          <w:p w:rsidR="00AA788B" w:rsidRDefault="00AA788B">
            <w:pPr>
              <w:jc w:val="both"/>
              <w:rPr>
                <w:sz w:val="27"/>
              </w:rPr>
            </w:pPr>
          </w:p>
        </w:tc>
      </w:tr>
    </w:tbl>
    <w:p w:rsidR="00AA788B" w:rsidRDefault="00AA788B">
      <w:pPr>
        <w:jc w:val="center"/>
        <w:rPr>
          <w:sz w:val="19"/>
        </w:rPr>
      </w:pPr>
    </w:p>
    <w:p w:rsidR="00AA788B" w:rsidRDefault="00AA788B">
      <w:pPr>
        <w:rPr>
          <w:sz w:val="19"/>
        </w:rPr>
      </w:pPr>
    </w:p>
    <w:p w:rsidR="00AA788B" w:rsidRDefault="00AA788B">
      <w:pPr>
        <w:rPr>
          <w:sz w:val="27"/>
        </w:rPr>
      </w:pPr>
    </w:p>
    <w:p w:rsidR="00AA788B" w:rsidRDefault="00AA788B">
      <w:pPr>
        <w:rPr>
          <w:sz w:val="27"/>
        </w:rPr>
      </w:pPr>
      <w:bookmarkStart w:id="3" w:name="_GoBack"/>
      <w:bookmarkEnd w:id="3"/>
    </w:p>
    <w:sectPr w:rsidR="00AA788B">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8B" w:rsidRDefault="007A724F">
      <w:r>
        <w:separator/>
      </w:r>
    </w:p>
  </w:endnote>
  <w:endnote w:type="continuationSeparator" w:id="0">
    <w:p w:rsidR="00AA788B" w:rsidRDefault="007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8B" w:rsidRDefault="007A724F">
      <w:r>
        <w:separator/>
      </w:r>
    </w:p>
  </w:footnote>
  <w:footnote w:type="continuationSeparator" w:id="0">
    <w:p w:rsidR="00AA788B" w:rsidRDefault="007A724F">
      <w:r>
        <w:continuationSeparator/>
      </w:r>
    </w:p>
  </w:footnote>
  <w:footnote w:id="1">
    <w:p w:rsidR="00AA788B" w:rsidRDefault="007A724F">
      <w:pPr>
        <w:pStyle w:val="a5"/>
        <w:rPr>
          <w:sz w:val="19"/>
        </w:rPr>
      </w:pPr>
      <w:r>
        <w:rPr>
          <w:rStyle w:val="a6"/>
          <w:sz w:val="19"/>
        </w:rPr>
        <w:footnoteRef/>
      </w:r>
      <w:r>
        <w:rPr>
          <w:sz w:val="19"/>
        </w:rPr>
        <w:t xml:space="preserve"> - Организация Объединенных Наций </w:t>
      </w:r>
    </w:p>
  </w:footnote>
  <w:footnote w:id="2">
    <w:p w:rsidR="00AA788B" w:rsidRDefault="007A724F">
      <w:pPr>
        <w:pStyle w:val="a5"/>
        <w:rPr>
          <w:sz w:val="19"/>
        </w:rPr>
      </w:pPr>
      <w:r>
        <w:rPr>
          <w:rStyle w:val="a6"/>
          <w:sz w:val="19"/>
        </w:rPr>
        <w:footnoteRef/>
      </w:r>
      <w:r>
        <w:rPr>
          <w:sz w:val="19"/>
        </w:rPr>
        <w:t xml:space="preserve"> - Ассоциация стран Юго-Восточной Азии</w:t>
      </w:r>
    </w:p>
  </w:footnote>
  <w:footnote w:id="3">
    <w:p w:rsidR="00AA788B" w:rsidRDefault="007A724F">
      <w:pPr>
        <w:pStyle w:val="a5"/>
        <w:rPr>
          <w:sz w:val="19"/>
        </w:rPr>
      </w:pPr>
      <w:r>
        <w:rPr>
          <w:rStyle w:val="a6"/>
          <w:sz w:val="19"/>
        </w:rPr>
        <w:footnoteRef/>
      </w:r>
      <w:r>
        <w:rPr>
          <w:sz w:val="19"/>
        </w:rPr>
        <w:t xml:space="preserve"> - Валовой мировой продукт</w:t>
      </w:r>
    </w:p>
  </w:footnote>
  <w:footnote w:id="4">
    <w:p w:rsidR="00AA788B" w:rsidRDefault="007A724F">
      <w:pPr>
        <w:pStyle w:val="a5"/>
        <w:rPr>
          <w:sz w:val="19"/>
        </w:rPr>
      </w:pPr>
      <w:r>
        <w:rPr>
          <w:rStyle w:val="a6"/>
          <w:sz w:val="19"/>
        </w:rPr>
        <w:footnoteRef/>
      </w:r>
      <w:r>
        <w:rPr>
          <w:sz w:val="19"/>
        </w:rPr>
        <w:t xml:space="preserve"> - Валовой внутренний продукт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24F"/>
    <w:rsid w:val="0079766D"/>
    <w:rsid w:val="007A724F"/>
    <w:rsid w:val="00AA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CECAEEF-AEF5-43F0-93D6-84EE1E3E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120" w:after="60"/>
      <w:ind w:firstLine="720"/>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w:semiHidden/>
    <w:pPr>
      <w:spacing w:before="60"/>
      <w:ind w:firstLine="720"/>
      <w:jc w:val="both"/>
    </w:pPr>
    <w:rPr>
      <w:noProof/>
      <w:sz w:val="24"/>
    </w:rPr>
  </w:style>
  <w:style w:type="paragraph" w:styleId="a5">
    <w:name w:val="footnote text"/>
    <w:basedOn w:val="a"/>
    <w:semiHidden/>
  </w:style>
  <w:style w:type="character" w:styleId="a6">
    <w:name w:val="footnote reference"/>
    <w:basedOn w:val="a0"/>
    <w:semiHidden/>
    <w:rPr>
      <w:vertAlign w:val="superscript"/>
    </w:rPr>
  </w:style>
  <w:style w:type="paragraph" w:styleId="20">
    <w:name w:val="Body Text 2"/>
    <w:basedOn w:val="a"/>
    <w:semiHidden/>
    <w:pPr>
      <w:jc w:val="both"/>
    </w:pPr>
    <w:rPr>
      <w:sz w:val="27"/>
    </w:rPr>
  </w:style>
  <w:style w:type="paragraph" w:styleId="3">
    <w:name w:val="Body Text 3"/>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lipart/empty.box.gi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7365</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ПАРТИИ ПОЛИТИЧЕСКИЕ </vt:lpstr>
    </vt:vector>
  </TitlesOfParts>
  <Company>***</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ПАРТИИ ПОЛИТИЧЕСКИЕ </dc:title>
  <dc:subject/>
  <dc:creator>***</dc:creator>
  <cp:keywords/>
  <dc:description/>
  <cp:lastModifiedBy>admin</cp:lastModifiedBy>
  <cp:revision>2</cp:revision>
  <dcterms:created xsi:type="dcterms:W3CDTF">2014-03-29T23:09:00Z</dcterms:created>
  <dcterms:modified xsi:type="dcterms:W3CDTF">2014-03-29T23:09:00Z</dcterms:modified>
</cp:coreProperties>
</file>