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AA" w:rsidRPr="00EF6218" w:rsidRDefault="00FF3EAA" w:rsidP="00FF3EAA">
      <w:pPr>
        <w:spacing w:before="120"/>
        <w:jc w:val="center"/>
        <w:rPr>
          <w:b/>
          <w:bCs/>
          <w:sz w:val="32"/>
          <w:szCs w:val="32"/>
        </w:rPr>
      </w:pPr>
      <w:r w:rsidRPr="00EF6218">
        <w:rPr>
          <w:b/>
          <w:bCs/>
          <w:sz w:val="32"/>
          <w:szCs w:val="32"/>
        </w:rPr>
        <w:t>Внутриматочные контрацептивы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Что такое внутриматочные контрацептивы?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Принцип действия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К внутриматочным контрацептивам относят приспособления, которые вводят в полость матки с целью предотвращения беременности – это спирали и гормональные капсулы. Наиболее распространена внутриматочная спираль (ВМС). Внутриматочные спирали могут быть медикаментозные и немедикаметозные. Медикаментозные модели содержат медь и серебро и обладают комбинированным противозачаточным действием (сейчас используют только такие ВМС). Спираль представляет собой медную проволочку, обернутую вокруг эластичного стержня длиной 3-4 см, к которому прикреплены 2 нейлоновые нити. Спираль вводится врачом в полость матки, Оказавшись там, она препятствует наступлению беременности за счет присутствия инородного тела в матке и спермицидного эффекта меди. Спираль также усиливает сокращение матки и труб, вызывая специальное «асептическое» воспаление в полости матки, что создает неблагоприятные условия для наступления беременности.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Гормональные внутриматочные контрацептивы – это различные приспособления, содержащие капсулы с гормональными препаратами, которые медленно высвобождаются в полости матки в течение 5 лет. Они оказывают местное действие на внутренние ткани матки, маточные трубы, слизистую оболочку шейки матки.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 xml:space="preserve">Внутриматочные спирали могут оказаться подходящим видом контрацепции для тех, кто по какой-либо причине не может принимать противозачаточные таблетки. Спирали рекомендуются женщинам, состоящим в браке и ведущим регулярную половую жизнь. При использовании спирали надо вести половую жизнь с постоянным половым партнером, так как спираль делает организм особо уязвимым для </w:t>
      </w:r>
      <w:r w:rsidRPr="00AD300F">
        <w:t>заболеваний, передающихся половым путем</w:t>
      </w:r>
      <w:r w:rsidRPr="00212CD0">
        <w:t>. Спираль может успешно применяться только в том случае, если вы практически здоровы, особенно с точки зрения гинекологии.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Противопоказания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Для того чтобы успешно применять спираль, вы должны быть гинекологически здоровы. Спираль можно вводить, если в течение 10-12 месяцев до этого вы не болели заболеваниями, передающимися половым путем.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Относительными противопоказаниями к применению спирали являются: воспалительные заболевания органов малого таза после последней беременности; перенесенные ранее внематочные беременности; нарушение свертываемости крови; пороки сердца; хронические нарушения менструального цикла, в том числе очень болезненные или обильные месячные; высокий риск возникновения заболеваний, передающихся половым путем; любые заболевания, вредно действующие на иммунную систему или подавляющие сопротивляемость к инфекциям, например диабет или применение кортикостероидов.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Абсолютные противопоказания к применению спирали: острые и хронические воспалительные заболевания наружных и внутренних половых органов; подтвержденная или предполагаемая беременность; маточные кровотечения неизвестного происхождения; подтвержденное или подозреваемое онкологическое заболевание гениталий; патологическое заболевание гениталий; патологические изменения матки, которые препятствуют успешному введению и эффективному использованию спирали.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Предварительное обследование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Прежде всего необходимо убедиться в том, что вы не больны инфекционно-воспалительным заболеванием. Поэтому врач обязан тщательно расспросить пациентку о состоянии ее здоровья, направить ее на анализы крови и мочи, взять специальные пробы ткани и бактериологические мазки. Для определения подходящего размера и модели спирали необходимо сделать ультразвуковое исследование матки.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Процедура введения спирали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Эту процедуру осуществляют только в медицинских учреждениях. Обычно спираль упакована в стерильные пакеты со специальными приспособлениями, что позволяет ввести спираль в полость матки на гинекологическом кресле за 2-3 минуты. Шейки матки предварительно смазывают дезинфицирующим и обезболивающим растровом. При введении спирали огромное значение имеет соблюдение стерильности. Большинство женщин переносят эту манипуляцию легко и безболезненно. Некоторые испытывают легкую боль, дурноту и головокружение. Реже введение спирали сопровождается кратковременной сильной болью, которая может вызвать обморочное состояние, тошноту и т.д. Эти ощущения быстро проходят. Лучший срок для постановки спирали – последние дни менструаций, первые 6 недель после родов, спираль также может быть введена во время медицинского аборта.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Возможные осложнения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Частым осложнением является выпадение спирали из полости матки. Чаще всего это происходит в первые часы после введения спирали или в первые три месяца ее использования. Если спираль остается в матке после этого периода, то специалисты говорят, что она «прижилась». Само по себе выпадение спирали не является опасным, важно вовремя заметить это и обратиться к врачу, который подберет более подходящий размер и модель спирали.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В течение первых 3-8 месяцев ваш организм «привыкает» к спирали. Именно в этот период могут возникнуть различные осложнения: обостряются воспалительные заболевания половых органов, проявляются скрытые инфекции мочеполовых путей. Поэтому при появлении таких симптомов, как зуд и жжение во влагалище, боли в пояснице и внизу живота, повышение температуры, общее недомогание, озноб, необходимо обратиться к врачу и начать лечение болезни. Частыми осложнениями при введении спирали бывают различные маточные кровотечения: от умеренных кровянистых выделений между менструациями до обильных изнурительных кровотечений во время месячных. В таких случаях надо провести индивидуальное лечение. Если же кровотечение принимает постоянный характер и поддается лечению лекарственными препаратами, то возникает необходимость удалить спираль. Если введение спирали чрезвычайно болезненно или очень затруднительно, то это весомый повод для того, чтобы отказаться от внутриматочного контрацептива.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Очень редким, но достаточно серьезным осложнением является прокол спиралью матки. Такие случаи отмечаются в среднем у одной женщины из пяти тысяч, но все же, если вы решились поставить себе спираль, необходимо ясно представить себе спираль, что такое прокол матки и какие последствия он может за собою повлечь. Чаще всего прокол органа происходит при введении спирали в матку или при попытке ее извлечения. В этом случае пациентке оказывается экстренная помощь, и дальнейших осложнений практически не наблюдается.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Значительно опаснее, когда прокол происходит в обычных условиях применения спирали. Пока еще нельзя с полной уверенностью назвать причины, с которыми это связано. Основные симптомы прокола матки: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1. Боли в животе, которые могут приобретать самый разный характер: от слабых неприятных ощущений до острой сильной боли. Болевые ощущения могут появляться в районе поясницы, мочевого пузыря, тазовой области и т.д.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2. Общая слабость, головокружение, бледность, учащение пульса – эти признаки являются симптомами внутреннего кровотечения, которым сопровождается прокол матки или любого другого внутреннего органа.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Достоинства спирали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Эффективность спирали – 98%. Спираль рассчитана на длительные сроки применения: от 2 до 5 лет. После введения спирали обычно нет необходимости в специальном медицинском наблюдении. Спираль не оказывает влияния на весь организм. Способность к зачатию восстанавливается в течении 1-2 менструальных циклов. Показаны женщинам старше 35 лет и для тех, кому противопоказаны противозачаточные таблетки. Спирали доступны по цене, процедура их постановки не занимает много времени.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Недостатки спирали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Применение спирали менее эффективно, чем прием противозачаточных таблеток. В среднем 2-3 женщины из 100, пользующихся спиралью в течение года, беременеют, несмотря на хорошо «прижившуюся» спираль. Спираль не предохраняет от заражения заболеваниями, передающихся половым путем. Возможно полное или частичное выпадение спирали, что может привести к незапланированной беременности.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Что делать, если беременность наступила, а спираль находится в матке?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В половине случаев беременность, наступившая на фоне использования спирали, заканчивается самопроизвольным выкидышем. При этом может выпасть и спираль. Если она осталась внутри, то ее следует удалить. В остальных случаях женщинам, не желающим сохранять беременность, делается аборт, во время которого удаляют спираль. Сложнее решается вопрос, если женщина хочет родить ребенка. Отечественные врачи-гинекологи советуют такую беременность прервать, западные медики, утверждают, что плод может быть выношен. Важным моментом является удаление спирали. Если она сохранила «усики» и, следовательно, легко вытягивается из матки, то беременность и роды протекают практически без каких-либо осложнений, связанных с применением спирали. Если спираль осталась в матке, то беременность должна протекать под наблюдением врача. Спираль не влияет отрицательно на плод и состояние матки, но может стать причиной выкидыша во второй третьи беременности.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Может ли спираль повредить органы партнера во время полового акта?</w:t>
      </w:r>
    </w:p>
    <w:p w:rsidR="00FF3EAA" w:rsidRPr="00212CD0" w:rsidRDefault="00FF3EAA" w:rsidP="00FF3EAA">
      <w:pPr>
        <w:spacing w:before="120"/>
        <w:ind w:firstLine="567"/>
        <w:jc w:val="both"/>
      </w:pPr>
      <w:r w:rsidRPr="00212CD0">
        <w:t>Даже если спираль выпадет из матки во время коитуса (чего практически не отмечается), то она не может травмировать половой член, так как имеет закругленную и обтекаемую форму.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EAA"/>
    <w:rsid w:val="00212CD0"/>
    <w:rsid w:val="003E2EE0"/>
    <w:rsid w:val="0050390D"/>
    <w:rsid w:val="005C1743"/>
    <w:rsid w:val="0096030E"/>
    <w:rsid w:val="00AD300F"/>
    <w:rsid w:val="00C46D0A"/>
    <w:rsid w:val="00EF6218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A418BA-C740-4F25-9F9A-5FDC0953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A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3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</Words>
  <Characters>7653</Characters>
  <Application>Microsoft Office Word</Application>
  <DocSecurity>0</DocSecurity>
  <Lines>63</Lines>
  <Paragraphs>17</Paragraphs>
  <ScaleCrop>false</ScaleCrop>
  <Company>Home</Company>
  <LinksUpToDate>false</LinksUpToDate>
  <CharactersWithSpaces>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Внутриматочные контрацептивы</dc:title>
  <dc:subject/>
  <dc:creator>Alena</dc:creator>
  <cp:keywords/>
  <dc:description/>
  <cp:lastModifiedBy>admin</cp:lastModifiedBy>
  <cp:revision>2</cp:revision>
  <dcterms:created xsi:type="dcterms:W3CDTF">2014-02-19T16:09:00Z</dcterms:created>
  <dcterms:modified xsi:type="dcterms:W3CDTF">2014-02-19T16:09:00Z</dcterms:modified>
</cp:coreProperties>
</file>