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07" w:rsidRDefault="00CF4207">
      <w:pPr>
        <w:pStyle w:val="a3"/>
      </w:pPr>
    </w:p>
    <w:p w:rsidR="00504CF7" w:rsidRDefault="00504CF7">
      <w:pPr>
        <w:pStyle w:val="a3"/>
      </w:pPr>
      <w:r>
        <w:t>Содержание</w:t>
      </w:r>
    </w:p>
    <w:p w:rsidR="00504CF7" w:rsidRDefault="00504CF7">
      <w:pPr>
        <w:pStyle w:val="10"/>
        <w:tabs>
          <w:tab w:val="right" w:leader="dot" w:pos="9344"/>
        </w:tabs>
        <w:rPr>
          <w:noProof/>
        </w:rPr>
      </w:pPr>
      <w:r>
        <w:fldChar w:fldCharType="begin"/>
      </w:r>
      <w:r>
        <w:instrText xml:space="preserve"> TOC \o "1-3" </w:instrText>
      </w:r>
      <w:r>
        <w:fldChar w:fldCharType="separate"/>
      </w:r>
      <w:r>
        <w:rPr>
          <w:b/>
          <w:emboss/>
          <w:noProof/>
          <w:color w:val="000080"/>
          <w:u w:val="single"/>
        </w:rPr>
        <w:t>Введение.</w:t>
      </w:r>
      <w:r>
        <w:rPr>
          <w:noProof/>
        </w:rPr>
        <w:tab/>
      </w:r>
      <w:r>
        <w:rPr>
          <w:noProof/>
        </w:rPr>
        <w:fldChar w:fldCharType="begin"/>
      </w:r>
      <w:r>
        <w:rPr>
          <w:noProof/>
        </w:rPr>
        <w:instrText xml:space="preserve"> PAGEREF _Toc517752083 \h </w:instrText>
      </w:r>
      <w:r>
        <w:rPr>
          <w:noProof/>
        </w:rPr>
      </w:r>
      <w:r>
        <w:rPr>
          <w:noProof/>
        </w:rPr>
        <w:fldChar w:fldCharType="separate"/>
      </w:r>
      <w:r>
        <w:rPr>
          <w:noProof/>
        </w:rPr>
        <w:t>2</w:t>
      </w:r>
      <w:r>
        <w:rPr>
          <w:noProof/>
        </w:rPr>
        <w:fldChar w:fldCharType="end"/>
      </w:r>
    </w:p>
    <w:p w:rsidR="00504CF7" w:rsidRDefault="00504CF7">
      <w:pPr>
        <w:pStyle w:val="10"/>
        <w:tabs>
          <w:tab w:val="right" w:leader="dot" w:pos="9344"/>
        </w:tabs>
        <w:rPr>
          <w:noProof/>
        </w:rPr>
      </w:pPr>
      <w:r>
        <w:rPr>
          <w:b/>
          <w:emboss/>
          <w:noProof/>
          <w:color w:val="000080"/>
          <w:u w:val="single"/>
        </w:rPr>
        <w:t>1. Местоположение и природно-климатические условия района.</w:t>
      </w:r>
      <w:r>
        <w:rPr>
          <w:noProof/>
        </w:rPr>
        <w:tab/>
      </w:r>
      <w:r>
        <w:rPr>
          <w:noProof/>
        </w:rPr>
        <w:fldChar w:fldCharType="begin"/>
      </w:r>
      <w:r>
        <w:rPr>
          <w:noProof/>
        </w:rPr>
        <w:instrText xml:space="preserve"> PAGEREF _Toc517752084 \h </w:instrText>
      </w:r>
      <w:r>
        <w:rPr>
          <w:noProof/>
        </w:rPr>
      </w:r>
      <w:r>
        <w:rPr>
          <w:noProof/>
        </w:rPr>
        <w:fldChar w:fldCharType="separate"/>
      </w:r>
      <w:r>
        <w:rPr>
          <w:noProof/>
        </w:rPr>
        <w:t>4</w:t>
      </w:r>
      <w:r>
        <w:rPr>
          <w:noProof/>
        </w:rPr>
        <w:fldChar w:fldCharType="end"/>
      </w:r>
    </w:p>
    <w:p w:rsidR="00504CF7" w:rsidRDefault="00504CF7">
      <w:pPr>
        <w:pStyle w:val="20"/>
        <w:tabs>
          <w:tab w:val="right" w:leader="dot" w:pos="9344"/>
        </w:tabs>
        <w:rPr>
          <w:noProof/>
        </w:rPr>
      </w:pPr>
      <w:r>
        <w:rPr>
          <w:b/>
          <w:noProof/>
          <w:color w:val="0000FF"/>
        </w:rPr>
        <w:t>1.1.Местоположение</w:t>
      </w:r>
      <w:r>
        <w:rPr>
          <w:noProof/>
        </w:rPr>
        <w:tab/>
      </w:r>
      <w:r>
        <w:rPr>
          <w:noProof/>
        </w:rPr>
        <w:fldChar w:fldCharType="begin"/>
      </w:r>
      <w:r>
        <w:rPr>
          <w:noProof/>
        </w:rPr>
        <w:instrText xml:space="preserve"> PAGEREF _Toc517752085 \h </w:instrText>
      </w:r>
      <w:r>
        <w:rPr>
          <w:noProof/>
        </w:rPr>
      </w:r>
      <w:r>
        <w:rPr>
          <w:noProof/>
        </w:rPr>
        <w:fldChar w:fldCharType="separate"/>
      </w:r>
      <w:r>
        <w:rPr>
          <w:noProof/>
        </w:rPr>
        <w:t>4</w:t>
      </w:r>
      <w:r>
        <w:rPr>
          <w:noProof/>
        </w:rPr>
        <w:fldChar w:fldCharType="end"/>
      </w:r>
    </w:p>
    <w:p w:rsidR="00504CF7" w:rsidRDefault="00504CF7">
      <w:pPr>
        <w:pStyle w:val="20"/>
        <w:tabs>
          <w:tab w:val="right" w:leader="dot" w:pos="9344"/>
        </w:tabs>
        <w:rPr>
          <w:noProof/>
        </w:rPr>
      </w:pPr>
      <w:r>
        <w:rPr>
          <w:b/>
          <w:noProof/>
          <w:color w:val="0000FF"/>
        </w:rPr>
        <w:t>1.2. Рельеф и геологическое строение.</w:t>
      </w:r>
      <w:r>
        <w:rPr>
          <w:noProof/>
        </w:rPr>
        <w:tab/>
      </w:r>
      <w:r>
        <w:rPr>
          <w:noProof/>
        </w:rPr>
        <w:fldChar w:fldCharType="begin"/>
      </w:r>
      <w:r>
        <w:rPr>
          <w:noProof/>
        </w:rPr>
        <w:instrText xml:space="preserve"> PAGEREF _Toc517752086 \h </w:instrText>
      </w:r>
      <w:r>
        <w:rPr>
          <w:noProof/>
        </w:rPr>
      </w:r>
      <w:r>
        <w:rPr>
          <w:noProof/>
        </w:rPr>
        <w:fldChar w:fldCharType="separate"/>
      </w:r>
      <w:r>
        <w:rPr>
          <w:noProof/>
        </w:rPr>
        <w:t>4</w:t>
      </w:r>
      <w:r>
        <w:rPr>
          <w:noProof/>
        </w:rPr>
        <w:fldChar w:fldCharType="end"/>
      </w:r>
    </w:p>
    <w:p w:rsidR="00504CF7" w:rsidRDefault="00504CF7">
      <w:pPr>
        <w:pStyle w:val="20"/>
        <w:tabs>
          <w:tab w:val="right" w:leader="dot" w:pos="9344"/>
        </w:tabs>
        <w:rPr>
          <w:noProof/>
        </w:rPr>
      </w:pPr>
      <w:r>
        <w:rPr>
          <w:b/>
          <w:noProof/>
          <w:color w:val="0000FF"/>
        </w:rPr>
        <w:t>1.3. Климат местности.</w:t>
      </w:r>
      <w:r>
        <w:rPr>
          <w:noProof/>
        </w:rPr>
        <w:tab/>
      </w:r>
      <w:r>
        <w:rPr>
          <w:noProof/>
        </w:rPr>
        <w:fldChar w:fldCharType="begin"/>
      </w:r>
      <w:r>
        <w:rPr>
          <w:noProof/>
        </w:rPr>
        <w:instrText xml:space="preserve"> PAGEREF _Toc517752087 \h </w:instrText>
      </w:r>
      <w:r>
        <w:rPr>
          <w:noProof/>
        </w:rPr>
      </w:r>
      <w:r>
        <w:rPr>
          <w:noProof/>
        </w:rPr>
        <w:fldChar w:fldCharType="separate"/>
      </w:r>
      <w:r>
        <w:rPr>
          <w:noProof/>
        </w:rPr>
        <w:t>4</w:t>
      </w:r>
      <w:r>
        <w:rPr>
          <w:noProof/>
        </w:rPr>
        <w:fldChar w:fldCharType="end"/>
      </w:r>
    </w:p>
    <w:p w:rsidR="00504CF7" w:rsidRDefault="00504CF7">
      <w:pPr>
        <w:pStyle w:val="20"/>
        <w:tabs>
          <w:tab w:val="right" w:leader="dot" w:pos="9344"/>
        </w:tabs>
        <w:rPr>
          <w:noProof/>
        </w:rPr>
      </w:pPr>
      <w:r>
        <w:rPr>
          <w:b/>
          <w:noProof/>
          <w:color w:val="0000FF"/>
        </w:rPr>
        <w:t>1.4. Растительный и животный мир.</w:t>
      </w:r>
      <w:r>
        <w:rPr>
          <w:noProof/>
        </w:rPr>
        <w:tab/>
      </w:r>
      <w:r>
        <w:rPr>
          <w:noProof/>
        </w:rPr>
        <w:fldChar w:fldCharType="begin"/>
      </w:r>
      <w:r>
        <w:rPr>
          <w:noProof/>
        </w:rPr>
        <w:instrText xml:space="preserve"> PAGEREF _Toc517752088 \h </w:instrText>
      </w:r>
      <w:r>
        <w:rPr>
          <w:noProof/>
        </w:rPr>
      </w:r>
      <w:r>
        <w:rPr>
          <w:noProof/>
        </w:rPr>
        <w:fldChar w:fldCharType="separate"/>
      </w:r>
      <w:r>
        <w:rPr>
          <w:noProof/>
        </w:rPr>
        <w:t>5</w:t>
      </w:r>
      <w:r>
        <w:rPr>
          <w:noProof/>
        </w:rPr>
        <w:fldChar w:fldCharType="end"/>
      </w:r>
    </w:p>
    <w:p w:rsidR="00504CF7" w:rsidRDefault="00504CF7">
      <w:pPr>
        <w:pStyle w:val="20"/>
        <w:tabs>
          <w:tab w:val="right" w:leader="dot" w:pos="9344"/>
        </w:tabs>
        <w:rPr>
          <w:noProof/>
        </w:rPr>
      </w:pPr>
      <w:r>
        <w:rPr>
          <w:b/>
          <w:noProof/>
          <w:color w:val="0000FF"/>
        </w:rPr>
        <w:t>1.5. Гидрологические условия.</w:t>
      </w:r>
      <w:r>
        <w:rPr>
          <w:noProof/>
        </w:rPr>
        <w:tab/>
      </w:r>
      <w:r>
        <w:rPr>
          <w:noProof/>
        </w:rPr>
        <w:fldChar w:fldCharType="begin"/>
      </w:r>
      <w:r>
        <w:rPr>
          <w:noProof/>
        </w:rPr>
        <w:instrText xml:space="preserve"> PAGEREF _Toc517752089 \h </w:instrText>
      </w:r>
      <w:r>
        <w:rPr>
          <w:noProof/>
        </w:rPr>
      </w:r>
      <w:r>
        <w:rPr>
          <w:noProof/>
        </w:rPr>
        <w:fldChar w:fldCharType="separate"/>
      </w:r>
      <w:r>
        <w:rPr>
          <w:noProof/>
        </w:rPr>
        <w:t>5</w:t>
      </w:r>
      <w:r>
        <w:rPr>
          <w:noProof/>
        </w:rPr>
        <w:fldChar w:fldCharType="end"/>
      </w:r>
    </w:p>
    <w:p w:rsidR="00504CF7" w:rsidRDefault="00504CF7">
      <w:pPr>
        <w:pStyle w:val="20"/>
        <w:tabs>
          <w:tab w:val="right" w:leader="dot" w:pos="9344"/>
        </w:tabs>
        <w:rPr>
          <w:noProof/>
        </w:rPr>
      </w:pPr>
      <w:r>
        <w:rPr>
          <w:b/>
          <w:noProof/>
          <w:color w:val="0000FF"/>
        </w:rPr>
        <w:t>1.6. Почвенные условия.</w:t>
      </w:r>
      <w:r>
        <w:rPr>
          <w:noProof/>
        </w:rPr>
        <w:tab/>
      </w:r>
      <w:r>
        <w:rPr>
          <w:noProof/>
        </w:rPr>
        <w:fldChar w:fldCharType="begin"/>
      </w:r>
      <w:r>
        <w:rPr>
          <w:noProof/>
        </w:rPr>
        <w:instrText xml:space="preserve"> PAGEREF _Toc517752090 \h </w:instrText>
      </w:r>
      <w:r>
        <w:rPr>
          <w:noProof/>
        </w:rPr>
      </w:r>
      <w:r>
        <w:rPr>
          <w:noProof/>
        </w:rPr>
        <w:fldChar w:fldCharType="separate"/>
      </w:r>
      <w:r>
        <w:rPr>
          <w:noProof/>
        </w:rPr>
        <w:t>7</w:t>
      </w:r>
      <w:r>
        <w:rPr>
          <w:noProof/>
        </w:rPr>
        <w:fldChar w:fldCharType="end"/>
      </w:r>
    </w:p>
    <w:p w:rsidR="00504CF7" w:rsidRDefault="00504CF7">
      <w:pPr>
        <w:pStyle w:val="10"/>
        <w:tabs>
          <w:tab w:val="right" w:leader="dot" w:pos="9344"/>
        </w:tabs>
        <w:rPr>
          <w:noProof/>
        </w:rPr>
      </w:pPr>
      <w:r>
        <w:rPr>
          <w:b/>
          <w:emboss/>
          <w:noProof/>
          <w:color w:val="000080"/>
          <w:u w:val="single"/>
        </w:rPr>
        <w:t>2. Выбор системы и схемы канализации</w:t>
      </w:r>
      <w:r>
        <w:rPr>
          <w:noProof/>
        </w:rPr>
        <w:tab/>
      </w:r>
      <w:r>
        <w:rPr>
          <w:noProof/>
        </w:rPr>
        <w:fldChar w:fldCharType="begin"/>
      </w:r>
      <w:r>
        <w:rPr>
          <w:noProof/>
        </w:rPr>
        <w:instrText xml:space="preserve"> PAGEREF _Toc517752091 \h </w:instrText>
      </w:r>
      <w:r>
        <w:rPr>
          <w:noProof/>
        </w:rPr>
      </w:r>
      <w:r>
        <w:rPr>
          <w:noProof/>
        </w:rPr>
        <w:fldChar w:fldCharType="separate"/>
      </w:r>
      <w:r>
        <w:rPr>
          <w:noProof/>
        </w:rPr>
        <w:t>8</w:t>
      </w:r>
      <w:r>
        <w:rPr>
          <w:noProof/>
        </w:rPr>
        <w:fldChar w:fldCharType="end"/>
      </w:r>
    </w:p>
    <w:p w:rsidR="00504CF7" w:rsidRDefault="00504CF7">
      <w:pPr>
        <w:pStyle w:val="10"/>
        <w:tabs>
          <w:tab w:val="right" w:leader="dot" w:pos="9344"/>
        </w:tabs>
        <w:rPr>
          <w:noProof/>
        </w:rPr>
      </w:pPr>
      <w:r>
        <w:rPr>
          <w:b/>
          <w:emboss/>
          <w:noProof/>
          <w:color w:val="000080"/>
          <w:u w:val="single"/>
        </w:rPr>
        <w:t>3. Определение расчетных расходов сточных вод.</w:t>
      </w:r>
      <w:r>
        <w:rPr>
          <w:noProof/>
        </w:rPr>
        <w:tab/>
      </w:r>
      <w:r>
        <w:rPr>
          <w:noProof/>
        </w:rPr>
        <w:fldChar w:fldCharType="begin"/>
      </w:r>
      <w:r>
        <w:rPr>
          <w:noProof/>
        </w:rPr>
        <w:instrText xml:space="preserve"> PAGEREF _Toc517752092 \h </w:instrText>
      </w:r>
      <w:r>
        <w:rPr>
          <w:noProof/>
        </w:rPr>
      </w:r>
      <w:r>
        <w:rPr>
          <w:noProof/>
        </w:rPr>
        <w:fldChar w:fldCharType="separate"/>
      </w:r>
      <w:r>
        <w:rPr>
          <w:noProof/>
        </w:rPr>
        <w:t>9</w:t>
      </w:r>
      <w:r>
        <w:rPr>
          <w:noProof/>
        </w:rPr>
        <w:fldChar w:fldCharType="end"/>
      </w:r>
    </w:p>
    <w:p w:rsidR="00504CF7" w:rsidRDefault="00504CF7">
      <w:pPr>
        <w:pStyle w:val="20"/>
        <w:tabs>
          <w:tab w:val="right" w:leader="dot" w:pos="9344"/>
        </w:tabs>
        <w:rPr>
          <w:noProof/>
        </w:rPr>
      </w:pPr>
      <w:r>
        <w:rPr>
          <w:b/>
          <w:noProof/>
          <w:color w:val="0000FF"/>
        </w:rPr>
        <w:t>3.1. Определение расчетных расходов сточных вод  от промышленных предприятий.</w:t>
      </w:r>
      <w:r>
        <w:rPr>
          <w:noProof/>
        </w:rPr>
        <w:tab/>
      </w:r>
      <w:r>
        <w:rPr>
          <w:noProof/>
        </w:rPr>
        <w:fldChar w:fldCharType="begin"/>
      </w:r>
      <w:r>
        <w:rPr>
          <w:noProof/>
        </w:rPr>
        <w:instrText xml:space="preserve"> PAGEREF _Toc517752093 \h </w:instrText>
      </w:r>
      <w:r>
        <w:rPr>
          <w:noProof/>
        </w:rPr>
      </w:r>
      <w:r>
        <w:rPr>
          <w:noProof/>
        </w:rPr>
        <w:fldChar w:fldCharType="separate"/>
      </w:r>
      <w:r>
        <w:rPr>
          <w:noProof/>
        </w:rPr>
        <w:t>10</w:t>
      </w:r>
      <w:r>
        <w:rPr>
          <w:noProof/>
        </w:rPr>
        <w:fldChar w:fldCharType="end"/>
      </w:r>
    </w:p>
    <w:p w:rsidR="00504CF7" w:rsidRDefault="00504CF7">
      <w:pPr>
        <w:pStyle w:val="20"/>
        <w:tabs>
          <w:tab w:val="right" w:leader="dot" w:pos="9344"/>
        </w:tabs>
        <w:rPr>
          <w:noProof/>
        </w:rPr>
      </w:pPr>
      <w:r>
        <w:rPr>
          <w:b/>
          <w:noProof/>
          <w:color w:val="0000FF"/>
        </w:rPr>
        <w:t>3.2. Определение расчетных расходов сточных вод от коммунально-бытового сектора.</w:t>
      </w:r>
      <w:r>
        <w:rPr>
          <w:noProof/>
        </w:rPr>
        <w:tab/>
      </w:r>
      <w:r>
        <w:rPr>
          <w:noProof/>
        </w:rPr>
        <w:fldChar w:fldCharType="begin"/>
      </w:r>
      <w:r>
        <w:rPr>
          <w:noProof/>
        </w:rPr>
        <w:instrText xml:space="preserve"> PAGEREF _Toc517752094 \h </w:instrText>
      </w:r>
      <w:r>
        <w:rPr>
          <w:noProof/>
        </w:rPr>
      </w:r>
      <w:r>
        <w:rPr>
          <w:noProof/>
        </w:rPr>
        <w:fldChar w:fldCharType="separate"/>
      </w:r>
      <w:r>
        <w:rPr>
          <w:noProof/>
        </w:rPr>
        <w:t>14</w:t>
      </w:r>
      <w:r>
        <w:rPr>
          <w:noProof/>
        </w:rPr>
        <w:fldChar w:fldCharType="end"/>
      </w:r>
    </w:p>
    <w:p w:rsidR="00504CF7" w:rsidRDefault="00504CF7">
      <w:pPr>
        <w:pStyle w:val="20"/>
        <w:tabs>
          <w:tab w:val="right" w:leader="dot" w:pos="9344"/>
        </w:tabs>
        <w:rPr>
          <w:noProof/>
        </w:rPr>
      </w:pPr>
      <w:r>
        <w:rPr>
          <w:b/>
          <w:noProof/>
          <w:color w:val="0000FF"/>
        </w:rPr>
        <w:t>3.3. Определение расхода сточных вод от общественных предприятий.</w:t>
      </w:r>
      <w:r>
        <w:rPr>
          <w:noProof/>
        </w:rPr>
        <w:tab/>
      </w:r>
      <w:r>
        <w:rPr>
          <w:noProof/>
        </w:rPr>
        <w:fldChar w:fldCharType="begin"/>
      </w:r>
      <w:r>
        <w:rPr>
          <w:noProof/>
        </w:rPr>
        <w:instrText xml:space="preserve"> PAGEREF _Toc517752095 \h </w:instrText>
      </w:r>
      <w:r>
        <w:rPr>
          <w:noProof/>
        </w:rPr>
      </w:r>
      <w:r>
        <w:rPr>
          <w:noProof/>
        </w:rPr>
        <w:fldChar w:fldCharType="separate"/>
      </w:r>
      <w:r>
        <w:rPr>
          <w:noProof/>
        </w:rPr>
        <w:t>15</w:t>
      </w:r>
      <w:r>
        <w:rPr>
          <w:noProof/>
        </w:rPr>
        <w:fldChar w:fldCharType="end"/>
      </w:r>
    </w:p>
    <w:p w:rsidR="00504CF7" w:rsidRDefault="00504CF7">
      <w:pPr>
        <w:pStyle w:val="20"/>
        <w:tabs>
          <w:tab w:val="right" w:leader="dot" w:pos="9344"/>
        </w:tabs>
        <w:rPr>
          <w:noProof/>
        </w:rPr>
      </w:pPr>
      <w:r>
        <w:rPr>
          <w:b/>
          <w:noProof/>
          <w:color w:val="0000FF"/>
        </w:rPr>
        <w:t>3.4.Расчет расходов сточных вод от жилой зоны.</w:t>
      </w:r>
      <w:r>
        <w:rPr>
          <w:noProof/>
        </w:rPr>
        <w:tab/>
      </w:r>
      <w:r>
        <w:rPr>
          <w:noProof/>
        </w:rPr>
        <w:fldChar w:fldCharType="begin"/>
      </w:r>
      <w:r>
        <w:rPr>
          <w:noProof/>
        </w:rPr>
        <w:instrText xml:space="preserve"> PAGEREF _Toc517752096 \h </w:instrText>
      </w:r>
      <w:r>
        <w:rPr>
          <w:noProof/>
        </w:rPr>
      </w:r>
      <w:r>
        <w:rPr>
          <w:noProof/>
        </w:rPr>
        <w:fldChar w:fldCharType="separate"/>
      </w:r>
      <w:r>
        <w:rPr>
          <w:noProof/>
        </w:rPr>
        <w:t>18</w:t>
      </w:r>
      <w:r>
        <w:rPr>
          <w:noProof/>
        </w:rPr>
        <w:fldChar w:fldCharType="end"/>
      </w:r>
    </w:p>
    <w:p w:rsidR="00504CF7" w:rsidRDefault="00504CF7">
      <w:pPr>
        <w:pStyle w:val="20"/>
        <w:tabs>
          <w:tab w:val="right" w:leader="dot" w:pos="9344"/>
        </w:tabs>
        <w:rPr>
          <w:noProof/>
        </w:rPr>
      </w:pPr>
      <w:r>
        <w:rPr>
          <w:b/>
          <w:noProof/>
          <w:color w:val="0000FF"/>
        </w:rPr>
        <w:t>3.5. Суммарный график поступления сточных вод из населенного пункта.</w:t>
      </w:r>
      <w:r>
        <w:rPr>
          <w:noProof/>
        </w:rPr>
        <w:tab/>
      </w:r>
      <w:r>
        <w:rPr>
          <w:noProof/>
        </w:rPr>
        <w:fldChar w:fldCharType="begin"/>
      </w:r>
      <w:r>
        <w:rPr>
          <w:noProof/>
        </w:rPr>
        <w:instrText xml:space="preserve"> PAGEREF _Toc517752097 \h </w:instrText>
      </w:r>
      <w:r>
        <w:rPr>
          <w:noProof/>
        </w:rPr>
      </w:r>
      <w:r>
        <w:rPr>
          <w:noProof/>
        </w:rPr>
        <w:fldChar w:fldCharType="separate"/>
      </w:r>
      <w:r>
        <w:rPr>
          <w:noProof/>
        </w:rPr>
        <w:t>23</w:t>
      </w:r>
      <w:r>
        <w:rPr>
          <w:noProof/>
        </w:rPr>
        <w:fldChar w:fldCharType="end"/>
      </w:r>
    </w:p>
    <w:p w:rsidR="00504CF7" w:rsidRDefault="00504CF7">
      <w:pPr>
        <w:pStyle w:val="10"/>
        <w:tabs>
          <w:tab w:val="right" w:leader="dot" w:pos="9344"/>
        </w:tabs>
        <w:rPr>
          <w:noProof/>
        </w:rPr>
      </w:pPr>
      <w:r>
        <w:rPr>
          <w:b/>
          <w:emboss/>
          <w:noProof/>
          <w:color w:val="000080"/>
          <w:u w:val="single"/>
        </w:rPr>
        <w:t>4. Гидравлический расчет канализационной сети.</w:t>
      </w:r>
      <w:r>
        <w:rPr>
          <w:noProof/>
        </w:rPr>
        <w:tab/>
      </w:r>
      <w:r>
        <w:rPr>
          <w:noProof/>
        </w:rPr>
        <w:fldChar w:fldCharType="begin"/>
      </w:r>
      <w:r>
        <w:rPr>
          <w:noProof/>
        </w:rPr>
        <w:instrText xml:space="preserve"> PAGEREF _Toc517752098 \h </w:instrText>
      </w:r>
      <w:r>
        <w:rPr>
          <w:noProof/>
        </w:rPr>
      </w:r>
      <w:r>
        <w:rPr>
          <w:noProof/>
        </w:rPr>
        <w:fldChar w:fldCharType="separate"/>
      </w:r>
      <w:r>
        <w:rPr>
          <w:noProof/>
        </w:rPr>
        <w:t>27</w:t>
      </w:r>
      <w:r>
        <w:rPr>
          <w:noProof/>
        </w:rPr>
        <w:fldChar w:fldCharType="end"/>
      </w:r>
    </w:p>
    <w:p w:rsidR="00504CF7" w:rsidRDefault="00504CF7">
      <w:pPr>
        <w:pStyle w:val="20"/>
        <w:tabs>
          <w:tab w:val="right" w:leader="dot" w:pos="9344"/>
        </w:tabs>
        <w:rPr>
          <w:noProof/>
        </w:rPr>
      </w:pPr>
      <w:r>
        <w:rPr>
          <w:b/>
          <w:noProof/>
          <w:color w:val="0000FF"/>
        </w:rPr>
        <w:t>4.1. Определение расходов для расчетных участков сети.</w:t>
      </w:r>
      <w:r>
        <w:rPr>
          <w:noProof/>
        </w:rPr>
        <w:tab/>
      </w:r>
      <w:r>
        <w:rPr>
          <w:noProof/>
        </w:rPr>
        <w:fldChar w:fldCharType="begin"/>
      </w:r>
      <w:r>
        <w:rPr>
          <w:noProof/>
        </w:rPr>
        <w:instrText xml:space="preserve"> PAGEREF _Toc517752099 \h </w:instrText>
      </w:r>
      <w:r>
        <w:rPr>
          <w:noProof/>
        </w:rPr>
      </w:r>
      <w:r>
        <w:rPr>
          <w:noProof/>
        </w:rPr>
        <w:fldChar w:fldCharType="separate"/>
      </w:r>
      <w:r>
        <w:rPr>
          <w:noProof/>
        </w:rPr>
        <w:t>27</w:t>
      </w:r>
      <w:r>
        <w:rPr>
          <w:noProof/>
        </w:rPr>
        <w:fldChar w:fldCharType="end"/>
      </w:r>
    </w:p>
    <w:p w:rsidR="00504CF7" w:rsidRDefault="00504CF7">
      <w:pPr>
        <w:pStyle w:val="20"/>
        <w:tabs>
          <w:tab w:val="right" w:leader="dot" w:pos="9344"/>
        </w:tabs>
        <w:rPr>
          <w:noProof/>
        </w:rPr>
      </w:pPr>
      <w:r>
        <w:rPr>
          <w:b/>
          <w:noProof/>
          <w:color w:val="0000FF"/>
        </w:rPr>
        <w:t>4.2. Определение начальной глубины заложения коллектора.</w:t>
      </w:r>
      <w:r>
        <w:rPr>
          <w:noProof/>
        </w:rPr>
        <w:tab/>
      </w:r>
      <w:r>
        <w:rPr>
          <w:noProof/>
        </w:rPr>
        <w:fldChar w:fldCharType="begin"/>
      </w:r>
      <w:r>
        <w:rPr>
          <w:noProof/>
        </w:rPr>
        <w:instrText xml:space="preserve"> PAGEREF _Toc517752100 \h </w:instrText>
      </w:r>
      <w:r>
        <w:rPr>
          <w:noProof/>
        </w:rPr>
      </w:r>
      <w:r>
        <w:rPr>
          <w:noProof/>
        </w:rPr>
        <w:fldChar w:fldCharType="separate"/>
      </w:r>
      <w:r>
        <w:rPr>
          <w:noProof/>
        </w:rPr>
        <w:t>31</w:t>
      </w:r>
      <w:r>
        <w:rPr>
          <w:noProof/>
        </w:rPr>
        <w:fldChar w:fldCharType="end"/>
      </w:r>
    </w:p>
    <w:p w:rsidR="00504CF7" w:rsidRDefault="00504CF7">
      <w:pPr>
        <w:pStyle w:val="20"/>
        <w:tabs>
          <w:tab w:val="right" w:leader="dot" w:pos="9344"/>
        </w:tabs>
        <w:rPr>
          <w:noProof/>
        </w:rPr>
      </w:pPr>
      <w:r>
        <w:rPr>
          <w:b/>
          <w:noProof/>
          <w:color w:val="0000FF"/>
        </w:rPr>
        <w:t>4.3.Гидравлический расчет самотечных трубопроводов.</w:t>
      </w:r>
      <w:r>
        <w:rPr>
          <w:noProof/>
        </w:rPr>
        <w:tab/>
      </w:r>
      <w:r>
        <w:rPr>
          <w:noProof/>
        </w:rPr>
        <w:fldChar w:fldCharType="begin"/>
      </w:r>
      <w:r>
        <w:rPr>
          <w:noProof/>
        </w:rPr>
        <w:instrText xml:space="preserve"> PAGEREF _Toc517752101 \h </w:instrText>
      </w:r>
      <w:r>
        <w:rPr>
          <w:noProof/>
        </w:rPr>
      </w:r>
      <w:r>
        <w:rPr>
          <w:noProof/>
        </w:rPr>
        <w:fldChar w:fldCharType="separate"/>
      </w:r>
      <w:r>
        <w:rPr>
          <w:noProof/>
        </w:rPr>
        <w:t>32</w:t>
      </w:r>
      <w:r>
        <w:rPr>
          <w:noProof/>
        </w:rPr>
        <w:fldChar w:fldCharType="end"/>
      </w:r>
    </w:p>
    <w:p w:rsidR="00504CF7" w:rsidRDefault="00504CF7">
      <w:pPr>
        <w:pStyle w:val="10"/>
        <w:tabs>
          <w:tab w:val="right" w:leader="dot" w:pos="9344"/>
        </w:tabs>
        <w:rPr>
          <w:noProof/>
        </w:rPr>
      </w:pPr>
      <w:r>
        <w:rPr>
          <w:b/>
          <w:emboss/>
          <w:noProof/>
          <w:color w:val="000080"/>
          <w:u w:val="single"/>
        </w:rPr>
        <w:t>5. Расчет главной канализационной насосной станции.</w:t>
      </w:r>
      <w:r>
        <w:rPr>
          <w:noProof/>
        </w:rPr>
        <w:tab/>
      </w:r>
      <w:r>
        <w:rPr>
          <w:noProof/>
        </w:rPr>
        <w:fldChar w:fldCharType="begin"/>
      </w:r>
      <w:r>
        <w:rPr>
          <w:noProof/>
        </w:rPr>
        <w:instrText xml:space="preserve"> PAGEREF _Toc517752102 \h </w:instrText>
      </w:r>
      <w:r>
        <w:rPr>
          <w:noProof/>
        </w:rPr>
      </w:r>
      <w:r>
        <w:rPr>
          <w:noProof/>
        </w:rPr>
        <w:fldChar w:fldCharType="separate"/>
      </w:r>
      <w:r>
        <w:rPr>
          <w:noProof/>
        </w:rPr>
        <w:t>36</w:t>
      </w:r>
      <w:r>
        <w:rPr>
          <w:noProof/>
        </w:rPr>
        <w:fldChar w:fldCharType="end"/>
      </w:r>
    </w:p>
    <w:p w:rsidR="00504CF7" w:rsidRDefault="00504CF7">
      <w:pPr>
        <w:pStyle w:val="20"/>
        <w:tabs>
          <w:tab w:val="right" w:leader="dot" w:pos="9344"/>
        </w:tabs>
        <w:rPr>
          <w:noProof/>
        </w:rPr>
      </w:pPr>
      <w:r>
        <w:rPr>
          <w:b/>
          <w:noProof/>
          <w:color w:val="0000FF"/>
        </w:rPr>
        <w:t>5.1. Расчет производительности насосов.</w:t>
      </w:r>
      <w:r>
        <w:rPr>
          <w:noProof/>
        </w:rPr>
        <w:tab/>
      </w:r>
      <w:r>
        <w:rPr>
          <w:noProof/>
        </w:rPr>
        <w:fldChar w:fldCharType="begin"/>
      </w:r>
      <w:r>
        <w:rPr>
          <w:noProof/>
        </w:rPr>
        <w:instrText xml:space="preserve"> PAGEREF _Toc517752103 \h </w:instrText>
      </w:r>
      <w:r>
        <w:rPr>
          <w:noProof/>
        </w:rPr>
      </w:r>
      <w:r>
        <w:rPr>
          <w:noProof/>
        </w:rPr>
        <w:fldChar w:fldCharType="separate"/>
      </w:r>
      <w:r>
        <w:rPr>
          <w:noProof/>
        </w:rPr>
        <w:t>36</w:t>
      </w:r>
      <w:r>
        <w:rPr>
          <w:noProof/>
        </w:rPr>
        <w:fldChar w:fldCharType="end"/>
      </w:r>
    </w:p>
    <w:p w:rsidR="00504CF7" w:rsidRDefault="00504CF7">
      <w:pPr>
        <w:pStyle w:val="20"/>
        <w:tabs>
          <w:tab w:val="right" w:leader="dot" w:pos="9344"/>
        </w:tabs>
        <w:rPr>
          <w:noProof/>
        </w:rPr>
      </w:pPr>
      <w:r>
        <w:rPr>
          <w:b/>
          <w:noProof/>
          <w:color w:val="0000FF"/>
        </w:rPr>
        <w:t>5.2. Определение рабочего напора насоса.</w:t>
      </w:r>
      <w:r>
        <w:rPr>
          <w:noProof/>
        </w:rPr>
        <w:tab/>
      </w:r>
      <w:r>
        <w:rPr>
          <w:noProof/>
        </w:rPr>
        <w:fldChar w:fldCharType="begin"/>
      </w:r>
      <w:r>
        <w:rPr>
          <w:noProof/>
        </w:rPr>
        <w:instrText xml:space="preserve"> PAGEREF _Toc517752104 \h </w:instrText>
      </w:r>
      <w:r>
        <w:rPr>
          <w:noProof/>
        </w:rPr>
      </w:r>
      <w:r>
        <w:rPr>
          <w:noProof/>
        </w:rPr>
        <w:fldChar w:fldCharType="separate"/>
      </w:r>
      <w:r>
        <w:rPr>
          <w:noProof/>
        </w:rPr>
        <w:t>36</w:t>
      </w:r>
      <w:r>
        <w:rPr>
          <w:noProof/>
        </w:rPr>
        <w:fldChar w:fldCharType="end"/>
      </w:r>
    </w:p>
    <w:p w:rsidR="00504CF7" w:rsidRDefault="00504CF7">
      <w:pPr>
        <w:pStyle w:val="20"/>
        <w:tabs>
          <w:tab w:val="right" w:leader="dot" w:pos="9344"/>
        </w:tabs>
        <w:rPr>
          <w:noProof/>
        </w:rPr>
      </w:pPr>
      <w:r>
        <w:rPr>
          <w:b/>
          <w:noProof/>
          <w:color w:val="0000FF"/>
        </w:rPr>
        <w:t>5.3. Определение числа и марки насосов. Их размещение.</w:t>
      </w:r>
      <w:r>
        <w:rPr>
          <w:noProof/>
        </w:rPr>
        <w:tab/>
      </w:r>
      <w:r>
        <w:rPr>
          <w:noProof/>
        </w:rPr>
        <w:fldChar w:fldCharType="begin"/>
      </w:r>
      <w:r>
        <w:rPr>
          <w:noProof/>
        </w:rPr>
        <w:instrText xml:space="preserve"> PAGEREF _Toc517752105 \h </w:instrText>
      </w:r>
      <w:r>
        <w:rPr>
          <w:noProof/>
        </w:rPr>
      </w:r>
      <w:r>
        <w:rPr>
          <w:noProof/>
        </w:rPr>
        <w:fldChar w:fldCharType="separate"/>
      </w:r>
      <w:r>
        <w:rPr>
          <w:noProof/>
        </w:rPr>
        <w:t>37</w:t>
      </w:r>
      <w:r>
        <w:rPr>
          <w:noProof/>
        </w:rPr>
        <w:fldChar w:fldCharType="end"/>
      </w:r>
    </w:p>
    <w:p w:rsidR="00504CF7" w:rsidRDefault="00504CF7">
      <w:pPr>
        <w:pStyle w:val="20"/>
        <w:tabs>
          <w:tab w:val="right" w:leader="dot" w:pos="9344"/>
        </w:tabs>
        <w:rPr>
          <w:noProof/>
        </w:rPr>
      </w:pPr>
      <w:r>
        <w:rPr>
          <w:b/>
          <w:noProof/>
          <w:color w:val="0000FF"/>
        </w:rPr>
        <w:t>5.4. Другие сведения по канализационной насосной станции.</w:t>
      </w:r>
      <w:r>
        <w:rPr>
          <w:noProof/>
        </w:rPr>
        <w:tab/>
      </w:r>
      <w:r>
        <w:rPr>
          <w:noProof/>
        </w:rPr>
        <w:fldChar w:fldCharType="begin"/>
      </w:r>
      <w:r>
        <w:rPr>
          <w:noProof/>
        </w:rPr>
        <w:instrText xml:space="preserve"> PAGEREF _Toc517752106 \h </w:instrText>
      </w:r>
      <w:r>
        <w:rPr>
          <w:noProof/>
        </w:rPr>
      </w:r>
      <w:r>
        <w:rPr>
          <w:noProof/>
        </w:rPr>
        <w:fldChar w:fldCharType="separate"/>
      </w:r>
      <w:r>
        <w:rPr>
          <w:noProof/>
        </w:rPr>
        <w:t>39</w:t>
      </w:r>
      <w:r>
        <w:rPr>
          <w:noProof/>
        </w:rPr>
        <w:fldChar w:fldCharType="end"/>
      </w:r>
    </w:p>
    <w:p w:rsidR="00504CF7" w:rsidRDefault="00504CF7">
      <w:pPr>
        <w:pStyle w:val="20"/>
        <w:tabs>
          <w:tab w:val="right" w:leader="dot" w:pos="9344"/>
        </w:tabs>
        <w:rPr>
          <w:noProof/>
        </w:rPr>
      </w:pPr>
      <w:r>
        <w:rPr>
          <w:b/>
          <w:noProof/>
          <w:color w:val="0000FF"/>
        </w:rPr>
        <w:t>5.5. Расчет совместной работы насосов и водоводов.</w:t>
      </w:r>
      <w:r>
        <w:rPr>
          <w:noProof/>
        </w:rPr>
        <w:tab/>
      </w:r>
      <w:r>
        <w:rPr>
          <w:noProof/>
        </w:rPr>
        <w:fldChar w:fldCharType="begin"/>
      </w:r>
      <w:r>
        <w:rPr>
          <w:noProof/>
        </w:rPr>
        <w:instrText xml:space="preserve"> PAGEREF _Toc517752107 \h </w:instrText>
      </w:r>
      <w:r>
        <w:rPr>
          <w:noProof/>
        </w:rPr>
      </w:r>
      <w:r>
        <w:rPr>
          <w:noProof/>
        </w:rPr>
        <w:fldChar w:fldCharType="separate"/>
      </w:r>
      <w:r>
        <w:rPr>
          <w:noProof/>
        </w:rPr>
        <w:t>40</w:t>
      </w:r>
      <w:r>
        <w:rPr>
          <w:noProof/>
        </w:rPr>
        <w:fldChar w:fldCharType="end"/>
      </w:r>
    </w:p>
    <w:p w:rsidR="00504CF7" w:rsidRDefault="00504CF7">
      <w:pPr>
        <w:pStyle w:val="10"/>
        <w:tabs>
          <w:tab w:val="right" w:leader="dot" w:pos="9344"/>
        </w:tabs>
        <w:rPr>
          <w:noProof/>
        </w:rPr>
      </w:pPr>
      <w:r>
        <w:rPr>
          <w:b/>
          <w:emboss/>
          <w:noProof/>
          <w:color w:val="000080"/>
          <w:u w:val="single"/>
        </w:rPr>
        <w:t>6. Расчет необходимой степени очистки сточных вод.</w:t>
      </w:r>
      <w:r>
        <w:rPr>
          <w:noProof/>
        </w:rPr>
        <w:tab/>
      </w:r>
      <w:r>
        <w:rPr>
          <w:noProof/>
        </w:rPr>
        <w:fldChar w:fldCharType="begin"/>
      </w:r>
      <w:r>
        <w:rPr>
          <w:noProof/>
        </w:rPr>
        <w:instrText xml:space="preserve"> PAGEREF _Toc517752108 \h </w:instrText>
      </w:r>
      <w:r>
        <w:rPr>
          <w:noProof/>
        </w:rPr>
      </w:r>
      <w:r>
        <w:rPr>
          <w:noProof/>
        </w:rPr>
        <w:fldChar w:fldCharType="separate"/>
      </w:r>
      <w:r>
        <w:rPr>
          <w:noProof/>
        </w:rPr>
        <w:t>45</w:t>
      </w:r>
      <w:r>
        <w:rPr>
          <w:noProof/>
        </w:rPr>
        <w:fldChar w:fldCharType="end"/>
      </w:r>
    </w:p>
    <w:p w:rsidR="00504CF7" w:rsidRDefault="00504CF7">
      <w:pPr>
        <w:pStyle w:val="20"/>
        <w:tabs>
          <w:tab w:val="right" w:leader="dot" w:pos="9344"/>
        </w:tabs>
        <w:rPr>
          <w:noProof/>
        </w:rPr>
      </w:pPr>
      <w:r>
        <w:rPr>
          <w:b/>
          <w:noProof/>
          <w:color w:val="0000FF"/>
        </w:rPr>
        <w:t>6.1. Определение эквивалентного и приведенного числа жителей.</w:t>
      </w:r>
      <w:r>
        <w:rPr>
          <w:noProof/>
        </w:rPr>
        <w:tab/>
      </w:r>
      <w:r>
        <w:rPr>
          <w:noProof/>
        </w:rPr>
        <w:fldChar w:fldCharType="begin"/>
      </w:r>
      <w:r>
        <w:rPr>
          <w:noProof/>
        </w:rPr>
        <w:instrText xml:space="preserve"> PAGEREF _Toc517752109 \h </w:instrText>
      </w:r>
      <w:r>
        <w:rPr>
          <w:noProof/>
        </w:rPr>
      </w:r>
      <w:r>
        <w:rPr>
          <w:noProof/>
        </w:rPr>
        <w:fldChar w:fldCharType="separate"/>
      </w:r>
      <w:r>
        <w:rPr>
          <w:noProof/>
        </w:rPr>
        <w:t>46</w:t>
      </w:r>
      <w:r>
        <w:rPr>
          <w:noProof/>
        </w:rPr>
        <w:fldChar w:fldCharType="end"/>
      </w:r>
    </w:p>
    <w:p w:rsidR="00504CF7" w:rsidRDefault="00504CF7">
      <w:pPr>
        <w:pStyle w:val="20"/>
        <w:tabs>
          <w:tab w:val="right" w:leader="dot" w:pos="9344"/>
        </w:tabs>
        <w:rPr>
          <w:noProof/>
        </w:rPr>
      </w:pPr>
      <w:r>
        <w:rPr>
          <w:b/>
          <w:noProof/>
          <w:color w:val="0000FF"/>
        </w:rPr>
        <w:t>6.2. Разбавление сточных вод.</w:t>
      </w:r>
      <w:r>
        <w:rPr>
          <w:noProof/>
        </w:rPr>
        <w:tab/>
      </w:r>
      <w:r>
        <w:rPr>
          <w:noProof/>
        </w:rPr>
        <w:fldChar w:fldCharType="begin"/>
      </w:r>
      <w:r>
        <w:rPr>
          <w:noProof/>
        </w:rPr>
        <w:instrText xml:space="preserve"> PAGEREF _Toc517752110 \h </w:instrText>
      </w:r>
      <w:r>
        <w:rPr>
          <w:noProof/>
        </w:rPr>
      </w:r>
      <w:r>
        <w:rPr>
          <w:noProof/>
        </w:rPr>
        <w:fldChar w:fldCharType="separate"/>
      </w:r>
      <w:r>
        <w:rPr>
          <w:noProof/>
        </w:rPr>
        <w:t>47</w:t>
      </w:r>
      <w:r>
        <w:rPr>
          <w:noProof/>
        </w:rPr>
        <w:fldChar w:fldCharType="end"/>
      </w:r>
    </w:p>
    <w:p w:rsidR="00504CF7" w:rsidRDefault="00504CF7">
      <w:pPr>
        <w:pStyle w:val="20"/>
        <w:tabs>
          <w:tab w:val="right" w:leader="dot" w:pos="9344"/>
        </w:tabs>
        <w:rPr>
          <w:noProof/>
        </w:rPr>
      </w:pPr>
      <w:r>
        <w:rPr>
          <w:b/>
          <w:noProof/>
          <w:color w:val="0000FF"/>
        </w:rPr>
        <w:t>6.3. Необходимая степень очистки сточных вод по взвешенным веществам.</w:t>
      </w:r>
      <w:r>
        <w:rPr>
          <w:noProof/>
        </w:rPr>
        <w:tab/>
      </w:r>
      <w:r>
        <w:rPr>
          <w:noProof/>
        </w:rPr>
        <w:fldChar w:fldCharType="begin"/>
      </w:r>
      <w:r>
        <w:rPr>
          <w:noProof/>
        </w:rPr>
        <w:instrText xml:space="preserve"> PAGEREF _Toc517752111 \h </w:instrText>
      </w:r>
      <w:r>
        <w:rPr>
          <w:noProof/>
        </w:rPr>
      </w:r>
      <w:r>
        <w:rPr>
          <w:noProof/>
        </w:rPr>
        <w:fldChar w:fldCharType="separate"/>
      </w:r>
      <w:r>
        <w:rPr>
          <w:noProof/>
        </w:rPr>
        <w:t>48</w:t>
      </w:r>
      <w:r>
        <w:rPr>
          <w:noProof/>
        </w:rPr>
        <w:fldChar w:fldCharType="end"/>
      </w:r>
    </w:p>
    <w:p w:rsidR="00504CF7" w:rsidRDefault="00504CF7">
      <w:pPr>
        <w:pStyle w:val="20"/>
        <w:tabs>
          <w:tab w:val="right" w:leader="dot" w:pos="9344"/>
        </w:tabs>
        <w:rPr>
          <w:noProof/>
        </w:rPr>
      </w:pPr>
      <w:r>
        <w:rPr>
          <w:b/>
          <w:noProof/>
          <w:color w:val="0000FF"/>
        </w:rPr>
        <w:t>6.4. Необходимая степень очистки по БПКполн.</w:t>
      </w:r>
      <w:r>
        <w:rPr>
          <w:noProof/>
        </w:rPr>
        <w:tab/>
      </w:r>
      <w:r>
        <w:rPr>
          <w:noProof/>
        </w:rPr>
        <w:fldChar w:fldCharType="begin"/>
      </w:r>
      <w:r>
        <w:rPr>
          <w:noProof/>
        </w:rPr>
        <w:instrText xml:space="preserve"> PAGEREF _Toc517752112 \h </w:instrText>
      </w:r>
      <w:r>
        <w:rPr>
          <w:noProof/>
        </w:rPr>
      </w:r>
      <w:r>
        <w:rPr>
          <w:noProof/>
        </w:rPr>
        <w:fldChar w:fldCharType="separate"/>
      </w:r>
      <w:r>
        <w:rPr>
          <w:noProof/>
        </w:rPr>
        <w:t>49</w:t>
      </w:r>
      <w:r>
        <w:rPr>
          <w:noProof/>
        </w:rPr>
        <w:fldChar w:fldCharType="end"/>
      </w:r>
    </w:p>
    <w:p w:rsidR="00504CF7" w:rsidRDefault="00504CF7">
      <w:pPr>
        <w:pStyle w:val="20"/>
        <w:tabs>
          <w:tab w:val="right" w:leader="dot" w:pos="9344"/>
        </w:tabs>
        <w:rPr>
          <w:noProof/>
        </w:rPr>
      </w:pPr>
      <w:r>
        <w:rPr>
          <w:b/>
          <w:noProof/>
          <w:color w:val="0000FF"/>
        </w:rPr>
        <w:t>6.5. Необходимая степень очистки по кислороду, растворенному в воде.</w:t>
      </w:r>
      <w:r>
        <w:rPr>
          <w:noProof/>
        </w:rPr>
        <w:tab/>
      </w:r>
      <w:r>
        <w:rPr>
          <w:noProof/>
        </w:rPr>
        <w:fldChar w:fldCharType="begin"/>
      </w:r>
      <w:r>
        <w:rPr>
          <w:noProof/>
        </w:rPr>
        <w:instrText xml:space="preserve"> PAGEREF _Toc517752113 \h </w:instrText>
      </w:r>
      <w:r>
        <w:rPr>
          <w:noProof/>
        </w:rPr>
      </w:r>
      <w:r>
        <w:rPr>
          <w:noProof/>
        </w:rPr>
        <w:fldChar w:fldCharType="separate"/>
      </w:r>
      <w:r>
        <w:rPr>
          <w:noProof/>
        </w:rPr>
        <w:t>50</w:t>
      </w:r>
      <w:r>
        <w:rPr>
          <w:noProof/>
        </w:rPr>
        <w:fldChar w:fldCharType="end"/>
      </w:r>
    </w:p>
    <w:p w:rsidR="00504CF7" w:rsidRDefault="00504CF7">
      <w:pPr>
        <w:pStyle w:val="10"/>
        <w:tabs>
          <w:tab w:val="right" w:leader="dot" w:pos="9344"/>
        </w:tabs>
        <w:rPr>
          <w:noProof/>
        </w:rPr>
      </w:pPr>
      <w:r>
        <w:rPr>
          <w:b/>
          <w:emboss/>
          <w:noProof/>
          <w:color w:val="000080"/>
          <w:u w:val="single"/>
        </w:rPr>
        <w:t>7. Выбор метода очистки сточных вод.</w:t>
      </w:r>
      <w:r>
        <w:rPr>
          <w:noProof/>
        </w:rPr>
        <w:tab/>
      </w:r>
      <w:r>
        <w:rPr>
          <w:noProof/>
        </w:rPr>
        <w:fldChar w:fldCharType="begin"/>
      </w:r>
      <w:r>
        <w:rPr>
          <w:noProof/>
        </w:rPr>
        <w:instrText xml:space="preserve"> PAGEREF _Toc517752114 \h </w:instrText>
      </w:r>
      <w:r>
        <w:rPr>
          <w:noProof/>
        </w:rPr>
      </w:r>
      <w:r>
        <w:rPr>
          <w:noProof/>
        </w:rPr>
        <w:fldChar w:fldCharType="separate"/>
      </w:r>
      <w:r>
        <w:rPr>
          <w:noProof/>
        </w:rPr>
        <w:t>51</w:t>
      </w:r>
      <w:r>
        <w:rPr>
          <w:noProof/>
        </w:rPr>
        <w:fldChar w:fldCharType="end"/>
      </w:r>
    </w:p>
    <w:p w:rsidR="00504CF7" w:rsidRDefault="00504CF7">
      <w:pPr>
        <w:pStyle w:val="10"/>
        <w:tabs>
          <w:tab w:val="right" w:leader="dot" w:pos="9344"/>
        </w:tabs>
        <w:rPr>
          <w:noProof/>
        </w:rPr>
      </w:pPr>
      <w:r>
        <w:rPr>
          <w:b/>
          <w:emboss/>
          <w:noProof/>
          <w:color w:val="000080"/>
          <w:u w:val="single"/>
        </w:rPr>
        <w:t>8. Расчет очистных сооружений.</w:t>
      </w:r>
      <w:r>
        <w:rPr>
          <w:noProof/>
        </w:rPr>
        <w:tab/>
      </w:r>
      <w:r>
        <w:rPr>
          <w:noProof/>
        </w:rPr>
        <w:fldChar w:fldCharType="begin"/>
      </w:r>
      <w:r>
        <w:rPr>
          <w:noProof/>
        </w:rPr>
        <w:instrText xml:space="preserve"> PAGEREF _Toc517752115 \h </w:instrText>
      </w:r>
      <w:r>
        <w:rPr>
          <w:noProof/>
        </w:rPr>
      </w:r>
      <w:r>
        <w:rPr>
          <w:noProof/>
        </w:rPr>
        <w:fldChar w:fldCharType="separate"/>
      </w:r>
      <w:r>
        <w:rPr>
          <w:noProof/>
        </w:rPr>
        <w:t>53</w:t>
      </w:r>
      <w:r>
        <w:rPr>
          <w:noProof/>
        </w:rPr>
        <w:fldChar w:fldCharType="end"/>
      </w:r>
    </w:p>
    <w:p w:rsidR="00504CF7" w:rsidRDefault="00504CF7">
      <w:pPr>
        <w:pStyle w:val="20"/>
        <w:tabs>
          <w:tab w:val="right" w:leader="dot" w:pos="9344"/>
        </w:tabs>
        <w:rPr>
          <w:noProof/>
        </w:rPr>
      </w:pPr>
      <w:r>
        <w:rPr>
          <w:b/>
          <w:noProof/>
          <w:color w:val="0000FF"/>
        </w:rPr>
        <w:t>8.1. Сооружения для механической очистки сточных вод.</w:t>
      </w:r>
      <w:r>
        <w:rPr>
          <w:noProof/>
        </w:rPr>
        <w:tab/>
      </w:r>
      <w:r>
        <w:rPr>
          <w:noProof/>
        </w:rPr>
        <w:fldChar w:fldCharType="begin"/>
      </w:r>
      <w:r>
        <w:rPr>
          <w:noProof/>
        </w:rPr>
        <w:instrText xml:space="preserve"> PAGEREF _Toc517752116 \h </w:instrText>
      </w:r>
      <w:r>
        <w:rPr>
          <w:noProof/>
        </w:rPr>
      </w:r>
      <w:r>
        <w:rPr>
          <w:noProof/>
        </w:rPr>
        <w:fldChar w:fldCharType="separate"/>
      </w:r>
      <w:r>
        <w:rPr>
          <w:noProof/>
        </w:rPr>
        <w:t>53</w:t>
      </w:r>
      <w:r>
        <w:rPr>
          <w:noProof/>
        </w:rPr>
        <w:fldChar w:fldCharType="end"/>
      </w:r>
    </w:p>
    <w:p w:rsidR="00504CF7" w:rsidRDefault="00504CF7">
      <w:pPr>
        <w:pStyle w:val="20"/>
        <w:tabs>
          <w:tab w:val="right" w:leader="dot" w:pos="9344"/>
        </w:tabs>
        <w:rPr>
          <w:noProof/>
        </w:rPr>
      </w:pPr>
      <w:r>
        <w:rPr>
          <w:b/>
          <w:noProof/>
          <w:color w:val="0000FF"/>
        </w:rPr>
        <w:t>8.2. Сооружения для биологической очистки сточных вод.</w:t>
      </w:r>
      <w:r>
        <w:rPr>
          <w:noProof/>
        </w:rPr>
        <w:tab/>
      </w:r>
      <w:r>
        <w:rPr>
          <w:noProof/>
        </w:rPr>
        <w:fldChar w:fldCharType="begin"/>
      </w:r>
      <w:r>
        <w:rPr>
          <w:noProof/>
        </w:rPr>
        <w:instrText xml:space="preserve"> PAGEREF _Toc517752117 \h </w:instrText>
      </w:r>
      <w:r>
        <w:rPr>
          <w:noProof/>
        </w:rPr>
      </w:r>
      <w:r>
        <w:rPr>
          <w:noProof/>
        </w:rPr>
        <w:fldChar w:fldCharType="separate"/>
      </w:r>
      <w:r>
        <w:rPr>
          <w:noProof/>
        </w:rPr>
        <w:t>59</w:t>
      </w:r>
      <w:r>
        <w:rPr>
          <w:noProof/>
        </w:rPr>
        <w:fldChar w:fldCharType="end"/>
      </w:r>
    </w:p>
    <w:p w:rsidR="00504CF7" w:rsidRDefault="00504CF7">
      <w:pPr>
        <w:pStyle w:val="20"/>
        <w:tabs>
          <w:tab w:val="right" w:leader="dot" w:pos="9344"/>
        </w:tabs>
        <w:rPr>
          <w:noProof/>
        </w:rPr>
      </w:pPr>
      <w:r>
        <w:rPr>
          <w:b/>
          <w:noProof/>
          <w:color w:val="0000FF"/>
        </w:rPr>
        <w:t>8.3.Сооружение глубокой доочистки.</w:t>
      </w:r>
      <w:r>
        <w:rPr>
          <w:noProof/>
        </w:rPr>
        <w:tab/>
      </w:r>
      <w:r>
        <w:rPr>
          <w:noProof/>
        </w:rPr>
        <w:fldChar w:fldCharType="begin"/>
      </w:r>
      <w:r>
        <w:rPr>
          <w:noProof/>
        </w:rPr>
        <w:instrText xml:space="preserve"> PAGEREF _Toc517752118 \h </w:instrText>
      </w:r>
      <w:r>
        <w:rPr>
          <w:noProof/>
        </w:rPr>
      </w:r>
      <w:r>
        <w:rPr>
          <w:noProof/>
        </w:rPr>
        <w:fldChar w:fldCharType="separate"/>
      </w:r>
      <w:r>
        <w:rPr>
          <w:noProof/>
        </w:rPr>
        <w:t>65</w:t>
      </w:r>
      <w:r>
        <w:rPr>
          <w:noProof/>
        </w:rPr>
        <w:fldChar w:fldCharType="end"/>
      </w:r>
    </w:p>
    <w:p w:rsidR="00504CF7" w:rsidRDefault="00504CF7">
      <w:pPr>
        <w:pStyle w:val="20"/>
        <w:tabs>
          <w:tab w:val="right" w:leader="dot" w:pos="9344"/>
        </w:tabs>
        <w:rPr>
          <w:noProof/>
        </w:rPr>
      </w:pPr>
      <w:r>
        <w:rPr>
          <w:b/>
          <w:noProof/>
          <w:color w:val="0000FF"/>
        </w:rPr>
        <w:t>8.4. Сооружения для обработки осадка сточных вод</w:t>
      </w:r>
      <w:r>
        <w:rPr>
          <w:noProof/>
        </w:rPr>
        <w:tab/>
      </w:r>
      <w:r>
        <w:rPr>
          <w:noProof/>
        </w:rPr>
        <w:fldChar w:fldCharType="begin"/>
      </w:r>
      <w:r>
        <w:rPr>
          <w:noProof/>
        </w:rPr>
        <w:instrText xml:space="preserve"> PAGEREF _Toc517752119 \h </w:instrText>
      </w:r>
      <w:r>
        <w:rPr>
          <w:noProof/>
        </w:rPr>
      </w:r>
      <w:r>
        <w:rPr>
          <w:noProof/>
        </w:rPr>
        <w:fldChar w:fldCharType="separate"/>
      </w:r>
      <w:r>
        <w:rPr>
          <w:noProof/>
        </w:rPr>
        <w:t>70</w:t>
      </w:r>
      <w:r>
        <w:rPr>
          <w:noProof/>
        </w:rPr>
        <w:fldChar w:fldCharType="end"/>
      </w:r>
    </w:p>
    <w:p w:rsidR="00504CF7" w:rsidRDefault="00504CF7">
      <w:pPr>
        <w:pStyle w:val="20"/>
        <w:tabs>
          <w:tab w:val="right" w:leader="dot" w:pos="9344"/>
        </w:tabs>
        <w:rPr>
          <w:noProof/>
        </w:rPr>
      </w:pPr>
      <w:r>
        <w:rPr>
          <w:b/>
          <w:noProof/>
          <w:color w:val="0000FF"/>
        </w:rPr>
        <w:t>8.5.Подбор воздуходувок</w:t>
      </w:r>
      <w:r>
        <w:rPr>
          <w:noProof/>
        </w:rPr>
        <w:tab/>
      </w:r>
      <w:r>
        <w:rPr>
          <w:noProof/>
        </w:rPr>
        <w:fldChar w:fldCharType="begin"/>
      </w:r>
      <w:r>
        <w:rPr>
          <w:noProof/>
        </w:rPr>
        <w:instrText xml:space="preserve"> PAGEREF _Toc517752120 \h </w:instrText>
      </w:r>
      <w:r>
        <w:rPr>
          <w:noProof/>
        </w:rPr>
      </w:r>
      <w:r>
        <w:rPr>
          <w:noProof/>
        </w:rPr>
        <w:fldChar w:fldCharType="separate"/>
      </w:r>
      <w:r>
        <w:rPr>
          <w:noProof/>
        </w:rPr>
        <w:t>74</w:t>
      </w:r>
      <w:r>
        <w:rPr>
          <w:noProof/>
        </w:rPr>
        <w:fldChar w:fldCharType="end"/>
      </w:r>
    </w:p>
    <w:p w:rsidR="00504CF7" w:rsidRDefault="00504CF7">
      <w:pPr>
        <w:pStyle w:val="20"/>
        <w:tabs>
          <w:tab w:val="right" w:leader="dot" w:pos="9344"/>
        </w:tabs>
        <w:rPr>
          <w:noProof/>
        </w:rPr>
      </w:pPr>
      <w:r>
        <w:rPr>
          <w:b/>
          <w:noProof/>
          <w:color w:val="0000FF"/>
        </w:rPr>
        <w:t>8.6.Расчет хлораторной.</w:t>
      </w:r>
      <w:r>
        <w:rPr>
          <w:noProof/>
        </w:rPr>
        <w:tab/>
      </w:r>
      <w:r>
        <w:rPr>
          <w:noProof/>
        </w:rPr>
        <w:fldChar w:fldCharType="begin"/>
      </w:r>
      <w:r>
        <w:rPr>
          <w:noProof/>
        </w:rPr>
        <w:instrText xml:space="preserve"> PAGEREF _Toc517752121 \h </w:instrText>
      </w:r>
      <w:r>
        <w:rPr>
          <w:noProof/>
        </w:rPr>
      </w:r>
      <w:r>
        <w:rPr>
          <w:noProof/>
        </w:rPr>
        <w:fldChar w:fldCharType="separate"/>
      </w:r>
      <w:r>
        <w:rPr>
          <w:noProof/>
        </w:rPr>
        <w:t>75</w:t>
      </w:r>
      <w:r>
        <w:rPr>
          <w:noProof/>
        </w:rPr>
        <w:fldChar w:fldCharType="end"/>
      </w:r>
    </w:p>
    <w:p w:rsidR="00504CF7" w:rsidRDefault="00504CF7">
      <w:pPr>
        <w:pStyle w:val="20"/>
        <w:tabs>
          <w:tab w:val="right" w:leader="dot" w:pos="9344"/>
        </w:tabs>
        <w:rPr>
          <w:noProof/>
        </w:rPr>
      </w:pPr>
      <w:r>
        <w:rPr>
          <w:b/>
          <w:noProof/>
          <w:color w:val="0000FF"/>
        </w:rPr>
        <w:t>8.7. Контактный резервуар.</w:t>
      </w:r>
      <w:r>
        <w:rPr>
          <w:noProof/>
        </w:rPr>
        <w:tab/>
      </w:r>
      <w:r>
        <w:rPr>
          <w:noProof/>
        </w:rPr>
        <w:fldChar w:fldCharType="begin"/>
      </w:r>
      <w:r>
        <w:rPr>
          <w:noProof/>
        </w:rPr>
        <w:instrText xml:space="preserve"> PAGEREF _Toc517752122 \h </w:instrText>
      </w:r>
      <w:r>
        <w:rPr>
          <w:noProof/>
        </w:rPr>
      </w:r>
      <w:r>
        <w:rPr>
          <w:noProof/>
        </w:rPr>
        <w:fldChar w:fldCharType="separate"/>
      </w:r>
      <w:r>
        <w:rPr>
          <w:noProof/>
        </w:rPr>
        <w:t>76</w:t>
      </w:r>
      <w:r>
        <w:rPr>
          <w:noProof/>
        </w:rPr>
        <w:fldChar w:fldCharType="end"/>
      </w:r>
    </w:p>
    <w:p w:rsidR="00504CF7" w:rsidRDefault="00504CF7">
      <w:pPr>
        <w:pStyle w:val="10"/>
        <w:tabs>
          <w:tab w:val="right" w:leader="dot" w:pos="9344"/>
        </w:tabs>
        <w:rPr>
          <w:noProof/>
        </w:rPr>
      </w:pPr>
      <w:r>
        <w:rPr>
          <w:b/>
          <w:shadow/>
          <w:noProof/>
          <w:color w:val="000080"/>
          <w:u w:val="single"/>
        </w:rPr>
        <w:t>9. Локальные очистные сооружения. Больницы. Станция нейтрализации.</w:t>
      </w:r>
      <w:r>
        <w:rPr>
          <w:noProof/>
        </w:rPr>
        <w:tab/>
      </w:r>
      <w:r>
        <w:rPr>
          <w:noProof/>
        </w:rPr>
        <w:fldChar w:fldCharType="begin"/>
      </w:r>
      <w:r>
        <w:rPr>
          <w:noProof/>
        </w:rPr>
        <w:instrText xml:space="preserve"> PAGEREF _Toc517752123 \h </w:instrText>
      </w:r>
      <w:r>
        <w:rPr>
          <w:noProof/>
        </w:rPr>
      </w:r>
      <w:r>
        <w:rPr>
          <w:noProof/>
        </w:rPr>
        <w:fldChar w:fldCharType="separate"/>
      </w:r>
      <w:r>
        <w:rPr>
          <w:noProof/>
        </w:rPr>
        <w:t>77</w:t>
      </w:r>
      <w:r>
        <w:rPr>
          <w:noProof/>
        </w:rPr>
        <w:fldChar w:fldCharType="end"/>
      </w:r>
    </w:p>
    <w:p w:rsidR="00504CF7" w:rsidRDefault="00504CF7">
      <w:pPr>
        <w:pStyle w:val="20"/>
        <w:tabs>
          <w:tab w:val="right" w:leader="dot" w:pos="9344"/>
        </w:tabs>
        <w:rPr>
          <w:noProof/>
        </w:rPr>
      </w:pPr>
      <w:r>
        <w:rPr>
          <w:b/>
          <w:noProof/>
          <w:color w:val="0000FF"/>
        </w:rPr>
        <w:t>9.1. Расход и состав сточных вод.</w:t>
      </w:r>
      <w:r>
        <w:rPr>
          <w:noProof/>
        </w:rPr>
        <w:tab/>
      </w:r>
      <w:r>
        <w:rPr>
          <w:noProof/>
        </w:rPr>
        <w:fldChar w:fldCharType="begin"/>
      </w:r>
      <w:r>
        <w:rPr>
          <w:noProof/>
        </w:rPr>
        <w:instrText xml:space="preserve"> PAGEREF _Toc517752124 \h </w:instrText>
      </w:r>
      <w:r>
        <w:rPr>
          <w:noProof/>
        </w:rPr>
      </w:r>
      <w:r>
        <w:rPr>
          <w:noProof/>
        </w:rPr>
        <w:fldChar w:fldCharType="separate"/>
      </w:r>
      <w:r>
        <w:rPr>
          <w:noProof/>
        </w:rPr>
        <w:t>77</w:t>
      </w:r>
      <w:r>
        <w:rPr>
          <w:noProof/>
        </w:rPr>
        <w:fldChar w:fldCharType="end"/>
      </w:r>
    </w:p>
    <w:p w:rsidR="00504CF7" w:rsidRDefault="00504CF7">
      <w:pPr>
        <w:pStyle w:val="20"/>
        <w:tabs>
          <w:tab w:val="right" w:leader="dot" w:pos="9344"/>
        </w:tabs>
        <w:rPr>
          <w:noProof/>
        </w:rPr>
      </w:pPr>
      <w:r>
        <w:rPr>
          <w:b/>
          <w:noProof/>
          <w:color w:val="0000FF"/>
        </w:rPr>
        <w:t>9.2. Схема очистки сточных вод.</w:t>
      </w:r>
      <w:r>
        <w:rPr>
          <w:noProof/>
        </w:rPr>
        <w:tab/>
      </w:r>
      <w:r>
        <w:rPr>
          <w:noProof/>
        </w:rPr>
        <w:fldChar w:fldCharType="begin"/>
      </w:r>
      <w:r>
        <w:rPr>
          <w:noProof/>
        </w:rPr>
        <w:instrText xml:space="preserve"> PAGEREF _Toc517752125 \h </w:instrText>
      </w:r>
      <w:r>
        <w:rPr>
          <w:noProof/>
        </w:rPr>
      </w:r>
      <w:r>
        <w:rPr>
          <w:noProof/>
        </w:rPr>
        <w:fldChar w:fldCharType="separate"/>
      </w:r>
      <w:r>
        <w:rPr>
          <w:noProof/>
        </w:rPr>
        <w:t>79</w:t>
      </w:r>
      <w:r>
        <w:rPr>
          <w:noProof/>
        </w:rPr>
        <w:fldChar w:fldCharType="end"/>
      </w:r>
    </w:p>
    <w:p w:rsidR="00504CF7" w:rsidRDefault="00504CF7">
      <w:pPr>
        <w:pStyle w:val="20"/>
        <w:tabs>
          <w:tab w:val="right" w:leader="dot" w:pos="9344"/>
        </w:tabs>
        <w:rPr>
          <w:noProof/>
        </w:rPr>
      </w:pPr>
      <w:r>
        <w:rPr>
          <w:b/>
          <w:noProof/>
          <w:color w:val="0000FF"/>
        </w:rPr>
        <w:t>9.3. Расходы товарных реагентов.</w:t>
      </w:r>
      <w:r>
        <w:rPr>
          <w:noProof/>
        </w:rPr>
        <w:tab/>
      </w:r>
      <w:r>
        <w:rPr>
          <w:noProof/>
        </w:rPr>
        <w:fldChar w:fldCharType="begin"/>
      </w:r>
      <w:r>
        <w:rPr>
          <w:noProof/>
        </w:rPr>
        <w:instrText xml:space="preserve"> PAGEREF _Toc517752126 \h </w:instrText>
      </w:r>
      <w:r>
        <w:rPr>
          <w:noProof/>
        </w:rPr>
      </w:r>
      <w:r>
        <w:rPr>
          <w:noProof/>
        </w:rPr>
        <w:fldChar w:fldCharType="separate"/>
      </w:r>
      <w:r>
        <w:rPr>
          <w:noProof/>
        </w:rPr>
        <w:t>80</w:t>
      </w:r>
      <w:r>
        <w:rPr>
          <w:noProof/>
        </w:rPr>
        <w:fldChar w:fldCharType="end"/>
      </w:r>
    </w:p>
    <w:p w:rsidR="00504CF7" w:rsidRDefault="00504CF7">
      <w:pPr>
        <w:pStyle w:val="20"/>
        <w:tabs>
          <w:tab w:val="right" w:leader="dot" w:pos="9344"/>
        </w:tabs>
        <w:rPr>
          <w:noProof/>
        </w:rPr>
      </w:pPr>
      <w:r>
        <w:rPr>
          <w:b/>
          <w:noProof/>
          <w:color w:val="0000FF"/>
        </w:rPr>
        <w:t>9.4. Отстойник.</w:t>
      </w:r>
      <w:r>
        <w:rPr>
          <w:noProof/>
        </w:rPr>
        <w:tab/>
      </w:r>
      <w:r>
        <w:rPr>
          <w:noProof/>
        </w:rPr>
        <w:fldChar w:fldCharType="begin"/>
      </w:r>
      <w:r>
        <w:rPr>
          <w:noProof/>
        </w:rPr>
        <w:instrText xml:space="preserve"> PAGEREF _Toc517752127 \h </w:instrText>
      </w:r>
      <w:r>
        <w:rPr>
          <w:noProof/>
        </w:rPr>
      </w:r>
      <w:r>
        <w:rPr>
          <w:noProof/>
        </w:rPr>
        <w:fldChar w:fldCharType="separate"/>
      </w:r>
      <w:r>
        <w:rPr>
          <w:noProof/>
        </w:rPr>
        <w:t>82</w:t>
      </w:r>
      <w:r>
        <w:rPr>
          <w:noProof/>
        </w:rPr>
        <w:fldChar w:fldCharType="end"/>
      </w:r>
    </w:p>
    <w:p w:rsidR="00504CF7" w:rsidRDefault="00504CF7">
      <w:pPr>
        <w:pStyle w:val="20"/>
        <w:tabs>
          <w:tab w:val="right" w:leader="dot" w:pos="9344"/>
        </w:tabs>
        <w:rPr>
          <w:noProof/>
        </w:rPr>
      </w:pPr>
      <w:r>
        <w:rPr>
          <w:b/>
          <w:noProof/>
          <w:color w:val="0000FF"/>
        </w:rPr>
        <w:t>9.5. Эффективность работы станции нейтрализации</w:t>
      </w:r>
      <w:r>
        <w:rPr>
          <w:noProof/>
        </w:rPr>
        <w:tab/>
      </w:r>
      <w:r>
        <w:rPr>
          <w:noProof/>
        </w:rPr>
        <w:fldChar w:fldCharType="begin"/>
      </w:r>
      <w:r>
        <w:rPr>
          <w:noProof/>
        </w:rPr>
        <w:instrText xml:space="preserve"> PAGEREF _Toc517752128 \h </w:instrText>
      </w:r>
      <w:r>
        <w:rPr>
          <w:noProof/>
        </w:rPr>
      </w:r>
      <w:r>
        <w:rPr>
          <w:noProof/>
        </w:rPr>
        <w:fldChar w:fldCharType="separate"/>
      </w:r>
      <w:r>
        <w:rPr>
          <w:noProof/>
        </w:rPr>
        <w:t>82</w:t>
      </w:r>
      <w:r>
        <w:rPr>
          <w:noProof/>
        </w:rPr>
        <w:fldChar w:fldCharType="end"/>
      </w:r>
    </w:p>
    <w:p w:rsidR="00504CF7" w:rsidRDefault="00504CF7">
      <w:pPr>
        <w:pStyle w:val="10"/>
        <w:tabs>
          <w:tab w:val="right" w:leader="dot" w:pos="9344"/>
        </w:tabs>
        <w:rPr>
          <w:noProof/>
        </w:rPr>
      </w:pPr>
      <w:r>
        <w:rPr>
          <w:b/>
          <w:emboss/>
          <w:noProof/>
          <w:color w:val="000080"/>
          <w:u w:val="single"/>
        </w:rPr>
        <w:t>10. Оценка воздействия на окружающую среду (ОВОС)</w:t>
      </w:r>
      <w:r>
        <w:rPr>
          <w:noProof/>
        </w:rPr>
        <w:tab/>
      </w:r>
      <w:r>
        <w:rPr>
          <w:noProof/>
        </w:rPr>
        <w:fldChar w:fldCharType="begin"/>
      </w:r>
      <w:r>
        <w:rPr>
          <w:noProof/>
        </w:rPr>
        <w:instrText xml:space="preserve"> PAGEREF _Toc517752129 \h </w:instrText>
      </w:r>
      <w:r>
        <w:rPr>
          <w:noProof/>
        </w:rPr>
      </w:r>
      <w:r>
        <w:rPr>
          <w:noProof/>
        </w:rPr>
        <w:fldChar w:fldCharType="separate"/>
      </w:r>
      <w:r>
        <w:rPr>
          <w:noProof/>
        </w:rPr>
        <w:t>83</w:t>
      </w:r>
      <w:r>
        <w:rPr>
          <w:noProof/>
        </w:rPr>
        <w:fldChar w:fldCharType="end"/>
      </w:r>
    </w:p>
    <w:p w:rsidR="00504CF7" w:rsidRDefault="00504CF7">
      <w:pPr>
        <w:pStyle w:val="20"/>
        <w:tabs>
          <w:tab w:val="right" w:leader="dot" w:pos="9344"/>
        </w:tabs>
        <w:rPr>
          <w:noProof/>
        </w:rPr>
      </w:pPr>
      <w:r>
        <w:rPr>
          <w:b/>
          <w:noProof/>
          <w:color w:val="0000FF"/>
        </w:rPr>
        <w:t>10.1. Оценка воздействия на водные объекты</w:t>
      </w:r>
      <w:r>
        <w:rPr>
          <w:noProof/>
        </w:rPr>
        <w:tab/>
      </w:r>
      <w:r>
        <w:rPr>
          <w:noProof/>
        </w:rPr>
        <w:fldChar w:fldCharType="begin"/>
      </w:r>
      <w:r>
        <w:rPr>
          <w:noProof/>
        </w:rPr>
        <w:instrText xml:space="preserve"> PAGEREF _Toc517752130 \h </w:instrText>
      </w:r>
      <w:r>
        <w:rPr>
          <w:noProof/>
        </w:rPr>
      </w:r>
      <w:r>
        <w:rPr>
          <w:noProof/>
        </w:rPr>
        <w:fldChar w:fldCharType="separate"/>
      </w:r>
      <w:r>
        <w:rPr>
          <w:noProof/>
        </w:rPr>
        <w:t>83</w:t>
      </w:r>
      <w:r>
        <w:rPr>
          <w:noProof/>
        </w:rPr>
        <w:fldChar w:fldCharType="end"/>
      </w:r>
    </w:p>
    <w:p w:rsidR="00504CF7" w:rsidRDefault="00504CF7">
      <w:pPr>
        <w:pStyle w:val="20"/>
        <w:tabs>
          <w:tab w:val="right" w:leader="dot" w:pos="9344"/>
        </w:tabs>
        <w:rPr>
          <w:noProof/>
        </w:rPr>
      </w:pPr>
      <w:r>
        <w:rPr>
          <w:b/>
          <w:noProof/>
          <w:color w:val="0000FF"/>
        </w:rPr>
        <w:t>10.2. Оценка теплового загрязнения р. Десна очищенными стоками.</w:t>
      </w:r>
      <w:r>
        <w:rPr>
          <w:noProof/>
        </w:rPr>
        <w:tab/>
      </w:r>
      <w:r>
        <w:rPr>
          <w:noProof/>
        </w:rPr>
        <w:fldChar w:fldCharType="begin"/>
      </w:r>
      <w:r>
        <w:rPr>
          <w:noProof/>
        </w:rPr>
        <w:instrText xml:space="preserve"> PAGEREF _Toc517752131 \h </w:instrText>
      </w:r>
      <w:r>
        <w:rPr>
          <w:noProof/>
        </w:rPr>
      </w:r>
      <w:r>
        <w:rPr>
          <w:noProof/>
        </w:rPr>
        <w:fldChar w:fldCharType="separate"/>
      </w:r>
      <w:r>
        <w:rPr>
          <w:noProof/>
        </w:rPr>
        <w:t>89</w:t>
      </w:r>
      <w:r>
        <w:rPr>
          <w:noProof/>
        </w:rPr>
        <w:fldChar w:fldCharType="end"/>
      </w:r>
    </w:p>
    <w:p w:rsidR="00504CF7" w:rsidRDefault="00504CF7">
      <w:pPr>
        <w:pStyle w:val="20"/>
        <w:tabs>
          <w:tab w:val="right" w:leader="dot" w:pos="9344"/>
        </w:tabs>
        <w:rPr>
          <w:noProof/>
        </w:rPr>
      </w:pPr>
      <w:r>
        <w:rPr>
          <w:b/>
          <w:noProof/>
          <w:color w:val="0000FF"/>
        </w:rPr>
        <w:t>10.3.Экологическая безопасность при обеззараживании, утилизации и хранении осадков.</w:t>
      </w:r>
      <w:r>
        <w:rPr>
          <w:noProof/>
        </w:rPr>
        <w:tab/>
      </w:r>
      <w:r>
        <w:rPr>
          <w:noProof/>
        </w:rPr>
        <w:fldChar w:fldCharType="begin"/>
      </w:r>
      <w:r>
        <w:rPr>
          <w:noProof/>
        </w:rPr>
        <w:instrText xml:space="preserve"> PAGEREF _Toc517752132 \h </w:instrText>
      </w:r>
      <w:r>
        <w:rPr>
          <w:noProof/>
        </w:rPr>
      </w:r>
      <w:r>
        <w:rPr>
          <w:noProof/>
        </w:rPr>
        <w:fldChar w:fldCharType="separate"/>
      </w:r>
      <w:r>
        <w:rPr>
          <w:noProof/>
        </w:rPr>
        <w:t>90</w:t>
      </w:r>
      <w:r>
        <w:rPr>
          <w:noProof/>
        </w:rPr>
        <w:fldChar w:fldCharType="end"/>
      </w:r>
    </w:p>
    <w:p w:rsidR="00504CF7" w:rsidRDefault="00504CF7">
      <w:pPr>
        <w:pStyle w:val="20"/>
        <w:tabs>
          <w:tab w:val="right" w:leader="dot" w:pos="9344"/>
        </w:tabs>
        <w:rPr>
          <w:noProof/>
        </w:rPr>
      </w:pPr>
      <w:r>
        <w:rPr>
          <w:b/>
          <w:noProof/>
          <w:color w:val="0000FF"/>
        </w:rPr>
        <w:t>10.4. Оценка воздействия на загрязнение воздушного бассейна.</w:t>
      </w:r>
      <w:r>
        <w:rPr>
          <w:noProof/>
        </w:rPr>
        <w:tab/>
      </w:r>
      <w:r>
        <w:rPr>
          <w:noProof/>
        </w:rPr>
        <w:fldChar w:fldCharType="begin"/>
      </w:r>
      <w:r>
        <w:rPr>
          <w:noProof/>
        </w:rPr>
        <w:instrText xml:space="preserve"> PAGEREF _Toc517752133 \h </w:instrText>
      </w:r>
      <w:r>
        <w:rPr>
          <w:noProof/>
        </w:rPr>
      </w:r>
      <w:r>
        <w:rPr>
          <w:noProof/>
        </w:rPr>
        <w:fldChar w:fldCharType="separate"/>
      </w:r>
      <w:r>
        <w:rPr>
          <w:noProof/>
        </w:rPr>
        <w:t>90</w:t>
      </w:r>
      <w:r>
        <w:rPr>
          <w:noProof/>
        </w:rPr>
        <w:fldChar w:fldCharType="end"/>
      </w:r>
    </w:p>
    <w:p w:rsidR="00504CF7" w:rsidRDefault="00504CF7">
      <w:pPr>
        <w:pStyle w:val="10"/>
        <w:tabs>
          <w:tab w:val="right" w:leader="dot" w:pos="9344"/>
        </w:tabs>
        <w:rPr>
          <w:noProof/>
        </w:rPr>
      </w:pPr>
      <w:r>
        <w:rPr>
          <w:b/>
          <w:shadow/>
          <w:noProof/>
          <w:color w:val="000080"/>
          <w:u w:val="single"/>
        </w:rPr>
        <w:t>11.Технико-экономический расчет строительства и эксплуатации очистных сооружений</w:t>
      </w:r>
      <w:r>
        <w:rPr>
          <w:noProof/>
        </w:rPr>
        <w:tab/>
      </w:r>
      <w:r>
        <w:rPr>
          <w:noProof/>
        </w:rPr>
        <w:fldChar w:fldCharType="begin"/>
      </w:r>
      <w:r>
        <w:rPr>
          <w:noProof/>
        </w:rPr>
        <w:instrText xml:space="preserve"> PAGEREF _Toc517752134 \h </w:instrText>
      </w:r>
      <w:r>
        <w:rPr>
          <w:noProof/>
        </w:rPr>
      </w:r>
      <w:r>
        <w:rPr>
          <w:noProof/>
        </w:rPr>
        <w:fldChar w:fldCharType="separate"/>
      </w:r>
      <w:r>
        <w:rPr>
          <w:noProof/>
        </w:rPr>
        <w:t>92</w:t>
      </w:r>
      <w:r>
        <w:rPr>
          <w:noProof/>
        </w:rPr>
        <w:fldChar w:fldCharType="end"/>
      </w:r>
    </w:p>
    <w:p w:rsidR="00504CF7" w:rsidRDefault="00504CF7">
      <w:pPr>
        <w:pStyle w:val="20"/>
        <w:tabs>
          <w:tab w:val="right" w:leader="dot" w:pos="9344"/>
        </w:tabs>
        <w:rPr>
          <w:noProof/>
        </w:rPr>
      </w:pPr>
      <w:r>
        <w:rPr>
          <w:b/>
          <w:noProof/>
          <w:color w:val="0000FF"/>
        </w:rPr>
        <w:t>11.1. Расчет капитальных затрат.</w:t>
      </w:r>
      <w:r>
        <w:rPr>
          <w:noProof/>
        </w:rPr>
        <w:tab/>
      </w:r>
      <w:r>
        <w:rPr>
          <w:noProof/>
        </w:rPr>
        <w:fldChar w:fldCharType="begin"/>
      </w:r>
      <w:r>
        <w:rPr>
          <w:noProof/>
        </w:rPr>
        <w:instrText xml:space="preserve"> PAGEREF _Toc517752135 \h </w:instrText>
      </w:r>
      <w:r>
        <w:rPr>
          <w:noProof/>
        </w:rPr>
      </w:r>
      <w:r>
        <w:rPr>
          <w:noProof/>
        </w:rPr>
        <w:fldChar w:fldCharType="separate"/>
      </w:r>
      <w:r>
        <w:rPr>
          <w:noProof/>
        </w:rPr>
        <w:t>92</w:t>
      </w:r>
      <w:r>
        <w:rPr>
          <w:noProof/>
        </w:rPr>
        <w:fldChar w:fldCharType="end"/>
      </w:r>
    </w:p>
    <w:p w:rsidR="00504CF7" w:rsidRDefault="00504CF7">
      <w:pPr>
        <w:pStyle w:val="20"/>
        <w:tabs>
          <w:tab w:val="right" w:leader="dot" w:pos="9344"/>
        </w:tabs>
        <w:rPr>
          <w:noProof/>
        </w:rPr>
      </w:pPr>
      <w:r>
        <w:rPr>
          <w:b/>
          <w:noProof/>
          <w:color w:val="0000FF"/>
        </w:rPr>
        <w:t>11.2 Расчет эксплуатационных расходов</w:t>
      </w:r>
      <w:r>
        <w:rPr>
          <w:noProof/>
        </w:rPr>
        <w:tab/>
      </w:r>
      <w:r>
        <w:rPr>
          <w:noProof/>
        </w:rPr>
        <w:fldChar w:fldCharType="begin"/>
      </w:r>
      <w:r>
        <w:rPr>
          <w:noProof/>
        </w:rPr>
        <w:instrText xml:space="preserve"> PAGEREF _Toc517752136 \h </w:instrText>
      </w:r>
      <w:r>
        <w:rPr>
          <w:noProof/>
        </w:rPr>
      </w:r>
      <w:r>
        <w:rPr>
          <w:noProof/>
        </w:rPr>
        <w:fldChar w:fldCharType="separate"/>
      </w:r>
      <w:r>
        <w:rPr>
          <w:noProof/>
        </w:rPr>
        <w:t>96</w:t>
      </w:r>
      <w:r>
        <w:rPr>
          <w:noProof/>
        </w:rPr>
        <w:fldChar w:fldCharType="end"/>
      </w:r>
    </w:p>
    <w:p w:rsidR="00504CF7" w:rsidRDefault="00504CF7">
      <w:pPr>
        <w:pStyle w:val="20"/>
        <w:tabs>
          <w:tab w:val="right" w:leader="dot" w:pos="9344"/>
        </w:tabs>
        <w:rPr>
          <w:noProof/>
        </w:rPr>
      </w:pPr>
      <w:r>
        <w:rPr>
          <w:b/>
          <w:noProof/>
          <w:color w:val="0000FF"/>
        </w:rPr>
        <w:t>11.3.Анализ безубыточности и обеспечения целевой прибыли.</w:t>
      </w:r>
      <w:r>
        <w:rPr>
          <w:noProof/>
        </w:rPr>
        <w:tab/>
      </w:r>
      <w:r>
        <w:rPr>
          <w:noProof/>
        </w:rPr>
        <w:fldChar w:fldCharType="begin"/>
      </w:r>
      <w:r>
        <w:rPr>
          <w:noProof/>
        </w:rPr>
        <w:instrText xml:space="preserve"> PAGEREF _Toc517752137 \h </w:instrText>
      </w:r>
      <w:r>
        <w:rPr>
          <w:noProof/>
        </w:rPr>
      </w:r>
      <w:r>
        <w:rPr>
          <w:noProof/>
        </w:rPr>
        <w:fldChar w:fldCharType="separate"/>
      </w:r>
      <w:r>
        <w:rPr>
          <w:noProof/>
        </w:rPr>
        <w:t>103</w:t>
      </w:r>
      <w:r>
        <w:rPr>
          <w:noProof/>
        </w:rPr>
        <w:fldChar w:fldCharType="end"/>
      </w:r>
    </w:p>
    <w:p w:rsidR="00504CF7" w:rsidRDefault="00504CF7">
      <w:pPr>
        <w:pStyle w:val="20"/>
        <w:tabs>
          <w:tab w:val="right" w:leader="dot" w:pos="9344"/>
        </w:tabs>
        <w:rPr>
          <w:noProof/>
        </w:rPr>
      </w:pPr>
      <w:r>
        <w:rPr>
          <w:b/>
          <w:noProof/>
          <w:color w:val="0000FF"/>
        </w:rPr>
        <w:t>11.4. Обоснование эффективности строительства систем водоотведения.</w:t>
      </w:r>
      <w:r>
        <w:rPr>
          <w:noProof/>
        </w:rPr>
        <w:tab/>
      </w:r>
      <w:r>
        <w:rPr>
          <w:noProof/>
        </w:rPr>
        <w:fldChar w:fldCharType="begin"/>
      </w:r>
      <w:r>
        <w:rPr>
          <w:noProof/>
        </w:rPr>
        <w:instrText xml:space="preserve"> PAGEREF _Toc517752138 \h </w:instrText>
      </w:r>
      <w:r>
        <w:rPr>
          <w:noProof/>
        </w:rPr>
      </w:r>
      <w:r>
        <w:rPr>
          <w:noProof/>
        </w:rPr>
        <w:fldChar w:fldCharType="separate"/>
      </w:r>
      <w:r>
        <w:rPr>
          <w:noProof/>
        </w:rPr>
        <w:t>106</w:t>
      </w:r>
      <w:r>
        <w:rPr>
          <w:noProof/>
        </w:rPr>
        <w:fldChar w:fldCharType="end"/>
      </w:r>
    </w:p>
    <w:p w:rsidR="00504CF7" w:rsidRDefault="00504CF7">
      <w:pPr>
        <w:pStyle w:val="10"/>
        <w:tabs>
          <w:tab w:val="right" w:leader="dot" w:pos="9344"/>
        </w:tabs>
        <w:rPr>
          <w:noProof/>
        </w:rPr>
      </w:pPr>
      <w:r>
        <w:rPr>
          <w:b/>
          <w:shadow/>
          <w:noProof/>
          <w:color w:val="000080"/>
          <w:u w:val="single"/>
        </w:rPr>
        <w:lastRenderedPageBreak/>
        <w:t>Список используемой литературы.</w:t>
      </w:r>
      <w:r>
        <w:rPr>
          <w:noProof/>
        </w:rPr>
        <w:tab/>
      </w:r>
      <w:r>
        <w:rPr>
          <w:noProof/>
        </w:rPr>
        <w:fldChar w:fldCharType="begin"/>
      </w:r>
      <w:r>
        <w:rPr>
          <w:noProof/>
        </w:rPr>
        <w:instrText xml:space="preserve"> PAGEREF _Toc517752142 \h </w:instrText>
      </w:r>
      <w:r>
        <w:rPr>
          <w:noProof/>
        </w:rPr>
      </w:r>
      <w:r>
        <w:rPr>
          <w:noProof/>
        </w:rPr>
        <w:fldChar w:fldCharType="separate"/>
      </w:r>
      <w:r>
        <w:rPr>
          <w:noProof/>
        </w:rPr>
        <w:t>111</w:t>
      </w:r>
      <w:r>
        <w:rPr>
          <w:noProof/>
        </w:rPr>
        <w:fldChar w:fldCharType="end"/>
      </w:r>
    </w:p>
    <w:p w:rsidR="00504CF7" w:rsidRDefault="00504CF7">
      <w:r>
        <w:fldChar w:fldCharType="end"/>
      </w:r>
    </w:p>
    <w:p w:rsidR="00504CF7" w:rsidRDefault="00504CF7">
      <w:pPr>
        <w:pStyle w:val="1"/>
        <w:ind w:firstLine="567"/>
        <w:jc w:val="left"/>
        <w:rPr>
          <w:b/>
          <w:emboss/>
          <w:color w:val="000080"/>
          <w:sz w:val="28"/>
          <w:u w:val="single"/>
        </w:rPr>
      </w:pPr>
      <w:bookmarkStart w:id="0" w:name="_Toc517752083"/>
      <w:r>
        <w:rPr>
          <w:b/>
          <w:emboss/>
          <w:color w:val="000080"/>
          <w:sz w:val="28"/>
          <w:u w:val="single"/>
        </w:rPr>
        <w:t>Введение.</w:t>
      </w:r>
      <w:bookmarkEnd w:id="0"/>
    </w:p>
    <w:p w:rsidR="00504CF7" w:rsidRDefault="00504CF7">
      <w:pPr>
        <w:spacing w:line="360" w:lineRule="auto"/>
        <w:ind w:firstLine="567"/>
        <w:jc w:val="both"/>
        <w:rPr>
          <w:rFonts w:ascii="Bookman Old Style" w:hAnsi="Bookman Old Style"/>
          <w:sz w:val="24"/>
        </w:rPr>
      </w:pPr>
      <w:r>
        <w:rPr>
          <w:rFonts w:ascii="Bookman Old Style" w:hAnsi="Bookman Old Style"/>
          <w:sz w:val="24"/>
        </w:rPr>
        <w:t>Каждый город и промышленное предприятие имеют комплекс подземных самотечных трубопроводов</w:t>
      </w:r>
      <w:r>
        <w:rPr>
          <w:rFonts w:ascii="Bookman Old Style" w:hAnsi="Bookman Old Style"/>
          <w:sz w:val="24"/>
          <w:lang w:val="en-US"/>
        </w:rPr>
        <w:t>,</w:t>
      </w:r>
      <w:r>
        <w:rPr>
          <w:rFonts w:ascii="Bookman Old Style" w:hAnsi="Bookman Old Style"/>
          <w:sz w:val="24"/>
        </w:rPr>
        <w:t xml:space="preserve"> очистных и других сооружений</w:t>
      </w:r>
      <w:r>
        <w:rPr>
          <w:rFonts w:ascii="Bookman Old Style" w:hAnsi="Bookman Old Style"/>
          <w:sz w:val="24"/>
          <w:lang w:val="en-US"/>
        </w:rPr>
        <w:t>,</w:t>
      </w:r>
      <w:r>
        <w:rPr>
          <w:rFonts w:ascii="Bookman Old Style" w:hAnsi="Bookman Old Style"/>
          <w:sz w:val="24"/>
        </w:rPr>
        <w:t xml:space="preserve"> с помощью которых осуществляется отвод использованных и отработавших вод</w:t>
      </w:r>
      <w:r>
        <w:rPr>
          <w:rFonts w:ascii="Bookman Old Style" w:hAnsi="Bookman Old Style"/>
          <w:sz w:val="24"/>
          <w:lang w:val="en-US"/>
        </w:rPr>
        <w:t xml:space="preserve">, </w:t>
      </w:r>
      <w:r>
        <w:rPr>
          <w:rFonts w:ascii="Bookman Old Style" w:hAnsi="Bookman Old Style"/>
          <w:sz w:val="24"/>
        </w:rPr>
        <w:t>очистка и обеззараживание их, а также обработка и обезвреживание образующихся при этом осадков с одновременной  утилизацией ценных веществ.  Такие комплексы называются системами водоотведения, или водоотведением.</w:t>
      </w:r>
      <w:r>
        <w:rPr>
          <w:rFonts w:ascii="Bookman Old Style" w:hAnsi="Bookman Old Style"/>
          <w:sz w:val="24"/>
        </w:rPr>
        <w:tab/>
      </w:r>
    </w:p>
    <w:p w:rsidR="00504CF7" w:rsidRDefault="00504CF7">
      <w:pPr>
        <w:spacing w:line="360" w:lineRule="auto"/>
        <w:ind w:right="-2" w:firstLine="567"/>
        <w:jc w:val="both"/>
        <w:rPr>
          <w:rFonts w:ascii="Bookman Old Style" w:hAnsi="Bookman Old Style"/>
          <w:sz w:val="24"/>
        </w:rPr>
      </w:pPr>
      <w:r>
        <w:rPr>
          <w:rFonts w:ascii="Bookman Old Style" w:hAnsi="Bookman Old Style"/>
          <w:sz w:val="24"/>
        </w:rPr>
        <w:t xml:space="preserve">Сточные воды образуются при использовании природной или водопроводной воды для бытовых целей и технологических процессов промышленных предприятий. К сточным водам относятся также атмосферные осадки – дождевые и талые воды, выпадающие на территориях городов, населенных мест  и промышленных предприятий. Сточными водами являются также подземные воды, извлекаемые из  </w:t>
      </w:r>
      <w:r>
        <w:rPr>
          <w:rFonts w:ascii="Bookman Old Style" w:hAnsi="Bookman Old Style"/>
          <w:sz w:val="24"/>
        </w:rPr>
        <w:tab/>
        <w:t xml:space="preserve">шахт на поверхность земли при разработке  рудных и нерудных полезных ископаемых. Сточные воды содержат  в своем составе органические загрязнения, которые способны загнивать и служить средой для развития различных микроорганизмов, в том числе и патогенных. Такие воды являются источником различных заболеваний и распространения эпидемий. Сточные воды могут содержать в своем </w:t>
      </w:r>
      <w:r>
        <w:rPr>
          <w:rFonts w:ascii="Bookman Old Style" w:hAnsi="Bookman Old Style"/>
          <w:sz w:val="24"/>
        </w:rPr>
        <w:tab/>
        <w:t>составе и минеральные загрязнения, вредные и токсические вещества. Все сточные воды способны нарушить санитарно-эпидемиологическое благополучие населения городов и промышленных предприятий. Они являются источником загрязнения окружающей природной среды.</w:t>
      </w:r>
      <w:r>
        <w:rPr>
          <w:rFonts w:ascii="Bookman Old Style" w:hAnsi="Bookman Old Style"/>
          <w:sz w:val="24"/>
        </w:rPr>
        <w:tab/>
      </w:r>
    </w:p>
    <w:p w:rsidR="00504CF7" w:rsidRDefault="00504CF7">
      <w:pPr>
        <w:pStyle w:val="a4"/>
        <w:ind w:right="-2" w:firstLine="567"/>
      </w:pPr>
      <w:r>
        <w:t xml:space="preserve">Системы водоотведения устраняют все негативные последствия от воздействия сточных вод  на окружающую природную среду. После очистки сточные воды обычно сбрасываются в водоемы. Наиболее совершенными системами водоотведения являются такие, которые обеспечивают очистку и подготовку воды такого качества, при котором возможен возврат воды для повторного использования  в </w:t>
      </w:r>
      <w:r>
        <w:tab/>
        <w:t xml:space="preserve">промышленности или сельском хозяйстве. Такие системы называются бессточными или замкнутыми.   </w:t>
      </w:r>
    </w:p>
    <w:p w:rsidR="00504CF7" w:rsidRDefault="00504CF7">
      <w:pPr>
        <w:pStyle w:val="a4"/>
        <w:ind w:right="-2" w:firstLine="567"/>
      </w:pPr>
      <w:r>
        <w:t xml:space="preserve">В небольших населенных пунктах с малой плотностью населения санитарное благополучие решалось (в ряде случаев решается и теперь) путем сбора отбросов в специальных выгребах и последующего вывоза их гужевым или автомобильным транспортом на ассенизационные поля для обезвреживания. Такая система называется вывозной. Современным санитарным требованиям такая система не удовлетворяет. Рост городов и развитие промышленных предприятий осложнили их санитарное состояние, а также получение и обеспечение их чистой водой. Общее развитие цивилизации привело   к созданию современных городов и промышленных предприятий, оборудованных системами водоснабжения и водоотведения.     </w:t>
      </w:r>
    </w:p>
    <w:p w:rsidR="00504CF7" w:rsidRDefault="00504CF7">
      <w:pPr>
        <w:pStyle w:val="a4"/>
        <w:ind w:right="-2" w:firstLine="567"/>
      </w:pPr>
      <w:r>
        <w:t>Системы водоснабжения и водоотведения тесно связаны между собой. При отсутствии системы водоотведения  ограничивается потребление  воды, так как возникают  затруднения с удалением сточных вод, кроме того, невозможно строительство зданий высотой более двух-трех этажей.  При отсутствии системы водоснабжения невозможно создать сплавную систему водоотведения.   Только при большом потреблении воды, что возможно при наличии системы водоснабжения, образующиеся загрязнения разбавляются водой до такой степени, когда можно создать сплошные потоки воды в самотечных трубопроводах, способные обеспечить гидротранспорт этих  загрязнений  за пределы городов и промышленных предприятий. Современные системы водоснабжения и водоотведения можно создавать только при наличии внутренних (в зданиях) систем водоснабжения и водоотведения. При  этом жители, стремясь удовлетворить свои бытовые потребности, увеличивают потребление воды. Возрастание отводимых расходов сточных вод позволяет нормально функционировать системам водоотведения.</w:t>
      </w:r>
    </w:p>
    <w:p w:rsidR="00504CF7" w:rsidRDefault="00504CF7">
      <w:pPr>
        <w:pStyle w:val="a4"/>
        <w:ind w:right="-2" w:firstLine="567"/>
      </w:pPr>
      <w:r>
        <w:t>Объектом канализации являются жилые кварталы города, машиностроительный завод, завод пищевой промышленности, коммунально-бытовые и общественные организации города.</w:t>
      </w:r>
    </w:p>
    <w:p w:rsidR="00504CF7" w:rsidRDefault="00504CF7">
      <w:pPr>
        <w:pStyle w:val="a4"/>
        <w:ind w:right="-2" w:firstLine="567"/>
      </w:pPr>
    </w:p>
    <w:p w:rsidR="00504CF7" w:rsidRDefault="00504CF7">
      <w:pPr>
        <w:pStyle w:val="a4"/>
        <w:ind w:right="-2" w:firstLine="567"/>
      </w:pPr>
    </w:p>
    <w:p w:rsidR="00504CF7" w:rsidRDefault="00504CF7">
      <w:pPr>
        <w:pStyle w:val="a4"/>
        <w:ind w:right="-2" w:firstLine="567"/>
      </w:pPr>
    </w:p>
    <w:p w:rsidR="00504CF7" w:rsidRDefault="00504CF7">
      <w:pPr>
        <w:pStyle w:val="1"/>
        <w:ind w:firstLine="567"/>
        <w:jc w:val="left"/>
        <w:rPr>
          <w:b/>
          <w:emboss/>
          <w:color w:val="000080"/>
          <w:sz w:val="28"/>
          <w:u w:val="single"/>
        </w:rPr>
      </w:pPr>
      <w:bookmarkStart w:id="1" w:name="_Toc517752084"/>
      <w:r>
        <w:rPr>
          <w:b/>
          <w:emboss/>
          <w:color w:val="000080"/>
          <w:sz w:val="28"/>
          <w:u w:val="single"/>
        </w:rPr>
        <w:t>1. Местоположение и природно-климатические условия района.</w:t>
      </w:r>
      <w:bookmarkEnd w:id="1"/>
    </w:p>
    <w:p w:rsidR="00504CF7" w:rsidRDefault="00504CF7">
      <w:pPr>
        <w:pStyle w:val="2"/>
        <w:ind w:left="0" w:firstLine="567"/>
        <w:rPr>
          <w:b/>
          <w:color w:val="0000FF"/>
        </w:rPr>
      </w:pPr>
      <w:bookmarkStart w:id="2" w:name="_Toc517752085"/>
      <w:r>
        <w:rPr>
          <w:b/>
          <w:color w:val="0000FF"/>
          <w:lang w:val="ru-RU"/>
        </w:rPr>
        <w:t>1.1.</w:t>
      </w:r>
      <w:r>
        <w:rPr>
          <w:b/>
          <w:color w:val="0000FF"/>
        </w:rPr>
        <w:t>Местоположение</w:t>
      </w:r>
      <w:bookmarkEnd w:id="2"/>
      <w:r>
        <w:rPr>
          <w:b/>
          <w:color w:val="0000FF"/>
        </w:rPr>
        <w:t xml:space="preserve"> </w:t>
      </w:r>
    </w:p>
    <w:p w:rsidR="00504CF7" w:rsidRDefault="00504CF7">
      <w:pPr>
        <w:pStyle w:val="21"/>
      </w:pPr>
      <w:r>
        <w:t xml:space="preserve">Рассматриваемый город расположен в Московской области, на берегу реки Десны, которая является левобережным притоком реки Пахры. Область расположена в центральной части Восточно-Европейской (Русской) равнины в междуречье Волги и Оки. Территория принадлежит бассейну реки Оки. Основная водная артерия района р.Пахра. </w:t>
      </w:r>
    </w:p>
    <w:p w:rsidR="00504CF7" w:rsidRDefault="00504CF7">
      <w:pPr>
        <w:rPr>
          <w:rFonts w:ascii="Bookman Old Style" w:hAnsi="Bookman Old Style"/>
          <w:sz w:val="24"/>
        </w:rPr>
      </w:pPr>
    </w:p>
    <w:p w:rsidR="00504CF7" w:rsidRDefault="00504CF7">
      <w:pPr>
        <w:pStyle w:val="2"/>
        <w:ind w:left="709" w:firstLine="0"/>
        <w:rPr>
          <w:b/>
          <w:color w:val="0000FF"/>
        </w:rPr>
      </w:pPr>
      <w:bookmarkStart w:id="3" w:name="_Toc517752086"/>
      <w:r>
        <w:rPr>
          <w:b/>
          <w:color w:val="0000FF"/>
          <w:lang w:val="ru-RU"/>
        </w:rPr>
        <w:t xml:space="preserve">1.2. </w:t>
      </w:r>
      <w:r>
        <w:rPr>
          <w:b/>
          <w:color w:val="0000FF"/>
        </w:rPr>
        <w:t>Рельеф и геологическое строение.</w:t>
      </w:r>
      <w:bookmarkEnd w:id="3"/>
    </w:p>
    <w:p w:rsidR="00504CF7" w:rsidRDefault="00504CF7">
      <w:pPr>
        <w:pStyle w:val="21"/>
      </w:pPr>
      <w:r>
        <w:t>Рельеф местности представляет собой моренную равнину с возвышенностями, чередующимися с многочисленными плоскими, часто замкнутыми  понижениями.</w:t>
      </w:r>
    </w:p>
    <w:p w:rsidR="00504CF7" w:rsidRDefault="00504CF7">
      <w:pPr>
        <w:pStyle w:val="21"/>
      </w:pPr>
      <w:r>
        <w:t>Отметки в черте города колеблются от 51 до 62 м. Водосбор реки находится в восточной части города. Дно русла сложено песками, местами галечником, изредка плитами известняка. Современные аллювиальные отложения лежат непосредственно на известняках среднего отдела каменноугольной системы. Последние нередко выходят на дневную поверхность в обрывистых береговых склонах реки ниже пос. Десна, а на междуречных пространствах они покрыты четвертичным чехлом.</w:t>
      </w:r>
    </w:p>
    <w:p w:rsidR="00504CF7" w:rsidRDefault="00504CF7">
      <w:pPr>
        <w:pStyle w:val="21"/>
      </w:pPr>
    </w:p>
    <w:p w:rsidR="00504CF7" w:rsidRDefault="00504CF7">
      <w:pPr>
        <w:pStyle w:val="2"/>
        <w:ind w:left="0" w:firstLine="567"/>
        <w:rPr>
          <w:b/>
          <w:color w:val="0000FF"/>
        </w:rPr>
      </w:pPr>
      <w:bookmarkStart w:id="4" w:name="_Toc517752087"/>
      <w:r>
        <w:rPr>
          <w:b/>
          <w:color w:val="0000FF"/>
          <w:lang w:val="ru-RU"/>
        </w:rPr>
        <w:t xml:space="preserve">1.3. </w:t>
      </w:r>
      <w:r>
        <w:rPr>
          <w:b/>
          <w:color w:val="0000FF"/>
        </w:rPr>
        <w:t>Климат местности.</w:t>
      </w:r>
      <w:bookmarkEnd w:id="4"/>
    </w:p>
    <w:p w:rsidR="00504CF7" w:rsidRDefault="00504CF7">
      <w:pPr>
        <w:pStyle w:val="21"/>
      </w:pPr>
      <w:r>
        <w:t>Климат рассматриваемого района находится в пределах умеренно-климатического пояса. Самой типичной чертой умеренно-континентального климата является наличие контрастов и исключительное непостоянство. Климат формируется под активным воздействием атлантических воздушных масс, холодного и  сухого воздуха из Арктики и сухой воздушной массы   с юго-востока. Средняя температура января 10-11</w:t>
      </w:r>
      <w:r>
        <w:sym w:font="Symbol" w:char="F0B0"/>
      </w:r>
      <w:r>
        <w:t>С, средняя температура июля -17-18</w:t>
      </w:r>
      <w:r>
        <w:sym w:font="Symbol" w:char="F0B0"/>
      </w:r>
      <w:r>
        <w:t>С. В отдельные зимы морозы могут достигать – 45-50</w:t>
      </w:r>
      <w:r>
        <w:sym w:font="Symbol" w:char="F0B0"/>
      </w:r>
      <w:r>
        <w:t>С, максимумы летних температур –38-40</w:t>
      </w:r>
      <w:r>
        <w:sym w:font="Symbol" w:char="F0B0"/>
      </w:r>
      <w:r>
        <w:t>С. Среднегодовое количество осадков составляет 450-600 мм/год.</w:t>
      </w:r>
    </w:p>
    <w:p w:rsidR="00504CF7" w:rsidRDefault="00504CF7">
      <w:pPr>
        <w:pStyle w:val="21"/>
      </w:pPr>
      <w:r>
        <w:t>Средняя высота снежного покрова 30 см – на открытых полях, 45 см- на закрытых участках. продолжительность безморозного периода 120 дней. Среднее атмосферное давление 747 мм ртутного столба. Глубина промерзания почвы 100-130 см.</w:t>
      </w:r>
    </w:p>
    <w:p w:rsidR="00504CF7" w:rsidRDefault="00504CF7">
      <w:pPr>
        <w:pStyle w:val="21"/>
      </w:pPr>
      <w:r>
        <w:t>Преобладают ветры северного, северно-западного и юго-западного направлений: с сентября по октябрь – западного направления, с мая по август увеличивается по сравнению с зимой повторяемость ветров с северной составляющей. При этом в Южной части Московской области повторяемость западных  направлений больше, чем в северной.</w:t>
      </w:r>
    </w:p>
    <w:p w:rsidR="00504CF7" w:rsidRDefault="00504CF7">
      <w:pPr>
        <w:pStyle w:val="21"/>
      </w:pPr>
    </w:p>
    <w:p w:rsidR="00504CF7" w:rsidRDefault="00504CF7">
      <w:pPr>
        <w:pStyle w:val="2"/>
        <w:ind w:left="0" w:firstLine="567"/>
        <w:rPr>
          <w:b/>
          <w:color w:val="0000FF"/>
        </w:rPr>
      </w:pPr>
      <w:bookmarkStart w:id="5" w:name="_Toc517752088"/>
      <w:r>
        <w:rPr>
          <w:b/>
          <w:color w:val="0000FF"/>
          <w:lang w:val="ru-RU"/>
        </w:rPr>
        <w:t xml:space="preserve">1.4. </w:t>
      </w:r>
      <w:r>
        <w:rPr>
          <w:b/>
          <w:color w:val="0000FF"/>
        </w:rPr>
        <w:t>Растительный и животный мир.</w:t>
      </w:r>
      <w:bookmarkEnd w:id="5"/>
    </w:p>
    <w:p w:rsidR="00504CF7" w:rsidRDefault="00504CF7">
      <w:pPr>
        <w:pStyle w:val="21"/>
      </w:pPr>
      <w:r>
        <w:t>Московская область отличается высокой (около 40%) лесистостью (береза, осина, ель, сосна). Самые крупные лесные массивы сохранились в западных и восточных районах. Большая часть лесов имеет водо-охранное значение и не подлежит вырубке.</w:t>
      </w:r>
    </w:p>
    <w:p w:rsidR="00504CF7" w:rsidRDefault="00504CF7">
      <w:pPr>
        <w:pStyle w:val="21"/>
      </w:pPr>
      <w:r>
        <w:t>В Московской области в  лесах в основном сохранились: лось, барсук, лисица, кабан, заяц, белка и другие виды животных. Многочисленны  птицы: синица, дятел, снегирь, глухарь, соловей, тетерев, рябчик, перепел и др.</w:t>
      </w:r>
    </w:p>
    <w:p w:rsidR="00504CF7" w:rsidRDefault="00504CF7">
      <w:pPr>
        <w:pStyle w:val="21"/>
      </w:pPr>
      <w:r>
        <w:t>В водоемах и реках обитают следующие виды рыб: плотва, окунь, щука, ерш, пескарь, карась и др.</w:t>
      </w:r>
    </w:p>
    <w:p w:rsidR="00504CF7" w:rsidRDefault="00504CF7">
      <w:pPr>
        <w:pStyle w:val="21"/>
      </w:pPr>
    </w:p>
    <w:p w:rsidR="00504CF7" w:rsidRDefault="00504CF7">
      <w:pPr>
        <w:pStyle w:val="2"/>
        <w:ind w:left="0" w:firstLine="567"/>
        <w:rPr>
          <w:b/>
          <w:color w:val="0000FF"/>
          <w:lang w:val="ru-RU"/>
        </w:rPr>
      </w:pPr>
      <w:bookmarkStart w:id="6" w:name="_Toc517752089"/>
      <w:r>
        <w:rPr>
          <w:b/>
          <w:color w:val="0000FF"/>
          <w:lang w:val="ru-RU"/>
        </w:rPr>
        <w:t xml:space="preserve">1.5. </w:t>
      </w:r>
      <w:r>
        <w:rPr>
          <w:b/>
          <w:color w:val="0000FF"/>
        </w:rPr>
        <w:t>Гидрологические условия.</w:t>
      </w:r>
      <w:bookmarkEnd w:id="6"/>
    </w:p>
    <w:p w:rsidR="00504CF7" w:rsidRDefault="00504CF7">
      <w:pPr>
        <w:pStyle w:val="21"/>
      </w:pPr>
      <w:r>
        <w:t>Река Десна, впадает в р. Пахру  на 55 км от устья, длина реки 88км, площадь водосбора 717 км</w:t>
      </w:r>
      <w:r>
        <w:rPr>
          <w:vertAlign w:val="superscript"/>
        </w:rPr>
        <w:t>2</w:t>
      </w:r>
      <w:r>
        <w:t>. В бассейне зарегистрировано 53 озера и водохранилища, площадь зеркал которых 1,01 км</w:t>
      </w:r>
      <w:r>
        <w:rPr>
          <w:vertAlign w:val="superscript"/>
        </w:rPr>
        <w:t>2</w:t>
      </w:r>
      <w:r>
        <w:t>. Падение русла составляет 75,2 м, а средний уклон 0,0009.</w:t>
      </w:r>
    </w:p>
    <w:p w:rsidR="00504CF7" w:rsidRDefault="00504CF7">
      <w:pPr>
        <w:pStyle w:val="21"/>
      </w:pPr>
      <w:r>
        <w:t>Минимальные расходы воды по реке Десна рассчитаны по следующим створам:</w:t>
      </w:r>
    </w:p>
    <w:p w:rsidR="00504CF7" w:rsidRDefault="00504CF7" w:rsidP="00504CF7">
      <w:pPr>
        <w:pStyle w:val="21"/>
        <w:numPr>
          <w:ilvl w:val="0"/>
          <w:numId w:val="23"/>
        </w:numPr>
        <w:tabs>
          <w:tab w:val="clear" w:pos="360"/>
          <w:tab w:val="num" w:pos="927"/>
        </w:tabs>
        <w:ind w:left="927"/>
      </w:pPr>
      <w:r>
        <w:t>д. Тупиково, в 1км выше впадения р.Незнайки;</w:t>
      </w:r>
    </w:p>
    <w:p w:rsidR="00504CF7" w:rsidRDefault="00504CF7" w:rsidP="00504CF7">
      <w:pPr>
        <w:pStyle w:val="21"/>
        <w:numPr>
          <w:ilvl w:val="0"/>
          <w:numId w:val="23"/>
        </w:numPr>
        <w:tabs>
          <w:tab w:val="clear" w:pos="360"/>
          <w:tab w:val="num" w:pos="927"/>
        </w:tabs>
        <w:ind w:left="927"/>
      </w:pPr>
      <w:r>
        <w:t>д.  Лаптево, в 0,5 км выше впадения р.Сосенки;</w:t>
      </w:r>
    </w:p>
    <w:p w:rsidR="00504CF7" w:rsidRDefault="00504CF7" w:rsidP="00504CF7">
      <w:pPr>
        <w:pStyle w:val="21"/>
        <w:numPr>
          <w:ilvl w:val="0"/>
          <w:numId w:val="23"/>
        </w:numPr>
        <w:tabs>
          <w:tab w:val="clear" w:pos="360"/>
          <w:tab w:val="num" w:pos="927"/>
        </w:tabs>
        <w:ind w:left="927"/>
      </w:pPr>
      <w:r>
        <w:t>д. Расоторово, в 3 км ниже впадения р.Сосенки;</w:t>
      </w:r>
    </w:p>
    <w:p w:rsidR="00504CF7" w:rsidRDefault="00504CF7" w:rsidP="00504CF7">
      <w:pPr>
        <w:pStyle w:val="21"/>
        <w:numPr>
          <w:ilvl w:val="0"/>
          <w:numId w:val="23"/>
        </w:numPr>
        <w:tabs>
          <w:tab w:val="clear" w:pos="360"/>
          <w:tab w:val="num" w:pos="927"/>
        </w:tabs>
        <w:ind w:left="927"/>
      </w:pPr>
      <w:r>
        <w:t xml:space="preserve"> в устье. </w:t>
      </w:r>
    </w:p>
    <w:p w:rsidR="00504CF7" w:rsidRDefault="00504CF7">
      <w:pPr>
        <w:pStyle w:val="21"/>
        <w:ind w:left="567" w:firstLine="0"/>
      </w:pPr>
    </w:p>
    <w:p w:rsidR="00504CF7" w:rsidRDefault="00504CF7">
      <w:pPr>
        <w:pStyle w:val="21"/>
        <w:ind w:left="284" w:firstLine="0"/>
        <w:rPr>
          <w:b/>
        </w:rPr>
      </w:pPr>
      <w:r>
        <w:rPr>
          <w:b/>
          <w:i/>
        </w:rPr>
        <w:t>Таблица №1</w:t>
      </w:r>
      <w:r>
        <w:rPr>
          <w:b/>
        </w:rPr>
        <w:t xml:space="preserve"> Основные гидрографические сведения водотоков по расчетным створам:</w:t>
      </w:r>
    </w:p>
    <w:tbl>
      <w:tblPr>
        <w:tblW w:w="0" w:type="auto"/>
        <w:tblInd w:w="284" w:type="dxa"/>
        <w:tblBorders>
          <w:insideH w:val="single" w:sz="18" w:space="0" w:color="FFFFFF"/>
          <w:insideV w:val="single" w:sz="18" w:space="0" w:color="FFFFFF"/>
        </w:tblBorders>
        <w:tblLayout w:type="fixed"/>
        <w:tblLook w:val="00A0" w:firstRow="1" w:lastRow="0" w:firstColumn="1" w:lastColumn="0" w:noHBand="0" w:noVBand="0"/>
      </w:tblPr>
      <w:tblGrid>
        <w:gridCol w:w="3312"/>
        <w:gridCol w:w="1877"/>
        <w:gridCol w:w="1880"/>
        <w:gridCol w:w="2003"/>
      </w:tblGrid>
      <w:tr w:rsidR="00504CF7">
        <w:tc>
          <w:tcPr>
            <w:tcW w:w="3312" w:type="dxa"/>
            <w:shd w:val="pct20" w:color="000000" w:fill="FFFFFF"/>
          </w:tcPr>
          <w:p w:rsidR="00504CF7" w:rsidRDefault="00504CF7">
            <w:pPr>
              <w:pStyle w:val="21"/>
              <w:ind w:firstLine="0"/>
              <w:rPr>
                <w:b/>
              </w:rPr>
            </w:pPr>
            <w:r>
              <w:rPr>
                <w:b/>
              </w:rPr>
              <w:t>Река-пункт</w:t>
            </w:r>
          </w:p>
        </w:tc>
        <w:tc>
          <w:tcPr>
            <w:tcW w:w="1877" w:type="dxa"/>
            <w:shd w:val="pct20" w:color="000000" w:fill="FFFFFF"/>
          </w:tcPr>
          <w:p w:rsidR="00504CF7" w:rsidRDefault="00504CF7">
            <w:pPr>
              <w:pStyle w:val="21"/>
              <w:ind w:firstLine="0"/>
              <w:rPr>
                <w:b/>
              </w:rPr>
            </w:pPr>
            <w:r>
              <w:rPr>
                <w:b/>
              </w:rPr>
              <w:t>Расстояние от устья, км</w:t>
            </w:r>
          </w:p>
        </w:tc>
        <w:tc>
          <w:tcPr>
            <w:tcW w:w="1880" w:type="dxa"/>
            <w:shd w:val="pct20" w:color="000000" w:fill="FFFFFF"/>
          </w:tcPr>
          <w:p w:rsidR="00504CF7" w:rsidRDefault="00504CF7">
            <w:pPr>
              <w:pStyle w:val="21"/>
              <w:ind w:firstLine="0"/>
              <w:rPr>
                <w:b/>
              </w:rPr>
            </w:pPr>
            <w:r>
              <w:rPr>
                <w:b/>
              </w:rPr>
              <w:t>Длина реки, км</w:t>
            </w:r>
          </w:p>
        </w:tc>
        <w:tc>
          <w:tcPr>
            <w:tcW w:w="2003" w:type="dxa"/>
            <w:shd w:val="pct20" w:color="000000" w:fill="FFFFFF"/>
          </w:tcPr>
          <w:p w:rsidR="00504CF7" w:rsidRDefault="00504CF7">
            <w:pPr>
              <w:pStyle w:val="21"/>
              <w:ind w:firstLine="0"/>
              <w:rPr>
                <w:b/>
              </w:rPr>
            </w:pPr>
            <w:r>
              <w:rPr>
                <w:b/>
              </w:rPr>
              <w:t>Площадь водосбора, км</w:t>
            </w:r>
            <w:r>
              <w:rPr>
                <w:b/>
                <w:vertAlign w:val="superscript"/>
              </w:rPr>
              <w:t>2</w:t>
            </w:r>
          </w:p>
        </w:tc>
      </w:tr>
      <w:tr w:rsidR="00504CF7">
        <w:tc>
          <w:tcPr>
            <w:tcW w:w="3312" w:type="dxa"/>
            <w:shd w:val="pct5" w:color="000000" w:fill="FFFFFF"/>
          </w:tcPr>
          <w:p w:rsidR="00504CF7" w:rsidRDefault="00504CF7">
            <w:pPr>
              <w:pStyle w:val="21"/>
              <w:ind w:firstLine="0"/>
            </w:pPr>
            <w:r>
              <w:t>р.Десна –д.Тупиково</w:t>
            </w:r>
          </w:p>
        </w:tc>
        <w:tc>
          <w:tcPr>
            <w:tcW w:w="1877" w:type="dxa"/>
            <w:shd w:val="pct5" w:color="000000" w:fill="FFFFFF"/>
          </w:tcPr>
          <w:p w:rsidR="00504CF7" w:rsidRDefault="00504CF7">
            <w:pPr>
              <w:pStyle w:val="21"/>
              <w:ind w:firstLine="0"/>
              <w:jc w:val="center"/>
            </w:pPr>
            <w:r>
              <w:t>31</w:t>
            </w:r>
          </w:p>
        </w:tc>
        <w:tc>
          <w:tcPr>
            <w:tcW w:w="1880" w:type="dxa"/>
            <w:shd w:val="pct5" w:color="000000" w:fill="FFFFFF"/>
          </w:tcPr>
          <w:p w:rsidR="00504CF7" w:rsidRDefault="00504CF7">
            <w:pPr>
              <w:pStyle w:val="21"/>
              <w:ind w:firstLine="0"/>
              <w:jc w:val="center"/>
            </w:pPr>
            <w:r>
              <w:t>57</w:t>
            </w:r>
          </w:p>
        </w:tc>
        <w:tc>
          <w:tcPr>
            <w:tcW w:w="2003" w:type="dxa"/>
            <w:shd w:val="pct5" w:color="000000" w:fill="FFFFFF"/>
          </w:tcPr>
          <w:p w:rsidR="00504CF7" w:rsidRDefault="00504CF7">
            <w:pPr>
              <w:pStyle w:val="21"/>
              <w:ind w:firstLine="0"/>
              <w:jc w:val="center"/>
            </w:pPr>
            <w:r>
              <w:t>335</w:t>
            </w:r>
          </w:p>
        </w:tc>
      </w:tr>
      <w:tr w:rsidR="00504CF7">
        <w:tc>
          <w:tcPr>
            <w:tcW w:w="3312" w:type="dxa"/>
            <w:shd w:val="pct20" w:color="000000" w:fill="FFFFFF"/>
          </w:tcPr>
          <w:p w:rsidR="00504CF7" w:rsidRDefault="00504CF7">
            <w:pPr>
              <w:pStyle w:val="21"/>
              <w:ind w:firstLine="0"/>
            </w:pPr>
            <w:r>
              <w:t>р. Десна -д.Лаптево</w:t>
            </w:r>
          </w:p>
        </w:tc>
        <w:tc>
          <w:tcPr>
            <w:tcW w:w="1877" w:type="dxa"/>
            <w:shd w:val="pct20" w:color="000000" w:fill="FFFFFF"/>
          </w:tcPr>
          <w:p w:rsidR="00504CF7" w:rsidRDefault="00504CF7">
            <w:pPr>
              <w:pStyle w:val="21"/>
              <w:ind w:firstLine="0"/>
              <w:jc w:val="center"/>
            </w:pPr>
            <w:r>
              <w:t>24,5</w:t>
            </w:r>
          </w:p>
        </w:tc>
        <w:tc>
          <w:tcPr>
            <w:tcW w:w="1880" w:type="dxa"/>
            <w:shd w:val="pct20" w:color="000000" w:fill="FFFFFF"/>
          </w:tcPr>
          <w:p w:rsidR="00504CF7" w:rsidRDefault="00504CF7">
            <w:pPr>
              <w:pStyle w:val="21"/>
              <w:ind w:firstLine="0"/>
              <w:jc w:val="center"/>
            </w:pPr>
            <w:r>
              <w:t>63,5</w:t>
            </w:r>
          </w:p>
        </w:tc>
        <w:tc>
          <w:tcPr>
            <w:tcW w:w="2003" w:type="dxa"/>
            <w:shd w:val="pct20" w:color="000000" w:fill="FFFFFF"/>
          </w:tcPr>
          <w:p w:rsidR="00504CF7" w:rsidRDefault="00504CF7">
            <w:pPr>
              <w:pStyle w:val="21"/>
              <w:ind w:firstLine="0"/>
              <w:jc w:val="center"/>
            </w:pPr>
            <w:r>
              <w:t>542</w:t>
            </w:r>
          </w:p>
        </w:tc>
      </w:tr>
      <w:tr w:rsidR="00504CF7">
        <w:tc>
          <w:tcPr>
            <w:tcW w:w="3312" w:type="dxa"/>
            <w:shd w:val="pct5" w:color="000000" w:fill="FFFFFF"/>
          </w:tcPr>
          <w:p w:rsidR="00504CF7" w:rsidRDefault="00504CF7">
            <w:pPr>
              <w:pStyle w:val="21"/>
              <w:ind w:firstLine="0"/>
            </w:pPr>
            <w:r>
              <w:t>р.Десна - д.Расторопово</w:t>
            </w:r>
          </w:p>
        </w:tc>
        <w:tc>
          <w:tcPr>
            <w:tcW w:w="1877" w:type="dxa"/>
            <w:shd w:val="pct5" w:color="000000" w:fill="FFFFFF"/>
          </w:tcPr>
          <w:p w:rsidR="00504CF7" w:rsidRDefault="00504CF7">
            <w:pPr>
              <w:pStyle w:val="21"/>
              <w:ind w:firstLine="0"/>
              <w:jc w:val="center"/>
            </w:pPr>
            <w:r>
              <w:t>21</w:t>
            </w:r>
          </w:p>
        </w:tc>
        <w:tc>
          <w:tcPr>
            <w:tcW w:w="1880" w:type="dxa"/>
            <w:shd w:val="pct5" w:color="000000" w:fill="FFFFFF"/>
          </w:tcPr>
          <w:p w:rsidR="00504CF7" w:rsidRDefault="00504CF7">
            <w:pPr>
              <w:pStyle w:val="21"/>
              <w:ind w:firstLine="0"/>
              <w:jc w:val="center"/>
            </w:pPr>
            <w:r>
              <w:t>67</w:t>
            </w:r>
          </w:p>
        </w:tc>
        <w:tc>
          <w:tcPr>
            <w:tcW w:w="2003" w:type="dxa"/>
            <w:shd w:val="pct5" w:color="000000" w:fill="FFFFFF"/>
          </w:tcPr>
          <w:p w:rsidR="00504CF7" w:rsidRDefault="00504CF7">
            <w:pPr>
              <w:pStyle w:val="21"/>
              <w:ind w:firstLine="0"/>
              <w:jc w:val="center"/>
            </w:pPr>
            <w:r>
              <w:t>650</w:t>
            </w:r>
          </w:p>
        </w:tc>
      </w:tr>
      <w:tr w:rsidR="00504CF7">
        <w:tc>
          <w:tcPr>
            <w:tcW w:w="3312" w:type="dxa"/>
            <w:shd w:val="pct20" w:color="000000" w:fill="FFFFFF"/>
          </w:tcPr>
          <w:p w:rsidR="00504CF7" w:rsidRDefault="00504CF7">
            <w:pPr>
              <w:pStyle w:val="21"/>
              <w:ind w:firstLine="0"/>
            </w:pPr>
            <w:r>
              <w:t>р. Дсна  -устье</w:t>
            </w:r>
          </w:p>
        </w:tc>
        <w:tc>
          <w:tcPr>
            <w:tcW w:w="1877" w:type="dxa"/>
            <w:shd w:val="pct20" w:color="000000" w:fill="FFFFFF"/>
          </w:tcPr>
          <w:p w:rsidR="00504CF7" w:rsidRDefault="00504CF7">
            <w:pPr>
              <w:pStyle w:val="21"/>
              <w:ind w:firstLine="0"/>
              <w:jc w:val="center"/>
            </w:pPr>
            <w:r>
              <w:t>55</w:t>
            </w:r>
          </w:p>
        </w:tc>
        <w:tc>
          <w:tcPr>
            <w:tcW w:w="1880" w:type="dxa"/>
            <w:shd w:val="pct20" w:color="000000" w:fill="FFFFFF"/>
          </w:tcPr>
          <w:p w:rsidR="00504CF7" w:rsidRDefault="00504CF7">
            <w:pPr>
              <w:pStyle w:val="21"/>
              <w:ind w:firstLine="0"/>
              <w:jc w:val="center"/>
            </w:pPr>
            <w:r>
              <w:t>88</w:t>
            </w:r>
          </w:p>
        </w:tc>
        <w:tc>
          <w:tcPr>
            <w:tcW w:w="2003" w:type="dxa"/>
            <w:shd w:val="pct20" w:color="000000" w:fill="FFFFFF"/>
          </w:tcPr>
          <w:p w:rsidR="00504CF7" w:rsidRDefault="00504CF7">
            <w:pPr>
              <w:pStyle w:val="21"/>
              <w:ind w:firstLine="0"/>
              <w:jc w:val="center"/>
            </w:pPr>
            <w:r>
              <w:t>717</w:t>
            </w:r>
          </w:p>
        </w:tc>
      </w:tr>
    </w:tbl>
    <w:p w:rsidR="00504CF7" w:rsidRDefault="00504CF7">
      <w:pPr>
        <w:pStyle w:val="21"/>
        <w:ind w:left="567" w:firstLine="0"/>
      </w:pPr>
    </w:p>
    <w:p w:rsidR="00504CF7" w:rsidRDefault="00504CF7">
      <w:pPr>
        <w:pStyle w:val="21"/>
        <w:ind w:left="567" w:firstLine="0"/>
        <w:rPr>
          <w:b/>
        </w:rPr>
      </w:pPr>
      <w:r>
        <w:rPr>
          <w:b/>
          <w:i/>
        </w:rPr>
        <w:t>Таблица №2</w:t>
      </w:r>
      <w:r>
        <w:rPr>
          <w:b/>
        </w:rPr>
        <w:t xml:space="preserve">  Данные о русле в период межени.</w:t>
      </w:r>
    </w:p>
    <w:tbl>
      <w:tblPr>
        <w:tblW w:w="0" w:type="auto"/>
        <w:tblInd w:w="284" w:type="dxa"/>
        <w:tblBorders>
          <w:insideH w:val="single" w:sz="18" w:space="0" w:color="FFFFFF"/>
          <w:insideV w:val="single" w:sz="18" w:space="0" w:color="FFFFFF"/>
        </w:tblBorders>
        <w:tblLayout w:type="fixed"/>
        <w:tblLook w:val="00A0" w:firstRow="1" w:lastRow="0" w:firstColumn="1" w:lastColumn="0" w:noHBand="0" w:noVBand="0"/>
      </w:tblPr>
      <w:tblGrid>
        <w:gridCol w:w="3312"/>
        <w:gridCol w:w="1802"/>
        <w:gridCol w:w="1896"/>
        <w:gridCol w:w="2062"/>
      </w:tblGrid>
      <w:tr w:rsidR="00504CF7">
        <w:tc>
          <w:tcPr>
            <w:tcW w:w="3312" w:type="dxa"/>
            <w:shd w:val="pct20" w:color="000000" w:fill="FFFFFF"/>
          </w:tcPr>
          <w:p w:rsidR="00504CF7" w:rsidRDefault="00504CF7">
            <w:pPr>
              <w:pStyle w:val="21"/>
              <w:ind w:firstLine="0"/>
              <w:rPr>
                <w:b/>
              </w:rPr>
            </w:pPr>
            <w:r>
              <w:rPr>
                <w:b/>
              </w:rPr>
              <w:t>Река-пункт</w:t>
            </w:r>
          </w:p>
        </w:tc>
        <w:tc>
          <w:tcPr>
            <w:tcW w:w="1802" w:type="dxa"/>
            <w:shd w:val="pct20" w:color="000000" w:fill="FFFFFF"/>
          </w:tcPr>
          <w:p w:rsidR="00504CF7" w:rsidRDefault="00504CF7">
            <w:pPr>
              <w:pStyle w:val="21"/>
              <w:ind w:firstLine="0"/>
              <w:rPr>
                <w:b/>
              </w:rPr>
            </w:pPr>
            <w:r>
              <w:rPr>
                <w:b/>
              </w:rPr>
              <w:t>Ширина, м</w:t>
            </w:r>
          </w:p>
        </w:tc>
        <w:tc>
          <w:tcPr>
            <w:tcW w:w="1896" w:type="dxa"/>
            <w:shd w:val="pct20" w:color="000000" w:fill="FFFFFF"/>
          </w:tcPr>
          <w:p w:rsidR="00504CF7" w:rsidRDefault="00504CF7">
            <w:pPr>
              <w:pStyle w:val="21"/>
              <w:ind w:firstLine="0"/>
              <w:rPr>
                <w:b/>
              </w:rPr>
            </w:pPr>
            <w:r>
              <w:rPr>
                <w:b/>
              </w:rPr>
              <w:t>глубина средняя, м</w:t>
            </w:r>
          </w:p>
        </w:tc>
        <w:tc>
          <w:tcPr>
            <w:tcW w:w="2062" w:type="dxa"/>
            <w:shd w:val="pct20" w:color="000000" w:fill="FFFFFF"/>
          </w:tcPr>
          <w:p w:rsidR="00504CF7" w:rsidRDefault="00504CF7">
            <w:pPr>
              <w:pStyle w:val="21"/>
              <w:ind w:firstLine="0"/>
              <w:rPr>
                <w:b/>
              </w:rPr>
            </w:pPr>
            <w:r>
              <w:rPr>
                <w:b/>
              </w:rPr>
              <w:t>средняя скорость, м</w:t>
            </w:r>
            <w:r>
              <w:rPr>
                <w:b/>
                <w:sz w:val="28"/>
              </w:rPr>
              <w:t>/</w:t>
            </w:r>
            <w:r>
              <w:rPr>
                <w:b/>
              </w:rPr>
              <w:t>с</w:t>
            </w:r>
          </w:p>
        </w:tc>
      </w:tr>
      <w:tr w:rsidR="00504CF7">
        <w:tc>
          <w:tcPr>
            <w:tcW w:w="3312" w:type="dxa"/>
            <w:shd w:val="pct5" w:color="000000" w:fill="FFFFFF"/>
          </w:tcPr>
          <w:p w:rsidR="00504CF7" w:rsidRDefault="00504CF7">
            <w:pPr>
              <w:pStyle w:val="21"/>
              <w:ind w:firstLine="0"/>
            </w:pPr>
            <w:r>
              <w:t>р.Десна –д.Тупиково</w:t>
            </w:r>
          </w:p>
        </w:tc>
        <w:tc>
          <w:tcPr>
            <w:tcW w:w="1802" w:type="dxa"/>
            <w:shd w:val="pct5" w:color="000000" w:fill="FFFFFF"/>
          </w:tcPr>
          <w:p w:rsidR="00504CF7" w:rsidRDefault="00504CF7">
            <w:pPr>
              <w:pStyle w:val="21"/>
              <w:ind w:firstLine="0"/>
              <w:jc w:val="center"/>
            </w:pPr>
            <w:r>
              <w:t>22</w:t>
            </w:r>
          </w:p>
        </w:tc>
        <w:tc>
          <w:tcPr>
            <w:tcW w:w="1896" w:type="dxa"/>
            <w:shd w:val="pct5" w:color="000000" w:fill="FFFFFF"/>
          </w:tcPr>
          <w:p w:rsidR="00504CF7" w:rsidRDefault="00504CF7">
            <w:pPr>
              <w:pStyle w:val="21"/>
              <w:ind w:firstLine="0"/>
              <w:jc w:val="center"/>
            </w:pPr>
            <w:r>
              <w:t>0,3</w:t>
            </w:r>
          </w:p>
        </w:tc>
        <w:tc>
          <w:tcPr>
            <w:tcW w:w="2062" w:type="dxa"/>
            <w:shd w:val="pct5" w:color="000000" w:fill="FFFFFF"/>
          </w:tcPr>
          <w:p w:rsidR="00504CF7" w:rsidRDefault="00504CF7">
            <w:pPr>
              <w:pStyle w:val="21"/>
              <w:ind w:firstLine="0"/>
              <w:jc w:val="center"/>
            </w:pPr>
            <w:r>
              <w:t>0,3</w:t>
            </w:r>
          </w:p>
        </w:tc>
      </w:tr>
      <w:tr w:rsidR="00504CF7">
        <w:tc>
          <w:tcPr>
            <w:tcW w:w="3312" w:type="dxa"/>
            <w:shd w:val="pct20" w:color="000000" w:fill="FFFFFF"/>
          </w:tcPr>
          <w:p w:rsidR="00504CF7" w:rsidRDefault="00504CF7">
            <w:pPr>
              <w:pStyle w:val="21"/>
              <w:ind w:firstLine="0"/>
            </w:pPr>
            <w:r>
              <w:t>р. Десна -д.Лаптево</w:t>
            </w:r>
          </w:p>
        </w:tc>
        <w:tc>
          <w:tcPr>
            <w:tcW w:w="1802" w:type="dxa"/>
            <w:shd w:val="pct20" w:color="000000" w:fill="FFFFFF"/>
          </w:tcPr>
          <w:p w:rsidR="00504CF7" w:rsidRDefault="00504CF7">
            <w:pPr>
              <w:pStyle w:val="21"/>
              <w:ind w:firstLine="0"/>
              <w:jc w:val="center"/>
            </w:pPr>
            <w:r>
              <w:t>20</w:t>
            </w:r>
          </w:p>
        </w:tc>
        <w:tc>
          <w:tcPr>
            <w:tcW w:w="1896" w:type="dxa"/>
            <w:shd w:val="pct20" w:color="000000" w:fill="FFFFFF"/>
          </w:tcPr>
          <w:p w:rsidR="00504CF7" w:rsidRDefault="00504CF7">
            <w:pPr>
              <w:pStyle w:val="21"/>
              <w:ind w:firstLine="0"/>
              <w:jc w:val="center"/>
            </w:pPr>
            <w:r>
              <w:t>0,3</w:t>
            </w:r>
          </w:p>
        </w:tc>
        <w:tc>
          <w:tcPr>
            <w:tcW w:w="2062" w:type="dxa"/>
            <w:shd w:val="pct20" w:color="000000" w:fill="FFFFFF"/>
          </w:tcPr>
          <w:p w:rsidR="00504CF7" w:rsidRDefault="00504CF7">
            <w:pPr>
              <w:pStyle w:val="21"/>
              <w:ind w:firstLine="0"/>
              <w:jc w:val="center"/>
            </w:pPr>
            <w:r>
              <w:t>0,3</w:t>
            </w:r>
          </w:p>
        </w:tc>
      </w:tr>
      <w:tr w:rsidR="00504CF7">
        <w:tc>
          <w:tcPr>
            <w:tcW w:w="3312" w:type="dxa"/>
            <w:shd w:val="pct5" w:color="000000" w:fill="FFFFFF"/>
          </w:tcPr>
          <w:p w:rsidR="00504CF7" w:rsidRDefault="00504CF7">
            <w:pPr>
              <w:pStyle w:val="21"/>
              <w:ind w:firstLine="0"/>
            </w:pPr>
            <w:r>
              <w:t>р.Десна - д.Расторопово</w:t>
            </w:r>
          </w:p>
        </w:tc>
        <w:tc>
          <w:tcPr>
            <w:tcW w:w="1802" w:type="dxa"/>
            <w:shd w:val="pct5" w:color="000000" w:fill="FFFFFF"/>
          </w:tcPr>
          <w:p w:rsidR="00504CF7" w:rsidRDefault="00504CF7">
            <w:pPr>
              <w:pStyle w:val="21"/>
              <w:ind w:firstLine="0"/>
              <w:jc w:val="center"/>
            </w:pPr>
            <w:r>
              <w:t>14</w:t>
            </w:r>
          </w:p>
        </w:tc>
        <w:tc>
          <w:tcPr>
            <w:tcW w:w="1896" w:type="dxa"/>
            <w:shd w:val="pct5" w:color="000000" w:fill="FFFFFF"/>
          </w:tcPr>
          <w:p w:rsidR="00504CF7" w:rsidRDefault="00504CF7">
            <w:pPr>
              <w:pStyle w:val="21"/>
              <w:ind w:firstLine="0"/>
              <w:jc w:val="center"/>
            </w:pPr>
            <w:r>
              <w:t>0,4</w:t>
            </w:r>
          </w:p>
        </w:tc>
        <w:tc>
          <w:tcPr>
            <w:tcW w:w="2062" w:type="dxa"/>
            <w:shd w:val="pct5" w:color="000000" w:fill="FFFFFF"/>
          </w:tcPr>
          <w:p w:rsidR="00504CF7" w:rsidRDefault="00504CF7">
            <w:pPr>
              <w:pStyle w:val="21"/>
              <w:ind w:firstLine="0"/>
              <w:jc w:val="center"/>
            </w:pPr>
            <w:r>
              <w:t>0,2</w:t>
            </w:r>
          </w:p>
        </w:tc>
      </w:tr>
      <w:tr w:rsidR="00504CF7">
        <w:tc>
          <w:tcPr>
            <w:tcW w:w="3312" w:type="dxa"/>
            <w:shd w:val="pct20" w:color="000000" w:fill="FFFFFF"/>
          </w:tcPr>
          <w:p w:rsidR="00504CF7" w:rsidRDefault="00504CF7">
            <w:pPr>
              <w:pStyle w:val="21"/>
              <w:ind w:firstLine="0"/>
            </w:pPr>
            <w:r>
              <w:t>р. Дсна  -устье</w:t>
            </w:r>
          </w:p>
        </w:tc>
        <w:tc>
          <w:tcPr>
            <w:tcW w:w="1802" w:type="dxa"/>
            <w:shd w:val="pct20" w:color="000000" w:fill="FFFFFF"/>
          </w:tcPr>
          <w:p w:rsidR="00504CF7" w:rsidRDefault="00504CF7">
            <w:pPr>
              <w:pStyle w:val="21"/>
              <w:ind w:firstLine="0"/>
              <w:jc w:val="center"/>
            </w:pPr>
            <w:r>
              <w:t>45</w:t>
            </w:r>
          </w:p>
        </w:tc>
        <w:tc>
          <w:tcPr>
            <w:tcW w:w="1896" w:type="dxa"/>
            <w:shd w:val="pct20" w:color="000000" w:fill="FFFFFF"/>
          </w:tcPr>
          <w:p w:rsidR="00504CF7" w:rsidRDefault="00504CF7">
            <w:pPr>
              <w:pStyle w:val="21"/>
              <w:ind w:firstLine="0"/>
              <w:jc w:val="center"/>
            </w:pPr>
            <w:r>
              <w:t>1,1</w:t>
            </w:r>
          </w:p>
        </w:tc>
        <w:tc>
          <w:tcPr>
            <w:tcW w:w="2062" w:type="dxa"/>
            <w:shd w:val="pct20" w:color="000000" w:fill="FFFFFF"/>
          </w:tcPr>
          <w:p w:rsidR="00504CF7" w:rsidRDefault="00504CF7">
            <w:pPr>
              <w:pStyle w:val="21"/>
              <w:ind w:firstLine="0"/>
              <w:jc w:val="center"/>
            </w:pPr>
            <w:r>
              <w:t>0,1</w:t>
            </w:r>
          </w:p>
        </w:tc>
      </w:tr>
    </w:tbl>
    <w:p w:rsidR="00504CF7" w:rsidRDefault="00504CF7">
      <w:pPr>
        <w:pStyle w:val="2"/>
        <w:ind w:left="709" w:firstLine="0"/>
        <w:rPr>
          <w:b/>
          <w:color w:val="0000FF"/>
          <w:lang w:val="ru-RU"/>
        </w:rPr>
      </w:pPr>
    </w:p>
    <w:p w:rsidR="00504CF7" w:rsidRDefault="00504CF7">
      <w:pPr>
        <w:pStyle w:val="21"/>
      </w:pPr>
      <w:r>
        <w:t>Русло реки Десны среднеизвилистое, изначально заросшее, с многочисленными перекатами и бродами. Скорость течения не большая. Основной расчетной характеристикой является минимальный среднемесячный расход воды 95% обеспеченности для летне- осенней и зимней межени.</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Для получения расчетных величин использована формула, приведенная в справочнике «Ресурсы поверхностных вод СССР»</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i/>
          <w:sz w:val="24"/>
          <w:lang w:val="en-US"/>
        </w:rPr>
        <w:t>Q</w:t>
      </w:r>
      <w:r>
        <w:rPr>
          <w:rFonts w:ascii="Bookman Old Style" w:hAnsi="Bookman Old Style"/>
          <w:i/>
          <w:sz w:val="24"/>
          <w:vertAlign w:val="subscript"/>
        </w:rPr>
        <w:t>мес</w:t>
      </w:r>
      <w:r>
        <w:rPr>
          <w:rFonts w:ascii="Bookman Old Style" w:hAnsi="Bookman Old Style"/>
          <w:i/>
          <w:sz w:val="24"/>
          <w:lang w:val="en-US"/>
        </w:rPr>
        <w:t>=a * M * F</w:t>
      </w:r>
      <w:r>
        <w:rPr>
          <w:rFonts w:ascii="Bookman Old Style" w:hAnsi="Bookman Old Style"/>
          <w:i/>
          <w:sz w:val="24"/>
          <w:vertAlign w:val="superscript"/>
          <w:lang w:val="en-US"/>
        </w:rPr>
        <w:t>т</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 xml:space="preserve">где </w:t>
      </w:r>
      <w:r>
        <w:rPr>
          <w:rFonts w:ascii="Bookman Old Style" w:hAnsi="Bookman Old Style"/>
          <w:i/>
          <w:sz w:val="24"/>
          <w:lang w:val="en-US"/>
        </w:rPr>
        <w:t>Q</w:t>
      </w:r>
      <w:r>
        <w:rPr>
          <w:rFonts w:ascii="Bookman Old Style" w:hAnsi="Bookman Old Style"/>
          <w:i/>
          <w:sz w:val="24"/>
          <w:vertAlign w:val="subscript"/>
        </w:rPr>
        <w:t>мес</w:t>
      </w:r>
      <w:r>
        <w:rPr>
          <w:rFonts w:ascii="Bookman Old Style" w:hAnsi="Bookman Old Style"/>
          <w:sz w:val="24"/>
          <w:lang w:val="en-US"/>
        </w:rPr>
        <w:t xml:space="preserve"> -минимальный месячный сток обеспеченностью 80 %, м3/сек </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b/>
          <w:sz w:val="24"/>
          <w:lang w:val="en-US"/>
        </w:rPr>
        <w:t xml:space="preserve">      </w:t>
      </w:r>
      <w:r>
        <w:rPr>
          <w:rFonts w:ascii="Bookman Old Style" w:hAnsi="Bookman Old Style"/>
          <w:i/>
          <w:sz w:val="24"/>
          <w:lang w:val="en-US"/>
        </w:rPr>
        <w:t xml:space="preserve">М </w:t>
      </w:r>
      <w:r>
        <w:rPr>
          <w:rFonts w:ascii="Bookman Old Style" w:hAnsi="Bookman Old Style"/>
          <w:sz w:val="24"/>
          <w:lang w:val="en-US"/>
        </w:rPr>
        <w:t xml:space="preserve">   -модуль стока по карте справочника .л/с км2</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b/>
          <w:sz w:val="24"/>
          <w:lang w:val="en-US"/>
        </w:rPr>
        <w:t xml:space="preserve">      </w:t>
      </w:r>
      <w:r>
        <w:rPr>
          <w:rFonts w:ascii="Bookman Old Style" w:hAnsi="Bookman Old Style"/>
          <w:i/>
          <w:sz w:val="24"/>
          <w:lang w:val="en-US"/>
        </w:rPr>
        <w:t xml:space="preserve">F  </w:t>
      </w:r>
      <w:r>
        <w:rPr>
          <w:rFonts w:ascii="Bookman Old Style" w:hAnsi="Bookman Old Style"/>
          <w:b/>
          <w:sz w:val="24"/>
          <w:lang w:val="en-US"/>
        </w:rPr>
        <w:t xml:space="preserve">  </w:t>
      </w:r>
      <w:r>
        <w:rPr>
          <w:rFonts w:ascii="Bookman Old Style" w:hAnsi="Bookman Old Style"/>
          <w:b/>
          <w:sz w:val="24"/>
        </w:rPr>
        <w:t>-</w:t>
      </w:r>
      <w:r>
        <w:rPr>
          <w:rFonts w:ascii="Bookman Old Style" w:hAnsi="Bookman Old Style"/>
          <w:sz w:val="24"/>
        </w:rPr>
        <w:t xml:space="preserve"> плошадь водосбора км2  </w:t>
      </w:r>
    </w:p>
    <w:p w:rsidR="00504CF7" w:rsidRDefault="00504CF7">
      <w:pPr>
        <w:spacing w:line="360" w:lineRule="auto"/>
        <w:ind w:firstLine="567"/>
        <w:jc w:val="both"/>
        <w:rPr>
          <w:rFonts w:ascii="Bookman Old Style" w:hAnsi="Bookman Old Style"/>
          <w:sz w:val="24"/>
        </w:rPr>
      </w:pPr>
      <w:r>
        <w:rPr>
          <w:rFonts w:ascii="Bookman Old Style" w:hAnsi="Bookman Old Style"/>
          <w:sz w:val="24"/>
          <w:lang w:val="en-US"/>
        </w:rPr>
        <w:t xml:space="preserve">      </w:t>
      </w:r>
      <w:r>
        <w:rPr>
          <w:rFonts w:ascii="Bookman Old Style" w:hAnsi="Bookman Old Style"/>
          <w:i/>
          <w:sz w:val="24"/>
          <w:lang w:val="en-US"/>
        </w:rPr>
        <w:t xml:space="preserve">a </w:t>
      </w:r>
      <w:r>
        <w:rPr>
          <w:rFonts w:ascii="Bookman Old Style" w:hAnsi="Bookman Old Style"/>
          <w:sz w:val="24"/>
        </w:rPr>
        <w:t xml:space="preserve">и </w:t>
      </w:r>
      <w:r>
        <w:rPr>
          <w:rFonts w:ascii="Bookman Old Style" w:hAnsi="Bookman Old Style"/>
          <w:i/>
          <w:sz w:val="24"/>
          <w:lang w:val="en-US"/>
        </w:rPr>
        <w:t>n</w:t>
      </w:r>
      <w:r>
        <w:rPr>
          <w:rFonts w:ascii="Bookman Old Style" w:hAnsi="Bookman Old Style"/>
          <w:sz w:val="24"/>
          <w:lang w:val="en-US"/>
        </w:rPr>
        <w:t xml:space="preserve"> -</w:t>
      </w:r>
      <w:r>
        <w:rPr>
          <w:rFonts w:ascii="Bookman Old Style" w:hAnsi="Bookman Old Style"/>
          <w:sz w:val="24"/>
        </w:rPr>
        <w:t xml:space="preserve">параметры характеризующие условия </w:t>
      </w:r>
      <w:r>
        <w:rPr>
          <w:rFonts w:ascii="Bookman Old Style" w:hAnsi="Bookman Old Style"/>
          <w:sz w:val="24"/>
          <w:lang w:val="en-US"/>
        </w:rPr>
        <w:t xml:space="preserve"> </w:t>
      </w:r>
      <w:r>
        <w:rPr>
          <w:rFonts w:ascii="Bookman Old Style" w:hAnsi="Bookman Old Style"/>
          <w:sz w:val="24"/>
        </w:rPr>
        <w:t xml:space="preserve">формирования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минимального стока</w:t>
      </w:r>
    </w:p>
    <w:p w:rsidR="00504CF7" w:rsidRDefault="00504CF7">
      <w:pPr>
        <w:spacing w:line="360" w:lineRule="auto"/>
        <w:ind w:firstLine="567"/>
        <w:jc w:val="both"/>
        <w:rPr>
          <w:rFonts w:ascii="Bookman Old Style" w:hAnsi="Bookman Old Style"/>
          <w:sz w:val="24"/>
        </w:rPr>
      </w:pPr>
    </w:p>
    <w:p w:rsidR="00504CF7" w:rsidRDefault="00504CF7">
      <w:pPr>
        <w:ind w:firstLine="567"/>
        <w:rPr>
          <w:rFonts w:ascii="Bookman Old Style" w:hAnsi="Bookman Old Style"/>
          <w:b/>
          <w:sz w:val="24"/>
        </w:rPr>
      </w:pPr>
      <w:r>
        <w:rPr>
          <w:rFonts w:ascii="Bookman Old Style" w:hAnsi="Bookman Old Style"/>
          <w:b/>
          <w:i/>
          <w:sz w:val="24"/>
        </w:rPr>
        <w:t>Таблица №3</w:t>
      </w:r>
      <w:r>
        <w:rPr>
          <w:rFonts w:ascii="Bookman Old Style" w:hAnsi="Bookman Old Style"/>
          <w:b/>
          <w:sz w:val="24"/>
        </w:rPr>
        <w:t xml:space="preserve"> Для бассейна р.Десна параметры равны:</w:t>
      </w:r>
    </w:p>
    <w:p w:rsidR="00504CF7" w:rsidRDefault="00504CF7">
      <w:pPr>
        <w:ind w:firstLine="567"/>
        <w:rPr>
          <w:rFonts w:ascii="Bookman Old Style" w:hAnsi="Bookman Old Style"/>
          <w:sz w:val="24"/>
        </w:rPr>
      </w:pPr>
    </w:p>
    <w:tbl>
      <w:tblPr>
        <w:tblW w:w="0" w:type="auto"/>
        <w:tblInd w:w="-142" w:type="dxa"/>
        <w:tblBorders>
          <w:insideH w:val="single" w:sz="18" w:space="0" w:color="FFFFFF"/>
          <w:insideV w:val="single" w:sz="18" w:space="0" w:color="FFFFFF"/>
        </w:tblBorders>
        <w:tblLayout w:type="fixed"/>
        <w:tblLook w:val="00A0" w:firstRow="1" w:lastRow="0" w:firstColumn="1" w:lastColumn="0" w:noHBand="0" w:noVBand="0"/>
      </w:tblPr>
      <w:tblGrid>
        <w:gridCol w:w="2836"/>
        <w:gridCol w:w="3828"/>
        <w:gridCol w:w="3260"/>
      </w:tblGrid>
      <w:tr w:rsidR="00504CF7">
        <w:tc>
          <w:tcPr>
            <w:tcW w:w="2836" w:type="dxa"/>
            <w:shd w:val="pct20" w:color="000000" w:fill="FFFFFF"/>
          </w:tcPr>
          <w:p w:rsidR="00504CF7" w:rsidRDefault="00504CF7">
            <w:pPr>
              <w:rPr>
                <w:rFonts w:ascii="Bookman Old Style" w:hAnsi="Bookman Old Style"/>
                <w:sz w:val="24"/>
              </w:rPr>
            </w:pPr>
            <w:r>
              <w:rPr>
                <w:rFonts w:ascii="Bookman Old Style" w:hAnsi="Bookman Old Style"/>
                <w:sz w:val="24"/>
              </w:rPr>
              <w:t>Обозначения</w:t>
            </w:r>
          </w:p>
        </w:tc>
        <w:tc>
          <w:tcPr>
            <w:tcW w:w="3828" w:type="dxa"/>
            <w:shd w:val="pct20" w:color="000000" w:fill="FFFFFF"/>
          </w:tcPr>
          <w:p w:rsidR="00504CF7" w:rsidRDefault="00504CF7">
            <w:pPr>
              <w:rPr>
                <w:rFonts w:ascii="Bookman Old Style" w:hAnsi="Bookman Old Style"/>
                <w:sz w:val="24"/>
              </w:rPr>
            </w:pPr>
            <w:r>
              <w:rPr>
                <w:rFonts w:ascii="Bookman Old Style" w:hAnsi="Bookman Old Style"/>
                <w:sz w:val="24"/>
              </w:rPr>
              <w:t>для летне- осеннего периода</w:t>
            </w:r>
          </w:p>
        </w:tc>
        <w:tc>
          <w:tcPr>
            <w:tcW w:w="3260" w:type="dxa"/>
            <w:shd w:val="pct20" w:color="000000" w:fill="FFFFFF"/>
          </w:tcPr>
          <w:p w:rsidR="00504CF7" w:rsidRDefault="00504CF7">
            <w:pPr>
              <w:rPr>
                <w:rFonts w:ascii="Bookman Old Style" w:hAnsi="Bookman Old Style"/>
                <w:sz w:val="24"/>
              </w:rPr>
            </w:pPr>
            <w:r>
              <w:rPr>
                <w:rFonts w:ascii="Bookman Old Style" w:hAnsi="Bookman Old Style"/>
                <w:sz w:val="24"/>
              </w:rPr>
              <w:t>для зимнео периода</w:t>
            </w:r>
          </w:p>
        </w:tc>
      </w:tr>
      <w:tr w:rsidR="00504CF7">
        <w:tc>
          <w:tcPr>
            <w:tcW w:w="2836" w:type="dxa"/>
            <w:shd w:val="pct5" w:color="000000" w:fill="FFFFFF"/>
          </w:tcPr>
          <w:p w:rsidR="00504CF7" w:rsidRDefault="00504CF7">
            <w:pPr>
              <w:rPr>
                <w:rFonts w:ascii="Bookman Old Style" w:hAnsi="Bookman Old Style"/>
                <w:b/>
                <w:sz w:val="24"/>
              </w:rPr>
            </w:pPr>
            <w:r>
              <w:rPr>
                <w:rFonts w:ascii="Bookman Old Style" w:hAnsi="Bookman Old Style"/>
                <w:b/>
                <w:sz w:val="24"/>
              </w:rPr>
              <w:t>М(80%)</w:t>
            </w:r>
          </w:p>
        </w:tc>
        <w:tc>
          <w:tcPr>
            <w:tcW w:w="3828" w:type="dxa"/>
            <w:shd w:val="pct5" w:color="000000" w:fill="FFFFFF"/>
          </w:tcPr>
          <w:p w:rsidR="00504CF7" w:rsidRDefault="00504CF7">
            <w:pPr>
              <w:jc w:val="center"/>
              <w:rPr>
                <w:rFonts w:ascii="Bookman Old Style" w:hAnsi="Bookman Old Style"/>
                <w:b/>
                <w:sz w:val="24"/>
              </w:rPr>
            </w:pPr>
            <w:r>
              <w:rPr>
                <w:rFonts w:ascii="Bookman Old Style" w:hAnsi="Bookman Old Style"/>
                <w:b/>
                <w:sz w:val="24"/>
              </w:rPr>
              <w:t>1,5 л</w:t>
            </w:r>
            <w:r>
              <w:rPr>
                <w:rFonts w:ascii="Bookman Old Style" w:hAnsi="Bookman Old Style"/>
                <w:sz w:val="28"/>
              </w:rPr>
              <w:t>/</w:t>
            </w:r>
            <w:r>
              <w:rPr>
                <w:rFonts w:ascii="Bookman Old Style" w:hAnsi="Bookman Old Style"/>
                <w:b/>
                <w:sz w:val="24"/>
              </w:rPr>
              <w:t>с км2</w:t>
            </w:r>
          </w:p>
        </w:tc>
        <w:tc>
          <w:tcPr>
            <w:tcW w:w="3260" w:type="dxa"/>
            <w:shd w:val="pct5" w:color="000000" w:fill="FFFFFF"/>
          </w:tcPr>
          <w:p w:rsidR="00504CF7" w:rsidRDefault="00504CF7">
            <w:pPr>
              <w:jc w:val="center"/>
              <w:rPr>
                <w:rFonts w:ascii="Bookman Old Style" w:hAnsi="Bookman Old Style"/>
                <w:b/>
                <w:sz w:val="24"/>
              </w:rPr>
            </w:pPr>
            <w:r>
              <w:rPr>
                <w:rFonts w:ascii="Bookman Old Style" w:hAnsi="Bookman Old Style"/>
                <w:b/>
                <w:sz w:val="24"/>
              </w:rPr>
              <w:t>1,0 л</w:t>
            </w:r>
            <w:r>
              <w:rPr>
                <w:rFonts w:ascii="Bookman Old Style" w:hAnsi="Bookman Old Style"/>
                <w:sz w:val="28"/>
              </w:rPr>
              <w:t>/</w:t>
            </w:r>
            <w:r>
              <w:rPr>
                <w:rFonts w:ascii="Bookman Old Style" w:hAnsi="Bookman Old Style"/>
                <w:b/>
                <w:sz w:val="24"/>
              </w:rPr>
              <w:t>с км2</w:t>
            </w:r>
          </w:p>
        </w:tc>
      </w:tr>
      <w:tr w:rsidR="00504CF7">
        <w:tc>
          <w:tcPr>
            <w:tcW w:w="2836" w:type="dxa"/>
            <w:shd w:val="pct20" w:color="000000" w:fill="FFFFFF"/>
          </w:tcPr>
          <w:p w:rsidR="00504CF7" w:rsidRDefault="00504CF7">
            <w:pPr>
              <w:rPr>
                <w:rFonts w:ascii="Bookman Old Style" w:hAnsi="Bookman Old Style"/>
                <w:b/>
                <w:sz w:val="24"/>
                <w:vertAlign w:val="superscript"/>
              </w:rPr>
            </w:pPr>
            <w:r>
              <w:rPr>
                <w:rFonts w:ascii="Bookman Old Style" w:hAnsi="Bookman Old Style"/>
                <w:b/>
                <w:sz w:val="24"/>
              </w:rPr>
              <w:t>а *10</w:t>
            </w:r>
            <w:r>
              <w:rPr>
                <w:rFonts w:ascii="Bookman Old Style" w:hAnsi="Bookman Old Style"/>
                <w:b/>
                <w:sz w:val="24"/>
                <w:vertAlign w:val="superscript"/>
              </w:rPr>
              <w:t>3</w:t>
            </w:r>
          </w:p>
        </w:tc>
        <w:tc>
          <w:tcPr>
            <w:tcW w:w="3828" w:type="dxa"/>
            <w:shd w:val="pct20" w:color="000000" w:fill="FFFFFF"/>
          </w:tcPr>
          <w:p w:rsidR="00504CF7" w:rsidRDefault="00504CF7">
            <w:pPr>
              <w:jc w:val="center"/>
              <w:rPr>
                <w:rFonts w:ascii="Bookman Old Style" w:hAnsi="Bookman Old Style"/>
                <w:b/>
                <w:sz w:val="24"/>
              </w:rPr>
            </w:pPr>
            <w:r>
              <w:rPr>
                <w:rFonts w:ascii="Bookman Old Style" w:hAnsi="Bookman Old Style"/>
                <w:b/>
                <w:sz w:val="24"/>
              </w:rPr>
              <w:t>0,72</w:t>
            </w:r>
          </w:p>
        </w:tc>
        <w:tc>
          <w:tcPr>
            <w:tcW w:w="3260" w:type="dxa"/>
            <w:shd w:val="pct20" w:color="000000" w:fill="FFFFFF"/>
          </w:tcPr>
          <w:p w:rsidR="00504CF7" w:rsidRDefault="00504CF7">
            <w:pPr>
              <w:jc w:val="center"/>
              <w:rPr>
                <w:rFonts w:ascii="Bookman Old Style" w:hAnsi="Bookman Old Style"/>
                <w:b/>
                <w:sz w:val="24"/>
              </w:rPr>
            </w:pPr>
            <w:r>
              <w:rPr>
                <w:rFonts w:ascii="Bookman Old Style" w:hAnsi="Bookman Old Style"/>
                <w:b/>
                <w:sz w:val="24"/>
              </w:rPr>
              <w:t>0,72</w:t>
            </w:r>
          </w:p>
        </w:tc>
      </w:tr>
      <w:tr w:rsidR="00504CF7">
        <w:tc>
          <w:tcPr>
            <w:tcW w:w="2836" w:type="dxa"/>
            <w:shd w:val="pct5" w:color="000000" w:fill="FFFFFF"/>
          </w:tcPr>
          <w:p w:rsidR="00504CF7" w:rsidRDefault="00504CF7">
            <w:pPr>
              <w:rPr>
                <w:rFonts w:ascii="Bookman Old Style" w:hAnsi="Bookman Old Style"/>
                <w:b/>
                <w:sz w:val="24"/>
              </w:rPr>
            </w:pPr>
            <w:r>
              <w:rPr>
                <w:rFonts w:ascii="Bookman Old Style" w:hAnsi="Bookman Old Style"/>
                <w:b/>
                <w:sz w:val="24"/>
                <w:lang w:val="en-US"/>
              </w:rPr>
              <w:t>n</w:t>
            </w:r>
          </w:p>
        </w:tc>
        <w:tc>
          <w:tcPr>
            <w:tcW w:w="3828" w:type="dxa"/>
            <w:shd w:val="pct5" w:color="000000" w:fill="FFFFFF"/>
          </w:tcPr>
          <w:p w:rsidR="00504CF7" w:rsidRDefault="00504CF7">
            <w:pPr>
              <w:jc w:val="center"/>
              <w:rPr>
                <w:rFonts w:ascii="Bookman Old Style" w:hAnsi="Bookman Old Style"/>
                <w:b/>
                <w:sz w:val="24"/>
              </w:rPr>
            </w:pPr>
            <w:r>
              <w:rPr>
                <w:rFonts w:ascii="Bookman Old Style" w:hAnsi="Bookman Old Style"/>
                <w:b/>
                <w:sz w:val="24"/>
              </w:rPr>
              <w:t>1,04</w:t>
            </w:r>
          </w:p>
        </w:tc>
        <w:tc>
          <w:tcPr>
            <w:tcW w:w="3260" w:type="dxa"/>
            <w:shd w:val="pct5" w:color="000000" w:fill="FFFFFF"/>
          </w:tcPr>
          <w:p w:rsidR="00504CF7" w:rsidRDefault="00504CF7">
            <w:pPr>
              <w:jc w:val="center"/>
              <w:rPr>
                <w:rFonts w:ascii="Bookman Old Style" w:hAnsi="Bookman Old Style"/>
                <w:b/>
                <w:sz w:val="24"/>
              </w:rPr>
            </w:pPr>
            <w:r>
              <w:rPr>
                <w:rFonts w:ascii="Bookman Old Style" w:hAnsi="Bookman Old Style"/>
                <w:b/>
                <w:sz w:val="24"/>
              </w:rPr>
              <w:t>1,04</w:t>
            </w:r>
          </w:p>
        </w:tc>
      </w:tr>
    </w:tbl>
    <w:p w:rsidR="00504CF7" w:rsidRDefault="00504CF7">
      <w:pPr>
        <w:rPr>
          <w:rFonts w:ascii="Bookman Old Style" w:hAnsi="Bookman Old Style"/>
          <w:sz w:val="24"/>
        </w:rPr>
      </w:pP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Подставив полученные данные в формулу получим </w:t>
      </w:r>
      <w:r>
        <w:rPr>
          <w:rFonts w:ascii="Bookman Old Style" w:hAnsi="Bookman Old Style"/>
          <w:sz w:val="24"/>
          <w:lang w:val="en-US"/>
        </w:rPr>
        <w:t>Q</w:t>
      </w:r>
      <w:r>
        <w:rPr>
          <w:rFonts w:ascii="Bookman Old Style" w:hAnsi="Bookman Old Style"/>
          <w:sz w:val="24"/>
        </w:rPr>
        <w:t>(80%) за летне осенний и зимний период по всем створам:</w:t>
      </w:r>
    </w:p>
    <w:p w:rsidR="00504CF7" w:rsidRDefault="00504CF7">
      <w:pPr>
        <w:pStyle w:val="21"/>
      </w:pPr>
      <w:r>
        <w:t>В таблице №4 приведены минимальные расходы воды различной обеспеченности по вышеуказанным створам</w:t>
      </w:r>
    </w:p>
    <w:p w:rsidR="00504CF7" w:rsidRDefault="00504CF7">
      <w:pPr>
        <w:rPr>
          <w:rFonts w:ascii="Bookman Old Style" w:hAnsi="Bookman Old Style"/>
          <w:b/>
          <w:i/>
          <w:sz w:val="24"/>
        </w:rPr>
      </w:pPr>
      <w:r>
        <w:rPr>
          <w:rFonts w:ascii="Bookman Old Style" w:hAnsi="Bookman Old Style"/>
          <w:b/>
          <w:i/>
          <w:sz w:val="24"/>
        </w:rPr>
        <w:t>Таблица №4</w:t>
      </w:r>
    </w:p>
    <w:p w:rsidR="00504CF7" w:rsidRDefault="00504CF7">
      <w:pPr>
        <w:rPr>
          <w:rFonts w:ascii="Bookman Old Style" w:hAnsi="Bookman Old Style"/>
          <w:sz w:val="24"/>
        </w:rPr>
      </w:pPr>
    </w:p>
    <w:tbl>
      <w:tblPr>
        <w:tblW w:w="0" w:type="auto"/>
        <w:tblInd w:w="-108" w:type="dxa"/>
        <w:tblBorders>
          <w:insideH w:val="single" w:sz="18" w:space="0" w:color="FFFFFF"/>
          <w:insideV w:val="single" w:sz="18" w:space="0" w:color="FFFFFF"/>
        </w:tblBorders>
        <w:tblLayout w:type="fixed"/>
        <w:tblLook w:val="00A0" w:firstRow="1" w:lastRow="0" w:firstColumn="1" w:lastColumn="0" w:noHBand="0" w:noVBand="0"/>
      </w:tblPr>
      <w:tblGrid>
        <w:gridCol w:w="2235"/>
        <w:gridCol w:w="1276"/>
        <w:gridCol w:w="1134"/>
        <w:gridCol w:w="1134"/>
        <w:gridCol w:w="993"/>
        <w:gridCol w:w="1134"/>
        <w:gridCol w:w="1842"/>
      </w:tblGrid>
      <w:tr w:rsidR="00504CF7">
        <w:trPr>
          <w:cantSplit/>
        </w:trPr>
        <w:tc>
          <w:tcPr>
            <w:tcW w:w="2235" w:type="dxa"/>
            <w:vMerge w:val="restart"/>
            <w:shd w:val="pct20" w:color="000000" w:fill="FFFFFF"/>
          </w:tcPr>
          <w:p w:rsidR="00504CF7" w:rsidRDefault="00504CF7">
            <w:pPr>
              <w:pStyle w:val="21"/>
              <w:ind w:firstLine="0"/>
              <w:jc w:val="center"/>
              <w:rPr>
                <w:b/>
                <w:sz w:val="22"/>
              </w:rPr>
            </w:pPr>
            <w:r>
              <w:rPr>
                <w:b/>
                <w:sz w:val="22"/>
              </w:rPr>
              <w:t>Река-створ</w:t>
            </w:r>
          </w:p>
        </w:tc>
        <w:tc>
          <w:tcPr>
            <w:tcW w:w="1276" w:type="dxa"/>
            <w:vMerge w:val="restart"/>
            <w:shd w:val="pct20" w:color="000000" w:fill="FFFFFF"/>
          </w:tcPr>
          <w:p w:rsidR="00504CF7" w:rsidRDefault="00504CF7">
            <w:pPr>
              <w:pStyle w:val="21"/>
              <w:ind w:firstLine="0"/>
              <w:jc w:val="center"/>
              <w:rPr>
                <w:b/>
                <w:sz w:val="22"/>
              </w:rPr>
            </w:pPr>
            <w:r>
              <w:rPr>
                <w:b/>
                <w:sz w:val="22"/>
              </w:rPr>
              <w:t>площадь км</w:t>
            </w:r>
            <w:r>
              <w:rPr>
                <w:b/>
                <w:sz w:val="22"/>
                <w:vertAlign w:val="superscript"/>
              </w:rPr>
              <w:t>2</w:t>
            </w:r>
          </w:p>
        </w:tc>
        <w:tc>
          <w:tcPr>
            <w:tcW w:w="4395" w:type="dxa"/>
            <w:gridSpan w:val="4"/>
            <w:shd w:val="pct20" w:color="000000" w:fill="FFFFFF"/>
          </w:tcPr>
          <w:p w:rsidR="00504CF7" w:rsidRDefault="00504CF7">
            <w:pPr>
              <w:pStyle w:val="21"/>
              <w:ind w:firstLine="0"/>
              <w:rPr>
                <w:b/>
                <w:sz w:val="22"/>
              </w:rPr>
            </w:pPr>
            <w:r>
              <w:rPr>
                <w:b/>
                <w:sz w:val="22"/>
              </w:rPr>
              <w:t>Расход воды обеспеченностью Р%</w:t>
            </w:r>
          </w:p>
        </w:tc>
        <w:tc>
          <w:tcPr>
            <w:tcW w:w="1842" w:type="dxa"/>
            <w:vMerge w:val="restart"/>
            <w:shd w:val="pct20" w:color="000000" w:fill="FFFFFF"/>
          </w:tcPr>
          <w:p w:rsidR="00504CF7" w:rsidRDefault="00504CF7">
            <w:pPr>
              <w:pStyle w:val="21"/>
              <w:ind w:firstLine="0"/>
              <w:rPr>
                <w:b/>
                <w:sz w:val="22"/>
              </w:rPr>
            </w:pPr>
            <w:r>
              <w:rPr>
                <w:b/>
                <w:sz w:val="22"/>
              </w:rPr>
              <w:t>Примечание</w:t>
            </w:r>
          </w:p>
        </w:tc>
      </w:tr>
      <w:tr w:rsidR="00504CF7">
        <w:trPr>
          <w:cantSplit/>
        </w:trPr>
        <w:tc>
          <w:tcPr>
            <w:tcW w:w="2235" w:type="dxa"/>
            <w:vMerge/>
            <w:shd w:val="pct5" w:color="000000" w:fill="FFFFFF"/>
          </w:tcPr>
          <w:p w:rsidR="00504CF7" w:rsidRDefault="00504CF7">
            <w:pPr>
              <w:pStyle w:val="21"/>
              <w:ind w:firstLine="0"/>
              <w:rPr>
                <w:sz w:val="22"/>
              </w:rPr>
            </w:pPr>
          </w:p>
        </w:tc>
        <w:tc>
          <w:tcPr>
            <w:tcW w:w="1276" w:type="dxa"/>
            <w:vMerge/>
            <w:shd w:val="pct5" w:color="000000" w:fill="FFFFFF"/>
          </w:tcPr>
          <w:p w:rsidR="00504CF7" w:rsidRDefault="00504CF7">
            <w:pPr>
              <w:pStyle w:val="21"/>
              <w:ind w:firstLine="0"/>
              <w:rPr>
                <w:sz w:val="22"/>
              </w:rPr>
            </w:pPr>
          </w:p>
        </w:tc>
        <w:tc>
          <w:tcPr>
            <w:tcW w:w="1134" w:type="dxa"/>
            <w:shd w:val="pct5" w:color="000000" w:fill="FFFFFF"/>
          </w:tcPr>
          <w:p w:rsidR="00504CF7" w:rsidRDefault="00504CF7">
            <w:pPr>
              <w:pStyle w:val="21"/>
              <w:ind w:firstLine="0"/>
              <w:jc w:val="center"/>
              <w:rPr>
                <w:sz w:val="22"/>
              </w:rPr>
            </w:pPr>
            <w:r>
              <w:rPr>
                <w:sz w:val="22"/>
              </w:rPr>
              <w:t>80</w:t>
            </w:r>
          </w:p>
        </w:tc>
        <w:tc>
          <w:tcPr>
            <w:tcW w:w="1134" w:type="dxa"/>
            <w:shd w:val="pct5" w:color="000000" w:fill="FFFFFF"/>
          </w:tcPr>
          <w:p w:rsidR="00504CF7" w:rsidRDefault="00504CF7">
            <w:pPr>
              <w:pStyle w:val="21"/>
              <w:ind w:firstLine="0"/>
              <w:jc w:val="center"/>
              <w:rPr>
                <w:sz w:val="22"/>
              </w:rPr>
            </w:pPr>
            <w:r>
              <w:rPr>
                <w:sz w:val="22"/>
              </w:rPr>
              <w:t>75</w:t>
            </w:r>
          </w:p>
        </w:tc>
        <w:tc>
          <w:tcPr>
            <w:tcW w:w="993" w:type="dxa"/>
            <w:shd w:val="pct5" w:color="000000" w:fill="FFFFFF"/>
          </w:tcPr>
          <w:p w:rsidR="00504CF7" w:rsidRDefault="00504CF7">
            <w:pPr>
              <w:pStyle w:val="21"/>
              <w:ind w:firstLine="0"/>
              <w:jc w:val="center"/>
              <w:rPr>
                <w:sz w:val="22"/>
              </w:rPr>
            </w:pPr>
            <w:r>
              <w:rPr>
                <w:sz w:val="22"/>
              </w:rPr>
              <w:t>90</w:t>
            </w:r>
          </w:p>
        </w:tc>
        <w:tc>
          <w:tcPr>
            <w:tcW w:w="1134" w:type="dxa"/>
            <w:shd w:val="pct5" w:color="000000" w:fill="FFFFFF"/>
          </w:tcPr>
          <w:p w:rsidR="00504CF7" w:rsidRDefault="00504CF7">
            <w:pPr>
              <w:pStyle w:val="21"/>
              <w:ind w:firstLine="0"/>
              <w:jc w:val="center"/>
              <w:rPr>
                <w:sz w:val="22"/>
              </w:rPr>
            </w:pPr>
            <w:r>
              <w:rPr>
                <w:sz w:val="22"/>
              </w:rPr>
              <w:t>95</w:t>
            </w:r>
          </w:p>
        </w:tc>
        <w:tc>
          <w:tcPr>
            <w:tcW w:w="1842" w:type="dxa"/>
            <w:vMerge/>
            <w:shd w:val="pct5" w:color="000000" w:fill="FFFFFF"/>
          </w:tcPr>
          <w:p w:rsidR="00504CF7" w:rsidRDefault="00504CF7">
            <w:pPr>
              <w:pStyle w:val="21"/>
              <w:ind w:firstLine="0"/>
              <w:rPr>
                <w:sz w:val="22"/>
              </w:rPr>
            </w:pPr>
          </w:p>
        </w:tc>
      </w:tr>
      <w:tr w:rsidR="00504CF7">
        <w:tc>
          <w:tcPr>
            <w:tcW w:w="2235" w:type="dxa"/>
            <w:shd w:val="pct20" w:color="000000" w:fill="FFFFFF"/>
          </w:tcPr>
          <w:p w:rsidR="00504CF7" w:rsidRDefault="00504CF7">
            <w:pPr>
              <w:pStyle w:val="21"/>
              <w:ind w:firstLine="0"/>
              <w:jc w:val="left"/>
              <w:rPr>
                <w:sz w:val="22"/>
              </w:rPr>
            </w:pPr>
            <w:r>
              <w:rPr>
                <w:sz w:val="22"/>
              </w:rPr>
              <w:t>р.Десна –д.Тупиково</w:t>
            </w:r>
          </w:p>
        </w:tc>
        <w:tc>
          <w:tcPr>
            <w:tcW w:w="1276" w:type="dxa"/>
            <w:shd w:val="pct20" w:color="000000" w:fill="FFFFFF"/>
          </w:tcPr>
          <w:p w:rsidR="00504CF7" w:rsidRDefault="00504CF7">
            <w:pPr>
              <w:pStyle w:val="21"/>
              <w:ind w:firstLine="0"/>
              <w:jc w:val="center"/>
              <w:rPr>
                <w:sz w:val="22"/>
              </w:rPr>
            </w:pPr>
            <w:r>
              <w:rPr>
                <w:sz w:val="22"/>
              </w:rPr>
              <w:t>335</w:t>
            </w:r>
          </w:p>
        </w:tc>
        <w:tc>
          <w:tcPr>
            <w:tcW w:w="1134" w:type="dxa"/>
            <w:shd w:val="pct20" w:color="000000" w:fill="FFFFFF"/>
          </w:tcPr>
          <w:p w:rsidR="00504CF7" w:rsidRDefault="00504CF7">
            <w:pPr>
              <w:pStyle w:val="21"/>
              <w:ind w:firstLine="0"/>
              <w:jc w:val="center"/>
              <w:rPr>
                <w:sz w:val="22"/>
              </w:rPr>
            </w:pPr>
            <w:r>
              <w:rPr>
                <w:sz w:val="22"/>
              </w:rPr>
              <w:t>0,46</w:t>
            </w:r>
          </w:p>
          <w:p w:rsidR="00504CF7" w:rsidRDefault="00504CF7">
            <w:pPr>
              <w:pStyle w:val="21"/>
              <w:ind w:firstLine="0"/>
              <w:jc w:val="center"/>
              <w:rPr>
                <w:sz w:val="22"/>
              </w:rPr>
            </w:pPr>
            <w:r>
              <w:rPr>
                <w:sz w:val="22"/>
              </w:rPr>
              <w:t>0,31</w:t>
            </w:r>
          </w:p>
        </w:tc>
        <w:tc>
          <w:tcPr>
            <w:tcW w:w="1134" w:type="dxa"/>
            <w:shd w:val="pct20" w:color="000000" w:fill="FFFFFF"/>
          </w:tcPr>
          <w:p w:rsidR="00504CF7" w:rsidRDefault="00504CF7">
            <w:pPr>
              <w:pStyle w:val="21"/>
              <w:ind w:firstLine="0"/>
              <w:jc w:val="center"/>
              <w:rPr>
                <w:sz w:val="22"/>
              </w:rPr>
            </w:pPr>
            <w:r>
              <w:rPr>
                <w:sz w:val="22"/>
              </w:rPr>
              <w:t>0,49</w:t>
            </w:r>
          </w:p>
          <w:p w:rsidR="00504CF7" w:rsidRDefault="00504CF7">
            <w:pPr>
              <w:pStyle w:val="21"/>
              <w:ind w:firstLine="0"/>
              <w:jc w:val="center"/>
              <w:rPr>
                <w:sz w:val="22"/>
              </w:rPr>
            </w:pPr>
            <w:r>
              <w:rPr>
                <w:sz w:val="22"/>
              </w:rPr>
              <w:t>0,33</w:t>
            </w:r>
          </w:p>
        </w:tc>
        <w:tc>
          <w:tcPr>
            <w:tcW w:w="993" w:type="dxa"/>
            <w:shd w:val="pct20" w:color="000000" w:fill="FFFFFF"/>
          </w:tcPr>
          <w:p w:rsidR="00504CF7" w:rsidRDefault="00504CF7">
            <w:pPr>
              <w:pStyle w:val="21"/>
              <w:ind w:firstLine="0"/>
              <w:jc w:val="center"/>
              <w:rPr>
                <w:sz w:val="22"/>
              </w:rPr>
            </w:pPr>
            <w:r>
              <w:rPr>
                <w:sz w:val="22"/>
              </w:rPr>
              <w:t>0,4</w:t>
            </w:r>
          </w:p>
          <w:p w:rsidR="00504CF7" w:rsidRDefault="00504CF7">
            <w:pPr>
              <w:pStyle w:val="21"/>
              <w:ind w:firstLine="0"/>
              <w:jc w:val="center"/>
              <w:rPr>
                <w:sz w:val="22"/>
              </w:rPr>
            </w:pPr>
            <w:r>
              <w:rPr>
                <w:sz w:val="22"/>
              </w:rPr>
              <w:t>0,27</w:t>
            </w:r>
          </w:p>
        </w:tc>
        <w:tc>
          <w:tcPr>
            <w:tcW w:w="1134" w:type="dxa"/>
            <w:shd w:val="pct20" w:color="000000" w:fill="FFFFFF"/>
          </w:tcPr>
          <w:p w:rsidR="00504CF7" w:rsidRDefault="00504CF7">
            <w:pPr>
              <w:pStyle w:val="21"/>
              <w:ind w:firstLine="0"/>
              <w:jc w:val="center"/>
              <w:rPr>
                <w:sz w:val="22"/>
              </w:rPr>
            </w:pPr>
            <w:r>
              <w:rPr>
                <w:sz w:val="22"/>
              </w:rPr>
              <w:t>0,36</w:t>
            </w:r>
          </w:p>
          <w:p w:rsidR="00504CF7" w:rsidRDefault="00504CF7">
            <w:pPr>
              <w:pStyle w:val="21"/>
              <w:ind w:firstLine="0"/>
              <w:jc w:val="center"/>
              <w:rPr>
                <w:sz w:val="22"/>
              </w:rPr>
            </w:pPr>
            <w:r>
              <w:rPr>
                <w:sz w:val="22"/>
              </w:rPr>
              <w:t>0,24</w:t>
            </w:r>
          </w:p>
        </w:tc>
        <w:tc>
          <w:tcPr>
            <w:tcW w:w="1842" w:type="dxa"/>
            <w:shd w:val="pct20" w:color="000000" w:fill="FFFFFF"/>
          </w:tcPr>
          <w:p w:rsidR="00504CF7" w:rsidRDefault="00504CF7">
            <w:pPr>
              <w:pStyle w:val="21"/>
              <w:ind w:firstLine="0"/>
              <w:jc w:val="center"/>
              <w:rPr>
                <w:sz w:val="22"/>
              </w:rPr>
            </w:pPr>
            <w:r>
              <w:rPr>
                <w:sz w:val="22"/>
              </w:rPr>
              <w:t>лето</w:t>
            </w:r>
          </w:p>
          <w:p w:rsidR="00504CF7" w:rsidRDefault="00504CF7">
            <w:pPr>
              <w:pStyle w:val="21"/>
              <w:ind w:firstLine="0"/>
              <w:jc w:val="center"/>
              <w:rPr>
                <w:sz w:val="22"/>
              </w:rPr>
            </w:pPr>
            <w:r>
              <w:rPr>
                <w:sz w:val="22"/>
              </w:rPr>
              <w:t>зима</w:t>
            </w:r>
          </w:p>
        </w:tc>
      </w:tr>
      <w:tr w:rsidR="00504CF7">
        <w:tc>
          <w:tcPr>
            <w:tcW w:w="2235" w:type="dxa"/>
            <w:shd w:val="pct5" w:color="000000" w:fill="FFFFFF"/>
          </w:tcPr>
          <w:p w:rsidR="00504CF7" w:rsidRDefault="00504CF7">
            <w:pPr>
              <w:pStyle w:val="21"/>
              <w:ind w:firstLine="0"/>
              <w:jc w:val="left"/>
              <w:rPr>
                <w:sz w:val="22"/>
              </w:rPr>
            </w:pPr>
            <w:r>
              <w:rPr>
                <w:sz w:val="22"/>
              </w:rPr>
              <w:t>р. Десна -д.Лаптево</w:t>
            </w:r>
          </w:p>
        </w:tc>
        <w:tc>
          <w:tcPr>
            <w:tcW w:w="1276" w:type="dxa"/>
            <w:shd w:val="pct5" w:color="000000" w:fill="FFFFFF"/>
          </w:tcPr>
          <w:p w:rsidR="00504CF7" w:rsidRDefault="00504CF7">
            <w:pPr>
              <w:pStyle w:val="21"/>
              <w:ind w:firstLine="0"/>
              <w:jc w:val="center"/>
              <w:rPr>
                <w:sz w:val="22"/>
              </w:rPr>
            </w:pPr>
            <w:r>
              <w:rPr>
                <w:sz w:val="22"/>
              </w:rPr>
              <w:t>542</w:t>
            </w:r>
          </w:p>
        </w:tc>
        <w:tc>
          <w:tcPr>
            <w:tcW w:w="1134" w:type="dxa"/>
            <w:shd w:val="pct5" w:color="000000" w:fill="FFFFFF"/>
          </w:tcPr>
          <w:p w:rsidR="00504CF7" w:rsidRDefault="00504CF7">
            <w:pPr>
              <w:pStyle w:val="21"/>
              <w:ind w:firstLine="0"/>
              <w:jc w:val="center"/>
              <w:rPr>
                <w:sz w:val="22"/>
              </w:rPr>
            </w:pPr>
            <w:r>
              <w:rPr>
                <w:sz w:val="22"/>
              </w:rPr>
              <w:t>0,75</w:t>
            </w:r>
          </w:p>
          <w:p w:rsidR="00504CF7" w:rsidRDefault="00504CF7">
            <w:pPr>
              <w:pStyle w:val="21"/>
              <w:ind w:firstLine="0"/>
              <w:jc w:val="center"/>
              <w:rPr>
                <w:sz w:val="22"/>
              </w:rPr>
            </w:pPr>
            <w:r>
              <w:rPr>
                <w:sz w:val="22"/>
              </w:rPr>
              <w:t>0,5</w:t>
            </w:r>
          </w:p>
        </w:tc>
        <w:tc>
          <w:tcPr>
            <w:tcW w:w="1134" w:type="dxa"/>
            <w:shd w:val="pct5" w:color="000000" w:fill="FFFFFF"/>
          </w:tcPr>
          <w:p w:rsidR="00504CF7" w:rsidRDefault="00504CF7">
            <w:pPr>
              <w:pStyle w:val="21"/>
              <w:ind w:firstLine="0"/>
              <w:jc w:val="center"/>
              <w:rPr>
                <w:sz w:val="22"/>
              </w:rPr>
            </w:pPr>
            <w:r>
              <w:rPr>
                <w:sz w:val="22"/>
              </w:rPr>
              <w:t>0,8</w:t>
            </w:r>
          </w:p>
          <w:p w:rsidR="00504CF7" w:rsidRDefault="00504CF7">
            <w:pPr>
              <w:pStyle w:val="21"/>
              <w:ind w:firstLine="0"/>
              <w:jc w:val="center"/>
              <w:rPr>
                <w:sz w:val="22"/>
              </w:rPr>
            </w:pPr>
            <w:r>
              <w:rPr>
                <w:sz w:val="22"/>
              </w:rPr>
              <w:t>0,53</w:t>
            </w:r>
          </w:p>
        </w:tc>
        <w:tc>
          <w:tcPr>
            <w:tcW w:w="993" w:type="dxa"/>
            <w:shd w:val="pct5" w:color="000000" w:fill="FFFFFF"/>
          </w:tcPr>
          <w:p w:rsidR="00504CF7" w:rsidRDefault="00504CF7">
            <w:pPr>
              <w:pStyle w:val="21"/>
              <w:ind w:firstLine="0"/>
              <w:jc w:val="center"/>
              <w:rPr>
                <w:sz w:val="22"/>
              </w:rPr>
            </w:pPr>
            <w:r>
              <w:rPr>
                <w:sz w:val="22"/>
              </w:rPr>
              <w:t>0,65</w:t>
            </w:r>
          </w:p>
          <w:p w:rsidR="00504CF7" w:rsidRDefault="00504CF7">
            <w:pPr>
              <w:pStyle w:val="21"/>
              <w:ind w:firstLine="0"/>
              <w:jc w:val="center"/>
              <w:rPr>
                <w:sz w:val="22"/>
              </w:rPr>
            </w:pPr>
            <w:r>
              <w:rPr>
                <w:sz w:val="22"/>
              </w:rPr>
              <w:t>0,43</w:t>
            </w:r>
          </w:p>
        </w:tc>
        <w:tc>
          <w:tcPr>
            <w:tcW w:w="1134" w:type="dxa"/>
            <w:shd w:val="pct5" w:color="000000" w:fill="FFFFFF"/>
          </w:tcPr>
          <w:p w:rsidR="00504CF7" w:rsidRDefault="00504CF7">
            <w:pPr>
              <w:pStyle w:val="21"/>
              <w:ind w:firstLine="0"/>
              <w:jc w:val="center"/>
              <w:rPr>
                <w:sz w:val="22"/>
              </w:rPr>
            </w:pPr>
            <w:r>
              <w:rPr>
                <w:sz w:val="22"/>
              </w:rPr>
              <w:t>0,58</w:t>
            </w:r>
          </w:p>
          <w:p w:rsidR="00504CF7" w:rsidRDefault="00504CF7">
            <w:pPr>
              <w:pStyle w:val="21"/>
              <w:ind w:firstLine="0"/>
              <w:jc w:val="center"/>
              <w:rPr>
                <w:sz w:val="22"/>
              </w:rPr>
            </w:pPr>
            <w:r>
              <w:rPr>
                <w:sz w:val="22"/>
              </w:rPr>
              <w:t>0,39</w:t>
            </w:r>
          </w:p>
        </w:tc>
        <w:tc>
          <w:tcPr>
            <w:tcW w:w="1842" w:type="dxa"/>
            <w:shd w:val="pct5" w:color="000000" w:fill="FFFFFF"/>
          </w:tcPr>
          <w:p w:rsidR="00504CF7" w:rsidRDefault="00504CF7">
            <w:pPr>
              <w:pStyle w:val="21"/>
              <w:ind w:firstLine="0"/>
              <w:jc w:val="center"/>
              <w:rPr>
                <w:sz w:val="22"/>
              </w:rPr>
            </w:pPr>
            <w:r>
              <w:rPr>
                <w:sz w:val="22"/>
              </w:rPr>
              <w:t>лето</w:t>
            </w:r>
          </w:p>
          <w:p w:rsidR="00504CF7" w:rsidRDefault="00504CF7">
            <w:pPr>
              <w:pStyle w:val="21"/>
              <w:ind w:firstLine="0"/>
              <w:jc w:val="center"/>
              <w:rPr>
                <w:sz w:val="22"/>
              </w:rPr>
            </w:pPr>
            <w:r>
              <w:rPr>
                <w:sz w:val="22"/>
              </w:rPr>
              <w:t>зима</w:t>
            </w:r>
          </w:p>
        </w:tc>
      </w:tr>
      <w:tr w:rsidR="00504CF7">
        <w:tc>
          <w:tcPr>
            <w:tcW w:w="2235" w:type="dxa"/>
            <w:shd w:val="pct20" w:color="000000" w:fill="FFFFFF"/>
          </w:tcPr>
          <w:p w:rsidR="00504CF7" w:rsidRDefault="00504CF7">
            <w:pPr>
              <w:pStyle w:val="21"/>
              <w:ind w:firstLine="0"/>
              <w:jc w:val="left"/>
              <w:rPr>
                <w:sz w:val="22"/>
              </w:rPr>
            </w:pPr>
            <w:r>
              <w:rPr>
                <w:sz w:val="22"/>
              </w:rPr>
              <w:t>р.Десна - д.Расторопово</w:t>
            </w:r>
          </w:p>
        </w:tc>
        <w:tc>
          <w:tcPr>
            <w:tcW w:w="1276" w:type="dxa"/>
            <w:shd w:val="pct20" w:color="000000" w:fill="FFFFFF"/>
          </w:tcPr>
          <w:p w:rsidR="00504CF7" w:rsidRDefault="00504CF7">
            <w:pPr>
              <w:pStyle w:val="21"/>
              <w:ind w:firstLine="0"/>
              <w:jc w:val="center"/>
              <w:rPr>
                <w:sz w:val="22"/>
              </w:rPr>
            </w:pPr>
            <w:r>
              <w:rPr>
                <w:sz w:val="22"/>
              </w:rPr>
              <w:t>650</w:t>
            </w:r>
          </w:p>
        </w:tc>
        <w:tc>
          <w:tcPr>
            <w:tcW w:w="1134" w:type="dxa"/>
            <w:shd w:val="pct20" w:color="000000" w:fill="FFFFFF"/>
          </w:tcPr>
          <w:p w:rsidR="00504CF7" w:rsidRDefault="00504CF7">
            <w:pPr>
              <w:pStyle w:val="21"/>
              <w:ind w:firstLine="0"/>
              <w:jc w:val="center"/>
              <w:rPr>
                <w:sz w:val="22"/>
              </w:rPr>
            </w:pPr>
            <w:r>
              <w:rPr>
                <w:sz w:val="22"/>
              </w:rPr>
              <w:t>0,91</w:t>
            </w:r>
          </w:p>
          <w:p w:rsidR="00504CF7" w:rsidRDefault="00504CF7">
            <w:pPr>
              <w:pStyle w:val="21"/>
              <w:ind w:firstLine="0"/>
              <w:jc w:val="center"/>
              <w:rPr>
                <w:sz w:val="22"/>
              </w:rPr>
            </w:pPr>
            <w:r>
              <w:rPr>
                <w:sz w:val="22"/>
              </w:rPr>
              <w:t>0,61</w:t>
            </w:r>
          </w:p>
        </w:tc>
        <w:tc>
          <w:tcPr>
            <w:tcW w:w="1134" w:type="dxa"/>
            <w:shd w:val="pct20" w:color="000000" w:fill="FFFFFF"/>
          </w:tcPr>
          <w:p w:rsidR="00504CF7" w:rsidRDefault="00504CF7">
            <w:pPr>
              <w:pStyle w:val="21"/>
              <w:ind w:firstLine="0"/>
              <w:jc w:val="center"/>
              <w:rPr>
                <w:sz w:val="22"/>
              </w:rPr>
            </w:pPr>
            <w:r>
              <w:rPr>
                <w:sz w:val="22"/>
              </w:rPr>
              <w:t>0,97</w:t>
            </w:r>
          </w:p>
          <w:p w:rsidR="00504CF7" w:rsidRDefault="00504CF7">
            <w:pPr>
              <w:pStyle w:val="21"/>
              <w:ind w:firstLine="0"/>
              <w:jc w:val="center"/>
              <w:rPr>
                <w:sz w:val="22"/>
              </w:rPr>
            </w:pPr>
            <w:r>
              <w:rPr>
                <w:sz w:val="22"/>
              </w:rPr>
              <w:t>0,65</w:t>
            </w:r>
          </w:p>
        </w:tc>
        <w:tc>
          <w:tcPr>
            <w:tcW w:w="993" w:type="dxa"/>
            <w:shd w:val="pct20" w:color="000000" w:fill="FFFFFF"/>
          </w:tcPr>
          <w:p w:rsidR="00504CF7" w:rsidRDefault="00504CF7">
            <w:pPr>
              <w:pStyle w:val="21"/>
              <w:ind w:firstLine="0"/>
              <w:jc w:val="center"/>
              <w:rPr>
                <w:sz w:val="22"/>
              </w:rPr>
            </w:pPr>
            <w:r>
              <w:rPr>
                <w:sz w:val="22"/>
              </w:rPr>
              <w:t>0,78</w:t>
            </w:r>
          </w:p>
          <w:p w:rsidR="00504CF7" w:rsidRDefault="00504CF7">
            <w:pPr>
              <w:pStyle w:val="21"/>
              <w:ind w:firstLine="0"/>
              <w:jc w:val="center"/>
              <w:rPr>
                <w:sz w:val="22"/>
              </w:rPr>
            </w:pPr>
            <w:r>
              <w:rPr>
                <w:sz w:val="22"/>
              </w:rPr>
              <w:t>0,53</w:t>
            </w:r>
          </w:p>
        </w:tc>
        <w:tc>
          <w:tcPr>
            <w:tcW w:w="1134" w:type="dxa"/>
            <w:shd w:val="pct20" w:color="000000" w:fill="FFFFFF"/>
          </w:tcPr>
          <w:p w:rsidR="00504CF7" w:rsidRDefault="00504CF7">
            <w:pPr>
              <w:pStyle w:val="21"/>
              <w:ind w:firstLine="0"/>
              <w:jc w:val="center"/>
              <w:rPr>
                <w:sz w:val="22"/>
              </w:rPr>
            </w:pPr>
            <w:r>
              <w:rPr>
                <w:sz w:val="22"/>
              </w:rPr>
              <w:t>0,71</w:t>
            </w:r>
          </w:p>
          <w:p w:rsidR="00504CF7" w:rsidRDefault="00504CF7">
            <w:pPr>
              <w:pStyle w:val="21"/>
              <w:ind w:firstLine="0"/>
              <w:jc w:val="center"/>
              <w:rPr>
                <w:sz w:val="22"/>
              </w:rPr>
            </w:pPr>
            <w:r>
              <w:rPr>
                <w:sz w:val="22"/>
              </w:rPr>
              <w:t>0,48</w:t>
            </w:r>
          </w:p>
        </w:tc>
        <w:tc>
          <w:tcPr>
            <w:tcW w:w="1842" w:type="dxa"/>
            <w:shd w:val="pct20" w:color="000000" w:fill="FFFFFF"/>
          </w:tcPr>
          <w:p w:rsidR="00504CF7" w:rsidRDefault="00504CF7">
            <w:pPr>
              <w:pStyle w:val="21"/>
              <w:ind w:firstLine="0"/>
              <w:jc w:val="center"/>
              <w:rPr>
                <w:sz w:val="22"/>
              </w:rPr>
            </w:pPr>
            <w:r>
              <w:rPr>
                <w:sz w:val="22"/>
              </w:rPr>
              <w:t>лето</w:t>
            </w:r>
          </w:p>
          <w:p w:rsidR="00504CF7" w:rsidRDefault="00504CF7">
            <w:pPr>
              <w:pStyle w:val="21"/>
              <w:ind w:firstLine="0"/>
              <w:jc w:val="center"/>
              <w:rPr>
                <w:sz w:val="22"/>
              </w:rPr>
            </w:pPr>
            <w:r>
              <w:rPr>
                <w:sz w:val="22"/>
              </w:rPr>
              <w:t>зима</w:t>
            </w:r>
          </w:p>
        </w:tc>
      </w:tr>
      <w:tr w:rsidR="00504CF7">
        <w:tc>
          <w:tcPr>
            <w:tcW w:w="2235" w:type="dxa"/>
            <w:shd w:val="pct5" w:color="000000" w:fill="FFFFFF"/>
          </w:tcPr>
          <w:p w:rsidR="00504CF7" w:rsidRDefault="00504CF7">
            <w:pPr>
              <w:pStyle w:val="21"/>
              <w:ind w:firstLine="0"/>
              <w:jc w:val="left"/>
              <w:rPr>
                <w:sz w:val="22"/>
              </w:rPr>
            </w:pPr>
            <w:r>
              <w:rPr>
                <w:sz w:val="22"/>
              </w:rPr>
              <w:t>р. Дсна  -устье</w:t>
            </w:r>
          </w:p>
        </w:tc>
        <w:tc>
          <w:tcPr>
            <w:tcW w:w="1276" w:type="dxa"/>
            <w:shd w:val="pct5" w:color="000000" w:fill="FFFFFF"/>
          </w:tcPr>
          <w:p w:rsidR="00504CF7" w:rsidRDefault="00504CF7">
            <w:pPr>
              <w:pStyle w:val="21"/>
              <w:ind w:firstLine="0"/>
              <w:jc w:val="center"/>
              <w:rPr>
                <w:sz w:val="22"/>
              </w:rPr>
            </w:pPr>
            <w:r>
              <w:rPr>
                <w:sz w:val="22"/>
              </w:rPr>
              <w:t>717</w:t>
            </w:r>
          </w:p>
        </w:tc>
        <w:tc>
          <w:tcPr>
            <w:tcW w:w="1134" w:type="dxa"/>
            <w:shd w:val="pct5" w:color="000000" w:fill="FFFFFF"/>
          </w:tcPr>
          <w:p w:rsidR="00504CF7" w:rsidRDefault="00504CF7">
            <w:pPr>
              <w:pStyle w:val="21"/>
              <w:ind w:firstLine="0"/>
              <w:jc w:val="center"/>
              <w:rPr>
                <w:sz w:val="22"/>
              </w:rPr>
            </w:pPr>
            <w:r>
              <w:rPr>
                <w:sz w:val="22"/>
              </w:rPr>
              <w:t>1,01</w:t>
            </w:r>
          </w:p>
          <w:p w:rsidR="00504CF7" w:rsidRDefault="00504CF7">
            <w:pPr>
              <w:pStyle w:val="21"/>
              <w:ind w:firstLine="0"/>
              <w:jc w:val="center"/>
              <w:rPr>
                <w:sz w:val="22"/>
              </w:rPr>
            </w:pPr>
            <w:r>
              <w:rPr>
                <w:sz w:val="22"/>
              </w:rPr>
              <w:t>0,67</w:t>
            </w:r>
          </w:p>
        </w:tc>
        <w:tc>
          <w:tcPr>
            <w:tcW w:w="1134" w:type="dxa"/>
            <w:shd w:val="pct5" w:color="000000" w:fill="FFFFFF"/>
          </w:tcPr>
          <w:p w:rsidR="00504CF7" w:rsidRDefault="00504CF7">
            <w:pPr>
              <w:pStyle w:val="21"/>
              <w:ind w:firstLine="0"/>
              <w:jc w:val="center"/>
              <w:rPr>
                <w:sz w:val="22"/>
              </w:rPr>
            </w:pPr>
            <w:r>
              <w:rPr>
                <w:sz w:val="22"/>
              </w:rPr>
              <w:t>1,07</w:t>
            </w:r>
          </w:p>
          <w:p w:rsidR="00504CF7" w:rsidRDefault="00504CF7">
            <w:pPr>
              <w:pStyle w:val="21"/>
              <w:ind w:firstLine="0"/>
              <w:jc w:val="center"/>
              <w:rPr>
                <w:sz w:val="22"/>
              </w:rPr>
            </w:pPr>
            <w:r>
              <w:rPr>
                <w:sz w:val="22"/>
              </w:rPr>
              <w:t>0,71</w:t>
            </w:r>
          </w:p>
        </w:tc>
        <w:tc>
          <w:tcPr>
            <w:tcW w:w="993" w:type="dxa"/>
            <w:shd w:val="pct5" w:color="000000" w:fill="FFFFFF"/>
          </w:tcPr>
          <w:p w:rsidR="00504CF7" w:rsidRDefault="00504CF7">
            <w:pPr>
              <w:pStyle w:val="21"/>
              <w:ind w:firstLine="0"/>
              <w:jc w:val="center"/>
              <w:rPr>
                <w:sz w:val="22"/>
              </w:rPr>
            </w:pPr>
            <w:r>
              <w:rPr>
                <w:sz w:val="22"/>
              </w:rPr>
              <w:t>0,87</w:t>
            </w:r>
          </w:p>
          <w:p w:rsidR="00504CF7" w:rsidRDefault="00504CF7">
            <w:pPr>
              <w:pStyle w:val="21"/>
              <w:ind w:firstLine="0"/>
              <w:jc w:val="center"/>
              <w:rPr>
                <w:sz w:val="22"/>
              </w:rPr>
            </w:pPr>
            <w:r>
              <w:rPr>
                <w:sz w:val="22"/>
              </w:rPr>
              <w:t>0,58</w:t>
            </w:r>
          </w:p>
        </w:tc>
        <w:tc>
          <w:tcPr>
            <w:tcW w:w="1134" w:type="dxa"/>
            <w:shd w:val="pct5" w:color="000000" w:fill="FFFFFF"/>
          </w:tcPr>
          <w:p w:rsidR="00504CF7" w:rsidRDefault="00504CF7">
            <w:pPr>
              <w:pStyle w:val="21"/>
              <w:ind w:firstLine="0"/>
              <w:jc w:val="center"/>
              <w:rPr>
                <w:sz w:val="22"/>
              </w:rPr>
            </w:pPr>
            <w:r>
              <w:rPr>
                <w:sz w:val="22"/>
              </w:rPr>
              <w:t>0,8</w:t>
            </w:r>
          </w:p>
          <w:p w:rsidR="00504CF7" w:rsidRDefault="00504CF7">
            <w:pPr>
              <w:pStyle w:val="21"/>
              <w:ind w:firstLine="0"/>
              <w:jc w:val="center"/>
              <w:rPr>
                <w:sz w:val="22"/>
              </w:rPr>
            </w:pPr>
            <w:r>
              <w:rPr>
                <w:sz w:val="22"/>
              </w:rPr>
              <w:t>0,52</w:t>
            </w:r>
          </w:p>
        </w:tc>
        <w:tc>
          <w:tcPr>
            <w:tcW w:w="1842" w:type="dxa"/>
            <w:shd w:val="pct5" w:color="000000" w:fill="FFFFFF"/>
          </w:tcPr>
          <w:p w:rsidR="00504CF7" w:rsidRDefault="00504CF7">
            <w:pPr>
              <w:pStyle w:val="21"/>
              <w:ind w:firstLine="0"/>
              <w:jc w:val="center"/>
              <w:rPr>
                <w:sz w:val="22"/>
              </w:rPr>
            </w:pPr>
            <w:r>
              <w:rPr>
                <w:sz w:val="22"/>
              </w:rPr>
              <w:t>лето</w:t>
            </w:r>
          </w:p>
          <w:p w:rsidR="00504CF7" w:rsidRDefault="00504CF7">
            <w:pPr>
              <w:pStyle w:val="21"/>
              <w:ind w:firstLine="0"/>
              <w:jc w:val="center"/>
              <w:rPr>
                <w:sz w:val="22"/>
              </w:rPr>
            </w:pPr>
            <w:r>
              <w:rPr>
                <w:sz w:val="22"/>
              </w:rPr>
              <w:t>зима</w:t>
            </w:r>
          </w:p>
        </w:tc>
      </w:tr>
    </w:tbl>
    <w:p w:rsidR="00504CF7" w:rsidRDefault="00504CF7">
      <w:pPr>
        <w:pStyle w:val="21"/>
      </w:pPr>
    </w:p>
    <w:p w:rsidR="00504CF7" w:rsidRDefault="00504CF7">
      <w:pPr>
        <w:pStyle w:val="2"/>
        <w:ind w:left="0" w:firstLine="567"/>
        <w:rPr>
          <w:b/>
          <w:color w:val="0000FF"/>
        </w:rPr>
      </w:pPr>
      <w:bookmarkStart w:id="7" w:name="_Toc517752090"/>
      <w:r>
        <w:rPr>
          <w:b/>
          <w:color w:val="0000FF"/>
          <w:lang w:val="ru-RU"/>
        </w:rPr>
        <w:t xml:space="preserve">1.6. </w:t>
      </w:r>
      <w:r>
        <w:rPr>
          <w:b/>
          <w:color w:val="0000FF"/>
        </w:rPr>
        <w:t>Почвенные условия.</w:t>
      </w:r>
      <w:bookmarkEnd w:id="7"/>
    </w:p>
    <w:p w:rsidR="00504CF7" w:rsidRDefault="00504CF7">
      <w:pPr>
        <w:spacing w:line="360" w:lineRule="auto"/>
        <w:ind w:firstLine="567"/>
        <w:jc w:val="both"/>
        <w:rPr>
          <w:rFonts w:ascii="Bookman Old Style" w:hAnsi="Bookman Old Style"/>
          <w:sz w:val="24"/>
        </w:rPr>
      </w:pPr>
      <w:r>
        <w:rPr>
          <w:rFonts w:ascii="Bookman Old Style" w:hAnsi="Bookman Old Style"/>
          <w:sz w:val="24"/>
        </w:rPr>
        <w:t>Почвы преобладают дерново-подзолистые с невысоким естественным плодородием.</w:t>
      </w: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pStyle w:val="1"/>
        <w:ind w:firstLine="567"/>
        <w:jc w:val="left"/>
        <w:rPr>
          <w:b/>
          <w:emboss/>
          <w:color w:val="000080"/>
          <w:sz w:val="28"/>
          <w:u w:val="single"/>
        </w:rPr>
      </w:pPr>
      <w:bookmarkStart w:id="8" w:name="_Toc517752091"/>
      <w:r>
        <w:rPr>
          <w:b/>
          <w:emboss/>
          <w:color w:val="000080"/>
          <w:sz w:val="28"/>
          <w:u w:val="single"/>
        </w:rPr>
        <w:t>2. Выбор системы и схемы канализации</w:t>
      </w:r>
      <w:bookmarkEnd w:id="8"/>
    </w:p>
    <w:p w:rsidR="00504CF7" w:rsidRDefault="00504CF7">
      <w:pPr>
        <w:spacing w:line="360" w:lineRule="auto"/>
        <w:ind w:right="-569" w:firstLine="567"/>
        <w:jc w:val="both"/>
        <w:rPr>
          <w:rFonts w:ascii="Bookman Old Style" w:hAnsi="Bookman Old Style"/>
          <w:sz w:val="24"/>
        </w:rPr>
      </w:pPr>
      <w:r>
        <w:rPr>
          <w:rFonts w:ascii="Bookman Old Style" w:hAnsi="Bookman Old Style"/>
          <w:sz w:val="24"/>
        </w:rPr>
        <w:t>Отличие по составу и свойствам загрязнений бытовых, производственных и дождевых сточных вод обуславливает  разные методы их очистки, а также необходимость раздельного из отведения.</w:t>
      </w:r>
    </w:p>
    <w:p w:rsidR="00504CF7" w:rsidRDefault="00504CF7">
      <w:pPr>
        <w:spacing w:line="360" w:lineRule="auto"/>
        <w:ind w:right="-569" w:firstLine="567"/>
        <w:jc w:val="both"/>
        <w:rPr>
          <w:rFonts w:ascii="Bookman Old Style" w:hAnsi="Bookman Old Style"/>
          <w:sz w:val="24"/>
        </w:rPr>
      </w:pPr>
      <w:r>
        <w:rPr>
          <w:rFonts w:ascii="Bookman Old Style" w:hAnsi="Bookman Old Style"/>
          <w:sz w:val="24"/>
        </w:rPr>
        <w:t xml:space="preserve">В данном населенном пункте принимаем раздельную систему водоотведения. Она предусматривает укладку двух подземных сетей труб и коллекторов. В одну из них поступают хозяйственно-бытовые и загрязненные производственные сточные воды, которые подаются на очистные сооружения. По другой системе труб и коллекторов дождевые и дренажные талые воды и условно чистые производственные воды отводятся в водоем без очистки.  </w:t>
      </w:r>
    </w:p>
    <w:p w:rsidR="00504CF7" w:rsidRDefault="00504CF7">
      <w:pPr>
        <w:spacing w:line="360" w:lineRule="auto"/>
        <w:ind w:right="-569" w:firstLine="567"/>
        <w:jc w:val="both"/>
        <w:rPr>
          <w:rFonts w:ascii="Bookman Old Style" w:hAnsi="Bookman Old Style"/>
          <w:sz w:val="24"/>
        </w:rPr>
      </w:pPr>
      <w:r>
        <w:rPr>
          <w:rFonts w:ascii="Bookman Old Style" w:hAnsi="Bookman Old Style"/>
          <w:sz w:val="24"/>
        </w:rPr>
        <w:t>Схема канализования города – пересеченная, при которой коллекторы бассейнов трассируются перпендикулярно направлению течения воды в водоеме и перехватываются главным коллектором, трассируемым параллельно реке.</w:t>
      </w:r>
      <w:r>
        <w:tab/>
      </w:r>
      <w:r>
        <w:rPr>
          <w:rFonts w:ascii="Bookman Old Style" w:hAnsi="Bookman Old Style"/>
          <w:sz w:val="24"/>
        </w:rPr>
        <w:t>Место расположения уличных трубопроводов определяется необходимостью приема и отвода воды от каждого квартала застройки. Принцип их трассировки диктуется необходимостью обеспечения наименьшего заглубления внутриквартального рельефа местности и размеров квартала.</w:t>
      </w:r>
    </w:p>
    <w:p w:rsidR="00504CF7" w:rsidRDefault="00504CF7">
      <w:pPr>
        <w:spacing w:line="360" w:lineRule="auto"/>
        <w:ind w:right="-569" w:firstLine="567"/>
        <w:jc w:val="both"/>
        <w:rPr>
          <w:rFonts w:ascii="Bookman Old Style" w:hAnsi="Bookman Old Style"/>
          <w:sz w:val="24"/>
        </w:rPr>
      </w:pPr>
      <w:r>
        <w:rPr>
          <w:rFonts w:ascii="Bookman Old Style" w:hAnsi="Bookman Old Style"/>
          <w:sz w:val="24"/>
        </w:rPr>
        <w:t>В данном случае трассировка уличных трубопроводов осуществляется по двум схемам:</w:t>
      </w:r>
    </w:p>
    <w:p w:rsidR="00504CF7" w:rsidRDefault="00504CF7" w:rsidP="00504CF7">
      <w:pPr>
        <w:numPr>
          <w:ilvl w:val="0"/>
          <w:numId w:val="40"/>
        </w:numPr>
        <w:tabs>
          <w:tab w:val="clear" w:pos="1197"/>
        </w:tabs>
        <w:spacing w:line="360" w:lineRule="auto"/>
        <w:ind w:left="0" w:right="-569" w:firstLine="284"/>
        <w:jc w:val="both"/>
        <w:rPr>
          <w:rFonts w:ascii="Bookman Old Style" w:hAnsi="Bookman Old Style"/>
          <w:sz w:val="24"/>
        </w:rPr>
      </w:pPr>
      <w:r>
        <w:rPr>
          <w:rFonts w:ascii="Bookman Old Style" w:hAnsi="Bookman Old Style"/>
          <w:sz w:val="24"/>
        </w:rPr>
        <w:t>Объемлющая трассировка – уличный трубопроводы опоясывают квартал со всех четырех сторон, эту схему применяют при небольшом уклоне поверхности земли и плоском рельефе местности для больших кварталов.</w:t>
      </w:r>
    </w:p>
    <w:p w:rsidR="00504CF7" w:rsidRDefault="00504CF7" w:rsidP="00504CF7">
      <w:pPr>
        <w:numPr>
          <w:ilvl w:val="0"/>
          <w:numId w:val="40"/>
        </w:numPr>
        <w:tabs>
          <w:tab w:val="clear" w:pos="1197"/>
          <w:tab w:val="num" w:pos="0"/>
        </w:tabs>
        <w:spacing w:line="360" w:lineRule="auto"/>
        <w:ind w:left="0" w:right="-569" w:firstLine="284"/>
        <w:jc w:val="both"/>
        <w:rPr>
          <w:rFonts w:ascii="Bookman Old Style" w:hAnsi="Bookman Old Style"/>
          <w:i/>
          <w:sz w:val="24"/>
        </w:rPr>
      </w:pPr>
      <w:r>
        <w:rPr>
          <w:rFonts w:ascii="Bookman Old Style" w:hAnsi="Bookman Old Style"/>
          <w:sz w:val="24"/>
        </w:rPr>
        <w:t xml:space="preserve">Трассировка по пониженной стороне квартала – уличные трубопроводы прокладываются лишь с пониженной стороны обслуживаемых кварталов, эту схему применяют при значительном уклоне земли при </w:t>
      </w:r>
      <w:r>
        <w:rPr>
          <w:rFonts w:ascii="Bookman Old Style" w:hAnsi="Bookman Old Style"/>
          <w:i/>
          <w:sz w:val="24"/>
          <w:lang w:val="en-US"/>
        </w:rPr>
        <w:t xml:space="preserve">i  </w:t>
      </w:r>
      <w:r>
        <w:rPr>
          <w:rFonts w:ascii="Bookman Old Style" w:hAnsi="Bookman Old Style"/>
          <w:i/>
          <w:sz w:val="24"/>
          <w:lang w:val="en-US"/>
        </w:rPr>
        <w:sym w:font="Symbol" w:char="F0B3"/>
      </w:r>
      <w:r>
        <w:rPr>
          <w:rFonts w:ascii="Bookman Old Style" w:hAnsi="Bookman Old Style"/>
          <w:i/>
          <w:sz w:val="24"/>
          <w:lang w:val="en-US"/>
        </w:rPr>
        <w:t xml:space="preserve"> 0,007.</w:t>
      </w:r>
    </w:p>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Pr>
        <w:pStyle w:val="1"/>
        <w:ind w:firstLine="567"/>
        <w:jc w:val="left"/>
        <w:rPr>
          <w:rFonts w:ascii="Arial Black" w:hAnsi="Arial Black"/>
          <w:b/>
          <w:emboss/>
          <w:color w:val="000080"/>
          <w:sz w:val="28"/>
          <w:u w:val="single"/>
          <w:lang w:val="en-US"/>
        </w:rPr>
      </w:pPr>
      <w:bookmarkStart w:id="9" w:name="_Toc517752092"/>
      <w:r>
        <w:rPr>
          <w:b/>
          <w:emboss/>
          <w:color w:val="000080"/>
          <w:sz w:val="28"/>
          <w:u w:val="single"/>
        </w:rPr>
        <w:t>3. Определение расчетных расходов сточных вод.</w:t>
      </w:r>
      <w:bookmarkEnd w:id="9"/>
      <w:r>
        <w:rPr>
          <w:rFonts w:ascii="Arial Black" w:hAnsi="Arial Black"/>
          <w:b/>
          <w:emboss/>
          <w:color w:val="000080"/>
          <w:sz w:val="28"/>
          <w:u w:val="single"/>
        </w:rPr>
        <w:tab/>
      </w:r>
    </w:p>
    <w:p w:rsidR="00504CF7" w:rsidRDefault="00504CF7">
      <w:pPr>
        <w:rPr>
          <w:lang w:val="en-US"/>
        </w:rPr>
      </w:pPr>
    </w:p>
    <w:p w:rsidR="00504CF7" w:rsidRDefault="00504CF7">
      <w:pPr>
        <w:pStyle w:val="a4"/>
        <w:ind w:right="-2" w:firstLine="567"/>
      </w:pPr>
      <w:r>
        <w:t>Размеры сооружений систем водоотведения определяются по расчетным расходам, вычисление которых связано с удельным водоотведением. Удельное водоотведение бытовых вод от города – среднесуточный (за год) расход вод  л/сут, отводимый от одного человека, пользующегося системой водоотведения. Оно зависит от степени благоустройства зданий, под которой подразумевается степень оборудования зданий санитарно – техническими устройствами. Чем выше степень благоустройства, тем выше удельное водоотведение. Удельное водоотведение зависит от климатических условий: в южных районах с более теплым климатом оно выше, чем в северных.</w:t>
      </w:r>
    </w:p>
    <w:p w:rsidR="00504CF7" w:rsidRDefault="00504CF7">
      <w:pPr>
        <w:pStyle w:val="21"/>
        <w:ind w:right="-2"/>
      </w:pPr>
      <w:r>
        <w:t xml:space="preserve"> Удельное водоотведение устанавливают на основании изучения опыта работы действующих систем водоотведения. Рекомендуемое СНиП 2.04.03-85 удельное водоотведение для районов с застройкой зданиями, оборудованными внутренним водопроводом и канализацией с централизованным горячим водоснабжением, составляет 230-350 л/сут на одного жителя. В этих нормах учтены расходы бытовых вод от жилых зданий, а также расходы воды от административных зданий и коммунально-бытовых  предприятий, расположенных в городе, но не учтены расходы бытовых и производственных вод от промышленных предприятий, которые нужно учитывать особо. В данном населенном пункте удельное водоотведение (норма водоотведения) составляет для 1-го района (с плотностью 160 чел/га) 280 л/чел сут, а для 2-го района (с плотностью 210 чел/га) – 320 л/чел сут.</w:t>
      </w:r>
    </w:p>
    <w:p w:rsidR="00504CF7" w:rsidRDefault="00504CF7">
      <w:pPr>
        <w:pStyle w:val="21"/>
        <w:ind w:right="-2"/>
        <w:rPr>
          <w:lang w:val="en-US"/>
        </w:rPr>
      </w:pPr>
      <w:r>
        <w:t>Удельное водоотведение бытовых вод от промышленных предприятий – расход воды, л/смену, от одного работающего. Оно одинаково для предприятий всех отраслей промышленности и не зависит от климатических условий. Рекомендуемые значения удельного водоотведения приведены в табл.1 (по СНиП 2.04.01-85).</w:t>
      </w:r>
      <w:r>
        <w:tab/>
      </w:r>
    </w:p>
    <w:p w:rsidR="00504CF7" w:rsidRDefault="00504CF7">
      <w:pPr>
        <w:pStyle w:val="21"/>
        <w:ind w:right="-2"/>
      </w:pPr>
      <w:r>
        <w:t xml:space="preserve">Удельное водоотведение и коэффициент часовой неравномерности водоотведения бытовых вод от промышленных предприятий приведено в таблице №5 .   </w:t>
      </w:r>
    </w:p>
    <w:p w:rsidR="00504CF7" w:rsidRDefault="00504CF7">
      <w:pPr>
        <w:jc w:val="both"/>
        <w:rPr>
          <w:rFonts w:ascii="Bookman Old Style" w:hAnsi="Bookman Old Style"/>
          <w:b/>
          <w:i/>
          <w:sz w:val="24"/>
        </w:rPr>
      </w:pPr>
      <w:r>
        <w:rPr>
          <w:rFonts w:ascii="Bookman Old Style" w:hAnsi="Bookman Old Style"/>
          <w:b/>
          <w:i/>
          <w:sz w:val="24"/>
        </w:rPr>
        <w:t>Таблица №5.</w:t>
      </w:r>
    </w:p>
    <w:p w:rsidR="00504CF7" w:rsidRDefault="00504CF7">
      <w:pPr>
        <w:jc w:val="both"/>
        <w:rPr>
          <w:rFonts w:ascii="Bookman Old Style" w:hAnsi="Bookman Old Style"/>
          <w:b/>
          <w:sz w:val="24"/>
        </w:rPr>
      </w:pPr>
    </w:p>
    <w:tbl>
      <w:tblPr>
        <w:tblW w:w="0" w:type="auto"/>
        <w:tblBorders>
          <w:insideH w:val="single" w:sz="18" w:space="0" w:color="FFFFFF"/>
          <w:insideV w:val="single" w:sz="18" w:space="0" w:color="FFFFFF"/>
        </w:tblBorders>
        <w:tblLayout w:type="fixed"/>
        <w:tblLook w:val="00A0" w:firstRow="1" w:lastRow="0" w:firstColumn="1" w:lastColumn="0" w:noHBand="0" w:noVBand="0"/>
      </w:tblPr>
      <w:tblGrid>
        <w:gridCol w:w="1546"/>
        <w:gridCol w:w="4415"/>
        <w:gridCol w:w="3501"/>
      </w:tblGrid>
      <w:tr w:rsidR="00504CF7">
        <w:tc>
          <w:tcPr>
            <w:tcW w:w="1546" w:type="dxa"/>
            <w:shd w:val="pct20" w:color="000000" w:fill="FFFFFF"/>
          </w:tcPr>
          <w:p w:rsidR="00504CF7" w:rsidRDefault="00504CF7">
            <w:pPr>
              <w:jc w:val="both"/>
              <w:rPr>
                <w:rFonts w:ascii="Bookman Old Style" w:hAnsi="Bookman Old Style"/>
                <w:sz w:val="24"/>
              </w:rPr>
            </w:pPr>
            <w:r>
              <w:rPr>
                <w:rFonts w:ascii="Bookman Old Style" w:hAnsi="Bookman Old Style"/>
                <w:sz w:val="24"/>
              </w:rPr>
              <w:t>Цеха</w:t>
            </w:r>
          </w:p>
        </w:tc>
        <w:tc>
          <w:tcPr>
            <w:tcW w:w="4415" w:type="dxa"/>
            <w:shd w:val="pct20" w:color="000000" w:fill="FFFFFF"/>
          </w:tcPr>
          <w:p w:rsidR="00504CF7" w:rsidRDefault="00504CF7">
            <w:pPr>
              <w:jc w:val="both"/>
              <w:rPr>
                <w:rFonts w:ascii="Bookman Old Style" w:hAnsi="Bookman Old Style"/>
                <w:sz w:val="24"/>
              </w:rPr>
            </w:pPr>
            <w:r>
              <w:rPr>
                <w:rFonts w:ascii="Bookman Old Style" w:hAnsi="Bookman Old Style"/>
                <w:sz w:val="24"/>
              </w:rPr>
              <w:t>Удельное водоотведение на одного работающего, л/смену</w:t>
            </w:r>
          </w:p>
        </w:tc>
        <w:tc>
          <w:tcPr>
            <w:tcW w:w="3501" w:type="dxa"/>
            <w:shd w:val="pct20" w:color="000000" w:fill="FFFFFF"/>
          </w:tcPr>
          <w:p w:rsidR="00504CF7" w:rsidRDefault="00504CF7">
            <w:pPr>
              <w:jc w:val="both"/>
              <w:rPr>
                <w:rFonts w:ascii="Bookman Old Style" w:hAnsi="Bookman Old Style"/>
                <w:sz w:val="24"/>
              </w:rPr>
            </w:pPr>
            <w:r>
              <w:rPr>
                <w:rFonts w:ascii="Bookman Old Style" w:hAnsi="Bookman Old Style"/>
                <w:sz w:val="24"/>
              </w:rPr>
              <w:t xml:space="preserve">Коэффициент часовой неравномерности </w:t>
            </w:r>
          </w:p>
        </w:tc>
      </w:tr>
      <w:tr w:rsidR="00504CF7">
        <w:tc>
          <w:tcPr>
            <w:tcW w:w="1546" w:type="dxa"/>
            <w:shd w:val="pct5" w:color="000000" w:fill="FFFFFF"/>
          </w:tcPr>
          <w:p w:rsidR="00504CF7" w:rsidRDefault="00504CF7">
            <w:pPr>
              <w:spacing w:line="360" w:lineRule="auto"/>
              <w:jc w:val="both"/>
              <w:rPr>
                <w:rFonts w:ascii="Bookman Old Style" w:hAnsi="Bookman Old Style"/>
                <w:sz w:val="24"/>
              </w:rPr>
            </w:pPr>
            <w:r>
              <w:rPr>
                <w:rFonts w:ascii="Bookman Old Style" w:hAnsi="Bookman Old Style"/>
                <w:sz w:val="24"/>
              </w:rPr>
              <w:t>Горячие</w:t>
            </w:r>
          </w:p>
        </w:tc>
        <w:tc>
          <w:tcPr>
            <w:tcW w:w="4415" w:type="dxa"/>
            <w:shd w:val="pct5" w:color="000000" w:fill="FFFFFF"/>
          </w:tcPr>
          <w:p w:rsidR="00504CF7" w:rsidRDefault="00504CF7">
            <w:pPr>
              <w:spacing w:line="360" w:lineRule="auto"/>
              <w:jc w:val="center"/>
              <w:rPr>
                <w:rFonts w:ascii="Bookman Old Style" w:hAnsi="Bookman Old Style"/>
                <w:b/>
                <w:sz w:val="24"/>
              </w:rPr>
            </w:pPr>
            <w:r>
              <w:rPr>
                <w:rFonts w:ascii="Bookman Old Style" w:hAnsi="Bookman Old Style"/>
                <w:b/>
                <w:sz w:val="24"/>
              </w:rPr>
              <w:t>45</w:t>
            </w:r>
          </w:p>
        </w:tc>
        <w:tc>
          <w:tcPr>
            <w:tcW w:w="3501" w:type="dxa"/>
            <w:shd w:val="pct5" w:color="000000" w:fill="FFFFFF"/>
          </w:tcPr>
          <w:p w:rsidR="00504CF7" w:rsidRDefault="00504CF7">
            <w:pPr>
              <w:spacing w:line="360" w:lineRule="auto"/>
              <w:jc w:val="center"/>
              <w:rPr>
                <w:rFonts w:ascii="Bookman Old Style" w:hAnsi="Bookman Old Style"/>
                <w:b/>
                <w:sz w:val="24"/>
              </w:rPr>
            </w:pPr>
            <w:r>
              <w:rPr>
                <w:rFonts w:ascii="Bookman Old Style" w:hAnsi="Bookman Old Style"/>
                <w:b/>
                <w:sz w:val="24"/>
              </w:rPr>
              <w:t>2,5</w:t>
            </w:r>
          </w:p>
        </w:tc>
      </w:tr>
      <w:tr w:rsidR="00504CF7">
        <w:tc>
          <w:tcPr>
            <w:tcW w:w="1546" w:type="dxa"/>
            <w:shd w:val="pct20" w:color="000000" w:fill="FFFFFF"/>
          </w:tcPr>
          <w:p w:rsidR="00504CF7" w:rsidRDefault="00504CF7">
            <w:pPr>
              <w:spacing w:line="360" w:lineRule="auto"/>
              <w:jc w:val="both"/>
              <w:rPr>
                <w:rFonts w:ascii="Bookman Old Style" w:hAnsi="Bookman Old Style"/>
                <w:sz w:val="24"/>
              </w:rPr>
            </w:pPr>
            <w:r>
              <w:rPr>
                <w:rFonts w:ascii="Bookman Old Style" w:hAnsi="Bookman Old Style"/>
                <w:sz w:val="24"/>
              </w:rPr>
              <w:t>Холодные</w:t>
            </w:r>
          </w:p>
        </w:tc>
        <w:tc>
          <w:tcPr>
            <w:tcW w:w="4415" w:type="dxa"/>
            <w:shd w:val="pct20" w:color="000000" w:fill="FFFFFF"/>
          </w:tcPr>
          <w:p w:rsidR="00504CF7" w:rsidRDefault="00504CF7">
            <w:pPr>
              <w:spacing w:line="360" w:lineRule="auto"/>
              <w:jc w:val="center"/>
              <w:rPr>
                <w:rFonts w:ascii="Bookman Old Style" w:hAnsi="Bookman Old Style"/>
                <w:b/>
                <w:sz w:val="24"/>
              </w:rPr>
            </w:pPr>
            <w:r>
              <w:rPr>
                <w:rFonts w:ascii="Bookman Old Style" w:hAnsi="Bookman Old Style"/>
                <w:b/>
                <w:sz w:val="24"/>
              </w:rPr>
              <w:t>25</w:t>
            </w:r>
          </w:p>
        </w:tc>
        <w:tc>
          <w:tcPr>
            <w:tcW w:w="3501" w:type="dxa"/>
            <w:shd w:val="pct20" w:color="000000" w:fill="FFFFFF"/>
          </w:tcPr>
          <w:p w:rsidR="00504CF7" w:rsidRDefault="00504CF7">
            <w:pPr>
              <w:spacing w:line="360" w:lineRule="auto"/>
              <w:jc w:val="center"/>
              <w:rPr>
                <w:rFonts w:ascii="Bookman Old Style" w:hAnsi="Bookman Old Style"/>
                <w:b/>
                <w:sz w:val="24"/>
              </w:rPr>
            </w:pPr>
            <w:r>
              <w:rPr>
                <w:rFonts w:ascii="Bookman Old Style" w:hAnsi="Bookman Old Style"/>
                <w:b/>
                <w:sz w:val="24"/>
              </w:rPr>
              <w:t>3</w:t>
            </w:r>
          </w:p>
        </w:tc>
      </w:tr>
    </w:tbl>
    <w:p w:rsidR="00504CF7" w:rsidRDefault="00504CF7">
      <w:pPr>
        <w:pStyle w:val="a5"/>
        <w:spacing w:line="360" w:lineRule="auto"/>
        <w:jc w:val="center"/>
        <w:rPr>
          <w:rFonts w:ascii="Bookman Old Style" w:hAnsi="Bookman Old Style"/>
          <w:sz w:val="24"/>
        </w:rPr>
      </w:pPr>
    </w:p>
    <w:p w:rsidR="00504CF7" w:rsidRDefault="00504CF7">
      <w:pPr>
        <w:pStyle w:val="a5"/>
        <w:spacing w:line="360" w:lineRule="auto"/>
        <w:ind w:right="-2" w:firstLine="567"/>
        <w:rPr>
          <w:rFonts w:ascii="Bookman Old Style" w:hAnsi="Bookman Old Style"/>
          <w:sz w:val="24"/>
        </w:rPr>
      </w:pPr>
      <w:r>
        <w:rPr>
          <w:rFonts w:ascii="Bookman Old Style" w:hAnsi="Bookman Old Style"/>
          <w:sz w:val="24"/>
        </w:rPr>
        <w:t xml:space="preserve">Норма водоотведения душевых сточных вод на одного работающего равна 40л/чел в горячем цеху и 60л/чел – в холодном  цеху. Продолжительность  пользования душем составляет 45 мин после окончания смены.       </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 xml:space="preserve">    </w:t>
      </w:r>
      <w:r>
        <w:rPr>
          <w:rFonts w:ascii="Bookman Old Style" w:hAnsi="Bookman Old Style"/>
          <w:sz w:val="24"/>
        </w:rPr>
        <w:tab/>
        <w:t xml:space="preserve">     </w:t>
      </w:r>
      <w:r>
        <w:rPr>
          <w:rFonts w:ascii="Bookman Old Style" w:hAnsi="Bookman Old Style"/>
          <w:sz w:val="24"/>
        </w:rPr>
        <w:tab/>
      </w:r>
      <w:r>
        <w:rPr>
          <w:rFonts w:ascii="Bookman Old Style" w:hAnsi="Bookman Old Style"/>
          <w:sz w:val="24"/>
        </w:rPr>
        <w:tab/>
      </w:r>
      <w:r>
        <w:rPr>
          <w:rFonts w:ascii="Bookman Old Style" w:hAnsi="Bookman Old Style"/>
          <w:sz w:val="24"/>
        </w:rPr>
        <w:tab/>
      </w:r>
    </w:p>
    <w:p w:rsidR="00504CF7" w:rsidRDefault="00504CF7">
      <w:pPr>
        <w:pStyle w:val="2"/>
        <w:ind w:left="0" w:right="-569" w:firstLine="426"/>
        <w:jc w:val="left"/>
        <w:rPr>
          <w:b/>
          <w:color w:val="0000FF"/>
        </w:rPr>
      </w:pPr>
      <w:bookmarkStart w:id="10" w:name="_Toc517752093"/>
      <w:r>
        <w:rPr>
          <w:b/>
          <w:color w:val="0000FF"/>
        </w:rPr>
        <w:t>3.1. Определение расчетных расходов сточных вод</w:t>
      </w:r>
      <w:r>
        <w:rPr>
          <w:b/>
          <w:color w:val="0000FF"/>
          <w:lang w:val="ru-RU"/>
        </w:rPr>
        <w:t xml:space="preserve">  </w:t>
      </w:r>
      <w:r>
        <w:rPr>
          <w:b/>
          <w:color w:val="0000FF"/>
        </w:rPr>
        <w:t xml:space="preserve">от промышленных </w:t>
      </w:r>
      <w:r>
        <w:rPr>
          <w:b/>
          <w:color w:val="0000FF"/>
          <w:lang w:val="ru-RU"/>
        </w:rPr>
        <w:t>п</w:t>
      </w:r>
      <w:r>
        <w:rPr>
          <w:b/>
          <w:color w:val="0000FF"/>
        </w:rPr>
        <w:t>редприятий.</w:t>
      </w:r>
      <w:bookmarkEnd w:id="10"/>
    </w:p>
    <w:p w:rsidR="00504CF7" w:rsidRDefault="00504CF7">
      <w:pPr>
        <w:spacing w:line="360" w:lineRule="auto"/>
        <w:ind w:firstLine="567"/>
        <w:jc w:val="both"/>
        <w:rPr>
          <w:rFonts w:ascii="Bookman Old Style" w:hAnsi="Bookman Old Style"/>
          <w:sz w:val="24"/>
        </w:rPr>
      </w:pPr>
      <w:r>
        <w:rPr>
          <w:rFonts w:ascii="Bookman Old Style" w:hAnsi="Bookman Old Style"/>
          <w:sz w:val="24"/>
        </w:rPr>
        <w:t>В производственном секторе предусматривается отвод технологических (производственных), хозяйственно-бытовых и душевых сточных вод.</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Завод пищевой промышленности работает   в три смены: </w:t>
      </w:r>
    </w:p>
    <w:p w:rsidR="00504CF7" w:rsidRDefault="00504CF7" w:rsidP="00504CF7">
      <w:pPr>
        <w:numPr>
          <w:ilvl w:val="0"/>
          <w:numId w:val="1"/>
        </w:numPr>
        <w:spacing w:line="360" w:lineRule="auto"/>
        <w:ind w:left="-284" w:right="-285" w:firstLine="851"/>
        <w:jc w:val="both"/>
        <w:rPr>
          <w:rFonts w:ascii="Bookman Old Style" w:hAnsi="Bookman Old Style"/>
          <w:sz w:val="24"/>
        </w:rPr>
      </w:pPr>
      <w:r>
        <w:rPr>
          <w:rFonts w:ascii="Bookman Old Style" w:hAnsi="Bookman Old Style"/>
          <w:sz w:val="24"/>
        </w:rPr>
        <w:t xml:space="preserve">1-я смена  с 7 до 15 часов; </w:t>
      </w:r>
    </w:p>
    <w:p w:rsidR="00504CF7" w:rsidRDefault="00504CF7" w:rsidP="00504CF7">
      <w:pPr>
        <w:numPr>
          <w:ilvl w:val="0"/>
          <w:numId w:val="1"/>
        </w:numPr>
        <w:spacing w:line="360" w:lineRule="auto"/>
        <w:ind w:left="-284" w:right="-285" w:firstLine="851"/>
        <w:jc w:val="both"/>
        <w:rPr>
          <w:rFonts w:ascii="Bookman Old Style" w:hAnsi="Bookman Old Style"/>
          <w:sz w:val="24"/>
        </w:rPr>
      </w:pPr>
      <w:r>
        <w:rPr>
          <w:rFonts w:ascii="Bookman Old Style" w:hAnsi="Bookman Old Style"/>
          <w:sz w:val="24"/>
        </w:rPr>
        <w:t>2-я смена с 15 до 23 часов;</w:t>
      </w:r>
    </w:p>
    <w:p w:rsidR="00504CF7" w:rsidRDefault="00504CF7" w:rsidP="00504CF7">
      <w:pPr>
        <w:numPr>
          <w:ilvl w:val="0"/>
          <w:numId w:val="1"/>
        </w:numPr>
        <w:spacing w:line="360" w:lineRule="auto"/>
        <w:ind w:left="-284" w:right="-285" w:firstLine="851"/>
        <w:jc w:val="both"/>
        <w:rPr>
          <w:rFonts w:ascii="Bookman Old Style" w:hAnsi="Bookman Old Style"/>
          <w:sz w:val="24"/>
        </w:rPr>
      </w:pPr>
      <w:r>
        <w:rPr>
          <w:rFonts w:ascii="Bookman Old Style" w:hAnsi="Bookman Old Style"/>
          <w:sz w:val="24"/>
        </w:rPr>
        <w:t>3-я смена  с 23 до 7 часов.</w:t>
      </w:r>
    </w:p>
    <w:p w:rsidR="00504CF7" w:rsidRDefault="00504CF7">
      <w:pPr>
        <w:spacing w:line="360" w:lineRule="auto"/>
        <w:ind w:right="-2" w:firstLine="567"/>
        <w:jc w:val="both"/>
        <w:rPr>
          <w:rFonts w:ascii="Bookman Old Style" w:hAnsi="Bookman Old Style"/>
          <w:sz w:val="24"/>
          <w:lang w:val="en-US"/>
        </w:rPr>
      </w:pPr>
      <w:r>
        <w:rPr>
          <w:rFonts w:ascii="Bookman Old Style" w:hAnsi="Bookman Old Style"/>
          <w:sz w:val="24"/>
        </w:rPr>
        <w:t xml:space="preserve"> Общий суточный расход  от предприятия составляет </w:t>
      </w:r>
      <w:r>
        <w:rPr>
          <w:rFonts w:ascii="Bookman Old Style" w:hAnsi="Bookman Old Style"/>
          <w:i/>
          <w:sz w:val="24"/>
          <w:lang w:val="en-US"/>
        </w:rPr>
        <w:t>Q</w:t>
      </w:r>
      <w:r>
        <w:rPr>
          <w:rFonts w:ascii="Bookman Old Style" w:hAnsi="Bookman Old Style"/>
          <w:i/>
          <w:sz w:val="24"/>
        </w:rPr>
        <w:t>сут= 4000м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r>
        <w:rPr>
          <w:rFonts w:ascii="Bookman Old Style" w:hAnsi="Bookman Old Style"/>
          <w:sz w:val="24"/>
        </w:rPr>
        <w:t xml:space="preserve"> В первую и вторую смены завод работает с производительностью  </w:t>
      </w:r>
      <w:r>
        <w:rPr>
          <w:rFonts w:ascii="Bookman Old Style" w:hAnsi="Bookman Old Style"/>
          <w:i/>
          <w:sz w:val="24"/>
          <w:lang w:val="en-US"/>
        </w:rPr>
        <w:t>Q</w:t>
      </w:r>
      <w:r>
        <w:rPr>
          <w:rFonts w:ascii="Bookman Old Style" w:hAnsi="Bookman Old Style"/>
          <w:i/>
          <w:sz w:val="24"/>
          <w:vertAlign w:val="subscript"/>
          <w:lang w:val="en-US"/>
        </w:rPr>
        <w:t>1</w:t>
      </w:r>
      <w:r>
        <w:rPr>
          <w:rFonts w:ascii="Bookman Old Style" w:hAnsi="Bookman Old Style"/>
          <w:i/>
          <w:sz w:val="24"/>
          <w:lang w:val="en-US"/>
        </w:rPr>
        <w:t>=Q</w:t>
      </w:r>
      <w:r>
        <w:rPr>
          <w:rFonts w:ascii="Bookman Old Style" w:hAnsi="Bookman Old Style"/>
          <w:i/>
          <w:sz w:val="24"/>
          <w:vertAlign w:val="subscript"/>
          <w:lang w:val="en-US"/>
        </w:rPr>
        <w:t>2</w:t>
      </w:r>
      <w:r>
        <w:rPr>
          <w:rFonts w:ascii="Bookman Old Style" w:hAnsi="Bookman Old Style"/>
          <w:i/>
          <w:sz w:val="24"/>
          <w:lang w:val="en-US"/>
        </w:rPr>
        <w:t>=1500м</w:t>
      </w:r>
      <w:r>
        <w:rPr>
          <w:rFonts w:ascii="Bookman Old Style" w:hAnsi="Bookman Old Style"/>
          <w:i/>
          <w:sz w:val="24"/>
          <w:vertAlign w:val="superscript"/>
          <w:lang w:val="en-US"/>
        </w:rPr>
        <w:t>3</w:t>
      </w:r>
      <w:r>
        <w:rPr>
          <w:rFonts w:ascii="Bookman Old Style" w:hAnsi="Bookman Old Style"/>
          <w:i/>
          <w:sz w:val="28"/>
          <w:lang w:val="en-US"/>
        </w:rPr>
        <w:t>/</w:t>
      </w:r>
      <w:r>
        <w:rPr>
          <w:rFonts w:ascii="Bookman Old Style" w:hAnsi="Bookman Old Style"/>
          <w:i/>
          <w:sz w:val="24"/>
          <w:lang w:val="en-US"/>
        </w:rPr>
        <w:t>смену</w:t>
      </w:r>
      <w:r>
        <w:rPr>
          <w:rFonts w:ascii="Bookman Old Style" w:hAnsi="Bookman Old Style"/>
          <w:sz w:val="24"/>
          <w:lang w:val="en-US"/>
        </w:rPr>
        <w:t xml:space="preserve">, а  в  третью смену – с производительностью </w:t>
      </w:r>
      <w:r>
        <w:rPr>
          <w:rFonts w:ascii="Bookman Old Style" w:hAnsi="Bookman Old Style"/>
          <w:i/>
          <w:sz w:val="24"/>
          <w:lang w:val="en-US"/>
        </w:rPr>
        <w:t>Q</w:t>
      </w:r>
      <w:r>
        <w:rPr>
          <w:rFonts w:ascii="Bookman Old Style" w:hAnsi="Bookman Old Style"/>
          <w:i/>
          <w:sz w:val="24"/>
          <w:vertAlign w:val="subscript"/>
        </w:rPr>
        <w:t>3</w:t>
      </w:r>
      <w:r>
        <w:rPr>
          <w:rFonts w:ascii="Bookman Old Style" w:hAnsi="Bookman Old Style"/>
          <w:i/>
          <w:sz w:val="24"/>
        </w:rPr>
        <w:t>=1000м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смену.</w:t>
      </w:r>
      <w:r>
        <w:rPr>
          <w:rFonts w:ascii="Bookman Old Style" w:hAnsi="Bookman Old Style"/>
          <w:sz w:val="24"/>
        </w:rPr>
        <w:t xml:space="preserve"> На заводе работает  750 человек, из которых  200 человек работают в третью смену, а оставшиеся 550 человек работают в первой и второй сменах по 275 в каждой. На заводе нет горячих цехов. Душем пользуются все работающие на</w:t>
      </w:r>
      <w:r>
        <w:rPr>
          <w:rFonts w:ascii="Bookman Old Style" w:hAnsi="Bookman Old Style"/>
          <w:sz w:val="24"/>
          <w:lang w:val="en-US"/>
        </w:rPr>
        <w:t xml:space="preserve"> заводе.</w:t>
      </w:r>
    </w:p>
    <w:p w:rsidR="00504CF7" w:rsidRDefault="00504CF7">
      <w:pPr>
        <w:spacing w:line="360" w:lineRule="auto"/>
        <w:ind w:right="-2" w:firstLine="567"/>
        <w:jc w:val="both"/>
        <w:rPr>
          <w:rFonts w:ascii="Bookman Old Style" w:hAnsi="Bookman Old Style"/>
          <w:sz w:val="24"/>
        </w:rPr>
      </w:pPr>
      <w:r>
        <w:rPr>
          <w:rFonts w:ascii="Bookman Old Style" w:hAnsi="Bookman Old Style"/>
          <w:sz w:val="24"/>
          <w:lang w:val="en-US"/>
        </w:rPr>
        <w:t xml:space="preserve">Машиностроительный </w:t>
      </w:r>
      <w:r>
        <w:rPr>
          <w:rFonts w:ascii="Bookman Old Style" w:hAnsi="Bookman Old Style"/>
          <w:sz w:val="24"/>
        </w:rPr>
        <w:t xml:space="preserve"> завод работает в две смены:</w:t>
      </w:r>
    </w:p>
    <w:p w:rsidR="00504CF7" w:rsidRDefault="00504CF7" w:rsidP="00504CF7">
      <w:pPr>
        <w:numPr>
          <w:ilvl w:val="0"/>
          <w:numId w:val="2"/>
        </w:numPr>
        <w:spacing w:line="360" w:lineRule="auto"/>
        <w:ind w:left="0" w:right="-2" w:firstLine="567"/>
        <w:jc w:val="both"/>
        <w:rPr>
          <w:rFonts w:ascii="Bookman Old Style" w:hAnsi="Bookman Old Style"/>
          <w:sz w:val="24"/>
        </w:rPr>
      </w:pPr>
      <w:r>
        <w:rPr>
          <w:rFonts w:ascii="Bookman Old Style" w:hAnsi="Bookman Old Style"/>
          <w:sz w:val="24"/>
        </w:rPr>
        <w:t xml:space="preserve">1-я смена с 7 до  15 часов;  </w:t>
      </w:r>
    </w:p>
    <w:p w:rsidR="00504CF7" w:rsidRDefault="00504CF7" w:rsidP="00504CF7">
      <w:pPr>
        <w:numPr>
          <w:ilvl w:val="0"/>
          <w:numId w:val="2"/>
        </w:numPr>
        <w:spacing w:line="360" w:lineRule="auto"/>
        <w:ind w:left="0" w:right="-2" w:firstLine="567"/>
        <w:jc w:val="both"/>
        <w:rPr>
          <w:rFonts w:ascii="Bookman Old Style" w:hAnsi="Bookman Old Style"/>
          <w:sz w:val="24"/>
        </w:rPr>
      </w:pPr>
      <w:r>
        <w:rPr>
          <w:rFonts w:ascii="Bookman Old Style" w:hAnsi="Bookman Old Style"/>
          <w:sz w:val="24"/>
        </w:rPr>
        <w:t>2-я смена с 15 до 23часов.</w:t>
      </w:r>
    </w:p>
    <w:p w:rsidR="00504CF7" w:rsidRDefault="00504CF7">
      <w:pPr>
        <w:spacing w:line="360" w:lineRule="auto"/>
        <w:ind w:right="-2" w:firstLine="567"/>
        <w:jc w:val="both"/>
        <w:rPr>
          <w:rFonts w:ascii="Bookman Old Style" w:hAnsi="Bookman Old Style"/>
          <w:sz w:val="24"/>
        </w:rPr>
      </w:pPr>
      <w:r>
        <w:rPr>
          <w:rFonts w:ascii="Bookman Old Style" w:hAnsi="Bookman Old Style"/>
          <w:sz w:val="24"/>
        </w:rPr>
        <w:t xml:space="preserve">Общий суточный расход составляет </w:t>
      </w:r>
      <w:r>
        <w:rPr>
          <w:rFonts w:ascii="Bookman Old Style" w:hAnsi="Bookman Old Style"/>
          <w:i/>
          <w:sz w:val="24"/>
          <w:lang w:val="en-US"/>
        </w:rPr>
        <w:t>Q</w:t>
      </w:r>
      <w:r>
        <w:rPr>
          <w:rFonts w:ascii="Bookman Old Style" w:hAnsi="Bookman Old Style"/>
          <w:i/>
          <w:sz w:val="24"/>
        </w:rPr>
        <w:t>сут=2000м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r>
        <w:rPr>
          <w:rFonts w:ascii="Bookman Old Style" w:hAnsi="Bookman Old Style"/>
          <w:sz w:val="24"/>
        </w:rPr>
        <w:t xml:space="preserve"> Производительность завода распределена равномерно по сменам. На заводе работают 600 человек, из которых 160 человек – в горячем цеху и 440 человек – в холодном. Распределение работающих людей по сменам равномерное. Душем пользуются люди, работающие в горячем цеху.</w:t>
      </w:r>
    </w:p>
    <w:p w:rsidR="00504CF7" w:rsidRDefault="00504CF7">
      <w:pPr>
        <w:ind w:right="-852"/>
        <w:rPr>
          <w:rFonts w:ascii="Bookman Old Style" w:hAnsi="Bookman Old Style"/>
          <w:b/>
          <w:i/>
          <w:color w:val="000080"/>
          <w:sz w:val="24"/>
        </w:rPr>
      </w:pPr>
    </w:p>
    <w:p w:rsidR="00504CF7" w:rsidRDefault="00504CF7">
      <w:pPr>
        <w:ind w:right="-852"/>
        <w:rPr>
          <w:rFonts w:ascii="Bookman Old Style" w:hAnsi="Bookman Old Style"/>
          <w:b/>
          <w:i/>
          <w:color w:val="000080"/>
          <w:sz w:val="24"/>
        </w:rPr>
      </w:pPr>
      <w:r>
        <w:rPr>
          <w:rFonts w:ascii="Bookman Old Style" w:hAnsi="Bookman Old Style"/>
          <w:b/>
          <w:i/>
          <w:color w:val="000080"/>
          <w:sz w:val="24"/>
        </w:rPr>
        <w:t xml:space="preserve">3.1.1. Расходы производственных сточных вод от промышленных </w:t>
      </w:r>
    </w:p>
    <w:p w:rsidR="00504CF7" w:rsidRDefault="00504CF7">
      <w:pPr>
        <w:ind w:right="-852"/>
        <w:rPr>
          <w:rFonts w:ascii="Bookman Old Style" w:hAnsi="Bookman Old Style"/>
          <w:b/>
          <w:i/>
          <w:color w:val="000080"/>
          <w:sz w:val="24"/>
        </w:rPr>
      </w:pPr>
      <w:r>
        <w:rPr>
          <w:rFonts w:ascii="Bookman Old Style" w:hAnsi="Bookman Old Style"/>
          <w:b/>
          <w:i/>
          <w:color w:val="000080"/>
          <w:sz w:val="24"/>
        </w:rPr>
        <w:t>предприятий</w:t>
      </w:r>
    </w:p>
    <w:p w:rsidR="00504CF7" w:rsidRDefault="00504CF7">
      <w:pPr>
        <w:ind w:right="-852"/>
        <w:rPr>
          <w:rFonts w:ascii="Bookman Old Style" w:hAnsi="Bookman Old Style"/>
          <w:b/>
          <w:i/>
          <w:color w:val="000080"/>
          <w:sz w:val="24"/>
        </w:rPr>
      </w:pPr>
    </w:p>
    <w:p w:rsidR="00504CF7" w:rsidRDefault="00504CF7">
      <w:pPr>
        <w:spacing w:line="360" w:lineRule="auto"/>
        <w:ind w:firstLine="567"/>
        <w:rPr>
          <w:rFonts w:ascii="Bookman Old Style" w:hAnsi="Bookman Old Style"/>
          <w:sz w:val="24"/>
        </w:rPr>
      </w:pPr>
      <w:r>
        <w:rPr>
          <w:rFonts w:ascii="Bookman Old Style" w:hAnsi="Bookman Old Style"/>
          <w:sz w:val="24"/>
        </w:rPr>
        <w:t>Часовой расход  в смену определяется по формуле:</w:t>
      </w:r>
    </w:p>
    <w:p w:rsidR="00504CF7" w:rsidRDefault="00504CF7">
      <w:pPr>
        <w:spacing w:line="360" w:lineRule="auto"/>
        <w:ind w:firstLine="567"/>
        <w:rPr>
          <w:rFonts w:ascii="Bookman Old Style" w:hAnsi="Bookman Old Style"/>
          <w:i/>
          <w:sz w:val="24"/>
          <w:vertAlign w:val="subscript"/>
        </w:rPr>
      </w:pPr>
      <w:r>
        <w:rPr>
          <w:rFonts w:ascii="Bookman Old Style" w:hAnsi="Bookman Old Style"/>
          <w:i/>
          <w:sz w:val="28"/>
          <w:lang w:val="en-US"/>
        </w:rPr>
        <w:t>Q</w:t>
      </w:r>
      <w:r>
        <w:rPr>
          <w:rFonts w:ascii="Bookman Old Style" w:hAnsi="Bookman Old Style"/>
          <w:i/>
          <w:sz w:val="28"/>
          <w:vertAlign w:val="subscript"/>
        </w:rPr>
        <w:t>час</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\F(Q\s\do4(см)*K\s\do4(ч);T\s\do4(см)) </w:instrText>
      </w:r>
      <w:r>
        <w:rPr>
          <w:rFonts w:ascii="Bookman Old Style" w:hAnsi="Bookman Old Style"/>
          <w:i/>
          <w:sz w:val="24"/>
          <w:lang w:val="en-US"/>
        </w:rPr>
        <w:fldChar w:fldCharType="end"/>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где </w:t>
      </w:r>
      <w:r>
        <w:rPr>
          <w:rFonts w:ascii="Bookman Old Style" w:hAnsi="Bookman Old Style"/>
          <w:i/>
          <w:sz w:val="28"/>
          <w:lang w:val="en-US"/>
        </w:rPr>
        <w:t>Q</w:t>
      </w:r>
      <w:r>
        <w:rPr>
          <w:rFonts w:ascii="Bookman Old Style" w:hAnsi="Bookman Old Style"/>
          <w:i/>
          <w:sz w:val="28"/>
          <w:vertAlign w:val="subscript"/>
        </w:rPr>
        <w:t>см</w:t>
      </w:r>
      <w:r>
        <w:rPr>
          <w:rFonts w:ascii="Bookman Old Style" w:hAnsi="Bookman Old Style"/>
          <w:sz w:val="24"/>
        </w:rPr>
        <w:t xml:space="preserve"> - расход производственных сточных вод в смену;</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w:t>
      </w:r>
      <w:r>
        <w:rPr>
          <w:rFonts w:ascii="Bookman Old Style" w:hAnsi="Bookman Old Style"/>
          <w:i/>
          <w:sz w:val="28"/>
        </w:rPr>
        <w:t>К</w:t>
      </w:r>
      <w:r>
        <w:rPr>
          <w:rFonts w:ascii="Bookman Old Style" w:hAnsi="Bookman Old Style"/>
          <w:i/>
          <w:sz w:val="28"/>
          <w:vertAlign w:val="subscript"/>
        </w:rPr>
        <w:t>ч</w:t>
      </w:r>
      <w:r>
        <w:rPr>
          <w:rFonts w:ascii="Bookman Old Style" w:hAnsi="Bookman Old Style"/>
          <w:b/>
          <w:sz w:val="28"/>
        </w:rPr>
        <w:t xml:space="preserve">  </w:t>
      </w:r>
      <w:r>
        <w:rPr>
          <w:rFonts w:ascii="Bookman Old Style" w:hAnsi="Bookman Old Style"/>
          <w:sz w:val="24"/>
        </w:rPr>
        <w:t xml:space="preserve">- коэффициент часовой неравномерности, </w:t>
      </w:r>
      <w:r>
        <w:rPr>
          <w:rFonts w:ascii="Bookman Old Style" w:hAnsi="Bookman Old Style"/>
          <w:i/>
          <w:sz w:val="24"/>
        </w:rPr>
        <w:t>К</w:t>
      </w:r>
      <w:r>
        <w:rPr>
          <w:rFonts w:ascii="Bookman Old Style" w:hAnsi="Bookman Old Style"/>
          <w:i/>
          <w:sz w:val="24"/>
          <w:vertAlign w:val="subscript"/>
        </w:rPr>
        <w:t>ч</w:t>
      </w:r>
      <w:r>
        <w:rPr>
          <w:rFonts w:ascii="Bookman Old Style" w:hAnsi="Bookman Old Style"/>
          <w:i/>
          <w:sz w:val="24"/>
        </w:rPr>
        <w:t xml:space="preserve"> = 1</w:t>
      </w:r>
      <w:r>
        <w:rPr>
          <w:rFonts w:ascii="Bookman Old Style" w:hAnsi="Bookman Old Style"/>
          <w:b/>
          <w:sz w:val="24"/>
        </w:rPr>
        <w:t>;</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w:t>
      </w:r>
      <w:r>
        <w:rPr>
          <w:rFonts w:ascii="Bookman Old Style" w:hAnsi="Bookman Old Style"/>
          <w:i/>
          <w:sz w:val="28"/>
        </w:rPr>
        <w:t>Т</w:t>
      </w:r>
      <w:r>
        <w:rPr>
          <w:rFonts w:ascii="Bookman Old Style" w:hAnsi="Bookman Old Style"/>
          <w:i/>
          <w:sz w:val="28"/>
          <w:vertAlign w:val="subscript"/>
        </w:rPr>
        <w:t>см</w:t>
      </w:r>
      <w:r>
        <w:rPr>
          <w:rFonts w:ascii="Bookman Old Style" w:hAnsi="Bookman Old Style"/>
          <w:b/>
          <w:sz w:val="28"/>
        </w:rPr>
        <w:t xml:space="preserve"> -</w:t>
      </w:r>
      <w:r>
        <w:rPr>
          <w:rFonts w:ascii="Bookman Old Style" w:hAnsi="Bookman Old Style"/>
          <w:sz w:val="24"/>
        </w:rPr>
        <w:t xml:space="preserve"> продолжительность смены, </w:t>
      </w:r>
      <w:r>
        <w:rPr>
          <w:rFonts w:ascii="Bookman Old Style" w:hAnsi="Bookman Old Style"/>
          <w:i/>
          <w:sz w:val="24"/>
        </w:rPr>
        <w:t>Т</w:t>
      </w:r>
      <w:r>
        <w:rPr>
          <w:rFonts w:ascii="Bookman Old Style" w:hAnsi="Bookman Old Style"/>
          <w:i/>
          <w:sz w:val="24"/>
          <w:vertAlign w:val="subscript"/>
        </w:rPr>
        <w:t>см</w:t>
      </w:r>
      <w:r>
        <w:rPr>
          <w:rFonts w:ascii="Bookman Old Style" w:hAnsi="Bookman Old Style"/>
          <w:i/>
          <w:sz w:val="24"/>
        </w:rPr>
        <w:t xml:space="preserve"> = 8ч</w:t>
      </w:r>
      <w:r>
        <w:rPr>
          <w:rFonts w:ascii="Bookman Old Style" w:hAnsi="Bookman Old Style"/>
          <w:sz w:val="24"/>
        </w:rPr>
        <w:t>;</w:t>
      </w:r>
    </w:p>
    <w:p w:rsidR="00504CF7" w:rsidRDefault="00504CF7">
      <w:pPr>
        <w:pStyle w:val="22"/>
        <w:ind w:firstLine="567"/>
        <w:rPr>
          <w:lang w:val="en-US"/>
        </w:rPr>
      </w:pPr>
      <w:r>
        <w:t>Для завода пищевой промышленности расчетные расходы производственных сточных вод по сменам составят:</w:t>
      </w:r>
    </w:p>
    <w:p w:rsidR="00504CF7" w:rsidRDefault="00504CF7">
      <w:pPr>
        <w:spacing w:line="360" w:lineRule="auto"/>
        <w:ind w:firstLine="56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lang w:val="en-US"/>
        </w:rPr>
        <w:t>1,2</w:t>
      </w:r>
      <w:r>
        <w:rPr>
          <w:rFonts w:ascii="Bookman Old Style" w:hAnsi="Bookman Old Style"/>
          <w:i/>
          <w:sz w:val="24"/>
          <w:vertAlign w:val="subscript"/>
          <w:lang w:val="en-US"/>
        </w:rPr>
        <w:t xml:space="preserve"> </w:t>
      </w:r>
      <w:r>
        <w:rPr>
          <w:rFonts w:ascii="Bookman Old Style" w:hAnsi="Bookman Old Style"/>
          <w:i/>
          <w:sz w:val="24"/>
          <w:vertAlign w:val="subscript"/>
        </w:rPr>
        <w:t>час</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\F(1500*1;8) </w:instrText>
      </w:r>
      <w:r>
        <w:rPr>
          <w:rFonts w:ascii="Bookman Old Style" w:hAnsi="Bookman Old Style"/>
          <w:i/>
          <w:sz w:val="24"/>
        </w:rPr>
        <w:fldChar w:fldCharType="end"/>
      </w:r>
      <w:r>
        <w:rPr>
          <w:rFonts w:ascii="Bookman Old Style" w:hAnsi="Bookman Old Style"/>
          <w:i/>
          <w:sz w:val="24"/>
        </w:rPr>
        <w:t>= 187,5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 xml:space="preserve">час </w:t>
      </w:r>
    </w:p>
    <w:p w:rsidR="00504CF7" w:rsidRDefault="00504CF7">
      <w:pPr>
        <w:spacing w:line="360" w:lineRule="auto"/>
        <w:ind w:firstLine="56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lang w:val="en-US"/>
        </w:rPr>
        <w:t>3</w:t>
      </w:r>
      <w:r>
        <w:rPr>
          <w:rFonts w:ascii="Bookman Old Style" w:hAnsi="Bookman Old Style"/>
          <w:i/>
          <w:sz w:val="24"/>
          <w:vertAlign w:val="subscript"/>
          <w:lang w:val="en-US"/>
        </w:rPr>
        <w:t>.</w:t>
      </w:r>
      <w:r>
        <w:rPr>
          <w:rFonts w:ascii="Bookman Old Style" w:hAnsi="Bookman Old Style"/>
          <w:i/>
          <w:sz w:val="24"/>
          <w:vertAlign w:val="subscript"/>
        </w:rPr>
        <w:t xml:space="preserve">час    </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\F(1000*1;8) </w:instrText>
      </w:r>
      <w:r>
        <w:rPr>
          <w:rFonts w:ascii="Bookman Old Style" w:hAnsi="Bookman Old Style"/>
          <w:i/>
          <w:sz w:val="24"/>
        </w:rPr>
        <w:fldChar w:fldCharType="end"/>
      </w:r>
      <w:r>
        <w:rPr>
          <w:rFonts w:ascii="Bookman Old Style" w:hAnsi="Bookman Old Style"/>
          <w:i/>
          <w:sz w:val="24"/>
        </w:rPr>
        <w:t xml:space="preserve"> = 125</w:t>
      </w:r>
      <w:r>
        <w:rPr>
          <w:rFonts w:ascii="Bookman Old Style" w:hAnsi="Bookman Old Style"/>
          <w:i/>
          <w:sz w:val="24"/>
        </w:rPr>
        <w:tab/>
        <w:t>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час.</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Секундные расходы производственных сточных вод равны:</w:t>
      </w:r>
    </w:p>
    <w:p w:rsidR="00504CF7" w:rsidRDefault="00504CF7">
      <w:pPr>
        <w:spacing w:line="360" w:lineRule="auto"/>
        <w:ind w:firstLine="56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lang w:val="en-US"/>
        </w:rPr>
        <w:t>1,2</w:t>
      </w:r>
      <w:r>
        <w:rPr>
          <w:rFonts w:ascii="Bookman Old Style" w:hAnsi="Bookman Old Style"/>
          <w:i/>
          <w:sz w:val="24"/>
          <w:vertAlign w:val="subscript"/>
          <w:lang w:val="en-US"/>
        </w:rPr>
        <w:t xml:space="preserve">сек   </w:t>
      </w:r>
      <w:r>
        <w:rPr>
          <w:rFonts w:ascii="Bookman Old Style" w:hAnsi="Bookman Old Style"/>
          <w:i/>
          <w:sz w:val="24"/>
          <w:lang w:val="en-US"/>
        </w:rPr>
        <w:t xml:space="preserve">= </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\F(Q\s\up6(1,2)\s\do5(час);3,6) </w:instrText>
      </w:r>
      <w:r>
        <w:rPr>
          <w:rFonts w:ascii="Bookman Old Style" w:hAnsi="Bookman Old Style"/>
          <w:i/>
          <w:sz w:val="24"/>
        </w:rPr>
        <w:fldChar w:fldCharType="end"/>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\F(187,5;3,6) </w:instrText>
      </w:r>
      <w:r>
        <w:rPr>
          <w:rFonts w:ascii="Bookman Old Style" w:hAnsi="Bookman Old Style"/>
          <w:i/>
          <w:sz w:val="24"/>
        </w:rPr>
        <w:fldChar w:fldCharType="end"/>
      </w:r>
      <w:r>
        <w:rPr>
          <w:rFonts w:ascii="Bookman Old Style" w:hAnsi="Bookman Old Style"/>
          <w:i/>
          <w:sz w:val="24"/>
        </w:rPr>
        <w:t>= 52,08 л</w:t>
      </w:r>
      <w:r>
        <w:rPr>
          <w:rFonts w:ascii="Bookman Old Style" w:hAnsi="Bookman Old Style"/>
          <w:i/>
          <w:sz w:val="28"/>
        </w:rPr>
        <w:t>/</w:t>
      </w:r>
      <w:r>
        <w:rPr>
          <w:rFonts w:ascii="Bookman Old Style" w:hAnsi="Bookman Old Style"/>
          <w:i/>
          <w:sz w:val="24"/>
        </w:rPr>
        <w:t>с,</w:t>
      </w:r>
      <w:r>
        <w:rPr>
          <w:rFonts w:ascii="Bookman Old Style" w:hAnsi="Bookman Old Style"/>
          <w:i/>
          <w:sz w:val="24"/>
          <w:lang w:val="en-US"/>
        </w:rPr>
        <w:t xml:space="preserve"> </w:t>
      </w:r>
    </w:p>
    <w:p w:rsidR="00504CF7" w:rsidRDefault="00504CF7">
      <w:pPr>
        <w:spacing w:line="360" w:lineRule="auto"/>
        <w:ind w:firstLine="56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lang w:val="en-US"/>
        </w:rPr>
        <w:t>3</w:t>
      </w:r>
      <w:r>
        <w:rPr>
          <w:rFonts w:ascii="Bookman Old Style" w:hAnsi="Bookman Old Style"/>
          <w:i/>
          <w:sz w:val="24"/>
          <w:vertAlign w:val="subscript"/>
          <w:lang w:val="en-US"/>
        </w:rPr>
        <w:t>сек</w:t>
      </w:r>
      <w:r>
        <w:rPr>
          <w:rFonts w:ascii="Bookman Old Style" w:hAnsi="Bookman Old Style"/>
          <w:i/>
          <w:sz w:val="24"/>
          <w:vertAlign w:val="superscript"/>
          <w:lang w:val="en-US"/>
        </w:rPr>
        <w:t xml:space="preserve">     </w:t>
      </w:r>
      <w:r>
        <w:rPr>
          <w:rFonts w:ascii="Bookman Old Style" w:hAnsi="Bookman Old Style"/>
          <w:i/>
          <w:sz w:val="24"/>
          <w:lang w:val="en-US"/>
        </w:rPr>
        <w:t>=</w:t>
      </w:r>
      <w:r>
        <w:rPr>
          <w:rFonts w:ascii="Bookman Old Style" w:hAnsi="Bookman Old Style"/>
          <w:i/>
          <w:sz w:val="24"/>
          <w:vertAlign w:val="superscript"/>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\F(Q\s\up4(3)час;3,6) </w:instrText>
      </w:r>
      <w:r>
        <w:rPr>
          <w:rFonts w:ascii="Bookman Old Style" w:hAnsi="Bookman Old Style"/>
          <w:i/>
          <w:sz w:val="24"/>
          <w:lang w:val="en-US"/>
        </w:rPr>
        <w:fldChar w:fldCharType="end"/>
      </w:r>
      <w:r>
        <w:rPr>
          <w:rFonts w:ascii="Bookman Old Style" w:hAnsi="Bookman Old Style"/>
          <w:i/>
          <w:sz w:val="24"/>
          <w:vertAlign w:val="superscript"/>
          <w:lang w:val="en-US"/>
        </w:rPr>
        <w:t xml:space="preserve"> </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\F(125;3,6) </w:instrText>
      </w:r>
      <w:r>
        <w:rPr>
          <w:rFonts w:ascii="Bookman Old Style" w:hAnsi="Bookman Old Style"/>
          <w:i/>
          <w:sz w:val="24"/>
          <w:lang w:val="en-US"/>
        </w:rPr>
        <w:fldChar w:fldCharType="end"/>
      </w:r>
      <w:r>
        <w:rPr>
          <w:rFonts w:ascii="Bookman Old Style" w:hAnsi="Bookman Old Style"/>
          <w:i/>
          <w:sz w:val="24"/>
          <w:lang w:val="en-US"/>
        </w:rPr>
        <w:t xml:space="preserve"> = 34,72 л</w:t>
      </w:r>
      <w:r>
        <w:rPr>
          <w:rFonts w:ascii="Bookman Old Style" w:hAnsi="Bookman Old Style"/>
          <w:i/>
          <w:sz w:val="28"/>
          <w:lang w:val="en-US"/>
        </w:rPr>
        <w:t>/</w:t>
      </w:r>
      <w:r>
        <w:rPr>
          <w:rFonts w:ascii="Bookman Old Style" w:hAnsi="Bookman Old Style"/>
          <w:i/>
          <w:sz w:val="24"/>
          <w:lang w:val="en-US"/>
        </w:rPr>
        <w:t>с.</w:t>
      </w:r>
    </w:p>
    <w:p w:rsidR="00504CF7" w:rsidRDefault="00504CF7">
      <w:pPr>
        <w:spacing w:line="360" w:lineRule="auto"/>
        <w:ind w:firstLine="567"/>
        <w:rPr>
          <w:rFonts w:ascii="Bookman Old Style" w:hAnsi="Bookman Old Style"/>
          <w:b/>
          <w:sz w:val="24"/>
        </w:rPr>
      </w:pPr>
      <w:r>
        <w:rPr>
          <w:rFonts w:ascii="Bookman Old Style" w:hAnsi="Bookman Old Style"/>
          <w:b/>
          <w:sz w:val="24"/>
        </w:rPr>
        <w:t xml:space="preserve">                                                                                                            </w:t>
      </w:r>
    </w:p>
    <w:p w:rsidR="00504CF7" w:rsidRDefault="00504CF7">
      <w:pPr>
        <w:spacing w:line="360" w:lineRule="auto"/>
        <w:ind w:firstLine="567"/>
        <w:rPr>
          <w:rFonts w:ascii="Bookman Old Style" w:hAnsi="Bookman Old Style"/>
          <w:sz w:val="24"/>
        </w:rPr>
      </w:pPr>
      <w:r>
        <w:rPr>
          <w:rFonts w:ascii="Bookman Old Style" w:hAnsi="Bookman Old Style"/>
          <w:sz w:val="24"/>
        </w:rPr>
        <w:t>Расчетный расход производственных  сточных вод в смену от машиностроительного завода равен:</w:t>
      </w:r>
    </w:p>
    <w:p w:rsidR="00504CF7" w:rsidRDefault="00504CF7">
      <w:pPr>
        <w:spacing w:line="360" w:lineRule="auto"/>
        <w:ind w:firstLine="56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lang w:val="en-US"/>
        </w:rPr>
        <w:t>1,2,3</w:t>
      </w:r>
      <w:r>
        <w:rPr>
          <w:rFonts w:ascii="Bookman Old Style" w:hAnsi="Bookman Old Style"/>
          <w:i/>
          <w:sz w:val="24"/>
          <w:vertAlign w:val="subscript"/>
        </w:rPr>
        <w:t xml:space="preserve">час </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\F(1000*1;8) </w:instrText>
      </w:r>
      <w:r>
        <w:rPr>
          <w:rFonts w:ascii="Bookman Old Style" w:hAnsi="Bookman Old Style"/>
          <w:i/>
          <w:sz w:val="24"/>
        </w:rPr>
        <w:fldChar w:fldCharType="end"/>
      </w:r>
      <w:r>
        <w:rPr>
          <w:rFonts w:ascii="Bookman Old Style" w:hAnsi="Bookman Old Style"/>
          <w:i/>
          <w:sz w:val="24"/>
        </w:rPr>
        <w:t xml:space="preserve"> = 125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час,</w:t>
      </w:r>
    </w:p>
    <w:p w:rsidR="00504CF7" w:rsidRDefault="00504CF7">
      <w:pPr>
        <w:spacing w:line="360" w:lineRule="auto"/>
        <w:ind w:firstLine="56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lang w:val="en-US"/>
        </w:rPr>
        <w:t>1,2,3</w:t>
      </w:r>
      <w:r>
        <w:rPr>
          <w:rFonts w:ascii="Bookman Old Style" w:hAnsi="Bookman Old Style"/>
          <w:i/>
          <w:sz w:val="24"/>
          <w:vertAlign w:val="subscript"/>
        </w:rPr>
        <w:t>час</w:t>
      </w:r>
      <w:r>
        <w:rPr>
          <w:rFonts w:ascii="Bookman Old Style" w:hAnsi="Bookman Old Style"/>
          <w:i/>
          <w:sz w:val="24"/>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\F(125;3,6) </w:instrText>
      </w:r>
      <w:r>
        <w:rPr>
          <w:rFonts w:ascii="Bookman Old Style" w:hAnsi="Bookman Old Style"/>
          <w:i/>
          <w:sz w:val="24"/>
          <w:lang w:val="en-US"/>
        </w:rPr>
        <w:fldChar w:fldCharType="end"/>
      </w:r>
      <w:r>
        <w:rPr>
          <w:rFonts w:ascii="Bookman Old Style" w:hAnsi="Bookman Old Style"/>
          <w:i/>
          <w:sz w:val="24"/>
        </w:rPr>
        <w:t xml:space="preserve"> = 34,72 л</w:t>
      </w:r>
      <w:r>
        <w:rPr>
          <w:rFonts w:ascii="Bookman Old Style" w:hAnsi="Bookman Old Style"/>
          <w:i/>
          <w:sz w:val="28"/>
        </w:rPr>
        <w:t>/</w:t>
      </w:r>
      <w:r>
        <w:rPr>
          <w:rFonts w:ascii="Bookman Old Style" w:hAnsi="Bookman Old Style"/>
          <w:i/>
          <w:sz w:val="24"/>
        </w:rPr>
        <w:t>с.</w:t>
      </w:r>
    </w:p>
    <w:p w:rsidR="00504CF7" w:rsidRDefault="00504CF7">
      <w:pPr>
        <w:spacing w:line="360" w:lineRule="auto"/>
        <w:ind w:firstLine="567"/>
        <w:jc w:val="center"/>
        <w:rPr>
          <w:rFonts w:ascii="Bookman Old Style" w:hAnsi="Bookman Old Style"/>
          <w:sz w:val="24"/>
        </w:rPr>
      </w:pPr>
    </w:p>
    <w:p w:rsidR="00504CF7" w:rsidRDefault="00504CF7">
      <w:pPr>
        <w:spacing w:line="360" w:lineRule="auto"/>
        <w:ind w:firstLine="567"/>
        <w:jc w:val="center"/>
        <w:rPr>
          <w:rFonts w:ascii="Bookman Old Style" w:hAnsi="Bookman Old Style"/>
          <w:sz w:val="24"/>
        </w:rPr>
      </w:pPr>
    </w:p>
    <w:p w:rsidR="00504CF7" w:rsidRDefault="00504CF7">
      <w:pPr>
        <w:spacing w:line="360" w:lineRule="auto"/>
        <w:ind w:firstLine="567"/>
        <w:jc w:val="center"/>
        <w:rPr>
          <w:rFonts w:ascii="Bookman Old Style" w:hAnsi="Bookman Old Style"/>
          <w:sz w:val="24"/>
        </w:rPr>
      </w:pPr>
    </w:p>
    <w:p w:rsidR="00504CF7" w:rsidRDefault="00504CF7">
      <w:pPr>
        <w:pStyle w:val="30"/>
        <w:ind w:right="-285" w:firstLine="567"/>
        <w:jc w:val="left"/>
        <w:rPr>
          <w:b w:val="0"/>
          <w:i/>
          <w:color w:val="000080"/>
        </w:rPr>
      </w:pPr>
      <w:r>
        <w:rPr>
          <w:i/>
          <w:color w:val="000080"/>
        </w:rPr>
        <w:t>3.1.2. Расходы хозяйственно-бытовых сточных вод от промышленных предприятий.</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Расчетные расходы хозяйственно-бытовых сточных вод от промышленных предприятий  определяются по формулам:</w:t>
      </w:r>
    </w:p>
    <w:p w:rsidR="00504CF7" w:rsidRDefault="00504CF7">
      <w:pPr>
        <w:spacing w:line="360" w:lineRule="auto"/>
        <w:ind w:firstLine="567"/>
        <w:rPr>
          <w:rFonts w:ascii="Bookman Old Style" w:hAnsi="Bookman Old Style"/>
          <w:i/>
          <w:sz w:val="24"/>
          <w:lang w:val="en-US"/>
        </w:rPr>
      </w:pPr>
      <w:r>
        <w:rPr>
          <w:rFonts w:ascii="Bookman Old Style" w:hAnsi="Bookman Old Style"/>
          <w:i/>
          <w:sz w:val="24"/>
          <w:lang w:val="en-US"/>
        </w:rPr>
        <w:t>Q</w:t>
      </w:r>
      <w:r>
        <w:rPr>
          <w:rFonts w:ascii="Bookman Old Style" w:hAnsi="Bookman Old Style"/>
          <w:i/>
          <w:sz w:val="24"/>
          <w:vertAlign w:val="superscript"/>
          <w:lang w:val="en-US"/>
        </w:rPr>
        <w:t>хб</w:t>
      </w:r>
      <w:r>
        <w:rPr>
          <w:rFonts w:ascii="Bookman Old Style" w:hAnsi="Bookman Old Style"/>
          <w:i/>
          <w:sz w:val="24"/>
          <w:vertAlign w:val="subscript"/>
        </w:rPr>
        <w:t>сут</w:t>
      </w:r>
      <w:r>
        <w:rPr>
          <w:rFonts w:ascii="Bookman Old Style" w:hAnsi="Bookman Old Style"/>
          <w:i/>
          <w:sz w:val="24"/>
          <w:vertAlign w:val="subscript"/>
          <w:lang w:val="en-US"/>
        </w:rPr>
        <w:t xml:space="preserve"> </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\F(25N\s\do4(1)+45N\s\do4(2);1000) </w:instrText>
      </w:r>
      <w:r>
        <w:rPr>
          <w:rFonts w:ascii="Bookman Old Style" w:hAnsi="Bookman Old Style"/>
          <w:i/>
          <w:sz w:val="24"/>
          <w:lang w:val="en-US"/>
        </w:rPr>
        <w:fldChar w:fldCharType="end"/>
      </w:r>
      <w:r>
        <w:rPr>
          <w:rFonts w:ascii="Bookman Old Style" w:hAnsi="Bookman Old Style"/>
          <w:i/>
          <w:sz w:val="24"/>
          <w:lang w:val="en-US"/>
        </w:rPr>
        <w:t>;</w:t>
      </w:r>
    </w:p>
    <w:p w:rsidR="00504CF7" w:rsidRDefault="00504CF7">
      <w:pPr>
        <w:spacing w:line="360" w:lineRule="auto"/>
        <w:ind w:firstLine="567"/>
        <w:rPr>
          <w:rFonts w:ascii="Bookman Old Style" w:hAnsi="Bookman Old Style"/>
          <w:i/>
          <w:sz w:val="24"/>
          <w:lang w:val="en-US"/>
        </w:rPr>
      </w:pPr>
      <w:r>
        <w:rPr>
          <w:rFonts w:ascii="Bookman Old Style" w:hAnsi="Bookman Old Style"/>
          <w:i/>
          <w:sz w:val="24"/>
          <w:lang w:val="en-US"/>
        </w:rPr>
        <w:t>Q</w:t>
      </w:r>
      <w:r>
        <w:rPr>
          <w:rFonts w:ascii="Bookman Old Style" w:hAnsi="Bookman Old Style"/>
          <w:i/>
          <w:sz w:val="24"/>
          <w:vertAlign w:val="superscript"/>
          <w:lang w:val="en-US"/>
        </w:rPr>
        <w:t>хб</w:t>
      </w:r>
      <w:r>
        <w:rPr>
          <w:rFonts w:ascii="Bookman Old Style" w:hAnsi="Bookman Old Style"/>
          <w:i/>
          <w:sz w:val="24"/>
          <w:vertAlign w:val="subscript"/>
        </w:rPr>
        <w:t>см</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\F(25N\s\do4(3)+45N\s\do4(4);1000) </w:instrText>
      </w:r>
      <w:r>
        <w:rPr>
          <w:rFonts w:ascii="Bookman Old Style" w:hAnsi="Bookman Old Style"/>
          <w:i/>
          <w:sz w:val="24"/>
          <w:lang w:val="en-US"/>
        </w:rPr>
        <w:fldChar w:fldCharType="end"/>
      </w:r>
      <w:r>
        <w:rPr>
          <w:rFonts w:ascii="Bookman Old Style" w:hAnsi="Bookman Old Style"/>
          <w:i/>
          <w:sz w:val="24"/>
          <w:lang w:val="en-US"/>
        </w:rPr>
        <w:t>;</w:t>
      </w:r>
    </w:p>
    <w:p w:rsidR="00504CF7" w:rsidRDefault="00504CF7">
      <w:pPr>
        <w:spacing w:line="360" w:lineRule="auto"/>
        <w:ind w:firstLine="56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lang w:val="en-US"/>
        </w:rPr>
        <w:t>хб</w:t>
      </w:r>
      <w:r>
        <w:rPr>
          <w:rFonts w:ascii="Bookman Old Style" w:hAnsi="Bookman Old Style"/>
          <w:i/>
          <w:sz w:val="24"/>
          <w:vertAlign w:val="subscript"/>
          <w:lang w:val="en-US"/>
        </w:rPr>
        <w:t>max.</w:t>
      </w:r>
      <w:r>
        <w:rPr>
          <w:rFonts w:ascii="Bookman Old Style" w:hAnsi="Bookman Old Style"/>
          <w:i/>
          <w:sz w:val="24"/>
          <w:vertAlign w:val="subscript"/>
        </w:rPr>
        <w:t>сек</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\F(25N\s\do4(5)K\s\do4(ч1)+45N\s\do4(6)K\s\do4(ч2);T\s\do4(см)*3600) </w:instrText>
      </w:r>
      <w:r>
        <w:rPr>
          <w:rFonts w:ascii="Bookman Old Style" w:hAnsi="Bookman Old Style"/>
          <w:i/>
          <w:sz w:val="24"/>
          <w:lang w:val="en-US"/>
        </w:rPr>
        <w:fldChar w:fldCharType="end"/>
      </w:r>
      <w:r>
        <w:rPr>
          <w:rFonts w:ascii="Bookman Old Style" w:hAnsi="Bookman Old Style"/>
          <w:i/>
          <w:sz w:val="24"/>
        </w:rPr>
        <w:t>,</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где </w:t>
      </w:r>
      <w:r>
        <w:rPr>
          <w:rFonts w:ascii="Bookman Old Style" w:hAnsi="Bookman Old Style"/>
          <w:i/>
          <w:sz w:val="24"/>
          <w:lang w:val="en-US"/>
        </w:rPr>
        <w:t>Q</w:t>
      </w:r>
      <w:r>
        <w:rPr>
          <w:rFonts w:ascii="Bookman Old Style" w:hAnsi="Bookman Old Style"/>
          <w:i/>
          <w:sz w:val="24"/>
          <w:vertAlign w:val="superscript"/>
          <w:lang w:val="en-US"/>
        </w:rPr>
        <w:t>хб</w:t>
      </w:r>
      <w:r>
        <w:rPr>
          <w:rFonts w:ascii="Bookman Old Style" w:hAnsi="Bookman Old Style"/>
          <w:i/>
          <w:sz w:val="24"/>
          <w:vertAlign w:val="subscript"/>
        </w:rPr>
        <w:t>сут</w:t>
      </w:r>
      <w:r>
        <w:rPr>
          <w:rFonts w:ascii="Bookman Old Style" w:hAnsi="Bookman Old Style"/>
          <w:b/>
          <w:sz w:val="24"/>
        </w:rPr>
        <w:t xml:space="preserve">    </w:t>
      </w:r>
      <w:r>
        <w:rPr>
          <w:rFonts w:ascii="Bookman Old Style" w:hAnsi="Bookman Old Style"/>
          <w:sz w:val="24"/>
        </w:rPr>
        <w:t xml:space="preserve">– суточный расход хозяйственно-бытовых сточных вод от </w:t>
      </w:r>
    </w:p>
    <w:p w:rsidR="00504CF7" w:rsidRDefault="00504CF7">
      <w:pPr>
        <w:spacing w:line="360" w:lineRule="auto"/>
        <w:ind w:left="264" w:firstLine="567"/>
        <w:jc w:val="both"/>
        <w:rPr>
          <w:rFonts w:ascii="Bookman Old Style" w:hAnsi="Bookman Old Style"/>
          <w:sz w:val="24"/>
        </w:rPr>
      </w:pPr>
      <w:r>
        <w:rPr>
          <w:rFonts w:ascii="Bookman Old Style" w:hAnsi="Bookman Old Style"/>
          <w:sz w:val="24"/>
        </w:rPr>
        <w:t xml:space="preserve">               предприятия;</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b/>
          <w:sz w:val="24"/>
          <w:lang w:val="en-US"/>
        </w:rPr>
        <w:t xml:space="preserve">      </w:t>
      </w:r>
      <w:r>
        <w:rPr>
          <w:rFonts w:ascii="Bookman Old Style" w:hAnsi="Bookman Old Style"/>
          <w:i/>
          <w:sz w:val="24"/>
          <w:lang w:val="en-US"/>
        </w:rPr>
        <w:t>Q</w:t>
      </w:r>
      <w:r>
        <w:rPr>
          <w:rFonts w:ascii="Bookman Old Style" w:hAnsi="Bookman Old Style"/>
          <w:i/>
          <w:sz w:val="24"/>
          <w:vertAlign w:val="superscript"/>
          <w:lang w:val="en-US"/>
        </w:rPr>
        <w:t>хб</w:t>
      </w:r>
      <w:r>
        <w:rPr>
          <w:rFonts w:ascii="Bookman Old Style" w:hAnsi="Bookman Old Style"/>
          <w:i/>
          <w:sz w:val="24"/>
          <w:vertAlign w:val="subscript"/>
          <w:lang w:val="en-US"/>
        </w:rPr>
        <w:t>см</w:t>
      </w:r>
      <w:r>
        <w:rPr>
          <w:rFonts w:ascii="Bookman Old Style" w:hAnsi="Bookman Old Style"/>
          <w:i/>
          <w:sz w:val="24"/>
          <w:lang w:val="en-US"/>
        </w:rPr>
        <w:t xml:space="preserve"> </w:t>
      </w:r>
      <w:r>
        <w:rPr>
          <w:rFonts w:ascii="Bookman Old Style" w:hAnsi="Bookman Old Style"/>
          <w:sz w:val="24"/>
          <w:lang w:val="en-US"/>
        </w:rPr>
        <w:t xml:space="preserve">   – расход хозяйственно-бытовых сточных вод предприятия</w:t>
      </w:r>
    </w:p>
    <w:p w:rsidR="00504CF7" w:rsidRDefault="00504CF7">
      <w:pPr>
        <w:spacing w:line="360" w:lineRule="auto"/>
        <w:ind w:firstLine="567"/>
        <w:jc w:val="both"/>
        <w:rPr>
          <w:rFonts w:ascii="Bookman Old Style" w:hAnsi="Bookman Old Style"/>
          <w:sz w:val="24"/>
        </w:rPr>
      </w:pPr>
      <w:r>
        <w:rPr>
          <w:rFonts w:ascii="Bookman Old Style" w:hAnsi="Bookman Old Style"/>
          <w:sz w:val="24"/>
          <w:lang w:val="en-US"/>
        </w:rPr>
        <w:t xml:space="preserve">     </w:t>
      </w:r>
      <w:r>
        <w:rPr>
          <w:rFonts w:ascii="Bookman Old Style" w:hAnsi="Bookman Old Style"/>
          <w:b/>
          <w:sz w:val="24"/>
          <w:lang w:val="en-US"/>
        </w:rPr>
        <w:t xml:space="preserve">             </w:t>
      </w:r>
      <w:r>
        <w:rPr>
          <w:rFonts w:ascii="Bookman Old Style" w:hAnsi="Bookman Old Style"/>
          <w:sz w:val="24"/>
          <w:lang w:val="en-US"/>
        </w:rPr>
        <w:t>в смену;</w:t>
      </w:r>
    </w:p>
    <w:p w:rsidR="00504CF7" w:rsidRDefault="00504CF7">
      <w:pPr>
        <w:spacing w:line="360" w:lineRule="auto"/>
        <w:ind w:firstLine="567"/>
        <w:jc w:val="both"/>
        <w:rPr>
          <w:rFonts w:ascii="Bookman Old Style" w:hAnsi="Bookman Old Style"/>
          <w:sz w:val="24"/>
        </w:rPr>
      </w:pPr>
      <w:r>
        <w:rPr>
          <w:rFonts w:ascii="Bookman Old Style" w:hAnsi="Bookman Old Style"/>
          <w:b/>
          <w:sz w:val="24"/>
          <w:lang w:val="en-US"/>
        </w:rPr>
        <w:t xml:space="preserve">      </w:t>
      </w:r>
      <w:r>
        <w:rPr>
          <w:rFonts w:ascii="Bookman Old Style" w:hAnsi="Bookman Old Style"/>
          <w:i/>
          <w:sz w:val="24"/>
          <w:lang w:val="en-US"/>
        </w:rPr>
        <w:t>q</w:t>
      </w:r>
      <w:r>
        <w:rPr>
          <w:rFonts w:ascii="Bookman Old Style" w:hAnsi="Bookman Old Style"/>
          <w:i/>
          <w:sz w:val="24"/>
          <w:vertAlign w:val="superscript"/>
          <w:lang w:val="en-US"/>
        </w:rPr>
        <w:t>хб</w:t>
      </w:r>
      <w:r>
        <w:rPr>
          <w:rFonts w:ascii="Bookman Old Style" w:hAnsi="Bookman Old Style"/>
          <w:i/>
          <w:sz w:val="24"/>
          <w:vertAlign w:val="subscript"/>
          <w:lang w:val="en-US"/>
        </w:rPr>
        <w:t>max.</w:t>
      </w:r>
      <w:r>
        <w:rPr>
          <w:rFonts w:ascii="Bookman Old Style" w:hAnsi="Bookman Old Style"/>
          <w:i/>
          <w:sz w:val="24"/>
          <w:vertAlign w:val="subscript"/>
        </w:rPr>
        <w:t>сек</w:t>
      </w:r>
      <w:r>
        <w:rPr>
          <w:rFonts w:ascii="Bookman Old Style" w:hAnsi="Bookman Old Style"/>
          <w:sz w:val="24"/>
        </w:rPr>
        <w:t xml:space="preserve"> – максимальный секундный расход хозяйственно-</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бытовых сточных вод предприятия;     </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b/>
          <w:sz w:val="24"/>
          <w:lang w:val="en-US"/>
        </w:rPr>
        <w:t xml:space="preserve">     </w:t>
      </w:r>
      <w:r>
        <w:rPr>
          <w:rFonts w:ascii="Bookman Old Style" w:hAnsi="Bookman Old Style"/>
          <w:i/>
          <w:sz w:val="24"/>
          <w:lang w:val="en-US"/>
        </w:rPr>
        <w:t>N</w:t>
      </w:r>
      <w:r>
        <w:rPr>
          <w:rFonts w:ascii="Bookman Old Style" w:hAnsi="Bookman Old Style"/>
          <w:i/>
          <w:sz w:val="24"/>
          <w:vertAlign w:val="subscript"/>
          <w:lang w:val="en-US"/>
        </w:rPr>
        <w:t>1</w:t>
      </w:r>
      <w:r>
        <w:rPr>
          <w:rFonts w:ascii="Bookman Old Style" w:hAnsi="Bookman Old Style"/>
          <w:i/>
          <w:sz w:val="24"/>
          <w:lang w:val="en-US"/>
        </w:rPr>
        <w:t xml:space="preserve"> </w:t>
      </w:r>
      <w:r>
        <w:rPr>
          <w:rFonts w:ascii="Bookman Old Style" w:hAnsi="Bookman Old Style"/>
          <w:sz w:val="24"/>
          <w:lang w:val="en-US"/>
        </w:rPr>
        <w:t xml:space="preserve">и </w:t>
      </w:r>
      <w:r>
        <w:rPr>
          <w:rFonts w:ascii="Bookman Old Style" w:hAnsi="Bookman Old Style"/>
          <w:sz w:val="24"/>
          <w:vertAlign w:val="subscript"/>
          <w:lang w:val="en-US"/>
        </w:rPr>
        <w:t xml:space="preserve"> </w:t>
      </w:r>
      <w:r>
        <w:rPr>
          <w:rFonts w:ascii="Bookman Old Style" w:hAnsi="Bookman Old Style"/>
          <w:i/>
          <w:sz w:val="24"/>
          <w:lang w:val="en-US"/>
        </w:rPr>
        <w:t>N</w:t>
      </w:r>
      <w:r>
        <w:rPr>
          <w:rFonts w:ascii="Bookman Old Style" w:hAnsi="Bookman Old Style"/>
          <w:i/>
          <w:sz w:val="24"/>
          <w:vertAlign w:val="subscript"/>
          <w:lang w:val="en-US"/>
        </w:rPr>
        <w:t xml:space="preserve">2  </w:t>
      </w:r>
      <w:r>
        <w:rPr>
          <w:rFonts w:ascii="Bookman Old Style" w:hAnsi="Bookman Old Style"/>
          <w:sz w:val="24"/>
          <w:lang w:val="en-US"/>
        </w:rPr>
        <w:t xml:space="preserve"> – число работающих в сутки при удельном водоотведении </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 xml:space="preserve">                    соответственно 25 и 45л/см;                                       </w:t>
      </w:r>
    </w:p>
    <w:p w:rsidR="00504CF7" w:rsidRDefault="00504CF7">
      <w:pPr>
        <w:spacing w:line="360" w:lineRule="auto"/>
        <w:ind w:firstLine="567"/>
        <w:jc w:val="both"/>
        <w:rPr>
          <w:rFonts w:ascii="Bookman Old Style" w:hAnsi="Bookman Old Style"/>
          <w:sz w:val="24"/>
        </w:rPr>
      </w:pPr>
      <w:r>
        <w:rPr>
          <w:rFonts w:ascii="Bookman Old Style" w:hAnsi="Bookman Old Style"/>
          <w:b/>
          <w:sz w:val="24"/>
          <w:lang w:val="en-US"/>
        </w:rPr>
        <w:t xml:space="preserve">     </w:t>
      </w:r>
      <w:r>
        <w:rPr>
          <w:rFonts w:ascii="Bookman Old Style" w:hAnsi="Bookman Old Style"/>
          <w:i/>
          <w:sz w:val="24"/>
          <w:lang w:val="en-US"/>
        </w:rPr>
        <w:t>N</w:t>
      </w:r>
      <w:r>
        <w:rPr>
          <w:rFonts w:ascii="Bookman Old Style" w:hAnsi="Bookman Old Style"/>
          <w:i/>
          <w:sz w:val="24"/>
          <w:vertAlign w:val="subscript"/>
          <w:lang w:val="en-US"/>
        </w:rPr>
        <w:t>3</w:t>
      </w:r>
      <w:r>
        <w:rPr>
          <w:rFonts w:ascii="Bookman Old Style" w:hAnsi="Bookman Old Style"/>
          <w:sz w:val="24"/>
          <w:lang w:val="en-US"/>
        </w:rPr>
        <w:t xml:space="preserve"> и </w:t>
      </w:r>
      <w:r>
        <w:rPr>
          <w:rFonts w:ascii="Bookman Old Style" w:hAnsi="Bookman Old Style"/>
          <w:i/>
          <w:sz w:val="24"/>
          <w:lang w:val="en-US"/>
        </w:rPr>
        <w:t>N</w:t>
      </w:r>
      <w:r>
        <w:rPr>
          <w:rFonts w:ascii="Bookman Old Style" w:hAnsi="Bookman Old Style"/>
          <w:i/>
          <w:sz w:val="24"/>
          <w:vertAlign w:val="subscript"/>
          <w:lang w:val="en-US"/>
        </w:rPr>
        <w:t xml:space="preserve">4 </w:t>
      </w:r>
      <w:r>
        <w:rPr>
          <w:rFonts w:ascii="Bookman Old Style" w:hAnsi="Bookman Old Style"/>
          <w:b/>
          <w:sz w:val="24"/>
          <w:vertAlign w:val="subscript"/>
          <w:lang w:val="en-US"/>
        </w:rPr>
        <w:t xml:space="preserve">  </w:t>
      </w:r>
      <w:r>
        <w:rPr>
          <w:rFonts w:ascii="Bookman Old Style" w:hAnsi="Bookman Old Style"/>
          <w:sz w:val="24"/>
          <w:lang w:val="en-US"/>
        </w:rPr>
        <w:t xml:space="preserve"> – </w:t>
      </w:r>
      <w:r>
        <w:rPr>
          <w:rFonts w:ascii="Bookman Old Style" w:hAnsi="Bookman Old Style"/>
          <w:sz w:val="24"/>
        </w:rPr>
        <w:t xml:space="preserve">число работающих в смену при удельном водоотведении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соответственно 25 и 45 л/см  на одного работающего; </w:t>
      </w:r>
      <w:r>
        <w:rPr>
          <w:rFonts w:ascii="Bookman Old Style" w:hAnsi="Bookman Old Style"/>
          <w:sz w:val="24"/>
        </w:rPr>
        <w:tab/>
      </w:r>
      <w:r>
        <w:rPr>
          <w:rFonts w:ascii="Bookman Old Style" w:hAnsi="Bookman Old Style"/>
          <w:sz w:val="24"/>
        </w:rPr>
        <w:tab/>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w:t>
      </w:r>
      <w:r>
        <w:rPr>
          <w:rFonts w:ascii="Bookman Old Style" w:hAnsi="Bookman Old Style"/>
          <w:i/>
          <w:sz w:val="24"/>
          <w:lang w:val="en-US"/>
        </w:rPr>
        <w:t>N</w:t>
      </w:r>
      <w:r>
        <w:rPr>
          <w:rFonts w:ascii="Bookman Old Style" w:hAnsi="Bookman Old Style"/>
          <w:i/>
          <w:sz w:val="24"/>
          <w:vertAlign w:val="subscript"/>
          <w:lang w:val="en-US"/>
        </w:rPr>
        <w:t>5</w:t>
      </w:r>
      <w:r>
        <w:rPr>
          <w:rFonts w:ascii="Bookman Old Style" w:hAnsi="Bookman Old Style"/>
          <w:b/>
          <w:sz w:val="24"/>
          <w:vertAlign w:val="subscript"/>
          <w:lang w:val="en-US"/>
        </w:rPr>
        <w:t xml:space="preserve"> </w:t>
      </w:r>
      <w:r>
        <w:rPr>
          <w:rFonts w:ascii="Bookman Old Style" w:hAnsi="Bookman Old Style"/>
          <w:sz w:val="24"/>
          <w:lang w:val="en-US"/>
        </w:rPr>
        <w:t xml:space="preserve">и </w:t>
      </w:r>
      <w:r>
        <w:rPr>
          <w:rFonts w:ascii="Bookman Old Style" w:hAnsi="Bookman Old Style"/>
          <w:i/>
          <w:sz w:val="24"/>
          <w:lang w:val="en-US"/>
        </w:rPr>
        <w:t>N</w:t>
      </w:r>
      <w:r>
        <w:rPr>
          <w:rFonts w:ascii="Bookman Old Style" w:hAnsi="Bookman Old Style"/>
          <w:i/>
          <w:sz w:val="24"/>
          <w:vertAlign w:val="subscript"/>
          <w:lang w:val="en-US"/>
        </w:rPr>
        <w:t xml:space="preserve">6   </w:t>
      </w:r>
      <w:r>
        <w:rPr>
          <w:rFonts w:ascii="Bookman Old Style" w:hAnsi="Bookman Old Style"/>
          <w:b/>
          <w:sz w:val="24"/>
          <w:vertAlign w:val="subscript"/>
          <w:lang w:val="en-US"/>
        </w:rPr>
        <w:t xml:space="preserve"> </w:t>
      </w:r>
      <w:r>
        <w:rPr>
          <w:rFonts w:ascii="Bookman Old Style" w:hAnsi="Bookman Old Style"/>
          <w:sz w:val="24"/>
          <w:lang w:val="en-US"/>
        </w:rPr>
        <w:t>–</w:t>
      </w:r>
      <w:r>
        <w:rPr>
          <w:rFonts w:ascii="Bookman Old Style" w:hAnsi="Bookman Old Style"/>
          <w:sz w:val="24"/>
        </w:rPr>
        <w:t xml:space="preserve">число работающих в смену с максимальным числом </w:t>
      </w:r>
    </w:p>
    <w:p w:rsidR="00504CF7" w:rsidRDefault="00504CF7">
      <w:pPr>
        <w:spacing w:line="360" w:lineRule="auto"/>
        <w:ind w:right="-569" w:firstLine="567"/>
        <w:rPr>
          <w:rFonts w:ascii="Bookman Old Style" w:hAnsi="Bookman Old Style"/>
          <w:sz w:val="24"/>
        </w:rPr>
      </w:pPr>
      <w:r>
        <w:rPr>
          <w:rFonts w:ascii="Bookman Old Style" w:hAnsi="Bookman Old Style"/>
          <w:sz w:val="24"/>
        </w:rPr>
        <w:t xml:space="preserve">                   работающих при удельном водоотведении соответственно 25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и 45 л/см  на одного работающего;                                                                                                                                                                                                                                                                                                                       </w:t>
      </w:r>
    </w:p>
    <w:p w:rsidR="00504CF7" w:rsidRDefault="00504CF7">
      <w:pPr>
        <w:spacing w:line="360" w:lineRule="auto"/>
        <w:ind w:firstLine="567"/>
        <w:jc w:val="both"/>
        <w:rPr>
          <w:rFonts w:ascii="Bookman Old Style" w:hAnsi="Bookman Old Style"/>
          <w:sz w:val="24"/>
        </w:rPr>
      </w:pPr>
      <w:r>
        <w:rPr>
          <w:rFonts w:ascii="Bookman Old Style" w:hAnsi="Bookman Old Style"/>
          <w:b/>
          <w:sz w:val="24"/>
          <w:lang w:val="en-US"/>
        </w:rPr>
        <w:t xml:space="preserve">     </w:t>
      </w:r>
      <w:r>
        <w:rPr>
          <w:rFonts w:ascii="Bookman Old Style" w:hAnsi="Bookman Old Style"/>
          <w:i/>
          <w:sz w:val="24"/>
          <w:lang w:val="en-US"/>
        </w:rPr>
        <w:t>K</w:t>
      </w:r>
      <w:r>
        <w:rPr>
          <w:rFonts w:ascii="Bookman Old Style" w:hAnsi="Bookman Old Style"/>
          <w:i/>
          <w:sz w:val="24"/>
          <w:vertAlign w:val="subscript"/>
        </w:rPr>
        <w:t>ч1</w:t>
      </w:r>
      <w:r>
        <w:rPr>
          <w:rFonts w:ascii="Bookman Old Style" w:hAnsi="Bookman Old Style"/>
          <w:sz w:val="24"/>
          <w:vertAlign w:val="subscript"/>
        </w:rPr>
        <w:t xml:space="preserve"> </w:t>
      </w:r>
      <w:r>
        <w:rPr>
          <w:rFonts w:ascii="Bookman Old Style" w:hAnsi="Bookman Old Style"/>
          <w:sz w:val="24"/>
        </w:rPr>
        <w:t xml:space="preserve">и </w:t>
      </w:r>
      <w:r>
        <w:rPr>
          <w:rFonts w:ascii="Bookman Old Style" w:hAnsi="Bookman Old Style"/>
          <w:i/>
          <w:sz w:val="24"/>
          <w:lang w:val="en-US"/>
        </w:rPr>
        <w:t>K</w:t>
      </w:r>
      <w:r>
        <w:rPr>
          <w:rFonts w:ascii="Bookman Old Style" w:hAnsi="Bookman Old Style"/>
          <w:i/>
          <w:sz w:val="24"/>
          <w:vertAlign w:val="subscript"/>
        </w:rPr>
        <w:t>ч2</w:t>
      </w:r>
      <w:r>
        <w:rPr>
          <w:rFonts w:ascii="Bookman Old Style" w:hAnsi="Bookman Old Style"/>
          <w:sz w:val="24"/>
        </w:rPr>
        <w:t xml:space="preserve"> -коэффициенты часовой неравномерности при удельном </w:t>
      </w:r>
    </w:p>
    <w:p w:rsidR="00504CF7" w:rsidRDefault="00504CF7">
      <w:pPr>
        <w:spacing w:line="360" w:lineRule="auto"/>
        <w:ind w:firstLine="567"/>
        <w:rPr>
          <w:rFonts w:ascii="Bookman Old Style" w:hAnsi="Bookman Old Style"/>
          <w:sz w:val="24"/>
        </w:rPr>
      </w:pPr>
      <w:r>
        <w:rPr>
          <w:rFonts w:ascii="Bookman Old Style" w:hAnsi="Bookman Old Style"/>
          <w:sz w:val="24"/>
        </w:rPr>
        <w:t xml:space="preserve">                   водоотведении соответственно 25 и 45 л/см (см. табл. 1);</w:t>
      </w:r>
    </w:p>
    <w:p w:rsidR="00504CF7" w:rsidRDefault="00504CF7">
      <w:pPr>
        <w:spacing w:line="360" w:lineRule="auto"/>
        <w:ind w:firstLine="567"/>
        <w:jc w:val="both"/>
        <w:rPr>
          <w:rFonts w:ascii="Bookman Old Style" w:hAnsi="Bookman Old Style"/>
          <w:sz w:val="24"/>
        </w:rPr>
      </w:pPr>
      <w:r>
        <w:rPr>
          <w:rFonts w:ascii="Bookman Old Style" w:hAnsi="Bookman Old Style"/>
          <w:i/>
          <w:sz w:val="24"/>
        </w:rPr>
        <w:t xml:space="preserve">     Т</w:t>
      </w:r>
      <w:r>
        <w:rPr>
          <w:rFonts w:ascii="Bookman Old Style" w:hAnsi="Bookman Old Style"/>
          <w:i/>
          <w:sz w:val="24"/>
          <w:vertAlign w:val="subscript"/>
        </w:rPr>
        <w:t>см</w:t>
      </w:r>
      <w:r>
        <w:rPr>
          <w:rFonts w:ascii="Bookman Old Style" w:hAnsi="Bookman Old Style"/>
          <w:sz w:val="24"/>
        </w:rPr>
        <w:t xml:space="preserve">         - продолжительность смены, ч;</w:t>
      </w: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left="-284" w:firstLine="567"/>
        <w:jc w:val="both"/>
        <w:rPr>
          <w:rFonts w:ascii="Bookman Old Style" w:hAnsi="Bookman Old Style"/>
          <w:i/>
          <w:sz w:val="24"/>
        </w:rPr>
      </w:pPr>
      <w:r>
        <w:rPr>
          <w:rFonts w:ascii="Bookman Old Style" w:hAnsi="Bookman Old Style"/>
          <w:sz w:val="24"/>
        </w:rPr>
        <w:tab/>
      </w:r>
      <w:r>
        <w:rPr>
          <w:rFonts w:ascii="Bookman Old Style" w:hAnsi="Bookman Old Style"/>
          <w:i/>
          <w:sz w:val="24"/>
        </w:rPr>
        <w:t>Завод пищевой промышленности:</w:t>
      </w:r>
    </w:p>
    <w:p w:rsidR="00504CF7" w:rsidRDefault="00504CF7">
      <w:pPr>
        <w:spacing w:line="360" w:lineRule="auto"/>
        <w:ind w:firstLine="56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lang w:val="en-US"/>
        </w:rPr>
        <w:t>хб</w:t>
      </w:r>
      <w:r>
        <w:rPr>
          <w:rFonts w:ascii="Bookman Old Style" w:hAnsi="Bookman Old Style"/>
          <w:i/>
          <w:sz w:val="24"/>
          <w:vertAlign w:val="subscript"/>
        </w:rPr>
        <w:t>сут</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\F(25*750;1000) </w:instrText>
      </w:r>
      <w:r>
        <w:rPr>
          <w:rFonts w:ascii="Bookman Old Style" w:hAnsi="Bookman Old Style"/>
          <w:i/>
          <w:sz w:val="24"/>
        </w:rPr>
        <w:fldChar w:fldCharType="end"/>
      </w:r>
      <w:r>
        <w:rPr>
          <w:rFonts w:ascii="Bookman Old Style" w:hAnsi="Bookman Old Style"/>
          <w:i/>
          <w:sz w:val="24"/>
        </w:rPr>
        <w:t xml:space="preserve">  = 18,75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firstLine="56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lang w:val="en-US"/>
        </w:rPr>
        <w:t>хб</w:t>
      </w:r>
      <w:r>
        <w:rPr>
          <w:rFonts w:ascii="Bookman Old Style" w:hAnsi="Bookman Old Style"/>
          <w:i/>
          <w:sz w:val="24"/>
          <w:vertAlign w:val="subscript"/>
        </w:rPr>
        <w:t>см</w:t>
      </w:r>
      <w:r>
        <w:rPr>
          <w:rFonts w:ascii="Bookman Old Style" w:hAnsi="Bookman Old Style"/>
          <w:i/>
          <w:sz w:val="24"/>
          <w:vertAlign w:val="superscript"/>
        </w:rPr>
        <w:t xml:space="preserve">1,2 </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\F(25*275;1000) </w:instrText>
      </w:r>
      <w:r>
        <w:rPr>
          <w:rFonts w:ascii="Bookman Old Style" w:hAnsi="Bookman Old Style"/>
          <w:i/>
          <w:sz w:val="24"/>
        </w:rPr>
        <w:fldChar w:fldCharType="end"/>
      </w:r>
      <w:r>
        <w:rPr>
          <w:rFonts w:ascii="Bookman Old Style" w:hAnsi="Bookman Old Style"/>
          <w:i/>
          <w:sz w:val="24"/>
        </w:rPr>
        <w:t xml:space="preserve"> = 6,88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смену;</w:t>
      </w:r>
    </w:p>
    <w:p w:rsidR="00504CF7" w:rsidRDefault="00504CF7">
      <w:pPr>
        <w:spacing w:line="360" w:lineRule="auto"/>
        <w:ind w:firstLine="56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lang w:val="en-US"/>
        </w:rPr>
        <w:t>хб</w:t>
      </w:r>
      <w:r>
        <w:rPr>
          <w:rFonts w:ascii="Bookman Old Style" w:hAnsi="Bookman Old Style"/>
          <w:i/>
          <w:sz w:val="24"/>
          <w:vertAlign w:val="subscript"/>
        </w:rPr>
        <w:t>см</w:t>
      </w:r>
      <w:r>
        <w:rPr>
          <w:rFonts w:ascii="Bookman Old Style" w:hAnsi="Bookman Old Style"/>
          <w:i/>
          <w:sz w:val="24"/>
          <w:vertAlign w:val="superscript"/>
        </w:rPr>
        <w:t>3</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\F(25*200;1000) </w:instrText>
      </w:r>
      <w:r>
        <w:rPr>
          <w:rFonts w:ascii="Bookman Old Style" w:hAnsi="Bookman Old Style"/>
          <w:i/>
          <w:sz w:val="24"/>
        </w:rPr>
        <w:fldChar w:fldCharType="end"/>
      </w:r>
      <w:r>
        <w:rPr>
          <w:rFonts w:ascii="Bookman Old Style" w:hAnsi="Bookman Old Style"/>
          <w:i/>
          <w:sz w:val="24"/>
        </w:rPr>
        <w:t>= 5,0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смену;</w:t>
      </w:r>
    </w:p>
    <w:p w:rsidR="00504CF7" w:rsidRDefault="00504CF7">
      <w:pPr>
        <w:spacing w:line="360" w:lineRule="auto"/>
        <w:ind w:firstLine="567"/>
        <w:rPr>
          <w:rFonts w:ascii="Bookman Old Style" w:hAnsi="Bookman Old Style"/>
          <w:b/>
          <w:sz w:val="24"/>
        </w:rPr>
      </w:pPr>
      <w:r>
        <w:rPr>
          <w:rFonts w:ascii="Bookman Old Style" w:hAnsi="Bookman Old Style"/>
          <w:i/>
          <w:sz w:val="24"/>
          <w:lang w:val="en-US"/>
        </w:rPr>
        <w:t>q</w:t>
      </w:r>
      <w:r>
        <w:rPr>
          <w:rFonts w:ascii="Bookman Old Style" w:hAnsi="Bookman Old Style"/>
          <w:i/>
          <w:sz w:val="24"/>
          <w:vertAlign w:val="superscript"/>
          <w:lang w:val="en-US"/>
        </w:rPr>
        <w:t>хб</w:t>
      </w:r>
      <w:r>
        <w:rPr>
          <w:rFonts w:ascii="Bookman Old Style" w:hAnsi="Bookman Old Style"/>
          <w:i/>
          <w:sz w:val="24"/>
          <w:vertAlign w:val="subscript"/>
          <w:lang w:val="en-US"/>
        </w:rPr>
        <w:t>max.</w:t>
      </w:r>
      <w:r>
        <w:rPr>
          <w:rFonts w:ascii="Bookman Old Style" w:hAnsi="Bookman Old Style"/>
          <w:i/>
          <w:sz w:val="24"/>
          <w:vertAlign w:val="subscript"/>
        </w:rPr>
        <w:t>сек.</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\F(25*275*3;8*3600) </w:instrText>
      </w:r>
      <w:r>
        <w:rPr>
          <w:rFonts w:ascii="Bookman Old Style" w:hAnsi="Bookman Old Style"/>
          <w:i/>
          <w:sz w:val="24"/>
        </w:rPr>
        <w:fldChar w:fldCharType="end"/>
      </w:r>
      <w:r>
        <w:rPr>
          <w:rFonts w:ascii="Bookman Old Style" w:hAnsi="Bookman Old Style"/>
          <w:i/>
          <w:sz w:val="24"/>
        </w:rPr>
        <w:t xml:space="preserve"> = 0,72 л</w:t>
      </w:r>
      <w:r>
        <w:rPr>
          <w:rFonts w:ascii="Bookman Old Style" w:hAnsi="Bookman Old Style"/>
          <w:i/>
          <w:sz w:val="28"/>
        </w:rPr>
        <w:t>/</w:t>
      </w:r>
      <w:r>
        <w:rPr>
          <w:rFonts w:ascii="Bookman Old Style" w:hAnsi="Bookman Old Style"/>
          <w:i/>
          <w:sz w:val="24"/>
        </w:rPr>
        <w:t>с = 2,58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ч;</w:t>
      </w:r>
    </w:p>
    <w:p w:rsidR="00504CF7" w:rsidRDefault="00504CF7">
      <w:pPr>
        <w:spacing w:line="360" w:lineRule="auto"/>
        <w:ind w:firstLine="567"/>
        <w:jc w:val="center"/>
        <w:rPr>
          <w:rFonts w:ascii="Bookman Old Style" w:hAnsi="Bookman Old Style"/>
          <w:b/>
          <w:sz w:val="24"/>
        </w:rPr>
      </w:pP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rPr>
        <w:tab/>
      </w:r>
      <w:r>
        <w:rPr>
          <w:rFonts w:ascii="Bookman Old Style" w:hAnsi="Bookman Old Style"/>
          <w:i/>
          <w:sz w:val="24"/>
        </w:rPr>
        <w:t>Машиностроительный завод:</w:t>
      </w:r>
      <w:r>
        <w:rPr>
          <w:rFonts w:ascii="Bookman Old Style" w:hAnsi="Bookman Old Style"/>
          <w:sz w:val="24"/>
        </w:rPr>
        <w:tab/>
      </w:r>
    </w:p>
    <w:p w:rsidR="00504CF7" w:rsidRDefault="00504CF7">
      <w:pPr>
        <w:spacing w:line="360" w:lineRule="auto"/>
        <w:ind w:firstLine="567"/>
        <w:rPr>
          <w:rFonts w:ascii="Bookman Old Style" w:hAnsi="Bookman Old Style"/>
          <w:i/>
          <w:sz w:val="24"/>
        </w:rPr>
      </w:pPr>
      <w:r>
        <w:rPr>
          <w:rFonts w:ascii="Bookman Old Style" w:hAnsi="Bookman Old Style"/>
          <w:sz w:val="24"/>
          <w:lang w:val="en-US"/>
        </w:rPr>
        <w:t xml:space="preserve">   </w:t>
      </w:r>
      <w:r>
        <w:rPr>
          <w:rFonts w:ascii="Bookman Old Style" w:hAnsi="Bookman Old Style"/>
          <w:i/>
          <w:sz w:val="24"/>
          <w:lang w:val="en-US"/>
        </w:rPr>
        <w:t>Q</w:t>
      </w:r>
      <w:r>
        <w:rPr>
          <w:rFonts w:ascii="Bookman Old Style" w:hAnsi="Bookman Old Style"/>
          <w:i/>
          <w:sz w:val="24"/>
          <w:vertAlign w:val="superscript"/>
          <w:lang w:val="en-US"/>
        </w:rPr>
        <w:t>хб</w:t>
      </w:r>
      <w:r>
        <w:rPr>
          <w:rFonts w:ascii="Bookman Old Style" w:hAnsi="Bookman Old Style"/>
          <w:i/>
          <w:sz w:val="24"/>
          <w:vertAlign w:val="subscript"/>
        </w:rPr>
        <w:t>сут</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\F(25*440+45*160;1000) </w:instrText>
      </w:r>
      <w:r>
        <w:rPr>
          <w:rFonts w:ascii="Bookman Old Style" w:hAnsi="Bookman Old Style"/>
          <w:i/>
          <w:sz w:val="24"/>
        </w:rPr>
        <w:fldChar w:fldCharType="end"/>
      </w:r>
      <w:r>
        <w:rPr>
          <w:rFonts w:ascii="Bookman Old Style" w:hAnsi="Bookman Old Style"/>
          <w:i/>
          <w:sz w:val="24"/>
        </w:rPr>
        <w:t xml:space="preserve"> = 18,2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firstLine="567"/>
        <w:rPr>
          <w:rFonts w:ascii="Bookman Old Style" w:hAnsi="Bookman Old Style"/>
          <w:i/>
          <w:sz w:val="24"/>
        </w:rPr>
      </w:pPr>
      <w:r>
        <w:rPr>
          <w:rFonts w:ascii="Bookman Old Style" w:hAnsi="Bookman Old Style"/>
          <w:i/>
          <w:sz w:val="24"/>
        </w:rPr>
        <w:t xml:space="preserve">   </w:t>
      </w:r>
      <w:r>
        <w:rPr>
          <w:rFonts w:ascii="Bookman Old Style" w:hAnsi="Bookman Old Style"/>
          <w:i/>
          <w:sz w:val="24"/>
          <w:lang w:val="en-US"/>
        </w:rPr>
        <w:t>Q</w:t>
      </w:r>
      <w:r>
        <w:rPr>
          <w:rFonts w:ascii="Bookman Old Style" w:hAnsi="Bookman Old Style"/>
          <w:i/>
          <w:sz w:val="24"/>
          <w:vertAlign w:val="superscript"/>
          <w:lang w:val="en-US"/>
        </w:rPr>
        <w:t>хб</w:t>
      </w:r>
      <w:r>
        <w:rPr>
          <w:rFonts w:ascii="Bookman Old Style" w:hAnsi="Bookman Old Style"/>
          <w:i/>
          <w:sz w:val="24"/>
          <w:vertAlign w:val="subscript"/>
        </w:rPr>
        <w:t>см</w:t>
      </w:r>
      <w:r>
        <w:rPr>
          <w:rFonts w:ascii="Bookman Old Style" w:hAnsi="Bookman Old Style"/>
          <w:i/>
          <w:sz w:val="24"/>
          <w:vertAlign w:val="superscript"/>
        </w:rPr>
        <w:t>1,2</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\F(25*220+45*80;1000) </w:instrText>
      </w:r>
      <w:r>
        <w:rPr>
          <w:rFonts w:ascii="Bookman Old Style" w:hAnsi="Bookman Old Style"/>
          <w:i/>
          <w:sz w:val="24"/>
        </w:rPr>
        <w:fldChar w:fldCharType="end"/>
      </w:r>
      <w:r>
        <w:rPr>
          <w:rFonts w:ascii="Bookman Old Style" w:hAnsi="Bookman Old Style"/>
          <w:i/>
          <w:sz w:val="24"/>
        </w:rPr>
        <w:t xml:space="preserve"> = 9,1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смену;</w:t>
      </w:r>
    </w:p>
    <w:p w:rsidR="00504CF7" w:rsidRDefault="00504CF7">
      <w:pPr>
        <w:spacing w:line="360" w:lineRule="auto"/>
        <w:ind w:firstLine="567"/>
        <w:rPr>
          <w:rFonts w:ascii="Bookman Old Style" w:hAnsi="Bookman Old Style"/>
          <w:i/>
          <w:sz w:val="24"/>
        </w:rPr>
      </w:pPr>
      <w:r>
        <w:rPr>
          <w:rFonts w:ascii="Bookman Old Style" w:hAnsi="Bookman Old Style"/>
          <w:i/>
          <w:sz w:val="24"/>
        </w:rPr>
        <w:t xml:space="preserve">   </w:t>
      </w:r>
      <w:r>
        <w:rPr>
          <w:rFonts w:ascii="Bookman Old Style" w:hAnsi="Bookman Old Style"/>
          <w:i/>
          <w:sz w:val="24"/>
          <w:lang w:val="en-US"/>
        </w:rPr>
        <w:t>q</w:t>
      </w:r>
      <w:r>
        <w:rPr>
          <w:rFonts w:ascii="Bookman Old Style" w:hAnsi="Bookman Old Style"/>
          <w:i/>
          <w:sz w:val="24"/>
          <w:vertAlign w:val="superscript"/>
        </w:rPr>
        <w:t>хб</w:t>
      </w:r>
      <w:r>
        <w:rPr>
          <w:rFonts w:ascii="Bookman Old Style" w:hAnsi="Bookman Old Style"/>
          <w:i/>
          <w:sz w:val="24"/>
          <w:vertAlign w:val="subscript"/>
          <w:lang w:val="en-US"/>
        </w:rPr>
        <w:t xml:space="preserve">max. </w:t>
      </w:r>
      <w:r>
        <w:rPr>
          <w:rFonts w:ascii="Bookman Old Style" w:hAnsi="Bookman Old Style"/>
          <w:i/>
          <w:sz w:val="24"/>
          <w:vertAlign w:val="subscript"/>
        </w:rPr>
        <w:t>сек</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\F(25*220*3+45*80*2,5;8*3600) </w:instrText>
      </w:r>
      <w:r>
        <w:rPr>
          <w:rFonts w:ascii="Bookman Old Style" w:hAnsi="Bookman Old Style"/>
          <w:i/>
          <w:sz w:val="24"/>
        </w:rPr>
        <w:fldChar w:fldCharType="end"/>
      </w:r>
      <w:r>
        <w:rPr>
          <w:rFonts w:ascii="Bookman Old Style" w:hAnsi="Bookman Old Style"/>
          <w:i/>
          <w:sz w:val="24"/>
        </w:rPr>
        <w:t xml:space="preserve"> = 0,88 л</w:t>
      </w:r>
      <w:r>
        <w:rPr>
          <w:rFonts w:ascii="Bookman Old Style" w:hAnsi="Bookman Old Style"/>
          <w:i/>
          <w:sz w:val="28"/>
        </w:rPr>
        <w:t>/</w:t>
      </w:r>
      <w:r>
        <w:rPr>
          <w:rFonts w:ascii="Bookman Old Style" w:hAnsi="Bookman Old Style"/>
          <w:i/>
          <w:sz w:val="24"/>
        </w:rPr>
        <w:t>с = 3,19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ч;</w:t>
      </w:r>
    </w:p>
    <w:p w:rsidR="00504CF7" w:rsidRDefault="00504CF7">
      <w:pPr>
        <w:spacing w:line="360" w:lineRule="auto"/>
        <w:ind w:firstLine="567"/>
        <w:rPr>
          <w:rFonts w:ascii="Bookman Old Style" w:hAnsi="Bookman Old Style"/>
          <w:b/>
          <w:sz w:val="24"/>
          <w:lang w:val="en-US"/>
        </w:rPr>
      </w:pPr>
    </w:p>
    <w:p w:rsidR="00504CF7" w:rsidRDefault="00504CF7">
      <w:pPr>
        <w:ind w:firstLine="567"/>
        <w:rPr>
          <w:rFonts w:ascii="Bookman Old Style" w:hAnsi="Bookman Old Style"/>
          <w:b/>
          <w:i/>
          <w:color w:val="000080"/>
          <w:sz w:val="24"/>
        </w:rPr>
      </w:pPr>
      <w:r>
        <w:rPr>
          <w:rFonts w:ascii="Bookman Old Style" w:hAnsi="Bookman Old Style"/>
          <w:b/>
          <w:i/>
          <w:color w:val="000080"/>
          <w:sz w:val="24"/>
        </w:rPr>
        <w:t>3.1.3. Расходы душевых сточных вод от промышленных предприятий.</w:t>
      </w:r>
    </w:p>
    <w:p w:rsidR="00504CF7" w:rsidRDefault="00504CF7">
      <w:pPr>
        <w:ind w:firstLine="567"/>
        <w:rPr>
          <w:rFonts w:ascii="Bookman Old Style" w:hAnsi="Bookman Old Style"/>
          <w:b/>
          <w:i/>
          <w:color w:val="000080"/>
          <w:sz w:val="24"/>
        </w:rPr>
      </w:pPr>
    </w:p>
    <w:p w:rsidR="00504CF7" w:rsidRDefault="00504CF7">
      <w:pPr>
        <w:pStyle w:val="21"/>
      </w:pPr>
      <w:r>
        <w:t>Расчетные расходы душевых вод определяются по формулам:</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lang w:val="en-US"/>
        </w:rPr>
        <w:t>д</w:t>
      </w:r>
      <w:r>
        <w:rPr>
          <w:rFonts w:ascii="Bookman Old Style" w:hAnsi="Bookman Old Style"/>
          <w:i/>
          <w:sz w:val="24"/>
          <w:vertAlign w:val="subscript"/>
        </w:rPr>
        <w:t xml:space="preserve">сут </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\F(40N\s\do4(7)+60N\s\do4(8);1000) </w:instrText>
      </w:r>
      <w:r>
        <w:rPr>
          <w:rFonts w:ascii="Bookman Old Style" w:hAnsi="Bookman Old Style"/>
          <w:i/>
          <w:sz w:val="24"/>
        </w:rPr>
        <w:fldChar w:fldCharType="end"/>
      </w:r>
      <w:r>
        <w:rPr>
          <w:rFonts w:ascii="Bookman Old Style" w:hAnsi="Bookman Old Style"/>
          <w:i/>
          <w:sz w:val="24"/>
        </w:rPr>
        <w:t>,</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rPr>
        <w:t xml:space="preserve">где  </w:t>
      </w:r>
      <w:r>
        <w:rPr>
          <w:rFonts w:ascii="Bookman Old Style" w:hAnsi="Bookman Old Style"/>
          <w:i/>
          <w:sz w:val="24"/>
          <w:lang w:val="en-US"/>
        </w:rPr>
        <w:t>N</w:t>
      </w:r>
      <w:r>
        <w:rPr>
          <w:rFonts w:ascii="Bookman Old Style" w:hAnsi="Bookman Old Style"/>
          <w:i/>
          <w:sz w:val="24"/>
          <w:vertAlign w:val="subscript"/>
          <w:lang w:val="en-US"/>
        </w:rPr>
        <w:t>7</w:t>
      </w:r>
      <w:r>
        <w:rPr>
          <w:rFonts w:ascii="Bookman Old Style" w:hAnsi="Bookman Old Style"/>
          <w:sz w:val="24"/>
          <w:lang w:val="en-US"/>
        </w:rPr>
        <w:t xml:space="preserve"> и </w:t>
      </w:r>
      <w:r>
        <w:rPr>
          <w:rFonts w:ascii="Bookman Old Style" w:hAnsi="Bookman Old Style"/>
          <w:i/>
          <w:sz w:val="24"/>
          <w:lang w:val="en-US"/>
        </w:rPr>
        <w:t>N</w:t>
      </w:r>
      <w:r>
        <w:rPr>
          <w:rFonts w:ascii="Bookman Old Style" w:hAnsi="Bookman Old Style"/>
          <w:i/>
          <w:sz w:val="24"/>
          <w:vertAlign w:val="subscript"/>
          <w:lang w:val="en-US"/>
        </w:rPr>
        <w:t>8</w:t>
      </w:r>
      <w:r>
        <w:rPr>
          <w:rFonts w:ascii="Bookman Old Style" w:hAnsi="Bookman Old Style"/>
          <w:sz w:val="24"/>
          <w:vertAlign w:val="subscript"/>
          <w:lang w:val="en-US"/>
        </w:rPr>
        <w:t xml:space="preserve"> </w:t>
      </w:r>
      <w:r>
        <w:rPr>
          <w:rFonts w:ascii="Bookman Old Style" w:hAnsi="Bookman Old Style"/>
          <w:sz w:val="24"/>
          <w:lang w:val="en-US"/>
        </w:rPr>
        <w:t xml:space="preserve">– число  пользующихся душем при норме водоотведения </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 xml:space="preserve">                      40 и 60 л/чел;</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i/>
          <w:sz w:val="24"/>
          <w:lang w:val="en-US"/>
        </w:rPr>
        <w:t>q</w:t>
      </w:r>
      <w:r>
        <w:rPr>
          <w:rFonts w:ascii="Bookman Old Style" w:hAnsi="Bookman Old Style"/>
          <w:i/>
          <w:sz w:val="24"/>
          <w:vertAlign w:val="superscript"/>
          <w:lang w:val="en-US"/>
        </w:rPr>
        <w:t>д</w:t>
      </w:r>
      <w:r>
        <w:rPr>
          <w:rFonts w:ascii="Bookman Old Style" w:hAnsi="Bookman Old Style"/>
          <w:i/>
          <w:sz w:val="24"/>
          <w:vertAlign w:val="subscript"/>
          <w:lang w:val="en-US"/>
        </w:rPr>
        <w:t>max.</w:t>
      </w:r>
      <w:r>
        <w:rPr>
          <w:rFonts w:ascii="Bookman Old Style" w:hAnsi="Bookman Old Style"/>
          <w:i/>
          <w:sz w:val="24"/>
          <w:vertAlign w:val="subscript"/>
        </w:rPr>
        <w:t xml:space="preserve"> сек</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\F(40N\s\do4(9)+60N\s\do4(10);45*60) </w:instrText>
      </w:r>
      <w:r>
        <w:rPr>
          <w:rFonts w:ascii="Bookman Old Style" w:hAnsi="Bookman Old Style"/>
          <w:i/>
          <w:sz w:val="24"/>
        </w:rPr>
        <w:fldChar w:fldCharType="end"/>
      </w:r>
      <w:r>
        <w:rPr>
          <w:rFonts w:ascii="Bookman Old Style" w:hAnsi="Bookman Old Style"/>
          <w:i/>
          <w:sz w:val="24"/>
          <w:lang w:val="en-US"/>
        </w:rPr>
        <w:t xml:space="preserve">,   </w:t>
      </w:r>
    </w:p>
    <w:p w:rsidR="00504CF7" w:rsidRDefault="00504CF7">
      <w:pPr>
        <w:spacing w:line="360" w:lineRule="auto"/>
        <w:ind w:firstLine="567"/>
        <w:jc w:val="both"/>
        <w:rPr>
          <w:rFonts w:ascii="Bookman Old Style" w:hAnsi="Bookman Old Style"/>
          <w:b/>
          <w:sz w:val="24"/>
        </w:rPr>
      </w:pPr>
    </w:p>
    <w:p w:rsidR="00504CF7" w:rsidRDefault="00504CF7">
      <w:pPr>
        <w:spacing w:line="360" w:lineRule="auto"/>
        <w:ind w:right="-285" w:firstLine="567"/>
        <w:rPr>
          <w:rFonts w:ascii="Bookman Old Style" w:hAnsi="Bookman Old Style"/>
          <w:sz w:val="24"/>
        </w:rPr>
      </w:pPr>
      <w:r>
        <w:rPr>
          <w:rFonts w:ascii="Bookman Old Style" w:hAnsi="Bookman Old Style"/>
          <w:sz w:val="24"/>
        </w:rPr>
        <w:t xml:space="preserve">где  </w:t>
      </w:r>
      <w:r>
        <w:rPr>
          <w:rFonts w:ascii="Bookman Old Style" w:hAnsi="Bookman Old Style"/>
          <w:i/>
          <w:sz w:val="24"/>
          <w:lang w:val="en-US"/>
        </w:rPr>
        <w:t>N</w:t>
      </w:r>
      <w:r>
        <w:rPr>
          <w:rFonts w:ascii="Bookman Old Style" w:hAnsi="Bookman Old Style"/>
          <w:i/>
          <w:sz w:val="24"/>
          <w:vertAlign w:val="subscript"/>
          <w:lang w:val="en-US"/>
        </w:rPr>
        <w:t>9</w:t>
      </w:r>
      <w:r>
        <w:rPr>
          <w:rFonts w:ascii="Bookman Old Style" w:hAnsi="Bookman Old Style"/>
          <w:sz w:val="24"/>
          <w:vertAlign w:val="subscript"/>
          <w:lang w:val="en-US"/>
        </w:rPr>
        <w:t xml:space="preserve"> </w:t>
      </w:r>
      <w:r>
        <w:rPr>
          <w:rFonts w:ascii="Bookman Old Style" w:hAnsi="Bookman Old Style"/>
          <w:sz w:val="24"/>
          <w:lang w:val="en-US"/>
        </w:rPr>
        <w:t>и</w:t>
      </w:r>
      <w:r>
        <w:rPr>
          <w:rFonts w:ascii="Bookman Old Style" w:hAnsi="Bookman Old Style"/>
          <w:sz w:val="24"/>
          <w:vertAlign w:val="subscript"/>
          <w:lang w:val="en-US"/>
        </w:rPr>
        <w:t xml:space="preserve">  </w:t>
      </w:r>
      <w:r>
        <w:rPr>
          <w:rFonts w:ascii="Bookman Old Style" w:hAnsi="Bookman Old Style"/>
          <w:i/>
          <w:sz w:val="24"/>
          <w:lang w:val="en-US"/>
        </w:rPr>
        <w:t>N</w:t>
      </w:r>
      <w:r>
        <w:rPr>
          <w:rFonts w:ascii="Bookman Old Style" w:hAnsi="Bookman Old Style"/>
          <w:i/>
          <w:sz w:val="24"/>
          <w:vertAlign w:val="subscript"/>
          <w:lang w:val="en-US"/>
        </w:rPr>
        <w:t>10</w:t>
      </w:r>
      <w:r>
        <w:rPr>
          <w:rFonts w:ascii="Bookman Old Style" w:hAnsi="Bookman Old Style"/>
          <w:i/>
          <w:sz w:val="24"/>
          <w:lang w:val="en-US"/>
        </w:rPr>
        <w:t xml:space="preserve"> –</w:t>
      </w:r>
      <w:r>
        <w:rPr>
          <w:rFonts w:ascii="Bookman Old Style" w:hAnsi="Bookman Old Style"/>
          <w:sz w:val="24"/>
        </w:rPr>
        <w:t xml:space="preserve"> число принимающих душ в смену с максимальным </w:t>
      </w:r>
    </w:p>
    <w:p w:rsidR="00504CF7" w:rsidRDefault="00504CF7">
      <w:pPr>
        <w:spacing w:line="360" w:lineRule="auto"/>
        <w:ind w:right="-711" w:firstLine="567"/>
        <w:rPr>
          <w:rFonts w:ascii="Bookman Old Style" w:hAnsi="Bookman Old Style"/>
          <w:i/>
          <w:sz w:val="24"/>
        </w:rPr>
      </w:pPr>
      <w:r>
        <w:rPr>
          <w:rFonts w:ascii="Bookman Old Style" w:hAnsi="Bookman Old Style"/>
          <w:sz w:val="24"/>
        </w:rPr>
        <w:t xml:space="preserve">                       числом  работающих при норме  водоотведения 40 и 60 л/чел.</w:t>
      </w:r>
      <w:r>
        <w:rPr>
          <w:rFonts w:ascii="Bookman Old Style" w:hAnsi="Bookman Old Style"/>
          <w:sz w:val="24"/>
        </w:rPr>
        <w:tab/>
      </w:r>
      <w:r>
        <w:rPr>
          <w:rFonts w:ascii="Bookman Old Style" w:hAnsi="Bookman Old Style"/>
          <w:i/>
          <w:sz w:val="24"/>
        </w:rPr>
        <w:t>Завод пищевой промышленности:</w:t>
      </w:r>
    </w:p>
    <w:p w:rsidR="00504CF7" w:rsidRDefault="00504CF7">
      <w:pPr>
        <w:spacing w:line="360" w:lineRule="auto"/>
        <w:ind w:firstLine="56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lang w:val="en-US"/>
        </w:rPr>
        <w:t>д</w:t>
      </w:r>
      <w:r>
        <w:rPr>
          <w:rFonts w:ascii="Bookman Old Style" w:hAnsi="Bookman Old Style"/>
          <w:i/>
          <w:sz w:val="24"/>
          <w:vertAlign w:val="subscript"/>
        </w:rPr>
        <w:t>сут</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\F(40*750;1000) </w:instrText>
      </w:r>
      <w:r>
        <w:rPr>
          <w:rFonts w:ascii="Bookman Old Style" w:hAnsi="Bookman Old Style"/>
          <w:i/>
          <w:sz w:val="24"/>
        </w:rPr>
        <w:fldChar w:fldCharType="end"/>
      </w:r>
      <w:r>
        <w:rPr>
          <w:rFonts w:ascii="Bookman Old Style" w:hAnsi="Bookman Old Style"/>
          <w:i/>
          <w:sz w:val="24"/>
        </w:rPr>
        <w:t xml:space="preserve"> = 30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firstLine="56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rPr>
        <w:t>д</w:t>
      </w:r>
      <w:r>
        <w:rPr>
          <w:rFonts w:ascii="Bookman Old Style" w:hAnsi="Bookman Old Style"/>
          <w:i/>
          <w:sz w:val="24"/>
          <w:vertAlign w:val="subscript"/>
          <w:lang w:val="en-US"/>
        </w:rPr>
        <w:t xml:space="preserve">max сек </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\F(40*275;45*60) </w:instrText>
      </w:r>
      <w:r>
        <w:rPr>
          <w:rFonts w:ascii="Bookman Old Style" w:hAnsi="Bookman Old Style"/>
          <w:i/>
          <w:sz w:val="24"/>
        </w:rPr>
        <w:fldChar w:fldCharType="end"/>
      </w:r>
      <w:r>
        <w:rPr>
          <w:rFonts w:ascii="Bookman Old Style" w:hAnsi="Bookman Old Style"/>
          <w:i/>
          <w:sz w:val="24"/>
        </w:rPr>
        <w:t xml:space="preserve"> = 4,1л</w:t>
      </w:r>
      <w:r>
        <w:rPr>
          <w:rFonts w:ascii="Bookman Old Style" w:hAnsi="Bookman Old Style"/>
          <w:i/>
          <w:sz w:val="28"/>
        </w:rPr>
        <w:t>/</w:t>
      </w:r>
      <w:r>
        <w:rPr>
          <w:rFonts w:ascii="Bookman Old Style" w:hAnsi="Bookman Old Style"/>
          <w:i/>
          <w:sz w:val="24"/>
        </w:rPr>
        <w:t>с = 14,76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ч.</w:t>
      </w:r>
    </w:p>
    <w:p w:rsidR="00504CF7" w:rsidRDefault="00504CF7">
      <w:pPr>
        <w:spacing w:line="360" w:lineRule="auto"/>
        <w:ind w:firstLine="567"/>
        <w:jc w:val="both"/>
        <w:rPr>
          <w:rFonts w:ascii="Bookman Old Style" w:hAnsi="Bookman Old Style"/>
          <w:i/>
          <w:sz w:val="24"/>
        </w:rPr>
      </w:pPr>
      <w:r>
        <w:rPr>
          <w:rFonts w:ascii="Bookman Old Style" w:hAnsi="Bookman Old Style"/>
          <w:sz w:val="24"/>
        </w:rPr>
        <w:tab/>
      </w:r>
      <w:r>
        <w:rPr>
          <w:rFonts w:ascii="Bookman Old Style" w:hAnsi="Bookman Old Style"/>
          <w:i/>
          <w:sz w:val="24"/>
        </w:rPr>
        <w:t>Машиностроительный завод:</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i/>
          <w:sz w:val="24"/>
          <w:lang w:val="en-US"/>
        </w:rPr>
        <w:t>Q</w:t>
      </w:r>
      <w:r>
        <w:rPr>
          <w:rFonts w:ascii="Bookman Old Style" w:hAnsi="Bookman Old Style"/>
          <w:i/>
          <w:sz w:val="24"/>
          <w:vertAlign w:val="superscript"/>
          <w:lang w:val="en-US"/>
        </w:rPr>
        <w:t>д</w:t>
      </w:r>
      <w:r>
        <w:rPr>
          <w:rFonts w:ascii="Bookman Old Style" w:hAnsi="Bookman Old Style"/>
          <w:i/>
          <w:sz w:val="24"/>
          <w:vertAlign w:val="subscript"/>
          <w:lang w:val="en-US"/>
        </w:rPr>
        <w:t xml:space="preserve">сут         </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\F(60*160;1000) </w:instrText>
      </w:r>
      <w:r>
        <w:rPr>
          <w:rFonts w:ascii="Bookman Old Style" w:hAnsi="Bookman Old Style"/>
          <w:i/>
          <w:sz w:val="24"/>
          <w:lang w:val="en-US"/>
        </w:rPr>
        <w:fldChar w:fldCharType="end"/>
      </w:r>
      <w:r>
        <w:rPr>
          <w:rFonts w:ascii="Bookman Old Style" w:hAnsi="Bookman Old Style"/>
          <w:i/>
          <w:sz w:val="24"/>
          <w:lang w:val="en-US"/>
        </w:rPr>
        <w:t xml:space="preserve"> = 9,6 м</w:t>
      </w:r>
      <w:r>
        <w:rPr>
          <w:rFonts w:ascii="Bookman Old Style" w:hAnsi="Bookman Old Style"/>
          <w:i/>
          <w:sz w:val="24"/>
          <w:vertAlign w:val="superscript"/>
          <w:lang w:val="en-US"/>
        </w:rPr>
        <w:t>3</w:t>
      </w:r>
      <w:r>
        <w:rPr>
          <w:rFonts w:ascii="Bookman Old Style" w:hAnsi="Bookman Old Style"/>
          <w:i/>
          <w:sz w:val="28"/>
          <w:lang w:val="en-US"/>
        </w:rPr>
        <w:t>/</w:t>
      </w:r>
      <w:r>
        <w:rPr>
          <w:rFonts w:ascii="Bookman Old Style" w:hAnsi="Bookman Old Style"/>
          <w:i/>
          <w:sz w:val="24"/>
          <w:lang w:val="en-US"/>
        </w:rPr>
        <w:t>сут;</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rPr>
        <w:t>д</w:t>
      </w:r>
      <w:r>
        <w:rPr>
          <w:rFonts w:ascii="Bookman Old Style" w:hAnsi="Bookman Old Style"/>
          <w:i/>
          <w:sz w:val="24"/>
          <w:vertAlign w:val="subscript"/>
          <w:lang w:val="en-US"/>
        </w:rPr>
        <w:t xml:space="preserve"> max. сек   </w:t>
      </w:r>
      <w:r>
        <w:rPr>
          <w:rFonts w:ascii="Bookman Old Style" w:hAnsi="Bookman Old Style"/>
          <w:i/>
          <w:sz w:val="24"/>
        </w:rPr>
        <w:t>=</w:t>
      </w:r>
      <w:r>
        <w:rPr>
          <w:rFonts w:ascii="Bookman Old Style" w:hAnsi="Bookman Old Style"/>
          <w:i/>
          <w:sz w:val="24"/>
        </w:rPr>
        <w:fldChar w:fldCharType="begin"/>
      </w:r>
      <w:r>
        <w:rPr>
          <w:rFonts w:ascii="Bookman Old Style" w:hAnsi="Bookman Old Style"/>
          <w:i/>
          <w:sz w:val="24"/>
        </w:rPr>
        <w:instrText xml:space="preserve"> EQ \F(60*80;45*60) </w:instrText>
      </w:r>
      <w:r>
        <w:rPr>
          <w:rFonts w:ascii="Bookman Old Style" w:hAnsi="Bookman Old Style"/>
          <w:i/>
          <w:sz w:val="24"/>
        </w:rPr>
        <w:fldChar w:fldCharType="end"/>
      </w:r>
      <w:r>
        <w:rPr>
          <w:rFonts w:ascii="Bookman Old Style" w:hAnsi="Bookman Old Style"/>
          <w:i/>
          <w:sz w:val="24"/>
        </w:rPr>
        <w:t xml:space="preserve"> = 1,77л</w:t>
      </w:r>
      <w:r>
        <w:rPr>
          <w:rFonts w:ascii="Bookman Old Style" w:hAnsi="Bookman Old Style"/>
          <w:i/>
          <w:sz w:val="28"/>
        </w:rPr>
        <w:t>/</w:t>
      </w:r>
      <w:r>
        <w:rPr>
          <w:rFonts w:ascii="Bookman Old Style" w:hAnsi="Bookman Old Style"/>
          <w:i/>
          <w:sz w:val="24"/>
        </w:rPr>
        <w:t>с = 4,8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ч.</w:t>
      </w:r>
    </w:p>
    <w:p w:rsidR="00504CF7" w:rsidRDefault="00504CF7">
      <w:pPr>
        <w:pStyle w:val="2"/>
        <w:ind w:left="0" w:firstLine="567"/>
        <w:rPr>
          <w:b/>
          <w:color w:val="0000FF"/>
        </w:rPr>
      </w:pPr>
      <w:r>
        <w:t xml:space="preserve"> </w:t>
      </w:r>
      <w:r>
        <w:tab/>
      </w:r>
      <w:bookmarkStart w:id="11" w:name="_Toc517752094"/>
      <w:r>
        <w:rPr>
          <w:b/>
          <w:color w:val="0000FF"/>
        </w:rPr>
        <w:t>3.2. Определение расчетных расходов сточных вод от коммунально-бытового сектора.</w:t>
      </w:r>
      <w:bookmarkEnd w:id="11"/>
    </w:p>
    <w:p w:rsidR="00504CF7" w:rsidRDefault="00504CF7">
      <w:pPr>
        <w:spacing w:line="360" w:lineRule="auto"/>
        <w:ind w:firstLine="567"/>
        <w:jc w:val="both"/>
        <w:rPr>
          <w:rFonts w:ascii="Bookman Old Style" w:hAnsi="Bookman Old Style"/>
          <w:sz w:val="24"/>
        </w:rPr>
      </w:pPr>
      <w:r>
        <w:rPr>
          <w:rFonts w:ascii="Bookman Old Style" w:hAnsi="Bookman Old Style"/>
          <w:sz w:val="24"/>
        </w:rPr>
        <w:t>В данном населенном пункте работают две бани и две прачечные.</w:t>
      </w:r>
    </w:p>
    <w:p w:rsidR="00504CF7" w:rsidRDefault="00504CF7">
      <w:pPr>
        <w:ind w:firstLine="567"/>
        <w:rPr>
          <w:rFonts w:ascii="Bookman Old Style" w:hAnsi="Bookman Old Style"/>
          <w:b/>
          <w:i/>
          <w:color w:val="000080"/>
          <w:sz w:val="24"/>
        </w:rPr>
      </w:pPr>
      <w:r>
        <w:rPr>
          <w:rFonts w:ascii="Bookman Old Style" w:hAnsi="Bookman Old Style"/>
          <w:b/>
          <w:i/>
          <w:color w:val="000080"/>
          <w:sz w:val="24"/>
        </w:rPr>
        <w:t>3.2.1. Расходы сточных вод от бань.</w:t>
      </w:r>
    </w:p>
    <w:p w:rsidR="00504CF7" w:rsidRDefault="00504CF7">
      <w:pPr>
        <w:ind w:firstLine="567"/>
        <w:rPr>
          <w:rFonts w:ascii="Bookman Old Style" w:hAnsi="Bookman Old Style"/>
          <w:b/>
          <w:i/>
          <w:color w:val="000080"/>
          <w:sz w:val="24"/>
        </w:rPr>
      </w:pPr>
    </w:p>
    <w:p w:rsidR="00504CF7" w:rsidRDefault="00504CF7">
      <w:pPr>
        <w:pStyle w:val="a6"/>
        <w:ind w:left="0" w:right="0" w:firstLine="567"/>
      </w:pPr>
      <w:r>
        <w:t>Пропускная способность бани  составляет 70чел/ч, продолжительность рабочего дня с 9 до 20ч.</w:t>
      </w:r>
    </w:p>
    <w:p w:rsidR="00504CF7" w:rsidRDefault="00504CF7">
      <w:pPr>
        <w:pStyle w:val="21"/>
      </w:pPr>
      <w:r>
        <w:t>Суточный расход сточных вод от бани определяется по формуле:</w:t>
      </w:r>
    </w:p>
    <w:p w:rsidR="00504CF7" w:rsidRDefault="00504CF7">
      <w:pPr>
        <w:spacing w:line="360" w:lineRule="auto"/>
        <w:ind w:firstLine="56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lang w:val="en-US"/>
        </w:rPr>
        <w:t>б</w:t>
      </w:r>
      <w:r>
        <w:rPr>
          <w:rFonts w:ascii="Bookman Old Style" w:hAnsi="Bookman Old Style"/>
          <w:i/>
          <w:sz w:val="24"/>
          <w:vertAlign w:val="subscript"/>
          <w:lang w:val="en-US"/>
        </w:rPr>
        <w:t>сут</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\F(q N T;1000) </w:instrText>
      </w:r>
      <w:r>
        <w:rPr>
          <w:rFonts w:ascii="Bookman Old Style" w:hAnsi="Bookman Old Style"/>
          <w:i/>
          <w:sz w:val="24"/>
          <w:lang w:val="en-US"/>
        </w:rPr>
        <w:fldChar w:fldCharType="end"/>
      </w:r>
      <w:r>
        <w:rPr>
          <w:rFonts w:ascii="Bookman Old Style" w:hAnsi="Bookman Old Style"/>
          <w:i/>
          <w:sz w:val="24"/>
          <w:lang w:val="en-US"/>
        </w:rPr>
        <w:t>,</w:t>
      </w:r>
      <w:r>
        <w:rPr>
          <w:rFonts w:ascii="Bookman Old Style" w:hAnsi="Bookman Old Style"/>
          <w:i/>
          <w:sz w:val="24"/>
        </w:rPr>
        <w:tab/>
      </w:r>
    </w:p>
    <w:p w:rsidR="00504CF7" w:rsidRDefault="00504CF7">
      <w:pPr>
        <w:spacing w:line="360" w:lineRule="auto"/>
        <w:ind w:firstLine="567"/>
        <w:jc w:val="both"/>
        <w:rPr>
          <w:rFonts w:ascii="Bookman Old Style" w:hAnsi="Bookman Old Style"/>
          <w:sz w:val="24"/>
        </w:rPr>
      </w:pPr>
      <w:r>
        <w:rPr>
          <w:rFonts w:ascii="Bookman Old Style" w:hAnsi="Bookman Old Style"/>
          <w:sz w:val="24"/>
          <w:lang w:val="en-US"/>
        </w:rPr>
        <w:t xml:space="preserve">где  </w:t>
      </w:r>
      <w:r>
        <w:rPr>
          <w:rFonts w:ascii="Bookman Old Style" w:hAnsi="Bookman Old Style"/>
          <w:i/>
          <w:sz w:val="24"/>
          <w:lang w:val="en-US"/>
        </w:rPr>
        <w:t xml:space="preserve">q </w:t>
      </w:r>
      <w:r>
        <w:rPr>
          <w:rFonts w:ascii="Bookman Old Style" w:hAnsi="Bookman Old Style"/>
          <w:sz w:val="24"/>
          <w:lang w:val="en-US"/>
        </w:rPr>
        <w:t>– норма расходования воды на одного человека, q</w:t>
      </w:r>
      <w:r>
        <w:rPr>
          <w:rFonts w:ascii="Bookman Old Style" w:hAnsi="Bookman Old Style"/>
          <w:sz w:val="24"/>
        </w:rPr>
        <w:t xml:space="preserve"> = 200л/чел;</w:t>
      </w:r>
      <w:r>
        <w:rPr>
          <w:rFonts w:ascii="Bookman Old Style" w:hAnsi="Bookman Old Style"/>
          <w:sz w:val="24"/>
          <w:lang w:val="en-US"/>
        </w:rPr>
        <w:t xml:space="preserve"> </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sz w:val="24"/>
          <w:lang w:val="en-US"/>
        </w:rPr>
        <w:tab/>
        <w:t xml:space="preserve">     </w:t>
      </w:r>
      <w:r>
        <w:rPr>
          <w:rFonts w:ascii="Bookman Old Style" w:hAnsi="Bookman Old Style"/>
          <w:i/>
          <w:sz w:val="24"/>
          <w:lang w:val="en-US"/>
        </w:rPr>
        <w:t xml:space="preserve">N </w:t>
      </w:r>
      <w:r>
        <w:rPr>
          <w:rFonts w:ascii="Bookman Old Style" w:hAnsi="Bookman Old Style"/>
          <w:sz w:val="24"/>
          <w:lang w:val="en-US"/>
        </w:rPr>
        <w:t xml:space="preserve">– пропускная способность бани, </w:t>
      </w:r>
      <w:r>
        <w:rPr>
          <w:rFonts w:ascii="Bookman Old Style" w:hAnsi="Bookman Old Style"/>
          <w:i/>
          <w:sz w:val="24"/>
          <w:lang w:val="en-US"/>
        </w:rPr>
        <w:t>N = 70 чел</w:t>
      </w:r>
      <w:r>
        <w:rPr>
          <w:rFonts w:ascii="Bookman Old Style" w:hAnsi="Bookman Old Style"/>
          <w:i/>
          <w:sz w:val="28"/>
          <w:lang w:val="en-US"/>
        </w:rPr>
        <w:t>/</w:t>
      </w:r>
      <w:r>
        <w:rPr>
          <w:rFonts w:ascii="Bookman Old Style" w:hAnsi="Bookman Old Style"/>
          <w:i/>
          <w:sz w:val="24"/>
          <w:lang w:val="en-US"/>
        </w:rPr>
        <w:t>ч;</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sz w:val="24"/>
          <w:lang w:val="en-US"/>
        </w:rPr>
        <w:tab/>
        <w:t xml:space="preserve">     </w:t>
      </w:r>
      <w:r>
        <w:rPr>
          <w:rFonts w:ascii="Bookman Old Style" w:hAnsi="Bookman Old Style"/>
          <w:i/>
          <w:sz w:val="24"/>
          <w:lang w:val="en-US"/>
        </w:rPr>
        <w:t>T</w:t>
      </w:r>
      <w:r>
        <w:rPr>
          <w:rFonts w:ascii="Bookman Old Style" w:hAnsi="Bookman Old Style"/>
          <w:b/>
          <w:sz w:val="24"/>
          <w:lang w:val="en-US"/>
        </w:rPr>
        <w:t xml:space="preserve"> –</w:t>
      </w:r>
      <w:r>
        <w:rPr>
          <w:rFonts w:ascii="Bookman Old Style" w:hAnsi="Bookman Old Style"/>
          <w:sz w:val="24"/>
          <w:lang w:val="en-US"/>
        </w:rPr>
        <w:t xml:space="preserve"> время работы бани, </w:t>
      </w:r>
      <w:r>
        <w:rPr>
          <w:rFonts w:ascii="Bookman Old Style" w:hAnsi="Bookman Old Style"/>
          <w:i/>
          <w:sz w:val="24"/>
          <w:lang w:val="en-US"/>
        </w:rPr>
        <w:t>T = 11ч;</w:t>
      </w:r>
    </w:p>
    <w:p w:rsidR="00504CF7" w:rsidRDefault="00504CF7">
      <w:pPr>
        <w:spacing w:line="360" w:lineRule="auto"/>
        <w:ind w:left="-284" w:firstLine="567"/>
        <w:jc w:val="both"/>
        <w:rPr>
          <w:rFonts w:ascii="Bookman Old Style" w:hAnsi="Bookman Old Style"/>
          <w:sz w:val="24"/>
          <w:lang w:val="en-US"/>
        </w:rPr>
      </w:pPr>
    </w:p>
    <w:p w:rsidR="00504CF7" w:rsidRDefault="00504CF7">
      <w:pPr>
        <w:spacing w:line="360" w:lineRule="auto"/>
        <w:ind w:left="-284" w:firstLine="567"/>
        <w:rPr>
          <w:rFonts w:ascii="Bookman Old Style" w:hAnsi="Bookman Old Style"/>
          <w:i/>
          <w:sz w:val="24"/>
        </w:rPr>
      </w:pPr>
      <w:r>
        <w:rPr>
          <w:rFonts w:ascii="Bookman Old Style" w:hAnsi="Bookman Old Style"/>
          <w:sz w:val="24"/>
          <w:lang w:val="en-US"/>
        </w:rPr>
        <w:tab/>
      </w:r>
      <w:r>
        <w:rPr>
          <w:rFonts w:ascii="Bookman Old Style" w:hAnsi="Bookman Old Style"/>
          <w:i/>
          <w:sz w:val="24"/>
          <w:lang w:val="en-US"/>
        </w:rPr>
        <w:t>Q</w:t>
      </w:r>
      <w:r>
        <w:rPr>
          <w:rFonts w:ascii="Bookman Old Style" w:hAnsi="Bookman Old Style"/>
          <w:i/>
          <w:sz w:val="24"/>
          <w:vertAlign w:val="superscript"/>
        </w:rPr>
        <w:t>б</w:t>
      </w:r>
      <w:r>
        <w:rPr>
          <w:rFonts w:ascii="Bookman Old Style" w:hAnsi="Bookman Old Style"/>
          <w:i/>
          <w:sz w:val="24"/>
          <w:vertAlign w:val="subscript"/>
        </w:rPr>
        <w:t>сут</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\F(200*70*11;1000) </w:instrText>
      </w:r>
      <w:r>
        <w:rPr>
          <w:rFonts w:ascii="Bookman Old Style" w:hAnsi="Bookman Old Style"/>
          <w:i/>
          <w:sz w:val="24"/>
        </w:rPr>
        <w:fldChar w:fldCharType="end"/>
      </w:r>
      <w:r>
        <w:rPr>
          <w:rFonts w:ascii="Bookman Old Style" w:hAnsi="Bookman Old Style"/>
          <w:i/>
          <w:sz w:val="24"/>
        </w:rPr>
        <w:t xml:space="preserve"> = 154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left="-284" w:firstLine="567"/>
        <w:rPr>
          <w:rFonts w:ascii="Bookman Old Style" w:hAnsi="Bookman Old Style"/>
          <w:b/>
          <w:sz w:val="24"/>
        </w:rPr>
      </w:pPr>
    </w:p>
    <w:p w:rsidR="00504CF7" w:rsidRDefault="00504CF7">
      <w:pPr>
        <w:spacing w:line="360" w:lineRule="auto"/>
        <w:ind w:left="-284" w:firstLine="567"/>
        <w:jc w:val="both"/>
        <w:rPr>
          <w:rFonts w:ascii="Bookman Old Style" w:hAnsi="Bookman Old Style"/>
          <w:i/>
          <w:sz w:val="24"/>
        </w:rPr>
      </w:pPr>
      <w:r>
        <w:rPr>
          <w:rFonts w:ascii="Bookman Old Style" w:hAnsi="Bookman Old Style"/>
          <w:sz w:val="24"/>
        </w:rPr>
        <w:t xml:space="preserve">Расход от двух бань составит: </w:t>
      </w:r>
      <w:r>
        <w:rPr>
          <w:rFonts w:ascii="Bookman Old Style" w:hAnsi="Bookman Old Style"/>
          <w:i/>
          <w:sz w:val="24"/>
          <w:lang w:val="en-US"/>
        </w:rPr>
        <w:t>Q</w:t>
      </w:r>
      <w:r>
        <w:rPr>
          <w:rFonts w:ascii="Bookman Old Style" w:hAnsi="Bookman Old Style"/>
          <w:i/>
          <w:sz w:val="24"/>
          <w:vertAlign w:val="superscript"/>
        </w:rPr>
        <w:t>б</w:t>
      </w:r>
      <w:r>
        <w:rPr>
          <w:rFonts w:ascii="Bookman Old Style" w:hAnsi="Bookman Old Style"/>
          <w:i/>
          <w:sz w:val="24"/>
          <w:vertAlign w:val="subscript"/>
        </w:rPr>
        <w:t>общ</w:t>
      </w:r>
      <w:r>
        <w:rPr>
          <w:rFonts w:ascii="Bookman Old Style" w:hAnsi="Bookman Old Style"/>
          <w:i/>
          <w:sz w:val="24"/>
        </w:rPr>
        <w:t xml:space="preserve"> = 154 2 = 308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pStyle w:val="a6"/>
        <w:ind w:right="0" w:firstLine="567"/>
      </w:pPr>
      <w:r>
        <w:t>Часовой расход бани определяется как:</w:t>
      </w:r>
    </w:p>
    <w:p w:rsidR="00504CF7" w:rsidRDefault="00504CF7">
      <w:pPr>
        <w:spacing w:line="360" w:lineRule="auto"/>
        <w:ind w:firstLine="56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rPr>
        <w:t>б</w:t>
      </w:r>
      <w:r>
        <w:rPr>
          <w:rFonts w:ascii="Bookman Old Style" w:hAnsi="Bookman Old Style"/>
          <w:i/>
          <w:sz w:val="24"/>
          <w:vertAlign w:val="subscript"/>
        </w:rPr>
        <w:t>час</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\F(Q\s\up6(б)\s\do5(общ);T) </w:instrText>
      </w:r>
      <w:r>
        <w:rPr>
          <w:rFonts w:ascii="Bookman Old Style" w:hAnsi="Bookman Old Style"/>
          <w:i/>
          <w:sz w:val="24"/>
        </w:rPr>
        <w:fldChar w:fldCharType="end"/>
      </w:r>
      <w:r>
        <w:rPr>
          <w:rFonts w:ascii="Bookman Old Style" w:hAnsi="Bookman Old Style"/>
          <w:i/>
          <w:sz w:val="24"/>
        </w:rPr>
        <w:t xml:space="preserve">;    </w:t>
      </w:r>
      <w:r>
        <w:rPr>
          <w:rFonts w:ascii="Bookman Old Style" w:hAnsi="Bookman Old Style"/>
          <w:i/>
          <w:sz w:val="24"/>
          <w:lang w:val="en-US"/>
        </w:rPr>
        <w:t>q</w:t>
      </w:r>
      <w:r>
        <w:rPr>
          <w:rFonts w:ascii="Bookman Old Style" w:hAnsi="Bookman Old Style"/>
          <w:i/>
          <w:sz w:val="24"/>
          <w:vertAlign w:val="superscript"/>
        </w:rPr>
        <w:t>б</w:t>
      </w:r>
      <w:r>
        <w:rPr>
          <w:rFonts w:ascii="Bookman Old Style" w:hAnsi="Bookman Old Style"/>
          <w:i/>
          <w:sz w:val="24"/>
          <w:vertAlign w:val="subscript"/>
        </w:rPr>
        <w:t>час</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\F(308;11) </w:instrText>
      </w:r>
      <w:r>
        <w:rPr>
          <w:rFonts w:ascii="Bookman Old Style" w:hAnsi="Bookman Old Style"/>
          <w:i/>
          <w:sz w:val="24"/>
        </w:rPr>
        <w:fldChar w:fldCharType="end"/>
      </w:r>
      <w:r>
        <w:rPr>
          <w:rFonts w:ascii="Bookman Old Style" w:hAnsi="Bookman Old Style"/>
          <w:i/>
          <w:sz w:val="24"/>
        </w:rPr>
        <w:t xml:space="preserve"> = 28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час = 7,78 л</w:t>
      </w:r>
      <w:r>
        <w:rPr>
          <w:rFonts w:ascii="Bookman Old Style" w:hAnsi="Bookman Old Style"/>
          <w:i/>
          <w:sz w:val="28"/>
        </w:rPr>
        <w:t>/</w:t>
      </w:r>
      <w:r>
        <w:rPr>
          <w:rFonts w:ascii="Bookman Old Style" w:hAnsi="Bookman Old Style"/>
          <w:i/>
          <w:sz w:val="24"/>
        </w:rPr>
        <w:t>с.</w:t>
      </w:r>
    </w:p>
    <w:p w:rsidR="00504CF7" w:rsidRDefault="00504CF7">
      <w:pPr>
        <w:spacing w:line="360" w:lineRule="auto"/>
        <w:ind w:left="-284" w:firstLine="567"/>
        <w:rPr>
          <w:rFonts w:ascii="Bookman Old Style" w:hAnsi="Bookman Old Style"/>
          <w:b/>
          <w:sz w:val="24"/>
        </w:rPr>
      </w:pPr>
    </w:p>
    <w:p w:rsidR="00504CF7" w:rsidRDefault="00504CF7">
      <w:pPr>
        <w:ind w:firstLine="567"/>
        <w:rPr>
          <w:rFonts w:ascii="Bookman Old Style" w:hAnsi="Bookman Old Style"/>
          <w:b/>
          <w:i/>
          <w:color w:val="000080"/>
          <w:sz w:val="24"/>
        </w:rPr>
      </w:pPr>
      <w:r>
        <w:rPr>
          <w:rFonts w:ascii="Bookman Old Style" w:hAnsi="Bookman Old Style"/>
          <w:b/>
          <w:i/>
          <w:color w:val="000080"/>
          <w:sz w:val="24"/>
        </w:rPr>
        <w:t>3.2.2. Расходы сточных вод от прачечных.</w:t>
      </w:r>
    </w:p>
    <w:p w:rsidR="00504CF7" w:rsidRDefault="00504CF7">
      <w:pPr>
        <w:ind w:firstLine="567"/>
        <w:rPr>
          <w:rFonts w:ascii="Bookman Old Style" w:hAnsi="Bookman Old Style"/>
          <w:b/>
          <w:i/>
          <w:color w:val="000080"/>
          <w:sz w:val="24"/>
        </w:rPr>
      </w:pPr>
    </w:p>
    <w:p w:rsidR="00504CF7" w:rsidRDefault="00504CF7">
      <w:pPr>
        <w:pStyle w:val="21"/>
      </w:pPr>
      <w:r>
        <w:t>Пропускная способность прачечной составляет 90кг сухого белья в час, продолжительность работы с 9 до 19ч.</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Суточный расход сточных вод от прачечной определяется по формуле:</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sz w:val="24"/>
        </w:rPr>
        <w:tab/>
      </w:r>
      <w:r>
        <w:rPr>
          <w:rFonts w:ascii="Bookman Old Style" w:hAnsi="Bookman Old Style"/>
          <w:i/>
          <w:sz w:val="24"/>
          <w:lang w:val="en-US"/>
        </w:rPr>
        <w:t>Q</w:t>
      </w:r>
      <w:r>
        <w:rPr>
          <w:rFonts w:ascii="Bookman Old Style" w:hAnsi="Bookman Old Style"/>
          <w:i/>
          <w:sz w:val="24"/>
          <w:vertAlign w:val="superscript"/>
        </w:rPr>
        <w:t>пр</w:t>
      </w:r>
      <w:r>
        <w:rPr>
          <w:rFonts w:ascii="Bookman Old Style" w:hAnsi="Bookman Old Style"/>
          <w:i/>
          <w:sz w:val="24"/>
          <w:vertAlign w:val="subscript"/>
        </w:rPr>
        <w:t xml:space="preserve">сут </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\F(q M T;1000) </w:instrText>
      </w:r>
      <w:r>
        <w:rPr>
          <w:rFonts w:ascii="Bookman Old Style" w:hAnsi="Bookman Old Style"/>
          <w:i/>
          <w:sz w:val="24"/>
        </w:rPr>
        <w:fldChar w:fldCharType="end"/>
      </w:r>
      <w:r>
        <w:rPr>
          <w:rFonts w:ascii="Bookman Old Style" w:hAnsi="Bookman Old Style"/>
          <w:i/>
          <w:sz w:val="24"/>
          <w:lang w:val="en-US"/>
        </w:rPr>
        <w:t>,</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sz w:val="24"/>
          <w:lang w:val="en-US"/>
        </w:rPr>
        <w:tab/>
        <w:t xml:space="preserve">где </w:t>
      </w:r>
      <w:r>
        <w:rPr>
          <w:rFonts w:ascii="Bookman Old Style" w:hAnsi="Bookman Old Style"/>
          <w:i/>
          <w:sz w:val="24"/>
          <w:lang w:val="en-US"/>
        </w:rPr>
        <w:t>q</w:t>
      </w:r>
      <w:r>
        <w:rPr>
          <w:rFonts w:ascii="Bookman Old Style" w:hAnsi="Bookman Old Style"/>
          <w:b/>
          <w:sz w:val="24"/>
          <w:lang w:val="en-US"/>
        </w:rPr>
        <w:t xml:space="preserve"> </w:t>
      </w:r>
      <w:r>
        <w:rPr>
          <w:rFonts w:ascii="Bookman Old Style" w:hAnsi="Bookman Old Style"/>
          <w:sz w:val="24"/>
          <w:lang w:val="en-US"/>
        </w:rPr>
        <w:t xml:space="preserve">– норма расходования воды на 1кг сухого белья, </w:t>
      </w:r>
      <w:r>
        <w:rPr>
          <w:rFonts w:ascii="Bookman Old Style" w:hAnsi="Bookman Old Style"/>
          <w:i/>
          <w:sz w:val="24"/>
          <w:lang w:val="en-US"/>
        </w:rPr>
        <w:t>q = 75л</w:t>
      </w:r>
      <w:r>
        <w:rPr>
          <w:rFonts w:ascii="Bookman Old Style" w:hAnsi="Bookman Old Style"/>
          <w:i/>
          <w:sz w:val="28"/>
          <w:lang w:val="en-US"/>
        </w:rPr>
        <w:t>/</w:t>
      </w:r>
      <w:r>
        <w:rPr>
          <w:rFonts w:ascii="Bookman Old Style" w:hAnsi="Bookman Old Style"/>
          <w:i/>
          <w:sz w:val="24"/>
          <w:lang w:val="en-US"/>
        </w:rPr>
        <w:t>кг;</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sz w:val="24"/>
          <w:lang w:val="en-US"/>
        </w:rPr>
        <w:tab/>
        <w:t xml:space="preserve">      </w:t>
      </w:r>
      <w:r>
        <w:rPr>
          <w:rFonts w:ascii="Bookman Old Style" w:hAnsi="Bookman Old Style"/>
          <w:i/>
          <w:sz w:val="24"/>
          <w:lang w:val="en-US"/>
        </w:rPr>
        <w:t xml:space="preserve">M </w:t>
      </w:r>
      <w:r>
        <w:rPr>
          <w:rFonts w:ascii="Bookman Old Style" w:hAnsi="Bookman Old Style"/>
          <w:sz w:val="24"/>
          <w:lang w:val="en-US"/>
        </w:rPr>
        <w:t xml:space="preserve">– пропускная способность прачечной, </w:t>
      </w:r>
      <w:r>
        <w:rPr>
          <w:rFonts w:ascii="Bookman Old Style" w:hAnsi="Bookman Old Style"/>
          <w:i/>
          <w:sz w:val="24"/>
          <w:lang w:val="en-US"/>
        </w:rPr>
        <w:t>M = 90кг</w:t>
      </w:r>
      <w:r>
        <w:rPr>
          <w:rFonts w:ascii="Bookman Old Style" w:hAnsi="Bookman Old Style"/>
          <w:i/>
          <w:sz w:val="28"/>
          <w:lang w:val="en-US"/>
        </w:rPr>
        <w:t>/</w:t>
      </w:r>
      <w:r>
        <w:rPr>
          <w:rFonts w:ascii="Bookman Old Style" w:hAnsi="Bookman Old Style"/>
          <w:i/>
          <w:sz w:val="24"/>
          <w:lang w:val="en-US"/>
        </w:rPr>
        <w:t>час;</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sz w:val="24"/>
          <w:lang w:val="en-US"/>
        </w:rPr>
        <w:tab/>
        <w:t xml:space="preserve">      </w:t>
      </w:r>
      <w:r>
        <w:rPr>
          <w:rFonts w:ascii="Bookman Old Style" w:hAnsi="Bookman Old Style"/>
          <w:i/>
          <w:sz w:val="24"/>
          <w:lang w:val="en-US"/>
        </w:rPr>
        <w:t xml:space="preserve">T </w:t>
      </w:r>
      <w:r>
        <w:rPr>
          <w:rFonts w:ascii="Bookman Old Style" w:hAnsi="Bookman Old Style"/>
          <w:sz w:val="24"/>
          <w:lang w:val="en-US"/>
        </w:rPr>
        <w:t xml:space="preserve">– время работы прачечной, </w:t>
      </w:r>
      <w:r>
        <w:rPr>
          <w:rFonts w:ascii="Bookman Old Style" w:hAnsi="Bookman Old Style"/>
          <w:i/>
          <w:sz w:val="24"/>
          <w:lang w:val="en-US"/>
        </w:rPr>
        <w:t>T= 10ч.</w:t>
      </w:r>
    </w:p>
    <w:p w:rsidR="00504CF7" w:rsidRDefault="00504CF7">
      <w:pPr>
        <w:spacing w:line="360" w:lineRule="auto"/>
        <w:ind w:left="-284" w:firstLine="567"/>
        <w:jc w:val="both"/>
        <w:rPr>
          <w:rFonts w:ascii="Bookman Old Style" w:hAnsi="Bookman Old Style"/>
          <w:b/>
          <w:sz w:val="24"/>
          <w:lang w:val="en-US"/>
        </w:rPr>
      </w:pPr>
    </w:p>
    <w:p w:rsidR="00504CF7" w:rsidRDefault="00504CF7">
      <w:pPr>
        <w:spacing w:line="360" w:lineRule="auto"/>
        <w:ind w:firstLine="56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rPr>
        <w:t>пр</w:t>
      </w:r>
      <w:r>
        <w:rPr>
          <w:rFonts w:ascii="Bookman Old Style" w:hAnsi="Bookman Old Style"/>
          <w:i/>
          <w:sz w:val="24"/>
          <w:vertAlign w:val="subscript"/>
        </w:rPr>
        <w:t>сут</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\F(75*90*10;1000) </w:instrText>
      </w:r>
      <w:r>
        <w:rPr>
          <w:rFonts w:ascii="Bookman Old Style" w:hAnsi="Bookman Old Style"/>
          <w:i/>
          <w:sz w:val="24"/>
        </w:rPr>
        <w:fldChar w:fldCharType="end"/>
      </w:r>
      <w:r>
        <w:rPr>
          <w:rFonts w:ascii="Bookman Old Style" w:hAnsi="Bookman Old Style"/>
          <w:i/>
          <w:sz w:val="24"/>
        </w:rPr>
        <w:t xml:space="preserve"> = 67,5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firstLine="567"/>
        <w:rPr>
          <w:rFonts w:ascii="Bookman Old Style" w:hAnsi="Bookman Old Style"/>
          <w:b/>
          <w:sz w:val="24"/>
        </w:rPr>
      </w:pPr>
    </w:p>
    <w:p w:rsidR="00504CF7" w:rsidRDefault="00504CF7">
      <w:pPr>
        <w:spacing w:line="360" w:lineRule="auto"/>
        <w:ind w:firstLine="567"/>
        <w:jc w:val="both"/>
        <w:rPr>
          <w:rFonts w:ascii="Bookman Old Style" w:hAnsi="Bookman Old Style"/>
          <w:i/>
          <w:sz w:val="24"/>
        </w:rPr>
      </w:pPr>
      <w:r>
        <w:rPr>
          <w:rFonts w:ascii="Bookman Old Style" w:hAnsi="Bookman Old Style"/>
          <w:sz w:val="24"/>
        </w:rPr>
        <w:t>Расход от двух прачечных составит</w:t>
      </w:r>
      <w:r>
        <w:rPr>
          <w:rFonts w:ascii="Bookman Old Style" w:hAnsi="Bookman Old Style"/>
          <w:i/>
          <w:sz w:val="24"/>
        </w:rPr>
        <w:t xml:space="preserve">:   </w:t>
      </w:r>
      <w:r>
        <w:rPr>
          <w:rFonts w:ascii="Bookman Old Style" w:hAnsi="Bookman Old Style"/>
          <w:i/>
          <w:sz w:val="24"/>
          <w:lang w:val="en-US"/>
        </w:rPr>
        <w:t>Q</w:t>
      </w:r>
      <w:r>
        <w:rPr>
          <w:rFonts w:ascii="Bookman Old Style" w:hAnsi="Bookman Old Style"/>
          <w:i/>
          <w:sz w:val="24"/>
          <w:vertAlign w:val="superscript"/>
        </w:rPr>
        <w:t>пр</w:t>
      </w:r>
      <w:r>
        <w:rPr>
          <w:rFonts w:ascii="Bookman Old Style" w:hAnsi="Bookman Old Style"/>
          <w:i/>
          <w:sz w:val="24"/>
          <w:vertAlign w:val="subscript"/>
        </w:rPr>
        <w:t>общ</w:t>
      </w:r>
      <w:r>
        <w:rPr>
          <w:rFonts w:ascii="Bookman Old Style" w:hAnsi="Bookman Old Style"/>
          <w:i/>
          <w:sz w:val="24"/>
        </w:rPr>
        <w:t xml:space="preserve"> = 67,5 2 = 135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pStyle w:val="22"/>
        <w:ind w:firstLine="567"/>
      </w:pPr>
      <w:r>
        <w:t>Часовой расход от прачечных:</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rPr>
        <w:t>пр</w:t>
      </w:r>
      <w:r>
        <w:rPr>
          <w:rFonts w:ascii="Bookman Old Style" w:hAnsi="Bookman Old Style"/>
          <w:i/>
          <w:sz w:val="24"/>
          <w:vertAlign w:val="subscript"/>
        </w:rPr>
        <w:t>час</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\F(Q\s\up4(po);T) </w:instrText>
      </w:r>
      <w:r>
        <w:rPr>
          <w:rFonts w:ascii="Bookman Old Style" w:hAnsi="Bookman Old Style"/>
          <w:i/>
          <w:sz w:val="24"/>
        </w:rPr>
        <w:fldChar w:fldCharType="end"/>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\F(135;10) </w:instrText>
      </w:r>
      <w:r>
        <w:rPr>
          <w:rFonts w:ascii="Bookman Old Style" w:hAnsi="Bookman Old Style"/>
          <w:i/>
          <w:sz w:val="24"/>
        </w:rPr>
        <w:fldChar w:fldCharType="end"/>
      </w:r>
      <w:r>
        <w:rPr>
          <w:rFonts w:ascii="Bookman Old Style" w:hAnsi="Bookman Old Style"/>
          <w:i/>
          <w:sz w:val="24"/>
        </w:rPr>
        <w:t xml:space="preserve"> = 13,5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час = 3,75 л</w:t>
      </w:r>
      <w:r>
        <w:rPr>
          <w:rFonts w:ascii="Bookman Old Style" w:hAnsi="Bookman Old Style"/>
          <w:i/>
          <w:sz w:val="28"/>
        </w:rPr>
        <w:t>/</w:t>
      </w:r>
      <w:r>
        <w:rPr>
          <w:rFonts w:ascii="Bookman Old Style" w:hAnsi="Bookman Old Style"/>
          <w:i/>
          <w:sz w:val="24"/>
        </w:rPr>
        <w:t>с.</w:t>
      </w:r>
    </w:p>
    <w:p w:rsidR="00504CF7" w:rsidRDefault="00504CF7">
      <w:pPr>
        <w:spacing w:line="360" w:lineRule="auto"/>
        <w:ind w:firstLine="567"/>
        <w:jc w:val="both"/>
        <w:rPr>
          <w:rFonts w:ascii="Bookman Old Style" w:hAnsi="Bookman Old Style"/>
          <w:b/>
          <w:sz w:val="24"/>
        </w:rPr>
      </w:pPr>
    </w:p>
    <w:p w:rsidR="00504CF7" w:rsidRDefault="00504CF7">
      <w:pPr>
        <w:pStyle w:val="2"/>
        <w:ind w:left="0" w:right="-285" w:firstLine="567"/>
        <w:jc w:val="left"/>
        <w:rPr>
          <w:b/>
          <w:color w:val="0000FF"/>
        </w:rPr>
      </w:pPr>
      <w:bookmarkStart w:id="12" w:name="_Toc517752095"/>
      <w:r>
        <w:rPr>
          <w:b/>
          <w:color w:val="0000FF"/>
          <w:lang w:val="ru-RU"/>
        </w:rPr>
        <w:t>3.</w:t>
      </w:r>
      <w:r>
        <w:rPr>
          <w:b/>
          <w:color w:val="0000FF"/>
        </w:rPr>
        <w:t>3. Определение расхода сточных вод от общественных предприятий.</w:t>
      </w:r>
      <w:bookmarkEnd w:id="12"/>
    </w:p>
    <w:p w:rsidR="00504CF7" w:rsidRDefault="00504CF7">
      <w:pPr>
        <w:pStyle w:val="21"/>
      </w:pPr>
      <w:r>
        <w:t>В данном населенном пункте имеются  четыре школы (по две  в каждом районе), четыре больницы, три детских сада: один в первом районе и два во втором, две поликлиники.</w:t>
      </w:r>
    </w:p>
    <w:p w:rsidR="00504CF7" w:rsidRDefault="00504CF7">
      <w:pPr>
        <w:pStyle w:val="21"/>
      </w:pPr>
      <w:r>
        <w:t>Суточный расход сточных вод от общественного предприятия определяется по формуле:</w:t>
      </w:r>
    </w:p>
    <w:p w:rsidR="00504CF7" w:rsidRDefault="00504CF7">
      <w:pPr>
        <w:spacing w:line="360" w:lineRule="auto"/>
        <w:ind w:firstLine="567"/>
        <w:rPr>
          <w:rFonts w:ascii="Bookman Old Style" w:hAnsi="Bookman Old Style"/>
          <w:i/>
          <w:sz w:val="24"/>
          <w:lang w:val="en-US"/>
        </w:rPr>
      </w:pPr>
      <w:r>
        <w:rPr>
          <w:rFonts w:ascii="Bookman Old Style" w:hAnsi="Bookman Old Style"/>
          <w:i/>
          <w:sz w:val="24"/>
          <w:lang w:val="en-US"/>
        </w:rPr>
        <w:t>Q</w:t>
      </w:r>
      <w:r>
        <w:rPr>
          <w:rFonts w:ascii="Bookman Old Style" w:hAnsi="Bookman Old Style"/>
          <w:i/>
          <w:sz w:val="24"/>
          <w:vertAlign w:val="superscript"/>
        </w:rPr>
        <w:t>ш</w:t>
      </w:r>
      <w:r>
        <w:rPr>
          <w:rFonts w:ascii="Bookman Old Style" w:hAnsi="Bookman Old Style"/>
          <w:i/>
          <w:sz w:val="24"/>
          <w:vertAlign w:val="subscript"/>
        </w:rPr>
        <w:t>сут</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\F(q N;1000) </w:instrText>
      </w:r>
      <w:r>
        <w:rPr>
          <w:rFonts w:ascii="Bookman Old Style" w:hAnsi="Bookman Old Style"/>
          <w:i/>
          <w:sz w:val="24"/>
          <w:lang w:val="en-US"/>
        </w:rPr>
        <w:fldChar w:fldCharType="end"/>
      </w:r>
      <w:r>
        <w:rPr>
          <w:rFonts w:ascii="Bookman Old Style" w:hAnsi="Bookman Old Style"/>
          <w:i/>
          <w:sz w:val="24"/>
          <w:lang w:val="en-US"/>
        </w:rPr>
        <w:t>,</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г</w:t>
      </w:r>
      <w:r>
        <w:rPr>
          <w:rFonts w:ascii="Bookman Old Style" w:hAnsi="Bookman Old Style"/>
          <w:sz w:val="24"/>
        </w:rPr>
        <w:t xml:space="preserve">де </w:t>
      </w:r>
      <w:r>
        <w:rPr>
          <w:rFonts w:ascii="Bookman Old Style" w:hAnsi="Bookman Old Style"/>
          <w:i/>
          <w:sz w:val="24"/>
          <w:lang w:val="en-US"/>
        </w:rPr>
        <w:t>q</w:t>
      </w:r>
      <w:r>
        <w:rPr>
          <w:rFonts w:ascii="Bookman Old Style" w:hAnsi="Bookman Old Style"/>
          <w:b/>
          <w:sz w:val="24"/>
          <w:lang w:val="en-US"/>
        </w:rPr>
        <w:t xml:space="preserve"> </w:t>
      </w:r>
      <w:r>
        <w:rPr>
          <w:rFonts w:ascii="Bookman Old Style" w:hAnsi="Bookman Old Style"/>
          <w:sz w:val="24"/>
          <w:lang w:val="en-US"/>
        </w:rPr>
        <w:t>– норма водоотведения (литр на единицу измерения);</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ab/>
      </w:r>
      <w:r>
        <w:rPr>
          <w:rFonts w:ascii="Bookman Old Style" w:hAnsi="Bookman Old Style"/>
          <w:i/>
          <w:sz w:val="24"/>
          <w:lang w:val="en-US"/>
        </w:rPr>
        <w:t xml:space="preserve">    N</w:t>
      </w:r>
      <w:r>
        <w:rPr>
          <w:rFonts w:ascii="Bookman Old Style" w:hAnsi="Bookman Old Style"/>
          <w:b/>
          <w:sz w:val="24"/>
          <w:lang w:val="en-US"/>
        </w:rPr>
        <w:t xml:space="preserve"> –</w:t>
      </w:r>
      <w:r>
        <w:rPr>
          <w:rFonts w:ascii="Bookman Old Style" w:hAnsi="Bookman Old Style"/>
          <w:sz w:val="24"/>
          <w:lang w:val="en-US"/>
        </w:rPr>
        <w:t xml:space="preserve"> количество единиц измерения.</w:t>
      </w:r>
    </w:p>
    <w:p w:rsidR="00504CF7" w:rsidRDefault="00504CF7">
      <w:pPr>
        <w:spacing w:line="360" w:lineRule="auto"/>
        <w:ind w:left="-284" w:firstLine="567"/>
        <w:jc w:val="both"/>
        <w:rPr>
          <w:rFonts w:ascii="Bookman Old Style" w:hAnsi="Bookman Old Style"/>
          <w:sz w:val="24"/>
          <w:lang w:val="en-US"/>
        </w:rPr>
      </w:pPr>
    </w:p>
    <w:p w:rsidR="00504CF7" w:rsidRDefault="00504CF7">
      <w:pPr>
        <w:ind w:firstLine="567"/>
        <w:rPr>
          <w:rFonts w:ascii="Bookman Old Style" w:hAnsi="Bookman Old Style"/>
          <w:b/>
          <w:i/>
          <w:color w:val="000080"/>
          <w:sz w:val="24"/>
        </w:rPr>
      </w:pPr>
      <w:r>
        <w:rPr>
          <w:rFonts w:ascii="Bookman Old Style" w:hAnsi="Bookman Old Style"/>
          <w:b/>
          <w:i/>
          <w:color w:val="000080"/>
          <w:sz w:val="24"/>
          <w:lang w:val="en-US"/>
        </w:rPr>
        <w:t xml:space="preserve">3.3.1. Расходы сточных вод </w:t>
      </w:r>
      <w:r>
        <w:rPr>
          <w:rFonts w:ascii="Bookman Old Style" w:hAnsi="Bookman Old Style"/>
          <w:b/>
          <w:i/>
          <w:color w:val="000080"/>
          <w:sz w:val="24"/>
        </w:rPr>
        <w:t xml:space="preserve"> от школ.</w:t>
      </w:r>
    </w:p>
    <w:p w:rsidR="00504CF7" w:rsidRDefault="00504CF7">
      <w:pPr>
        <w:ind w:firstLine="567"/>
        <w:rPr>
          <w:rFonts w:ascii="Bookman Old Style" w:hAnsi="Bookman Old Style"/>
          <w:b/>
          <w:i/>
          <w:color w:val="000080"/>
          <w:sz w:val="24"/>
        </w:rPr>
      </w:pP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В первом районе работают школа №1, с общем количеством учащихся и учителей 1500 человек, и школа №2, с общим количеством учащихся и учителей 1300 человек. Во втором районе работают школы №3 и №4, с общим количеством учащихся и учителей соответственно 1600 и 1400 человек. Норма водоотведения </w:t>
      </w:r>
      <w:r>
        <w:rPr>
          <w:rFonts w:ascii="Bookman Old Style" w:hAnsi="Bookman Old Style"/>
          <w:sz w:val="24"/>
          <w:lang w:val="en-US"/>
        </w:rPr>
        <w:t>q</w:t>
      </w:r>
      <w:r>
        <w:rPr>
          <w:rFonts w:ascii="Bookman Old Style" w:hAnsi="Bookman Old Style"/>
          <w:sz w:val="24"/>
        </w:rPr>
        <w:t xml:space="preserve"> = 20л/чел. Время работы школ  8 – 18 часов.</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Суточные расходы сточных вод от школ:</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rPr>
        <w:t>ш1</w:t>
      </w:r>
      <w:r>
        <w:rPr>
          <w:rFonts w:ascii="Bookman Old Style" w:hAnsi="Bookman Old Style"/>
          <w:i/>
          <w:sz w:val="24"/>
          <w:vertAlign w:val="subscript"/>
        </w:rPr>
        <w:t>сут</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\F(20*1500;1000) </w:instrText>
      </w:r>
      <w:r>
        <w:rPr>
          <w:rFonts w:ascii="Bookman Old Style" w:hAnsi="Bookman Old Style"/>
          <w:i/>
          <w:sz w:val="24"/>
        </w:rPr>
        <w:fldChar w:fldCharType="end"/>
      </w:r>
      <w:r>
        <w:rPr>
          <w:rFonts w:ascii="Bookman Old Style" w:hAnsi="Bookman Old Style"/>
          <w:i/>
          <w:sz w:val="24"/>
        </w:rPr>
        <w:t xml:space="preserve"> = 30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i/>
          <w:sz w:val="24"/>
          <w:lang w:val="en-US"/>
        </w:rPr>
        <w:t>Q</w:t>
      </w:r>
      <w:r>
        <w:rPr>
          <w:rFonts w:ascii="Bookman Old Style" w:hAnsi="Bookman Old Style"/>
          <w:i/>
          <w:sz w:val="24"/>
          <w:vertAlign w:val="superscript"/>
        </w:rPr>
        <w:t>ш2</w:t>
      </w:r>
      <w:r>
        <w:rPr>
          <w:rFonts w:ascii="Bookman Old Style" w:hAnsi="Bookman Old Style"/>
          <w:i/>
          <w:sz w:val="24"/>
          <w:vertAlign w:val="subscript"/>
        </w:rPr>
        <w:t xml:space="preserve">сут </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\F(20*1300;1000) </w:instrText>
      </w:r>
      <w:r>
        <w:rPr>
          <w:rFonts w:ascii="Bookman Old Style" w:hAnsi="Bookman Old Style"/>
          <w:i/>
          <w:sz w:val="24"/>
        </w:rPr>
        <w:fldChar w:fldCharType="end"/>
      </w:r>
      <w:r>
        <w:rPr>
          <w:rFonts w:ascii="Bookman Old Style" w:hAnsi="Bookman Old Style"/>
          <w:i/>
          <w:sz w:val="24"/>
        </w:rPr>
        <w:t xml:space="preserve"> = 26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i/>
          <w:sz w:val="24"/>
          <w:lang w:val="en-US"/>
        </w:rPr>
        <w:t>Q</w:t>
      </w:r>
      <w:r>
        <w:rPr>
          <w:rFonts w:ascii="Bookman Old Style" w:hAnsi="Bookman Old Style"/>
          <w:i/>
          <w:sz w:val="24"/>
          <w:vertAlign w:val="superscript"/>
          <w:lang w:val="en-US"/>
        </w:rPr>
        <w:t>ш3</w:t>
      </w:r>
      <w:r>
        <w:rPr>
          <w:rFonts w:ascii="Bookman Old Style" w:hAnsi="Bookman Old Style"/>
          <w:i/>
          <w:sz w:val="24"/>
          <w:vertAlign w:val="subscript"/>
          <w:lang w:val="en-US"/>
        </w:rPr>
        <w:t xml:space="preserve">сут </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\F(20*1600;1000) </w:instrText>
      </w:r>
      <w:r>
        <w:rPr>
          <w:rFonts w:ascii="Bookman Old Style" w:hAnsi="Bookman Old Style"/>
          <w:i/>
          <w:sz w:val="24"/>
          <w:lang w:val="en-US"/>
        </w:rPr>
        <w:fldChar w:fldCharType="end"/>
      </w:r>
      <w:r>
        <w:rPr>
          <w:rFonts w:ascii="Bookman Old Style" w:hAnsi="Bookman Old Style"/>
          <w:i/>
          <w:sz w:val="24"/>
          <w:lang w:val="en-US"/>
        </w:rPr>
        <w:t xml:space="preserve"> = 32 м</w:t>
      </w:r>
      <w:r>
        <w:rPr>
          <w:rFonts w:ascii="Bookman Old Style" w:hAnsi="Bookman Old Style"/>
          <w:i/>
          <w:sz w:val="24"/>
          <w:vertAlign w:val="superscript"/>
          <w:lang w:val="en-US"/>
        </w:rPr>
        <w:t>3</w:t>
      </w:r>
      <w:r>
        <w:rPr>
          <w:rFonts w:ascii="Bookman Old Style" w:hAnsi="Bookman Old Style"/>
          <w:i/>
          <w:sz w:val="28"/>
          <w:lang w:val="en-US"/>
        </w:rPr>
        <w:t>/</w:t>
      </w:r>
      <w:r>
        <w:rPr>
          <w:rFonts w:ascii="Bookman Old Style" w:hAnsi="Bookman Old Style"/>
          <w:i/>
          <w:sz w:val="24"/>
          <w:lang w:val="en-US"/>
        </w:rPr>
        <w:t>сут;</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i/>
          <w:sz w:val="24"/>
          <w:lang w:val="en-US"/>
        </w:rPr>
        <w:t>Q</w:t>
      </w:r>
      <w:r>
        <w:rPr>
          <w:rFonts w:ascii="Bookman Old Style" w:hAnsi="Bookman Old Style"/>
          <w:i/>
          <w:sz w:val="24"/>
          <w:vertAlign w:val="superscript"/>
          <w:lang w:val="en-US"/>
        </w:rPr>
        <w:t>ш4</w:t>
      </w:r>
      <w:r>
        <w:rPr>
          <w:rFonts w:ascii="Bookman Old Style" w:hAnsi="Bookman Old Style"/>
          <w:i/>
          <w:sz w:val="24"/>
          <w:vertAlign w:val="subscript"/>
          <w:lang w:val="en-US"/>
        </w:rPr>
        <w:t xml:space="preserve">сут </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\F(20*1400;1000) </w:instrText>
      </w:r>
      <w:r>
        <w:rPr>
          <w:rFonts w:ascii="Bookman Old Style" w:hAnsi="Bookman Old Style"/>
          <w:i/>
          <w:sz w:val="24"/>
          <w:lang w:val="en-US"/>
        </w:rPr>
        <w:fldChar w:fldCharType="end"/>
      </w:r>
      <w:r>
        <w:rPr>
          <w:rFonts w:ascii="Bookman Old Style" w:hAnsi="Bookman Old Style"/>
          <w:i/>
          <w:sz w:val="24"/>
          <w:lang w:val="en-US"/>
        </w:rPr>
        <w:t xml:space="preserve"> = 28 м</w:t>
      </w:r>
      <w:r>
        <w:rPr>
          <w:rFonts w:ascii="Bookman Old Style" w:hAnsi="Bookman Old Style"/>
          <w:i/>
          <w:sz w:val="24"/>
          <w:vertAlign w:val="superscript"/>
          <w:lang w:val="en-US"/>
        </w:rPr>
        <w:t>3</w:t>
      </w:r>
      <w:r>
        <w:rPr>
          <w:rFonts w:ascii="Bookman Old Style" w:hAnsi="Bookman Old Style"/>
          <w:i/>
          <w:sz w:val="28"/>
          <w:lang w:val="en-US"/>
        </w:rPr>
        <w:t>/</w:t>
      </w:r>
      <w:r>
        <w:rPr>
          <w:rFonts w:ascii="Bookman Old Style" w:hAnsi="Bookman Old Style"/>
          <w:i/>
          <w:sz w:val="24"/>
          <w:lang w:val="en-US"/>
        </w:rPr>
        <w:t>сут.</w:t>
      </w:r>
    </w:p>
    <w:p w:rsidR="00504CF7" w:rsidRDefault="00504CF7">
      <w:pPr>
        <w:pStyle w:val="a6"/>
        <w:ind w:left="0" w:right="0" w:firstLine="567"/>
        <w:rPr>
          <w:lang w:val="en-US"/>
        </w:rPr>
      </w:pPr>
      <w:r>
        <w:rPr>
          <w:lang w:val="en-US"/>
        </w:rPr>
        <w:t>Часовые расходы сточных вод от школ:</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rPr>
        <w:t>ш</w:t>
      </w:r>
      <w:r>
        <w:rPr>
          <w:rFonts w:ascii="Bookman Old Style" w:hAnsi="Bookman Old Style"/>
          <w:i/>
          <w:sz w:val="24"/>
          <w:vertAlign w:val="subscript"/>
        </w:rPr>
        <w:t>ч</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\F(Q\s\up6(ш)\s\do6(сут);T) </w:instrText>
      </w:r>
      <w:r>
        <w:rPr>
          <w:rFonts w:ascii="Bookman Old Style" w:hAnsi="Bookman Old Style"/>
          <w:i/>
          <w:sz w:val="24"/>
        </w:rPr>
        <w:fldChar w:fldCharType="end"/>
      </w:r>
      <w:r>
        <w:rPr>
          <w:rFonts w:ascii="Bookman Old Style" w:hAnsi="Bookman Old Style"/>
          <w:i/>
          <w:sz w:val="24"/>
        </w:rPr>
        <w:t>,</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rPr>
        <w:t xml:space="preserve">где </w:t>
      </w:r>
      <w:r>
        <w:rPr>
          <w:rFonts w:ascii="Bookman Old Style" w:hAnsi="Bookman Old Style"/>
          <w:i/>
          <w:sz w:val="24"/>
        </w:rPr>
        <w:t>Т</w:t>
      </w:r>
      <w:r>
        <w:rPr>
          <w:rFonts w:ascii="Bookman Old Style" w:hAnsi="Bookman Old Style"/>
          <w:b/>
          <w:sz w:val="24"/>
        </w:rPr>
        <w:t xml:space="preserve"> </w:t>
      </w:r>
      <w:r>
        <w:rPr>
          <w:rFonts w:ascii="Bookman Old Style" w:hAnsi="Bookman Old Style"/>
          <w:sz w:val="24"/>
        </w:rPr>
        <w:t xml:space="preserve">– продолжительность работы школы. </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 xml:space="preserve">      q</w:t>
      </w:r>
      <w:r>
        <w:rPr>
          <w:rFonts w:ascii="Bookman Old Style" w:hAnsi="Bookman Old Style"/>
          <w:i/>
          <w:sz w:val="24"/>
          <w:vertAlign w:val="superscript"/>
          <w:lang w:val="en-US"/>
        </w:rPr>
        <w:t>ш1</w:t>
      </w:r>
      <w:r>
        <w:rPr>
          <w:rFonts w:ascii="Bookman Old Style" w:hAnsi="Bookman Old Style"/>
          <w:i/>
          <w:sz w:val="24"/>
          <w:vertAlign w:val="subscript"/>
          <w:lang w:val="en-US"/>
        </w:rPr>
        <w:t xml:space="preserve">ч </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\F(30;10) </w:instrText>
      </w:r>
      <w:r>
        <w:rPr>
          <w:rFonts w:ascii="Bookman Old Style" w:hAnsi="Bookman Old Style"/>
          <w:i/>
          <w:sz w:val="24"/>
          <w:lang w:val="en-US"/>
        </w:rPr>
        <w:fldChar w:fldCharType="end"/>
      </w:r>
      <w:r>
        <w:rPr>
          <w:rFonts w:ascii="Bookman Old Style" w:hAnsi="Bookman Old Style"/>
          <w:i/>
          <w:sz w:val="24"/>
        </w:rPr>
        <w:t xml:space="preserve"> = 3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ч;</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 xml:space="preserve">      q</w:t>
      </w:r>
      <w:r>
        <w:rPr>
          <w:rFonts w:ascii="Bookman Old Style" w:hAnsi="Bookman Old Style"/>
          <w:i/>
          <w:sz w:val="24"/>
          <w:vertAlign w:val="superscript"/>
          <w:lang w:val="en-US"/>
        </w:rPr>
        <w:t>щ2</w:t>
      </w:r>
      <w:r>
        <w:rPr>
          <w:rFonts w:ascii="Bookman Old Style" w:hAnsi="Bookman Old Style"/>
          <w:i/>
          <w:sz w:val="24"/>
          <w:vertAlign w:val="subscript"/>
          <w:lang w:val="en-US"/>
        </w:rPr>
        <w:t xml:space="preserve">ч </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\F(26;10) </w:instrText>
      </w:r>
      <w:r>
        <w:rPr>
          <w:rFonts w:ascii="Bookman Old Style" w:hAnsi="Bookman Old Style"/>
          <w:i/>
          <w:sz w:val="24"/>
          <w:lang w:val="en-US"/>
        </w:rPr>
        <w:fldChar w:fldCharType="end"/>
      </w:r>
      <w:r>
        <w:rPr>
          <w:rFonts w:ascii="Bookman Old Style" w:hAnsi="Bookman Old Style"/>
          <w:i/>
          <w:sz w:val="24"/>
          <w:lang w:val="en-US"/>
        </w:rPr>
        <w:t xml:space="preserve"> = 2,6м</w:t>
      </w:r>
      <w:r>
        <w:rPr>
          <w:rFonts w:ascii="Bookman Old Style" w:hAnsi="Bookman Old Style"/>
          <w:i/>
          <w:sz w:val="24"/>
          <w:vertAlign w:val="superscript"/>
          <w:lang w:val="en-US"/>
        </w:rPr>
        <w:t>3</w:t>
      </w:r>
      <w:r>
        <w:rPr>
          <w:rFonts w:ascii="Bookman Old Style" w:hAnsi="Bookman Old Style"/>
          <w:i/>
          <w:sz w:val="28"/>
          <w:lang w:val="en-US"/>
        </w:rPr>
        <w:t>/</w:t>
      </w:r>
      <w:r>
        <w:rPr>
          <w:rFonts w:ascii="Bookman Old Style" w:hAnsi="Bookman Old Style"/>
          <w:i/>
          <w:sz w:val="24"/>
          <w:lang w:val="en-US"/>
        </w:rPr>
        <w:t>ч;</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i/>
          <w:sz w:val="24"/>
          <w:lang w:val="en-US"/>
        </w:rPr>
        <w:t xml:space="preserve">      q</w:t>
      </w:r>
      <w:r>
        <w:rPr>
          <w:rFonts w:ascii="Bookman Old Style" w:hAnsi="Bookman Old Style"/>
          <w:i/>
          <w:sz w:val="24"/>
          <w:vertAlign w:val="superscript"/>
          <w:lang w:val="en-US"/>
        </w:rPr>
        <w:t>ш3</w:t>
      </w:r>
      <w:r>
        <w:rPr>
          <w:rFonts w:ascii="Bookman Old Style" w:hAnsi="Bookman Old Style"/>
          <w:i/>
          <w:sz w:val="24"/>
          <w:vertAlign w:val="subscript"/>
          <w:lang w:val="en-US"/>
        </w:rPr>
        <w:t>ч</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\F(32;10) </w:instrText>
      </w:r>
      <w:r>
        <w:rPr>
          <w:rFonts w:ascii="Bookman Old Style" w:hAnsi="Bookman Old Style"/>
          <w:i/>
          <w:sz w:val="24"/>
          <w:lang w:val="en-US"/>
        </w:rPr>
        <w:fldChar w:fldCharType="end"/>
      </w:r>
      <w:r>
        <w:rPr>
          <w:rFonts w:ascii="Bookman Old Style" w:hAnsi="Bookman Old Style"/>
          <w:i/>
          <w:sz w:val="24"/>
          <w:lang w:val="en-US"/>
        </w:rPr>
        <w:t xml:space="preserve"> = 3,2 м</w:t>
      </w:r>
      <w:r>
        <w:rPr>
          <w:rFonts w:ascii="Bookman Old Style" w:hAnsi="Bookman Old Style"/>
          <w:i/>
          <w:sz w:val="24"/>
          <w:vertAlign w:val="superscript"/>
          <w:lang w:val="en-US"/>
        </w:rPr>
        <w:t>3</w:t>
      </w:r>
      <w:r>
        <w:rPr>
          <w:rFonts w:ascii="Bookman Old Style" w:hAnsi="Bookman Old Style"/>
          <w:i/>
          <w:sz w:val="28"/>
          <w:lang w:val="en-US"/>
        </w:rPr>
        <w:t>/</w:t>
      </w:r>
      <w:r>
        <w:rPr>
          <w:rFonts w:ascii="Bookman Old Style" w:hAnsi="Bookman Old Style"/>
          <w:i/>
          <w:sz w:val="24"/>
          <w:lang w:val="en-US"/>
        </w:rPr>
        <w:t>ч;</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 xml:space="preserve">      q</w:t>
      </w:r>
      <w:r>
        <w:rPr>
          <w:rFonts w:ascii="Bookman Old Style" w:hAnsi="Bookman Old Style"/>
          <w:i/>
          <w:sz w:val="24"/>
          <w:vertAlign w:val="superscript"/>
          <w:lang w:val="en-US"/>
        </w:rPr>
        <w:t>ш4</w:t>
      </w:r>
      <w:r>
        <w:rPr>
          <w:rFonts w:ascii="Bookman Old Style" w:hAnsi="Bookman Old Style"/>
          <w:i/>
          <w:sz w:val="24"/>
          <w:vertAlign w:val="subscript"/>
          <w:lang w:val="en-US"/>
        </w:rPr>
        <w:t>ч</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\F(28;10) </w:instrText>
      </w:r>
      <w:r>
        <w:rPr>
          <w:rFonts w:ascii="Bookman Old Style" w:hAnsi="Bookman Old Style"/>
          <w:i/>
          <w:sz w:val="24"/>
          <w:lang w:val="en-US"/>
        </w:rPr>
        <w:fldChar w:fldCharType="end"/>
      </w:r>
      <w:r>
        <w:rPr>
          <w:rFonts w:ascii="Bookman Old Style" w:hAnsi="Bookman Old Style"/>
          <w:i/>
          <w:sz w:val="24"/>
          <w:lang w:val="en-US"/>
        </w:rPr>
        <w:t xml:space="preserve"> = 2,8 м</w:t>
      </w:r>
      <w:r>
        <w:rPr>
          <w:rFonts w:ascii="Bookman Old Style" w:hAnsi="Bookman Old Style"/>
          <w:i/>
          <w:sz w:val="24"/>
          <w:vertAlign w:val="superscript"/>
          <w:lang w:val="en-US"/>
        </w:rPr>
        <w:t>3</w:t>
      </w:r>
      <w:r>
        <w:rPr>
          <w:rFonts w:ascii="Bookman Old Style" w:hAnsi="Bookman Old Style"/>
          <w:i/>
          <w:sz w:val="28"/>
          <w:lang w:val="en-US"/>
        </w:rPr>
        <w:t>/</w:t>
      </w:r>
      <w:r>
        <w:rPr>
          <w:rFonts w:ascii="Bookman Old Style" w:hAnsi="Bookman Old Style"/>
          <w:i/>
          <w:sz w:val="24"/>
          <w:lang w:val="en-US"/>
        </w:rPr>
        <w:t>ч.</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Общий суточный расход сточных вод от всех школ равен:</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rPr>
        <w:t xml:space="preserve">общ </w:t>
      </w:r>
      <w:r>
        <w:rPr>
          <w:rFonts w:ascii="Bookman Old Style" w:hAnsi="Bookman Old Style"/>
          <w:i/>
          <w:sz w:val="24"/>
          <w:vertAlign w:val="subscript"/>
        </w:rPr>
        <w:t>сут</w:t>
      </w:r>
      <w:r>
        <w:rPr>
          <w:rFonts w:ascii="Bookman Old Style" w:hAnsi="Bookman Old Style"/>
          <w:i/>
          <w:sz w:val="24"/>
        </w:rPr>
        <w:t xml:space="preserve"> = 30+26+32+28 = 116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pStyle w:val="a6"/>
        <w:ind w:left="0" w:right="0" w:firstLine="567"/>
      </w:pPr>
      <w:r>
        <w:t>Общий часовой расход сточных вод от школ равен:</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rPr>
        <w:t>общ</w:t>
      </w:r>
      <w:r>
        <w:rPr>
          <w:rFonts w:ascii="Bookman Old Style" w:hAnsi="Bookman Old Style"/>
          <w:i/>
          <w:sz w:val="24"/>
          <w:vertAlign w:val="subscript"/>
        </w:rPr>
        <w:t>ч</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\F(116;10) </w:instrText>
      </w:r>
      <w:r>
        <w:rPr>
          <w:rFonts w:ascii="Bookman Old Style" w:hAnsi="Bookman Old Style"/>
          <w:i/>
          <w:sz w:val="24"/>
        </w:rPr>
        <w:fldChar w:fldCharType="end"/>
      </w:r>
      <w:r>
        <w:rPr>
          <w:rFonts w:ascii="Bookman Old Style" w:hAnsi="Bookman Old Style"/>
          <w:i/>
          <w:sz w:val="24"/>
        </w:rPr>
        <w:t xml:space="preserve"> = 11,6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ч.</w:t>
      </w:r>
    </w:p>
    <w:p w:rsidR="00504CF7" w:rsidRDefault="00504CF7">
      <w:pPr>
        <w:ind w:firstLine="567"/>
        <w:rPr>
          <w:rFonts w:ascii="Bookman Old Style" w:hAnsi="Bookman Old Style"/>
          <w:b/>
          <w:i/>
          <w:color w:val="808080"/>
          <w:sz w:val="24"/>
          <w:lang w:val="en-US"/>
        </w:rPr>
      </w:pPr>
    </w:p>
    <w:p w:rsidR="00504CF7" w:rsidRDefault="00504CF7">
      <w:pPr>
        <w:ind w:firstLine="567"/>
        <w:rPr>
          <w:rFonts w:ascii="Bookman Old Style" w:hAnsi="Bookman Old Style"/>
          <w:b/>
          <w:i/>
          <w:color w:val="000080"/>
          <w:sz w:val="24"/>
        </w:rPr>
      </w:pPr>
      <w:r>
        <w:rPr>
          <w:rFonts w:ascii="Bookman Old Style" w:hAnsi="Bookman Old Style"/>
          <w:b/>
          <w:i/>
          <w:color w:val="000080"/>
          <w:sz w:val="24"/>
        </w:rPr>
        <w:t>3.3.2. Расходы сточных вод от больниц.</w:t>
      </w:r>
    </w:p>
    <w:p w:rsidR="00504CF7" w:rsidRDefault="00504CF7">
      <w:pPr>
        <w:ind w:firstLine="567"/>
        <w:rPr>
          <w:rFonts w:ascii="Bookman Old Style" w:hAnsi="Bookman Old Style"/>
          <w:b/>
          <w:i/>
          <w:color w:val="000080"/>
          <w:sz w:val="24"/>
          <w:lang w:val="en-US"/>
        </w:rPr>
      </w:pP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rPr>
        <w:t>В первом районе данного населенного пункта находятся две больницы на 350 мест каждая, а во втором районе – две больницы на 200 и 300 мест. Больницы работают круглосуточно. Расход сточных вод в течение суток распределяется в зависимости от общего коэффициента неравномерности. Норма водоотведения составляет 250л/место</w:t>
      </w:r>
      <w:r>
        <w:rPr>
          <w:rFonts w:ascii="Bookman Old Style" w:hAnsi="Bookman Old Style"/>
          <w:sz w:val="24"/>
          <w:lang w:val="en-US"/>
        </w:rPr>
        <w:t xml:space="preserve">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Суточный расход сточных вод от одной больницы  первого района составляет:</w:t>
      </w:r>
      <w:r>
        <w:rPr>
          <w:rFonts w:ascii="Bookman Old Style" w:hAnsi="Bookman Old Style"/>
          <w:sz w:val="24"/>
          <w:lang w:val="en-US"/>
        </w:rPr>
        <w:t xml:space="preserve"> </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lang w:val="en-US"/>
        </w:rPr>
        <w:t>1</w:t>
      </w:r>
      <w:r>
        <w:rPr>
          <w:rFonts w:ascii="Bookman Old Style" w:hAnsi="Bookman Old Style"/>
          <w:i/>
          <w:sz w:val="24"/>
          <w:vertAlign w:val="subscript"/>
        </w:rPr>
        <w:t>Б</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\F(250*350;1000) </w:instrText>
      </w:r>
      <w:r>
        <w:rPr>
          <w:rFonts w:ascii="Bookman Old Style" w:hAnsi="Bookman Old Style"/>
          <w:i/>
          <w:sz w:val="24"/>
        </w:rPr>
        <w:fldChar w:fldCharType="end"/>
      </w:r>
      <w:r>
        <w:rPr>
          <w:rFonts w:ascii="Bookman Old Style" w:hAnsi="Bookman Old Style"/>
          <w:i/>
          <w:sz w:val="24"/>
        </w:rPr>
        <w:t xml:space="preserve"> = 87,5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Общий суточный расход сточных вод от двух больниц первого района составляет:</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rPr>
        <w:t>общ1</w:t>
      </w:r>
      <w:r>
        <w:rPr>
          <w:rFonts w:ascii="Bookman Old Style" w:hAnsi="Bookman Old Style"/>
          <w:i/>
          <w:sz w:val="24"/>
          <w:vertAlign w:val="subscript"/>
        </w:rPr>
        <w:t>Б</w:t>
      </w:r>
      <w:r>
        <w:rPr>
          <w:rFonts w:ascii="Bookman Old Style" w:hAnsi="Bookman Old Style"/>
          <w:i/>
          <w:sz w:val="24"/>
        </w:rPr>
        <w:t xml:space="preserve"> = 2</w:t>
      </w:r>
      <w:r>
        <w:rPr>
          <w:rFonts w:ascii="Bookman Old Style" w:hAnsi="Bookman Old Style"/>
          <w:i/>
          <w:sz w:val="24"/>
          <w:lang w:val="en-US"/>
        </w:rPr>
        <w:t>*</w:t>
      </w:r>
      <w:r>
        <w:rPr>
          <w:rFonts w:ascii="Bookman Old Style" w:hAnsi="Bookman Old Style"/>
          <w:i/>
          <w:sz w:val="24"/>
        </w:rPr>
        <w:t>87,5 = 175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Суточные расходы сточных вод от больниц  второго района составляют:</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 xml:space="preserve">Q </w:t>
      </w:r>
      <w:r>
        <w:rPr>
          <w:rFonts w:ascii="Bookman Old Style" w:hAnsi="Bookman Old Style"/>
          <w:i/>
          <w:sz w:val="24"/>
          <w:vertAlign w:val="superscript"/>
          <w:lang w:val="en-US"/>
        </w:rPr>
        <w:t>2</w:t>
      </w:r>
      <w:r>
        <w:rPr>
          <w:rFonts w:ascii="Bookman Old Style" w:hAnsi="Bookman Old Style"/>
          <w:i/>
          <w:sz w:val="24"/>
          <w:vertAlign w:val="subscript"/>
          <w:lang w:val="en-US"/>
        </w:rPr>
        <w:t>1Б</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\F(250*200;1000) </w:instrText>
      </w:r>
      <w:r>
        <w:rPr>
          <w:rFonts w:ascii="Bookman Old Style" w:hAnsi="Bookman Old Style"/>
          <w:i/>
          <w:sz w:val="24"/>
        </w:rPr>
        <w:fldChar w:fldCharType="end"/>
      </w:r>
      <w:r>
        <w:rPr>
          <w:rFonts w:ascii="Bookman Old Style" w:hAnsi="Bookman Old Style"/>
          <w:i/>
          <w:sz w:val="24"/>
        </w:rPr>
        <w:t xml:space="preserve"> = 50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lang w:val="en-US"/>
        </w:rPr>
        <w:t>2</w:t>
      </w:r>
      <w:r>
        <w:rPr>
          <w:rFonts w:ascii="Bookman Old Style" w:hAnsi="Bookman Old Style"/>
          <w:i/>
          <w:sz w:val="24"/>
          <w:vertAlign w:val="subscript"/>
          <w:lang w:val="en-US"/>
        </w:rPr>
        <w:t xml:space="preserve">2Б </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\F(250*300;1000) </w:instrText>
      </w:r>
      <w:r>
        <w:rPr>
          <w:rFonts w:ascii="Bookman Old Style" w:hAnsi="Bookman Old Style"/>
          <w:i/>
          <w:sz w:val="24"/>
        </w:rPr>
        <w:fldChar w:fldCharType="end"/>
      </w:r>
      <w:r>
        <w:rPr>
          <w:rFonts w:ascii="Bookman Old Style" w:hAnsi="Bookman Old Style"/>
          <w:i/>
          <w:sz w:val="24"/>
        </w:rPr>
        <w:t xml:space="preserve"> = 75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Общий суточный расход сточных вод от больниц второго района равен:</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rPr>
        <w:t>общ2</w:t>
      </w:r>
      <w:r>
        <w:rPr>
          <w:rFonts w:ascii="Bookman Old Style" w:hAnsi="Bookman Old Style"/>
          <w:i/>
          <w:sz w:val="24"/>
          <w:vertAlign w:val="subscript"/>
        </w:rPr>
        <w:t>Б</w:t>
      </w:r>
      <w:r>
        <w:rPr>
          <w:rFonts w:ascii="Bookman Old Style" w:hAnsi="Bookman Old Style"/>
          <w:i/>
          <w:sz w:val="24"/>
        </w:rPr>
        <w:t xml:space="preserve"> = 50+75 = 125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Общий суточный расход сточных вод от всех больниц равен:</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rPr>
        <w:t>общ</w:t>
      </w:r>
      <w:r>
        <w:rPr>
          <w:rFonts w:ascii="Bookman Old Style" w:hAnsi="Bookman Old Style"/>
          <w:i/>
          <w:sz w:val="24"/>
          <w:vertAlign w:val="subscript"/>
        </w:rPr>
        <w:t>Б</w:t>
      </w:r>
      <w:r>
        <w:rPr>
          <w:rFonts w:ascii="Bookman Old Style" w:hAnsi="Bookman Old Style"/>
          <w:i/>
          <w:sz w:val="24"/>
        </w:rPr>
        <w:t xml:space="preserve"> = 175+125 = 300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Часовой расход сточных вод от больниц составляет:</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rPr>
        <w:t>час</w:t>
      </w:r>
      <w:r>
        <w:rPr>
          <w:rFonts w:ascii="Bookman Old Style" w:hAnsi="Bookman Old Style"/>
          <w:i/>
          <w:sz w:val="24"/>
          <w:vertAlign w:val="subscript"/>
        </w:rPr>
        <w:t>Б</w:t>
      </w:r>
      <w:r>
        <w:rPr>
          <w:rFonts w:ascii="Bookman Old Style" w:hAnsi="Bookman Old Style"/>
          <w:i/>
          <w:sz w:val="24"/>
        </w:rPr>
        <w:t xml:space="preserve"> = </w:t>
      </w:r>
      <w:r>
        <w:rPr>
          <w:rFonts w:ascii="Bookman Old Style" w:hAnsi="Bookman Old Style"/>
          <w:i/>
          <w:sz w:val="22"/>
        </w:rPr>
        <w:fldChar w:fldCharType="begin"/>
      </w:r>
      <w:r>
        <w:rPr>
          <w:rFonts w:ascii="Bookman Old Style" w:hAnsi="Bookman Old Style"/>
          <w:i/>
          <w:sz w:val="22"/>
        </w:rPr>
        <w:instrText xml:space="preserve"> EQ \F(Q\s\up5(общ)\s\do4(Б);T) </w:instrText>
      </w:r>
      <w:r>
        <w:rPr>
          <w:rFonts w:ascii="Bookman Old Style" w:hAnsi="Bookman Old Style"/>
          <w:i/>
          <w:sz w:val="22"/>
        </w:rPr>
        <w:fldChar w:fldCharType="end"/>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\F(330;24) </w:instrText>
      </w:r>
      <w:r>
        <w:rPr>
          <w:rFonts w:ascii="Bookman Old Style" w:hAnsi="Bookman Old Style"/>
          <w:i/>
          <w:sz w:val="24"/>
        </w:rPr>
        <w:fldChar w:fldCharType="end"/>
      </w:r>
      <w:r>
        <w:rPr>
          <w:rFonts w:ascii="Bookman Old Style" w:hAnsi="Bookman Old Style"/>
          <w:i/>
          <w:sz w:val="24"/>
        </w:rPr>
        <w:t xml:space="preserve"> = 12,5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 xml:space="preserve">ч.  </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rPr>
        <w:t>Одна из больниц имеет локальные очистные сооружения (ЛОС), производительностью 7,2 м</w:t>
      </w:r>
      <w:r>
        <w:rPr>
          <w:rFonts w:ascii="Bookman Old Style" w:hAnsi="Bookman Old Style"/>
          <w:sz w:val="24"/>
          <w:vertAlign w:val="superscript"/>
        </w:rPr>
        <w:t>3</w:t>
      </w:r>
      <w:r>
        <w:rPr>
          <w:rFonts w:ascii="Bookman Old Style" w:hAnsi="Bookman Old Style"/>
          <w:sz w:val="24"/>
        </w:rPr>
        <w:t>/сут.</w:t>
      </w:r>
    </w:p>
    <w:p w:rsidR="00504CF7" w:rsidRDefault="00504CF7">
      <w:pPr>
        <w:ind w:firstLine="567"/>
        <w:rPr>
          <w:color w:val="808080"/>
          <w:sz w:val="24"/>
        </w:rPr>
      </w:pPr>
    </w:p>
    <w:p w:rsidR="00504CF7" w:rsidRDefault="00504CF7">
      <w:pPr>
        <w:ind w:firstLine="567"/>
        <w:rPr>
          <w:rFonts w:ascii="Bookman Old Style" w:hAnsi="Bookman Old Style"/>
          <w:b/>
          <w:i/>
          <w:color w:val="000080"/>
          <w:sz w:val="24"/>
        </w:rPr>
      </w:pPr>
      <w:r>
        <w:rPr>
          <w:color w:val="808080"/>
          <w:sz w:val="24"/>
        </w:rPr>
        <w:t xml:space="preserve"> </w:t>
      </w:r>
      <w:r>
        <w:rPr>
          <w:rFonts w:ascii="Bookman Old Style" w:hAnsi="Bookman Old Style"/>
          <w:b/>
          <w:i/>
          <w:color w:val="000080"/>
          <w:sz w:val="24"/>
        </w:rPr>
        <w:t>3.3.3. Расходы сточных вод от детских садов.</w:t>
      </w:r>
    </w:p>
    <w:p w:rsidR="00504CF7" w:rsidRDefault="00504CF7">
      <w:pPr>
        <w:ind w:firstLine="567"/>
        <w:rPr>
          <w:rFonts w:ascii="Bookman Old Style" w:hAnsi="Bookman Old Style"/>
          <w:b/>
          <w:i/>
          <w:color w:val="000080"/>
          <w:sz w:val="24"/>
        </w:rPr>
      </w:pPr>
    </w:p>
    <w:p w:rsidR="00504CF7" w:rsidRDefault="00504CF7">
      <w:pPr>
        <w:pStyle w:val="21"/>
      </w:pPr>
      <w:r>
        <w:tab/>
        <w:t>Детский сад первого района рассчитан на общее количество детей и воспитателей 200 человек. Число детей и воспитателей в детских садах второго района равно 250 и 300 человек. Норма водоотведения составляет 20л/чел. Режим работы детских садов с 7 до 18 часов.</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Суточный расход сточных вод детсада в первом районе составляет:</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rPr>
        <w:t>1</w:t>
      </w:r>
      <w:r>
        <w:rPr>
          <w:rFonts w:ascii="Bookman Old Style" w:hAnsi="Bookman Old Style"/>
          <w:i/>
          <w:sz w:val="24"/>
          <w:vertAlign w:val="subscript"/>
        </w:rPr>
        <w:t>д</w:t>
      </w:r>
      <w:r>
        <w:rPr>
          <w:rFonts w:ascii="Bookman Old Style" w:hAnsi="Bookman Old Style"/>
          <w:i/>
          <w:sz w:val="28"/>
          <w:vertAlign w:val="subscript"/>
        </w:rPr>
        <w:t>/</w:t>
      </w:r>
      <w:r>
        <w:rPr>
          <w:rFonts w:ascii="Bookman Old Style" w:hAnsi="Bookman Old Style"/>
          <w:i/>
          <w:sz w:val="24"/>
          <w:vertAlign w:val="subscript"/>
        </w:rPr>
        <w:t>с</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\F(20*200;1000) </w:instrText>
      </w:r>
      <w:r>
        <w:rPr>
          <w:rFonts w:ascii="Bookman Old Style" w:hAnsi="Bookman Old Style"/>
          <w:i/>
          <w:sz w:val="24"/>
        </w:rPr>
        <w:fldChar w:fldCharType="end"/>
      </w:r>
      <w:r>
        <w:rPr>
          <w:rFonts w:ascii="Bookman Old Style" w:hAnsi="Bookman Old Style"/>
          <w:i/>
          <w:sz w:val="24"/>
        </w:rPr>
        <w:t xml:space="preserve"> = 4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Суточные расходы сточных вод от детских садов второго района равны:</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i/>
          <w:sz w:val="24"/>
          <w:lang w:val="en-US"/>
        </w:rPr>
        <w:t>Q</w:t>
      </w:r>
      <w:r>
        <w:rPr>
          <w:rFonts w:ascii="Bookman Old Style" w:hAnsi="Bookman Old Style"/>
          <w:i/>
          <w:sz w:val="24"/>
          <w:vertAlign w:val="superscript"/>
          <w:lang w:val="en-US"/>
        </w:rPr>
        <w:t>2</w:t>
      </w:r>
      <w:r>
        <w:rPr>
          <w:rFonts w:ascii="Bookman Old Style" w:hAnsi="Bookman Old Style"/>
          <w:i/>
          <w:sz w:val="24"/>
          <w:vertAlign w:val="subscript"/>
          <w:lang w:val="en-US"/>
        </w:rPr>
        <w:t>д</w:t>
      </w:r>
      <w:r>
        <w:rPr>
          <w:rFonts w:ascii="Bookman Old Style" w:hAnsi="Bookman Old Style"/>
          <w:i/>
          <w:sz w:val="28"/>
          <w:vertAlign w:val="subscript"/>
          <w:lang w:val="en-US"/>
        </w:rPr>
        <w:t>/</w:t>
      </w:r>
      <w:r>
        <w:rPr>
          <w:rFonts w:ascii="Bookman Old Style" w:hAnsi="Bookman Old Style"/>
          <w:i/>
          <w:sz w:val="24"/>
          <w:vertAlign w:val="subscript"/>
          <w:lang w:val="en-US"/>
        </w:rPr>
        <w:t>с1</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\F(20*250;1000) </w:instrText>
      </w:r>
      <w:r>
        <w:rPr>
          <w:rFonts w:ascii="Bookman Old Style" w:hAnsi="Bookman Old Style"/>
          <w:i/>
          <w:sz w:val="24"/>
          <w:lang w:val="en-US"/>
        </w:rPr>
        <w:fldChar w:fldCharType="end"/>
      </w:r>
      <w:r>
        <w:rPr>
          <w:rFonts w:ascii="Bookman Old Style" w:hAnsi="Bookman Old Style"/>
          <w:i/>
          <w:sz w:val="24"/>
          <w:lang w:val="en-US"/>
        </w:rPr>
        <w:t xml:space="preserve"> = 5 м</w:t>
      </w:r>
      <w:r>
        <w:rPr>
          <w:rFonts w:ascii="Bookman Old Style" w:hAnsi="Bookman Old Style"/>
          <w:i/>
          <w:sz w:val="24"/>
          <w:vertAlign w:val="superscript"/>
          <w:lang w:val="en-US"/>
        </w:rPr>
        <w:t>3</w:t>
      </w:r>
      <w:r>
        <w:rPr>
          <w:rFonts w:ascii="Bookman Old Style" w:hAnsi="Bookman Old Style"/>
          <w:i/>
          <w:sz w:val="28"/>
          <w:lang w:val="en-US"/>
        </w:rPr>
        <w:t>/</w:t>
      </w:r>
      <w:r>
        <w:rPr>
          <w:rFonts w:ascii="Bookman Old Style" w:hAnsi="Bookman Old Style"/>
          <w:i/>
          <w:sz w:val="24"/>
          <w:lang w:val="en-US"/>
        </w:rPr>
        <w:t>сут;</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i/>
          <w:sz w:val="24"/>
          <w:lang w:val="en-US"/>
        </w:rPr>
        <w:t>Q</w:t>
      </w:r>
      <w:r>
        <w:rPr>
          <w:rFonts w:ascii="Bookman Old Style" w:hAnsi="Bookman Old Style"/>
          <w:i/>
          <w:sz w:val="24"/>
          <w:vertAlign w:val="superscript"/>
          <w:lang w:val="en-US"/>
        </w:rPr>
        <w:t>2</w:t>
      </w:r>
      <w:r>
        <w:rPr>
          <w:rFonts w:ascii="Bookman Old Style" w:hAnsi="Bookman Old Style"/>
          <w:i/>
          <w:sz w:val="24"/>
          <w:vertAlign w:val="subscript"/>
          <w:lang w:val="en-US"/>
        </w:rPr>
        <w:t>д</w:t>
      </w:r>
      <w:r>
        <w:rPr>
          <w:rFonts w:ascii="Bookman Old Style" w:hAnsi="Bookman Old Style"/>
          <w:i/>
          <w:sz w:val="28"/>
          <w:vertAlign w:val="subscript"/>
          <w:lang w:val="en-US"/>
        </w:rPr>
        <w:t>/</w:t>
      </w:r>
      <w:r>
        <w:rPr>
          <w:rFonts w:ascii="Bookman Old Style" w:hAnsi="Bookman Old Style"/>
          <w:i/>
          <w:sz w:val="24"/>
          <w:vertAlign w:val="subscript"/>
          <w:lang w:val="en-US"/>
        </w:rPr>
        <w:t xml:space="preserve">с2 </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\F(20*300;1000) </w:instrText>
      </w:r>
      <w:r>
        <w:rPr>
          <w:rFonts w:ascii="Bookman Old Style" w:hAnsi="Bookman Old Style"/>
          <w:i/>
          <w:sz w:val="24"/>
          <w:lang w:val="en-US"/>
        </w:rPr>
        <w:fldChar w:fldCharType="end"/>
      </w:r>
      <w:r>
        <w:rPr>
          <w:rFonts w:ascii="Bookman Old Style" w:hAnsi="Bookman Old Style"/>
          <w:i/>
          <w:sz w:val="24"/>
          <w:lang w:val="en-US"/>
        </w:rPr>
        <w:t>= 6 м</w:t>
      </w:r>
      <w:r>
        <w:rPr>
          <w:rFonts w:ascii="Bookman Old Style" w:hAnsi="Bookman Old Style"/>
          <w:i/>
          <w:sz w:val="24"/>
          <w:vertAlign w:val="superscript"/>
          <w:lang w:val="en-US"/>
        </w:rPr>
        <w:t>3</w:t>
      </w:r>
      <w:r>
        <w:rPr>
          <w:rFonts w:ascii="Bookman Old Style" w:hAnsi="Bookman Old Style"/>
          <w:i/>
          <w:sz w:val="28"/>
          <w:lang w:val="en-US"/>
        </w:rPr>
        <w:t>/</w:t>
      </w:r>
      <w:r>
        <w:rPr>
          <w:rFonts w:ascii="Bookman Old Style" w:hAnsi="Bookman Old Style"/>
          <w:i/>
          <w:sz w:val="24"/>
          <w:lang w:val="en-US"/>
        </w:rPr>
        <w:t>сут.</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Общий суточный расход сточных вод от детских садов второго района составляет:</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rPr>
        <w:t>общ2</w:t>
      </w:r>
      <w:r>
        <w:rPr>
          <w:rFonts w:ascii="Bookman Old Style" w:hAnsi="Bookman Old Style"/>
          <w:i/>
          <w:sz w:val="24"/>
          <w:vertAlign w:val="subscript"/>
        </w:rPr>
        <w:t>д</w:t>
      </w:r>
      <w:r>
        <w:rPr>
          <w:rFonts w:ascii="Bookman Old Style" w:hAnsi="Bookman Old Style"/>
          <w:i/>
          <w:sz w:val="28"/>
          <w:vertAlign w:val="subscript"/>
        </w:rPr>
        <w:t>/</w:t>
      </w:r>
      <w:r>
        <w:rPr>
          <w:rFonts w:ascii="Bookman Old Style" w:hAnsi="Bookman Old Style"/>
          <w:i/>
          <w:sz w:val="24"/>
          <w:vertAlign w:val="subscript"/>
        </w:rPr>
        <w:t>с</w:t>
      </w:r>
      <w:r>
        <w:rPr>
          <w:rFonts w:ascii="Bookman Old Style" w:hAnsi="Bookman Old Style"/>
          <w:i/>
          <w:sz w:val="24"/>
        </w:rPr>
        <w:t xml:space="preserve"> = 5+6 = 11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Общий суточный расход сточных вод от всех детских садов населенного пункта равен:</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rPr>
        <w:t>общ</w:t>
      </w:r>
      <w:r>
        <w:rPr>
          <w:rFonts w:ascii="Bookman Old Style" w:hAnsi="Bookman Old Style"/>
          <w:i/>
          <w:sz w:val="24"/>
          <w:vertAlign w:val="subscript"/>
        </w:rPr>
        <w:t>д</w:t>
      </w:r>
      <w:r>
        <w:rPr>
          <w:rFonts w:ascii="Bookman Old Style" w:hAnsi="Bookman Old Style"/>
          <w:i/>
          <w:sz w:val="28"/>
          <w:vertAlign w:val="subscript"/>
        </w:rPr>
        <w:t>/</w:t>
      </w:r>
      <w:r>
        <w:rPr>
          <w:rFonts w:ascii="Bookman Old Style" w:hAnsi="Bookman Old Style"/>
          <w:i/>
          <w:sz w:val="24"/>
          <w:vertAlign w:val="subscript"/>
        </w:rPr>
        <w:t>с</w:t>
      </w:r>
      <w:r>
        <w:rPr>
          <w:rFonts w:ascii="Bookman Old Style" w:hAnsi="Bookman Old Style"/>
          <w:i/>
          <w:sz w:val="24"/>
        </w:rPr>
        <w:t xml:space="preserve"> = 4+11 = 15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Часовой расход сточных вод от детских садов составляет:</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lang w:val="en-US"/>
        </w:rPr>
        <w:t>час</w:t>
      </w:r>
      <w:r>
        <w:rPr>
          <w:rFonts w:ascii="Bookman Old Style" w:hAnsi="Bookman Old Style"/>
          <w:i/>
          <w:sz w:val="24"/>
          <w:vertAlign w:val="subscript"/>
          <w:lang w:val="en-US"/>
        </w:rPr>
        <w:t>д</w:t>
      </w:r>
      <w:r>
        <w:rPr>
          <w:rFonts w:ascii="Bookman Old Style" w:hAnsi="Bookman Old Style"/>
          <w:i/>
          <w:sz w:val="28"/>
          <w:vertAlign w:val="subscript"/>
          <w:lang w:val="en-US"/>
        </w:rPr>
        <w:t>/</w:t>
      </w:r>
      <w:r>
        <w:rPr>
          <w:rFonts w:ascii="Bookman Old Style" w:hAnsi="Bookman Old Style"/>
          <w:i/>
          <w:sz w:val="24"/>
          <w:vertAlign w:val="subscript"/>
          <w:lang w:val="en-US"/>
        </w:rPr>
        <w:t>с</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\F(Q\s\up5(общ)\s\do4(д/с);T) </w:instrText>
      </w:r>
      <w:r>
        <w:rPr>
          <w:rFonts w:ascii="Bookman Old Style" w:hAnsi="Bookman Old Style"/>
          <w:i/>
          <w:sz w:val="24"/>
          <w:lang w:val="en-US"/>
        </w:rPr>
        <w:fldChar w:fldCharType="end"/>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\F(15;11) </w:instrText>
      </w:r>
      <w:r>
        <w:rPr>
          <w:rFonts w:ascii="Bookman Old Style" w:hAnsi="Bookman Old Style"/>
          <w:i/>
          <w:sz w:val="24"/>
        </w:rPr>
        <w:fldChar w:fldCharType="end"/>
      </w:r>
      <w:r>
        <w:rPr>
          <w:rFonts w:ascii="Bookman Old Style" w:hAnsi="Bookman Old Style"/>
          <w:i/>
          <w:sz w:val="24"/>
        </w:rPr>
        <w:t xml:space="preserve"> = 1,36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ч.</w:t>
      </w:r>
    </w:p>
    <w:p w:rsidR="00504CF7" w:rsidRDefault="00504CF7">
      <w:pPr>
        <w:spacing w:line="360" w:lineRule="auto"/>
        <w:ind w:left="-284" w:firstLine="567"/>
        <w:jc w:val="both"/>
        <w:rPr>
          <w:rFonts w:ascii="Bookman Old Style" w:hAnsi="Bookman Old Style"/>
          <w:b/>
          <w:sz w:val="24"/>
        </w:rPr>
      </w:pPr>
    </w:p>
    <w:p w:rsidR="00504CF7" w:rsidRDefault="00504CF7">
      <w:pPr>
        <w:ind w:firstLine="567"/>
        <w:rPr>
          <w:rFonts w:ascii="Bookman Old Style" w:hAnsi="Bookman Old Style"/>
          <w:b/>
          <w:i/>
          <w:color w:val="000080"/>
          <w:sz w:val="24"/>
        </w:rPr>
      </w:pPr>
      <w:r>
        <w:rPr>
          <w:rFonts w:ascii="Bookman Old Style" w:hAnsi="Bookman Old Style"/>
          <w:b/>
          <w:i/>
          <w:color w:val="000080"/>
          <w:sz w:val="24"/>
        </w:rPr>
        <w:t>3.3.4. Расходы сточных вод от поликлиник.</w:t>
      </w:r>
    </w:p>
    <w:p w:rsidR="00504CF7" w:rsidRDefault="00504CF7">
      <w:pPr>
        <w:ind w:firstLine="567"/>
        <w:rPr>
          <w:rFonts w:ascii="Bookman Old Style" w:hAnsi="Bookman Old Style"/>
          <w:b/>
          <w:i/>
          <w:color w:val="000080"/>
          <w:sz w:val="24"/>
        </w:rPr>
      </w:pPr>
    </w:p>
    <w:p w:rsidR="00504CF7" w:rsidRDefault="00504CF7">
      <w:pPr>
        <w:pStyle w:val="21"/>
      </w:pPr>
      <w:r>
        <w:t>В первом районе работает поликлиника на 320 человек, а во втором районе – 345 человек. Поликлиники работают с 9 до 19 часов. Норма водоотведения составляет 15 л/чел.</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Суточные расходы сточных вод от поликлиник первого и второго районов равны:</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rPr>
        <w:t>1</w:t>
      </w:r>
      <w:r>
        <w:rPr>
          <w:rFonts w:ascii="Bookman Old Style" w:hAnsi="Bookman Old Style"/>
          <w:i/>
          <w:sz w:val="24"/>
          <w:vertAlign w:val="subscript"/>
        </w:rPr>
        <w:t xml:space="preserve">П </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\F(15*320;1000) </w:instrText>
      </w:r>
      <w:r>
        <w:rPr>
          <w:rFonts w:ascii="Bookman Old Style" w:hAnsi="Bookman Old Style"/>
          <w:i/>
          <w:sz w:val="24"/>
        </w:rPr>
        <w:fldChar w:fldCharType="end"/>
      </w:r>
      <w:r>
        <w:rPr>
          <w:rFonts w:ascii="Bookman Old Style" w:hAnsi="Bookman Old Style"/>
          <w:i/>
          <w:sz w:val="24"/>
        </w:rPr>
        <w:t xml:space="preserve"> = 4,8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rPr>
        <w:t>2</w:t>
      </w:r>
      <w:r>
        <w:rPr>
          <w:rFonts w:ascii="Bookman Old Style" w:hAnsi="Bookman Old Style"/>
          <w:i/>
          <w:sz w:val="24"/>
          <w:vertAlign w:val="subscript"/>
        </w:rPr>
        <w:t>П</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\F(15*345;1000) </w:instrText>
      </w:r>
      <w:r>
        <w:rPr>
          <w:rFonts w:ascii="Bookman Old Style" w:hAnsi="Bookman Old Style"/>
          <w:i/>
          <w:sz w:val="24"/>
        </w:rPr>
        <w:fldChar w:fldCharType="end"/>
      </w:r>
      <w:r>
        <w:rPr>
          <w:rFonts w:ascii="Bookman Old Style" w:hAnsi="Bookman Old Style"/>
          <w:i/>
          <w:sz w:val="24"/>
        </w:rPr>
        <w:t xml:space="preserve"> = 5,18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Общий суточный расход сточных вод от поликлиник равен:</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rPr>
        <w:t>общ</w:t>
      </w:r>
      <w:r>
        <w:rPr>
          <w:rFonts w:ascii="Bookman Old Style" w:hAnsi="Bookman Old Style"/>
          <w:i/>
          <w:sz w:val="24"/>
          <w:vertAlign w:val="subscript"/>
        </w:rPr>
        <w:t>П</w:t>
      </w:r>
      <w:r>
        <w:rPr>
          <w:rFonts w:ascii="Bookman Old Style" w:hAnsi="Bookman Old Style"/>
          <w:i/>
          <w:sz w:val="24"/>
        </w:rPr>
        <w:t xml:space="preserve"> = 4.8+5,18 = 9,98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Часовой расход сточных вод от поликлиник составляет:</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perscript"/>
        </w:rPr>
        <w:t>час</w:t>
      </w:r>
      <w:r>
        <w:rPr>
          <w:rFonts w:ascii="Bookman Old Style" w:hAnsi="Bookman Old Style"/>
          <w:i/>
          <w:sz w:val="24"/>
          <w:vertAlign w:val="subscript"/>
        </w:rPr>
        <w:t>П</w:t>
      </w:r>
      <w:r>
        <w:rPr>
          <w:rFonts w:ascii="Bookman Old Style" w:hAnsi="Bookman Old Style"/>
          <w:i/>
          <w:sz w:val="24"/>
        </w:rPr>
        <w:t xml:space="preserve"> =</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\F(Q\s\up5(общ)\s\do5(П);T) </w:instrText>
      </w:r>
      <w:r>
        <w:rPr>
          <w:rFonts w:ascii="Bookman Old Style" w:hAnsi="Bookman Old Style"/>
          <w:i/>
          <w:sz w:val="24"/>
          <w:lang w:val="en-US"/>
        </w:rPr>
        <w:fldChar w:fldCharType="end"/>
      </w:r>
      <w:r>
        <w:rPr>
          <w:rFonts w:ascii="Bookman Old Style" w:hAnsi="Bookman Old Style"/>
          <w:i/>
          <w:sz w:val="24"/>
          <w:lang w:val="en-US"/>
        </w:rPr>
        <w:t>=</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\F(9,98;10) </w:instrText>
      </w:r>
      <w:r>
        <w:rPr>
          <w:rFonts w:ascii="Bookman Old Style" w:hAnsi="Bookman Old Style"/>
          <w:i/>
          <w:sz w:val="24"/>
        </w:rPr>
        <w:fldChar w:fldCharType="end"/>
      </w:r>
      <w:r>
        <w:rPr>
          <w:rFonts w:ascii="Bookman Old Style" w:hAnsi="Bookman Old Style"/>
          <w:i/>
          <w:sz w:val="24"/>
        </w:rPr>
        <w:t>= 1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ч.</w:t>
      </w:r>
    </w:p>
    <w:p w:rsidR="00504CF7" w:rsidRDefault="00504CF7">
      <w:pPr>
        <w:spacing w:line="360" w:lineRule="auto"/>
        <w:ind w:left="-284" w:firstLine="567"/>
        <w:jc w:val="both"/>
        <w:rPr>
          <w:rFonts w:ascii="Bookman Old Style" w:hAnsi="Bookman Old Style"/>
          <w:b/>
          <w:sz w:val="24"/>
        </w:rPr>
      </w:pPr>
    </w:p>
    <w:p w:rsidR="00504CF7" w:rsidRDefault="00504CF7">
      <w:pPr>
        <w:pStyle w:val="2"/>
        <w:ind w:left="0" w:firstLine="0"/>
        <w:rPr>
          <w:b/>
          <w:color w:val="0000FF"/>
        </w:rPr>
      </w:pPr>
      <w:r>
        <w:tab/>
      </w:r>
      <w:bookmarkStart w:id="13" w:name="_Toc517752096"/>
      <w:r>
        <w:rPr>
          <w:b/>
          <w:color w:val="0000FF"/>
        </w:rPr>
        <w:t>3.4.Расчет расходов сточных вод от жилой зоны.</w:t>
      </w:r>
      <w:bookmarkEnd w:id="13"/>
      <w:r>
        <w:rPr>
          <w:b/>
          <w:color w:val="0000FF"/>
        </w:rPr>
        <w:t xml:space="preserve"> </w:t>
      </w:r>
    </w:p>
    <w:p w:rsidR="00504CF7" w:rsidRDefault="00504CF7">
      <w:pPr>
        <w:pStyle w:val="a5"/>
        <w:spacing w:line="360" w:lineRule="auto"/>
        <w:ind w:firstLine="567"/>
        <w:rPr>
          <w:rFonts w:ascii="Bookman Old Style" w:hAnsi="Bookman Old Style"/>
          <w:sz w:val="24"/>
        </w:rPr>
      </w:pPr>
      <w:r>
        <w:rPr>
          <w:rFonts w:ascii="Bookman Old Style" w:hAnsi="Bookman Old Style"/>
          <w:sz w:val="24"/>
        </w:rPr>
        <w:tab/>
        <w:t>Для определения средних расходов сточных вод первоначально кварталы разбиваются на площади стока, в зависимости от трассировки уличной сети. Затем определяется площадь застройки и расчетное число жителей.</w:t>
      </w:r>
    </w:p>
    <w:p w:rsidR="00504CF7" w:rsidRDefault="00504CF7">
      <w:pPr>
        <w:pStyle w:val="a5"/>
        <w:spacing w:line="360" w:lineRule="auto"/>
        <w:ind w:firstLine="567"/>
        <w:rPr>
          <w:rFonts w:ascii="Bookman Old Style" w:hAnsi="Bookman Old Style"/>
          <w:sz w:val="24"/>
        </w:rPr>
      </w:pPr>
      <w:r>
        <w:rPr>
          <w:rFonts w:ascii="Bookman Old Style" w:hAnsi="Bookman Old Style"/>
          <w:sz w:val="24"/>
        </w:rPr>
        <w:t>Для определения расходов сточных вод от жилой зоны вычисляется удельный расход сточных вод (модуль стока), т.е. расход с 1га застройки:</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bscript"/>
          <w:lang w:val="en-US"/>
        </w:rPr>
        <w:t xml:space="preserve">0 =  </w:t>
      </w:r>
      <w:r>
        <w:rPr>
          <w:rFonts w:ascii="Bookman Old Style" w:hAnsi="Bookman Old Style"/>
          <w:i/>
          <w:sz w:val="24"/>
          <w:lang w:val="en-US"/>
        </w:rPr>
        <w:fldChar w:fldCharType="begin"/>
      </w:r>
      <w:r>
        <w:rPr>
          <w:rFonts w:ascii="Bookman Old Style" w:hAnsi="Bookman Old Style"/>
          <w:i/>
          <w:sz w:val="24"/>
          <w:lang w:val="en-US"/>
        </w:rPr>
        <w:instrText xml:space="preserve"> EQ \F(q p;86400) </w:instrText>
      </w:r>
      <w:r>
        <w:rPr>
          <w:rFonts w:ascii="Bookman Old Style" w:hAnsi="Bookman Old Style"/>
          <w:i/>
          <w:sz w:val="24"/>
          <w:lang w:val="en-US"/>
        </w:rPr>
        <w:fldChar w:fldCharType="end"/>
      </w:r>
      <w:r>
        <w:rPr>
          <w:rFonts w:ascii="Bookman Old Style" w:hAnsi="Bookman Old Style"/>
          <w:i/>
          <w:sz w:val="24"/>
        </w:rPr>
        <w:t>,</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rPr>
        <w:t>где</w:t>
      </w:r>
      <w:r>
        <w:rPr>
          <w:rFonts w:ascii="Bookman Old Style" w:hAnsi="Bookman Old Style"/>
          <w:sz w:val="24"/>
          <w:lang w:val="en-US"/>
        </w:rPr>
        <w:t xml:space="preserve"> </w:t>
      </w:r>
      <w:r>
        <w:rPr>
          <w:rFonts w:ascii="Bookman Old Style" w:hAnsi="Bookman Old Style"/>
          <w:i/>
          <w:sz w:val="24"/>
          <w:lang w:val="en-US"/>
        </w:rPr>
        <w:t>q</w:t>
      </w:r>
      <w:r>
        <w:rPr>
          <w:rFonts w:ascii="Bookman Old Style" w:hAnsi="Bookman Old Style"/>
          <w:b/>
          <w:sz w:val="24"/>
          <w:lang w:val="en-US"/>
        </w:rPr>
        <w:t xml:space="preserve"> </w:t>
      </w:r>
      <w:r>
        <w:rPr>
          <w:rFonts w:ascii="Bookman Old Style" w:hAnsi="Bookman Old Style"/>
          <w:sz w:val="24"/>
          <w:lang w:val="en-US"/>
        </w:rPr>
        <w:t>– норма водоотведения на 1чел л/сут;</w:t>
      </w:r>
    </w:p>
    <w:p w:rsidR="00504CF7" w:rsidRDefault="00504CF7">
      <w:pPr>
        <w:pStyle w:val="a5"/>
        <w:spacing w:line="360" w:lineRule="auto"/>
        <w:ind w:firstLine="567"/>
        <w:rPr>
          <w:rFonts w:ascii="Bookman Old Style" w:hAnsi="Bookman Old Style"/>
          <w:sz w:val="24"/>
          <w:lang w:val="en-US"/>
        </w:rPr>
      </w:pPr>
      <w:r>
        <w:rPr>
          <w:rFonts w:ascii="Bookman Old Style" w:hAnsi="Bookman Old Style"/>
          <w:sz w:val="24"/>
          <w:lang w:val="en-US"/>
        </w:rPr>
        <w:t xml:space="preserve">      </w:t>
      </w:r>
      <w:r>
        <w:rPr>
          <w:rFonts w:ascii="Bookman Old Style" w:hAnsi="Bookman Old Style"/>
          <w:i/>
          <w:sz w:val="24"/>
          <w:lang w:val="en-US"/>
        </w:rPr>
        <w:t>p –</w:t>
      </w:r>
      <w:r>
        <w:rPr>
          <w:rFonts w:ascii="Bookman Old Style" w:hAnsi="Bookman Old Style"/>
          <w:sz w:val="24"/>
          <w:lang w:val="en-US"/>
        </w:rPr>
        <w:t xml:space="preserve"> плотнсть населения на 1га, чел/га.</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Среднесекундные расходы сточных вод определяются как:</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bscript"/>
        </w:rPr>
        <w:t>ср. сек</w:t>
      </w:r>
      <w:r>
        <w:rPr>
          <w:rFonts w:ascii="Bookman Old Style" w:hAnsi="Bookman Old Style"/>
          <w:i/>
          <w:sz w:val="24"/>
          <w:vertAlign w:val="subscript"/>
          <w:lang w:val="en-US"/>
        </w:rPr>
        <w:t xml:space="preserve"> </w:t>
      </w:r>
      <w:r>
        <w:rPr>
          <w:rFonts w:ascii="Bookman Old Style" w:hAnsi="Bookman Old Style"/>
          <w:i/>
          <w:sz w:val="24"/>
          <w:lang w:val="en-US"/>
        </w:rPr>
        <w:t xml:space="preserve"> = q</w:t>
      </w:r>
      <w:r>
        <w:rPr>
          <w:rFonts w:ascii="Bookman Old Style" w:hAnsi="Bookman Old Style"/>
          <w:i/>
          <w:sz w:val="24"/>
          <w:vertAlign w:val="subscript"/>
          <w:lang w:val="en-US"/>
        </w:rPr>
        <w:t xml:space="preserve">0 </w:t>
      </w:r>
      <w:r>
        <w:rPr>
          <w:rFonts w:ascii="Bookman Old Style" w:hAnsi="Bookman Old Style"/>
          <w:i/>
          <w:sz w:val="24"/>
          <w:lang w:val="en-US"/>
        </w:rPr>
        <w:t>F</w:t>
      </w:r>
      <w:r>
        <w:rPr>
          <w:rFonts w:ascii="Bookman Old Style" w:hAnsi="Bookman Old Style"/>
          <w:i/>
          <w:sz w:val="24"/>
        </w:rPr>
        <w:t>,</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где </w:t>
      </w:r>
      <w:r>
        <w:rPr>
          <w:rFonts w:ascii="Bookman Old Style" w:hAnsi="Bookman Old Style"/>
          <w:i/>
          <w:sz w:val="24"/>
          <w:lang w:val="en-US"/>
        </w:rPr>
        <w:t>F</w:t>
      </w:r>
      <w:r>
        <w:rPr>
          <w:rFonts w:ascii="Bookman Old Style" w:hAnsi="Bookman Old Style"/>
          <w:i/>
          <w:sz w:val="24"/>
        </w:rPr>
        <w:t>-</w:t>
      </w:r>
      <w:r>
        <w:rPr>
          <w:rFonts w:ascii="Bookman Old Style" w:hAnsi="Bookman Old Style"/>
          <w:sz w:val="24"/>
        </w:rPr>
        <w:t xml:space="preserve"> площадь квартала;</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Среднесуточный расход бытовых сточных вод определяется по формуле:</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i/>
          <w:sz w:val="24"/>
          <w:lang w:val="en-US"/>
        </w:rPr>
        <w:t>Q</w:t>
      </w:r>
      <w:r>
        <w:rPr>
          <w:rFonts w:ascii="Bookman Old Style" w:hAnsi="Bookman Old Style"/>
          <w:i/>
          <w:sz w:val="24"/>
          <w:vertAlign w:val="subscript"/>
        </w:rPr>
        <w:t>ср. сут</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\F(q N;1000) </w:instrText>
      </w:r>
      <w:r>
        <w:rPr>
          <w:rFonts w:ascii="Bookman Old Style" w:hAnsi="Bookman Old Style"/>
          <w:i/>
          <w:sz w:val="24"/>
          <w:lang w:val="en-US"/>
        </w:rPr>
        <w:fldChar w:fldCharType="end"/>
      </w:r>
      <w:r>
        <w:rPr>
          <w:rFonts w:ascii="Bookman Old Style" w:hAnsi="Bookman Old Style"/>
          <w:i/>
          <w:sz w:val="24"/>
          <w:lang w:val="en-US"/>
        </w:rPr>
        <w:t>,</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 xml:space="preserve">где </w:t>
      </w:r>
      <w:r>
        <w:rPr>
          <w:rFonts w:ascii="Bookman Old Style" w:hAnsi="Bookman Old Style"/>
          <w:i/>
          <w:sz w:val="24"/>
          <w:lang w:val="en-US"/>
        </w:rPr>
        <w:t>N</w:t>
      </w:r>
      <w:r>
        <w:rPr>
          <w:rFonts w:ascii="Bookman Old Style" w:hAnsi="Bookman Old Style"/>
          <w:sz w:val="24"/>
          <w:lang w:val="en-US"/>
        </w:rPr>
        <w:t xml:space="preserve"> – число жителей в районе.</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i/>
          <w:sz w:val="24"/>
          <w:lang w:val="en-US"/>
        </w:rPr>
        <w:t>Q</w:t>
      </w:r>
      <w:r>
        <w:rPr>
          <w:rFonts w:ascii="Bookman Old Style" w:hAnsi="Bookman Old Style"/>
          <w:i/>
          <w:sz w:val="24"/>
          <w:vertAlign w:val="subscript"/>
          <w:lang w:val="en-US"/>
        </w:rPr>
        <w:t>ср.сут</w:t>
      </w:r>
      <w:r>
        <w:rPr>
          <w:rFonts w:ascii="Bookman Old Style" w:hAnsi="Bookman Old Style"/>
          <w:i/>
          <w:sz w:val="24"/>
          <w:vertAlign w:val="superscript"/>
          <w:lang w:val="en-US"/>
        </w:rPr>
        <w:t>1р-н</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\F(280 * 17661;1000) </w:instrText>
      </w:r>
      <w:r>
        <w:rPr>
          <w:rFonts w:ascii="Bookman Old Style" w:hAnsi="Bookman Old Style"/>
          <w:i/>
          <w:sz w:val="24"/>
          <w:lang w:val="en-US"/>
        </w:rPr>
        <w:fldChar w:fldCharType="end"/>
      </w:r>
      <w:r>
        <w:rPr>
          <w:rFonts w:ascii="Bookman Old Style" w:hAnsi="Bookman Old Style"/>
          <w:i/>
          <w:sz w:val="24"/>
          <w:lang w:val="en-US"/>
        </w:rPr>
        <w:t xml:space="preserve"> = 4945,1</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i/>
          <w:sz w:val="24"/>
          <w:lang w:val="en-US"/>
        </w:rPr>
        <w:t>Q</w:t>
      </w:r>
      <w:r>
        <w:rPr>
          <w:rFonts w:ascii="Bookman Old Style" w:hAnsi="Bookman Old Style"/>
          <w:i/>
          <w:sz w:val="24"/>
          <w:vertAlign w:val="subscript"/>
          <w:lang w:val="en-US"/>
        </w:rPr>
        <w:t>ср.сут</w:t>
      </w:r>
      <w:r>
        <w:rPr>
          <w:rFonts w:ascii="Bookman Old Style" w:hAnsi="Bookman Old Style"/>
          <w:i/>
          <w:sz w:val="24"/>
          <w:vertAlign w:val="superscript"/>
          <w:lang w:val="en-US"/>
        </w:rPr>
        <w:t>2р-н</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\F(320 * 26924;1000) </w:instrText>
      </w:r>
      <w:r>
        <w:rPr>
          <w:rFonts w:ascii="Bookman Old Style" w:hAnsi="Bookman Old Style"/>
          <w:i/>
          <w:sz w:val="24"/>
          <w:lang w:val="en-US"/>
        </w:rPr>
        <w:fldChar w:fldCharType="end"/>
      </w:r>
      <w:r>
        <w:rPr>
          <w:rFonts w:ascii="Bookman Old Style" w:hAnsi="Bookman Old Style"/>
          <w:i/>
          <w:sz w:val="24"/>
          <w:lang w:val="en-US"/>
        </w:rPr>
        <w:t xml:space="preserve"> = 8615,7.</w:t>
      </w:r>
    </w:p>
    <w:p w:rsidR="00504CF7" w:rsidRDefault="00504CF7">
      <w:pPr>
        <w:pStyle w:val="21"/>
        <w:rPr>
          <w:lang w:val="en-US"/>
        </w:rPr>
      </w:pPr>
      <w:r>
        <w:t>Расчет ведем в таблице 6 «Определение средне секундных расходов сточных вод.»</w:t>
      </w:r>
    </w:p>
    <w:p w:rsidR="00504CF7" w:rsidRDefault="00504CF7">
      <w:pPr>
        <w:spacing w:line="360" w:lineRule="auto"/>
        <w:ind w:firstLine="567"/>
        <w:jc w:val="both"/>
        <w:rPr>
          <w:rFonts w:ascii="Bookman Old Style" w:hAnsi="Bookman Old Style"/>
          <w:b/>
          <w:sz w:val="24"/>
          <w:lang w:val="en-US"/>
        </w:rPr>
      </w:pPr>
    </w:p>
    <w:p w:rsidR="00504CF7" w:rsidRDefault="00504CF7">
      <w:pPr>
        <w:spacing w:line="360" w:lineRule="auto"/>
        <w:ind w:firstLine="567"/>
        <w:jc w:val="both"/>
        <w:rPr>
          <w:rFonts w:ascii="Bookman Old Style" w:hAnsi="Bookman Old Style"/>
          <w:b/>
          <w:sz w:val="24"/>
          <w:lang w:val="en-US"/>
        </w:rPr>
      </w:pPr>
    </w:p>
    <w:p w:rsidR="00504CF7" w:rsidRDefault="00504CF7">
      <w:pPr>
        <w:spacing w:line="360" w:lineRule="auto"/>
        <w:ind w:firstLine="567"/>
        <w:jc w:val="both"/>
        <w:rPr>
          <w:rFonts w:ascii="Bookman Old Style" w:hAnsi="Bookman Old Style"/>
          <w:b/>
          <w:sz w:val="24"/>
          <w:lang w:val="en-US"/>
        </w:rPr>
      </w:pPr>
    </w:p>
    <w:p w:rsidR="00504CF7" w:rsidRDefault="00504CF7">
      <w:pPr>
        <w:spacing w:line="360" w:lineRule="auto"/>
        <w:ind w:firstLine="567"/>
        <w:jc w:val="both"/>
        <w:rPr>
          <w:rFonts w:ascii="Bookman Old Style" w:hAnsi="Bookman Old Style"/>
          <w:b/>
          <w:sz w:val="24"/>
          <w:lang w:val="en-US"/>
        </w:rPr>
      </w:pPr>
    </w:p>
    <w:p w:rsidR="00504CF7" w:rsidRDefault="00504CF7">
      <w:pPr>
        <w:spacing w:line="360" w:lineRule="auto"/>
        <w:ind w:firstLine="567"/>
        <w:jc w:val="both"/>
        <w:rPr>
          <w:rFonts w:ascii="Bookman Old Style" w:hAnsi="Bookman Old Style"/>
          <w:b/>
          <w:sz w:val="24"/>
          <w:lang w:val="en-US"/>
        </w:rPr>
      </w:pPr>
    </w:p>
    <w:p w:rsidR="00504CF7" w:rsidRDefault="00504CF7">
      <w:pPr>
        <w:spacing w:line="360" w:lineRule="auto"/>
        <w:ind w:firstLine="567"/>
        <w:jc w:val="both"/>
        <w:rPr>
          <w:rFonts w:ascii="Bookman Old Style" w:hAnsi="Bookman Old Style"/>
          <w:b/>
          <w:sz w:val="24"/>
          <w:lang w:val="en-US"/>
        </w:rPr>
      </w:pPr>
    </w:p>
    <w:p w:rsidR="00504CF7" w:rsidRDefault="00504CF7">
      <w:pPr>
        <w:spacing w:line="360" w:lineRule="auto"/>
        <w:ind w:firstLine="567"/>
        <w:jc w:val="both"/>
        <w:rPr>
          <w:rFonts w:ascii="Bookman Old Style" w:hAnsi="Bookman Old Style"/>
          <w:b/>
          <w:sz w:val="24"/>
          <w:lang w:val="en-US"/>
        </w:rPr>
      </w:pPr>
    </w:p>
    <w:p w:rsidR="00504CF7" w:rsidRDefault="00504CF7">
      <w:pPr>
        <w:spacing w:line="360" w:lineRule="auto"/>
        <w:ind w:firstLine="567"/>
        <w:jc w:val="both"/>
        <w:rPr>
          <w:rFonts w:ascii="Bookman Old Style" w:hAnsi="Bookman Old Style"/>
          <w:b/>
          <w:sz w:val="24"/>
          <w:lang w:val="en-US"/>
        </w:rPr>
      </w:pPr>
    </w:p>
    <w:p w:rsidR="00504CF7" w:rsidRDefault="00504CF7">
      <w:pPr>
        <w:spacing w:line="360" w:lineRule="auto"/>
        <w:ind w:firstLine="567"/>
        <w:jc w:val="both"/>
        <w:rPr>
          <w:rFonts w:ascii="Bookman Old Style" w:hAnsi="Bookman Old Style"/>
          <w:b/>
          <w:sz w:val="24"/>
          <w:lang w:val="en-US"/>
        </w:rPr>
      </w:pPr>
    </w:p>
    <w:p w:rsidR="00504CF7" w:rsidRDefault="00504CF7">
      <w:pPr>
        <w:spacing w:line="360" w:lineRule="auto"/>
        <w:ind w:firstLine="567"/>
        <w:jc w:val="both"/>
        <w:rPr>
          <w:rFonts w:ascii="Bookman Old Style" w:hAnsi="Bookman Old Style"/>
          <w:b/>
          <w:sz w:val="24"/>
          <w:lang w:val="en-US"/>
        </w:rPr>
      </w:pPr>
    </w:p>
    <w:p w:rsidR="00504CF7" w:rsidRDefault="00504CF7">
      <w:pPr>
        <w:spacing w:line="360" w:lineRule="auto"/>
        <w:ind w:firstLine="567"/>
        <w:jc w:val="both"/>
        <w:rPr>
          <w:rFonts w:ascii="Bookman Old Style" w:hAnsi="Bookman Old Style"/>
          <w:b/>
          <w:sz w:val="24"/>
          <w:lang w:val="en-US"/>
        </w:rPr>
      </w:pPr>
    </w:p>
    <w:p w:rsidR="00504CF7" w:rsidRDefault="00504CF7">
      <w:pPr>
        <w:spacing w:line="360" w:lineRule="auto"/>
        <w:ind w:firstLine="567"/>
        <w:jc w:val="both"/>
        <w:rPr>
          <w:rFonts w:ascii="Bookman Old Style" w:hAnsi="Bookman Old Style"/>
          <w:b/>
          <w:sz w:val="24"/>
          <w:lang w:val="en-US"/>
        </w:rPr>
      </w:pPr>
    </w:p>
    <w:p w:rsidR="00504CF7" w:rsidRDefault="00504CF7">
      <w:pPr>
        <w:spacing w:line="360" w:lineRule="auto"/>
        <w:ind w:firstLine="567"/>
        <w:jc w:val="both"/>
        <w:rPr>
          <w:rFonts w:ascii="Bookman Old Style" w:hAnsi="Bookman Old Style"/>
          <w:b/>
          <w:sz w:val="24"/>
          <w:lang w:val="en-US"/>
        </w:rPr>
      </w:pPr>
    </w:p>
    <w:p w:rsidR="00504CF7" w:rsidRDefault="00504CF7">
      <w:pPr>
        <w:spacing w:line="360" w:lineRule="auto"/>
        <w:ind w:firstLine="567"/>
        <w:jc w:val="both"/>
        <w:rPr>
          <w:rFonts w:ascii="Bookman Old Style" w:hAnsi="Bookman Old Style"/>
          <w:b/>
          <w:sz w:val="24"/>
          <w:lang w:val="en-US"/>
        </w:rPr>
      </w:pPr>
    </w:p>
    <w:p w:rsidR="00504CF7" w:rsidRDefault="00504CF7">
      <w:pPr>
        <w:spacing w:line="360" w:lineRule="auto"/>
        <w:ind w:firstLine="567"/>
        <w:jc w:val="both"/>
        <w:rPr>
          <w:rFonts w:ascii="Bookman Old Style" w:hAnsi="Bookman Old Style"/>
          <w:b/>
          <w:sz w:val="24"/>
          <w:lang w:val="en-US"/>
        </w:rPr>
      </w:pPr>
    </w:p>
    <w:p w:rsidR="00504CF7" w:rsidRDefault="00504CF7">
      <w:pPr>
        <w:spacing w:line="360" w:lineRule="auto"/>
        <w:ind w:firstLine="567"/>
        <w:jc w:val="both"/>
        <w:rPr>
          <w:rFonts w:ascii="Bookman Old Style" w:hAnsi="Bookman Old Style"/>
          <w:b/>
          <w:sz w:val="24"/>
          <w:lang w:val="en-US"/>
        </w:rPr>
      </w:pPr>
    </w:p>
    <w:tbl>
      <w:tblPr>
        <w:tblW w:w="0" w:type="auto"/>
        <w:tblInd w:w="-35" w:type="dxa"/>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507"/>
        <w:gridCol w:w="1358"/>
        <w:gridCol w:w="1436"/>
        <w:gridCol w:w="1706"/>
        <w:gridCol w:w="1358"/>
        <w:gridCol w:w="2021"/>
        <w:gridCol w:w="28"/>
      </w:tblGrid>
      <w:tr w:rsidR="00504CF7">
        <w:trPr>
          <w:gridAfter w:val="1"/>
          <w:wAfter w:w="28" w:type="dxa"/>
          <w:cantSplit/>
          <w:trHeight w:val="307"/>
        </w:trPr>
        <w:tc>
          <w:tcPr>
            <w:tcW w:w="9386" w:type="dxa"/>
            <w:gridSpan w:val="6"/>
            <w:tcBorders>
              <w:top w:val="single" w:sz="4" w:space="0" w:color="auto"/>
              <w:left w:val="single" w:sz="4" w:space="0" w:color="auto"/>
              <w:right w:val="single" w:sz="4" w:space="0" w:color="auto"/>
            </w:tcBorders>
            <w:shd w:val="pct20" w:color="000000" w:fill="FFFFFF"/>
          </w:tcPr>
          <w:p w:rsidR="00504CF7" w:rsidRDefault="00504CF7">
            <w:pPr>
              <w:jc w:val="center"/>
              <w:rPr>
                <w:rFonts w:ascii="Arial" w:hAnsi="Arial"/>
                <w:b/>
                <w:snapToGrid w:val="0"/>
              </w:rPr>
            </w:pPr>
            <w:r>
              <w:rPr>
                <w:rFonts w:ascii="Arial" w:hAnsi="Arial"/>
                <w:b/>
                <w:i/>
                <w:snapToGrid w:val="0"/>
                <w:sz w:val="24"/>
              </w:rPr>
              <w:t>Таблица 6.</w:t>
            </w:r>
            <w:r>
              <w:rPr>
                <w:rFonts w:ascii="Arial" w:hAnsi="Arial"/>
                <w:b/>
                <w:snapToGrid w:val="0"/>
                <w:sz w:val="24"/>
                <w:lang w:val="en-US"/>
              </w:rPr>
              <w:t xml:space="preserve"> </w:t>
            </w:r>
            <w:r>
              <w:rPr>
                <w:rFonts w:ascii="Arial" w:hAnsi="Arial"/>
                <w:b/>
                <w:snapToGrid w:val="0"/>
                <w:sz w:val="24"/>
              </w:rPr>
              <w:t>Определение средне секундных расходов сточных вод.</w:t>
            </w:r>
          </w:p>
        </w:tc>
      </w:tr>
      <w:tr w:rsidR="00504CF7">
        <w:trPr>
          <w:trHeight w:val="250"/>
        </w:trPr>
        <w:tc>
          <w:tcPr>
            <w:tcW w:w="1507" w:type="dxa"/>
            <w:tcBorders>
              <w:top w:val="single" w:sz="4" w:space="0" w:color="auto"/>
              <w:left w:val="single" w:sz="4" w:space="0" w:color="auto"/>
              <w:bottom w:val="single" w:sz="18" w:space="0" w:color="FFFFFF"/>
            </w:tcBorders>
            <w:shd w:val="pct5" w:color="000000" w:fill="FFFFFF"/>
          </w:tcPr>
          <w:p w:rsidR="00504CF7" w:rsidRDefault="00504CF7">
            <w:pPr>
              <w:jc w:val="center"/>
              <w:rPr>
                <w:rFonts w:ascii="Arial" w:hAnsi="Arial"/>
                <w:snapToGrid w:val="0"/>
              </w:rPr>
            </w:pPr>
            <w:r>
              <w:rPr>
                <w:rFonts w:ascii="Arial" w:hAnsi="Arial"/>
                <w:snapToGrid w:val="0"/>
              </w:rPr>
              <w:t>№№ кварталов</w:t>
            </w:r>
          </w:p>
        </w:tc>
        <w:tc>
          <w:tcPr>
            <w:tcW w:w="1358" w:type="dxa"/>
            <w:tcBorders>
              <w:top w:val="single" w:sz="4" w:space="0" w:color="auto"/>
              <w:bottom w:val="single" w:sz="18" w:space="0" w:color="FFFFFF"/>
            </w:tcBorders>
            <w:shd w:val="pct5" w:color="000000" w:fill="FFFFFF"/>
          </w:tcPr>
          <w:p w:rsidR="00504CF7" w:rsidRDefault="00504CF7">
            <w:pPr>
              <w:rPr>
                <w:rFonts w:ascii="Arial" w:hAnsi="Arial"/>
                <w:snapToGrid w:val="0"/>
              </w:rPr>
            </w:pPr>
            <w:r>
              <w:rPr>
                <w:rFonts w:ascii="Arial" w:hAnsi="Arial"/>
                <w:snapToGrid w:val="0"/>
              </w:rPr>
              <w:t>Площадь застройки</w:t>
            </w:r>
          </w:p>
        </w:tc>
        <w:tc>
          <w:tcPr>
            <w:tcW w:w="1436" w:type="dxa"/>
            <w:tcBorders>
              <w:top w:val="single" w:sz="4" w:space="0" w:color="auto"/>
              <w:bottom w:val="single" w:sz="18" w:space="0" w:color="FFFFFF"/>
            </w:tcBorders>
            <w:shd w:val="pct5" w:color="000000" w:fill="FFFFFF"/>
          </w:tcPr>
          <w:p w:rsidR="00504CF7" w:rsidRDefault="00504CF7">
            <w:pPr>
              <w:jc w:val="center"/>
              <w:rPr>
                <w:rFonts w:ascii="Arial" w:hAnsi="Arial"/>
                <w:snapToGrid w:val="0"/>
                <w:sz w:val="18"/>
              </w:rPr>
            </w:pPr>
            <w:r>
              <w:rPr>
                <w:rFonts w:ascii="Arial" w:hAnsi="Arial"/>
                <w:snapToGrid w:val="0"/>
                <w:sz w:val="18"/>
              </w:rPr>
              <w:t>Плотность застройки</w:t>
            </w:r>
          </w:p>
        </w:tc>
        <w:tc>
          <w:tcPr>
            <w:tcW w:w="1706" w:type="dxa"/>
            <w:tcBorders>
              <w:top w:val="single" w:sz="4" w:space="0" w:color="auto"/>
              <w:bottom w:val="single" w:sz="18" w:space="0" w:color="FFFFFF"/>
            </w:tcBorders>
            <w:shd w:val="pct5" w:color="000000" w:fill="FFFFFF"/>
          </w:tcPr>
          <w:p w:rsidR="00504CF7" w:rsidRDefault="00504CF7">
            <w:pPr>
              <w:jc w:val="center"/>
              <w:rPr>
                <w:rFonts w:ascii="Arial" w:hAnsi="Arial"/>
                <w:snapToGrid w:val="0"/>
              </w:rPr>
            </w:pPr>
            <w:r>
              <w:rPr>
                <w:rFonts w:ascii="Arial" w:hAnsi="Arial"/>
                <w:snapToGrid w:val="0"/>
              </w:rPr>
              <w:t>Расчетное число жителей</w:t>
            </w:r>
          </w:p>
        </w:tc>
        <w:tc>
          <w:tcPr>
            <w:tcW w:w="1358" w:type="dxa"/>
            <w:tcBorders>
              <w:top w:val="single" w:sz="4" w:space="0" w:color="auto"/>
              <w:bottom w:val="single" w:sz="18" w:space="0" w:color="FFFFFF"/>
            </w:tcBorders>
            <w:shd w:val="pct5" w:color="000000" w:fill="FFFFFF"/>
          </w:tcPr>
          <w:p w:rsidR="00504CF7" w:rsidRDefault="00504CF7">
            <w:pPr>
              <w:jc w:val="center"/>
              <w:rPr>
                <w:rFonts w:ascii="Arial" w:hAnsi="Arial"/>
                <w:snapToGrid w:val="0"/>
                <w:vertAlign w:val="subscript"/>
              </w:rPr>
            </w:pPr>
            <w:r>
              <w:rPr>
                <w:rFonts w:ascii="Arial" w:hAnsi="Arial"/>
                <w:snapToGrid w:val="0"/>
              </w:rPr>
              <w:t>Модуль стока q</w:t>
            </w:r>
            <w:r>
              <w:rPr>
                <w:rFonts w:ascii="Arial" w:hAnsi="Arial"/>
                <w:snapToGrid w:val="0"/>
                <w:vertAlign w:val="subscript"/>
              </w:rPr>
              <w:t>0</w:t>
            </w:r>
          </w:p>
        </w:tc>
        <w:tc>
          <w:tcPr>
            <w:tcW w:w="2049" w:type="dxa"/>
            <w:gridSpan w:val="2"/>
            <w:tcBorders>
              <w:top w:val="single" w:sz="4" w:space="0" w:color="auto"/>
              <w:bottom w:val="single" w:sz="18" w:space="0" w:color="FFFFFF"/>
              <w:right w:val="single" w:sz="4" w:space="0" w:color="auto"/>
            </w:tcBorders>
            <w:shd w:val="pct5" w:color="000000" w:fill="FFFFFF"/>
          </w:tcPr>
          <w:p w:rsidR="00504CF7" w:rsidRDefault="00504CF7">
            <w:pPr>
              <w:jc w:val="center"/>
              <w:rPr>
                <w:rFonts w:ascii="Arial" w:hAnsi="Arial"/>
                <w:snapToGrid w:val="0"/>
                <w:sz w:val="18"/>
              </w:rPr>
            </w:pPr>
            <w:r>
              <w:rPr>
                <w:rFonts w:ascii="Arial" w:hAnsi="Arial"/>
                <w:snapToGrid w:val="0"/>
                <w:sz w:val="18"/>
              </w:rPr>
              <w:t>Среднесекундный расход</w:t>
            </w:r>
          </w:p>
        </w:tc>
      </w:tr>
      <w:tr w:rsidR="00504CF7">
        <w:trPr>
          <w:trHeight w:val="307"/>
        </w:trPr>
        <w:tc>
          <w:tcPr>
            <w:tcW w:w="1507" w:type="dxa"/>
            <w:tcBorders>
              <w:top w:val="single" w:sz="18" w:space="0" w:color="FFFFFF"/>
              <w:left w:val="single" w:sz="4" w:space="0" w:color="auto"/>
              <w:bottom w:val="single" w:sz="18" w:space="0" w:color="FFFFFF"/>
            </w:tcBorders>
            <w:shd w:val="pct5" w:color="000000" w:fill="FFFFFF"/>
          </w:tcPr>
          <w:p w:rsidR="00504CF7" w:rsidRDefault="00504CF7">
            <w:pPr>
              <w:jc w:val="right"/>
              <w:rPr>
                <w:rFonts w:ascii="Arial" w:hAnsi="Arial"/>
                <w:snapToGrid w:val="0"/>
              </w:rPr>
            </w:pPr>
          </w:p>
        </w:tc>
        <w:tc>
          <w:tcPr>
            <w:tcW w:w="1358" w:type="dxa"/>
            <w:tcBorders>
              <w:top w:val="single" w:sz="18" w:space="0" w:color="FFFFFF"/>
              <w:bottom w:val="single" w:sz="18" w:space="0" w:color="FFFFFF"/>
            </w:tcBorders>
            <w:shd w:val="pct5" w:color="000000" w:fill="FFFFFF"/>
          </w:tcPr>
          <w:p w:rsidR="00504CF7" w:rsidRDefault="00504CF7">
            <w:pPr>
              <w:rPr>
                <w:rFonts w:ascii="Arial" w:hAnsi="Arial"/>
                <w:snapToGrid w:val="0"/>
              </w:rPr>
            </w:pPr>
            <w:r>
              <w:rPr>
                <w:rFonts w:ascii="Arial" w:hAnsi="Arial"/>
                <w:snapToGrid w:val="0"/>
              </w:rPr>
              <w:t>F, га</w:t>
            </w:r>
          </w:p>
        </w:tc>
        <w:tc>
          <w:tcPr>
            <w:tcW w:w="1436" w:type="dxa"/>
            <w:tcBorders>
              <w:top w:val="single" w:sz="18" w:space="0" w:color="FFFFFF"/>
              <w:bottom w:val="single" w:sz="18" w:space="0" w:color="FFFFFF"/>
            </w:tcBorders>
            <w:shd w:val="pct5" w:color="000000" w:fill="FFFFFF"/>
          </w:tcPr>
          <w:p w:rsidR="00504CF7" w:rsidRDefault="00504CF7">
            <w:pPr>
              <w:rPr>
                <w:rFonts w:ascii="Arial" w:hAnsi="Arial"/>
                <w:snapToGrid w:val="0"/>
              </w:rPr>
            </w:pPr>
            <w:r>
              <w:rPr>
                <w:rFonts w:ascii="Arial" w:hAnsi="Arial"/>
                <w:snapToGrid w:val="0"/>
              </w:rPr>
              <w:t>р,чел/га</w:t>
            </w:r>
          </w:p>
        </w:tc>
        <w:tc>
          <w:tcPr>
            <w:tcW w:w="1706" w:type="dxa"/>
            <w:tcBorders>
              <w:top w:val="single" w:sz="18" w:space="0" w:color="FFFFFF"/>
              <w:bottom w:val="single" w:sz="18" w:space="0" w:color="FFFFFF"/>
            </w:tcBorders>
            <w:shd w:val="pct5" w:color="000000" w:fill="FFFFFF"/>
          </w:tcPr>
          <w:p w:rsidR="00504CF7" w:rsidRDefault="00504CF7">
            <w:pPr>
              <w:rPr>
                <w:rFonts w:ascii="Arial" w:hAnsi="Arial"/>
                <w:snapToGrid w:val="0"/>
              </w:rPr>
            </w:pPr>
            <w:r>
              <w:rPr>
                <w:rFonts w:ascii="Arial" w:hAnsi="Arial"/>
                <w:snapToGrid w:val="0"/>
              </w:rPr>
              <w:t xml:space="preserve"> N</w:t>
            </w:r>
            <w:r>
              <w:rPr>
                <w:rFonts w:ascii="Arial" w:hAnsi="Arial"/>
                <w:snapToGrid w:val="0"/>
                <w:vertAlign w:val="subscript"/>
              </w:rPr>
              <w:t>р</w:t>
            </w:r>
            <w:r>
              <w:rPr>
                <w:rFonts w:ascii="Arial" w:hAnsi="Arial"/>
                <w:snapToGrid w:val="0"/>
              </w:rPr>
              <w:t xml:space="preserve"> , чел</w:t>
            </w:r>
          </w:p>
        </w:tc>
        <w:tc>
          <w:tcPr>
            <w:tcW w:w="1358" w:type="dxa"/>
            <w:tcBorders>
              <w:top w:val="single" w:sz="18" w:space="0" w:color="FFFFFF"/>
              <w:bottom w:val="single" w:sz="18" w:space="0" w:color="FFFFFF"/>
            </w:tcBorders>
            <w:shd w:val="pct5" w:color="000000" w:fill="FFFFFF"/>
          </w:tcPr>
          <w:p w:rsidR="00504CF7" w:rsidRDefault="00504CF7">
            <w:pPr>
              <w:rPr>
                <w:rFonts w:ascii="Arial" w:hAnsi="Arial"/>
                <w:snapToGrid w:val="0"/>
              </w:rPr>
            </w:pPr>
            <w:r>
              <w:rPr>
                <w:rFonts w:ascii="Arial" w:hAnsi="Arial"/>
                <w:snapToGrid w:val="0"/>
              </w:rPr>
              <w:t>л/с га</w:t>
            </w:r>
          </w:p>
        </w:tc>
        <w:tc>
          <w:tcPr>
            <w:tcW w:w="2049" w:type="dxa"/>
            <w:gridSpan w:val="2"/>
            <w:tcBorders>
              <w:top w:val="single" w:sz="18" w:space="0" w:color="FFFFFF"/>
              <w:bottom w:val="single" w:sz="18" w:space="0" w:color="FFFFFF"/>
              <w:right w:val="single" w:sz="4" w:space="0" w:color="auto"/>
            </w:tcBorders>
            <w:shd w:val="pct5" w:color="000000" w:fill="FFFFFF"/>
          </w:tcPr>
          <w:p w:rsidR="00504CF7" w:rsidRDefault="00504CF7">
            <w:pPr>
              <w:rPr>
                <w:rFonts w:ascii="Arial" w:hAnsi="Arial"/>
                <w:snapToGrid w:val="0"/>
              </w:rPr>
            </w:pPr>
            <w:r>
              <w:rPr>
                <w:rFonts w:ascii="Arial" w:hAnsi="Arial"/>
                <w:snapToGrid w:val="0"/>
              </w:rPr>
              <w:t>q</w:t>
            </w:r>
            <w:r>
              <w:rPr>
                <w:rFonts w:ascii="Arial" w:hAnsi="Arial"/>
                <w:snapToGrid w:val="0"/>
                <w:vertAlign w:val="subscript"/>
              </w:rPr>
              <w:t>ср.сек</w:t>
            </w:r>
            <w:r>
              <w:rPr>
                <w:rFonts w:ascii="Arial" w:hAnsi="Arial"/>
                <w:snapToGrid w:val="0"/>
              </w:rPr>
              <w:t xml:space="preserve">     ,л/с</w:t>
            </w:r>
          </w:p>
        </w:tc>
      </w:tr>
      <w:tr w:rsidR="00504CF7">
        <w:trPr>
          <w:cantSplit/>
          <w:trHeight w:val="250"/>
        </w:trPr>
        <w:tc>
          <w:tcPr>
            <w:tcW w:w="9414" w:type="dxa"/>
            <w:gridSpan w:val="7"/>
            <w:tcBorders>
              <w:top w:val="single" w:sz="18" w:space="0" w:color="FFFFFF"/>
              <w:left w:val="single" w:sz="4" w:space="0" w:color="auto"/>
              <w:bottom w:val="single" w:sz="18" w:space="0" w:color="FFFFFF"/>
              <w:right w:val="single" w:sz="4" w:space="0" w:color="auto"/>
            </w:tcBorders>
            <w:shd w:val="pct20" w:color="000000" w:fill="FFFFFF"/>
          </w:tcPr>
          <w:p w:rsidR="00504CF7" w:rsidRDefault="00504CF7">
            <w:pPr>
              <w:jc w:val="center"/>
              <w:rPr>
                <w:rFonts w:ascii="Arial" w:hAnsi="Arial"/>
                <w:b/>
                <w:snapToGrid w:val="0"/>
              </w:rPr>
            </w:pPr>
            <w:r>
              <w:rPr>
                <w:rFonts w:ascii="Arial" w:hAnsi="Arial"/>
                <w:b/>
                <w:snapToGrid w:val="0"/>
              </w:rPr>
              <w:t>1-ый район</w:t>
            </w:r>
          </w:p>
        </w:tc>
      </w:tr>
      <w:tr w:rsidR="00504CF7">
        <w:trPr>
          <w:trHeight w:val="250"/>
        </w:trPr>
        <w:tc>
          <w:tcPr>
            <w:tcW w:w="1507" w:type="dxa"/>
            <w:tcBorders>
              <w:top w:val="single" w:sz="18" w:space="0" w:color="FFFFFF"/>
              <w:left w:val="single" w:sz="4" w:space="0" w:color="auto"/>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1,32</w:t>
            </w:r>
          </w:p>
        </w:tc>
        <w:tc>
          <w:tcPr>
            <w:tcW w:w="143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211,2</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0,68</w:t>
            </w:r>
          </w:p>
        </w:tc>
      </w:tr>
      <w:tr w:rsidR="00504CF7">
        <w:trPr>
          <w:trHeight w:val="250"/>
        </w:trPr>
        <w:tc>
          <w:tcPr>
            <w:tcW w:w="1507" w:type="dxa"/>
            <w:tcBorders>
              <w:top w:val="single" w:sz="18" w:space="0" w:color="FFFFFF"/>
              <w:left w:val="single" w:sz="4" w:space="0" w:color="auto"/>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1,74</w:t>
            </w:r>
          </w:p>
        </w:tc>
        <w:tc>
          <w:tcPr>
            <w:tcW w:w="143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278,4</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0,90</w:t>
            </w:r>
          </w:p>
        </w:tc>
      </w:tr>
      <w:tr w:rsidR="00504CF7">
        <w:trPr>
          <w:trHeight w:val="250"/>
        </w:trPr>
        <w:tc>
          <w:tcPr>
            <w:tcW w:w="1507" w:type="dxa"/>
            <w:tcBorders>
              <w:top w:val="single" w:sz="18" w:space="0" w:color="FFFFFF"/>
              <w:left w:val="single" w:sz="4" w:space="0" w:color="auto"/>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3</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1,9</w:t>
            </w:r>
          </w:p>
        </w:tc>
        <w:tc>
          <w:tcPr>
            <w:tcW w:w="143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304</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0,99</w:t>
            </w:r>
          </w:p>
        </w:tc>
      </w:tr>
      <w:tr w:rsidR="00504CF7">
        <w:trPr>
          <w:trHeight w:val="250"/>
        </w:trPr>
        <w:tc>
          <w:tcPr>
            <w:tcW w:w="1507" w:type="dxa"/>
            <w:tcBorders>
              <w:top w:val="single" w:sz="18" w:space="0" w:color="FFFFFF"/>
              <w:left w:val="single" w:sz="4" w:space="0" w:color="auto"/>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4</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3</w:t>
            </w:r>
          </w:p>
        </w:tc>
        <w:tc>
          <w:tcPr>
            <w:tcW w:w="143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480</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1,56</w:t>
            </w:r>
          </w:p>
        </w:tc>
      </w:tr>
      <w:tr w:rsidR="00504CF7">
        <w:trPr>
          <w:trHeight w:val="250"/>
        </w:trPr>
        <w:tc>
          <w:tcPr>
            <w:tcW w:w="1507" w:type="dxa"/>
            <w:tcBorders>
              <w:top w:val="single" w:sz="18" w:space="0" w:color="FFFFFF"/>
              <w:left w:val="single" w:sz="4" w:space="0" w:color="auto"/>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5</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1,7</w:t>
            </w:r>
          </w:p>
        </w:tc>
        <w:tc>
          <w:tcPr>
            <w:tcW w:w="143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272</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0,88</w:t>
            </w:r>
          </w:p>
        </w:tc>
      </w:tr>
      <w:tr w:rsidR="00504CF7">
        <w:trPr>
          <w:trHeight w:val="250"/>
        </w:trPr>
        <w:tc>
          <w:tcPr>
            <w:tcW w:w="1507" w:type="dxa"/>
            <w:tcBorders>
              <w:top w:val="single" w:sz="18" w:space="0" w:color="FFFFFF"/>
              <w:left w:val="single" w:sz="4" w:space="0" w:color="auto"/>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6</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2,22</w:t>
            </w:r>
          </w:p>
        </w:tc>
        <w:tc>
          <w:tcPr>
            <w:tcW w:w="143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355,2</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1,15</w:t>
            </w:r>
          </w:p>
        </w:tc>
      </w:tr>
      <w:tr w:rsidR="00504CF7">
        <w:trPr>
          <w:trHeight w:val="250"/>
        </w:trPr>
        <w:tc>
          <w:tcPr>
            <w:tcW w:w="1507" w:type="dxa"/>
            <w:tcBorders>
              <w:top w:val="single" w:sz="18" w:space="0" w:color="FFFFFF"/>
              <w:left w:val="single" w:sz="4" w:space="0" w:color="auto"/>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7</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1,62</w:t>
            </w:r>
          </w:p>
        </w:tc>
        <w:tc>
          <w:tcPr>
            <w:tcW w:w="143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259,2</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0,84</w:t>
            </w:r>
          </w:p>
        </w:tc>
      </w:tr>
      <w:tr w:rsidR="00504CF7">
        <w:trPr>
          <w:trHeight w:val="250"/>
        </w:trPr>
        <w:tc>
          <w:tcPr>
            <w:tcW w:w="1507" w:type="dxa"/>
            <w:tcBorders>
              <w:top w:val="single" w:sz="18" w:space="0" w:color="FFFFFF"/>
              <w:left w:val="single" w:sz="4" w:space="0" w:color="auto"/>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8</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1,68</w:t>
            </w:r>
          </w:p>
        </w:tc>
        <w:tc>
          <w:tcPr>
            <w:tcW w:w="143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268,8</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0,87</w:t>
            </w:r>
          </w:p>
        </w:tc>
      </w:tr>
      <w:tr w:rsidR="00504CF7">
        <w:trPr>
          <w:trHeight w:val="250"/>
        </w:trPr>
        <w:tc>
          <w:tcPr>
            <w:tcW w:w="1507" w:type="dxa"/>
            <w:tcBorders>
              <w:top w:val="single" w:sz="18" w:space="0" w:color="FFFFFF"/>
              <w:left w:val="single" w:sz="4" w:space="0" w:color="auto"/>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9</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2,13</w:t>
            </w:r>
          </w:p>
        </w:tc>
        <w:tc>
          <w:tcPr>
            <w:tcW w:w="143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340,8</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1,10</w:t>
            </w:r>
          </w:p>
        </w:tc>
      </w:tr>
      <w:tr w:rsidR="00504CF7">
        <w:trPr>
          <w:trHeight w:val="250"/>
        </w:trPr>
        <w:tc>
          <w:tcPr>
            <w:tcW w:w="1507" w:type="dxa"/>
            <w:tcBorders>
              <w:top w:val="single" w:sz="18" w:space="0" w:color="FFFFFF"/>
              <w:left w:val="single" w:sz="4" w:space="0" w:color="auto"/>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10</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2,99</w:t>
            </w:r>
          </w:p>
        </w:tc>
        <w:tc>
          <w:tcPr>
            <w:tcW w:w="143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478,4</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1,55</w:t>
            </w:r>
          </w:p>
        </w:tc>
      </w:tr>
      <w:tr w:rsidR="00504CF7">
        <w:trPr>
          <w:trHeight w:val="250"/>
        </w:trPr>
        <w:tc>
          <w:tcPr>
            <w:tcW w:w="1507" w:type="dxa"/>
            <w:tcBorders>
              <w:top w:val="single" w:sz="18" w:space="0" w:color="FFFFFF"/>
              <w:left w:val="single" w:sz="4" w:space="0" w:color="auto"/>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11</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1,98</w:t>
            </w:r>
          </w:p>
        </w:tc>
        <w:tc>
          <w:tcPr>
            <w:tcW w:w="143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316,8</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1,03</w:t>
            </w:r>
          </w:p>
        </w:tc>
      </w:tr>
      <w:tr w:rsidR="00504CF7">
        <w:trPr>
          <w:trHeight w:val="250"/>
        </w:trPr>
        <w:tc>
          <w:tcPr>
            <w:tcW w:w="1507" w:type="dxa"/>
            <w:tcBorders>
              <w:top w:val="single" w:sz="18" w:space="0" w:color="FFFFFF"/>
              <w:left w:val="single" w:sz="4" w:space="0" w:color="auto"/>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12</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1,26</w:t>
            </w:r>
          </w:p>
        </w:tc>
        <w:tc>
          <w:tcPr>
            <w:tcW w:w="143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201,6</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0,65</w:t>
            </w:r>
          </w:p>
        </w:tc>
      </w:tr>
      <w:tr w:rsidR="00504CF7">
        <w:trPr>
          <w:trHeight w:val="250"/>
        </w:trPr>
        <w:tc>
          <w:tcPr>
            <w:tcW w:w="1507" w:type="dxa"/>
            <w:tcBorders>
              <w:top w:val="single" w:sz="18" w:space="0" w:color="FFFFFF"/>
              <w:left w:val="single" w:sz="4" w:space="0" w:color="auto"/>
              <w:bottom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13</w:t>
            </w:r>
          </w:p>
        </w:tc>
        <w:tc>
          <w:tcPr>
            <w:tcW w:w="1358" w:type="dxa"/>
            <w:tcBorders>
              <w:top w:val="single" w:sz="18" w:space="0" w:color="FFFFFF"/>
              <w:bottom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1,38</w:t>
            </w:r>
          </w:p>
        </w:tc>
        <w:tc>
          <w:tcPr>
            <w:tcW w:w="1436" w:type="dxa"/>
            <w:tcBorders>
              <w:top w:val="single" w:sz="18" w:space="0" w:color="FFFFFF"/>
              <w:bottom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220,8</w:t>
            </w:r>
          </w:p>
        </w:tc>
        <w:tc>
          <w:tcPr>
            <w:tcW w:w="1358" w:type="dxa"/>
            <w:tcBorders>
              <w:top w:val="single" w:sz="18" w:space="0" w:color="FFFFFF"/>
              <w:bottom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4" w:space="0" w:color="auto"/>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0,72</w:t>
            </w:r>
          </w:p>
        </w:tc>
      </w:tr>
      <w:tr w:rsidR="00504CF7">
        <w:tblPrEx>
          <w:tblBorders>
            <w:top w:val="none" w:sz="0" w:space="0" w:color="auto"/>
            <w:left w:val="none" w:sz="0" w:space="0" w:color="auto"/>
            <w:bottom w:val="none" w:sz="0" w:space="0" w:color="auto"/>
            <w:right w:val="none" w:sz="0" w:space="0" w:color="auto"/>
          </w:tblBorders>
        </w:tblPrEx>
        <w:trPr>
          <w:trHeight w:val="250"/>
        </w:trPr>
        <w:tc>
          <w:tcPr>
            <w:tcW w:w="1507" w:type="dxa"/>
            <w:tcBorders>
              <w:top w:val="single" w:sz="18" w:space="0" w:color="FFFFFF"/>
              <w:left w:val="single" w:sz="4" w:space="0" w:color="auto"/>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14</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1,74</w:t>
            </w:r>
          </w:p>
        </w:tc>
        <w:tc>
          <w:tcPr>
            <w:tcW w:w="143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278,4</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0,90</w:t>
            </w:r>
          </w:p>
        </w:tc>
      </w:tr>
      <w:tr w:rsidR="00504CF7">
        <w:tblPrEx>
          <w:tblBorders>
            <w:top w:val="none" w:sz="0" w:space="0" w:color="auto"/>
            <w:left w:val="none" w:sz="0" w:space="0" w:color="auto"/>
            <w:bottom w:val="none" w:sz="0" w:space="0" w:color="auto"/>
            <w:right w:val="none" w:sz="0" w:space="0" w:color="auto"/>
          </w:tblBorders>
        </w:tblPrEx>
        <w:trPr>
          <w:trHeight w:val="250"/>
        </w:trPr>
        <w:tc>
          <w:tcPr>
            <w:tcW w:w="1507" w:type="dxa"/>
            <w:tcBorders>
              <w:top w:val="single" w:sz="18" w:space="0" w:color="FFFFFF"/>
              <w:left w:val="single" w:sz="4" w:space="0" w:color="auto"/>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15</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1,9</w:t>
            </w:r>
          </w:p>
        </w:tc>
        <w:tc>
          <w:tcPr>
            <w:tcW w:w="143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304</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0,99</w:t>
            </w:r>
          </w:p>
        </w:tc>
      </w:tr>
      <w:tr w:rsidR="00504CF7">
        <w:tblPrEx>
          <w:tblBorders>
            <w:top w:val="none" w:sz="0" w:space="0" w:color="auto"/>
            <w:left w:val="none" w:sz="0" w:space="0" w:color="auto"/>
            <w:bottom w:val="none" w:sz="0" w:space="0" w:color="auto"/>
            <w:right w:val="none" w:sz="0" w:space="0" w:color="auto"/>
          </w:tblBorders>
        </w:tblPrEx>
        <w:trPr>
          <w:trHeight w:val="250"/>
        </w:trPr>
        <w:tc>
          <w:tcPr>
            <w:tcW w:w="1507" w:type="dxa"/>
            <w:tcBorders>
              <w:top w:val="single" w:sz="18" w:space="0" w:color="FFFFFF"/>
              <w:left w:val="single" w:sz="4" w:space="0" w:color="auto"/>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2,99</w:t>
            </w:r>
          </w:p>
        </w:tc>
        <w:tc>
          <w:tcPr>
            <w:tcW w:w="143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478,4</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1,55</w:t>
            </w:r>
          </w:p>
        </w:tc>
      </w:tr>
      <w:tr w:rsidR="00504CF7">
        <w:tblPrEx>
          <w:tblBorders>
            <w:top w:val="none" w:sz="0" w:space="0" w:color="auto"/>
            <w:left w:val="none" w:sz="0" w:space="0" w:color="auto"/>
            <w:bottom w:val="none" w:sz="0" w:space="0" w:color="auto"/>
            <w:right w:val="none" w:sz="0" w:space="0" w:color="auto"/>
          </w:tblBorders>
        </w:tblPrEx>
        <w:trPr>
          <w:trHeight w:val="250"/>
        </w:trPr>
        <w:tc>
          <w:tcPr>
            <w:tcW w:w="1507" w:type="dxa"/>
            <w:tcBorders>
              <w:top w:val="single" w:sz="18" w:space="0" w:color="FFFFFF"/>
              <w:left w:val="single" w:sz="4" w:space="0" w:color="auto"/>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18</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2,13</w:t>
            </w:r>
          </w:p>
        </w:tc>
        <w:tc>
          <w:tcPr>
            <w:tcW w:w="143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340,8</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1,11</w:t>
            </w:r>
          </w:p>
        </w:tc>
      </w:tr>
      <w:tr w:rsidR="00504CF7">
        <w:tblPrEx>
          <w:tblBorders>
            <w:top w:val="none" w:sz="0" w:space="0" w:color="auto"/>
            <w:left w:val="none" w:sz="0" w:space="0" w:color="auto"/>
            <w:bottom w:val="none" w:sz="0" w:space="0" w:color="auto"/>
            <w:right w:val="none" w:sz="0" w:space="0" w:color="auto"/>
          </w:tblBorders>
        </w:tblPrEx>
        <w:trPr>
          <w:trHeight w:val="250"/>
        </w:trPr>
        <w:tc>
          <w:tcPr>
            <w:tcW w:w="1507" w:type="dxa"/>
            <w:tcBorders>
              <w:top w:val="single" w:sz="18" w:space="0" w:color="FFFFFF"/>
              <w:left w:val="single" w:sz="4" w:space="0" w:color="auto"/>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19</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1,65</w:t>
            </w:r>
          </w:p>
        </w:tc>
        <w:tc>
          <w:tcPr>
            <w:tcW w:w="143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264</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0,86</w:t>
            </w:r>
          </w:p>
        </w:tc>
      </w:tr>
      <w:tr w:rsidR="00504CF7">
        <w:tblPrEx>
          <w:tblBorders>
            <w:top w:val="none" w:sz="0" w:space="0" w:color="auto"/>
            <w:left w:val="none" w:sz="0" w:space="0" w:color="auto"/>
            <w:bottom w:val="none" w:sz="0" w:space="0" w:color="auto"/>
            <w:right w:val="none" w:sz="0" w:space="0" w:color="auto"/>
          </w:tblBorders>
        </w:tblPrEx>
        <w:trPr>
          <w:trHeight w:val="250"/>
        </w:trPr>
        <w:tc>
          <w:tcPr>
            <w:tcW w:w="1507" w:type="dxa"/>
            <w:tcBorders>
              <w:top w:val="single" w:sz="18" w:space="0" w:color="FFFFFF"/>
              <w:left w:val="single" w:sz="4" w:space="0" w:color="auto"/>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20</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1,72</w:t>
            </w:r>
          </w:p>
        </w:tc>
        <w:tc>
          <w:tcPr>
            <w:tcW w:w="143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275,2</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0,89</w:t>
            </w:r>
          </w:p>
        </w:tc>
      </w:tr>
      <w:tr w:rsidR="00504CF7">
        <w:tblPrEx>
          <w:tblBorders>
            <w:top w:val="none" w:sz="0" w:space="0" w:color="auto"/>
            <w:left w:val="none" w:sz="0" w:space="0" w:color="auto"/>
            <w:bottom w:val="none" w:sz="0" w:space="0" w:color="auto"/>
            <w:right w:val="none" w:sz="0" w:space="0" w:color="auto"/>
          </w:tblBorders>
        </w:tblPrEx>
        <w:trPr>
          <w:trHeight w:val="250"/>
        </w:trPr>
        <w:tc>
          <w:tcPr>
            <w:tcW w:w="1507" w:type="dxa"/>
            <w:tcBorders>
              <w:top w:val="single" w:sz="18" w:space="0" w:color="FFFFFF"/>
              <w:left w:val="single" w:sz="4" w:space="0" w:color="auto"/>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21</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2,13</w:t>
            </w:r>
          </w:p>
        </w:tc>
        <w:tc>
          <w:tcPr>
            <w:tcW w:w="143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340,8</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1,10</w:t>
            </w:r>
          </w:p>
        </w:tc>
      </w:tr>
      <w:tr w:rsidR="00504CF7">
        <w:tblPrEx>
          <w:tblBorders>
            <w:top w:val="none" w:sz="0" w:space="0" w:color="auto"/>
            <w:left w:val="none" w:sz="0" w:space="0" w:color="auto"/>
            <w:bottom w:val="none" w:sz="0" w:space="0" w:color="auto"/>
            <w:right w:val="none" w:sz="0" w:space="0" w:color="auto"/>
          </w:tblBorders>
        </w:tblPrEx>
        <w:trPr>
          <w:trHeight w:val="250"/>
        </w:trPr>
        <w:tc>
          <w:tcPr>
            <w:tcW w:w="1507" w:type="dxa"/>
            <w:tcBorders>
              <w:top w:val="single" w:sz="18" w:space="0" w:color="FFFFFF"/>
              <w:left w:val="single" w:sz="4" w:space="0" w:color="auto"/>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22</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3,13</w:t>
            </w:r>
          </w:p>
        </w:tc>
        <w:tc>
          <w:tcPr>
            <w:tcW w:w="143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500,8</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1,62</w:t>
            </w:r>
          </w:p>
        </w:tc>
      </w:tr>
      <w:tr w:rsidR="00504CF7">
        <w:trPr>
          <w:trHeight w:val="250"/>
        </w:trPr>
        <w:tc>
          <w:tcPr>
            <w:tcW w:w="1507" w:type="dxa"/>
            <w:tcBorders>
              <w:top w:val="single" w:sz="18" w:space="0" w:color="FFFFFF"/>
              <w:left w:val="single" w:sz="4" w:space="0" w:color="auto"/>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23</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2,47</w:t>
            </w:r>
          </w:p>
        </w:tc>
        <w:tc>
          <w:tcPr>
            <w:tcW w:w="143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395,2</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1,28</w:t>
            </w:r>
          </w:p>
        </w:tc>
      </w:tr>
      <w:tr w:rsidR="00504CF7">
        <w:trPr>
          <w:trHeight w:val="250"/>
        </w:trPr>
        <w:tc>
          <w:tcPr>
            <w:tcW w:w="1507" w:type="dxa"/>
            <w:tcBorders>
              <w:top w:val="single" w:sz="18" w:space="0" w:color="FFFFFF"/>
              <w:left w:val="single" w:sz="4" w:space="0" w:color="auto"/>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24</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2,18</w:t>
            </w:r>
          </w:p>
        </w:tc>
        <w:tc>
          <w:tcPr>
            <w:tcW w:w="143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348,8</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1,13</w:t>
            </w:r>
          </w:p>
        </w:tc>
      </w:tr>
      <w:tr w:rsidR="00504CF7">
        <w:trPr>
          <w:trHeight w:val="250"/>
        </w:trPr>
        <w:tc>
          <w:tcPr>
            <w:tcW w:w="1507" w:type="dxa"/>
            <w:tcBorders>
              <w:top w:val="single" w:sz="18" w:space="0" w:color="FFFFFF"/>
              <w:left w:val="single" w:sz="4" w:space="0" w:color="auto"/>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25</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1,21</w:t>
            </w:r>
          </w:p>
        </w:tc>
        <w:tc>
          <w:tcPr>
            <w:tcW w:w="143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193,6</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0,63</w:t>
            </w:r>
          </w:p>
        </w:tc>
      </w:tr>
      <w:tr w:rsidR="00504CF7">
        <w:trPr>
          <w:trHeight w:val="250"/>
        </w:trPr>
        <w:tc>
          <w:tcPr>
            <w:tcW w:w="1507" w:type="dxa"/>
            <w:tcBorders>
              <w:top w:val="single" w:sz="18" w:space="0" w:color="FFFFFF"/>
              <w:left w:val="single" w:sz="4" w:space="0" w:color="auto"/>
              <w:bottom w:val="nil"/>
            </w:tcBorders>
            <w:shd w:val="pct5" w:color="000000" w:fill="FFFFFF"/>
          </w:tcPr>
          <w:p w:rsidR="00504CF7" w:rsidRDefault="00504CF7">
            <w:pPr>
              <w:jc w:val="right"/>
              <w:rPr>
                <w:rFonts w:ascii="Arial" w:hAnsi="Arial"/>
                <w:b/>
                <w:snapToGrid w:val="0"/>
              </w:rPr>
            </w:pPr>
            <w:r>
              <w:rPr>
                <w:rFonts w:ascii="Arial" w:hAnsi="Arial"/>
                <w:b/>
                <w:snapToGrid w:val="0"/>
              </w:rPr>
              <w:t>26</w:t>
            </w:r>
          </w:p>
        </w:tc>
        <w:tc>
          <w:tcPr>
            <w:tcW w:w="1358" w:type="dxa"/>
            <w:tcBorders>
              <w:top w:val="single" w:sz="18" w:space="0" w:color="FFFFFF"/>
              <w:bottom w:val="nil"/>
            </w:tcBorders>
            <w:shd w:val="pct5" w:color="000000" w:fill="FFFFFF"/>
          </w:tcPr>
          <w:p w:rsidR="00504CF7" w:rsidRDefault="00504CF7">
            <w:pPr>
              <w:jc w:val="right"/>
              <w:rPr>
                <w:rFonts w:ascii="Arial" w:hAnsi="Arial"/>
                <w:b/>
                <w:snapToGrid w:val="0"/>
              </w:rPr>
            </w:pPr>
            <w:r>
              <w:rPr>
                <w:rFonts w:ascii="Arial" w:hAnsi="Arial"/>
                <w:b/>
                <w:snapToGrid w:val="0"/>
              </w:rPr>
              <w:t>1,45</w:t>
            </w:r>
          </w:p>
        </w:tc>
        <w:tc>
          <w:tcPr>
            <w:tcW w:w="1436" w:type="dxa"/>
            <w:tcBorders>
              <w:top w:val="single" w:sz="18" w:space="0" w:color="FFFFFF"/>
              <w:bottom w:val="nil"/>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nil"/>
            </w:tcBorders>
            <w:shd w:val="pct5" w:color="000000" w:fill="FFFFFF"/>
          </w:tcPr>
          <w:p w:rsidR="00504CF7" w:rsidRDefault="00504CF7">
            <w:pPr>
              <w:jc w:val="right"/>
              <w:rPr>
                <w:rFonts w:ascii="Arial" w:hAnsi="Arial"/>
                <w:b/>
                <w:snapToGrid w:val="0"/>
              </w:rPr>
            </w:pPr>
            <w:r>
              <w:rPr>
                <w:rFonts w:ascii="Arial" w:hAnsi="Arial"/>
                <w:b/>
                <w:snapToGrid w:val="0"/>
              </w:rPr>
              <w:t>232</w:t>
            </w:r>
          </w:p>
        </w:tc>
        <w:tc>
          <w:tcPr>
            <w:tcW w:w="1358" w:type="dxa"/>
            <w:tcBorders>
              <w:top w:val="single" w:sz="18" w:space="0" w:color="FFFFFF"/>
              <w:bottom w:val="nil"/>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nil"/>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0,75</w:t>
            </w:r>
          </w:p>
        </w:tc>
      </w:tr>
      <w:tr w:rsidR="00504CF7">
        <w:trPr>
          <w:trHeight w:val="250"/>
        </w:trPr>
        <w:tc>
          <w:tcPr>
            <w:tcW w:w="1507" w:type="dxa"/>
            <w:tcBorders>
              <w:top w:val="nil"/>
              <w:left w:val="single" w:sz="4" w:space="0" w:color="auto"/>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27</w:t>
            </w:r>
          </w:p>
        </w:tc>
        <w:tc>
          <w:tcPr>
            <w:tcW w:w="1358" w:type="dxa"/>
            <w:tcBorders>
              <w:top w:val="nil"/>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1,65</w:t>
            </w:r>
          </w:p>
        </w:tc>
        <w:tc>
          <w:tcPr>
            <w:tcW w:w="1436" w:type="dxa"/>
            <w:tcBorders>
              <w:top w:val="nil"/>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nil"/>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264</w:t>
            </w:r>
          </w:p>
        </w:tc>
        <w:tc>
          <w:tcPr>
            <w:tcW w:w="1358" w:type="dxa"/>
            <w:tcBorders>
              <w:top w:val="nil"/>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nil"/>
              <w:bottom w:val="single" w:sz="18" w:space="0" w:color="FFFFFF"/>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0,86</w:t>
            </w:r>
          </w:p>
        </w:tc>
      </w:tr>
      <w:tr w:rsidR="00504CF7">
        <w:trPr>
          <w:trHeight w:val="250"/>
        </w:trPr>
        <w:tc>
          <w:tcPr>
            <w:tcW w:w="1507" w:type="dxa"/>
            <w:tcBorders>
              <w:top w:val="single" w:sz="18" w:space="0" w:color="FFFFFF"/>
              <w:left w:val="single" w:sz="4" w:space="0" w:color="auto"/>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28</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2,04</w:t>
            </w:r>
          </w:p>
        </w:tc>
        <w:tc>
          <w:tcPr>
            <w:tcW w:w="143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326,4</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1,06</w:t>
            </w:r>
          </w:p>
        </w:tc>
      </w:tr>
      <w:tr w:rsidR="00504CF7">
        <w:trPr>
          <w:trHeight w:val="250"/>
        </w:trPr>
        <w:tc>
          <w:tcPr>
            <w:tcW w:w="1507" w:type="dxa"/>
            <w:tcBorders>
              <w:top w:val="single" w:sz="18" w:space="0" w:color="FFFFFF"/>
              <w:left w:val="single" w:sz="4" w:space="0" w:color="auto"/>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29</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1,65</w:t>
            </w:r>
          </w:p>
        </w:tc>
        <w:tc>
          <w:tcPr>
            <w:tcW w:w="143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264</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0,86</w:t>
            </w:r>
          </w:p>
        </w:tc>
      </w:tr>
      <w:tr w:rsidR="00504CF7">
        <w:trPr>
          <w:trHeight w:val="250"/>
        </w:trPr>
        <w:tc>
          <w:tcPr>
            <w:tcW w:w="1507" w:type="dxa"/>
            <w:tcBorders>
              <w:top w:val="single" w:sz="18" w:space="0" w:color="FFFFFF"/>
              <w:left w:val="single" w:sz="4" w:space="0" w:color="auto"/>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30</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3,53</w:t>
            </w:r>
          </w:p>
        </w:tc>
        <w:tc>
          <w:tcPr>
            <w:tcW w:w="143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564,8</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1,83</w:t>
            </w:r>
          </w:p>
        </w:tc>
      </w:tr>
      <w:tr w:rsidR="00504CF7">
        <w:trPr>
          <w:trHeight w:val="250"/>
        </w:trPr>
        <w:tc>
          <w:tcPr>
            <w:tcW w:w="1507" w:type="dxa"/>
            <w:tcBorders>
              <w:top w:val="single" w:sz="18" w:space="0" w:color="FFFFFF"/>
              <w:left w:val="single" w:sz="4" w:space="0" w:color="auto"/>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31</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2,04</w:t>
            </w:r>
          </w:p>
        </w:tc>
        <w:tc>
          <w:tcPr>
            <w:tcW w:w="143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326,4</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1,06</w:t>
            </w:r>
          </w:p>
        </w:tc>
      </w:tr>
      <w:tr w:rsidR="00504CF7">
        <w:trPr>
          <w:trHeight w:val="250"/>
        </w:trPr>
        <w:tc>
          <w:tcPr>
            <w:tcW w:w="1507" w:type="dxa"/>
            <w:tcBorders>
              <w:top w:val="single" w:sz="18" w:space="0" w:color="FFFFFF"/>
              <w:left w:val="single" w:sz="4" w:space="0" w:color="auto"/>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32</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2</w:t>
            </w:r>
          </w:p>
        </w:tc>
        <w:tc>
          <w:tcPr>
            <w:tcW w:w="143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320</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1,04</w:t>
            </w:r>
          </w:p>
        </w:tc>
      </w:tr>
      <w:tr w:rsidR="00504CF7">
        <w:trPr>
          <w:trHeight w:val="250"/>
        </w:trPr>
        <w:tc>
          <w:tcPr>
            <w:tcW w:w="1507" w:type="dxa"/>
            <w:tcBorders>
              <w:top w:val="single" w:sz="18" w:space="0" w:color="FFFFFF"/>
              <w:left w:val="single" w:sz="4" w:space="0" w:color="auto"/>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33</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2,28</w:t>
            </w:r>
          </w:p>
        </w:tc>
        <w:tc>
          <w:tcPr>
            <w:tcW w:w="143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364,8</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1,18</w:t>
            </w:r>
          </w:p>
        </w:tc>
      </w:tr>
      <w:tr w:rsidR="00504CF7">
        <w:trPr>
          <w:trHeight w:val="250"/>
        </w:trPr>
        <w:tc>
          <w:tcPr>
            <w:tcW w:w="1507" w:type="dxa"/>
            <w:tcBorders>
              <w:top w:val="single" w:sz="18" w:space="0" w:color="FFFFFF"/>
              <w:left w:val="single" w:sz="4" w:space="0" w:color="auto"/>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34</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1,95</w:t>
            </w:r>
          </w:p>
        </w:tc>
        <w:tc>
          <w:tcPr>
            <w:tcW w:w="143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312</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1,01</w:t>
            </w:r>
          </w:p>
        </w:tc>
      </w:tr>
      <w:tr w:rsidR="00504CF7">
        <w:trPr>
          <w:trHeight w:val="250"/>
        </w:trPr>
        <w:tc>
          <w:tcPr>
            <w:tcW w:w="1507" w:type="dxa"/>
            <w:tcBorders>
              <w:top w:val="single" w:sz="18" w:space="0" w:color="FFFFFF"/>
              <w:left w:val="single" w:sz="4" w:space="0" w:color="auto"/>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35</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1,75</w:t>
            </w:r>
          </w:p>
        </w:tc>
        <w:tc>
          <w:tcPr>
            <w:tcW w:w="143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280</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0,91</w:t>
            </w:r>
          </w:p>
        </w:tc>
      </w:tr>
      <w:tr w:rsidR="00504CF7">
        <w:trPr>
          <w:trHeight w:val="250"/>
        </w:trPr>
        <w:tc>
          <w:tcPr>
            <w:tcW w:w="1507" w:type="dxa"/>
            <w:tcBorders>
              <w:top w:val="single" w:sz="18" w:space="0" w:color="FFFFFF"/>
              <w:left w:val="single" w:sz="4" w:space="0" w:color="auto"/>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36</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1,86</w:t>
            </w:r>
          </w:p>
        </w:tc>
        <w:tc>
          <w:tcPr>
            <w:tcW w:w="143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297,6</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0,96</w:t>
            </w:r>
          </w:p>
        </w:tc>
      </w:tr>
      <w:tr w:rsidR="00504CF7">
        <w:trPr>
          <w:trHeight w:val="250"/>
        </w:trPr>
        <w:tc>
          <w:tcPr>
            <w:tcW w:w="1507" w:type="dxa"/>
            <w:tcBorders>
              <w:top w:val="single" w:sz="18" w:space="0" w:color="FFFFFF"/>
              <w:left w:val="single" w:sz="4" w:space="0" w:color="auto"/>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37</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1,35</w:t>
            </w:r>
          </w:p>
        </w:tc>
        <w:tc>
          <w:tcPr>
            <w:tcW w:w="143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216</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0,70</w:t>
            </w:r>
          </w:p>
        </w:tc>
      </w:tr>
      <w:tr w:rsidR="00504CF7">
        <w:trPr>
          <w:trHeight w:val="250"/>
        </w:trPr>
        <w:tc>
          <w:tcPr>
            <w:tcW w:w="1507" w:type="dxa"/>
            <w:tcBorders>
              <w:top w:val="single" w:sz="18" w:space="0" w:color="FFFFFF"/>
              <w:left w:val="single" w:sz="4" w:space="0" w:color="auto"/>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38</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1,32</w:t>
            </w:r>
          </w:p>
        </w:tc>
        <w:tc>
          <w:tcPr>
            <w:tcW w:w="143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211,2</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0,68</w:t>
            </w:r>
          </w:p>
        </w:tc>
      </w:tr>
      <w:tr w:rsidR="00504CF7">
        <w:trPr>
          <w:trHeight w:val="250"/>
        </w:trPr>
        <w:tc>
          <w:tcPr>
            <w:tcW w:w="1507" w:type="dxa"/>
            <w:tcBorders>
              <w:top w:val="single" w:sz="18" w:space="0" w:color="FFFFFF"/>
              <w:left w:val="single" w:sz="4" w:space="0" w:color="auto"/>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39</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2,8</w:t>
            </w:r>
          </w:p>
        </w:tc>
        <w:tc>
          <w:tcPr>
            <w:tcW w:w="143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448</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1,45</w:t>
            </w:r>
          </w:p>
        </w:tc>
      </w:tr>
      <w:tr w:rsidR="00504CF7">
        <w:trPr>
          <w:trHeight w:val="250"/>
        </w:trPr>
        <w:tc>
          <w:tcPr>
            <w:tcW w:w="1507" w:type="dxa"/>
            <w:tcBorders>
              <w:top w:val="single" w:sz="18" w:space="0" w:color="FFFFFF"/>
              <w:left w:val="single" w:sz="4" w:space="0" w:color="auto"/>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40</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1,5</w:t>
            </w:r>
          </w:p>
        </w:tc>
        <w:tc>
          <w:tcPr>
            <w:tcW w:w="143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240</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0,78</w:t>
            </w:r>
          </w:p>
        </w:tc>
      </w:tr>
      <w:tr w:rsidR="00504CF7">
        <w:trPr>
          <w:trHeight w:val="250"/>
        </w:trPr>
        <w:tc>
          <w:tcPr>
            <w:tcW w:w="1507" w:type="dxa"/>
            <w:tcBorders>
              <w:top w:val="single" w:sz="18" w:space="0" w:color="FFFFFF"/>
              <w:left w:val="single" w:sz="4" w:space="0" w:color="auto"/>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41</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3,76</w:t>
            </w:r>
          </w:p>
        </w:tc>
        <w:tc>
          <w:tcPr>
            <w:tcW w:w="143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601,6</w:t>
            </w:r>
          </w:p>
        </w:tc>
        <w:tc>
          <w:tcPr>
            <w:tcW w:w="1358" w:type="dxa"/>
            <w:tcBorders>
              <w:top w:val="single" w:sz="18" w:space="0" w:color="FFFFFF"/>
              <w:bottom w:val="single" w:sz="18" w:space="0" w:color="FFFFFF"/>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1,95</w:t>
            </w:r>
          </w:p>
        </w:tc>
      </w:tr>
      <w:tr w:rsidR="00504CF7">
        <w:trPr>
          <w:trHeight w:val="250"/>
        </w:trPr>
        <w:tc>
          <w:tcPr>
            <w:tcW w:w="1507" w:type="dxa"/>
            <w:tcBorders>
              <w:top w:val="single" w:sz="18" w:space="0" w:color="FFFFFF"/>
              <w:left w:val="single" w:sz="4" w:space="0" w:color="auto"/>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42</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1,84</w:t>
            </w:r>
          </w:p>
        </w:tc>
        <w:tc>
          <w:tcPr>
            <w:tcW w:w="143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294,4</w:t>
            </w:r>
          </w:p>
        </w:tc>
        <w:tc>
          <w:tcPr>
            <w:tcW w:w="1358" w:type="dxa"/>
            <w:tcBorders>
              <w:top w:val="single" w:sz="18" w:space="0" w:color="FFFFFF"/>
              <w:bottom w:val="single" w:sz="18" w:space="0" w:color="FFFFFF"/>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single" w:sz="18" w:space="0" w:color="FFFFFF"/>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0,95</w:t>
            </w:r>
          </w:p>
        </w:tc>
      </w:tr>
      <w:tr w:rsidR="00504CF7">
        <w:trPr>
          <w:trHeight w:val="250"/>
        </w:trPr>
        <w:tc>
          <w:tcPr>
            <w:tcW w:w="1507" w:type="dxa"/>
            <w:tcBorders>
              <w:top w:val="single" w:sz="18" w:space="0" w:color="FFFFFF"/>
              <w:left w:val="single" w:sz="4" w:space="0" w:color="auto"/>
              <w:bottom w:val="nil"/>
            </w:tcBorders>
            <w:shd w:val="pct20" w:color="000000" w:fill="FFFFFF"/>
          </w:tcPr>
          <w:p w:rsidR="00504CF7" w:rsidRDefault="00504CF7">
            <w:pPr>
              <w:jc w:val="right"/>
              <w:rPr>
                <w:rFonts w:ascii="Arial" w:hAnsi="Arial"/>
                <w:b/>
                <w:snapToGrid w:val="0"/>
              </w:rPr>
            </w:pPr>
            <w:r>
              <w:rPr>
                <w:rFonts w:ascii="Arial" w:hAnsi="Arial"/>
                <w:b/>
                <w:snapToGrid w:val="0"/>
              </w:rPr>
              <w:t>43</w:t>
            </w:r>
          </w:p>
        </w:tc>
        <w:tc>
          <w:tcPr>
            <w:tcW w:w="1358" w:type="dxa"/>
            <w:tcBorders>
              <w:top w:val="single" w:sz="18" w:space="0" w:color="FFFFFF"/>
              <w:bottom w:val="nil"/>
            </w:tcBorders>
            <w:shd w:val="pct20" w:color="000000" w:fill="FFFFFF"/>
          </w:tcPr>
          <w:p w:rsidR="00504CF7" w:rsidRDefault="00504CF7">
            <w:pPr>
              <w:jc w:val="right"/>
              <w:rPr>
                <w:rFonts w:ascii="Arial" w:hAnsi="Arial"/>
                <w:b/>
                <w:snapToGrid w:val="0"/>
              </w:rPr>
            </w:pPr>
            <w:r>
              <w:rPr>
                <w:rFonts w:ascii="Arial" w:hAnsi="Arial"/>
                <w:b/>
                <w:snapToGrid w:val="0"/>
              </w:rPr>
              <w:t>2,24</w:t>
            </w:r>
          </w:p>
        </w:tc>
        <w:tc>
          <w:tcPr>
            <w:tcW w:w="1436" w:type="dxa"/>
            <w:tcBorders>
              <w:top w:val="single" w:sz="18" w:space="0" w:color="FFFFFF"/>
              <w:bottom w:val="nil"/>
            </w:tcBorders>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single" w:sz="18" w:space="0" w:color="FFFFFF"/>
              <w:bottom w:val="nil"/>
            </w:tcBorders>
            <w:shd w:val="pct20" w:color="000000" w:fill="FFFFFF"/>
          </w:tcPr>
          <w:p w:rsidR="00504CF7" w:rsidRDefault="00504CF7">
            <w:pPr>
              <w:jc w:val="right"/>
              <w:rPr>
                <w:rFonts w:ascii="Arial" w:hAnsi="Arial"/>
                <w:b/>
                <w:snapToGrid w:val="0"/>
              </w:rPr>
            </w:pPr>
            <w:r>
              <w:rPr>
                <w:rFonts w:ascii="Arial" w:hAnsi="Arial"/>
                <w:b/>
                <w:snapToGrid w:val="0"/>
              </w:rPr>
              <w:t>358,4</w:t>
            </w:r>
          </w:p>
        </w:tc>
        <w:tc>
          <w:tcPr>
            <w:tcW w:w="1358" w:type="dxa"/>
            <w:tcBorders>
              <w:top w:val="single" w:sz="18" w:space="0" w:color="FFFFFF"/>
              <w:bottom w:val="nil"/>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single" w:sz="18" w:space="0" w:color="FFFFFF"/>
              <w:bottom w:val="nil"/>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1,16</w:t>
            </w:r>
          </w:p>
        </w:tc>
      </w:tr>
      <w:tr w:rsidR="00504CF7">
        <w:trPr>
          <w:trHeight w:val="250"/>
        </w:trPr>
        <w:tc>
          <w:tcPr>
            <w:tcW w:w="1507" w:type="dxa"/>
            <w:tcBorders>
              <w:top w:val="single" w:sz="4" w:space="0" w:color="auto"/>
              <w:left w:val="single" w:sz="4" w:space="0" w:color="auto"/>
              <w:bottom w:val="single" w:sz="18" w:space="0" w:color="FFFFFF"/>
            </w:tcBorders>
            <w:shd w:val="pct20" w:color="auto" w:fill="FFFFFF"/>
          </w:tcPr>
          <w:p w:rsidR="00504CF7" w:rsidRDefault="00504CF7">
            <w:pPr>
              <w:jc w:val="center"/>
              <w:rPr>
                <w:rFonts w:ascii="Arial" w:hAnsi="Arial"/>
                <w:snapToGrid w:val="0"/>
              </w:rPr>
            </w:pPr>
            <w:r>
              <w:rPr>
                <w:rFonts w:ascii="Arial" w:hAnsi="Arial"/>
                <w:snapToGrid w:val="0"/>
              </w:rPr>
              <w:t>№№ кварталов</w:t>
            </w:r>
          </w:p>
        </w:tc>
        <w:tc>
          <w:tcPr>
            <w:tcW w:w="1358" w:type="dxa"/>
            <w:tcBorders>
              <w:top w:val="single" w:sz="4" w:space="0" w:color="auto"/>
              <w:bottom w:val="single" w:sz="18" w:space="0" w:color="FFFFFF"/>
            </w:tcBorders>
            <w:shd w:val="pct20" w:color="auto" w:fill="FFFFFF"/>
          </w:tcPr>
          <w:p w:rsidR="00504CF7" w:rsidRDefault="00504CF7">
            <w:pPr>
              <w:rPr>
                <w:rFonts w:ascii="Arial" w:hAnsi="Arial"/>
                <w:snapToGrid w:val="0"/>
              </w:rPr>
            </w:pPr>
            <w:r>
              <w:rPr>
                <w:rFonts w:ascii="Arial" w:hAnsi="Arial"/>
                <w:snapToGrid w:val="0"/>
              </w:rPr>
              <w:t>Площадь застройки</w:t>
            </w:r>
          </w:p>
        </w:tc>
        <w:tc>
          <w:tcPr>
            <w:tcW w:w="1436" w:type="dxa"/>
            <w:tcBorders>
              <w:top w:val="single" w:sz="4" w:space="0" w:color="auto"/>
              <w:bottom w:val="single" w:sz="18" w:space="0" w:color="FFFFFF"/>
            </w:tcBorders>
            <w:shd w:val="pct20" w:color="auto" w:fill="FFFFFF"/>
          </w:tcPr>
          <w:p w:rsidR="00504CF7" w:rsidRDefault="00504CF7">
            <w:pPr>
              <w:jc w:val="center"/>
              <w:rPr>
                <w:rFonts w:ascii="Arial" w:hAnsi="Arial"/>
                <w:snapToGrid w:val="0"/>
                <w:sz w:val="18"/>
              </w:rPr>
            </w:pPr>
            <w:r>
              <w:rPr>
                <w:rFonts w:ascii="Arial" w:hAnsi="Arial"/>
                <w:snapToGrid w:val="0"/>
                <w:sz w:val="18"/>
              </w:rPr>
              <w:t>Плотность застройки</w:t>
            </w:r>
          </w:p>
        </w:tc>
        <w:tc>
          <w:tcPr>
            <w:tcW w:w="1706" w:type="dxa"/>
            <w:tcBorders>
              <w:top w:val="single" w:sz="4" w:space="0" w:color="auto"/>
              <w:bottom w:val="single" w:sz="18" w:space="0" w:color="FFFFFF"/>
            </w:tcBorders>
            <w:shd w:val="pct20" w:color="auto" w:fill="FFFFFF"/>
          </w:tcPr>
          <w:p w:rsidR="00504CF7" w:rsidRDefault="00504CF7">
            <w:pPr>
              <w:jc w:val="center"/>
              <w:rPr>
                <w:rFonts w:ascii="Arial" w:hAnsi="Arial"/>
                <w:snapToGrid w:val="0"/>
              </w:rPr>
            </w:pPr>
            <w:r>
              <w:rPr>
                <w:rFonts w:ascii="Arial" w:hAnsi="Arial"/>
                <w:snapToGrid w:val="0"/>
              </w:rPr>
              <w:t>Расчетное число жителей</w:t>
            </w:r>
          </w:p>
        </w:tc>
        <w:tc>
          <w:tcPr>
            <w:tcW w:w="1358" w:type="dxa"/>
            <w:tcBorders>
              <w:top w:val="single" w:sz="4" w:space="0" w:color="auto"/>
              <w:bottom w:val="single" w:sz="18" w:space="0" w:color="FFFFFF"/>
            </w:tcBorders>
            <w:shd w:val="pct20" w:color="auto" w:fill="FFFFFF"/>
          </w:tcPr>
          <w:p w:rsidR="00504CF7" w:rsidRDefault="00504CF7">
            <w:pPr>
              <w:jc w:val="center"/>
              <w:rPr>
                <w:rFonts w:ascii="Arial" w:hAnsi="Arial"/>
                <w:snapToGrid w:val="0"/>
                <w:vertAlign w:val="subscript"/>
              </w:rPr>
            </w:pPr>
            <w:r>
              <w:rPr>
                <w:rFonts w:ascii="Arial" w:hAnsi="Arial"/>
                <w:snapToGrid w:val="0"/>
              </w:rPr>
              <w:t>Модуль стока q</w:t>
            </w:r>
            <w:r>
              <w:rPr>
                <w:rFonts w:ascii="Arial" w:hAnsi="Arial"/>
                <w:snapToGrid w:val="0"/>
                <w:vertAlign w:val="subscript"/>
              </w:rPr>
              <w:t>0</w:t>
            </w:r>
          </w:p>
        </w:tc>
        <w:tc>
          <w:tcPr>
            <w:tcW w:w="2049" w:type="dxa"/>
            <w:gridSpan w:val="2"/>
            <w:tcBorders>
              <w:top w:val="single" w:sz="4" w:space="0" w:color="auto"/>
              <w:bottom w:val="single" w:sz="18" w:space="0" w:color="FFFFFF"/>
              <w:right w:val="single" w:sz="4" w:space="0" w:color="auto"/>
            </w:tcBorders>
            <w:shd w:val="pct20" w:color="auto" w:fill="FFFFFF"/>
          </w:tcPr>
          <w:p w:rsidR="00504CF7" w:rsidRDefault="00504CF7">
            <w:pPr>
              <w:jc w:val="center"/>
              <w:rPr>
                <w:rFonts w:ascii="Arial" w:hAnsi="Arial"/>
                <w:snapToGrid w:val="0"/>
                <w:sz w:val="18"/>
              </w:rPr>
            </w:pPr>
            <w:r>
              <w:rPr>
                <w:rFonts w:ascii="Arial" w:hAnsi="Arial"/>
                <w:snapToGrid w:val="0"/>
                <w:sz w:val="18"/>
              </w:rPr>
              <w:t>Среднесекундный расход</w:t>
            </w:r>
          </w:p>
        </w:tc>
      </w:tr>
      <w:tr w:rsidR="00504CF7">
        <w:trPr>
          <w:trHeight w:val="250"/>
        </w:trPr>
        <w:tc>
          <w:tcPr>
            <w:tcW w:w="1507" w:type="dxa"/>
            <w:tcBorders>
              <w:top w:val="single" w:sz="18" w:space="0" w:color="FFFFFF"/>
              <w:left w:val="single" w:sz="4" w:space="0" w:color="auto"/>
              <w:bottom w:val="single" w:sz="18" w:space="0" w:color="FFFFFF"/>
            </w:tcBorders>
            <w:shd w:val="pct20" w:color="auto" w:fill="FFFFFF"/>
          </w:tcPr>
          <w:p w:rsidR="00504CF7" w:rsidRDefault="00504CF7">
            <w:pPr>
              <w:jc w:val="right"/>
              <w:rPr>
                <w:rFonts w:ascii="Arial" w:hAnsi="Arial"/>
                <w:snapToGrid w:val="0"/>
              </w:rPr>
            </w:pPr>
          </w:p>
        </w:tc>
        <w:tc>
          <w:tcPr>
            <w:tcW w:w="1358" w:type="dxa"/>
            <w:tcBorders>
              <w:top w:val="single" w:sz="18" w:space="0" w:color="FFFFFF"/>
              <w:bottom w:val="single" w:sz="18" w:space="0" w:color="FFFFFF"/>
            </w:tcBorders>
            <w:shd w:val="pct20" w:color="auto" w:fill="FFFFFF"/>
          </w:tcPr>
          <w:p w:rsidR="00504CF7" w:rsidRDefault="00504CF7">
            <w:pPr>
              <w:rPr>
                <w:rFonts w:ascii="Arial" w:hAnsi="Arial"/>
                <w:snapToGrid w:val="0"/>
              </w:rPr>
            </w:pPr>
            <w:r>
              <w:rPr>
                <w:rFonts w:ascii="Arial" w:hAnsi="Arial"/>
                <w:snapToGrid w:val="0"/>
              </w:rPr>
              <w:t>F, га</w:t>
            </w:r>
          </w:p>
        </w:tc>
        <w:tc>
          <w:tcPr>
            <w:tcW w:w="1436" w:type="dxa"/>
            <w:tcBorders>
              <w:top w:val="single" w:sz="18" w:space="0" w:color="FFFFFF"/>
              <w:bottom w:val="single" w:sz="18" w:space="0" w:color="FFFFFF"/>
            </w:tcBorders>
            <w:shd w:val="pct20" w:color="auto" w:fill="FFFFFF"/>
          </w:tcPr>
          <w:p w:rsidR="00504CF7" w:rsidRDefault="00504CF7">
            <w:pPr>
              <w:rPr>
                <w:rFonts w:ascii="Arial" w:hAnsi="Arial"/>
                <w:snapToGrid w:val="0"/>
              </w:rPr>
            </w:pPr>
            <w:r>
              <w:rPr>
                <w:rFonts w:ascii="Arial" w:hAnsi="Arial"/>
                <w:snapToGrid w:val="0"/>
              </w:rPr>
              <w:t>р,чел/га</w:t>
            </w:r>
          </w:p>
        </w:tc>
        <w:tc>
          <w:tcPr>
            <w:tcW w:w="1706" w:type="dxa"/>
            <w:tcBorders>
              <w:top w:val="single" w:sz="18" w:space="0" w:color="FFFFFF"/>
              <w:bottom w:val="single" w:sz="18" w:space="0" w:color="FFFFFF"/>
            </w:tcBorders>
            <w:shd w:val="pct20" w:color="auto" w:fill="FFFFFF"/>
          </w:tcPr>
          <w:p w:rsidR="00504CF7" w:rsidRDefault="00504CF7">
            <w:pPr>
              <w:rPr>
                <w:rFonts w:ascii="Arial" w:hAnsi="Arial"/>
                <w:snapToGrid w:val="0"/>
              </w:rPr>
            </w:pPr>
            <w:r>
              <w:rPr>
                <w:rFonts w:ascii="Arial" w:hAnsi="Arial"/>
                <w:snapToGrid w:val="0"/>
              </w:rPr>
              <w:t xml:space="preserve"> N</w:t>
            </w:r>
            <w:r>
              <w:rPr>
                <w:rFonts w:ascii="Arial" w:hAnsi="Arial"/>
                <w:snapToGrid w:val="0"/>
                <w:vertAlign w:val="subscript"/>
              </w:rPr>
              <w:t>р</w:t>
            </w:r>
            <w:r>
              <w:rPr>
                <w:rFonts w:ascii="Arial" w:hAnsi="Arial"/>
                <w:snapToGrid w:val="0"/>
              </w:rPr>
              <w:t xml:space="preserve"> , чел</w:t>
            </w:r>
          </w:p>
        </w:tc>
        <w:tc>
          <w:tcPr>
            <w:tcW w:w="1358" w:type="dxa"/>
            <w:tcBorders>
              <w:top w:val="single" w:sz="18" w:space="0" w:color="FFFFFF"/>
              <w:bottom w:val="single" w:sz="18" w:space="0" w:color="FFFFFF"/>
            </w:tcBorders>
            <w:shd w:val="pct20" w:color="auto" w:fill="FFFFFF"/>
          </w:tcPr>
          <w:p w:rsidR="00504CF7" w:rsidRDefault="00504CF7">
            <w:pPr>
              <w:rPr>
                <w:rFonts w:ascii="Arial" w:hAnsi="Arial"/>
                <w:snapToGrid w:val="0"/>
              </w:rPr>
            </w:pPr>
            <w:r>
              <w:rPr>
                <w:rFonts w:ascii="Arial" w:hAnsi="Arial"/>
                <w:snapToGrid w:val="0"/>
              </w:rPr>
              <w:t>л/с га</w:t>
            </w:r>
          </w:p>
        </w:tc>
        <w:tc>
          <w:tcPr>
            <w:tcW w:w="2049" w:type="dxa"/>
            <w:gridSpan w:val="2"/>
            <w:tcBorders>
              <w:top w:val="single" w:sz="18" w:space="0" w:color="FFFFFF"/>
              <w:bottom w:val="single" w:sz="18" w:space="0" w:color="FFFFFF"/>
              <w:right w:val="single" w:sz="4" w:space="0" w:color="auto"/>
            </w:tcBorders>
            <w:shd w:val="pct20" w:color="auto" w:fill="FFFFFF"/>
          </w:tcPr>
          <w:p w:rsidR="00504CF7" w:rsidRDefault="00504CF7">
            <w:pPr>
              <w:rPr>
                <w:rFonts w:ascii="Arial" w:hAnsi="Arial"/>
                <w:snapToGrid w:val="0"/>
              </w:rPr>
            </w:pPr>
            <w:r>
              <w:rPr>
                <w:rFonts w:ascii="Arial" w:hAnsi="Arial"/>
                <w:snapToGrid w:val="0"/>
              </w:rPr>
              <w:t>q</w:t>
            </w:r>
            <w:r>
              <w:rPr>
                <w:rFonts w:ascii="Arial" w:hAnsi="Arial"/>
                <w:snapToGrid w:val="0"/>
                <w:vertAlign w:val="subscript"/>
              </w:rPr>
              <w:t>ср.сек</w:t>
            </w:r>
            <w:r>
              <w:rPr>
                <w:rFonts w:ascii="Arial" w:hAnsi="Arial"/>
                <w:snapToGrid w:val="0"/>
              </w:rPr>
              <w:t xml:space="preserve">     ,л/с</w:t>
            </w:r>
          </w:p>
        </w:tc>
      </w:tr>
      <w:tr w:rsidR="00504CF7">
        <w:trPr>
          <w:trHeight w:val="250"/>
        </w:trPr>
        <w:tc>
          <w:tcPr>
            <w:tcW w:w="1507" w:type="dxa"/>
            <w:tcBorders>
              <w:top w:val="nil"/>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44</w:t>
            </w:r>
          </w:p>
        </w:tc>
        <w:tc>
          <w:tcPr>
            <w:tcW w:w="1358" w:type="dxa"/>
            <w:tcBorders>
              <w:top w:val="nil"/>
            </w:tcBorders>
            <w:shd w:val="pct5" w:color="000000" w:fill="FFFFFF"/>
          </w:tcPr>
          <w:p w:rsidR="00504CF7" w:rsidRDefault="00504CF7">
            <w:pPr>
              <w:jc w:val="right"/>
              <w:rPr>
                <w:rFonts w:ascii="Arial" w:hAnsi="Arial"/>
                <w:b/>
                <w:snapToGrid w:val="0"/>
              </w:rPr>
            </w:pPr>
            <w:r>
              <w:rPr>
                <w:rFonts w:ascii="Arial" w:hAnsi="Arial"/>
                <w:b/>
                <w:snapToGrid w:val="0"/>
              </w:rPr>
              <w:t>2,19</w:t>
            </w:r>
          </w:p>
        </w:tc>
        <w:tc>
          <w:tcPr>
            <w:tcW w:w="1436" w:type="dxa"/>
            <w:tcBorders>
              <w:top w:val="nil"/>
            </w:tcBorders>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tcBorders>
              <w:top w:val="nil"/>
            </w:tcBorders>
            <w:shd w:val="pct5" w:color="000000" w:fill="FFFFFF"/>
          </w:tcPr>
          <w:p w:rsidR="00504CF7" w:rsidRDefault="00504CF7">
            <w:pPr>
              <w:jc w:val="right"/>
              <w:rPr>
                <w:rFonts w:ascii="Arial" w:hAnsi="Arial"/>
                <w:b/>
                <w:snapToGrid w:val="0"/>
              </w:rPr>
            </w:pPr>
            <w:r>
              <w:rPr>
                <w:rFonts w:ascii="Arial" w:hAnsi="Arial"/>
                <w:b/>
                <w:snapToGrid w:val="0"/>
              </w:rPr>
              <w:t>350,4</w:t>
            </w:r>
          </w:p>
        </w:tc>
        <w:tc>
          <w:tcPr>
            <w:tcW w:w="1358" w:type="dxa"/>
            <w:tcBorders>
              <w:top w:val="nil"/>
            </w:tcBorders>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top w:val="nil"/>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1,14</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45</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3,32</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531,2</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1,72</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46</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3,32</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531,2</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1,72</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47</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2,64</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422,4</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1,37</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48</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2</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320</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1,04</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49</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1,82</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291,2</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0,94</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50</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1,72</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275,2</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0,89</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51</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2,01</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321,6</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1,04</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52</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1,62</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259,2</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0,84</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53</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2,32</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371,2</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1,20</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54</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0,96</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160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153,6</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0,50</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55</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1,28</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160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204,8</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0,52</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0,66</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110,38</w:t>
            </w:r>
          </w:p>
        </w:tc>
        <w:tc>
          <w:tcPr>
            <w:tcW w:w="1436" w:type="dxa"/>
            <w:shd w:val="pct5" w:color="000000" w:fill="FFFFFF"/>
          </w:tcPr>
          <w:p w:rsidR="00504CF7" w:rsidRDefault="00504CF7">
            <w:pPr>
              <w:jc w:val="right"/>
              <w:rPr>
                <w:rFonts w:ascii="Arial" w:hAnsi="Arial"/>
                <w:b/>
                <w:snapToGrid w:val="0"/>
              </w:rPr>
            </w:pP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17660,8</w:t>
            </w:r>
          </w:p>
        </w:tc>
        <w:tc>
          <w:tcPr>
            <w:tcW w:w="1358" w:type="dxa"/>
            <w:shd w:val="pct5" w:color="000000" w:fill="FFFFFF"/>
          </w:tcPr>
          <w:p w:rsidR="00504CF7" w:rsidRDefault="00504CF7">
            <w:pPr>
              <w:jc w:val="right"/>
              <w:rPr>
                <w:rFonts w:ascii="Arial" w:hAnsi="Arial"/>
                <w:b/>
                <w:snapToGrid w:val="0"/>
              </w:rPr>
            </w:pP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57,24</w:t>
            </w:r>
          </w:p>
        </w:tc>
      </w:tr>
      <w:tr w:rsidR="00504CF7">
        <w:trPr>
          <w:cantSplit/>
          <w:trHeight w:val="250"/>
        </w:trPr>
        <w:tc>
          <w:tcPr>
            <w:tcW w:w="9414" w:type="dxa"/>
            <w:gridSpan w:val="7"/>
            <w:tcBorders>
              <w:left w:val="single" w:sz="4" w:space="0" w:color="auto"/>
              <w:right w:val="single" w:sz="4" w:space="0" w:color="auto"/>
            </w:tcBorders>
            <w:shd w:val="pct20" w:color="000000" w:fill="FFFFFF"/>
          </w:tcPr>
          <w:p w:rsidR="00504CF7" w:rsidRDefault="00504CF7">
            <w:pPr>
              <w:jc w:val="center"/>
              <w:rPr>
                <w:rFonts w:ascii="Arial" w:hAnsi="Arial"/>
                <w:b/>
                <w:snapToGrid w:val="0"/>
              </w:rPr>
            </w:pPr>
            <w:r>
              <w:rPr>
                <w:rFonts w:ascii="Arial" w:hAnsi="Arial"/>
                <w:b/>
                <w:snapToGrid w:val="0"/>
              </w:rPr>
              <w:t>2-ой район</w:t>
            </w:r>
          </w:p>
        </w:tc>
      </w:tr>
      <w:tr w:rsidR="00504CF7">
        <w:trPr>
          <w:trHeight w:val="250"/>
        </w:trPr>
        <w:tc>
          <w:tcPr>
            <w:tcW w:w="1507" w:type="dxa"/>
            <w:tcBorders>
              <w:left w:val="single" w:sz="4" w:space="0" w:color="auto"/>
              <w:bottom w:val="nil"/>
            </w:tcBorders>
            <w:shd w:val="pct5" w:color="000000" w:fill="FFFFFF"/>
          </w:tcPr>
          <w:p w:rsidR="00504CF7" w:rsidRDefault="00504CF7">
            <w:pPr>
              <w:jc w:val="right"/>
              <w:rPr>
                <w:rFonts w:ascii="Arial" w:hAnsi="Arial"/>
                <w:b/>
                <w:snapToGrid w:val="0"/>
              </w:rPr>
            </w:pPr>
            <w:r>
              <w:rPr>
                <w:rFonts w:ascii="Arial" w:hAnsi="Arial"/>
                <w:b/>
                <w:snapToGrid w:val="0"/>
              </w:rPr>
              <w:t>56</w:t>
            </w:r>
          </w:p>
        </w:tc>
        <w:tc>
          <w:tcPr>
            <w:tcW w:w="1358" w:type="dxa"/>
            <w:tcBorders>
              <w:bottom w:val="nil"/>
            </w:tcBorders>
            <w:shd w:val="pct5" w:color="000000" w:fill="FFFFFF"/>
          </w:tcPr>
          <w:p w:rsidR="00504CF7" w:rsidRDefault="00504CF7">
            <w:pPr>
              <w:jc w:val="right"/>
              <w:rPr>
                <w:rFonts w:ascii="Arial" w:hAnsi="Arial"/>
                <w:b/>
                <w:snapToGrid w:val="0"/>
              </w:rPr>
            </w:pPr>
            <w:r>
              <w:rPr>
                <w:rFonts w:ascii="Arial" w:hAnsi="Arial"/>
                <w:b/>
                <w:snapToGrid w:val="0"/>
              </w:rPr>
              <w:t>1,62</w:t>
            </w:r>
          </w:p>
        </w:tc>
        <w:tc>
          <w:tcPr>
            <w:tcW w:w="1436" w:type="dxa"/>
            <w:tcBorders>
              <w:bottom w:val="nil"/>
            </w:tcBorders>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bottom w:val="nil"/>
            </w:tcBorders>
            <w:shd w:val="pct5" w:color="000000" w:fill="FFFFFF"/>
          </w:tcPr>
          <w:p w:rsidR="00504CF7" w:rsidRDefault="00504CF7">
            <w:pPr>
              <w:jc w:val="right"/>
              <w:rPr>
                <w:rFonts w:ascii="Arial" w:hAnsi="Arial"/>
                <w:b/>
                <w:snapToGrid w:val="0"/>
              </w:rPr>
            </w:pPr>
            <w:r>
              <w:rPr>
                <w:rFonts w:ascii="Arial" w:hAnsi="Arial"/>
                <w:b/>
                <w:snapToGrid w:val="0"/>
              </w:rPr>
              <w:t>340,2</w:t>
            </w:r>
          </w:p>
        </w:tc>
        <w:tc>
          <w:tcPr>
            <w:tcW w:w="1358" w:type="dxa"/>
            <w:tcBorders>
              <w:bottom w:val="nil"/>
            </w:tcBorders>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bottom w:val="nil"/>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1,26</w:t>
            </w:r>
          </w:p>
        </w:tc>
      </w:tr>
      <w:tr w:rsidR="00504CF7">
        <w:trPr>
          <w:trHeight w:val="250"/>
        </w:trPr>
        <w:tc>
          <w:tcPr>
            <w:tcW w:w="1507" w:type="dxa"/>
            <w:tcBorders>
              <w:top w:val="nil"/>
              <w:left w:val="single" w:sz="4" w:space="0" w:color="auto"/>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57</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1,43</w:t>
            </w:r>
          </w:p>
        </w:tc>
        <w:tc>
          <w:tcPr>
            <w:tcW w:w="143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300,3</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1,11</w:t>
            </w:r>
          </w:p>
        </w:tc>
      </w:tr>
      <w:tr w:rsidR="00504CF7">
        <w:trPr>
          <w:trHeight w:val="250"/>
        </w:trPr>
        <w:tc>
          <w:tcPr>
            <w:tcW w:w="1507" w:type="dxa"/>
            <w:tcBorders>
              <w:top w:val="nil"/>
              <w:left w:val="single" w:sz="4" w:space="0" w:color="auto"/>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58</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2,88</w:t>
            </w:r>
          </w:p>
        </w:tc>
        <w:tc>
          <w:tcPr>
            <w:tcW w:w="143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604,8</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2,24</w:t>
            </w:r>
          </w:p>
        </w:tc>
      </w:tr>
      <w:tr w:rsidR="00504CF7">
        <w:trPr>
          <w:trHeight w:val="250"/>
        </w:trPr>
        <w:tc>
          <w:tcPr>
            <w:tcW w:w="1507" w:type="dxa"/>
            <w:tcBorders>
              <w:top w:val="nil"/>
              <w:left w:val="single" w:sz="4" w:space="0" w:color="auto"/>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59</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1,62</w:t>
            </w:r>
          </w:p>
        </w:tc>
        <w:tc>
          <w:tcPr>
            <w:tcW w:w="143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340,2</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1,26</w:t>
            </w:r>
          </w:p>
        </w:tc>
      </w:tr>
      <w:tr w:rsidR="00504CF7">
        <w:trPr>
          <w:trHeight w:val="250"/>
        </w:trPr>
        <w:tc>
          <w:tcPr>
            <w:tcW w:w="1507" w:type="dxa"/>
            <w:tcBorders>
              <w:top w:val="nil"/>
              <w:left w:val="single" w:sz="4" w:space="0" w:color="auto"/>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60</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1,75</w:t>
            </w:r>
          </w:p>
        </w:tc>
        <w:tc>
          <w:tcPr>
            <w:tcW w:w="143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367,5</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1,36</w:t>
            </w:r>
          </w:p>
        </w:tc>
      </w:tr>
      <w:tr w:rsidR="00504CF7">
        <w:trPr>
          <w:trHeight w:val="250"/>
        </w:trPr>
        <w:tc>
          <w:tcPr>
            <w:tcW w:w="1507" w:type="dxa"/>
            <w:tcBorders>
              <w:top w:val="nil"/>
              <w:left w:val="single" w:sz="4" w:space="0" w:color="auto"/>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61</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2,19</w:t>
            </w:r>
          </w:p>
        </w:tc>
        <w:tc>
          <w:tcPr>
            <w:tcW w:w="143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459,9</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1,70</w:t>
            </w:r>
          </w:p>
        </w:tc>
      </w:tr>
      <w:tr w:rsidR="00504CF7">
        <w:trPr>
          <w:trHeight w:val="250"/>
        </w:trPr>
        <w:tc>
          <w:tcPr>
            <w:tcW w:w="1507" w:type="dxa"/>
            <w:tcBorders>
              <w:top w:val="nil"/>
              <w:left w:val="single" w:sz="4" w:space="0" w:color="auto"/>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62</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3,05</w:t>
            </w:r>
          </w:p>
        </w:tc>
        <w:tc>
          <w:tcPr>
            <w:tcW w:w="143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640,5</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2,37</w:t>
            </w:r>
          </w:p>
        </w:tc>
      </w:tr>
      <w:tr w:rsidR="00504CF7">
        <w:trPr>
          <w:trHeight w:val="250"/>
        </w:trPr>
        <w:tc>
          <w:tcPr>
            <w:tcW w:w="1507" w:type="dxa"/>
            <w:tcBorders>
              <w:top w:val="nil"/>
              <w:left w:val="single" w:sz="4" w:space="0" w:color="auto"/>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63</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4,16</w:t>
            </w:r>
          </w:p>
        </w:tc>
        <w:tc>
          <w:tcPr>
            <w:tcW w:w="143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873,6</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3,24</w:t>
            </w:r>
          </w:p>
        </w:tc>
      </w:tr>
      <w:tr w:rsidR="00504CF7">
        <w:trPr>
          <w:trHeight w:val="250"/>
        </w:trPr>
        <w:tc>
          <w:tcPr>
            <w:tcW w:w="1507" w:type="dxa"/>
            <w:tcBorders>
              <w:top w:val="nil"/>
              <w:left w:val="single" w:sz="4" w:space="0" w:color="auto"/>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64</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3,44</w:t>
            </w:r>
          </w:p>
        </w:tc>
        <w:tc>
          <w:tcPr>
            <w:tcW w:w="143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722,4</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2,68</w:t>
            </w:r>
          </w:p>
        </w:tc>
      </w:tr>
      <w:tr w:rsidR="00504CF7">
        <w:trPr>
          <w:trHeight w:val="250"/>
        </w:trPr>
        <w:tc>
          <w:tcPr>
            <w:tcW w:w="1507" w:type="dxa"/>
            <w:tcBorders>
              <w:top w:val="nil"/>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65</w:t>
            </w:r>
          </w:p>
        </w:tc>
        <w:tc>
          <w:tcPr>
            <w:tcW w:w="1358" w:type="dxa"/>
            <w:tcBorders>
              <w:top w:val="nil"/>
            </w:tcBorders>
            <w:shd w:val="pct20" w:color="000000" w:fill="FFFFFF"/>
          </w:tcPr>
          <w:p w:rsidR="00504CF7" w:rsidRDefault="00504CF7">
            <w:pPr>
              <w:jc w:val="right"/>
              <w:rPr>
                <w:rFonts w:ascii="Arial" w:hAnsi="Arial"/>
                <w:b/>
                <w:snapToGrid w:val="0"/>
              </w:rPr>
            </w:pPr>
            <w:r>
              <w:rPr>
                <w:rFonts w:ascii="Arial" w:hAnsi="Arial"/>
                <w:b/>
                <w:snapToGrid w:val="0"/>
              </w:rPr>
              <w:t>1,58</w:t>
            </w:r>
          </w:p>
        </w:tc>
        <w:tc>
          <w:tcPr>
            <w:tcW w:w="1436" w:type="dxa"/>
            <w:tcBorders>
              <w:top w:val="nil"/>
            </w:tcBorders>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tcBorders>
            <w:shd w:val="pct20" w:color="000000" w:fill="FFFFFF"/>
          </w:tcPr>
          <w:p w:rsidR="00504CF7" w:rsidRDefault="00504CF7">
            <w:pPr>
              <w:jc w:val="right"/>
              <w:rPr>
                <w:rFonts w:ascii="Arial" w:hAnsi="Arial"/>
                <w:b/>
                <w:snapToGrid w:val="0"/>
              </w:rPr>
            </w:pPr>
            <w:r>
              <w:rPr>
                <w:rFonts w:ascii="Arial" w:hAnsi="Arial"/>
                <w:b/>
                <w:snapToGrid w:val="0"/>
              </w:rPr>
              <w:t>331,8</w:t>
            </w:r>
          </w:p>
        </w:tc>
        <w:tc>
          <w:tcPr>
            <w:tcW w:w="1358" w:type="dxa"/>
            <w:tcBorders>
              <w:top w:val="nil"/>
            </w:tcBorders>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1,23</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66</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1,75</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367,5</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1,36</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67</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2,04</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428,4</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1,59</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68</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1,35</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283,5</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1,05</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69</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2,08</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436,8</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1,62</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70</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2,08</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436,8</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1,62</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71</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2,36</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495,6</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1,84</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72</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4,25</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892,5</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3,31</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73</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2,16</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453,6</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1,68</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74</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1,75</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367,5</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1,36</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75</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2,07</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434,7</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1,61</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76</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2,62</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550,2</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2,04</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77</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1,4</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294</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1,09</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78</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1,5</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315</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1,17</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79</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1,4</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294</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1,09</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80</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1,4</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294</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1,09</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81</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1,4</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294</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1,09</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82</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0,63</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132,3</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0,49</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83</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0,55</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115,5</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0,43</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84</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0,52</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109,2</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0,40</w:t>
            </w:r>
          </w:p>
        </w:tc>
      </w:tr>
      <w:tr w:rsidR="00504CF7">
        <w:trPr>
          <w:trHeight w:val="250"/>
        </w:trPr>
        <w:tc>
          <w:tcPr>
            <w:tcW w:w="1507" w:type="dxa"/>
            <w:tcBorders>
              <w:left w:val="single" w:sz="4" w:space="0" w:color="auto"/>
              <w:bottom w:val="nil"/>
            </w:tcBorders>
            <w:shd w:val="pct20" w:color="000000" w:fill="FFFFFF"/>
          </w:tcPr>
          <w:p w:rsidR="00504CF7" w:rsidRDefault="00504CF7">
            <w:pPr>
              <w:jc w:val="right"/>
              <w:rPr>
                <w:rFonts w:ascii="Arial" w:hAnsi="Arial"/>
                <w:b/>
                <w:snapToGrid w:val="0"/>
              </w:rPr>
            </w:pPr>
            <w:r>
              <w:rPr>
                <w:rFonts w:ascii="Arial" w:hAnsi="Arial"/>
                <w:b/>
                <w:snapToGrid w:val="0"/>
              </w:rPr>
              <w:t>85</w:t>
            </w:r>
          </w:p>
        </w:tc>
        <w:tc>
          <w:tcPr>
            <w:tcW w:w="1358" w:type="dxa"/>
            <w:tcBorders>
              <w:bottom w:val="nil"/>
            </w:tcBorders>
            <w:shd w:val="pct20" w:color="000000" w:fill="FFFFFF"/>
          </w:tcPr>
          <w:p w:rsidR="00504CF7" w:rsidRDefault="00504CF7">
            <w:pPr>
              <w:jc w:val="right"/>
              <w:rPr>
                <w:rFonts w:ascii="Arial" w:hAnsi="Arial"/>
                <w:b/>
                <w:snapToGrid w:val="0"/>
              </w:rPr>
            </w:pPr>
            <w:r>
              <w:rPr>
                <w:rFonts w:ascii="Arial" w:hAnsi="Arial"/>
                <w:b/>
                <w:snapToGrid w:val="0"/>
              </w:rPr>
              <w:t>0,52</w:t>
            </w:r>
          </w:p>
        </w:tc>
        <w:tc>
          <w:tcPr>
            <w:tcW w:w="1436" w:type="dxa"/>
            <w:tcBorders>
              <w:bottom w:val="nil"/>
            </w:tcBorders>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bottom w:val="nil"/>
            </w:tcBorders>
            <w:shd w:val="pct20" w:color="000000" w:fill="FFFFFF"/>
          </w:tcPr>
          <w:p w:rsidR="00504CF7" w:rsidRDefault="00504CF7">
            <w:pPr>
              <w:jc w:val="right"/>
              <w:rPr>
                <w:rFonts w:ascii="Arial" w:hAnsi="Arial"/>
                <w:b/>
                <w:snapToGrid w:val="0"/>
              </w:rPr>
            </w:pPr>
            <w:r>
              <w:rPr>
                <w:rFonts w:ascii="Arial" w:hAnsi="Arial"/>
                <w:b/>
                <w:snapToGrid w:val="0"/>
              </w:rPr>
              <w:t>109,2</w:t>
            </w:r>
          </w:p>
        </w:tc>
        <w:tc>
          <w:tcPr>
            <w:tcW w:w="1358" w:type="dxa"/>
            <w:tcBorders>
              <w:bottom w:val="nil"/>
            </w:tcBorders>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bottom w:val="nil"/>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0,40</w:t>
            </w:r>
          </w:p>
        </w:tc>
      </w:tr>
      <w:tr w:rsidR="00504CF7">
        <w:trPr>
          <w:trHeight w:val="250"/>
        </w:trPr>
        <w:tc>
          <w:tcPr>
            <w:tcW w:w="1507" w:type="dxa"/>
            <w:tcBorders>
              <w:top w:val="nil"/>
              <w:left w:val="single" w:sz="4" w:space="0" w:color="auto"/>
              <w:bottom w:val="nil"/>
            </w:tcBorders>
            <w:shd w:val="pct5" w:color="000000" w:fill="FFFFFF"/>
          </w:tcPr>
          <w:p w:rsidR="00504CF7" w:rsidRDefault="00504CF7">
            <w:pPr>
              <w:jc w:val="right"/>
              <w:rPr>
                <w:rFonts w:ascii="Arial" w:hAnsi="Arial"/>
                <w:b/>
                <w:snapToGrid w:val="0"/>
              </w:rPr>
            </w:pPr>
            <w:r>
              <w:rPr>
                <w:rFonts w:ascii="Arial" w:hAnsi="Arial"/>
                <w:b/>
                <w:snapToGrid w:val="0"/>
              </w:rPr>
              <w:t>86</w:t>
            </w:r>
          </w:p>
        </w:tc>
        <w:tc>
          <w:tcPr>
            <w:tcW w:w="1358" w:type="dxa"/>
            <w:tcBorders>
              <w:top w:val="nil"/>
              <w:bottom w:val="nil"/>
            </w:tcBorders>
            <w:shd w:val="pct5" w:color="000000" w:fill="FFFFFF"/>
          </w:tcPr>
          <w:p w:rsidR="00504CF7" w:rsidRDefault="00504CF7">
            <w:pPr>
              <w:jc w:val="right"/>
              <w:rPr>
                <w:rFonts w:ascii="Arial" w:hAnsi="Arial"/>
                <w:b/>
                <w:snapToGrid w:val="0"/>
              </w:rPr>
            </w:pPr>
            <w:r>
              <w:rPr>
                <w:rFonts w:ascii="Arial" w:hAnsi="Arial"/>
                <w:b/>
                <w:snapToGrid w:val="0"/>
              </w:rPr>
              <w:t>0,72</w:t>
            </w:r>
          </w:p>
        </w:tc>
        <w:tc>
          <w:tcPr>
            <w:tcW w:w="1436" w:type="dxa"/>
            <w:tcBorders>
              <w:top w:val="nil"/>
              <w:bottom w:val="nil"/>
            </w:tcBorders>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bottom w:val="nil"/>
            </w:tcBorders>
            <w:shd w:val="pct5" w:color="000000" w:fill="FFFFFF"/>
          </w:tcPr>
          <w:p w:rsidR="00504CF7" w:rsidRDefault="00504CF7">
            <w:pPr>
              <w:jc w:val="right"/>
              <w:rPr>
                <w:rFonts w:ascii="Arial" w:hAnsi="Arial"/>
                <w:b/>
                <w:snapToGrid w:val="0"/>
              </w:rPr>
            </w:pPr>
            <w:r>
              <w:rPr>
                <w:rFonts w:ascii="Arial" w:hAnsi="Arial"/>
                <w:b/>
                <w:snapToGrid w:val="0"/>
              </w:rPr>
              <w:t>151,2</w:t>
            </w:r>
          </w:p>
        </w:tc>
        <w:tc>
          <w:tcPr>
            <w:tcW w:w="1358" w:type="dxa"/>
            <w:tcBorders>
              <w:top w:val="nil"/>
              <w:bottom w:val="nil"/>
            </w:tcBorders>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bottom w:val="nil"/>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0,56</w:t>
            </w:r>
          </w:p>
        </w:tc>
      </w:tr>
      <w:tr w:rsidR="00504CF7">
        <w:trPr>
          <w:trHeight w:val="250"/>
        </w:trPr>
        <w:tc>
          <w:tcPr>
            <w:tcW w:w="1507" w:type="dxa"/>
            <w:tcBorders>
              <w:top w:val="single" w:sz="4" w:space="0" w:color="auto"/>
              <w:left w:val="single" w:sz="4" w:space="0" w:color="auto"/>
              <w:bottom w:val="nil"/>
            </w:tcBorders>
            <w:shd w:val="pct20" w:color="000000" w:fill="FFFFFF"/>
          </w:tcPr>
          <w:p w:rsidR="00504CF7" w:rsidRDefault="00504CF7">
            <w:pPr>
              <w:jc w:val="right"/>
              <w:rPr>
                <w:rFonts w:ascii="Arial" w:hAnsi="Arial"/>
                <w:b/>
                <w:snapToGrid w:val="0"/>
              </w:rPr>
            </w:pPr>
            <w:r>
              <w:rPr>
                <w:rFonts w:ascii="Arial" w:hAnsi="Arial"/>
                <w:b/>
                <w:snapToGrid w:val="0"/>
              </w:rPr>
              <w:t>87</w:t>
            </w:r>
          </w:p>
        </w:tc>
        <w:tc>
          <w:tcPr>
            <w:tcW w:w="1358" w:type="dxa"/>
            <w:tcBorders>
              <w:top w:val="single" w:sz="4" w:space="0" w:color="auto"/>
              <w:bottom w:val="nil"/>
            </w:tcBorders>
            <w:shd w:val="pct20" w:color="000000" w:fill="FFFFFF"/>
          </w:tcPr>
          <w:p w:rsidR="00504CF7" w:rsidRDefault="00504CF7">
            <w:pPr>
              <w:jc w:val="right"/>
              <w:rPr>
                <w:rFonts w:ascii="Arial" w:hAnsi="Arial"/>
                <w:b/>
                <w:snapToGrid w:val="0"/>
              </w:rPr>
            </w:pPr>
            <w:r>
              <w:rPr>
                <w:rFonts w:ascii="Arial" w:hAnsi="Arial"/>
                <w:b/>
                <w:snapToGrid w:val="0"/>
              </w:rPr>
              <w:t>0,88</w:t>
            </w:r>
          </w:p>
        </w:tc>
        <w:tc>
          <w:tcPr>
            <w:tcW w:w="1436" w:type="dxa"/>
            <w:tcBorders>
              <w:top w:val="single" w:sz="4" w:space="0" w:color="auto"/>
              <w:bottom w:val="nil"/>
            </w:tcBorders>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single" w:sz="4" w:space="0" w:color="auto"/>
              <w:bottom w:val="nil"/>
            </w:tcBorders>
            <w:shd w:val="pct20" w:color="000000" w:fill="FFFFFF"/>
          </w:tcPr>
          <w:p w:rsidR="00504CF7" w:rsidRDefault="00504CF7">
            <w:pPr>
              <w:jc w:val="right"/>
              <w:rPr>
                <w:rFonts w:ascii="Arial" w:hAnsi="Arial"/>
                <w:b/>
                <w:snapToGrid w:val="0"/>
              </w:rPr>
            </w:pPr>
            <w:r>
              <w:rPr>
                <w:rFonts w:ascii="Arial" w:hAnsi="Arial"/>
                <w:b/>
                <w:snapToGrid w:val="0"/>
              </w:rPr>
              <w:t>184,8</w:t>
            </w:r>
          </w:p>
        </w:tc>
        <w:tc>
          <w:tcPr>
            <w:tcW w:w="1358" w:type="dxa"/>
            <w:tcBorders>
              <w:top w:val="single" w:sz="4" w:space="0" w:color="auto"/>
              <w:bottom w:val="nil"/>
            </w:tcBorders>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single" w:sz="4" w:space="0" w:color="auto"/>
              <w:bottom w:val="nil"/>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0,68</w:t>
            </w:r>
          </w:p>
        </w:tc>
      </w:tr>
      <w:tr w:rsidR="00504CF7">
        <w:trPr>
          <w:trHeight w:val="250"/>
        </w:trPr>
        <w:tc>
          <w:tcPr>
            <w:tcW w:w="1507" w:type="dxa"/>
            <w:tcBorders>
              <w:top w:val="single" w:sz="4" w:space="0" w:color="auto"/>
              <w:left w:val="single" w:sz="4" w:space="0" w:color="auto"/>
              <w:bottom w:val="single" w:sz="18" w:space="0" w:color="FFFFFF"/>
            </w:tcBorders>
            <w:shd w:val="pct20" w:color="auto" w:fill="FFFFFF"/>
          </w:tcPr>
          <w:p w:rsidR="00504CF7" w:rsidRDefault="00504CF7">
            <w:pPr>
              <w:jc w:val="center"/>
              <w:rPr>
                <w:rFonts w:ascii="Arial" w:hAnsi="Arial"/>
                <w:snapToGrid w:val="0"/>
              </w:rPr>
            </w:pPr>
            <w:r>
              <w:rPr>
                <w:rFonts w:ascii="Arial" w:hAnsi="Arial"/>
                <w:snapToGrid w:val="0"/>
              </w:rPr>
              <w:t>№№ кварталов</w:t>
            </w:r>
          </w:p>
        </w:tc>
        <w:tc>
          <w:tcPr>
            <w:tcW w:w="1358" w:type="dxa"/>
            <w:tcBorders>
              <w:top w:val="single" w:sz="4" w:space="0" w:color="auto"/>
              <w:bottom w:val="single" w:sz="18" w:space="0" w:color="FFFFFF"/>
            </w:tcBorders>
            <w:shd w:val="pct20" w:color="auto" w:fill="FFFFFF"/>
          </w:tcPr>
          <w:p w:rsidR="00504CF7" w:rsidRDefault="00504CF7">
            <w:pPr>
              <w:rPr>
                <w:rFonts w:ascii="Arial" w:hAnsi="Arial"/>
                <w:snapToGrid w:val="0"/>
              </w:rPr>
            </w:pPr>
            <w:r>
              <w:rPr>
                <w:rFonts w:ascii="Arial" w:hAnsi="Arial"/>
                <w:snapToGrid w:val="0"/>
              </w:rPr>
              <w:t>Площадь застройки</w:t>
            </w:r>
          </w:p>
        </w:tc>
        <w:tc>
          <w:tcPr>
            <w:tcW w:w="1436" w:type="dxa"/>
            <w:tcBorders>
              <w:top w:val="single" w:sz="4" w:space="0" w:color="auto"/>
              <w:bottom w:val="single" w:sz="18" w:space="0" w:color="FFFFFF"/>
            </w:tcBorders>
            <w:shd w:val="pct20" w:color="auto" w:fill="FFFFFF"/>
          </w:tcPr>
          <w:p w:rsidR="00504CF7" w:rsidRDefault="00504CF7">
            <w:pPr>
              <w:jc w:val="center"/>
              <w:rPr>
                <w:rFonts w:ascii="Arial" w:hAnsi="Arial"/>
                <w:snapToGrid w:val="0"/>
                <w:sz w:val="18"/>
              </w:rPr>
            </w:pPr>
            <w:r>
              <w:rPr>
                <w:rFonts w:ascii="Arial" w:hAnsi="Arial"/>
                <w:snapToGrid w:val="0"/>
                <w:sz w:val="18"/>
              </w:rPr>
              <w:t>Плотность застройки</w:t>
            </w:r>
          </w:p>
        </w:tc>
        <w:tc>
          <w:tcPr>
            <w:tcW w:w="1706" w:type="dxa"/>
            <w:tcBorders>
              <w:top w:val="single" w:sz="4" w:space="0" w:color="auto"/>
              <w:bottom w:val="single" w:sz="18" w:space="0" w:color="FFFFFF"/>
            </w:tcBorders>
            <w:shd w:val="pct20" w:color="auto" w:fill="FFFFFF"/>
          </w:tcPr>
          <w:p w:rsidR="00504CF7" w:rsidRDefault="00504CF7">
            <w:pPr>
              <w:jc w:val="center"/>
              <w:rPr>
                <w:rFonts w:ascii="Arial" w:hAnsi="Arial"/>
                <w:snapToGrid w:val="0"/>
              </w:rPr>
            </w:pPr>
            <w:r>
              <w:rPr>
                <w:rFonts w:ascii="Arial" w:hAnsi="Arial"/>
                <w:snapToGrid w:val="0"/>
              </w:rPr>
              <w:t>Расчетное число жителей</w:t>
            </w:r>
          </w:p>
        </w:tc>
        <w:tc>
          <w:tcPr>
            <w:tcW w:w="1358" w:type="dxa"/>
            <w:tcBorders>
              <w:top w:val="single" w:sz="4" w:space="0" w:color="auto"/>
              <w:bottom w:val="single" w:sz="18" w:space="0" w:color="FFFFFF"/>
            </w:tcBorders>
            <w:shd w:val="pct20" w:color="auto" w:fill="FFFFFF"/>
          </w:tcPr>
          <w:p w:rsidR="00504CF7" w:rsidRDefault="00504CF7">
            <w:pPr>
              <w:jc w:val="center"/>
              <w:rPr>
                <w:rFonts w:ascii="Arial" w:hAnsi="Arial"/>
                <w:snapToGrid w:val="0"/>
                <w:vertAlign w:val="subscript"/>
              </w:rPr>
            </w:pPr>
            <w:r>
              <w:rPr>
                <w:rFonts w:ascii="Arial" w:hAnsi="Arial"/>
                <w:snapToGrid w:val="0"/>
              </w:rPr>
              <w:t>Модуль стока q</w:t>
            </w:r>
            <w:r>
              <w:rPr>
                <w:rFonts w:ascii="Arial" w:hAnsi="Arial"/>
                <w:snapToGrid w:val="0"/>
                <w:vertAlign w:val="subscript"/>
              </w:rPr>
              <w:t>0</w:t>
            </w:r>
          </w:p>
        </w:tc>
        <w:tc>
          <w:tcPr>
            <w:tcW w:w="2049" w:type="dxa"/>
            <w:gridSpan w:val="2"/>
            <w:tcBorders>
              <w:top w:val="single" w:sz="4" w:space="0" w:color="auto"/>
              <w:bottom w:val="single" w:sz="18" w:space="0" w:color="FFFFFF"/>
              <w:right w:val="single" w:sz="4" w:space="0" w:color="auto"/>
            </w:tcBorders>
            <w:shd w:val="pct20" w:color="auto" w:fill="FFFFFF"/>
          </w:tcPr>
          <w:p w:rsidR="00504CF7" w:rsidRDefault="00504CF7">
            <w:pPr>
              <w:jc w:val="center"/>
              <w:rPr>
                <w:rFonts w:ascii="Arial" w:hAnsi="Arial"/>
                <w:snapToGrid w:val="0"/>
                <w:sz w:val="18"/>
              </w:rPr>
            </w:pPr>
            <w:r>
              <w:rPr>
                <w:rFonts w:ascii="Arial" w:hAnsi="Arial"/>
                <w:snapToGrid w:val="0"/>
                <w:sz w:val="18"/>
              </w:rPr>
              <w:t>Среднесекундный расход</w:t>
            </w:r>
          </w:p>
        </w:tc>
      </w:tr>
      <w:tr w:rsidR="00504CF7">
        <w:trPr>
          <w:trHeight w:val="250"/>
        </w:trPr>
        <w:tc>
          <w:tcPr>
            <w:tcW w:w="1507" w:type="dxa"/>
            <w:tcBorders>
              <w:top w:val="single" w:sz="18" w:space="0" w:color="FFFFFF"/>
              <w:left w:val="single" w:sz="4" w:space="0" w:color="auto"/>
              <w:bottom w:val="single" w:sz="4" w:space="0" w:color="auto"/>
            </w:tcBorders>
            <w:shd w:val="pct20" w:color="auto" w:fill="FFFFFF"/>
          </w:tcPr>
          <w:p w:rsidR="00504CF7" w:rsidRDefault="00504CF7">
            <w:pPr>
              <w:jc w:val="right"/>
              <w:rPr>
                <w:rFonts w:ascii="Arial" w:hAnsi="Arial"/>
                <w:snapToGrid w:val="0"/>
              </w:rPr>
            </w:pPr>
          </w:p>
        </w:tc>
        <w:tc>
          <w:tcPr>
            <w:tcW w:w="1358" w:type="dxa"/>
            <w:tcBorders>
              <w:top w:val="single" w:sz="18" w:space="0" w:color="FFFFFF"/>
              <w:bottom w:val="single" w:sz="4" w:space="0" w:color="auto"/>
            </w:tcBorders>
            <w:shd w:val="pct20" w:color="auto" w:fill="FFFFFF"/>
          </w:tcPr>
          <w:p w:rsidR="00504CF7" w:rsidRDefault="00504CF7">
            <w:pPr>
              <w:rPr>
                <w:rFonts w:ascii="Arial" w:hAnsi="Arial"/>
                <w:snapToGrid w:val="0"/>
              </w:rPr>
            </w:pPr>
            <w:r>
              <w:rPr>
                <w:rFonts w:ascii="Arial" w:hAnsi="Arial"/>
                <w:snapToGrid w:val="0"/>
              </w:rPr>
              <w:t>F, га</w:t>
            </w:r>
          </w:p>
        </w:tc>
        <w:tc>
          <w:tcPr>
            <w:tcW w:w="1436" w:type="dxa"/>
            <w:tcBorders>
              <w:top w:val="single" w:sz="18" w:space="0" w:color="FFFFFF"/>
              <w:bottom w:val="single" w:sz="4" w:space="0" w:color="auto"/>
            </w:tcBorders>
            <w:shd w:val="pct20" w:color="auto" w:fill="FFFFFF"/>
          </w:tcPr>
          <w:p w:rsidR="00504CF7" w:rsidRDefault="00504CF7">
            <w:pPr>
              <w:rPr>
                <w:rFonts w:ascii="Arial" w:hAnsi="Arial"/>
                <w:snapToGrid w:val="0"/>
              </w:rPr>
            </w:pPr>
            <w:r>
              <w:rPr>
                <w:rFonts w:ascii="Arial" w:hAnsi="Arial"/>
                <w:snapToGrid w:val="0"/>
              </w:rPr>
              <w:t>р,чел/га</w:t>
            </w:r>
          </w:p>
        </w:tc>
        <w:tc>
          <w:tcPr>
            <w:tcW w:w="1706" w:type="dxa"/>
            <w:tcBorders>
              <w:top w:val="single" w:sz="18" w:space="0" w:color="FFFFFF"/>
              <w:bottom w:val="single" w:sz="4" w:space="0" w:color="auto"/>
            </w:tcBorders>
            <w:shd w:val="pct20" w:color="auto" w:fill="FFFFFF"/>
          </w:tcPr>
          <w:p w:rsidR="00504CF7" w:rsidRDefault="00504CF7">
            <w:pPr>
              <w:rPr>
                <w:rFonts w:ascii="Arial" w:hAnsi="Arial"/>
                <w:snapToGrid w:val="0"/>
              </w:rPr>
            </w:pPr>
            <w:r>
              <w:rPr>
                <w:rFonts w:ascii="Arial" w:hAnsi="Arial"/>
                <w:snapToGrid w:val="0"/>
              </w:rPr>
              <w:t xml:space="preserve"> N</w:t>
            </w:r>
            <w:r>
              <w:rPr>
                <w:rFonts w:ascii="Arial" w:hAnsi="Arial"/>
                <w:snapToGrid w:val="0"/>
                <w:vertAlign w:val="subscript"/>
              </w:rPr>
              <w:t>р</w:t>
            </w:r>
            <w:r>
              <w:rPr>
                <w:rFonts w:ascii="Arial" w:hAnsi="Arial"/>
                <w:snapToGrid w:val="0"/>
              </w:rPr>
              <w:t xml:space="preserve"> , чел</w:t>
            </w:r>
          </w:p>
        </w:tc>
        <w:tc>
          <w:tcPr>
            <w:tcW w:w="1358" w:type="dxa"/>
            <w:tcBorders>
              <w:top w:val="single" w:sz="18" w:space="0" w:color="FFFFFF"/>
              <w:bottom w:val="single" w:sz="4" w:space="0" w:color="auto"/>
            </w:tcBorders>
            <w:shd w:val="pct20" w:color="auto" w:fill="FFFFFF"/>
          </w:tcPr>
          <w:p w:rsidR="00504CF7" w:rsidRDefault="00504CF7">
            <w:pPr>
              <w:rPr>
                <w:rFonts w:ascii="Arial" w:hAnsi="Arial"/>
                <w:snapToGrid w:val="0"/>
              </w:rPr>
            </w:pPr>
            <w:r>
              <w:rPr>
                <w:rFonts w:ascii="Arial" w:hAnsi="Arial"/>
                <w:snapToGrid w:val="0"/>
              </w:rPr>
              <w:t>л/с га</w:t>
            </w:r>
          </w:p>
        </w:tc>
        <w:tc>
          <w:tcPr>
            <w:tcW w:w="2049" w:type="dxa"/>
            <w:gridSpan w:val="2"/>
            <w:tcBorders>
              <w:top w:val="single" w:sz="18" w:space="0" w:color="FFFFFF"/>
              <w:bottom w:val="single" w:sz="4" w:space="0" w:color="auto"/>
              <w:right w:val="single" w:sz="4" w:space="0" w:color="auto"/>
            </w:tcBorders>
            <w:shd w:val="pct20" w:color="auto" w:fill="FFFFFF"/>
          </w:tcPr>
          <w:p w:rsidR="00504CF7" w:rsidRDefault="00504CF7">
            <w:pPr>
              <w:rPr>
                <w:rFonts w:ascii="Arial" w:hAnsi="Arial"/>
                <w:snapToGrid w:val="0"/>
              </w:rPr>
            </w:pPr>
            <w:r>
              <w:rPr>
                <w:rFonts w:ascii="Arial" w:hAnsi="Arial"/>
                <w:snapToGrid w:val="0"/>
              </w:rPr>
              <w:t>q</w:t>
            </w:r>
            <w:r>
              <w:rPr>
                <w:rFonts w:ascii="Arial" w:hAnsi="Arial"/>
                <w:snapToGrid w:val="0"/>
                <w:vertAlign w:val="subscript"/>
              </w:rPr>
              <w:t>ср.сек</w:t>
            </w:r>
            <w:r>
              <w:rPr>
                <w:rFonts w:ascii="Arial" w:hAnsi="Arial"/>
                <w:snapToGrid w:val="0"/>
              </w:rPr>
              <w:t xml:space="preserve">     ,л/с</w:t>
            </w:r>
          </w:p>
        </w:tc>
      </w:tr>
      <w:tr w:rsidR="00504CF7">
        <w:trPr>
          <w:trHeight w:val="250"/>
        </w:trPr>
        <w:tc>
          <w:tcPr>
            <w:tcW w:w="1507" w:type="dxa"/>
            <w:tcBorders>
              <w:top w:val="nil"/>
              <w:left w:val="single" w:sz="4" w:space="0" w:color="auto"/>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88</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0,75</w:t>
            </w:r>
          </w:p>
        </w:tc>
        <w:tc>
          <w:tcPr>
            <w:tcW w:w="143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157,5</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0,58</w:t>
            </w:r>
          </w:p>
        </w:tc>
      </w:tr>
      <w:tr w:rsidR="00504CF7">
        <w:trPr>
          <w:trHeight w:val="250"/>
        </w:trPr>
        <w:tc>
          <w:tcPr>
            <w:tcW w:w="1507" w:type="dxa"/>
            <w:tcBorders>
              <w:top w:val="nil"/>
              <w:left w:val="single" w:sz="4" w:space="0" w:color="auto"/>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89</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3,57</w:t>
            </w:r>
          </w:p>
        </w:tc>
        <w:tc>
          <w:tcPr>
            <w:tcW w:w="143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749,7</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2,78</w:t>
            </w:r>
          </w:p>
        </w:tc>
      </w:tr>
      <w:tr w:rsidR="00504CF7">
        <w:trPr>
          <w:trHeight w:val="250"/>
        </w:trPr>
        <w:tc>
          <w:tcPr>
            <w:tcW w:w="1507" w:type="dxa"/>
            <w:tcBorders>
              <w:top w:val="nil"/>
              <w:left w:val="single" w:sz="4" w:space="0" w:color="auto"/>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90</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1,84</w:t>
            </w:r>
          </w:p>
        </w:tc>
        <w:tc>
          <w:tcPr>
            <w:tcW w:w="143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386,4</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1,43</w:t>
            </w:r>
          </w:p>
        </w:tc>
      </w:tr>
      <w:tr w:rsidR="00504CF7">
        <w:trPr>
          <w:trHeight w:val="250"/>
        </w:trPr>
        <w:tc>
          <w:tcPr>
            <w:tcW w:w="1507" w:type="dxa"/>
            <w:tcBorders>
              <w:top w:val="nil"/>
              <w:left w:val="single" w:sz="4" w:space="0" w:color="auto"/>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91</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1,92</w:t>
            </w:r>
          </w:p>
        </w:tc>
        <w:tc>
          <w:tcPr>
            <w:tcW w:w="143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403,2</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1,49</w:t>
            </w:r>
          </w:p>
        </w:tc>
      </w:tr>
      <w:tr w:rsidR="00504CF7">
        <w:trPr>
          <w:trHeight w:val="250"/>
        </w:trPr>
        <w:tc>
          <w:tcPr>
            <w:tcW w:w="1507" w:type="dxa"/>
            <w:tcBorders>
              <w:top w:val="nil"/>
              <w:left w:val="single" w:sz="4" w:space="0" w:color="auto"/>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92</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1,98</w:t>
            </w:r>
          </w:p>
        </w:tc>
        <w:tc>
          <w:tcPr>
            <w:tcW w:w="143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415,8</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1,54</w:t>
            </w:r>
          </w:p>
        </w:tc>
      </w:tr>
      <w:tr w:rsidR="00504CF7">
        <w:trPr>
          <w:trHeight w:val="250"/>
        </w:trPr>
        <w:tc>
          <w:tcPr>
            <w:tcW w:w="1507" w:type="dxa"/>
            <w:tcBorders>
              <w:top w:val="nil"/>
              <w:left w:val="single" w:sz="4" w:space="0" w:color="auto"/>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93</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1,71</w:t>
            </w:r>
          </w:p>
        </w:tc>
        <w:tc>
          <w:tcPr>
            <w:tcW w:w="143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359,1</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1,33</w:t>
            </w:r>
          </w:p>
        </w:tc>
      </w:tr>
      <w:tr w:rsidR="00504CF7">
        <w:trPr>
          <w:trHeight w:val="250"/>
        </w:trPr>
        <w:tc>
          <w:tcPr>
            <w:tcW w:w="1507" w:type="dxa"/>
            <w:tcBorders>
              <w:top w:val="nil"/>
              <w:left w:val="single" w:sz="4" w:space="0" w:color="auto"/>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94</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1,35</w:t>
            </w:r>
          </w:p>
        </w:tc>
        <w:tc>
          <w:tcPr>
            <w:tcW w:w="143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283,5</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1,05</w:t>
            </w:r>
          </w:p>
        </w:tc>
      </w:tr>
      <w:tr w:rsidR="00504CF7">
        <w:trPr>
          <w:trHeight w:val="250"/>
        </w:trPr>
        <w:tc>
          <w:tcPr>
            <w:tcW w:w="1507" w:type="dxa"/>
            <w:tcBorders>
              <w:top w:val="nil"/>
              <w:left w:val="single" w:sz="4" w:space="0" w:color="auto"/>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95</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1,13</w:t>
            </w:r>
          </w:p>
        </w:tc>
        <w:tc>
          <w:tcPr>
            <w:tcW w:w="143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237,3</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0,88</w:t>
            </w:r>
          </w:p>
        </w:tc>
      </w:tr>
      <w:tr w:rsidR="00504CF7">
        <w:trPr>
          <w:trHeight w:val="250"/>
        </w:trPr>
        <w:tc>
          <w:tcPr>
            <w:tcW w:w="1507" w:type="dxa"/>
            <w:tcBorders>
              <w:top w:val="nil"/>
              <w:left w:val="single" w:sz="4" w:space="0" w:color="auto"/>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96</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3,23</w:t>
            </w:r>
          </w:p>
        </w:tc>
        <w:tc>
          <w:tcPr>
            <w:tcW w:w="143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678,3</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2,51</w:t>
            </w:r>
          </w:p>
        </w:tc>
      </w:tr>
      <w:tr w:rsidR="00504CF7">
        <w:trPr>
          <w:trHeight w:val="250"/>
        </w:trPr>
        <w:tc>
          <w:tcPr>
            <w:tcW w:w="1507" w:type="dxa"/>
            <w:tcBorders>
              <w:top w:val="nil"/>
              <w:left w:val="single" w:sz="4" w:space="0" w:color="auto"/>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97</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3,96</w:t>
            </w:r>
          </w:p>
        </w:tc>
        <w:tc>
          <w:tcPr>
            <w:tcW w:w="143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831,6</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3,08</w:t>
            </w:r>
          </w:p>
        </w:tc>
      </w:tr>
      <w:tr w:rsidR="00504CF7">
        <w:trPr>
          <w:trHeight w:val="250"/>
        </w:trPr>
        <w:tc>
          <w:tcPr>
            <w:tcW w:w="1507" w:type="dxa"/>
            <w:tcBorders>
              <w:top w:val="nil"/>
              <w:left w:val="single" w:sz="4" w:space="0" w:color="auto"/>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98</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0,78</w:t>
            </w:r>
          </w:p>
        </w:tc>
        <w:tc>
          <w:tcPr>
            <w:tcW w:w="143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163,8</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0,61</w:t>
            </w:r>
          </w:p>
        </w:tc>
      </w:tr>
      <w:tr w:rsidR="00504CF7">
        <w:trPr>
          <w:trHeight w:val="250"/>
        </w:trPr>
        <w:tc>
          <w:tcPr>
            <w:tcW w:w="1507" w:type="dxa"/>
            <w:tcBorders>
              <w:top w:val="nil"/>
              <w:left w:val="single" w:sz="4" w:space="0" w:color="auto"/>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99</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0,42</w:t>
            </w:r>
          </w:p>
        </w:tc>
        <w:tc>
          <w:tcPr>
            <w:tcW w:w="143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88,2</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0,33</w:t>
            </w:r>
          </w:p>
        </w:tc>
      </w:tr>
      <w:tr w:rsidR="00504CF7">
        <w:trPr>
          <w:trHeight w:val="250"/>
        </w:trPr>
        <w:tc>
          <w:tcPr>
            <w:tcW w:w="1507" w:type="dxa"/>
            <w:tcBorders>
              <w:top w:val="nil"/>
              <w:left w:val="single" w:sz="4" w:space="0" w:color="auto"/>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100</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1,02</w:t>
            </w:r>
          </w:p>
        </w:tc>
        <w:tc>
          <w:tcPr>
            <w:tcW w:w="143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214,2</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0,79</w:t>
            </w:r>
          </w:p>
        </w:tc>
      </w:tr>
      <w:tr w:rsidR="00504CF7">
        <w:trPr>
          <w:trHeight w:val="250"/>
        </w:trPr>
        <w:tc>
          <w:tcPr>
            <w:tcW w:w="1507" w:type="dxa"/>
            <w:tcBorders>
              <w:top w:val="nil"/>
              <w:left w:val="single" w:sz="4" w:space="0" w:color="auto"/>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101</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0,61</w:t>
            </w:r>
          </w:p>
        </w:tc>
        <w:tc>
          <w:tcPr>
            <w:tcW w:w="143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128,1</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0,47</w:t>
            </w:r>
          </w:p>
        </w:tc>
      </w:tr>
      <w:tr w:rsidR="00504CF7">
        <w:trPr>
          <w:trHeight w:val="250"/>
        </w:trPr>
        <w:tc>
          <w:tcPr>
            <w:tcW w:w="1507" w:type="dxa"/>
            <w:tcBorders>
              <w:top w:val="nil"/>
              <w:left w:val="single" w:sz="4" w:space="0" w:color="auto"/>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102</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1,58</w:t>
            </w:r>
          </w:p>
        </w:tc>
        <w:tc>
          <w:tcPr>
            <w:tcW w:w="143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331,8</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1,23</w:t>
            </w:r>
          </w:p>
        </w:tc>
      </w:tr>
      <w:tr w:rsidR="00504CF7">
        <w:trPr>
          <w:trHeight w:val="250"/>
        </w:trPr>
        <w:tc>
          <w:tcPr>
            <w:tcW w:w="1507" w:type="dxa"/>
            <w:tcBorders>
              <w:top w:val="nil"/>
              <w:left w:val="single" w:sz="4" w:space="0" w:color="auto"/>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103</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1,16</w:t>
            </w:r>
          </w:p>
        </w:tc>
        <w:tc>
          <w:tcPr>
            <w:tcW w:w="143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243,6</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0,90</w:t>
            </w:r>
          </w:p>
        </w:tc>
      </w:tr>
      <w:tr w:rsidR="00504CF7">
        <w:trPr>
          <w:trHeight w:val="250"/>
        </w:trPr>
        <w:tc>
          <w:tcPr>
            <w:tcW w:w="1507" w:type="dxa"/>
            <w:tcBorders>
              <w:top w:val="nil"/>
              <w:left w:val="single" w:sz="4" w:space="0" w:color="auto"/>
              <w:bottom w:val="nil"/>
            </w:tcBorders>
            <w:shd w:val="pct5" w:color="000000" w:fill="FFFFFF"/>
          </w:tcPr>
          <w:p w:rsidR="00504CF7" w:rsidRDefault="00504CF7">
            <w:pPr>
              <w:jc w:val="right"/>
              <w:rPr>
                <w:rFonts w:ascii="Arial" w:hAnsi="Arial"/>
                <w:b/>
                <w:snapToGrid w:val="0"/>
              </w:rPr>
            </w:pPr>
            <w:r>
              <w:rPr>
                <w:rFonts w:ascii="Arial" w:hAnsi="Arial"/>
                <w:b/>
                <w:snapToGrid w:val="0"/>
              </w:rPr>
              <w:t>104</w:t>
            </w:r>
          </w:p>
        </w:tc>
        <w:tc>
          <w:tcPr>
            <w:tcW w:w="1358" w:type="dxa"/>
            <w:tcBorders>
              <w:top w:val="nil"/>
              <w:bottom w:val="nil"/>
            </w:tcBorders>
            <w:shd w:val="pct5" w:color="000000" w:fill="FFFFFF"/>
          </w:tcPr>
          <w:p w:rsidR="00504CF7" w:rsidRDefault="00504CF7">
            <w:pPr>
              <w:jc w:val="right"/>
              <w:rPr>
                <w:rFonts w:ascii="Arial" w:hAnsi="Arial"/>
                <w:b/>
                <w:snapToGrid w:val="0"/>
              </w:rPr>
            </w:pPr>
            <w:r>
              <w:rPr>
                <w:rFonts w:ascii="Arial" w:hAnsi="Arial"/>
                <w:b/>
                <w:snapToGrid w:val="0"/>
              </w:rPr>
              <w:t>0,75</w:t>
            </w:r>
          </w:p>
        </w:tc>
        <w:tc>
          <w:tcPr>
            <w:tcW w:w="1436" w:type="dxa"/>
            <w:tcBorders>
              <w:top w:val="nil"/>
              <w:bottom w:val="nil"/>
            </w:tcBorders>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bottom w:val="nil"/>
            </w:tcBorders>
            <w:shd w:val="pct5" w:color="000000" w:fill="FFFFFF"/>
          </w:tcPr>
          <w:p w:rsidR="00504CF7" w:rsidRDefault="00504CF7">
            <w:pPr>
              <w:jc w:val="right"/>
              <w:rPr>
                <w:rFonts w:ascii="Arial" w:hAnsi="Arial"/>
                <w:b/>
                <w:snapToGrid w:val="0"/>
              </w:rPr>
            </w:pPr>
            <w:r>
              <w:rPr>
                <w:rFonts w:ascii="Arial" w:hAnsi="Arial"/>
                <w:b/>
                <w:snapToGrid w:val="0"/>
              </w:rPr>
              <w:t>157,5</w:t>
            </w:r>
          </w:p>
        </w:tc>
        <w:tc>
          <w:tcPr>
            <w:tcW w:w="1358" w:type="dxa"/>
            <w:tcBorders>
              <w:top w:val="nil"/>
              <w:bottom w:val="nil"/>
            </w:tcBorders>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bottom w:val="nil"/>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0,58</w:t>
            </w:r>
          </w:p>
        </w:tc>
      </w:tr>
      <w:tr w:rsidR="00504CF7">
        <w:trPr>
          <w:trHeight w:val="250"/>
        </w:trPr>
        <w:tc>
          <w:tcPr>
            <w:tcW w:w="1507" w:type="dxa"/>
            <w:tcBorders>
              <w:top w:val="nil"/>
              <w:left w:val="single" w:sz="4" w:space="0" w:color="auto"/>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105</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0,66</w:t>
            </w:r>
          </w:p>
        </w:tc>
        <w:tc>
          <w:tcPr>
            <w:tcW w:w="143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138,6</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0,51</w:t>
            </w:r>
          </w:p>
        </w:tc>
      </w:tr>
      <w:tr w:rsidR="00504CF7">
        <w:trPr>
          <w:trHeight w:val="250"/>
        </w:trPr>
        <w:tc>
          <w:tcPr>
            <w:tcW w:w="1507" w:type="dxa"/>
            <w:tcBorders>
              <w:top w:val="nil"/>
              <w:left w:val="single" w:sz="4" w:space="0" w:color="auto"/>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106</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1,07</w:t>
            </w:r>
          </w:p>
        </w:tc>
        <w:tc>
          <w:tcPr>
            <w:tcW w:w="143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224,7</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0,83</w:t>
            </w:r>
          </w:p>
        </w:tc>
      </w:tr>
      <w:tr w:rsidR="00504CF7">
        <w:trPr>
          <w:trHeight w:val="250"/>
        </w:trPr>
        <w:tc>
          <w:tcPr>
            <w:tcW w:w="1507" w:type="dxa"/>
            <w:tcBorders>
              <w:top w:val="nil"/>
              <w:left w:val="single" w:sz="4" w:space="0" w:color="auto"/>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107</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1,65</w:t>
            </w:r>
          </w:p>
        </w:tc>
        <w:tc>
          <w:tcPr>
            <w:tcW w:w="143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346,5</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1,28</w:t>
            </w:r>
          </w:p>
        </w:tc>
      </w:tr>
      <w:tr w:rsidR="00504CF7">
        <w:trPr>
          <w:trHeight w:val="250"/>
        </w:trPr>
        <w:tc>
          <w:tcPr>
            <w:tcW w:w="1507" w:type="dxa"/>
            <w:tcBorders>
              <w:top w:val="nil"/>
              <w:left w:val="single" w:sz="4" w:space="0" w:color="auto"/>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108</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1,2</w:t>
            </w:r>
          </w:p>
        </w:tc>
        <w:tc>
          <w:tcPr>
            <w:tcW w:w="143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252</w:t>
            </w:r>
          </w:p>
        </w:tc>
        <w:tc>
          <w:tcPr>
            <w:tcW w:w="1358" w:type="dxa"/>
            <w:tcBorders>
              <w:top w:val="nil"/>
              <w:left w:val="nil"/>
              <w:bottom w:val="nil"/>
              <w:right w:val="nil"/>
            </w:tcBorders>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0,93</w:t>
            </w:r>
          </w:p>
        </w:tc>
      </w:tr>
      <w:tr w:rsidR="00504CF7">
        <w:trPr>
          <w:trHeight w:val="250"/>
        </w:trPr>
        <w:tc>
          <w:tcPr>
            <w:tcW w:w="1507" w:type="dxa"/>
            <w:tcBorders>
              <w:top w:val="nil"/>
              <w:left w:val="single" w:sz="4" w:space="0" w:color="auto"/>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109</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0,61</w:t>
            </w:r>
          </w:p>
        </w:tc>
        <w:tc>
          <w:tcPr>
            <w:tcW w:w="143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128,1</w:t>
            </w:r>
          </w:p>
        </w:tc>
        <w:tc>
          <w:tcPr>
            <w:tcW w:w="1358" w:type="dxa"/>
            <w:tcBorders>
              <w:top w:val="nil"/>
              <w:left w:val="nil"/>
              <w:bottom w:val="nil"/>
              <w:right w:val="nil"/>
            </w:tcBorders>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left w:val="nil"/>
              <w:bottom w:val="nil"/>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0,47</w:t>
            </w:r>
          </w:p>
        </w:tc>
      </w:tr>
      <w:tr w:rsidR="00504CF7">
        <w:trPr>
          <w:trHeight w:val="250"/>
        </w:trPr>
        <w:tc>
          <w:tcPr>
            <w:tcW w:w="1507" w:type="dxa"/>
            <w:tcBorders>
              <w:top w:val="nil"/>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110</w:t>
            </w:r>
          </w:p>
        </w:tc>
        <w:tc>
          <w:tcPr>
            <w:tcW w:w="1358" w:type="dxa"/>
            <w:tcBorders>
              <w:top w:val="nil"/>
            </w:tcBorders>
            <w:shd w:val="pct5" w:color="000000" w:fill="FFFFFF"/>
          </w:tcPr>
          <w:p w:rsidR="00504CF7" w:rsidRDefault="00504CF7">
            <w:pPr>
              <w:jc w:val="right"/>
              <w:rPr>
                <w:rFonts w:ascii="Arial" w:hAnsi="Arial"/>
                <w:b/>
                <w:snapToGrid w:val="0"/>
              </w:rPr>
            </w:pPr>
            <w:r>
              <w:rPr>
                <w:rFonts w:ascii="Arial" w:hAnsi="Arial"/>
                <w:b/>
                <w:snapToGrid w:val="0"/>
              </w:rPr>
              <w:t>2,31</w:t>
            </w:r>
          </w:p>
        </w:tc>
        <w:tc>
          <w:tcPr>
            <w:tcW w:w="1436" w:type="dxa"/>
            <w:tcBorders>
              <w:top w:val="nil"/>
            </w:tcBorders>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tcBorders>
              <w:top w:val="nil"/>
            </w:tcBorders>
            <w:shd w:val="pct5" w:color="000000" w:fill="FFFFFF"/>
          </w:tcPr>
          <w:p w:rsidR="00504CF7" w:rsidRDefault="00504CF7">
            <w:pPr>
              <w:jc w:val="right"/>
              <w:rPr>
                <w:rFonts w:ascii="Arial" w:hAnsi="Arial"/>
                <w:b/>
                <w:snapToGrid w:val="0"/>
              </w:rPr>
            </w:pPr>
            <w:r>
              <w:rPr>
                <w:rFonts w:ascii="Arial" w:hAnsi="Arial"/>
                <w:b/>
                <w:snapToGrid w:val="0"/>
              </w:rPr>
              <w:t>485,1</w:t>
            </w:r>
          </w:p>
        </w:tc>
        <w:tc>
          <w:tcPr>
            <w:tcW w:w="1358" w:type="dxa"/>
            <w:tcBorders>
              <w:top w:val="nil"/>
            </w:tcBorders>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top w:val="nil"/>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1,80</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111</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1,69</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354,9</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1,31</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112</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2,5</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525</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1,94</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113</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2,3</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483</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1,79</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114</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1,21</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254,1</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0,94</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115</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1,21</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254,1</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0,94</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116</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1,35</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283,5</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1,05</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117</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0,51</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107,1</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0,40</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118</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1,44</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302,4</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1,12</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119</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1,94</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407,4</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1,51</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120</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2,2</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462</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1,71</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121</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1,75</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367,5</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1,36</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122</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2,63</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552,3</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2,05</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123</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3,75</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787,5</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2,92</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124</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1,94</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407,4</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1,51</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125</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2,75</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577,5</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2,14</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126</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2,38</w:t>
            </w:r>
          </w:p>
        </w:tc>
        <w:tc>
          <w:tcPr>
            <w:tcW w:w="1436" w:type="dxa"/>
            <w:shd w:val="pct5"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499,8</w:t>
            </w: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1,85</w:t>
            </w:r>
          </w:p>
        </w:tc>
      </w:tr>
      <w:tr w:rsidR="00504CF7">
        <w:trPr>
          <w:trHeight w:val="250"/>
        </w:trPr>
        <w:tc>
          <w:tcPr>
            <w:tcW w:w="1507" w:type="dxa"/>
            <w:tcBorders>
              <w:lef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127</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2,25</w:t>
            </w:r>
          </w:p>
        </w:tc>
        <w:tc>
          <w:tcPr>
            <w:tcW w:w="1436" w:type="dxa"/>
            <w:shd w:val="pct20" w:color="000000" w:fill="FFFFFF"/>
          </w:tcPr>
          <w:p w:rsidR="00504CF7" w:rsidRDefault="00504CF7">
            <w:pPr>
              <w:jc w:val="right"/>
              <w:rPr>
                <w:rFonts w:ascii="Arial" w:hAnsi="Arial"/>
                <w:b/>
                <w:snapToGrid w:val="0"/>
              </w:rPr>
            </w:pPr>
            <w:r>
              <w:rPr>
                <w:rFonts w:ascii="Arial" w:hAnsi="Arial"/>
                <w:b/>
                <w:snapToGrid w:val="0"/>
              </w:rPr>
              <w:t>210</w:t>
            </w:r>
          </w:p>
        </w:tc>
        <w:tc>
          <w:tcPr>
            <w:tcW w:w="1706" w:type="dxa"/>
            <w:shd w:val="pct20" w:color="000000" w:fill="FFFFFF"/>
          </w:tcPr>
          <w:p w:rsidR="00504CF7" w:rsidRDefault="00504CF7">
            <w:pPr>
              <w:jc w:val="right"/>
              <w:rPr>
                <w:rFonts w:ascii="Arial" w:hAnsi="Arial"/>
                <w:b/>
                <w:snapToGrid w:val="0"/>
              </w:rPr>
            </w:pPr>
            <w:r>
              <w:rPr>
                <w:rFonts w:ascii="Arial" w:hAnsi="Arial"/>
                <w:b/>
                <w:snapToGrid w:val="0"/>
              </w:rPr>
              <w:t>472,5</w:t>
            </w:r>
          </w:p>
        </w:tc>
        <w:tc>
          <w:tcPr>
            <w:tcW w:w="1358" w:type="dxa"/>
            <w:shd w:val="pct20" w:color="000000" w:fill="FFFFFF"/>
          </w:tcPr>
          <w:p w:rsidR="00504CF7" w:rsidRDefault="00504CF7">
            <w:pPr>
              <w:jc w:val="right"/>
              <w:rPr>
                <w:rFonts w:ascii="Arial" w:hAnsi="Arial"/>
                <w:b/>
                <w:snapToGrid w:val="0"/>
              </w:rPr>
            </w:pPr>
            <w:r>
              <w:rPr>
                <w:rFonts w:ascii="Arial" w:hAnsi="Arial"/>
                <w:b/>
                <w:snapToGrid w:val="0"/>
              </w:rPr>
              <w:t>0,78</w:t>
            </w:r>
          </w:p>
        </w:tc>
        <w:tc>
          <w:tcPr>
            <w:tcW w:w="2049" w:type="dxa"/>
            <w:gridSpan w:val="2"/>
            <w:tcBorders>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1,75</w:t>
            </w:r>
          </w:p>
        </w:tc>
      </w:tr>
      <w:tr w:rsidR="00504CF7">
        <w:trPr>
          <w:trHeight w:val="250"/>
        </w:trPr>
        <w:tc>
          <w:tcPr>
            <w:tcW w:w="1507" w:type="dxa"/>
            <w:tcBorders>
              <w:left w:val="single" w:sz="4" w:space="0" w:color="auto"/>
            </w:tcBorders>
            <w:shd w:val="pct5" w:color="000000" w:fill="FFFFFF"/>
          </w:tcPr>
          <w:p w:rsidR="00504CF7" w:rsidRDefault="00504CF7">
            <w:pPr>
              <w:jc w:val="right"/>
              <w:rPr>
                <w:rFonts w:ascii="Arial" w:hAnsi="Arial"/>
                <w:b/>
                <w:snapToGrid w:val="0"/>
              </w:rPr>
            </w:pPr>
          </w:p>
        </w:tc>
        <w:tc>
          <w:tcPr>
            <w:tcW w:w="1358" w:type="dxa"/>
            <w:shd w:val="pct5" w:color="000000" w:fill="FFFFFF"/>
          </w:tcPr>
          <w:p w:rsidR="00504CF7" w:rsidRDefault="00504CF7">
            <w:pPr>
              <w:jc w:val="right"/>
              <w:rPr>
                <w:rFonts w:ascii="Arial" w:hAnsi="Arial"/>
                <w:b/>
                <w:snapToGrid w:val="0"/>
              </w:rPr>
            </w:pPr>
            <w:r>
              <w:rPr>
                <w:rFonts w:ascii="Arial" w:hAnsi="Arial"/>
                <w:b/>
                <w:snapToGrid w:val="0"/>
              </w:rPr>
              <w:t>128,21</w:t>
            </w:r>
          </w:p>
        </w:tc>
        <w:tc>
          <w:tcPr>
            <w:tcW w:w="1436" w:type="dxa"/>
            <w:shd w:val="pct5" w:color="000000" w:fill="FFFFFF"/>
          </w:tcPr>
          <w:p w:rsidR="00504CF7" w:rsidRDefault="00504CF7">
            <w:pPr>
              <w:jc w:val="right"/>
              <w:rPr>
                <w:rFonts w:ascii="Arial" w:hAnsi="Arial"/>
                <w:b/>
                <w:snapToGrid w:val="0"/>
              </w:rPr>
            </w:pPr>
          </w:p>
        </w:tc>
        <w:tc>
          <w:tcPr>
            <w:tcW w:w="1706" w:type="dxa"/>
            <w:shd w:val="pct5" w:color="000000" w:fill="FFFFFF"/>
          </w:tcPr>
          <w:p w:rsidR="00504CF7" w:rsidRDefault="00504CF7">
            <w:pPr>
              <w:jc w:val="right"/>
              <w:rPr>
                <w:rFonts w:ascii="Arial" w:hAnsi="Arial"/>
                <w:b/>
                <w:snapToGrid w:val="0"/>
              </w:rPr>
            </w:pPr>
            <w:r>
              <w:rPr>
                <w:rFonts w:ascii="Arial" w:hAnsi="Arial"/>
                <w:b/>
                <w:snapToGrid w:val="0"/>
              </w:rPr>
              <w:t>26924,1</w:t>
            </w:r>
          </w:p>
        </w:tc>
        <w:tc>
          <w:tcPr>
            <w:tcW w:w="1358" w:type="dxa"/>
            <w:shd w:val="pct5" w:color="000000" w:fill="FFFFFF"/>
          </w:tcPr>
          <w:p w:rsidR="00504CF7" w:rsidRDefault="00504CF7">
            <w:pPr>
              <w:jc w:val="right"/>
              <w:rPr>
                <w:rFonts w:ascii="Arial" w:hAnsi="Arial"/>
                <w:b/>
                <w:snapToGrid w:val="0"/>
              </w:rPr>
            </w:pPr>
          </w:p>
        </w:tc>
        <w:tc>
          <w:tcPr>
            <w:tcW w:w="2049" w:type="dxa"/>
            <w:gridSpan w:val="2"/>
            <w:tcBorders>
              <w:right w:val="single" w:sz="4" w:space="0" w:color="auto"/>
            </w:tcBorders>
            <w:shd w:val="pct5" w:color="000000" w:fill="FFFFFF"/>
          </w:tcPr>
          <w:p w:rsidR="00504CF7" w:rsidRDefault="00504CF7">
            <w:pPr>
              <w:jc w:val="right"/>
              <w:rPr>
                <w:rFonts w:ascii="Arial" w:hAnsi="Arial"/>
                <w:b/>
                <w:snapToGrid w:val="0"/>
              </w:rPr>
            </w:pPr>
            <w:r>
              <w:rPr>
                <w:rFonts w:ascii="Arial" w:hAnsi="Arial"/>
                <w:b/>
                <w:snapToGrid w:val="0"/>
              </w:rPr>
              <w:t>99,72</w:t>
            </w:r>
          </w:p>
        </w:tc>
      </w:tr>
      <w:tr w:rsidR="00504CF7">
        <w:trPr>
          <w:trHeight w:val="250"/>
        </w:trPr>
        <w:tc>
          <w:tcPr>
            <w:tcW w:w="1507" w:type="dxa"/>
            <w:tcBorders>
              <w:left w:val="single" w:sz="4" w:space="0" w:color="auto"/>
              <w:bottom w:val="single" w:sz="4" w:space="0" w:color="auto"/>
            </w:tcBorders>
            <w:shd w:val="pct20" w:color="000000" w:fill="FFFFFF"/>
          </w:tcPr>
          <w:p w:rsidR="00504CF7" w:rsidRDefault="00504CF7">
            <w:pPr>
              <w:jc w:val="right"/>
              <w:rPr>
                <w:rFonts w:ascii="Arial" w:hAnsi="Arial"/>
                <w:b/>
                <w:snapToGrid w:val="0"/>
              </w:rPr>
            </w:pPr>
          </w:p>
        </w:tc>
        <w:tc>
          <w:tcPr>
            <w:tcW w:w="1358" w:type="dxa"/>
            <w:tcBorders>
              <w:bottom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238,59</w:t>
            </w:r>
          </w:p>
        </w:tc>
        <w:tc>
          <w:tcPr>
            <w:tcW w:w="1436" w:type="dxa"/>
            <w:tcBorders>
              <w:bottom w:val="single" w:sz="4" w:space="0" w:color="auto"/>
            </w:tcBorders>
            <w:shd w:val="pct20" w:color="000000" w:fill="FFFFFF"/>
          </w:tcPr>
          <w:p w:rsidR="00504CF7" w:rsidRDefault="00504CF7">
            <w:pPr>
              <w:jc w:val="right"/>
              <w:rPr>
                <w:rFonts w:ascii="Arial" w:hAnsi="Arial"/>
                <w:b/>
                <w:snapToGrid w:val="0"/>
              </w:rPr>
            </w:pPr>
          </w:p>
        </w:tc>
        <w:tc>
          <w:tcPr>
            <w:tcW w:w="1706" w:type="dxa"/>
            <w:tcBorders>
              <w:bottom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44584,9</w:t>
            </w:r>
          </w:p>
        </w:tc>
        <w:tc>
          <w:tcPr>
            <w:tcW w:w="1358" w:type="dxa"/>
            <w:tcBorders>
              <w:bottom w:val="single" w:sz="4" w:space="0" w:color="auto"/>
            </w:tcBorders>
            <w:shd w:val="pct20" w:color="000000" w:fill="FFFFFF"/>
          </w:tcPr>
          <w:p w:rsidR="00504CF7" w:rsidRDefault="00504CF7">
            <w:pPr>
              <w:jc w:val="right"/>
              <w:rPr>
                <w:rFonts w:ascii="Arial" w:hAnsi="Arial"/>
                <w:b/>
                <w:snapToGrid w:val="0"/>
              </w:rPr>
            </w:pPr>
          </w:p>
        </w:tc>
        <w:tc>
          <w:tcPr>
            <w:tcW w:w="2049" w:type="dxa"/>
            <w:gridSpan w:val="2"/>
            <w:tcBorders>
              <w:bottom w:val="single" w:sz="4" w:space="0" w:color="auto"/>
              <w:right w:val="single" w:sz="4" w:space="0" w:color="auto"/>
            </w:tcBorders>
            <w:shd w:val="pct20" w:color="000000" w:fill="FFFFFF"/>
          </w:tcPr>
          <w:p w:rsidR="00504CF7" w:rsidRDefault="00504CF7">
            <w:pPr>
              <w:jc w:val="right"/>
              <w:rPr>
                <w:rFonts w:ascii="Arial" w:hAnsi="Arial"/>
                <w:b/>
                <w:snapToGrid w:val="0"/>
              </w:rPr>
            </w:pPr>
            <w:r>
              <w:rPr>
                <w:rFonts w:ascii="Arial" w:hAnsi="Arial"/>
                <w:b/>
                <w:snapToGrid w:val="0"/>
              </w:rPr>
              <w:t>156,96</w:t>
            </w:r>
          </w:p>
        </w:tc>
      </w:tr>
    </w:tbl>
    <w:p w:rsidR="00504CF7" w:rsidRDefault="00504CF7">
      <w:pPr>
        <w:spacing w:line="360" w:lineRule="auto"/>
        <w:ind w:firstLine="567"/>
        <w:jc w:val="both"/>
        <w:rPr>
          <w:rFonts w:ascii="Bookman Old Style" w:hAnsi="Bookman Old Style"/>
          <w:b/>
          <w:sz w:val="24"/>
          <w:lang w:val="en-US"/>
        </w:rPr>
      </w:pPr>
    </w:p>
    <w:p w:rsidR="00504CF7" w:rsidRDefault="00504CF7">
      <w:pPr>
        <w:pStyle w:val="2"/>
        <w:ind w:left="0" w:right="-569" w:firstLine="567"/>
        <w:jc w:val="left"/>
        <w:rPr>
          <w:b/>
          <w:color w:val="0000FF"/>
        </w:rPr>
      </w:pPr>
      <w:bookmarkStart w:id="14" w:name="_Toc517752097"/>
      <w:r>
        <w:rPr>
          <w:b/>
          <w:color w:val="0000FF"/>
        </w:rPr>
        <w:t>3.5. Суммарный график поступления сточных вод из населенного пункта.</w:t>
      </w:r>
      <w:bookmarkEnd w:id="14"/>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ab/>
        <w:t>Для определения ожидаемого притока сточных вод к насосной станции необходимо определить колебания расчетного расхода по часам суток. Эти колебания необходимо орпеделить отдельно для бытовых сточных из жилой зоны, для бытовых,производственных, душевых сточных вод от промышленных предприятий, сточных вод от общественных зданийи коммунально-бытовых предприятий.</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Примерное распределение среднесекундного расхода бытовых сточных вод в процентах по часам суток зависит от общего коэффициента неравномерности К</w:t>
      </w:r>
      <w:r>
        <w:rPr>
          <w:rFonts w:ascii="Bookman Old Style" w:hAnsi="Bookman Old Style"/>
          <w:sz w:val="24"/>
          <w:vertAlign w:val="subscript"/>
          <w:lang w:val="en-US"/>
        </w:rPr>
        <w:t>общ</w:t>
      </w:r>
      <w:r>
        <w:rPr>
          <w:rFonts w:ascii="Bookman Old Style" w:hAnsi="Bookman Old Style"/>
          <w:sz w:val="24"/>
          <w:lang w:val="en-US"/>
        </w:rPr>
        <w:t>, который определяется по формуле Н.Ф. Федорова:</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i/>
          <w:sz w:val="24"/>
          <w:lang w:val="en-US"/>
        </w:rPr>
        <w:t>К</w:t>
      </w:r>
      <w:r>
        <w:rPr>
          <w:rFonts w:ascii="Bookman Old Style" w:hAnsi="Bookman Old Style"/>
          <w:i/>
          <w:sz w:val="24"/>
          <w:vertAlign w:val="subscript"/>
          <w:lang w:val="en-US"/>
        </w:rPr>
        <w:t>общ</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\F(2,69;q\s\do6(ср.сек)\s\up6(0,121)) </w:instrText>
      </w:r>
      <w:r>
        <w:rPr>
          <w:rFonts w:ascii="Bookman Old Style" w:hAnsi="Bookman Old Style"/>
          <w:i/>
          <w:sz w:val="24"/>
          <w:lang w:val="en-US"/>
        </w:rPr>
        <w:fldChar w:fldCharType="end"/>
      </w:r>
      <w:r>
        <w:rPr>
          <w:rFonts w:ascii="Bookman Old Style" w:hAnsi="Bookman Old Style"/>
          <w:i/>
          <w:sz w:val="24"/>
          <w:lang w:val="en-US"/>
        </w:rPr>
        <w:t xml:space="preserve"> = </w:t>
      </w:r>
      <w:r>
        <w:rPr>
          <w:rFonts w:ascii="Bookman Old Style" w:hAnsi="Bookman Old Style"/>
          <w:i/>
          <w:sz w:val="24"/>
        </w:rPr>
        <w:fldChar w:fldCharType="begin"/>
      </w:r>
      <w:r>
        <w:rPr>
          <w:rFonts w:ascii="Bookman Old Style" w:hAnsi="Bookman Old Style"/>
          <w:i/>
          <w:sz w:val="24"/>
        </w:rPr>
        <w:instrText xml:space="preserve"> EQ \F(2,69;156,96\s\up6(0,121)) </w:instrText>
      </w:r>
      <w:r>
        <w:rPr>
          <w:rFonts w:ascii="Bookman Old Style" w:hAnsi="Bookman Old Style"/>
          <w:i/>
          <w:sz w:val="24"/>
        </w:rPr>
        <w:fldChar w:fldCharType="end"/>
      </w:r>
      <w:r>
        <w:rPr>
          <w:rFonts w:ascii="Bookman Old Style" w:hAnsi="Bookman Old Style"/>
          <w:i/>
          <w:sz w:val="24"/>
          <w:lang w:val="en-US"/>
        </w:rPr>
        <w:t xml:space="preserve">= </w:t>
      </w:r>
      <w:r>
        <w:rPr>
          <w:rFonts w:ascii="Bookman Old Style" w:hAnsi="Bookman Old Style"/>
          <w:i/>
          <w:sz w:val="24"/>
        </w:rPr>
        <w:t>1,46</w:t>
      </w:r>
    </w:p>
    <w:p w:rsidR="00504CF7" w:rsidRDefault="00504CF7">
      <w:pPr>
        <w:spacing w:line="360" w:lineRule="auto"/>
        <w:ind w:firstLine="567"/>
        <w:rPr>
          <w:rFonts w:ascii="Bookman Old Style" w:hAnsi="Bookman Old Style"/>
          <w:sz w:val="24"/>
          <w:lang w:val="en-US"/>
        </w:rPr>
      </w:pPr>
      <w:r>
        <w:rPr>
          <w:rFonts w:ascii="Bookman Old Style" w:hAnsi="Bookman Old Style"/>
          <w:sz w:val="24"/>
          <w:lang w:val="en-US"/>
        </w:rPr>
        <w:t xml:space="preserve">где    </w:t>
      </w:r>
      <w:r>
        <w:rPr>
          <w:rFonts w:ascii="Bookman Old Style" w:hAnsi="Bookman Old Style"/>
          <w:i/>
          <w:sz w:val="24"/>
          <w:lang w:val="en-US"/>
        </w:rPr>
        <w:t>q</w:t>
      </w:r>
      <w:r>
        <w:rPr>
          <w:rFonts w:ascii="Bookman Old Style" w:hAnsi="Bookman Old Style"/>
          <w:i/>
          <w:sz w:val="24"/>
          <w:vertAlign w:val="subscript"/>
          <w:lang w:val="en-US"/>
        </w:rPr>
        <w:t>ср сек</w:t>
      </w:r>
      <w:r>
        <w:rPr>
          <w:rFonts w:ascii="Bookman Old Style" w:hAnsi="Bookman Old Style"/>
          <w:sz w:val="24"/>
          <w:vertAlign w:val="subscript"/>
          <w:lang w:val="en-US"/>
        </w:rPr>
        <w:t xml:space="preserve"> </w:t>
      </w:r>
      <w:r>
        <w:rPr>
          <w:rFonts w:ascii="Bookman Old Style" w:hAnsi="Bookman Old Style"/>
          <w:sz w:val="24"/>
          <w:lang w:val="en-US"/>
        </w:rPr>
        <w:t xml:space="preserve"> - суммарный среднесекундный расход сточных вод с </w:t>
      </w:r>
    </w:p>
    <w:p w:rsidR="00504CF7" w:rsidRDefault="00504CF7">
      <w:pPr>
        <w:spacing w:line="360" w:lineRule="auto"/>
        <w:ind w:firstLine="567"/>
        <w:rPr>
          <w:rFonts w:ascii="Bookman Old Style" w:hAnsi="Bookman Old Style"/>
          <w:sz w:val="24"/>
          <w:lang w:val="en-US"/>
        </w:rPr>
      </w:pPr>
      <w:r>
        <w:rPr>
          <w:rFonts w:ascii="Bookman Old Style" w:hAnsi="Bookman Old Style"/>
          <w:sz w:val="24"/>
          <w:lang w:val="en-US"/>
        </w:rPr>
        <w:t xml:space="preserve">                      населенного пункта (таблица 6)</w:t>
      </w:r>
    </w:p>
    <w:p w:rsidR="00504CF7" w:rsidRDefault="00504CF7">
      <w:pPr>
        <w:pStyle w:val="21"/>
        <w:rPr>
          <w:b/>
          <w:i/>
        </w:rPr>
      </w:pPr>
    </w:p>
    <w:p w:rsidR="00504CF7" w:rsidRDefault="00504CF7">
      <w:pPr>
        <w:pStyle w:val="21"/>
        <w:jc w:val="left"/>
      </w:pPr>
      <w:r>
        <w:t>Расчет ведется в таблице №7 «Определение притока сточных вод с населенного пункта по часам суток»</w:t>
      </w:r>
    </w:p>
    <w:p w:rsidR="00504CF7" w:rsidRDefault="00504CF7">
      <w:pPr>
        <w:pStyle w:val="21"/>
        <w:jc w:val="left"/>
      </w:pPr>
    </w:p>
    <w:p w:rsidR="00504CF7" w:rsidRDefault="00504CF7">
      <w:pPr>
        <w:pStyle w:val="21"/>
        <w:jc w:val="left"/>
        <w:sectPr w:rsidR="00504CF7">
          <w:headerReference w:type="default" r:id="rId7"/>
          <w:footerReference w:type="even" r:id="rId8"/>
          <w:footerReference w:type="default" r:id="rId9"/>
          <w:pgSz w:w="11906" w:h="16838"/>
          <w:pgMar w:top="1440" w:right="1134" w:bottom="1440" w:left="1418" w:header="567" w:footer="737" w:gutter="0"/>
          <w:cols w:space="720"/>
        </w:sectPr>
      </w:pPr>
      <w:r>
        <w:t>На основании таблицы №7 построим график притока сточных вод по часам суток.</w:t>
      </w:r>
    </w:p>
    <w:p w:rsidR="00504CF7" w:rsidRDefault="00504CF7">
      <w:pPr>
        <w:pStyle w:val="21"/>
        <w:rPr>
          <w:b/>
        </w:rPr>
      </w:pPr>
      <w:r>
        <w:rPr>
          <w:b/>
          <w:i/>
        </w:rPr>
        <w:t>Таблица 7</w:t>
      </w:r>
      <w:r>
        <w:t xml:space="preserve"> </w:t>
      </w:r>
      <w:r>
        <w:rPr>
          <w:b/>
        </w:rPr>
        <w:t>Определение притока сточных вод с населенного пункта по часам суток</w:t>
      </w:r>
    </w:p>
    <w:tbl>
      <w:tblPr>
        <w:tblW w:w="0" w:type="auto"/>
        <w:tblInd w:w="-714" w:type="dxa"/>
        <w:tblBorders>
          <w:top w:val="single" w:sz="4" w:space="0" w:color="auto"/>
          <w:left w:val="single" w:sz="4" w:space="0" w:color="auto"/>
          <w:bottom w:val="single" w:sz="4" w:space="0" w:color="auto"/>
          <w:right w:val="single" w:sz="4" w:space="0" w:color="auto"/>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658"/>
        <w:gridCol w:w="777"/>
        <w:gridCol w:w="778"/>
        <w:gridCol w:w="777"/>
        <w:gridCol w:w="778"/>
        <w:gridCol w:w="778"/>
        <w:gridCol w:w="777"/>
        <w:gridCol w:w="778"/>
        <w:gridCol w:w="777"/>
        <w:gridCol w:w="778"/>
        <w:gridCol w:w="738"/>
        <w:gridCol w:w="777"/>
        <w:gridCol w:w="778"/>
        <w:gridCol w:w="683"/>
        <w:gridCol w:w="778"/>
        <w:gridCol w:w="778"/>
        <w:gridCol w:w="618"/>
        <w:gridCol w:w="778"/>
        <w:gridCol w:w="777"/>
        <w:gridCol w:w="778"/>
      </w:tblGrid>
      <w:tr w:rsidR="00504CF7">
        <w:trPr>
          <w:cantSplit/>
          <w:trHeight w:val="698"/>
        </w:trPr>
        <w:tc>
          <w:tcPr>
            <w:tcW w:w="658" w:type="dxa"/>
            <w:vMerge w:val="restart"/>
            <w:shd w:val="pct20" w:color="000000" w:fill="FFFFFF"/>
          </w:tcPr>
          <w:p w:rsidR="00504CF7" w:rsidRDefault="00504CF7">
            <w:pPr>
              <w:jc w:val="center"/>
              <w:rPr>
                <w:snapToGrid w:val="0"/>
                <w:sz w:val="18"/>
              </w:rPr>
            </w:pPr>
            <w:r>
              <w:rPr>
                <w:snapToGrid w:val="0"/>
                <w:sz w:val="18"/>
              </w:rPr>
              <w:t>Часы суток</w:t>
            </w:r>
          </w:p>
        </w:tc>
        <w:tc>
          <w:tcPr>
            <w:tcW w:w="2332" w:type="dxa"/>
            <w:gridSpan w:val="3"/>
            <w:vMerge w:val="restart"/>
            <w:shd w:val="pct20" w:color="000000" w:fill="FFFFFF"/>
          </w:tcPr>
          <w:p w:rsidR="00504CF7" w:rsidRDefault="00504CF7">
            <w:pPr>
              <w:jc w:val="center"/>
              <w:rPr>
                <w:snapToGrid w:val="0"/>
                <w:sz w:val="18"/>
              </w:rPr>
            </w:pPr>
            <w:r>
              <w:rPr>
                <w:snapToGrid w:val="0"/>
                <w:sz w:val="18"/>
              </w:rPr>
              <w:t>Бытовые сточные воды от жилого сектора</w:t>
            </w:r>
          </w:p>
        </w:tc>
        <w:tc>
          <w:tcPr>
            <w:tcW w:w="2333" w:type="dxa"/>
            <w:gridSpan w:val="3"/>
            <w:shd w:val="pct20" w:color="000000" w:fill="FFFFFF"/>
          </w:tcPr>
          <w:p w:rsidR="00504CF7" w:rsidRDefault="00504CF7">
            <w:pPr>
              <w:jc w:val="center"/>
              <w:rPr>
                <w:snapToGrid w:val="0"/>
                <w:sz w:val="18"/>
              </w:rPr>
            </w:pPr>
            <w:r>
              <w:rPr>
                <w:snapToGrid w:val="0"/>
                <w:sz w:val="18"/>
              </w:rPr>
              <w:t>Предприятие пищевой промышленности</w:t>
            </w:r>
          </w:p>
        </w:tc>
        <w:tc>
          <w:tcPr>
            <w:tcW w:w="2333" w:type="dxa"/>
            <w:gridSpan w:val="3"/>
            <w:shd w:val="pct20" w:color="000000" w:fill="FFFFFF"/>
          </w:tcPr>
          <w:p w:rsidR="00504CF7" w:rsidRDefault="00504CF7">
            <w:pPr>
              <w:jc w:val="center"/>
              <w:rPr>
                <w:snapToGrid w:val="0"/>
                <w:sz w:val="18"/>
              </w:rPr>
            </w:pPr>
            <w:r>
              <w:rPr>
                <w:snapToGrid w:val="0"/>
                <w:sz w:val="18"/>
              </w:rPr>
              <w:t>Предприятие машиностроения</w:t>
            </w:r>
          </w:p>
        </w:tc>
        <w:tc>
          <w:tcPr>
            <w:tcW w:w="738" w:type="dxa"/>
            <w:vMerge w:val="restart"/>
            <w:shd w:val="pct20" w:color="000000" w:fill="FFFFFF"/>
          </w:tcPr>
          <w:p w:rsidR="00504CF7" w:rsidRDefault="00504CF7">
            <w:pPr>
              <w:jc w:val="center"/>
              <w:rPr>
                <w:snapToGrid w:val="0"/>
                <w:sz w:val="18"/>
              </w:rPr>
            </w:pPr>
            <w:r>
              <w:rPr>
                <w:snapToGrid w:val="0"/>
                <w:sz w:val="18"/>
              </w:rPr>
              <w:t>Поликлинника</w:t>
            </w:r>
          </w:p>
        </w:tc>
        <w:tc>
          <w:tcPr>
            <w:tcW w:w="1555" w:type="dxa"/>
            <w:gridSpan w:val="2"/>
            <w:shd w:val="pct20" w:color="000000" w:fill="FFFFFF"/>
          </w:tcPr>
          <w:p w:rsidR="00504CF7" w:rsidRDefault="00504CF7">
            <w:pPr>
              <w:jc w:val="center"/>
              <w:rPr>
                <w:snapToGrid w:val="0"/>
                <w:sz w:val="18"/>
              </w:rPr>
            </w:pPr>
            <w:r>
              <w:rPr>
                <w:snapToGrid w:val="0"/>
                <w:sz w:val="18"/>
              </w:rPr>
              <w:t>Больницы</w:t>
            </w:r>
          </w:p>
        </w:tc>
        <w:tc>
          <w:tcPr>
            <w:tcW w:w="683" w:type="dxa"/>
            <w:shd w:val="pct20" w:color="000000" w:fill="FFFFFF"/>
          </w:tcPr>
          <w:p w:rsidR="00504CF7" w:rsidRDefault="00504CF7">
            <w:pPr>
              <w:jc w:val="center"/>
              <w:rPr>
                <w:snapToGrid w:val="0"/>
                <w:sz w:val="18"/>
              </w:rPr>
            </w:pPr>
            <w:r>
              <w:rPr>
                <w:snapToGrid w:val="0"/>
                <w:sz w:val="18"/>
              </w:rPr>
              <w:t>ЛОС</w:t>
            </w:r>
          </w:p>
        </w:tc>
        <w:tc>
          <w:tcPr>
            <w:tcW w:w="778" w:type="dxa"/>
            <w:shd w:val="pct20" w:color="000000" w:fill="FFFFFF"/>
          </w:tcPr>
          <w:p w:rsidR="00504CF7" w:rsidRDefault="00504CF7">
            <w:pPr>
              <w:jc w:val="center"/>
              <w:rPr>
                <w:snapToGrid w:val="0"/>
                <w:sz w:val="18"/>
              </w:rPr>
            </w:pPr>
            <w:r>
              <w:rPr>
                <w:snapToGrid w:val="0"/>
                <w:sz w:val="18"/>
              </w:rPr>
              <w:t>Школы</w:t>
            </w:r>
          </w:p>
        </w:tc>
        <w:tc>
          <w:tcPr>
            <w:tcW w:w="778" w:type="dxa"/>
            <w:shd w:val="pct20" w:color="000000" w:fill="FFFFFF"/>
          </w:tcPr>
          <w:p w:rsidR="00504CF7" w:rsidRDefault="00504CF7">
            <w:pPr>
              <w:jc w:val="center"/>
              <w:rPr>
                <w:snapToGrid w:val="0"/>
                <w:sz w:val="18"/>
              </w:rPr>
            </w:pPr>
            <w:r>
              <w:rPr>
                <w:snapToGrid w:val="0"/>
                <w:sz w:val="18"/>
              </w:rPr>
              <w:t>Детские сады</w:t>
            </w:r>
          </w:p>
        </w:tc>
        <w:tc>
          <w:tcPr>
            <w:tcW w:w="618" w:type="dxa"/>
            <w:shd w:val="pct20" w:color="000000" w:fill="FFFFFF"/>
          </w:tcPr>
          <w:p w:rsidR="00504CF7" w:rsidRDefault="00504CF7">
            <w:pPr>
              <w:jc w:val="center"/>
              <w:rPr>
                <w:snapToGrid w:val="0"/>
                <w:sz w:val="18"/>
              </w:rPr>
            </w:pPr>
            <w:r>
              <w:rPr>
                <w:snapToGrid w:val="0"/>
                <w:sz w:val="18"/>
              </w:rPr>
              <w:t>Бани</w:t>
            </w:r>
          </w:p>
        </w:tc>
        <w:tc>
          <w:tcPr>
            <w:tcW w:w="778" w:type="dxa"/>
            <w:shd w:val="pct20" w:color="000000" w:fill="FFFFFF"/>
          </w:tcPr>
          <w:p w:rsidR="00504CF7" w:rsidRDefault="00504CF7">
            <w:pPr>
              <w:jc w:val="center"/>
              <w:rPr>
                <w:snapToGrid w:val="0"/>
                <w:sz w:val="18"/>
              </w:rPr>
            </w:pPr>
            <w:r>
              <w:rPr>
                <w:snapToGrid w:val="0"/>
                <w:sz w:val="18"/>
              </w:rPr>
              <w:t>Прачечные</w:t>
            </w:r>
          </w:p>
        </w:tc>
        <w:tc>
          <w:tcPr>
            <w:tcW w:w="1555" w:type="dxa"/>
            <w:gridSpan w:val="2"/>
            <w:shd w:val="pct20" w:color="000000" w:fill="FFFFFF"/>
          </w:tcPr>
          <w:p w:rsidR="00504CF7" w:rsidRDefault="00504CF7">
            <w:pPr>
              <w:jc w:val="center"/>
              <w:rPr>
                <w:snapToGrid w:val="0"/>
                <w:sz w:val="18"/>
              </w:rPr>
            </w:pPr>
            <w:r>
              <w:rPr>
                <w:snapToGrid w:val="0"/>
                <w:sz w:val="18"/>
              </w:rPr>
              <w:t>Суммарный расход</w:t>
            </w:r>
          </w:p>
        </w:tc>
      </w:tr>
      <w:tr w:rsidR="00504CF7">
        <w:trPr>
          <w:cantSplit/>
          <w:trHeight w:val="547"/>
        </w:trPr>
        <w:tc>
          <w:tcPr>
            <w:tcW w:w="658" w:type="dxa"/>
            <w:vMerge/>
            <w:shd w:val="pct5" w:color="000000" w:fill="FFFFFF"/>
          </w:tcPr>
          <w:p w:rsidR="00504CF7" w:rsidRDefault="00504CF7">
            <w:pPr>
              <w:jc w:val="center"/>
              <w:rPr>
                <w:snapToGrid w:val="0"/>
                <w:sz w:val="18"/>
              </w:rPr>
            </w:pPr>
          </w:p>
        </w:tc>
        <w:tc>
          <w:tcPr>
            <w:tcW w:w="2332" w:type="dxa"/>
            <w:gridSpan w:val="3"/>
            <w:vMerge/>
            <w:shd w:val="pct5" w:color="000000" w:fill="FFFFFF"/>
          </w:tcPr>
          <w:p w:rsidR="00504CF7" w:rsidRDefault="00504CF7">
            <w:pPr>
              <w:jc w:val="center"/>
              <w:rPr>
                <w:snapToGrid w:val="0"/>
                <w:sz w:val="18"/>
              </w:rPr>
            </w:pPr>
          </w:p>
        </w:tc>
        <w:tc>
          <w:tcPr>
            <w:tcW w:w="778" w:type="dxa"/>
            <w:shd w:val="pct5" w:color="000000" w:fill="FFFFFF"/>
          </w:tcPr>
          <w:p w:rsidR="00504CF7" w:rsidRDefault="00504CF7">
            <w:pPr>
              <w:jc w:val="center"/>
              <w:rPr>
                <w:snapToGrid w:val="0"/>
                <w:sz w:val="18"/>
              </w:rPr>
            </w:pPr>
            <w:r>
              <w:rPr>
                <w:snapToGrid w:val="0"/>
                <w:sz w:val="18"/>
              </w:rPr>
              <w:t>Бытовые</w:t>
            </w:r>
          </w:p>
        </w:tc>
        <w:tc>
          <w:tcPr>
            <w:tcW w:w="778" w:type="dxa"/>
            <w:shd w:val="pct5" w:color="000000" w:fill="FFFFFF"/>
          </w:tcPr>
          <w:p w:rsidR="00504CF7" w:rsidRDefault="00504CF7">
            <w:pPr>
              <w:jc w:val="center"/>
              <w:rPr>
                <w:snapToGrid w:val="0"/>
                <w:sz w:val="18"/>
              </w:rPr>
            </w:pPr>
            <w:r>
              <w:rPr>
                <w:snapToGrid w:val="0"/>
                <w:sz w:val="18"/>
              </w:rPr>
              <w:t>Душевые</w:t>
            </w:r>
          </w:p>
        </w:tc>
        <w:tc>
          <w:tcPr>
            <w:tcW w:w="777" w:type="dxa"/>
            <w:shd w:val="pct5" w:color="000000" w:fill="FFFFFF"/>
          </w:tcPr>
          <w:p w:rsidR="00504CF7" w:rsidRDefault="00504CF7">
            <w:pPr>
              <w:jc w:val="center"/>
              <w:rPr>
                <w:snapToGrid w:val="0"/>
                <w:sz w:val="16"/>
              </w:rPr>
            </w:pPr>
            <w:r>
              <w:rPr>
                <w:snapToGrid w:val="0"/>
                <w:sz w:val="16"/>
              </w:rPr>
              <w:t xml:space="preserve">Производственные </w:t>
            </w:r>
          </w:p>
        </w:tc>
        <w:tc>
          <w:tcPr>
            <w:tcW w:w="778" w:type="dxa"/>
            <w:shd w:val="pct5" w:color="000000" w:fill="FFFFFF"/>
          </w:tcPr>
          <w:p w:rsidR="00504CF7" w:rsidRDefault="00504CF7">
            <w:pPr>
              <w:jc w:val="center"/>
              <w:rPr>
                <w:snapToGrid w:val="0"/>
                <w:sz w:val="18"/>
              </w:rPr>
            </w:pPr>
            <w:r>
              <w:rPr>
                <w:snapToGrid w:val="0"/>
                <w:sz w:val="18"/>
              </w:rPr>
              <w:t>Бытовые</w:t>
            </w:r>
          </w:p>
        </w:tc>
        <w:tc>
          <w:tcPr>
            <w:tcW w:w="777" w:type="dxa"/>
            <w:shd w:val="pct5" w:color="000000" w:fill="FFFFFF"/>
          </w:tcPr>
          <w:p w:rsidR="00504CF7" w:rsidRDefault="00504CF7">
            <w:pPr>
              <w:jc w:val="center"/>
              <w:rPr>
                <w:snapToGrid w:val="0"/>
                <w:sz w:val="16"/>
              </w:rPr>
            </w:pPr>
            <w:r>
              <w:rPr>
                <w:snapToGrid w:val="0"/>
                <w:sz w:val="16"/>
              </w:rPr>
              <w:t>Душевые</w:t>
            </w:r>
          </w:p>
        </w:tc>
        <w:tc>
          <w:tcPr>
            <w:tcW w:w="778" w:type="dxa"/>
            <w:shd w:val="pct5" w:color="000000" w:fill="FFFFFF"/>
          </w:tcPr>
          <w:p w:rsidR="00504CF7" w:rsidRDefault="00504CF7">
            <w:pPr>
              <w:pBdr>
                <w:right w:val="single" w:sz="4" w:space="4" w:color="auto"/>
              </w:pBdr>
              <w:rPr>
                <w:snapToGrid w:val="0"/>
                <w:sz w:val="16"/>
              </w:rPr>
            </w:pPr>
            <w:r>
              <w:rPr>
                <w:snapToGrid w:val="0"/>
                <w:sz w:val="16"/>
              </w:rPr>
              <w:t>Производственные</w:t>
            </w:r>
          </w:p>
        </w:tc>
        <w:tc>
          <w:tcPr>
            <w:tcW w:w="738" w:type="dxa"/>
            <w:vMerge/>
            <w:shd w:val="pct5" w:color="000000" w:fill="FFFFFF"/>
          </w:tcPr>
          <w:p w:rsidR="00504CF7" w:rsidRDefault="00504CF7">
            <w:pPr>
              <w:pBdr>
                <w:right w:val="single" w:sz="4" w:space="4" w:color="auto"/>
              </w:pBdr>
              <w:rPr>
                <w:snapToGrid w:val="0"/>
                <w:sz w:val="18"/>
              </w:rPr>
            </w:pPr>
          </w:p>
        </w:tc>
        <w:tc>
          <w:tcPr>
            <w:tcW w:w="1555" w:type="dxa"/>
            <w:gridSpan w:val="2"/>
            <w:shd w:val="pct5" w:color="000000" w:fill="FFFFFF"/>
          </w:tcPr>
          <w:p w:rsidR="00504CF7" w:rsidRDefault="00504CF7">
            <w:pPr>
              <w:jc w:val="center"/>
              <w:rPr>
                <w:snapToGrid w:val="0"/>
                <w:sz w:val="18"/>
              </w:rPr>
            </w:pPr>
          </w:p>
        </w:tc>
        <w:tc>
          <w:tcPr>
            <w:tcW w:w="683" w:type="dxa"/>
            <w:shd w:val="pct5" w:color="000000" w:fill="FFFFFF"/>
          </w:tcPr>
          <w:p w:rsidR="00504CF7" w:rsidRDefault="00504CF7">
            <w:pPr>
              <w:jc w:val="center"/>
              <w:rPr>
                <w:snapToGrid w:val="0"/>
                <w:sz w:val="18"/>
              </w:rPr>
            </w:pPr>
          </w:p>
        </w:tc>
        <w:tc>
          <w:tcPr>
            <w:tcW w:w="778" w:type="dxa"/>
            <w:shd w:val="pct5" w:color="000000" w:fill="FFFFFF"/>
          </w:tcPr>
          <w:p w:rsidR="00504CF7" w:rsidRDefault="00504CF7">
            <w:pPr>
              <w:jc w:val="center"/>
              <w:rPr>
                <w:snapToGrid w:val="0"/>
                <w:sz w:val="18"/>
              </w:rPr>
            </w:pPr>
          </w:p>
        </w:tc>
        <w:tc>
          <w:tcPr>
            <w:tcW w:w="778" w:type="dxa"/>
            <w:shd w:val="pct5" w:color="000000" w:fill="FFFFFF"/>
          </w:tcPr>
          <w:p w:rsidR="00504CF7" w:rsidRDefault="00504CF7">
            <w:pPr>
              <w:jc w:val="center"/>
              <w:rPr>
                <w:snapToGrid w:val="0"/>
                <w:sz w:val="18"/>
              </w:rPr>
            </w:pPr>
          </w:p>
        </w:tc>
        <w:tc>
          <w:tcPr>
            <w:tcW w:w="618" w:type="dxa"/>
            <w:shd w:val="pct5" w:color="000000" w:fill="FFFFFF"/>
          </w:tcPr>
          <w:p w:rsidR="00504CF7" w:rsidRDefault="00504CF7">
            <w:pPr>
              <w:jc w:val="center"/>
              <w:rPr>
                <w:snapToGrid w:val="0"/>
                <w:sz w:val="18"/>
              </w:rPr>
            </w:pPr>
          </w:p>
        </w:tc>
        <w:tc>
          <w:tcPr>
            <w:tcW w:w="778" w:type="dxa"/>
            <w:shd w:val="pct5" w:color="000000" w:fill="FFFFFF"/>
          </w:tcPr>
          <w:p w:rsidR="00504CF7" w:rsidRDefault="00504CF7">
            <w:pPr>
              <w:jc w:val="center"/>
              <w:rPr>
                <w:snapToGrid w:val="0"/>
                <w:sz w:val="18"/>
              </w:rPr>
            </w:pPr>
          </w:p>
        </w:tc>
        <w:tc>
          <w:tcPr>
            <w:tcW w:w="1555" w:type="dxa"/>
            <w:gridSpan w:val="2"/>
            <w:shd w:val="pct5" w:color="000000" w:fill="FFFFFF"/>
          </w:tcPr>
          <w:p w:rsidR="00504CF7" w:rsidRDefault="00504CF7">
            <w:pPr>
              <w:jc w:val="center"/>
              <w:rPr>
                <w:snapToGrid w:val="0"/>
                <w:sz w:val="18"/>
              </w:rPr>
            </w:pPr>
          </w:p>
        </w:tc>
      </w:tr>
      <w:tr w:rsidR="00504CF7">
        <w:trPr>
          <w:trHeight w:val="226"/>
        </w:trPr>
        <w:tc>
          <w:tcPr>
            <w:tcW w:w="658" w:type="dxa"/>
            <w:shd w:val="pct20" w:color="000000" w:fill="FFFFFF"/>
          </w:tcPr>
          <w:p w:rsidR="00504CF7" w:rsidRDefault="00504CF7">
            <w:pPr>
              <w:jc w:val="right"/>
              <w:rPr>
                <w:snapToGrid w:val="0"/>
                <w:sz w:val="18"/>
              </w:rPr>
            </w:pPr>
          </w:p>
        </w:tc>
        <w:tc>
          <w:tcPr>
            <w:tcW w:w="777" w:type="dxa"/>
            <w:shd w:val="pct20" w:color="000000" w:fill="FFFFFF"/>
          </w:tcPr>
          <w:p w:rsidR="00504CF7" w:rsidRDefault="00504CF7">
            <w:pPr>
              <w:jc w:val="center"/>
              <w:rPr>
                <w:snapToGrid w:val="0"/>
                <w:sz w:val="18"/>
              </w:rPr>
            </w:pPr>
            <w:r>
              <w:rPr>
                <w:snapToGrid w:val="0"/>
                <w:sz w:val="18"/>
              </w:rPr>
              <w:t>%</w:t>
            </w:r>
          </w:p>
        </w:tc>
        <w:tc>
          <w:tcPr>
            <w:tcW w:w="778" w:type="dxa"/>
            <w:shd w:val="pct20" w:color="000000" w:fill="FFFFFF"/>
          </w:tcPr>
          <w:p w:rsidR="00504CF7" w:rsidRDefault="00504CF7">
            <w:pPr>
              <w:rPr>
                <w:snapToGrid w:val="0"/>
                <w:sz w:val="16"/>
              </w:rPr>
            </w:pPr>
            <w:r>
              <w:rPr>
                <w:snapToGrid w:val="0"/>
                <w:sz w:val="16"/>
              </w:rPr>
              <w:t>м</w:t>
            </w:r>
            <w:r>
              <w:rPr>
                <w:snapToGrid w:val="0"/>
                <w:sz w:val="16"/>
                <w:vertAlign w:val="superscript"/>
              </w:rPr>
              <w:t>3</w:t>
            </w:r>
            <w:r>
              <w:rPr>
                <w:snapToGrid w:val="0"/>
                <w:sz w:val="16"/>
              </w:rPr>
              <w:t>/ч р-н I</w:t>
            </w:r>
          </w:p>
        </w:tc>
        <w:tc>
          <w:tcPr>
            <w:tcW w:w="777" w:type="dxa"/>
            <w:shd w:val="pct20" w:color="000000" w:fill="FFFFFF"/>
          </w:tcPr>
          <w:p w:rsidR="00504CF7" w:rsidRDefault="00504CF7">
            <w:pPr>
              <w:rPr>
                <w:snapToGrid w:val="0"/>
                <w:sz w:val="16"/>
              </w:rPr>
            </w:pPr>
            <w:r>
              <w:rPr>
                <w:snapToGrid w:val="0"/>
                <w:sz w:val="16"/>
              </w:rPr>
              <w:t>м</w:t>
            </w:r>
            <w:r>
              <w:rPr>
                <w:snapToGrid w:val="0"/>
                <w:sz w:val="16"/>
                <w:vertAlign w:val="superscript"/>
              </w:rPr>
              <w:t>3</w:t>
            </w:r>
            <w:r>
              <w:rPr>
                <w:snapToGrid w:val="0"/>
                <w:sz w:val="16"/>
              </w:rPr>
              <w:t>/ч р-н II</w:t>
            </w:r>
          </w:p>
        </w:tc>
        <w:tc>
          <w:tcPr>
            <w:tcW w:w="778" w:type="dxa"/>
            <w:shd w:val="pct20" w:color="000000" w:fill="FFFFFF"/>
          </w:tcPr>
          <w:p w:rsidR="00504CF7" w:rsidRDefault="00504CF7">
            <w:pPr>
              <w:jc w:val="center"/>
              <w:rPr>
                <w:snapToGrid w:val="0"/>
                <w:sz w:val="18"/>
              </w:rPr>
            </w:pPr>
            <w:r>
              <w:rPr>
                <w:snapToGrid w:val="0"/>
                <w:sz w:val="18"/>
              </w:rPr>
              <w:t>м</w:t>
            </w:r>
            <w:r>
              <w:rPr>
                <w:snapToGrid w:val="0"/>
                <w:sz w:val="18"/>
                <w:vertAlign w:val="superscript"/>
              </w:rPr>
              <w:t>3</w:t>
            </w:r>
            <w:r>
              <w:rPr>
                <w:snapToGrid w:val="0"/>
                <w:sz w:val="18"/>
              </w:rPr>
              <w:t xml:space="preserve">/ч </w:t>
            </w:r>
          </w:p>
        </w:tc>
        <w:tc>
          <w:tcPr>
            <w:tcW w:w="778" w:type="dxa"/>
            <w:shd w:val="pct20" w:color="000000" w:fill="FFFFFF"/>
          </w:tcPr>
          <w:p w:rsidR="00504CF7" w:rsidRDefault="00504CF7">
            <w:pPr>
              <w:jc w:val="center"/>
              <w:rPr>
                <w:snapToGrid w:val="0"/>
                <w:sz w:val="18"/>
              </w:rPr>
            </w:pPr>
            <w:r>
              <w:rPr>
                <w:snapToGrid w:val="0"/>
                <w:sz w:val="18"/>
              </w:rPr>
              <w:t>м</w:t>
            </w:r>
            <w:r>
              <w:rPr>
                <w:snapToGrid w:val="0"/>
                <w:sz w:val="18"/>
                <w:vertAlign w:val="superscript"/>
              </w:rPr>
              <w:t>3</w:t>
            </w:r>
            <w:r>
              <w:rPr>
                <w:snapToGrid w:val="0"/>
                <w:sz w:val="18"/>
              </w:rPr>
              <w:t xml:space="preserve">/ч </w:t>
            </w:r>
          </w:p>
        </w:tc>
        <w:tc>
          <w:tcPr>
            <w:tcW w:w="777" w:type="dxa"/>
            <w:shd w:val="pct20" w:color="000000" w:fill="FFFFFF"/>
          </w:tcPr>
          <w:p w:rsidR="00504CF7" w:rsidRDefault="00504CF7">
            <w:pPr>
              <w:jc w:val="center"/>
              <w:rPr>
                <w:snapToGrid w:val="0"/>
                <w:sz w:val="18"/>
              </w:rPr>
            </w:pPr>
            <w:r>
              <w:rPr>
                <w:snapToGrid w:val="0"/>
                <w:sz w:val="18"/>
              </w:rPr>
              <w:t>м</w:t>
            </w:r>
            <w:r>
              <w:rPr>
                <w:snapToGrid w:val="0"/>
                <w:sz w:val="18"/>
                <w:vertAlign w:val="superscript"/>
              </w:rPr>
              <w:t>3</w:t>
            </w:r>
            <w:r>
              <w:rPr>
                <w:snapToGrid w:val="0"/>
                <w:sz w:val="18"/>
              </w:rPr>
              <w:t xml:space="preserve">/ч </w:t>
            </w:r>
          </w:p>
        </w:tc>
        <w:tc>
          <w:tcPr>
            <w:tcW w:w="778" w:type="dxa"/>
            <w:shd w:val="pct20" w:color="000000" w:fill="FFFFFF"/>
          </w:tcPr>
          <w:p w:rsidR="00504CF7" w:rsidRDefault="00504CF7">
            <w:pPr>
              <w:jc w:val="center"/>
              <w:rPr>
                <w:snapToGrid w:val="0"/>
                <w:sz w:val="18"/>
              </w:rPr>
            </w:pPr>
            <w:r>
              <w:rPr>
                <w:snapToGrid w:val="0"/>
                <w:sz w:val="18"/>
              </w:rPr>
              <w:t>м</w:t>
            </w:r>
            <w:r>
              <w:rPr>
                <w:snapToGrid w:val="0"/>
                <w:sz w:val="18"/>
                <w:vertAlign w:val="superscript"/>
              </w:rPr>
              <w:t>3</w:t>
            </w:r>
            <w:r>
              <w:rPr>
                <w:snapToGrid w:val="0"/>
                <w:sz w:val="18"/>
              </w:rPr>
              <w:t xml:space="preserve">/ч </w:t>
            </w:r>
          </w:p>
        </w:tc>
        <w:tc>
          <w:tcPr>
            <w:tcW w:w="777" w:type="dxa"/>
            <w:shd w:val="pct20" w:color="000000" w:fill="FFFFFF"/>
          </w:tcPr>
          <w:p w:rsidR="00504CF7" w:rsidRDefault="00504CF7">
            <w:pPr>
              <w:jc w:val="center"/>
              <w:rPr>
                <w:snapToGrid w:val="0"/>
                <w:sz w:val="18"/>
              </w:rPr>
            </w:pPr>
            <w:r>
              <w:rPr>
                <w:snapToGrid w:val="0"/>
                <w:sz w:val="18"/>
              </w:rPr>
              <w:t>м</w:t>
            </w:r>
            <w:r>
              <w:rPr>
                <w:snapToGrid w:val="0"/>
                <w:sz w:val="18"/>
                <w:vertAlign w:val="superscript"/>
              </w:rPr>
              <w:t>3</w:t>
            </w:r>
            <w:r>
              <w:rPr>
                <w:snapToGrid w:val="0"/>
                <w:sz w:val="18"/>
              </w:rPr>
              <w:t xml:space="preserve">/ч </w:t>
            </w:r>
          </w:p>
        </w:tc>
        <w:tc>
          <w:tcPr>
            <w:tcW w:w="778" w:type="dxa"/>
            <w:shd w:val="pct20" w:color="000000" w:fill="FFFFFF"/>
          </w:tcPr>
          <w:p w:rsidR="00504CF7" w:rsidRDefault="00504CF7">
            <w:pPr>
              <w:jc w:val="center"/>
              <w:rPr>
                <w:snapToGrid w:val="0"/>
                <w:sz w:val="18"/>
              </w:rPr>
            </w:pPr>
            <w:r>
              <w:rPr>
                <w:snapToGrid w:val="0"/>
                <w:sz w:val="18"/>
              </w:rPr>
              <w:t>м</w:t>
            </w:r>
            <w:r>
              <w:rPr>
                <w:snapToGrid w:val="0"/>
                <w:sz w:val="18"/>
                <w:vertAlign w:val="superscript"/>
              </w:rPr>
              <w:t>3</w:t>
            </w:r>
            <w:r>
              <w:rPr>
                <w:snapToGrid w:val="0"/>
                <w:sz w:val="18"/>
              </w:rPr>
              <w:t xml:space="preserve">/ч </w:t>
            </w:r>
          </w:p>
        </w:tc>
        <w:tc>
          <w:tcPr>
            <w:tcW w:w="738" w:type="dxa"/>
            <w:shd w:val="pct20" w:color="000000" w:fill="FFFFFF"/>
          </w:tcPr>
          <w:p w:rsidR="00504CF7" w:rsidRDefault="00504CF7">
            <w:pPr>
              <w:jc w:val="center"/>
              <w:rPr>
                <w:snapToGrid w:val="0"/>
                <w:sz w:val="18"/>
              </w:rPr>
            </w:pPr>
            <w:r>
              <w:rPr>
                <w:snapToGrid w:val="0"/>
                <w:sz w:val="18"/>
              </w:rPr>
              <w:t>м</w:t>
            </w:r>
            <w:r>
              <w:rPr>
                <w:snapToGrid w:val="0"/>
                <w:sz w:val="18"/>
                <w:vertAlign w:val="superscript"/>
              </w:rPr>
              <w:t>3</w:t>
            </w:r>
            <w:r>
              <w:rPr>
                <w:snapToGrid w:val="0"/>
                <w:sz w:val="18"/>
              </w:rPr>
              <w:t xml:space="preserve">/ч </w:t>
            </w:r>
          </w:p>
        </w:tc>
        <w:tc>
          <w:tcPr>
            <w:tcW w:w="777" w:type="dxa"/>
            <w:shd w:val="pct20" w:color="000000" w:fill="FFFFFF"/>
          </w:tcPr>
          <w:p w:rsidR="00504CF7" w:rsidRDefault="00504CF7">
            <w:pPr>
              <w:jc w:val="center"/>
              <w:rPr>
                <w:snapToGrid w:val="0"/>
                <w:sz w:val="18"/>
              </w:rPr>
            </w:pPr>
            <w:r>
              <w:rPr>
                <w:snapToGrid w:val="0"/>
                <w:sz w:val="18"/>
              </w:rPr>
              <w:t>%</w:t>
            </w:r>
          </w:p>
        </w:tc>
        <w:tc>
          <w:tcPr>
            <w:tcW w:w="778" w:type="dxa"/>
            <w:shd w:val="pct20" w:color="000000" w:fill="FFFFFF"/>
          </w:tcPr>
          <w:p w:rsidR="00504CF7" w:rsidRDefault="00504CF7">
            <w:pPr>
              <w:jc w:val="center"/>
              <w:rPr>
                <w:snapToGrid w:val="0"/>
                <w:sz w:val="18"/>
              </w:rPr>
            </w:pPr>
            <w:r>
              <w:rPr>
                <w:snapToGrid w:val="0"/>
                <w:sz w:val="18"/>
              </w:rPr>
              <w:t>м</w:t>
            </w:r>
            <w:r>
              <w:rPr>
                <w:snapToGrid w:val="0"/>
                <w:sz w:val="18"/>
                <w:vertAlign w:val="superscript"/>
              </w:rPr>
              <w:t>3</w:t>
            </w:r>
            <w:r>
              <w:rPr>
                <w:snapToGrid w:val="0"/>
                <w:sz w:val="18"/>
              </w:rPr>
              <w:t xml:space="preserve">/ч </w:t>
            </w:r>
          </w:p>
        </w:tc>
        <w:tc>
          <w:tcPr>
            <w:tcW w:w="683" w:type="dxa"/>
            <w:shd w:val="pct20" w:color="000000" w:fill="FFFFFF"/>
          </w:tcPr>
          <w:p w:rsidR="00504CF7" w:rsidRDefault="00504CF7">
            <w:pPr>
              <w:jc w:val="center"/>
              <w:rPr>
                <w:snapToGrid w:val="0"/>
                <w:sz w:val="18"/>
              </w:rPr>
            </w:pPr>
            <w:r>
              <w:rPr>
                <w:snapToGrid w:val="0"/>
                <w:sz w:val="18"/>
              </w:rPr>
              <w:t>м</w:t>
            </w:r>
            <w:r>
              <w:rPr>
                <w:snapToGrid w:val="0"/>
                <w:sz w:val="18"/>
                <w:vertAlign w:val="superscript"/>
              </w:rPr>
              <w:t>3</w:t>
            </w:r>
            <w:r>
              <w:rPr>
                <w:snapToGrid w:val="0"/>
                <w:sz w:val="18"/>
              </w:rPr>
              <w:t xml:space="preserve">/ч </w:t>
            </w:r>
          </w:p>
        </w:tc>
        <w:tc>
          <w:tcPr>
            <w:tcW w:w="778" w:type="dxa"/>
            <w:shd w:val="pct20" w:color="000000" w:fill="FFFFFF"/>
          </w:tcPr>
          <w:p w:rsidR="00504CF7" w:rsidRDefault="00504CF7">
            <w:pPr>
              <w:jc w:val="center"/>
              <w:rPr>
                <w:snapToGrid w:val="0"/>
                <w:sz w:val="18"/>
              </w:rPr>
            </w:pPr>
            <w:r>
              <w:rPr>
                <w:snapToGrid w:val="0"/>
                <w:sz w:val="18"/>
              </w:rPr>
              <w:t>м</w:t>
            </w:r>
            <w:r>
              <w:rPr>
                <w:snapToGrid w:val="0"/>
                <w:sz w:val="18"/>
                <w:vertAlign w:val="superscript"/>
              </w:rPr>
              <w:t>3</w:t>
            </w:r>
            <w:r>
              <w:rPr>
                <w:snapToGrid w:val="0"/>
                <w:sz w:val="18"/>
              </w:rPr>
              <w:t xml:space="preserve">/ч </w:t>
            </w:r>
          </w:p>
        </w:tc>
        <w:tc>
          <w:tcPr>
            <w:tcW w:w="778" w:type="dxa"/>
            <w:shd w:val="pct20" w:color="000000" w:fill="FFFFFF"/>
          </w:tcPr>
          <w:p w:rsidR="00504CF7" w:rsidRDefault="00504CF7">
            <w:pPr>
              <w:jc w:val="center"/>
              <w:rPr>
                <w:snapToGrid w:val="0"/>
                <w:sz w:val="18"/>
              </w:rPr>
            </w:pPr>
            <w:r>
              <w:rPr>
                <w:snapToGrid w:val="0"/>
                <w:sz w:val="18"/>
              </w:rPr>
              <w:t>м</w:t>
            </w:r>
            <w:r>
              <w:rPr>
                <w:snapToGrid w:val="0"/>
                <w:sz w:val="18"/>
                <w:vertAlign w:val="superscript"/>
              </w:rPr>
              <w:t>3</w:t>
            </w:r>
            <w:r>
              <w:rPr>
                <w:snapToGrid w:val="0"/>
                <w:sz w:val="18"/>
              </w:rPr>
              <w:t xml:space="preserve">/ч </w:t>
            </w:r>
          </w:p>
        </w:tc>
        <w:tc>
          <w:tcPr>
            <w:tcW w:w="618" w:type="dxa"/>
            <w:shd w:val="pct20" w:color="000000" w:fill="FFFFFF"/>
          </w:tcPr>
          <w:p w:rsidR="00504CF7" w:rsidRDefault="00504CF7">
            <w:pPr>
              <w:jc w:val="center"/>
              <w:rPr>
                <w:snapToGrid w:val="0"/>
                <w:sz w:val="18"/>
              </w:rPr>
            </w:pPr>
            <w:r>
              <w:rPr>
                <w:snapToGrid w:val="0"/>
                <w:sz w:val="18"/>
              </w:rPr>
              <w:t>м</w:t>
            </w:r>
            <w:r>
              <w:rPr>
                <w:snapToGrid w:val="0"/>
                <w:sz w:val="18"/>
                <w:vertAlign w:val="superscript"/>
              </w:rPr>
              <w:t>3</w:t>
            </w:r>
            <w:r>
              <w:rPr>
                <w:snapToGrid w:val="0"/>
                <w:sz w:val="18"/>
              </w:rPr>
              <w:t xml:space="preserve">/ч </w:t>
            </w:r>
          </w:p>
        </w:tc>
        <w:tc>
          <w:tcPr>
            <w:tcW w:w="778" w:type="dxa"/>
            <w:shd w:val="pct20" w:color="000000" w:fill="FFFFFF"/>
          </w:tcPr>
          <w:p w:rsidR="00504CF7" w:rsidRDefault="00504CF7">
            <w:pPr>
              <w:jc w:val="center"/>
              <w:rPr>
                <w:snapToGrid w:val="0"/>
                <w:sz w:val="18"/>
              </w:rPr>
            </w:pPr>
            <w:r>
              <w:rPr>
                <w:snapToGrid w:val="0"/>
                <w:sz w:val="18"/>
              </w:rPr>
              <w:t>м</w:t>
            </w:r>
            <w:r>
              <w:rPr>
                <w:snapToGrid w:val="0"/>
                <w:sz w:val="18"/>
                <w:vertAlign w:val="superscript"/>
              </w:rPr>
              <w:t>3</w:t>
            </w:r>
            <w:r>
              <w:rPr>
                <w:snapToGrid w:val="0"/>
                <w:sz w:val="18"/>
              </w:rPr>
              <w:t xml:space="preserve">/ч </w:t>
            </w:r>
          </w:p>
        </w:tc>
        <w:tc>
          <w:tcPr>
            <w:tcW w:w="777" w:type="dxa"/>
            <w:shd w:val="pct20" w:color="000000" w:fill="FFFFFF"/>
          </w:tcPr>
          <w:p w:rsidR="00504CF7" w:rsidRDefault="00504CF7">
            <w:pPr>
              <w:jc w:val="center"/>
              <w:rPr>
                <w:snapToGrid w:val="0"/>
                <w:sz w:val="18"/>
              </w:rPr>
            </w:pPr>
            <w:r>
              <w:rPr>
                <w:snapToGrid w:val="0"/>
                <w:sz w:val="18"/>
              </w:rPr>
              <w:t>%</w:t>
            </w:r>
          </w:p>
        </w:tc>
        <w:tc>
          <w:tcPr>
            <w:tcW w:w="778" w:type="dxa"/>
            <w:shd w:val="pct20" w:color="000000" w:fill="FFFFFF"/>
          </w:tcPr>
          <w:p w:rsidR="00504CF7" w:rsidRDefault="00504CF7">
            <w:pPr>
              <w:jc w:val="center"/>
              <w:rPr>
                <w:snapToGrid w:val="0"/>
                <w:sz w:val="18"/>
              </w:rPr>
            </w:pPr>
            <w:r>
              <w:rPr>
                <w:snapToGrid w:val="0"/>
                <w:sz w:val="18"/>
              </w:rPr>
              <w:t>м</w:t>
            </w:r>
            <w:r>
              <w:rPr>
                <w:snapToGrid w:val="0"/>
                <w:sz w:val="18"/>
                <w:vertAlign w:val="superscript"/>
              </w:rPr>
              <w:t>3</w:t>
            </w:r>
            <w:r>
              <w:rPr>
                <w:snapToGrid w:val="0"/>
                <w:sz w:val="18"/>
              </w:rPr>
              <w:t xml:space="preserve">/ч </w:t>
            </w:r>
          </w:p>
        </w:tc>
      </w:tr>
      <w:tr w:rsidR="00504CF7">
        <w:trPr>
          <w:trHeight w:val="211"/>
        </w:trPr>
        <w:tc>
          <w:tcPr>
            <w:tcW w:w="658" w:type="dxa"/>
            <w:shd w:val="pct5" w:color="000000" w:fill="FFFFFF"/>
          </w:tcPr>
          <w:p w:rsidR="00504CF7" w:rsidRDefault="00504CF7">
            <w:pPr>
              <w:rPr>
                <w:b/>
                <w:snapToGrid w:val="0"/>
                <w:sz w:val="18"/>
              </w:rPr>
            </w:pPr>
            <w:r>
              <w:rPr>
                <w:b/>
                <w:snapToGrid w:val="0"/>
                <w:sz w:val="18"/>
              </w:rPr>
              <w:t xml:space="preserve"> 0-1</w:t>
            </w:r>
          </w:p>
        </w:tc>
        <w:tc>
          <w:tcPr>
            <w:tcW w:w="777" w:type="dxa"/>
            <w:shd w:val="pct5" w:color="000000" w:fill="FFFFFF"/>
          </w:tcPr>
          <w:p w:rsidR="00504CF7" w:rsidRDefault="00504CF7">
            <w:pPr>
              <w:jc w:val="right"/>
              <w:rPr>
                <w:b/>
                <w:snapToGrid w:val="0"/>
                <w:sz w:val="18"/>
              </w:rPr>
            </w:pPr>
            <w:r>
              <w:rPr>
                <w:b/>
                <w:snapToGrid w:val="0"/>
                <w:sz w:val="18"/>
              </w:rPr>
              <w:t>1,60</w:t>
            </w:r>
          </w:p>
        </w:tc>
        <w:tc>
          <w:tcPr>
            <w:tcW w:w="778" w:type="dxa"/>
            <w:shd w:val="pct5" w:color="000000" w:fill="FFFFFF"/>
          </w:tcPr>
          <w:p w:rsidR="00504CF7" w:rsidRDefault="00504CF7">
            <w:pPr>
              <w:jc w:val="right"/>
              <w:rPr>
                <w:b/>
                <w:snapToGrid w:val="0"/>
                <w:sz w:val="18"/>
              </w:rPr>
            </w:pPr>
            <w:r>
              <w:rPr>
                <w:b/>
                <w:snapToGrid w:val="0"/>
                <w:sz w:val="18"/>
              </w:rPr>
              <w:t>79,12</w:t>
            </w:r>
          </w:p>
        </w:tc>
        <w:tc>
          <w:tcPr>
            <w:tcW w:w="777" w:type="dxa"/>
            <w:shd w:val="pct5" w:color="000000" w:fill="FFFFFF"/>
          </w:tcPr>
          <w:p w:rsidR="00504CF7" w:rsidRDefault="00504CF7">
            <w:pPr>
              <w:jc w:val="right"/>
              <w:rPr>
                <w:b/>
                <w:snapToGrid w:val="0"/>
                <w:sz w:val="18"/>
              </w:rPr>
            </w:pPr>
            <w:r>
              <w:rPr>
                <w:b/>
                <w:snapToGrid w:val="0"/>
                <w:sz w:val="18"/>
              </w:rPr>
              <w:t>137,85</w:t>
            </w:r>
          </w:p>
        </w:tc>
        <w:tc>
          <w:tcPr>
            <w:tcW w:w="778" w:type="dxa"/>
            <w:shd w:val="pct5" w:color="000000" w:fill="FFFFFF"/>
          </w:tcPr>
          <w:p w:rsidR="00504CF7" w:rsidRDefault="00504CF7">
            <w:pPr>
              <w:jc w:val="right"/>
              <w:rPr>
                <w:b/>
                <w:snapToGrid w:val="0"/>
                <w:sz w:val="18"/>
              </w:rPr>
            </w:pPr>
            <w:r>
              <w:rPr>
                <w:b/>
                <w:snapToGrid w:val="0"/>
                <w:sz w:val="18"/>
              </w:rPr>
              <w:t>0,62</w:t>
            </w: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187,5</w:t>
            </w: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p>
        </w:tc>
        <w:tc>
          <w:tcPr>
            <w:tcW w:w="73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 xml:space="preserve">        0,20   </w:t>
            </w:r>
          </w:p>
        </w:tc>
        <w:tc>
          <w:tcPr>
            <w:tcW w:w="778" w:type="dxa"/>
            <w:shd w:val="pct5" w:color="000000" w:fill="FFFFFF"/>
          </w:tcPr>
          <w:p w:rsidR="00504CF7" w:rsidRDefault="00504CF7">
            <w:pPr>
              <w:jc w:val="right"/>
              <w:rPr>
                <w:b/>
                <w:snapToGrid w:val="0"/>
                <w:sz w:val="18"/>
              </w:rPr>
            </w:pPr>
            <w:r>
              <w:rPr>
                <w:b/>
                <w:snapToGrid w:val="0"/>
                <w:sz w:val="18"/>
              </w:rPr>
              <w:t>0,6</w:t>
            </w:r>
          </w:p>
        </w:tc>
        <w:tc>
          <w:tcPr>
            <w:tcW w:w="683" w:type="dxa"/>
            <w:shd w:val="pct5" w:color="000000" w:fill="FFFFFF"/>
          </w:tcPr>
          <w:p w:rsidR="00504CF7" w:rsidRDefault="00504CF7">
            <w:pPr>
              <w:jc w:val="right"/>
              <w:rPr>
                <w:b/>
                <w:snapToGrid w:val="0"/>
                <w:sz w:val="18"/>
              </w:rPr>
            </w:pPr>
            <w:r>
              <w:rPr>
                <w:b/>
                <w:snapToGrid w:val="0"/>
                <w:sz w:val="18"/>
              </w:rPr>
              <w:t>0,3</w:t>
            </w:r>
          </w:p>
        </w:tc>
        <w:tc>
          <w:tcPr>
            <w:tcW w:w="778"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p>
        </w:tc>
        <w:tc>
          <w:tcPr>
            <w:tcW w:w="618"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 xml:space="preserve">        1,98   </w:t>
            </w:r>
          </w:p>
        </w:tc>
        <w:tc>
          <w:tcPr>
            <w:tcW w:w="778" w:type="dxa"/>
            <w:shd w:val="pct5" w:color="000000" w:fill="FFFFFF"/>
          </w:tcPr>
          <w:p w:rsidR="00504CF7" w:rsidRDefault="00504CF7">
            <w:pPr>
              <w:jc w:val="right"/>
              <w:rPr>
                <w:b/>
                <w:snapToGrid w:val="0"/>
                <w:sz w:val="18"/>
              </w:rPr>
            </w:pPr>
            <w:r>
              <w:rPr>
                <w:b/>
                <w:snapToGrid w:val="0"/>
                <w:sz w:val="18"/>
              </w:rPr>
              <w:t>405,99</w:t>
            </w:r>
          </w:p>
        </w:tc>
      </w:tr>
      <w:tr w:rsidR="00504CF7">
        <w:trPr>
          <w:trHeight w:val="211"/>
        </w:trPr>
        <w:tc>
          <w:tcPr>
            <w:tcW w:w="658" w:type="dxa"/>
            <w:shd w:val="pct20" w:color="000000" w:fill="FFFFFF"/>
          </w:tcPr>
          <w:p w:rsidR="00504CF7" w:rsidRDefault="00504CF7">
            <w:pPr>
              <w:rPr>
                <w:b/>
                <w:snapToGrid w:val="0"/>
                <w:sz w:val="18"/>
              </w:rPr>
            </w:pPr>
            <w:r>
              <w:rPr>
                <w:b/>
                <w:snapToGrid w:val="0"/>
                <w:sz w:val="18"/>
              </w:rPr>
              <w:t xml:space="preserve"> 1-2</w:t>
            </w:r>
          </w:p>
        </w:tc>
        <w:tc>
          <w:tcPr>
            <w:tcW w:w="777" w:type="dxa"/>
            <w:shd w:val="pct20" w:color="000000" w:fill="FFFFFF"/>
          </w:tcPr>
          <w:p w:rsidR="00504CF7" w:rsidRDefault="00504CF7">
            <w:pPr>
              <w:jc w:val="right"/>
              <w:rPr>
                <w:b/>
                <w:snapToGrid w:val="0"/>
                <w:sz w:val="18"/>
              </w:rPr>
            </w:pPr>
            <w:r>
              <w:rPr>
                <w:b/>
                <w:snapToGrid w:val="0"/>
                <w:sz w:val="18"/>
              </w:rPr>
              <w:t>1,60</w:t>
            </w:r>
          </w:p>
        </w:tc>
        <w:tc>
          <w:tcPr>
            <w:tcW w:w="778" w:type="dxa"/>
            <w:shd w:val="pct20" w:color="000000" w:fill="FFFFFF"/>
          </w:tcPr>
          <w:p w:rsidR="00504CF7" w:rsidRDefault="00504CF7">
            <w:pPr>
              <w:jc w:val="right"/>
              <w:rPr>
                <w:b/>
                <w:snapToGrid w:val="0"/>
                <w:sz w:val="18"/>
              </w:rPr>
            </w:pPr>
            <w:r>
              <w:rPr>
                <w:b/>
                <w:snapToGrid w:val="0"/>
                <w:sz w:val="18"/>
              </w:rPr>
              <w:t>79,12</w:t>
            </w:r>
          </w:p>
        </w:tc>
        <w:tc>
          <w:tcPr>
            <w:tcW w:w="777" w:type="dxa"/>
            <w:shd w:val="pct20" w:color="000000" w:fill="FFFFFF"/>
          </w:tcPr>
          <w:p w:rsidR="00504CF7" w:rsidRDefault="00504CF7">
            <w:pPr>
              <w:jc w:val="right"/>
              <w:rPr>
                <w:b/>
                <w:snapToGrid w:val="0"/>
                <w:sz w:val="18"/>
              </w:rPr>
            </w:pPr>
            <w:r>
              <w:rPr>
                <w:b/>
                <w:snapToGrid w:val="0"/>
                <w:sz w:val="18"/>
              </w:rPr>
              <w:t>137,85</w:t>
            </w:r>
          </w:p>
        </w:tc>
        <w:tc>
          <w:tcPr>
            <w:tcW w:w="778" w:type="dxa"/>
            <w:shd w:val="pct20" w:color="000000" w:fill="FFFFFF"/>
          </w:tcPr>
          <w:p w:rsidR="00504CF7" w:rsidRDefault="00504CF7">
            <w:pPr>
              <w:jc w:val="right"/>
              <w:rPr>
                <w:b/>
                <w:snapToGrid w:val="0"/>
                <w:sz w:val="18"/>
              </w:rPr>
            </w:pPr>
            <w:r>
              <w:rPr>
                <w:b/>
                <w:snapToGrid w:val="0"/>
                <w:sz w:val="18"/>
              </w:rPr>
              <w:t>0,62</w:t>
            </w:r>
          </w:p>
        </w:tc>
        <w:tc>
          <w:tcPr>
            <w:tcW w:w="77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187,5</w:t>
            </w:r>
          </w:p>
        </w:tc>
        <w:tc>
          <w:tcPr>
            <w:tcW w:w="77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p>
        </w:tc>
        <w:tc>
          <w:tcPr>
            <w:tcW w:w="73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 xml:space="preserve">        0,20   </w:t>
            </w:r>
          </w:p>
        </w:tc>
        <w:tc>
          <w:tcPr>
            <w:tcW w:w="778" w:type="dxa"/>
            <w:shd w:val="pct20" w:color="000000" w:fill="FFFFFF"/>
          </w:tcPr>
          <w:p w:rsidR="00504CF7" w:rsidRDefault="00504CF7">
            <w:pPr>
              <w:jc w:val="right"/>
              <w:rPr>
                <w:b/>
                <w:snapToGrid w:val="0"/>
                <w:sz w:val="18"/>
              </w:rPr>
            </w:pPr>
            <w:r>
              <w:rPr>
                <w:b/>
                <w:snapToGrid w:val="0"/>
                <w:sz w:val="18"/>
              </w:rPr>
              <w:t>0,6</w:t>
            </w:r>
          </w:p>
        </w:tc>
        <w:tc>
          <w:tcPr>
            <w:tcW w:w="683" w:type="dxa"/>
            <w:shd w:val="pct20" w:color="000000" w:fill="FFFFFF"/>
          </w:tcPr>
          <w:p w:rsidR="00504CF7" w:rsidRDefault="00504CF7">
            <w:pPr>
              <w:jc w:val="right"/>
              <w:rPr>
                <w:b/>
                <w:snapToGrid w:val="0"/>
                <w:sz w:val="18"/>
              </w:rPr>
            </w:pPr>
            <w:r>
              <w:rPr>
                <w:b/>
                <w:snapToGrid w:val="0"/>
                <w:sz w:val="18"/>
              </w:rPr>
              <w:t>0,3</w:t>
            </w:r>
          </w:p>
        </w:tc>
        <w:tc>
          <w:tcPr>
            <w:tcW w:w="778"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p>
        </w:tc>
        <w:tc>
          <w:tcPr>
            <w:tcW w:w="618"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 xml:space="preserve">        1,98   </w:t>
            </w:r>
          </w:p>
        </w:tc>
        <w:tc>
          <w:tcPr>
            <w:tcW w:w="778" w:type="dxa"/>
            <w:shd w:val="pct20" w:color="000000" w:fill="FFFFFF"/>
          </w:tcPr>
          <w:p w:rsidR="00504CF7" w:rsidRDefault="00504CF7">
            <w:pPr>
              <w:jc w:val="right"/>
              <w:rPr>
                <w:b/>
                <w:snapToGrid w:val="0"/>
                <w:sz w:val="18"/>
              </w:rPr>
            </w:pPr>
            <w:r>
              <w:rPr>
                <w:b/>
                <w:snapToGrid w:val="0"/>
                <w:sz w:val="18"/>
              </w:rPr>
              <w:t>405,99</w:t>
            </w:r>
          </w:p>
        </w:tc>
      </w:tr>
      <w:tr w:rsidR="00504CF7">
        <w:trPr>
          <w:trHeight w:val="211"/>
        </w:trPr>
        <w:tc>
          <w:tcPr>
            <w:tcW w:w="658" w:type="dxa"/>
            <w:shd w:val="pct5" w:color="000000" w:fill="FFFFFF"/>
          </w:tcPr>
          <w:p w:rsidR="00504CF7" w:rsidRDefault="00504CF7">
            <w:pPr>
              <w:rPr>
                <w:b/>
                <w:snapToGrid w:val="0"/>
                <w:sz w:val="18"/>
              </w:rPr>
            </w:pPr>
            <w:r>
              <w:rPr>
                <w:b/>
                <w:snapToGrid w:val="0"/>
                <w:sz w:val="18"/>
              </w:rPr>
              <w:t xml:space="preserve"> 2-3</w:t>
            </w:r>
          </w:p>
        </w:tc>
        <w:tc>
          <w:tcPr>
            <w:tcW w:w="777" w:type="dxa"/>
            <w:shd w:val="pct5" w:color="000000" w:fill="FFFFFF"/>
          </w:tcPr>
          <w:p w:rsidR="00504CF7" w:rsidRDefault="00504CF7">
            <w:pPr>
              <w:jc w:val="right"/>
              <w:rPr>
                <w:b/>
                <w:snapToGrid w:val="0"/>
                <w:sz w:val="18"/>
              </w:rPr>
            </w:pPr>
            <w:r>
              <w:rPr>
                <w:b/>
                <w:snapToGrid w:val="0"/>
                <w:sz w:val="18"/>
              </w:rPr>
              <w:t>1,60</w:t>
            </w:r>
          </w:p>
        </w:tc>
        <w:tc>
          <w:tcPr>
            <w:tcW w:w="778" w:type="dxa"/>
            <w:shd w:val="pct5" w:color="000000" w:fill="FFFFFF"/>
          </w:tcPr>
          <w:p w:rsidR="00504CF7" w:rsidRDefault="00504CF7">
            <w:pPr>
              <w:jc w:val="right"/>
              <w:rPr>
                <w:b/>
                <w:snapToGrid w:val="0"/>
                <w:sz w:val="18"/>
              </w:rPr>
            </w:pPr>
            <w:r>
              <w:rPr>
                <w:b/>
                <w:snapToGrid w:val="0"/>
                <w:sz w:val="18"/>
              </w:rPr>
              <w:t>79,12</w:t>
            </w:r>
          </w:p>
        </w:tc>
        <w:tc>
          <w:tcPr>
            <w:tcW w:w="777" w:type="dxa"/>
            <w:shd w:val="pct5" w:color="000000" w:fill="FFFFFF"/>
          </w:tcPr>
          <w:p w:rsidR="00504CF7" w:rsidRDefault="00504CF7">
            <w:pPr>
              <w:jc w:val="right"/>
              <w:rPr>
                <w:b/>
                <w:snapToGrid w:val="0"/>
                <w:sz w:val="18"/>
              </w:rPr>
            </w:pPr>
            <w:r>
              <w:rPr>
                <w:b/>
                <w:snapToGrid w:val="0"/>
                <w:sz w:val="18"/>
              </w:rPr>
              <w:t>137,85</w:t>
            </w:r>
          </w:p>
        </w:tc>
        <w:tc>
          <w:tcPr>
            <w:tcW w:w="778" w:type="dxa"/>
            <w:shd w:val="pct5" w:color="000000" w:fill="FFFFFF"/>
          </w:tcPr>
          <w:p w:rsidR="00504CF7" w:rsidRDefault="00504CF7">
            <w:pPr>
              <w:jc w:val="right"/>
              <w:rPr>
                <w:b/>
                <w:snapToGrid w:val="0"/>
                <w:sz w:val="18"/>
              </w:rPr>
            </w:pPr>
            <w:r>
              <w:rPr>
                <w:b/>
                <w:snapToGrid w:val="0"/>
                <w:sz w:val="18"/>
              </w:rPr>
              <w:t>0,62</w:t>
            </w: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187,5</w:t>
            </w: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p>
        </w:tc>
        <w:tc>
          <w:tcPr>
            <w:tcW w:w="73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 xml:space="preserve">        0,20   </w:t>
            </w:r>
          </w:p>
        </w:tc>
        <w:tc>
          <w:tcPr>
            <w:tcW w:w="778" w:type="dxa"/>
            <w:shd w:val="pct5" w:color="000000" w:fill="FFFFFF"/>
          </w:tcPr>
          <w:p w:rsidR="00504CF7" w:rsidRDefault="00504CF7">
            <w:pPr>
              <w:jc w:val="right"/>
              <w:rPr>
                <w:b/>
                <w:snapToGrid w:val="0"/>
                <w:sz w:val="18"/>
              </w:rPr>
            </w:pPr>
            <w:r>
              <w:rPr>
                <w:b/>
                <w:snapToGrid w:val="0"/>
                <w:sz w:val="18"/>
              </w:rPr>
              <w:t>0,6</w:t>
            </w:r>
          </w:p>
        </w:tc>
        <w:tc>
          <w:tcPr>
            <w:tcW w:w="683" w:type="dxa"/>
            <w:shd w:val="pct5" w:color="000000" w:fill="FFFFFF"/>
          </w:tcPr>
          <w:p w:rsidR="00504CF7" w:rsidRDefault="00504CF7">
            <w:pPr>
              <w:jc w:val="right"/>
              <w:rPr>
                <w:b/>
                <w:snapToGrid w:val="0"/>
                <w:sz w:val="18"/>
              </w:rPr>
            </w:pPr>
            <w:r>
              <w:rPr>
                <w:b/>
                <w:snapToGrid w:val="0"/>
                <w:sz w:val="18"/>
              </w:rPr>
              <w:t>0,3</w:t>
            </w:r>
          </w:p>
        </w:tc>
        <w:tc>
          <w:tcPr>
            <w:tcW w:w="778"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p>
        </w:tc>
        <w:tc>
          <w:tcPr>
            <w:tcW w:w="618"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 xml:space="preserve">        1,98   </w:t>
            </w:r>
          </w:p>
        </w:tc>
        <w:tc>
          <w:tcPr>
            <w:tcW w:w="778" w:type="dxa"/>
            <w:shd w:val="pct5" w:color="000000" w:fill="FFFFFF"/>
          </w:tcPr>
          <w:p w:rsidR="00504CF7" w:rsidRDefault="00504CF7">
            <w:pPr>
              <w:jc w:val="right"/>
              <w:rPr>
                <w:b/>
                <w:snapToGrid w:val="0"/>
                <w:sz w:val="18"/>
              </w:rPr>
            </w:pPr>
            <w:r>
              <w:rPr>
                <w:b/>
                <w:snapToGrid w:val="0"/>
                <w:sz w:val="18"/>
              </w:rPr>
              <w:t>405,99</w:t>
            </w:r>
          </w:p>
        </w:tc>
      </w:tr>
      <w:tr w:rsidR="00504CF7">
        <w:trPr>
          <w:trHeight w:val="211"/>
        </w:trPr>
        <w:tc>
          <w:tcPr>
            <w:tcW w:w="658" w:type="dxa"/>
            <w:shd w:val="pct20" w:color="000000" w:fill="FFFFFF"/>
          </w:tcPr>
          <w:p w:rsidR="00504CF7" w:rsidRDefault="00504CF7">
            <w:pPr>
              <w:rPr>
                <w:b/>
                <w:snapToGrid w:val="0"/>
                <w:sz w:val="18"/>
              </w:rPr>
            </w:pPr>
            <w:r>
              <w:rPr>
                <w:b/>
                <w:snapToGrid w:val="0"/>
                <w:sz w:val="18"/>
              </w:rPr>
              <w:t xml:space="preserve"> 3-4</w:t>
            </w:r>
          </w:p>
        </w:tc>
        <w:tc>
          <w:tcPr>
            <w:tcW w:w="777" w:type="dxa"/>
            <w:shd w:val="pct20" w:color="000000" w:fill="FFFFFF"/>
          </w:tcPr>
          <w:p w:rsidR="00504CF7" w:rsidRDefault="00504CF7">
            <w:pPr>
              <w:jc w:val="right"/>
              <w:rPr>
                <w:b/>
                <w:snapToGrid w:val="0"/>
                <w:sz w:val="18"/>
              </w:rPr>
            </w:pPr>
            <w:r>
              <w:rPr>
                <w:b/>
                <w:snapToGrid w:val="0"/>
                <w:sz w:val="18"/>
              </w:rPr>
              <w:t>1,60</w:t>
            </w:r>
          </w:p>
        </w:tc>
        <w:tc>
          <w:tcPr>
            <w:tcW w:w="778" w:type="dxa"/>
            <w:shd w:val="pct20" w:color="000000" w:fill="FFFFFF"/>
          </w:tcPr>
          <w:p w:rsidR="00504CF7" w:rsidRDefault="00504CF7">
            <w:pPr>
              <w:jc w:val="right"/>
              <w:rPr>
                <w:b/>
                <w:snapToGrid w:val="0"/>
                <w:sz w:val="18"/>
              </w:rPr>
            </w:pPr>
            <w:r>
              <w:rPr>
                <w:b/>
                <w:snapToGrid w:val="0"/>
                <w:sz w:val="18"/>
              </w:rPr>
              <w:t>79,12</w:t>
            </w:r>
          </w:p>
        </w:tc>
        <w:tc>
          <w:tcPr>
            <w:tcW w:w="777" w:type="dxa"/>
            <w:shd w:val="pct20" w:color="000000" w:fill="FFFFFF"/>
          </w:tcPr>
          <w:p w:rsidR="00504CF7" w:rsidRDefault="00504CF7">
            <w:pPr>
              <w:jc w:val="right"/>
              <w:rPr>
                <w:b/>
                <w:snapToGrid w:val="0"/>
                <w:sz w:val="18"/>
              </w:rPr>
            </w:pPr>
            <w:r>
              <w:rPr>
                <w:b/>
                <w:snapToGrid w:val="0"/>
                <w:sz w:val="18"/>
              </w:rPr>
              <w:t>137,85</w:t>
            </w:r>
          </w:p>
        </w:tc>
        <w:tc>
          <w:tcPr>
            <w:tcW w:w="778" w:type="dxa"/>
            <w:shd w:val="pct20" w:color="000000" w:fill="FFFFFF"/>
          </w:tcPr>
          <w:p w:rsidR="00504CF7" w:rsidRDefault="00504CF7">
            <w:pPr>
              <w:jc w:val="right"/>
              <w:rPr>
                <w:b/>
                <w:snapToGrid w:val="0"/>
                <w:sz w:val="18"/>
              </w:rPr>
            </w:pPr>
            <w:r>
              <w:rPr>
                <w:b/>
                <w:snapToGrid w:val="0"/>
                <w:sz w:val="18"/>
              </w:rPr>
              <w:t>0,62</w:t>
            </w:r>
          </w:p>
        </w:tc>
        <w:tc>
          <w:tcPr>
            <w:tcW w:w="77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187,5</w:t>
            </w:r>
          </w:p>
        </w:tc>
        <w:tc>
          <w:tcPr>
            <w:tcW w:w="77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p>
        </w:tc>
        <w:tc>
          <w:tcPr>
            <w:tcW w:w="73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 xml:space="preserve">        0,20   </w:t>
            </w:r>
          </w:p>
        </w:tc>
        <w:tc>
          <w:tcPr>
            <w:tcW w:w="778" w:type="dxa"/>
            <w:shd w:val="pct20" w:color="000000" w:fill="FFFFFF"/>
          </w:tcPr>
          <w:p w:rsidR="00504CF7" w:rsidRDefault="00504CF7">
            <w:pPr>
              <w:jc w:val="right"/>
              <w:rPr>
                <w:b/>
                <w:snapToGrid w:val="0"/>
                <w:sz w:val="18"/>
              </w:rPr>
            </w:pPr>
            <w:r>
              <w:rPr>
                <w:b/>
                <w:snapToGrid w:val="0"/>
                <w:sz w:val="18"/>
              </w:rPr>
              <w:t>0,6</w:t>
            </w:r>
          </w:p>
        </w:tc>
        <w:tc>
          <w:tcPr>
            <w:tcW w:w="683" w:type="dxa"/>
            <w:shd w:val="pct20" w:color="000000" w:fill="FFFFFF"/>
          </w:tcPr>
          <w:p w:rsidR="00504CF7" w:rsidRDefault="00504CF7">
            <w:pPr>
              <w:jc w:val="right"/>
              <w:rPr>
                <w:b/>
                <w:snapToGrid w:val="0"/>
                <w:sz w:val="18"/>
              </w:rPr>
            </w:pPr>
            <w:r>
              <w:rPr>
                <w:b/>
                <w:snapToGrid w:val="0"/>
                <w:sz w:val="18"/>
              </w:rPr>
              <w:t>0,3</w:t>
            </w:r>
          </w:p>
        </w:tc>
        <w:tc>
          <w:tcPr>
            <w:tcW w:w="778"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p>
        </w:tc>
        <w:tc>
          <w:tcPr>
            <w:tcW w:w="618"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 xml:space="preserve">        1,98   </w:t>
            </w:r>
          </w:p>
        </w:tc>
        <w:tc>
          <w:tcPr>
            <w:tcW w:w="778" w:type="dxa"/>
            <w:shd w:val="pct20" w:color="000000" w:fill="FFFFFF"/>
          </w:tcPr>
          <w:p w:rsidR="00504CF7" w:rsidRDefault="00504CF7">
            <w:pPr>
              <w:jc w:val="right"/>
              <w:rPr>
                <w:b/>
                <w:snapToGrid w:val="0"/>
                <w:sz w:val="18"/>
              </w:rPr>
            </w:pPr>
            <w:r>
              <w:rPr>
                <w:b/>
                <w:snapToGrid w:val="0"/>
                <w:sz w:val="18"/>
              </w:rPr>
              <w:t>405,99</w:t>
            </w:r>
          </w:p>
        </w:tc>
      </w:tr>
      <w:tr w:rsidR="00504CF7">
        <w:trPr>
          <w:trHeight w:val="211"/>
        </w:trPr>
        <w:tc>
          <w:tcPr>
            <w:tcW w:w="658" w:type="dxa"/>
            <w:shd w:val="pct5" w:color="000000" w:fill="FFFFFF"/>
          </w:tcPr>
          <w:p w:rsidR="00504CF7" w:rsidRDefault="00504CF7">
            <w:pPr>
              <w:rPr>
                <w:b/>
                <w:snapToGrid w:val="0"/>
                <w:sz w:val="18"/>
              </w:rPr>
            </w:pPr>
            <w:r>
              <w:rPr>
                <w:b/>
                <w:snapToGrid w:val="0"/>
                <w:sz w:val="18"/>
              </w:rPr>
              <w:t xml:space="preserve"> 4-5</w:t>
            </w:r>
          </w:p>
        </w:tc>
        <w:tc>
          <w:tcPr>
            <w:tcW w:w="777" w:type="dxa"/>
            <w:shd w:val="pct5" w:color="000000" w:fill="FFFFFF"/>
          </w:tcPr>
          <w:p w:rsidR="00504CF7" w:rsidRDefault="00504CF7">
            <w:pPr>
              <w:jc w:val="right"/>
              <w:rPr>
                <w:b/>
                <w:snapToGrid w:val="0"/>
                <w:sz w:val="18"/>
              </w:rPr>
            </w:pPr>
            <w:r>
              <w:rPr>
                <w:b/>
                <w:snapToGrid w:val="0"/>
                <w:sz w:val="18"/>
              </w:rPr>
              <w:t>1,60</w:t>
            </w:r>
          </w:p>
        </w:tc>
        <w:tc>
          <w:tcPr>
            <w:tcW w:w="778" w:type="dxa"/>
            <w:shd w:val="pct5" w:color="000000" w:fill="FFFFFF"/>
          </w:tcPr>
          <w:p w:rsidR="00504CF7" w:rsidRDefault="00504CF7">
            <w:pPr>
              <w:jc w:val="right"/>
              <w:rPr>
                <w:b/>
                <w:snapToGrid w:val="0"/>
                <w:sz w:val="18"/>
              </w:rPr>
            </w:pPr>
            <w:r>
              <w:rPr>
                <w:b/>
                <w:snapToGrid w:val="0"/>
                <w:sz w:val="18"/>
              </w:rPr>
              <w:t>79,12</w:t>
            </w:r>
          </w:p>
        </w:tc>
        <w:tc>
          <w:tcPr>
            <w:tcW w:w="777" w:type="dxa"/>
            <w:shd w:val="pct5" w:color="000000" w:fill="FFFFFF"/>
          </w:tcPr>
          <w:p w:rsidR="00504CF7" w:rsidRDefault="00504CF7">
            <w:pPr>
              <w:jc w:val="right"/>
              <w:rPr>
                <w:b/>
                <w:snapToGrid w:val="0"/>
                <w:sz w:val="18"/>
              </w:rPr>
            </w:pPr>
            <w:r>
              <w:rPr>
                <w:b/>
                <w:snapToGrid w:val="0"/>
                <w:sz w:val="18"/>
              </w:rPr>
              <w:t>137,85</w:t>
            </w:r>
          </w:p>
        </w:tc>
        <w:tc>
          <w:tcPr>
            <w:tcW w:w="778" w:type="dxa"/>
            <w:shd w:val="pct5" w:color="000000" w:fill="FFFFFF"/>
          </w:tcPr>
          <w:p w:rsidR="00504CF7" w:rsidRDefault="00504CF7">
            <w:pPr>
              <w:jc w:val="right"/>
              <w:rPr>
                <w:b/>
                <w:snapToGrid w:val="0"/>
                <w:sz w:val="18"/>
              </w:rPr>
            </w:pPr>
            <w:r>
              <w:rPr>
                <w:b/>
                <w:snapToGrid w:val="0"/>
                <w:sz w:val="18"/>
              </w:rPr>
              <w:t>0,62</w:t>
            </w: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187,5</w:t>
            </w: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p>
        </w:tc>
        <w:tc>
          <w:tcPr>
            <w:tcW w:w="73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 xml:space="preserve">        0,50   </w:t>
            </w:r>
          </w:p>
        </w:tc>
        <w:tc>
          <w:tcPr>
            <w:tcW w:w="778" w:type="dxa"/>
            <w:shd w:val="pct5" w:color="000000" w:fill="FFFFFF"/>
          </w:tcPr>
          <w:p w:rsidR="00504CF7" w:rsidRDefault="00504CF7">
            <w:pPr>
              <w:jc w:val="right"/>
              <w:rPr>
                <w:b/>
                <w:snapToGrid w:val="0"/>
                <w:sz w:val="18"/>
              </w:rPr>
            </w:pPr>
            <w:r>
              <w:rPr>
                <w:b/>
                <w:snapToGrid w:val="0"/>
                <w:sz w:val="18"/>
              </w:rPr>
              <w:t>1,5</w:t>
            </w:r>
          </w:p>
        </w:tc>
        <w:tc>
          <w:tcPr>
            <w:tcW w:w="683" w:type="dxa"/>
            <w:shd w:val="pct5" w:color="000000" w:fill="FFFFFF"/>
          </w:tcPr>
          <w:p w:rsidR="00504CF7" w:rsidRDefault="00504CF7">
            <w:pPr>
              <w:jc w:val="right"/>
              <w:rPr>
                <w:b/>
                <w:snapToGrid w:val="0"/>
                <w:sz w:val="18"/>
              </w:rPr>
            </w:pPr>
            <w:r>
              <w:rPr>
                <w:b/>
                <w:snapToGrid w:val="0"/>
                <w:sz w:val="18"/>
              </w:rPr>
              <w:t>0,3</w:t>
            </w:r>
          </w:p>
        </w:tc>
        <w:tc>
          <w:tcPr>
            <w:tcW w:w="778"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p>
        </w:tc>
        <w:tc>
          <w:tcPr>
            <w:tcW w:w="618"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 xml:space="preserve">        1,98   </w:t>
            </w:r>
          </w:p>
        </w:tc>
        <w:tc>
          <w:tcPr>
            <w:tcW w:w="778" w:type="dxa"/>
            <w:shd w:val="pct5" w:color="000000" w:fill="FFFFFF"/>
          </w:tcPr>
          <w:p w:rsidR="00504CF7" w:rsidRDefault="00504CF7">
            <w:pPr>
              <w:jc w:val="right"/>
              <w:rPr>
                <w:b/>
                <w:snapToGrid w:val="0"/>
                <w:sz w:val="18"/>
              </w:rPr>
            </w:pPr>
            <w:r>
              <w:rPr>
                <w:b/>
                <w:snapToGrid w:val="0"/>
                <w:sz w:val="18"/>
              </w:rPr>
              <w:t>406,89</w:t>
            </w:r>
          </w:p>
        </w:tc>
      </w:tr>
      <w:tr w:rsidR="00504CF7">
        <w:trPr>
          <w:trHeight w:val="211"/>
        </w:trPr>
        <w:tc>
          <w:tcPr>
            <w:tcW w:w="658" w:type="dxa"/>
            <w:shd w:val="pct20" w:color="000000" w:fill="FFFFFF"/>
          </w:tcPr>
          <w:p w:rsidR="00504CF7" w:rsidRDefault="00504CF7">
            <w:pPr>
              <w:rPr>
                <w:b/>
                <w:snapToGrid w:val="0"/>
                <w:sz w:val="18"/>
              </w:rPr>
            </w:pPr>
            <w:r>
              <w:rPr>
                <w:b/>
                <w:snapToGrid w:val="0"/>
                <w:sz w:val="18"/>
              </w:rPr>
              <w:t xml:space="preserve"> 5-6</w:t>
            </w:r>
          </w:p>
        </w:tc>
        <w:tc>
          <w:tcPr>
            <w:tcW w:w="777" w:type="dxa"/>
            <w:shd w:val="pct20" w:color="000000" w:fill="FFFFFF"/>
          </w:tcPr>
          <w:p w:rsidR="00504CF7" w:rsidRDefault="00504CF7">
            <w:pPr>
              <w:jc w:val="right"/>
              <w:rPr>
                <w:b/>
                <w:snapToGrid w:val="0"/>
                <w:sz w:val="18"/>
              </w:rPr>
            </w:pPr>
            <w:r>
              <w:rPr>
                <w:b/>
                <w:snapToGrid w:val="0"/>
                <w:sz w:val="18"/>
              </w:rPr>
              <w:t>4,27</w:t>
            </w:r>
          </w:p>
        </w:tc>
        <w:tc>
          <w:tcPr>
            <w:tcW w:w="778" w:type="dxa"/>
            <w:shd w:val="pct20" w:color="000000" w:fill="FFFFFF"/>
          </w:tcPr>
          <w:p w:rsidR="00504CF7" w:rsidRDefault="00504CF7">
            <w:pPr>
              <w:jc w:val="right"/>
              <w:rPr>
                <w:b/>
                <w:snapToGrid w:val="0"/>
                <w:sz w:val="18"/>
              </w:rPr>
            </w:pPr>
            <w:r>
              <w:rPr>
                <w:b/>
                <w:snapToGrid w:val="0"/>
                <w:sz w:val="18"/>
              </w:rPr>
              <w:t>211,16</w:t>
            </w:r>
          </w:p>
        </w:tc>
        <w:tc>
          <w:tcPr>
            <w:tcW w:w="777" w:type="dxa"/>
            <w:shd w:val="pct20" w:color="000000" w:fill="FFFFFF"/>
          </w:tcPr>
          <w:p w:rsidR="00504CF7" w:rsidRDefault="00504CF7">
            <w:pPr>
              <w:jc w:val="right"/>
              <w:rPr>
                <w:b/>
                <w:snapToGrid w:val="0"/>
                <w:sz w:val="18"/>
              </w:rPr>
            </w:pPr>
            <w:r>
              <w:rPr>
                <w:b/>
                <w:snapToGrid w:val="0"/>
                <w:sz w:val="18"/>
              </w:rPr>
              <w:t>367,89</w:t>
            </w:r>
          </w:p>
        </w:tc>
        <w:tc>
          <w:tcPr>
            <w:tcW w:w="778" w:type="dxa"/>
            <w:shd w:val="pct20" w:color="000000" w:fill="FFFFFF"/>
          </w:tcPr>
          <w:p w:rsidR="00504CF7" w:rsidRDefault="00504CF7">
            <w:pPr>
              <w:jc w:val="right"/>
              <w:rPr>
                <w:b/>
                <w:snapToGrid w:val="0"/>
                <w:sz w:val="18"/>
              </w:rPr>
            </w:pPr>
            <w:r>
              <w:rPr>
                <w:b/>
                <w:snapToGrid w:val="0"/>
                <w:sz w:val="18"/>
              </w:rPr>
              <w:t>0,62</w:t>
            </w:r>
          </w:p>
        </w:tc>
        <w:tc>
          <w:tcPr>
            <w:tcW w:w="77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187,5</w:t>
            </w:r>
          </w:p>
        </w:tc>
        <w:tc>
          <w:tcPr>
            <w:tcW w:w="77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p>
        </w:tc>
        <w:tc>
          <w:tcPr>
            <w:tcW w:w="73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 xml:space="preserve">        0,50   </w:t>
            </w:r>
          </w:p>
        </w:tc>
        <w:tc>
          <w:tcPr>
            <w:tcW w:w="778" w:type="dxa"/>
            <w:shd w:val="pct20" w:color="000000" w:fill="FFFFFF"/>
          </w:tcPr>
          <w:p w:rsidR="00504CF7" w:rsidRDefault="00504CF7">
            <w:pPr>
              <w:jc w:val="right"/>
              <w:rPr>
                <w:b/>
                <w:snapToGrid w:val="0"/>
                <w:sz w:val="18"/>
              </w:rPr>
            </w:pPr>
            <w:r>
              <w:rPr>
                <w:b/>
                <w:snapToGrid w:val="0"/>
                <w:sz w:val="18"/>
              </w:rPr>
              <w:t>1,5</w:t>
            </w:r>
          </w:p>
        </w:tc>
        <w:tc>
          <w:tcPr>
            <w:tcW w:w="683" w:type="dxa"/>
            <w:shd w:val="pct20" w:color="000000" w:fill="FFFFFF"/>
          </w:tcPr>
          <w:p w:rsidR="00504CF7" w:rsidRDefault="00504CF7">
            <w:pPr>
              <w:jc w:val="right"/>
              <w:rPr>
                <w:b/>
                <w:snapToGrid w:val="0"/>
                <w:sz w:val="18"/>
              </w:rPr>
            </w:pPr>
            <w:r>
              <w:rPr>
                <w:b/>
                <w:snapToGrid w:val="0"/>
                <w:sz w:val="18"/>
              </w:rPr>
              <w:t>0,3</w:t>
            </w:r>
          </w:p>
        </w:tc>
        <w:tc>
          <w:tcPr>
            <w:tcW w:w="778"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p>
        </w:tc>
        <w:tc>
          <w:tcPr>
            <w:tcW w:w="618"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 xml:space="preserve">        3,75   </w:t>
            </w:r>
          </w:p>
        </w:tc>
        <w:tc>
          <w:tcPr>
            <w:tcW w:w="778" w:type="dxa"/>
            <w:shd w:val="pct20" w:color="000000" w:fill="FFFFFF"/>
          </w:tcPr>
          <w:p w:rsidR="00504CF7" w:rsidRDefault="00504CF7">
            <w:pPr>
              <w:jc w:val="right"/>
              <w:rPr>
                <w:b/>
                <w:snapToGrid w:val="0"/>
                <w:sz w:val="18"/>
              </w:rPr>
            </w:pPr>
            <w:r>
              <w:rPr>
                <w:b/>
                <w:snapToGrid w:val="0"/>
                <w:sz w:val="18"/>
              </w:rPr>
              <w:t>768,97</w:t>
            </w:r>
          </w:p>
        </w:tc>
      </w:tr>
      <w:tr w:rsidR="00504CF7">
        <w:trPr>
          <w:trHeight w:val="211"/>
        </w:trPr>
        <w:tc>
          <w:tcPr>
            <w:tcW w:w="658" w:type="dxa"/>
            <w:shd w:val="pct5" w:color="000000" w:fill="FFFFFF"/>
          </w:tcPr>
          <w:p w:rsidR="00504CF7" w:rsidRDefault="00504CF7">
            <w:pPr>
              <w:rPr>
                <w:b/>
                <w:snapToGrid w:val="0"/>
                <w:sz w:val="18"/>
              </w:rPr>
            </w:pPr>
            <w:r>
              <w:rPr>
                <w:b/>
                <w:snapToGrid w:val="0"/>
                <w:sz w:val="18"/>
              </w:rPr>
              <w:t xml:space="preserve"> 6-7</w:t>
            </w:r>
          </w:p>
        </w:tc>
        <w:tc>
          <w:tcPr>
            <w:tcW w:w="777" w:type="dxa"/>
            <w:shd w:val="pct5" w:color="000000" w:fill="FFFFFF"/>
          </w:tcPr>
          <w:p w:rsidR="00504CF7" w:rsidRDefault="00504CF7">
            <w:pPr>
              <w:jc w:val="right"/>
              <w:rPr>
                <w:b/>
                <w:snapToGrid w:val="0"/>
                <w:sz w:val="18"/>
              </w:rPr>
            </w:pPr>
            <w:r>
              <w:rPr>
                <w:b/>
                <w:snapToGrid w:val="0"/>
                <w:sz w:val="18"/>
              </w:rPr>
              <w:t>5,88</w:t>
            </w:r>
          </w:p>
        </w:tc>
        <w:tc>
          <w:tcPr>
            <w:tcW w:w="778" w:type="dxa"/>
            <w:shd w:val="pct5" w:color="000000" w:fill="FFFFFF"/>
          </w:tcPr>
          <w:p w:rsidR="00504CF7" w:rsidRDefault="00504CF7">
            <w:pPr>
              <w:jc w:val="right"/>
              <w:rPr>
                <w:b/>
                <w:snapToGrid w:val="0"/>
                <w:sz w:val="18"/>
              </w:rPr>
            </w:pPr>
            <w:r>
              <w:rPr>
                <w:b/>
                <w:snapToGrid w:val="0"/>
                <w:sz w:val="18"/>
              </w:rPr>
              <w:t>290,77</w:t>
            </w:r>
          </w:p>
        </w:tc>
        <w:tc>
          <w:tcPr>
            <w:tcW w:w="777" w:type="dxa"/>
            <w:shd w:val="pct5" w:color="000000" w:fill="FFFFFF"/>
          </w:tcPr>
          <w:p w:rsidR="00504CF7" w:rsidRDefault="00504CF7">
            <w:pPr>
              <w:jc w:val="right"/>
              <w:rPr>
                <w:b/>
                <w:snapToGrid w:val="0"/>
                <w:sz w:val="18"/>
              </w:rPr>
            </w:pPr>
            <w:r>
              <w:rPr>
                <w:b/>
                <w:snapToGrid w:val="0"/>
                <w:sz w:val="18"/>
              </w:rPr>
              <w:t>506,60</w:t>
            </w:r>
          </w:p>
        </w:tc>
        <w:tc>
          <w:tcPr>
            <w:tcW w:w="778" w:type="dxa"/>
            <w:shd w:val="pct5" w:color="000000" w:fill="FFFFFF"/>
          </w:tcPr>
          <w:p w:rsidR="00504CF7" w:rsidRDefault="00504CF7">
            <w:pPr>
              <w:jc w:val="right"/>
              <w:rPr>
                <w:b/>
                <w:snapToGrid w:val="0"/>
                <w:sz w:val="18"/>
              </w:rPr>
            </w:pPr>
            <w:r>
              <w:rPr>
                <w:b/>
                <w:snapToGrid w:val="0"/>
                <w:sz w:val="18"/>
              </w:rPr>
              <w:t>2,51</w:t>
            </w: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187,5</w:t>
            </w: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p>
        </w:tc>
        <w:tc>
          <w:tcPr>
            <w:tcW w:w="73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 xml:space="preserve">        3,00   </w:t>
            </w:r>
          </w:p>
        </w:tc>
        <w:tc>
          <w:tcPr>
            <w:tcW w:w="778" w:type="dxa"/>
            <w:shd w:val="pct5" w:color="000000" w:fill="FFFFFF"/>
          </w:tcPr>
          <w:p w:rsidR="00504CF7" w:rsidRDefault="00504CF7">
            <w:pPr>
              <w:jc w:val="right"/>
              <w:rPr>
                <w:b/>
                <w:snapToGrid w:val="0"/>
                <w:sz w:val="18"/>
              </w:rPr>
            </w:pPr>
            <w:r>
              <w:rPr>
                <w:b/>
                <w:snapToGrid w:val="0"/>
                <w:sz w:val="18"/>
              </w:rPr>
              <w:t>9</w:t>
            </w:r>
          </w:p>
        </w:tc>
        <w:tc>
          <w:tcPr>
            <w:tcW w:w="683" w:type="dxa"/>
            <w:shd w:val="pct5" w:color="000000" w:fill="FFFFFF"/>
          </w:tcPr>
          <w:p w:rsidR="00504CF7" w:rsidRDefault="00504CF7">
            <w:pPr>
              <w:jc w:val="right"/>
              <w:rPr>
                <w:b/>
                <w:snapToGrid w:val="0"/>
                <w:sz w:val="18"/>
              </w:rPr>
            </w:pPr>
            <w:r>
              <w:rPr>
                <w:b/>
                <w:snapToGrid w:val="0"/>
                <w:sz w:val="18"/>
              </w:rPr>
              <w:t>0,3</w:t>
            </w:r>
          </w:p>
        </w:tc>
        <w:tc>
          <w:tcPr>
            <w:tcW w:w="778"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p>
        </w:tc>
        <w:tc>
          <w:tcPr>
            <w:tcW w:w="618"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 xml:space="preserve">        4,86   </w:t>
            </w:r>
          </w:p>
        </w:tc>
        <w:tc>
          <w:tcPr>
            <w:tcW w:w="778" w:type="dxa"/>
            <w:shd w:val="pct5" w:color="000000" w:fill="FFFFFF"/>
          </w:tcPr>
          <w:p w:rsidR="00504CF7" w:rsidRDefault="00504CF7">
            <w:pPr>
              <w:jc w:val="right"/>
              <w:rPr>
                <w:b/>
                <w:snapToGrid w:val="0"/>
                <w:sz w:val="18"/>
              </w:rPr>
            </w:pPr>
            <w:r>
              <w:rPr>
                <w:b/>
                <w:snapToGrid w:val="0"/>
                <w:sz w:val="18"/>
              </w:rPr>
              <w:t>996,69</w:t>
            </w:r>
          </w:p>
        </w:tc>
      </w:tr>
      <w:tr w:rsidR="00504CF7">
        <w:trPr>
          <w:trHeight w:val="211"/>
        </w:trPr>
        <w:tc>
          <w:tcPr>
            <w:tcW w:w="658" w:type="dxa"/>
            <w:shd w:val="pct20" w:color="000000" w:fill="FFFFFF"/>
          </w:tcPr>
          <w:p w:rsidR="00504CF7" w:rsidRDefault="00504CF7">
            <w:pPr>
              <w:rPr>
                <w:b/>
                <w:snapToGrid w:val="0"/>
                <w:sz w:val="18"/>
              </w:rPr>
            </w:pPr>
            <w:r>
              <w:rPr>
                <w:b/>
                <w:snapToGrid w:val="0"/>
                <w:sz w:val="18"/>
              </w:rPr>
              <w:t xml:space="preserve"> 7-8</w:t>
            </w:r>
          </w:p>
        </w:tc>
        <w:tc>
          <w:tcPr>
            <w:tcW w:w="777" w:type="dxa"/>
            <w:shd w:val="pct20" w:color="000000" w:fill="FFFFFF"/>
          </w:tcPr>
          <w:p w:rsidR="00504CF7" w:rsidRDefault="00504CF7">
            <w:pPr>
              <w:jc w:val="right"/>
              <w:rPr>
                <w:b/>
                <w:snapToGrid w:val="0"/>
                <w:sz w:val="18"/>
              </w:rPr>
            </w:pPr>
            <w:r>
              <w:rPr>
                <w:b/>
                <w:snapToGrid w:val="0"/>
                <w:sz w:val="18"/>
              </w:rPr>
              <w:t>5,80</w:t>
            </w:r>
          </w:p>
        </w:tc>
        <w:tc>
          <w:tcPr>
            <w:tcW w:w="778" w:type="dxa"/>
            <w:shd w:val="pct20" w:color="000000" w:fill="FFFFFF"/>
          </w:tcPr>
          <w:p w:rsidR="00504CF7" w:rsidRDefault="00504CF7">
            <w:pPr>
              <w:jc w:val="right"/>
              <w:rPr>
                <w:b/>
                <w:snapToGrid w:val="0"/>
                <w:sz w:val="18"/>
              </w:rPr>
            </w:pPr>
            <w:r>
              <w:rPr>
                <w:b/>
                <w:snapToGrid w:val="0"/>
                <w:sz w:val="18"/>
              </w:rPr>
              <w:t>286,82</w:t>
            </w:r>
          </w:p>
        </w:tc>
        <w:tc>
          <w:tcPr>
            <w:tcW w:w="777" w:type="dxa"/>
            <w:shd w:val="pct20" w:color="000000" w:fill="FFFFFF"/>
          </w:tcPr>
          <w:p w:rsidR="00504CF7" w:rsidRDefault="00504CF7">
            <w:pPr>
              <w:jc w:val="right"/>
              <w:rPr>
                <w:b/>
                <w:snapToGrid w:val="0"/>
                <w:sz w:val="18"/>
              </w:rPr>
            </w:pPr>
            <w:r>
              <w:rPr>
                <w:b/>
                <w:snapToGrid w:val="0"/>
                <w:sz w:val="18"/>
              </w:rPr>
              <w:t>499,71</w:t>
            </w:r>
          </w:p>
        </w:tc>
        <w:tc>
          <w:tcPr>
            <w:tcW w:w="778" w:type="dxa"/>
            <w:shd w:val="pct20" w:color="000000" w:fill="FFFFFF"/>
          </w:tcPr>
          <w:p w:rsidR="00504CF7" w:rsidRDefault="00504CF7">
            <w:pPr>
              <w:jc w:val="right"/>
              <w:rPr>
                <w:b/>
                <w:snapToGrid w:val="0"/>
                <w:sz w:val="18"/>
              </w:rPr>
            </w:pPr>
            <w:r>
              <w:rPr>
                <w:b/>
                <w:snapToGrid w:val="0"/>
                <w:sz w:val="18"/>
              </w:rPr>
              <w:t>0,62</w:t>
            </w:r>
          </w:p>
        </w:tc>
        <w:tc>
          <w:tcPr>
            <w:tcW w:w="778" w:type="dxa"/>
            <w:shd w:val="pct20" w:color="000000" w:fill="FFFFFF"/>
          </w:tcPr>
          <w:p w:rsidR="00504CF7" w:rsidRDefault="00504CF7">
            <w:pPr>
              <w:jc w:val="right"/>
              <w:rPr>
                <w:b/>
                <w:snapToGrid w:val="0"/>
                <w:sz w:val="18"/>
              </w:rPr>
            </w:pPr>
            <w:r>
              <w:rPr>
                <w:b/>
                <w:snapToGrid w:val="0"/>
                <w:sz w:val="18"/>
              </w:rPr>
              <w:t>10</w:t>
            </w:r>
          </w:p>
        </w:tc>
        <w:tc>
          <w:tcPr>
            <w:tcW w:w="777" w:type="dxa"/>
            <w:shd w:val="pct20" w:color="000000" w:fill="FFFFFF"/>
          </w:tcPr>
          <w:p w:rsidR="00504CF7" w:rsidRDefault="00504CF7">
            <w:pPr>
              <w:jc w:val="right"/>
              <w:rPr>
                <w:b/>
                <w:snapToGrid w:val="0"/>
                <w:sz w:val="18"/>
              </w:rPr>
            </w:pPr>
            <w:r>
              <w:rPr>
                <w:b/>
                <w:snapToGrid w:val="0"/>
                <w:sz w:val="18"/>
              </w:rPr>
              <w:t>187,5</w:t>
            </w:r>
          </w:p>
        </w:tc>
        <w:tc>
          <w:tcPr>
            <w:tcW w:w="778" w:type="dxa"/>
            <w:shd w:val="pct20" w:color="000000" w:fill="FFFFFF"/>
          </w:tcPr>
          <w:p w:rsidR="00504CF7" w:rsidRDefault="00504CF7">
            <w:pPr>
              <w:jc w:val="right"/>
              <w:rPr>
                <w:b/>
                <w:snapToGrid w:val="0"/>
                <w:sz w:val="18"/>
              </w:rPr>
            </w:pPr>
            <w:r>
              <w:rPr>
                <w:b/>
                <w:snapToGrid w:val="0"/>
                <w:sz w:val="18"/>
              </w:rPr>
              <w:t>0,83</w:t>
            </w:r>
          </w:p>
        </w:tc>
        <w:tc>
          <w:tcPr>
            <w:tcW w:w="777"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r>
              <w:rPr>
                <w:b/>
                <w:snapToGrid w:val="0"/>
                <w:sz w:val="18"/>
              </w:rPr>
              <w:t>125</w:t>
            </w:r>
          </w:p>
        </w:tc>
        <w:tc>
          <w:tcPr>
            <w:tcW w:w="73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 xml:space="preserve">        5,00   </w:t>
            </w:r>
          </w:p>
        </w:tc>
        <w:tc>
          <w:tcPr>
            <w:tcW w:w="778" w:type="dxa"/>
            <w:shd w:val="pct20" w:color="000000" w:fill="FFFFFF"/>
          </w:tcPr>
          <w:p w:rsidR="00504CF7" w:rsidRDefault="00504CF7">
            <w:pPr>
              <w:jc w:val="right"/>
              <w:rPr>
                <w:b/>
                <w:snapToGrid w:val="0"/>
                <w:sz w:val="18"/>
              </w:rPr>
            </w:pPr>
            <w:r>
              <w:rPr>
                <w:b/>
                <w:snapToGrid w:val="0"/>
                <w:sz w:val="18"/>
              </w:rPr>
              <w:t>15</w:t>
            </w:r>
          </w:p>
        </w:tc>
        <w:tc>
          <w:tcPr>
            <w:tcW w:w="683" w:type="dxa"/>
            <w:shd w:val="pct20" w:color="000000" w:fill="FFFFFF"/>
          </w:tcPr>
          <w:p w:rsidR="00504CF7" w:rsidRDefault="00504CF7">
            <w:pPr>
              <w:jc w:val="right"/>
              <w:rPr>
                <w:b/>
                <w:snapToGrid w:val="0"/>
                <w:sz w:val="18"/>
              </w:rPr>
            </w:pPr>
            <w:r>
              <w:rPr>
                <w:b/>
                <w:snapToGrid w:val="0"/>
                <w:sz w:val="18"/>
              </w:rPr>
              <w:t>0,3</w:t>
            </w:r>
          </w:p>
        </w:tc>
        <w:tc>
          <w:tcPr>
            <w:tcW w:w="778"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r>
              <w:rPr>
                <w:b/>
                <w:snapToGrid w:val="0"/>
                <w:sz w:val="18"/>
              </w:rPr>
              <w:t>1,364</w:t>
            </w:r>
          </w:p>
        </w:tc>
        <w:tc>
          <w:tcPr>
            <w:tcW w:w="618"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 xml:space="preserve">        5,49   </w:t>
            </w:r>
          </w:p>
        </w:tc>
        <w:tc>
          <w:tcPr>
            <w:tcW w:w="778" w:type="dxa"/>
            <w:shd w:val="pct20" w:color="000000" w:fill="FFFFFF"/>
          </w:tcPr>
          <w:p w:rsidR="00504CF7" w:rsidRDefault="00504CF7">
            <w:pPr>
              <w:jc w:val="right"/>
              <w:rPr>
                <w:b/>
                <w:snapToGrid w:val="0"/>
                <w:sz w:val="18"/>
              </w:rPr>
            </w:pPr>
            <w:r>
              <w:rPr>
                <w:b/>
                <w:snapToGrid w:val="0"/>
                <w:sz w:val="18"/>
              </w:rPr>
              <w:t>1127,14</w:t>
            </w:r>
          </w:p>
        </w:tc>
      </w:tr>
      <w:tr w:rsidR="00504CF7">
        <w:trPr>
          <w:trHeight w:val="211"/>
        </w:trPr>
        <w:tc>
          <w:tcPr>
            <w:tcW w:w="658" w:type="dxa"/>
            <w:shd w:val="pct5" w:color="000000" w:fill="FFFFFF"/>
          </w:tcPr>
          <w:p w:rsidR="00504CF7" w:rsidRDefault="00504CF7">
            <w:pPr>
              <w:rPr>
                <w:b/>
                <w:snapToGrid w:val="0"/>
                <w:sz w:val="18"/>
              </w:rPr>
            </w:pPr>
            <w:r>
              <w:rPr>
                <w:b/>
                <w:snapToGrid w:val="0"/>
                <w:sz w:val="18"/>
              </w:rPr>
              <w:t xml:space="preserve"> 8-9</w:t>
            </w:r>
          </w:p>
        </w:tc>
        <w:tc>
          <w:tcPr>
            <w:tcW w:w="777" w:type="dxa"/>
            <w:shd w:val="pct5" w:color="000000" w:fill="FFFFFF"/>
          </w:tcPr>
          <w:p w:rsidR="00504CF7" w:rsidRDefault="00504CF7">
            <w:pPr>
              <w:jc w:val="right"/>
              <w:rPr>
                <w:b/>
                <w:snapToGrid w:val="0"/>
                <w:sz w:val="18"/>
              </w:rPr>
            </w:pPr>
            <w:r>
              <w:rPr>
                <w:b/>
                <w:snapToGrid w:val="0"/>
                <w:sz w:val="18"/>
              </w:rPr>
              <w:t>6,27</w:t>
            </w:r>
          </w:p>
        </w:tc>
        <w:tc>
          <w:tcPr>
            <w:tcW w:w="778" w:type="dxa"/>
            <w:shd w:val="pct5" w:color="000000" w:fill="FFFFFF"/>
          </w:tcPr>
          <w:p w:rsidR="00504CF7" w:rsidRDefault="00504CF7">
            <w:pPr>
              <w:jc w:val="right"/>
              <w:rPr>
                <w:b/>
                <w:snapToGrid w:val="0"/>
                <w:sz w:val="18"/>
              </w:rPr>
            </w:pPr>
            <w:r>
              <w:rPr>
                <w:b/>
                <w:snapToGrid w:val="0"/>
                <w:sz w:val="18"/>
              </w:rPr>
              <w:t>310,06</w:t>
            </w:r>
          </w:p>
        </w:tc>
        <w:tc>
          <w:tcPr>
            <w:tcW w:w="777" w:type="dxa"/>
            <w:shd w:val="pct5" w:color="000000" w:fill="FFFFFF"/>
          </w:tcPr>
          <w:p w:rsidR="00504CF7" w:rsidRDefault="00504CF7">
            <w:pPr>
              <w:jc w:val="right"/>
              <w:rPr>
                <w:b/>
                <w:snapToGrid w:val="0"/>
                <w:sz w:val="18"/>
              </w:rPr>
            </w:pPr>
            <w:r>
              <w:rPr>
                <w:b/>
                <w:snapToGrid w:val="0"/>
                <w:sz w:val="18"/>
              </w:rPr>
              <w:t>540,20</w:t>
            </w:r>
          </w:p>
        </w:tc>
        <w:tc>
          <w:tcPr>
            <w:tcW w:w="778" w:type="dxa"/>
            <w:shd w:val="pct5" w:color="000000" w:fill="FFFFFF"/>
          </w:tcPr>
          <w:p w:rsidR="00504CF7" w:rsidRDefault="00504CF7">
            <w:pPr>
              <w:jc w:val="right"/>
              <w:rPr>
                <w:b/>
                <w:snapToGrid w:val="0"/>
                <w:sz w:val="18"/>
              </w:rPr>
            </w:pPr>
            <w:r>
              <w:rPr>
                <w:b/>
                <w:snapToGrid w:val="0"/>
                <w:sz w:val="18"/>
              </w:rPr>
              <w:t>0,62</w:t>
            </w: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187,5</w:t>
            </w:r>
          </w:p>
        </w:tc>
        <w:tc>
          <w:tcPr>
            <w:tcW w:w="778" w:type="dxa"/>
            <w:shd w:val="pct5" w:color="000000" w:fill="FFFFFF"/>
          </w:tcPr>
          <w:p w:rsidR="00504CF7" w:rsidRDefault="00504CF7">
            <w:pPr>
              <w:jc w:val="right"/>
              <w:rPr>
                <w:b/>
                <w:snapToGrid w:val="0"/>
                <w:sz w:val="18"/>
              </w:rPr>
            </w:pPr>
            <w:r>
              <w:rPr>
                <w:b/>
                <w:snapToGrid w:val="0"/>
                <w:sz w:val="18"/>
              </w:rPr>
              <w:t>0,83</w:t>
            </w:r>
          </w:p>
        </w:tc>
        <w:tc>
          <w:tcPr>
            <w:tcW w:w="777"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r>
              <w:rPr>
                <w:b/>
                <w:snapToGrid w:val="0"/>
                <w:sz w:val="18"/>
              </w:rPr>
              <w:t>125</w:t>
            </w:r>
          </w:p>
        </w:tc>
        <w:tc>
          <w:tcPr>
            <w:tcW w:w="73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 xml:space="preserve">        8,00   </w:t>
            </w:r>
          </w:p>
        </w:tc>
        <w:tc>
          <w:tcPr>
            <w:tcW w:w="778" w:type="dxa"/>
            <w:shd w:val="pct5" w:color="000000" w:fill="FFFFFF"/>
          </w:tcPr>
          <w:p w:rsidR="00504CF7" w:rsidRDefault="00504CF7">
            <w:pPr>
              <w:jc w:val="right"/>
              <w:rPr>
                <w:b/>
                <w:snapToGrid w:val="0"/>
                <w:sz w:val="18"/>
              </w:rPr>
            </w:pPr>
            <w:r>
              <w:rPr>
                <w:b/>
                <w:snapToGrid w:val="0"/>
                <w:sz w:val="18"/>
              </w:rPr>
              <w:t>24</w:t>
            </w:r>
          </w:p>
        </w:tc>
        <w:tc>
          <w:tcPr>
            <w:tcW w:w="683" w:type="dxa"/>
            <w:shd w:val="pct5" w:color="000000" w:fill="FFFFFF"/>
          </w:tcPr>
          <w:p w:rsidR="00504CF7" w:rsidRDefault="00504CF7">
            <w:pPr>
              <w:jc w:val="right"/>
              <w:rPr>
                <w:b/>
                <w:snapToGrid w:val="0"/>
                <w:sz w:val="18"/>
              </w:rPr>
            </w:pPr>
            <w:r>
              <w:rPr>
                <w:b/>
                <w:snapToGrid w:val="0"/>
                <w:sz w:val="18"/>
              </w:rPr>
              <w:t>0,3</w:t>
            </w:r>
          </w:p>
        </w:tc>
        <w:tc>
          <w:tcPr>
            <w:tcW w:w="778" w:type="dxa"/>
            <w:shd w:val="pct5" w:color="000000" w:fill="FFFFFF"/>
          </w:tcPr>
          <w:p w:rsidR="00504CF7" w:rsidRDefault="00504CF7">
            <w:pPr>
              <w:jc w:val="right"/>
              <w:rPr>
                <w:b/>
                <w:snapToGrid w:val="0"/>
                <w:sz w:val="18"/>
              </w:rPr>
            </w:pPr>
            <w:r>
              <w:rPr>
                <w:b/>
                <w:snapToGrid w:val="0"/>
                <w:sz w:val="18"/>
              </w:rPr>
              <w:t>11,6</w:t>
            </w:r>
          </w:p>
        </w:tc>
        <w:tc>
          <w:tcPr>
            <w:tcW w:w="778" w:type="dxa"/>
            <w:shd w:val="pct5" w:color="000000" w:fill="FFFFFF"/>
          </w:tcPr>
          <w:p w:rsidR="00504CF7" w:rsidRDefault="00504CF7">
            <w:pPr>
              <w:jc w:val="right"/>
              <w:rPr>
                <w:b/>
                <w:snapToGrid w:val="0"/>
                <w:sz w:val="18"/>
              </w:rPr>
            </w:pPr>
            <w:r>
              <w:rPr>
                <w:b/>
                <w:snapToGrid w:val="0"/>
                <w:sz w:val="18"/>
              </w:rPr>
              <w:t>1,364</w:t>
            </w:r>
          </w:p>
        </w:tc>
        <w:tc>
          <w:tcPr>
            <w:tcW w:w="618"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 xml:space="preserve">        5,85   </w:t>
            </w:r>
          </w:p>
        </w:tc>
        <w:tc>
          <w:tcPr>
            <w:tcW w:w="778" w:type="dxa"/>
            <w:shd w:val="pct5" w:color="000000" w:fill="FFFFFF"/>
          </w:tcPr>
          <w:p w:rsidR="00504CF7" w:rsidRDefault="00504CF7">
            <w:pPr>
              <w:jc w:val="right"/>
              <w:rPr>
                <w:b/>
                <w:snapToGrid w:val="0"/>
                <w:sz w:val="18"/>
              </w:rPr>
            </w:pPr>
            <w:r>
              <w:rPr>
                <w:b/>
                <w:snapToGrid w:val="0"/>
                <w:sz w:val="18"/>
              </w:rPr>
              <w:t>1201,48</w:t>
            </w:r>
          </w:p>
        </w:tc>
      </w:tr>
      <w:tr w:rsidR="00504CF7">
        <w:trPr>
          <w:trHeight w:val="211"/>
        </w:trPr>
        <w:tc>
          <w:tcPr>
            <w:tcW w:w="658" w:type="dxa"/>
            <w:shd w:val="pct20" w:color="000000" w:fill="FFFFFF"/>
          </w:tcPr>
          <w:p w:rsidR="00504CF7" w:rsidRDefault="00504CF7">
            <w:pPr>
              <w:rPr>
                <w:b/>
                <w:snapToGrid w:val="0"/>
                <w:sz w:val="18"/>
              </w:rPr>
            </w:pPr>
            <w:r>
              <w:rPr>
                <w:b/>
                <w:snapToGrid w:val="0"/>
                <w:sz w:val="18"/>
              </w:rPr>
              <w:t xml:space="preserve"> 9-10</w:t>
            </w:r>
          </w:p>
        </w:tc>
        <w:tc>
          <w:tcPr>
            <w:tcW w:w="777" w:type="dxa"/>
            <w:shd w:val="pct20" w:color="000000" w:fill="FFFFFF"/>
          </w:tcPr>
          <w:p w:rsidR="00504CF7" w:rsidRDefault="00504CF7">
            <w:pPr>
              <w:jc w:val="right"/>
              <w:rPr>
                <w:b/>
                <w:snapToGrid w:val="0"/>
                <w:sz w:val="18"/>
              </w:rPr>
            </w:pPr>
            <w:r>
              <w:rPr>
                <w:b/>
                <w:snapToGrid w:val="0"/>
                <w:sz w:val="18"/>
              </w:rPr>
              <w:t>6,27</w:t>
            </w:r>
          </w:p>
        </w:tc>
        <w:tc>
          <w:tcPr>
            <w:tcW w:w="778" w:type="dxa"/>
            <w:shd w:val="pct20" w:color="000000" w:fill="FFFFFF"/>
          </w:tcPr>
          <w:p w:rsidR="00504CF7" w:rsidRDefault="00504CF7">
            <w:pPr>
              <w:jc w:val="right"/>
              <w:rPr>
                <w:b/>
                <w:snapToGrid w:val="0"/>
                <w:sz w:val="18"/>
              </w:rPr>
            </w:pPr>
            <w:r>
              <w:rPr>
                <w:b/>
                <w:snapToGrid w:val="0"/>
                <w:sz w:val="18"/>
              </w:rPr>
              <w:t>310,06</w:t>
            </w:r>
          </w:p>
        </w:tc>
        <w:tc>
          <w:tcPr>
            <w:tcW w:w="777" w:type="dxa"/>
            <w:shd w:val="pct20" w:color="000000" w:fill="FFFFFF"/>
          </w:tcPr>
          <w:p w:rsidR="00504CF7" w:rsidRDefault="00504CF7">
            <w:pPr>
              <w:jc w:val="right"/>
              <w:rPr>
                <w:b/>
                <w:snapToGrid w:val="0"/>
                <w:sz w:val="18"/>
              </w:rPr>
            </w:pPr>
            <w:r>
              <w:rPr>
                <w:b/>
                <w:snapToGrid w:val="0"/>
                <w:sz w:val="18"/>
              </w:rPr>
              <w:t>540,20</w:t>
            </w:r>
          </w:p>
        </w:tc>
        <w:tc>
          <w:tcPr>
            <w:tcW w:w="778" w:type="dxa"/>
            <w:shd w:val="pct20" w:color="000000" w:fill="FFFFFF"/>
          </w:tcPr>
          <w:p w:rsidR="00504CF7" w:rsidRDefault="00504CF7">
            <w:pPr>
              <w:jc w:val="right"/>
              <w:rPr>
                <w:b/>
                <w:snapToGrid w:val="0"/>
                <w:sz w:val="18"/>
              </w:rPr>
            </w:pPr>
            <w:r>
              <w:rPr>
                <w:b/>
                <w:snapToGrid w:val="0"/>
                <w:sz w:val="18"/>
              </w:rPr>
              <w:t>0,62</w:t>
            </w:r>
          </w:p>
        </w:tc>
        <w:tc>
          <w:tcPr>
            <w:tcW w:w="77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187,5</w:t>
            </w:r>
          </w:p>
        </w:tc>
        <w:tc>
          <w:tcPr>
            <w:tcW w:w="778" w:type="dxa"/>
            <w:shd w:val="pct20" w:color="000000" w:fill="FFFFFF"/>
          </w:tcPr>
          <w:p w:rsidR="00504CF7" w:rsidRDefault="00504CF7">
            <w:pPr>
              <w:jc w:val="right"/>
              <w:rPr>
                <w:b/>
                <w:snapToGrid w:val="0"/>
                <w:sz w:val="18"/>
              </w:rPr>
            </w:pPr>
            <w:r>
              <w:rPr>
                <w:b/>
                <w:snapToGrid w:val="0"/>
                <w:sz w:val="18"/>
              </w:rPr>
              <w:t>0,83</w:t>
            </w:r>
          </w:p>
        </w:tc>
        <w:tc>
          <w:tcPr>
            <w:tcW w:w="777"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r>
              <w:rPr>
                <w:b/>
                <w:snapToGrid w:val="0"/>
                <w:sz w:val="18"/>
              </w:rPr>
              <w:t>125</w:t>
            </w:r>
          </w:p>
        </w:tc>
        <w:tc>
          <w:tcPr>
            <w:tcW w:w="738" w:type="dxa"/>
            <w:shd w:val="pct20" w:color="000000" w:fill="FFFFFF"/>
          </w:tcPr>
          <w:p w:rsidR="00504CF7" w:rsidRDefault="00504CF7">
            <w:pPr>
              <w:jc w:val="right"/>
              <w:rPr>
                <w:b/>
                <w:snapToGrid w:val="0"/>
                <w:sz w:val="18"/>
              </w:rPr>
            </w:pPr>
            <w:r>
              <w:rPr>
                <w:b/>
                <w:snapToGrid w:val="0"/>
                <w:sz w:val="18"/>
              </w:rPr>
              <w:t>1</w:t>
            </w:r>
          </w:p>
        </w:tc>
        <w:tc>
          <w:tcPr>
            <w:tcW w:w="777" w:type="dxa"/>
            <w:shd w:val="pct20" w:color="000000" w:fill="FFFFFF"/>
          </w:tcPr>
          <w:p w:rsidR="00504CF7" w:rsidRDefault="00504CF7">
            <w:pPr>
              <w:jc w:val="right"/>
              <w:rPr>
                <w:b/>
                <w:snapToGrid w:val="0"/>
                <w:sz w:val="18"/>
              </w:rPr>
            </w:pPr>
            <w:r>
              <w:rPr>
                <w:b/>
                <w:snapToGrid w:val="0"/>
                <w:sz w:val="18"/>
              </w:rPr>
              <w:t xml:space="preserve">        10,5   </w:t>
            </w:r>
          </w:p>
        </w:tc>
        <w:tc>
          <w:tcPr>
            <w:tcW w:w="778" w:type="dxa"/>
            <w:shd w:val="pct20" w:color="000000" w:fill="FFFFFF"/>
          </w:tcPr>
          <w:p w:rsidR="00504CF7" w:rsidRDefault="00504CF7">
            <w:pPr>
              <w:jc w:val="right"/>
              <w:rPr>
                <w:b/>
                <w:snapToGrid w:val="0"/>
                <w:sz w:val="18"/>
              </w:rPr>
            </w:pPr>
            <w:r>
              <w:rPr>
                <w:b/>
                <w:snapToGrid w:val="0"/>
                <w:sz w:val="18"/>
              </w:rPr>
              <w:t>31,5</w:t>
            </w:r>
          </w:p>
        </w:tc>
        <w:tc>
          <w:tcPr>
            <w:tcW w:w="683" w:type="dxa"/>
            <w:shd w:val="pct20" w:color="000000" w:fill="FFFFFF"/>
          </w:tcPr>
          <w:p w:rsidR="00504CF7" w:rsidRDefault="00504CF7">
            <w:pPr>
              <w:jc w:val="right"/>
              <w:rPr>
                <w:b/>
                <w:snapToGrid w:val="0"/>
                <w:sz w:val="18"/>
              </w:rPr>
            </w:pPr>
            <w:r>
              <w:rPr>
                <w:b/>
                <w:snapToGrid w:val="0"/>
                <w:sz w:val="18"/>
              </w:rPr>
              <w:t>0,3</w:t>
            </w:r>
          </w:p>
        </w:tc>
        <w:tc>
          <w:tcPr>
            <w:tcW w:w="778" w:type="dxa"/>
            <w:shd w:val="pct20" w:color="000000" w:fill="FFFFFF"/>
          </w:tcPr>
          <w:p w:rsidR="00504CF7" w:rsidRDefault="00504CF7">
            <w:pPr>
              <w:jc w:val="right"/>
              <w:rPr>
                <w:b/>
                <w:snapToGrid w:val="0"/>
                <w:sz w:val="18"/>
              </w:rPr>
            </w:pPr>
            <w:r>
              <w:rPr>
                <w:b/>
                <w:snapToGrid w:val="0"/>
                <w:sz w:val="18"/>
              </w:rPr>
              <w:t>11,6</w:t>
            </w:r>
          </w:p>
        </w:tc>
        <w:tc>
          <w:tcPr>
            <w:tcW w:w="778" w:type="dxa"/>
            <w:shd w:val="pct20" w:color="000000" w:fill="FFFFFF"/>
          </w:tcPr>
          <w:p w:rsidR="00504CF7" w:rsidRDefault="00504CF7">
            <w:pPr>
              <w:jc w:val="right"/>
              <w:rPr>
                <w:b/>
                <w:snapToGrid w:val="0"/>
                <w:sz w:val="18"/>
              </w:rPr>
            </w:pPr>
            <w:r>
              <w:rPr>
                <w:b/>
                <w:snapToGrid w:val="0"/>
                <w:sz w:val="18"/>
              </w:rPr>
              <w:t>1,364</w:t>
            </w:r>
          </w:p>
        </w:tc>
        <w:tc>
          <w:tcPr>
            <w:tcW w:w="618" w:type="dxa"/>
            <w:shd w:val="pct20" w:color="000000" w:fill="FFFFFF"/>
          </w:tcPr>
          <w:p w:rsidR="00504CF7" w:rsidRDefault="00504CF7">
            <w:pPr>
              <w:jc w:val="right"/>
              <w:rPr>
                <w:b/>
                <w:snapToGrid w:val="0"/>
                <w:sz w:val="18"/>
              </w:rPr>
            </w:pPr>
            <w:r>
              <w:rPr>
                <w:b/>
                <w:snapToGrid w:val="0"/>
                <w:sz w:val="18"/>
              </w:rPr>
              <w:t>28</w:t>
            </w:r>
          </w:p>
        </w:tc>
        <w:tc>
          <w:tcPr>
            <w:tcW w:w="778" w:type="dxa"/>
            <w:shd w:val="pct20" w:color="000000" w:fill="FFFFFF"/>
          </w:tcPr>
          <w:p w:rsidR="00504CF7" w:rsidRDefault="00504CF7">
            <w:pPr>
              <w:jc w:val="right"/>
              <w:rPr>
                <w:b/>
                <w:snapToGrid w:val="0"/>
                <w:sz w:val="18"/>
              </w:rPr>
            </w:pPr>
            <w:r>
              <w:rPr>
                <w:b/>
                <w:snapToGrid w:val="0"/>
                <w:sz w:val="18"/>
              </w:rPr>
              <w:t>13,5</w:t>
            </w:r>
          </w:p>
        </w:tc>
        <w:tc>
          <w:tcPr>
            <w:tcW w:w="777" w:type="dxa"/>
            <w:shd w:val="pct20" w:color="000000" w:fill="FFFFFF"/>
          </w:tcPr>
          <w:p w:rsidR="00504CF7" w:rsidRDefault="00504CF7">
            <w:pPr>
              <w:jc w:val="right"/>
              <w:rPr>
                <w:b/>
                <w:snapToGrid w:val="0"/>
                <w:sz w:val="18"/>
              </w:rPr>
            </w:pPr>
            <w:r>
              <w:rPr>
                <w:b/>
                <w:snapToGrid w:val="0"/>
                <w:sz w:val="18"/>
              </w:rPr>
              <w:t xml:space="preserve">        6,10   </w:t>
            </w:r>
          </w:p>
        </w:tc>
        <w:tc>
          <w:tcPr>
            <w:tcW w:w="778" w:type="dxa"/>
            <w:shd w:val="pct20" w:color="000000" w:fill="FFFFFF"/>
          </w:tcPr>
          <w:p w:rsidR="00504CF7" w:rsidRDefault="00504CF7">
            <w:pPr>
              <w:jc w:val="right"/>
              <w:rPr>
                <w:b/>
                <w:snapToGrid w:val="0"/>
                <w:sz w:val="18"/>
              </w:rPr>
            </w:pPr>
            <w:r>
              <w:rPr>
                <w:b/>
                <w:snapToGrid w:val="0"/>
                <w:sz w:val="18"/>
              </w:rPr>
              <w:t>1251,48</w:t>
            </w:r>
          </w:p>
        </w:tc>
      </w:tr>
      <w:tr w:rsidR="00504CF7">
        <w:trPr>
          <w:trHeight w:val="211"/>
        </w:trPr>
        <w:tc>
          <w:tcPr>
            <w:tcW w:w="658" w:type="dxa"/>
            <w:shd w:val="pct5" w:color="000000" w:fill="FFFFFF"/>
          </w:tcPr>
          <w:p w:rsidR="00504CF7" w:rsidRDefault="00504CF7">
            <w:pPr>
              <w:rPr>
                <w:b/>
                <w:snapToGrid w:val="0"/>
                <w:sz w:val="18"/>
              </w:rPr>
            </w:pPr>
            <w:r>
              <w:rPr>
                <w:b/>
                <w:snapToGrid w:val="0"/>
                <w:sz w:val="18"/>
              </w:rPr>
              <w:t xml:space="preserve"> 10-11</w:t>
            </w:r>
          </w:p>
        </w:tc>
        <w:tc>
          <w:tcPr>
            <w:tcW w:w="777" w:type="dxa"/>
            <w:shd w:val="pct5" w:color="000000" w:fill="FFFFFF"/>
          </w:tcPr>
          <w:p w:rsidR="00504CF7" w:rsidRDefault="00504CF7">
            <w:pPr>
              <w:jc w:val="right"/>
              <w:rPr>
                <w:b/>
                <w:snapToGrid w:val="0"/>
                <w:sz w:val="18"/>
              </w:rPr>
            </w:pPr>
            <w:r>
              <w:rPr>
                <w:b/>
                <w:snapToGrid w:val="0"/>
                <w:sz w:val="18"/>
              </w:rPr>
              <w:t>6,27</w:t>
            </w:r>
          </w:p>
        </w:tc>
        <w:tc>
          <w:tcPr>
            <w:tcW w:w="778" w:type="dxa"/>
            <w:shd w:val="pct5" w:color="000000" w:fill="FFFFFF"/>
          </w:tcPr>
          <w:p w:rsidR="00504CF7" w:rsidRDefault="00504CF7">
            <w:pPr>
              <w:jc w:val="right"/>
              <w:rPr>
                <w:b/>
                <w:snapToGrid w:val="0"/>
                <w:sz w:val="18"/>
              </w:rPr>
            </w:pPr>
            <w:r>
              <w:rPr>
                <w:b/>
                <w:snapToGrid w:val="0"/>
                <w:sz w:val="18"/>
              </w:rPr>
              <w:t>310,06</w:t>
            </w:r>
          </w:p>
        </w:tc>
        <w:tc>
          <w:tcPr>
            <w:tcW w:w="777" w:type="dxa"/>
            <w:shd w:val="pct5" w:color="000000" w:fill="FFFFFF"/>
          </w:tcPr>
          <w:p w:rsidR="00504CF7" w:rsidRDefault="00504CF7">
            <w:pPr>
              <w:jc w:val="right"/>
              <w:rPr>
                <w:b/>
                <w:snapToGrid w:val="0"/>
                <w:sz w:val="18"/>
              </w:rPr>
            </w:pPr>
            <w:r>
              <w:rPr>
                <w:b/>
                <w:snapToGrid w:val="0"/>
                <w:sz w:val="18"/>
              </w:rPr>
              <w:t>540,20</w:t>
            </w:r>
          </w:p>
        </w:tc>
        <w:tc>
          <w:tcPr>
            <w:tcW w:w="778" w:type="dxa"/>
            <w:shd w:val="pct5" w:color="000000" w:fill="FFFFFF"/>
          </w:tcPr>
          <w:p w:rsidR="00504CF7" w:rsidRDefault="00504CF7">
            <w:pPr>
              <w:jc w:val="right"/>
              <w:rPr>
                <w:b/>
                <w:snapToGrid w:val="0"/>
                <w:sz w:val="18"/>
              </w:rPr>
            </w:pPr>
            <w:r>
              <w:rPr>
                <w:b/>
                <w:snapToGrid w:val="0"/>
                <w:sz w:val="18"/>
              </w:rPr>
              <w:t>0,62</w:t>
            </w: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187,5</w:t>
            </w:r>
          </w:p>
        </w:tc>
        <w:tc>
          <w:tcPr>
            <w:tcW w:w="778" w:type="dxa"/>
            <w:shd w:val="pct5" w:color="000000" w:fill="FFFFFF"/>
          </w:tcPr>
          <w:p w:rsidR="00504CF7" w:rsidRDefault="00504CF7">
            <w:pPr>
              <w:jc w:val="right"/>
              <w:rPr>
                <w:b/>
                <w:snapToGrid w:val="0"/>
                <w:sz w:val="18"/>
              </w:rPr>
            </w:pPr>
            <w:r>
              <w:rPr>
                <w:b/>
                <w:snapToGrid w:val="0"/>
                <w:sz w:val="18"/>
              </w:rPr>
              <w:t>0,83</w:t>
            </w:r>
          </w:p>
        </w:tc>
        <w:tc>
          <w:tcPr>
            <w:tcW w:w="777"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r>
              <w:rPr>
                <w:b/>
                <w:snapToGrid w:val="0"/>
                <w:sz w:val="18"/>
              </w:rPr>
              <w:t>125</w:t>
            </w:r>
          </w:p>
        </w:tc>
        <w:tc>
          <w:tcPr>
            <w:tcW w:w="738" w:type="dxa"/>
            <w:shd w:val="pct5" w:color="000000" w:fill="FFFFFF"/>
          </w:tcPr>
          <w:p w:rsidR="00504CF7" w:rsidRDefault="00504CF7">
            <w:pPr>
              <w:jc w:val="right"/>
              <w:rPr>
                <w:b/>
                <w:snapToGrid w:val="0"/>
                <w:sz w:val="18"/>
              </w:rPr>
            </w:pPr>
            <w:r>
              <w:rPr>
                <w:b/>
                <w:snapToGrid w:val="0"/>
                <w:sz w:val="18"/>
              </w:rPr>
              <w:t>1</w:t>
            </w:r>
          </w:p>
        </w:tc>
        <w:tc>
          <w:tcPr>
            <w:tcW w:w="777" w:type="dxa"/>
            <w:shd w:val="pct5" w:color="000000" w:fill="FFFFFF"/>
          </w:tcPr>
          <w:p w:rsidR="00504CF7" w:rsidRDefault="00504CF7">
            <w:pPr>
              <w:jc w:val="right"/>
              <w:rPr>
                <w:b/>
                <w:snapToGrid w:val="0"/>
                <w:sz w:val="18"/>
              </w:rPr>
            </w:pPr>
            <w:r>
              <w:rPr>
                <w:b/>
                <w:snapToGrid w:val="0"/>
                <w:sz w:val="18"/>
              </w:rPr>
              <w:t xml:space="preserve">        6,00   </w:t>
            </w:r>
          </w:p>
        </w:tc>
        <w:tc>
          <w:tcPr>
            <w:tcW w:w="778" w:type="dxa"/>
            <w:shd w:val="pct5" w:color="000000" w:fill="FFFFFF"/>
          </w:tcPr>
          <w:p w:rsidR="00504CF7" w:rsidRDefault="00504CF7">
            <w:pPr>
              <w:jc w:val="right"/>
              <w:rPr>
                <w:b/>
                <w:snapToGrid w:val="0"/>
                <w:sz w:val="18"/>
              </w:rPr>
            </w:pPr>
            <w:r>
              <w:rPr>
                <w:b/>
                <w:snapToGrid w:val="0"/>
                <w:sz w:val="18"/>
              </w:rPr>
              <w:t>18</w:t>
            </w:r>
          </w:p>
        </w:tc>
        <w:tc>
          <w:tcPr>
            <w:tcW w:w="683" w:type="dxa"/>
            <w:shd w:val="pct5" w:color="000000" w:fill="FFFFFF"/>
          </w:tcPr>
          <w:p w:rsidR="00504CF7" w:rsidRDefault="00504CF7">
            <w:pPr>
              <w:jc w:val="right"/>
              <w:rPr>
                <w:b/>
                <w:snapToGrid w:val="0"/>
                <w:sz w:val="18"/>
              </w:rPr>
            </w:pPr>
            <w:r>
              <w:rPr>
                <w:b/>
                <w:snapToGrid w:val="0"/>
                <w:sz w:val="18"/>
              </w:rPr>
              <w:t>0,3</w:t>
            </w:r>
          </w:p>
        </w:tc>
        <w:tc>
          <w:tcPr>
            <w:tcW w:w="778" w:type="dxa"/>
            <w:shd w:val="pct5" w:color="000000" w:fill="FFFFFF"/>
          </w:tcPr>
          <w:p w:rsidR="00504CF7" w:rsidRDefault="00504CF7">
            <w:pPr>
              <w:jc w:val="right"/>
              <w:rPr>
                <w:b/>
                <w:snapToGrid w:val="0"/>
                <w:sz w:val="18"/>
              </w:rPr>
            </w:pPr>
            <w:r>
              <w:rPr>
                <w:b/>
                <w:snapToGrid w:val="0"/>
                <w:sz w:val="18"/>
              </w:rPr>
              <w:t>11,6</w:t>
            </w:r>
          </w:p>
        </w:tc>
        <w:tc>
          <w:tcPr>
            <w:tcW w:w="778" w:type="dxa"/>
            <w:shd w:val="pct5" w:color="000000" w:fill="FFFFFF"/>
          </w:tcPr>
          <w:p w:rsidR="00504CF7" w:rsidRDefault="00504CF7">
            <w:pPr>
              <w:jc w:val="right"/>
              <w:rPr>
                <w:b/>
                <w:snapToGrid w:val="0"/>
                <w:sz w:val="18"/>
              </w:rPr>
            </w:pPr>
            <w:r>
              <w:rPr>
                <w:b/>
                <w:snapToGrid w:val="0"/>
                <w:sz w:val="18"/>
              </w:rPr>
              <w:t>1,364</w:t>
            </w:r>
          </w:p>
        </w:tc>
        <w:tc>
          <w:tcPr>
            <w:tcW w:w="618" w:type="dxa"/>
            <w:shd w:val="pct5" w:color="000000" w:fill="FFFFFF"/>
          </w:tcPr>
          <w:p w:rsidR="00504CF7" w:rsidRDefault="00504CF7">
            <w:pPr>
              <w:jc w:val="right"/>
              <w:rPr>
                <w:b/>
                <w:snapToGrid w:val="0"/>
                <w:sz w:val="18"/>
              </w:rPr>
            </w:pPr>
            <w:r>
              <w:rPr>
                <w:b/>
                <w:snapToGrid w:val="0"/>
                <w:sz w:val="18"/>
              </w:rPr>
              <w:t>28</w:t>
            </w:r>
          </w:p>
        </w:tc>
        <w:tc>
          <w:tcPr>
            <w:tcW w:w="778" w:type="dxa"/>
            <w:shd w:val="pct5" w:color="000000" w:fill="FFFFFF"/>
          </w:tcPr>
          <w:p w:rsidR="00504CF7" w:rsidRDefault="00504CF7">
            <w:pPr>
              <w:jc w:val="right"/>
              <w:rPr>
                <w:b/>
                <w:snapToGrid w:val="0"/>
                <w:sz w:val="18"/>
              </w:rPr>
            </w:pPr>
            <w:r>
              <w:rPr>
                <w:b/>
                <w:snapToGrid w:val="0"/>
                <w:sz w:val="18"/>
              </w:rPr>
              <w:t>13,5</w:t>
            </w:r>
          </w:p>
        </w:tc>
        <w:tc>
          <w:tcPr>
            <w:tcW w:w="777" w:type="dxa"/>
            <w:shd w:val="pct5" w:color="000000" w:fill="FFFFFF"/>
          </w:tcPr>
          <w:p w:rsidR="00504CF7" w:rsidRDefault="00504CF7">
            <w:pPr>
              <w:jc w:val="right"/>
              <w:rPr>
                <w:b/>
                <w:snapToGrid w:val="0"/>
                <w:sz w:val="18"/>
              </w:rPr>
            </w:pPr>
            <w:r>
              <w:rPr>
                <w:b/>
                <w:snapToGrid w:val="0"/>
                <w:sz w:val="18"/>
              </w:rPr>
              <w:t xml:space="preserve">        6,03   </w:t>
            </w:r>
          </w:p>
        </w:tc>
        <w:tc>
          <w:tcPr>
            <w:tcW w:w="778" w:type="dxa"/>
            <w:shd w:val="pct5" w:color="000000" w:fill="FFFFFF"/>
          </w:tcPr>
          <w:p w:rsidR="00504CF7" w:rsidRDefault="00504CF7">
            <w:pPr>
              <w:jc w:val="right"/>
              <w:rPr>
                <w:b/>
                <w:snapToGrid w:val="0"/>
                <w:sz w:val="18"/>
              </w:rPr>
            </w:pPr>
            <w:r>
              <w:rPr>
                <w:b/>
                <w:snapToGrid w:val="0"/>
                <w:sz w:val="18"/>
              </w:rPr>
              <w:t>1237,98</w:t>
            </w:r>
          </w:p>
        </w:tc>
      </w:tr>
      <w:tr w:rsidR="00504CF7">
        <w:trPr>
          <w:trHeight w:val="211"/>
        </w:trPr>
        <w:tc>
          <w:tcPr>
            <w:tcW w:w="658" w:type="dxa"/>
            <w:shd w:val="pct20" w:color="000000" w:fill="FFFFFF"/>
          </w:tcPr>
          <w:p w:rsidR="00504CF7" w:rsidRDefault="00504CF7">
            <w:pPr>
              <w:rPr>
                <w:b/>
                <w:snapToGrid w:val="0"/>
                <w:sz w:val="18"/>
              </w:rPr>
            </w:pPr>
            <w:r>
              <w:rPr>
                <w:b/>
                <w:snapToGrid w:val="0"/>
                <w:sz w:val="18"/>
              </w:rPr>
              <w:t xml:space="preserve"> 11-12</w:t>
            </w:r>
          </w:p>
        </w:tc>
        <w:tc>
          <w:tcPr>
            <w:tcW w:w="777" w:type="dxa"/>
            <w:shd w:val="pct20" w:color="000000" w:fill="FFFFFF"/>
          </w:tcPr>
          <w:p w:rsidR="00504CF7" w:rsidRDefault="00504CF7">
            <w:pPr>
              <w:jc w:val="right"/>
              <w:rPr>
                <w:b/>
                <w:snapToGrid w:val="0"/>
                <w:sz w:val="18"/>
              </w:rPr>
            </w:pPr>
            <w:r>
              <w:rPr>
                <w:b/>
                <w:snapToGrid w:val="0"/>
                <w:sz w:val="18"/>
              </w:rPr>
              <w:t>4,93</w:t>
            </w:r>
          </w:p>
        </w:tc>
        <w:tc>
          <w:tcPr>
            <w:tcW w:w="778" w:type="dxa"/>
            <w:shd w:val="pct20" w:color="000000" w:fill="FFFFFF"/>
          </w:tcPr>
          <w:p w:rsidR="00504CF7" w:rsidRDefault="00504CF7">
            <w:pPr>
              <w:jc w:val="right"/>
              <w:rPr>
                <w:b/>
                <w:snapToGrid w:val="0"/>
                <w:sz w:val="18"/>
              </w:rPr>
            </w:pPr>
            <w:r>
              <w:rPr>
                <w:b/>
                <w:snapToGrid w:val="0"/>
                <w:sz w:val="18"/>
              </w:rPr>
              <w:t>243,79</w:t>
            </w:r>
          </w:p>
        </w:tc>
        <w:tc>
          <w:tcPr>
            <w:tcW w:w="777" w:type="dxa"/>
            <w:shd w:val="pct20" w:color="000000" w:fill="FFFFFF"/>
          </w:tcPr>
          <w:p w:rsidR="00504CF7" w:rsidRDefault="00504CF7">
            <w:pPr>
              <w:jc w:val="right"/>
              <w:rPr>
                <w:b/>
                <w:snapToGrid w:val="0"/>
                <w:sz w:val="18"/>
              </w:rPr>
            </w:pPr>
            <w:r>
              <w:rPr>
                <w:b/>
                <w:snapToGrid w:val="0"/>
                <w:sz w:val="18"/>
              </w:rPr>
              <w:t>424,75</w:t>
            </w:r>
          </w:p>
        </w:tc>
        <w:tc>
          <w:tcPr>
            <w:tcW w:w="778" w:type="dxa"/>
            <w:shd w:val="pct20" w:color="000000" w:fill="FFFFFF"/>
          </w:tcPr>
          <w:p w:rsidR="00504CF7" w:rsidRDefault="00504CF7">
            <w:pPr>
              <w:jc w:val="right"/>
              <w:rPr>
                <w:b/>
                <w:snapToGrid w:val="0"/>
                <w:sz w:val="18"/>
              </w:rPr>
            </w:pPr>
            <w:r>
              <w:rPr>
                <w:b/>
                <w:snapToGrid w:val="0"/>
                <w:sz w:val="18"/>
              </w:rPr>
              <w:t>0,62</w:t>
            </w:r>
          </w:p>
        </w:tc>
        <w:tc>
          <w:tcPr>
            <w:tcW w:w="77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187,5</w:t>
            </w:r>
          </w:p>
        </w:tc>
        <w:tc>
          <w:tcPr>
            <w:tcW w:w="778" w:type="dxa"/>
            <w:shd w:val="pct20" w:color="000000" w:fill="FFFFFF"/>
          </w:tcPr>
          <w:p w:rsidR="00504CF7" w:rsidRDefault="00504CF7">
            <w:pPr>
              <w:jc w:val="right"/>
              <w:rPr>
                <w:b/>
                <w:snapToGrid w:val="0"/>
                <w:sz w:val="18"/>
              </w:rPr>
            </w:pPr>
            <w:r>
              <w:rPr>
                <w:b/>
                <w:snapToGrid w:val="0"/>
                <w:sz w:val="18"/>
              </w:rPr>
              <w:t>0,83</w:t>
            </w:r>
          </w:p>
        </w:tc>
        <w:tc>
          <w:tcPr>
            <w:tcW w:w="777"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r>
              <w:rPr>
                <w:b/>
                <w:snapToGrid w:val="0"/>
                <w:sz w:val="18"/>
              </w:rPr>
              <w:t>125</w:t>
            </w:r>
          </w:p>
        </w:tc>
        <w:tc>
          <w:tcPr>
            <w:tcW w:w="738" w:type="dxa"/>
            <w:shd w:val="pct20" w:color="000000" w:fill="FFFFFF"/>
          </w:tcPr>
          <w:p w:rsidR="00504CF7" w:rsidRDefault="00504CF7">
            <w:pPr>
              <w:jc w:val="right"/>
              <w:rPr>
                <w:b/>
                <w:snapToGrid w:val="0"/>
                <w:sz w:val="18"/>
              </w:rPr>
            </w:pPr>
            <w:r>
              <w:rPr>
                <w:b/>
                <w:snapToGrid w:val="0"/>
                <w:sz w:val="18"/>
              </w:rPr>
              <w:t>1</w:t>
            </w:r>
          </w:p>
        </w:tc>
        <w:tc>
          <w:tcPr>
            <w:tcW w:w="777" w:type="dxa"/>
            <w:shd w:val="pct20" w:color="000000" w:fill="FFFFFF"/>
          </w:tcPr>
          <w:p w:rsidR="00504CF7" w:rsidRDefault="00504CF7">
            <w:pPr>
              <w:jc w:val="right"/>
              <w:rPr>
                <w:b/>
                <w:snapToGrid w:val="0"/>
                <w:sz w:val="18"/>
              </w:rPr>
            </w:pPr>
            <w:r>
              <w:rPr>
                <w:b/>
                <w:snapToGrid w:val="0"/>
                <w:sz w:val="18"/>
              </w:rPr>
              <w:t xml:space="preserve">        9,60   </w:t>
            </w:r>
          </w:p>
        </w:tc>
        <w:tc>
          <w:tcPr>
            <w:tcW w:w="778" w:type="dxa"/>
            <w:shd w:val="pct20" w:color="000000" w:fill="FFFFFF"/>
          </w:tcPr>
          <w:p w:rsidR="00504CF7" w:rsidRDefault="00504CF7">
            <w:pPr>
              <w:jc w:val="right"/>
              <w:rPr>
                <w:b/>
                <w:snapToGrid w:val="0"/>
                <w:sz w:val="18"/>
              </w:rPr>
            </w:pPr>
            <w:r>
              <w:rPr>
                <w:b/>
                <w:snapToGrid w:val="0"/>
                <w:sz w:val="18"/>
              </w:rPr>
              <w:t>28,8</w:t>
            </w:r>
          </w:p>
        </w:tc>
        <w:tc>
          <w:tcPr>
            <w:tcW w:w="683" w:type="dxa"/>
            <w:shd w:val="pct20" w:color="000000" w:fill="FFFFFF"/>
          </w:tcPr>
          <w:p w:rsidR="00504CF7" w:rsidRDefault="00504CF7">
            <w:pPr>
              <w:jc w:val="right"/>
              <w:rPr>
                <w:b/>
                <w:snapToGrid w:val="0"/>
                <w:sz w:val="18"/>
              </w:rPr>
            </w:pPr>
            <w:r>
              <w:rPr>
                <w:b/>
                <w:snapToGrid w:val="0"/>
                <w:sz w:val="18"/>
              </w:rPr>
              <w:t>0,3</w:t>
            </w:r>
          </w:p>
        </w:tc>
        <w:tc>
          <w:tcPr>
            <w:tcW w:w="778" w:type="dxa"/>
            <w:shd w:val="pct20" w:color="000000" w:fill="FFFFFF"/>
          </w:tcPr>
          <w:p w:rsidR="00504CF7" w:rsidRDefault="00504CF7">
            <w:pPr>
              <w:jc w:val="right"/>
              <w:rPr>
                <w:b/>
                <w:snapToGrid w:val="0"/>
                <w:sz w:val="18"/>
              </w:rPr>
            </w:pPr>
            <w:r>
              <w:rPr>
                <w:b/>
                <w:snapToGrid w:val="0"/>
                <w:sz w:val="18"/>
              </w:rPr>
              <w:t>11,6</w:t>
            </w:r>
          </w:p>
        </w:tc>
        <w:tc>
          <w:tcPr>
            <w:tcW w:w="778" w:type="dxa"/>
            <w:shd w:val="pct20" w:color="000000" w:fill="FFFFFF"/>
          </w:tcPr>
          <w:p w:rsidR="00504CF7" w:rsidRDefault="00504CF7">
            <w:pPr>
              <w:jc w:val="right"/>
              <w:rPr>
                <w:b/>
                <w:snapToGrid w:val="0"/>
                <w:sz w:val="18"/>
              </w:rPr>
            </w:pPr>
            <w:r>
              <w:rPr>
                <w:b/>
                <w:snapToGrid w:val="0"/>
                <w:sz w:val="18"/>
              </w:rPr>
              <w:t>1,364</w:t>
            </w:r>
          </w:p>
        </w:tc>
        <w:tc>
          <w:tcPr>
            <w:tcW w:w="618" w:type="dxa"/>
            <w:shd w:val="pct20" w:color="000000" w:fill="FFFFFF"/>
          </w:tcPr>
          <w:p w:rsidR="00504CF7" w:rsidRDefault="00504CF7">
            <w:pPr>
              <w:jc w:val="right"/>
              <w:rPr>
                <w:b/>
                <w:snapToGrid w:val="0"/>
                <w:sz w:val="18"/>
              </w:rPr>
            </w:pPr>
            <w:r>
              <w:rPr>
                <w:b/>
                <w:snapToGrid w:val="0"/>
                <w:sz w:val="18"/>
              </w:rPr>
              <w:t>28</w:t>
            </w:r>
          </w:p>
        </w:tc>
        <w:tc>
          <w:tcPr>
            <w:tcW w:w="778" w:type="dxa"/>
            <w:shd w:val="pct20" w:color="000000" w:fill="FFFFFF"/>
          </w:tcPr>
          <w:p w:rsidR="00504CF7" w:rsidRDefault="00504CF7">
            <w:pPr>
              <w:jc w:val="right"/>
              <w:rPr>
                <w:b/>
                <w:snapToGrid w:val="0"/>
                <w:sz w:val="18"/>
              </w:rPr>
            </w:pPr>
            <w:r>
              <w:rPr>
                <w:b/>
                <w:snapToGrid w:val="0"/>
                <w:sz w:val="18"/>
              </w:rPr>
              <w:t>13,5</w:t>
            </w:r>
          </w:p>
        </w:tc>
        <w:tc>
          <w:tcPr>
            <w:tcW w:w="777" w:type="dxa"/>
            <w:shd w:val="pct20" w:color="000000" w:fill="FFFFFF"/>
          </w:tcPr>
          <w:p w:rsidR="00504CF7" w:rsidRDefault="00504CF7">
            <w:pPr>
              <w:jc w:val="right"/>
              <w:rPr>
                <w:b/>
                <w:snapToGrid w:val="0"/>
                <w:sz w:val="18"/>
              </w:rPr>
            </w:pPr>
            <w:r>
              <w:rPr>
                <w:b/>
                <w:snapToGrid w:val="0"/>
                <w:sz w:val="18"/>
              </w:rPr>
              <w:t xml:space="preserve">        5,20   </w:t>
            </w:r>
          </w:p>
        </w:tc>
        <w:tc>
          <w:tcPr>
            <w:tcW w:w="778" w:type="dxa"/>
            <w:shd w:val="pct20" w:color="000000" w:fill="FFFFFF"/>
          </w:tcPr>
          <w:p w:rsidR="00504CF7" w:rsidRDefault="00504CF7">
            <w:pPr>
              <w:jc w:val="right"/>
              <w:rPr>
                <w:b/>
                <w:snapToGrid w:val="0"/>
                <w:sz w:val="18"/>
              </w:rPr>
            </w:pPr>
            <w:r>
              <w:rPr>
                <w:b/>
                <w:snapToGrid w:val="0"/>
                <w:sz w:val="18"/>
              </w:rPr>
              <w:t>1067,06</w:t>
            </w:r>
          </w:p>
        </w:tc>
      </w:tr>
      <w:tr w:rsidR="00504CF7">
        <w:trPr>
          <w:trHeight w:val="211"/>
        </w:trPr>
        <w:tc>
          <w:tcPr>
            <w:tcW w:w="658" w:type="dxa"/>
            <w:shd w:val="pct5" w:color="000000" w:fill="FFFFFF"/>
          </w:tcPr>
          <w:p w:rsidR="00504CF7" w:rsidRDefault="00504CF7">
            <w:pPr>
              <w:rPr>
                <w:b/>
                <w:snapToGrid w:val="0"/>
                <w:sz w:val="18"/>
              </w:rPr>
            </w:pPr>
            <w:r>
              <w:rPr>
                <w:b/>
                <w:snapToGrid w:val="0"/>
                <w:sz w:val="18"/>
              </w:rPr>
              <w:t xml:space="preserve"> 12-13</w:t>
            </w:r>
          </w:p>
        </w:tc>
        <w:tc>
          <w:tcPr>
            <w:tcW w:w="777" w:type="dxa"/>
            <w:shd w:val="pct5" w:color="000000" w:fill="FFFFFF"/>
          </w:tcPr>
          <w:p w:rsidR="00504CF7" w:rsidRDefault="00504CF7">
            <w:pPr>
              <w:jc w:val="right"/>
              <w:rPr>
                <w:b/>
                <w:snapToGrid w:val="0"/>
                <w:sz w:val="18"/>
              </w:rPr>
            </w:pPr>
            <w:r>
              <w:rPr>
                <w:b/>
                <w:snapToGrid w:val="0"/>
                <w:sz w:val="18"/>
              </w:rPr>
              <w:t>4,08</w:t>
            </w:r>
          </w:p>
        </w:tc>
        <w:tc>
          <w:tcPr>
            <w:tcW w:w="778" w:type="dxa"/>
            <w:shd w:val="pct5" w:color="000000" w:fill="FFFFFF"/>
          </w:tcPr>
          <w:p w:rsidR="00504CF7" w:rsidRDefault="00504CF7">
            <w:pPr>
              <w:jc w:val="right"/>
              <w:rPr>
                <w:b/>
                <w:snapToGrid w:val="0"/>
                <w:sz w:val="18"/>
              </w:rPr>
            </w:pPr>
            <w:r>
              <w:rPr>
                <w:b/>
                <w:snapToGrid w:val="0"/>
                <w:sz w:val="18"/>
              </w:rPr>
              <w:t>201,76</w:t>
            </w:r>
          </w:p>
        </w:tc>
        <w:tc>
          <w:tcPr>
            <w:tcW w:w="777" w:type="dxa"/>
            <w:shd w:val="pct5" w:color="000000" w:fill="FFFFFF"/>
          </w:tcPr>
          <w:p w:rsidR="00504CF7" w:rsidRDefault="00504CF7">
            <w:pPr>
              <w:jc w:val="right"/>
              <w:rPr>
                <w:b/>
                <w:snapToGrid w:val="0"/>
                <w:sz w:val="18"/>
              </w:rPr>
            </w:pPr>
            <w:r>
              <w:rPr>
                <w:b/>
                <w:snapToGrid w:val="0"/>
                <w:sz w:val="18"/>
              </w:rPr>
              <w:t>351,52</w:t>
            </w:r>
          </w:p>
        </w:tc>
        <w:tc>
          <w:tcPr>
            <w:tcW w:w="778" w:type="dxa"/>
            <w:shd w:val="pct5" w:color="000000" w:fill="FFFFFF"/>
          </w:tcPr>
          <w:p w:rsidR="00504CF7" w:rsidRDefault="00504CF7">
            <w:pPr>
              <w:jc w:val="right"/>
              <w:rPr>
                <w:b/>
                <w:snapToGrid w:val="0"/>
                <w:sz w:val="18"/>
              </w:rPr>
            </w:pPr>
            <w:r>
              <w:rPr>
                <w:b/>
                <w:snapToGrid w:val="0"/>
                <w:sz w:val="18"/>
              </w:rPr>
              <w:t>0,62</w:t>
            </w: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187,5</w:t>
            </w:r>
          </w:p>
        </w:tc>
        <w:tc>
          <w:tcPr>
            <w:tcW w:w="778" w:type="dxa"/>
            <w:shd w:val="pct5" w:color="000000" w:fill="FFFFFF"/>
          </w:tcPr>
          <w:p w:rsidR="00504CF7" w:rsidRDefault="00504CF7">
            <w:pPr>
              <w:jc w:val="right"/>
              <w:rPr>
                <w:b/>
                <w:snapToGrid w:val="0"/>
                <w:sz w:val="18"/>
              </w:rPr>
            </w:pPr>
            <w:r>
              <w:rPr>
                <w:b/>
                <w:snapToGrid w:val="0"/>
                <w:sz w:val="18"/>
              </w:rPr>
              <w:t>0,83</w:t>
            </w:r>
          </w:p>
        </w:tc>
        <w:tc>
          <w:tcPr>
            <w:tcW w:w="777"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r>
              <w:rPr>
                <w:b/>
                <w:snapToGrid w:val="0"/>
                <w:sz w:val="18"/>
              </w:rPr>
              <w:t>125</w:t>
            </w:r>
          </w:p>
        </w:tc>
        <w:tc>
          <w:tcPr>
            <w:tcW w:w="738" w:type="dxa"/>
            <w:shd w:val="pct5" w:color="000000" w:fill="FFFFFF"/>
          </w:tcPr>
          <w:p w:rsidR="00504CF7" w:rsidRDefault="00504CF7">
            <w:pPr>
              <w:jc w:val="right"/>
              <w:rPr>
                <w:b/>
                <w:snapToGrid w:val="0"/>
                <w:sz w:val="18"/>
              </w:rPr>
            </w:pPr>
            <w:r>
              <w:rPr>
                <w:b/>
                <w:snapToGrid w:val="0"/>
                <w:sz w:val="18"/>
              </w:rPr>
              <w:t>1</w:t>
            </w:r>
          </w:p>
        </w:tc>
        <w:tc>
          <w:tcPr>
            <w:tcW w:w="777" w:type="dxa"/>
            <w:shd w:val="pct5" w:color="000000" w:fill="FFFFFF"/>
          </w:tcPr>
          <w:p w:rsidR="00504CF7" w:rsidRDefault="00504CF7">
            <w:pPr>
              <w:jc w:val="right"/>
              <w:rPr>
                <w:b/>
                <w:snapToGrid w:val="0"/>
                <w:sz w:val="18"/>
              </w:rPr>
            </w:pPr>
            <w:r>
              <w:rPr>
                <w:b/>
                <w:snapToGrid w:val="0"/>
                <w:sz w:val="18"/>
              </w:rPr>
              <w:t xml:space="preserve">        9,40   </w:t>
            </w:r>
          </w:p>
        </w:tc>
        <w:tc>
          <w:tcPr>
            <w:tcW w:w="778" w:type="dxa"/>
            <w:shd w:val="pct5" w:color="000000" w:fill="FFFFFF"/>
          </w:tcPr>
          <w:p w:rsidR="00504CF7" w:rsidRDefault="00504CF7">
            <w:pPr>
              <w:jc w:val="right"/>
              <w:rPr>
                <w:b/>
                <w:snapToGrid w:val="0"/>
                <w:sz w:val="18"/>
              </w:rPr>
            </w:pPr>
            <w:r>
              <w:rPr>
                <w:b/>
                <w:snapToGrid w:val="0"/>
                <w:sz w:val="18"/>
              </w:rPr>
              <w:t>28,2</w:t>
            </w:r>
          </w:p>
        </w:tc>
        <w:tc>
          <w:tcPr>
            <w:tcW w:w="683" w:type="dxa"/>
            <w:shd w:val="pct5" w:color="000000" w:fill="FFFFFF"/>
          </w:tcPr>
          <w:p w:rsidR="00504CF7" w:rsidRDefault="00504CF7">
            <w:pPr>
              <w:jc w:val="right"/>
              <w:rPr>
                <w:b/>
                <w:snapToGrid w:val="0"/>
                <w:sz w:val="18"/>
              </w:rPr>
            </w:pPr>
            <w:r>
              <w:rPr>
                <w:b/>
                <w:snapToGrid w:val="0"/>
                <w:sz w:val="18"/>
              </w:rPr>
              <w:t>0,3</w:t>
            </w:r>
          </w:p>
        </w:tc>
        <w:tc>
          <w:tcPr>
            <w:tcW w:w="778" w:type="dxa"/>
            <w:shd w:val="pct5" w:color="000000" w:fill="FFFFFF"/>
          </w:tcPr>
          <w:p w:rsidR="00504CF7" w:rsidRDefault="00504CF7">
            <w:pPr>
              <w:jc w:val="right"/>
              <w:rPr>
                <w:b/>
                <w:snapToGrid w:val="0"/>
                <w:sz w:val="18"/>
              </w:rPr>
            </w:pPr>
            <w:r>
              <w:rPr>
                <w:b/>
                <w:snapToGrid w:val="0"/>
                <w:sz w:val="18"/>
              </w:rPr>
              <w:t>11,6</w:t>
            </w:r>
          </w:p>
        </w:tc>
        <w:tc>
          <w:tcPr>
            <w:tcW w:w="778" w:type="dxa"/>
            <w:shd w:val="pct5" w:color="000000" w:fill="FFFFFF"/>
          </w:tcPr>
          <w:p w:rsidR="00504CF7" w:rsidRDefault="00504CF7">
            <w:pPr>
              <w:jc w:val="right"/>
              <w:rPr>
                <w:b/>
                <w:snapToGrid w:val="0"/>
                <w:sz w:val="18"/>
              </w:rPr>
            </w:pPr>
            <w:r>
              <w:rPr>
                <w:b/>
                <w:snapToGrid w:val="0"/>
                <w:sz w:val="18"/>
              </w:rPr>
              <w:t>1,364</w:t>
            </w:r>
          </w:p>
        </w:tc>
        <w:tc>
          <w:tcPr>
            <w:tcW w:w="618" w:type="dxa"/>
            <w:shd w:val="pct5" w:color="000000" w:fill="FFFFFF"/>
          </w:tcPr>
          <w:p w:rsidR="00504CF7" w:rsidRDefault="00504CF7">
            <w:pPr>
              <w:jc w:val="right"/>
              <w:rPr>
                <w:b/>
                <w:snapToGrid w:val="0"/>
                <w:sz w:val="18"/>
              </w:rPr>
            </w:pPr>
            <w:r>
              <w:rPr>
                <w:b/>
                <w:snapToGrid w:val="0"/>
                <w:sz w:val="18"/>
              </w:rPr>
              <w:t>28</w:t>
            </w:r>
          </w:p>
        </w:tc>
        <w:tc>
          <w:tcPr>
            <w:tcW w:w="778" w:type="dxa"/>
            <w:shd w:val="pct5" w:color="000000" w:fill="FFFFFF"/>
          </w:tcPr>
          <w:p w:rsidR="00504CF7" w:rsidRDefault="00504CF7">
            <w:pPr>
              <w:jc w:val="right"/>
              <w:rPr>
                <w:b/>
                <w:snapToGrid w:val="0"/>
                <w:sz w:val="18"/>
              </w:rPr>
            </w:pPr>
            <w:r>
              <w:rPr>
                <w:b/>
                <w:snapToGrid w:val="0"/>
                <w:sz w:val="18"/>
              </w:rPr>
              <w:t>13,5</w:t>
            </w:r>
          </w:p>
        </w:tc>
        <w:tc>
          <w:tcPr>
            <w:tcW w:w="777" w:type="dxa"/>
            <w:shd w:val="pct5" w:color="000000" w:fill="FFFFFF"/>
          </w:tcPr>
          <w:p w:rsidR="00504CF7" w:rsidRDefault="00504CF7">
            <w:pPr>
              <w:jc w:val="right"/>
              <w:rPr>
                <w:b/>
                <w:snapToGrid w:val="0"/>
                <w:sz w:val="18"/>
              </w:rPr>
            </w:pPr>
            <w:r>
              <w:rPr>
                <w:b/>
                <w:snapToGrid w:val="0"/>
                <w:sz w:val="18"/>
              </w:rPr>
              <w:t xml:space="preserve">        4,63   </w:t>
            </w:r>
          </w:p>
        </w:tc>
        <w:tc>
          <w:tcPr>
            <w:tcW w:w="778" w:type="dxa"/>
            <w:shd w:val="pct5" w:color="000000" w:fill="FFFFFF"/>
          </w:tcPr>
          <w:p w:rsidR="00504CF7" w:rsidRDefault="00504CF7">
            <w:pPr>
              <w:jc w:val="right"/>
              <w:rPr>
                <w:b/>
                <w:snapToGrid w:val="0"/>
                <w:sz w:val="18"/>
              </w:rPr>
            </w:pPr>
            <w:r>
              <w:rPr>
                <w:b/>
                <w:snapToGrid w:val="0"/>
                <w:sz w:val="18"/>
              </w:rPr>
              <w:t>951,19</w:t>
            </w:r>
          </w:p>
        </w:tc>
      </w:tr>
      <w:tr w:rsidR="00504CF7">
        <w:trPr>
          <w:trHeight w:val="211"/>
        </w:trPr>
        <w:tc>
          <w:tcPr>
            <w:tcW w:w="658" w:type="dxa"/>
            <w:shd w:val="pct20" w:color="000000" w:fill="FFFFFF"/>
          </w:tcPr>
          <w:p w:rsidR="00504CF7" w:rsidRDefault="00504CF7">
            <w:pPr>
              <w:rPr>
                <w:b/>
                <w:snapToGrid w:val="0"/>
                <w:sz w:val="18"/>
              </w:rPr>
            </w:pPr>
            <w:r>
              <w:rPr>
                <w:b/>
                <w:snapToGrid w:val="0"/>
                <w:sz w:val="18"/>
              </w:rPr>
              <w:t xml:space="preserve"> 13-14</w:t>
            </w:r>
          </w:p>
        </w:tc>
        <w:tc>
          <w:tcPr>
            <w:tcW w:w="777" w:type="dxa"/>
            <w:shd w:val="pct20" w:color="000000" w:fill="FFFFFF"/>
          </w:tcPr>
          <w:p w:rsidR="00504CF7" w:rsidRDefault="00504CF7">
            <w:pPr>
              <w:jc w:val="right"/>
              <w:rPr>
                <w:b/>
                <w:snapToGrid w:val="0"/>
                <w:sz w:val="18"/>
              </w:rPr>
            </w:pPr>
            <w:r>
              <w:rPr>
                <w:b/>
                <w:snapToGrid w:val="0"/>
                <w:sz w:val="18"/>
              </w:rPr>
              <w:t>5,68</w:t>
            </w:r>
          </w:p>
        </w:tc>
        <w:tc>
          <w:tcPr>
            <w:tcW w:w="778" w:type="dxa"/>
            <w:shd w:val="pct20" w:color="000000" w:fill="FFFFFF"/>
          </w:tcPr>
          <w:p w:rsidR="00504CF7" w:rsidRDefault="00504CF7">
            <w:pPr>
              <w:jc w:val="right"/>
              <w:rPr>
                <w:b/>
                <w:snapToGrid w:val="0"/>
                <w:sz w:val="18"/>
              </w:rPr>
            </w:pPr>
            <w:r>
              <w:rPr>
                <w:b/>
                <w:snapToGrid w:val="0"/>
                <w:sz w:val="18"/>
              </w:rPr>
              <w:t>280,88</w:t>
            </w:r>
          </w:p>
        </w:tc>
        <w:tc>
          <w:tcPr>
            <w:tcW w:w="777" w:type="dxa"/>
            <w:shd w:val="pct20" w:color="000000" w:fill="FFFFFF"/>
          </w:tcPr>
          <w:p w:rsidR="00504CF7" w:rsidRDefault="00504CF7">
            <w:pPr>
              <w:jc w:val="right"/>
              <w:rPr>
                <w:b/>
                <w:snapToGrid w:val="0"/>
                <w:sz w:val="18"/>
              </w:rPr>
            </w:pPr>
            <w:r>
              <w:rPr>
                <w:b/>
                <w:snapToGrid w:val="0"/>
                <w:sz w:val="18"/>
              </w:rPr>
              <w:t>489,37</w:t>
            </w:r>
          </w:p>
        </w:tc>
        <w:tc>
          <w:tcPr>
            <w:tcW w:w="778" w:type="dxa"/>
            <w:shd w:val="pct20" w:color="000000" w:fill="FFFFFF"/>
          </w:tcPr>
          <w:p w:rsidR="00504CF7" w:rsidRDefault="00504CF7">
            <w:pPr>
              <w:jc w:val="right"/>
              <w:rPr>
                <w:b/>
                <w:snapToGrid w:val="0"/>
                <w:sz w:val="18"/>
              </w:rPr>
            </w:pPr>
            <w:r>
              <w:rPr>
                <w:b/>
                <w:snapToGrid w:val="0"/>
                <w:sz w:val="18"/>
              </w:rPr>
              <w:t>0,62</w:t>
            </w:r>
          </w:p>
        </w:tc>
        <w:tc>
          <w:tcPr>
            <w:tcW w:w="77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187,5</w:t>
            </w:r>
          </w:p>
        </w:tc>
        <w:tc>
          <w:tcPr>
            <w:tcW w:w="778" w:type="dxa"/>
            <w:shd w:val="pct20" w:color="000000" w:fill="FFFFFF"/>
          </w:tcPr>
          <w:p w:rsidR="00504CF7" w:rsidRDefault="00504CF7">
            <w:pPr>
              <w:jc w:val="right"/>
              <w:rPr>
                <w:b/>
                <w:snapToGrid w:val="0"/>
                <w:sz w:val="18"/>
              </w:rPr>
            </w:pPr>
            <w:r>
              <w:rPr>
                <w:b/>
                <w:snapToGrid w:val="0"/>
                <w:sz w:val="18"/>
              </w:rPr>
              <w:t>0,83</w:t>
            </w:r>
          </w:p>
        </w:tc>
        <w:tc>
          <w:tcPr>
            <w:tcW w:w="777"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r>
              <w:rPr>
                <w:b/>
                <w:snapToGrid w:val="0"/>
                <w:sz w:val="18"/>
              </w:rPr>
              <w:t>125</w:t>
            </w:r>
          </w:p>
        </w:tc>
        <w:tc>
          <w:tcPr>
            <w:tcW w:w="738" w:type="dxa"/>
            <w:shd w:val="pct20" w:color="000000" w:fill="FFFFFF"/>
          </w:tcPr>
          <w:p w:rsidR="00504CF7" w:rsidRDefault="00504CF7">
            <w:pPr>
              <w:jc w:val="right"/>
              <w:rPr>
                <w:b/>
                <w:snapToGrid w:val="0"/>
                <w:sz w:val="18"/>
              </w:rPr>
            </w:pPr>
            <w:r>
              <w:rPr>
                <w:b/>
                <w:snapToGrid w:val="0"/>
                <w:sz w:val="18"/>
              </w:rPr>
              <w:t>1</w:t>
            </w:r>
          </w:p>
        </w:tc>
        <w:tc>
          <w:tcPr>
            <w:tcW w:w="777" w:type="dxa"/>
            <w:shd w:val="pct20" w:color="000000" w:fill="FFFFFF"/>
          </w:tcPr>
          <w:p w:rsidR="00504CF7" w:rsidRDefault="00504CF7">
            <w:pPr>
              <w:jc w:val="right"/>
              <w:rPr>
                <w:b/>
                <w:snapToGrid w:val="0"/>
                <w:sz w:val="18"/>
              </w:rPr>
            </w:pPr>
            <w:r>
              <w:rPr>
                <w:b/>
                <w:snapToGrid w:val="0"/>
                <w:sz w:val="18"/>
              </w:rPr>
              <w:t xml:space="preserve">        6,00   </w:t>
            </w:r>
          </w:p>
        </w:tc>
        <w:tc>
          <w:tcPr>
            <w:tcW w:w="778" w:type="dxa"/>
            <w:shd w:val="pct20" w:color="000000" w:fill="FFFFFF"/>
          </w:tcPr>
          <w:p w:rsidR="00504CF7" w:rsidRDefault="00504CF7">
            <w:pPr>
              <w:jc w:val="right"/>
              <w:rPr>
                <w:b/>
                <w:snapToGrid w:val="0"/>
                <w:sz w:val="18"/>
              </w:rPr>
            </w:pPr>
            <w:r>
              <w:rPr>
                <w:b/>
                <w:snapToGrid w:val="0"/>
                <w:sz w:val="18"/>
              </w:rPr>
              <w:t>18</w:t>
            </w:r>
          </w:p>
        </w:tc>
        <w:tc>
          <w:tcPr>
            <w:tcW w:w="683" w:type="dxa"/>
            <w:shd w:val="pct20" w:color="000000" w:fill="FFFFFF"/>
          </w:tcPr>
          <w:p w:rsidR="00504CF7" w:rsidRDefault="00504CF7">
            <w:pPr>
              <w:jc w:val="right"/>
              <w:rPr>
                <w:b/>
                <w:snapToGrid w:val="0"/>
                <w:sz w:val="18"/>
              </w:rPr>
            </w:pPr>
            <w:r>
              <w:rPr>
                <w:b/>
                <w:snapToGrid w:val="0"/>
                <w:sz w:val="18"/>
              </w:rPr>
              <w:t>0,3</w:t>
            </w:r>
          </w:p>
        </w:tc>
        <w:tc>
          <w:tcPr>
            <w:tcW w:w="778" w:type="dxa"/>
            <w:shd w:val="pct20" w:color="000000" w:fill="FFFFFF"/>
          </w:tcPr>
          <w:p w:rsidR="00504CF7" w:rsidRDefault="00504CF7">
            <w:pPr>
              <w:jc w:val="right"/>
              <w:rPr>
                <w:b/>
                <w:snapToGrid w:val="0"/>
                <w:sz w:val="18"/>
              </w:rPr>
            </w:pPr>
            <w:r>
              <w:rPr>
                <w:b/>
                <w:snapToGrid w:val="0"/>
                <w:sz w:val="18"/>
              </w:rPr>
              <w:t>11,6</w:t>
            </w:r>
          </w:p>
        </w:tc>
        <w:tc>
          <w:tcPr>
            <w:tcW w:w="778" w:type="dxa"/>
            <w:shd w:val="pct20" w:color="000000" w:fill="FFFFFF"/>
          </w:tcPr>
          <w:p w:rsidR="00504CF7" w:rsidRDefault="00504CF7">
            <w:pPr>
              <w:jc w:val="right"/>
              <w:rPr>
                <w:b/>
                <w:snapToGrid w:val="0"/>
                <w:sz w:val="18"/>
              </w:rPr>
            </w:pPr>
            <w:r>
              <w:rPr>
                <w:b/>
                <w:snapToGrid w:val="0"/>
                <w:sz w:val="18"/>
              </w:rPr>
              <w:t>1,364</w:t>
            </w:r>
          </w:p>
        </w:tc>
        <w:tc>
          <w:tcPr>
            <w:tcW w:w="618" w:type="dxa"/>
            <w:shd w:val="pct20" w:color="000000" w:fill="FFFFFF"/>
          </w:tcPr>
          <w:p w:rsidR="00504CF7" w:rsidRDefault="00504CF7">
            <w:pPr>
              <w:jc w:val="right"/>
              <w:rPr>
                <w:b/>
                <w:snapToGrid w:val="0"/>
                <w:sz w:val="18"/>
              </w:rPr>
            </w:pPr>
            <w:r>
              <w:rPr>
                <w:b/>
                <w:snapToGrid w:val="0"/>
                <w:sz w:val="18"/>
              </w:rPr>
              <w:t>28</w:t>
            </w:r>
          </w:p>
        </w:tc>
        <w:tc>
          <w:tcPr>
            <w:tcW w:w="778" w:type="dxa"/>
            <w:shd w:val="pct20" w:color="000000" w:fill="FFFFFF"/>
          </w:tcPr>
          <w:p w:rsidR="00504CF7" w:rsidRDefault="00504CF7">
            <w:pPr>
              <w:jc w:val="right"/>
              <w:rPr>
                <w:b/>
                <w:snapToGrid w:val="0"/>
                <w:sz w:val="18"/>
              </w:rPr>
            </w:pPr>
            <w:r>
              <w:rPr>
                <w:b/>
                <w:snapToGrid w:val="0"/>
                <w:sz w:val="18"/>
              </w:rPr>
              <w:t>13,5</w:t>
            </w:r>
          </w:p>
        </w:tc>
        <w:tc>
          <w:tcPr>
            <w:tcW w:w="777" w:type="dxa"/>
            <w:shd w:val="pct20" w:color="000000" w:fill="FFFFFF"/>
          </w:tcPr>
          <w:p w:rsidR="00504CF7" w:rsidRDefault="00504CF7">
            <w:pPr>
              <w:jc w:val="right"/>
              <w:rPr>
                <w:b/>
                <w:snapToGrid w:val="0"/>
                <w:sz w:val="18"/>
              </w:rPr>
            </w:pPr>
            <w:r>
              <w:rPr>
                <w:b/>
                <w:snapToGrid w:val="0"/>
                <w:sz w:val="18"/>
              </w:rPr>
              <w:t xml:space="preserve">        5,64   </w:t>
            </w:r>
          </w:p>
        </w:tc>
        <w:tc>
          <w:tcPr>
            <w:tcW w:w="778" w:type="dxa"/>
            <w:shd w:val="pct20" w:color="000000" w:fill="FFFFFF"/>
          </w:tcPr>
          <w:p w:rsidR="00504CF7" w:rsidRDefault="00504CF7">
            <w:pPr>
              <w:jc w:val="right"/>
              <w:rPr>
                <w:b/>
                <w:snapToGrid w:val="0"/>
                <w:sz w:val="18"/>
              </w:rPr>
            </w:pPr>
            <w:r>
              <w:rPr>
                <w:b/>
                <w:snapToGrid w:val="0"/>
                <w:sz w:val="18"/>
              </w:rPr>
              <w:t>1157,97</w:t>
            </w:r>
          </w:p>
        </w:tc>
      </w:tr>
      <w:tr w:rsidR="00504CF7">
        <w:trPr>
          <w:trHeight w:val="211"/>
        </w:trPr>
        <w:tc>
          <w:tcPr>
            <w:tcW w:w="658" w:type="dxa"/>
            <w:shd w:val="pct5" w:color="000000" w:fill="FFFFFF"/>
          </w:tcPr>
          <w:p w:rsidR="00504CF7" w:rsidRDefault="00504CF7">
            <w:pPr>
              <w:rPr>
                <w:b/>
                <w:snapToGrid w:val="0"/>
                <w:sz w:val="18"/>
              </w:rPr>
            </w:pPr>
            <w:r>
              <w:rPr>
                <w:b/>
                <w:snapToGrid w:val="0"/>
                <w:sz w:val="18"/>
              </w:rPr>
              <w:t xml:space="preserve"> 14-15</w:t>
            </w:r>
          </w:p>
        </w:tc>
        <w:tc>
          <w:tcPr>
            <w:tcW w:w="777" w:type="dxa"/>
            <w:shd w:val="pct5" w:color="000000" w:fill="FFFFFF"/>
          </w:tcPr>
          <w:p w:rsidR="00504CF7" w:rsidRDefault="00504CF7">
            <w:pPr>
              <w:jc w:val="right"/>
              <w:rPr>
                <w:b/>
                <w:snapToGrid w:val="0"/>
                <w:sz w:val="18"/>
              </w:rPr>
            </w:pPr>
            <w:r>
              <w:rPr>
                <w:b/>
                <w:snapToGrid w:val="0"/>
                <w:sz w:val="18"/>
              </w:rPr>
              <w:t>5,92</w:t>
            </w:r>
          </w:p>
        </w:tc>
        <w:tc>
          <w:tcPr>
            <w:tcW w:w="778" w:type="dxa"/>
            <w:shd w:val="pct5" w:color="000000" w:fill="FFFFFF"/>
          </w:tcPr>
          <w:p w:rsidR="00504CF7" w:rsidRDefault="00504CF7">
            <w:pPr>
              <w:jc w:val="right"/>
              <w:rPr>
                <w:b/>
                <w:snapToGrid w:val="0"/>
                <w:sz w:val="18"/>
              </w:rPr>
            </w:pPr>
            <w:r>
              <w:rPr>
                <w:b/>
                <w:snapToGrid w:val="0"/>
                <w:sz w:val="18"/>
              </w:rPr>
              <w:t>292,75</w:t>
            </w:r>
          </w:p>
        </w:tc>
        <w:tc>
          <w:tcPr>
            <w:tcW w:w="777" w:type="dxa"/>
            <w:shd w:val="pct5" w:color="000000" w:fill="FFFFFF"/>
          </w:tcPr>
          <w:p w:rsidR="00504CF7" w:rsidRDefault="00504CF7">
            <w:pPr>
              <w:jc w:val="right"/>
              <w:rPr>
                <w:b/>
                <w:snapToGrid w:val="0"/>
                <w:sz w:val="18"/>
              </w:rPr>
            </w:pPr>
            <w:r>
              <w:rPr>
                <w:b/>
                <w:snapToGrid w:val="0"/>
                <w:sz w:val="18"/>
              </w:rPr>
              <w:t>510,05</w:t>
            </w:r>
          </w:p>
        </w:tc>
        <w:tc>
          <w:tcPr>
            <w:tcW w:w="778" w:type="dxa"/>
            <w:shd w:val="pct5" w:color="000000" w:fill="FFFFFF"/>
          </w:tcPr>
          <w:p w:rsidR="00504CF7" w:rsidRDefault="00504CF7">
            <w:pPr>
              <w:jc w:val="right"/>
              <w:rPr>
                <w:b/>
                <w:snapToGrid w:val="0"/>
                <w:sz w:val="18"/>
              </w:rPr>
            </w:pPr>
            <w:r>
              <w:rPr>
                <w:b/>
                <w:snapToGrid w:val="0"/>
                <w:sz w:val="18"/>
              </w:rPr>
              <w:t>2,51</w:t>
            </w: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187,5</w:t>
            </w:r>
          </w:p>
        </w:tc>
        <w:tc>
          <w:tcPr>
            <w:tcW w:w="778" w:type="dxa"/>
            <w:shd w:val="pct5" w:color="000000" w:fill="FFFFFF"/>
          </w:tcPr>
          <w:p w:rsidR="00504CF7" w:rsidRDefault="00504CF7">
            <w:pPr>
              <w:jc w:val="right"/>
              <w:rPr>
                <w:b/>
                <w:snapToGrid w:val="0"/>
                <w:sz w:val="18"/>
              </w:rPr>
            </w:pPr>
            <w:r>
              <w:rPr>
                <w:b/>
                <w:snapToGrid w:val="0"/>
                <w:sz w:val="18"/>
              </w:rPr>
              <w:t>3,29</w:t>
            </w:r>
          </w:p>
        </w:tc>
        <w:tc>
          <w:tcPr>
            <w:tcW w:w="777"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r>
              <w:rPr>
                <w:b/>
                <w:snapToGrid w:val="0"/>
                <w:sz w:val="18"/>
              </w:rPr>
              <w:t>125</w:t>
            </w:r>
          </w:p>
        </w:tc>
        <w:tc>
          <w:tcPr>
            <w:tcW w:w="738" w:type="dxa"/>
            <w:shd w:val="pct5" w:color="000000" w:fill="FFFFFF"/>
          </w:tcPr>
          <w:p w:rsidR="00504CF7" w:rsidRDefault="00504CF7">
            <w:pPr>
              <w:jc w:val="right"/>
              <w:rPr>
                <w:b/>
                <w:snapToGrid w:val="0"/>
                <w:sz w:val="18"/>
              </w:rPr>
            </w:pPr>
            <w:r>
              <w:rPr>
                <w:b/>
                <w:snapToGrid w:val="0"/>
                <w:sz w:val="18"/>
              </w:rPr>
              <w:t>1</w:t>
            </w:r>
          </w:p>
        </w:tc>
        <w:tc>
          <w:tcPr>
            <w:tcW w:w="777" w:type="dxa"/>
            <w:shd w:val="pct5" w:color="000000" w:fill="FFFFFF"/>
          </w:tcPr>
          <w:p w:rsidR="00504CF7" w:rsidRDefault="00504CF7">
            <w:pPr>
              <w:jc w:val="right"/>
              <w:rPr>
                <w:b/>
                <w:snapToGrid w:val="0"/>
                <w:sz w:val="18"/>
              </w:rPr>
            </w:pPr>
            <w:r>
              <w:rPr>
                <w:b/>
                <w:snapToGrid w:val="0"/>
                <w:sz w:val="18"/>
              </w:rPr>
              <w:t xml:space="preserve">        5,00   </w:t>
            </w:r>
          </w:p>
        </w:tc>
        <w:tc>
          <w:tcPr>
            <w:tcW w:w="778" w:type="dxa"/>
            <w:shd w:val="pct5" w:color="000000" w:fill="FFFFFF"/>
          </w:tcPr>
          <w:p w:rsidR="00504CF7" w:rsidRDefault="00504CF7">
            <w:pPr>
              <w:jc w:val="right"/>
              <w:rPr>
                <w:b/>
                <w:snapToGrid w:val="0"/>
                <w:sz w:val="18"/>
              </w:rPr>
            </w:pPr>
            <w:r>
              <w:rPr>
                <w:b/>
                <w:snapToGrid w:val="0"/>
                <w:sz w:val="18"/>
              </w:rPr>
              <w:t>15</w:t>
            </w:r>
          </w:p>
        </w:tc>
        <w:tc>
          <w:tcPr>
            <w:tcW w:w="683" w:type="dxa"/>
            <w:shd w:val="pct5" w:color="000000" w:fill="FFFFFF"/>
          </w:tcPr>
          <w:p w:rsidR="00504CF7" w:rsidRDefault="00504CF7">
            <w:pPr>
              <w:jc w:val="right"/>
              <w:rPr>
                <w:b/>
                <w:snapToGrid w:val="0"/>
                <w:sz w:val="18"/>
              </w:rPr>
            </w:pPr>
            <w:r>
              <w:rPr>
                <w:b/>
                <w:snapToGrid w:val="0"/>
                <w:sz w:val="18"/>
              </w:rPr>
              <w:t>0,3</w:t>
            </w:r>
          </w:p>
        </w:tc>
        <w:tc>
          <w:tcPr>
            <w:tcW w:w="778" w:type="dxa"/>
            <w:shd w:val="pct5" w:color="000000" w:fill="FFFFFF"/>
          </w:tcPr>
          <w:p w:rsidR="00504CF7" w:rsidRDefault="00504CF7">
            <w:pPr>
              <w:jc w:val="right"/>
              <w:rPr>
                <w:b/>
                <w:snapToGrid w:val="0"/>
                <w:sz w:val="18"/>
              </w:rPr>
            </w:pPr>
            <w:r>
              <w:rPr>
                <w:b/>
                <w:snapToGrid w:val="0"/>
                <w:sz w:val="18"/>
              </w:rPr>
              <w:t>11,6</w:t>
            </w:r>
          </w:p>
        </w:tc>
        <w:tc>
          <w:tcPr>
            <w:tcW w:w="778" w:type="dxa"/>
            <w:shd w:val="pct5" w:color="000000" w:fill="FFFFFF"/>
          </w:tcPr>
          <w:p w:rsidR="00504CF7" w:rsidRDefault="00504CF7">
            <w:pPr>
              <w:jc w:val="right"/>
              <w:rPr>
                <w:b/>
                <w:snapToGrid w:val="0"/>
                <w:sz w:val="18"/>
              </w:rPr>
            </w:pPr>
            <w:r>
              <w:rPr>
                <w:b/>
                <w:snapToGrid w:val="0"/>
                <w:sz w:val="18"/>
              </w:rPr>
              <w:t>1,364</w:t>
            </w:r>
          </w:p>
        </w:tc>
        <w:tc>
          <w:tcPr>
            <w:tcW w:w="618" w:type="dxa"/>
            <w:shd w:val="pct5" w:color="000000" w:fill="FFFFFF"/>
          </w:tcPr>
          <w:p w:rsidR="00504CF7" w:rsidRDefault="00504CF7">
            <w:pPr>
              <w:jc w:val="right"/>
              <w:rPr>
                <w:b/>
                <w:snapToGrid w:val="0"/>
                <w:sz w:val="18"/>
              </w:rPr>
            </w:pPr>
            <w:r>
              <w:rPr>
                <w:b/>
                <w:snapToGrid w:val="0"/>
                <w:sz w:val="18"/>
              </w:rPr>
              <w:t>28</w:t>
            </w:r>
          </w:p>
        </w:tc>
        <w:tc>
          <w:tcPr>
            <w:tcW w:w="778" w:type="dxa"/>
            <w:shd w:val="pct5" w:color="000000" w:fill="FFFFFF"/>
          </w:tcPr>
          <w:p w:rsidR="00504CF7" w:rsidRDefault="00504CF7">
            <w:pPr>
              <w:jc w:val="right"/>
              <w:rPr>
                <w:b/>
                <w:snapToGrid w:val="0"/>
                <w:sz w:val="18"/>
              </w:rPr>
            </w:pPr>
            <w:r>
              <w:rPr>
                <w:b/>
                <w:snapToGrid w:val="0"/>
                <w:sz w:val="18"/>
              </w:rPr>
              <w:t>13,5</w:t>
            </w:r>
          </w:p>
        </w:tc>
        <w:tc>
          <w:tcPr>
            <w:tcW w:w="777" w:type="dxa"/>
            <w:shd w:val="pct5" w:color="000000" w:fill="FFFFFF"/>
          </w:tcPr>
          <w:p w:rsidR="00504CF7" w:rsidRDefault="00504CF7">
            <w:pPr>
              <w:jc w:val="right"/>
              <w:rPr>
                <w:b/>
                <w:snapToGrid w:val="0"/>
                <w:sz w:val="18"/>
              </w:rPr>
            </w:pPr>
            <w:r>
              <w:rPr>
                <w:b/>
                <w:snapToGrid w:val="0"/>
                <w:sz w:val="18"/>
              </w:rPr>
              <w:t xml:space="preserve">        5,81   </w:t>
            </w:r>
          </w:p>
        </w:tc>
        <w:tc>
          <w:tcPr>
            <w:tcW w:w="778" w:type="dxa"/>
            <w:shd w:val="pct5" w:color="000000" w:fill="FFFFFF"/>
          </w:tcPr>
          <w:p w:rsidR="00504CF7" w:rsidRDefault="00504CF7">
            <w:pPr>
              <w:jc w:val="right"/>
              <w:rPr>
                <w:b/>
                <w:snapToGrid w:val="0"/>
                <w:sz w:val="18"/>
              </w:rPr>
            </w:pPr>
            <w:r>
              <w:rPr>
                <w:b/>
                <w:snapToGrid w:val="0"/>
                <w:sz w:val="18"/>
              </w:rPr>
              <w:t>1191,86</w:t>
            </w:r>
          </w:p>
        </w:tc>
      </w:tr>
      <w:tr w:rsidR="00504CF7">
        <w:trPr>
          <w:trHeight w:val="211"/>
        </w:trPr>
        <w:tc>
          <w:tcPr>
            <w:tcW w:w="658" w:type="dxa"/>
            <w:shd w:val="pct20" w:color="000000" w:fill="FFFFFF"/>
          </w:tcPr>
          <w:p w:rsidR="00504CF7" w:rsidRDefault="00504CF7">
            <w:pPr>
              <w:rPr>
                <w:b/>
                <w:snapToGrid w:val="0"/>
                <w:sz w:val="18"/>
              </w:rPr>
            </w:pPr>
            <w:r>
              <w:rPr>
                <w:b/>
                <w:snapToGrid w:val="0"/>
                <w:sz w:val="18"/>
              </w:rPr>
              <w:t xml:space="preserve"> 15-16</w:t>
            </w:r>
          </w:p>
        </w:tc>
        <w:tc>
          <w:tcPr>
            <w:tcW w:w="777" w:type="dxa"/>
            <w:shd w:val="pct20" w:color="000000" w:fill="FFFFFF"/>
          </w:tcPr>
          <w:p w:rsidR="00504CF7" w:rsidRDefault="00504CF7">
            <w:pPr>
              <w:jc w:val="right"/>
              <w:rPr>
                <w:b/>
                <w:snapToGrid w:val="0"/>
                <w:sz w:val="18"/>
              </w:rPr>
            </w:pPr>
            <w:r>
              <w:rPr>
                <w:b/>
                <w:snapToGrid w:val="0"/>
                <w:sz w:val="18"/>
              </w:rPr>
              <w:t>5,92</w:t>
            </w:r>
          </w:p>
        </w:tc>
        <w:tc>
          <w:tcPr>
            <w:tcW w:w="778" w:type="dxa"/>
            <w:shd w:val="pct20" w:color="000000" w:fill="FFFFFF"/>
          </w:tcPr>
          <w:p w:rsidR="00504CF7" w:rsidRDefault="00504CF7">
            <w:pPr>
              <w:jc w:val="right"/>
              <w:rPr>
                <w:b/>
                <w:snapToGrid w:val="0"/>
                <w:sz w:val="18"/>
              </w:rPr>
            </w:pPr>
            <w:r>
              <w:rPr>
                <w:b/>
                <w:snapToGrid w:val="0"/>
                <w:sz w:val="18"/>
              </w:rPr>
              <w:t>292,75</w:t>
            </w:r>
          </w:p>
        </w:tc>
        <w:tc>
          <w:tcPr>
            <w:tcW w:w="777" w:type="dxa"/>
            <w:shd w:val="pct20" w:color="000000" w:fill="FFFFFF"/>
          </w:tcPr>
          <w:p w:rsidR="00504CF7" w:rsidRDefault="00504CF7">
            <w:pPr>
              <w:jc w:val="right"/>
              <w:rPr>
                <w:b/>
                <w:snapToGrid w:val="0"/>
                <w:sz w:val="18"/>
              </w:rPr>
            </w:pPr>
            <w:r>
              <w:rPr>
                <w:b/>
                <w:snapToGrid w:val="0"/>
                <w:sz w:val="18"/>
              </w:rPr>
              <w:t>510,05</w:t>
            </w:r>
          </w:p>
        </w:tc>
        <w:tc>
          <w:tcPr>
            <w:tcW w:w="778" w:type="dxa"/>
            <w:shd w:val="pct20" w:color="000000" w:fill="FFFFFF"/>
          </w:tcPr>
          <w:p w:rsidR="00504CF7" w:rsidRDefault="00504CF7">
            <w:pPr>
              <w:jc w:val="right"/>
              <w:rPr>
                <w:b/>
                <w:snapToGrid w:val="0"/>
                <w:sz w:val="18"/>
              </w:rPr>
            </w:pPr>
            <w:r>
              <w:rPr>
                <w:b/>
                <w:snapToGrid w:val="0"/>
                <w:sz w:val="18"/>
              </w:rPr>
              <w:t>0,46</w:t>
            </w:r>
          </w:p>
        </w:tc>
        <w:tc>
          <w:tcPr>
            <w:tcW w:w="778" w:type="dxa"/>
            <w:shd w:val="pct20" w:color="000000" w:fill="FFFFFF"/>
          </w:tcPr>
          <w:p w:rsidR="00504CF7" w:rsidRDefault="00504CF7">
            <w:pPr>
              <w:jc w:val="right"/>
              <w:rPr>
                <w:b/>
                <w:snapToGrid w:val="0"/>
                <w:sz w:val="18"/>
              </w:rPr>
            </w:pPr>
            <w:r>
              <w:rPr>
                <w:b/>
                <w:snapToGrid w:val="0"/>
                <w:sz w:val="18"/>
              </w:rPr>
              <w:t>10</w:t>
            </w:r>
          </w:p>
        </w:tc>
        <w:tc>
          <w:tcPr>
            <w:tcW w:w="777" w:type="dxa"/>
            <w:shd w:val="pct20" w:color="000000" w:fill="FFFFFF"/>
          </w:tcPr>
          <w:p w:rsidR="00504CF7" w:rsidRDefault="00504CF7">
            <w:pPr>
              <w:jc w:val="right"/>
              <w:rPr>
                <w:b/>
                <w:snapToGrid w:val="0"/>
                <w:sz w:val="18"/>
              </w:rPr>
            </w:pPr>
            <w:r>
              <w:rPr>
                <w:b/>
                <w:snapToGrid w:val="0"/>
                <w:sz w:val="18"/>
              </w:rPr>
              <w:t>125</w:t>
            </w:r>
          </w:p>
        </w:tc>
        <w:tc>
          <w:tcPr>
            <w:tcW w:w="778" w:type="dxa"/>
            <w:shd w:val="pct20" w:color="000000" w:fill="FFFFFF"/>
          </w:tcPr>
          <w:p w:rsidR="00504CF7" w:rsidRDefault="00504CF7">
            <w:pPr>
              <w:jc w:val="right"/>
              <w:rPr>
                <w:b/>
                <w:snapToGrid w:val="0"/>
                <w:sz w:val="18"/>
              </w:rPr>
            </w:pPr>
            <w:r>
              <w:rPr>
                <w:b/>
                <w:snapToGrid w:val="0"/>
                <w:sz w:val="18"/>
              </w:rPr>
              <w:t>0,83</w:t>
            </w:r>
          </w:p>
        </w:tc>
        <w:tc>
          <w:tcPr>
            <w:tcW w:w="777" w:type="dxa"/>
            <w:shd w:val="pct20" w:color="000000" w:fill="FFFFFF"/>
          </w:tcPr>
          <w:p w:rsidR="00504CF7" w:rsidRDefault="00504CF7">
            <w:pPr>
              <w:jc w:val="right"/>
              <w:rPr>
                <w:b/>
                <w:snapToGrid w:val="0"/>
                <w:sz w:val="18"/>
              </w:rPr>
            </w:pPr>
            <w:r>
              <w:rPr>
                <w:b/>
                <w:snapToGrid w:val="0"/>
                <w:sz w:val="18"/>
              </w:rPr>
              <w:t>4,8</w:t>
            </w:r>
          </w:p>
        </w:tc>
        <w:tc>
          <w:tcPr>
            <w:tcW w:w="778" w:type="dxa"/>
            <w:shd w:val="pct20" w:color="000000" w:fill="FFFFFF"/>
          </w:tcPr>
          <w:p w:rsidR="00504CF7" w:rsidRDefault="00504CF7">
            <w:pPr>
              <w:jc w:val="right"/>
              <w:rPr>
                <w:b/>
                <w:snapToGrid w:val="0"/>
                <w:sz w:val="18"/>
              </w:rPr>
            </w:pPr>
            <w:r>
              <w:rPr>
                <w:b/>
                <w:snapToGrid w:val="0"/>
                <w:sz w:val="18"/>
              </w:rPr>
              <w:t>125</w:t>
            </w:r>
          </w:p>
        </w:tc>
        <w:tc>
          <w:tcPr>
            <w:tcW w:w="738" w:type="dxa"/>
            <w:shd w:val="pct20" w:color="000000" w:fill="FFFFFF"/>
          </w:tcPr>
          <w:p w:rsidR="00504CF7" w:rsidRDefault="00504CF7">
            <w:pPr>
              <w:jc w:val="right"/>
              <w:rPr>
                <w:b/>
                <w:snapToGrid w:val="0"/>
                <w:sz w:val="18"/>
              </w:rPr>
            </w:pPr>
            <w:r>
              <w:rPr>
                <w:b/>
                <w:snapToGrid w:val="0"/>
                <w:sz w:val="18"/>
              </w:rPr>
              <w:t>1</w:t>
            </w:r>
          </w:p>
        </w:tc>
        <w:tc>
          <w:tcPr>
            <w:tcW w:w="777" w:type="dxa"/>
            <w:shd w:val="pct20" w:color="000000" w:fill="FFFFFF"/>
          </w:tcPr>
          <w:p w:rsidR="00504CF7" w:rsidRDefault="00504CF7">
            <w:pPr>
              <w:jc w:val="right"/>
              <w:rPr>
                <w:b/>
                <w:snapToGrid w:val="0"/>
                <w:sz w:val="18"/>
              </w:rPr>
            </w:pPr>
            <w:r>
              <w:rPr>
                <w:b/>
                <w:snapToGrid w:val="0"/>
                <w:sz w:val="18"/>
              </w:rPr>
              <w:t xml:space="preserve">        8,00   </w:t>
            </w:r>
          </w:p>
        </w:tc>
        <w:tc>
          <w:tcPr>
            <w:tcW w:w="778" w:type="dxa"/>
            <w:shd w:val="pct20" w:color="000000" w:fill="FFFFFF"/>
          </w:tcPr>
          <w:p w:rsidR="00504CF7" w:rsidRDefault="00504CF7">
            <w:pPr>
              <w:jc w:val="right"/>
              <w:rPr>
                <w:b/>
                <w:snapToGrid w:val="0"/>
                <w:sz w:val="18"/>
              </w:rPr>
            </w:pPr>
            <w:r>
              <w:rPr>
                <w:b/>
                <w:snapToGrid w:val="0"/>
                <w:sz w:val="18"/>
              </w:rPr>
              <w:t>24</w:t>
            </w:r>
          </w:p>
        </w:tc>
        <w:tc>
          <w:tcPr>
            <w:tcW w:w="683" w:type="dxa"/>
            <w:shd w:val="pct20" w:color="000000" w:fill="FFFFFF"/>
          </w:tcPr>
          <w:p w:rsidR="00504CF7" w:rsidRDefault="00504CF7">
            <w:pPr>
              <w:jc w:val="right"/>
              <w:rPr>
                <w:b/>
                <w:snapToGrid w:val="0"/>
                <w:sz w:val="18"/>
              </w:rPr>
            </w:pPr>
            <w:r>
              <w:rPr>
                <w:b/>
                <w:snapToGrid w:val="0"/>
                <w:sz w:val="18"/>
              </w:rPr>
              <w:t>0,3</w:t>
            </w:r>
          </w:p>
        </w:tc>
        <w:tc>
          <w:tcPr>
            <w:tcW w:w="778" w:type="dxa"/>
            <w:shd w:val="pct20" w:color="000000" w:fill="FFFFFF"/>
          </w:tcPr>
          <w:p w:rsidR="00504CF7" w:rsidRDefault="00504CF7">
            <w:pPr>
              <w:jc w:val="right"/>
              <w:rPr>
                <w:b/>
                <w:snapToGrid w:val="0"/>
                <w:sz w:val="18"/>
              </w:rPr>
            </w:pPr>
            <w:r>
              <w:rPr>
                <w:b/>
                <w:snapToGrid w:val="0"/>
                <w:sz w:val="18"/>
              </w:rPr>
              <w:t>11,6</w:t>
            </w:r>
          </w:p>
        </w:tc>
        <w:tc>
          <w:tcPr>
            <w:tcW w:w="778" w:type="dxa"/>
            <w:shd w:val="pct20" w:color="000000" w:fill="FFFFFF"/>
          </w:tcPr>
          <w:p w:rsidR="00504CF7" w:rsidRDefault="00504CF7">
            <w:pPr>
              <w:jc w:val="right"/>
              <w:rPr>
                <w:b/>
                <w:snapToGrid w:val="0"/>
                <w:sz w:val="18"/>
              </w:rPr>
            </w:pPr>
            <w:r>
              <w:rPr>
                <w:b/>
                <w:snapToGrid w:val="0"/>
                <w:sz w:val="18"/>
              </w:rPr>
              <w:t>1,364</w:t>
            </w:r>
          </w:p>
        </w:tc>
        <w:tc>
          <w:tcPr>
            <w:tcW w:w="618" w:type="dxa"/>
            <w:shd w:val="pct20" w:color="000000" w:fill="FFFFFF"/>
          </w:tcPr>
          <w:p w:rsidR="00504CF7" w:rsidRDefault="00504CF7">
            <w:pPr>
              <w:jc w:val="right"/>
              <w:rPr>
                <w:b/>
                <w:snapToGrid w:val="0"/>
                <w:sz w:val="18"/>
              </w:rPr>
            </w:pPr>
            <w:r>
              <w:rPr>
                <w:b/>
                <w:snapToGrid w:val="0"/>
                <w:sz w:val="18"/>
              </w:rPr>
              <w:t>28</w:t>
            </w:r>
          </w:p>
        </w:tc>
        <w:tc>
          <w:tcPr>
            <w:tcW w:w="778" w:type="dxa"/>
            <w:shd w:val="pct20" w:color="000000" w:fill="FFFFFF"/>
          </w:tcPr>
          <w:p w:rsidR="00504CF7" w:rsidRDefault="00504CF7">
            <w:pPr>
              <w:jc w:val="right"/>
              <w:rPr>
                <w:b/>
                <w:snapToGrid w:val="0"/>
                <w:sz w:val="18"/>
              </w:rPr>
            </w:pPr>
            <w:r>
              <w:rPr>
                <w:b/>
                <w:snapToGrid w:val="0"/>
                <w:sz w:val="18"/>
              </w:rPr>
              <w:t>13,5</w:t>
            </w:r>
          </w:p>
        </w:tc>
        <w:tc>
          <w:tcPr>
            <w:tcW w:w="777" w:type="dxa"/>
            <w:shd w:val="pct20" w:color="000000" w:fill="FFFFFF"/>
          </w:tcPr>
          <w:p w:rsidR="00504CF7" w:rsidRDefault="00504CF7">
            <w:pPr>
              <w:jc w:val="right"/>
              <w:rPr>
                <w:b/>
                <w:snapToGrid w:val="0"/>
                <w:sz w:val="18"/>
              </w:rPr>
            </w:pPr>
            <w:r>
              <w:rPr>
                <w:b/>
                <w:snapToGrid w:val="0"/>
                <w:sz w:val="18"/>
              </w:rPr>
              <w:t xml:space="preserve">        5,60   </w:t>
            </w:r>
          </w:p>
        </w:tc>
        <w:tc>
          <w:tcPr>
            <w:tcW w:w="778" w:type="dxa"/>
            <w:shd w:val="pct20" w:color="000000" w:fill="FFFFFF"/>
          </w:tcPr>
          <w:p w:rsidR="00504CF7" w:rsidRDefault="00504CF7">
            <w:pPr>
              <w:jc w:val="right"/>
              <w:rPr>
                <w:b/>
                <w:snapToGrid w:val="0"/>
                <w:sz w:val="18"/>
              </w:rPr>
            </w:pPr>
            <w:r>
              <w:rPr>
                <w:b/>
                <w:snapToGrid w:val="0"/>
                <w:sz w:val="18"/>
              </w:rPr>
              <w:t>1148,65</w:t>
            </w:r>
          </w:p>
        </w:tc>
      </w:tr>
      <w:tr w:rsidR="00504CF7">
        <w:trPr>
          <w:trHeight w:val="211"/>
        </w:trPr>
        <w:tc>
          <w:tcPr>
            <w:tcW w:w="658" w:type="dxa"/>
            <w:shd w:val="pct5" w:color="000000" w:fill="FFFFFF"/>
          </w:tcPr>
          <w:p w:rsidR="00504CF7" w:rsidRDefault="00504CF7">
            <w:pPr>
              <w:rPr>
                <w:b/>
                <w:snapToGrid w:val="0"/>
                <w:sz w:val="18"/>
              </w:rPr>
            </w:pPr>
            <w:r>
              <w:rPr>
                <w:b/>
                <w:snapToGrid w:val="0"/>
                <w:sz w:val="18"/>
              </w:rPr>
              <w:t xml:space="preserve"> 16-17</w:t>
            </w:r>
          </w:p>
        </w:tc>
        <w:tc>
          <w:tcPr>
            <w:tcW w:w="777" w:type="dxa"/>
            <w:shd w:val="pct5" w:color="000000" w:fill="FFFFFF"/>
          </w:tcPr>
          <w:p w:rsidR="00504CF7" w:rsidRDefault="00504CF7">
            <w:pPr>
              <w:jc w:val="right"/>
              <w:rPr>
                <w:b/>
                <w:snapToGrid w:val="0"/>
                <w:sz w:val="18"/>
              </w:rPr>
            </w:pPr>
            <w:r>
              <w:rPr>
                <w:b/>
                <w:snapToGrid w:val="0"/>
                <w:sz w:val="18"/>
              </w:rPr>
              <w:t>5,70</w:t>
            </w:r>
          </w:p>
        </w:tc>
        <w:tc>
          <w:tcPr>
            <w:tcW w:w="778" w:type="dxa"/>
            <w:shd w:val="pct5" w:color="000000" w:fill="FFFFFF"/>
          </w:tcPr>
          <w:p w:rsidR="00504CF7" w:rsidRDefault="00504CF7">
            <w:pPr>
              <w:jc w:val="right"/>
              <w:rPr>
                <w:b/>
                <w:snapToGrid w:val="0"/>
                <w:sz w:val="18"/>
              </w:rPr>
            </w:pPr>
            <w:r>
              <w:rPr>
                <w:b/>
                <w:snapToGrid w:val="0"/>
                <w:sz w:val="18"/>
              </w:rPr>
              <w:t>281,87</w:t>
            </w:r>
          </w:p>
        </w:tc>
        <w:tc>
          <w:tcPr>
            <w:tcW w:w="777" w:type="dxa"/>
            <w:shd w:val="pct5" w:color="000000" w:fill="FFFFFF"/>
          </w:tcPr>
          <w:p w:rsidR="00504CF7" w:rsidRDefault="00504CF7">
            <w:pPr>
              <w:jc w:val="right"/>
              <w:rPr>
                <w:b/>
                <w:snapToGrid w:val="0"/>
                <w:sz w:val="18"/>
              </w:rPr>
            </w:pPr>
            <w:r>
              <w:rPr>
                <w:b/>
                <w:snapToGrid w:val="0"/>
                <w:sz w:val="18"/>
              </w:rPr>
              <w:t>491,09</w:t>
            </w:r>
          </w:p>
        </w:tc>
        <w:tc>
          <w:tcPr>
            <w:tcW w:w="778" w:type="dxa"/>
            <w:shd w:val="pct5" w:color="000000" w:fill="FFFFFF"/>
          </w:tcPr>
          <w:p w:rsidR="00504CF7" w:rsidRDefault="00504CF7">
            <w:pPr>
              <w:jc w:val="right"/>
              <w:rPr>
                <w:b/>
                <w:snapToGrid w:val="0"/>
                <w:sz w:val="18"/>
              </w:rPr>
            </w:pPr>
            <w:r>
              <w:rPr>
                <w:b/>
                <w:snapToGrid w:val="0"/>
                <w:sz w:val="18"/>
              </w:rPr>
              <w:t>0,46</w:t>
            </w: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125</w:t>
            </w:r>
          </w:p>
        </w:tc>
        <w:tc>
          <w:tcPr>
            <w:tcW w:w="778" w:type="dxa"/>
            <w:shd w:val="pct5" w:color="000000" w:fill="FFFFFF"/>
          </w:tcPr>
          <w:p w:rsidR="00504CF7" w:rsidRDefault="00504CF7">
            <w:pPr>
              <w:jc w:val="right"/>
              <w:rPr>
                <w:b/>
                <w:snapToGrid w:val="0"/>
                <w:sz w:val="18"/>
              </w:rPr>
            </w:pPr>
            <w:r>
              <w:rPr>
                <w:b/>
                <w:snapToGrid w:val="0"/>
                <w:sz w:val="18"/>
              </w:rPr>
              <w:t>0,83</w:t>
            </w:r>
          </w:p>
        </w:tc>
        <w:tc>
          <w:tcPr>
            <w:tcW w:w="777"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r>
              <w:rPr>
                <w:b/>
                <w:snapToGrid w:val="0"/>
                <w:sz w:val="18"/>
              </w:rPr>
              <w:t>125</w:t>
            </w:r>
          </w:p>
        </w:tc>
        <w:tc>
          <w:tcPr>
            <w:tcW w:w="738" w:type="dxa"/>
            <w:shd w:val="pct5" w:color="000000" w:fill="FFFFFF"/>
          </w:tcPr>
          <w:p w:rsidR="00504CF7" w:rsidRDefault="00504CF7">
            <w:pPr>
              <w:jc w:val="right"/>
              <w:rPr>
                <w:b/>
                <w:snapToGrid w:val="0"/>
                <w:sz w:val="18"/>
              </w:rPr>
            </w:pPr>
            <w:r>
              <w:rPr>
                <w:b/>
                <w:snapToGrid w:val="0"/>
                <w:sz w:val="18"/>
              </w:rPr>
              <w:t>1</w:t>
            </w:r>
          </w:p>
        </w:tc>
        <w:tc>
          <w:tcPr>
            <w:tcW w:w="777" w:type="dxa"/>
            <w:shd w:val="pct5" w:color="000000" w:fill="FFFFFF"/>
          </w:tcPr>
          <w:p w:rsidR="00504CF7" w:rsidRDefault="00504CF7">
            <w:pPr>
              <w:jc w:val="right"/>
              <w:rPr>
                <w:b/>
                <w:snapToGrid w:val="0"/>
                <w:sz w:val="18"/>
              </w:rPr>
            </w:pPr>
            <w:r>
              <w:rPr>
                <w:b/>
                <w:snapToGrid w:val="0"/>
                <w:sz w:val="18"/>
              </w:rPr>
              <w:t xml:space="preserve">        5,50   </w:t>
            </w:r>
          </w:p>
        </w:tc>
        <w:tc>
          <w:tcPr>
            <w:tcW w:w="778" w:type="dxa"/>
            <w:shd w:val="pct5" w:color="000000" w:fill="FFFFFF"/>
          </w:tcPr>
          <w:p w:rsidR="00504CF7" w:rsidRDefault="00504CF7">
            <w:pPr>
              <w:jc w:val="right"/>
              <w:rPr>
                <w:b/>
                <w:snapToGrid w:val="0"/>
                <w:sz w:val="18"/>
              </w:rPr>
            </w:pPr>
            <w:r>
              <w:rPr>
                <w:b/>
                <w:snapToGrid w:val="0"/>
                <w:sz w:val="18"/>
              </w:rPr>
              <w:t>16,5</w:t>
            </w:r>
          </w:p>
        </w:tc>
        <w:tc>
          <w:tcPr>
            <w:tcW w:w="683" w:type="dxa"/>
            <w:shd w:val="pct5" w:color="000000" w:fill="FFFFFF"/>
          </w:tcPr>
          <w:p w:rsidR="00504CF7" w:rsidRDefault="00504CF7">
            <w:pPr>
              <w:jc w:val="right"/>
              <w:rPr>
                <w:b/>
                <w:snapToGrid w:val="0"/>
                <w:sz w:val="18"/>
              </w:rPr>
            </w:pPr>
            <w:r>
              <w:rPr>
                <w:b/>
                <w:snapToGrid w:val="0"/>
                <w:sz w:val="18"/>
              </w:rPr>
              <w:t>0,3</w:t>
            </w:r>
          </w:p>
        </w:tc>
        <w:tc>
          <w:tcPr>
            <w:tcW w:w="778" w:type="dxa"/>
            <w:shd w:val="pct5" w:color="000000" w:fill="FFFFFF"/>
          </w:tcPr>
          <w:p w:rsidR="00504CF7" w:rsidRDefault="00504CF7">
            <w:pPr>
              <w:jc w:val="right"/>
              <w:rPr>
                <w:b/>
                <w:snapToGrid w:val="0"/>
                <w:sz w:val="18"/>
              </w:rPr>
            </w:pPr>
            <w:r>
              <w:rPr>
                <w:b/>
                <w:snapToGrid w:val="0"/>
                <w:sz w:val="18"/>
              </w:rPr>
              <w:t>11,6</w:t>
            </w:r>
          </w:p>
        </w:tc>
        <w:tc>
          <w:tcPr>
            <w:tcW w:w="778" w:type="dxa"/>
            <w:shd w:val="pct5" w:color="000000" w:fill="FFFFFF"/>
          </w:tcPr>
          <w:p w:rsidR="00504CF7" w:rsidRDefault="00504CF7">
            <w:pPr>
              <w:jc w:val="right"/>
              <w:rPr>
                <w:b/>
                <w:snapToGrid w:val="0"/>
                <w:sz w:val="18"/>
              </w:rPr>
            </w:pPr>
            <w:r>
              <w:rPr>
                <w:b/>
                <w:snapToGrid w:val="0"/>
                <w:sz w:val="18"/>
              </w:rPr>
              <w:t>1,364</w:t>
            </w:r>
          </w:p>
        </w:tc>
        <w:tc>
          <w:tcPr>
            <w:tcW w:w="618" w:type="dxa"/>
            <w:shd w:val="pct5" w:color="000000" w:fill="FFFFFF"/>
          </w:tcPr>
          <w:p w:rsidR="00504CF7" w:rsidRDefault="00504CF7">
            <w:pPr>
              <w:jc w:val="right"/>
              <w:rPr>
                <w:b/>
                <w:snapToGrid w:val="0"/>
                <w:sz w:val="18"/>
              </w:rPr>
            </w:pPr>
            <w:r>
              <w:rPr>
                <w:b/>
                <w:snapToGrid w:val="0"/>
                <w:sz w:val="18"/>
              </w:rPr>
              <w:t>28</w:t>
            </w:r>
          </w:p>
        </w:tc>
        <w:tc>
          <w:tcPr>
            <w:tcW w:w="778" w:type="dxa"/>
            <w:shd w:val="pct5" w:color="000000" w:fill="FFFFFF"/>
          </w:tcPr>
          <w:p w:rsidR="00504CF7" w:rsidRDefault="00504CF7">
            <w:pPr>
              <w:jc w:val="right"/>
              <w:rPr>
                <w:b/>
                <w:snapToGrid w:val="0"/>
                <w:sz w:val="18"/>
              </w:rPr>
            </w:pPr>
            <w:r>
              <w:rPr>
                <w:b/>
                <w:snapToGrid w:val="0"/>
                <w:sz w:val="18"/>
              </w:rPr>
              <w:t>13,5</w:t>
            </w:r>
          </w:p>
        </w:tc>
        <w:tc>
          <w:tcPr>
            <w:tcW w:w="777" w:type="dxa"/>
            <w:shd w:val="pct5" w:color="000000" w:fill="FFFFFF"/>
          </w:tcPr>
          <w:p w:rsidR="00504CF7" w:rsidRDefault="00504CF7">
            <w:pPr>
              <w:jc w:val="right"/>
              <w:rPr>
                <w:b/>
                <w:snapToGrid w:val="0"/>
                <w:sz w:val="18"/>
              </w:rPr>
            </w:pPr>
            <w:r>
              <w:rPr>
                <w:b/>
                <w:snapToGrid w:val="0"/>
                <w:sz w:val="18"/>
              </w:rPr>
              <w:t xml:space="preserve">        5,34   </w:t>
            </w:r>
          </w:p>
        </w:tc>
        <w:tc>
          <w:tcPr>
            <w:tcW w:w="778" w:type="dxa"/>
            <w:shd w:val="pct5" w:color="000000" w:fill="FFFFFF"/>
          </w:tcPr>
          <w:p w:rsidR="00504CF7" w:rsidRDefault="00504CF7">
            <w:pPr>
              <w:jc w:val="right"/>
              <w:rPr>
                <w:b/>
                <w:snapToGrid w:val="0"/>
                <w:sz w:val="18"/>
              </w:rPr>
            </w:pPr>
            <w:r>
              <w:rPr>
                <w:b/>
                <w:snapToGrid w:val="0"/>
                <w:sz w:val="18"/>
              </w:rPr>
              <w:t>1096,52</w:t>
            </w:r>
          </w:p>
        </w:tc>
      </w:tr>
      <w:tr w:rsidR="00504CF7">
        <w:trPr>
          <w:trHeight w:val="211"/>
        </w:trPr>
        <w:tc>
          <w:tcPr>
            <w:tcW w:w="658" w:type="dxa"/>
            <w:shd w:val="pct20" w:color="000000" w:fill="FFFFFF"/>
          </w:tcPr>
          <w:p w:rsidR="00504CF7" w:rsidRDefault="00504CF7">
            <w:pPr>
              <w:rPr>
                <w:b/>
                <w:snapToGrid w:val="0"/>
                <w:sz w:val="18"/>
              </w:rPr>
            </w:pPr>
            <w:r>
              <w:rPr>
                <w:b/>
                <w:snapToGrid w:val="0"/>
                <w:sz w:val="18"/>
              </w:rPr>
              <w:t xml:space="preserve"> 17-18</w:t>
            </w:r>
          </w:p>
        </w:tc>
        <w:tc>
          <w:tcPr>
            <w:tcW w:w="777" w:type="dxa"/>
            <w:shd w:val="pct20" w:color="000000" w:fill="FFFFFF"/>
          </w:tcPr>
          <w:p w:rsidR="00504CF7" w:rsidRDefault="00504CF7">
            <w:pPr>
              <w:jc w:val="right"/>
              <w:rPr>
                <w:b/>
                <w:snapToGrid w:val="0"/>
                <w:sz w:val="18"/>
              </w:rPr>
            </w:pPr>
            <w:r>
              <w:rPr>
                <w:b/>
                <w:snapToGrid w:val="0"/>
                <w:sz w:val="18"/>
              </w:rPr>
              <w:t>5,68</w:t>
            </w:r>
          </w:p>
        </w:tc>
        <w:tc>
          <w:tcPr>
            <w:tcW w:w="778" w:type="dxa"/>
            <w:shd w:val="pct20" w:color="000000" w:fill="FFFFFF"/>
          </w:tcPr>
          <w:p w:rsidR="00504CF7" w:rsidRDefault="00504CF7">
            <w:pPr>
              <w:jc w:val="right"/>
              <w:rPr>
                <w:b/>
                <w:snapToGrid w:val="0"/>
                <w:sz w:val="18"/>
              </w:rPr>
            </w:pPr>
            <w:r>
              <w:rPr>
                <w:b/>
                <w:snapToGrid w:val="0"/>
                <w:sz w:val="18"/>
              </w:rPr>
              <w:t>280,88</w:t>
            </w:r>
          </w:p>
        </w:tc>
        <w:tc>
          <w:tcPr>
            <w:tcW w:w="777" w:type="dxa"/>
            <w:shd w:val="pct20" w:color="000000" w:fill="FFFFFF"/>
          </w:tcPr>
          <w:p w:rsidR="00504CF7" w:rsidRDefault="00504CF7">
            <w:pPr>
              <w:jc w:val="right"/>
              <w:rPr>
                <w:b/>
                <w:snapToGrid w:val="0"/>
                <w:sz w:val="18"/>
              </w:rPr>
            </w:pPr>
            <w:r>
              <w:rPr>
                <w:b/>
                <w:snapToGrid w:val="0"/>
                <w:sz w:val="18"/>
              </w:rPr>
              <w:t>489,37</w:t>
            </w:r>
          </w:p>
        </w:tc>
        <w:tc>
          <w:tcPr>
            <w:tcW w:w="778" w:type="dxa"/>
            <w:shd w:val="pct20" w:color="000000" w:fill="FFFFFF"/>
          </w:tcPr>
          <w:p w:rsidR="00504CF7" w:rsidRDefault="00504CF7">
            <w:pPr>
              <w:jc w:val="right"/>
              <w:rPr>
                <w:b/>
                <w:snapToGrid w:val="0"/>
                <w:sz w:val="18"/>
              </w:rPr>
            </w:pPr>
            <w:r>
              <w:rPr>
                <w:b/>
                <w:snapToGrid w:val="0"/>
                <w:sz w:val="18"/>
              </w:rPr>
              <w:t>0,46</w:t>
            </w:r>
          </w:p>
        </w:tc>
        <w:tc>
          <w:tcPr>
            <w:tcW w:w="77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125</w:t>
            </w:r>
          </w:p>
        </w:tc>
        <w:tc>
          <w:tcPr>
            <w:tcW w:w="778" w:type="dxa"/>
            <w:shd w:val="pct20" w:color="000000" w:fill="FFFFFF"/>
          </w:tcPr>
          <w:p w:rsidR="00504CF7" w:rsidRDefault="00504CF7">
            <w:pPr>
              <w:jc w:val="right"/>
              <w:rPr>
                <w:b/>
                <w:snapToGrid w:val="0"/>
                <w:sz w:val="18"/>
              </w:rPr>
            </w:pPr>
            <w:r>
              <w:rPr>
                <w:b/>
                <w:snapToGrid w:val="0"/>
                <w:sz w:val="18"/>
              </w:rPr>
              <w:t>0,83</w:t>
            </w:r>
          </w:p>
        </w:tc>
        <w:tc>
          <w:tcPr>
            <w:tcW w:w="777"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r>
              <w:rPr>
                <w:b/>
                <w:snapToGrid w:val="0"/>
                <w:sz w:val="18"/>
              </w:rPr>
              <w:t>125</w:t>
            </w:r>
          </w:p>
        </w:tc>
        <w:tc>
          <w:tcPr>
            <w:tcW w:w="738" w:type="dxa"/>
            <w:shd w:val="pct20" w:color="000000" w:fill="FFFFFF"/>
          </w:tcPr>
          <w:p w:rsidR="00504CF7" w:rsidRDefault="00504CF7">
            <w:pPr>
              <w:jc w:val="right"/>
              <w:rPr>
                <w:b/>
                <w:snapToGrid w:val="0"/>
                <w:sz w:val="18"/>
              </w:rPr>
            </w:pPr>
            <w:r>
              <w:rPr>
                <w:b/>
                <w:snapToGrid w:val="0"/>
                <w:sz w:val="18"/>
              </w:rPr>
              <w:t>1</w:t>
            </w:r>
          </w:p>
        </w:tc>
        <w:tc>
          <w:tcPr>
            <w:tcW w:w="777" w:type="dxa"/>
            <w:shd w:val="pct20" w:color="000000" w:fill="FFFFFF"/>
          </w:tcPr>
          <w:p w:rsidR="00504CF7" w:rsidRDefault="00504CF7">
            <w:pPr>
              <w:jc w:val="right"/>
              <w:rPr>
                <w:b/>
                <w:snapToGrid w:val="0"/>
                <w:sz w:val="18"/>
              </w:rPr>
            </w:pPr>
            <w:r>
              <w:rPr>
                <w:b/>
                <w:snapToGrid w:val="0"/>
                <w:sz w:val="18"/>
              </w:rPr>
              <w:t xml:space="preserve">        5,00   </w:t>
            </w:r>
          </w:p>
        </w:tc>
        <w:tc>
          <w:tcPr>
            <w:tcW w:w="778" w:type="dxa"/>
            <w:shd w:val="pct20" w:color="000000" w:fill="FFFFFF"/>
          </w:tcPr>
          <w:p w:rsidR="00504CF7" w:rsidRDefault="00504CF7">
            <w:pPr>
              <w:jc w:val="right"/>
              <w:rPr>
                <w:b/>
                <w:snapToGrid w:val="0"/>
                <w:sz w:val="18"/>
              </w:rPr>
            </w:pPr>
            <w:r>
              <w:rPr>
                <w:b/>
                <w:snapToGrid w:val="0"/>
                <w:sz w:val="18"/>
              </w:rPr>
              <w:t>15</w:t>
            </w:r>
          </w:p>
        </w:tc>
        <w:tc>
          <w:tcPr>
            <w:tcW w:w="683" w:type="dxa"/>
            <w:shd w:val="pct20" w:color="000000" w:fill="FFFFFF"/>
          </w:tcPr>
          <w:p w:rsidR="00504CF7" w:rsidRDefault="00504CF7">
            <w:pPr>
              <w:jc w:val="right"/>
              <w:rPr>
                <w:b/>
                <w:snapToGrid w:val="0"/>
                <w:sz w:val="18"/>
              </w:rPr>
            </w:pPr>
            <w:r>
              <w:rPr>
                <w:b/>
                <w:snapToGrid w:val="0"/>
                <w:sz w:val="18"/>
              </w:rPr>
              <w:t>0,3</w:t>
            </w:r>
          </w:p>
        </w:tc>
        <w:tc>
          <w:tcPr>
            <w:tcW w:w="778" w:type="dxa"/>
            <w:shd w:val="pct20" w:color="000000" w:fill="FFFFFF"/>
          </w:tcPr>
          <w:p w:rsidR="00504CF7" w:rsidRDefault="00504CF7">
            <w:pPr>
              <w:jc w:val="right"/>
              <w:rPr>
                <w:b/>
                <w:snapToGrid w:val="0"/>
                <w:sz w:val="18"/>
              </w:rPr>
            </w:pPr>
            <w:r>
              <w:rPr>
                <w:b/>
                <w:snapToGrid w:val="0"/>
                <w:sz w:val="18"/>
              </w:rPr>
              <w:t>11,6</w:t>
            </w:r>
          </w:p>
        </w:tc>
        <w:tc>
          <w:tcPr>
            <w:tcW w:w="778" w:type="dxa"/>
            <w:shd w:val="pct20" w:color="000000" w:fill="FFFFFF"/>
          </w:tcPr>
          <w:p w:rsidR="00504CF7" w:rsidRDefault="00504CF7">
            <w:pPr>
              <w:jc w:val="right"/>
              <w:rPr>
                <w:b/>
                <w:snapToGrid w:val="0"/>
                <w:sz w:val="18"/>
              </w:rPr>
            </w:pPr>
            <w:r>
              <w:rPr>
                <w:b/>
                <w:snapToGrid w:val="0"/>
                <w:sz w:val="18"/>
              </w:rPr>
              <w:t>1,364</w:t>
            </w:r>
          </w:p>
        </w:tc>
        <w:tc>
          <w:tcPr>
            <w:tcW w:w="618" w:type="dxa"/>
            <w:shd w:val="pct20" w:color="000000" w:fill="FFFFFF"/>
          </w:tcPr>
          <w:p w:rsidR="00504CF7" w:rsidRDefault="00504CF7">
            <w:pPr>
              <w:jc w:val="right"/>
              <w:rPr>
                <w:b/>
                <w:snapToGrid w:val="0"/>
                <w:sz w:val="18"/>
              </w:rPr>
            </w:pPr>
            <w:r>
              <w:rPr>
                <w:b/>
                <w:snapToGrid w:val="0"/>
                <w:sz w:val="18"/>
              </w:rPr>
              <w:t>28</w:t>
            </w:r>
          </w:p>
        </w:tc>
        <w:tc>
          <w:tcPr>
            <w:tcW w:w="778" w:type="dxa"/>
            <w:shd w:val="pct20" w:color="000000" w:fill="FFFFFF"/>
          </w:tcPr>
          <w:p w:rsidR="00504CF7" w:rsidRDefault="00504CF7">
            <w:pPr>
              <w:jc w:val="right"/>
              <w:rPr>
                <w:b/>
                <w:snapToGrid w:val="0"/>
                <w:sz w:val="18"/>
              </w:rPr>
            </w:pPr>
            <w:r>
              <w:rPr>
                <w:b/>
                <w:snapToGrid w:val="0"/>
                <w:sz w:val="18"/>
              </w:rPr>
              <w:t>13,5</w:t>
            </w:r>
          </w:p>
        </w:tc>
        <w:tc>
          <w:tcPr>
            <w:tcW w:w="777" w:type="dxa"/>
            <w:shd w:val="pct20" w:color="000000" w:fill="FFFFFF"/>
          </w:tcPr>
          <w:p w:rsidR="00504CF7" w:rsidRDefault="00504CF7">
            <w:pPr>
              <w:jc w:val="right"/>
              <w:rPr>
                <w:b/>
                <w:snapToGrid w:val="0"/>
                <w:sz w:val="18"/>
              </w:rPr>
            </w:pPr>
            <w:r>
              <w:rPr>
                <w:b/>
                <w:snapToGrid w:val="0"/>
                <w:sz w:val="18"/>
              </w:rPr>
              <w:t xml:space="preserve">        5,32   </w:t>
            </w:r>
          </w:p>
        </w:tc>
        <w:tc>
          <w:tcPr>
            <w:tcW w:w="778" w:type="dxa"/>
            <w:shd w:val="pct20" w:color="000000" w:fill="FFFFFF"/>
          </w:tcPr>
          <w:p w:rsidR="00504CF7" w:rsidRDefault="00504CF7">
            <w:pPr>
              <w:jc w:val="right"/>
              <w:rPr>
                <w:b/>
                <w:snapToGrid w:val="0"/>
                <w:sz w:val="18"/>
              </w:rPr>
            </w:pPr>
            <w:r>
              <w:rPr>
                <w:b/>
                <w:snapToGrid w:val="0"/>
                <w:sz w:val="18"/>
              </w:rPr>
              <w:t>1092,31</w:t>
            </w:r>
          </w:p>
        </w:tc>
      </w:tr>
      <w:tr w:rsidR="00504CF7">
        <w:trPr>
          <w:trHeight w:val="211"/>
        </w:trPr>
        <w:tc>
          <w:tcPr>
            <w:tcW w:w="658" w:type="dxa"/>
            <w:shd w:val="pct5" w:color="000000" w:fill="FFFFFF"/>
          </w:tcPr>
          <w:p w:rsidR="00504CF7" w:rsidRDefault="00504CF7">
            <w:pPr>
              <w:rPr>
                <w:b/>
                <w:snapToGrid w:val="0"/>
                <w:sz w:val="18"/>
              </w:rPr>
            </w:pPr>
            <w:r>
              <w:rPr>
                <w:b/>
                <w:snapToGrid w:val="0"/>
                <w:sz w:val="18"/>
              </w:rPr>
              <w:t xml:space="preserve"> 18-19</w:t>
            </w:r>
          </w:p>
        </w:tc>
        <w:tc>
          <w:tcPr>
            <w:tcW w:w="777" w:type="dxa"/>
            <w:shd w:val="pct5" w:color="000000" w:fill="FFFFFF"/>
          </w:tcPr>
          <w:p w:rsidR="00504CF7" w:rsidRDefault="00504CF7">
            <w:pPr>
              <w:jc w:val="right"/>
              <w:rPr>
                <w:b/>
                <w:snapToGrid w:val="0"/>
                <w:sz w:val="18"/>
              </w:rPr>
            </w:pPr>
            <w:r>
              <w:rPr>
                <w:b/>
                <w:snapToGrid w:val="0"/>
                <w:sz w:val="18"/>
              </w:rPr>
              <w:t>4,75</w:t>
            </w:r>
          </w:p>
        </w:tc>
        <w:tc>
          <w:tcPr>
            <w:tcW w:w="778" w:type="dxa"/>
            <w:shd w:val="pct5" w:color="000000" w:fill="FFFFFF"/>
          </w:tcPr>
          <w:p w:rsidR="00504CF7" w:rsidRDefault="00504CF7">
            <w:pPr>
              <w:jc w:val="right"/>
              <w:rPr>
                <w:b/>
                <w:snapToGrid w:val="0"/>
                <w:sz w:val="18"/>
              </w:rPr>
            </w:pPr>
            <w:r>
              <w:rPr>
                <w:b/>
                <w:snapToGrid w:val="0"/>
                <w:sz w:val="18"/>
              </w:rPr>
              <w:t>234,89</w:t>
            </w:r>
          </w:p>
        </w:tc>
        <w:tc>
          <w:tcPr>
            <w:tcW w:w="777" w:type="dxa"/>
            <w:shd w:val="pct5" w:color="000000" w:fill="FFFFFF"/>
          </w:tcPr>
          <w:p w:rsidR="00504CF7" w:rsidRDefault="00504CF7">
            <w:pPr>
              <w:jc w:val="right"/>
              <w:rPr>
                <w:b/>
                <w:snapToGrid w:val="0"/>
                <w:sz w:val="18"/>
              </w:rPr>
            </w:pPr>
            <w:r>
              <w:rPr>
                <w:b/>
                <w:snapToGrid w:val="0"/>
                <w:sz w:val="18"/>
              </w:rPr>
              <w:t>409,25</w:t>
            </w:r>
          </w:p>
        </w:tc>
        <w:tc>
          <w:tcPr>
            <w:tcW w:w="778" w:type="dxa"/>
            <w:shd w:val="pct5" w:color="000000" w:fill="FFFFFF"/>
          </w:tcPr>
          <w:p w:rsidR="00504CF7" w:rsidRDefault="00504CF7">
            <w:pPr>
              <w:jc w:val="right"/>
              <w:rPr>
                <w:b/>
                <w:snapToGrid w:val="0"/>
                <w:sz w:val="18"/>
              </w:rPr>
            </w:pPr>
            <w:r>
              <w:rPr>
                <w:b/>
                <w:snapToGrid w:val="0"/>
                <w:sz w:val="18"/>
              </w:rPr>
              <w:t>0,46</w:t>
            </w: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125</w:t>
            </w:r>
          </w:p>
        </w:tc>
        <w:tc>
          <w:tcPr>
            <w:tcW w:w="778" w:type="dxa"/>
            <w:shd w:val="pct5" w:color="000000" w:fill="FFFFFF"/>
          </w:tcPr>
          <w:p w:rsidR="00504CF7" w:rsidRDefault="00504CF7">
            <w:pPr>
              <w:jc w:val="right"/>
              <w:rPr>
                <w:b/>
                <w:snapToGrid w:val="0"/>
                <w:sz w:val="18"/>
              </w:rPr>
            </w:pPr>
            <w:r>
              <w:rPr>
                <w:b/>
                <w:snapToGrid w:val="0"/>
                <w:sz w:val="18"/>
              </w:rPr>
              <w:t>0,83</w:t>
            </w:r>
          </w:p>
        </w:tc>
        <w:tc>
          <w:tcPr>
            <w:tcW w:w="777"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r>
              <w:rPr>
                <w:b/>
                <w:snapToGrid w:val="0"/>
                <w:sz w:val="18"/>
              </w:rPr>
              <w:t>125</w:t>
            </w:r>
          </w:p>
        </w:tc>
        <w:tc>
          <w:tcPr>
            <w:tcW w:w="738" w:type="dxa"/>
            <w:shd w:val="pct5" w:color="000000" w:fill="FFFFFF"/>
          </w:tcPr>
          <w:p w:rsidR="00504CF7" w:rsidRDefault="00504CF7">
            <w:pPr>
              <w:jc w:val="right"/>
              <w:rPr>
                <w:b/>
                <w:snapToGrid w:val="0"/>
                <w:sz w:val="18"/>
              </w:rPr>
            </w:pPr>
            <w:r>
              <w:rPr>
                <w:b/>
                <w:snapToGrid w:val="0"/>
                <w:sz w:val="18"/>
              </w:rPr>
              <w:t>1</w:t>
            </w:r>
          </w:p>
        </w:tc>
        <w:tc>
          <w:tcPr>
            <w:tcW w:w="777" w:type="dxa"/>
            <w:shd w:val="pct5" w:color="000000" w:fill="FFFFFF"/>
          </w:tcPr>
          <w:p w:rsidR="00504CF7" w:rsidRDefault="00504CF7">
            <w:pPr>
              <w:jc w:val="right"/>
              <w:rPr>
                <w:b/>
                <w:snapToGrid w:val="0"/>
                <w:sz w:val="18"/>
              </w:rPr>
            </w:pPr>
            <w:r>
              <w:rPr>
                <w:b/>
                <w:snapToGrid w:val="0"/>
                <w:sz w:val="18"/>
              </w:rPr>
              <w:t xml:space="preserve">        5,00   </w:t>
            </w:r>
          </w:p>
        </w:tc>
        <w:tc>
          <w:tcPr>
            <w:tcW w:w="778" w:type="dxa"/>
            <w:shd w:val="pct5" w:color="000000" w:fill="FFFFFF"/>
          </w:tcPr>
          <w:p w:rsidR="00504CF7" w:rsidRDefault="00504CF7">
            <w:pPr>
              <w:jc w:val="right"/>
              <w:rPr>
                <w:b/>
                <w:snapToGrid w:val="0"/>
                <w:sz w:val="18"/>
              </w:rPr>
            </w:pPr>
            <w:r>
              <w:rPr>
                <w:b/>
                <w:snapToGrid w:val="0"/>
                <w:sz w:val="18"/>
              </w:rPr>
              <w:t>15</w:t>
            </w:r>
          </w:p>
        </w:tc>
        <w:tc>
          <w:tcPr>
            <w:tcW w:w="683" w:type="dxa"/>
            <w:shd w:val="pct5" w:color="000000" w:fill="FFFFFF"/>
          </w:tcPr>
          <w:p w:rsidR="00504CF7" w:rsidRDefault="00504CF7">
            <w:pPr>
              <w:jc w:val="right"/>
              <w:rPr>
                <w:b/>
                <w:snapToGrid w:val="0"/>
                <w:sz w:val="18"/>
              </w:rPr>
            </w:pPr>
            <w:r>
              <w:rPr>
                <w:b/>
                <w:snapToGrid w:val="0"/>
                <w:sz w:val="18"/>
              </w:rPr>
              <w:t>0,3</w:t>
            </w:r>
          </w:p>
        </w:tc>
        <w:tc>
          <w:tcPr>
            <w:tcW w:w="778"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p>
        </w:tc>
        <w:tc>
          <w:tcPr>
            <w:tcW w:w="618" w:type="dxa"/>
            <w:shd w:val="pct5" w:color="000000" w:fill="FFFFFF"/>
          </w:tcPr>
          <w:p w:rsidR="00504CF7" w:rsidRDefault="00504CF7">
            <w:pPr>
              <w:jc w:val="right"/>
              <w:rPr>
                <w:b/>
                <w:snapToGrid w:val="0"/>
                <w:sz w:val="18"/>
              </w:rPr>
            </w:pPr>
            <w:r>
              <w:rPr>
                <w:b/>
                <w:snapToGrid w:val="0"/>
                <w:sz w:val="18"/>
              </w:rPr>
              <w:t>28</w:t>
            </w:r>
          </w:p>
        </w:tc>
        <w:tc>
          <w:tcPr>
            <w:tcW w:w="778" w:type="dxa"/>
            <w:shd w:val="pct5" w:color="000000" w:fill="FFFFFF"/>
          </w:tcPr>
          <w:p w:rsidR="00504CF7" w:rsidRDefault="00504CF7">
            <w:pPr>
              <w:jc w:val="right"/>
              <w:rPr>
                <w:b/>
                <w:snapToGrid w:val="0"/>
                <w:sz w:val="18"/>
              </w:rPr>
            </w:pPr>
            <w:r>
              <w:rPr>
                <w:b/>
                <w:snapToGrid w:val="0"/>
                <w:sz w:val="18"/>
              </w:rPr>
              <w:t>13,5</w:t>
            </w:r>
          </w:p>
        </w:tc>
        <w:tc>
          <w:tcPr>
            <w:tcW w:w="777" w:type="dxa"/>
            <w:shd w:val="pct5" w:color="000000" w:fill="FFFFFF"/>
          </w:tcPr>
          <w:p w:rsidR="00504CF7" w:rsidRDefault="00504CF7">
            <w:pPr>
              <w:jc w:val="right"/>
              <w:rPr>
                <w:b/>
                <w:snapToGrid w:val="0"/>
                <w:sz w:val="18"/>
              </w:rPr>
            </w:pPr>
            <w:r>
              <w:rPr>
                <w:b/>
                <w:snapToGrid w:val="0"/>
                <w:sz w:val="18"/>
              </w:rPr>
              <w:t xml:space="preserve">        4,64   </w:t>
            </w:r>
          </w:p>
        </w:tc>
        <w:tc>
          <w:tcPr>
            <w:tcW w:w="778" w:type="dxa"/>
            <w:shd w:val="pct5" w:color="000000" w:fill="FFFFFF"/>
          </w:tcPr>
          <w:p w:rsidR="00504CF7" w:rsidRDefault="00504CF7">
            <w:pPr>
              <w:jc w:val="right"/>
              <w:rPr>
                <w:b/>
                <w:snapToGrid w:val="0"/>
                <w:sz w:val="18"/>
              </w:rPr>
            </w:pPr>
            <w:r>
              <w:rPr>
                <w:b/>
                <w:snapToGrid w:val="0"/>
                <w:sz w:val="18"/>
              </w:rPr>
              <w:t>953,23</w:t>
            </w:r>
          </w:p>
        </w:tc>
      </w:tr>
      <w:tr w:rsidR="00504CF7">
        <w:trPr>
          <w:trHeight w:val="211"/>
        </w:trPr>
        <w:tc>
          <w:tcPr>
            <w:tcW w:w="658" w:type="dxa"/>
            <w:shd w:val="pct20" w:color="000000" w:fill="FFFFFF"/>
          </w:tcPr>
          <w:p w:rsidR="00504CF7" w:rsidRDefault="00504CF7">
            <w:pPr>
              <w:rPr>
                <w:b/>
                <w:snapToGrid w:val="0"/>
                <w:sz w:val="18"/>
              </w:rPr>
            </w:pPr>
            <w:r>
              <w:rPr>
                <w:b/>
                <w:snapToGrid w:val="0"/>
                <w:sz w:val="18"/>
              </w:rPr>
              <w:t xml:space="preserve"> 19-20</w:t>
            </w:r>
          </w:p>
        </w:tc>
        <w:tc>
          <w:tcPr>
            <w:tcW w:w="777" w:type="dxa"/>
            <w:shd w:val="pct20" w:color="000000" w:fill="FFFFFF"/>
          </w:tcPr>
          <w:p w:rsidR="00504CF7" w:rsidRDefault="00504CF7">
            <w:pPr>
              <w:jc w:val="right"/>
              <w:rPr>
                <w:b/>
                <w:snapToGrid w:val="0"/>
                <w:sz w:val="18"/>
              </w:rPr>
            </w:pPr>
            <w:r>
              <w:rPr>
                <w:b/>
                <w:snapToGrid w:val="0"/>
                <w:sz w:val="18"/>
              </w:rPr>
              <w:t>4,55</w:t>
            </w:r>
          </w:p>
        </w:tc>
        <w:tc>
          <w:tcPr>
            <w:tcW w:w="778" w:type="dxa"/>
            <w:shd w:val="pct20" w:color="000000" w:fill="FFFFFF"/>
          </w:tcPr>
          <w:p w:rsidR="00504CF7" w:rsidRDefault="00504CF7">
            <w:pPr>
              <w:jc w:val="right"/>
              <w:rPr>
                <w:b/>
                <w:snapToGrid w:val="0"/>
                <w:sz w:val="18"/>
              </w:rPr>
            </w:pPr>
            <w:r>
              <w:rPr>
                <w:b/>
                <w:snapToGrid w:val="0"/>
                <w:sz w:val="18"/>
              </w:rPr>
              <w:t>225,00</w:t>
            </w:r>
          </w:p>
        </w:tc>
        <w:tc>
          <w:tcPr>
            <w:tcW w:w="777" w:type="dxa"/>
            <w:shd w:val="pct20" w:color="000000" w:fill="FFFFFF"/>
          </w:tcPr>
          <w:p w:rsidR="00504CF7" w:rsidRDefault="00504CF7">
            <w:pPr>
              <w:jc w:val="right"/>
              <w:rPr>
                <w:b/>
                <w:snapToGrid w:val="0"/>
                <w:sz w:val="18"/>
              </w:rPr>
            </w:pPr>
            <w:r>
              <w:rPr>
                <w:b/>
                <w:snapToGrid w:val="0"/>
                <w:sz w:val="18"/>
              </w:rPr>
              <w:t>392,01</w:t>
            </w:r>
          </w:p>
        </w:tc>
        <w:tc>
          <w:tcPr>
            <w:tcW w:w="778" w:type="dxa"/>
            <w:shd w:val="pct20" w:color="000000" w:fill="FFFFFF"/>
          </w:tcPr>
          <w:p w:rsidR="00504CF7" w:rsidRDefault="00504CF7">
            <w:pPr>
              <w:jc w:val="right"/>
              <w:rPr>
                <w:b/>
                <w:snapToGrid w:val="0"/>
                <w:sz w:val="18"/>
              </w:rPr>
            </w:pPr>
            <w:r>
              <w:rPr>
                <w:b/>
                <w:snapToGrid w:val="0"/>
                <w:sz w:val="18"/>
              </w:rPr>
              <w:t>0,46</w:t>
            </w:r>
          </w:p>
        </w:tc>
        <w:tc>
          <w:tcPr>
            <w:tcW w:w="77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125</w:t>
            </w:r>
          </w:p>
        </w:tc>
        <w:tc>
          <w:tcPr>
            <w:tcW w:w="778" w:type="dxa"/>
            <w:shd w:val="pct20" w:color="000000" w:fill="FFFFFF"/>
          </w:tcPr>
          <w:p w:rsidR="00504CF7" w:rsidRDefault="00504CF7">
            <w:pPr>
              <w:jc w:val="right"/>
              <w:rPr>
                <w:b/>
                <w:snapToGrid w:val="0"/>
                <w:sz w:val="18"/>
              </w:rPr>
            </w:pPr>
            <w:r>
              <w:rPr>
                <w:b/>
                <w:snapToGrid w:val="0"/>
                <w:sz w:val="18"/>
              </w:rPr>
              <w:t>0,83</w:t>
            </w:r>
          </w:p>
        </w:tc>
        <w:tc>
          <w:tcPr>
            <w:tcW w:w="777"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r>
              <w:rPr>
                <w:b/>
                <w:snapToGrid w:val="0"/>
                <w:sz w:val="18"/>
              </w:rPr>
              <w:t>125</w:t>
            </w:r>
          </w:p>
        </w:tc>
        <w:tc>
          <w:tcPr>
            <w:tcW w:w="73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 xml:space="preserve">        5,00   </w:t>
            </w:r>
          </w:p>
        </w:tc>
        <w:tc>
          <w:tcPr>
            <w:tcW w:w="778" w:type="dxa"/>
            <w:shd w:val="pct20" w:color="000000" w:fill="FFFFFF"/>
          </w:tcPr>
          <w:p w:rsidR="00504CF7" w:rsidRDefault="00504CF7">
            <w:pPr>
              <w:jc w:val="right"/>
              <w:rPr>
                <w:b/>
                <w:snapToGrid w:val="0"/>
                <w:sz w:val="18"/>
              </w:rPr>
            </w:pPr>
            <w:r>
              <w:rPr>
                <w:b/>
                <w:snapToGrid w:val="0"/>
                <w:sz w:val="18"/>
              </w:rPr>
              <w:t>15</w:t>
            </w:r>
          </w:p>
        </w:tc>
        <w:tc>
          <w:tcPr>
            <w:tcW w:w="683" w:type="dxa"/>
            <w:shd w:val="pct20" w:color="000000" w:fill="FFFFFF"/>
          </w:tcPr>
          <w:p w:rsidR="00504CF7" w:rsidRDefault="00504CF7">
            <w:pPr>
              <w:jc w:val="right"/>
              <w:rPr>
                <w:b/>
                <w:snapToGrid w:val="0"/>
                <w:sz w:val="18"/>
              </w:rPr>
            </w:pPr>
            <w:r>
              <w:rPr>
                <w:b/>
                <w:snapToGrid w:val="0"/>
                <w:sz w:val="18"/>
              </w:rPr>
              <w:t>0,3</w:t>
            </w:r>
          </w:p>
        </w:tc>
        <w:tc>
          <w:tcPr>
            <w:tcW w:w="778"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p>
        </w:tc>
        <w:tc>
          <w:tcPr>
            <w:tcW w:w="618" w:type="dxa"/>
            <w:shd w:val="pct20" w:color="000000" w:fill="FFFFFF"/>
          </w:tcPr>
          <w:p w:rsidR="00504CF7" w:rsidRDefault="00504CF7">
            <w:pPr>
              <w:jc w:val="right"/>
              <w:rPr>
                <w:b/>
                <w:snapToGrid w:val="0"/>
                <w:sz w:val="18"/>
              </w:rPr>
            </w:pPr>
            <w:r>
              <w:rPr>
                <w:b/>
                <w:snapToGrid w:val="0"/>
                <w:sz w:val="18"/>
              </w:rPr>
              <w:t>28</w:t>
            </w:r>
          </w:p>
        </w:tc>
        <w:tc>
          <w:tcPr>
            <w:tcW w:w="77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 xml:space="preserve">        4,44   </w:t>
            </w:r>
          </w:p>
        </w:tc>
        <w:tc>
          <w:tcPr>
            <w:tcW w:w="778" w:type="dxa"/>
            <w:shd w:val="pct20" w:color="000000" w:fill="FFFFFF"/>
          </w:tcPr>
          <w:p w:rsidR="00504CF7" w:rsidRDefault="00504CF7">
            <w:pPr>
              <w:jc w:val="right"/>
              <w:rPr>
                <w:b/>
                <w:snapToGrid w:val="0"/>
                <w:sz w:val="18"/>
              </w:rPr>
            </w:pPr>
            <w:r>
              <w:rPr>
                <w:b/>
                <w:snapToGrid w:val="0"/>
                <w:sz w:val="18"/>
              </w:rPr>
              <w:t>911,61</w:t>
            </w:r>
          </w:p>
        </w:tc>
      </w:tr>
      <w:tr w:rsidR="00504CF7">
        <w:trPr>
          <w:trHeight w:val="211"/>
        </w:trPr>
        <w:tc>
          <w:tcPr>
            <w:tcW w:w="658" w:type="dxa"/>
            <w:shd w:val="pct5" w:color="000000" w:fill="FFFFFF"/>
          </w:tcPr>
          <w:p w:rsidR="00504CF7" w:rsidRDefault="00504CF7">
            <w:pPr>
              <w:rPr>
                <w:b/>
                <w:snapToGrid w:val="0"/>
                <w:sz w:val="18"/>
              </w:rPr>
            </w:pPr>
            <w:r>
              <w:rPr>
                <w:b/>
                <w:snapToGrid w:val="0"/>
                <w:sz w:val="18"/>
              </w:rPr>
              <w:t xml:space="preserve"> 20-21</w:t>
            </w:r>
          </w:p>
        </w:tc>
        <w:tc>
          <w:tcPr>
            <w:tcW w:w="777" w:type="dxa"/>
            <w:shd w:val="pct5" w:color="000000" w:fill="FFFFFF"/>
          </w:tcPr>
          <w:p w:rsidR="00504CF7" w:rsidRDefault="00504CF7">
            <w:pPr>
              <w:jc w:val="right"/>
              <w:rPr>
                <w:b/>
                <w:snapToGrid w:val="0"/>
                <w:sz w:val="18"/>
              </w:rPr>
            </w:pPr>
            <w:r>
              <w:rPr>
                <w:b/>
                <w:snapToGrid w:val="0"/>
                <w:sz w:val="18"/>
              </w:rPr>
              <w:t>4,23</w:t>
            </w:r>
          </w:p>
        </w:tc>
        <w:tc>
          <w:tcPr>
            <w:tcW w:w="778" w:type="dxa"/>
            <w:shd w:val="pct5" w:color="000000" w:fill="FFFFFF"/>
          </w:tcPr>
          <w:p w:rsidR="00504CF7" w:rsidRDefault="00504CF7">
            <w:pPr>
              <w:jc w:val="right"/>
              <w:rPr>
                <w:b/>
                <w:snapToGrid w:val="0"/>
                <w:sz w:val="18"/>
              </w:rPr>
            </w:pPr>
            <w:r>
              <w:rPr>
                <w:b/>
                <w:snapToGrid w:val="0"/>
                <w:sz w:val="18"/>
              </w:rPr>
              <w:t>209,18</w:t>
            </w:r>
          </w:p>
        </w:tc>
        <w:tc>
          <w:tcPr>
            <w:tcW w:w="777" w:type="dxa"/>
            <w:shd w:val="pct5" w:color="000000" w:fill="FFFFFF"/>
          </w:tcPr>
          <w:p w:rsidR="00504CF7" w:rsidRDefault="00504CF7">
            <w:pPr>
              <w:jc w:val="right"/>
              <w:rPr>
                <w:b/>
                <w:snapToGrid w:val="0"/>
                <w:sz w:val="18"/>
              </w:rPr>
            </w:pPr>
            <w:r>
              <w:rPr>
                <w:b/>
                <w:snapToGrid w:val="0"/>
                <w:sz w:val="18"/>
              </w:rPr>
              <w:t>364,44</w:t>
            </w:r>
          </w:p>
        </w:tc>
        <w:tc>
          <w:tcPr>
            <w:tcW w:w="778" w:type="dxa"/>
            <w:shd w:val="pct5" w:color="000000" w:fill="FFFFFF"/>
          </w:tcPr>
          <w:p w:rsidR="00504CF7" w:rsidRDefault="00504CF7">
            <w:pPr>
              <w:jc w:val="right"/>
              <w:rPr>
                <w:b/>
                <w:snapToGrid w:val="0"/>
                <w:sz w:val="18"/>
              </w:rPr>
            </w:pPr>
            <w:r>
              <w:rPr>
                <w:b/>
                <w:snapToGrid w:val="0"/>
                <w:sz w:val="18"/>
              </w:rPr>
              <w:t>0,46</w:t>
            </w: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125</w:t>
            </w:r>
          </w:p>
        </w:tc>
        <w:tc>
          <w:tcPr>
            <w:tcW w:w="778" w:type="dxa"/>
            <w:shd w:val="pct5" w:color="000000" w:fill="FFFFFF"/>
          </w:tcPr>
          <w:p w:rsidR="00504CF7" w:rsidRDefault="00504CF7">
            <w:pPr>
              <w:jc w:val="right"/>
              <w:rPr>
                <w:b/>
                <w:snapToGrid w:val="0"/>
                <w:sz w:val="18"/>
              </w:rPr>
            </w:pPr>
            <w:r>
              <w:rPr>
                <w:b/>
                <w:snapToGrid w:val="0"/>
                <w:sz w:val="18"/>
              </w:rPr>
              <w:t>0,83</w:t>
            </w:r>
          </w:p>
        </w:tc>
        <w:tc>
          <w:tcPr>
            <w:tcW w:w="777"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r>
              <w:rPr>
                <w:b/>
                <w:snapToGrid w:val="0"/>
                <w:sz w:val="18"/>
              </w:rPr>
              <w:t>125</w:t>
            </w:r>
          </w:p>
        </w:tc>
        <w:tc>
          <w:tcPr>
            <w:tcW w:w="73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 xml:space="preserve">        3,70   </w:t>
            </w:r>
          </w:p>
        </w:tc>
        <w:tc>
          <w:tcPr>
            <w:tcW w:w="778" w:type="dxa"/>
            <w:shd w:val="pct5" w:color="000000" w:fill="FFFFFF"/>
          </w:tcPr>
          <w:p w:rsidR="00504CF7" w:rsidRDefault="00504CF7">
            <w:pPr>
              <w:jc w:val="right"/>
              <w:rPr>
                <w:b/>
                <w:snapToGrid w:val="0"/>
                <w:sz w:val="18"/>
              </w:rPr>
            </w:pPr>
            <w:r>
              <w:rPr>
                <w:b/>
                <w:snapToGrid w:val="0"/>
                <w:sz w:val="18"/>
              </w:rPr>
              <w:t>11,1</w:t>
            </w:r>
          </w:p>
        </w:tc>
        <w:tc>
          <w:tcPr>
            <w:tcW w:w="683" w:type="dxa"/>
            <w:shd w:val="pct5" w:color="000000" w:fill="FFFFFF"/>
          </w:tcPr>
          <w:p w:rsidR="00504CF7" w:rsidRDefault="00504CF7">
            <w:pPr>
              <w:jc w:val="right"/>
              <w:rPr>
                <w:b/>
                <w:snapToGrid w:val="0"/>
                <w:sz w:val="18"/>
              </w:rPr>
            </w:pPr>
            <w:r>
              <w:rPr>
                <w:b/>
                <w:snapToGrid w:val="0"/>
                <w:sz w:val="18"/>
              </w:rPr>
              <w:t>0,3</w:t>
            </w:r>
          </w:p>
        </w:tc>
        <w:tc>
          <w:tcPr>
            <w:tcW w:w="778"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p>
        </w:tc>
        <w:tc>
          <w:tcPr>
            <w:tcW w:w="618"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 xml:space="preserve">        4,07   </w:t>
            </w:r>
          </w:p>
        </w:tc>
        <w:tc>
          <w:tcPr>
            <w:tcW w:w="778" w:type="dxa"/>
            <w:shd w:val="pct5" w:color="000000" w:fill="FFFFFF"/>
          </w:tcPr>
          <w:p w:rsidR="00504CF7" w:rsidRDefault="00504CF7">
            <w:pPr>
              <w:jc w:val="right"/>
              <w:rPr>
                <w:b/>
                <w:snapToGrid w:val="0"/>
                <w:sz w:val="18"/>
              </w:rPr>
            </w:pPr>
            <w:r>
              <w:rPr>
                <w:b/>
                <w:snapToGrid w:val="0"/>
                <w:sz w:val="18"/>
              </w:rPr>
              <w:t>836,31</w:t>
            </w:r>
          </w:p>
        </w:tc>
      </w:tr>
      <w:tr w:rsidR="00504CF7">
        <w:trPr>
          <w:trHeight w:val="211"/>
        </w:trPr>
        <w:tc>
          <w:tcPr>
            <w:tcW w:w="658" w:type="dxa"/>
            <w:shd w:val="pct20" w:color="000000" w:fill="FFFFFF"/>
          </w:tcPr>
          <w:p w:rsidR="00504CF7" w:rsidRDefault="00504CF7">
            <w:pPr>
              <w:rPr>
                <w:b/>
                <w:snapToGrid w:val="0"/>
                <w:sz w:val="18"/>
              </w:rPr>
            </w:pPr>
            <w:r>
              <w:rPr>
                <w:b/>
                <w:snapToGrid w:val="0"/>
                <w:sz w:val="18"/>
              </w:rPr>
              <w:t xml:space="preserve"> 21-22</w:t>
            </w:r>
          </w:p>
        </w:tc>
        <w:tc>
          <w:tcPr>
            <w:tcW w:w="777" w:type="dxa"/>
            <w:shd w:val="pct20" w:color="000000" w:fill="FFFFFF"/>
          </w:tcPr>
          <w:p w:rsidR="00504CF7" w:rsidRDefault="00504CF7">
            <w:pPr>
              <w:jc w:val="right"/>
              <w:rPr>
                <w:b/>
                <w:snapToGrid w:val="0"/>
                <w:sz w:val="18"/>
              </w:rPr>
            </w:pPr>
            <w:r>
              <w:rPr>
                <w:b/>
                <w:snapToGrid w:val="0"/>
                <w:sz w:val="18"/>
              </w:rPr>
              <w:t>2,60</w:t>
            </w:r>
          </w:p>
        </w:tc>
        <w:tc>
          <w:tcPr>
            <w:tcW w:w="778" w:type="dxa"/>
            <w:shd w:val="pct20" w:color="000000" w:fill="FFFFFF"/>
          </w:tcPr>
          <w:p w:rsidR="00504CF7" w:rsidRDefault="00504CF7">
            <w:pPr>
              <w:jc w:val="right"/>
              <w:rPr>
                <w:b/>
                <w:snapToGrid w:val="0"/>
                <w:sz w:val="18"/>
              </w:rPr>
            </w:pPr>
            <w:r>
              <w:rPr>
                <w:b/>
                <w:snapToGrid w:val="0"/>
                <w:sz w:val="18"/>
              </w:rPr>
              <w:t>128,57</w:t>
            </w:r>
          </w:p>
        </w:tc>
        <w:tc>
          <w:tcPr>
            <w:tcW w:w="777" w:type="dxa"/>
            <w:shd w:val="pct20" w:color="000000" w:fill="FFFFFF"/>
          </w:tcPr>
          <w:p w:rsidR="00504CF7" w:rsidRDefault="00504CF7">
            <w:pPr>
              <w:jc w:val="right"/>
              <w:rPr>
                <w:b/>
                <w:snapToGrid w:val="0"/>
                <w:sz w:val="18"/>
              </w:rPr>
            </w:pPr>
            <w:r>
              <w:rPr>
                <w:b/>
                <w:snapToGrid w:val="0"/>
                <w:sz w:val="18"/>
              </w:rPr>
              <w:t>224,01</w:t>
            </w:r>
          </w:p>
        </w:tc>
        <w:tc>
          <w:tcPr>
            <w:tcW w:w="778" w:type="dxa"/>
            <w:shd w:val="pct20" w:color="000000" w:fill="FFFFFF"/>
          </w:tcPr>
          <w:p w:rsidR="00504CF7" w:rsidRDefault="00504CF7">
            <w:pPr>
              <w:jc w:val="right"/>
              <w:rPr>
                <w:b/>
                <w:snapToGrid w:val="0"/>
                <w:sz w:val="18"/>
              </w:rPr>
            </w:pPr>
            <w:r>
              <w:rPr>
                <w:b/>
                <w:snapToGrid w:val="0"/>
                <w:sz w:val="18"/>
              </w:rPr>
              <w:t>0,46</w:t>
            </w:r>
          </w:p>
        </w:tc>
        <w:tc>
          <w:tcPr>
            <w:tcW w:w="77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125</w:t>
            </w:r>
          </w:p>
        </w:tc>
        <w:tc>
          <w:tcPr>
            <w:tcW w:w="778" w:type="dxa"/>
            <w:shd w:val="pct20" w:color="000000" w:fill="FFFFFF"/>
          </w:tcPr>
          <w:p w:rsidR="00504CF7" w:rsidRDefault="00504CF7">
            <w:pPr>
              <w:jc w:val="right"/>
              <w:rPr>
                <w:b/>
                <w:snapToGrid w:val="0"/>
                <w:sz w:val="18"/>
              </w:rPr>
            </w:pPr>
            <w:r>
              <w:rPr>
                <w:b/>
                <w:snapToGrid w:val="0"/>
                <w:sz w:val="18"/>
              </w:rPr>
              <w:t>0,83</w:t>
            </w:r>
          </w:p>
        </w:tc>
        <w:tc>
          <w:tcPr>
            <w:tcW w:w="777"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r>
              <w:rPr>
                <w:b/>
                <w:snapToGrid w:val="0"/>
                <w:sz w:val="18"/>
              </w:rPr>
              <w:t>125</w:t>
            </w:r>
          </w:p>
        </w:tc>
        <w:tc>
          <w:tcPr>
            <w:tcW w:w="73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 xml:space="preserve">        2,00   </w:t>
            </w:r>
          </w:p>
        </w:tc>
        <w:tc>
          <w:tcPr>
            <w:tcW w:w="778" w:type="dxa"/>
            <w:shd w:val="pct20" w:color="000000" w:fill="FFFFFF"/>
          </w:tcPr>
          <w:p w:rsidR="00504CF7" w:rsidRDefault="00504CF7">
            <w:pPr>
              <w:jc w:val="right"/>
              <w:rPr>
                <w:b/>
                <w:snapToGrid w:val="0"/>
                <w:sz w:val="18"/>
              </w:rPr>
            </w:pPr>
            <w:r>
              <w:rPr>
                <w:b/>
                <w:snapToGrid w:val="0"/>
                <w:sz w:val="18"/>
              </w:rPr>
              <w:t>6</w:t>
            </w:r>
          </w:p>
        </w:tc>
        <w:tc>
          <w:tcPr>
            <w:tcW w:w="683" w:type="dxa"/>
            <w:shd w:val="pct20" w:color="000000" w:fill="FFFFFF"/>
          </w:tcPr>
          <w:p w:rsidR="00504CF7" w:rsidRDefault="00504CF7">
            <w:pPr>
              <w:jc w:val="right"/>
              <w:rPr>
                <w:b/>
                <w:snapToGrid w:val="0"/>
                <w:sz w:val="18"/>
              </w:rPr>
            </w:pPr>
            <w:r>
              <w:rPr>
                <w:b/>
                <w:snapToGrid w:val="0"/>
                <w:sz w:val="18"/>
              </w:rPr>
              <w:t>0,3</w:t>
            </w:r>
          </w:p>
        </w:tc>
        <w:tc>
          <w:tcPr>
            <w:tcW w:w="778"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p>
        </w:tc>
        <w:tc>
          <w:tcPr>
            <w:tcW w:w="618"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 xml:space="preserve">        2,97   </w:t>
            </w:r>
          </w:p>
        </w:tc>
        <w:tc>
          <w:tcPr>
            <w:tcW w:w="778" w:type="dxa"/>
            <w:shd w:val="pct20" w:color="000000" w:fill="FFFFFF"/>
          </w:tcPr>
          <w:p w:rsidR="00504CF7" w:rsidRDefault="00504CF7">
            <w:pPr>
              <w:jc w:val="right"/>
              <w:rPr>
                <w:b/>
                <w:snapToGrid w:val="0"/>
                <w:sz w:val="18"/>
              </w:rPr>
            </w:pPr>
            <w:r>
              <w:rPr>
                <w:b/>
                <w:snapToGrid w:val="0"/>
                <w:sz w:val="18"/>
              </w:rPr>
              <w:t>610,17</w:t>
            </w:r>
          </w:p>
        </w:tc>
      </w:tr>
      <w:tr w:rsidR="00504CF7">
        <w:trPr>
          <w:trHeight w:val="211"/>
        </w:trPr>
        <w:tc>
          <w:tcPr>
            <w:tcW w:w="658" w:type="dxa"/>
            <w:shd w:val="pct5" w:color="000000" w:fill="FFFFFF"/>
          </w:tcPr>
          <w:p w:rsidR="00504CF7" w:rsidRDefault="00504CF7">
            <w:pPr>
              <w:rPr>
                <w:b/>
                <w:snapToGrid w:val="0"/>
                <w:sz w:val="18"/>
              </w:rPr>
            </w:pPr>
            <w:r>
              <w:rPr>
                <w:b/>
                <w:snapToGrid w:val="0"/>
                <w:sz w:val="18"/>
              </w:rPr>
              <w:t xml:space="preserve"> 22-23</w:t>
            </w:r>
          </w:p>
        </w:tc>
        <w:tc>
          <w:tcPr>
            <w:tcW w:w="777" w:type="dxa"/>
            <w:shd w:val="pct5" w:color="000000" w:fill="FFFFFF"/>
          </w:tcPr>
          <w:p w:rsidR="00504CF7" w:rsidRDefault="00504CF7">
            <w:pPr>
              <w:jc w:val="right"/>
              <w:rPr>
                <w:b/>
                <w:snapToGrid w:val="0"/>
                <w:sz w:val="18"/>
              </w:rPr>
            </w:pPr>
            <w:r>
              <w:rPr>
                <w:b/>
                <w:snapToGrid w:val="0"/>
                <w:sz w:val="18"/>
              </w:rPr>
              <w:t>1,60</w:t>
            </w:r>
          </w:p>
        </w:tc>
        <w:tc>
          <w:tcPr>
            <w:tcW w:w="778" w:type="dxa"/>
            <w:shd w:val="pct5" w:color="000000" w:fill="FFFFFF"/>
          </w:tcPr>
          <w:p w:rsidR="00504CF7" w:rsidRDefault="00504CF7">
            <w:pPr>
              <w:jc w:val="right"/>
              <w:rPr>
                <w:b/>
                <w:snapToGrid w:val="0"/>
                <w:sz w:val="18"/>
              </w:rPr>
            </w:pPr>
            <w:r>
              <w:rPr>
                <w:b/>
                <w:snapToGrid w:val="0"/>
                <w:sz w:val="18"/>
              </w:rPr>
              <w:t>79,12</w:t>
            </w:r>
          </w:p>
        </w:tc>
        <w:tc>
          <w:tcPr>
            <w:tcW w:w="777" w:type="dxa"/>
            <w:shd w:val="pct5" w:color="000000" w:fill="FFFFFF"/>
          </w:tcPr>
          <w:p w:rsidR="00504CF7" w:rsidRDefault="00504CF7">
            <w:pPr>
              <w:jc w:val="right"/>
              <w:rPr>
                <w:b/>
                <w:snapToGrid w:val="0"/>
                <w:sz w:val="18"/>
              </w:rPr>
            </w:pPr>
            <w:r>
              <w:rPr>
                <w:b/>
                <w:snapToGrid w:val="0"/>
                <w:sz w:val="18"/>
              </w:rPr>
              <w:t>137,85</w:t>
            </w:r>
          </w:p>
        </w:tc>
        <w:tc>
          <w:tcPr>
            <w:tcW w:w="778" w:type="dxa"/>
            <w:shd w:val="pct5" w:color="000000" w:fill="FFFFFF"/>
          </w:tcPr>
          <w:p w:rsidR="00504CF7" w:rsidRDefault="00504CF7">
            <w:pPr>
              <w:jc w:val="right"/>
              <w:rPr>
                <w:b/>
                <w:snapToGrid w:val="0"/>
                <w:sz w:val="18"/>
              </w:rPr>
            </w:pPr>
            <w:r>
              <w:rPr>
                <w:b/>
                <w:snapToGrid w:val="0"/>
                <w:sz w:val="18"/>
              </w:rPr>
              <w:t>1,84</w:t>
            </w: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125</w:t>
            </w:r>
          </w:p>
        </w:tc>
        <w:tc>
          <w:tcPr>
            <w:tcW w:w="778" w:type="dxa"/>
            <w:shd w:val="pct5" w:color="000000" w:fill="FFFFFF"/>
          </w:tcPr>
          <w:p w:rsidR="00504CF7" w:rsidRDefault="00504CF7">
            <w:pPr>
              <w:jc w:val="right"/>
              <w:rPr>
                <w:b/>
                <w:snapToGrid w:val="0"/>
                <w:sz w:val="18"/>
              </w:rPr>
            </w:pPr>
            <w:r>
              <w:rPr>
                <w:b/>
                <w:snapToGrid w:val="0"/>
                <w:sz w:val="18"/>
              </w:rPr>
              <w:t>3,29</w:t>
            </w:r>
          </w:p>
        </w:tc>
        <w:tc>
          <w:tcPr>
            <w:tcW w:w="777"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r>
              <w:rPr>
                <w:b/>
                <w:snapToGrid w:val="0"/>
                <w:sz w:val="18"/>
              </w:rPr>
              <w:t>125</w:t>
            </w:r>
          </w:p>
        </w:tc>
        <w:tc>
          <w:tcPr>
            <w:tcW w:w="73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 xml:space="preserve">        1,00   </w:t>
            </w:r>
          </w:p>
        </w:tc>
        <w:tc>
          <w:tcPr>
            <w:tcW w:w="778" w:type="dxa"/>
            <w:shd w:val="pct5" w:color="000000" w:fill="FFFFFF"/>
          </w:tcPr>
          <w:p w:rsidR="00504CF7" w:rsidRDefault="00504CF7">
            <w:pPr>
              <w:jc w:val="right"/>
              <w:rPr>
                <w:b/>
                <w:snapToGrid w:val="0"/>
                <w:sz w:val="18"/>
              </w:rPr>
            </w:pPr>
            <w:r>
              <w:rPr>
                <w:b/>
                <w:snapToGrid w:val="0"/>
                <w:sz w:val="18"/>
              </w:rPr>
              <w:t>3</w:t>
            </w:r>
          </w:p>
        </w:tc>
        <w:tc>
          <w:tcPr>
            <w:tcW w:w="683" w:type="dxa"/>
            <w:shd w:val="pct5" w:color="000000" w:fill="FFFFFF"/>
          </w:tcPr>
          <w:p w:rsidR="00504CF7" w:rsidRDefault="00504CF7">
            <w:pPr>
              <w:jc w:val="right"/>
              <w:rPr>
                <w:b/>
                <w:snapToGrid w:val="0"/>
                <w:sz w:val="18"/>
              </w:rPr>
            </w:pPr>
            <w:r>
              <w:rPr>
                <w:b/>
                <w:snapToGrid w:val="0"/>
                <w:sz w:val="18"/>
              </w:rPr>
              <w:t>0,3</w:t>
            </w:r>
          </w:p>
        </w:tc>
        <w:tc>
          <w:tcPr>
            <w:tcW w:w="778"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p>
        </w:tc>
        <w:tc>
          <w:tcPr>
            <w:tcW w:w="618" w:type="dxa"/>
            <w:shd w:val="pct5" w:color="000000" w:fill="FFFFFF"/>
          </w:tcPr>
          <w:p w:rsidR="00504CF7" w:rsidRDefault="00504CF7">
            <w:pPr>
              <w:jc w:val="right"/>
              <w:rPr>
                <w:b/>
                <w:snapToGrid w:val="0"/>
                <w:sz w:val="18"/>
              </w:rPr>
            </w:pPr>
          </w:p>
        </w:tc>
        <w:tc>
          <w:tcPr>
            <w:tcW w:w="77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 xml:space="preserve">        2,32   </w:t>
            </w:r>
          </w:p>
        </w:tc>
        <w:tc>
          <w:tcPr>
            <w:tcW w:w="778" w:type="dxa"/>
            <w:shd w:val="pct5" w:color="000000" w:fill="FFFFFF"/>
          </w:tcPr>
          <w:p w:rsidR="00504CF7" w:rsidRDefault="00504CF7">
            <w:pPr>
              <w:jc w:val="right"/>
              <w:rPr>
                <w:b/>
                <w:snapToGrid w:val="0"/>
                <w:sz w:val="18"/>
              </w:rPr>
            </w:pPr>
            <w:r>
              <w:rPr>
                <w:b/>
                <w:snapToGrid w:val="0"/>
                <w:sz w:val="18"/>
              </w:rPr>
              <w:t>475,40</w:t>
            </w:r>
          </w:p>
        </w:tc>
      </w:tr>
      <w:tr w:rsidR="00504CF7">
        <w:trPr>
          <w:trHeight w:val="211"/>
        </w:trPr>
        <w:tc>
          <w:tcPr>
            <w:tcW w:w="658" w:type="dxa"/>
            <w:shd w:val="pct20" w:color="000000" w:fill="FFFFFF"/>
          </w:tcPr>
          <w:p w:rsidR="00504CF7" w:rsidRDefault="00504CF7">
            <w:pPr>
              <w:rPr>
                <w:b/>
                <w:snapToGrid w:val="0"/>
                <w:sz w:val="18"/>
              </w:rPr>
            </w:pPr>
            <w:r>
              <w:rPr>
                <w:b/>
                <w:snapToGrid w:val="0"/>
                <w:sz w:val="18"/>
              </w:rPr>
              <w:t xml:space="preserve"> 23-24</w:t>
            </w:r>
          </w:p>
        </w:tc>
        <w:tc>
          <w:tcPr>
            <w:tcW w:w="777" w:type="dxa"/>
            <w:shd w:val="pct20" w:color="000000" w:fill="FFFFFF"/>
          </w:tcPr>
          <w:p w:rsidR="00504CF7" w:rsidRDefault="00504CF7">
            <w:pPr>
              <w:jc w:val="right"/>
              <w:rPr>
                <w:b/>
                <w:snapToGrid w:val="0"/>
                <w:sz w:val="18"/>
              </w:rPr>
            </w:pPr>
            <w:r>
              <w:rPr>
                <w:b/>
                <w:snapToGrid w:val="0"/>
                <w:sz w:val="18"/>
              </w:rPr>
              <w:t>1,60</w:t>
            </w:r>
          </w:p>
        </w:tc>
        <w:tc>
          <w:tcPr>
            <w:tcW w:w="778" w:type="dxa"/>
            <w:shd w:val="pct20" w:color="000000" w:fill="FFFFFF"/>
          </w:tcPr>
          <w:p w:rsidR="00504CF7" w:rsidRDefault="00504CF7">
            <w:pPr>
              <w:jc w:val="right"/>
              <w:rPr>
                <w:b/>
                <w:snapToGrid w:val="0"/>
                <w:sz w:val="18"/>
              </w:rPr>
            </w:pPr>
            <w:r>
              <w:rPr>
                <w:b/>
                <w:snapToGrid w:val="0"/>
                <w:sz w:val="18"/>
              </w:rPr>
              <w:t>79,12</w:t>
            </w:r>
          </w:p>
        </w:tc>
        <w:tc>
          <w:tcPr>
            <w:tcW w:w="777" w:type="dxa"/>
            <w:shd w:val="pct20" w:color="000000" w:fill="FFFFFF"/>
          </w:tcPr>
          <w:p w:rsidR="00504CF7" w:rsidRDefault="00504CF7">
            <w:pPr>
              <w:jc w:val="right"/>
              <w:rPr>
                <w:b/>
                <w:snapToGrid w:val="0"/>
                <w:sz w:val="18"/>
              </w:rPr>
            </w:pPr>
            <w:r>
              <w:rPr>
                <w:b/>
                <w:snapToGrid w:val="0"/>
                <w:sz w:val="18"/>
              </w:rPr>
              <w:t>137,85</w:t>
            </w:r>
          </w:p>
        </w:tc>
        <w:tc>
          <w:tcPr>
            <w:tcW w:w="778" w:type="dxa"/>
            <w:shd w:val="pct20" w:color="000000" w:fill="FFFFFF"/>
          </w:tcPr>
          <w:p w:rsidR="00504CF7" w:rsidRDefault="00504CF7">
            <w:pPr>
              <w:jc w:val="right"/>
              <w:rPr>
                <w:b/>
                <w:snapToGrid w:val="0"/>
                <w:sz w:val="18"/>
              </w:rPr>
            </w:pPr>
            <w:r>
              <w:rPr>
                <w:b/>
                <w:snapToGrid w:val="0"/>
                <w:sz w:val="18"/>
              </w:rPr>
              <w:t>0,62</w:t>
            </w:r>
          </w:p>
        </w:tc>
        <w:tc>
          <w:tcPr>
            <w:tcW w:w="778" w:type="dxa"/>
            <w:shd w:val="pct20" w:color="000000" w:fill="FFFFFF"/>
          </w:tcPr>
          <w:p w:rsidR="00504CF7" w:rsidRDefault="00504CF7">
            <w:pPr>
              <w:jc w:val="right"/>
              <w:rPr>
                <w:b/>
                <w:snapToGrid w:val="0"/>
                <w:sz w:val="18"/>
              </w:rPr>
            </w:pPr>
            <w:r>
              <w:rPr>
                <w:b/>
                <w:snapToGrid w:val="0"/>
                <w:sz w:val="18"/>
              </w:rPr>
              <w:t>10</w:t>
            </w:r>
          </w:p>
        </w:tc>
        <w:tc>
          <w:tcPr>
            <w:tcW w:w="777" w:type="dxa"/>
            <w:shd w:val="pct20" w:color="000000" w:fill="FFFFFF"/>
          </w:tcPr>
          <w:p w:rsidR="00504CF7" w:rsidRDefault="00504CF7">
            <w:pPr>
              <w:jc w:val="right"/>
              <w:rPr>
                <w:b/>
                <w:snapToGrid w:val="0"/>
                <w:sz w:val="18"/>
              </w:rPr>
            </w:pPr>
            <w:r>
              <w:rPr>
                <w:b/>
                <w:snapToGrid w:val="0"/>
                <w:sz w:val="18"/>
              </w:rPr>
              <w:t>187,5</w:t>
            </w:r>
          </w:p>
        </w:tc>
        <w:tc>
          <w:tcPr>
            <w:tcW w:w="77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4,8</w:t>
            </w:r>
          </w:p>
        </w:tc>
        <w:tc>
          <w:tcPr>
            <w:tcW w:w="778" w:type="dxa"/>
            <w:shd w:val="pct20" w:color="000000" w:fill="FFFFFF"/>
          </w:tcPr>
          <w:p w:rsidR="00504CF7" w:rsidRDefault="00504CF7">
            <w:pPr>
              <w:jc w:val="right"/>
              <w:rPr>
                <w:b/>
                <w:snapToGrid w:val="0"/>
                <w:sz w:val="18"/>
              </w:rPr>
            </w:pPr>
          </w:p>
        </w:tc>
        <w:tc>
          <w:tcPr>
            <w:tcW w:w="73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 xml:space="preserve">        0,50   </w:t>
            </w:r>
          </w:p>
        </w:tc>
        <w:tc>
          <w:tcPr>
            <w:tcW w:w="778" w:type="dxa"/>
            <w:shd w:val="pct20" w:color="000000" w:fill="FFFFFF"/>
          </w:tcPr>
          <w:p w:rsidR="00504CF7" w:rsidRDefault="00504CF7">
            <w:pPr>
              <w:jc w:val="right"/>
              <w:rPr>
                <w:b/>
                <w:snapToGrid w:val="0"/>
                <w:sz w:val="18"/>
              </w:rPr>
            </w:pPr>
            <w:r>
              <w:rPr>
                <w:b/>
                <w:snapToGrid w:val="0"/>
                <w:sz w:val="18"/>
              </w:rPr>
              <w:t>1,5</w:t>
            </w:r>
          </w:p>
        </w:tc>
        <w:tc>
          <w:tcPr>
            <w:tcW w:w="683" w:type="dxa"/>
            <w:shd w:val="pct20" w:color="000000" w:fill="FFFFFF"/>
          </w:tcPr>
          <w:p w:rsidR="00504CF7" w:rsidRDefault="00504CF7">
            <w:pPr>
              <w:jc w:val="right"/>
              <w:rPr>
                <w:b/>
                <w:snapToGrid w:val="0"/>
                <w:sz w:val="18"/>
              </w:rPr>
            </w:pPr>
            <w:r>
              <w:rPr>
                <w:b/>
                <w:snapToGrid w:val="0"/>
                <w:sz w:val="18"/>
              </w:rPr>
              <w:t>0,3</w:t>
            </w:r>
          </w:p>
        </w:tc>
        <w:tc>
          <w:tcPr>
            <w:tcW w:w="778"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p>
        </w:tc>
        <w:tc>
          <w:tcPr>
            <w:tcW w:w="618" w:type="dxa"/>
            <w:shd w:val="pct20" w:color="000000" w:fill="FFFFFF"/>
          </w:tcPr>
          <w:p w:rsidR="00504CF7" w:rsidRDefault="00504CF7">
            <w:pPr>
              <w:jc w:val="right"/>
              <w:rPr>
                <w:b/>
                <w:snapToGrid w:val="0"/>
                <w:sz w:val="18"/>
              </w:rPr>
            </w:pPr>
          </w:p>
        </w:tc>
        <w:tc>
          <w:tcPr>
            <w:tcW w:w="778" w:type="dxa"/>
            <w:shd w:val="pct20" w:color="000000" w:fill="FFFFFF"/>
          </w:tcPr>
          <w:p w:rsidR="00504CF7" w:rsidRDefault="00504CF7">
            <w:pPr>
              <w:jc w:val="right"/>
              <w:rPr>
                <w:b/>
                <w:snapToGrid w:val="0"/>
                <w:sz w:val="18"/>
              </w:rPr>
            </w:pPr>
          </w:p>
        </w:tc>
        <w:tc>
          <w:tcPr>
            <w:tcW w:w="777" w:type="dxa"/>
            <w:shd w:val="pct20" w:color="000000" w:fill="FFFFFF"/>
          </w:tcPr>
          <w:p w:rsidR="00504CF7" w:rsidRDefault="00504CF7">
            <w:pPr>
              <w:jc w:val="right"/>
              <w:rPr>
                <w:b/>
                <w:snapToGrid w:val="0"/>
                <w:sz w:val="18"/>
              </w:rPr>
            </w:pPr>
            <w:r>
              <w:rPr>
                <w:b/>
                <w:snapToGrid w:val="0"/>
                <w:sz w:val="18"/>
              </w:rPr>
              <w:t xml:space="preserve">        2,05   </w:t>
            </w:r>
          </w:p>
        </w:tc>
        <w:tc>
          <w:tcPr>
            <w:tcW w:w="778" w:type="dxa"/>
            <w:shd w:val="pct20" w:color="000000" w:fill="FFFFFF"/>
          </w:tcPr>
          <w:p w:rsidR="00504CF7" w:rsidRDefault="00504CF7">
            <w:pPr>
              <w:jc w:val="right"/>
              <w:rPr>
                <w:b/>
                <w:snapToGrid w:val="0"/>
                <w:sz w:val="18"/>
              </w:rPr>
            </w:pPr>
            <w:r>
              <w:rPr>
                <w:b/>
                <w:snapToGrid w:val="0"/>
                <w:sz w:val="18"/>
              </w:rPr>
              <w:t>421,69</w:t>
            </w:r>
          </w:p>
        </w:tc>
      </w:tr>
      <w:tr w:rsidR="00504CF7">
        <w:trPr>
          <w:trHeight w:val="211"/>
        </w:trPr>
        <w:tc>
          <w:tcPr>
            <w:tcW w:w="658" w:type="dxa"/>
            <w:shd w:val="pct5" w:color="000000" w:fill="FFFFFF"/>
          </w:tcPr>
          <w:p w:rsidR="00504CF7" w:rsidRDefault="00504CF7">
            <w:pPr>
              <w:jc w:val="right"/>
              <w:rPr>
                <w:b/>
                <w:snapToGrid w:val="0"/>
                <w:sz w:val="18"/>
              </w:rPr>
            </w:pPr>
          </w:p>
        </w:tc>
        <w:tc>
          <w:tcPr>
            <w:tcW w:w="777" w:type="dxa"/>
            <w:shd w:val="pct5" w:color="000000" w:fill="FFFFFF"/>
          </w:tcPr>
          <w:p w:rsidR="00504CF7" w:rsidRDefault="00504CF7">
            <w:pPr>
              <w:jc w:val="right"/>
              <w:rPr>
                <w:b/>
                <w:snapToGrid w:val="0"/>
                <w:sz w:val="18"/>
              </w:rPr>
            </w:pPr>
            <w:r>
              <w:rPr>
                <w:b/>
                <w:snapToGrid w:val="0"/>
                <w:sz w:val="18"/>
              </w:rPr>
              <w:t>100,00</w:t>
            </w:r>
          </w:p>
        </w:tc>
        <w:tc>
          <w:tcPr>
            <w:tcW w:w="778" w:type="dxa"/>
            <w:shd w:val="pct5" w:color="000000" w:fill="FFFFFF"/>
          </w:tcPr>
          <w:p w:rsidR="00504CF7" w:rsidRDefault="00504CF7">
            <w:pPr>
              <w:jc w:val="right"/>
              <w:rPr>
                <w:b/>
                <w:snapToGrid w:val="0"/>
                <w:sz w:val="18"/>
              </w:rPr>
            </w:pPr>
            <w:r>
              <w:rPr>
                <w:b/>
                <w:snapToGrid w:val="0"/>
                <w:sz w:val="18"/>
              </w:rPr>
              <w:t>4945,10</w:t>
            </w:r>
          </w:p>
        </w:tc>
        <w:tc>
          <w:tcPr>
            <w:tcW w:w="777" w:type="dxa"/>
            <w:shd w:val="pct5" w:color="000000" w:fill="FFFFFF"/>
          </w:tcPr>
          <w:p w:rsidR="00504CF7" w:rsidRDefault="00504CF7">
            <w:pPr>
              <w:jc w:val="right"/>
              <w:rPr>
                <w:b/>
                <w:snapToGrid w:val="0"/>
                <w:sz w:val="18"/>
              </w:rPr>
            </w:pPr>
            <w:r>
              <w:rPr>
                <w:b/>
                <w:snapToGrid w:val="0"/>
                <w:sz w:val="18"/>
              </w:rPr>
              <w:t>8615,70</w:t>
            </w:r>
          </w:p>
        </w:tc>
        <w:tc>
          <w:tcPr>
            <w:tcW w:w="778" w:type="dxa"/>
            <w:shd w:val="pct5" w:color="000000" w:fill="FFFFFF"/>
          </w:tcPr>
          <w:p w:rsidR="00504CF7" w:rsidRDefault="00504CF7">
            <w:pPr>
              <w:jc w:val="right"/>
              <w:rPr>
                <w:b/>
                <w:snapToGrid w:val="0"/>
                <w:sz w:val="18"/>
              </w:rPr>
            </w:pPr>
            <w:r>
              <w:rPr>
                <w:b/>
                <w:snapToGrid w:val="0"/>
                <w:sz w:val="18"/>
              </w:rPr>
              <w:t>18,76</w:t>
            </w:r>
          </w:p>
        </w:tc>
        <w:tc>
          <w:tcPr>
            <w:tcW w:w="778" w:type="dxa"/>
            <w:shd w:val="pct5" w:color="000000" w:fill="FFFFFF"/>
          </w:tcPr>
          <w:p w:rsidR="00504CF7" w:rsidRDefault="00504CF7">
            <w:pPr>
              <w:jc w:val="right"/>
              <w:rPr>
                <w:b/>
                <w:snapToGrid w:val="0"/>
                <w:sz w:val="18"/>
              </w:rPr>
            </w:pPr>
            <w:r>
              <w:rPr>
                <w:b/>
                <w:snapToGrid w:val="0"/>
                <w:sz w:val="18"/>
              </w:rPr>
              <w:t>30</w:t>
            </w:r>
          </w:p>
        </w:tc>
        <w:tc>
          <w:tcPr>
            <w:tcW w:w="777" w:type="dxa"/>
            <w:shd w:val="pct5" w:color="000000" w:fill="FFFFFF"/>
          </w:tcPr>
          <w:p w:rsidR="00504CF7" w:rsidRDefault="00504CF7">
            <w:pPr>
              <w:jc w:val="right"/>
              <w:rPr>
                <w:b/>
                <w:snapToGrid w:val="0"/>
                <w:sz w:val="18"/>
              </w:rPr>
            </w:pPr>
            <w:r>
              <w:rPr>
                <w:b/>
                <w:snapToGrid w:val="0"/>
                <w:sz w:val="18"/>
              </w:rPr>
              <w:t>4000</w:t>
            </w:r>
          </w:p>
        </w:tc>
        <w:tc>
          <w:tcPr>
            <w:tcW w:w="778" w:type="dxa"/>
            <w:shd w:val="pct5" w:color="000000" w:fill="FFFFFF"/>
          </w:tcPr>
          <w:p w:rsidR="00504CF7" w:rsidRDefault="00504CF7">
            <w:pPr>
              <w:jc w:val="right"/>
              <w:rPr>
                <w:b/>
                <w:snapToGrid w:val="0"/>
                <w:sz w:val="18"/>
              </w:rPr>
            </w:pPr>
            <w:r>
              <w:rPr>
                <w:b/>
                <w:snapToGrid w:val="0"/>
                <w:sz w:val="18"/>
              </w:rPr>
              <w:t>18,2</w:t>
            </w:r>
          </w:p>
        </w:tc>
        <w:tc>
          <w:tcPr>
            <w:tcW w:w="777" w:type="dxa"/>
            <w:shd w:val="pct5" w:color="000000" w:fill="FFFFFF"/>
          </w:tcPr>
          <w:p w:rsidR="00504CF7" w:rsidRDefault="00504CF7">
            <w:pPr>
              <w:jc w:val="right"/>
              <w:rPr>
                <w:b/>
                <w:snapToGrid w:val="0"/>
                <w:sz w:val="18"/>
              </w:rPr>
            </w:pPr>
            <w:r>
              <w:rPr>
                <w:b/>
                <w:snapToGrid w:val="0"/>
                <w:sz w:val="18"/>
              </w:rPr>
              <w:t>9,6</w:t>
            </w:r>
          </w:p>
        </w:tc>
        <w:tc>
          <w:tcPr>
            <w:tcW w:w="778" w:type="dxa"/>
            <w:shd w:val="pct5" w:color="000000" w:fill="FFFFFF"/>
          </w:tcPr>
          <w:p w:rsidR="00504CF7" w:rsidRDefault="00504CF7">
            <w:pPr>
              <w:jc w:val="right"/>
              <w:rPr>
                <w:b/>
                <w:snapToGrid w:val="0"/>
                <w:sz w:val="18"/>
              </w:rPr>
            </w:pPr>
            <w:r>
              <w:rPr>
                <w:b/>
                <w:snapToGrid w:val="0"/>
                <w:sz w:val="18"/>
              </w:rPr>
              <w:t>2000</w:t>
            </w:r>
          </w:p>
        </w:tc>
        <w:tc>
          <w:tcPr>
            <w:tcW w:w="738" w:type="dxa"/>
            <w:shd w:val="pct5" w:color="000000" w:fill="FFFFFF"/>
          </w:tcPr>
          <w:p w:rsidR="00504CF7" w:rsidRDefault="00504CF7">
            <w:pPr>
              <w:jc w:val="right"/>
              <w:rPr>
                <w:b/>
                <w:snapToGrid w:val="0"/>
                <w:sz w:val="18"/>
              </w:rPr>
            </w:pPr>
            <w:r>
              <w:rPr>
                <w:b/>
                <w:snapToGrid w:val="0"/>
                <w:sz w:val="18"/>
              </w:rPr>
              <w:t>10</w:t>
            </w:r>
          </w:p>
        </w:tc>
        <w:tc>
          <w:tcPr>
            <w:tcW w:w="777" w:type="dxa"/>
            <w:shd w:val="pct5" w:color="000000" w:fill="FFFFFF"/>
          </w:tcPr>
          <w:p w:rsidR="00504CF7" w:rsidRDefault="00504CF7">
            <w:pPr>
              <w:jc w:val="right"/>
              <w:rPr>
                <w:b/>
                <w:snapToGrid w:val="0"/>
                <w:sz w:val="18"/>
              </w:rPr>
            </w:pPr>
            <w:r>
              <w:rPr>
                <w:b/>
                <w:snapToGrid w:val="0"/>
                <w:sz w:val="18"/>
              </w:rPr>
              <w:t xml:space="preserve">         100   </w:t>
            </w:r>
          </w:p>
        </w:tc>
        <w:tc>
          <w:tcPr>
            <w:tcW w:w="778" w:type="dxa"/>
            <w:shd w:val="pct5" w:color="000000" w:fill="FFFFFF"/>
          </w:tcPr>
          <w:p w:rsidR="00504CF7" w:rsidRDefault="00504CF7">
            <w:pPr>
              <w:jc w:val="right"/>
              <w:rPr>
                <w:b/>
                <w:snapToGrid w:val="0"/>
                <w:sz w:val="18"/>
              </w:rPr>
            </w:pPr>
            <w:r>
              <w:rPr>
                <w:b/>
                <w:snapToGrid w:val="0"/>
                <w:sz w:val="18"/>
              </w:rPr>
              <w:t>300</w:t>
            </w:r>
          </w:p>
        </w:tc>
        <w:tc>
          <w:tcPr>
            <w:tcW w:w="683" w:type="dxa"/>
            <w:shd w:val="pct5" w:color="000000" w:fill="FFFFFF"/>
          </w:tcPr>
          <w:p w:rsidR="00504CF7" w:rsidRDefault="00504CF7">
            <w:pPr>
              <w:jc w:val="right"/>
              <w:rPr>
                <w:b/>
                <w:snapToGrid w:val="0"/>
                <w:sz w:val="18"/>
              </w:rPr>
            </w:pPr>
            <w:r>
              <w:rPr>
                <w:b/>
                <w:snapToGrid w:val="0"/>
                <w:sz w:val="18"/>
              </w:rPr>
              <w:t>7,2</w:t>
            </w:r>
          </w:p>
        </w:tc>
        <w:tc>
          <w:tcPr>
            <w:tcW w:w="778" w:type="dxa"/>
            <w:shd w:val="pct5" w:color="000000" w:fill="FFFFFF"/>
          </w:tcPr>
          <w:p w:rsidR="00504CF7" w:rsidRDefault="00504CF7">
            <w:pPr>
              <w:jc w:val="right"/>
              <w:rPr>
                <w:b/>
                <w:snapToGrid w:val="0"/>
                <w:sz w:val="18"/>
              </w:rPr>
            </w:pPr>
            <w:r>
              <w:rPr>
                <w:b/>
                <w:snapToGrid w:val="0"/>
                <w:sz w:val="18"/>
              </w:rPr>
              <w:t>116</w:t>
            </w:r>
          </w:p>
        </w:tc>
        <w:tc>
          <w:tcPr>
            <w:tcW w:w="778" w:type="dxa"/>
            <w:shd w:val="pct5" w:color="000000" w:fill="FFFFFF"/>
          </w:tcPr>
          <w:p w:rsidR="00504CF7" w:rsidRDefault="00504CF7">
            <w:pPr>
              <w:jc w:val="right"/>
              <w:rPr>
                <w:b/>
                <w:snapToGrid w:val="0"/>
                <w:sz w:val="18"/>
              </w:rPr>
            </w:pPr>
            <w:r>
              <w:rPr>
                <w:b/>
                <w:snapToGrid w:val="0"/>
                <w:sz w:val="18"/>
              </w:rPr>
              <w:t>15</w:t>
            </w:r>
          </w:p>
        </w:tc>
        <w:tc>
          <w:tcPr>
            <w:tcW w:w="618" w:type="dxa"/>
            <w:shd w:val="pct5" w:color="000000" w:fill="FFFFFF"/>
          </w:tcPr>
          <w:p w:rsidR="00504CF7" w:rsidRDefault="00504CF7">
            <w:pPr>
              <w:jc w:val="right"/>
              <w:rPr>
                <w:b/>
                <w:snapToGrid w:val="0"/>
                <w:sz w:val="18"/>
              </w:rPr>
            </w:pPr>
            <w:r>
              <w:rPr>
                <w:b/>
                <w:snapToGrid w:val="0"/>
                <w:sz w:val="18"/>
              </w:rPr>
              <w:t>308</w:t>
            </w:r>
          </w:p>
        </w:tc>
        <w:tc>
          <w:tcPr>
            <w:tcW w:w="778" w:type="dxa"/>
            <w:shd w:val="pct5" w:color="000000" w:fill="FFFFFF"/>
          </w:tcPr>
          <w:p w:rsidR="00504CF7" w:rsidRDefault="00504CF7">
            <w:pPr>
              <w:jc w:val="right"/>
              <w:rPr>
                <w:b/>
                <w:snapToGrid w:val="0"/>
                <w:sz w:val="18"/>
              </w:rPr>
            </w:pPr>
            <w:r>
              <w:rPr>
                <w:b/>
                <w:snapToGrid w:val="0"/>
                <w:sz w:val="18"/>
              </w:rPr>
              <w:t>135</w:t>
            </w:r>
          </w:p>
        </w:tc>
        <w:tc>
          <w:tcPr>
            <w:tcW w:w="777" w:type="dxa"/>
            <w:shd w:val="pct5" w:color="000000" w:fill="FFFFFF"/>
          </w:tcPr>
          <w:p w:rsidR="00504CF7" w:rsidRDefault="00504CF7">
            <w:pPr>
              <w:jc w:val="right"/>
              <w:rPr>
                <w:b/>
                <w:snapToGrid w:val="0"/>
                <w:sz w:val="18"/>
              </w:rPr>
            </w:pPr>
            <w:r>
              <w:rPr>
                <w:b/>
                <w:snapToGrid w:val="0"/>
                <w:sz w:val="18"/>
              </w:rPr>
              <w:t xml:space="preserve">         100   </w:t>
            </w:r>
          </w:p>
        </w:tc>
        <w:tc>
          <w:tcPr>
            <w:tcW w:w="778" w:type="dxa"/>
            <w:shd w:val="pct5" w:color="000000" w:fill="FFFFFF"/>
          </w:tcPr>
          <w:p w:rsidR="00504CF7" w:rsidRDefault="00504CF7">
            <w:pPr>
              <w:jc w:val="right"/>
              <w:rPr>
                <w:b/>
                <w:snapToGrid w:val="0"/>
                <w:sz w:val="18"/>
              </w:rPr>
            </w:pPr>
            <w:r>
              <w:rPr>
                <w:b/>
                <w:snapToGrid w:val="0"/>
                <w:sz w:val="18"/>
              </w:rPr>
              <w:t>20528,6</w:t>
            </w:r>
          </w:p>
        </w:tc>
      </w:tr>
    </w:tbl>
    <w:p w:rsidR="00504CF7" w:rsidRDefault="00504CF7">
      <w:pPr>
        <w:pStyle w:val="21"/>
        <w:ind w:left="-284" w:firstLine="0"/>
        <w:rPr>
          <w:b/>
        </w:rPr>
        <w:sectPr w:rsidR="00504CF7">
          <w:type w:val="oddPage"/>
          <w:pgSz w:w="16840" w:h="11907" w:orient="landscape" w:code="9"/>
          <w:pgMar w:top="1134" w:right="1440" w:bottom="1418" w:left="1440" w:header="720" w:footer="720" w:gutter="0"/>
          <w:cols w:space="720"/>
        </w:sectPr>
      </w:pPr>
    </w:p>
    <w:p w:rsidR="00504CF7" w:rsidRDefault="00504CF7">
      <w:pPr>
        <w:pStyle w:val="21"/>
        <w:ind w:left="-284" w:firstLine="0"/>
        <w:rPr>
          <w:b/>
        </w:rPr>
      </w:pPr>
    </w:p>
    <w:p w:rsidR="00504CF7" w:rsidRDefault="00D27048">
      <w:pPr>
        <w:pStyle w:val="8"/>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7pt;margin-top:8.5pt;width:540.05pt;height:346.75pt;z-index:251649024" o:allowincell="f">
            <v:imagedata r:id="rId10" o:title=""/>
            <w10:wrap type="topAndBottom"/>
            <w10:anchorlock/>
          </v:shape>
          <o:OLEObject Type="Embed" ProgID="Excel.Sheet.8" ShapeID="_x0000_s1031" DrawAspect="Content" ObjectID="_1458279913" r:id="rId11"/>
        </w:object>
      </w:r>
      <w:r w:rsidR="00504CF7">
        <w:t>Рис.1 Приток сточных вод по часам суток</w:t>
      </w: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pStyle w:val="1"/>
        <w:ind w:firstLine="567"/>
        <w:jc w:val="left"/>
        <w:rPr>
          <w:b/>
          <w:emboss/>
          <w:color w:val="000080"/>
          <w:sz w:val="28"/>
          <w:u w:val="single"/>
        </w:rPr>
      </w:pPr>
      <w:bookmarkStart w:id="15" w:name="_Toc517752098"/>
      <w:r>
        <w:rPr>
          <w:b/>
          <w:emboss/>
          <w:color w:val="000080"/>
          <w:sz w:val="28"/>
          <w:u w:val="single"/>
        </w:rPr>
        <w:t>4. Гидравлический расчет канализационной сети.</w:t>
      </w:r>
      <w:bookmarkEnd w:id="15"/>
    </w:p>
    <w:p w:rsidR="00504CF7" w:rsidRDefault="00504CF7"/>
    <w:p w:rsidR="00504CF7" w:rsidRDefault="00504CF7">
      <w:pPr>
        <w:pStyle w:val="2"/>
        <w:ind w:left="0" w:firstLine="0"/>
        <w:rPr>
          <w:b/>
          <w:color w:val="0000FF"/>
        </w:rPr>
      </w:pPr>
      <w:r>
        <w:rPr>
          <w:color w:val="0000FF"/>
        </w:rPr>
        <w:tab/>
      </w:r>
      <w:bookmarkStart w:id="16" w:name="_Toc517752099"/>
      <w:r>
        <w:rPr>
          <w:b/>
          <w:color w:val="0000FF"/>
        </w:rPr>
        <w:t>4.1. Определение расходов для расчетных участков сети.</w:t>
      </w:r>
      <w:bookmarkEnd w:id="16"/>
    </w:p>
    <w:p w:rsidR="00504CF7" w:rsidRDefault="00504CF7">
      <w:pPr>
        <w:pStyle w:val="21"/>
      </w:pPr>
      <w:r>
        <w:t>Расчетным участком сети называют  канализационную линию между двумя колодцами, в которой расчетный расход может быть условно принят постоянным.</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Для определения расчетного расхода первоначально необходимо установить расходы, поступающие в расчетный участок сети:</w:t>
      </w:r>
    </w:p>
    <w:p w:rsidR="00504CF7" w:rsidRDefault="00504CF7" w:rsidP="00504CF7">
      <w:pPr>
        <w:numPr>
          <w:ilvl w:val="0"/>
          <w:numId w:val="3"/>
        </w:numPr>
        <w:spacing w:line="360" w:lineRule="auto"/>
        <w:jc w:val="both"/>
        <w:rPr>
          <w:rFonts w:ascii="Bookman Old Style" w:hAnsi="Bookman Old Style"/>
          <w:sz w:val="24"/>
        </w:rPr>
      </w:pPr>
      <w:r>
        <w:rPr>
          <w:rFonts w:ascii="Bookman Old Style" w:hAnsi="Bookman Old Style"/>
          <w:sz w:val="24"/>
        </w:rPr>
        <w:t xml:space="preserve">попутный – расход, непосредственно попадающий в расчетный участок;                </w:t>
      </w:r>
    </w:p>
    <w:p w:rsidR="00504CF7" w:rsidRDefault="00504CF7" w:rsidP="00504CF7">
      <w:pPr>
        <w:numPr>
          <w:ilvl w:val="0"/>
          <w:numId w:val="3"/>
        </w:numPr>
        <w:spacing w:line="360" w:lineRule="auto"/>
        <w:jc w:val="both"/>
        <w:rPr>
          <w:rFonts w:ascii="Bookman Old Style" w:hAnsi="Bookman Old Style"/>
          <w:sz w:val="24"/>
        </w:rPr>
      </w:pPr>
      <w:r>
        <w:rPr>
          <w:rFonts w:ascii="Bookman Old Style" w:hAnsi="Bookman Old Style"/>
          <w:sz w:val="24"/>
        </w:rPr>
        <w:t>транзитный – расход, учтенный ранее расчетного участка;</w:t>
      </w:r>
    </w:p>
    <w:p w:rsidR="00504CF7" w:rsidRDefault="00504CF7" w:rsidP="00504CF7">
      <w:pPr>
        <w:numPr>
          <w:ilvl w:val="0"/>
          <w:numId w:val="3"/>
        </w:numPr>
        <w:spacing w:line="360" w:lineRule="auto"/>
        <w:jc w:val="both"/>
        <w:rPr>
          <w:rFonts w:ascii="Bookman Old Style" w:hAnsi="Bookman Old Style"/>
          <w:sz w:val="24"/>
        </w:rPr>
      </w:pPr>
      <w:r>
        <w:rPr>
          <w:rFonts w:ascii="Bookman Old Style" w:hAnsi="Bookman Old Style"/>
          <w:sz w:val="24"/>
        </w:rPr>
        <w:t xml:space="preserve">боковой – расход, попадающий в  начало расчетного участка с кварталов, не примыкающих к участку; </w:t>
      </w:r>
    </w:p>
    <w:p w:rsidR="00504CF7" w:rsidRDefault="00504CF7" w:rsidP="00504CF7">
      <w:pPr>
        <w:numPr>
          <w:ilvl w:val="0"/>
          <w:numId w:val="3"/>
        </w:numPr>
        <w:spacing w:line="360" w:lineRule="auto"/>
        <w:jc w:val="both"/>
        <w:rPr>
          <w:rFonts w:ascii="Bookman Old Style" w:hAnsi="Bookman Old Style"/>
          <w:sz w:val="24"/>
        </w:rPr>
      </w:pPr>
      <w:r>
        <w:rPr>
          <w:rFonts w:ascii="Bookman Old Style" w:hAnsi="Bookman Old Style"/>
          <w:sz w:val="24"/>
        </w:rPr>
        <w:t>сосредоточенный – расход от промышленного предприятия, общественных объектов и хозяйственно-бытовых предприятий.</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Попутный расход переменный, и возрастает от нуля до некоторого конечного значения, но для простоты подсчетов его принимают постоянным по всей длине участка. Попутный расход принимают равным произведению модуля стока </w:t>
      </w:r>
      <w:r>
        <w:rPr>
          <w:rFonts w:ascii="Bookman Old Style" w:hAnsi="Bookman Old Style"/>
          <w:sz w:val="24"/>
          <w:lang w:val="en-US"/>
        </w:rPr>
        <w:t>q</w:t>
      </w:r>
      <w:r>
        <w:rPr>
          <w:rFonts w:ascii="Bookman Old Style" w:hAnsi="Bookman Old Style"/>
          <w:sz w:val="24"/>
          <w:vertAlign w:val="subscript"/>
        </w:rPr>
        <w:t>0</w:t>
      </w:r>
      <w:r>
        <w:rPr>
          <w:rFonts w:ascii="Bookman Old Style" w:hAnsi="Bookman Old Style"/>
          <w:sz w:val="24"/>
        </w:rPr>
        <w:t xml:space="preserve"> на площадь квартала </w:t>
      </w:r>
      <w:r>
        <w:rPr>
          <w:rFonts w:ascii="Bookman Old Style" w:hAnsi="Bookman Old Style"/>
          <w:sz w:val="24"/>
          <w:lang w:val="en-US"/>
        </w:rPr>
        <w:t>F</w:t>
      </w:r>
      <w:r>
        <w:rPr>
          <w:rFonts w:ascii="Bookman Old Style" w:hAnsi="Bookman Old Style"/>
          <w:sz w:val="24"/>
        </w:rPr>
        <w:t>, тяготеющего к рассматриваемому участку сети.</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Боковой  транзитный и сосредоточенный расход для данного участка не изменяется. Определение  боковых и транзитных расходов сводится к определению попутных расходов к вышележащим линиям.</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Расчет коллектора производится на пропуск максимально секундного расхода:</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bscript"/>
        </w:rPr>
        <w:t>макс сек</w:t>
      </w:r>
      <w:r>
        <w:rPr>
          <w:rFonts w:ascii="Bookman Old Style" w:hAnsi="Bookman Old Style"/>
          <w:i/>
          <w:sz w:val="24"/>
          <w:vertAlign w:val="subscript"/>
          <w:lang w:val="en-US"/>
        </w:rPr>
        <w:t xml:space="preserve"> </w:t>
      </w:r>
      <w:r>
        <w:rPr>
          <w:rFonts w:ascii="Bookman Old Style" w:hAnsi="Bookman Old Style"/>
          <w:i/>
          <w:sz w:val="24"/>
          <w:lang w:val="en-US"/>
        </w:rPr>
        <w:t>= q</w:t>
      </w:r>
      <w:r>
        <w:rPr>
          <w:rFonts w:ascii="Bookman Old Style" w:hAnsi="Bookman Old Style"/>
          <w:i/>
          <w:sz w:val="24"/>
          <w:vertAlign w:val="subscript"/>
        </w:rPr>
        <w:t>ср сек</w:t>
      </w:r>
      <w:r>
        <w:rPr>
          <w:rFonts w:ascii="Bookman Old Style" w:hAnsi="Bookman Old Style"/>
          <w:i/>
          <w:sz w:val="24"/>
        </w:rPr>
        <w:t xml:space="preserve"> К</w:t>
      </w:r>
      <w:r>
        <w:rPr>
          <w:rFonts w:ascii="Bookman Old Style" w:hAnsi="Bookman Old Style"/>
          <w:i/>
          <w:sz w:val="24"/>
          <w:vertAlign w:val="subscript"/>
        </w:rPr>
        <w:t>общ</w:t>
      </w:r>
      <w:r>
        <w:rPr>
          <w:rFonts w:ascii="Bookman Old Style" w:hAnsi="Bookman Old Style"/>
          <w:i/>
          <w:sz w:val="24"/>
        </w:rPr>
        <w:t xml:space="preserve">,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где </w:t>
      </w:r>
      <w:r>
        <w:rPr>
          <w:rFonts w:ascii="Bookman Old Style" w:hAnsi="Bookman Old Style"/>
          <w:i/>
          <w:sz w:val="24"/>
        </w:rPr>
        <w:t>К</w:t>
      </w:r>
      <w:r>
        <w:rPr>
          <w:rFonts w:ascii="Bookman Old Style" w:hAnsi="Bookman Old Style"/>
          <w:i/>
          <w:sz w:val="24"/>
          <w:vertAlign w:val="subscript"/>
        </w:rPr>
        <w:t>общ</w:t>
      </w:r>
      <w:r>
        <w:rPr>
          <w:rFonts w:ascii="Bookman Old Style" w:hAnsi="Bookman Old Style"/>
          <w:i/>
          <w:sz w:val="24"/>
        </w:rPr>
        <w:t xml:space="preserve"> </w:t>
      </w:r>
      <w:r>
        <w:rPr>
          <w:rFonts w:ascii="Bookman Old Style" w:hAnsi="Bookman Old Style"/>
          <w:sz w:val="24"/>
        </w:rPr>
        <w:t xml:space="preserve">– общий коэффициент неравномерности, (таблица 3.4 /2/).                                                                                                                                                                                                                                                                                                                                                                 </w:t>
      </w:r>
    </w:p>
    <w:p w:rsidR="00504CF7" w:rsidRDefault="00504CF7">
      <w:pPr>
        <w:pStyle w:val="a6"/>
        <w:ind w:left="0" w:right="0" w:firstLine="567"/>
      </w:pPr>
      <w:r>
        <w:t>Расчет ведем в таблице 8. «Определение максимального секундного расхода сточных вод».</w:t>
      </w:r>
    </w:p>
    <w:p w:rsidR="00504CF7" w:rsidRDefault="00504CF7">
      <w:pPr>
        <w:spacing w:line="360" w:lineRule="auto"/>
        <w:ind w:left="-284" w:firstLine="567"/>
        <w:jc w:val="both"/>
        <w:rPr>
          <w:rFonts w:ascii="Bookman Old Style" w:hAnsi="Bookman Old Style"/>
          <w:sz w:val="24"/>
        </w:rPr>
      </w:pPr>
    </w:p>
    <w:p w:rsidR="00504CF7" w:rsidRDefault="00504CF7">
      <w:pPr>
        <w:spacing w:line="360" w:lineRule="auto"/>
        <w:ind w:left="-284" w:firstLine="567"/>
        <w:jc w:val="both"/>
        <w:rPr>
          <w:rFonts w:ascii="Bookman Old Style" w:hAnsi="Bookman Old Style"/>
          <w:sz w:val="24"/>
        </w:rPr>
      </w:pPr>
    </w:p>
    <w:p w:rsidR="00504CF7" w:rsidRDefault="00504CF7">
      <w:pPr>
        <w:spacing w:line="360" w:lineRule="auto"/>
        <w:ind w:left="-284" w:firstLine="567"/>
        <w:jc w:val="both"/>
        <w:rPr>
          <w:rFonts w:ascii="Bookman Old Style" w:hAnsi="Bookman Old Style"/>
          <w:sz w:val="24"/>
        </w:rPr>
      </w:pPr>
    </w:p>
    <w:p w:rsidR="00504CF7" w:rsidRDefault="00504CF7">
      <w:pPr>
        <w:spacing w:line="360" w:lineRule="auto"/>
        <w:ind w:left="-284" w:firstLine="567"/>
        <w:jc w:val="both"/>
        <w:rPr>
          <w:rFonts w:ascii="Bookman Old Style" w:hAnsi="Bookman Old Style"/>
          <w:sz w:val="24"/>
        </w:rPr>
      </w:pPr>
    </w:p>
    <w:p w:rsidR="00504CF7" w:rsidRDefault="00504CF7">
      <w:pPr>
        <w:spacing w:line="360" w:lineRule="auto"/>
        <w:ind w:left="-284" w:firstLine="567"/>
        <w:jc w:val="both"/>
        <w:rPr>
          <w:rFonts w:ascii="Bookman Old Style" w:hAnsi="Bookman Old Style"/>
          <w:sz w:val="24"/>
        </w:rPr>
      </w:pPr>
    </w:p>
    <w:p w:rsidR="00504CF7" w:rsidRDefault="00504CF7">
      <w:pPr>
        <w:pStyle w:val="2"/>
        <w:ind w:left="0" w:firstLine="567"/>
        <w:rPr>
          <w:b/>
          <w:i/>
          <w:color w:val="000000"/>
          <w:lang w:val="ru-RU"/>
        </w:rPr>
        <w:sectPr w:rsidR="00504CF7">
          <w:pgSz w:w="11907" w:h="16840" w:code="9"/>
          <w:pgMar w:top="1440" w:right="1134" w:bottom="1440" w:left="1418" w:header="720" w:footer="720" w:gutter="0"/>
          <w:cols w:space="720"/>
        </w:sectPr>
      </w:pPr>
    </w:p>
    <w:p w:rsidR="00504CF7" w:rsidRDefault="00504CF7">
      <w:pPr>
        <w:rPr>
          <w:rFonts w:ascii="Bookman Old Style" w:hAnsi="Bookman Old Style"/>
          <w:b/>
          <w:sz w:val="24"/>
        </w:rPr>
      </w:pPr>
      <w:r>
        <w:rPr>
          <w:rFonts w:ascii="Bookman Old Style" w:hAnsi="Bookman Old Style"/>
          <w:b/>
          <w:i/>
          <w:sz w:val="24"/>
        </w:rPr>
        <w:t xml:space="preserve">Таблица 8 </w:t>
      </w:r>
      <w:r>
        <w:rPr>
          <w:rFonts w:ascii="Bookman Old Style" w:hAnsi="Bookman Old Style"/>
          <w:b/>
          <w:sz w:val="24"/>
        </w:rPr>
        <w:t>Определение максимального секундного расхода сточных вод</w:t>
      </w:r>
    </w:p>
    <w:p w:rsidR="00504CF7" w:rsidRDefault="00504CF7">
      <w:pPr>
        <w:rPr>
          <w:rFonts w:ascii="Bookman Old Style" w:hAnsi="Bookman Old Style"/>
          <w:b/>
          <w:sz w:val="24"/>
        </w:rPr>
      </w:pPr>
    </w:p>
    <w:tbl>
      <w:tblPr>
        <w:tblW w:w="0" w:type="auto"/>
        <w:tblInd w:w="-572" w:type="dxa"/>
        <w:tblBorders>
          <w:top w:val="single" w:sz="4" w:space="0" w:color="auto"/>
          <w:left w:val="single" w:sz="4" w:space="0" w:color="auto"/>
          <w:bottom w:val="single" w:sz="4" w:space="0" w:color="auto"/>
          <w:right w:val="single" w:sz="4" w:space="0" w:color="auto"/>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881"/>
        <w:gridCol w:w="928"/>
        <w:gridCol w:w="1168"/>
        <w:gridCol w:w="157"/>
        <w:gridCol w:w="630"/>
        <w:gridCol w:w="94"/>
        <w:gridCol w:w="741"/>
        <w:gridCol w:w="79"/>
        <w:gridCol w:w="1011"/>
        <w:gridCol w:w="79"/>
        <w:gridCol w:w="708"/>
        <w:gridCol w:w="79"/>
        <w:gridCol w:w="756"/>
        <w:gridCol w:w="79"/>
        <w:gridCol w:w="742"/>
        <w:gridCol w:w="79"/>
        <w:gridCol w:w="742"/>
        <w:gridCol w:w="79"/>
        <w:gridCol w:w="583"/>
        <w:gridCol w:w="79"/>
        <w:gridCol w:w="1011"/>
        <w:gridCol w:w="79"/>
        <w:gridCol w:w="756"/>
        <w:gridCol w:w="79"/>
        <w:gridCol w:w="708"/>
        <w:gridCol w:w="79"/>
        <w:gridCol w:w="992"/>
        <w:gridCol w:w="79"/>
      </w:tblGrid>
      <w:tr w:rsidR="00504CF7">
        <w:trPr>
          <w:gridAfter w:val="1"/>
          <w:wAfter w:w="79" w:type="dxa"/>
          <w:cantSplit/>
          <w:trHeight w:val="250"/>
        </w:trPr>
        <w:tc>
          <w:tcPr>
            <w:tcW w:w="881" w:type="dxa"/>
            <w:vMerge w:val="restart"/>
            <w:shd w:val="pct20" w:color="000000" w:fill="FFFFFF"/>
          </w:tcPr>
          <w:p w:rsidR="00504CF7" w:rsidRDefault="00504CF7">
            <w:pPr>
              <w:jc w:val="center"/>
              <w:rPr>
                <w:snapToGrid w:val="0"/>
                <w:sz w:val="18"/>
              </w:rPr>
            </w:pPr>
            <w:r>
              <w:rPr>
                <w:snapToGrid w:val="0"/>
                <w:sz w:val="18"/>
              </w:rPr>
              <w:t>Участки</w:t>
            </w:r>
          </w:p>
        </w:tc>
        <w:tc>
          <w:tcPr>
            <w:tcW w:w="2096" w:type="dxa"/>
            <w:gridSpan w:val="2"/>
            <w:vMerge w:val="restart"/>
            <w:shd w:val="pct20" w:color="000000" w:fill="FFFFFF"/>
          </w:tcPr>
          <w:p w:rsidR="00504CF7" w:rsidRDefault="00504CF7">
            <w:pPr>
              <w:jc w:val="center"/>
              <w:rPr>
                <w:snapToGrid w:val="0"/>
                <w:sz w:val="18"/>
              </w:rPr>
            </w:pPr>
            <w:r>
              <w:rPr>
                <w:snapToGrid w:val="0"/>
                <w:sz w:val="18"/>
              </w:rPr>
              <w:t>№№кварталов</w:t>
            </w:r>
          </w:p>
        </w:tc>
        <w:tc>
          <w:tcPr>
            <w:tcW w:w="1622" w:type="dxa"/>
            <w:gridSpan w:val="4"/>
            <w:vMerge w:val="restart"/>
            <w:shd w:val="pct20" w:color="000000" w:fill="FFFFFF"/>
          </w:tcPr>
          <w:p w:rsidR="00504CF7" w:rsidRDefault="00504CF7">
            <w:pPr>
              <w:jc w:val="center"/>
              <w:rPr>
                <w:snapToGrid w:val="0"/>
                <w:sz w:val="18"/>
              </w:rPr>
            </w:pPr>
            <w:r>
              <w:rPr>
                <w:snapToGrid w:val="0"/>
                <w:sz w:val="18"/>
              </w:rPr>
              <w:t>Площадь стока</w:t>
            </w:r>
          </w:p>
        </w:tc>
        <w:tc>
          <w:tcPr>
            <w:tcW w:w="1090" w:type="dxa"/>
            <w:gridSpan w:val="2"/>
            <w:vMerge w:val="restart"/>
            <w:shd w:val="pct20" w:color="000000" w:fill="FFFFFF"/>
          </w:tcPr>
          <w:p w:rsidR="00504CF7" w:rsidRDefault="00504CF7">
            <w:pPr>
              <w:jc w:val="center"/>
              <w:rPr>
                <w:snapToGrid w:val="0"/>
                <w:sz w:val="18"/>
              </w:rPr>
            </w:pPr>
            <w:r>
              <w:rPr>
                <w:snapToGrid w:val="0"/>
                <w:sz w:val="18"/>
              </w:rPr>
              <w:t>Модуль стока,л/с га</w:t>
            </w:r>
          </w:p>
        </w:tc>
        <w:tc>
          <w:tcPr>
            <w:tcW w:w="3264" w:type="dxa"/>
            <w:gridSpan w:val="8"/>
            <w:vMerge w:val="restart"/>
            <w:shd w:val="pct20" w:color="000000" w:fill="FFFFFF"/>
          </w:tcPr>
          <w:p w:rsidR="00504CF7" w:rsidRDefault="00504CF7">
            <w:pPr>
              <w:jc w:val="center"/>
              <w:rPr>
                <w:snapToGrid w:val="0"/>
                <w:sz w:val="18"/>
              </w:rPr>
            </w:pPr>
            <w:r>
              <w:rPr>
                <w:snapToGrid w:val="0"/>
                <w:sz w:val="18"/>
              </w:rPr>
              <w:t>Средний       расход      с квартала,л/с</w:t>
            </w:r>
          </w:p>
        </w:tc>
        <w:tc>
          <w:tcPr>
            <w:tcW w:w="662" w:type="dxa"/>
            <w:gridSpan w:val="2"/>
            <w:vMerge w:val="restart"/>
            <w:shd w:val="pct20" w:color="000000" w:fill="FFFFFF"/>
          </w:tcPr>
          <w:p w:rsidR="00504CF7" w:rsidRDefault="00504CF7">
            <w:pPr>
              <w:jc w:val="center"/>
              <w:rPr>
                <w:snapToGrid w:val="0"/>
                <w:sz w:val="18"/>
              </w:rPr>
            </w:pPr>
            <w:r>
              <w:rPr>
                <w:snapToGrid w:val="0"/>
                <w:sz w:val="18"/>
              </w:rPr>
              <w:t>Кобщ</w:t>
            </w:r>
          </w:p>
        </w:tc>
        <w:tc>
          <w:tcPr>
            <w:tcW w:w="1925" w:type="dxa"/>
            <w:gridSpan w:val="4"/>
            <w:shd w:val="pct20" w:color="000000" w:fill="FFFFFF"/>
          </w:tcPr>
          <w:p w:rsidR="00504CF7" w:rsidRDefault="00504CF7">
            <w:pPr>
              <w:rPr>
                <w:snapToGrid w:val="0"/>
                <w:sz w:val="18"/>
              </w:rPr>
            </w:pPr>
            <w:r>
              <w:rPr>
                <w:snapToGrid w:val="0"/>
                <w:sz w:val="18"/>
              </w:rPr>
              <w:t xml:space="preserve">              Расход,  л/с </w:t>
            </w:r>
          </w:p>
        </w:tc>
        <w:tc>
          <w:tcPr>
            <w:tcW w:w="787" w:type="dxa"/>
            <w:gridSpan w:val="2"/>
            <w:shd w:val="pct20" w:color="000000" w:fill="FFFFFF"/>
          </w:tcPr>
          <w:p w:rsidR="00504CF7" w:rsidRDefault="00504CF7">
            <w:pPr>
              <w:jc w:val="right"/>
              <w:rPr>
                <w:snapToGrid w:val="0"/>
                <w:sz w:val="18"/>
              </w:rPr>
            </w:pPr>
          </w:p>
        </w:tc>
        <w:tc>
          <w:tcPr>
            <w:tcW w:w="1071" w:type="dxa"/>
            <w:gridSpan w:val="2"/>
            <w:vMerge w:val="restart"/>
            <w:shd w:val="pct20" w:color="000000" w:fill="FFFFFF"/>
          </w:tcPr>
          <w:p w:rsidR="00504CF7" w:rsidRDefault="00504CF7">
            <w:pPr>
              <w:jc w:val="center"/>
              <w:rPr>
                <w:snapToGrid w:val="0"/>
                <w:sz w:val="18"/>
              </w:rPr>
            </w:pPr>
            <w:r>
              <w:rPr>
                <w:snapToGrid w:val="0"/>
                <w:sz w:val="18"/>
              </w:rPr>
              <w:t>Расчетный расход,л/с</w:t>
            </w:r>
          </w:p>
        </w:tc>
      </w:tr>
      <w:tr w:rsidR="00504CF7">
        <w:trPr>
          <w:gridAfter w:val="1"/>
          <w:wAfter w:w="79" w:type="dxa"/>
          <w:cantSplit/>
          <w:trHeight w:val="250"/>
        </w:trPr>
        <w:tc>
          <w:tcPr>
            <w:tcW w:w="881" w:type="dxa"/>
            <w:vMerge/>
            <w:shd w:val="pct5" w:color="000000" w:fill="FFFFFF"/>
          </w:tcPr>
          <w:p w:rsidR="00504CF7" w:rsidRDefault="00504CF7">
            <w:pPr>
              <w:jc w:val="center"/>
              <w:rPr>
                <w:snapToGrid w:val="0"/>
                <w:sz w:val="18"/>
              </w:rPr>
            </w:pPr>
          </w:p>
        </w:tc>
        <w:tc>
          <w:tcPr>
            <w:tcW w:w="2096" w:type="dxa"/>
            <w:gridSpan w:val="2"/>
            <w:vMerge/>
            <w:shd w:val="pct5" w:color="000000" w:fill="FFFFFF"/>
          </w:tcPr>
          <w:p w:rsidR="00504CF7" w:rsidRDefault="00504CF7">
            <w:pPr>
              <w:jc w:val="center"/>
              <w:rPr>
                <w:snapToGrid w:val="0"/>
                <w:sz w:val="18"/>
              </w:rPr>
            </w:pPr>
          </w:p>
        </w:tc>
        <w:tc>
          <w:tcPr>
            <w:tcW w:w="1622" w:type="dxa"/>
            <w:gridSpan w:val="4"/>
            <w:vMerge/>
            <w:shd w:val="pct5" w:color="000000" w:fill="FFFFFF"/>
          </w:tcPr>
          <w:p w:rsidR="00504CF7" w:rsidRDefault="00504CF7">
            <w:pPr>
              <w:jc w:val="center"/>
              <w:rPr>
                <w:snapToGrid w:val="0"/>
                <w:sz w:val="18"/>
              </w:rPr>
            </w:pPr>
          </w:p>
        </w:tc>
        <w:tc>
          <w:tcPr>
            <w:tcW w:w="1090" w:type="dxa"/>
            <w:gridSpan w:val="2"/>
            <w:vMerge/>
            <w:shd w:val="pct5" w:color="000000" w:fill="FFFFFF"/>
          </w:tcPr>
          <w:p w:rsidR="00504CF7" w:rsidRDefault="00504CF7">
            <w:pPr>
              <w:jc w:val="center"/>
              <w:rPr>
                <w:snapToGrid w:val="0"/>
                <w:sz w:val="18"/>
              </w:rPr>
            </w:pPr>
          </w:p>
        </w:tc>
        <w:tc>
          <w:tcPr>
            <w:tcW w:w="3264" w:type="dxa"/>
            <w:gridSpan w:val="8"/>
            <w:vMerge/>
            <w:shd w:val="pct5" w:color="000000" w:fill="FFFFFF"/>
          </w:tcPr>
          <w:p w:rsidR="00504CF7" w:rsidRDefault="00504CF7">
            <w:pPr>
              <w:jc w:val="center"/>
              <w:rPr>
                <w:snapToGrid w:val="0"/>
                <w:sz w:val="18"/>
              </w:rPr>
            </w:pPr>
          </w:p>
        </w:tc>
        <w:tc>
          <w:tcPr>
            <w:tcW w:w="662" w:type="dxa"/>
            <w:gridSpan w:val="2"/>
            <w:vMerge/>
            <w:shd w:val="pct5" w:color="000000" w:fill="FFFFFF"/>
          </w:tcPr>
          <w:p w:rsidR="00504CF7" w:rsidRDefault="00504CF7">
            <w:pPr>
              <w:jc w:val="center"/>
              <w:rPr>
                <w:snapToGrid w:val="0"/>
                <w:sz w:val="18"/>
              </w:rPr>
            </w:pPr>
          </w:p>
        </w:tc>
        <w:tc>
          <w:tcPr>
            <w:tcW w:w="1090" w:type="dxa"/>
            <w:gridSpan w:val="2"/>
            <w:shd w:val="pct5" w:color="000000" w:fill="FFFFFF"/>
          </w:tcPr>
          <w:p w:rsidR="00504CF7" w:rsidRDefault="00504CF7">
            <w:pPr>
              <w:jc w:val="center"/>
              <w:rPr>
                <w:snapToGrid w:val="0"/>
                <w:sz w:val="18"/>
              </w:rPr>
            </w:pPr>
            <w:r>
              <w:rPr>
                <w:snapToGrid w:val="0"/>
                <w:sz w:val="18"/>
              </w:rPr>
              <w:t>по жилому сектору</w:t>
            </w:r>
          </w:p>
        </w:tc>
        <w:tc>
          <w:tcPr>
            <w:tcW w:w="1622" w:type="dxa"/>
            <w:gridSpan w:val="4"/>
            <w:shd w:val="pct5" w:color="000000" w:fill="FFFFFF"/>
          </w:tcPr>
          <w:p w:rsidR="00504CF7" w:rsidRDefault="00504CF7">
            <w:pPr>
              <w:rPr>
                <w:snapToGrid w:val="0"/>
                <w:sz w:val="18"/>
              </w:rPr>
            </w:pPr>
            <w:r>
              <w:rPr>
                <w:snapToGrid w:val="0"/>
                <w:sz w:val="18"/>
              </w:rPr>
              <w:t>сосредоточенный</w:t>
            </w:r>
          </w:p>
        </w:tc>
        <w:tc>
          <w:tcPr>
            <w:tcW w:w="1071" w:type="dxa"/>
            <w:gridSpan w:val="2"/>
            <w:vMerge/>
            <w:shd w:val="pct5" w:color="000000" w:fill="FFFFFF"/>
          </w:tcPr>
          <w:p w:rsidR="00504CF7" w:rsidRDefault="00504CF7">
            <w:pPr>
              <w:jc w:val="center"/>
              <w:rPr>
                <w:snapToGrid w:val="0"/>
                <w:sz w:val="18"/>
              </w:rPr>
            </w:pPr>
          </w:p>
        </w:tc>
      </w:tr>
      <w:tr w:rsidR="00504CF7">
        <w:trPr>
          <w:gridAfter w:val="1"/>
          <w:wAfter w:w="79" w:type="dxa"/>
          <w:trHeight w:val="250"/>
        </w:trPr>
        <w:tc>
          <w:tcPr>
            <w:tcW w:w="881" w:type="dxa"/>
            <w:shd w:val="pct20" w:color="000000" w:fill="FFFFFF"/>
          </w:tcPr>
          <w:p w:rsidR="00504CF7" w:rsidRDefault="00504CF7">
            <w:pPr>
              <w:jc w:val="center"/>
              <w:rPr>
                <w:snapToGrid w:val="0"/>
                <w:sz w:val="18"/>
              </w:rPr>
            </w:pPr>
          </w:p>
        </w:tc>
        <w:tc>
          <w:tcPr>
            <w:tcW w:w="928" w:type="dxa"/>
            <w:shd w:val="pct20" w:color="000000" w:fill="FFFFFF"/>
          </w:tcPr>
          <w:p w:rsidR="00504CF7" w:rsidRDefault="00504CF7">
            <w:pPr>
              <w:jc w:val="center"/>
              <w:rPr>
                <w:snapToGrid w:val="0"/>
                <w:sz w:val="18"/>
              </w:rPr>
            </w:pPr>
            <w:r>
              <w:rPr>
                <w:snapToGrid w:val="0"/>
                <w:sz w:val="18"/>
              </w:rPr>
              <w:t>по пути</w:t>
            </w:r>
          </w:p>
        </w:tc>
        <w:tc>
          <w:tcPr>
            <w:tcW w:w="1168" w:type="dxa"/>
            <w:shd w:val="pct20" w:color="000000" w:fill="FFFFFF"/>
          </w:tcPr>
          <w:p w:rsidR="00504CF7" w:rsidRDefault="00504CF7">
            <w:pPr>
              <w:rPr>
                <w:snapToGrid w:val="0"/>
                <w:sz w:val="18"/>
              </w:rPr>
            </w:pPr>
            <w:r>
              <w:rPr>
                <w:snapToGrid w:val="0"/>
                <w:sz w:val="18"/>
              </w:rPr>
              <w:t>боковые</w:t>
            </w:r>
          </w:p>
        </w:tc>
        <w:tc>
          <w:tcPr>
            <w:tcW w:w="787" w:type="dxa"/>
            <w:gridSpan w:val="2"/>
            <w:shd w:val="pct20" w:color="000000" w:fill="FFFFFF"/>
          </w:tcPr>
          <w:p w:rsidR="00504CF7" w:rsidRDefault="00504CF7">
            <w:pPr>
              <w:rPr>
                <w:snapToGrid w:val="0"/>
                <w:sz w:val="18"/>
              </w:rPr>
            </w:pPr>
            <w:r>
              <w:rPr>
                <w:snapToGrid w:val="0"/>
                <w:sz w:val="18"/>
              </w:rPr>
              <w:t>по пути</w:t>
            </w:r>
          </w:p>
        </w:tc>
        <w:tc>
          <w:tcPr>
            <w:tcW w:w="835" w:type="dxa"/>
            <w:gridSpan w:val="2"/>
            <w:shd w:val="pct20" w:color="000000" w:fill="FFFFFF"/>
          </w:tcPr>
          <w:p w:rsidR="00504CF7" w:rsidRDefault="00504CF7">
            <w:pPr>
              <w:rPr>
                <w:snapToGrid w:val="0"/>
                <w:sz w:val="18"/>
              </w:rPr>
            </w:pPr>
            <w:r>
              <w:rPr>
                <w:snapToGrid w:val="0"/>
                <w:sz w:val="18"/>
              </w:rPr>
              <w:t>боковые</w:t>
            </w:r>
          </w:p>
        </w:tc>
        <w:tc>
          <w:tcPr>
            <w:tcW w:w="1090" w:type="dxa"/>
            <w:gridSpan w:val="2"/>
            <w:shd w:val="pct20" w:color="000000" w:fill="FFFFFF"/>
          </w:tcPr>
          <w:p w:rsidR="00504CF7" w:rsidRDefault="00504CF7">
            <w:pPr>
              <w:jc w:val="center"/>
              <w:rPr>
                <w:snapToGrid w:val="0"/>
                <w:sz w:val="18"/>
              </w:rPr>
            </w:pPr>
          </w:p>
        </w:tc>
        <w:tc>
          <w:tcPr>
            <w:tcW w:w="787" w:type="dxa"/>
            <w:gridSpan w:val="2"/>
            <w:shd w:val="pct20" w:color="000000" w:fill="FFFFFF"/>
          </w:tcPr>
          <w:p w:rsidR="00504CF7" w:rsidRDefault="00504CF7">
            <w:pPr>
              <w:rPr>
                <w:snapToGrid w:val="0"/>
                <w:sz w:val="18"/>
              </w:rPr>
            </w:pPr>
            <w:r>
              <w:rPr>
                <w:snapToGrid w:val="0"/>
                <w:sz w:val="18"/>
              </w:rPr>
              <w:t>по пути</w:t>
            </w:r>
          </w:p>
        </w:tc>
        <w:tc>
          <w:tcPr>
            <w:tcW w:w="835" w:type="dxa"/>
            <w:gridSpan w:val="2"/>
            <w:shd w:val="pct20" w:color="000000" w:fill="FFFFFF"/>
          </w:tcPr>
          <w:p w:rsidR="00504CF7" w:rsidRDefault="00504CF7">
            <w:pPr>
              <w:rPr>
                <w:snapToGrid w:val="0"/>
                <w:sz w:val="18"/>
              </w:rPr>
            </w:pPr>
            <w:r>
              <w:rPr>
                <w:snapToGrid w:val="0"/>
                <w:sz w:val="18"/>
              </w:rPr>
              <w:t>боковой</w:t>
            </w:r>
          </w:p>
        </w:tc>
        <w:tc>
          <w:tcPr>
            <w:tcW w:w="821" w:type="dxa"/>
            <w:gridSpan w:val="2"/>
            <w:shd w:val="pct20" w:color="000000" w:fill="FFFFFF"/>
          </w:tcPr>
          <w:p w:rsidR="00504CF7" w:rsidRDefault="00504CF7">
            <w:pPr>
              <w:rPr>
                <w:snapToGrid w:val="0"/>
                <w:sz w:val="18"/>
              </w:rPr>
            </w:pPr>
            <w:r>
              <w:rPr>
                <w:snapToGrid w:val="0"/>
                <w:sz w:val="18"/>
              </w:rPr>
              <w:t>транзит</w:t>
            </w:r>
          </w:p>
        </w:tc>
        <w:tc>
          <w:tcPr>
            <w:tcW w:w="821" w:type="dxa"/>
            <w:gridSpan w:val="2"/>
            <w:shd w:val="pct20" w:color="000000" w:fill="FFFFFF"/>
          </w:tcPr>
          <w:p w:rsidR="00504CF7" w:rsidRDefault="00504CF7">
            <w:pPr>
              <w:rPr>
                <w:snapToGrid w:val="0"/>
                <w:sz w:val="18"/>
              </w:rPr>
            </w:pPr>
            <w:r>
              <w:rPr>
                <w:snapToGrid w:val="0"/>
                <w:sz w:val="18"/>
              </w:rPr>
              <w:t>общий</w:t>
            </w:r>
          </w:p>
        </w:tc>
        <w:tc>
          <w:tcPr>
            <w:tcW w:w="662" w:type="dxa"/>
            <w:gridSpan w:val="2"/>
            <w:shd w:val="pct20" w:color="000000" w:fill="FFFFFF"/>
          </w:tcPr>
          <w:p w:rsidR="00504CF7" w:rsidRDefault="00504CF7">
            <w:pPr>
              <w:jc w:val="center"/>
              <w:rPr>
                <w:snapToGrid w:val="0"/>
                <w:sz w:val="18"/>
              </w:rPr>
            </w:pPr>
          </w:p>
        </w:tc>
        <w:tc>
          <w:tcPr>
            <w:tcW w:w="1090" w:type="dxa"/>
            <w:gridSpan w:val="2"/>
            <w:shd w:val="pct20" w:color="000000" w:fill="FFFFFF"/>
          </w:tcPr>
          <w:p w:rsidR="00504CF7" w:rsidRDefault="00504CF7">
            <w:pPr>
              <w:jc w:val="center"/>
              <w:rPr>
                <w:snapToGrid w:val="0"/>
                <w:sz w:val="18"/>
              </w:rPr>
            </w:pPr>
          </w:p>
        </w:tc>
        <w:tc>
          <w:tcPr>
            <w:tcW w:w="835" w:type="dxa"/>
            <w:gridSpan w:val="2"/>
            <w:shd w:val="pct20" w:color="000000" w:fill="FFFFFF"/>
          </w:tcPr>
          <w:p w:rsidR="00504CF7" w:rsidRDefault="00504CF7">
            <w:pPr>
              <w:rPr>
                <w:snapToGrid w:val="0"/>
                <w:sz w:val="18"/>
              </w:rPr>
            </w:pPr>
            <w:r>
              <w:rPr>
                <w:snapToGrid w:val="0"/>
                <w:sz w:val="18"/>
              </w:rPr>
              <w:t>местные</w:t>
            </w:r>
          </w:p>
        </w:tc>
        <w:tc>
          <w:tcPr>
            <w:tcW w:w="787" w:type="dxa"/>
            <w:gridSpan w:val="2"/>
            <w:shd w:val="pct20" w:color="000000" w:fill="FFFFFF"/>
          </w:tcPr>
          <w:p w:rsidR="00504CF7" w:rsidRDefault="00504CF7">
            <w:pPr>
              <w:rPr>
                <w:snapToGrid w:val="0"/>
                <w:sz w:val="18"/>
              </w:rPr>
            </w:pPr>
            <w:r>
              <w:rPr>
                <w:snapToGrid w:val="0"/>
                <w:sz w:val="18"/>
              </w:rPr>
              <w:t>транзит</w:t>
            </w:r>
          </w:p>
        </w:tc>
        <w:tc>
          <w:tcPr>
            <w:tcW w:w="1071" w:type="dxa"/>
            <w:gridSpan w:val="2"/>
            <w:shd w:val="pct20" w:color="000000" w:fill="FFFFFF"/>
          </w:tcPr>
          <w:p w:rsidR="00504CF7" w:rsidRDefault="00504CF7">
            <w:pPr>
              <w:jc w:val="center"/>
              <w:rPr>
                <w:snapToGrid w:val="0"/>
                <w:sz w:val="18"/>
              </w:rPr>
            </w:pPr>
          </w:p>
        </w:tc>
      </w:tr>
      <w:tr w:rsidR="00504CF7">
        <w:trPr>
          <w:gridAfter w:val="1"/>
          <w:wAfter w:w="79" w:type="dxa"/>
          <w:trHeight w:val="250"/>
        </w:trPr>
        <w:tc>
          <w:tcPr>
            <w:tcW w:w="881" w:type="dxa"/>
            <w:shd w:val="pct5" w:color="000000" w:fill="FFFFFF"/>
          </w:tcPr>
          <w:p w:rsidR="00504CF7" w:rsidRDefault="00504CF7">
            <w:pPr>
              <w:rPr>
                <w:snapToGrid w:val="0"/>
                <w:sz w:val="18"/>
              </w:rPr>
            </w:pPr>
            <w:r>
              <w:rPr>
                <w:snapToGrid w:val="0"/>
                <w:sz w:val="18"/>
              </w:rPr>
              <w:t xml:space="preserve"> 1-2</w:t>
            </w:r>
          </w:p>
        </w:tc>
        <w:tc>
          <w:tcPr>
            <w:tcW w:w="928" w:type="dxa"/>
            <w:shd w:val="pct5" w:color="000000" w:fill="FFFFFF"/>
          </w:tcPr>
          <w:p w:rsidR="00504CF7" w:rsidRDefault="00504CF7">
            <w:pPr>
              <w:rPr>
                <w:snapToGrid w:val="0"/>
                <w:sz w:val="18"/>
              </w:rPr>
            </w:pPr>
            <w:r>
              <w:rPr>
                <w:snapToGrid w:val="0"/>
                <w:sz w:val="18"/>
              </w:rPr>
              <w:t>1а</w:t>
            </w:r>
          </w:p>
        </w:tc>
        <w:tc>
          <w:tcPr>
            <w:tcW w:w="1168" w:type="dxa"/>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r>
              <w:rPr>
                <w:snapToGrid w:val="0"/>
                <w:sz w:val="18"/>
              </w:rPr>
              <w:t>0,33</w:t>
            </w:r>
          </w:p>
        </w:tc>
        <w:tc>
          <w:tcPr>
            <w:tcW w:w="835"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r>
              <w:rPr>
                <w:snapToGrid w:val="0"/>
                <w:sz w:val="18"/>
              </w:rPr>
              <w:t>0,52</w:t>
            </w:r>
          </w:p>
        </w:tc>
        <w:tc>
          <w:tcPr>
            <w:tcW w:w="787" w:type="dxa"/>
            <w:gridSpan w:val="2"/>
            <w:shd w:val="pct5" w:color="000000" w:fill="FFFFFF"/>
          </w:tcPr>
          <w:p w:rsidR="00504CF7" w:rsidRDefault="00504CF7">
            <w:pPr>
              <w:jc w:val="right"/>
              <w:rPr>
                <w:snapToGrid w:val="0"/>
                <w:sz w:val="18"/>
              </w:rPr>
            </w:pPr>
            <w:r>
              <w:rPr>
                <w:snapToGrid w:val="0"/>
                <w:sz w:val="18"/>
              </w:rPr>
              <w:t>0,172</w:t>
            </w:r>
          </w:p>
        </w:tc>
        <w:tc>
          <w:tcPr>
            <w:tcW w:w="835" w:type="dxa"/>
            <w:gridSpan w:val="2"/>
            <w:shd w:val="pct5" w:color="000000" w:fill="FFFFFF"/>
          </w:tcPr>
          <w:p w:rsidR="00504CF7" w:rsidRDefault="00504CF7">
            <w:pPr>
              <w:jc w:val="right"/>
              <w:rPr>
                <w:snapToGrid w:val="0"/>
                <w:sz w:val="18"/>
              </w:rPr>
            </w:pPr>
          </w:p>
        </w:tc>
        <w:tc>
          <w:tcPr>
            <w:tcW w:w="821" w:type="dxa"/>
            <w:gridSpan w:val="2"/>
            <w:shd w:val="pct5" w:color="000000" w:fill="FFFFFF"/>
          </w:tcPr>
          <w:p w:rsidR="00504CF7" w:rsidRDefault="00504CF7">
            <w:pPr>
              <w:jc w:val="right"/>
              <w:rPr>
                <w:snapToGrid w:val="0"/>
                <w:sz w:val="18"/>
              </w:rPr>
            </w:pPr>
          </w:p>
        </w:tc>
        <w:tc>
          <w:tcPr>
            <w:tcW w:w="821" w:type="dxa"/>
            <w:gridSpan w:val="2"/>
            <w:shd w:val="pct5" w:color="000000" w:fill="FFFFFF"/>
          </w:tcPr>
          <w:p w:rsidR="00504CF7" w:rsidRDefault="00504CF7">
            <w:pPr>
              <w:jc w:val="right"/>
              <w:rPr>
                <w:snapToGrid w:val="0"/>
                <w:sz w:val="18"/>
              </w:rPr>
            </w:pPr>
            <w:r>
              <w:rPr>
                <w:snapToGrid w:val="0"/>
                <w:sz w:val="18"/>
              </w:rPr>
              <w:t>0,172</w:t>
            </w:r>
          </w:p>
        </w:tc>
        <w:tc>
          <w:tcPr>
            <w:tcW w:w="662" w:type="dxa"/>
            <w:gridSpan w:val="2"/>
            <w:shd w:val="pct5" w:color="000000" w:fill="FFFFFF"/>
          </w:tcPr>
          <w:p w:rsidR="00504CF7" w:rsidRDefault="00504CF7">
            <w:pPr>
              <w:jc w:val="right"/>
              <w:rPr>
                <w:snapToGrid w:val="0"/>
                <w:sz w:val="18"/>
              </w:rPr>
            </w:pPr>
            <w:r>
              <w:rPr>
                <w:snapToGrid w:val="0"/>
                <w:sz w:val="18"/>
              </w:rPr>
              <w:t>2,5</w:t>
            </w:r>
          </w:p>
        </w:tc>
        <w:tc>
          <w:tcPr>
            <w:tcW w:w="1090" w:type="dxa"/>
            <w:gridSpan w:val="2"/>
            <w:shd w:val="pct5" w:color="000000" w:fill="FFFFFF"/>
          </w:tcPr>
          <w:p w:rsidR="00504CF7" w:rsidRDefault="00504CF7">
            <w:pPr>
              <w:jc w:val="right"/>
              <w:rPr>
                <w:snapToGrid w:val="0"/>
                <w:sz w:val="18"/>
              </w:rPr>
            </w:pPr>
            <w:r>
              <w:rPr>
                <w:snapToGrid w:val="0"/>
                <w:sz w:val="18"/>
              </w:rPr>
              <w:t>0,430</w:t>
            </w:r>
          </w:p>
        </w:tc>
        <w:tc>
          <w:tcPr>
            <w:tcW w:w="835"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1071" w:type="dxa"/>
            <w:gridSpan w:val="2"/>
            <w:shd w:val="pct5" w:color="000000" w:fill="FFFFFF"/>
          </w:tcPr>
          <w:p w:rsidR="00504CF7" w:rsidRDefault="00504CF7">
            <w:pPr>
              <w:jc w:val="right"/>
              <w:rPr>
                <w:snapToGrid w:val="0"/>
                <w:sz w:val="18"/>
              </w:rPr>
            </w:pPr>
            <w:r>
              <w:rPr>
                <w:snapToGrid w:val="0"/>
                <w:sz w:val="18"/>
              </w:rPr>
              <w:t>0,430</w:t>
            </w:r>
          </w:p>
        </w:tc>
      </w:tr>
      <w:tr w:rsidR="00504CF7">
        <w:trPr>
          <w:gridAfter w:val="1"/>
          <w:wAfter w:w="79" w:type="dxa"/>
          <w:trHeight w:val="250"/>
        </w:trPr>
        <w:tc>
          <w:tcPr>
            <w:tcW w:w="881" w:type="dxa"/>
            <w:shd w:val="pct20" w:color="000000" w:fill="FFFFFF"/>
          </w:tcPr>
          <w:p w:rsidR="00504CF7" w:rsidRDefault="00504CF7">
            <w:pPr>
              <w:rPr>
                <w:snapToGrid w:val="0"/>
                <w:sz w:val="18"/>
              </w:rPr>
            </w:pPr>
            <w:r>
              <w:rPr>
                <w:snapToGrid w:val="0"/>
                <w:sz w:val="18"/>
              </w:rPr>
              <w:t xml:space="preserve"> 2-3</w:t>
            </w:r>
          </w:p>
        </w:tc>
        <w:tc>
          <w:tcPr>
            <w:tcW w:w="928" w:type="dxa"/>
            <w:shd w:val="pct20" w:color="000000" w:fill="FFFFFF"/>
          </w:tcPr>
          <w:p w:rsidR="00504CF7" w:rsidRDefault="00504CF7">
            <w:pPr>
              <w:rPr>
                <w:snapToGrid w:val="0"/>
                <w:sz w:val="18"/>
              </w:rPr>
            </w:pPr>
            <w:r>
              <w:rPr>
                <w:snapToGrid w:val="0"/>
                <w:sz w:val="18"/>
              </w:rPr>
              <w:t>2а</w:t>
            </w:r>
          </w:p>
        </w:tc>
        <w:tc>
          <w:tcPr>
            <w:tcW w:w="1168" w:type="dxa"/>
            <w:shd w:val="pct20" w:color="000000" w:fill="FFFFFF"/>
          </w:tcPr>
          <w:p w:rsidR="00504CF7" w:rsidRDefault="00504CF7">
            <w:pPr>
              <w:rPr>
                <w:snapToGrid w:val="0"/>
                <w:sz w:val="18"/>
              </w:rPr>
            </w:pPr>
            <w:r>
              <w:rPr>
                <w:snapToGrid w:val="0"/>
                <w:sz w:val="18"/>
              </w:rPr>
              <w:t>1б,1в,1г,2г</w:t>
            </w:r>
          </w:p>
        </w:tc>
        <w:tc>
          <w:tcPr>
            <w:tcW w:w="787" w:type="dxa"/>
            <w:gridSpan w:val="2"/>
            <w:shd w:val="pct20" w:color="000000" w:fill="FFFFFF"/>
          </w:tcPr>
          <w:p w:rsidR="00504CF7" w:rsidRDefault="00504CF7">
            <w:pPr>
              <w:jc w:val="right"/>
              <w:rPr>
                <w:snapToGrid w:val="0"/>
                <w:sz w:val="18"/>
              </w:rPr>
            </w:pPr>
            <w:r>
              <w:rPr>
                <w:snapToGrid w:val="0"/>
                <w:sz w:val="18"/>
              </w:rPr>
              <w:t>0,435</w:t>
            </w:r>
          </w:p>
        </w:tc>
        <w:tc>
          <w:tcPr>
            <w:tcW w:w="835" w:type="dxa"/>
            <w:gridSpan w:val="2"/>
            <w:shd w:val="pct20" w:color="000000" w:fill="FFFFFF"/>
          </w:tcPr>
          <w:p w:rsidR="00504CF7" w:rsidRDefault="00504CF7">
            <w:pPr>
              <w:jc w:val="right"/>
              <w:rPr>
                <w:snapToGrid w:val="0"/>
                <w:sz w:val="18"/>
              </w:rPr>
            </w:pPr>
            <w:r>
              <w:rPr>
                <w:snapToGrid w:val="0"/>
                <w:sz w:val="18"/>
              </w:rPr>
              <w:t>1,425</w:t>
            </w:r>
          </w:p>
        </w:tc>
        <w:tc>
          <w:tcPr>
            <w:tcW w:w="1090" w:type="dxa"/>
            <w:gridSpan w:val="2"/>
            <w:shd w:val="pct20" w:color="000000" w:fill="FFFFFF"/>
          </w:tcPr>
          <w:p w:rsidR="00504CF7" w:rsidRDefault="00504CF7">
            <w:pPr>
              <w:jc w:val="right"/>
              <w:rPr>
                <w:snapToGrid w:val="0"/>
                <w:sz w:val="18"/>
              </w:rPr>
            </w:pPr>
            <w:r>
              <w:rPr>
                <w:snapToGrid w:val="0"/>
                <w:sz w:val="18"/>
              </w:rPr>
              <w:t>0,52</w:t>
            </w:r>
          </w:p>
        </w:tc>
        <w:tc>
          <w:tcPr>
            <w:tcW w:w="787" w:type="dxa"/>
            <w:gridSpan w:val="2"/>
            <w:shd w:val="pct20" w:color="000000" w:fill="FFFFFF"/>
          </w:tcPr>
          <w:p w:rsidR="00504CF7" w:rsidRDefault="00504CF7">
            <w:pPr>
              <w:jc w:val="right"/>
              <w:rPr>
                <w:snapToGrid w:val="0"/>
                <w:sz w:val="18"/>
              </w:rPr>
            </w:pPr>
            <w:r>
              <w:rPr>
                <w:snapToGrid w:val="0"/>
                <w:sz w:val="18"/>
              </w:rPr>
              <w:t>0,226</w:t>
            </w:r>
          </w:p>
        </w:tc>
        <w:tc>
          <w:tcPr>
            <w:tcW w:w="835" w:type="dxa"/>
            <w:gridSpan w:val="2"/>
            <w:shd w:val="pct20" w:color="000000" w:fill="FFFFFF"/>
          </w:tcPr>
          <w:p w:rsidR="00504CF7" w:rsidRDefault="00504CF7">
            <w:pPr>
              <w:jc w:val="right"/>
              <w:rPr>
                <w:snapToGrid w:val="0"/>
                <w:sz w:val="18"/>
              </w:rPr>
            </w:pPr>
            <w:r>
              <w:rPr>
                <w:snapToGrid w:val="0"/>
                <w:sz w:val="18"/>
              </w:rPr>
              <w:t>0,741</w:t>
            </w:r>
          </w:p>
        </w:tc>
        <w:tc>
          <w:tcPr>
            <w:tcW w:w="821" w:type="dxa"/>
            <w:gridSpan w:val="2"/>
            <w:shd w:val="pct20" w:color="000000" w:fill="FFFFFF"/>
          </w:tcPr>
          <w:p w:rsidR="00504CF7" w:rsidRDefault="00504CF7">
            <w:pPr>
              <w:jc w:val="right"/>
              <w:rPr>
                <w:snapToGrid w:val="0"/>
                <w:sz w:val="18"/>
              </w:rPr>
            </w:pPr>
            <w:r>
              <w:rPr>
                <w:snapToGrid w:val="0"/>
                <w:sz w:val="18"/>
              </w:rPr>
              <w:t>0,172</w:t>
            </w:r>
          </w:p>
        </w:tc>
        <w:tc>
          <w:tcPr>
            <w:tcW w:w="821" w:type="dxa"/>
            <w:gridSpan w:val="2"/>
            <w:shd w:val="pct20" w:color="000000" w:fill="FFFFFF"/>
          </w:tcPr>
          <w:p w:rsidR="00504CF7" w:rsidRDefault="00504CF7">
            <w:pPr>
              <w:jc w:val="right"/>
              <w:rPr>
                <w:snapToGrid w:val="0"/>
                <w:sz w:val="18"/>
              </w:rPr>
            </w:pPr>
            <w:r>
              <w:rPr>
                <w:snapToGrid w:val="0"/>
                <w:sz w:val="18"/>
              </w:rPr>
              <w:t>1,139</w:t>
            </w:r>
          </w:p>
        </w:tc>
        <w:tc>
          <w:tcPr>
            <w:tcW w:w="662" w:type="dxa"/>
            <w:gridSpan w:val="2"/>
            <w:shd w:val="pct20" w:color="000000" w:fill="FFFFFF"/>
          </w:tcPr>
          <w:p w:rsidR="00504CF7" w:rsidRDefault="00504CF7">
            <w:pPr>
              <w:jc w:val="right"/>
              <w:rPr>
                <w:snapToGrid w:val="0"/>
                <w:sz w:val="18"/>
              </w:rPr>
            </w:pPr>
            <w:r>
              <w:rPr>
                <w:snapToGrid w:val="0"/>
                <w:sz w:val="18"/>
              </w:rPr>
              <w:t>2,5</w:t>
            </w:r>
          </w:p>
        </w:tc>
        <w:tc>
          <w:tcPr>
            <w:tcW w:w="1090" w:type="dxa"/>
            <w:gridSpan w:val="2"/>
            <w:shd w:val="pct20" w:color="000000" w:fill="FFFFFF"/>
          </w:tcPr>
          <w:p w:rsidR="00504CF7" w:rsidRDefault="00504CF7">
            <w:pPr>
              <w:jc w:val="right"/>
              <w:rPr>
                <w:snapToGrid w:val="0"/>
                <w:sz w:val="18"/>
              </w:rPr>
            </w:pPr>
            <w:r>
              <w:rPr>
                <w:snapToGrid w:val="0"/>
                <w:sz w:val="18"/>
              </w:rPr>
              <w:t>2,848</w:t>
            </w: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r>
              <w:rPr>
                <w:snapToGrid w:val="0"/>
                <w:sz w:val="18"/>
              </w:rPr>
              <w:t>2,848</w:t>
            </w:r>
          </w:p>
        </w:tc>
      </w:tr>
      <w:tr w:rsidR="00504CF7">
        <w:trPr>
          <w:gridAfter w:val="1"/>
          <w:wAfter w:w="79" w:type="dxa"/>
          <w:trHeight w:val="250"/>
        </w:trPr>
        <w:tc>
          <w:tcPr>
            <w:tcW w:w="881" w:type="dxa"/>
            <w:shd w:val="pct5" w:color="000000" w:fill="FFFFFF"/>
          </w:tcPr>
          <w:p w:rsidR="00504CF7" w:rsidRDefault="00504CF7">
            <w:pPr>
              <w:rPr>
                <w:snapToGrid w:val="0"/>
                <w:sz w:val="18"/>
              </w:rPr>
            </w:pPr>
            <w:r>
              <w:rPr>
                <w:snapToGrid w:val="0"/>
                <w:sz w:val="18"/>
              </w:rPr>
              <w:t xml:space="preserve"> 3-4</w:t>
            </w:r>
          </w:p>
        </w:tc>
        <w:tc>
          <w:tcPr>
            <w:tcW w:w="928" w:type="dxa"/>
            <w:shd w:val="pct5" w:color="000000" w:fill="FFFFFF"/>
          </w:tcPr>
          <w:p w:rsidR="00504CF7" w:rsidRDefault="00504CF7">
            <w:pPr>
              <w:rPr>
                <w:snapToGrid w:val="0"/>
                <w:sz w:val="18"/>
              </w:rPr>
            </w:pPr>
            <w:r>
              <w:rPr>
                <w:snapToGrid w:val="0"/>
                <w:sz w:val="18"/>
              </w:rPr>
              <w:t>3а</w:t>
            </w:r>
          </w:p>
        </w:tc>
        <w:tc>
          <w:tcPr>
            <w:tcW w:w="1168" w:type="dxa"/>
            <w:shd w:val="pct5" w:color="000000" w:fill="FFFFFF"/>
          </w:tcPr>
          <w:p w:rsidR="00504CF7" w:rsidRDefault="00504CF7">
            <w:pPr>
              <w:rPr>
                <w:snapToGrid w:val="0"/>
                <w:sz w:val="18"/>
              </w:rPr>
            </w:pPr>
            <w:r>
              <w:rPr>
                <w:snapToGrid w:val="0"/>
                <w:sz w:val="18"/>
              </w:rPr>
              <w:t>2б,2в,3г</w:t>
            </w:r>
          </w:p>
        </w:tc>
        <w:tc>
          <w:tcPr>
            <w:tcW w:w="787" w:type="dxa"/>
            <w:gridSpan w:val="2"/>
            <w:shd w:val="pct5" w:color="000000" w:fill="FFFFFF"/>
          </w:tcPr>
          <w:p w:rsidR="00504CF7" w:rsidRDefault="00504CF7">
            <w:pPr>
              <w:jc w:val="right"/>
              <w:rPr>
                <w:snapToGrid w:val="0"/>
                <w:sz w:val="18"/>
              </w:rPr>
            </w:pPr>
            <w:r>
              <w:rPr>
                <w:snapToGrid w:val="0"/>
                <w:sz w:val="18"/>
              </w:rPr>
              <w:t>0,475</w:t>
            </w:r>
          </w:p>
        </w:tc>
        <w:tc>
          <w:tcPr>
            <w:tcW w:w="835" w:type="dxa"/>
            <w:gridSpan w:val="2"/>
            <w:shd w:val="pct5" w:color="000000" w:fill="FFFFFF"/>
          </w:tcPr>
          <w:p w:rsidR="00504CF7" w:rsidRDefault="00504CF7">
            <w:pPr>
              <w:jc w:val="right"/>
              <w:rPr>
                <w:snapToGrid w:val="0"/>
                <w:sz w:val="18"/>
              </w:rPr>
            </w:pPr>
            <w:r>
              <w:rPr>
                <w:snapToGrid w:val="0"/>
                <w:sz w:val="18"/>
              </w:rPr>
              <w:t>1,345</w:t>
            </w:r>
          </w:p>
        </w:tc>
        <w:tc>
          <w:tcPr>
            <w:tcW w:w="1090" w:type="dxa"/>
            <w:gridSpan w:val="2"/>
            <w:shd w:val="pct5" w:color="000000" w:fill="FFFFFF"/>
          </w:tcPr>
          <w:p w:rsidR="00504CF7" w:rsidRDefault="00504CF7">
            <w:pPr>
              <w:jc w:val="right"/>
              <w:rPr>
                <w:snapToGrid w:val="0"/>
                <w:sz w:val="18"/>
              </w:rPr>
            </w:pPr>
            <w:r>
              <w:rPr>
                <w:snapToGrid w:val="0"/>
                <w:sz w:val="18"/>
              </w:rPr>
              <w:t>0,52</w:t>
            </w:r>
          </w:p>
        </w:tc>
        <w:tc>
          <w:tcPr>
            <w:tcW w:w="787" w:type="dxa"/>
            <w:gridSpan w:val="2"/>
            <w:shd w:val="pct5" w:color="000000" w:fill="FFFFFF"/>
          </w:tcPr>
          <w:p w:rsidR="00504CF7" w:rsidRDefault="00504CF7">
            <w:pPr>
              <w:jc w:val="right"/>
              <w:rPr>
                <w:snapToGrid w:val="0"/>
                <w:sz w:val="18"/>
              </w:rPr>
            </w:pPr>
            <w:r>
              <w:rPr>
                <w:snapToGrid w:val="0"/>
                <w:sz w:val="18"/>
              </w:rPr>
              <w:t>0,247</w:t>
            </w:r>
          </w:p>
        </w:tc>
        <w:tc>
          <w:tcPr>
            <w:tcW w:w="835" w:type="dxa"/>
            <w:gridSpan w:val="2"/>
            <w:shd w:val="pct5" w:color="000000" w:fill="FFFFFF"/>
          </w:tcPr>
          <w:p w:rsidR="00504CF7" w:rsidRDefault="00504CF7">
            <w:pPr>
              <w:jc w:val="right"/>
              <w:rPr>
                <w:snapToGrid w:val="0"/>
                <w:sz w:val="18"/>
              </w:rPr>
            </w:pPr>
            <w:r>
              <w:rPr>
                <w:snapToGrid w:val="0"/>
                <w:sz w:val="18"/>
              </w:rPr>
              <w:t>0,699</w:t>
            </w:r>
          </w:p>
        </w:tc>
        <w:tc>
          <w:tcPr>
            <w:tcW w:w="821" w:type="dxa"/>
            <w:gridSpan w:val="2"/>
            <w:shd w:val="pct5" w:color="000000" w:fill="FFFFFF"/>
          </w:tcPr>
          <w:p w:rsidR="00504CF7" w:rsidRDefault="00504CF7">
            <w:pPr>
              <w:jc w:val="right"/>
              <w:rPr>
                <w:snapToGrid w:val="0"/>
                <w:sz w:val="18"/>
              </w:rPr>
            </w:pPr>
            <w:r>
              <w:rPr>
                <w:snapToGrid w:val="0"/>
                <w:sz w:val="18"/>
              </w:rPr>
              <w:t>1,139</w:t>
            </w:r>
          </w:p>
        </w:tc>
        <w:tc>
          <w:tcPr>
            <w:tcW w:w="821" w:type="dxa"/>
            <w:gridSpan w:val="2"/>
            <w:shd w:val="pct5" w:color="000000" w:fill="FFFFFF"/>
          </w:tcPr>
          <w:p w:rsidR="00504CF7" w:rsidRDefault="00504CF7">
            <w:pPr>
              <w:jc w:val="right"/>
              <w:rPr>
                <w:snapToGrid w:val="0"/>
                <w:sz w:val="18"/>
              </w:rPr>
            </w:pPr>
            <w:r>
              <w:rPr>
                <w:snapToGrid w:val="0"/>
                <w:sz w:val="18"/>
              </w:rPr>
              <w:t>2,086</w:t>
            </w:r>
          </w:p>
        </w:tc>
        <w:tc>
          <w:tcPr>
            <w:tcW w:w="662" w:type="dxa"/>
            <w:gridSpan w:val="2"/>
            <w:shd w:val="pct5" w:color="000000" w:fill="FFFFFF"/>
          </w:tcPr>
          <w:p w:rsidR="00504CF7" w:rsidRDefault="00504CF7">
            <w:pPr>
              <w:jc w:val="right"/>
              <w:rPr>
                <w:snapToGrid w:val="0"/>
                <w:sz w:val="18"/>
              </w:rPr>
            </w:pPr>
            <w:r>
              <w:rPr>
                <w:snapToGrid w:val="0"/>
                <w:sz w:val="18"/>
              </w:rPr>
              <w:t>2,5</w:t>
            </w:r>
          </w:p>
        </w:tc>
        <w:tc>
          <w:tcPr>
            <w:tcW w:w="1090" w:type="dxa"/>
            <w:gridSpan w:val="2"/>
            <w:shd w:val="pct5" w:color="000000" w:fill="FFFFFF"/>
          </w:tcPr>
          <w:p w:rsidR="00504CF7" w:rsidRDefault="00504CF7">
            <w:pPr>
              <w:jc w:val="right"/>
              <w:rPr>
                <w:snapToGrid w:val="0"/>
                <w:sz w:val="18"/>
              </w:rPr>
            </w:pPr>
            <w:r>
              <w:rPr>
                <w:snapToGrid w:val="0"/>
                <w:sz w:val="18"/>
              </w:rPr>
              <w:t>5,214</w:t>
            </w:r>
          </w:p>
        </w:tc>
        <w:tc>
          <w:tcPr>
            <w:tcW w:w="835"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1071" w:type="dxa"/>
            <w:gridSpan w:val="2"/>
            <w:shd w:val="pct5" w:color="000000" w:fill="FFFFFF"/>
          </w:tcPr>
          <w:p w:rsidR="00504CF7" w:rsidRDefault="00504CF7">
            <w:pPr>
              <w:jc w:val="right"/>
              <w:rPr>
                <w:snapToGrid w:val="0"/>
                <w:sz w:val="18"/>
              </w:rPr>
            </w:pPr>
            <w:r>
              <w:rPr>
                <w:snapToGrid w:val="0"/>
                <w:sz w:val="18"/>
              </w:rPr>
              <w:t>5,214</w:t>
            </w:r>
          </w:p>
        </w:tc>
      </w:tr>
      <w:tr w:rsidR="00504CF7">
        <w:trPr>
          <w:gridAfter w:val="1"/>
          <w:wAfter w:w="79" w:type="dxa"/>
          <w:trHeight w:val="250"/>
        </w:trPr>
        <w:tc>
          <w:tcPr>
            <w:tcW w:w="881" w:type="dxa"/>
            <w:shd w:val="pct20" w:color="000000" w:fill="FFFFFF"/>
          </w:tcPr>
          <w:p w:rsidR="00504CF7" w:rsidRDefault="00504CF7">
            <w:pPr>
              <w:rPr>
                <w:snapToGrid w:val="0"/>
                <w:sz w:val="18"/>
              </w:rPr>
            </w:pPr>
            <w:r>
              <w:rPr>
                <w:snapToGrid w:val="0"/>
                <w:sz w:val="18"/>
              </w:rPr>
              <w:t xml:space="preserve"> 4-5</w:t>
            </w:r>
          </w:p>
        </w:tc>
        <w:tc>
          <w:tcPr>
            <w:tcW w:w="928" w:type="dxa"/>
            <w:shd w:val="pct20" w:color="000000" w:fill="FFFFFF"/>
          </w:tcPr>
          <w:p w:rsidR="00504CF7" w:rsidRDefault="00504CF7">
            <w:pPr>
              <w:rPr>
                <w:snapToGrid w:val="0"/>
                <w:sz w:val="18"/>
              </w:rPr>
            </w:pPr>
            <w:r>
              <w:rPr>
                <w:snapToGrid w:val="0"/>
                <w:sz w:val="18"/>
              </w:rPr>
              <w:t>4а</w:t>
            </w:r>
          </w:p>
        </w:tc>
        <w:tc>
          <w:tcPr>
            <w:tcW w:w="1168" w:type="dxa"/>
            <w:shd w:val="pct20" w:color="000000" w:fill="FFFFFF"/>
          </w:tcPr>
          <w:p w:rsidR="00504CF7" w:rsidRDefault="00504CF7">
            <w:pPr>
              <w:rPr>
                <w:snapToGrid w:val="0"/>
                <w:sz w:val="18"/>
              </w:rPr>
            </w:pPr>
            <w:r>
              <w:rPr>
                <w:snapToGrid w:val="0"/>
                <w:sz w:val="18"/>
              </w:rPr>
              <w:t>3б,3в,4г</w:t>
            </w:r>
          </w:p>
        </w:tc>
        <w:tc>
          <w:tcPr>
            <w:tcW w:w="787" w:type="dxa"/>
            <w:gridSpan w:val="2"/>
            <w:shd w:val="pct20" w:color="000000" w:fill="FFFFFF"/>
          </w:tcPr>
          <w:p w:rsidR="00504CF7" w:rsidRDefault="00504CF7">
            <w:pPr>
              <w:jc w:val="right"/>
              <w:rPr>
                <w:snapToGrid w:val="0"/>
                <w:sz w:val="18"/>
              </w:rPr>
            </w:pPr>
            <w:r>
              <w:rPr>
                <w:snapToGrid w:val="0"/>
                <w:sz w:val="18"/>
              </w:rPr>
              <w:t>0,75</w:t>
            </w:r>
          </w:p>
        </w:tc>
        <w:tc>
          <w:tcPr>
            <w:tcW w:w="835" w:type="dxa"/>
            <w:gridSpan w:val="2"/>
            <w:shd w:val="pct20" w:color="000000" w:fill="FFFFFF"/>
          </w:tcPr>
          <w:p w:rsidR="00504CF7" w:rsidRDefault="00504CF7">
            <w:pPr>
              <w:jc w:val="right"/>
              <w:rPr>
                <w:snapToGrid w:val="0"/>
                <w:sz w:val="18"/>
              </w:rPr>
            </w:pPr>
            <w:r>
              <w:rPr>
                <w:snapToGrid w:val="0"/>
                <w:sz w:val="18"/>
              </w:rPr>
              <w:t>1,7</w:t>
            </w:r>
          </w:p>
        </w:tc>
        <w:tc>
          <w:tcPr>
            <w:tcW w:w="1090" w:type="dxa"/>
            <w:gridSpan w:val="2"/>
            <w:shd w:val="pct20" w:color="000000" w:fill="FFFFFF"/>
          </w:tcPr>
          <w:p w:rsidR="00504CF7" w:rsidRDefault="00504CF7">
            <w:pPr>
              <w:jc w:val="right"/>
              <w:rPr>
                <w:snapToGrid w:val="0"/>
                <w:sz w:val="18"/>
              </w:rPr>
            </w:pPr>
            <w:r>
              <w:rPr>
                <w:snapToGrid w:val="0"/>
                <w:sz w:val="18"/>
              </w:rPr>
              <w:t>0,52</w:t>
            </w:r>
          </w:p>
        </w:tc>
        <w:tc>
          <w:tcPr>
            <w:tcW w:w="787" w:type="dxa"/>
            <w:gridSpan w:val="2"/>
            <w:shd w:val="pct20" w:color="000000" w:fill="FFFFFF"/>
          </w:tcPr>
          <w:p w:rsidR="00504CF7" w:rsidRDefault="00504CF7">
            <w:pPr>
              <w:jc w:val="right"/>
              <w:rPr>
                <w:snapToGrid w:val="0"/>
                <w:sz w:val="18"/>
              </w:rPr>
            </w:pPr>
            <w:r>
              <w:rPr>
                <w:snapToGrid w:val="0"/>
                <w:sz w:val="18"/>
              </w:rPr>
              <w:t>0,390</w:t>
            </w:r>
          </w:p>
        </w:tc>
        <w:tc>
          <w:tcPr>
            <w:tcW w:w="835" w:type="dxa"/>
            <w:gridSpan w:val="2"/>
            <w:shd w:val="pct20" w:color="000000" w:fill="FFFFFF"/>
          </w:tcPr>
          <w:p w:rsidR="00504CF7" w:rsidRDefault="00504CF7">
            <w:pPr>
              <w:jc w:val="right"/>
              <w:rPr>
                <w:snapToGrid w:val="0"/>
                <w:sz w:val="18"/>
              </w:rPr>
            </w:pPr>
            <w:r>
              <w:rPr>
                <w:snapToGrid w:val="0"/>
                <w:sz w:val="18"/>
              </w:rPr>
              <w:t>0,884</w:t>
            </w:r>
          </w:p>
        </w:tc>
        <w:tc>
          <w:tcPr>
            <w:tcW w:w="821" w:type="dxa"/>
            <w:gridSpan w:val="2"/>
            <w:shd w:val="pct20" w:color="000000" w:fill="FFFFFF"/>
          </w:tcPr>
          <w:p w:rsidR="00504CF7" w:rsidRDefault="00504CF7">
            <w:pPr>
              <w:jc w:val="right"/>
              <w:rPr>
                <w:snapToGrid w:val="0"/>
                <w:sz w:val="18"/>
              </w:rPr>
            </w:pPr>
            <w:r>
              <w:rPr>
                <w:snapToGrid w:val="0"/>
                <w:sz w:val="18"/>
              </w:rPr>
              <w:t>2,086</w:t>
            </w:r>
          </w:p>
        </w:tc>
        <w:tc>
          <w:tcPr>
            <w:tcW w:w="821" w:type="dxa"/>
            <w:gridSpan w:val="2"/>
            <w:shd w:val="pct20" w:color="000000" w:fill="FFFFFF"/>
          </w:tcPr>
          <w:p w:rsidR="00504CF7" w:rsidRDefault="00504CF7">
            <w:pPr>
              <w:jc w:val="right"/>
              <w:rPr>
                <w:snapToGrid w:val="0"/>
                <w:sz w:val="18"/>
              </w:rPr>
            </w:pPr>
            <w:r>
              <w:rPr>
                <w:snapToGrid w:val="0"/>
                <w:sz w:val="18"/>
              </w:rPr>
              <w:t>3,360</w:t>
            </w:r>
          </w:p>
        </w:tc>
        <w:tc>
          <w:tcPr>
            <w:tcW w:w="662" w:type="dxa"/>
            <w:gridSpan w:val="2"/>
            <w:shd w:val="pct20" w:color="000000" w:fill="FFFFFF"/>
          </w:tcPr>
          <w:p w:rsidR="00504CF7" w:rsidRDefault="00504CF7">
            <w:pPr>
              <w:jc w:val="right"/>
              <w:rPr>
                <w:snapToGrid w:val="0"/>
                <w:sz w:val="18"/>
              </w:rPr>
            </w:pPr>
            <w:r>
              <w:rPr>
                <w:snapToGrid w:val="0"/>
                <w:sz w:val="18"/>
              </w:rPr>
              <w:t>2,5</w:t>
            </w:r>
          </w:p>
        </w:tc>
        <w:tc>
          <w:tcPr>
            <w:tcW w:w="1090" w:type="dxa"/>
            <w:gridSpan w:val="2"/>
            <w:shd w:val="pct20" w:color="000000" w:fill="FFFFFF"/>
          </w:tcPr>
          <w:p w:rsidR="00504CF7" w:rsidRDefault="00504CF7">
            <w:pPr>
              <w:jc w:val="right"/>
              <w:rPr>
                <w:snapToGrid w:val="0"/>
                <w:sz w:val="18"/>
              </w:rPr>
            </w:pPr>
            <w:r>
              <w:rPr>
                <w:snapToGrid w:val="0"/>
                <w:sz w:val="18"/>
              </w:rPr>
              <w:t>8,399</w:t>
            </w: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r>
              <w:rPr>
                <w:snapToGrid w:val="0"/>
                <w:sz w:val="18"/>
              </w:rPr>
              <w:t>8,399</w:t>
            </w:r>
          </w:p>
        </w:tc>
      </w:tr>
      <w:tr w:rsidR="00504CF7">
        <w:trPr>
          <w:gridAfter w:val="1"/>
          <w:wAfter w:w="79" w:type="dxa"/>
          <w:trHeight w:val="250"/>
        </w:trPr>
        <w:tc>
          <w:tcPr>
            <w:tcW w:w="881" w:type="dxa"/>
            <w:shd w:val="pct5" w:color="000000" w:fill="FFFFFF"/>
          </w:tcPr>
          <w:p w:rsidR="00504CF7" w:rsidRDefault="00504CF7">
            <w:pPr>
              <w:rPr>
                <w:snapToGrid w:val="0"/>
                <w:sz w:val="18"/>
              </w:rPr>
            </w:pPr>
            <w:r>
              <w:rPr>
                <w:snapToGrid w:val="0"/>
                <w:sz w:val="18"/>
              </w:rPr>
              <w:t xml:space="preserve"> 5-6</w:t>
            </w:r>
          </w:p>
        </w:tc>
        <w:tc>
          <w:tcPr>
            <w:tcW w:w="928" w:type="dxa"/>
            <w:shd w:val="pct5" w:color="000000" w:fill="FFFFFF"/>
          </w:tcPr>
          <w:p w:rsidR="00504CF7" w:rsidRDefault="00504CF7">
            <w:pPr>
              <w:rPr>
                <w:snapToGrid w:val="0"/>
                <w:sz w:val="18"/>
              </w:rPr>
            </w:pPr>
            <w:r>
              <w:rPr>
                <w:snapToGrid w:val="0"/>
                <w:sz w:val="18"/>
              </w:rPr>
              <w:t>5а</w:t>
            </w:r>
          </w:p>
        </w:tc>
        <w:tc>
          <w:tcPr>
            <w:tcW w:w="1168" w:type="dxa"/>
            <w:shd w:val="pct5" w:color="000000" w:fill="FFFFFF"/>
          </w:tcPr>
          <w:p w:rsidR="00504CF7" w:rsidRDefault="00504CF7">
            <w:pPr>
              <w:rPr>
                <w:snapToGrid w:val="0"/>
                <w:sz w:val="18"/>
              </w:rPr>
            </w:pPr>
            <w:r>
              <w:rPr>
                <w:snapToGrid w:val="0"/>
                <w:sz w:val="18"/>
              </w:rPr>
              <w:t>4б,4в,5г</w:t>
            </w:r>
          </w:p>
        </w:tc>
        <w:tc>
          <w:tcPr>
            <w:tcW w:w="787" w:type="dxa"/>
            <w:gridSpan w:val="2"/>
            <w:shd w:val="pct5" w:color="000000" w:fill="FFFFFF"/>
          </w:tcPr>
          <w:p w:rsidR="00504CF7" w:rsidRDefault="00504CF7">
            <w:pPr>
              <w:jc w:val="right"/>
              <w:rPr>
                <w:snapToGrid w:val="0"/>
                <w:sz w:val="18"/>
              </w:rPr>
            </w:pPr>
            <w:r>
              <w:rPr>
                <w:snapToGrid w:val="0"/>
                <w:sz w:val="18"/>
              </w:rPr>
              <w:t>0,425</w:t>
            </w:r>
          </w:p>
        </w:tc>
        <w:tc>
          <w:tcPr>
            <w:tcW w:w="835" w:type="dxa"/>
            <w:gridSpan w:val="2"/>
            <w:shd w:val="pct5" w:color="000000" w:fill="FFFFFF"/>
          </w:tcPr>
          <w:p w:rsidR="00504CF7" w:rsidRDefault="00504CF7">
            <w:pPr>
              <w:jc w:val="right"/>
              <w:rPr>
                <w:snapToGrid w:val="0"/>
                <w:sz w:val="18"/>
              </w:rPr>
            </w:pPr>
            <w:r>
              <w:rPr>
                <w:snapToGrid w:val="0"/>
                <w:sz w:val="18"/>
              </w:rPr>
              <w:t>1,925</w:t>
            </w:r>
          </w:p>
        </w:tc>
        <w:tc>
          <w:tcPr>
            <w:tcW w:w="1090" w:type="dxa"/>
            <w:gridSpan w:val="2"/>
            <w:shd w:val="pct5" w:color="000000" w:fill="FFFFFF"/>
          </w:tcPr>
          <w:p w:rsidR="00504CF7" w:rsidRDefault="00504CF7">
            <w:pPr>
              <w:jc w:val="right"/>
              <w:rPr>
                <w:snapToGrid w:val="0"/>
                <w:sz w:val="18"/>
              </w:rPr>
            </w:pPr>
            <w:r>
              <w:rPr>
                <w:snapToGrid w:val="0"/>
                <w:sz w:val="18"/>
              </w:rPr>
              <w:t>0,52</w:t>
            </w:r>
          </w:p>
        </w:tc>
        <w:tc>
          <w:tcPr>
            <w:tcW w:w="787" w:type="dxa"/>
            <w:gridSpan w:val="2"/>
            <w:shd w:val="pct5" w:color="000000" w:fill="FFFFFF"/>
          </w:tcPr>
          <w:p w:rsidR="00504CF7" w:rsidRDefault="00504CF7">
            <w:pPr>
              <w:jc w:val="right"/>
              <w:rPr>
                <w:snapToGrid w:val="0"/>
                <w:sz w:val="18"/>
              </w:rPr>
            </w:pPr>
            <w:r>
              <w:rPr>
                <w:snapToGrid w:val="0"/>
                <w:sz w:val="18"/>
              </w:rPr>
              <w:t>0,221</w:t>
            </w:r>
          </w:p>
        </w:tc>
        <w:tc>
          <w:tcPr>
            <w:tcW w:w="835" w:type="dxa"/>
            <w:gridSpan w:val="2"/>
            <w:shd w:val="pct5" w:color="000000" w:fill="FFFFFF"/>
          </w:tcPr>
          <w:p w:rsidR="00504CF7" w:rsidRDefault="00504CF7">
            <w:pPr>
              <w:jc w:val="right"/>
              <w:rPr>
                <w:snapToGrid w:val="0"/>
                <w:sz w:val="18"/>
              </w:rPr>
            </w:pPr>
            <w:r>
              <w:rPr>
                <w:snapToGrid w:val="0"/>
                <w:sz w:val="18"/>
              </w:rPr>
              <w:t>1,001</w:t>
            </w:r>
          </w:p>
        </w:tc>
        <w:tc>
          <w:tcPr>
            <w:tcW w:w="821" w:type="dxa"/>
            <w:gridSpan w:val="2"/>
            <w:shd w:val="pct5" w:color="000000" w:fill="FFFFFF"/>
          </w:tcPr>
          <w:p w:rsidR="00504CF7" w:rsidRDefault="00504CF7">
            <w:pPr>
              <w:jc w:val="right"/>
              <w:rPr>
                <w:snapToGrid w:val="0"/>
                <w:sz w:val="18"/>
              </w:rPr>
            </w:pPr>
            <w:r>
              <w:rPr>
                <w:snapToGrid w:val="0"/>
                <w:sz w:val="18"/>
              </w:rPr>
              <w:t>3,360</w:t>
            </w:r>
          </w:p>
        </w:tc>
        <w:tc>
          <w:tcPr>
            <w:tcW w:w="821" w:type="dxa"/>
            <w:gridSpan w:val="2"/>
            <w:shd w:val="pct5" w:color="000000" w:fill="FFFFFF"/>
          </w:tcPr>
          <w:p w:rsidR="00504CF7" w:rsidRDefault="00504CF7">
            <w:pPr>
              <w:jc w:val="right"/>
              <w:rPr>
                <w:snapToGrid w:val="0"/>
                <w:sz w:val="18"/>
              </w:rPr>
            </w:pPr>
            <w:r>
              <w:rPr>
                <w:snapToGrid w:val="0"/>
                <w:sz w:val="18"/>
              </w:rPr>
              <w:t>4,582</w:t>
            </w:r>
          </w:p>
        </w:tc>
        <w:tc>
          <w:tcPr>
            <w:tcW w:w="662" w:type="dxa"/>
            <w:gridSpan w:val="2"/>
            <w:shd w:val="pct5" w:color="000000" w:fill="FFFFFF"/>
          </w:tcPr>
          <w:p w:rsidR="00504CF7" w:rsidRDefault="00504CF7">
            <w:pPr>
              <w:jc w:val="right"/>
              <w:rPr>
                <w:snapToGrid w:val="0"/>
                <w:sz w:val="18"/>
              </w:rPr>
            </w:pPr>
            <w:r>
              <w:rPr>
                <w:snapToGrid w:val="0"/>
                <w:sz w:val="18"/>
              </w:rPr>
              <w:t>2,5</w:t>
            </w:r>
          </w:p>
        </w:tc>
        <w:tc>
          <w:tcPr>
            <w:tcW w:w="1090" w:type="dxa"/>
            <w:gridSpan w:val="2"/>
            <w:shd w:val="pct5" w:color="000000" w:fill="FFFFFF"/>
          </w:tcPr>
          <w:p w:rsidR="00504CF7" w:rsidRDefault="00504CF7">
            <w:pPr>
              <w:jc w:val="right"/>
              <w:rPr>
                <w:snapToGrid w:val="0"/>
                <w:sz w:val="18"/>
              </w:rPr>
            </w:pPr>
            <w:r>
              <w:rPr>
                <w:snapToGrid w:val="0"/>
                <w:sz w:val="18"/>
              </w:rPr>
              <w:t>11,454</w:t>
            </w:r>
          </w:p>
        </w:tc>
        <w:tc>
          <w:tcPr>
            <w:tcW w:w="835"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1071" w:type="dxa"/>
            <w:gridSpan w:val="2"/>
            <w:shd w:val="pct5" w:color="000000" w:fill="FFFFFF"/>
          </w:tcPr>
          <w:p w:rsidR="00504CF7" w:rsidRDefault="00504CF7">
            <w:pPr>
              <w:jc w:val="right"/>
              <w:rPr>
                <w:snapToGrid w:val="0"/>
                <w:sz w:val="18"/>
              </w:rPr>
            </w:pPr>
            <w:r>
              <w:rPr>
                <w:snapToGrid w:val="0"/>
                <w:sz w:val="18"/>
              </w:rPr>
              <w:t>11,454</w:t>
            </w:r>
          </w:p>
        </w:tc>
      </w:tr>
      <w:tr w:rsidR="00504CF7">
        <w:trPr>
          <w:gridAfter w:val="1"/>
          <w:wAfter w:w="79" w:type="dxa"/>
          <w:trHeight w:val="250"/>
        </w:trPr>
        <w:tc>
          <w:tcPr>
            <w:tcW w:w="881" w:type="dxa"/>
            <w:shd w:val="pct20" w:color="000000" w:fill="FFFFFF"/>
          </w:tcPr>
          <w:p w:rsidR="00504CF7" w:rsidRDefault="00504CF7">
            <w:pPr>
              <w:rPr>
                <w:snapToGrid w:val="0"/>
                <w:sz w:val="18"/>
              </w:rPr>
            </w:pPr>
            <w:r>
              <w:rPr>
                <w:snapToGrid w:val="0"/>
                <w:sz w:val="18"/>
              </w:rPr>
              <w:t xml:space="preserve"> 6-7</w:t>
            </w:r>
          </w:p>
        </w:tc>
        <w:tc>
          <w:tcPr>
            <w:tcW w:w="928" w:type="dxa"/>
            <w:shd w:val="pct20" w:color="000000" w:fill="FFFFFF"/>
          </w:tcPr>
          <w:p w:rsidR="00504CF7" w:rsidRDefault="00504CF7">
            <w:pPr>
              <w:rPr>
                <w:snapToGrid w:val="0"/>
                <w:sz w:val="18"/>
              </w:rPr>
            </w:pPr>
            <w:r>
              <w:rPr>
                <w:snapToGrid w:val="0"/>
                <w:sz w:val="18"/>
              </w:rPr>
              <w:t>6а</w:t>
            </w:r>
          </w:p>
        </w:tc>
        <w:tc>
          <w:tcPr>
            <w:tcW w:w="1168" w:type="dxa"/>
            <w:shd w:val="pct20" w:color="000000" w:fill="FFFFFF"/>
          </w:tcPr>
          <w:p w:rsidR="00504CF7" w:rsidRDefault="00504CF7">
            <w:pPr>
              <w:rPr>
                <w:snapToGrid w:val="0"/>
                <w:sz w:val="18"/>
              </w:rPr>
            </w:pPr>
            <w:r>
              <w:rPr>
                <w:snapToGrid w:val="0"/>
                <w:sz w:val="18"/>
              </w:rPr>
              <w:t>5б,5в,6г</w:t>
            </w:r>
          </w:p>
        </w:tc>
        <w:tc>
          <w:tcPr>
            <w:tcW w:w="787" w:type="dxa"/>
            <w:gridSpan w:val="2"/>
            <w:shd w:val="pct20" w:color="000000" w:fill="FFFFFF"/>
          </w:tcPr>
          <w:p w:rsidR="00504CF7" w:rsidRDefault="00504CF7">
            <w:pPr>
              <w:jc w:val="right"/>
              <w:rPr>
                <w:snapToGrid w:val="0"/>
                <w:sz w:val="18"/>
              </w:rPr>
            </w:pPr>
            <w:r>
              <w:rPr>
                <w:snapToGrid w:val="0"/>
                <w:sz w:val="18"/>
              </w:rPr>
              <w:t>0,555</w:t>
            </w:r>
          </w:p>
        </w:tc>
        <w:tc>
          <w:tcPr>
            <w:tcW w:w="835" w:type="dxa"/>
            <w:gridSpan w:val="2"/>
            <w:shd w:val="pct20" w:color="000000" w:fill="FFFFFF"/>
          </w:tcPr>
          <w:p w:rsidR="00504CF7" w:rsidRDefault="00504CF7">
            <w:pPr>
              <w:jc w:val="right"/>
              <w:rPr>
                <w:snapToGrid w:val="0"/>
                <w:sz w:val="18"/>
              </w:rPr>
            </w:pPr>
            <w:r>
              <w:rPr>
                <w:snapToGrid w:val="0"/>
                <w:sz w:val="18"/>
              </w:rPr>
              <w:t>1,405</w:t>
            </w:r>
          </w:p>
        </w:tc>
        <w:tc>
          <w:tcPr>
            <w:tcW w:w="1090" w:type="dxa"/>
            <w:gridSpan w:val="2"/>
            <w:shd w:val="pct20" w:color="000000" w:fill="FFFFFF"/>
          </w:tcPr>
          <w:p w:rsidR="00504CF7" w:rsidRDefault="00504CF7">
            <w:pPr>
              <w:jc w:val="right"/>
              <w:rPr>
                <w:snapToGrid w:val="0"/>
                <w:sz w:val="18"/>
              </w:rPr>
            </w:pPr>
            <w:r>
              <w:rPr>
                <w:snapToGrid w:val="0"/>
                <w:sz w:val="18"/>
              </w:rPr>
              <w:t>0,52</w:t>
            </w:r>
          </w:p>
        </w:tc>
        <w:tc>
          <w:tcPr>
            <w:tcW w:w="787" w:type="dxa"/>
            <w:gridSpan w:val="2"/>
            <w:shd w:val="pct20" w:color="000000" w:fill="FFFFFF"/>
          </w:tcPr>
          <w:p w:rsidR="00504CF7" w:rsidRDefault="00504CF7">
            <w:pPr>
              <w:jc w:val="right"/>
              <w:rPr>
                <w:snapToGrid w:val="0"/>
                <w:sz w:val="18"/>
              </w:rPr>
            </w:pPr>
            <w:r>
              <w:rPr>
                <w:snapToGrid w:val="0"/>
                <w:sz w:val="18"/>
              </w:rPr>
              <w:t>0,289</w:t>
            </w:r>
          </w:p>
        </w:tc>
        <w:tc>
          <w:tcPr>
            <w:tcW w:w="835" w:type="dxa"/>
            <w:gridSpan w:val="2"/>
            <w:shd w:val="pct20" w:color="000000" w:fill="FFFFFF"/>
          </w:tcPr>
          <w:p w:rsidR="00504CF7" w:rsidRDefault="00504CF7">
            <w:pPr>
              <w:jc w:val="right"/>
              <w:rPr>
                <w:snapToGrid w:val="0"/>
                <w:sz w:val="18"/>
              </w:rPr>
            </w:pPr>
            <w:r>
              <w:rPr>
                <w:snapToGrid w:val="0"/>
                <w:sz w:val="18"/>
              </w:rPr>
              <w:t>0,731</w:t>
            </w:r>
          </w:p>
        </w:tc>
        <w:tc>
          <w:tcPr>
            <w:tcW w:w="821" w:type="dxa"/>
            <w:gridSpan w:val="2"/>
            <w:shd w:val="pct20" w:color="000000" w:fill="FFFFFF"/>
          </w:tcPr>
          <w:p w:rsidR="00504CF7" w:rsidRDefault="00504CF7">
            <w:pPr>
              <w:jc w:val="right"/>
              <w:rPr>
                <w:snapToGrid w:val="0"/>
                <w:sz w:val="18"/>
              </w:rPr>
            </w:pPr>
            <w:r>
              <w:rPr>
                <w:snapToGrid w:val="0"/>
                <w:sz w:val="18"/>
              </w:rPr>
              <w:t>4,582</w:t>
            </w:r>
          </w:p>
        </w:tc>
        <w:tc>
          <w:tcPr>
            <w:tcW w:w="821" w:type="dxa"/>
            <w:gridSpan w:val="2"/>
            <w:shd w:val="pct20" w:color="000000" w:fill="FFFFFF"/>
          </w:tcPr>
          <w:p w:rsidR="00504CF7" w:rsidRDefault="00504CF7">
            <w:pPr>
              <w:jc w:val="right"/>
              <w:rPr>
                <w:snapToGrid w:val="0"/>
                <w:sz w:val="18"/>
              </w:rPr>
            </w:pPr>
            <w:r>
              <w:rPr>
                <w:snapToGrid w:val="0"/>
                <w:sz w:val="18"/>
              </w:rPr>
              <w:t>5,601</w:t>
            </w:r>
          </w:p>
        </w:tc>
        <w:tc>
          <w:tcPr>
            <w:tcW w:w="662" w:type="dxa"/>
            <w:gridSpan w:val="2"/>
            <w:shd w:val="pct20" w:color="000000" w:fill="FFFFFF"/>
          </w:tcPr>
          <w:p w:rsidR="00504CF7" w:rsidRDefault="00504CF7">
            <w:pPr>
              <w:jc w:val="right"/>
              <w:rPr>
                <w:snapToGrid w:val="0"/>
                <w:sz w:val="18"/>
              </w:rPr>
            </w:pPr>
            <w:r>
              <w:rPr>
                <w:snapToGrid w:val="0"/>
                <w:sz w:val="18"/>
              </w:rPr>
              <w:t>2,453</w:t>
            </w:r>
          </w:p>
        </w:tc>
        <w:tc>
          <w:tcPr>
            <w:tcW w:w="1090" w:type="dxa"/>
            <w:gridSpan w:val="2"/>
            <w:shd w:val="pct20" w:color="000000" w:fill="FFFFFF"/>
          </w:tcPr>
          <w:p w:rsidR="00504CF7" w:rsidRDefault="00504CF7">
            <w:pPr>
              <w:jc w:val="right"/>
              <w:rPr>
                <w:snapToGrid w:val="0"/>
                <w:sz w:val="18"/>
              </w:rPr>
            </w:pPr>
            <w:r>
              <w:rPr>
                <w:snapToGrid w:val="0"/>
                <w:sz w:val="18"/>
              </w:rPr>
              <w:t>13,739</w:t>
            </w: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r>
              <w:rPr>
                <w:snapToGrid w:val="0"/>
                <w:sz w:val="18"/>
              </w:rPr>
              <w:t>13,739</w:t>
            </w:r>
          </w:p>
        </w:tc>
      </w:tr>
      <w:tr w:rsidR="00504CF7">
        <w:trPr>
          <w:gridAfter w:val="1"/>
          <w:wAfter w:w="79" w:type="dxa"/>
          <w:trHeight w:val="250"/>
        </w:trPr>
        <w:tc>
          <w:tcPr>
            <w:tcW w:w="881" w:type="dxa"/>
            <w:shd w:val="pct5" w:color="000000" w:fill="FFFFFF"/>
          </w:tcPr>
          <w:p w:rsidR="00504CF7" w:rsidRDefault="00504CF7">
            <w:pPr>
              <w:rPr>
                <w:snapToGrid w:val="0"/>
                <w:sz w:val="18"/>
              </w:rPr>
            </w:pPr>
            <w:r>
              <w:rPr>
                <w:snapToGrid w:val="0"/>
                <w:sz w:val="18"/>
              </w:rPr>
              <w:t xml:space="preserve"> 7-8</w:t>
            </w:r>
          </w:p>
        </w:tc>
        <w:tc>
          <w:tcPr>
            <w:tcW w:w="928" w:type="dxa"/>
            <w:shd w:val="pct5" w:color="000000" w:fill="FFFFFF"/>
          </w:tcPr>
          <w:p w:rsidR="00504CF7" w:rsidRDefault="00504CF7">
            <w:pPr>
              <w:rPr>
                <w:snapToGrid w:val="0"/>
                <w:sz w:val="18"/>
              </w:rPr>
            </w:pPr>
            <w:r>
              <w:rPr>
                <w:snapToGrid w:val="0"/>
                <w:sz w:val="18"/>
              </w:rPr>
              <w:t>7а</w:t>
            </w:r>
          </w:p>
        </w:tc>
        <w:tc>
          <w:tcPr>
            <w:tcW w:w="1168" w:type="dxa"/>
            <w:shd w:val="pct5" w:color="000000" w:fill="FFFFFF"/>
          </w:tcPr>
          <w:p w:rsidR="00504CF7" w:rsidRDefault="00504CF7">
            <w:pPr>
              <w:rPr>
                <w:snapToGrid w:val="0"/>
                <w:sz w:val="18"/>
              </w:rPr>
            </w:pPr>
            <w:r>
              <w:rPr>
                <w:snapToGrid w:val="0"/>
                <w:sz w:val="18"/>
              </w:rPr>
              <w:t>6б,6в,7г</w:t>
            </w:r>
          </w:p>
        </w:tc>
        <w:tc>
          <w:tcPr>
            <w:tcW w:w="787" w:type="dxa"/>
            <w:gridSpan w:val="2"/>
            <w:shd w:val="pct5" w:color="000000" w:fill="FFFFFF"/>
          </w:tcPr>
          <w:p w:rsidR="00504CF7" w:rsidRDefault="00504CF7">
            <w:pPr>
              <w:jc w:val="right"/>
              <w:rPr>
                <w:snapToGrid w:val="0"/>
                <w:sz w:val="18"/>
              </w:rPr>
            </w:pPr>
            <w:r>
              <w:rPr>
                <w:snapToGrid w:val="0"/>
                <w:sz w:val="18"/>
              </w:rPr>
              <w:t>0,405</w:t>
            </w:r>
          </w:p>
        </w:tc>
        <w:tc>
          <w:tcPr>
            <w:tcW w:w="835" w:type="dxa"/>
            <w:gridSpan w:val="2"/>
            <w:shd w:val="pct5" w:color="000000" w:fill="FFFFFF"/>
          </w:tcPr>
          <w:p w:rsidR="00504CF7" w:rsidRDefault="00504CF7">
            <w:pPr>
              <w:jc w:val="right"/>
              <w:rPr>
                <w:snapToGrid w:val="0"/>
                <w:sz w:val="18"/>
              </w:rPr>
            </w:pPr>
            <w:r>
              <w:rPr>
                <w:snapToGrid w:val="0"/>
                <w:sz w:val="18"/>
              </w:rPr>
              <w:t>1,515</w:t>
            </w:r>
          </w:p>
        </w:tc>
        <w:tc>
          <w:tcPr>
            <w:tcW w:w="1090" w:type="dxa"/>
            <w:gridSpan w:val="2"/>
            <w:shd w:val="pct5" w:color="000000" w:fill="FFFFFF"/>
          </w:tcPr>
          <w:p w:rsidR="00504CF7" w:rsidRDefault="00504CF7">
            <w:pPr>
              <w:jc w:val="right"/>
              <w:rPr>
                <w:snapToGrid w:val="0"/>
                <w:sz w:val="18"/>
              </w:rPr>
            </w:pPr>
            <w:r>
              <w:rPr>
                <w:snapToGrid w:val="0"/>
                <w:sz w:val="18"/>
              </w:rPr>
              <w:t>0,52</w:t>
            </w:r>
          </w:p>
        </w:tc>
        <w:tc>
          <w:tcPr>
            <w:tcW w:w="787" w:type="dxa"/>
            <w:gridSpan w:val="2"/>
            <w:shd w:val="pct5" w:color="000000" w:fill="FFFFFF"/>
          </w:tcPr>
          <w:p w:rsidR="00504CF7" w:rsidRDefault="00504CF7">
            <w:pPr>
              <w:jc w:val="right"/>
              <w:rPr>
                <w:snapToGrid w:val="0"/>
                <w:sz w:val="18"/>
              </w:rPr>
            </w:pPr>
            <w:r>
              <w:rPr>
                <w:snapToGrid w:val="0"/>
                <w:sz w:val="18"/>
              </w:rPr>
              <w:t>0,211</w:t>
            </w:r>
          </w:p>
        </w:tc>
        <w:tc>
          <w:tcPr>
            <w:tcW w:w="835" w:type="dxa"/>
            <w:gridSpan w:val="2"/>
            <w:shd w:val="pct5" w:color="000000" w:fill="FFFFFF"/>
          </w:tcPr>
          <w:p w:rsidR="00504CF7" w:rsidRDefault="00504CF7">
            <w:pPr>
              <w:jc w:val="right"/>
              <w:rPr>
                <w:snapToGrid w:val="0"/>
                <w:sz w:val="18"/>
              </w:rPr>
            </w:pPr>
            <w:r>
              <w:rPr>
                <w:snapToGrid w:val="0"/>
                <w:sz w:val="18"/>
              </w:rPr>
              <w:t>0,788</w:t>
            </w:r>
          </w:p>
        </w:tc>
        <w:tc>
          <w:tcPr>
            <w:tcW w:w="821" w:type="dxa"/>
            <w:gridSpan w:val="2"/>
            <w:shd w:val="pct5" w:color="000000" w:fill="FFFFFF"/>
          </w:tcPr>
          <w:p w:rsidR="00504CF7" w:rsidRDefault="00504CF7">
            <w:pPr>
              <w:jc w:val="right"/>
              <w:rPr>
                <w:snapToGrid w:val="0"/>
                <w:sz w:val="18"/>
              </w:rPr>
            </w:pPr>
            <w:r>
              <w:rPr>
                <w:snapToGrid w:val="0"/>
                <w:sz w:val="18"/>
              </w:rPr>
              <w:t>5,601</w:t>
            </w:r>
          </w:p>
        </w:tc>
        <w:tc>
          <w:tcPr>
            <w:tcW w:w="821" w:type="dxa"/>
            <w:gridSpan w:val="2"/>
            <w:shd w:val="pct5" w:color="000000" w:fill="FFFFFF"/>
          </w:tcPr>
          <w:p w:rsidR="00504CF7" w:rsidRDefault="00504CF7">
            <w:pPr>
              <w:jc w:val="right"/>
              <w:rPr>
                <w:snapToGrid w:val="0"/>
                <w:sz w:val="18"/>
              </w:rPr>
            </w:pPr>
            <w:r>
              <w:rPr>
                <w:snapToGrid w:val="0"/>
                <w:sz w:val="18"/>
              </w:rPr>
              <w:t>6,599</w:t>
            </w:r>
          </w:p>
        </w:tc>
        <w:tc>
          <w:tcPr>
            <w:tcW w:w="662" w:type="dxa"/>
            <w:gridSpan w:val="2"/>
            <w:shd w:val="pct5" w:color="000000" w:fill="FFFFFF"/>
          </w:tcPr>
          <w:p w:rsidR="00504CF7" w:rsidRDefault="00504CF7">
            <w:pPr>
              <w:jc w:val="right"/>
              <w:rPr>
                <w:snapToGrid w:val="0"/>
                <w:sz w:val="18"/>
              </w:rPr>
            </w:pPr>
            <w:r>
              <w:rPr>
                <w:snapToGrid w:val="0"/>
                <w:sz w:val="18"/>
              </w:rPr>
              <w:t>2,373</w:t>
            </w:r>
          </w:p>
        </w:tc>
        <w:tc>
          <w:tcPr>
            <w:tcW w:w="1090" w:type="dxa"/>
            <w:gridSpan w:val="2"/>
            <w:shd w:val="pct5" w:color="000000" w:fill="FFFFFF"/>
          </w:tcPr>
          <w:p w:rsidR="00504CF7" w:rsidRDefault="00504CF7">
            <w:pPr>
              <w:jc w:val="right"/>
              <w:rPr>
                <w:snapToGrid w:val="0"/>
                <w:sz w:val="18"/>
              </w:rPr>
            </w:pPr>
            <w:r>
              <w:rPr>
                <w:snapToGrid w:val="0"/>
                <w:sz w:val="18"/>
              </w:rPr>
              <w:t>15,660</w:t>
            </w:r>
          </w:p>
        </w:tc>
        <w:tc>
          <w:tcPr>
            <w:tcW w:w="835"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1071" w:type="dxa"/>
            <w:gridSpan w:val="2"/>
            <w:shd w:val="pct5" w:color="000000" w:fill="FFFFFF"/>
          </w:tcPr>
          <w:p w:rsidR="00504CF7" w:rsidRDefault="00504CF7">
            <w:pPr>
              <w:jc w:val="right"/>
              <w:rPr>
                <w:snapToGrid w:val="0"/>
                <w:sz w:val="18"/>
              </w:rPr>
            </w:pPr>
            <w:r>
              <w:rPr>
                <w:snapToGrid w:val="0"/>
                <w:sz w:val="18"/>
              </w:rPr>
              <w:t>15,660</w:t>
            </w:r>
          </w:p>
        </w:tc>
      </w:tr>
      <w:tr w:rsidR="00504CF7">
        <w:trPr>
          <w:gridAfter w:val="1"/>
          <w:wAfter w:w="79" w:type="dxa"/>
          <w:trHeight w:val="250"/>
        </w:trPr>
        <w:tc>
          <w:tcPr>
            <w:tcW w:w="881" w:type="dxa"/>
            <w:shd w:val="pct20" w:color="000000" w:fill="FFFFFF"/>
          </w:tcPr>
          <w:p w:rsidR="00504CF7" w:rsidRDefault="00504CF7">
            <w:pPr>
              <w:rPr>
                <w:snapToGrid w:val="0"/>
                <w:sz w:val="18"/>
              </w:rPr>
            </w:pPr>
            <w:r>
              <w:rPr>
                <w:snapToGrid w:val="0"/>
                <w:sz w:val="18"/>
              </w:rPr>
              <w:t xml:space="preserve"> 8-9</w:t>
            </w:r>
          </w:p>
        </w:tc>
        <w:tc>
          <w:tcPr>
            <w:tcW w:w="928" w:type="dxa"/>
            <w:shd w:val="pct20" w:color="000000" w:fill="FFFFFF"/>
          </w:tcPr>
          <w:p w:rsidR="00504CF7" w:rsidRDefault="00504CF7">
            <w:pPr>
              <w:rPr>
                <w:snapToGrid w:val="0"/>
                <w:sz w:val="18"/>
              </w:rPr>
            </w:pPr>
            <w:r>
              <w:rPr>
                <w:snapToGrid w:val="0"/>
                <w:sz w:val="18"/>
              </w:rPr>
              <w:t>7б</w:t>
            </w:r>
          </w:p>
        </w:tc>
        <w:tc>
          <w:tcPr>
            <w:tcW w:w="1168" w:type="dxa"/>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r>
              <w:rPr>
                <w:snapToGrid w:val="0"/>
                <w:sz w:val="18"/>
              </w:rPr>
              <w:t>0,405</w:t>
            </w:r>
          </w:p>
        </w:tc>
        <w:tc>
          <w:tcPr>
            <w:tcW w:w="835"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r>
              <w:rPr>
                <w:snapToGrid w:val="0"/>
                <w:sz w:val="18"/>
              </w:rPr>
              <w:t>0,52</w:t>
            </w:r>
          </w:p>
        </w:tc>
        <w:tc>
          <w:tcPr>
            <w:tcW w:w="787" w:type="dxa"/>
            <w:gridSpan w:val="2"/>
            <w:shd w:val="pct20" w:color="000000" w:fill="FFFFFF"/>
          </w:tcPr>
          <w:p w:rsidR="00504CF7" w:rsidRDefault="00504CF7">
            <w:pPr>
              <w:jc w:val="right"/>
              <w:rPr>
                <w:snapToGrid w:val="0"/>
                <w:sz w:val="18"/>
              </w:rPr>
            </w:pPr>
            <w:r>
              <w:rPr>
                <w:snapToGrid w:val="0"/>
                <w:sz w:val="18"/>
              </w:rPr>
              <w:t>0,211</w:t>
            </w:r>
          </w:p>
        </w:tc>
        <w:tc>
          <w:tcPr>
            <w:tcW w:w="835" w:type="dxa"/>
            <w:gridSpan w:val="2"/>
            <w:shd w:val="pct20" w:color="000000" w:fill="FFFFFF"/>
          </w:tcPr>
          <w:p w:rsidR="00504CF7" w:rsidRDefault="00504CF7">
            <w:pPr>
              <w:jc w:val="right"/>
              <w:rPr>
                <w:snapToGrid w:val="0"/>
                <w:sz w:val="18"/>
              </w:rPr>
            </w:pPr>
            <w:r>
              <w:rPr>
                <w:snapToGrid w:val="0"/>
                <w:sz w:val="18"/>
              </w:rPr>
              <w:t>0,000</w:t>
            </w:r>
          </w:p>
        </w:tc>
        <w:tc>
          <w:tcPr>
            <w:tcW w:w="821" w:type="dxa"/>
            <w:gridSpan w:val="2"/>
            <w:shd w:val="pct20" w:color="000000" w:fill="FFFFFF"/>
          </w:tcPr>
          <w:p w:rsidR="00504CF7" w:rsidRDefault="00504CF7">
            <w:pPr>
              <w:jc w:val="right"/>
              <w:rPr>
                <w:snapToGrid w:val="0"/>
                <w:sz w:val="18"/>
              </w:rPr>
            </w:pPr>
            <w:r>
              <w:rPr>
                <w:snapToGrid w:val="0"/>
                <w:sz w:val="18"/>
              </w:rPr>
              <w:t>6,599</w:t>
            </w:r>
          </w:p>
        </w:tc>
        <w:tc>
          <w:tcPr>
            <w:tcW w:w="821" w:type="dxa"/>
            <w:gridSpan w:val="2"/>
            <w:shd w:val="pct20" w:color="000000" w:fill="FFFFFF"/>
          </w:tcPr>
          <w:p w:rsidR="00504CF7" w:rsidRDefault="00504CF7">
            <w:pPr>
              <w:jc w:val="right"/>
              <w:rPr>
                <w:snapToGrid w:val="0"/>
                <w:sz w:val="18"/>
              </w:rPr>
            </w:pPr>
            <w:r>
              <w:rPr>
                <w:snapToGrid w:val="0"/>
                <w:sz w:val="18"/>
              </w:rPr>
              <w:t>6,810</w:t>
            </w:r>
          </w:p>
        </w:tc>
        <w:tc>
          <w:tcPr>
            <w:tcW w:w="662" w:type="dxa"/>
            <w:gridSpan w:val="2"/>
            <w:shd w:val="pct20" w:color="000000" w:fill="FFFFFF"/>
          </w:tcPr>
          <w:p w:rsidR="00504CF7" w:rsidRDefault="00504CF7">
            <w:pPr>
              <w:jc w:val="right"/>
              <w:rPr>
                <w:snapToGrid w:val="0"/>
                <w:sz w:val="18"/>
              </w:rPr>
            </w:pPr>
            <w:r>
              <w:rPr>
                <w:snapToGrid w:val="0"/>
                <w:sz w:val="18"/>
              </w:rPr>
              <w:t>2,356</w:t>
            </w:r>
          </w:p>
        </w:tc>
        <w:tc>
          <w:tcPr>
            <w:tcW w:w="1090" w:type="dxa"/>
            <w:gridSpan w:val="2"/>
            <w:shd w:val="pct20" w:color="000000" w:fill="FFFFFF"/>
          </w:tcPr>
          <w:p w:rsidR="00504CF7" w:rsidRDefault="00504CF7">
            <w:pPr>
              <w:jc w:val="right"/>
              <w:rPr>
                <w:snapToGrid w:val="0"/>
                <w:sz w:val="18"/>
              </w:rPr>
            </w:pPr>
            <w:r>
              <w:rPr>
                <w:snapToGrid w:val="0"/>
                <w:sz w:val="18"/>
              </w:rPr>
              <w:t>16,044</w:t>
            </w: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r>
              <w:rPr>
                <w:snapToGrid w:val="0"/>
                <w:sz w:val="18"/>
              </w:rPr>
              <w:t>16,044</w:t>
            </w:r>
          </w:p>
        </w:tc>
      </w:tr>
      <w:tr w:rsidR="00504CF7">
        <w:trPr>
          <w:gridAfter w:val="1"/>
          <w:wAfter w:w="79" w:type="dxa"/>
          <w:trHeight w:val="250"/>
        </w:trPr>
        <w:tc>
          <w:tcPr>
            <w:tcW w:w="881" w:type="dxa"/>
            <w:shd w:val="pct5" w:color="000000" w:fill="FFFFFF"/>
          </w:tcPr>
          <w:p w:rsidR="00504CF7" w:rsidRDefault="00504CF7">
            <w:pPr>
              <w:rPr>
                <w:snapToGrid w:val="0"/>
                <w:sz w:val="18"/>
              </w:rPr>
            </w:pPr>
            <w:r>
              <w:rPr>
                <w:snapToGrid w:val="0"/>
                <w:sz w:val="18"/>
              </w:rPr>
              <w:t xml:space="preserve"> 9-10</w:t>
            </w:r>
          </w:p>
        </w:tc>
        <w:tc>
          <w:tcPr>
            <w:tcW w:w="928" w:type="dxa"/>
            <w:shd w:val="pct5" w:color="000000" w:fill="FFFFFF"/>
          </w:tcPr>
          <w:p w:rsidR="00504CF7" w:rsidRDefault="00504CF7">
            <w:pPr>
              <w:rPr>
                <w:snapToGrid w:val="0"/>
                <w:sz w:val="18"/>
              </w:rPr>
            </w:pPr>
            <w:r>
              <w:rPr>
                <w:snapToGrid w:val="0"/>
                <w:sz w:val="18"/>
              </w:rPr>
              <w:t>8а</w:t>
            </w:r>
          </w:p>
        </w:tc>
        <w:tc>
          <w:tcPr>
            <w:tcW w:w="1168" w:type="dxa"/>
            <w:shd w:val="pct5" w:color="000000" w:fill="FFFFFF"/>
          </w:tcPr>
          <w:p w:rsidR="00504CF7" w:rsidRDefault="00504CF7">
            <w:pPr>
              <w:rPr>
                <w:snapToGrid w:val="0"/>
                <w:sz w:val="18"/>
              </w:rPr>
            </w:pPr>
            <w:r>
              <w:rPr>
                <w:snapToGrid w:val="0"/>
                <w:sz w:val="18"/>
              </w:rPr>
              <w:t>7в</w:t>
            </w:r>
          </w:p>
        </w:tc>
        <w:tc>
          <w:tcPr>
            <w:tcW w:w="787" w:type="dxa"/>
            <w:gridSpan w:val="2"/>
            <w:shd w:val="pct5" w:color="000000" w:fill="FFFFFF"/>
          </w:tcPr>
          <w:p w:rsidR="00504CF7" w:rsidRDefault="00504CF7">
            <w:pPr>
              <w:jc w:val="right"/>
              <w:rPr>
                <w:snapToGrid w:val="0"/>
                <w:sz w:val="18"/>
              </w:rPr>
            </w:pPr>
            <w:r>
              <w:rPr>
                <w:snapToGrid w:val="0"/>
                <w:sz w:val="18"/>
              </w:rPr>
              <w:t>0,84</w:t>
            </w:r>
          </w:p>
        </w:tc>
        <w:tc>
          <w:tcPr>
            <w:tcW w:w="835" w:type="dxa"/>
            <w:gridSpan w:val="2"/>
            <w:shd w:val="pct5" w:color="000000" w:fill="FFFFFF"/>
          </w:tcPr>
          <w:p w:rsidR="00504CF7" w:rsidRDefault="00504CF7">
            <w:pPr>
              <w:jc w:val="right"/>
              <w:rPr>
                <w:snapToGrid w:val="0"/>
                <w:sz w:val="18"/>
              </w:rPr>
            </w:pPr>
            <w:r>
              <w:rPr>
                <w:snapToGrid w:val="0"/>
                <w:sz w:val="18"/>
              </w:rPr>
              <w:t>0,405</w:t>
            </w:r>
          </w:p>
        </w:tc>
        <w:tc>
          <w:tcPr>
            <w:tcW w:w="1090" w:type="dxa"/>
            <w:gridSpan w:val="2"/>
            <w:shd w:val="pct5" w:color="000000" w:fill="FFFFFF"/>
          </w:tcPr>
          <w:p w:rsidR="00504CF7" w:rsidRDefault="00504CF7">
            <w:pPr>
              <w:jc w:val="right"/>
              <w:rPr>
                <w:snapToGrid w:val="0"/>
                <w:sz w:val="18"/>
              </w:rPr>
            </w:pPr>
            <w:r>
              <w:rPr>
                <w:snapToGrid w:val="0"/>
                <w:sz w:val="18"/>
              </w:rPr>
              <w:t>0,52</w:t>
            </w:r>
          </w:p>
        </w:tc>
        <w:tc>
          <w:tcPr>
            <w:tcW w:w="787" w:type="dxa"/>
            <w:gridSpan w:val="2"/>
            <w:shd w:val="pct5" w:color="000000" w:fill="FFFFFF"/>
          </w:tcPr>
          <w:p w:rsidR="00504CF7" w:rsidRDefault="00504CF7">
            <w:pPr>
              <w:jc w:val="right"/>
              <w:rPr>
                <w:snapToGrid w:val="0"/>
                <w:sz w:val="18"/>
              </w:rPr>
            </w:pPr>
            <w:r>
              <w:rPr>
                <w:snapToGrid w:val="0"/>
                <w:sz w:val="18"/>
              </w:rPr>
              <w:t>0,437</w:t>
            </w:r>
          </w:p>
        </w:tc>
        <w:tc>
          <w:tcPr>
            <w:tcW w:w="835" w:type="dxa"/>
            <w:gridSpan w:val="2"/>
            <w:shd w:val="pct5" w:color="000000" w:fill="FFFFFF"/>
          </w:tcPr>
          <w:p w:rsidR="00504CF7" w:rsidRDefault="00504CF7">
            <w:pPr>
              <w:jc w:val="right"/>
              <w:rPr>
                <w:snapToGrid w:val="0"/>
                <w:sz w:val="18"/>
              </w:rPr>
            </w:pPr>
            <w:r>
              <w:rPr>
                <w:snapToGrid w:val="0"/>
                <w:sz w:val="18"/>
              </w:rPr>
              <w:t>0,211</w:t>
            </w:r>
          </w:p>
        </w:tc>
        <w:tc>
          <w:tcPr>
            <w:tcW w:w="821" w:type="dxa"/>
            <w:gridSpan w:val="2"/>
            <w:shd w:val="pct5" w:color="000000" w:fill="FFFFFF"/>
          </w:tcPr>
          <w:p w:rsidR="00504CF7" w:rsidRDefault="00504CF7">
            <w:pPr>
              <w:jc w:val="right"/>
              <w:rPr>
                <w:snapToGrid w:val="0"/>
                <w:sz w:val="18"/>
              </w:rPr>
            </w:pPr>
            <w:r>
              <w:rPr>
                <w:snapToGrid w:val="0"/>
                <w:sz w:val="18"/>
              </w:rPr>
              <w:t>6,810</w:t>
            </w:r>
          </w:p>
        </w:tc>
        <w:tc>
          <w:tcPr>
            <w:tcW w:w="821" w:type="dxa"/>
            <w:gridSpan w:val="2"/>
            <w:shd w:val="pct5" w:color="000000" w:fill="FFFFFF"/>
          </w:tcPr>
          <w:p w:rsidR="00504CF7" w:rsidRDefault="00504CF7">
            <w:pPr>
              <w:jc w:val="right"/>
              <w:rPr>
                <w:snapToGrid w:val="0"/>
                <w:sz w:val="18"/>
              </w:rPr>
            </w:pPr>
            <w:r>
              <w:rPr>
                <w:snapToGrid w:val="0"/>
                <w:sz w:val="18"/>
              </w:rPr>
              <w:t>7,457</w:t>
            </w:r>
          </w:p>
        </w:tc>
        <w:tc>
          <w:tcPr>
            <w:tcW w:w="662" w:type="dxa"/>
            <w:gridSpan w:val="2"/>
            <w:shd w:val="pct5" w:color="000000" w:fill="FFFFFF"/>
          </w:tcPr>
          <w:p w:rsidR="00504CF7" w:rsidRDefault="00504CF7">
            <w:pPr>
              <w:jc w:val="right"/>
              <w:rPr>
                <w:snapToGrid w:val="0"/>
                <w:sz w:val="18"/>
              </w:rPr>
            </w:pPr>
            <w:r>
              <w:rPr>
                <w:snapToGrid w:val="0"/>
                <w:sz w:val="18"/>
              </w:rPr>
              <w:t>2,304</w:t>
            </w:r>
          </w:p>
        </w:tc>
        <w:tc>
          <w:tcPr>
            <w:tcW w:w="1090" w:type="dxa"/>
            <w:gridSpan w:val="2"/>
            <w:shd w:val="pct5" w:color="000000" w:fill="FFFFFF"/>
          </w:tcPr>
          <w:p w:rsidR="00504CF7" w:rsidRDefault="00504CF7">
            <w:pPr>
              <w:jc w:val="right"/>
              <w:rPr>
                <w:snapToGrid w:val="0"/>
                <w:sz w:val="18"/>
              </w:rPr>
            </w:pPr>
            <w:r>
              <w:rPr>
                <w:snapToGrid w:val="0"/>
                <w:sz w:val="18"/>
              </w:rPr>
              <w:t>17,181</w:t>
            </w:r>
          </w:p>
        </w:tc>
        <w:tc>
          <w:tcPr>
            <w:tcW w:w="835"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1071" w:type="dxa"/>
            <w:gridSpan w:val="2"/>
            <w:shd w:val="pct5" w:color="000000" w:fill="FFFFFF"/>
          </w:tcPr>
          <w:p w:rsidR="00504CF7" w:rsidRDefault="00504CF7">
            <w:pPr>
              <w:jc w:val="right"/>
              <w:rPr>
                <w:snapToGrid w:val="0"/>
                <w:sz w:val="18"/>
              </w:rPr>
            </w:pPr>
            <w:r>
              <w:rPr>
                <w:snapToGrid w:val="0"/>
                <w:sz w:val="18"/>
              </w:rPr>
              <w:t>17,181</w:t>
            </w:r>
          </w:p>
        </w:tc>
      </w:tr>
      <w:tr w:rsidR="00504CF7">
        <w:trPr>
          <w:gridAfter w:val="1"/>
          <w:wAfter w:w="79" w:type="dxa"/>
          <w:trHeight w:val="250"/>
        </w:trPr>
        <w:tc>
          <w:tcPr>
            <w:tcW w:w="881" w:type="dxa"/>
            <w:shd w:val="pct20" w:color="000000" w:fill="FFFFFF"/>
          </w:tcPr>
          <w:p w:rsidR="00504CF7" w:rsidRDefault="00504CF7">
            <w:pPr>
              <w:rPr>
                <w:snapToGrid w:val="0"/>
                <w:sz w:val="18"/>
              </w:rPr>
            </w:pPr>
            <w:r>
              <w:rPr>
                <w:snapToGrid w:val="0"/>
                <w:sz w:val="18"/>
              </w:rPr>
              <w:t xml:space="preserve"> 10-11</w:t>
            </w:r>
          </w:p>
        </w:tc>
        <w:tc>
          <w:tcPr>
            <w:tcW w:w="928" w:type="dxa"/>
            <w:shd w:val="pct20" w:color="000000" w:fill="FFFFFF"/>
          </w:tcPr>
          <w:p w:rsidR="00504CF7" w:rsidRDefault="00504CF7">
            <w:pPr>
              <w:rPr>
                <w:snapToGrid w:val="0"/>
                <w:sz w:val="18"/>
              </w:rPr>
            </w:pPr>
            <w:r>
              <w:rPr>
                <w:snapToGrid w:val="0"/>
                <w:sz w:val="18"/>
              </w:rPr>
              <w:t>19а</w:t>
            </w:r>
          </w:p>
        </w:tc>
        <w:tc>
          <w:tcPr>
            <w:tcW w:w="1168" w:type="dxa"/>
            <w:shd w:val="pct20" w:color="000000" w:fill="FFFFFF"/>
          </w:tcPr>
          <w:p w:rsidR="00504CF7" w:rsidRDefault="00504CF7">
            <w:pPr>
              <w:rPr>
                <w:snapToGrid w:val="0"/>
                <w:sz w:val="18"/>
              </w:rPr>
            </w:pPr>
            <w:r>
              <w:rPr>
                <w:snapToGrid w:val="0"/>
                <w:sz w:val="18"/>
              </w:rPr>
              <w:t>8б,9,10,11,12</w:t>
            </w:r>
          </w:p>
        </w:tc>
        <w:tc>
          <w:tcPr>
            <w:tcW w:w="787" w:type="dxa"/>
            <w:gridSpan w:val="2"/>
            <w:shd w:val="pct20" w:color="000000" w:fill="FFFFFF"/>
          </w:tcPr>
          <w:p w:rsidR="00504CF7" w:rsidRDefault="00504CF7">
            <w:pPr>
              <w:jc w:val="right"/>
              <w:rPr>
                <w:snapToGrid w:val="0"/>
                <w:sz w:val="18"/>
              </w:rPr>
            </w:pPr>
            <w:r>
              <w:rPr>
                <w:snapToGrid w:val="0"/>
                <w:sz w:val="18"/>
              </w:rPr>
              <w:t>0,825</w:t>
            </w:r>
          </w:p>
        </w:tc>
        <w:tc>
          <w:tcPr>
            <w:tcW w:w="835" w:type="dxa"/>
            <w:gridSpan w:val="2"/>
            <w:shd w:val="pct20" w:color="000000" w:fill="FFFFFF"/>
          </w:tcPr>
          <w:p w:rsidR="00504CF7" w:rsidRDefault="00504CF7">
            <w:pPr>
              <w:jc w:val="right"/>
              <w:rPr>
                <w:snapToGrid w:val="0"/>
                <w:sz w:val="18"/>
              </w:rPr>
            </w:pPr>
            <w:r>
              <w:rPr>
                <w:snapToGrid w:val="0"/>
                <w:sz w:val="18"/>
              </w:rPr>
              <w:t>9,2</w:t>
            </w:r>
          </w:p>
        </w:tc>
        <w:tc>
          <w:tcPr>
            <w:tcW w:w="1090" w:type="dxa"/>
            <w:gridSpan w:val="2"/>
            <w:shd w:val="pct20" w:color="000000" w:fill="FFFFFF"/>
          </w:tcPr>
          <w:p w:rsidR="00504CF7" w:rsidRDefault="00504CF7">
            <w:pPr>
              <w:jc w:val="right"/>
              <w:rPr>
                <w:snapToGrid w:val="0"/>
                <w:sz w:val="18"/>
              </w:rPr>
            </w:pPr>
            <w:r>
              <w:rPr>
                <w:snapToGrid w:val="0"/>
                <w:sz w:val="18"/>
              </w:rPr>
              <w:t>0,52</w:t>
            </w:r>
          </w:p>
        </w:tc>
        <w:tc>
          <w:tcPr>
            <w:tcW w:w="787" w:type="dxa"/>
            <w:gridSpan w:val="2"/>
            <w:shd w:val="pct20" w:color="000000" w:fill="FFFFFF"/>
          </w:tcPr>
          <w:p w:rsidR="00504CF7" w:rsidRDefault="00504CF7">
            <w:pPr>
              <w:jc w:val="right"/>
              <w:rPr>
                <w:snapToGrid w:val="0"/>
                <w:sz w:val="18"/>
              </w:rPr>
            </w:pPr>
            <w:r>
              <w:rPr>
                <w:snapToGrid w:val="0"/>
                <w:sz w:val="18"/>
              </w:rPr>
              <w:t>0,429</w:t>
            </w:r>
          </w:p>
        </w:tc>
        <w:tc>
          <w:tcPr>
            <w:tcW w:w="835" w:type="dxa"/>
            <w:gridSpan w:val="2"/>
            <w:shd w:val="pct20" w:color="000000" w:fill="FFFFFF"/>
          </w:tcPr>
          <w:p w:rsidR="00504CF7" w:rsidRDefault="00504CF7">
            <w:pPr>
              <w:jc w:val="right"/>
              <w:rPr>
                <w:snapToGrid w:val="0"/>
                <w:sz w:val="18"/>
              </w:rPr>
            </w:pPr>
            <w:r>
              <w:rPr>
                <w:snapToGrid w:val="0"/>
                <w:sz w:val="18"/>
              </w:rPr>
              <w:t>4,784</w:t>
            </w:r>
          </w:p>
        </w:tc>
        <w:tc>
          <w:tcPr>
            <w:tcW w:w="821" w:type="dxa"/>
            <w:gridSpan w:val="2"/>
            <w:shd w:val="pct20" w:color="000000" w:fill="FFFFFF"/>
          </w:tcPr>
          <w:p w:rsidR="00504CF7" w:rsidRDefault="00504CF7">
            <w:pPr>
              <w:jc w:val="right"/>
              <w:rPr>
                <w:snapToGrid w:val="0"/>
                <w:sz w:val="18"/>
              </w:rPr>
            </w:pPr>
            <w:r>
              <w:rPr>
                <w:snapToGrid w:val="0"/>
                <w:sz w:val="18"/>
              </w:rPr>
              <w:t>7,457</w:t>
            </w:r>
          </w:p>
        </w:tc>
        <w:tc>
          <w:tcPr>
            <w:tcW w:w="821" w:type="dxa"/>
            <w:gridSpan w:val="2"/>
            <w:shd w:val="pct20" w:color="000000" w:fill="FFFFFF"/>
          </w:tcPr>
          <w:p w:rsidR="00504CF7" w:rsidRDefault="00504CF7">
            <w:pPr>
              <w:jc w:val="right"/>
              <w:rPr>
                <w:snapToGrid w:val="0"/>
                <w:sz w:val="18"/>
              </w:rPr>
            </w:pPr>
            <w:r>
              <w:rPr>
                <w:snapToGrid w:val="0"/>
                <w:sz w:val="18"/>
              </w:rPr>
              <w:t>12,670</w:t>
            </w:r>
          </w:p>
        </w:tc>
        <w:tc>
          <w:tcPr>
            <w:tcW w:w="662" w:type="dxa"/>
            <w:gridSpan w:val="2"/>
            <w:shd w:val="pct20" w:color="000000" w:fill="FFFFFF"/>
          </w:tcPr>
          <w:p w:rsidR="00504CF7" w:rsidRDefault="00504CF7">
            <w:pPr>
              <w:jc w:val="right"/>
              <w:rPr>
                <w:snapToGrid w:val="0"/>
                <w:sz w:val="18"/>
              </w:rPr>
            </w:pPr>
            <w:r>
              <w:rPr>
                <w:snapToGrid w:val="0"/>
                <w:sz w:val="18"/>
              </w:rPr>
              <w:t>2,047</w:t>
            </w:r>
          </w:p>
        </w:tc>
        <w:tc>
          <w:tcPr>
            <w:tcW w:w="1090" w:type="dxa"/>
            <w:gridSpan w:val="2"/>
            <w:shd w:val="pct20" w:color="000000" w:fill="FFFFFF"/>
          </w:tcPr>
          <w:p w:rsidR="00504CF7" w:rsidRDefault="00504CF7">
            <w:pPr>
              <w:jc w:val="right"/>
              <w:rPr>
                <w:snapToGrid w:val="0"/>
                <w:sz w:val="18"/>
              </w:rPr>
            </w:pPr>
            <w:r>
              <w:rPr>
                <w:snapToGrid w:val="0"/>
                <w:sz w:val="18"/>
              </w:rPr>
              <w:t>25,936</w:t>
            </w:r>
          </w:p>
        </w:tc>
        <w:tc>
          <w:tcPr>
            <w:tcW w:w="835" w:type="dxa"/>
            <w:gridSpan w:val="2"/>
            <w:shd w:val="pct20" w:color="000000" w:fill="FFFFFF"/>
          </w:tcPr>
          <w:p w:rsidR="00504CF7" w:rsidRDefault="00504CF7">
            <w:pPr>
              <w:jc w:val="right"/>
              <w:rPr>
                <w:snapToGrid w:val="0"/>
                <w:sz w:val="18"/>
              </w:rPr>
            </w:pPr>
            <w:r>
              <w:rPr>
                <w:snapToGrid w:val="0"/>
                <w:sz w:val="18"/>
              </w:rPr>
              <w:t>8,318</w:t>
            </w: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r>
              <w:rPr>
                <w:snapToGrid w:val="0"/>
                <w:sz w:val="18"/>
              </w:rPr>
              <w:t>34,254</w:t>
            </w:r>
          </w:p>
        </w:tc>
      </w:tr>
      <w:tr w:rsidR="00504CF7">
        <w:trPr>
          <w:gridAfter w:val="1"/>
          <w:wAfter w:w="79" w:type="dxa"/>
          <w:trHeight w:val="250"/>
        </w:trPr>
        <w:tc>
          <w:tcPr>
            <w:tcW w:w="881" w:type="dxa"/>
            <w:shd w:val="pct5" w:color="000000" w:fill="FFFFFF"/>
          </w:tcPr>
          <w:p w:rsidR="00504CF7" w:rsidRDefault="00504CF7">
            <w:pPr>
              <w:rPr>
                <w:snapToGrid w:val="0"/>
                <w:sz w:val="18"/>
              </w:rPr>
            </w:pPr>
            <w:r>
              <w:rPr>
                <w:snapToGrid w:val="0"/>
                <w:sz w:val="18"/>
              </w:rPr>
              <w:t xml:space="preserve"> 11-12</w:t>
            </w:r>
          </w:p>
        </w:tc>
        <w:tc>
          <w:tcPr>
            <w:tcW w:w="928" w:type="dxa"/>
            <w:shd w:val="pct5" w:color="000000" w:fill="FFFFFF"/>
          </w:tcPr>
          <w:p w:rsidR="00504CF7" w:rsidRDefault="00504CF7">
            <w:pPr>
              <w:rPr>
                <w:snapToGrid w:val="0"/>
                <w:sz w:val="18"/>
              </w:rPr>
            </w:pPr>
            <w:r>
              <w:rPr>
                <w:snapToGrid w:val="0"/>
                <w:sz w:val="18"/>
              </w:rPr>
              <w:t>20а</w:t>
            </w:r>
          </w:p>
        </w:tc>
        <w:tc>
          <w:tcPr>
            <w:tcW w:w="1168" w:type="dxa"/>
            <w:shd w:val="pct5" w:color="000000" w:fill="FFFFFF"/>
          </w:tcPr>
          <w:p w:rsidR="00504CF7" w:rsidRDefault="00504CF7">
            <w:pPr>
              <w:rPr>
                <w:snapToGrid w:val="0"/>
                <w:sz w:val="18"/>
              </w:rPr>
            </w:pPr>
            <w:r>
              <w:rPr>
                <w:snapToGrid w:val="0"/>
                <w:sz w:val="18"/>
              </w:rPr>
              <w:t>19б,13,14,</w:t>
            </w:r>
          </w:p>
        </w:tc>
        <w:tc>
          <w:tcPr>
            <w:tcW w:w="787" w:type="dxa"/>
            <w:gridSpan w:val="2"/>
            <w:shd w:val="pct5" w:color="000000" w:fill="FFFFFF"/>
          </w:tcPr>
          <w:p w:rsidR="00504CF7" w:rsidRDefault="00504CF7">
            <w:pPr>
              <w:jc w:val="right"/>
              <w:rPr>
                <w:snapToGrid w:val="0"/>
                <w:sz w:val="18"/>
              </w:rPr>
            </w:pPr>
            <w:r>
              <w:rPr>
                <w:snapToGrid w:val="0"/>
                <w:sz w:val="18"/>
              </w:rPr>
              <w:t>0,86</w:t>
            </w:r>
          </w:p>
        </w:tc>
        <w:tc>
          <w:tcPr>
            <w:tcW w:w="835" w:type="dxa"/>
            <w:gridSpan w:val="2"/>
            <w:shd w:val="pct5" w:color="000000" w:fill="FFFFFF"/>
          </w:tcPr>
          <w:p w:rsidR="00504CF7" w:rsidRDefault="00504CF7">
            <w:pPr>
              <w:jc w:val="right"/>
              <w:rPr>
                <w:snapToGrid w:val="0"/>
                <w:sz w:val="18"/>
              </w:rPr>
            </w:pPr>
            <w:r>
              <w:rPr>
                <w:snapToGrid w:val="0"/>
                <w:sz w:val="18"/>
              </w:rPr>
              <w:t>16,791</w:t>
            </w:r>
          </w:p>
        </w:tc>
        <w:tc>
          <w:tcPr>
            <w:tcW w:w="1090" w:type="dxa"/>
            <w:gridSpan w:val="2"/>
            <w:shd w:val="pct5" w:color="000000" w:fill="FFFFFF"/>
          </w:tcPr>
          <w:p w:rsidR="00504CF7" w:rsidRDefault="00504CF7">
            <w:pPr>
              <w:jc w:val="right"/>
              <w:rPr>
                <w:snapToGrid w:val="0"/>
                <w:sz w:val="18"/>
              </w:rPr>
            </w:pPr>
            <w:r>
              <w:rPr>
                <w:snapToGrid w:val="0"/>
                <w:sz w:val="18"/>
              </w:rPr>
              <w:t>0,52</w:t>
            </w:r>
          </w:p>
        </w:tc>
        <w:tc>
          <w:tcPr>
            <w:tcW w:w="787" w:type="dxa"/>
            <w:gridSpan w:val="2"/>
            <w:shd w:val="pct5" w:color="000000" w:fill="FFFFFF"/>
          </w:tcPr>
          <w:p w:rsidR="00504CF7" w:rsidRDefault="00504CF7">
            <w:pPr>
              <w:jc w:val="right"/>
              <w:rPr>
                <w:snapToGrid w:val="0"/>
                <w:sz w:val="18"/>
              </w:rPr>
            </w:pPr>
            <w:r>
              <w:rPr>
                <w:snapToGrid w:val="0"/>
                <w:sz w:val="18"/>
              </w:rPr>
              <w:t>0,447</w:t>
            </w:r>
          </w:p>
        </w:tc>
        <w:tc>
          <w:tcPr>
            <w:tcW w:w="835" w:type="dxa"/>
            <w:gridSpan w:val="2"/>
            <w:shd w:val="pct5" w:color="000000" w:fill="FFFFFF"/>
          </w:tcPr>
          <w:p w:rsidR="00504CF7" w:rsidRDefault="00504CF7">
            <w:pPr>
              <w:jc w:val="right"/>
              <w:rPr>
                <w:snapToGrid w:val="0"/>
                <w:sz w:val="18"/>
              </w:rPr>
            </w:pPr>
            <w:r>
              <w:rPr>
                <w:snapToGrid w:val="0"/>
                <w:sz w:val="18"/>
              </w:rPr>
              <w:t>8,731</w:t>
            </w:r>
          </w:p>
        </w:tc>
        <w:tc>
          <w:tcPr>
            <w:tcW w:w="821" w:type="dxa"/>
            <w:gridSpan w:val="2"/>
            <w:shd w:val="pct5" w:color="000000" w:fill="FFFFFF"/>
          </w:tcPr>
          <w:p w:rsidR="00504CF7" w:rsidRDefault="00504CF7">
            <w:pPr>
              <w:jc w:val="right"/>
              <w:rPr>
                <w:snapToGrid w:val="0"/>
                <w:sz w:val="18"/>
              </w:rPr>
            </w:pPr>
            <w:r>
              <w:rPr>
                <w:snapToGrid w:val="0"/>
                <w:sz w:val="18"/>
              </w:rPr>
              <w:t>12,670</w:t>
            </w:r>
          </w:p>
        </w:tc>
        <w:tc>
          <w:tcPr>
            <w:tcW w:w="821" w:type="dxa"/>
            <w:gridSpan w:val="2"/>
            <w:shd w:val="pct5" w:color="000000" w:fill="FFFFFF"/>
          </w:tcPr>
          <w:p w:rsidR="00504CF7" w:rsidRDefault="00504CF7">
            <w:pPr>
              <w:jc w:val="right"/>
              <w:rPr>
                <w:snapToGrid w:val="0"/>
                <w:sz w:val="18"/>
              </w:rPr>
            </w:pPr>
            <w:r>
              <w:rPr>
                <w:snapToGrid w:val="0"/>
                <w:sz w:val="18"/>
              </w:rPr>
              <w:t>21,849</w:t>
            </w:r>
          </w:p>
        </w:tc>
        <w:tc>
          <w:tcPr>
            <w:tcW w:w="662" w:type="dxa"/>
            <w:gridSpan w:val="2"/>
            <w:shd w:val="pct5" w:color="000000" w:fill="FFFFFF"/>
          </w:tcPr>
          <w:p w:rsidR="00504CF7" w:rsidRDefault="00504CF7">
            <w:pPr>
              <w:jc w:val="right"/>
              <w:rPr>
                <w:snapToGrid w:val="0"/>
                <w:sz w:val="18"/>
              </w:rPr>
            </w:pPr>
            <w:r>
              <w:rPr>
                <w:snapToGrid w:val="0"/>
                <w:sz w:val="18"/>
              </w:rPr>
              <w:t>1,888</w:t>
            </w:r>
          </w:p>
        </w:tc>
        <w:tc>
          <w:tcPr>
            <w:tcW w:w="1090" w:type="dxa"/>
            <w:gridSpan w:val="2"/>
            <w:shd w:val="pct5" w:color="000000" w:fill="FFFFFF"/>
          </w:tcPr>
          <w:p w:rsidR="00504CF7" w:rsidRDefault="00504CF7">
            <w:pPr>
              <w:jc w:val="right"/>
              <w:rPr>
                <w:snapToGrid w:val="0"/>
                <w:sz w:val="18"/>
              </w:rPr>
            </w:pPr>
            <w:r>
              <w:rPr>
                <w:snapToGrid w:val="0"/>
                <w:sz w:val="18"/>
              </w:rPr>
              <w:t>41,250</w:t>
            </w:r>
          </w:p>
        </w:tc>
        <w:tc>
          <w:tcPr>
            <w:tcW w:w="835" w:type="dxa"/>
            <w:gridSpan w:val="2"/>
            <w:shd w:val="pct5" w:color="000000" w:fill="FFFFFF"/>
          </w:tcPr>
          <w:p w:rsidR="00504CF7" w:rsidRDefault="00504CF7">
            <w:pPr>
              <w:jc w:val="right"/>
              <w:rPr>
                <w:snapToGrid w:val="0"/>
                <w:sz w:val="18"/>
              </w:rPr>
            </w:pPr>
            <w:r>
              <w:rPr>
                <w:snapToGrid w:val="0"/>
                <w:sz w:val="18"/>
              </w:rPr>
              <w:t>28,141</w:t>
            </w:r>
          </w:p>
        </w:tc>
        <w:tc>
          <w:tcPr>
            <w:tcW w:w="787" w:type="dxa"/>
            <w:gridSpan w:val="2"/>
            <w:shd w:val="pct5" w:color="000000" w:fill="FFFFFF"/>
          </w:tcPr>
          <w:p w:rsidR="00504CF7" w:rsidRDefault="00504CF7">
            <w:pPr>
              <w:jc w:val="right"/>
              <w:rPr>
                <w:snapToGrid w:val="0"/>
                <w:sz w:val="18"/>
              </w:rPr>
            </w:pPr>
            <w:r>
              <w:rPr>
                <w:snapToGrid w:val="0"/>
                <w:sz w:val="18"/>
              </w:rPr>
              <w:t>8,318</w:t>
            </w:r>
          </w:p>
        </w:tc>
        <w:tc>
          <w:tcPr>
            <w:tcW w:w="1071" w:type="dxa"/>
            <w:gridSpan w:val="2"/>
            <w:shd w:val="pct5" w:color="000000" w:fill="FFFFFF"/>
          </w:tcPr>
          <w:p w:rsidR="00504CF7" w:rsidRDefault="00504CF7">
            <w:pPr>
              <w:jc w:val="right"/>
              <w:rPr>
                <w:snapToGrid w:val="0"/>
                <w:sz w:val="18"/>
              </w:rPr>
            </w:pPr>
            <w:r>
              <w:rPr>
                <w:snapToGrid w:val="0"/>
                <w:sz w:val="18"/>
              </w:rPr>
              <w:t>77,709</w:t>
            </w:r>
          </w:p>
        </w:tc>
      </w:tr>
      <w:tr w:rsidR="00504CF7">
        <w:trPr>
          <w:gridAfter w:val="1"/>
          <w:wAfter w:w="79" w:type="dxa"/>
          <w:trHeight w:val="250"/>
        </w:trPr>
        <w:tc>
          <w:tcPr>
            <w:tcW w:w="881" w:type="dxa"/>
            <w:shd w:val="pct20" w:color="000000" w:fill="FFFFFF"/>
          </w:tcPr>
          <w:p w:rsidR="00504CF7" w:rsidRDefault="00504CF7">
            <w:pPr>
              <w:jc w:val="right"/>
              <w:rPr>
                <w:snapToGrid w:val="0"/>
                <w:sz w:val="18"/>
              </w:rPr>
            </w:pPr>
          </w:p>
        </w:tc>
        <w:tc>
          <w:tcPr>
            <w:tcW w:w="928" w:type="dxa"/>
            <w:shd w:val="pct20" w:color="000000" w:fill="FFFFFF"/>
          </w:tcPr>
          <w:p w:rsidR="00504CF7" w:rsidRDefault="00504CF7">
            <w:pPr>
              <w:jc w:val="right"/>
              <w:rPr>
                <w:snapToGrid w:val="0"/>
                <w:sz w:val="18"/>
              </w:rPr>
            </w:pPr>
          </w:p>
        </w:tc>
        <w:tc>
          <w:tcPr>
            <w:tcW w:w="1168" w:type="dxa"/>
            <w:shd w:val="pct20" w:color="000000" w:fill="FFFFFF"/>
          </w:tcPr>
          <w:p w:rsidR="00504CF7" w:rsidRDefault="00504CF7">
            <w:pPr>
              <w:rPr>
                <w:snapToGrid w:val="0"/>
                <w:sz w:val="18"/>
              </w:rPr>
            </w:pPr>
            <w:r>
              <w:rPr>
                <w:snapToGrid w:val="0"/>
                <w:sz w:val="18"/>
              </w:rPr>
              <w:t>15,16,18,23,</w:t>
            </w: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821" w:type="dxa"/>
            <w:gridSpan w:val="2"/>
            <w:shd w:val="pct20" w:color="000000" w:fill="FFFFFF"/>
          </w:tcPr>
          <w:p w:rsidR="00504CF7" w:rsidRDefault="00504CF7">
            <w:pPr>
              <w:jc w:val="right"/>
              <w:rPr>
                <w:snapToGrid w:val="0"/>
                <w:sz w:val="18"/>
              </w:rPr>
            </w:pPr>
            <w:r>
              <w:rPr>
                <w:snapToGrid w:val="0"/>
                <w:sz w:val="18"/>
              </w:rPr>
              <w:t>21,849</w:t>
            </w:r>
          </w:p>
        </w:tc>
        <w:tc>
          <w:tcPr>
            <w:tcW w:w="821" w:type="dxa"/>
            <w:gridSpan w:val="2"/>
            <w:shd w:val="pct20" w:color="000000" w:fill="FFFFFF"/>
          </w:tcPr>
          <w:p w:rsidR="00504CF7" w:rsidRDefault="00504CF7">
            <w:pPr>
              <w:jc w:val="right"/>
              <w:rPr>
                <w:snapToGrid w:val="0"/>
                <w:sz w:val="18"/>
              </w:rPr>
            </w:pPr>
            <w:r>
              <w:rPr>
                <w:snapToGrid w:val="0"/>
                <w:sz w:val="18"/>
              </w:rPr>
              <w:t>21,849</w:t>
            </w:r>
          </w:p>
        </w:tc>
        <w:tc>
          <w:tcPr>
            <w:tcW w:w="662"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p>
        </w:tc>
      </w:tr>
      <w:tr w:rsidR="00504CF7">
        <w:trPr>
          <w:gridAfter w:val="1"/>
          <w:wAfter w:w="79" w:type="dxa"/>
          <w:trHeight w:val="250"/>
        </w:trPr>
        <w:tc>
          <w:tcPr>
            <w:tcW w:w="881" w:type="dxa"/>
            <w:shd w:val="pct5" w:color="000000" w:fill="FFFFFF"/>
          </w:tcPr>
          <w:p w:rsidR="00504CF7" w:rsidRDefault="00504CF7">
            <w:pPr>
              <w:jc w:val="right"/>
              <w:rPr>
                <w:snapToGrid w:val="0"/>
                <w:sz w:val="18"/>
              </w:rPr>
            </w:pPr>
          </w:p>
        </w:tc>
        <w:tc>
          <w:tcPr>
            <w:tcW w:w="928" w:type="dxa"/>
            <w:shd w:val="pct5" w:color="000000" w:fill="FFFFFF"/>
          </w:tcPr>
          <w:p w:rsidR="00504CF7" w:rsidRDefault="00504CF7">
            <w:pPr>
              <w:jc w:val="right"/>
              <w:rPr>
                <w:snapToGrid w:val="0"/>
                <w:sz w:val="18"/>
              </w:rPr>
            </w:pPr>
          </w:p>
        </w:tc>
        <w:tc>
          <w:tcPr>
            <w:tcW w:w="1168" w:type="dxa"/>
            <w:shd w:val="pct5" w:color="000000" w:fill="FFFFFF"/>
          </w:tcPr>
          <w:p w:rsidR="00504CF7" w:rsidRDefault="00504CF7">
            <w:pPr>
              <w:rPr>
                <w:snapToGrid w:val="0"/>
                <w:sz w:val="18"/>
              </w:rPr>
            </w:pPr>
            <w:r>
              <w:rPr>
                <w:snapToGrid w:val="0"/>
                <w:sz w:val="18"/>
              </w:rPr>
              <w:t>24,22а,22е,</w:t>
            </w:r>
          </w:p>
        </w:tc>
        <w:tc>
          <w:tcPr>
            <w:tcW w:w="787"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821" w:type="dxa"/>
            <w:gridSpan w:val="2"/>
            <w:shd w:val="pct5" w:color="000000" w:fill="FFFFFF"/>
          </w:tcPr>
          <w:p w:rsidR="00504CF7" w:rsidRDefault="00504CF7">
            <w:pPr>
              <w:jc w:val="right"/>
              <w:rPr>
                <w:snapToGrid w:val="0"/>
                <w:sz w:val="18"/>
              </w:rPr>
            </w:pPr>
            <w:r>
              <w:rPr>
                <w:snapToGrid w:val="0"/>
                <w:sz w:val="18"/>
              </w:rPr>
              <w:t>21,849</w:t>
            </w:r>
          </w:p>
        </w:tc>
        <w:tc>
          <w:tcPr>
            <w:tcW w:w="821" w:type="dxa"/>
            <w:gridSpan w:val="2"/>
            <w:shd w:val="pct5" w:color="000000" w:fill="FFFFFF"/>
          </w:tcPr>
          <w:p w:rsidR="00504CF7" w:rsidRDefault="00504CF7">
            <w:pPr>
              <w:jc w:val="right"/>
              <w:rPr>
                <w:snapToGrid w:val="0"/>
                <w:sz w:val="18"/>
              </w:rPr>
            </w:pPr>
            <w:r>
              <w:rPr>
                <w:snapToGrid w:val="0"/>
                <w:sz w:val="18"/>
              </w:rPr>
              <w:t>21,849</w:t>
            </w:r>
          </w:p>
        </w:tc>
        <w:tc>
          <w:tcPr>
            <w:tcW w:w="662"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1071" w:type="dxa"/>
            <w:gridSpan w:val="2"/>
            <w:shd w:val="pct5" w:color="000000" w:fill="FFFFFF"/>
          </w:tcPr>
          <w:p w:rsidR="00504CF7" w:rsidRDefault="00504CF7">
            <w:pPr>
              <w:jc w:val="right"/>
              <w:rPr>
                <w:snapToGrid w:val="0"/>
                <w:sz w:val="18"/>
              </w:rPr>
            </w:pPr>
          </w:p>
        </w:tc>
      </w:tr>
      <w:tr w:rsidR="00504CF7">
        <w:trPr>
          <w:gridAfter w:val="1"/>
          <w:wAfter w:w="79" w:type="dxa"/>
          <w:trHeight w:val="250"/>
        </w:trPr>
        <w:tc>
          <w:tcPr>
            <w:tcW w:w="881" w:type="dxa"/>
            <w:shd w:val="pct20" w:color="000000" w:fill="FFFFFF"/>
          </w:tcPr>
          <w:p w:rsidR="00504CF7" w:rsidRDefault="00504CF7">
            <w:pPr>
              <w:rPr>
                <w:snapToGrid w:val="0"/>
                <w:sz w:val="18"/>
              </w:rPr>
            </w:pPr>
            <w:r>
              <w:rPr>
                <w:snapToGrid w:val="0"/>
                <w:sz w:val="18"/>
              </w:rPr>
              <w:t xml:space="preserve"> 12-13</w:t>
            </w:r>
          </w:p>
        </w:tc>
        <w:tc>
          <w:tcPr>
            <w:tcW w:w="928" w:type="dxa"/>
            <w:shd w:val="pct20" w:color="000000" w:fill="FFFFFF"/>
          </w:tcPr>
          <w:p w:rsidR="00504CF7" w:rsidRDefault="00504CF7">
            <w:pPr>
              <w:rPr>
                <w:snapToGrid w:val="0"/>
                <w:sz w:val="18"/>
              </w:rPr>
            </w:pPr>
            <w:r>
              <w:rPr>
                <w:snapToGrid w:val="0"/>
                <w:sz w:val="18"/>
              </w:rPr>
              <w:t>29а</w:t>
            </w:r>
          </w:p>
        </w:tc>
        <w:tc>
          <w:tcPr>
            <w:tcW w:w="1168" w:type="dxa"/>
            <w:shd w:val="pct20" w:color="000000" w:fill="FFFFFF"/>
          </w:tcPr>
          <w:p w:rsidR="00504CF7" w:rsidRDefault="00504CF7">
            <w:pPr>
              <w:rPr>
                <w:snapToGrid w:val="0"/>
                <w:sz w:val="18"/>
              </w:rPr>
            </w:pPr>
            <w:r>
              <w:rPr>
                <w:snapToGrid w:val="0"/>
                <w:sz w:val="18"/>
              </w:rPr>
              <w:t>20б,21,22б,</w:t>
            </w:r>
          </w:p>
        </w:tc>
        <w:tc>
          <w:tcPr>
            <w:tcW w:w="787" w:type="dxa"/>
            <w:gridSpan w:val="2"/>
            <w:shd w:val="pct20" w:color="000000" w:fill="FFFFFF"/>
          </w:tcPr>
          <w:p w:rsidR="00504CF7" w:rsidRDefault="00504CF7">
            <w:pPr>
              <w:jc w:val="right"/>
              <w:rPr>
                <w:snapToGrid w:val="0"/>
                <w:sz w:val="18"/>
              </w:rPr>
            </w:pPr>
            <w:r>
              <w:rPr>
                <w:snapToGrid w:val="0"/>
                <w:sz w:val="18"/>
              </w:rPr>
              <w:t>0,825</w:t>
            </w:r>
          </w:p>
        </w:tc>
        <w:tc>
          <w:tcPr>
            <w:tcW w:w="835" w:type="dxa"/>
            <w:gridSpan w:val="2"/>
            <w:shd w:val="pct20" w:color="000000" w:fill="FFFFFF"/>
          </w:tcPr>
          <w:p w:rsidR="00504CF7" w:rsidRDefault="00504CF7">
            <w:pPr>
              <w:jc w:val="right"/>
              <w:rPr>
                <w:snapToGrid w:val="0"/>
                <w:sz w:val="18"/>
              </w:rPr>
            </w:pPr>
            <w:r>
              <w:rPr>
                <w:snapToGrid w:val="0"/>
                <w:sz w:val="18"/>
              </w:rPr>
              <w:t>3,512</w:t>
            </w:r>
          </w:p>
        </w:tc>
        <w:tc>
          <w:tcPr>
            <w:tcW w:w="1090" w:type="dxa"/>
            <w:gridSpan w:val="2"/>
            <w:shd w:val="pct20" w:color="000000" w:fill="FFFFFF"/>
          </w:tcPr>
          <w:p w:rsidR="00504CF7" w:rsidRDefault="00504CF7">
            <w:pPr>
              <w:jc w:val="right"/>
              <w:rPr>
                <w:snapToGrid w:val="0"/>
                <w:sz w:val="18"/>
              </w:rPr>
            </w:pPr>
            <w:r>
              <w:rPr>
                <w:snapToGrid w:val="0"/>
                <w:sz w:val="18"/>
              </w:rPr>
              <w:t>0,52</w:t>
            </w:r>
          </w:p>
        </w:tc>
        <w:tc>
          <w:tcPr>
            <w:tcW w:w="787" w:type="dxa"/>
            <w:gridSpan w:val="2"/>
            <w:shd w:val="pct20" w:color="000000" w:fill="FFFFFF"/>
          </w:tcPr>
          <w:p w:rsidR="00504CF7" w:rsidRDefault="00504CF7">
            <w:pPr>
              <w:jc w:val="right"/>
              <w:rPr>
                <w:snapToGrid w:val="0"/>
                <w:sz w:val="18"/>
              </w:rPr>
            </w:pPr>
            <w:r>
              <w:rPr>
                <w:snapToGrid w:val="0"/>
                <w:sz w:val="18"/>
              </w:rPr>
              <w:t>0,429</w:t>
            </w:r>
          </w:p>
        </w:tc>
        <w:tc>
          <w:tcPr>
            <w:tcW w:w="835" w:type="dxa"/>
            <w:gridSpan w:val="2"/>
            <w:shd w:val="pct20" w:color="000000" w:fill="FFFFFF"/>
          </w:tcPr>
          <w:p w:rsidR="00504CF7" w:rsidRDefault="00504CF7">
            <w:pPr>
              <w:jc w:val="right"/>
              <w:rPr>
                <w:snapToGrid w:val="0"/>
                <w:sz w:val="18"/>
              </w:rPr>
            </w:pPr>
            <w:r>
              <w:rPr>
                <w:snapToGrid w:val="0"/>
                <w:sz w:val="18"/>
              </w:rPr>
              <w:t>1,826</w:t>
            </w:r>
          </w:p>
        </w:tc>
        <w:tc>
          <w:tcPr>
            <w:tcW w:w="821" w:type="dxa"/>
            <w:gridSpan w:val="2"/>
            <w:shd w:val="pct20" w:color="000000" w:fill="FFFFFF"/>
          </w:tcPr>
          <w:p w:rsidR="00504CF7" w:rsidRDefault="00504CF7">
            <w:pPr>
              <w:jc w:val="right"/>
              <w:rPr>
                <w:snapToGrid w:val="0"/>
                <w:sz w:val="18"/>
              </w:rPr>
            </w:pPr>
            <w:r>
              <w:rPr>
                <w:snapToGrid w:val="0"/>
                <w:sz w:val="18"/>
              </w:rPr>
              <w:t>21,849</w:t>
            </w:r>
          </w:p>
        </w:tc>
        <w:tc>
          <w:tcPr>
            <w:tcW w:w="821" w:type="dxa"/>
            <w:gridSpan w:val="2"/>
            <w:shd w:val="pct20" w:color="000000" w:fill="FFFFFF"/>
          </w:tcPr>
          <w:p w:rsidR="00504CF7" w:rsidRDefault="00504CF7">
            <w:pPr>
              <w:jc w:val="right"/>
              <w:rPr>
                <w:snapToGrid w:val="0"/>
                <w:sz w:val="18"/>
              </w:rPr>
            </w:pPr>
            <w:r>
              <w:rPr>
                <w:snapToGrid w:val="0"/>
                <w:sz w:val="18"/>
              </w:rPr>
              <w:t>24,104</w:t>
            </w:r>
          </w:p>
        </w:tc>
        <w:tc>
          <w:tcPr>
            <w:tcW w:w="662" w:type="dxa"/>
            <w:gridSpan w:val="2"/>
            <w:shd w:val="pct20" w:color="000000" w:fill="FFFFFF"/>
          </w:tcPr>
          <w:p w:rsidR="00504CF7" w:rsidRDefault="00504CF7">
            <w:pPr>
              <w:jc w:val="right"/>
              <w:rPr>
                <w:snapToGrid w:val="0"/>
                <w:sz w:val="18"/>
              </w:rPr>
            </w:pPr>
            <w:r>
              <w:rPr>
                <w:snapToGrid w:val="0"/>
                <w:sz w:val="18"/>
              </w:rPr>
              <w:t>1,872</w:t>
            </w:r>
          </w:p>
        </w:tc>
        <w:tc>
          <w:tcPr>
            <w:tcW w:w="1090" w:type="dxa"/>
            <w:gridSpan w:val="2"/>
            <w:shd w:val="pct20" w:color="000000" w:fill="FFFFFF"/>
          </w:tcPr>
          <w:p w:rsidR="00504CF7" w:rsidRDefault="00504CF7">
            <w:pPr>
              <w:jc w:val="right"/>
              <w:rPr>
                <w:snapToGrid w:val="0"/>
                <w:sz w:val="18"/>
              </w:rPr>
            </w:pPr>
            <w:r>
              <w:rPr>
                <w:snapToGrid w:val="0"/>
                <w:sz w:val="18"/>
              </w:rPr>
              <w:t>45,122</w:t>
            </w: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r>
              <w:rPr>
                <w:snapToGrid w:val="0"/>
                <w:sz w:val="18"/>
              </w:rPr>
              <w:t>36,459</w:t>
            </w:r>
          </w:p>
        </w:tc>
        <w:tc>
          <w:tcPr>
            <w:tcW w:w="1071" w:type="dxa"/>
            <w:gridSpan w:val="2"/>
            <w:shd w:val="pct20" w:color="000000" w:fill="FFFFFF"/>
          </w:tcPr>
          <w:p w:rsidR="00504CF7" w:rsidRDefault="00504CF7">
            <w:pPr>
              <w:jc w:val="right"/>
              <w:rPr>
                <w:snapToGrid w:val="0"/>
                <w:sz w:val="18"/>
              </w:rPr>
            </w:pPr>
            <w:r>
              <w:rPr>
                <w:snapToGrid w:val="0"/>
                <w:sz w:val="18"/>
              </w:rPr>
              <w:t>81,581</w:t>
            </w:r>
          </w:p>
        </w:tc>
      </w:tr>
      <w:tr w:rsidR="00504CF7">
        <w:trPr>
          <w:gridAfter w:val="1"/>
          <w:wAfter w:w="79" w:type="dxa"/>
          <w:trHeight w:val="250"/>
        </w:trPr>
        <w:tc>
          <w:tcPr>
            <w:tcW w:w="881" w:type="dxa"/>
            <w:shd w:val="pct5" w:color="000000" w:fill="FFFFFF"/>
          </w:tcPr>
          <w:p w:rsidR="00504CF7" w:rsidRDefault="00504CF7">
            <w:pPr>
              <w:rPr>
                <w:snapToGrid w:val="0"/>
                <w:sz w:val="18"/>
              </w:rPr>
            </w:pPr>
            <w:r>
              <w:rPr>
                <w:snapToGrid w:val="0"/>
                <w:sz w:val="18"/>
              </w:rPr>
              <w:t xml:space="preserve"> 13-14</w:t>
            </w:r>
          </w:p>
        </w:tc>
        <w:tc>
          <w:tcPr>
            <w:tcW w:w="928" w:type="dxa"/>
            <w:shd w:val="pct5" w:color="000000" w:fill="FFFFFF"/>
          </w:tcPr>
          <w:p w:rsidR="00504CF7" w:rsidRDefault="00504CF7">
            <w:pPr>
              <w:rPr>
                <w:snapToGrid w:val="0"/>
                <w:sz w:val="18"/>
              </w:rPr>
            </w:pPr>
            <w:r>
              <w:rPr>
                <w:snapToGrid w:val="0"/>
                <w:sz w:val="18"/>
              </w:rPr>
              <w:t>30а</w:t>
            </w:r>
          </w:p>
        </w:tc>
        <w:tc>
          <w:tcPr>
            <w:tcW w:w="1168" w:type="dxa"/>
            <w:shd w:val="pct5" w:color="000000" w:fill="FFFFFF"/>
          </w:tcPr>
          <w:p w:rsidR="00504CF7" w:rsidRDefault="00504CF7">
            <w:pPr>
              <w:rPr>
                <w:snapToGrid w:val="0"/>
                <w:sz w:val="18"/>
              </w:rPr>
            </w:pPr>
            <w:r>
              <w:rPr>
                <w:snapToGrid w:val="0"/>
                <w:sz w:val="18"/>
              </w:rPr>
              <w:t>29б,28,22в,27</w:t>
            </w:r>
          </w:p>
        </w:tc>
        <w:tc>
          <w:tcPr>
            <w:tcW w:w="787" w:type="dxa"/>
            <w:gridSpan w:val="2"/>
            <w:shd w:val="pct5" w:color="000000" w:fill="FFFFFF"/>
          </w:tcPr>
          <w:p w:rsidR="00504CF7" w:rsidRDefault="00504CF7">
            <w:pPr>
              <w:jc w:val="right"/>
              <w:rPr>
                <w:snapToGrid w:val="0"/>
                <w:sz w:val="18"/>
              </w:rPr>
            </w:pPr>
            <w:r>
              <w:rPr>
                <w:snapToGrid w:val="0"/>
                <w:sz w:val="18"/>
              </w:rPr>
              <w:t>1,765</w:t>
            </w:r>
          </w:p>
        </w:tc>
        <w:tc>
          <w:tcPr>
            <w:tcW w:w="835" w:type="dxa"/>
            <w:gridSpan w:val="2"/>
            <w:shd w:val="pct5" w:color="000000" w:fill="FFFFFF"/>
          </w:tcPr>
          <w:p w:rsidR="00504CF7" w:rsidRDefault="00504CF7">
            <w:pPr>
              <w:jc w:val="right"/>
              <w:rPr>
                <w:snapToGrid w:val="0"/>
                <w:sz w:val="18"/>
              </w:rPr>
            </w:pPr>
            <w:r>
              <w:rPr>
                <w:snapToGrid w:val="0"/>
                <w:sz w:val="18"/>
              </w:rPr>
              <w:t>8,74</w:t>
            </w:r>
          </w:p>
        </w:tc>
        <w:tc>
          <w:tcPr>
            <w:tcW w:w="1090" w:type="dxa"/>
            <w:gridSpan w:val="2"/>
            <w:shd w:val="pct5" w:color="000000" w:fill="FFFFFF"/>
          </w:tcPr>
          <w:p w:rsidR="00504CF7" w:rsidRDefault="00504CF7">
            <w:pPr>
              <w:jc w:val="right"/>
              <w:rPr>
                <w:snapToGrid w:val="0"/>
                <w:sz w:val="18"/>
              </w:rPr>
            </w:pPr>
            <w:r>
              <w:rPr>
                <w:snapToGrid w:val="0"/>
                <w:sz w:val="18"/>
              </w:rPr>
              <w:t>0,52</w:t>
            </w:r>
          </w:p>
        </w:tc>
        <w:tc>
          <w:tcPr>
            <w:tcW w:w="787" w:type="dxa"/>
            <w:gridSpan w:val="2"/>
            <w:shd w:val="pct5" w:color="000000" w:fill="FFFFFF"/>
          </w:tcPr>
          <w:p w:rsidR="00504CF7" w:rsidRDefault="00504CF7">
            <w:pPr>
              <w:jc w:val="right"/>
              <w:rPr>
                <w:snapToGrid w:val="0"/>
                <w:sz w:val="18"/>
              </w:rPr>
            </w:pPr>
            <w:r>
              <w:rPr>
                <w:snapToGrid w:val="0"/>
                <w:sz w:val="18"/>
              </w:rPr>
              <w:t>0,918</w:t>
            </w:r>
          </w:p>
        </w:tc>
        <w:tc>
          <w:tcPr>
            <w:tcW w:w="835" w:type="dxa"/>
            <w:gridSpan w:val="2"/>
            <w:shd w:val="pct5" w:color="000000" w:fill="FFFFFF"/>
          </w:tcPr>
          <w:p w:rsidR="00504CF7" w:rsidRDefault="00504CF7">
            <w:pPr>
              <w:jc w:val="right"/>
              <w:rPr>
                <w:snapToGrid w:val="0"/>
                <w:sz w:val="18"/>
              </w:rPr>
            </w:pPr>
            <w:r>
              <w:rPr>
                <w:snapToGrid w:val="0"/>
                <w:sz w:val="18"/>
              </w:rPr>
              <w:t>4,545</w:t>
            </w:r>
          </w:p>
        </w:tc>
        <w:tc>
          <w:tcPr>
            <w:tcW w:w="821" w:type="dxa"/>
            <w:gridSpan w:val="2"/>
            <w:shd w:val="pct5" w:color="000000" w:fill="FFFFFF"/>
          </w:tcPr>
          <w:p w:rsidR="00504CF7" w:rsidRDefault="00504CF7">
            <w:pPr>
              <w:jc w:val="right"/>
              <w:rPr>
                <w:snapToGrid w:val="0"/>
                <w:sz w:val="18"/>
              </w:rPr>
            </w:pPr>
            <w:r>
              <w:rPr>
                <w:snapToGrid w:val="0"/>
                <w:sz w:val="18"/>
              </w:rPr>
              <w:t>24,104</w:t>
            </w:r>
          </w:p>
        </w:tc>
        <w:tc>
          <w:tcPr>
            <w:tcW w:w="821" w:type="dxa"/>
            <w:gridSpan w:val="2"/>
            <w:shd w:val="pct5" w:color="000000" w:fill="FFFFFF"/>
          </w:tcPr>
          <w:p w:rsidR="00504CF7" w:rsidRDefault="00504CF7">
            <w:pPr>
              <w:jc w:val="right"/>
              <w:rPr>
                <w:snapToGrid w:val="0"/>
                <w:sz w:val="18"/>
              </w:rPr>
            </w:pPr>
            <w:r>
              <w:rPr>
                <w:snapToGrid w:val="0"/>
                <w:sz w:val="18"/>
              </w:rPr>
              <w:t>29,566</w:t>
            </w:r>
          </w:p>
        </w:tc>
        <w:tc>
          <w:tcPr>
            <w:tcW w:w="662" w:type="dxa"/>
            <w:gridSpan w:val="2"/>
            <w:shd w:val="pct5" w:color="000000" w:fill="FFFFFF"/>
          </w:tcPr>
          <w:p w:rsidR="00504CF7" w:rsidRDefault="00504CF7">
            <w:pPr>
              <w:jc w:val="right"/>
              <w:rPr>
                <w:snapToGrid w:val="0"/>
                <w:sz w:val="18"/>
              </w:rPr>
            </w:pPr>
            <w:r>
              <w:rPr>
                <w:snapToGrid w:val="0"/>
                <w:sz w:val="18"/>
              </w:rPr>
              <w:t>1,835</w:t>
            </w:r>
          </w:p>
        </w:tc>
        <w:tc>
          <w:tcPr>
            <w:tcW w:w="1090" w:type="dxa"/>
            <w:gridSpan w:val="2"/>
            <w:shd w:val="pct5" w:color="000000" w:fill="FFFFFF"/>
          </w:tcPr>
          <w:p w:rsidR="00504CF7" w:rsidRDefault="00504CF7">
            <w:pPr>
              <w:jc w:val="right"/>
              <w:rPr>
                <w:snapToGrid w:val="0"/>
                <w:sz w:val="18"/>
              </w:rPr>
            </w:pPr>
            <w:r>
              <w:rPr>
                <w:snapToGrid w:val="0"/>
                <w:sz w:val="18"/>
              </w:rPr>
              <w:t>54,254</w:t>
            </w:r>
          </w:p>
        </w:tc>
        <w:tc>
          <w:tcPr>
            <w:tcW w:w="835" w:type="dxa"/>
            <w:gridSpan w:val="2"/>
            <w:shd w:val="pct5" w:color="000000" w:fill="FFFFFF"/>
          </w:tcPr>
          <w:p w:rsidR="00504CF7" w:rsidRDefault="00504CF7">
            <w:pPr>
              <w:jc w:val="right"/>
              <w:rPr>
                <w:snapToGrid w:val="0"/>
                <w:sz w:val="18"/>
              </w:rPr>
            </w:pPr>
            <w:r>
              <w:rPr>
                <w:snapToGrid w:val="0"/>
                <w:sz w:val="18"/>
              </w:rPr>
              <w:t>27,285</w:t>
            </w:r>
          </w:p>
        </w:tc>
        <w:tc>
          <w:tcPr>
            <w:tcW w:w="787" w:type="dxa"/>
            <w:gridSpan w:val="2"/>
            <w:shd w:val="pct5" w:color="000000" w:fill="FFFFFF"/>
          </w:tcPr>
          <w:p w:rsidR="00504CF7" w:rsidRDefault="00504CF7">
            <w:pPr>
              <w:jc w:val="right"/>
              <w:rPr>
                <w:snapToGrid w:val="0"/>
                <w:sz w:val="18"/>
              </w:rPr>
            </w:pPr>
            <w:r>
              <w:rPr>
                <w:snapToGrid w:val="0"/>
                <w:sz w:val="18"/>
              </w:rPr>
              <w:t>36,459</w:t>
            </w:r>
          </w:p>
        </w:tc>
        <w:tc>
          <w:tcPr>
            <w:tcW w:w="1071" w:type="dxa"/>
            <w:gridSpan w:val="2"/>
            <w:shd w:val="pct5" w:color="000000" w:fill="FFFFFF"/>
          </w:tcPr>
          <w:p w:rsidR="00504CF7" w:rsidRDefault="00504CF7">
            <w:pPr>
              <w:jc w:val="right"/>
              <w:rPr>
                <w:snapToGrid w:val="0"/>
                <w:sz w:val="18"/>
              </w:rPr>
            </w:pPr>
            <w:r>
              <w:rPr>
                <w:snapToGrid w:val="0"/>
                <w:sz w:val="18"/>
              </w:rPr>
              <w:t>117,998</w:t>
            </w:r>
          </w:p>
        </w:tc>
      </w:tr>
      <w:tr w:rsidR="00504CF7">
        <w:trPr>
          <w:gridAfter w:val="1"/>
          <w:wAfter w:w="79" w:type="dxa"/>
          <w:trHeight w:val="250"/>
        </w:trPr>
        <w:tc>
          <w:tcPr>
            <w:tcW w:w="881" w:type="dxa"/>
            <w:shd w:val="pct20" w:color="000000" w:fill="FFFFFF"/>
          </w:tcPr>
          <w:p w:rsidR="00504CF7" w:rsidRDefault="00504CF7">
            <w:pPr>
              <w:jc w:val="right"/>
              <w:rPr>
                <w:snapToGrid w:val="0"/>
                <w:sz w:val="18"/>
              </w:rPr>
            </w:pPr>
          </w:p>
        </w:tc>
        <w:tc>
          <w:tcPr>
            <w:tcW w:w="928" w:type="dxa"/>
            <w:shd w:val="pct20" w:color="000000" w:fill="FFFFFF"/>
          </w:tcPr>
          <w:p w:rsidR="00504CF7" w:rsidRDefault="00504CF7">
            <w:pPr>
              <w:jc w:val="right"/>
              <w:rPr>
                <w:snapToGrid w:val="0"/>
                <w:sz w:val="18"/>
              </w:rPr>
            </w:pPr>
          </w:p>
        </w:tc>
        <w:tc>
          <w:tcPr>
            <w:tcW w:w="1168" w:type="dxa"/>
            <w:shd w:val="pct20" w:color="000000" w:fill="FFFFFF"/>
          </w:tcPr>
          <w:p w:rsidR="00504CF7" w:rsidRDefault="00504CF7">
            <w:pPr>
              <w:rPr>
                <w:snapToGrid w:val="0"/>
                <w:sz w:val="18"/>
              </w:rPr>
            </w:pPr>
            <w:r>
              <w:rPr>
                <w:snapToGrid w:val="0"/>
                <w:sz w:val="18"/>
              </w:rPr>
              <w:t>22г,22д,26,25</w:t>
            </w: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821" w:type="dxa"/>
            <w:gridSpan w:val="2"/>
            <w:shd w:val="pct20" w:color="000000" w:fill="FFFFFF"/>
          </w:tcPr>
          <w:p w:rsidR="00504CF7" w:rsidRDefault="00504CF7">
            <w:pPr>
              <w:jc w:val="right"/>
              <w:rPr>
                <w:snapToGrid w:val="0"/>
                <w:sz w:val="18"/>
              </w:rPr>
            </w:pPr>
            <w:r>
              <w:rPr>
                <w:snapToGrid w:val="0"/>
                <w:sz w:val="18"/>
              </w:rPr>
              <w:t>29,566</w:t>
            </w:r>
          </w:p>
        </w:tc>
        <w:tc>
          <w:tcPr>
            <w:tcW w:w="821" w:type="dxa"/>
            <w:gridSpan w:val="2"/>
            <w:shd w:val="pct20" w:color="000000" w:fill="FFFFFF"/>
          </w:tcPr>
          <w:p w:rsidR="00504CF7" w:rsidRDefault="00504CF7">
            <w:pPr>
              <w:jc w:val="right"/>
              <w:rPr>
                <w:snapToGrid w:val="0"/>
                <w:sz w:val="18"/>
              </w:rPr>
            </w:pPr>
            <w:r>
              <w:rPr>
                <w:snapToGrid w:val="0"/>
                <w:sz w:val="18"/>
              </w:rPr>
              <w:t>29,566</w:t>
            </w:r>
          </w:p>
        </w:tc>
        <w:tc>
          <w:tcPr>
            <w:tcW w:w="662"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p>
        </w:tc>
      </w:tr>
      <w:tr w:rsidR="00504CF7">
        <w:trPr>
          <w:gridAfter w:val="1"/>
          <w:wAfter w:w="79" w:type="dxa"/>
          <w:trHeight w:val="250"/>
        </w:trPr>
        <w:tc>
          <w:tcPr>
            <w:tcW w:w="881" w:type="dxa"/>
            <w:shd w:val="pct5" w:color="000000" w:fill="FFFFFF"/>
          </w:tcPr>
          <w:p w:rsidR="00504CF7" w:rsidRDefault="00504CF7">
            <w:pPr>
              <w:rPr>
                <w:snapToGrid w:val="0"/>
                <w:sz w:val="18"/>
              </w:rPr>
            </w:pPr>
            <w:r>
              <w:rPr>
                <w:snapToGrid w:val="0"/>
                <w:sz w:val="18"/>
              </w:rPr>
              <w:t xml:space="preserve"> 14-15</w:t>
            </w:r>
          </w:p>
        </w:tc>
        <w:tc>
          <w:tcPr>
            <w:tcW w:w="928" w:type="dxa"/>
            <w:shd w:val="pct5" w:color="000000" w:fill="FFFFFF"/>
          </w:tcPr>
          <w:p w:rsidR="00504CF7" w:rsidRDefault="00504CF7">
            <w:pPr>
              <w:rPr>
                <w:snapToGrid w:val="0"/>
                <w:sz w:val="18"/>
              </w:rPr>
            </w:pPr>
            <w:r>
              <w:rPr>
                <w:snapToGrid w:val="0"/>
                <w:sz w:val="18"/>
              </w:rPr>
              <w:t>53а</w:t>
            </w:r>
          </w:p>
        </w:tc>
        <w:tc>
          <w:tcPr>
            <w:tcW w:w="1168" w:type="dxa"/>
            <w:shd w:val="pct5" w:color="000000" w:fill="FFFFFF"/>
          </w:tcPr>
          <w:p w:rsidR="00504CF7" w:rsidRDefault="00504CF7">
            <w:pPr>
              <w:rPr>
                <w:snapToGrid w:val="0"/>
                <w:sz w:val="18"/>
              </w:rPr>
            </w:pPr>
            <w:r>
              <w:rPr>
                <w:snapToGrid w:val="0"/>
                <w:sz w:val="18"/>
              </w:rPr>
              <w:t>30б,31,32,33,</w:t>
            </w:r>
          </w:p>
        </w:tc>
        <w:tc>
          <w:tcPr>
            <w:tcW w:w="787" w:type="dxa"/>
            <w:gridSpan w:val="2"/>
            <w:shd w:val="pct5" w:color="000000" w:fill="FFFFFF"/>
          </w:tcPr>
          <w:p w:rsidR="00504CF7" w:rsidRDefault="00504CF7">
            <w:pPr>
              <w:jc w:val="right"/>
              <w:rPr>
                <w:snapToGrid w:val="0"/>
                <w:sz w:val="18"/>
              </w:rPr>
            </w:pPr>
            <w:r>
              <w:rPr>
                <w:snapToGrid w:val="0"/>
                <w:sz w:val="18"/>
              </w:rPr>
              <w:t>1,16</w:t>
            </w:r>
          </w:p>
        </w:tc>
        <w:tc>
          <w:tcPr>
            <w:tcW w:w="835" w:type="dxa"/>
            <w:gridSpan w:val="2"/>
            <w:shd w:val="pct5" w:color="000000" w:fill="FFFFFF"/>
          </w:tcPr>
          <w:p w:rsidR="00504CF7" w:rsidRDefault="00504CF7">
            <w:pPr>
              <w:jc w:val="right"/>
              <w:rPr>
                <w:snapToGrid w:val="0"/>
                <w:sz w:val="18"/>
              </w:rPr>
            </w:pPr>
            <w:r>
              <w:rPr>
                <w:snapToGrid w:val="0"/>
                <w:sz w:val="18"/>
              </w:rPr>
              <w:t>30,645</w:t>
            </w:r>
          </w:p>
        </w:tc>
        <w:tc>
          <w:tcPr>
            <w:tcW w:w="1090" w:type="dxa"/>
            <w:gridSpan w:val="2"/>
            <w:shd w:val="pct5" w:color="000000" w:fill="FFFFFF"/>
          </w:tcPr>
          <w:p w:rsidR="00504CF7" w:rsidRDefault="00504CF7">
            <w:pPr>
              <w:jc w:val="right"/>
              <w:rPr>
                <w:snapToGrid w:val="0"/>
                <w:sz w:val="18"/>
              </w:rPr>
            </w:pPr>
            <w:r>
              <w:rPr>
                <w:snapToGrid w:val="0"/>
                <w:sz w:val="18"/>
              </w:rPr>
              <w:t>0,52</w:t>
            </w:r>
          </w:p>
        </w:tc>
        <w:tc>
          <w:tcPr>
            <w:tcW w:w="787" w:type="dxa"/>
            <w:gridSpan w:val="2"/>
            <w:shd w:val="pct5" w:color="000000" w:fill="FFFFFF"/>
          </w:tcPr>
          <w:p w:rsidR="00504CF7" w:rsidRDefault="00504CF7">
            <w:pPr>
              <w:jc w:val="right"/>
              <w:rPr>
                <w:snapToGrid w:val="0"/>
                <w:sz w:val="18"/>
              </w:rPr>
            </w:pPr>
            <w:r>
              <w:rPr>
                <w:snapToGrid w:val="0"/>
                <w:sz w:val="18"/>
              </w:rPr>
              <w:t>0,603</w:t>
            </w:r>
          </w:p>
        </w:tc>
        <w:tc>
          <w:tcPr>
            <w:tcW w:w="835" w:type="dxa"/>
            <w:gridSpan w:val="2"/>
            <w:shd w:val="pct5" w:color="000000" w:fill="FFFFFF"/>
          </w:tcPr>
          <w:p w:rsidR="00504CF7" w:rsidRDefault="00504CF7">
            <w:pPr>
              <w:jc w:val="right"/>
              <w:rPr>
                <w:snapToGrid w:val="0"/>
                <w:sz w:val="18"/>
              </w:rPr>
            </w:pPr>
            <w:r>
              <w:rPr>
                <w:snapToGrid w:val="0"/>
                <w:sz w:val="18"/>
              </w:rPr>
              <w:t>15,935</w:t>
            </w:r>
          </w:p>
        </w:tc>
        <w:tc>
          <w:tcPr>
            <w:tcW w:w="821" w:type="dxa"/>
            <w:gridSpan w:val="2"/>
            <w:shd w:val="pct5" w:color="000000" w:fill="FFFFFF"/>
          </w:tcPr>
          <w:p w:rsidR="00504CF7" w:rsidRDefault="00504CF7">
            <w:pPr>
              <w:jc w:val="right"/>
              <w:rPr>
                <w:snapToGrid w:val="0"/>
                <w:sz w:val="18"/>
              </w:rPr>
            </w:pPr>
            <w:r>
              <w:rPr>
                <w:snapToGrid w:val="0"/>
                <w:sz w:val="18"/>
              </w:rPr>
              <w:t>29,566</w:t>
            </w:r>
          </w:p>
        </w:tc>
        <w:tc>
          <w:tcPr>
            <w:tcW w:w="821" w:type="dxa"/>
            <w:gridSpan w:val="2"/>
            <w:shd w:val="pct5" w:color="000000" w:fill="FFFFFF"/>
          </w:tcPr>
          <w:p w:rsidR="00504CF7" w:rsidRDefault="00504CF7">
            <w:pPr>
              <w:jc w:val="right"/>
              <w:rPr>
                <w:snapToGrid w:val="0"/>
                <w:sz w:val="18"/>
              </w:rPr>
            </w:pPr>
            <w:r>
              <w:rPr>
                <w:snapToGrid w:val="0"/>
                <w:sz w:val="18"/>
              </w:rPr>
              <w:t>46,105</w:t>
            </w:r>
          </w:p>
        </w:tc>
        <w:tc>
          <w:tcPr>
            <w:tcW w:w="662" w:type="dxa"/>
            <w:gridSpan w:val="2"/>
            <w:shd w:val="pct5" w:color="000000" w:fill="FFFFFF"/>
          </w:tcPr>
          <w:p w:rsidR="00504CF7" w:rsidRDefault="00504CF7">
            <w:pPr>
              <w:jc w:val="right"/>
              <w:rPr>
                <w:snapToGrid w:val="0"/>
                <w:sz w:val="18"/>
              </w:rPr>
            </w:pPr>
            <w:r>
              <w:rPr>
                <w:snapToGrid w:val="0"/>
                <w:sz w:val="18"/>
              </w:rPr>
              <w:t>1,725</w:t>
            </w:r>
          </w:p>
        </w:tc>
        <w:tc>
          <w:tcPr>
            <w:tcW w:w="1090" w:type="dxa"/>
            <w:gridSpan w:val="2"/>
            <w:shd w:val="pct5" w:color="000000" w:fill="FFFFFF"/>
          </w:tcPr>
          <w:p w:rsidR="00504CF7" w:rsidRDefault="00504CF7">
            <w:pPr>
              <w:jc w:val="right"/>
              <w:rPr>
                <w:snapToGrid w:val="0"/>
                <w:sz w:val="18"/>
              </w:rPr>
            </w:pPr>
            <w:r>
              <w:rPr>
                <w:snapToGrid w:val="0"/>
                <w:sz w:val="18"/>
              </w:rPr>
              <w:t>79,531</w:t>
            </w:r>
          </w:p>
        </w:tc>
        <w:tc>
          <w:tcPr>
            <w:tcW w:w="835" w:type="dxa"/>
            <w:gridSpan w:val="2"/>
            <w:shd w:val="pct5" w:color="000000" w:fill="FFFFFF"/>
          </w:tcPr>
          <w:p w:rsidR="00504CF7" w:rsidRDefault="00504CF7">
            <w:pPr>
              <w:jc w:val="right"/>
              <w:rPr>
                <w:snapToGrid w:val="0"/>
                <w:sz w:val="18"/>
              </w:rPr>
            </w:pPr>
            <w:r>
              <w:rPr>
                <w:snapToGrid w:val="0"/>
                <w:sz w:val="18"/>
              </w:rPr>
              <w:t>2,654</w:t>
            </w:r>
          </w:p>
        </w:tc>
        <w:tc>
          <w:tcPr>
            <w:tcW w:w="787" w:type="dxa"/>
            <w:gridSpan w:val="2"/>
            <w:shd w:val="pct5" w:color="000000" w:fill="FFFFFF"/>
          </w:tcPr>
          <w:p w:rsidR="00504CF7" w:rsidRDefault="00504CF7">
            <w:pPr>
              <w:jc w:val="right"/>
              <w:rPr>
                <w:snapToGrid w:val="0"/>
                <w:sz w:val="18"/>
              </w:rPr>
            </w:pPr>
            <w:r>
              <w:rPr>
                <w:snapToGrid w:val="0"/>
                <w:sz w:val="18"/>
              </w:rPr>
              <w:t>63,744</w:t>
            </w:r>
          </w:p>
        </w:tc>
        <w:tc>
          <w:tcPr>
            <w:tcW w:w="1071" w:type="dxa"/>
            <w:gridSpan w:val="2"/>
            <w:shd w:val="pct5" w:color="000000" w:fill="FFFFFF"/>
          </w:tcPr>
          <w:p w:rsidR="00504CF7" w:rsidRDefault="00504CF7">
            <w:pPr>
              <w:jc w:val="right"/>
              <w:rPr>
                <w:snapToGrid w:val="0"/>
                <w:sz w:val="18"/>
              </w:rPr>
            </w:pPr>
            <w:r>
              <w:rPr>
                <w:snapToGrid w:val="0"/>
                <w:sz w:val="18"/>
              </w:rPr>
              <w:t>145,929</w:t>
            </w:r>
          </w:p>
        </w:tc>
      </w:tr>
      <w:tr w:rsidR="00504CF7">
        <w:trPr>
          <w:gridAfter w:val="1"/>
          <w:wAfter w:w="79" w:type="dxa"/>
          <w:trHeight w:val="250"/>
        </w:trPr>
        <w:tc>
          <w:tcPr>
            <w:tcW w:w="881" w:type="dxa"/>
            <w:shd w:val="pct20" w:color="000000" w:fill="FFFFFF"/>
          </w:tcPr>
          <w:p w:rsidR="00504CF7" w:rsidRDefault="00504CF7">
            <w:pPr>
              <w:jc w:val="right"/>
              <w:rPr>
                <w:snapToGrid w:val="0"/>
                <w:sz w:val="18"/>
              </w:rPr>
            </w:pPr>
          </w:p>
        </w:tc>
        <w:tc>
          <w:tcPr>
            <w:tcW w:w="928" w:type="dxa"/>
            <w:shd w:val="pct20" w:color="000000" w:fill="FFFFFF"/>
          </w:tcPr>
          <w:p w:rsidR="00504CF7" w:rsidRDefault="00504CF7">
            <w:pPr>
              <w:jc w:val="right"/>
              <w:rPr>
                <w:snapToGrid w:val="0"/>
                <w:sz w:val="18"/>
              </w:rPr>
            </w:pPr>
          </w:p>
        </w:tc>
        <w:tc>
          <w:tcPr>
            <w:tcW w:w="1168" w:type="dxa"/>
            <w:shd w:val="pct20" w:color="000000" w:fill="FFFFFF"/>
          </w:tcPr>
          <w:p w:rsidR="00504CF7" w:rsidRDefault="00504CF7">
            <w:pPr>
              <w:rPr>
                <w:snapToGrid w:val="0"/>
                <w:sz w:val="18"/>
              </w:rPr>
            </w:pPr>
            <w:r>
              <w:rPr>
                <w:snapToGrid w:val="0"/>
                <w:sz w:val="18"/>
              </w:rPr>
              <w:t>34,35,36,37</w:t>
            </w: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821" w:type="dxa"/>
            <w:gridSpan w:val="2"/>
            <w:shd w:val="pct20" w:color="000000" w:fill="FFFFFF"/>
          </w:tcPr>
          <w:p w:rsidR="00504CF7" w:rsidRDefault="00504CF7">
            <w:pPr>
              <w:jc w:val="right"/>
              <w:rPr>
                <w:snapToGrid w:val="0"/>
                <w:sz w:val="18"/>
              </w:rPr>
            </w:pPr>
            <w:r>
              <w:rPr>
                <w:snapToGrid w:val="0"/>
                <w:sz w:val="18"/>
              </w:rPr>
              <w:t>46,105</w:t>
            </w:r>
          </w:p>
        </w:tc>
        <w:tc>
          <w:tcPr>
            <w:tcW w:w="821" w:type="dxa"/>
            <w:gridSpan w:val="2"/>
            <w:shd w:val="pct20" w:color="000000" w:fill="FFFFFF"/>
          </w:tcPr>
          <w:p w:rsidR="00504CF7" w:rsidRDefault="00504CF7">
            <w:pPr>
              <w:jc w:val="right"/>
              <w:rPr>
                <w:snapToGrid w:val="0"/>
                <w:sz w:val="18"/>
              </w:rPr>
            </w:pPr>
            <w:r>
              <w:rPr>
                <w:snapToGrid w:val="0"/>
                <w:sz w:val="18"/>
              </w:rPr>
              <w:t>46,105</w:t>
            </w:r>
          </w:p>
        </w:tc>
        <w:tc>
          <w:tcPr>
            <w:tcW w:w="662"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p>
        </w:tc>
      </w:tr>
      <w:tr w:rsidR="00504CF7">
        <w:trPr>
          <w:gridAfter w:val="1"/>
          <w:wAfter w:w="79" w:type="dxa"/>
          <w:trHeight w:val="250"/>
        </w:trPr>
        <w:tc>
          <w:tcPr>
            <w:tcW w:w="881" w:type="dxa"/>
            <w:shd w:val="pct5" w:color="000000" w:fill="FFFFFF"/>
          </w:tcPr>
          <w:p w:rsidR="00504CF7" w:rsidRDefault="00504CF7">
            <w:pPr>
              <w:jc w:val="right"/>
              <w:rPr>
                <w:snapToGrid w:val="0"/>
                <w:sz w:val="18"/>
              </w:rPr>
            </w:pPr>
          </w:p>
        </w:tc>
        <w:tc>
          <w:tcPr>
            <w:tcW w:w="928" w:type="dxa"/>
            <w:shd w:val="pct5" w:color="000000" w:fill="FFFFFF"/>
          </w:tcPr>
          <w:p w:rsidR="00504CF7" w:rsidRDefault="00504CF7">
            <w:pPr>
              <w:jc w:val="right"/>
              <w:rPr>
                <w:snapToGrid w:val="0"/>
                <w:sz w:val="18"/>
              </w:rPr>
            </w:pPr>
          </w:p>
        </w:tc>
        <w:tc>
          <w:tcPr>
            <w:tcW w:w="1168" w:type="dxa"/>
            <w:shd w:val="pct5" w:color="000000" w:fill="FFFFFF"/>
          </w:tcPr>
          <w:p w:rsidR="00504CF7" w:rsidRDefault="00504CF7">
            <w:pPr>
              <w:rPr>
                <w:snapToGrid w:val="0"/>
                <w:sz w:val="18"/>
              </w:rPr>
            </w:pPr>
            <w:r>
              <w:rPr>
                <w:snapToGrid w:val="0"/>
                <w:sz w:val="18"/>
              </w:rPr>
              <w:t>38,39,40,41</w:t>
            </w:r>
          </w:p>
        </w:tc>
        <w:tc>
          <w:tcPr>
            <w:tcW w:w="787"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821" w:type="dxa"/>
            <w:gridSpan w:val="2"/>
            <w:shd w:val="pct5" w:color="000000" w:fill="FFFFFF"/>
          </w:tcPr>
          <w:p w:rsidR="00504CF7" w:rsidRDefault="00504CF7">
            <w:pPr>
              <w:jc w:val="right"/>
              <w:rPr>
                <w:snapToGrid w:val="0"/>
                <w:sz w:val="18"/>
              </w:rPr>
            </w:pPr>
            <w:r>
              <w:rPr>
                <w:snapToGrid w:val="0"/>
                <w:sz w:val="18"/>
              </w:rPr>
              <w:t>46,105</w:t>
            </w:r>
          </w:p>
        </w:tc>
        <w:tc>
          <w:tcPr>
            <w:tcW w:w="821" w:type="dxa"/>
            <w:gridSpan w:val="2"/>
            <w:shd w:val="pct5" w:color="000000" w:fill="FFFFFF"/>
          </w:tcPr>
          <w:p w:rsidR="00504CF7" w:rsidRDefault="00504CF7">
            <w:pPr>
              <w:jc w:val="right"/>
              <w:rPr>
                <w:snapToGrid w:val="0"/>
                <w:sz w:val="18"/>
              </w:rPr>
            </w:pPr>
            <w:r>
              <w:rPr>
                <w:snapToGrid w:val="0"/>
                <w:sz w:val="18"/>
              </w:rPr>
              <w:t>46,105</w:t>
            </w:r>
          </w:p>
        </w:tc>
        <w:tc>
          <w:tcPr>
            <w:tcW w:w="662"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1071" w:type="dxa"/>
            <w:gridSpan w:val="2"/>
            <w:shd w:val="pct5" w:color="000000" w:fill="FFFFFF"/>
          </w:tcPr>
          <w:p w:rsidR="00504CF7" w:rsidRDefault="00504CF7">
            <w:pPr>
              <w:jc w:val="right"/>
              <w:rPr>
                <w:snapToGrid w:val="0"/>
                <w:sz w:val="18"/>
              </w:rPr>
            </w:pPr>
          </w:p>
        </w:tc>
      </w:tr>
      <w:tr w:rsidR="00504CF7">
        <w:trPr>
          <w:gridAfter w:val="1"/>
          <w:wAfter w:w="79" w:type="dxa"/>
          <w:trHeight w:val="250"/>
        </w:trPr>
        <w:tc>
          <w:tcPr>
            <w:tcW w:w="881" w:type="dxa"/>
            <w:shd w:val="pct20" w:color="000000" w:fill="FFFFFF"/>
          </w:tcPr>
          <w:p w:rsidR="00504CF7" w:rsidRDefault="00504CF7">
            <w:pPr>
              <w:jc w:val="right"/>
              <w:rPr>
                <w:snapToGrid w:val="0"/>
                <w:sz w:val="18"/>
              </w:rPr>
            </w:pPr>
          </w:p>
        </w:tc>
        <w:tc>
          <w:tcPr>
            <w:tcW w:w="928" w:type="dxa"/>
            <w:shd w:val="pct20" w:color="000000" w:fill="FFFFFF"/>
          </w:tcPr>
          <w:p w:rsidR="00504CF7" w:rsidRDefault="00504CF7">
            <w:pPr>
              <w:jc w:val="right"/>
              <w:rPr>
                <w:snapToGrid w:val="0"/>
                <w:sz w:val="18"/>
              </w:rPr>
            </w:pPr>
          </w:p>
        </w:tc>
        <w:tc>
          <w:tcPr>
            <w:tcW w:w="1168" w:type="dxa"/>
            <w:shd w:val="pct20" w:color="000000" w:fill="FFFFFF"/>
          </w:tcPr>
          <w:p w:rsidR="00504CF7" w:rsidRDefault="00504CF7">
            <w:pPr>
              <w:rPr>
                <w:snapToGrid w:val="0"/>
                <w:sz w:val="18"/>
              </w:rPr>
            </w:pPr>
            <w:r>
              <w:rPr>
                <w:snapToGrid w:val="0"/>
                <w:sz w:val="18"/>
              </w:rPr>
              <w:t>42,43,44</w:t>
            </w: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821" w:type="dxa"/>
            <w:gridSpan w:val="2"/>
            <w:shd w:val="pct20" w:color="000000" w:fill="FFFFFF"/>
          </w:tcPr>
          <w:p w:rsidR="00504CF7" w:rsidRDefault="00504CF7">
            <w:pPr>
              <w:jc w:val="right"/>
              <w:rPr>
                <w:snapToGrid w:val="0"/>
                <w:sz w:val="18"/>
              </w:rPr>
            </w:pPr>
            <w:r>
              <w:rPr>
                <w:snapToGrid w:val="0"/>
                <w:sz w:val="18"/>
              </w:rPr>
              <w:t>46,105</w:t>
            </w:r>
          </w:p>
        </w:tc>
        <w:tc>
          <w:tcPr>
            <w:tcW w:w="821" w:type="dxa"/>
            <w:gridSpan w:val="2"/>
            <w:shd w:val="pct20" w:color="000000" w:fill="FFFFFF"/>
          </w:tcPr>
          <w:p w:rsidR="00504CF7" w:rsidRDefault="00504CF7">
            <w:pPr>
              <w:jc w:val="right"/>
              <w:rPr>
                <w:snapToGrid w:val="0"/>
                <w:sz w:val="18"/>
              </w:rPr>
            </w:pPr>
            <w:r>
              <w:rPr>
                <w:snapToGrid w:val="0"/>
                <w:sz w:val="18"/>
              </w:rPr>
              <w:t>46,105</w:t>
            </w:r>
          </w:p>
        </w:tc>
        <w:tc>
          <w:tcPr>
            <w:tcW w:w="662"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p>
        </w:tc>
      </w:tr>
      <w:tr w:rsidR="00504CF7">
        <w:trPr>
          <w:gridAfter w:val="1"/>
          <w:wAfter w:w="79" w:type="dxa"/>
          <w:trHeight w:val="250"/>
        </w:trPr>
        <w:tc>
          <w:tcPr>
            <w:tcW w:w="881" w:type="dxa"/>
            <w:shd w:val="pct5" w:color="000000" w:fill="FFFFFF"/>
          </w:tcPr>
          <w:p w:rsidR="00504CF7" w:rsidRDefault="00504CF7">
            <w:pPr>
              <w:rPr>
                <w:snapToGrid w:val="0"/>
                <w:sz w:val="18"/>
              </w:rPr>
            </w:pPr>
            <w:r>
              <w:rPr>
                <w:snapToGrid w:val="0"/>
                <w:sz w:val="18"/>
              </w:rPr>
              <w:t xml:space="preserve"> 15-16</w:t>
            </w:r>
          </w:p>
        </w:tc>
        <w:tc>
          <w:tcPr>
            <w:tcW w:w="928" w:type="dxa"/>
            <w:shd w:val="pct5" w:color="000000" w:fill="FFFFFF"/>
          </w:tcPr>
          <w:p w:rsidR="00504CF7" w:rsidRDefault="00504CF7">
            <w:pPr>
              <w:rPr>
                <w:snapToGrid w:val="0"/>
                <w:sz w:val="18"/>
              </w:rPr>
            </w:pPr>
            <w:r>
              <w:rPr>
                <w:snapToGrid w:val="0"/>
                <w:sz w:val="18"/>
              </w:rPr>
              <w:t>54а</w:t>
            </w:r>
          </w:p>
        </w:tc>
        <w:tc>
          <w:tcPr>
            <w:tcW w:w="1168" w:type="dxa"/>
            <w:shd w:val="pct5" w:color="000000" w:fill="FFFFFF"/>
          </w:tcPr>
          <w:p w:rsidR="00504CF7" w:rsidRDefault="00504CF7">
            <w:pPr>
              <w:rPr>
                <w:snapToGrid w:val="0"/>
                <w:sz w:val="18"/>
              </w:rPr>
            </w:pPr>
            <w:r>
              <w:rPr>
                <w:snapToGrid w:val="0"/>
                <w:sz w:val="18"/>
              </w:rPr>
              <w:t>53б,52,51,50,</w:t>
            </w:r>
          </w:p>
        </w:tc>
        <w:tc>
          <w:tcPr>
            <w:tcW w:w="787" w:type="dxa"/>
            <w:gridSpan w:val="2"/>
            <w:shd w:val="pct5" w:color="000000" w:fill="FFFFFF"/>
          </w:tcPr>
          <w:p w:rsidR="00504CF7" w:rsidRDefault="00504CF7">
            <w:pPr>
              <w:jc w:val="right"/>
              <w:rPr>
                <w:snapToGrid w:val="0"/>
                <w:sz w:val="18"/>
              </w:rPr>
            </w:pPr>
            <w:r>
              <w:rPr>
                <w:snapToGrid w:val="0"/>
                <w:sz w:val="18"/>
              </w:rPr>
              <w:t>0,48</w:t>
            </w:r>
          </w:p>
        </w:tc>
        <w:tc>
          <w:tcPr>
            <w:tcW w:w="835" w:type="dxa"/>
            <w:gridSpan w:val="2"/>
            <w:shd w:val="pct5" w:color="000000" w:fill="FFFFFF"/>
          </w:tcPr>
          <w:p w:rsidR="00504CF7" w:rsidRDefault="00504CF7">
            <w:pPr>
              <w:jc w:val="right"/>
              <w:rPr>
                <w:snapToGrid w:val="0"/>
                <w:sz w:val="18"/>
              </w:rPr>
            </w:pPr>
            <w:r>
              <w:rPr>
                <w:snapToGrid w:val="0"/>
                <w:sz w:val="18"/>
              </w:rPr>
              <w:t>21,33</w:t>
            </w:r>
          </w:p>
        </w:tc>
        <w:tc>
          <w:tcPr>
            <w:tcW w:w="1090" w:type="dxa"/>
            <w:gridSpan w:val="2"/>
            <w:shd w:val="pct5" w:color="000000" w:fill="FFFFFF"/>
          </w:tcPr>
          <w:p w:rsidR="00504CF7" w:rsidRDefault="00504CF7">
            <w:pPr>
              <w:jc w:val="right"/>
              <w:rPr>
                <w:snapToGrid w:val="0"/>
                <w:sz w:val="18"/>
              </w:rPr>
            </w:pPr>
            <w:r>
              <w:rPr>
                <w:snapToGrid w:val="0"/>
                <w:sz w:val="18"/>
              </w:rPr>
              <w:t>0,78</w:t>
            </w:r>
          </w:p>
        </w:tc>
        <w:tc>
          <w:tcPr>
            <w:tcW w:w="787" w:type="dxa"/>
            <w:gridSpan w:val="2"/>
            <w:shd w:val="pct5" w:color="000000" w:fill="FFFFFF"/>
          </w:tcPr>
          <w:p w:rsidR="00504CF7" w:rsidRDefault="00504CF7">
            <w:pPr>
              <w:jc w:val="right"/>
              <w:rPr>
                <w:snapToGrid w:val="0"/>
                <w:sz w:val="18"/>
              </w:rPr>
            </w:pPr>
            <w:r>
              <w:rPr>
                <w:snapToGrid w:val="0"/>
                <w:sz w:val="18"/>
              </w:rPr>
              <w:t>0,374</w:t>
            </w:r>
          </w:p>
        </w:tc>
        <w:tc>
          <w:tcPr>
            <w:tcW w:w="835" w:type="dxa"/>
            <w:gridSpan w:val="2"/>
            <w:shd w:val="pct5" w:color="000000" w:fill="FFFFFF"/>
          </w:tcPr>
          <w:p w:rsidR="00504CF7" w:rsidRDefault="00504CF7">
            <w:pPr>
              <w:jc w:val="right"/>
              <w:rPr>
                <w:snapToGrid w:val="0"/>
                <w:sz w:val="18"/>
              </w:rPr>
            </w:pPr>
            <w:r>
              <w:rPr>
                <w:snapToGrid w:val="0"/>
                <w:sz w:val="18"/>
              </w:rPr>
              <w:t>11,549</w:t>
            </w:r>
          </w:p>
        </w:tc>
        <w:tc>
          <w:tcPr>
            <w:tcW w:w="821" w:type="dxa"/>
            <w:gridSpan w:val="2"/>
            <w:shd w:val="pct5" w:color="000000" w:fill="FFFFFF"/>
          </w:tcPr>
          <w:p w:rsidR="00504CF7" w:rsidRDefault="00504CF7">
            <w:pPr>
              <w:jc w:val="right"/>
              <w:rPr>
                <w:snapToGrid w:val="0"/>
                <w:sz w:val="18"/>
              </w:rPr>
            </w:pPr>
            <w:r>
              <w:rPr>
                <w:snapToGrid w:val="0"/>
                <w:sz w:val="18"/>
              </w:rPr>
              <w:t>46,105</w:t>
            </w:r>
          </w:p>
        </w:tc>
        <w:tc>
          <w:tcPr>
            <w:tcW w:w="821" w:type="dxa"/>
            <w:gridSpan w:val="2"/>
            <w:shd w:val="pct5" w:color="000000" w:fill="FFFFFF"/>
          </w:tcPr>
          <w:p w:rsidR="00504CF7" w:rsidRDefault="00504CF7">
            <w:pPr>
              <w:jc w:val="right"/>
              <w:rPr>
                <w:snapToGrid w:val="0"/>
                <w:sz w:val="18"/>
              </w:rPr>
            </w:pPr>
            <w:r>
              <w:rPr>
                <w:snapToGrid w:val="0"/>
                <w:sz w:val="18"/>
              </w:rPr>
              <w:t>58,028</w:t>
            </w:r>
          </w:p>
        </w:tc>
        <w:tc>
          <w:tcPr>
            <w:tcW w:w="662" w:type="dxa"/>
            <w:gridSpan w:val="2"/>
            <w:shd w:val="pct5" w:color="000000" w:fill="FFFFFF"/>
          </w:tcPr>
          <w:p w:rsidR="00504CF7" w:rsidRDefault="00504CF7">
            <w:pPr>
              <w:jc w:val="right"/>
              <w:rPr>
                <w:snapToGrid w:val="0"/>
                <w:sz w:val="18"/>
              </w:rPr>
            </w:pPr>
            <w:r>
              <w:rPr>
                <w:snapToGrid w:val="0"/>
                <w:sz w:val="18"/>
              </w:rPr>
              <w:t>1,684</w:t>
            </w:r>
          </w:p>
        </w:tc>
        <w:tc>
          <w:tcPr>
            <w:tcW w:w="1090" w:type="dxa"/>
            <w:gridSpan w:val="2"/>
            <w:shd w:val="pct5" w:color="000000" w:fill="FFFFFF"/>
          </w:tcPr>
          <w:p w:rsidR="00504CF7" w:rsidRDefault="00504CF7">
            <w:pPr>
              <w:jc w:val="right"/>
              <w:rPr>
                <w:snapToGrid w:val="0"/>
                <w:sz w:val="18"/>
              </w:rPr>
            </w:pPr>
            <w:r>
              <w:rPr>
                <w:snapToGrid w:val="0"/>
                <w:sz w:val="18"/>
              </w:rPr>
              <w:t>97,720</w:t>
            </w:r>
          </w:p>
        </w:tc>
        <w:tc>
          <w:tcPr>
            <w:tcW w:w="835" w:type="dxa"/>
            <w:gridSpan w:val="2"/>
            <w:shd w:val="pct5" w:color="000000" w:fill="FFFFFF"/>
          </w:tcPr>
          <w:p w:rsidR="00504CF7" w:rsidRDefault="00504CF7">
            <w:pPr>
              <w:jc w:val="right"/>
              <w:rPr>
                <w:snapToGrid w:val="0"/>
                <w:sz w:val="18"/>
              </w:rPr>
            </w:pPr>
            <w:r>
              <w:rPr>
                <w:snapToGrid w:val="0"/>
                <w:sz w:val="18"/>
              </w:rPr>
              <w:t>0,833</w:t>
            </w:r>
          </w:p>
        </w:tc>
        <w:tc>
          <w:tcPr>
            <w:tcW w:w="787" w:type="dxa"/>
            <w:gridSpan w:val="2"/>
            <w:shd w:val="pct5" w:color="000000" w:fill="FFFFFF"/>
          </w:tcPr>
          <w:p w:rsidR="00504CF7" w:rsidRDefault="00504CF7">
            <w:pPr>
              <w:jc w:val="right"/>
              <w:rPr>
                <w:snapToGrid w:val="0"/>
                <w:sz w:val="18"/>
              </w:rPr>
            </w:pPr>
            <w:r>
              <w:rPr>
                <w:snapToGrid w:val="0"/>
                <w:sz w:val="18"/>
              </w:rPr>
              <w:t>66,398</w:t>
            </w:r>
          </w:p>
        </w:tc>
        <w:tc>
          <w:tcPr>
            <w:tcW w:w="1071" w:type="dxa"/>
            <w:gridSpan w:val="2"/>
            <w:shd w:val="pct5" w:color="000000" w:fill="FFFFFF"/>
          </w:tcPr>
          <w:p w:rsidR="00504CF7" w:rsidRDefault="00504CF7">
            <w:pPr>
              <w:jc w:val="right"/>
              <w:rPr>
                <w:snapToGrid w:val="0"/>
                <w:sz w:val="18"/>
              </w:rPr>
            </w:pPr>
            <w:r>
              <w:rPr>
                <w:snapToGrid w:val="0"/>
                <w:sz w:val="18"/>
              </w:rPr>
              <w:t>164,951</w:t>
            </w:r>
          </w:p>
        </w:tc>
      </w:tr>
      <w:tr w:rsidR="00504CF7">
        <w:trPr>
          <w:gridAfter w:val="1"/>
          <w:wAfter w:w="79" w:type="dxa"/>
          <w:trHeight w:val="250"/>
        </w:trPr>
        <w:tc>
          <w:tcPr>
            <w:tcW w:w="881" w:type="dxa"/>
            <w:shd w:val="pct20" w:color="000000" w:fill="FFFFFF"/>
          </w:tcPr>
          <w:p w:rsidR="00504CF7" w:rsidRDefault="00504CF7">
            <w:pPr>
              <w:jc w:val="right"/>
              <w:rPr>
                <w:snapToGrid w:val="0"/>
                <w:sz w:val="18"/>
              </w:rPr>
            </w:pPr>
          </w:p>
        </w:tc>
        <w:tc>
          <w:tcPr>
            <w:tcW w:w="928" w:type="dxa"/>
            <w:shd w:val="pct20" w:color="000000" w:fill="FFFFFF"/>
          </w:tcPr>
          <w:p w:rsidR="00504CF7" w:rsidRDefault="00504CF7">
            <w:pPr>
              <w:jc w:val="right"/>
              <w:rPr>
                <w:snapToGrid w:val="0"/>
                <w:sz w:val="18"/>
              </w:rPr>
            </w:pPr>
          </w:p>
        </w:tc>
        <w:tc>
          <w:tcPr>
            <w:tcW w:w="1168" w:type="dxa"/>
            <w:shd w:val="pct20" w:color="000000" w:fill="FFFFFF"/>
          </w:tcPr>
          <w:p w:rsidR="00504CF7" w:rsidRDefault="00504CF7">
            <w:pPr>
              <w:rPr>
                <w:snapToGrid w:val="0"/>
                <w:sz w:val="18"/>
              </w:rPr>
            </w:pPr>
            <w:r>
              <w:rPr>
                <w:snapToGrid w:val="0"/>
                <w:sz w:val="18"/>
              </w:rPr>
              <w:t>49,48,47,46,</w:t>
            </w: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821" w:type="dxa"/>
            <w:gridSpan w:val="2"/>
            <w:shd w:val="pct20" w:color="000000" w:fill="FFFFFF"/>
          </w:tcPr>
          <w:p w:rsidR="00504CF7" w:rsidRDefault="00504CF7">
            <w:pPr>
              <w:jc w:val="right"/>
              <w:rPr>
                <w:snapToGrid w:val="0"/>
                <w:sz w:val="18"/>
              </w:rPr>
            </w:pPr>
            <w:r>
              <w:rPr>
                <w:snapToGrid w:val="0"/>
                <w:sz w:val="18"/>
              </w:rPr>
              <w:t>58,028</w:t>
            </w:r>
          </w:p>
        </w:tc>
        <w:tc>
          <w:tcPr>
            <w:tcW w:w="821" w:type="dxa"/>
            <w:gridSpan w:val="2"/>
            <w:shd w:val="pct20" w:color="000000" w:fill="FFFFFF"/>
          </w:tcPr>
          <w:p w:rsidR="00504CF7" w:rsidRDefault="00504CF7">
            <w:pPr>
              <w:jc w:val="right"/>
              <w:rPr>
                <w:snapToGrid w:val="0"/>
                <w:sz w:val="18"/>
              </w:rPr>
            </w:pPr>
            <w:r>
              <w:rPr>
                <w:snapToGrid w:val="0"/>
                <w:sz w:val="18"/>
              </w:rPr>
              <w:t>58,028</w:t>
            </w:r>
          </w:p>
        </w:tc>
        <w:tc>
          <w:tcPr>
            <w:tcW w:w="662"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p>
        </w:tc>
      </w:tr>
      <w:tr w:rsidR="00504CF7">
        <w:trPr>
          <w:gridAfter w:val="1"/>
          <w:wAfter w:w="79" w:type="dxa"/>
          <w:trHeight w:val="250"/>
        </w:trPr>
        <w:tc>
          <w:tcPr>
            <w:tcW w:w="881" w:type="dxa"/>
            <w:shd w:val="pct5" w:color="000000" w:fill="FFFFFF"/>
          </w:tcPr>
          <w:p w:rsidR="00504CF7" w:rsidRDefault="00504CF7">
            <w:pPr>
              <w:jc w:val="right"/>
              <w:rPr>
                <w:snapToGrid w:val="0"/>
                <w:sz w:val="18"/>
              </w:rPr>
            </w:pPr>
          </w:p>
        </w:tc>
        <w:tc>
          <w:tcPr>
            <w:tcW w:w="928" w:type="dxa"/>
            <w:shd w:val="pct5" w:color="000000" w:fill="FFFFFF"/>
          </w:tcPr>
          <w:p w:rsidR="00504CF7" w:rsidRDefault="00504CF7">
            <w:pPr>
              <w:jc w:val="right"/>
              <w:rPr>
                <w:snapToGrid w:val="0"/>
                <w:sz w:val="18"/>
              </w:rPr>
            </w:pPr>
          </w:p>
        </w:tc>
        <w:tc>
          <w:tcPr>
            <w:tcW w:w="1168" w:type="dxa"/>
            <w:shd w:val="pct5" w:color="000000" w:fill="FFFFFF"/>
          </w:tcPr>
          <w:p w:rsidR="00504CF7" w:rsidRDefault="00504CF7">
            <w:pPr>
              <w:rPr>
                <w:snapToGrid w:val="0"/>
                <w:sz w:val="18"/>
              </w:rPr>
            </w:pPr>
            <w:r>
              <w:rPr>
                <w:snapToGrid w:val="0"/>
                <w:sz w:val="18"/>
              </w:rPr>
              <w:t>45,64а</w:t>
            </w:r>
          </w:p>
        </w:tc>
        <w:tc>
          <w:tcPr>
            <w:tcW w:w="787"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821" w:type="dxa"/>
            <w:gridSpan w:val="2"/>
            <w:shd w:val="pct5" w:color="000000" w:fill="FFFFFF"/>
          </w:tcPr>
          <w:p w:rsidR="00504CF7" w:rsidRDefault="00504CF7">
            <w:pPr>
              <w:jc w:val="right"/>
              <w:rPr>
                <w:snapToGrid w:val="0"/>
                <w:sz w:val="18"/>
              </w:rPr>
            </w:pPr>
            <w:r>
              <w:rPr>
                <w:snapToGrid w:val="0"/>
                <w:sz w:val="18"/>
              </w:rPr>
              <w:t>58,028</w:t>
            </w:r>
          </w:p>
        </w:tc>
        <w:tc>
          <w:tcPr>
            <w:tcW w:w="821" w:type="dxa"/>
            <w:gridSpan w:val="2"/>
            <w:shd w:val="pct5" w:color="000000" w:fill="FFFFFF"/>
          </w:tcPr>
          <w:p w:rsidR="00504CF7" w:rsidRDefault="00504CF7">
            <w:pPr>
              <w:jc w:val="right"/>
              <w:rPr>
                <w:snapToGrid w:val="0"/>
                <w:sz w:val="18"/>
              </w:rPr>
            </w:pPr>
            <w:r>
              <w:rPr>
                <w:snapToGrid w:val="0"/>
                <w:sz w:val="18"/>
              </w:rPr>
              <w:t>58,028</w:t>
            </w:r>
          </w:p>
        </w:tc>
        <w:tc>
          <w:tcPr>
            <w:tcW w:w="662"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1071" w:type="dxa"/>
            <w:gridSpan w:val="2"/>
            <w:shd w:val="pct5" w:color="000000" w:fill="FFFFFF"/>
          </w:tcPr>
          <w:p w:rsidR="00504CF7" w:rsidRDefault="00504CF7">
            <w:pPr>
              <w:jc w:val="right"/>
              <w:rPr>
                <w:snapToGrid w:val="0"/>
                <w:sz w:val="18"/>
              </w:rPr>
            </w:pPr>
          </w:p>
        </w:tc>
      </w:tr>
      <w:tr w:rsidR="00504CF7">
        <w:trPr>
          <w:gridAfter w:val="1"/>
          <w:wAfter w:w="79" w:type="dxa"/>
          <w:trHeight w:val="250"/>
        </w:trPr>
        <w:tc>
          <w:tcPr>
            <w:tcW w:w="881" w:type="dxa"/>
            <w:shd w:val="pct20" w:color="000000" w:fill="FFFFFF"/>
          </w:tcPr>
          <w:p w:rsidR="00504CF7" w:rsidRDefault="00504CF7">
            <w:pPr>
              <w:rPr>
                <w:snapToGrid w:val="0"/>
                <w:sz w:val="18"/>
              </w:rPr>
            </w:pPr>
            <w:r>
              <w:rPr>
                <w:snapToGrid w:val="0"/>
                <w:sz w:val="18"/>
              </w:rPr>
              <w:t xml:space="preserve"> 16-17</w:t>
            </w:r>
          </w:p>
        </w:tc>
        <w:tc>
          <w:tcPr>
            <w:tcW w:w="928" w:type="dxa"/>
            <w:shd w:val="pct20" w:color="000000" w:fill="FFFFFF"/>
          </w:tcPr>
          <w:p w:rsidR="00504CF7" w:rsidRDefault="00504CF7">
            <w:pPr>
              <w:rPr>
                <w:snapToGrid w:val="0"/>
                <w:sz w:val="18"/>
              </w:rPr>
            </w:pPr>
            <w:r>
              <w:rPr>
                <w:snapToGrid w:val="0"/>
                <w:sz w:val="18"/>
              </w:rPr>
              <w:t>55а</w:t>
            </w:r>
          </w:p>
        </w:tc>
        <w:tc>
          <w:tcPr>
            <w:tcW w:w="1168" w:type="dxa"/>
            <w:shd w:val="pct20" w:color="000000" w:fill="FFFFFF"/>
          </w:tcPr>
          <w:p w:rsidR="00504CF7" w:rsidRDefault="00504CF7">
            <w:pPr>
              <w:rPr>
                <w:snapToGrid w:val="0"/>
                <w:sz w:val="18"/>
              </w:rPr>
            </w:pPr>
            <w:r>
              <w:rPr>
                <w:snapToGrid w:val="0"/>
                <w:sz w:val="18"/>
              </w:rPr>
              <w:t>54б,56</w:t>
            </w:r>
          </w:p>
        </w:tc>
        <w:tc>
          <w:tcPr>
            <w:tcW w:w="787" w:type="dxa"/>
            <w:gridSpan w:val="2"/>
            <w:shd w:val="pct20" w:color="000000" w:fill="FFFFFF"/>
          </w:tcPr>
          <w:p w:rsidR="00504CF7" w:rsidRDefault="00504CF7">
            <w:pPr>
              <w:jc w:val="right"/>
              <w:rPr>
                <w:snapToGrid w:val="0"/>
                <w:sz w:val="18"/>
              </w:rPr>
            </w:pPr>
            <w:r>
              <w:rPr>
                <w:snapToGrid w:val="0"/>
                <w:sz w:val="18"/>
              </w:rPr>
              <w:t>0,64</w:t>
            </w:r>
          </w:p>
        </w:tc>
        <w:tc>
          <w:tcPr>
            <w:tcW w:w="835" w:type="dxa"/>
            <w:gridSpan w:val="2"/>
            <w:shd w:val="pct20" w:color="000000" w:fill="FFFFFF"/>
          </w:tcPr>
          <w:p w:rsidR="00504CF7" w:rsidRDefault="00504CF7">
            <w:pPr>
              <w:jc w:val="right"/>
              <w:rPr>
                <w:snapToGrid w:val="0"/>
                <w:sz w:val="18"/>
              </w:rPr>
            </w:pPr>
            <w:r>
              <w:rPr>
                <w:snapToGrid w:val="0"/>
                <w:sz w:val="18"/>
              </w:rPr>
              <w:t>2,1</w:t>
            </w:r>
          </w:p>
        </w:tc>
        <w:tc>
          <w:tcPr>
            <w:tcW w:w="1090" w:type="dxa"/>
            <w:gridSpan w:val="2"/>
            <w:shd w:val="pct20" w:color="000000" w:fill="FFFFFF"/>
          </w:tcPr>
          <w:p w:rsidR="00504CF7" w:rsidRDefault="00504CF7">
            <w:pPr>
              <w:jc w:val="right"/>
              <w:rPr>
                <w:snapToGrid w:val="0"/>
                <w:sz w:val="18"/>
              </w:rPr>
            </w:pPr>
            <w:r>
              <w:rPr>
                <w:snapToGrid w:val="0"/>
                <w:sz w:val="18"/>
              </w:rPr>
              <w:t>0,78</w:t>
            </w:r>
          </w:p>
        </w:tc>
        <w:tc>
          <w:tcPr>
            <w:tcW w:w="787" w:type="dxa"/>
            <w:gridSpan w:val="2"/>
            <w:shd w:val="pct20" w:color="000000" w:fill="FFFFFF"/>
          </w:tcPr>
          <w:p w:rsidR="00504CF7" w:rsidRDefault="00504CF7">
            <w:pPr>
              <w:jc w:val="right"/>
              <w:rPr>
                <w:snapToGrid w:val="0"/>
                <w:sz w:val="18"/>
              </w:rPr>
            </w:pPr>
            <w:r>
              <w:rPr>
                <w:snapToGrid w:val="0"/>
                <w:sz w:val="18"/>
              </w:rPr>
              <w:t>0,499</w:t>
            </w:r>
          </w:p>
        </w:tc>
        <w:tc>
          <w:tcPr>
            <w:tcW w:w="835" w:type="dxa"/>
            <w:gridSpan w:val="2"/>
            <w:shd w:val="pct20" w:color="000000" w:fill="FFFFFF"/>
          </w:tcPr>
          <w:p w:rsidR="00504CF7" w:rsidRDefault="00504CF7">
            <w:pPr>
              <w:jc w:val="right"/>
              <w:rPr>
                <w:snapToGrid w:val="0"/>
                <w:sz w:val="18"/>
              </w:rPr>
            </w:pPr>
            <w:r>
              <w:rPr>
                <w:snapToGrid w:val="0"/>
                <w:sz w:val="18"/>
              </w:rPr>
              <w:t>1,638</w:t>
            </w:r>
          </w:p>
        </w:tc>
        <w:tc>
          <w:tcPr>
            <w:tcW w:w="821" w:type="dxa"/>
            <w:gridSpan w:val="2"/>
            <w:shd w:val="pct20" w:color="000000" w:fill="FFFFFF"/>
          </w:tcPr>
          <w:p w:rsidR="00504CF7" w:rsidRDefault="00504CF7">
            <w:pPr>
              <w:jc w:val="right"/>
              <w:rPr>
                <w:snapToGrid w:val="0"/>
                <w:sz w:val="18"/>
              </w:rPr>
            </w:pPr>
            <w:r>
              <w:rPr>
                <w:snapToGrid w:val="0"/>
                <w:sz w:val="18"/>
              </w:rPr>
              <w:t>58,028</w:t>
            </w:r>
          </w:p>
        </w:tc>
        <w:tc>
          <w:tcPr>
            <w:tcW w:w="821" w:type="dxa"/>
            <w:gridSpan w:val="2"/>
            <w:shd w:val="pct20" w:color="000000" w:fill="FFFFFF"/>
          </w:tcPr>
          <w:p w:rsidR="00504CF7" w:rsidRDefault="00504CF7">
            <w:pPr>
              <w:jc w:val="right"/>
              <w:rPr>
                <w:snapToGrid w:val="0"/>
                <w:sz w:val="18"/>
              </w:rPr>
            </w:pPr>
            <w:r>
              <w:rPr>
                <w:snapToGrid w:val="0"/>
                <w:sz w:val="18"/>
              </w:rPr>
              <w:t>60,166</w:t>
            </w:r>
          </w:p>
        </w:tc>
        <w:tc>
          <w:tcPr>
            <w:tcW w:w="662" w:type="dxa"/>
            <w:gridSpan w:val="2"/>
            <w:shd w:val="pct20" w:color="000000" w:fill="FFFFFF"/>
          </w:tcPr>
          <w:p w:rsidR="00504CF7" w:rsidRDefault="00504CF7">
            <w:pPr>
              <w:jc w:val="right"/>
              <w:rPr>
                <w:snapToGrid w:val="0"/>
                <w:sz w:val="18"/>
              </w:rPr>
            </w:pPr>
            <w:r>
              <w:rPr>
                <w:snapToGrid w:val="0"/>
                <w:sz w:val="18"/>
              </w:rPr>
              <w:t>1,68</w:t>
            </w:r>
          </w:p>
        </w:tc>
        <w:tc>
          <w:tcPr>
            <w:tcW w:w="1090" w:type="dxa"/>
            <w:gridSpan w:val="2"/>
            <w:shd w:val="pct20" w:color="000000" w:fill="FFFFFF"/>
          </w:tcPr>
          <w:p w:rsidR="00504CF7" w:rsidRDefault="00504CF7">
            <w:pPr>
              <w:jc w:val="right"/>
              <w:rPr>
                <w:snapToGrid w:val="0"/>
                <w:sz w:val="18"/>
              </w:rPr>
            </w:pPr>
            <w:r>
              <w:rPr>
                <w:snapToGrid w:val="0"/>
                <w:sz w:val="18"/>
              </w:rPr>
              <w:t>101,078</w:t>
            </w: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r>
              <w:rPr>
                <w:snapToGrid w:val="0"/>
                <w:sz w:val="18"/>
              </w:rPr>
              <w:t>67,231</w:t>
            </w:r>
          </w:p>
        </w:tc>
        <w:tc>
          <w:tcPr>
            <w:tcW w:w="1071" w:type="dxa"/>
            <w:gridSpan w:val="2"/>
            <w:shd w:val="pct20" w:color="000000" w:fill="FFFFFF"/>
          </w:tcPr>
          <w:p w:rsidR="00504CF7" w:rsidRDefault="00504CF7">
            <w:pPr>
              <w:jc w:val="right"/>
              <w:rPr>
                <w:snapToGrid w:val="0"/>
                <w:sz w:val="18"/>
              </w:rPr>
            </w:pPr>
            <w:r>
              <w:rPr>
                <w:snapToGrid w:val="0"/>
                <w:sz w:val="18"/>
              </w:rPr>
              <w:t>168,309</w:t>
            </w:r>
          </w:p>
        </w:tc>
      </w:tr>
      <w:tr w:rsidR="00504CF7">
        <w:trPr>
          <w:gridAfter w:val="1"/>
          <w:wAfter w:w="79" w:type="dxa"/>
          <w:trHeight w:val="250"/>
        </w:trPr>
        <w:tc>
          <w:tcPr>
            <w:tcW w:w="881" w:type="dxa"/>
            <w:shd w:val="pct5" w:color="000000" w:fill="FFFFFF"/>
          </w:tcPr>
          <w:p w:rsidR="00504CF7" w:rsidRDefault="00504CF7">
            <w:pPr>
              <w:rPr>
                <w:snapToGrid w:val="0"/>
                <w:sz w:val="18"/>
              </w:rPr>
            </w:pPr>
            <w:r>
              <w:rPr>
                <w:snapToGrid w:val="0"/>
                <w:sz w:val="18"/>
              </w:rPr>
              <w:t xml:space="preserve"> 17-18</w:t>
            </w:r>
          </w:p>
        </w:tc>
        <w:tc>
          <w:tcPr>
            <w:tcW w:w="928" w:type="dxa"/>
            <w:shd w:val="pct5" w:color="000000" w:fill="FFFFFF"/>
          </w:tcPr>
          <w:p w:rsidR="00504CF7" w:rsidRDefault="00504CF7">
            <w:pPr>
              <w:rPr>
                <w:snapToGrid w:val="0"/>
                <w:sz w:val="18"/>
              </w:rPr>
            </w:pPr>
            <w:r>
              <w:rPr>
                <w:snapToGrid w:val="0"/>
                <w:sz w:val="18"/>
              </w:rPr>
              <w:t>79а</w:t>
            </w:r>
          </w:p>
        </w:tc>
        <w:tc>
          <w:tcPr>
            <w:tcW w:w="1168" w:type="dxa"/>
            <w:shd w:val="pct5" w:color="000000" w:fill="FFFFFF"/>
          </w:tcPr>
          <w:p w:rsidR="00504CF7" w:rsidRDefault="00504CF7">
            <w:pPr>
              <w:rPr>
                <w:snapToGrid w:val="0"/>
                <w:sz w:val="18"/>
              </w:rPr>
            </w:pPr>
            <w:r>
              <w:rPr>
                <w:snapToGrid w:val="0"/>
                <w:sz w:val="18"/>
              </w:rPr>
              <w:t>55б,57,58,59,</w:t>
            </w:r>
          </w:p>
        </w:tc>
        <w:tc>
          <w:tcPr>
            <w:tcW w:w="787" w:type="dxa"/>
            <w:gridSpan w:val="2"/>
            <w:shd w:val="pct5" w:color="000000" w:fill="FFFFFF"/>
          </w:tcPr>
          <w:p w:rsidR="00504CF7" w:rsidRDefault="00504CF7">
            <w:pPr>
              <w:jc w:val="right"/>
              <w:rPr>
                <w:snapToGrid w:val="0"/>
                <w:sz w:val="18"/>
              </w:rPr>
            </w:pPr>
            <w:r>
              <w:rPr>
                <w:snapToGrid w:val="0"/>
                <w:sz w:val="18"/>
              </w:rPr>
              <w:t>0,7</w:t>
            </w:r>
          </w:p>
        </w:tc>
        <w:tc>
          <w:tcPr>
            <w:tcW w:w="835" w:type="dxa"/>
            <w:gridSpan w:val="2"/>
            <w:shd w:val="pct5" w:color="000000" w:fill="FFFFFF"/>
          </w:tcPr>
          <w:p w:rsidR="00504CF7" w:rsidRDefault="00504CF7">
            <w:pPr>
              <w:jc w:val="right"/>
              <w:rPr>
                <w:snapToGrid w:val="0"/>
                <w:sz w:val="18"/>
              </w:rPr>
            </w:pPr>
            <w:r>
              <w:rPr>
                <w:snapToGrid w:val="0"/>
                <w:sz w:val="18"/>
              </w:rPr>
              <w:t>34,57</w:t>
            </w:r>
          </w:p>
        </w:tc>
        <w:tc>
          <w:tcPr>
            <w:tcW w:w="1090" w:type="dxa"/>
            <w:gridSpan w:val="2"/>
            <w:shd w:val="pct5" w:color="000000" w:fill="FFFFFF"/>
          </w:tcPr>
          <w:p w:rsidR="00504CF7" w:rsidRDefault="00504CF7">
            <w:pPr>
              <w:jc w:val="right"/>
              <w:rPr>
                <w:snapToGrid w:val="0"/>
                <w:sz w:val="18"/>
              </w:rPr>
            </w:pPr>
            <w:r>
              <w:rPr>
                <w:snapToGrid w:val="0"/>
                <w:sz w:val="18"/>
              </w:rPr>
              <w:t>0,78</w:t>
            </w:r>
          </w:p>
        </w:tc>
        <w:tc>
          <w:tcPr>
            <w:tcW w:w="787" w:type="dxa"/>
            <w:gridSpan w:val="2"/>
            <w:shd w:val="pct5" w:color="000000" w:fill="FFFFFF"/>
          </w:tcPr>
          <w:p w:rsidR="00504CF7" w:rsidRDefault="00504CF7">
            <w:pPr>
              <w:jc w:val="right"/>
              <w:rPr>
                <w:snapToGrid w:val="0"/>
                <w:sz w:val="18"/>
              </w:rPr>
            </w:pPr>
            <w:r>
              <w:rPr>
                <w:snapToGrid w:val="0"/>
                <w:sz w:val="18"/>
              </w:rPr>
              <w:t>0,546</w:t>
            </w:r>
          </w:p>
        </w:tc>
        <w:tc>
          <w:tcPr>
            <w:tcW w:w="835" w:type="dxa"/>
            <w:gridSpan w:val="2"/>
            <w:shd w:val="pct5" w:color="000000" w:fill="FFFFFF"/>
          </w:tcPr>
          <w:p w:rsidR="00504CF7" w:rsidRDefault="00504CF7">
            <w:pPr>
              <w:jc w:val="right"/>
              <w:rPr>
                <w:snapToGrid w:val="0"/>
                <w:sz w:val="18"/>
              </w:rPr>
            </w:pPr>
            <w:r>
              <w:rPr>
                <w:snapToGrid w:val="0"/>
                <w:sz w:val="18"/>
              </w:rPr>
              <w:t>26,965</w:t>
            </w:r>
          </w:p>
        </w:tc>
        <w:tc>
          <w:tcPr>
            <w:tcW w:w="821" w:type="dxa"/>
            <w:gridSpan w:val="2"/>
            <w:shd w:val="pct5" w:color="000000" w:fill="FFFFFF"/>
          </w:tcPr>
          <w:p w:rsidR="00504CF7" w:rsidRDefault="00504CF7">
            <w:pPr>
              <w:jc w:val="right"/>
              <w:rPr>
                <w:snapToGrid w:val="0"/>
                <w:sz w:val="18"/>
              </w:rPr>
            </w:pPr>
            <w:r>
              <w:rPr>
                <w:snapToGrid w:val="0"/>
                <w:sz w:val="18"/>
              </w:rPr>
              <w:t>60,166</w:t>
            </w:r>
          </w:p>
        </w:tc>
        <w:tc>
          <w:tcPr>
            <w:tcW w:w="821" w:type="dxa"/>
            <w:gridSpan w:val="2"/>
            <w:shd w:val="pct5" w:color="000000" w:fill="FFFFFF"/>
          </w:tcPr>
          <w:p w:rsidR="00504CF7" w:rsidRDefault="00504CF7">
            <w:pPr>
              <w:jc w:val="right"/>
              <w:rPr>
                <w:snapToGrid w:val="0"/>
                <w:sz w:val="18"/>
              </w:rPr>
            </w:pPr>
            <w:r>
              <w:rPr>
                <w:snapToGrid w:val="0"/>
                <w:sz w:val="18"/>
              </w:rPr>
              <w:t>87,676</w:t>
            </w:r>
          </w:p>
        </w:tc>
        <w:tc>
          <w:tcPr>
            <w:tcW w:w="662" w:type="dxa"/>
            <w:gridSpan w:val="2"/>
            <w:shd w:val="pct5" w:color="000000" w:fill="FFFFFF"/>
          </w:tcPr>
          <w:p w:rsidR="00504CF7" w:rsidRDefault="00504CF7">
            <w:pPr>
              <w:jc w:val="right"/>
              <w:rPr>
                <w:snapToGrid w:val="0"/>
                <w:sz w:val="18"/>
              </w:rPr>
            </w:pPr>
            <w:r>
              <w:rPr>
                <w:snapToGrid w:val="0"/>
                <w:sz w:val="18"/>
              </w:rPr>
              <w:t>1,625</w:t>
            </w:r>
          </w:p>
        </w:tc>
        <w:tc>
          <w:tcPr>
            <w:tcW w:w="1090" w:type="dxa"/>
            <w:gridSpan w:val="2"/>
            <w:shd w:val="pct5" w:color="000000" w:fill="FFFFFF"/>
          </w:tcPr>
          <w:p w:rsidR="00504CF7" w:rsidRDefault="00504CF7">
            <w:pPr>
              <w:jc w:val="right"/>
              <w:rPr>
                <w:snapToGrid w:val="0"/>
                <w:sz w:val="18"/>
              </w:rPr>
            </w:pPr>
            <w:r>
              <w:rPr>
                <w:snapToGrid w:val="0"/>
                <w:sz w:val="18"/>
              </w:rPr>
              <w:t>142,474</w:t>
            </w:r>
          </w:p>
        </w:tc>
        <w:tc>
          <w:tcPr>
            <w:tcW w:w="835" w:type="dxa"/>
            <w:gridSpan w:val="2"/>
            <w:shd w:val="pct5" w:color="000000" w:fill="FFFFFF"/>
          </w:tcPr>
          <w:p w:rsidR="00504CF7" w:rsidRDefault="00504CF7">
            <w:pPr>
              <w:jc w:val="right"/>
              <w:rPr>
                <w:snapToGrid w:val="0"/>
                <w:sz w:val="18"/>
              </w:rPr>
            </w:pPr>
            <w:r>
              <w:rPr>
                <w:snapToGrid w:val="0"/>
                <w:sz w:val="18"/>
              </w:rPr>
              <w:t>1,048</w:t>
            </w:r>
          </w:p>
        </w:tc>
        <w:tc>
          <w:tcPr>
            <w:tcW w:w="787" w:type="dxa"/>
            <w:gridSpan w:val="2"/>
            <w:shd w:val="pct5" w:color="000000" w:fill="FFFFFF"/>
          </w:tcPr>
          <w:p w:rsidR="00504CF7" w:rsidRDefault="00504CF7">
            <w:pPr>
              <w:jc w:val="right"/>
              <w:rPr>
                <w:snapToGrid w:val="0"/>
                <w:sz w:val="18"/>
              </w:rPr>
            </w:pPr>
            <w:r>
              <w:rPr>
                <w:snapToGrid w:val="0"/>
                <w:sz w:val="18"/>
              </w:rPr>
              <w:t>67,231</w:t>
            </w:r>
          </w:p>
        </w:tc>
        <w:tc>
          <w:tcPr>
            <w:tcW w:w="1071" w:type="dxa"/>
            <w:gridSpan w:val="2"/>
            <w:shd w:val="pct5" w:color="000000" w:fill="FFFFFF"/>
          </w:tcPr>
          <w:p w:rsidR="00504CF7" w:rsidRDefault="00504CF7">
            <w:pPr>
              <w:jc w:val="right"/>
              <w:rPr>
                <w:snapToGrid w:val="0"/>
                <w:sz w:val="18"/>
              </w:rPr>
            </w:pPr>
            <w:r>
              <w:rPr>
                <w:snapToGrid w:val="0"/>
                <w:sz w:val="18"/>
              </w:rPr>
              <w:t>210,753</w:t>
            </w:r>
          </w:p>
        </w:tc>
      </w:tr>
      <w:tr w:rsidR="00504CF7">
        <w:trPr>
          <w:gridAfter w:val="1"/>
          <w:wAfter w:w="79" w:type="dxa"/>
          <w:trHeight w:val="250"/>
        </w:trPr>
        <w:tc>
          <w:tcPr>
            <w:tcW w:w="881" w:type="dxa"/>
            <w:shd w:val="pct20" w:color="000000" w:fill="FFFFFF"/>
          </w:tcPr>
          <w:p w:rsidR="00504CF7" w:rsidRDefault="00504CF7">
            <w:pPr>
              <w:jc w:val="right"/>
              <w:rPr>
                <w:snapToGrid w:val="0"/>
                <w:sz w:val="18"/>
              </w:rPr>
            </w:pPr>
          </w:p>
        </w:tc>
        <w:tc>
          <w:tcPr>
            <w:tcW w:w="928" w:type="dxa"/>
            <w:shd w:val="pct20" w:color="000000" w:fill="FFFFFF"/>
          </w:tcPr>
          <w:p w:rsidR="00504CF7" w:rsidRDefault="00504CF7">
            <w:pPr>
              <w:jc w:val="right"/>
              <w:rPr>
                <w:snapToGrid w:val="0"/>
                <w:sz w:val="18"/>
              </w:rPr>
            </w:pPr>
          </w:p>
        </w:tc>
        <w:tc>
          <w:tcPr>
            <w:tcW w:w="1168" w:type="dxa"/>
            <w:shd w:val="pct20" w:color="000000" w:fill="FFFFFF"/>
          </w:tcPr>
          <w:p w:rsidR="00504CF7" w:rsidRDefault="00504CF7">
            <w:pPr>
              <w:rPr>
                <w:snapToGrid w:val="0"/>
                <w:sz w:val="18"/>
              </w:rPr>
            </w:pPr>
            <w:r>
              <w:rPr>
                <w:snapToGrid w:val="0"/>
                <w:sz w:val="18"/>
              </w:rPr>
              <w:t>60,61,62,63</w:t>
            </w: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821" w:type="dxa"/>
            <w:gridSpan w:val="2"/>
            <w:shd w:val="pct20" w:color="000000" w:fill="FFFFFF"/>
          </w:tcPr>
          <w:p w:rsidR="00504CF7" w:rsidRDefault="00504CF7">
            <w:pPr>
              <w:jc w:val="right"/>
              <w:rPr>
                <w:snapToGrid w:val="0"/>
                <w:sz w:val="18"/>
              </w:rPr>
            </w:pPr>
            <w:r>
              <w:rPr>
                <w:snapToGrid w:val="0"/>
                <w:sz w:val="18"/>
              </w:rPr>
              <w:t>87,676</w:t>
            </w:r>
          </w:p>
        </w:tc>
        <w:tc>
          <w:tcPr>
            <w:tcW w:w="821" w:type="dxa"/>
            <w:gridSpan w:val="2"/>
            <w:shd w:val="pct20" w:color="000000" w:fill="FFFFFF"/>
          </w:tcPr>
          <w:p w:rsidR="00504CF7" w:rsidRDefault="00504CF7">
            <w:pPr>
              <w:jc w:val="right"/>
              <w:rPr>
                <w:snapToGrid w:val="0"/>
                <w:sz w:val="18"/>
              </w:rPr>
            </w:pPr>
            <w:r>
              <w:rPr>
                <w:snapToGrid w:val="0"/>
                <w:sz w:val="18"/>
              </w:rPr>
              <w:t>87,676</w:t>
            </w:r>
          </w:p>
        </w:tc>
        <w:tc>
          <w:tcPr>
            <w:tcW w:w="662"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p>
        </w:tc>
      </w:tr>
      <w:tr w:rsidR="00504CF7">
        <w:trPr>
          <w:cantSplit/>
          <w:trHeight w:val="250"/>
        </w:trPr>
        <w:tc>
          <w:tcPr>
            <w:tcW w:w="881" w:type="dxa"/>
            <w:vMerge w:val="restart"/>
            <w:shd w:val="pct20" w:color="000000" w:fill="FFFFFF"/>
          </w:tcPr>
          <w:p w:rsidR="00504CF7" w:rsidRDefault="00504CF7">
            <w:pPr>
              <w:jc w:val="center"/>
              <w:rPr>
                <w:snapToGrid w:val="0"/>
                <w:sz w:val="18"/>
              </w:rPr>
            </w:pPr>
            <w:r>
              <w:rPr>
                <w:snapToGrid w:val="0"/>
                <w:sz w:val="18"/>
              </w:rPr>
              <w:t>Участки</w:t>
            </w:r>
          </w:p>
        </w:tc>
        <w:tc>
          <w:tcPr>
            <w:tcW w:w="2253" w:type="dxa"/>
            <w:gridSpan w:val="3"/>
            <w:vMerge w:val="restart"/>
            <w:shd w:val="pct20" w:color="000000" w:fill="FFFFFF"/>
          </w:tcPr>
          <w:p w:rsidR="00504CF7" w:rsidRDefault="00504CF7">
            <w:pPr>
              <w:jc w:val="center"/>
              <w:rPr>
                <w:snapToGrid w:val="0"/>
                <w:sz w:val="18"/>
              </w:rPr>
            </w:pPr>
            <w:r>
              <w:rPr>
                <w:snapToGrid w:val="0"/>
                <w:sz w:val="18"/>
              </w:rPr>
              <w:t>№№кварталов</w:t>
            </w:r>
          </w:p>
        </w:tc>
        <w:tc>
          <w:tcPr>
            <w:tcW w:w="1544" w:type="dxa"/>
            <w:gridSpan w:val="4"/>
            <w:vMerge w:val="restart"/>
            <w:shd w:val="pct20" w:color="000000" w:fill="FFFFFF"/>
          </w:tcPr>
          <w:p w:rsidR="00504CF7" w:rsidRDefault="00504CF7">
            <w:pPr>
              <w:jc w:val="center"/>
              <w:rPr>
                <w:snapToGrid w:val="0"/>
                <w:sz w:val="18"/>
              </w:rPr>
            </w:pPr>
            <w:r>
              <w:rPr>
                <w:snapToGrid w:val="0"/>
                <w:sz w:val="18"/>
              </w:rPr>
              <w:t>Площадь стока</w:t>
            </w:r>
          </w:p>
        </w:tc>
        <w:tc>
          <w:tcPr>
            <w:tcW w:w="1090" w:type="dxa"/>
            <w:gridSpan w:val="2"/>
            <w:vMerge w:val="restart"/>
            <w:shd w:val="pct20" w:color="000000" w:fill="FFFFFF"/>
          </w:tcPr>
          <w:p w:rsidR="00504CF7" w:rsidRDefault="00504CF7">
            <w:pPr>
              <w:jc w:val="center"/>
              <w:rPr>
                <w:snapToGrid w:val="0"/>
                <w:sz w:val="18"/>
              </w:rPr>
            </w:pPr>
            <w:r>
              <w:rPr>
                <w:snapToGrid w:val="0"/>
                <w:sz w:val="18"/>
              </w:rPr>
              <w:t>Модуль стока,л/с га</w:t>
            </w:r>
          </w:p>
        </w:tc>
        <w:tc>
          <w:tcPr>
            <w:tcW w:w="3264" w:type="dxa"/>
            <w:gridSpan w:val="8"/>
            <w:vMerge w:val="restart"/>
            <w:shd w:val="pct20" w:color="000000" w:fill="FFFFFF"/>
          </w:tcPr>
          <w:p w:rsidR="00504CF7" w:rsidRDefault="00504CF7">
            <w:pPr>
              <w:jc w:val="center"/>
              <w:rPr>
                <w:snapToGrid w:val="0"/>
                <w:sz w:val="18"/>
              </w:rPr>
            </w:pPr>
            <w:r>
              <w:rPr>
                <w:snapToGrid w:val="0"/>
                <w:sz w:val="18"/>
              </w:rPr>
              <w:t>Средний       расход      с квартала,л/с</w:t>
            </w:r>
          </w:p>
        </w:tc>
        <w:tc>
          <w:tcPr>
            <w:tcW w:w="662" w:type="dxa"/>
            <w:gridSpan w:val="2"/>
            <w:vMerge w:val="restart"/>
            <w:shd w:val="pct20" w:color="000000" w:fill="FFFFFF"/>
          </w:tcPr>
          <w:p w:rsidR="00504CF7" w:rsidRDefault="00504CF7">
            <w:pPr>
              <w:jc w:val="center"/>
              <w:rPr>
                <w:snapToGrid w:val="0"/>
                <w:sz w:val="18"/>
              </w:rPr>
            </w:pPr>
            <w:r>
              <w:rPr>
                <w:snapToGrid w:val="0"/>
                <w:sz w:val="18"/>
              </w:rPr>
              <w:t>Кобщ</w:t>
            </w:r>
          </w:p>
        </w:tc>
        <w:tc>
          <w:tcPr>
            <w:tcW w:w="1925" w:type="dxa"/>
            <w:gridSpan w:val="4"/>
            <w:shd w:val="pct20" w:color="000000" w:fill="FFFFFF"/>
          </w:tcPr>
          <w:p w:rsidR="00504CF7" w:rsidRDefault="00504CF7">
            <w:pPr>
              <w:rPr>
                <w:snapToGrid w:val="0"/>
                <w:sz w:val="18"/>
              </w:rPr>
            </w:pPr>
            <w:r>
              <w:rPr>
                <w:snapToGrid w:val="0"/>
                <w:sz w:val="18"/>
              </w:rPr>
              <w:t xml:space="preserve">              Расход,  л/с </w:t>
            </w:r>
          </w:p>
        </w:tc>
        <w:tc>
          <w:tcPr>
            <w:tcW w:w="787" w:type="dxa"/>
            <w:gridSpan w:val="2"/>
            <w:shd w:val="pct20" w:color="000000" w:fill="FFFFFF"/>
          </w:tcPr>
          <w:p w:rsidR="00504CF7" w:rsidRDefault="00504CF7">
            <w:pPr>
              <w:jc w:val="right"/>
              <w:rPr>
                <w:snapToGrid w:val="0"/>
                <w:sz w:val="18"/>
              </w:rPr>
            </w:pPr>
          </w:p>
        </w:tc>
        <w:tc>
          <w:tcPr>
            <w:tcW w:w="1071" w:type="dxa"/>
            <w:gridSpan w:val="2"/>
            <w:vMerge w:val="restart"/>
            <w:shd w:val="pct20" w:color="000000" w:fill="FFFFFF"/>
          </w:tcPr>
          <w:p w:rsidR="00504CF7" w:rsidRDefault="00504CF7">
            <w:pPr>
              <w:jc w:val="center"/>
              <w:rPr>
                <w:snapToGrid w:val="0"/>
                <w:sz w:val="18"/>
              </w:rPr>
            </w:pPr>
            <w:r>
              <w:rPr>
                <w:snapToGrid w:val="0"/>
                <w:sz w:val="18"/>
              </w:rPr>
              <w:t>Расчетный расход,л/с</w:t>
            </w:r>
          </w:p>
        </w:tc>
      </w:tr>
      <w:tr w:rsidR="00504CF7">
        <w:trPr>
          <w:cantSplit/>
          <w:trHeight w:val="250"/>
        </w:trPr>
        <w:tc>
          <w:tcPr>
            <w:tcW w:w="881" w:type="dxa"/>
            <w:vMerge/>
            <w:shd w:val="pct5" w:color="000000" w:fill="FFFFFF"/>
          </w:tcPr>
          <w:p w:rsidR="00504CF7" w:rsidRDefault="00504CF7">
            <w:pPr>
              <w:jc w:val="center"/>
              <w:rPr>
                <w:snapToGrid w:val="0"/>
                <w:sz w:val="18"/>
              </w:rPr>
            </w:pPr>
          </w:p>
        </w:tc>
        <w:tc>
          <w:tcPr>
            <w:tcW w:w="2253" w:type="dxa"/>
            <w:gridSpan w:val="3"/>
            <w:vMerge/>
            <w:shd w:val="pct5" w:color="000000" w:fill="FFFFFF"/>
          </w:tcPr>
          <w:p w:rsidR="00504CF7" w:rsidRDefault="00504CF7">
            <w:pPr>
              <w:jc w:val="center"/>
              <w:rPr>
                <w:snapToGrid w:val="0"/>
                <w:sz w:val="18"/>
              </w:rPr>
            </w:pPr>
          </w:p>
        </w:tc>
        <w:tc>
          <w:tcPr>
            <w:tcW w:w="1544" w:type="dxa"/>
            <w:gridSpan w:val="4"/>
            <w:vMerge/>
            <w:shd w:val="pct5" w:color="000000" w:fill="FFFFFF"/>
          </w:tcPr>
          <w:p w:rsidR="00504CF7" w:rsidRDefault="00504CF7">
            <w:pPr>
              <w:jc w:val="center"/>
              <w:rPr>
                <w:snapToGrid w:val="0"/>
                <w:sz w:val="18"/>
              </w:rPr>
            </w:pPr>
          </w:p>
        </w:tc>
        <w:tc>
          <w:tcPr>
            <w:tcW w:w="1090" w:type="dxa"/>
            <w:gridSpan w:val="2"/>
            <w:vMerge/>
            <w:shd w:val="pct5" w:color="000000" w:fill="FFFFFF"/>
          </w:tcPr>
          <w:p w:rsidR="00504CF7" w:rsidRDefault="00504CF7">
            <w:pPr>
              <w:jc w:val="center"/>
              <w:rPr>
                <w:snapToGrid w:val="0"/>
                <w:sz w:val="18"/>
              </w:rPr>
            </w:pPr>
          </w:p>
        </w:tc>
        <w:tc>
          <w:tcPr>
            <w:tcW w:w="3264" w:type="dxa"/>
            <w:gridSpan w:val="8"/>
            <w:vMerge/>
            <w:shd w:val="pct5" w:color="000000" w:fill="FFFFFF"/>
          </w:tcPr>
          <w:p w:rsidR="00504CF7" w:rsidRDefault="00504CF7">
            <w:pPr>
              <w:jc w:val="center"/>
              <w:rPr>
                <w:snapToGrid w:val="0"/>
                <w:sz w:val="18"/>
              </w:rPr>
            </w:pPr>
          </w:p>
        </w:tc>
        <w:tc>
          <w:tcPr>
            <w:tcW w:w="662" w:type="dxa"/>
            <w:gridSpan w:val="2"/>
            <w:vMerge/>
            <w:shd w:val="pct5" w:color="000000" w:fill="FFFFFF"/>
          </w:tcPr>
          <w:p w:rsidR="00504CF7" w:rsidRDefault="00504CF7">
            <w:pPr>
              <w:jc w:val="center"/>
              <w:rPr>
                <w:snapToGrid w:val="0"/>
                <w:sz w:val="18"/>
              </w:rPr>
            </w:pPr>
          </w:p>
        </w:tc>
        <w:tc>
          <w:tcPr>
            <w:tcW w:w="1090" w:type="dxa"/>
            <w:gridSpan w:val="2"/>
            <w:shd w:val="pct5" w:color="000000" w:fill="FFFFFF"/>
          </w:tcPr>
          <w:p w:rsidR="00504CF7" w:rsidRDefault="00504CF7">
            <w:pPr>
              <w:jc w:val="center"/>
              <w:rPr>
                <w:snapToGrid w:val="0"/>
                <w:sz w:val="18"/>
              </w:rPr>
            </w:pPr>
            <w:r>
              <w:rPr>
                <w:snapToGrid w:val="0"/>
                <w:sz w:val="18"/>
              </w:rPr>
              <w:t>по жилому сектору</w:t>
            </w:r>
          </w:p>
        </w:tc>
        <w:tc>
          <w:tcPr>
            <w:tcW w:w="1622" w:type="dxa"/>
            <w:gridSpan w:val="4"/>
            <w:shd w:val="pct5" w:color="000000" w:fill="FFFFFF"/>
          </w:tcPr>
          <w:p w:rsidR="00504CF7" w:rsidRDefault="00504CF7">
            <w:pPr>
              <w:rPr>
                <w:snapToGrid w:val="0"/>
                <w:sz w:val="18"/>
              </w:rPr>
            </w:pPr>
            <w:r>
              <w:rPr>
                <w:snapToGrid w:val="0"/>
                <w:sz w:val="18"/>
              </w:rPr>
              <w:t>сосредоточенный</w:t>
            </w:r>
          </w:p>
        </w:tc>
        <w:tc>
          <w:tcPr>
            <w:tcW w:w="1071" w:type="dxa"/>
            <w:gridSpan w:val="2"/>
            <w:vMerge/>
            <w:shd w:val="pct5" w:color="000000" w:fill="FFFFFF"/>
          </w:tcPr>
          <w:p w:rsidR="00504CF7" w:rsidRDefault="00504CF7">
            <w:pPr>
              <w:jc w:val="center"/>
              <w:rPr>
                <w:snapToGrid w:val="0"/>
                <w:sz w:val="18"/>
              </w:rPr>
            </w:pPr>
          </w:p>
        </w:tc>
      </w:tr>
      <w:tr w:rsidR="00504CF7">
        <w:trPr>
          <w:trHeight w:val="250"/>
        </w:trPr>
        <w:tc>
          <w:tcPr>
            <w:tcW w:w="881" w:type="dxa"/>
            <w:shd w:val="pct20" w:color="000000" w:fill="FFFFFF"/>
          </w:tcPr>
          <w:p w:rsidR="00504CF7" w:rsidRDefault="00504CF7">
            <w:pPr>
              <w:jc w:val="center"/>
              <w:rPr>
                <w:snapToGrid w:val="0"/>
                <w:sz w:val="18"/>
              </w:rPr>
            </w:pPr>
          </w:p>
        </w:tc>
        <w:tc>
          <w:tcPr>
            <w:tcW w:w="928" w:type="dxa"/>
            <w:shd w:val="pct20" w:color="000000" w:fill="FFFFFF"/>
          </w:tcPr>
          <w:p w:rsidR="00504CF7" w:rsidRDefault="00504CF7">
            <w:pPr>
              <w:jc w:val="center"/>
              <w:rPr>
                <w:snapToGrid w:val="0"/>
                <w:sz w:val="18"/>
              </w:rPr>
            </w:pPr>
            <w:r>
              <w:rPr>
                <w:snapToGrid w:val="0"/>
                <w:sz w:val="18"/>
              </w:rPr>
              <w:t>по пути</w:t>
            </w:r>
          </w:p>
        </w:tc>
        <w:tc>
          <w:tcPr>
            <w:tcW w:w="1325" w:type="dxa"/>
            <w:gridSpan w:val="2"/>
            <w:shd w:val="pct20" w:color="000000" w:fill="FFFFFF"/>
          </w:tcPr>
          <w:p w:rsidR="00504CF7" w:rsidRDefault="00504CF7">
            <w:pPr>
              <w:rPr>
                <w:snapToGrid w:val="0"/>
                <w:sz w:val="18"/>
              </w:rPr>
            </w:pPr>
            <w:r>
              <w:rPr>
                <w:snapToGrid w:val="0"/>
                <w:sz w:val="18"/>
              </w:rPr>
              <w:t>боковые</w:t>
            </w:r>
          </w:p>
        </w:tc>
        <w:tc>
          <w:tcPr>
            <w:tcW w:w="724" w:type="dxa"/>
            <w:gridSpan w:val="2"/>
            <w:shd w:val="pct20" w:color="000000" w:fill="FFFFFF"/>
          </w:tcPr>
          <w:p w:rsidR="00504CF7" w:rsidRDefault="00504CF7">
            <w:pPr>
              <w:rPr>
                <w:snapToGrid w:val="0"/>
                <w:sz w:val="18"/>
              </w:rPr>
            </w:pPr>
            <w:r>
              <w:rPr>
                <w:snapToGrid w:val="0"/>
                <w:sz w:val="18"/>
              </w:rPr>
              <w:t>по пути</w:t>
            </w:r>
          </w:p>
        </w:tc>
        <w:tc>
          <w:tcPr>
            <w:tcW w:w="820" w:type="dxa"/>
            <w:gridSpan w:val="2"/>
            <w:shd w:val="pct20" w:color="000000" w:fill="FFFFFF"/>
          </w:tcPr>
          <w:p w:rsidR="00504CF7" w:rsidRDefault="00504CF7">
            <w:pPr>
              <w:rPr>
                <w:snapToGrid w:val="0"/>
                <w:sz w:val="18"/>
              </w:rPr>
            </w:pPr>
            <w:r>
              <w:rPr>
                <w:snapToGrid w:val="0"/>
                <w:sz w:val="18"/>
              </w:rPr>
              <w:t>боковые</w:t>
            </w:r>
          </w:p>
        </w:tc>
        <w:tc>
          <w:tcPr>
            <w:tcW w:w="1090" w:type="dxa"/>
            <w:gridSpan w:val="2"/>
            <w:shd w:val="pct20" w:color="000000" w:fill="FFFFFF"/>
          </w:tcPr>
          <w:p w:rsidR="00504CF7" w:rsidRDefault="00504CF7">
            <w:pPr>
              <w:jc w:val="center"/>
              <w:rPr>
                <w:snapToGrid w:val="0"/>
                <w:sz w:val="18"/>
              </w:rPr>
            </w:pPr>
          </w:p>
        </w:tc>
        <w:tc>
          <w:tcPr>
            <w:tcW w:w="787" w:type="dxa"/>
            <w:gridSpan w:val="2"/>
            <w:shd w:val="pct20" w:color="000000" w:fill="FFFFFF"/>
          </w:tcPr>
          <w:p w:rsidR="00504CF7" w:rsidRDefault="00504CF7">
            <w:pPr>
              <w:rPr>
                <w:snapToGrid w:val="0"/>
                <w:sz w:val="18"/>
              </w:rPr>
            </w:pPr>
            <w:r>
              <w:rPr>
                <w:snapToGrid w:val="0"/>
                <w:sz w:val="18"/>
              </w:rPr>
              <w:t>по пути</w:t>
            </w:r>
          </w:p>
        </w:tc>
        <w:tc>
          <w:tcPr>
            <w:tcW w:w="835" w:type="dxa"/>
            <w:gridSpan w:val="2"/>
            <w:shd w:val="pct20" w:color="000000" w:fill="FFFFFF"/>
          </w:tcPr>
          <w:p w:rsidR="00504CF7" w:rsidRDefault="00504CF7">
            <w:pPr>
              <w:rPr>
                <w:snapToGrid w:val="0"/>
                <w:sz w:val="18"/>
              </w:rPr>
            </w:pPr>
            <w:r>
              <w:rPr>
                <w:snapToGrid w:val="0"/>
                <w:sz w:val="18"/>
              </w:rPr>
              <w:t>боковой</w:t>
            </w:r>
          </w:p>
        </w:tc>
        <w:tc>
          <w:tcPr>
            <w:tcW w:w="821" w:type="dxa"/>
            <w:gridSpan w:val="2"/>
            <w:shd w:val="pct20" w:color="000000" w:fill="FFFFFF"/>
          </w:tcPr>
          <w:p w:rsidR="00504CF7" w:rsidRDefault="00504CF7">
            <w:pPr>
              <w:rPr>
                <w:snapToGrid w:val="0"/>
                <w:sz w:val="18"/>
              </w:rPr>
            </w:pPr>
            <w:r>
              <w:rPr>
                <w:snapToGrid w:val="0"/>
                <w:sz w:val="18"/>
              </w:rPr>
              <w:t>транзит</w:t>
            </w:r>
          </w:p>
        </w:tc>
        <w:tc>
          <w:tcPr>
            <w:tcW w:w="821" w:type="dxa"/>
            <w:gridSpan w:val="2"/>
            <w:shd w:val="pct20" w:color="000000" w:fill="FFFFFF"/>
          </w:tcPr>
          <w:p w:rsidR="00504CF7" w:rsidRDefault="00504CF7">
            <w:pPr>
              <w:rPr>
                <w:snapToGrid w:val="0"/>
                <w:sz w:val="18"/>
              </w:rPr>
            </w:pPr>
            <w:r>
              <w:rPr>
                <w:snapToGrid w:val="0"/>
                <w:sz w:val="18"/>
              </w:rPr>
              <w:t>общий</w:t>
            </w:r>
          </w:p>
        </w:tc>
        <w:tc>
          <w:tcPr>
            <w:tcW w:w="662" w:type="dxa"/>
            <w:gridSpan w:val="2"/>
            <w:shd w:val="pct20" w:color="000000" w:fill="FFFFFF"/>
          </w:tcPr>
          <w:p w:rsidR="00504CF7" w:rsidRDefault="00504CF7">
            <w:pPr>
              <w:jc w:val="center"/>
              <w:rPr>
                <w:snapToGrid w:val="0"/>
                <w:sz w:val="18"/>
              </w:rPr>
            </w:pPr>
          </w:p>
        </w:tc>
        <w:tc>
          <w:tcPr>
            <w:tcW w:w="1090" w:type="dxa"/>
            <w:gridSpan w:val="2"/>
            <w:shd w:val="pct20" w:color="000000" w:fill="FFFFFF"/>
          </w:tcPr>
          <w:p w:rsidR="00504CF7" w:rsidRDefault="00504CF7">
            <w:pPr>
              <w:jc w:val="center"/>
              <w:rPr>
                <w:snapToGrid w:val="0"/>
                <w:sz w:val="18"/>
              </w:rPr>
            </w:pPr>
          </w:p>
        </w:tc>
        <w:tc>
          <w:tcPr>
            <w:tcW w:w="835" w:type="dxa"/>
            <w:gridSpan w:val="2"/>
            <w:shd w:val="pct20" w:color="000000" w:fill="FFFFFF"/>
          </w:tcPr>
          <w:p w:rsidR="00504CF7" w:rsidRDefault="00504CF7">
            <w:pPr>
              <w:rPr>
                <w:snapToGrid w:val="0"/>
                <w:sz w:val="18"/>
              </w:rPr>
            </w:pPr>
            <w:r>
              <w:rPr>
                <w:snapToGrid w:val="0"/>
                <w:sz w:val="18"/>
              </w:rPr>
              <w:t>местные</w:t>
            </w:r>
          </w:p>
        </w:tc>
        <w:tc>
          <w:tcPr>
            <w:tcW w:w="787" w:type="dxa"/>
            <w:gridSpan w:val="2"/>
            <w:shd w:val="pct20" w:color="000000" w:fill="FFFFFF"/>
          </w:tcPr>
          <w:p w:rsidR="00504CF7" w:rsidRDefault="00504CF7">
            <w:pPr>
              <w:rPr>
                <w:snapToGrid w:val="0"/>
                <w:sz w:val="18"/>
              </w:rPr>
            </w:pPr>
            <w:r>
              <w:rPr>
                <w:snapToGrid w:val="0"/>
                <w:sz w:val="18"/>
              </w:rPr>
              <w:t>транзит</w:t>
            </w:r>
          </w:p>
        </w:tc>
        <w:tc>
          <w:tcPr>
            <w:tcW w:w="1071" w:type="dxa"/>
            <w:gridSpan w:val="2"/>
            <w:shd w:val="pct20" w:color="000000" w:fill="FFFFFF"/>
          </w:tcPr>
          <w:p w:rsidR="00504CF7" w:rsidRDefault="00504CF7">
            <w:pPr>
              <w:jc w:val="center"/>
              <w:rPr>
                <w:snapToGrid w:val="0"/>
                <w:sz w:val="18"/>
              </w:rPr>
            </w:pPr>
          </w:p>
        </w:tc>
      </w:tr>
      <w:tr w:rsidR="00504CF7">
        <w:trPr>
          <w:trHeight w:val="250"/>
        </w:trPr>
        <w:tc>
          <w:tcPr>
            <w:tcW w:w="881" w:type="dxa"/>
            <w:shd w:val="pct5" w:color="000000" w:fill="FFFFFF"/>
          </w:tcPr>
          <w:p w:rsidR="00504CF7" w:rsidRDefault="00504CF7">
            <w:pPr>
              <w:jc w:val="right"/>
              <w:rPr>
                <w:snapToGrid w:val="0"/>
                <w:sz w:val="18"/>
              </w:rPr>
            </w:pPr>
          </w:p>
        </w:tc>
        <w:tc>
          <w:tcPr>
            <w:tcW w:w="928" w:type="dxa"/>
            <w:shd w:val="pct5" w:color="000000" w:fill="FFFFFF"/>
          </w:tcPr>
          <w:p w:rsidR="00504CF7" w:rsidRDefault="00504CF7">
            <w:pPr>
              <w:jc w:val="right"/>
              <w:rPr>
                <w:snapToGrid w:val="0"/>
                <w:sz w:val="18"/>
              </w:rPr>
            </w:pPr>
          </w:p>
        </w:tc>
        <w:tc>
          <w:tcPr>
            <w:tcW w:w="1325" w:type="dxa"/>
            <w:gridSpan w:val="2"/>
            <w:shd w:val="pct5" w:color="000000" w:fill="FFFFFF"/>
          </w:tcPr>
          <w:p w:rsidR="00504CF7" w:rsidRDefault="00504CF7">
            <w:pPr>
              <w:rPr>
                <w:snapToGrid w:val="0"/>
                <w:sz w:val="18"/>
              </w:rPr>
            </w:pPr>
            <w:r>
              <w:rPr>
                <w:snapToGrid w:val="0"/>
                <w:sz w:val="18"/>
              </w:rPr>
              <w:t>65,64б,66,67</w:t>
            </w:r>
          </w:p>
        </w:tc>
        <w:tc>
          <w:tcPr>
            <w:tcW w:w="724" w:type="dxa"/>
            <w:gridSpan w:val="2"/>
            <w:shd w:val="pct5" w:color="000000" w:fill="FFFFFF"/>
          </w:tcPr>
          <w:p w:rsidR="00504CF7" w:rsidRDefault="00504CF7">
            <w:pPr>
              <w:jc w:val="right"/>
              <w:rPr>
                <w:snapToGrid w:val="0"/>
                <w:sz w:val="18"/>
              </w:rPr>
            </w:pPr>
          </w:p>
        </w:tc>
        <w:tc>
          <w:tcPr>
            <w:tcW w:w="820"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821" w:type="dxa"/>
            <w:gridSpan w:val="2"/>
            <w:shd w:val="pct5" w:color="000000" w:fill="FFFFFF"/>
          </w:tcPr>
          <w:p w:rsidR="00504CF7" w:rsidRDefault="00504CF7">
            <w:pPr>
              <w:jc w:val="right"/>
              <w:rPr>
                <w:snapToGrid w:val="0"/>
                <w:sz w:val="18"/>
              </w:rPr>
            </w:pPr>
            <w:r>
              <w:rPr>
                <w:snapToGrid w:val="0"/>
                <w:sz w:val="18"/>
              </w:rPr>
              <w:t>87,676</w:t>
            </w:r>
          </w:p>
        </w:tc>
        <w:tc>
          <w:tcPr>
            <w:tcW w:w="821" w:type="dxa"/>
            <w:gridSpan w:val="2"/>
            <w:shd w:val="pct5" w:color="000000" w:fill="FFFFFF"/>
          </w:tcPr>
          <w:p w:rsidR="00504CF7" w:rsidRDefault="00504CF7">
            <w:pPr>
              <w:jc w:val="right"/>
              <w:rPr>
                <w:snapToGrid w:val="0"/>
                <w:sz w:val="18"/>
              </w:rPr>
            </w:pPr>
            <w:r>
              <w:rPr>
                <w:snapToGrid w:val="0"/>
                <w:sz w:val="18"/>
              </w:rPr>
              <w:t>87,676</w:t>
            </w:r>
          </w:p>
        </w:tc>
        <w:tc>
          <w:tcPr>
            <w:tcW w:w="662"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1071" w:type="dxa"/>
            <w:gridSpan w:val="2"/>
            <w:shd w:val="pct5" w:color="000000" w:fill="FFFFFF"/>
          </w:tcPr>
          <w:p w:rsidR="00504CF7" w:rsidRDefault="00504CF7">
            <w:pPr>
              <w:jc w:val="right"/>
              <w:rPr>
                <w:snapToGrid w:val="0"/>
                <w:sz w:val="18"/>
              </w:rPr>
            </w:pPr>
          </w:p>
        </w:tc>
      </w:tr>
      <w:tr w:rsidR="00504CF7">
        <w:trPr>
          <w:trHeight w:val="250"/>
        </w:trPr>
        <w:tc>
          <w:tcPr>
            <w:tcW w:w="881" w:type="dxa"/>
            <w:shd w:val="pct20" w:color="000000" w:fill="FFFFFF"/>
          </w:tcPr>
          <w:p w:rsidR="00504CF7" w:rsidRDefault="00504CF7">
            <w:pPr>
              <w:jc w:val="right"/>
              <w:rPr>
                <w:snapToGrid w:val="0"/>
                <w:sz w:val="18"/>
              </w:rPr>
            </w:pPr>
          </w:p>
        </w:tc>
        <w:tc>
          <w:tcPr>
            <w:tcW w:w="928" w:type="dxa"/>
            <w:shd w:val="pct20" w:color="000000" w:fill="FFFFFF"/>
          </w:tcPr>
          <w:p w:rsidR="00504CF7" w:rsidRDefault="00504CF7">
            <w:pPr>
              <w:jc w:val="right"/>
              <w:rPr>
                <w:snapToGrid w:val="0"/>
                <w:sz w:val="18"/>
              </w:rPr>
            </w:pPr>
          </w:p>
        </w:tc>
        <w:tc>
          <w:tcPr>
            <w:tcW w:w="1325" w:type="dxa"/>
            <w:gridSpan w:val="2"/>
            <w:shd w:val="pct20" w:color="000000" w:fill="FFFFFF"/>
          </w:tcPr>
          <w:p w:rsidR="00504CF7" w:rsidRDefault="00504CF7">
            <w:pPr>
              <w:rPr>
                <w:snapToGrid w:val="0"/>
                <w:sz w:val="18"/>
              </w:rPr>
            </w:pPr>
            <w:r>
              <w:rPr>
                <w:snapToGrid w:val="0"/>
                <w:sz w:val="18"/>
              </w:rPr>
              <w:t>68,72а,73</w:t>
            </w:r>
          </w:p>
        </w:tc>
        <w:tc>
          <w:tcPr>
            <w:tcW w:w="724" w:type="dxa"/>
            <w:gridSpan w:val="2"/>
            <w:shd w:val="pct20" w:color="000000" w:fill="FFFFFF"/>
          </w:tcPr>
          <w:p w:rsidR="00504CF7" w:rsidRDefault="00504CF7">
            <w:pPr>
              <w:jc w:val="right"/>
              <w:rPr>
                <w:snapToGrid w:val="0"/>
                <w:sz w:val="18"/>
              </w:rPr>
            </w:pPr>
          </w:p>
        </w:tc>
        <w:tc>
          <w:tcPr>
            <w:tcW w:w="820"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821" w:type="dxa"/>
            <w:gridSpan w:val="2"/>
            <w:shd w:val="pct20" w:color="000000" w:fill="FFFFFF"/>
          </w:tcPr>
          <w:p w:rsidR="00504CF7" w:rsidRDefault="00504CF7">
            <w:pPr>
              <w:jc w:val="right"/>
              <w:rPr>
                <w:snapToGrid w:val="0"/>
                <w:sz w:val="18"/>
              </w:rPr>
            </w:pPr>
          </w:p>
        </w:tc>
        <w:tc>
          <w:tcPr>
            <w:tcW w:w="821" w:type="dxa"/>
            <w:gridSpan w:val="2"/>
            <w:shd w:val="pct20" w:color="000000" w:fill="FFFFFF"/>
          </w:tcPr>
          <w:p w:rsidR="00504CF7" w:rsidRDefault="00504CF7">
            <w:pPr>
              <w:jc w:val="right"/>
              <w:rPr>
                <w:snapToGrid w:val="0"/>
                <w:sz w:val="18"/>
              </w:rPr>
            </w:pPr>
            <w:r>
              <w:rPr>
                <w:snapToGrid w:val="0"/>
                <w:sz w:val="18"/>
              </w:rPr>
              <w:t>0,000</w:t>
            </w:r>
          </w:p>
        </w:tc>
        <w:tc>
          <w:tcPr>
            <w:tcW w:w="662"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p>
        </w:tc>
      </w:tr>
      <w:tr w:rsidR="00504CF7">
        <w:trPr>
          <w:trHeight w:val="250"/>
        </w:trPr>
        <w:tc>
          <w:tcPr>
            <w:tcW w:w="881" w:type="dxa"/>
            <w:shd w:val="pct5" w:color="000000" w:fill="FFFFFF"/>
          </w:tcPr>
          <w:p w:rsidR="00504CF7" w:rsidRDefault="00504CF7">
            <w:pPr>
              <w:jc w:val="right"/>
              <w:rPr>
                <w:snapToGrid w:val="0"/>
                <w:sz w:val="18"/>
              </w:rPr>
            </w:pPr>
          </w:p>
        </w:tc>
        <w:tc>
          <w:tcPr>
            <w:tcW w:w="928" w:type="dxa"/>
            <w:shd w:val="pct5" w:color="000000" w:fill="FFFFFF"/>
          </w:tcPr>
          <w:p w:rsidR="00504CF7" w:rsidRDefault="00504CF7">
            <w:pPr>
              <w:jc w:val="right"/>
              <w:rPr>
                <w:snapToGrid w:val="0"/>
                <w:sz w:val="18"/>
              </w:rPr>
            </w:pPr>
          </w:p>
        </w:tc>
        <w:tc>
          <w:tcPr>
            <w:tcW w:w="1325" w:type="dxa"/>
            <w:gridSpan w:val="2"/>
            <w:shd w:val="pct5" w:color="000000" w:fill="FFFFFF"/>
          </w:tcPr>
          <w:p w:rsidR="00504CF7" w:rsidRDefault="00504CF7">
            <w:pPr>
              <w:rPr>
                <w:snapToGrid w:val="0"/>
                <w:sz w:val="18"/>
              </w:rPr>
            </w:pPr>
            <w:r>
              <w:rPr>
                <w:snapToGrid w:val="0"/>
                <w:sz w:val="18"/>
              </w:rPr>
              <w:t>74,75а,76а</w:t>
            </w:r>
          </w:p>
        </w:tc>
        <w:tc>
          <w:tcPr>
            <w:tcW w:w="724" w:type="dxa"/>
            <w:gridSpan w:val="2"/>
            <w:shd w:val="pct5" w:color="000000" w:fill="FFFFFF"/>
          </w:tcPr>
          <w:p w:rsidR="00504CF7" w:rsidRDefault="00504CF7">
            <w:pPr>
              <w:jc w:val="right"/>
              <w:rPr>
                <w:snapToGrid w:val="0"/>
                <w:sz w:val="18"/>
              </w:rPr>
            </w:pPr>
          </w:p>
        </w:tc>
        <w:tc>
          <w:tcPr>
            <w:tcW w:w="820"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821" w:type="dxa"/>
            <w:gridSpan w:val="2"/>
            <w:shd w:val="pct5" w:color="000000" w:fill="FFFFFF"/>
          </w:tcPr>
          <w:p w:rsidR="00504CF7" w:rsidRDefault="00504CF7">
            <w:pPr>
              <w:jc w:val="right"/>
              <w:rPr>
                <w:snapToGrid w:val="0"/>
                <w:sz w:val="18"/>
              </w:rPr>
            </w:pPr>
            <w:r>
              <w:rPr>
                <w:snapToGrid w:val="0"/>
                <w:sz w:val="18"/>
              </w:rPr>
              <w:t>87,676</w:t>
            </w:r>
          </w:p>
        </w:tc>
        <w:tc>
          <w:tcPr>
            <w:tcW w:w="821" w:type="dxa"/>
            <w:gridSpan w:val="2"/>
            <w:shd w:val="pct5" w:color="000000" w:fill="FFFFFF"/>
          </w:tcPr>
          <w:p w:rsidR="00504CF7" w:rsidRDefault="00504CF7">
            <w:pPr>
              <w:jc w:val="right"/>
              <w:rPr>
                <w:snapToGrid w:val="0"/>
                <w:sz w:val="18"/>
              </w:rPr>
            </w:pPr>
            <w:r>
              <w:rPr>
                <w:snapToGrid w:val="0"/>
                <w:sz w:val="18"/>
              </w:rPr>
              <w:t>87,676</w:t>
            </w:r>
          </w:p>
        </w:tc>
        <w:tc>
          <w:tcPr>
            <w:tcW w:w="662"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1071" w:type="dxa"/>
            <w:gridSpan w:val="2"/>
            <w:shd w:val="pct5" w:color="000000" w:fill="FFFFFF"/>
          </w:tcPr>
          <w:p w:rsidR="00504CF7" w:rsidRDefault="00504CF7">
            <w:pPr>
              <w:jc w:val="right"/>
              <w:rPr>
                <w:snapToGrid w:val="0"/>
                <w:sz w:val="18"/>
              </w:rPr>
            </w:pPr>
          </w:p>
        </w:tc>
      </w:tr>
      <w:tr w:rsidR="00504CF7">
        <w:trPr>
          <w:trHeight w:val="250"/>
        </w:trPr>
        <w:tc>
          <w:tcPr>
            <w:tcW w:w="881" w:type="dxa"/>
            <w:shd w:val="pct20" w:color="000000" w:fill="FFFFFF"/>
          </w:tcPr>
          <w:p w:rsidR="00504CF7" w:rsidRDefault="00504CF7">
            <w:pPr>
              <w:rPr>
                <w:snapToGrid w:val="0"/>
                <w:sz w:val="18"/>
              </w:rPr>
            </w:pPr>
            <w:r>
              <w:rPr>
                <w:snapToGrid w:val="0"/>
                <w:sz w:val="18"/>
              </w:rPr>
              <w:t xml:space="preserve"> 18-19</w:t>
            </w:r>
          </w:p>
        </w:tc>
        <w:tc>
          <w:tcPr>
            <w:tcW w:w="928" w:type="dxa"/>
            <w:shd w:val="pct20" w:color="000000" w:fill="FFFFFF"/>
          </w:tcPr>
          <w:p w:rsidR="00504CF7" w:rsidRDefault="00504CF7">
            <w:pPr>
              <w:jc w:val="right"/>
              <w:rPr>
                <w:snapToGrid w:val="0"/>
                <w:sz w:val="18"/>
              </w:rPr>
            </w:pPr>
          </w:p>
        </w:tc>
        <w:tc>
          <w:tcPr>
            <w:tcW w:w="1325" w:type="dxa"/>
            <w:gridSpan w:val="2"/>
            <w:shd w:val="pct20" w:color="000000" w:fill="FFFFFF"/>
          </w:tcPr>
          <w:p w:rsidR="00504CF7" w:rsidRDefault="00504CF7">
            <w:pPr>
              <w:rPr>
                <w:snapToGrid w:val="0"/>
                <w:sz w:val="18"/>
              </w:rPr>
            </w:pPr>
            <w:r>
              <w:rPr>
                <w:snapToGrid w:val="0"/>
                <w:sz w:val="18"/>
              </w:rPr>
              <w:t>79б,77</w:t>
            </w:r>
          </w:p>
        </w:tc>
        <w:tc>
          <w:tcPr>
            <w:tcW w:w="724" w:type="dxa"/>
            <w:gridSpan w:val="2"/>
            <w:shd w:val="pct20" w:color="000000" w:fill="FFFFFF"/>
          </w:tcPr>
          <w:p w:rsidR="00504CF7" w:rsidRDefault="00504CF7">
            <w:pPr>
              <w:jc w:val="right"/>
              <w:rPr>
                <w:snapToGrid w:val="0"/>
                <w:sz w:val="18"/>
              </w:rPr>
            </w:pPr>
          </w:p>
        </w:tc>
        <w:tc>
          <w:tcPr>
            <w:tcW w:w="820" w:type="dxa"/>
            <w:gridSpan w:val="2"/>
            <w:shd w:val="pct20" w:color="000000" w:fill="FFFFFF"/>
          </w:tcPr>
          <w:p w:rsidR="00504CF7" w:rsidRDefault="00504CF7">
            <w:pPr>
              <w:jc w:val="right"/>
              <w:rPr>
                <w:snapToGrid w:val="0"/>
                <w:sz w:val="18"/>
              </w:rPr>
            </w:pPr>
            <w:r>
              <w:rPr>
                <w:snapToGrid w:val="0"/>
                <w:sz w:val="18"/>
              </w:rPr>
              <w:t>2,1</w:t>
            </w:r>
          </w:p>
        </w:tc>
        <w:tc>
          <w:tcPr>
            <w:tcW w:w="1090" w:type="dxa"/>
            <w:gridSpan w:val="2"/>
            <w:shd w:val="pct20" w:color="000000" w:fill="FFFFFF"/>
          </w:tcPr>
          <w:p w:rsidR="00504CF7" w:rsidRDefault="00504CF7">
            <w:pPr>
              <w:jc w:val="right"/>
              <w:rPr>
                <w:snapToGrid w:val="0"/>
                <w:sz w:val="18"/>
              </w:rPr>
            </w:pPr>
            <w:r>
              <w:rPr>
                <w:snapToGrid w:val="0"/>
                <w:sz w:val="18"/>
              </w:rPr>
              <w:t>0,78</w:t>
            </w: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r>
              <w:rPr>
                <w:snapToGrid w:val="0"/>
                <w:sz w:val="18"/>
              </w:rPr>
              <w:t>1,638</w:t>
            </w:r>
          </w:p>
        </w:tc>
        <w:tc>
          <w:tcPr>
            <w:tcW w:w="821" w:type="dxa"/>
            <w:gridSpan w:val="2"/>
            <w:shd w:val="pct20" w:color="000000" w:fill="FFFFFF"/>
          </w:tcPr>
          <w:p w:rsidR="00504CF7" w:rsidRDefault="00504CF7">
            <w:pPr>
              <w:jc w:val="right"/>
              <w:rPr>
                <w:snapToGrid w:val="0"/>
                <w:sz w:val="18"/>
              </w:rPr>
            </w:pPr>
            <w:r>
              <w:rPr>
                <w:snapToGrid w:val="0"/>
                <w:sz w:val="18"/>
              </w:rPr>
              <w:t>87,676</w:t>
            </w:r>
          </w:p>
        </w:tc>
        <w:tc>
          <w:tcPr>
            <w:tcW w:w="821" w:type="dxa"/>
            <w:gridSpan w:val="2"/>
            <w:shd w:val="pct20" w:color="000000" w:fill="FFFFFF"/>
          </w:tcPr>
          <w:p w:rsidR="00504CF7" w:rsidRDefault="00504CF7">
            <w:pPr>
              <w:jc w:val="right"/>
              <w:rPr>
                <w:snapToGrid w:val="0"/>
                <w:sz w:val="18"/>
              </w:rPr>
            </w:pPr>
            <w:r>
              <w:rPr>
                <w:snapToGrid w:val="0"/>
                <w:sz w:val="18"/>
              </w:rPr>
              <w:t>89,314</w:t>
            </w:r>
          </w:p>
        </w:tc>
        <w:tc>
          <w:tcPr>
            <w:tcW w:w="662" w:type="dxa"/>
            <w:gridSpan w:val="2"/>
            <w:shd w:val="pct20" w:color="000000" w:fill="FFFFFF"/>
          </w:tcPr>
          <w:p w:rsidR="00504CF7" w:rsidRDefault="00504CF7">
            <w:pPr>
              <w:jc w:val="right"/>
              <w:rPr>
                <w:snapToGrid w:val="0"/>
                <w:sz w:val="18"/>
              </w:rPr>
            </w:pPr>
            <w:r>
              <w:rPr>
                <w:snapToGrid w:val="0"/>
                <w:sz w:val="18"/>
              </w:rPr>
              <w:t>1,622</w:t>
            </w:r>
          </w:p>
        </w:tc>
        <w:tc>
          <w:tcPr>
            <w:tcW w:w="1090" w:type="dxa"/>
            <w:gridSpan w:val="2"/>
            <w:shd w:val="pct20" w:color="000000" w:fill="FFFFFF"/>
          </w:tcPr>
          <w:p w:rsidR="00504CF7" w:rsidRDefault="00504CF7">
            <w:pPr>
              <w:jc w:val="right"/>
              <w:rPr>
                <w:snapToGrid w:val="0"/>
                <w:sz w:val="18"/>
              </w:rPr>
            </w:pPr>
            <w:r>
              <w:rPr>
                <w:snapToGrid w:val="0"/>
                <w:sz w:val="18"/>
              </w:rPr>
              <w:t>144,868</w:t>
            </w:r>
          </w:p>
        </w:tc>
        <w:tc>
          <w:tcPr>
            <w:tcW w:w="835" w:type="dxa"/>
            <w:gridSpan w:val="2"/>
            <w:shd w:val="pct20" w:color="000000" w:fill="FFFFFF"/>
          </w:tcPr>
          <w:p w:rsidR="00504CF7" w:rsidRDefault="00504CF7">
            <w:pPr>
              <w:jc w:val="right"/>
              <w:rPr>
                <w:snapToGrid w:val="0"/>
                <w:sz w:val="18"/>
              </w:rPr>
            </w:pPr>
            <w:r>
              <w:rPr>
                <w:snapToGrid w:val="0"/>
                <w:sz w:val="18"/>
              </w:rPr>
              <w:t>1,458</w:t>
            </w:r>
          </w:p>
        </w:tc>
        <w:tc>
          <w:tcPr>
            <w:tcW w:w="787" w:type="dxa"/>
            <w:gridSpan w:val="2"/>
            <w:shd w:val="pct20" w:color="000000" w:fill="FFFFFF"/>
          </w:tcPr>
          <w:p w:rsidR="00504CF7" w:rsidRDefault="00504CF7">
            <w:pPr>
              <w:jc w:val="right"/>
              <w:rPr>
                <w:snapToGrid w:val="0"/>
                <w:sz w:val="18"/>
              </w:rPr>
            </w:pPr>
            <w:r>
              <w:rPr>
                <w:snapToGrid w:val="0"/>
                <w:sz w:val="18"/>
              </w:rPr>
              <w:t>68,279</w:t>
            </w:r>
          </w:p>
        </w:tc>
        <w:tc>
          <w:tcPr>
            <w:tcW w:w="1071" w:type="dxa"/>
            <w:gridSpan w:val="2"/>
            <w:shd w:val="pct20" w:color="000000" w:fill="FFFFFF"/>
          </w:tcPr>
          <w:p w:rsidR="00504CF7" w:rsidRDefault="00504CF7">
            <w:pPr>
              <w:jc w:val="right"/>
              <w:rPr>
                <w:snapToGrid w:val="0"/>
                <w:sz w:val="18"/>
              </w:rPr>
            </w:pPr>
            <w:r>
              <w:rPr>
                <w:snapToGrid w:val="0"/>
                <w:sz w:val="18"/>
              </w:rPr>
              <w:t>214,605</w:t>
            </w:r>
          </w:p>
        </w:tc>
      </w:tr>
      <w:tr w:rsidR="00504CF7">
        <w:trPr>
          <w:trHeight w:val="250"/>
        </w:trPr>
        <w:tc>
          <w:tcPr>
            <w:tcW w:w="881" w:type="dxa"/>
            <w:shd w:val="pct5" w:color="000000" w:fill="FFFFFF"/>
          </w:tcPr>
          <w:p w:rsidR="00504CF7" w:rsidRDefault="00504CF7">
            <w:pPr>
              <w:rPr>
                <w:snapToGrid w:val="0"/>
                <w:sz w:val="18"/>
              </w:rPr>
            </w:pPr>
            <w:r>
              <w:rPr>
                <w:snapToGrid w:val="0"/>
                <w:sz w:val="18"/>
              </w:rPr>
              <w:t xml:space="preserve"> 19-20</w:t>
            </w:r>
          </w:p>
        </w:tc>
        <w:tc>
          <w:tcPr>
            <w:tcW w:w="928" w:type="dxa"/>
            <w:shd w:val="pct5" w:color="000000" w:fill="FFFFFF"/>
          </w:tcPr>
          <w:p w:rsidR="00504CF7" w:rsidRDefault="00504CF7">
            <w:pPr>
              <w:rPr>
                <w:snapToGrid w:val="0"/>
                <w:sz w:val="18"/>
              </w:rPr>
            </w:pPr>
            <w:r>
              <w:rPr>
                <w:snapToGrid w:val="0"/>
                <w:sz w:val="18"/>
              </w:rPr>
              <w:t>80а</w:t>
            </w:r>
          </w:p>
        </w:tc>
        <w:tc>
          <w:tcPr>
            <w:tcW w:w="1325" w:type="dxa"/>
            <w:gridSpan w:val="2"/>
            <w:shd w:val="pct5" w:color="000000" w:fill="FFFFFF"/>
          </w:tcPr>
          <w:p w:rsidR="00504CF7" w:rsidRDefault="00504CF7">
            <w:pPr>
              <w:rPr>
                <w:snapToGrid w:val="0"/>
                <w:sz w:val="18"/>
              </w:rPr>
            </w:pPr>
            <w:r>
              <w:rPr>
                <w:snapToGrid w:val="0"/>
                <w:sz w:val="18"/>
              </w:rPr>
              <w:t>80б,78,81,82,</w:t>
            </w:r>
          </w:p>
        </w:tc>
        <w:tc>
          <w:tcPr>
            <w:tcW w:w="724" w:type="dxa"/>
            <w:gridSpan w:val="2"/>
            <w:shd w:val="pct5" w:color="000000" w:fill="FFFFFF"/>
          </w:tcPr>
          <w:p w:rsidR="00504CF7" w:rsidRDefault="00504CF7">
            <w:pPr>
              <w:jc w:val="right"/>
              <w:rPr>
                <w:snapToGrid w:val="0"/>
                <w:sz w:val="18"/>
              </w:rPr>
            </w:pPr>
            <w:r>
              <w:rPr>
                <w:snapToGrid w:val="0"/>
                <w:sz w:val="18"/>
              </w:rPr>
              <w:t>0,7</w:t>
            </w:r>
          </w:p>
        </w:tc>
        <w:tc>
          <w:tcPr>
            <w:tcW w:w="820" w:type="dxa"/>
            <w:gridSpan w:val="2"/>
            <w:shd w:val="pct5" w:color="000000" w:fill="FFFFFF"/>
          </w:tcPr>
          <w:p w:rsidR="00504CF7" w:rsidRDefault="00504CF7">
            <w:pPr>
              <w:jc w:val="right"/>
              <w:rPr>
                <w:snapToGrid w:val="0"/>
                <w:sz w:val="18"/>
              </w:rPr>
            </w:pPr>
            <w:r>
              <w:rPr>
                <w:snapToGrid w:val="0"/>
                <w:sz w:val="18"/>
              </w:rPr>
              <w:t>12,63</w:t>
            </w:r>
          </w:p>
        </w:tc>
        <w:tc>
          <w:tcPr>
            <w:tcW w:w="1090" w:type="dxa"/>
            <w:gridSpan w:val="2"/>
            <w:shd w:val="pct5" w:color="000000" w:fill="FFFFFF"/>
          </w:tcPr>
          <w:p w:rsidR="00504CF7" w:rsidRDefault="00504CF7">
            <w:pPr>
              <w:jc w:val="right"/>
              <w:rPr>
                <w:snapToGrid w:val="0"/>
                <w:sz w:val="18"/>
              </w:rPr>
            </w:pPr>
            <w:r>
              <w:rPr>
                <w:snapToGrid w:val="0"/>
                <w:sz w:val="18"/>
              </w:rPr>
              <w:t>0,78</w:t>
            </w:r>
          </w:p>
        </w:tc>
        <w:tc>
          <w:tcPr>
            <w:tcW w:w="787" w:type="dxa"/>
            <w:gridSpan w:val="2"/>
            <w:shd w:val="pct5" w:color="000000" w:fill="FFFFFF"/>
          </w:tcPr>
          <w:p w:rsidR="00504CF7" w:rsidRDefault="00504CF7">
            <w:pPr>
              <w:jc w:val="right"/>
              <w:rPr>
                <w:snapToGrid w:val="0"/>
                <w:sz w:val="18"/>
              </w:rPr>
            </w:pPr>
            <w:r>
              <w:rPr>
                <w:snapToGrid w:val="0"/>
                <w:sz w:val="18"/>
              </w:rPr>
              <w:t>0,546</w:t>
            </w:r>
          </w:p>
        </w:tc>
        <w:tc>
          <w:tcPr>
            <w:tcW w:w="835" w:type="dxa"/>
            <w:gridSpan w:val="2"/>
            <w:shd w:val="pct5" w:color="000000" w:fill="FFFFFF"/>
          </w:tcPr>
          <w:p w:rsidR="00504CF7" w:rsidRDefault="00504CF7">
            <w:pPr>
              <w:jc w:val="right"/>
              <w:rPr>
                <w:snapToGrid w:val="0"/>
                <w:sz w:val="18"/>
              </w:rPr>
            </w:pPr>
            <w:r>
              <w:rPr>
                <w:snapToGrid w:val="0"/>
                <w:sz w:val="18"/>
              </w:rPr>
              <w:t>9,851</w:t>
            </w:r>
          </w:p>
        </w:tc>
        <w:tc>
          <w:tcPr>
            <w:tcW w:w="821" w:type="dxa"/>
            <w:gridSpan w:val="2"/>
            <w:shd w:val="pct5" w:color="000000" w:fill="FFFFFF"/>
          </w:tcPr>
          <w:p w:rsidR="00504CF7" w:rsidRDefault="00504CF7">
            <w:pPr>
              <w:jc w:val="right"/>
              <w:rPr>
                <w:snapToGrid w:val="0"/>
                <w:sz w:val="18"/>
              </w:rPr>
            </w:pPr>
            <w:r>
              <w:rPr>
                <w:snapToGrid w:val="0"/>
                <w:sz w:val="18"/>
              </w:rPr>
              <w:t>89,314</w:t>
            </w:r>
          </w:p>
        </w:tc>
        <w:tc>
          <w:tcPr>
            <w:tcW w:w="821" w:type="dxa"/>
            <w:gridSpan w:val="2"/>
            <w:shd w:val="pct5" w:color="000000" w:fill="FFFFFF"/>
          </w:tcPr>
          <w:p w:rsidR="00504CF7" w:rsidRDefault="00504CF7">
            <w:pPr>
              <w:jc w:val="right"/>
              <w:rPr>
                <w:snapToGrid w:val="0"/>
                <w:sz w:val="18"/>
              </w:rPr>
            </w:pPr>
            <w:r>
              <w:rPr>
                <w:snapToGrid w:val="0"/>
                <w:sz w:val="18"/>
              </w:rPr>
              <w:t>99,712</w:t>
            </w:r>
          </w:p>
        </w:tc>
        <w:tc>
          <w:tcPr>
            <w:tcW w:w="662" w:type="dxa"/>
            <w:gridSpan w:val="2"/>
            <w:shd w:val="pct5" w:color="000000" w:fill="FFFFFF"/>
          </w:tcPr>
          <w:p w:rsidR="00504CF7" w:rsidRDefault="00504CF7">
            <w:pPr>
              <w:jc w:val="right"/>
              <w:rPr>
                <w:snapToGrid w:val="0"/>
                <w:sz w:val="18"/>
              </w:rPr>
            </w:pPr>
            <w:r>
              <w:rPr>
                <w:snapToGrid w:val="0"/>
                <w:sz w:val="18"/>
              </w:rPr>
              <w:t>1,6</w:t>
            </w:r>
          </w:p>
        </w:tc>
        <w:tc>
          <w:tcPr>
            <w:tcW w:w="1090" w:type="dxa"/>
            <w:gridSpan w:val="2"/>
            <w:shd w:val="pct5" w:color="000000" w:fill="FFFFFF"/>
          </w:tcPr>
          <w:p w:rsidR="00504CF7" w:rsidRDefault="00504CF7">
            <w:pPr>
              <w:jc w:val="right"/>
              <w:rPr>
                <w:snapToGrid w:val="0"/>
                <w:sz w:val="18"/>
              </w:rPr>
            </w:pPr>
            <w:r>
              <w:rPr>
                <w:snapToGrid w:val="0"/>
                <w:sz w:val="18"/>
              </w:rPr>
              <w:t>159,539</w:t>
            </w:r>
          </w:p>
        </w:tc>
        <w:tc>
          <w:tcPr>
            <w:tcW w:w="835" w:type="dxa"/>
            <w:gridSpan w:val="2"/>
            <w:shd w:val="pct5" w:color="000000" w:fill="FFFFFF"/>
          </w:tcPr>
          <w:p w:rsidR="00504CF7" w:rsidRDefault="00504CF7">
            <w:pPr>
              <w:jc w:val="right"/>
              <w:rPr>
                <w:snapToGrid w:val="0"/>
                <w:sz w:val="18"/>
              </w:rPr>
            </w:pPr>
            <w:r>
              <w:rPr>
                <w:snapToGrid w:val="0"/>
                <w:sz w:val="18"/>
              </w:rPr>
              <w:t>1,875</w:t>
            </w:r>
          </w:p>
        </w:tc>
        <w:tc>
          <w:tcPr>
            <w:tcW w:w="787" w:type="dxa"/>
            <w:gridSpan w:val="2"/>
            <w:shd w:val="pct5" w:color="000000" w:fill="FFFFFF"/>
          </w:tcPr>
          <w:p w:rsidR="00504CF7" w:rsidRDefault="00504CF7">
            <w:pPr>
              <w:jc w:val="right"/>
              <w:rPr>
                <w:snapToGrid w:val="0"/>
                <w:sz w:val="18"/>
              </w:rPr>
            </w:pPr>
            <w:r>
              <w:rPr>
                <w:snapToGrid w:val="0"/>
                <w:sz w:val="18"/>
              </w:rPr>
              <w:t>69,737</w:t>
            </w:r>
          </w:p>
        </w:tc>
        <w:tc>
          <w:tcPr>
            <w:tcW w:w="1071" w:type="dxa"/>
            <w:gridSpan w:val="2"/>
            <w:shd w:val="pct5" w:color="000000" w:fill="FFFFFF"/>
          </w:tcPr>
          <w:p w:rsidR="00504CF7" w:rsidRDefault="00504CF7">
            <w:pPr>
              <w:jc w:val="right"/>
              <w:rPr>
                <w:snapToGrid w:val="0"/>
                <w:sz w:val="18"/>
              </w:rPr>
            </w:pPr>
            <w:r>
              <w:rPr>
                <w:snapToGrid w:val="0"/>
                <w:sz w:val="18"/>
              </w:rPr>
              <w:t>231,151</w:t>
            </w:r>
          </w:p>
        </w:tc>
      </w:tr>
      <w:tr w:rsidR="00504CF7">
        <w:trPr>
          <w:trHeight w:val="250"/>
        </w:trPr>
        <w:tc>
          <w:tcPr>
            <w:tcW w:w="881" w:type="dxa"/>
            <w:shd w:val="pct20" w:color="000000" w:fill="FFFFFF"/>
          </w:tcPr>
          <w:p w:rsidR="00504CF7" w:rsidRDefault="00504CF7">
            <w:pPr>
              <w:jc w:val="right"/>
              <w:rPr>
                <w:snapToGrid w:val="0"/>
                <w:sz w:val="18"/>
              </w:rPr>
            </w:pPr>
          </w:p>
        </w:tc>
        <w:tc>
          <w:tcPr>
            <w:tcW w:w="928" w:type="dxa"/>
            <w:shd w:val="pct20" w:color="000000" w:fill="FFFFFF"/>
          </w:tcPr>
          <w:p w:rsidR="00504CF7" w:rsidRDefault="00504CF7">
            <w:pPr>
              <w:jc w:val="right"/>
              <w:rPr>
                <w:snapToGrid w:val="0"/>
                <w:sz w:val="18"/>
              </w:rPr>
            </w:pPr>
          </w:p>
        </w:tc>
        <w:tc>
          <w:tcPr>
            <w:tcW w:w="1325" w:type="dxa"/>
            <w:gridSpan w:val="2"/>
            <w:shd w:val="pct20" w:color="000000" w:fill="FFFFFF"/>
          </w:tcPr>
          <w:p w:rsidR="00504CF7" w:rsidRDefault="00504CF7">
            <w:pPr>
              <w:rPr>
                <w:snapToGrid w:val="0"/>
                <w:sz w:val="18"/>
              </w:rPr>
            </w:pPr>
            <w:r>
              <w:rPr>
                <w:snapToGrid w:val="0"/>
                <w:sz w:val="18"/>
              </w:rPr>
              <w:t>83,84,85,86,</w:t>
            </w:r>
          </w:p>
        </w:tc>
        <w:tc>
          <w:tcPr>
            <w:tcW w:w="724" w:type="dxa"/>
            <w:gridSpan w:val="2"/>
            <w:shd w:val="pct20" w:color="000000" w:fill="FFFFFF"/>
          </w:tcPr>
          <w:p w:rsidR="00504CF7" w:rsidRDefault="00504CF7">
            <w:pPr>
              <w:jc w:val="right"/>
              <w:rPr>
                <w:snapToGrid w:val="0"/>
                <w:sz w:val="18"/>
              </w:rPr>
            </w:pPr>
          </w:p>
        </w:tc>
        <w:tc>
          <w:tcPr>
            <w:tcW w:w="820"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821" w:type="dxa"/>
            <w:gridSpan w:val="2"/>
            <w:shd w:val="pct20" w:color="000000" w:fill="FFFFFF"/>
          </w:tcPr>
          <w:p w:rsidR="00504CF7" w:rsidRDefault="00504CF7">
            <w:pPr>
              <w:jc w:val="right"/>
              <w:rPr>
                <w:snapToGrid w:val="0"/>
                <w:sz w:val="18"/>
              </w:rPr>
            </w:pPr>
            <w:r>
              <w:rPr>
                <w:snapToGrid w:val="0"/>
                <w:sz w:val="18"/>
              </w:rPr>
              <w:t>99,712</w:t>
            </w:r>
          </w:p>
        </w:tc>
        <w:tc>
          <w:tcPr>
            <w:tcW w:w="821" w:type="dxa"/>
            <w:gridSpan w:val="2"/>
            <w:shd w:val="pct20" w:color="000000" w:fill="FFFFFF"/>
          </w:tcPr>
          <w:p w:rsidR="00504CF7" w:rsidRDefault="00504CF7">
            <w:pPr>
              <w:jc w:val="right"/>
              <w:rPr>
                <w:snapToGrid w:val="0"/>
                <w:sz w:val="18"/>
              </w:rPr>
            </w:pPr>
            <w:r>
              <w:rPr>
                <w:snapToGrid w:val="0"/>
                <w:sz w:val="18"/>
              </w:rPr>
              <w:t>99,712</w:t>
            </w:r>
          </w:p>
        </w:tc>
        <w:tc>
          <w:tcPr>
            <w:tcW w:w="662"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p>
        </w:tc>
      </w:tr>
      <w:tr w:rsidR="00504CF7">
        <w:trPr>
          <w:trHeight w:val="250"/>
        </w:trPr>
        <w:tc>
          <w:tcPr>
            <w:tcW w:w="881" w:type="dxa"/>
            <w:shd w:val="pct5" w:color="000000" w:fill="FFFFFF"/>
          </w:tcPr>
          <w:p w:rsidR="00504CF7" w:rsidRDefault="00504CF7">
            <w:pPr>
              <w:jc w:val="right"/>
              <w:rPr>
                <w:snapToGrid w:val="0"/>
                <w:sz w:val="18"/>
              </w:rPr>
            </w:pPr>
          </w:p>
        </w:tc>
        <w:tc>
          <w:tcPr>
            <w:tcW w:w="928" w:type="dxa"/>
            <w:shd w:val="pct5" w:color="000000" w:fill="FFFFFF"/>
          </w:tcPr>
          <w:p w:rsidR="00504CF7" w:rsidRDefault="00504CF7">
            <w:pPr>
              <w:jc w:val="right"/>
              <w:rPr>
                <w:snapToGrid w:val="0"/>
                <w:sz w:val="18"/>
              </w:rPr>
            </w:pPr>
          </w:p>
        </w:tc>
        <w:tc>
          <w:tcPr>
            <w:tcW w:w="1325" w:type="dxa"/>
            <w:gridSpan w:val="2"/>
            <w:shd w:val="pct5" w:color="000000" w:fill="FFFFFF"/>
          </w:tcPr>
          <w:p w:rsidR="00504CF7" w:rsidRDefault="00504CF7">
            <w:pPr>
              <w:rPr>
                <w:snapToGrid w:val="0"/>
                <w:sz w:val="18"/>
              </w:rPr>
            </w:pPr>
            <w:r>
              <w:rPr>
                <w:snapToGrid w:val="0"/>
                <w:sz w:val="18"/>
              </w:rPr>
              <w:t>87а,71а,72б</w:t>
            </w:r>
          </w:p>
        </w:tc>
        <w:tc>
          <w:tcPr>
            <w:tcW w:w="724" w:type="dxa"/>
            <w:gridSpan w:val="2"/>
            <w:shd w:val="pct5" w:color="000000" w:fill="FFFFFF"/>
          </w:tcPr>
          <w:p w:rsidR="00504CF7" w:rsidRDefault="00504CF7">
            <w:pPr>
              <w:jc w:val="right"/>
              <w:rPr>
                <w:snapToGrid w:val="0"/>
                <w:sz w:val="18"/>
              </w:rPr>
            </w:pPr>
          </w:p>
        </w:tc>
        <w:tc>
          <w:tcPr>
            <w:tcW w:w="820"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821" w:type="dxa"/>
            <w:gridSpan w:val="2"/>
            <w:shd w:val="pct5" w:color="000000" w:fill="FFFFFF"/>
          </w:tcPr>
          <w:p w:rsidR="00504CF7" w:rsidRDefault="00504CF7">
            <w:pPr>
              <w:jc w:val="right"/>
              <w:rPr>
                <w:snapToGrid w:val="0"/>
                <w:sz w:val="18"/>
              </w:rPr>
            </w:pPr>
          </w:p>
        </w:tc>
        <w:tc>
          <w:tcPr>
            <w:tcW w:w="821" w:type="dxa"/>
            <w:gridSpan w:val="2"/>
            <w:shd w:val="pct5" w:color="000000" w:fill="FFFFFF"/>
          </w:tcPr>
          <w:p w:rsidR="00504CF7" w:rsidRDefault="00504CF7">
            <w:pPr>
              <w:jc w:val="right"/>
              <w:rPr>
                <w:snapToGrid w:val="0"/>
                <w:sz w:val="18"/>
              </w:rPr>
            </w:pPr>
            <w:r>
              <w:rPr>
                <w:snapToGrid w:val="0"/>
                <w:sz w:val="18"/>
              </w:rPr>
              <w:t>0,000</w:t>
            </w:r>
          </w:p>
        </w:tc>
        <w:tc>
          <w:tcPr>
            <w:tcW w:w="662"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1071" w:type="dxa"/>
            <w:gridSpan w:val="2"/>
            <w:shd w:val="pct5" w:color="000000" w:fill="FFFFFF"/>
          </w:tcPr>
          <w:p w:rsidR="00504CF7" w:rsidRDefault="00504CF7">
            <w:pPr>
              <w:jc w:val="right"/>
              <w:rPr>
                <w:snapToGrid w:val="0"/>
                <w:sz w:val="18"/>
              </w:rPr>
            </w:pPr>
          </w:p>
        </w:tc>
      </w:tr>
      <w:tr w:rsidR="00504CF7">
        <w:trPr>
          <w:trHeight w:val="250"/>
        </w:trPr>
        <w:tc>
          <w:tcPr>
            <w:tcW w:w="881" w:type="dxa"/>
            <w:shd w:val="pct20" w:color="000000" w:fill="FFFFFF"/>
          </w:tcPr>
          <w:p w:rsidR="00504CF7" w:rsidRDefault="00504CF7">
            <w:pPr>
              <w:jc w:val="right"/>
              <w:rPr>
                <w:snapToGrid w:val="0"/>
                <w:sz w:val="18"/>
              </w:rPr>
            </w:pPr>
          </w:p>
        </w:tc>
        <w:tc>
          <w:tcPr>
            <w:tcW w:w="928" w:type="dxa"/>
            <w:shd w:val="pct20" w:color="000000" w:fill="FFFFFF"/>
          </w:tcPr>
          <w:p w:rsidR="00504CF7" w:rsidRDefault="00504CF7">
            <w:pPr>
              <w:jc w:val="right"/>
              <w:rPr>
                <w:snapToGrid w:val="0"/>
                <w:sz w:val="18"/>
              </w:rPr>
            </w:pPr>
          </w:p>
        </w:tc>
        <w:tc>
          <w:tcPr>
            <w:tcW w:w="1325" w:type="dxa"/>
            <w:gridSpan w:val="2"/>
            <w:shd w:val="pct20" w:color="000000" w:fill="FFFFFF"/>
          </w:tcPr>
          <w:p w:rsidR="00504CF7" w:rsidRDefault="00504CF7">
            <w:pPr>
              <w:rPr>
                <w:snapToGrid w:val="0"/>
                <w:sz w:val="18"/>
              </w:rPr>
            </w:pPr>
            <w:r>
              <w:rPr>
                <w:snapToGrid w:val="0"/>
                <w:sz w:val="18"/>
              </w:rPr>
              <w:t>75б,76б</w:t>
            </w:r>
          </w:p>
        </w:tc>
        <w:tc>
          <w:tcPr>
            <w:tcW w:w="724" w:type="dxa"/>
            <w:gridSpan w:val="2"/>
            <w:shd w:val="pct20" w:color="000000" w:fill="FFFFFF"/>
          </w:tcPr>
          <w:p w:rsidR="00504CF7" w:rsidRDefault="00504CF7">
            <w:pPr>
              <w:jc w:val="right"/>
              <w:rPr>
                <w:snapToGrid w:val="0"/>
                <w:sz w:val="18"/>
              </w:rPr>
            </w:pPr>
          </w:p>
        </w:tc>
        <w:tc>
          <w:tcPr>
            <w:tcW w:w="820"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821" w:type="dxa"/>
            <w:gridSpan w:val="2"/>
            <w:shd w:val="pct20" w:color="000000" w:fill="FFFFFF"/>
          </w:tcPr>
          <w:p w:rsidR="00504CF7" w:rsidRDefault="00504CF7">
            <w:pPr>
              <w:jc w:val="right"/>
              <w:rPr>
                <w:snapToGrid w:val="0"/>
                <w:sz w:val="18"/>
              </w:rPr>
            </w:pPr>
            <w:r>
              <w:rPr>
                <w:snapToGrid w:val="0"/>
                <w:sz w:val="18"/>
              </w:rPr>
              <w:t>99,712</w:t>
            </w:r>
          </w:p>
        </w:tc>
        <w:tc>
          <w:tcPr>
            <w:tcW w:w="821" w:type="dxa"/>
            <w:gridSpan w:val="2"/>
            <w:shd w:val="pct20" w:color="000000" w:fill="FFFFFF"/>
          </w:tcPr>
          <w:p w:rsidR="00504CF7" w:rsidRDefault="00504CF7">
            <w:pPr>
              <w:jc w:val="right"/>
              <w:rPr>
                <w:snapToGrid w:val="0"/>
                <w:sz w:val="18"/>
              </w:rPr>
            </w:pPr>
            <w:r>
              <w:rPr>
                <w:snapToGrid w:val="0"/>
                <w:sz w:val="18"/>
              </w:rPr>
              <w:t>99,712</w:t>
            </w:r>
          </w:p>
        </w:tc>
        <w:tc>
          <w:tcPr>
            <w:tcW w:w="662"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p>
        </w:tc>
      </w:tr>
      <w:tr w:rsidR="00504CF7">
        <w:trPr>
          <w:trHeight w:val="250"/>
        </w:trPr>
        <w:tc>
          <w:tcPr>
            <w:tcW w:w="881" w:type="dxa"/>
            <w:shd w:val="pct5" w:color="000000" w:fill="FFFFFF"/>
          </w:tcPr>
          <w:p w:rsidR="00504CF7" w:rsidRDefault="00504CF7">
            <w:pPr>
              <w:rPr>
                <w:snapToGrid w:val="0"/>
                <w:sz w:val="18"/>
              </w:rPr>
            </w:pPr>
            <w:r>
              <w:rPr>
                <w:snapToGrid w:val="0"/>
                <w:sz w:val="18"/>
              </w:rPr>
              <w:t xml:space="preserve"> 20-21</w:t>
            </w:r>
          </w:p>
        </w:tc>
        <w:tc>
          <w:tcPr>
            <w:tcW w:w="928" w:type="dxa"/>
            <w:shd w:val="pct5" w:color="000000" w:fill="FFFFFF"/>
          </w:tcPr>
          <w:p w:rsidR="00504CF7" w:rsidRDefault="00504CF7">
            <w:pPr>
              <w:rPr>
                <w:snapToGrid w:val="0"/>
                <w:sz w:val="18"/>
              </w:rPr>
            </w:pPr>
            <w:r>
              <w:rPr>
                <w:snapToGrid w:val="0"/>
                <w:sz w:val="18"/>
              </w:rPr>
              <w:t>101а</w:t>
            </w:r>
          </w:p>
        </w:tc>
        <w:tc>
          <w:tcPr>
            <w:tcW w:w="1325" w:type="dxa"/>
            <w:gridSpan w:val="2"/>
            <w:shd w:val="pct5" w:color="000000" w:fill="FFFFFF"/>
          </w:tcPr>
          <w:p w:rsidR="00504CF7" w:rsidRDefault="00504CF7">
            <w:pPr>
              <w:rPr>
                <w:snapToGrid w:val="0"/>
                <w:sz w:val="18"/>
              </w:rPr>
            </w:pPr>
            <w:r>
              <w:rPr>
                <w:snapToGrid w:val="0"/>
                <w:sz w:val="18"/>
              </w:rPr>
              <w:t>101б,99,98,94</w:t>
            </w:r>
          </w:p>
        </w:tc>
        <w:tc>
          <w:tcPr>
            <w:tcW w:w="724" w:type="dxa"/>
            <w:gridSpan w:val="2"/>
            <w:shd w:val="pct5" w:color="000000" w:fill="FFFFFF"/>
          </w:tcPr>
          <w:p w:rsidR="00504CF7" w:rsidRDefault="00504CF7">
            <w:pPr>
              <w:jc w:val="right"/>
              <w:rPr>
                <w:snapToGrid w:val="0"/>
                <w:sz w:val="18"/>
              </w:rPr>
            </w:pPr>
            <w:r>
              <w:rPr>
                <w:snapToGrid w:val="0"/>
                <w:sz w:val="18"/>
              </w:rPr>
              <w:t>0,305</w:t>
            </w:r>
          </w:p>
        </w:tc>
        <w:tc>
          <w:tcPr>
            <w:tcW w:w="820" w:type="dxa"/>
            <w:gridSpan w:val="2"/>
            <w:shd w:val="pct5" w:color="000000" w:fill="FFFFFF"/>
          </w:tcPr>
          <w:p w:rsidR="00504CF7" w:rsidRDefault="00504CF7">
            <w:pPr>
              <w:jc w:val="right"/>
              <w:rPr>
                <w:snapToGrid w:val="0"/>
                <w:sz w:val="18"/>
              </w:rPr>
            </w:pPr>
            <w:r>
              <w:rPr>
                <w:snapToGrid w:val="0"/>
                <w:sz w:val="18"/>
              </w:rPr>
              <w:t>25,13</w:t>
            </w:r>
          </w:p>
        </w:tc>
        <w:tc>
          <w:tcPr>
            <w:tcW w:w="1090" w:type="dxa"/>
            <w:gridSpan w:val="2"/>
            <w:shd w:val="pct5" w:color="000000" w:fill="FFFFFF"/>
          </w:tcPr>
          <w:p w:rsidR="00504CF7" w:rsidRDefault="00504CF7">
            <w:pPr>
              <w:jc w:val="right"/>
              <w:rPr>
                <w:snapToGrid w:val="0"/>
                <w:sz w:val="18"/>
              </w:rPr>
            </w:pPr>
            <w:r>
              <w:rPr>
                <w:snapToGrid w:val="0"/>
                <w:sz w:val="18"/>
              </w:rPr>
              <w:t>0,78</w:t>
            </w:r>
          </w:p>
        </w:tc>
        <w:tc>
          <w:tcPr>
            <w:tcW w:w="787" w:type="dxa"/>
            <w:gridSpan w:val="2"/>
            <w:shd w:val="pct5" w:color="000000" w:fill="FFFFFF"/>
          </w:tcPr>
          <w:p w:rsidR="00504CF7" w:rsidRDefault="00504CF7">
            <w:pPr>
              <w:jc w:val="right"/>
              <w:rPr>
                <w:snapToGrid w:val="0"/>
                <w:sz w:val="18"/>
              </w:rPr>
            </w:pPr>
            <w:r>
              <w:rPr>
                <w:snapToGrid w:val="0"/>
                <w:sz w:val="18"/>
              </w:rPr>
              <w:t>0,238</w:t>
            </w:r>
          </w:p>
        </w:tc>
        <w:tc>
          <w:tcPr>
            <w:tcW w:w="835" w:type="dxa"/>
            <w:gridSpan w:val="2"/>
            <w:shd w:val="pct5" w:color="000000" w:fill="FFFFFF"/>
          </w:tcPr>
          <w:p w:rsidR="00504CF7" w:rsidRDefault="00504CF7">
            <w:pPr>
              <w:jc w:val="right"/>
              <w:rPr>
                <w:snapToGrid w:val="0"/>
                <w:sz w:val="18"/>
              </w:rPr>
            </w:pPr>
            <w:r>
              <w:rPr>
                <w:snapToGrid w:val="0"/>
                <w:sz w:val="18"/>
              </w:rPr>
              <w:t>19,601</w:t>
            </w:r>
          </w:p>
        </w:tc>
        <w:tc>
          <w:tcPr>
            <w:tcW w:w="821" w:type="dxa"/>
            <w:gridSpan w:val="2"/>
            <w:shd w:val="pct5" w:color="000000" w:fill="FFFFFF"/>
          </w:tcPr>
          <w:p w:rsidR="00504CF7" w:rsidRDefault="00504CF7">
            <w:pPr>
              <w:jc w:val="right"/>
              <w:rPr>
                <w:snapToGrid w:val="0"/>
                <w:sz w:val="18"/>
              </w:rPr>
            </w:pPr>
            <w:r>
              <w:rPr>
                <w:snapToGrid w:val="0"/>
                <w:sz w:val="18"/>
              </w:rPr>
              <w:t>99,712</w:t>
            </w:r>
          </w:p>
        </w:tc>
        <w:tc>
          <w:tcPr>
            <w:tcW w:w="821" w:type="dxa"/>
            <w:gridSpan w:val="2"/>
            <w:shd w:val="pct5" w:color="000000" w:fill="FFFFFF"/>
          </w:tcPr>
          <w:p w:rsidR="00504CF7" w:rsidRDefault="00504CF7">
            <w:pPr>
              <w:jc w:val="right"/>
              <w:rPr>
                <w:snapToGrid w:val="0"/>
                <w:sz w:val="18"/>
              </w:rPr>
            </w:pPr>
            <w:r>
              <w:rPr>
                <w:snapToGrid w:val="0"/>
                <w:sz w:val="18"/>
              </w:rPr>
              <w:t>119,551</w:t>
            </w:r>
          </w:p>
        </w:tc>
        <w:tc>
          <w:tcPr>
            <w:tcW w:w="662" w:type="dxa"/>
            <w:gridSpan w:val="2"/>
            <w:shd w:val="pct5" w:color="000000" w:fill="FFFFFF"/>
          </w:tcPr>
          <w:p w:rsidR="00504CF7" w:rsidRDefault="00504CF7">
            <w:pPr>
              <w:jc w:val="right"/>
              <w:rPr>
                <w:snapToGrid w:val="0"/>
                <w:sz w:val="18"/>
              </w:rPr>
            </w:pPr>
            <w:r>
              <w:rPr>
                <w:snapToGrid w:val="0"/>
                <w:sz w:val="18"/>
              </w:rPr>
              <w:t>1,595</w:t>
            </w:r>
          </w:p>
        </w:tc>
        <w:tc>
          <w:tcPr>
            <w:tcW w:w="1090" w:type="dxa"/>
            <w:gridSpan w:val="2"/>
            <w:shd w:val="pct5" w:color="000000" w:fill="FFFFFF"/>
          </w:tcPr>
          <w:p w:rsidR="00504CF7" w:rsidRDefault="00504CF7">
            <w:pPr>
              <w:jc w:val="right"/>
              <w:rPr>
                <w:snapToGrid w:val="0"/>
                <w:sz w:val="18"/>
              </w:rPr>
            </w:pPr>
            <w:r>
              <w:rPr>
                <w:snapToGrid w:val="0"/>
                <w:sz w:val="18"/>
              </w:rPr>
              <w:t>190,684</w:t>
            </w:r>
          </w:p>
        </w:tc>
        <w:tc>
          <w:tcPr>
            <w:tcW w:w="835" w:type="dxa"/>
            <w:gridSpan w:val="2"/>
            <w:shd w:val="pct5" w:color="000000" w:fill="FFFFFF"/>
          </w:tcPr>
          <w:p w:rsidR="00504CF7" w:rsidRDefault="00504CF7">
            <w:pPr>
              <w:jc w:val="right"/>
              <w:rPr>
                <w:snapToGrid w:val="0"/>
                <w:sz w:val="18"/>
              </w:rPr>
            </w:pPr>
            <w:r>
              <w:rPr>
                <w:snapToGrid w:val="0"/>
                <w:sz w:val="18"/>
              </w:rPr>
              <w:t>6,311</w:t>
            </w:r>
          </w:p>
        </w:tc>
        <w:tc>
          <w:tcPr>
            <w:tcW w:w="787" w:type="dxa"/>
            <w:gridSpan w:val="2"/>
            <w:shd w:val="pct5" w:color="000000" w:fill="FFFFFF"/>
          </w:tcPr>
          <w:p w:rsidR="00504CF7" w:rsidRDefault="00504CF7">
            <w:pPr>
              <w:jc w:val="right"/>
              <w:rPr>
                <w:snapToGrid w:val="0"/>
                <w:sz w:val="18"/>
              </w:rPr>
            </w:pPr>
            <w:r>
              <w:rPr>
                <w:snapToGrid w:val="0"/>
                <w:sz w:val="18"/>
              </w:rPr>
              <w:t>71,612</w:t>
            </w:r>
          </w:p>
        </w:tc>
        <w:tc>
          <w:tcPr>
            <w:tcW w:w="1071" w:type="dxa"/>
            <w:gridSpan w:val="2"/>
            <w:shd w:val="pct5" w:color="000000" w:fill="FFFFFF"/>
          </w:tcPr>
          <w:p w:rsidR="00504CF7" w:rsidRDefault="00504CF7">
            <w:pPr>
              <w:jc w:val="right"/>
              <w:rPr>
                <w:snapToGrid w:val="0"/>
                <w:sz w:val="18"/>
              </w:rPr>
            </w:pPr>
            <w:r>
              <w:rPr>
                <w:snapToGrid w:val="0"/>
                <w:sz w:val="18"/>
              </w:rPr>
              <w:t>268,607</w:t>
            </w:r>
          </w:p>
        </w:tc>
      </w:tr>
      <w:tr w:rsidR="00504CF7">
        <w:trPr>
          <w:trHeight w:val="250"/>
        </w:trPr>
        <w:tc>
          <w:tcPr>
            <w:tcW w:w="881" w:type="dxa"/>
            <w:shd w:val="pct20" w:color="000000" w:fill="FFFFFF"/>
          </w:tcPr>
          <w:p w:rsidR="00504CF7" w:rsidRDefault="00504CF7">
            <w:pPr>
              <w:jc w:val="right"/>
              <w:rPr>
                <w:snapToGrid w:val="0"/>
                <w:sz w:val="18"/>
              </w:rPr>
            </w:pPr>
          </w:p>
        </w:tc>
        <w:tc>
          <w:tcPr>
            <w:tcW w:w="928" w:type="dxa"/>
            <w:shd w:val="pct20" w:color="000000" w:fill="FFFFFF"/>
          </w:tcPr>
          <w:p w:rsidR="00504CF7" w:rsidRDefault="00504CF7">
            <w:pPr>
              <w:jc w:val="right"/>
              <w:rPr>
                <w:snapToGrid w:val="0"/>
                <w:sz w:val="18"/>
              </w:rPr>
            </w:pPr>
          </w:p>
        </w:tc>
        <w:tc>
          <w:tcPr>
            <w:tcW w:w="1325" w:type="dxa"/>
            <w:gridSpan w:val="2"/>
            <w:shd w:val="pct20" w:color="000000" w:fill="FFFFFF"/>
          </w:tcPr>
          <w:p w:rsidR="00504CF7" w:rsidRDefault="00504CF7">
            <w:pPr>
              <w:rPr>
                <w:snapToGrid w:val="0"/>
                <w:sz w:val="18"/>
              </w:rPr>
            </w:pPr>
            <w:r>
              <w:rPr>
                <w:snapToGrid w:val="0"/>
                <w:sz w:val="18"/>
              </w:rPr>
              <w:t>97а,97б,97е</w:t>
            </w:r>
          </w:p>
        </w:tc>
        <w:tc>
          <w:tcPr>
            <w:tcW w:w="724" w:type="dxa"/>
            <w:gridSpan w:val="2"/>
            <w:shd w:val="pct20" w:color="000000" w:fill="FFFFFF"/>
          </w:tcPr>
          <w:p w:rsidR="00504CF7" w:rsidRDefault="00504CF7">
            <w:pPr>
              <w:jc w:val="right"/>
              <w:rPr>
                <w:snapToGrid w:val="0"/>
                <w:sz w:val="18"/>
              </w:rPr>
            </w:pPr>
          </w:p>
        </w:tc>
        <w:tc>
          <w:tcPr>
            <w:tcW w:w="820"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821" w:type="dxa"/>
            <w:gridSpan w:val="2"/>
            <w:shd w:val="pct20" w:color="000000" w:fill="FFFFFF"/>
          </w:tcPr>
          <w:p w:rsidR="00504CF7" w:rsidRDefault="00504CF7">
            <w:pPr>
              <w:jc w:val="right"/>
              <w:rPr>
                <w:snapToGrid w:val="0"/>
                <w:sz w:val="18"/>
              </w:rPr>
            </w:pPr>
            <w:r>
              <w:rPr>
                <w:snapToGrid w:val="0"/>
                <w:sz w:val="18"/>
              </w:rPr>
              <w:t>119,551</w:t>
            </w:r>
          </w:p>
        </w:tc>
        <w:tc>
          <w:tcPr>
            <w:tcW w:w="821" w:type="dxa"/>
            <w:gridSpan w:val="2"/>
            <w:shd w:val="pct20" w:color="000000" w:fill="FFFFFF"/>
          </w:tcPr>
          <w:p w:rsidR="00504CF7" w:rsidRDefault="00504CF7">
            <w:pPr>
              <w:jc w:val="right"/>
              <w:rPr>
                <w:snapToGrid w:val="0"/>
                <w:sz w:val="18"/>
              </w:rPr>
            </w:pPr>
            <w:r>
              <w:rPr>
                <w:snapToGrid w:val="0"/>
                <w:sz w:val="18"/>
              </w:rPr>
              <w:t>119,551</w:t>
            </w:r>
          </w:p>
        </w:tc>
        <w:tc>
          <w:tcPr>
            <w:tcW w:w="662"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p>
        </w:tc>
      </w:tr>
      <w:tr w:rsidR="00504CF7">
        <w:trPr>
          <w:trHeight w:val="250"/>
        </w:trPr>
        <w:tc>
          <w:tcPr>
            <w:tcW w:w="881" w:type="dxa"/>
            <w:shd w:val="pct5" w:color="000000" w:fill="FFFFFF"/>
          </w:tcPr>
          <w:p w:rsidR="00504CF7" w:rsidRDefault="00504CF7">
            <w:pPr>
              <w:jc w:val="right"/>
              <w:rPr>
                <w:snapToGrid w:val="0"/>
                <w:sz w:val="18"/>
              </w:rPr>
            </w:pPr>
          </w:p>
        </w:tc>
        <w:tc>
          <w:tcPr>
            <w:tcW w:w="928" w:type="dxa"/>
            <w:shd w:val="pct5" w:color="000000" w:fill="FFFFFF"/>
          </w:tcPr>
          <w:p w:rsidR="00504CF7" w:rsidRDefault="00504CF7">
            <w:pPr>
              <w:jc w:val="right"/>
              <w:rPr>
                <w:snapToGrid w:val="0"/>
                <w:sz w:val="18"/>
              </w:rPr>
            </w:pPr>
          </w:p>
        </w:tc>
        <w:tc>
          <w:tcPr>
            <w:tcW w:w="1325" w:type="dxa"/>
            <w:gridSpan w:val="2"/>
            <w:shd w:val="pct5" w:color="000000" w:fill="FFFFFF"/>
          </w:tcPr>
          <w:p w:rsidR="00504CF7" w:rsidRDefault="00504CF7">
            <w:pPr>
              <w:rPr>
                <w:snapToGrid w:val="0"/>
                <w:sz w:val="18"/>
              </w:rPr>
            </w:pPr>
            <w:r>
              <w:rPr>
                <w:snapToGrid w:val="0"/>
                <w:sz w:val="18"/>
              </w:rPr>
              <w:t>96а,95,93,92</w:t>
            </w:r>
          </w:p>
        </w:tc>
        <w:tc>
          <w:tcPr>
            <w:tcW w:w="724" w:type="dxa"/>
            <w:gridSpan w:val="2"/>
            <w:shd w:val="pct5" w:color="000000" w:fill="FFFFFF"/>
          </w:tcPr>
          <w:p w:rsidR="00504CF7" w:rsidRDefault="00504CF7">
            <w:pPr>
              <w:jc w:val="right"/>
              <w:rPr>
                <w:snapToGrid w:val="0"/>
                <w:sz w:val="18"/>
              </w:rPr>
            </w:pPr>
          </w:p>
        </w:tc>
        <w:tc>
          <w:tcPr>
            <w:tcW w:w="820"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821" w:type="dxa"/>
            <w:gridSpan w:val="2"/>
            <w:shd w:val="pct5" w:color="000000" w:fill="FFFFFF"/>
          </w:tcPr>
          <w:p w:rsidR="00504CF7" w:rsidRDefault="00504CF7">
            <w:pPr>
              <w:jc w:val="right"/>
              <w:rPr>
                <w:snapToGrid w:val="0"/>
                <w:sz w:val="18"/>
              </w:rPr>
            </w:pPr>
            <w:r>
              <w:rPr>
                <w:snapToGrid w:val="0"/>
                <w:sz w:val="18"/>
              </w:rPr>
              <w:t>119,551</w:t>
            </w:r>
          </w:p>
        </w:tc>
        <w:tc>
          <w:tcPr>
            <w:tcW w:w="821" w:type="dxa"/>
            <w:gridSpan w:val="2"/>
            <w:shd w:val="pct5" w:color="000000" w:fill="FFFFFF"/>
          </w:tcPr>
          <w:p w:rsidR="00504CF7" w:rsidRDefault="00504CF7">
            <w:pPr>
              <w:jc w:val="right"/>
              <w:rPr>
                <w:snapToGrid w:val="0"/>
                <w:sz w:val="18"/>
              </w:rPr>
            </w:pPr>
            <w:r>
              <w:rPr>
                <w:snapToGrid w:val="0"/>
                <w:sz w:val="18"/>
              </w:rPr>
              <w:t>119,551</w:t>
            </w:r>
          </w:p>
        </w:tc>
        <w:tc>
          <w:tcPr>
            <w:tcW w:w="662"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1071" w:type="dxa"/>
            <w:gridSpan w:val="2"/>
            <w:shd w:val="pct5" w:color="000000" w:fill="FFFFFF"/>
          </w:tcPr>
          <w:p w:rsidR="00504CF7" w:rsidRDefault="00504CF7">
            <w:pPr>
              <w:jc w:val="right"/>
              <w:rPr>
                <w:snapToGrid w:val="0"/>
                <w:sz w:val="18"/>
              </w:rPr>
            </w:pPr>
          </w:p>
        </w:tc>
      </w:tr>
      <w:tr w:rsidR="00504CF7">
        <w:trPr>
          <w:trHeight w:val="250"/>
        </w:trPr>
        <w:tc>
          <w:tcPr>
            <w:tcW w:w="881" w:type="dxa"/>
            <w:shd w:val="pct20" w:color="000000" w:fill="FFFFFF"/>
          </w:tcPr>
          <w:p w:rsidR="00504CF7" w:rsidRDefault="00504CF7">
            <w:pPr>
              <w:jc w:val="right"/>
              <w:rPr>
                <w:snapToGrid w:val="0"/>
                <w:sz w:val="18"/>
              </w:rPr>
            </w:pPr>
          </w:p>
        </w:tc>
        <w:tc>
          <w:tcPr>
            <w:tcW w:w="928" w:type="dxa"/>
            <w:shd w:val="pct20" w:color="000000" w:fill="FFFFFF"/>
          </w:tcPr>
          <w:p w:rsidR="00504CF7" w:rsidRDefault="00504CF7">
            <w:pPr>
              <w:jc w:val="right"/>
              <w:rPr>
                <w:snapToGrid w:val="0"/>
                <w:sz w:val="18"/>
              </w:rPr>
            </w:pPr>
          </w:p>
        </w:tc>
        <w:tc>
          <w:tcPr>
            <w:tcW w:w="1325" w:type="dxa"/>
            <w:gridSpan w:val="2"/>
            <w:shd w:val="pct20" w:color="000000" w:fill="FFFFFF"/>
          </w:tcPr>
          <w:p w:rsidR="00504CF7" w:rsidRDefault="00504CF7">
            <w:pPr>
              <w:rPr>
                <w:snapToGrid w:val="0"/>
                <w:sz w:val="18"/>
              </w:rPr>
            </w:pPr>
            <w:r>
              <w:rPr>
                <w:snapToGrid w:val="0"/>
                <w:sz w:val="18"/>
              </w:rPr>
              <w:t>87б,71б,88,89</w:t>
            </w:r>
          </w:p>
        </w:tc>
        <w:tc>
          <w:tcPr>
            <w:tcW w:w="724" w:type="dxa"/>
            <w:gridSpan w:val="2"/>
            <w:shd w:val="pct20" w:color="000000" w:fill="FFFFFF"/>
          </w:tcPr>
          <w:p w:rsidR="00504CF7" w:rsidRDefault="00504CF7">
            <w:pPr>
              <w:jc w:val="right"/>
              <w:rPr>
                <w:snapToGrid w:val="0"/>
                <w:sz w:val="18"/>
              </w:rPr>
            </w:pPr>
          </w:p>
        </w:tc>
        <w:tc>
          <w:tcPr>
            <w:tcW w:w="820"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821" w:type="dxa"/>
            <w:gridSpan w:val="2"/>
            <w:shd w:val="pct20" w:color="000000" w:fill="FFFFFF"/>
          </w:tcPr>
          <w:p w:rsidR="00504CF7" w:rsidRDefault="00504CF7">
            <w:pPr>
              <w:jc w:val="right"/>
              <w:rPr>
                <w:snapToGrid w:val="0"/>
                <w:sz w:val="18"/>
              </w:rPr>
            </w:pPr>
            <w:r>
              <w:rPr>
                <w:snapToGrid w:val="0"/>
                <w:sz w:val="18"/>
              </w:rPr>
              <w:t>119,551</w:t>
            </w:r>
          </w:p>
        </w:tc>
        <w:tc>
          <w:tcPr>
            <w:tcW w:w="821" w:type="dxa"/>
            <w:gridSpan w:val="2"/>
            <w:shd w:val="pct20" w:color="000000" w:fill="FFFFFF"/>
          </w:tcPr>
          <w:p w:rsidR="00504CF7" w:rsidRDefault="00504CF7">
            <w:pPr>
              <w:jc w:val="right"/>
              <w:rPr>
                <w:snapToGrid w:val="0"/>
                <w:sz w:val="18"/>
              </w:rPr>
            </w:pPr>
            <w:r>
              <w:rPr>
                <w:snapToGrid w:val="0"/>
                <w:sz w:val="18"/>
              </w:rPr>
              <w:t>119,551</w:t>
            </w:r>
          </w:p>
        </w:tc>
        <w:tc>
          <w:tcPr>
            <w:tcW w:w="662"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p>
        </w:tc>
      </w:tr>
      <w:tr w:rsidR="00504CF7">
        <w:trPr>
          <w:trHeight w:val="250"/>
        </w:trPr>
        <w:tc>
          <w:tcPr>
            <w:tcW w:w="881" w:type="dxa"/>
            <w:shd w:val="pct5" w:color="000000" w:fill="FFFFFF"/>
          </w:tcPr>
          <w:p w:rsidR="00504CF7" w:rsidRDefault="00504CF7">
            <w:pPr>
              <w:jc w:val="right"/>
              <w:rPr>
                <w:snapToGrid w:val="0"/>
                <w:sz w:val="18"/>
              </w:rPr>
            </w:pPr>
          </w:p>
        </w:tc>
        <w:tc>
          <w:tcPr>
            <w:tcW w:w="928" w:type="dxa"/>
            <w:shd w:val="pct5" w:color="000000" w:fill="FFFFFF"/>
          </w:tcPr>
          <w:p w:rsidR="00504CF7" w:rsidRDefault="00504CF7">
            <w:pPr>
              <w:jc w:val="right"/>
              <w:rPr>
                <w:snapToGrid w:val="0"/>
                <w:sz w:val="18"/>
              </w:rPr>
            </w:pPr>
          </w:p>
        </w:tc>
        <w:tc>
          <w:tcPr>
            <w:tcW w:w="1325" w:type="dxa"/>
            <w:gridSpan w:val="2"/>
            <w:shd w:val="pct5" w:color="000000" w:fill="FFFFFF"/>
          </w:tcPr>
          <w:p w:rsidR="00504CF7" w:rsidRDefault="00504CF7">
            <w:pPr>
              <w:rPr>
                <w:snapToGrid w:val="0"/>
                <w:sz w:val="18"/>
              </w:rPr>
            </w:pPr>
            <w:r>
              <w:rPr>
                <w:snapToGrid w:val="0"/>
                <w:sz w:val="18"/>
              </w:rPr>
              <w:t>90,91,70,69</w:t>
            </w:r>
          </w:p>
        </w:tc>
        <w:tc>
          <w:tcPr>
            <w:tcW w:w="724" w:type="dxa"/>
            <w:gridSpan w:val="2"/>
            <w:shd w:val="pct5" w:color="000000" w:fill="FFFFFF"/>
          </w:tcPr>
          <w:p w:rsidR="00504CF7" w:rsidRDefault="00504CF7">
            <w:pPr>
              <w:jc w:val="right"/>
              <w:rPr>
                <w:snapToGrid w:val="0"/>
                <w:sz w:val="18"/>
              </w:rPr>
            </w:pPr>
          </w:p>
        </w:tc>
        <w:tc>
          <w:tcPr>
            <w:tcW w:w="820"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821" w:type="dxa"/>
            <w:gridSpan w:val="2"/>
            <w:shd w:val="pct5" w:color="000000" w:fill="FFFFFF"/>
          </w:tcPr>
          <w:p w:rsidR="00504CF7" w:rsidRDefault="00504CF7">
            <w:pPr>
              <w:jc w:val="right"/>
              <w:rPr>
                <w:snapToGrid w:val="0"/>
                <w:sz w:val="18"/>
              </w:rPr>
            </w:pPr>
            <w:r>
              <w:rPr>
                <w:snapToGrid w:val="0"/>
                <w:sz w:val="18"/>
              </w:rPr>
              <w:t>119,551</w:t>
            </w:r>
          </w:p>
        </w:tc>
        <w:tc>
          <w:tcPr>
            <w:tcW w:w="821" w:type="dxa"/>
            <w:gridSpan w:val="2"/>
            <w:shd w:val="pct5" w:color="000000" w:fill="FFFFFF"/>
          </w:tcPr>
          <w:p w:rsidR="00504CF7" w:rsidRDefault="00504CF7">
            <w:pPr>
              <w:jc w:val="right"/>
              <w:rPr>
                <w:snapToGrid w:val="0"/>
                <w:sz w:val="18"/>
              </w:rPr>
            </w:pPr>
            <w:r>
              <w:rPr>
                <w:snapToGrid w:val="0"/>
                <w:sz w:val="18"/>
              </w:rPr>
              <w:t>119,551</w:t>
            </w:r>
          </w:p>
        </w:tc>
        <w:tc>
          <w:tcPr>
            <w:tcW w:w="662"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1071" w:type="dxa"/>
            <w:gridSpan w:val="2"/>
            <w:shd w:val="pct5" w:color="000000" w:fill="FFFFFF"/>
          </w:tcPr>
          <w:p w:rsidR="00504CF7" w:rsidRDefault="00504CF7">
            <w:pPr>
              <w:jc w:val="right"/>
              <w:rPr>
                <w:snapToGrid w:val="0"/>
                <w:sz w:val="18"/>
              </w:rPr>
            </w:pPr>
          </w:p>
        </w:tc>
      </w:tr>
      <w:tr w:rsidR="00504CF7">
        <w:trPr>
          <w:trHeight w:val="250"/>
        </w:trPr>
        <w:tc>
          <w:tcPr>
            <w:tcW w:w="881" w:type="dxa"/>
            <w:shd w:val="pct20" w:color="000000" w:fill="FFFFFF"/>
          </w:tcPr>
          <w:p w:rsidR="00504CF7" w:rsidRDefault="00504CF7">
            <w:pPr>
              <w:rPr>
                <w:snapToGrid w:val="0"/>
                <w:sz w:val="18"/>
              </w:rPr>
            </w:pPr>
            <w:r>
              <w:rPr>
                <w:snapToGrid w:val="0"/>
                <w:sz w:val="18"/>
              </w:rPr>
              <w:t xml:space="preserve"> 21-22</w:t>
            </w:r>
          </w:p>
        </w:tc>
        <w:tc>
          <w:tcPr>
            <w:tcW w:w="928" w:type="dxa"/>
            <w:shd w:val="pct20" w:color="000000" w:fill="FFFFFF"/>
          </w:tcPr>
          <w:p w:rsidR="00504CF7" w:rsidRDefault="00504CF7">
            <w:pPr>
              <w:rPr>
                <w:snapToGrid w:val="0"/>
                <w:sz w:val="18"/>
              </w:rPr>
            </w:pPr>
            <w:r>
              <w:rPr>
                <w:snapToGrid w:val="0"/>
                <w:sz w:val="18"/>
              </w:rPr>
              <w:t>102а</w:t>
            </w:r>
          </w:p>
        </w:tc>
        <w:tc>
          <w:tcPr>
            <w:tcW w:w="1325" w:type="dxa"/>
            <w:gridSpan w:val="2"/>
            <w:shd w:val="pct20" w:color="000000" w:fill="FFFFFF"/>
          </w:tcPr>
          <w:p w:rsidR="00504CF7" w:rsidRDefault="00504CF7">
            <w:pPr>
              <w:rPr>
                <w:snapToGrid w:val="0"/>
                <w:sz w:val="18"/>
              </w:rPr>
            </w:pPr>
            <w:r>
              <w:rPr>
                <w:snapToGrid w:val="0"/>
                <w:sz w:val="18"/>
              </w:rPr>
              <w:t>102б,100</w:t>
            </w:r>
          </w:p>
        </w:tc>
        <w:tc>
          <w:tcPr>
            <w:tcW w:w="724" w:type="dxa"/>
            <w:gridSpan w:val="2"/>
            <w:shd w:val="pct20" w:color="000000" w:fill="FFFFFF"/>
          </w:tcPr>
          <w:p w:rsidR="00504CF7" w:rsidRDefault="00504CF7">
            <w:pPr>
              <w:jc w:val="right"/>
              <w:rPr>
                <w:snapToGrid w:val="0"/>
                <w:sz w:val="18"/>
              </w:rPr>
            </w:pPr>
            <w:r>
              <w:rPr>
                <w:snapToGrid w:val="0"/>
                <w:sz w:val="18"/>
              </w:rPr>
              <w:t>0,79</w:t>
            </w:r>
          </w:p>
        </w:tc>
        <w:tc>
          <w:tcPr>
            <w:tcW w:w="820" w:type="dxa"/>
            <w:gridSpan w:val="2"/>
            <w:shd w:val="pct20" w:color="000000" w:fill="FFFFFF"/>
          </w:tcPr>
          <w:p w:rsidR="00504CF7" w:rsidRDefault="00504CF7">
            <w:pPr>
              <w:jc w:val="right"/>
              <w:rPr>
                <w:snapToGrid w:val="0"/>
                <w:sz w:val="18"/>
              </w:rPr>
            </w:pPr>
            <w:r>
              <w:rPr>
                <w:snapToGrid w:val="0"/>
                <w:sz w:val="18"/>
              </w:rPr>
              <w:t>1,81</w:t>
            </w:r>
          </w:p>
        </w:tc>
        <w:tc>
          <w:tcPr>
            <w:tcW w:w="1090" w:type="dxa"/>
            <w:gridSpan w:val="2"/>
            <w:shd w:val="pct20" w:color="000000" w:fill="FFFFFF"/>
          </w:tcPr>
          <w:p w:rsidR="00504CF7" w:rsidRDefault="00504CF7">
            <w:pPr>
              <w:jc w:val="right"/>
              <w:rPr>
                <w:snapToGrid w:val="0"/>
                <w:sz w:val="18"/>
              </w:rPr>
            </w:pPr>
            <w:r>
              <w:rPr>
                <w:snapToGrid w:val="0"/>
                <w:sz w:val="18"/>
              </w:rPr>
              <w:t>0,78</w:t>
            </w:r>
          </w:p>
        </w:tc>
        <w:tc>
          <w:tcPr>
            <w:tcW w:w="787" w:type="dxa"/>
            <w:gridSpan w:val="2"/>
            <w:shd w:val="pct20" w:color="000000" w:fill="FFFFFF"/>
          </w:tcPr>
          <w:p w:rsidR="00504CF7" w:rsidRDefault="00504CF7">
            <w:pPr>
              <w:jc w:val="right"/>
              <w:rPr>
                <w:snapToGrid w:val="0"/>
                <w:sz w:val="18"/>
              </w:rPr>
            </w:pPr>
            <w:r>
              <w:rPr>
                <w:snapToGrid w:val="0"/>
                <w:sz w:val="18"/>
              </w:rPr>
              <w:t>0,616</w:t>
            </w:r>
          </w:p>
        </w:tc>
        <w:tc>
          <w:tcPr>
            <w:tcW w:w="835" w:type="dxa"/>
            <w:gridSpan w:val="2"/>
            <w:shd w:val="pct20" w:color="000000" w:fill="FFFFFF"/>
          </w:tcPr>
          <w:p w:rsidR="00504CF7" w:rsidRDefault="00504CF7">
            <w:pPr>
              <w:jc w:val="right"/>
              <w:rPr>
                <w:snapToGrid w:val="0"/>
                <w:sz w:val="18"/>
              </w:rPr>
            </w:pPr>
            <w:r>
              <w:rPr>
                <w:snapToGrid w:val="0"/>
                <w:sz w:val="18"/>
              </w:rPr>
              <w:t>1,412</w:t>
            </w:r>
          </w:p>
        </w:tc>
        <w:tc>
          <w:tcPr>
            <w:tcW w:w="821" w:type="dxa"/>
            <w:gridSpan w:val="2"/>
            <w:shd w:val="pct20" w:color="000000" w:fill="FFFFFF"/>
          </w:tcPr>
          <w:p w:rsidR="00504CF7" w:rsidRDefault="00504CF7">
            <w:pPr>
              <w:jc w:val="right"/>
              <w:rPr>
                <w:snapToGrid w:val="0"/>
                <w:sz w:val="18"/>
              </w:rPr>
            </w:pPr>
            <w:r>
              <w:rPr>
                <w:snapToGrid w:val="0"/>
                <w:sz w:val="18"/>
              </w:rPr>
              <w:t>119,551</w:t>
            </w:r>
          </w:p>
        </w:tc>
        <w:tc>
          <w:tcPr>
            <w:tcW w:w="821" w:type="dxa"/>
            <w:gridSpan w:val="2"/>
            <w:shd w:val="pct20" w:color="000000" w:fill="FFFFFF"/>
          </w:tcPr>
          <w:p w:rsidR="00504CF7" w:rsidRDefault="00504CF7">
            <w:pPr>
              <w:jc w:val="right"/>
              <w:rPr>
                <w:snapToGrid w:val="0"/>
                <w:sz w:val="18"/>
              </w:rPr>
            </w:pPr>
            <w:r>
              <w:rPr>
                <w:snapToGrid w:val="0"/>
                <w:sz w:val="18"/>
              </w:rPr>
              <w:t>121,579</w:t>
            </w:r>
          </w:p>
        </w:tc>
        <w:tc>
          <w:tcPr>
            <w:tcW w:w="662" w:type="dxa"/>
            <w:gridSpan w:val="2"/>
            <w:shd w:val="pct20" w:color="000000" w:fill="FFFFFF"/>
          </w:tcPr>
          <w:p w:rsidR="00504CF7" w:rsidRDefault="00504CF7">
            <w:pPr>
              <w:jc w:val="right"/>
              <w:rPr>
                <w:snapToGrid w:val="0"/>
                <w:sz w:val="18"/>
              </w:rPr>
            </w:pPr>
            <w:r>
              <w:rPr>
                <w:snapToGrid w:val="0"/>
                <w:sz w:val="18"/>
              </w:rPr>
              <w:t>1,595</w:t>
            </w:r>
          </w:p>
        </w:tc>
        <w:tc>
          <w:tcPr>
            <w:tcW w:w="1090" w:type="dxa"/>
            <w:gridSpan w:val="2"/>
            <w:shd w:val="pct20" w:color="000000" w:fill="FFFFFF"/>
          </w:tcPr>
          <w:p w:rsidR="00504CF7" w:rsidRDefault="00504CF7">
            <w:pPr>
              <w:jc w:val="right"/>
              <w:rPr>
                <w:snapToGrid w:val="0"/>
                <w:sz w:val="18"/>
              </w:rPr>
            </w:pPr>
            <w:r>
              <w:rPr>
                <w:snapToGrid w:val="0"/>
                <w:sz w:val="18"/>
              </w:rPr>
              <w:t>193,918</w:t>
            </w: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r>
              <w:rPr>
                <w:snapToGrid w:val="0"/>
                <w:sz w:val="18"/>
              </w:rPr>
              <w:t>77,923</w:t>
            </w:r>
          </w:p>
        </w:tc>
        <w:tc>
          <w:tcPr>
            <w:tcW w:w="1071" w:type="dxa"/>
            <w:gridSpan w:val="2"/>
            <w:shd w:val="pct20" w:color="000000" w:fill="FFFFFF"/>
          </w:tcPr>
          <w:p w:rsidR="00504CF7" w:rsidRDefault="00504CF7">
            <w:pPr>
              <w:jc w:val="right"/>
              <w:rPr>
                <w:snapToGrid w:val="0"/>
                <w:sz w:val="18"/>
              </w:rPr>
            </w:pPr>
            <w:r>
              <w:rPr>
                <w:snapToGrid w:val="0"/>
                <w:sz w:val="18"/>
              </w:rPr>
              <w:t>271,841</w:t>
            </w:r>
          </w:p>
        </w:tc>
      </w:tr>
      <w:tr w:rsidR="00504CF7">
        <w:trPr>
          <w:trHeight w:val="250"/>
        </w:trPr>
        <w:tc>
          <w:tcPr>
            <w:tcW w:w="881" w:type="dxa"/>
            <w:shd w:val="pct5" w:color="000000" w:fill="FFFFFF"/>
          </w:tcPr>
          <w:p w:rsidR="00504CF7" w:rsidRDefault="00504CF7">
            <w:pPr>
              <w:rPr>
                <w:snapToGrid w:val="0"/>
                <w:sz w:val="18"/>
              </w:rPr>
            </w:pPr>
            <w:r>
              <w:rPr>
                <w:snapToGrid w:val="0"/>
                <w:sz w:val="18"/>
              </w:rPr>
              <w:t xml:space="preserve"> 22-23</w:t>
            </w:r>
          </w:p>
        </w:tc>
        <w:tc>
          <w:tcPr>
            <w:tcW w:w="928" w:type="dxa"/>
            <w:shd w:val="pct5" w:color="000000" w:fill="FFFFFF"/>
          </w:tcPr>
          <w:p w:rsidR="00504CF7" w:rsidRDefault="00504CF7">
            <w:pPr>
              <w:rPr>
                <w:snapToGrid w:val="0"/>
                <w:sz w:val="18"/>
              </w:rPr>
            </w:pPr>
            <w:r>
              <w:rPr>
                <w:snapToGrid w:val="0"/>
                <w:sz w:val="18"/>
              </w:rPr>
              <w:t>103а</w:t>
            </w:r>
          </w:p>
        </w:tc>
        <w:tc>
          <w:tcPr>
            <w:tcW w:w="1325" w:type="dxa"/>
            <w:gridSpan w:val="2"/>
            <w:shd w:val="pct5" w:color="000000" w:fill="FFFFFF"/>
          </w:tcPr>
          <w:p w:rsidR="00504CF7" w:rsidRDefault="00504CF7">
            <w:pPr>
              <w:rPr>
                <w:snapToGrid w:val="0"/>
                <w:sz w:val="18"/>
              </w:rPr>
            </w:pPr>
            <w:r>
              <w:rPr>
                <w:snapToGrid w:val="0"/>
                <w:sz w:val="18"/>
              </w:rPr>
              <w:t>103б,104</w:t>
            </w:r>
          </w:p>
        </w:tc>
        <w:tc>
          <w:tcPr>
            <w:tcW w:w="724" w:type="dxa"/>
            <w:gridSpan w:val="2"/>
            <w:shd w:val="pct5" w:color="000000" w:fill="FFFFFF"/>
          </w:tcPr>
          <w:p w:rsidR="00504CF7" w:rsidRDefault="00504CF7">
            <w:pPr>
              <w:jc w:val="right"/>
              <w:rPr>
                <w:snapToGrid w:val="0"/>
                <w:sz w:val="18"/>
              </w:rPr>
            </w:pPr>
            <w:r>
              <w:rPr>
                <w:snapToGrid w:val="0"/>
                <w:sz w:val="18"/>
              </w:rPr>
              <w:t>0,58</w:t>
            </w:r>
          </w:p>
        </w:tc>
        <w:tc>
          <w:tcPr>
            <w:tcW w:w="820" w:type="dxa"/>
            <w:gridSpan w:val="2"/>
            <w:shd w:val="pct5" w:color="000000" w:fill="FFFFFF"/>
          </w:tcPr>
          <w:p w:rsidR="00504CF7" w:rsidRDefault="00504CF7">
            <w:pPr>
              <w:jc w:val="right"/>
              <w:rPr>
                <w:snapToGrid w:val="0"/>
                <w:sz w:val="18"/>
              </w:rPr>
            </w:pPr>
            <w:r>
              <w:rPr>
                <w:snapToGrid w:val="0"/>
                <w:sz w:val="18"/>
              </w:rPr>
              <w:t>1,33</w:t>
            </w:r>
          </w:p>
        </w:tc>
        <w:tc>
          <w:tcPr>
            <w:tcW w:w="1090" w:type="dxa"/>
            <w:gridSpan w:val="2"/>
            <w:shd w:val="pct5" w:color="000000" w:fill="FFFFFF"/>
          </w:tcPr>
          <w:p w:rsidR="00504CF7" w:rsidRDefault="00504CF7">
            <w:pPr>
              <w:jc w:val="right"/>
              <w:rPr>
                <w:snapToGrid w:val="0"/>
                <w:sz w:val="18"/>
              </w:rPr>
            </w:pPr>
            <w:r>
              <w:rPr>
                <w:snapToGrid w:val="0"/>
                <w:sz w:val="18"/>
              </w:rPr>
              <w:t>0,78</w:t>
            </w:r>
          </w:p>
        </w:tc>
        <w:tc>
          <w:tcPr>
            <w:tcW w:w="787" w:type="dxa"/>
            <w:gridSpan w:val="2"/>
            <w:shd w:val="pct5" w:color="000000" w:fill="FFFFFF"/>
          </w:tcPr>
          <w:p w:rsidR="00504CF7" w:rsidRDefault="00504CF7">
            <w:pPr>
              <w:jc w:val="right"/>
              <w:rPr>
                <w:snapToGrid w:val="0"/>
                <w:sz w:val="18"/>
              </w:rPr>
            </w:pPr>
            <w:r>
              <w:rPr>
                <w:snapToGrid w:val="0"/>
                <w:sz w:val="18"/>
              </w:rPr>
              <w:t>0,452</w:t>
            </w:r>
          </w:p>
        </w:tc>
        <w:tc>
          <w:tcPr>
            <w:tcW w:w="835" w:type="dxa"/>
            <w:gridSpan w:val="2"/>
            <w:shd w:val="pct5" w:color="000000" w:fill="FFFFFF"/>
          </w:tcPr>
          <w:p w:rsidR="00504CF7" w:rsidRDefault="00504CF7">
            <w:pPr>
              <w:jc w:val="right"/>
              <w:rPr>
                <w:snapToGrid w:val="0"/>
                <w:sz w:val="18"/>
              </w:rPr>
            </w:pPr>
            <w:r>
              <w:rPr>
                <w:snapToGrid w:val="0"/>
                <w:sz w:val="18"/>
              </w:rPr>
              <w:t>1,037</w:t>
            </w:r>
          </w:p>
        </w:tc>
        <w:tc>
          <w:tcPr>
            <w:tcW w:w="821" w:type="dxa"/>
            <w:gridSpan w:val="2"/>
            <w:shd w:val="pct5" w:color="000000" w:fill="FFFFFF"/>
          </w:tcPr>
          <w:p w:rsidR="00504CF7" w:rsidRDefault="00504CF7">
            <w:pPr>
              <w:jc w:val="right"/>
              <w:rPr>
                <w:snapToGrid w:val="0"/>
                <w:sz w:val="18"/>
              </w:rPr>
            </w:pPr>
            <w:r>
              <w:rPr>
                <w:snapToGrid w:val="0"/>
                <w:sz w:val="18"/>
              </w:rPr>
              <w:t>121,579</w:t>
            </w:r>
          </w:p>
        </w:tc>
        <w:tc>
          <w:tcPr>
            <w:tcW w:w="821" w:type="dxa"/>
            <w:gridSpan w:val="2"/>
            <w:shd w:val="pct5" w:color="000000" w:fill="FFFFFF"/>
          </w:tcPr>
          <w:p w:rsidR="00504CF7" w:rsidRDefault="00504CF7">
            <w:pPr>
              <w:jc w:val="right"/>
              <w:rPr>
                <w:snapToGrid w:val="0"/>
                <w:sz w:val="18"/>
              </w:rPr>
            </w:pPr>
            <w:r>
              <w:rPr>
                <w:snapToGrid w:val="0"/>
                <w:sz w:val="18"/>
              </w:rPr>
              <w:t>123,069</w:t>
            </w:r>
          </w:p>
        </w:tc>
        <w:tc>
          <w:tcPr>
            <w:tcW w:w="662" w:type="dxa"/>
            <w:gridSpan w:val="2"/>
            <w:shd w:val="pct5" w:color="000000" w:fill="FFFFFF"/>
          </w:tcPr>
          <w:p w:rsidR="00504CF7" w:rsidRDefault="00504CF7">
            <w:pPr>
              <w:jc w:val="right"/>
              <w:rPr>
                <w:snapToGrid w:val="0"/>
                <w:sz w:val="18"/>
              </w:rPr>
            </w:pPr>
            <w:r>
              <w:rPr>
                <w:snapToGrid w:val="0"/>
                <w:sz w:val="18"/>
              </w:rPr>
              <w:t>1,594</w:t>
            </w:r>
          </w:p>
        </w:tc>
        <w:tc>
          <w:tcPr>
            <w:tcW w:w="1090" w:type="dxa"/>
            <w:gridSpan w:val="2"/>
            <w:shd w:val="pct5" w:color="000000" w:fill="FFFFFF"/>
          </w:tcPr>
          <w:p w:rsidR="00504CF7" w:rsidRDefault="00504CF7">
            <w:pPr>
              <w:jc w:val="right"/>
              <w:rPr>
                <w:snapToGrid w:val="0"/>
                <w:sz w:val="18"/>
              </w:rPr>
            </w:pPr>
            <w:r>
              <w:rPr>
                <w:snapToGrid w:val="0"/>
                <w:sz w:val="18"/>
              </w:rPr>
              <w:t>196,171</w:t>
            </w:r>
          </w:p>
        </w:tc>
        <w:tc>
          <w:tcPr>
            <w:tcW w:w="835"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r>
              <w:rPr>
                <w:snapToGrid w:val="0"/>
                <w:sz w:val="18"/>
              </w:rPr>
              <w:t>77,923</w:t>
            </w:r>
          </w:p>
        </w:tc>
        <w:tc>
          <w:tcPr>
            <w:tcW w:w="1071" w:type="dxa"/>
            <w:gridSpan w:val="2"/>
            <w:shd w:val="pct5" w:color="000000" w:fill="FFFFFF"/>
          </w:tcPr>
          <w:p w:rsidR="00504CF7" w:rsidRDefault="00504CF7">
            <w:pPr>
              <w:jc w:val="right"/>
              <w:rPr>
                <w:snapToGrid w:val="0"/>
                <w:sz w:val="18"/>
              </w:rPr>
            </w:pPr>
            <w:r>
              <w:rPr>
                <w:snapToGrid w:val="0"/>
                <w:sz w:val="18"/>
              </w:rPr>
              <w:t>274,094</w:t>
            </w:r>
          </w:p>
        </w:tc>
      </w:tr>
      <w:tr w:rsidR="00504CF7">
        <w:trPr>
          <w:trHeight w:val="250"/>
        </w:trPr>
        <w:tc>
          <w:tcPr>
            <w:tcW w:w="881" w:type="dxa"/>
            <w:shd w:val="pct20" w:color="000000" w:fill="FFFFFF"/>
          </w:tcPr>
          <w:p w:rsidR="00504CF7" w:rsidRDefault="00504CF7">
            <w:pPr>
              <w:rPr>
                <w:snapToGrid w:val="0"/>
                <w:sz w:val="18"/>
              </w:rPr>
            </w:pPr>
            <w:r>
              <w:rPr>
                <w:snapToGrid w:val="0"/>
                <w:sz w:val="18"/>
              </w:rPr>
              <w:t xml:space="preserve"> 23-24</w:t>
            </w:r>
          </w:p>
        </w:tc>
        <w:tc>
          <w:tcPr>
            <w:tcW w:w="928" w:type="dxa"/>
            <w:shd w:val="pct20" w:color="000000" w:fill="FFFFFF"/>
          </w:tcPr>
          <w:p w:rsidR="00504CF7" w:rsidRDefault="00504CF7">
            <w:pPr>
              <w:rPr>
                <w:snapToGrid w:val="0"/>
                <w:sz w:val="18"/>
              </w:rPr>
            </w:pPr>
            <w:r>
              <w:rPr>
                <w:snapToGrid w:val="0"/>
                <w:sz w:val="18"/>
              </w:rPr>
              <w:t>106а</w:t>
            </w:r>
          </w:p>
        </w:tc>
        <w:tc>
          <w:tcPr>
            <w:tcW w:w="1325" w:type="dxa"/>
            <w:gridSpan w:val="2"/>
            <w:shd w:val="pct20" w:color="000000" w:fill="FFFFFF"/>
          </w:tcPr>
          <w:p w:rsidR="00504CF7" w:rsidRDefault="00504CF7">
            <w:pPr>
              <w:rPr>
                <w:snapToGrid w:val="0"/>
                <w:sz w:val="18"/>
              </w:rPr>
            </w:pPr>
            <w:r>
              <w:rPr>
                <w:snapToGrid w:val="0"/>
                <w:sz w:val="18"/>
              </w:rPr>
              <w:t>106б,105</w:t>
            </w:r>
          </w:p>
        </w:tc>
        <w:tc>
          <w:tcPr>
            <w:tcW w:w="724" w:type="dxa"/>
            <w:gridSpan w:val="2"/>
            <w:shd w:val="pct20" w:color="000000" w:fill="FFFFFF"/>
          </w:tcPr>
          <w:p w:rsidR="00504CF7" w:rsidRDefault="00504CF7">
            <w:pPr>
              <w:jc w:val="right"/>
              <w:rPr>
                <w:snapToGrid w:val="0"/>
                <w:sz w:val="18"/>
              </w:rPr>
            </w:pPr>
            <w:r>
              <w:rPr>
                <w:snapToGrid w:val="0"/>
                <w:sz w:val="18"/>
              </w:rPr>
              <w:t>0,535</w:t>
            </w:r>
          </w:p>
        </w:tc>
        <w:tc>
          <w:tcPr>
            <w:tcW w:w="820" w:type="dxa"/>
            <w:gridSpan w:val="2"/>
            <w:shd w:val="pct20" w:color="000000" w:fill="FFFFFF"/>
          </w:tcPr>
          <w:p w:rsidR="00504CF7" w:rsidRDefault="00504CF7">
            <w:pPr>
              <w:jc w:val="right"/>
              <w:rPr>
                <w:snapToGrid w:val="0"/>
                <w:sz w:val="18"/>
              </w:rPr>
            </w:pPr>
            <w:r>
              <w:rPr>
                <w:snapToGrid w:val="0"/>
                <w:sz w:val="18"/>
              </w:rPr>
              <w:t>1,195</w:t>
            </w:r>
          </w:p>
        </w:tc>
        <w:tc>
          <w:tcPr>
            <w:tcW w:w="1090" w:type="dxa"/>
            <w:gridSpan w:val="2"/>
            <w:shd w:val="pct20" w:color="000000" w:fill="FFFFFF"/>
          </w:tcPr>
          <w:p w:rsidR="00504CF7" w:rsidRDefault="00504CF7">
            <w:pPr>
              <w:jc w:val="right"/>
              <w:rPr>
                <w:snapToGrid w:val="0"/>
                <w:sz w:val="18"/>
              </w:rPr>
            </w:pPr>
            <w:r>
              <w:rPr>
                <w:snapToGrid w:val="0"/>
                <w:sz w:val="18"/>
              </w:rPr>
              <w:t>0,78</w:t>
            </w:r>
          </w:p>
        </w:tc>
        <w:tc>
          <w:tcPr>
            <w:tcW w:w="787" w:type="dxa"/>
            <w:gridSpan w:val="2"/>
            <w:shd w:val="pct20" w:color="000000" w:fill="FFFFFF"/>
          </w:tcPr>
          <w:p w:rsidR="00504CF7" w:rsidRDefault="00504CF7">
            <w:pPr>
              <w:jc w:val="right"/>
              <w:rPr>
                <w:snapToGrid w:val="0"/>
                <w:sz w:val="18"/>
              </w:rPr>
            </w:pPr>
            <w:r>
              <w:rPr>
                <w:snapToGrid w:val="0"/>
                <w:sz w:val="18"/>
              </w:rPr>
              <w:t>0,417</w:t>
            </w:r>
          </w:p>
        </w:tc>
        <w:tc>
          <w:tcPr>
            <w:tcW w:w="835" w:type="dxa"/>
            <w:gridSpan w:val="2"/>
            <w:shd w:val="pct20" w:color="000000" w:fill="FFFFFF"/>
          </w:tcPr>
          <w:p w:rsidR="00504CF7" w:rsidRDefault="00504CF7">
            <w:pPr>
              <w:jc w:val="right"/>
              <w:rPr>
                <w:snapToGrid w:val="0"/>
                <w:sz w:val="18"/>
              </w:rPr>
            </w:pPr>
            <w:r>
              <w:rPr>
                <w:snapToGrid w:val="0"/>
                <w:sz w:val="18"/>
              </w:rPr>
              <w:t>0,932</w:t>
            </w:r>
          </w:p>
        </w:tc>
        <w:tc>
          <w:tcPr>
            <w:tcW w:w="821" w:type="dxa"/>
            <w:gridSpan w:val="2"/>
            <w:shd w:val="pct20" w:color="000000" w:fill="FFFFFF"/>
          </w:tcPr>
          <w:p w:rsidR="00504CF7" w:rsidRDefault="00504CF7">
            <w:pPr>
              <w:jc w:val="right"/>
              <w:rPr>
                <w:snapToGrid w:val="0"/>
                <w:sz w:val="18"/>
              </w:rPr>
            </w:pPr>
            <w:r>
              <w:rPr>
                <w:snapToGrid w:val="0"/>
                <w:sz w:val="18"/>
              </w:rPr>
              <w:t>123,069</w:t>
            </w:r>
          </w:p>
        </w:tc>
        <w:tc>
          <w:tcPr>
            <w:tcW w:w="821" w:type="dxa"/>
            <w:gridSpan w:val="2"/>
            <w:shd w:val="pct20" w:color="000000" w:fill="FFFFFF"/>
          </w:tcPr>
          <w:p w:rsidR="00504CF7" w:rsidRDefault="00504CF7">
            <w:pPr>
              <w:jc w:val="right"/>
              <w:rPr>
                <w:snapToGrid w:val="0"/>
                <w:sz w:val="18"/>
              </w:rPr>
            </w:pPr>
            <w:r>
              <w:rPr>
                <w:snapToGrid w:val="0"/>
                <w:sz w:val="18"/>
              </w:rPr>
              <w:t>124,418</w:t>
            </w:r>
          </w:p>
        </w:tc>
        <w:tc>
          <w:tcPr>
            <w:tcW w:w="662" w:type="dxa"/>
            <w:gridSpan w:val="2"/>
            <w:shd w:val="pct20" w:color="000000" w:fill="FFFFFF"/>
          </w:tcPr>
          <w:p w:rsidR="00504CF7" w:rsidRDefault="00504CF7">
            <w:pPr>
              <w:jc w:val="right"/>
              <w:rPr>
                <w:snapToGrid w:val="0"/>
                <w:sz w:val="18"/>
              </w:rPr>
            </w:pPr>
            <w:r>
              <w:rPr>
                <w:snapToGrid w:val="0"/>
                <w:sz w:val="18"/>
              </w:rPr>
              <w:t>1,594</w:t>
            </w:r>
          </w:p>
        </w:tc>
        <w:tc>
          <w:tcPr>
            <w:tcW w:w="1090" w:type="dxa"/>
            <w:gridSpan w:val="2"/>
            <w:shd w:val="pct20" w:color="000000" w:fill="FFFFFF"/>
          </w:tcPr>
          <w:p w:rsidR="00504CF7" w:rsidRDefault="00504CF7">
            <w:pPr>
              <w:jc w:val="right"/>
              <w:rPr>
                <w:snapToGrid w:val="0"/>
                <w:sz w:val="18"/>
              </w:rPr>
            </w:pPr>
            <w:r>
              <w:rPr>
                <w:snapToGrid w:val="0"/>
                <w:sz w:val="18"/>
              </w:rPr>
              <w:t>198,322</w:t>
            </w: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r>
              <w:rPr>
                <w:snapToGrid w:val="0"/>
                <w:sz w:val="18"/>
              </w:rPr>
              <w:t>77,923</w:t>
            </w:r>
          </w:p>
        </w:tc>
        <w:tc>
          <w:tcPr>
            <w:tcW w:w="1071" w:type="dxa"/>
            <w:gridSpan w:val="2"/>
            <w:shd w:val="pct20" w:color="000000" w:fill="FFFFFF"/>
          </w:tcPr>
          <w:p w:rsidR="00504CF7" w:rsidRDefault="00504CF7">
            <w:pPr>
              <w:jc w:val="right"/>
              <w:rPr>
                <w:snapToGrid w:val="0"/>
                <w:sz w:val="18"/>
              </w:rPr>
            </w:pPr>
            <w:r>
              <w:rPr>
                <w:snapToGrid w:val="0"/>
                <w:sz w:val="18"/>
              </w:rPr>
              <w:t>276,245</w:t>
            </w:r>
          </w:p>
        </w:tc>
      </w:tr>
      <w:tr w:rsidR="00504CF7">
        <w:trPr>
          <w:trHeight w:val="250"/>
        </w:trPr>
        <w:tc>
          <w:tcPr>
            <w:tcW w:w="881" w:type="dxa"/>
            <w:shd w:val="pct5" w:color="000000" w:fill="FFFFFF"/>
          </w:tcPr>
          <w:p w:rsidR="00504CF7" w:rsidRDefault="00504CF7">
            <w:pPr>
              <w:rPr>
                <w:snapToGrid w:val="0"/>
                <w:sz w:val="18"/>
              </w:rPr>
            </w:pPr>
            <w:r>
              <w:rPr>
                <w:snapToGrid w:val="0"/>
                <w:sz w:val="18"/>
              </w:rPr>
              <w:t xml:space="preserve"> 24-25</w:t>
            </w:r>
          </w:p>
        </w:tc>
        <w:tc>
          <w:tcPr>
            <w:tcW w:w="928" w:type="dxa"/>
            <w:shd w:val="pct5" w:color="000000" w:fill="FFFFFF"/>
          </w:tcPr>
          <w:p w:rsidR="00504CF7" w:rsidRDefault="00504CF7">
            <w:pPr>
              <w:rPr>
                <w:snapToGrid w:val="0"/>
                <w:sz w:val="18"/>
              </w:rPr>
            </w:pPr>
            <w:r>
              <w:rPr>
                <w:snapToGrid w:val="0"/>
                <w:sz w:val="18"/>
              </w:rPr>
              <w:t>107а</w:t>
            </w:r>
          </w:p>
        </w:tc>
        <w:tc>
          <w:tcPr>
            <w:tcW w:w="1325" w:type="dxa"/>
            <w:gridSpan w:val="2"/>
            <w:shd w:val="pct5" w:color="000000" w:fill="FFFFFF"/>
          </w:tcPr>
          <w:p w:rsidR="00504CF7" w:rsidRDefault="00504CF7">
            <w:pPr>
              <w:rPr>
                <w:snapToGrid w:val="0"/>
                <w:sz w:val="18"/>
              </w:rPr>
            </w:pPr>
            <w:r>
              <w:rPr>
                <w:snapToGrid w:val="0"/>
                <w:sz w:val="18"/>
              </w:rPr>
              <w:t>107б,108,110,</w:t>
            </w:r>
          </w:p>
        </w:tc>
        <w:tc>
          <w:tcPr>
            <w:tcW w:w="724" w:type="dxa"/>
            <w:gridSpan w:val="2"/>
            <w:shd w:val="pct5" w:color="000000" w:fill="FFFFFF"/>
          </w:tcPr>
          <w:p w:rsidR="00504CF7" w:rsidRDefault="00504CF7">
            <w:pPr>
              <w:jc w:val="right"/>
              <w:rPr>
                <w:snapToGrid w:val="0"/>
                <w:sz w:val="18"/>
              </w:rPr>
            </w:pPr>
            <w:r>
              <w:rPr>
                <w:snapToGrid w:val="0"/>
                <w:sz w:val="18"/>
              </w:rPr>
              <w:t>0,825</w:t>
            </w:r>
          </w:p>
        </w:tc>
        <w:tc>
          <w:tcPr>
            <w:tcW w:w="820" w:type="dxa"/>
            <w:gridSpan w:val="2"/>
            <w:shd w:val="pct5" w:color="000000" w:fill="FFFFFF"/>
          </w:tcPr>
          <w:p w:rsidR="00504CF7" w:rsidRDefault="00504CF7">
            <w:pPr>
              <w:jc w:val="right"/>
              <w:rPr>
                <w:snapToGrid w:val="0"/>
                <w:sz w:val="18"/>
              </w:rPr>
            </w:pPr>
            <w:r>
              <w:rPr>
                <w:snapToGrid w:val="0"/>
                <w:sz w:val="18"/>
              </w:rPr>
              <w:t>30,535</w:t>
            </w:r>
          </w:p>
        </w:tc>
        <w:tc>
          <w:tcPr>
            <w:tcW w:w="1090" w:type="dxa"/>
            <w:gridSpan w:val="2"/>
            <w:shd w:val="pct5" w:color="000000" w:fill="FFFFFF"/>
          </w:tcPr>
          <w:p w:rsidR="00504CF7" w:rsidRDefault="00504CF7">
            <w:pPr>
              <w:jc w:val="right"/>
              <w:rPr>
                <w:snapToGrid w:val="0"/>
                <w:sz w:val="18"/>
              </w:rPr>
            </w:pPr>
            <w:r>
              <w:rPr>
                <w:snapToGrid w:val="0"/>
                <w:sz w:val="18"/>
              </w:rPr>
              <w:t>0,78</w:t>
            </w:r>
          </w:p>
        </w:tc>
        <w:tc>
          <w:tcPr>
            <w:tcW w:w="787" w:type="dxa"/>
            <w:gridSpan w:val="2"/>
            <w:shd w:val="pct5" w:color="000000" w:fill="FFFFFF"/>
          </w:tcPr>
          <w:p w:rsidR="00504CF7" w:rsidRDefault="00504CF7">
            <w:pPr>
              <w:jc w:val="right"/>
              <w:rPr>
                <w:snapToGrid w:val="0"/>
                <w:sz w:val="18"/>
              </w:rPr>
            </w:pPr>
            <w:r>
              <w:rPr>
                <w:snapToGrid w:val="0"/>
                <w:sz w:val="18"/>
              </w:rPr>
              <w:t>0,644</w:t>
            </w:r>
          </w:p>
        </w:tc>
        <w:tc>
          <w:tcPr>
            <w:tcW w:w="835" w:type="dxa"/>
            <w:gridSpan w:val="2"/>
            <w:shd w:val="pct5" w:color="000000" w:fill="FFFFFF"/>
          </w:tcPr>
          <w:p w:rsidR="00504CF7" w:rsidRDefault="00504CF7">
            <w:pPr>
              <w:jc w:val="right"/>
              <w:rPr>
                <w:snapToGrid w:val="0"/>
                <w:sz w:val="18"/>
              </w:rPr>
            </w:pPr>
            <w:r>
              <w:rPr>
                <w:snapToGrid w:val="0"/>
                <w:sz w:val="18"/>
              </w:rPr>
              <w:t>23,817</w:t>
            </w:r>
          </w:p>
        </w:tc>
        <w:tc>
          <w:tcPr>
            <w:tcW w:w="821" w:type="dxa"/>
            <w:gridSpan w:val="2"/>
            <w:shd w:val="pct5" w:color="000000" w:fill="FFFFFF"/>
          </w:tcPr>
          <w:p w:rsidR="00504CF7" w:rsidRDefault="00504CF7">
            <w:pPr>
              <w:jc w:val="right"/>
              <w:rPr>
                <w:snapToGrid w:val="0"/>
                <w:sz w:val="18"/>
              </w:rPr>
            </w:pPr>
            <w:r>
              <w:rPr>
                <w:snapToGrid w:val="0"/>
                <w:sz w:val="18"/>
              </w:rPr>
              <w:t>124,418</w:t>
            </w:r>
          </w:p>
        </w:tc>
        <w:tc>
          <w:tcPr>
            <w:tcW w:w="821" w:type="dxa"/>
            <w:gridSpan w:val="2"/>
            <w:shd w:val="pct5" w:color="000000" w:fill="FFFFFF"/>
          </w:tcPr>
          <w:p w:rsidR="00504CF7" w:rsidRDefault="00504CF7">
            <w:pPr>
              <w:jc w:val="right"/>
              <w:rPr>
                <w:snapToGrid w:val="0"/>
                <w:sz w:val="18"/>
              </w:rPr>
            </w:pPr>
            <w:r>
              <w:rPr>
                <w:snapToGrid w:val="0"/>
                <w:sz w:val="18"/>
              </w:rPr>
              <w:t>148,879</w:t>
            </w:r>
          </w:p>
        </w:tc>
        <w:tc>
          <w:tcPr>
            <w:tcW w:w="662" w:type="dxa"/>
            <w:gridSpan w:val="2"/>
            <w:shd w:val="pct5" w:color="000000" w:fill="FFFFFF"/>
          </w:tcPr>
          <w:p w:rsidR="00504CF7" w:rsidRDefault="00504CF7">
            <w:pPr>
              <w:jc w:val="right"/>
              <w:rPr>
                <w:snapToGrid w:val="0"/>
                <w:sz w:val="18"/>
              </w:rPr>
            </w:pPr>
            <w:r>
              <w:rPr>
                <w:snapToGrid w:val="0"/>
                <w:sz w:val="18"/>
              </w:rPr>
              <w:t>1,588</w:t>
            </w:r>
          </w:p>
        </w:tc>
        <w:tc>
          <w:tcPr>
            <w:tcW w:w="1090" w:type="dxa"/>
            <w:gridSpan w:val="2"/>
            <w:shd w:val="pct5" w:color="000000" w:fill="FFFFFF"/>
          </w:tcPr>
          <w:p w:rsidR="00504CF7" w:rsidRDefault="00504CF7">
            <w:pPr>
              <w:jc w:val="right"/>
              <w:rPr>
                <w:snapToGrid w:val="0"/>
                <w:sz w:val="18"/>
              </w:rPr>
            </w:pPr>
            <w:r>
              <w:rPr>
                <w:snapToGrid w:val="0"/>
                <w:sz w:val="18"/>
              </w:rPr>
              <w:t>236,420</w:t>
            </w:r>
          </w:p>
        </w:tc>
        <w:tc>
          <w:tcPr>
            <w:tcW w:w="835" w:type="dxa"/>
            <w:gridSpan w:val="2"/>
            <w:shd w:val="pct5" w:color="000000" w:fill="FFFFFF"/>
          </w:tcPr>
          <w:p w:rsidR="00504CF7" w:rsidRDefault="00504CF7">
            <w:pPr>
              <w:jc w:val="right"/>
              <w:rPr>
                <w:snapToGrid w:val="0"/>
                <w:sz w:val="18"/>
              </w:rPr>
            </w:pPr>
            <w:r>
              <w:rPr>
                <w:snapToGrid w:val="0"/>
                <w:sz w:val="18"/>
              </w:rPr>
              <w:t>0,889</w:t>
            </w:r>
          </w:p>
        </w:tc>
        <w:tc>
          <w:tcPr>
            <w:tcW w:w="787" w:type="dxa"/>
            <w:gridSpan w:val="2"/>
            <w:shd w:val="pct5" w:color="000000" w:fill="FFFFFF"/>
          </w:tcPr>
          <w:p w:rsidR="00504CF7" w:rsidRDefault="00504CF7">
            <w:pPr>
              <w:jc w:val="right"/>
              <w:rPr>
                <w:snapToGrid w:val="0"/>
                <w:sz w:val="18"/>
              </w:rPr>
            </w:pPr>
            <w:r>
              <w:rPr>
                <w:snapToGrid w:val="0"/>
                <w:sz w:val="18"/>
              </w:rPr>
              <w:t>77,923</w:t>
            </w:r>
          </w:p>
        </w:tc>
        <w:tc>
          <w:tcPr>
            <w:tcW w:w="1071" w:type="dxa"/>
            <w:gridSpan w:val="2"/>
            <w:shd w:val="pct5" w:color="000000" w:fill="FFFFFF"/>
          </w:tcPr>
          <w:p w:rsidR="00504CF7" w:rsidRDefault="00504CF7">
            <w:pPr>
              <w:jc w:val="right"/>
              <w:rPr>
                <w:snapToGrid w:val="0"/>
                <w:sz w:val="18"/>
              </w:rPr>
            </w:pPr>
            <w:r>
              <w:rPr>
                <w:snapToGrid w:val="0"/>
                <w:sz w:val="18"/>
              </w:rPr>
              <w:t>315,232</w:t>
            </w:r>
          </w:p>
        </w:tc>
      </w:tr>
      <w:tr w:rsidR="00504CF7">
        <w:trPr>
          <w:trHeight w:val="250"/>
        </w:trPr>
        <w:tc>
          <w:tcPr>
            <w:tcW w:w="881" w:type="dxa"/>
            <w:shd w:val="pct20" w:color="000000" w:fill="FFFFFF"/>
          </w:tcPr>
          <w:p w:rsidR="00504CF7" w:rsidRDefault="00504CF7">
            <w:pPr>
              <w:jc w:val="right"/>
              <w:rPr>
                <w:snapToGrid w:val="0"/>
                <w:sz w:val="18"/>
              </w:rPr>
            </w:pPr>
          </w:p>
        </w:tc>
        <w:tc>
          <w:tcPr>
            <w:tcW w:w="928" w:type="dxa"/>
            <w:shd w:val="pct20" w:color="000000" w:fill="FFFFFF"/>
          </w:tcPr>
          <w:p w:rsidR="00504CF7" w:rsidRDefault="00504CF7">
            <w:pPr>
              <w:jc w:val="right"/>
              <w:rPr>
                <w:snapToGrid w:val="0"/>
                <w:sz w:val="18"/>
              </w:rPr>
            </w:pPr>
          </w:p>
        </w:tc>
        <w:tc>
          <w:tcPr>
            <w:tcW w:w="1325" w:type="dxa"/>
            <w:gridSpan w:val="2"/>
            <w:shd w:val="pct20" w:color="000000" w:fill="FFFFFF"/>
          </w:tcPr>
          <w:p w:rsidR="00504CF7" w:rsidRDefault="00504CF7">
            <w:pPr>
              <w:rPr>
                <w:snapToGrid w:val="0"/>
                <w:sz w:val="18"/>
              </w:rPr>
            </w:pPr>
            <w:r>
              <w:rPr>
                <w:snapToGrid w:val="0"/>
                <w:sz w:val="18"/>
              </w:rPr>
              <w:t>111,97в,97г,</w:t>
            </w:r>
          </w:p>
        </w:tc>
        <w:tc>
          <w:tcPr>
            <w:tcW w:w="724" w:type="dxa"/>
            <w:gridSpan w:val="2"/>
            <w:shd w:val="pct20" w:color="000000" w:fill="FFFFFF"/>
          </w:tcPr>
          <w:p w:rsidR="00504CF7" w:rsidRDefault="00504CF7">
            <w:pPr>
              <w:jc w:val="right"/>
              <w:rPr>
                <w:snapToGrid w:val="0"/>
                <w:sz w:val="18"/>
              </w:rPr>
            </w:pPr>
          </w:p>
        </w:tc>
        <w:tc>
          <w:tcPr>
            <w:tcW w:w="820"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821" w:type="dxa"/>
            <w:gridSpan w:val="2"/>
            <w:shd w:val="pct20" w:color="000000" w:fill="FFFFFF"/>
          </w:tcPr>
          <w:p w:rsidR="00504CF7" w:rsidRDefault="00504CF7">
            <w:pPr>
              <w:jc w:val="right"/>
              <w:rPr>
                <w:snapToGrid w:val="0"/>
                <w:sz w:val="18"/>
              </w:rPr>
            </w:pPr>
            <w:r>
              <w:rPr>
                <w:snapToGrid w:val="0"/>
                <w:sz w:val="18"/>
              </w:rPr>
              <w:t>148,879</w:t>
            </w:r>
          </w:p>
        </w:tc>
        <w:tc>
          <w:tcPr>
            <w:tcW w:w="821" w:type="dxa"/>
            <w:gridSpan w:val="2"/>
            <w:shd w:val="pct20" w:color="000000" w:fill="FFFFFF"/>
          </w:tcPr>
          <w:p w:rsidR="00504CF7" w:rsidRDefault="00504CF7">
            <w:pPr>
              <w:jc w:val="right"/>
              <w:rPr>
                <w:snapToGrid w:val="0"/>
                <w:sz w:val="18"/>
              </w:rPr>
            </w:pPr>
            <w:r>
              <w:rPr>
                <w:snapToGrid w:val="0"/>
                <w:sz w:val="18"/>
              </w:rPr>
              <w:t>148,879</w:t>
            </w:r>
          </w:p>
        </w:tc>
        <w:tc>
          <w:tcPr>
            <w:tcW w:w="662"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p>
        </w:tc>
      </w:tr>
      <w:tr w:rsidR="00504CF7">
        <w:trPr>
          <w:trHeight w:val="250"/>
        </w:trPr>
        <w:tc>
          <w:tcPr>
            <w:tcW w:w="881" w:type="dxa"/>
            <w:shd w:val="pct5" w:color="000000" w:fill="FFFFFF"/>
          </w:tcPr>
          <w:p w:rsidR="00504CF7" w:rsidRDefault="00504CF7">
            <w:pPr>
              <w:jc w:val="right"/>
              <w:rPr>
                <w:snapToGrid w:val="0"/>
                <w:sz w:val="18"/>
              </w:rPr>
            </w:pPr>
          </w:p>
        </w:tc>
        <w:tc>
          <w:tcPr>
            <w:tcW w:w="928" w:type="dxa"/>
            <w:shd w:val="pct5" w:color="000000" w:fill="FFFFFF"/>
          </w:tcPr>
          <w:p w:rsidR="00504CF7" w:rsidRDefault="00504CF7">
            <w:pPr>
              <w:jc w:val="right"/>
              <w:rPr>
                <w:snapToGrid w:val="0"/>
                <w:sz w:val="18"/>
              </w:rPr>
            </w:pPr>
          </w:p>
        </w:tc>
        <w:tc>
          <w:tcPr>
            <w:tcW w:w="1325" w:type="dxa"/>
            <w:gridSpan w:val="2"/>
            <w:shd w:val="pct5" w:color="000000" w:fill="FFFFFF"/>
          </w:tcPr>
          <w:p w:rsidR="00504CF7" w:rsidRDefault="00504CF7">
            <w:pPr>
              <w:rPr>
                <w:snapToGrid w:val="0"/>
                <w:sz w:val="18"/>
              </w:rPr>
            </w:pPr>
            <w:r>
              <w:rPr>
                <w:snapToGrid w:val="0"/>
                <w:sz w:val="18"/>
              </w:rPr>
              <w:t>96б,113,114</w:t>
            </w:r>
          </w:p>
        </w:tc>
        <w:tc>
          <w:tcPr>
            <w:tcW w:w="724" w:type="dxa"/>
            <w:gridSpan w:val="2"/>
            <w:shd w:val="pct5" w:color="000000" w:fill="FFFFFF"/>
          </w:tcPr>
          <w:p w:rsidR="00504CF7" w:rsidRDefault="00504CF7">
            <w:pPr>
              <w:jc w:val="right"/>
              <w:rPr>
                <w:snapToGrid w:val="0"/>
                <w:sz w:val="18"/>
              </w:rPr>
            </w:pPr>
          </w:p>
        </w:tc>
        <w:tc>
          <w:tcPr>
            <w:tcW w:w="820"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821" w:type="dxa"/>
            <w:gridSpan w:val="2"/>
            <w:shd w:val="pct5" w:color="000000" w:fill="FFFFFF"/>
          </w:tcPr>
          <w:p w:rsidR="00504CF7" w:rsidRDefault="00504CF7">
            <w:pPr>
              <w:jc w:val="right"/>
              <w:rPr>
                <w:snapToGrid w:val="0"/>
                <w:sz w:val="18"/>
              </w:rPr>
            </w:pPr>
            <w:r>
              <w:rPr>
                <w:snapToGrid w:val="0"/>
                <w:sz w:val="18"/>
              </w:rPr>
              <w:t>148,879</w:t>
            </w:r>
          </w:p>
        </w:tc>
        <w:tc>
          <w:tcPr>
            <w:tcW w:w="821" w:type="dxa"/>
            <w:gridSpan w:val="2"/>
            <w:shd w:val="pct5" w:color="000000" w:fill="FFFFFF"/>
          </w:tcPr>
          <w:p w:rsidR="00504CF7" w:rsidRDefault="00504CF7">
            <w:pPr>
              <w:jc w:val="right"/>
              <w:rPr>
                <w:snapToGrid w:val="0"/>
                <w:sz w:val="18"/>
              </w:rPr>
            </w:pPr>
            <w:r>
              <w:rPr>
                <w:snapToGrid w:val="0"/>
                <w:sz w:val="18"/>
              </w:rPr>
              <w:t>148,879</w:t>
            </w:r>
          </w:p>
        </w:tc>
        <w:tc>
          <w:tcPr>
            <w:tcW w:w="662"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1071" w:type="dxa"/>
            <w:gridSpan w:val="2"/>
            <w:shd w:val="pct5" w:color="000000" w:fill="FFFFFF"/>
          </w:tcPr>
          <w:p w:rsidR="00504CF7" w:rsidRDefault="00504CF7">
            <w:pPr>
              <w:jc w:val="right"/>
              <w:rPr>
                <w:snapToGrid w:val="0"/>
                <w:sz w:val="18"/>
              </w:rPr>
            </w:pPr>
          </w:p>
        </w:tc>
      </w:tr>
      <w:tr w:rsidR="00504CF7">
        <w:trPr>
          <w:trHeight w:val="250"/>
        </w:trPr>
        <w:tc>
          <w:tcPr>
            <w:tcW w:w="881" w:type="dxa"/>
            <w:shd w:val="pct20" w:color="000000" w:fill="FFFFFF"/>
          </w:tcPr>
          <w:p w:rsidR="00504CF7" w:rsidRDefault="00504CF7">
            <w:pPr>
              <w:jc w:val="right"/>
              <w:rPr>
                <w:snapToGrid w:val="0"/>
                <w:sz w:val="18"/>
              </w:rPr>
            </w:pPr>
          </w:p>
        </w:tc>
        <w:tc>
          <w:tcPr>
            <w:tcW w:w="928" w:type="dxa"/>
            <w:shd w:val="pct20" w:color="000000" w:fill="FFFFFF"/>
          </w:tcPr>
          <w:p w:rsidR="00504CF7" w:rsidRDefault="00504CF7">
            <w:pPr>
              <w:jc w:val="right"/>
              <w:rPr>
                <w:snapToGrid w:val="0"/>
                <w:sz w:val="18"/>
              </w:rPr>
            </w:pPr>
          </w:p>
        </w:tc>
        <w:tc>
          <w:tcPr>
            <w:tcW w:w="1325" w:type="dxa"/>
            <w:gridSpan w:val="2"/>
            <w:shd w:val="pct20" w:color="000000" w:fill="FFFFFF"/>
          </w:tcPr>
          <w:p w:rsidR="00504CF7" w:rsidRDefault="00504CF7">
            <w:pPr>
              <w:rPr>
                <w:snapToGrid w:val="0"/>
                <w:sz w:val="18"/>
              </w:rPr>
            </w:pPr>
            <w:r>
              <w:rPr>
                <w:snapToGrid w:val="0"/>
                <w:sz w:val="18"/>
              </w:rPr>
              <w:t>115,116,117,</w:t>
            </w:r>
          </w:p>
        </w:tc>
        <w:tc>
          <w:tcPr>
            <w:tcW w:w="724" w:type="dxa"/>
            <w:gridSpan w:val="2"/>
            <w:shd w:val="pct20" w:color="000000" w:fill="FFFFFF"/>
          </w:tcPr>
          <w:p w:rsidR="00504CF7" w:rsidRDefault="00504CF7">
            <w:pPr>
              <w:jc w:val="right"/>
              <w:rPr>
                <w:snapToGrid w:val="0"/>
                <w:sz w:val="18"/>
              </w:rPr>
            </w:pPr>
          </w:p>
        </w:tc>
        <w:tc>
          <w:tcPr>
            <w:tcW w:w="820"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821" w:type="dxa"/>
            <w:gridSpan w:val="2"/>
            <w:shd w:val="pct20" w:color="000000" w:fill="FFFFFF"/>
          </w:tcPr>
          <w:p w:rsidR="00504CF7" w:rsidRDefault="00504CF7">
            <w:pPr>
              <w:jc w:val="right"/>
              <w:rPr>
                <w:snapToGrid w:val="0"/>
                <w:sz w:val="18"/>
              </w:rPr>
            </w:pPr>
            <w:r>
              <w:rPr>
                <w:snapToGrid w:val="0"/>
                <w:sz w:val="18"/>
              </w:rPr>
              <w:t>148,879</w:t>
            </w:r>
          </w:p>
        </w:tc>
        <w:tc>
          <w:tcPr>
            <w:tcW w:w="821" w:type="dxa"/>
            <w:gridSpan w:val="2"/>
            <w:shd w:val="pct20" w:color="000000" w:fill="FFFFFF"/>
          </w:tcPr>
          <w:p w:rsidR="00504CF7" w:rsidRDefault="00504CF7">
            <w:pPr>
              <w:jc w:val="right"/>
              <w:rPr>
                <w:snapToGrid w:val="0"/>
                <w:sz w:val="18"/>
              </w:rPr>
            </w:pPr>
            <w:r>
              <w:rPr>
                <w:snapToGrid w:val="0"/>
                <w:sz w:val="18"/>
              </w:rPr>
              <w:t>148,879</w:t>
            </w:r>
          </w:p>
        </w:tc>
        <w:tc>
          <w:tcPr>
            <w:tcW w:w="662"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p>
        </w:tc>
      </w:tr>
      <w:tr w:rsidR="00504CF7">
        <w:trPr>
          <w:trHeight w:val="250"/>
        </w:trPr>
        <w:tc>
          <w:tcPr>
            <w:tcW w:w="881" w:type="dxa"/>
            <w:shd w:val="pct5" w:color="000000" w:fill="FFFFFF"/>
          </w:tcPr>
          <w:p w:rsidR="00504CF7" w:rsidRDefault="00504CF7">
            <w:pPr>
              <w:jc w:val="right"/>
              <w:rPr>
                <w:snapToGrid w:val="0"/>
                <w:sz w:val="18"/>
              </w:rPr>
            </w:pPr>
          </w:p>
        </w:tc>
        <w:tc>
          <w:tcPr>
            <w:tcW w:w="928" w:type="dxa"/>
            <w:shd w:val="pct5" w:color="000000" w:fill="FFFFFF"/>
          </w:tcPr>
          <w:p w:rsidR="00504CF7" w:rsidRDefault="00504CF7">
            <w:pPr>
              <w:jc w:val="right"/>
              <w:rPr>
                <w:snapToGrid w:val="0"/>
                <w:sz w:val="18"/>
              </w:rPr>
            </w:pPr>
          </w:p>
        </w:tc>
        <w:tc>
          <w:tcPr>
            <w:tcW w:w="1325" w:type="dxa"/>
            <w:gridSpan w:val="2"/>
            <w:shd w:val="pct5" w:color="000000" w:fill="FFFFFF"/>
          </w:tcPr>
          <w:p w:rsidR="00504CF7" w:rsidRDefault="00504CF7">
            <w:pPr>
              <w:rPr>
                <w:snapToGrid w:val="0"/>
                <w:sz w:val="18"/>
              </w:rPr>
            </w:pPr>
            <w:r>
              <w:rPr>
                <w:snapToGrid w:val="0"/>
                <w:sz w:val="18"/>
              </w:rPr>
              <w:t>118,119.120,</w:t>
            </w:r>
          </w:p>
        </w:tc>
        <w:tc>
          <w:tcPr>
            <w:tcW w:w="724" w:type="dxa"/>
            <w:gridSpan w:val="2"/>
            <w:shd w:val="pct5" w:color="000000" w:fill="FFFFFF"/>
          </w:tcPr>
          <w:p w:rsidR="00504CF7" w:rsidRDefault="00504CF7">
            <w:pPr>
              <w:jc w:val="right"/>
              <w:rPr>
                <w:snapToGrid w:val="0"/>
                <w:sz w:val="18"/>
              </w:rPr>
            </w:pPr>
          </w:p>
        </w:tc>
        <w:tc>
          <w:tcPr>
            <w:tcW w:w="820"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821" w:type="dxa"/>
            <w:gridSpan w:val="2"/>
            <w:shd w:val="pct5" w:color="000000" w:fill="FFFFFF"/>
          </w:tcPr>
          <w:p w:rsidR="00504CF7" w:rsidRDefault="00504CF7">
            <w:pPr>
              <w:jc w:val="right"/>
              <w:rPr>
                <w:snapToGrid w:val="0"/>
                <w:sz w:val="18"/>
              </w:rPr>
            </w:pPr>
            <w:r>
              <w:rPr>
                <w:snapToGrid w:val="0"/>
                <w:sz w:val="18"/>
              </w:rPr>
              <w:t>148,879</w:t>
            </w:r>
          </w:p>
        </w:tc>
        <w:tc>
          <w:tcPr>
            <w:tcW w:w="821" w:type="dxa"/>
            <w:gridSpan w:val="2"/>
            <w:shd w:val="pct5" w:color="000000" w:fill="FFFFFF"/>
          </w:tcPr>
          <w:p w:rsidR="00504CF7" w:rsidRDefault="00504CF7">
            <w:pPr>
              <w:jc w:val="right"/>
              <w:rPr>
                <w:snapToGrid w:val="0"/>
                <w:sz w:val="18"/>
              </w:rPr>
            </w:pPr>
            <w:r>
              <w:rPr>
                <w:snapToGrid w:val="0"/>
                <w:sz w:val="18"/>
              </w:rPr>
              <w:t>148,879</w:t>
            </w:r>
          </w:p>
        </w:tc>
        <w:tc>
          <w:tcPr>
            <w:tcW w:w="662"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1071" w:type="dxa"/>
            <w:gridSpan w:val="2"/>
            <w:shd w:val="pct5" w:color="000000" w:fill="FFFFFF"/>
          </w:tcPr>
          <w:p w:rsidR="00504CF7" w:rsidRDefault="00504CF7">
            <w:pPr>
              <w:jc w:val="right"/>
              <w:rPr>
                <w:snapToGrid w:val="0"/>
                <w:sz w:val="18"/>
              </w:rPr>
            </w:pPr>
          </w:p>
        </w:tc>
      </w:tr>
      <w:tr w:rsidR="00504CF7">
        <w:trPr>
          <w:trHeight w:val="250"/>
        </w:trPr>
        <w:tc>
          <w:tcPr>
            <w:tcW w:w="881" w:type="dxa"/>
            <w:shd w:val="pct20" w:color="000000" w:fill="FFFFFF"/>
          </w:tcPr>
          <w:p w:rsidR="00504CF7" w:rsidRDefault="00504CF7">
            <w:pPr>
              <w:jc w:val="right"/>
              <w:rPr>
                <w:snapToGrid w:val="0"/>
                <w:sz w:val="18"/>
              </w:rPr>
            </w:pPr>
          </w:p>
        </w:tc>
        <w:tc>
          <w:tcPr>
            <w:tcW w:w="928" w:type="dxa"/>
            <w:shd w:val="pct20" w:color="000000" w:fill="FFFFFF"/>
          </w:tcPr>
          <w:p w:rsidR="00504CF7" w:rsidRDefault="00504CF7">
            <w:pPr>
              <w:jc w:val="right"/>
              <w:rPr>
                <w:snapToGrid w:val="0"/>
                <w:sz w:val="18"/>
              </w:rPr>
            </w:pPr>
          </w:p>
        </w:tc>
        <w:tc>
          <w:tcPr>
            <w:tcW w:w="1325" w:type="dxa"/>
            <w:gridSpan w:val="2"/>
            <w:shd w:val="pct20" w:color="000000" w:fill="FFFFFF"/>
          </w:tcPr>
          <w:p w:rsidR="00504CF7" w:rsidRDefault="00504CF7">
            <w:pPr>
              <w:rPr>
                <w:snapToGrid w:val="0"/>
                <w:sz w:val="18"/>
              </w:rPr>
            </w:pPr>
            <w:r>
              <w:rPr>
                <w:snapToGrid w:val="0"/>
                <w:sz w:val="18"/>
              </w:rPr>
              <w:t>121,122,112</w:t>
            </w:r>
          </w:p>
        </w:tc>
        <w:tc>
          <w:tcPr>
            <w:tcW w:w="724" w:type="dxa"/>
            <w:gridSpan w:val="2"/>
            <w:shd w:val="pct20" w:color="000000" w:fill="FFFFFF"/>
          </w:tcPr>
          <w:p w:rsidR="00504CF7" w:rsidRDefault="00504CF7">
            <w:pPr>
              <w:jc w:val="right"/>
              <w:rPr>
                <w:snapToGrid w:val="0"/>
                <w:sz w:val="18"/>
              </w:rPr>
            </w:pPr>
          </w:p>
        </w:tc>
        <w:tc>
          <w:tcPr>
            <w:tcW w:w="820"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821" w:type="dxa"/>
            <w:gridSpan w:val="2"/>
            <w:shd w:val="pct20" w:color="000000" w:fill="FFFFFF"/>
          </w:tcPr>
          <w:p w:rsidR="00504CF7" w:rsidRDefault="00504CF7">
            <w:pPr>
              <w:jc w:val="right"/>
              <w:rPr>
                <w:snapToGrid w:val="0"/>
                <w:sz w:val="18"/>
              </w:rPr>
            </w:pPr>
            <w:r>
              <w:rPr>
                <w:snapToGrid w:val="0"/>
                <w:sz w:val="18"/>
              </w:rPr>
              <w:t>148,879</w:t>
            </w:r>
          </w:p>
        </w:tc>
        <w:tc>
          <w:tcPr>
            <w:tcW w:w="821" w:type="dxa"/>
            <w:gridSpan w:val="2"/>
            <w:shd w:val="pct20" w:color="000000" w:fill="FFFFFF"/>
          </w:tcPr>
          <w:p w:rsidR="00504CF7" w:rsidRDefault="00504CF7">
            <w:pPr>
              <w:jc w:val="right"/>
              <w:rPr>
                <w:snapToGrid w:val="0"/>
                <w:sz w:val="18"/>
              </w:rPr>
            </w:pPr>
            <w:r>
              <w:rPr>
                <w:snapToGrid w:val="0"/>
                <w:sz w:val="18"/>
              </w:rPr>
              <w:t>148,879</w:t>
            </w:r>
          </w:p>
        </w:tc>
        <w:tc>
          <w:tcPr>
            <w:tcW w:w="662"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p>
        </w:tc>
      </w:tr>
      <w:tr w:rsidR="00504CF7">
        <w:trPr>
          <w:trHeight w:val="250"/>
        </w:trPr>
        <w:tc>
          <w:tcPr>
            <w:tcW w:w="881" w:type="dxa"/>
            <w:shd w:val="pct5" w:color="000000" w:fill="FFFFFF"/>
          </w:tcPr>
          <w:p w:rsidR="00504CF7" w:rsidRDefault="00504CF7">
            <w:pPr>
              <w:jc w:val="right"/>
              <w:rPr>
                <w:snapToGrid w:val="0"/>
                <w:sz w:val="18"/>
              </w:rPr>
            </w:pPr>
          </w:p>
        </w:tc>
        <w:tc>
          <w:tcPr>
            <w:tcW w:w="928" w:type="dxa"/>
            <w:shd w:val="pct5" w:color="000000" w:fill="FFFFFF"/>
          </w:tcPr>
          <w:p w:rsidR="00504CF7" w:rsidRDefault="00504CF7">
            <w:pPr>
              <w:jc w:val="right"/>
              <w:rPr>
                <w:snapToGrid w:val="0"/>
                <w:sz w:val="18"/>
              </w:rPr>
            </w:pPr>
          </w:p>
        </w:tc>
        <w:tc>
          <w:tcPr>
            <w:tcW w:w="1325" w:type="dxa"/>
            <w:gridSpan w:val="2"/>
            <w:shd w:val="pct5" w:color="000000" w:fill="FFFFFF"/>
          </w:tcPr>
          <w:p w:rsidR="00504CF7" w:rsidRDefault="00504CF7">
            <w:pPr>
              <w:rPr>
                <w:snapToGrid w:val="0"/>
                <w:sz w:val="18"/>
              </w:rPr>
            </w:pPr>
            <w:r>
              <w:rPr>
                <w:snapToGrid w:val="0"/>
                <w:sz w:val="18"/>
              </w:rPr>
              <w:t>97д,123а</w:t>
            </w:r>
          </w:p>
        </w:tc>
        <w:tc>
          <w:tcPr>
            <w:tcW w:w="724" w:type="dxa"/>
            <w:gridSpan w:val="2"/>
            <w:shd w:val="pct5" w:color="000000" w:fill="FFFFFF"/>
          </w:tcPr>
          <w:p w:rsidR="00504CF7" w:rsidRDefault="00504CF7">
            <w:pPr>
              <w:jc w:val="right"/>
              <w:rPr>
                <w:snapToGrid w:val="0"/>
                <w:sz w:val="18"/>
              </w:rPr>
            </w:pPr>
          </w:p>
        </w:tc>
        <w:tc>
          <w:tcPr>
            <w:tcW w:w="820"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821" w:type="dxa"/>
            <w:gridSpan w:val="2"/>
            <w:shd w:val="pct5" w:color="000000" w:fill="FFFFFF"/>
          </w:tcPr>
          <w:p w:rsidR="00504CF7" w:rsidRDefault="00504CF7">
            <w:pPr>
              <w:jc w:val="right"/>
              <w:rPr>
                <w:snapToGrid w:val="0"/>
                <w:sz w:val="18"/>
              </w:rPr>
            </w:pPr>
            <w:r>
              <w:rPr>
                <w:snapToGrid w:val="0"/>
                <w:sz w:val="18"/>
              </w:rPr>
              <w:t>148,879</w:t>
            </w:r>
          </w:p>
        </w:tc>
        <w:tc>
          <w:tcPr>
            <w:tcW w:w="821" w:type="dxa"/>
            <w:gridSpan w:val="2"/>
            <w:shd w:val="pct5" w:color="000000" w:fill="FFFFFF"/>
          </w:tcPr>
          <w:p w:rsidR="00504CF7" w:rsidRDefault="00504CF7">
            <w:pPr>
              <w:jc w:val="right"/>
              <w:rPr>
                <w:snapToGrid w:val="0"/>
                <w:sz w:val="18"/>
              </w:rPr>
            </w:pPr>
            <w:r>
              <w:rPr>
                <w:snapToGrid w:val="0"/>
                <w:sz w:val="18"/>
              </w:rPr>
              <w:t>148,879</w:t>
            </w:r>
          </w:p>
        </w:tc>
        <w:tc>
          <w:tcPr>
            <w:tcW w:w="662"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1071" w:type="dxa"/>
            <w:gridSpan w:val="2"/>
            <w:shd w:val="pct5" w:color="000000" w:fill="FFFFFF"/>
          </w:tcPr>
          <w:p w:rsidR="00504CF7" w:rsidRDefault="00504CF7">
            <w:pPr>
              <w:jc w:val="right"/>
              <w:rPr>
                <w:snapToGrid w:val="0"/>
                <w:sz w:val="18"/>
              </w:rPr>
            </w:pPr>
          </w:p>
        </w:tc>
      </w:tr>
      <w:tr w:rsidR="00504CF7">
        <w:trPr>
          <w:trHeight w:val="250"/>
        </w:trPr>
        <w:tc>
          <w:tcPr>
            <w:tcW w:w="881" w:type="dxa"/>
            <w:shd w:val="pct20" w:color="000000" w:fill="FFFFFF"/>
          </w:tcPr>
          <w:p w:rsidR="00504CF7" w:rsidRDefault="00504CF7">
            <w:pPr>
              <w:rPr>
                <w:snapToGrid w:val="0"/>
                <w:sz w:val="18"/>
              </w:rPr>
            </w:pPr>
            <w:r>
              <w:rPr>
                <w:snapToGrid w:val="0"/>
                <w:sz w:val="18"/>
              </w:rPr>
              <w:t xml:space="preserve"> 25-26</w:t>
            </w:r>
          </w:p>
        </w:tc>
        <w:tc>
          <w:tcPr>
            <w:tcW w:w="928" w:type="dxa"/>
            <w:shd w:val="pct20" w:color="000000" w:fill="FFFFFF"/>
          </w:tcPr>
          <w:p w:rsidR="00504CF7" w:rsidRDefault="00504CF7">
            <w:pPr>
              <w:jc w:val="right"/>
              <w:rPr>
                <w:snapToGrid w:val="0"/>
                <w:sz w:val="18"/>
              </w:rPr>
            </w:pPr>
          </w:p>
        </w:tc>
        <w:tc>
          <w:tcPr>
            <w:tcW w:w="1325" w:type="dxa"/>
            <w:gridSpan w:val="2"/>
            <w:shd w:val="pct20" w:color="000000" w:fill="FFFFFF"/>
          </w:tcPr>
          <w:p w:rsidR="00504CF7" w:rsidRDefault="00504CF7">
            <w:pPr>
              <w:jc w:val="right"/>
              <w:rPr>
                <w:snapToGrid w:val="0"/>
                <w:sz w:val="18"/>
              </w:rPr>
            </w:pPr>
            <w:r>
              <w:rPr>
                <w:snapToGrid w:val="0"/>
                <w:sz w:val="18"/>
              </w:rPr>
              <w:t>109</w:t>
            </w:r>
          </w:p>
        </w:tc>
        <w:tc>
          <w:tcPr>
            <w:tcW w:w="724" w:type="dxa"/>
            <w:gridSpan w:val="2"/>
            <w:shd w:val="pct20" w:color="000000" w:fill="FFFFFF"/>
          </w:tcPr>
          <w:p w:rsidR="00504CF7" w:rsidRDefault="00504CF7">
            <w:pPr>
              <w:jc w:val="right"/>
              <w:rPr>
                <w:snapToGrid w:val="0"/>
                <w:sz w:val="18"/>
              </w:rPr>
            </w:pPr>
          </w:p>
        </w:tc>
        <w:tc>
          <w:tcPr>
            <w:tcW w:w="820" w:type="dxa"/>
            <w:gridSpan w:val="2"/>
            <w:shd w:val="pct20" w:color="000000" w:fill="FFFFFF"/>
          </w:tcPr>
          <w:p w:rsidR="00504CF7" w:rsidRDefault="00504CF7">
            <w:pPr>
              <w:jc w:val="right"/>
              <w:rPr>
                <w:snapToGrid w:val="0"/>
                <w:sz w:val="18"/>
              </w:rPr>
            </w:pPr>
            <w:r>
              <w:rPr>
                <w:snapToGrid w:val="0"/>
                <w:sz w:val="18"/>
              </w:rPr>
              <w:t>0,61</w:t>
            </w:r>
          </w:p>
        </w:tc>
        <w:tc>
          <w:tcPr>
            <w:tcW w:w="1090" w:type="dxa"/>
            <w:gridSpan w:val="2"/>
            <w:shd w:val="pct20" w:color="000000" w:fill="FFFFFF"/>
          </w:tcPr>
          <w:p w:rsidR="00504CF7" w:rsidRDefault="00504CF7">
            <w:pPr>
              <w:jc w:val="right"/>
              <w:rPr>
                <w:snapToGrid w:val="0"/>
                <w:sz w:val="18"/>
              </w:rPr>
            </w:pPr>
            <w:r>
              <w:rPr>
                <w:snapToGrid w:val="0"/>
                <w:sz w:val="18"/>
              </w:rPr>
              <w:t>0,78</w:t>
            </w: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r>
              <w:rPr>
                <w:snapToGrid w:val="0"/>
                <w:sz w:val="18"/>
              </w:rPr>
              <w:t>0,476</w:t>
            </w:r>
          </w:p>
        </w:tc>
        <w:tc>
          <w:tcPr>
            <w:tcW w:w="821" w:type="dxa"/>
            <w:gridSpan w:val="2"/>
            <w:shd w:val="pct20" w:color="000000" w:fill="FFFFFF"/>
          </w:tcPr>
          <w:p w:rsidR="00504CF7" w:rsidRDefault="00504CF7">
            <w:pPr>
              <w:jc w:val="right"/>
              <w:rPr>
                <w:snapToGrid w:val="0"/>
                <w:sz w:val="18"/>
              </w:rPr>
            </w:pPr>
            <w:r>
              <w:rPr>
                <w:snapToGrid w:val="0"/>
                <w:sz w:val="18"/>
              </w:rPr>
              <w:t>148,879</w:t>
            </w:r>
          </w:p>
        </w:tc>
        <w:tc>
          <w:tcPr>
            <w:tcW w:w="821" w:type="dxa"/>
            <w:gridSpan w:val="2"/>
            <w:shd w:val="pct20" w:color="000000" w:fill="FFFFFF"/>
          </w:tcPr>
          <w:p w:rsidR="00504CF7" w:rsidRDefault="00504CF7">
            <w:pPr>
              <w:jc w:val="right"/>
              <w:rPr>
                <w:snapToGrid w:val="0"/>
                <w:sz w:val="18"/>
              </w:rPr>
            </w:pPr>
            <w:r>
              <w:rPr>
                <w:snapToGrid w:val="0"/>
                <w:sz w:val="18"/>
              </w:rPr>
              <w:t>149,355</w:t>
            </w:r>
          </w:p>
        </w:tc>
        <w:tc>
          <w:tcPr>
            <w:tcW w:w="662" w:type="dxa"/>
            <w:gridSpan w:val="2"/>
            <w:shd w:val="pct20" w:color="000000" w:fill="FFFFFF"/>
          </w:tcPr>
          <w:p w:rsidR="00504CF7" w:rsidRDefault="00504CF7">
            <w:pPr>
              <w:jc w:val="right"/>
              <w:rPr>
                <w:snapToGrid w:val="0"/>
                <w:sz w:val="18"/>
              </w:rPr>
            </w:pPr>
            <w:r>
              <w:rPr>
                <w:snapToGrid w:val="0"/>
                <w:sz w:val="18"/>
              </w:rPr>
              <w:t>1,588</w:t>
            </w:r>
          </w:p>
        </w:tc>
        <w:tc>
          <w:tcPr>
            <w:tcW w:w="1090" w:type="dxa"/>
            <w:gridSpan w:val="2"/>
            <w:shd w:val="pct20" w:color="000000" w:fill="FFFFFF"/>
          </w:tcPr>
          <w:p w:rsidR="00504CF7" w:rsidRDefault="00504CF7">
            <w:pPr>
              <w:jc w:val="right"/>
              <w:rPr>
                <w:snapToGrid w:val="0"/>
                <w:sz w:val="18"/>
              </w:rPr>
            </w:pPr>
            <w:r>
              <w:rPr>
                <w:snapToGrid w:val="0"/>
                <w:sz w:val="18"/>
              </w:rPr>
              <w:t>237,1752</w:t>
            </w: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r>
              <w:rPr>
                <w:snapToGrid w:val="0"/>
                <w:sz w:val="18"/>
              </w:rPr>
              <w:t>78,812</w:t>
            </w:r>
          </w:p>
        </w:tc>
        <w:tc>
          <w:tcPr>
            <w:tcW w:w="1071" w:type="dxa"/>
            <w:gridSpan w:val="2"/>
            <w:shd w:val="pct20" w:color="000000" w:fill="FFFFFF"/>
          </w:tcPr>
          <w:p w:rsidR="00504CF7" w:rsidRDefault="00504CF7">
            <w:pPr>
              <w:jc w:val="right"/>
              <w:rPr>
                <w:snapToGrid w:val="0"/>
                <w:sz w:val="18"/>
              </w:rPr>
            </w:pPr>
            <w:r>
              <w:rPr>
                <w:snapToGrid w:val="0"/>
                <w:sz w:val="18"/>
              </w:rPr>
              <w:t>315,987</w:t>
            </w:r>
          </w:p>
        </w:tc>
      </w:tr>
      <w:tr w:rsidR="00504CF7">
        <w:trPr>
          <w:trHeight w:val="250"/>
        </w:trPr>
        <w:tc>
          <w:tcPr>
            <w:tcW w:w="881" w:type="dxa"/>
            <w:shd w:val="pct5" w:color="000000" w:fill="FFFFFF"/>
          </w:tcPr>
          <w:p w:rsidR="00504CF7" w:rsidRDefault="00504CF7">
            <w:pPr>
              <w:rPr>
                <w:snapToGrid w:val="0"/>
                <w:sz w:val="18"/>
              </w:rPr>
            </w:pPr>
            <w:r>
              <w:rPr>
                <w:snapToGrid w:val="0"/>
                <w:sz w:val="18"/>
              </w:rPr>
              <w:t xml:space="preserve"> 26-ГКНС</w:t>
            </w:r>
          </w:p>
        </w:tc>
        <w:tc>
          <w:tcPr>
            <w:tcW w:w="928" w:type="dxa"/>
            <w:shd w:val="pct5" w:color="000000" w:fill="FFFFFF"/>
          </w:tcPr>
          <w:p w:rsidR="00504CF7" w:rsidRDefault="00504CF7">
            <w:pPr>
              <w:jc w:val="right"/>
              <w:rPr>
                <w:snapToGrid w:val="0"/>
                <w:sz w:val="18"/>
              </w:rPr>
            </w:pPr>
          </w:p>
        </w:tc>
        <w:tc>
          <w:tcPr>
            <w:tcW w:w="1325" w:type="dxa"/>
            <w:gridSpan w:val="2"/>
            <w:shd w:val="pct5" w:color="000000" w:fill="FFFFFF"/>
          </w:tcPr>
          <w:p w:rsidR="00504CF7" w:rsidRDefault="00504CF7">
            <w:pPr>
              <w:rPr>
                <w:snapToGrid w:val="0"/>
                <w:sz w:val="18"/>
              </w:rPr>
            </w:pPr>
            <w:r>
              <w:rPr>
                <w:snapToGrid w:val="0"/>
                <w:sz w:val="18"/>
              </w:rPr>
              <w:t>125,124,123б</w:t>
            </w:r>
          </w:p>
        </w:tc>
        <w:tc>
          <w:tcPr>
            <w:tcW w:w="724" w:type="dxa"/>
            <w:gridSpan w:val="2"/>
            <w:shd w:val="pct5" w:color="000000" w:fill="FFFFFF"/>
          </w:tcPr>
          <w:p w:rsidR="00504CF7" w:rsidRDefault="00504CF7">
            <w:pPr>
              <w:jc w:val="right"/>
              <w:rPr>
                <w:snapToGrid w:val="0"/>
                <w:sz w:val="18"/>
              </w:rPr>
            </w:pPr>
          </w:p>
        </w:tc>
        <w:tc>
          <w:tcPr>
            <w:tcW w:w="820" w:type="dxa"/>
            <w:gridSpan w:val="2"/>
            <w:shd w:val="pct5" w:color="000000" w:fill="FFFFFF"/>
          </w:tcPr>
          <w:p w:rsidR="00504CF7" w:rsidRDefault="00504CF7">
            <w:pPr>
              <w:jc w:val="right"/>
              <w:rPr>
                <w:snapToGrid w:val="0"/>
                <w:sz w:val="18"/>
              </w:rPr>
            </w:pPr>
            <w:r>
              <w:rPr>
                <w:snapToGrid w:val="0"/>
                <w:sz w:val="18"/>
              </w:rPr>
              <w:t>11,195</w:t>
            </w:r>
          </w:p>
        </w:tc>
        <w:tc>
          <w:tcPr>
            <w:tcW w:w="1090" w:type="dxa"/>
            <w:gridSpan w:val="2"/>
            <w:shd w:val="pct5" w:color="000000" w:fill="FFFFFF"/>
          </w:tcPr>
          <w:p w:rsidR="00504CF7" w:rsidRDefault="00504CF7">
            <w:pPr>
              <w:jc w:val="right"/>
              <w:rPr>
                <w:snapToGrid w:val="0"/>
                <w:sz w:val="18"/>
              </w:rPr>
            </w:pPr>
            <w:r>
              <w:rPr>
                <w:snapToGrid w:val="0"/>
                <w:sz w:val="18"/>
              </w:rPr>
              <w:t>0,78</w:t>
            </w:r>
          </w:p>
        </w:tc>
        <w:tc>
          <w:tcPr>
            <w:tcW w:w="787"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r>
              <w:rPr>
                <w:snapToGrid w:val="0"/>
                <w:sz w:val="18"/>
              </w:rPr>
              <w:t>8,732</w:t>
            </w:r>
          </w:p>
        </w:tc>
        <w:tc>
          <w:tcPr>
            <w:tcW w:w="821" w:type="dxa"/>
            <w:gridSpan w:val="2"/>
            <w:shd w:val="pct5" w:color="000000" w:fill="FFFFFF"/>
          </w:tcPr>
          <w:p w:rsidR="00504CF7" w:rsidRDefault="00504CF7">
            <w:pPr>
              <w:jc w:val="right"/>
              <w:rPr>
                <w:snapToGrid w:val="0"/>
                <w:sz w:val="18"/>
              </w:rPr>
            </w:pPr>
            <w:r>
              <w:rPr>
                <w:snapToGrid w:val="0"/>
                <w:sz w:val="18"/>
              </w:rPr>
              <w:t>149,355</w:t>
            </w:r>
          </w:p>
        </w:tc>
        <w:tc>
          <w:tcPr>
            <w:tcW w:w="821" w:type="dxa"/>
            <w:gridSpan w:val="2"/>
            <w:shd w:val="pct5" w:color="000000" w:fill="FFFFFF"/>
          </w:tcPr>
          <w:p w:rsidR="00504CF7" w:rsidRDefault="00504CF7">
            <w:pPr>
              <w:jc w:val="right"/>
              <w:rPr>
                <w:snapToGrid w:val="0"/>
                <w:sz w:val="18"/>
              </w:rPr>
            </w:pPr>
            <w:r>
              <w:rPr>
                <w:snapToGrid w:val="0"/>
                <w:sz w:val="18"/>
              </w:rPr>
              <w:t>158,087</w:t>
            </w:r>
          </w:p>
        </w:tc>
        <w:tc>
          <w:tcPr>
            <w:tcW w:w="662" w:type="dxa"/>
            <w:gridSpan w:val="2"/>
            <w:shd w:val="pct5" w:color="000000" w:fill="FFFFFF"/>
          </w:tcPr>
          <w:p w:rsidR="00504CF7" w:rsidRDefault="00504CF7">
            <w:pPr>
              <w:jc w:val="right"/>
              <w:rPr>
                <w:snapToGrid w:val="0"/>
                <w:sz w:val="18"/>
              </w:rPr>
            </w:pPr>
            <w:r>
              <w:rPr>
                <w:snapToGrid w:val="0"/>
                <w:sz w:val="18"/>
              </w:rPr>
              <w:t>1,585</w:t>
            </w:r>
          </w:p>
        </w:tc>
        <w:tc>
          <w:tcPr>
            <w:tcW w:w="1090" w:type="dxa"/>
            <w:gridSpan w:val="2"/>
            <w:shd w:val="pct5" w:color="000000" w:fill="FFFFFF"/>
          </w:tcPr>
          <w:p w:rsidR="00504CF7" w:rsidRDefault="00504CF7">
            <w:pPr>
              <w:jc w:val="right"/>
              <w:rPr>
                <w:snapToGrid w:val="0"/>
                <w:sz w:val="18"/>
              </w:rPr>
            </w:pPr>
            <w:r>
              <w:rPr>
                <w:snapToGrid w:val="0"/>
                <w:sz w:val="18"/>
              </w:rPr>
              <w:t>250,5676</w:t>
            </w:r>
          </w:p>
        </w:tc>
        <w:tc>
          <w:tcPr>
            <w:tcW w:w="835" w:type="dxa"/>
            <w:gridSpan w:val="2"/>
            <w:shd w:val="pct5" w:color="000000" w:fill="FFFFFF"/>
          </w:tcPr>
          <w:p w:rsidR="00504CF7" w:rsidRDefault="00504CF7">
            <w:pPr>
              <w:jc w:val="right"/>
              <w:rPr>
                <w:snapToGrid w:val="0"/>
                <w:sz w:val="18"/>
              </w:rPr>
            </w:pPr>
            <w:r>
              <w:rPr>
                <w:snapToGrid w:val="0"/>
                <w:sz w:val="18"/>
              </w:rPr>
              <w:t>39,7</w:t>
            </w:r>
          </w:p>
        </w:tc>
        <w:tc>
          <w:tcPr>
            <w:tcW w:w="787" w:type="dxa"/>
            <w:gridSpan w:val="2"/>
            <w:shd w:val="pct5" w:color="000000" w:fill="FFFFFF"/>
          </w:tcPr>
          <w:p w:rsidR="00504CF7" w:rsidRDefault="00504CF7">
            <w:pPr>
              <w:jc w:val="right"/>
              <w:rPr>
                <w:snapToGrid w:val="0"/>
                <w:sz w:val="18"/>
              </w:rPr>
            </w:pPr>
            <w:r>
              <w:rPr>
                <w:snapToGrid w:val="0"/>
                <w:sz w:val="18"/>
              </w:rPr>
              <w:t>78,812</w:t>
            </w:r>
          </w:p>
        </w:tc>
        <w:tc>
          <w:tcPr>
            <w:tcW w:w="1071" w:type="dxa"/>
            <w:gridSpan w:val="2"/>
            <w:shd w:val="pct5" w:color="000000" w:fill="FFFFFF"/>
          </w:tcPr>
          <w:p w:rsidR="00504CF7" w:rsidRDefault="00504CF7">
            <w:pPr>
              <w:jc w:val="right"/>
              <w:rPr>
                <w:snapToGrid w:val="0"/>
                <w:sz w:val="18"/>
              </w:rPr>
            </w:pPr>
            <w:r>
              <w:rPr>
                <w:snapToGrid w:val="0"/>
                <w:sz w:val="18"/>
              </w:rPr>
              <w:t>369,080</w:t>
            </w:r>
          </w:p>
        </w:tc>
      </w:tr>
      <w:tr w:rsidR="00504CF7">
        <w:trPr>
          <w:trHeight w:val="250"/>
        </w:trPr>
        <w:tc>
          <w:tcPr>
            <w:tcW w:w="881" w:type="dxa"/>
            <w:shd w:val="pct20" w:color="000000" w:fill="FFFFFF"/>
          </w:tcPr>
          <w:p w:rsidR="00504CF7" w:rsidRDefault="00504CF7">
            <w:pPr>
              <w:jc w:val="right"/>
              <w:rPr>
                <w:snapToGrid w:val="0"/>
                <w:sz w:val="18"/>
              </w:rPr>
            </w:pPr>
          </w:p>
        </w:tc>
        <w:tc>
          <w:tcPr>
            <w:tcW w:w="928" w:type="dxa"/>
            <w:shd w:val="pct20" w:color="000000" w:fill="FFFFFF"/>
          </w:tcPr>
          <w:p w:rsidR="00504CF7" w:rsidRDefault="00504CF7">
            <w:pPr>
              <w:jc w:val="right"/>
              <w:rPr>
                <w:snapToGrid w:val="0"/>
                <w:sz w:val="18"/>
              </w:rPr>
            </w:pPr>
          </w:p>
        </w:tc>
        <w:tc>
          <w:tcPr>
            <w:tcW w:w="1325" w:type="dxa"/>
            <w:gridSpan w:val="2"/>
            <w:shd w:val="pct20" w:color="000000" w:fill="FFFFFF"/>
          </w:tcPr>
          <w:p w:rsidR="00504CF7" w:rsidRDefault="00504CF7">
            <w:pPr>
              <w:jc w:val="right"/>
              <w:rPr>
                <w:snapToGrid w:val="0"/>
                <w:sz w:val="18"/>
              </w:rPr>
            </w:pPr>
            <w:r>
              <w:rPr>
                <w:snapToGrid w:val="0"/>
                <w:sz w:val="18"/>
              </w:rPr>
              <w:t>126,127</w:t>
            </w:r>
          </w:p>
        </w:tc>
        <w:tc>
          <w:tcPr>
            <w:tcW w:w="724" w:type="dxa"/>
            <w:gridSpan w:val="2"/>
            <w:shd w:val="pct20" w:color="000000" w:fill="FFFFFF"/>
          </w:tcPr>
          <w:p w:rsidR="00504CF7" w:rsidRDefault="00504CF7">
            <w:pPr>
              <w:jc w:val="right"/>
              <w:rPr>
                <w:snapToGrid w:val="0"/>
                <w:sz w:val="18"/>
              </w:rPr>
            </w:pPr>
          </w:p>
        </w:tc>
        <w:tc>
          <w:tcPr>
            <w:tcW w:w="820"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821" w:type="dxa"/>
            <w:gridSpan w:val="2"/>
            <w:shd w:val="pct20" w:color="000000" w:fill="FFFFFF"/>
          </w:tcPr>
          <w:p w:rsidR="00504CF7" w:rsidRDefault="00504CF7">
            <w:pPr>
              <w:jc w:val="right"/>
              <w:rPr>
                <w:snapToGrid w:val="0"/>
                <w:sz w:val="18"/>
              </w:rPr>
            </w:pPr>
          </w:p>
        </w:tc>
        <w:tc>
          <w:tcPr>
            <w:tcW w:w="821" w:type="dxa"/>
            <w:gridSpan w:val="2"/>
            <w:shd w:val="pct20" w:color="000000" w:fill="FFFFFF"/>
          </w:tcPr>
          <w:p w:rsidR="00504CF7" w:rsidRDefault="00504CF7">
            <w:pPr>
              <w:jc w:val="right"/>
              <w:rPr>
                <w:snapToGrid w:val="0"/>
                <w:sz w:val="18"/>
              </w:rPr>
            </w:pPr>
          </w:p>
        </w:tc>
        <w:tc>
          <w:tcPr>
            <w:tcW w:w="662"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p>
        </w:tc>
      </w:tr>
      <w:tr w:rsidR="00504CF7">
        <w:trPr>
          <w:trHeight w:val="250"/>
        </w:trPr>
        <w:tc>
          <w:tcPr>
            <w:tcW w:w="881" w:type="dxa"/>
            <w:shd w:val="pct5" w:color="000000" w:fill="FFFFFF"/>
          </w:tcPr>
          <w:p w:rsidR="00504CF7" w:rsidRDefault="00504CF7">
            <w:pPr>
              <w:jc w:val="right"/>
              <w:rPr>
                <w:snapToGrid w:val="0"/>
                <w:sz w:val="18"/>
              </w:rPr>
            </w:pPr>
          </w:p>
        </w:tc>
        <w:tc>
          <w:tcPr>
            <w:tcW w:w="928" w:type="dxa"/>
            <w:shd w:val="pct5" w:color="000000" w:fill="FFFFFF"/>
          </w:tcPr>
          <w:p w:rsidR="00504CF7" w:rsidRDefault="00504CF7">
            <w:pPr>
              <w:jc w:val="right"/>
              <w:rPr>
                <w:snapToGrid w:val="0"/>
                <w:sz w:val="18"/>
              </w:rPr>
            </w:pPr>
          </w:p>
        </w:tc>
        <w:tc>
          <w:tcPr>
            <w:tcW w:w="1325" w:type="dxa"/>
            <w:gridSpan w:val="2"/>
            <w:shd w:val="pct5" w:color="000000" w:fill="FFFFFF"/>
          </w:tcPr>
          <w:p w:rsidR="00504CF7" w:rsidRDefault="00504CF7">
            <w:pPr>
              <w:jc w:val="right"/>
              <w:rPr>
                <w:snapToGrid w:val="0"/>
                <w:sz w:val="18"/>
              </w:rPr>
            </w:pPr>
          </w:p>
        </w:tc>
        <w:tc>
          <w:tcPr>
            <w:tcW w:w="724" w:type="dxa"/>
            <w:gridSpan w:val="2"/>
            <w:shd w:val="pct5" w:color="000000" w:fill="FFFFFF"/>
          </w:tcPr>
          <w:p w:rsidR="00504CF7" w:rsidRDefault="00504CF7">
            <w:pPr>
              <w:jc w:val="right"/>
              <w:rPr>
                <w:snapToGrid w:val="0"/>
                <w:sz w:val="18"/>
              </w:rPr>
            </w:pPr>
            <w:r>
              <w:rPr>
                <w:snapToGrid w:val="0"/>
                <w:sz w:val="18"/>
              </w:rPr>
              <w:t>15,61</w:t>
            </w:r>
          </w:p>
        </w:tc>
        <w:tc>
          <w:tcPr>
            <w:tcW w:w="820" w:type="dxa"/>
            <w:gridSpan w:val="2"/>
            <w:shd w:val="pct5" w:color="000000" w:fill="FFFFFF"/>
          </w:tcPr>
          <w:p w:rsidR="00504CF7" w:rsidRDefault="00504CF7">
            <w:pPr>
              <w:jc w:val="right"/>
              <w:rPr>
                <w:snapToGrid w:val="0"/>
                <w:sz w:val="18"/>
              </w:rPr>
            </w:pPr>
            <w:r>
              <w:rPr>
                <w:snapToGrid w:val="0"/>
                <w:sz w:val="18"/>
              </w:rPr>
              <w:t>223,143</w:t>
            </w:r>
          </w:p>
        </w:tc>
        <w:tc>
          <w:tcPr>
            <w:tcW w:w="1090"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821" w:type="dxa"/>
            <w:gridSpan w:val="2"/>
            <w:shd w:val="pct5" w:color="000000" w:fill="FFFFFF"/>
          </w:tcPr>
          <w:p w:rsidR="00504CF7" w:rsidRDefault="00504CF7">
            <w:pPr>
              <w:jc w:val="right"/>
              <w:rPr>
                <w:snapToGrid w:val="0"/>
                <w:sz w:val="18"/>
              </w:rPr>
            </w:pPr>
          </w:p>
        </w:tc>
        <w:tc>
          <w:tcPr>
            <w:tcW w:w="821" w:type="dxa"/>
            <w:gridSpan w:val="2"/>
            <w:shd w:val="pct5" w:color="000000" w:fill="FFFFFF"/>
          </w:tcPr>
          <w:p w:rsidR="00504CF7" w:rsidRDefault="00504CF7">
            <w:pPr>
              <w:jc w:val="right"/>
              <w:rPr>
                <w:snapToGrid w:val="0"/>
                <w:sz w:val="18"/>
              </w:rPr>
            </w:pPr>
          </w:p>
        </w:tc>
        <w:tc>
          <w:tcPr>
            <w:tcW w:w="662" w:type="dxa"/>
            <w:gridSpan w:val="2"/>
            <w:shd w:val="pct5" w:color="000000" w:fill="FFFFFF"/>
          </w:tcPr>
          <w:p w:rsidR="00504CF7" w:rsidRDefault="00504CF7">
            <w:pPr>
              <w:jc w:val="right"/>
              <w:rPr>
                <w:snapToGrid w:val="0"/>
                <w:sz w:val="18"/>
              </w:rPr>
            </w:pPr>
          </w:p>
        </w:tc>
        <w:tc>
          <w:tcPr>
            <w:tcW w:w="1090" w:type="dxa"/>
            <w:gridSpan w:val="2"/>
            <w:shd w:val="pct5" w:color="000000" w:fill="FFFFFF"/>
          </w:tcPr>
          <w:p w:rsidR="00504CF7" w:rsidRDefault="00504CF7">
            <w:pPr>
              <w:jc w:val="right"/>
              <w:rPr>
                <w:snapToGrid w:val="0"/>
                <w:sz w:val="18"/>
              </w:rPr>
            </w:pPr>
          </w:p>
        </w:tc>
        <w:tc>
          <w:tcPr>
            <w:tcW w:w="835" w:type="dxa"/>
            <w:gridSpan w:val="2"/>
            <w:shd w:val="pct5" w:color="000000" w:fill="FFFFFF"/>
          </w:tcPr>
          <w:p w:rsidR="00504CF7" w:rsidRDefault="00504CF7">
            <w:pPr>
              <w:jc w:val="right"/>
              <w:rPr>
                <w:snapToGrid w:val="0"/>
                <w:sz w:val="18"/>
              </w:rPr>
            </w:pPr>
          </w:p>
        </w:tc>
        <w:tc>
          <w:tcPr>
            <w:tcW w:w="787" w:type="dxa"/>
            <w:gridSpan w:val="2"/>
            <w:shd w:val="pct5" w:color="000000" w:fill="FFFFFF"/>
          </w:tcPr>
          <w:p w:rsidR="00504CF7" w:rsidRDefault="00504CF7">
            <w:pPr>
              <w:jc w:val="right"/>
              <w:rPr>
                <w:snapToGrid w:val="0"/>
                <w:sz w:val="18"/>
              </w:rPr>
            </w:pPr>
          </w:p>
        </w:tc>
        <w:tc>
          <w:tcPr>
            <w:tcW w:w="1071" w:type="dxa"/>
            <w:gridSpan w:val="2"/>
            <w:shd w:val="pct5" w:color="000000" w:fill="FFFFFF"/>
          </w:tcPr>
          <w:p w:rsidR="00504CF7" w:rsidRDefault="00504CF7">
            <w:pPr>
              <w:jc w:val="right"/>
              <w:rPr>
                <w:snapToGrid w:val="0"/>
                <w:sz w:val="18"/>
              </w:rPr>
            </w:pPr>
          </w:p>
        </w:tc>
      </w:tr>
      <w:tr w:rsidR="00504CF7">
        <w:trPr>
          <w:trHeight w:val="250"/>
        </w:trPr>
        <w:tc>
          <w:tcPr>
            <w:tcW w:w="881" w:type="dxa"/>
            <w:shd w:val="pct20" w:color="000000" w:fill="FFFFFF"/>
          </w:tcPr>
          <w:p w:rsidR="00504CF7" w:rsidRDefault="00504CF7">
            <w:pPr>
              <w:jc w:val="right"/>
              <w:rPr>
                <w:snapToGrid w:val="0"/>
                <w:sz w:val="18"/>
              </w:rPr>
            </w:pPr>
          </w:p>
        </w:tc>
        <w:tc>
          <w:tcPr>
            <w:tcW w:w="928" w:type="dxa"/>
            <w:shd w:val="pct20" w:color="000000" w:fill="FFFFFF"/>
          </w:tcPr>
          <w:p w:rsidR="00504CF7" w:rsidRDefault="00504CF7">
            <w:pPr>
              <w:jc w:val="right"/>
              <w:rPr>
                <w:snapToGrid w:val="0"/>
                <w:sz w:val="18"/>
              </w:rPr>
            </w:pPr>
          </w:p>
        </w:tc>
        <w:tc>
          <w:tcPr>
            <w:tcW w:w="1325" w:type="dxa"/>
            <w:gridSpan w:val="2"/>
            <w:shd w:val="pct20" w:color="000000" w:fill="FFFFFF"/>
          </w:tcPr>
          <w:p w:rsidR="00504CF7" w:rsidRDefault="00504CF7">
            <w:pPr>
              <w:jc w:val="right"/>
              <w:rPr>
                <w:snapToGrid w:val="0"/>
                <w:sz w:val="18"/>
              </w:rPr>
            </w:pPr>
          </w:p>
        </w:tc>
        <w:tc>
          <w:tcPr>
            <w:tcW w:w="724" w:type="dxa"/>
            <w:gridSpan w:val="2"/>
            <w:shd w:val="pct20" w:color="000000" w:fill="FFFFFF"/>
          </w:tcPr>
          <w:p w:rsidR="00504CF7" w:rsidRDefault="00504CF7">
            <w:pPr>
              <w:jc w:val="right"/>
              <w:rPr>
                <w:snapToGrid w:val="0"/>
                <w:sz w:val="18"/>
              </w:rPr>
            </w:pPr>
          </w:p>
        </w:tc>
        <w:tc>
          <w:tcPr>
            <w:tcW w:w="820" w:type="dxa"/>
            <w:gridSpan w:val="2"/>
            <w:shd w:val="pct20" w:color="000000" w:fill="FFFFFF"/>
          </w:tcPr>
          <w:p w:rsidR="00504CF7" w:rsidRDefault="00504CF7">
            <w:pPr>
              <w:jc w:val="right"/>
              <w:rPr>
                <w:snapToGrid w:val="0"/>
                <w:sz w:val="18"/>
              </w:rPr>
            </w:pPr>
            <w:r>
              <w:rPr>
                <w:snapToGrid w:val="0"/>
                <w:sz w:val="18"/>
              </w:rPr>
              <w:t>238,753</w:t>
            </w:r>
          </w:p>
        </w:tc>
        <w:tc>
          <w:tcPr>
            <w:tcW w:w="1090"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821" w:type="dxa"/>
            <w:gridSpan w:val="2"/>
            <w:shd w:val="pct20" w:color="000000" w:fill="FFFFFF"/>
          </w:tcPr>
          <w:p w:rsidR="00504CF7" w:rsidRDefault="00504CF7">
            <w:pPr>
              <w:jc w:val="right"/>
              <w:rPr>
                <w:snapToGrid w:val="0"/>
                <w:sz w:val="18"/>
              </w:rPr>
            </w:pPr>
          </w:p>
        </w:tc>
        <w:tc>
          <w:tcPr>
            <w:tcW w:w="821" w:type="dxa"/>
            <w:gridSpan w:val="2"/>
            <w:shd w:val="pct20" w:color="000000" w:fill="FFFFFF"/>
          </w:tcPr>
          <w:p w:rsidR="00504CF7" w:rsidRDefault="00504CF7">
            <w:pPr>
              <w:jc w:val="right"/>
              <w:rPr>
                <w:snapToGrid w:val="0"/>
                <w:sz w:val="18"/>
              </w:rPr>
            </w:pPr>
          </w:p>
        </w:tc>
        <w:tc>
          <w:tcPr>
            <w:tcW w:w="662" w:type="dxa"/>
            <w:gridSpan w:val="2"/>
            <w:shd w:val="pct20" w:color="000000" w:fill="FFFFFF"/>
          </w:tcPr>
          <w:p w:rsidR="00504CF7" w:rsidRDefault="00504CF7">
            <w:pPr>
              <w:jc w:val="right"/>
              <w:rPr>
                <w:snapToGrid w:val="0"/>
                <w:sz w:val="18"/>
              </w:rPr>
            </w:pPr>
          </w:p>
        </w:tc>
        <w:tc>
          <w:tcPr>
            <w:tcW w:w="1090" w:type="dxa"/>
            <w:gridSpan w:val="2"/>
            <w:shd w:val="pct20" w:color="000000" w:fill="FFFFFF"/>
          </w:tcPr>
          <w:p w:rsidR="00504CF7" w:rsidRDefault="00504CF7">
            <w:pPr>
              <w:jc w:val="right"/>
              <w:rPr>
                <w:snapToGrid w:val="0"/>
                <w:sz w:val="18"/>
              </w:rPr>
            </w:pPr>
          </w:p>
        </w:tc>
        <w:tc>
          <w:tcPr>
            <w:tcW w:w="835" w:type="dxa"/>
            <w:gridSpan w:val="2"/>
            <w:shd w:val="pct20" w:color="000000" w:fill="FFFFFF"/>
          </w:tcPr>
          <w:p w:rsidR="00504CF7" w:rsidRDefault="00504CF7">
            <w:pPr>
              <w:jc w:val="right"/>
              <w:rPr>
                <w:snapToGrid w:val="0"/>
                <w:sz w:val="18"/>
              </w:rPr>
            </w:pPr>
          </w:p>
        </w:tc>
        <w:tc>
          <w:tcPr>
            <w:tcW w:w="787" w:type="dxa"/>
            <w:gridSpan w:val="2"/>
            <w:shd w:val="pct20" w:color="000000" w:fill="FFFFFF"/>
          </w:tcPr>
          <w:p w:rsidR="00504CF7" w:rsidRDefault="00504CF7">
            <w:pPr>
              <w:jc w:val="right"/>
              <w:rPr>
                <w:snapToGrid w:val="0"/>
                <w:sz w:val="18"/>
              </w:rPr>
            </w:pPr>
          </w:p>
        </w:tc>
        <w:tc>
          <w:tcPr>
            <w:tcW w:w="1071" w:type="dxa"/>
            <w:gridSpan w:val="2"/>
            <w:shd w:val="pct20" w:color="000000" w:fill="FFFFFF"/>
          </w:tcPr>
          <w:p w:rsidR="00504CF7" w:rsidRDefault="00504CF7">
            <w:pPr>
              <w:jc w:val="right"/>
              <w:rPr>
                <w:snapToGrid w:val="0"/>
                <w:sz w:val="18"/>
              </w:rPr>
            </w:pPr>
          </w:p>
        </w:tc>
      </w:tr>
    </w:tbl>
    <w:p w:rsidR="00504CF7" w:rsidRDefault="00504CF7">
      <w:pPr>
        <w:sectPr w:rsidR="00504CF7">
          <w:type w:val="oddPage"/>
          <w:pgSz w:w="16840" w:h="11907" w:orient="landscape" w:code="9"/>
          <w:pgMar w:top="1134" w:right="1440" w:bottom="1418" w:left="1440" w:header="720" w:footer="720" w:gutter="0"/>
          <w:cols w:space="720"/>
        </w:sectPr>
      </w:pPr>
    </w:p>
    <w:p w:rsidR="00504CF7" w:rsidRDefault="00504CF7">
      <w:pPr>
        <w:pStyle w:val="2"/>
        <w:ind w:left="0" w:firstLine="567"/>
        <w:rPr>
          <w:b/>
          <w:color w:val="0000FF"/>
          <w:lang w:val="ru-RU"/>
        </w:rPr>
      </w:pPr>
      <w:bookmarkStart w:id="17" w:name="_Toc517752100"/>
      <w:r>
        <w:rPr>
          <w:b/>
          <w:color w:val="0000FF"/>
        </w:rPr>
        <w:t xml:space="preserve">4.2. </w:t>
      </w:r>
      <w:r>
        <w:rPr>
          <w:b/>
          <w:color w:val="0000FF"/>
          <w:lang w:val="ru-RU"/>
        </w:rPr>
        <w:t>О</w:t>
      </w:r>
      <w:r>
        <w:rPr>
          <w:b/>
          <w:color w:val="0000FF"/>
        </w:rPr>
        <w:t>пределение начальной глубины заложения коллектора.</w:t>
      </w:r>
      <w:bookmarkEnd w:id="17"/>
    </w:p>
    <w:p w:rsidR="00504CF7" w:rsidRDefault="00504CF7"/>
    <w:p w:rsidR="00504CF7" w:rsidRDefault="00504CF7">
      <w:pPr>
        <w:spacing w:line="360" w:lineRule="auto"/>
        <w:ind w:firstLine="567"/>
        <w:jc w:val="both"/>
        <w:rPr>
          <w:rFonts w:ascii="Bookman Old Style" w:hAnsi="Bookman Old Style"/>
          <w:sz w:val="24"/>
        </w:rPr>
      </w:pPr>
      <w:r>
        <w:rPr>
          <w:rFonts w:ascii="Bookman Old Style" w:hAnsi="Bookman Old Style"/>
          <w:sz w:val="24"/>
          <w:vertAlign w:val="subscript"/>
        </w:rPr>
        <w:t xml:space="preserve"> </w:t>
      </w:r>
      <w:r>
        <w:rPr>
          <w:rFonts w:ascii="Bookman Old Style" w:hAnsi="Bookman Old Style"/>
          <w:sz w:val="24"/>
        </w:rPr>
        <w:t xml:space="preserve"> При проектировании водотводящей сети важнейшим требованием является обеспечение минимума приведенных затрат. Исследованиями и опытом эксплуатации установлено, что основное влияние на величину приведенных затрат оказывают капитальные вложения. Поэтому при проектировании следует стремиться к минимальной стоимости строительства, которая в значительной степени зависит от глубины укладки трубопровода. Очень важно установить минимальную глубину, на которой технически, экономически и экологически целесообразно по местным условиям прокладывать канализационную сеть.</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Минимальную глубину заложения трубопроводов необходимо назначать исходя из следующих условий:</w:t>
      </w:r>
    </w:p>
    <w:p w:rsidR="00504CF7" w:rsidRDefault="00504CF7" w:rsidP="00504CF7">
      <w:pPr>
        <w:numPr>
          <w:ilvl w:val="0"/>
          <w:numId w:val="22"/>
        </w:numPr>
        <w:tabs>
          <w:tab w:val="clear" w:pos="360"/>
          <w:tab w:val="num" w:pos="927"/>
        </w:tabs>
        <w:spacing w:line="360" w:lineRule="auto"/>
        <w:ind w:left="927"/>
        <w:jc w:val="both"/>
        <w:rPr>
          <w:rFonts w:ascii="Bookman Old Style" w:hAnsi="Bookman Old Style"/>
          <w:sz w:val="24"/>
        </w:rPr>
      </w:pPr>
      <w:r>
        <w:rPr>
          <w:rFonts w:ascii="Bookman Old Style" w:hAnsi="Bookman Old Style"/>
          <w:sz w:val="24"/>
        </w:rPr>
        <w:t>исключение промерзания труб;</w:t>
      </w:r>
    </w:p>
    <w:p w:rsidR="00504CF7" w:rsidRDefault="00504CF7" w:rsidP="00504CF7">
      <w:pPr>
        <w:numPr>
          <w:ilvl w:val="0"/>
          <w:numId w:val="22"/>
        </w:numPr>
        <w:tabs>
          <w:tab w:val="clear" w:pos="360"/>
          <w:tab w:val="num" w:pos="927"/>
        </w:tabs>
        <w:spacing w:line="360" w:lineRule="auto"/>
        <w:ind w:left="927"/>
        <w:jc w:val="both"/>
        <w:rPr>
          <w:rFonts w:ascii="Bookman Old Style" w:hAnsi="Bookman Old Style"/>
          <w:sz w:val="24"/>
        </w:rPr>
      </w:pPr>
      <w:r>
        <w:rPr>
          <w:rFonts w:ascii="Bookman Old Style" w:hAnsi="Bookman Old Style"/>
          <w:sz w:val="24"/>
        </w:rPr>
        <w:t>исключение разрушения труб под действием внешних нагрузок;</w:t>
      </w:r>
    </w:p>
    <w:p w:rsidR="00504CF7" w:rsidRDefault="00504CF7" w:rsidP="00504CF7">
      <w:pPr>
        <w:numPr>
          <w:ilvl w:val="0"/>
          <w:numId w:val="22"/>
        </w:numPr>
        <w:tabs>
          <w:tab w:val="clear" w:pos="360"/>
          <w:tab w:val="num" w:pos="927"/>
        </w:tabs>
        <w:spacing w:line="360" w:lineRule="auto"/>
        <w:ind w:left="927"/>
        <w:jc w:val="both"/>
        <w:rPr>
          <w:rFonts w:ascii="Bookman Old Style" w:hAnsi="Bookman Old Style"/>
          <w:sz w:val="24"/>
        </w:rPr>
      </w:pPr>
      <w:r>
        <w:rPr>
          <w:rFonts w:ascii="Bookman Old Style" w:hAnsi="Bookman Old Style"/>
          <w:sz w:val="24"/>
        </w:rPr>
        <w:t>обеспечение присоединения к трубопроводам внутриквартальных сетей и боковых веток.</w:t>
      </w:r>
    </w:p>
    <w:p w:rsidR="00504CF7" w:rsidRDefault="00504CF7">
      <w:pPr>
        <w:pStyle w:val="21"/>
      </w:pPr>
      <w:r>
        <w:tab/>
        <w:t>Минимальную глубину заложения трубопроводов рекомендуется определять на основании опыта эксплуатации действующих трубопроводов в данной местности. При отсутствии данных по опыту эксплуатации минимальная глубина может приниматься равной</w:t>
      </w:r>
    </w:p>
    <w:p w:rsidR="00504CF7" w:rsidRDefault="00504CF7">
      <w:pPr>
        <w:spacing w:line="360" w:lineRule="auto"/>
        <w:ind w:firstLine="567"/>
        <w:jc w:val="both"/>
        <w:rPr>
          <w:rFonts w:ascii="Bookman Old Style" w:hAnsi="Bookman Old Style"/>
          <w:i/>
          <w:sz w:val="24"/>
        </w:rPr>
      </w:pPr>
      <w:r>
        <w:rPr>
          <w:rFonts w:ascii="Bookman Old Style" w:hAnsi="Bookman Old Style"/>
          <w:sz w:val="24"/>
        </w:rPr>
        <w:tab/>
      </w:r>
      <w:r>
        <w:rPr>
          <w:rFonts w:ascii="Bookman Old Style" w:hAnsi="Bookman Old Style"/>
          <w:i/>
          <w:sz w:val="24"/>
          <w:lang w:val="en-US"/>
        </w:rPr>
        <w:t>h</w:t>
      </w:r>
      <w:r>
        <w:rPr>
          <w:rFonts w:ascii="Bookman Old Style" w:hAnsi="Bookman Old Style"/>
          <w:i/>
          <w:sz w:val="24"/>
          <w:vertAlign w:val="subscript"/>
          <w:lang w:val="en-US"/>
        </w:rPr>
        <w:t>min</w:t>
      </w:r>
      <w:r>
        <w:rPr>
          <w:rFonts w:ascii="Bookman Old Style" w:hAnsi="Bookman Old Style"/>
          <w:i/>
          <w:sz w:val="24"/>
        </w:rPr>
        <w:t xml:space="preserve"> </w:t>
      </w:r>
      <w:r>
        <w:rPr>
          <w:rFonts w:ascii="Bookman Old Style" w:hAnsi="Bookman Old Style"/>
          <w:i/>
          <w:sz w:val="24"/>
          <w:lang w:val="en-US"/>
        </w:rPr>
        <w:t>= h</w:t>
      </w:r>
      <w:r>
        <w:rPr>
          <w:rFonts w:ascii="Bookman Old Style" w:hAnsi="Bookman Old Style"/>
          <w:i/>
          <w:sz w:val="24"/>
          <w:vertAlign w:val="subscript"/>
          <w:lang w:val="en-US"/>
        </w:rPr>
        <w:t>пр</w:t>
      </w:r>
      <w:r>
        <w:rPr>
          <w:rFonts w:ascii="Bookman Old Style" w:hAnsi="Bookman Old Style"/>
          <w:i/>
          <w:sz w:val="24"/>
          <w:lang w:val="en-US"/>
        </w:rPr>
        <w:t xml:space="preserve"> – a,</w:t>
      </w:r>
    </w:p>
    <w:p w:rsidR="00504CF7" w:rsidRDefault="00504CF7">
      <w:pPr>
        <w:spacing w:line="360" w:lineRule="auto"/>
        <w:ind w:firstLine="567"/>
        <w:jc w:val="both"/>
        <w:rPr>
          <w:rFonts w:ascii="Bookman Old Style" w:hAnsi="Bookman Old Style"/>
          <w:sz w:val="24"/>
          <w:vertAlign w:val="subscript"/>
        </w:rPr>
      </w:pPr>
      <w:r>
        <w:rPr>
          <w:rFonts w:ascii="Bookman Old Style" w:hAnsi="Bookman Old Style"/>
          <w:sz w:val="24"/>
        </w:rPr>
        <w:tab/>
        <w:t xml:space="preserve">где </w:t>
      </w:r>
      <w:r>
        <w:rPr>
          <w:rFonts w:ascii="Bookman Old Style" w:hAnsi="Bookman Old Style"/>
          <w:i/>
          <w:sz w:val="24"/>
          <w:lang w:val="en-US"/>
        </w:rPr>
        <w:t>h</w:t>
      </w:r>
      <w:r>
        <w:rPr>
          <w:rFonts w:ascii="Bookman Old Style" w:hAnsi="Bookman Old Style"/>
          <w:i/>
          <w:sz w:val="24"/>
          <w:vertAlign w:val="subscript"/>
        </w:rPr>
        <w:t>пр</w:t>
      </w:r>
      <w:r>
        <w:rPr>
          <w:rFonts w:ascii="Bookman Old Style" w:hAnsi="Bookman Old Style"/>
          <w:sz w:val="24"/>
          <w:vertAlign w:val="subscript"/>
        </w:rPr>
        <w:t xml:space="preserve"> </w:t>
      </w:r>
      <w:r>
        <w:rPr>
          <w:rFonts w:ascii="Bookman Old Style" w:hAnsi="Bookman Old Style"/>
          <w:sz w:val="24"/>
        </w:rPr>
        <w:t>– глубина промерзания грунта;</w:t>
      </w:r>
      <w:r>
        <w:rPr>
          <w:rFonts w:ascii="Bookman Old Style" w:hAnsi="Bookman Old Style"/>
          <w:sz w:val="24"/>
          <w:vertAlign w:val="subscript"/>
        </w:rPr>
        <w:t xml:space="preserve"> </w:t>
      </w:r>
    </w:p>
    <w:p w:rsidR="00504CF7" w:rsidRDefault="00504CF7">
      <w:pPr>
        <w:spacing w:line="360" w:lineRule="auto"/>
        <w:ind w:right="-285" w:firstLine="567"/>
        <w:jc w:val="both"/>
        <w:rPr>
          <w:rFonts w:ascii="Bookman Old Style" w:hAnsi="Bookman Old Style"/>
          <w:sz w:val="24"/>
          <w:lang w:val="en-US"/>
        </w:rPr>
      </w:pPr>
      <w:r>
        <w:rPr>
          <w:rFonts w:ascii="Bookman Old Style" w:hAnsi="Bookman Old Style"/>
          <w:sz w:val="24"/>
          <w:lang w:val="en-US"/>
        </w:rPr>
        <w:tab/>
        <w:t xml:space="preserve">        </w:t>
      </w:r>
      <w:r>
        <w:rPr>
          <w:rFonts w:ascii="Bookman Old Style" w:hAnsi="Bookman Old Style"/>
          <w:i/>
          <w:sz w:val="24"/>
          <w:lang w:val="en-US"/>
        </w:rPr>
        <w:t>а</w:t>
      </w:r>
      <w:r>
        <w:rPr>
          <w:rFonts w:ascii="Bookman Old Style" w:hAnsi="Bookman Old Style"/>
          <w:b/>
          <w:sz w:val="24"/>
          <w:lang w:val="en-US"/>
        </w:rPr>
        <w:t xml:space="preserve"> </w:t>
      </w:r>
      <w:r>
        <w:rPr>
          <w:rFonts w:ascii="Bookman Old Style" w:hAnsi="Bookman Old Style"/>
          <w:sz w:val="24"/>
          <w:lang w:val="en-US"/>
        </w:rPr>
        <w:t xml:space="preserve">– величина, зависящая от диаметра трубопровода,значения </w:t>
      </w:r>
    </w:p>
    <w:p w:rsidR="00504CF7" w:rsidRDefault="00504CF7">
      <w:pPr>
        <w:spacing w:line="360" w:lineRule="auto"/>
        <w:ind w:right="-285" w:firstLine="567"/>
        <w:rPr>
          <w:rFonts w:ascii="Bookman Old Style" w:hAnsi="Bookman Old Style"/>
          <w:sz w:val="24"/>
          <w:lang w:val="en-US"/>
        </w:rPr>
      </w:pPr>
      <w:r>
        <w:rPr>
          <w:rFonts w:ascii="Bookman Old Style" w:hAnsi="Bookman Old Style"/>
          <w:sz w:val="24"/>
          <w:lang w:val="en-US"/>
        </w:rPr>
        <w:t xml:space="preserve">               которой рекомендуется принимать равными: 0,3м – при </w:t>
      </w:r>
    </w:p>
    <w:p w:rsidR="00504CF7" w:rsidRDefault="00504CF7">
      <w:pPr>
        <w:spacing w:line="360" w:lineRule="auto"/>
        <w:ind w:right="-852" w:firstLine="567"/>
        <w:rPr>
          <w:rFonts w:ascii="Bookman Old Style" w:hAnsi="Bookman Old Style"/>
          <w:sz w:val="24"/>
          <w:lang w:val="en-US"/>
        </w:rPr>
      </w:pPr>
      <w:r>
        <w:rPr>
          <w:rFonts w:ascii="Bookman Old Style" w:hAnsi="Bookman Old Style"/>
          <w:sz w:val="24"/>
          <w:lang w:val="en-US"/>
        </w:rPr>
        <w:t xml:space="preserve">               диаметре трубопровода до 500мм и 0,5м – при большем диаметре.</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ab/>
        <w:t>В целях исключения разрушения труб возможными внешними нагрузками глубина заложения трубопроводов должна быть не меньше 0,7м до верха трубопровода. Следовательно, минимальная глубина трубопровода до лотка равна</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sz w:val="24"/>
          <w:lang w:val="en-US"/>
        </w:rPr>
        <w:tab/>
      </w:r>
      <w:r>
        <w:rPr>
          <w:rFonts w:ascii="Bookman Old Style" w:hAnsi="Bookman Old Style"/>
          <w:i/>
          <w:sz w:val="24"/>
          <w:lang w:val="en-US"/>
        </w:rPr>
        <w:t>h</w:t>
      </w:r>
      <w:r>
        <w:rPr>
          <w:rFonts w:ascii="Bookman Old Style" w:hAnsi="Bookman Old Style"/>
          <w:i/>
          <w:sz w:val="24"/>
          <w:vertAlign w:val="subscript"/>
          <w:lang w:val="en-US"/>
        </w:rPr>
        <w:t>min</w:t>
      </w:r>
      <w:r>
        <w:rPr>
          <w:rFonts w:ascii="Bookman Old Style" w:hAnsi="Bookman Old Style"/>
          <w:i/>
          <w:sz w:val="24"/>
          <w:lang w:val="en-US"/>
        </w:rPr>
        <w:t xml:space="preserve"> = 0,7 + d,</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ab/>
        <w:t xml:space="preserve">где </w:t>
      </w:r>
      <w:r>
        <w:rPr>
          <w:rFonts w:ascii="Bookman Old Style" w:hAnsi="Bookman Old Style"/>
          <w:i/>
          <w:sz w:val="24"/>
          <w:lang w:val="en-US"/>
        </w:rPr>
        <w:t xml:space="preserve">d </w:t>
      </w:r>
      <w:r>
        <w:rPr>
          <w:rFonts w:ascii="Bookman Old Style" w:hAnsi="Bookman Old Style"/>
          <w:sz w:val="24"/>
          <w:lang w:val="en-US"/>
        </w:rPr>
        <w:t>– диаметр трубы, м.</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ab/>
        <w:t>При присоединении внутриквартальной сети к внешней водоотводящей минимальная глубина заложения лотка трубопровода в диктующей точке должна быть не меньше определенной по формуле:</w:t>
      </w:r>
    </w:p>
    <w:p w:rsidR="00504CF7" w:rsidRDefault="00504CF7">
      <w:pPr>
        <w:spacing w:line="360" w:lineRule="auto"/>
        <w:ind w:firstLine="567"/>
        <w:rPr>
          <w:rFonts w:ascii="Bookman Old Style" w:hAnsi="Bookman Old Style"/>
          <w:sz w:val="24"/>
          <w:lang w:val="en-US"/>
        </w:rPr>
      </w:pPr>
      <w:r>
        <w:rPr>
          <w:rFonts w:ascii="Bookman Old Style" w:hAnsi="Bookman Old Style"/>
          <w:sz w:val="24"/>
          <w:lang w:val="en-US"/>
        </w:rPr>
        <w:tab/>
      </w:r>
      <w:r>
        <w:rPr>
          <w:rFonts w:ascii="Bookman Old Style" w:hAnsi="Bookman Old Style"/>
          <w:i/>
          <w:sz w:val="24"/>
          <w:lang w:val="en-US"/>
        </w:rPr>
        <w:t>H = h</w:t>
      </w:r>
      <w:r>
        <w:rPr>
          <w:rFonts w:ascii="Bookman Old Style" w:hAnsi="Bookman Old Style"/>
          <w:i/>
          <w:sz w:val="24"/>
          <w:vertAlign w:val="subscript"/>
          <w:lang w:val="en-US"/>
        </w:rPr>
        <w:t>min</w:t>
      </w:r>
      <w:r>
        <w:rPr>
          <w:rFonts w:ascii="Bookman Old Style" w:hAnsi="Bookman Old Style"/>
          <w:i/>
          <w:sz w:val="24"/>
          <w:lang w:val="en-US"/>
        </w:rPr>
        <w:t xml:space="preserve"> + i(L + l ) + z</w:t>
      </w:r>
      <w:r>
        <w:rPr>
          <w:rFonts w:ascii="Bookman Old Style" w:hAnsi="Bookman Old Style"/>
          <w:i/>
          <w:sz w:val="24"/>
          <w:vertAlign w:val="subscript"/>
          <w:lang w:val="en-US"/>
        </w:rPr>
        <w:t>1</w:t>
      </w:r>
      <w:r>
        <w:rPr>
          <w:rFonts w:ascii="Bookman Old Style" w:hAnsi="Bookman Old Style"/>
          <w:i/>
          <w:sz w:val="24"/>
          <w:lang w:val="en-US"/>
        </w:rPr>
        <w:t xml:space="preserve"> – z</w:t>
      </w:r>
      <w:r>
        <w:rPr>
          <w:rFonts w:ascii="Bookman Old Style" w:hAnsi="Bookman Old Style"/>
          <w:i/>
          <w:sz w:val="24"/>
          <w:vertAlign w:val="subscript"/>
          <w:lang w:val="en-US"/>
        </w:rPr>
        <w:t>2</w:t>
      </w:r>
      <w:r>
        <w:rPr>
          <w:rFonts w:ascii="Bookman Old Style" w:hAnsi="Bookman Old Style"/>
          <w:i/>
          <w:sz w:val="24"/>
          <w:lang w:val="en-US"/>
        </w:rPr>
        <w:t xml:space="preserve"> +  </w:t>
      </w:r>
      <w:r>
        <w:rPr>
          <w:rFonts w:ascii="Bookman Old Style" w:hAnsi="Bookman Old Style"/>
          <w:sz w:val="24"/>
          <w:lang w:val="en-US"/>
        </w:rPr>
        <w:sym w:font="Symbol" w:char="F044"/>
      </w:r>
      <w:r>
        <w:rPr>
          <w:rFonts w:ascii="Bookman Old Style" w:hAnsi="Bookman Old Style"/>
          <w:i/>
          <w:sz w:val="24"/>
          <w:lang w:val="en-US"/>
        </w:rPr>
        <w:t xml:space="preserve">     </w:t>
      </w:r>
      <w:r>
        <w:rPr>
          <w:rFonts w:ascii="Bookman Old Style" w:hAnsi="Bookman Old Style"/>
          <w:sz w:val="24"/>
        </w:rPr>
        <w:t xml:space="preserve">                                                              </w:t>
      </w:r>
      <w:r>
        <w:rPr>
          <w:rFonts w:ascii="Bookman Old Style" w:hAnsi="Bookman Old Style"/>
          <w:sz w:val="24"/>
        </w:rPr>
        <w:tab/>
        <w:t xml:space="preserve">где </w:t>
      </w:r>
      <w:r>
        <w:rPr>
          <w:rFonts w:ascii="Bookman Old Style" w:hAnsi="Bookman Old Style"/>
          <w:i/>
          <w:sz w:val="24"/>
          <w:lang w:val="en-US"/>
        </w:rPr>
        <w:t>h</w:t>
      </w:r>
      <w:r>
        <w:rPr>
          <w:rFonts w:ascii="Bookman Old Style" w:hAnsi="Bookman Old Style"/>
          <w:i/>
          <w:sz w:val="24"/>
          <w:vertAlign w:val="subscript"/>
          <w:lang w:val="en-US"/>
        </w:rPr>
        <w:t>min</w:t>
      </w:r>
      <w:r>
        <w:rPr>
          <w:rFonts w:ascii="Bookman Old Style" w:hAnsi="Bookman Old Style"/>
          <w:b/>
          <w:i/>
          <w:sz w:val="24"/>
          <w:lang w:val="en-US"/>
        </w:rPr>
        <w:t xml:space="preserve"> </w:t>
      </w:r>
      <w:r>
        <w:rPr>
          <w:rFonts w:ascii="Bookman Old Style" w:hAnsi="Bookman Old Style"/>
          <w:sz w:val="24"/>
          <w:lang w:val="en-US"/>
        </w:rPr>
        <w:t xml:space="preserve">– минимальная глубина заложения трубопровода, </w:t>
      </w:r>
      <w:r>
        <w:rPr>
          <w:rFonts w:ascii="Bookman Old Style" w:hAnsi="Bookman Old Style"/>
          <w:i/>
          <w:sz w:val="24"/>
          <w:lang w:val="en-US"/>
        </w:rPr>
        <w:t>h</w:t>
      </w:r>
      <w:r>
        <w:rPr>
          <w:rFonts w:ascii="Bookman Old Style" w:hAnsi="Bookman Old Style"/>
          <w:i/>
          <w:sz w:val="24"/>
          <w:vertAlign w:val="subscript"/>
          <w:lang w:val="en-US"/>
        </w:rPr>
        <w:t xml:space="preserve">min </w:t>
      </w:r>
      <w:r>
        <w:rPr>
          <w:rFonts w:ascii="Bookman Old Style" w:hAnsi="Bookman Old Style"/>
          <w:i/>
          <w:sz w:val="24"/>
          <w:lang w:val="en-US"/>
        </w:rPr>
        <w:t>= 1,1м</w:t>
      </w:r>
    </w:p>
    <w:p w:rsidR="00504CF7" w:rsidRDefault="00504CF7">
      <w:pPr>
        <w:spacing w:line="360" w:lineRule="auto"/>
        <w:ind w:firstLine="567"/>
        <w:jc w:val="both"/>
        <w:rPr>
          <w:rFonts w:ascii="Bookman Old Style" w:hAnsi="Bookman Old Style"/>
          <w:sz w:val="24"/>
        </w:rPr>
      </w:pPr>
      <w:r>
        <w:rPr>
          <w:rFonts w:ascii="Bookman Old Style" w:hAnsi="Bookman Old Style"/>
          <w:b/>
          <w:sz w:val="24"/>
          <w:lang w:val="en-US"/>
        </w:rPr>
        <w:t xml:space="preserve">        </w:t>
      </w:r>
      <w:r>
        <w:rPr>
          <w:rFonts w:ascii="Bookman Old Style" w:hAnsi="Bookman Old Style"/>
          <w:i/>
          <w:sz w:val="24"/>
          <w:lang w:val="en-US"/>
        </w:rPr>
        <w:t xml:space="preserve">i  </w:t>
      </w:r>
      <w:r>
        <w:rPr>
          <w:rFonts w:ascii="Bookman Old Style" w:hAnsi="Bookman Old Style"/>
          <w:sz w:val="24"/>
          <w:lang w:val="en-US"/>
        </w:rPr>
        <w:t xml:space="preserve">   – минимальный уклон трубопровода внутриквартальной сети,</w:t>
      </w:r>
      <w:r>
        <w:rPr>
          <w:rFonts w:ascii="Bookman Old Style" w:hAnsi="Bookman Old Style"/>
          <w:sz w:val="24"/>
        </w:rPr>
        <w:t xml:space="preserve"> </w:t>
      </w:r>
    </w:p>
    <w:p w:rsidR="00504CF7" w:rsidRDefault="00504CF7">
      <w:pPr>
        <w:spacing w:line="360" w:lineRule="auto"/>
        <w:ind w:firstLine="567"/>
        <w:jc w:val="both"/>
        <w:rPr>
          <w:rFonts w:ascii="Bookman Old Style" w:hAnsi="Bookman Old Style"/>
          <w:i/>
          <w:sz w:val="24"/>
        </w:rPr>
      </w:pPr>
      <w:r>
        <w:rPr>
          <w:rFonts w:ascii="Bookman Old Style" w:hAnsi="Bookman Old Style"/>
          <w:sz w:val="24"/>
        </w:rPr>
        <w:t xml:space="preserve">                </w:t>
      </w:r>
      <w:r>
        <w:rPr>
          <w:rFonts w:ascii="Bookman Old Style" w:hAnsi="Bookman Old Style"/>
          <w:i/>
          <w:sz w:val="24"/>
          <w:lang w:val="en-US"/>
        </w:rPr>
        <w:t>i</w:t>
      </w:r>
      <w:r>
        <w:rPr>
          <w:rFonts w:ascii="Bookman Old Style" w:hAnsi="Bookman Old Style"/>
          <w:i/>
          <w:sz w:val="24"/>
        </w:rPr>
        <w:t xml:space="preserve"> = 0,007;</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ab/>
      </w:r>
      <w:r>
        <w:rPr>
          <w:rFonts w:ascii="Bookman Old Style" w:hAnsi="Bookman Old Style"/>
          <w:i/>
          <w:sz w:val="24"/>
          <w:lang w:val="en-US"/>
        </w:rPr>
        <w:t xml:space="preserve">     L</w:t>
      </w:r>
      <w:r>
        <w:rPr>
          <w:rFonts w:ascii="Bookman Old Style" w:hAnsi="Bookman Old Style"/>
          <w:sz w:val="24"/>
          <w:lang w:val="en-US"/>
        </w:rPr>
        <w:t xml:space="preserve">     – длина дворовой или внутриквартальной канализационной</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 xml:space="preserve">                линии от смотрового колодца уличной сети до наиболее                                                                                                                                                                                                                                                                                                                                                                                                                                                                                                                                                                                                                                                                                                                                                    удаленного колодца, </w:t>
      </w:r>
      <w:r>
        <w:rPr>
          <w:rFonts w:ascii="Bookman Old Style" w:hAnsi="Bookman Old Style"/>
          <w:i/>
          <w:sz w:val="24"/>
          <w:lang w:val="en-US"/>
        </w:rPr>
        <w:t>L</w:t>
      </w:r>
      <w:r>
        <w:rPr>
          <w:rFonts w:ascii="Bookman Old Style" w:hAnsi="Bookman Old Style"/>
          <w:i/>
          <w:sz w:val="24"/>
        </w:rPr>
        <w:t xml:space="preserve"> = 115м</w:t>
      </w:r>
      <w:r>
        <w:rPr>
          <w:rFonts w:ascii="Bookman Old Style" w:hAnsi="Bookman Old Style"/>
          <w:sz w:val="24"/>
        </w:rPr>
        <w:t>;</w:t>
      </w:r>
      <w:r>
        <w:rPr>
          <w:rFonts w:ascii="Bookman Old Style" w:hAnsi="Bookman Old Style"/>
          <w:sz w:val="24"/>
          <w:lang w:val="en-US"/>
        </w:rPr>
        <w:t xml:space="preserve">                              </w:t>
      </w:r>
    </w:p>
    <w:p w:rsidR="00504CF7" w:rsidRDefault="00504CF7">
      <w:pPr>
        <w:spacing w:line="360" w:lineRule="auto"/>
        <w:ind w:firstLine="567"/>
        <w:jc w:val="both"/>
        <w:rPr>
          <w:rFonts w:ascii="Bookman Old Style" w:hAnsi="Bookman Old Style"/>
          <w:sz w:val="24"/>
        </w:rPr>
      </w:pPr>
      <w:r>
        <w:rPr>
          <w:rFonts w:ascii="Bookman Old Style" w:hAnsi="Bookman Old Style"/>
          <w:sz w:val="24"/>
          <w:lang w:val="en-US"/>
        </w:rPr>
        <w:tab/>
        <w:t xml:space="preserve">     </w:t>
      </w:r>
      <w:r>
        <w:rPr>
          <w:rFonts w:ascii="Bookman Old Style" w:hAnsi="Bookman Old Style"/>
          <w:i/>
          <w:sz w:val="24"/>
          <w:lang w:val="en-US"/>
        </w:rPr>
        <w:t>l</w:t>
      </w:r>
      <w:r>
        <w:rPr>
          <w:rFonts w:ascii="Bookman Old Style" w:hAnsi="Bookman Old Style"/>
          <w:sz w:val="24"/>
          <w:lang w:val="en-US"/>
        </w:rPr>
        <w:t xml:space="preserve">     – длина соединительной линии, </w:t>
      </w:r>
      <w:r>
        <w:rPr>
          <w:rFonts w:ascii="Bookman Old Style" w:hAnsi="Bookman Old Style"/>
          <w:i/>
          <w:sz w:val="24"/>
          <w:lang w:val="en-US"/>
        </w:rPr>
        <w:t>l</w:t>
      </w:r>
      <w:r>
        <w:rPr>
          <w:rFonts w:ascii="Bookman Old Style" w:hAnsi="Bookman Old Style"/>
          <w:i/>
          <w:sz w:val="24"/>
        </w:rPr>
        <w:t xml:space="preserve"> = 7м</w:t>
      </w:r>
      <w:r>
        <w:rPr>
          <w:rFonts w:ascii="Bookman Old Style" w:hAnsi="Bookman Old Style"/>
          <w:sz w:val="24"/>
        </w:rPr>
        <w:t>;</w:t>
      </w:r>
    </w:p>
    <w:p w:rsidR="00504CF7" w:rsidRDefault="00504CF7">
      <w:pPr>
        <w:spacing w:line="360" w:lineRule="auto"/>
        <w:ind w:right="-285" w:firstLine="567"/>
        <w:rPr>
          <w:rFonts w:ascii="Bookman Old Style" w:hAnsi="Bookman Old Style"/>
          <w:sz w:val="24"/>
          <w:lang w:val="en-US"/>
        </w:rPr>
      </w:pPr>
      <w:r>
        <w:rPr>
          <w:rFonts w:ascii="Bookman Old Style" w:hAnsi="Bookman Old Style"/>
          <w:sz w:val="24"/>
          <w:lang w:val="en-US"/>
        </w:rPr>
        <w:t xml:space="preserve">      </w:t>
      </w:r>
      <w:r>
        <w:rPr>
          <w:rFonts w:ascii="Bookman Old Style" w:hAnsi="Bookman Old Style"/>
          <w:i/>
          <w:sz w:val="24"/>
          <w:lang w:val="en-US"/>
        </w:rPr>
        <w:t>z</w:t>
      </w:r>
      <w:r>
        <w:rPr>
          <w:rFonts w:ascii="Bookman Old Style" w:hAnsi="Bookman Old Style"/>
          <w:i/>
          <w:sz w:val="24"/>
          <w:vertAlign w:val="subscript"/>
          <w:lang w:val="en-US"/>
        </w:rPr>
        <w:t>1</w:t>
      </w:r>
      <w:r>
        <w:rPr>
          <w:rFonts w:ascii="Bookman Old Style" w:hAnsi="Bookman Old Style"/>
          <w:i/>
          <w:sz w:val="24"/>
          <w:lang w:val="en-US"/>
        </w:rPr>
        <w:t>,z</w:t>
      </w:r>
      <w:r>
        <w:rPr>
          <w:rFonts w:ascii="Bookman Old Style" w:hAnsi="Bookman Old Style"/>
          <w:i/>
          <w:sz w:val="24"/>
          <w:vertAlign w:val="subscript"/>
          <w:lang w:val="en-US"/>
        </w:rPr>
        <w:t>2</w:t>
      </w:r>
      <w:r>
        <w:rPr>
          <w:rFonts w:ascii="Bookman Old Style" w:hAnsi="Bookman Old Style"/>
          <w:sz w:val="24"/>
          <w:lang w:val="en-US"/>
        </w:rPr>
        <w:t xml:space="preserve"> –отметки поверхности земли у колодца уличной сети и             </w:t>
      </w:r>
      <w:r>
        <w:rPr>
          <w:rFonts w:ascii="Bookman Old Style" w:hAnsi="Bookman Old Style"/>
          <w:sz w:val="24"/>
          <w:lang w:val="en-US"/>
        </w:rPr>
        <w:tab/>
      </w:r>
      <w:r>
        <w:rPr>
          <w:rFonts w:ascii="Bookman Old Style" w:hAnsi="Bookman Old Style"/>
          <w:sz w:val="24"/>
          <w:lang w:val="en-US"/>
        </w:rPr>
        <w:tab/>
        <w:t xml:space="preserve">             наиболее удаленного колодца внутриквартальной или дворовой </w:t>
      </w:r>
    </w:p>
    <w:p w:rsidR="00504CF7" w:rsidRDefault="00504CF7">
      <w:pPr>
        <w:spacing w:line="360" w:lineRule="auto"/>
        <w:ind w:right="-285" w:firstLine="567"/>
        <w:rPr>
          <w:rFonts w:ascii="Bookman Old Style" w:hAnsi="Bookman Old Style"/>
          <w:i/>
          <w:sz w:val="24"/>
        </w:rPr>
      </w:pPr>
      <w:r>
        <w:rPr>
          <w:rFonts w:ascii="Bookman Old Style" w:hAnsi="Bookman Old Style"/>
          <w:sz w:val="24"/>
          <w:lang w:val="en-US"/>
        </w:rPr>
        <w:t xml:space="preserve">                сети, </w:t>
      </w:r>
      <w:r>
        <w:rPr>
          <w:rFonts w:ascii="Bookman Old Style" w:hAnsi="Bookman Old Style"/>
          <w:i/>
          <w:sz w:val="24"/>
          <w:lang w:val="en-US"/>
        </w:rPr>
        <w:t>z</w:t>
      </w:r>
      <w:r>
        <w:rPr>
          <w:rFonts w:ascii="Bookman Old Style" w:hAnsi="Bookman Old Style"/>
          <w:i/>
          <w:sz w:val="24"/>
          <w:vertAlign w:val="subscript"/>
          <w:lang w:val="en-US"/>
        </w:rPr>
        <w:t>1</w:t>
      </w:r>
      <w:r>
        <w:rPr>
          <w:rFonts w:ascii="Bookman Old Style" w:hAnsi="Bookman Old Style"/>
          <w:i/>
          <w:sz w:val="24"/>
          <w:lang w:val="en-US"/>
        </w:rPr>
        <w:t xml:space="preserve"> = 62,6м,  z</w:t>
      </w:r>
      <w:r>
        <w:rPr>
          <w:rFonts w:ascii="Bookman Old Style" w:hAnsi="Bookman Old Style"/>
          <w:i/>
          <w:sz w:val="24"/>
          <w:vertAlign w:val="subscript"/>
          <w:lang w:val="en-US"/>
        </w:rPr>
        <w:t>2</w:t>
      </w:r>
      <w:r>
        <w:rPr>
          <w:rFonts w:ascii="Bookman Old Style" w:hAnsi="Bookman Old Style"/>
          <w:i/>
          <w:sz w:val="24"/>
          <w:lang w:val="en-US"/>
        </w:rPr>
        <w:t xml:space="preserve"> = 62,7 </w:t>
      </w:r>
      <w:r>
        <w:rPr>
          <w:rFonts w:ascii="Bookman Old Style" w:hAnsi="Bookman Old Style"/>
          <w:i/>
          <w:sz w:val="24"/>
        </w:rPr>
        <w:t>м;</w:t>
      </w:r>
    </w:p>
    <w:p w:rsidR="00504CF7" w:rsidRDefault="00504CF7">
      <w:pPr>
        <w:spacing w:line="360" w:lineRule="auto"/>
        <w:ind w:right="-285" w:firstLine="567"/>
        <w:rPr>
          <w:rFonts w:ascii="Bookman Old Style" w:hAnsi="Bookman Old Style"/>
          <w:sz w:val="24"/>
        </w:rPr>
      </w:pPr>
      <w:r>
        <w:rPr>
          <w:rFonts w:ascii="Bookman Old Style" w:hAnsi="Bookman Old Style"/>
          <w:sz w:val="24"/>
          <w:lang w:val="en-US"/>
        </w:rPr>
        <w:t xml:space="preserve">                                                                                                                      </w:t>
      </w:r>
    </w:p>
    <w:p w:rsidR="00504CF7" w:rsidRDefault="00504CF7">
      <w:pPr>
        <w:pStyle w:val="22"/>
        <w:rPr>
          <w:lang w:val="en-US"/>
        </w:rPr>
      </w:pPr>
      <w:r>
        <w:rPr>
          <w:lang w:val="en-US"/>
        </w:rPr>
        <w:t xml:space="preserve">            </w:t>
      </w:r>
      <w:r>
        <w:rPr>
          <w:lang w:val="en-US"/>
        </w:rPr>
        <w:sym w:font="Symbol" w:char="F044"/>
      </w:r>
      <w:r>
        <w:rPr>
          <w:lang w:val="en-US"/>
        </w:rPr>
        <w:t xml:space="preserve">- перепад между лотками дворовой и уличной сети,  </w:t>
      </w:r>
      <w:r>
        <w:rPr>
          <w:lang w:val="en-US"/>
        </w:rPr>
        <w:sym w:font="Symbol" w:char="F044"/>
      </w:r>
      <w:r>
        <w:rPr>
          <w:lang w:val="en-US"/>
        </w:rPr>
        <w:t xml:space="preserve"> = 0,05м.</w:t>
      </w:r>
    </w:p>
    <w:p w:rsidR="00504CF7" w:rsidRDefault="00504CF7">
      <w:pPr>
        <w:pStyle w:val="9"/>
        <w:rPr>
          <w:b w:val="0"/>
          <w:i/>
        </w:rPr>
      </w:pPr>
      <w:r>
        <w:rPr>
          <w:b w:val="0"/>
          <w:i/>
        </w:rPr>
        <w:t>Н = 1,1 + 0,007(115 + 7) + 62,6 – 62,7 + 0,05 = 1,9 м</w:t>
      </w:r>
    </w:p>
    <w:p w:rsidR="00504CF7" w:rsidRDefault="00504CF7">
      <w:pPr>
        <w:spacing w:line="360" w:lineRule="auto"/>
        <w:ind w:firstLine="567"/>
        <w:rPr>
          <w:rFonts w:ascii="Bookman Old Style" w:hAnsi="Bookman Old Style"/>
          <w:sz w:val="24"/>
        </w:rPr>
      </w:pPr>
    </w:p>
    <w:p w:rsidR="00504CF7" w:rsidRDefault="00504CF7">
      <w:pPr>
        <w:spacing w:line="360" w:lineRule="auto"/>
        <w:ind w:firstLine="567"/>
        <w:rPr>
          <w:rFonts w:ascii="Bookman Old Style" w:hAnsi="Bookman Old Style"/>
          <w:sz w:val="24"/>
        </w:rPr>
      </w:pPr>
      <w:r>
        <w:rPr>
          <w:rFonts w:ascii="Bookman Old Style" w:hAnsi="Bookman Old Style"/>
          <w:sz w:val="24"/>
        </w:rPr>
        <w:t>Уровень залегания грунтовых вод находится на глубине 7,2 м от поверхности земли.</w:t>
      </w:r>
    </w:p>
    <w:p w:rsidR="00504CF7" w:rsidRDefault="00504CF7">
      <w:pPr>
        <w:spacing w:line="360" w:lineRule="auto"/>
        <w:ind w:firstLine="567"/>
        <w:rPr>
          <w:rFonts w:ascii="Bookman Old Style" w:hAnsi="Bookman Old Style"/>
          <w:sz w:val="24"/>
        </w:rPr>
      </w:pPr>
    </w:p>
    <w:p w:rsidR="00504CF7" w:rsidRDefault="00504CF7">
      <w:pPr>
        <w:pStyle w:val="2"/>
        <w:ind w:left="0" w:firstLine="567"/>
        <w:rPr>
          <w:b/>
          <w:color w:val="0000FF"/>
        </w:rPr>
      </w:pPr>
      <w:bookmarkStart w:id="18" w:name="_Toc517752101"/>
      <w:r>
        <w:rPr>
          <w:b/>
          <w:color w:val="0000FF"/>
        </w:rPr>
        <w:t>4.3.Гидравлический расчет самотечных трубопроводов.</w:t>
      </w:r>
      <w:bookmarkEnd w:id="18"/>
    </w:p>
    <w:p w:rsidR="00504CF7" w:rsidRDefault="00504CF7">
      <w:pPr>
        <w:spacing w:line="360" w:lineRule="auto"/>
        <w:ind w:firstLine="567"/>
        <w:jc w:val="both"/>
        <w:rPr>
          <w:rFonts w:ascii="Bookman Old Style" w:hAnsi="Bookman Old Style"/>
          <w:sz w:val="24"/>
        </w:rPr>
      </w:pPr>
      <w:r>
        <w:rPr>
          <w:rFonts w:ascii="Bookman Old Style" w:hAnsi="Bookman Old Style"/>
          <w:sz w:val="24"/>
        </w:rPr>
        <w:t>Расчет самотечных трубопроводов заключается в определении диаметра трубопровода, уклона и параметров его работы: наполнения и скорости. Предварительно определяется расход вод, который является исходным для расчета.</w:t>
      </w:r>
    </w:p>
    <w:p w:rsidR="00504CF7" w:rsidRDefault="00504CF7">
      <w:pPr>
        <w:pStyle w:val="21"/>
      </w:pPr>
      <w:r>
        <w:t>Движение сточной жидкости в коллекторе изменяется по часам суток и увеличивается от боковых присоединений, поэтому движение жидкости в трубе считается неравномерным и неустановившимся. Но в целях упрощения гидравлических расчетов водоотводящих сетей движение воды в них условно принимается установившимся и равномерным.</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При расчете главного коллектора необходимо учитывать следующие условия:</w:t>
      </w:r>
    </w:p>
    <w:p w:rsidR="00504CF7" w:rsidRDefault="00504CF7" w:rsidP="00504CF7">
      <w:pPr>
        <w:numPr>
          <w:ilvl w:val="0"/>
          <w:numId w:val="14"/>
        </w:numPr>
        <w:spacing w:line="360" w:lineRule="auto"/>
        <w:jc w:val="both"/>
        <w:rPr>
          <w:rFonts w:ascii="Bookman Old Style" w:hAnsi="Bookman Old Style"/>
          <w:sz w:val="24"/>
        </w:rPr>
      </w:pPr>
      <w:r>
        <w:rPr>
          <w:rFonts w:ascii="Bookman Old Style" w:hAnsi="Bookman Old Style"/>
          <w:sz w:val="24"/>
        </w:rPr>
        <w:t>чтобы избежать частого засорения труб наименьшие диаметры для трубопроводов уличной сети принимаются 200мм, а для внутриквартальной – 150мм;</w:t>
      </w:r>
    </w:p>
    <w:p w:rsidR="00504CF7" w:rsidRDefault="00504CF7" w:rsidP="00504CF7">
      <w:pPr>
        <w:numPr>
          <w:ilvl w:val="0"/>
          <w:numId w:val="14"/>
        </w:numPr>
        <w:spacing w:line="360" w:lineRule="auto"/>
        <w:jc w:val="both"/>
        <w:rPr>
          <w:rFonts w:ascii="Bookman Old Style" w:hAnsi="Bookman Old Style"/>
          <w:sz w:val="24"/>
        </w:rPr>
      </w:pPr>
      <w:r>
        <w:rPr>
          <w:rFonts w:ascii="Bookman Old Style" w:hAnsi="Bookman Old Style"/>
          <w:sz w:val="24"/>
        </w:rPr>
        <w:t>наименьший уклон для диаметров 200мм равен 0,007, для диаметров 150мм – 0,008;</w:t>
      </w:r>
    </w:p>
    <w:p w:rsidR="00504CF7" w:rsidRDefault="00504CF7" w:rsidP="00504CF7">
      <w:pPr>
        <w:numPr>
          <w:ilvl w:val="0"/>
          <w:numId w:val="14"/>
        </w:numPr>
        <w:spacing w:line="360" w:lineRule="auto"/>
        <w:jc w:val="both"/>
        <w:rPr>
          <w:rFonts w:ascii="Bookman Old Style" w:hAnsi="Bookman Old Style"/>
          <w:sz w:val="24"/>
        </w:rPr>
      </w:pPr>
      <w:r>
        <w:rPr>
          <w:rFonts w:ascii="Bookman Old Style" w:hAnsi="Bookman Old Style"/>
          <w:sz w:val="24"/>
        </w:rPr>
        <w:t>расчетное наибольшее наполнение в трубах принимается в зависимости от диаметра:</w:t>
      </w:r>
    </w:p>
    <w:p w:rsidR="00504CF7" w:rsidRDefault="00504CF7">
      <w:pPr>
        <w:spacing w:line="360" w:lineRule="auto"/>
        <w:ind w:firstLine="567"/>
        <w:rPr>
          <w:rFonts w:ascii="Bookman Old Style" w:hAnsi="Bookman Old Style"/>
          <w:i/>
          <w:sz w:val="24"/>
          <w:lang w:val="en-US"/>
        </w:rPr>
      </w:pPr>
      <w:r>
        <w:rPr>
          <w:rFonts w:ascii="Bookman Old Style" w:hAnsi="Bookman Old Style"/>
          <w:i/>
          <w:sz w:val="24"/>
          <w:lang w:val="en-US"/>
        </w:rPr>
        <w:t xml:space="preserve">d = 150 – 300 </w:t>
      </w:r>
      <w:r>
        <w:rPr>
          <w:rFonts w:ascii="Bookman Old Style" w:hAnsi="Bookman Old Style"/>
          <w:i/>
          <w:sz w:val="24"/>
        </w:rPr>
        <w:t>мм</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\F(h;d) </w:instrText>
      </w:r>
      <w:r>
        <w:rPr>
          <w:rFonts w:ascii="Bookman Old Style" w:hAnsi="Bookman Old Style"/>
          <w:i/>
          <w:sz w:val="24"/>
          <w:lang w:val="en-US"/>
        </w:rPr>
        <w:fldChar w:fldCharType="end"/>
      </w:r>
      <w:r>
        <w:rPr>
          <w:rFonts w:ascii="Bookman Old Style" w:hAnsi="Bookman Old Style"/>
          <w:i/>
          <w:sz w:val="24"/>
          <w:lang w:val="en-US"/>
        </w:rPr>
        <w:t xml:space="preserve"> = 0,6</w:t>
      </w:r>
      <w:r>
        <w:rPr>
          <w:rFonts w:ascii="Bookman Old Style" w:hAnsi="Bookman Old Style"/>
          <w:i/>
          <w:sz w:val="24"/>
        </w:rPr>
        <w:t xml:space="preserve">                      </w:t>
      </w:r>
    </w:p>
    <w:p w:rsidR="00504CF7" w:rsidRDefault="00504CF7">
      <w:pPr>
        <w:spacing w:line="360" w:lineRule="auto"/>
        <w:ind w:firstLine="567"/>
        <w:rPr>
          <w:rFonts w:ascii="Bookman Old Style" w:hAnsi="Bookman Old Style"/>
          <w:i/>
          <w:sz w:val="24"/>
          <w:lang w:val="en-US"/>
        </w:rPr>
      </w:pPr>
      <w:r>
        <w:rPr>
          <w:rFonts w:ascii="Bookman Old Style" w:hAnsi="Bookman Old Style"/>
          <w:i/>
          <w:sz w:val="24"/>
          <w:lang w:val="en-US"/>
        </w:rPr>
        <w:t xml:space="preserve">d = 350 – 400 мм - </w:t>
      </w:r>
      <w:r>
        <w:rPr>
          <w:rFonts w:ascii="Bookman Old Style" w:hAnsi="Bookman Old Style"/>
          <w:i/>
          <w:sz w:val="24"/>
          <w:lang w:val="en-US"/>
        </w:rPr>
        <w:fldChar w:fldCharType="begin"/>
      </w:r>
      <w:r>
        <w:rPr>
          <w:rFonts w:ascii="Bookman Old Style" w:hAnsi="Bookman Old Style"/>
          <w:i/>
          <w:sz w:val="24"/>
          <w:lang w:val="en-US"/>
        </w:rPr>
        <w:instrText xml:space="preserve"> EQ \F(h;d) </w:instrText>
      </w:r>
      <w:r>
        <w:rPr>
          <w:rFonts w:ascii="Bookman Old Style" w:hAnsi="Bookman Old Style"/>
          <w:i/>
          <w:sz w:val="24"/>
          <w:lang w:val="en-US"/>
        </w:rPr>
        <w:fldChar w:fldCharType="end"/>
      </w:r>
      <w:r>
        <w:rPr>
          <w:rFonts w:ascii="Bookman Old Style" w:hAnsi="Bookman Old Style"/>
          <w:i/>
          <w:sz w:val="24"/>
          <w:lang w:val="en-US"/>
        </w:rPr>
        <w:t xml:space="preserve">  = 0,7</w:t>
      </w:r>
    </w:p>
    <w:p w:rsidR="00504CF7" w:rsidRDefault="00504CF7">
      <w:pPr>
        <w:spacing w:line="360" w:lineRule="auto"/>
        <w:ind w:firstLine="567"/>
        <w:rPr>
          <w:rFonts w:ascii="Bookman Old Style" w:hAnsi="Bookman Old Style"/>
          <w:i/>
          <w:sz w:val="24"/>
          <w:lang w:val="en-US"/>
        </w:rPr>
      </w:pPr>
      <w:r>
        <w:rPr>
          <w:rFonts w:ascii="Bookman Old Style" w:hAnsi="Bookman Old Style"/>
          <w:i/>
          <w:sz w:val="24"/>
          <w:lang w:val="en-US"/>
        </w:rPr>
        <w:t xml:space="preserve">d = 500 – 900 мм - </w:t>
      </w:r>
      <w:r>
        <w:rPr>
          <w:rFonts w:ascii="Bookman Old Style" w:hAnsi="Bookman Old Style"/>
          <w:i/>
          <w:sz w:val="24"/>
          <w:lang w:val="en-US"/>
        </w:rPr>
        <w:fldChar w:fldCharType="begin"/>
      </w:r>
      <w:r>
        <w:rPr>
          <w:rFonts w:ascii="Bookman Old Style" w:hAnsi="Bookman Old Style"/>
          <w:i/>
          <w:sz w:val="24"/>
          <w:lang w:val="en-US"/>
        </w:rPr>
        <w:instrText xml:space="preserve"> EQ \F(h;d) </w:instrText>
      </w:r>
      <w:r>
        <w:rPr>
          <w:rFonts w:ascii="Bookman Old Style" w:hAnsi="Bookman Old Style"/>
          <w:i/>
          <w:sz w:val="24"/>
          <w:lang w:val="en-US"/>
        </w:rPr>
        <w:fldChar w:fldCharType="end"/>
      </w:r>
      <w:r>
        <w:rPr>
          <w:rFonts w:ascii="Bookman Old Style" w:hAnsi="Bookman Old Style"/>
          <w:i/>
          <w:sz w:val="24"/>
          <w:lang w:val="en-US"/>
        </w:rPr>
        <w:t xml:space="preserve">  = 0,75</w:t>
      </w:r>
    </w:p>
    <w:p w:rsidR="00504CF7" w:rsidRDefault="00504CF7">
      <w:pPr>
        <w:spacing w:line="360" w:lineRule="auto"/>
        <w:ind w:firstLine="567"/>
        <w:rPr>
          <w:rFonts w:ascii="Bookman Old Style" w:hAnsi="Bookman Old Style"/>
          <w:i/>
          <w:sz w:val="24"/>
          <w:lang w:val="en-US"/>
        </w:rPr>
      </w:pPr>
      <w:r>
        <w:rPr>
          <w:rFonts w:ascii="Bookman Old Style" w:hAnsi="Bookman Old Style"/>
          <w:i/>
          <w:sz w:val="24"/>
          <w:lang w:val="en-US"/>
        </w:rPr>
        <w:t xml:space="preserve">d &gt; 900 мм           - </w:t>
      </w:r>
      <w:r>
        <w:rPr>
          <w:rFonts w:ascii="Bookman Old Style" w:hAnsi="Bookman Old Style"/>
          <w:i/>
          <w:sz w:val="24"/>
          <w:lang w:val="en-US"/>
        </w:rPr>
        <w:fldChar w:fldCharType="begin"/>
      </w:r>
      <w:r>
        <w:rPr>
          <w:rFonts w:ascii="Bookman Old Style" w:hAnsi="Bookman Old Style"/>
          <w:i/>
          <w:sz w:val="24"/>
          <w:lang w:val="en-US"/>
        </w:rPr>
        <w:instrText xml:space="preserve"> EQ \F(h;d) </w:instrText>
      </w:r>
      <w:r>
        <w:rPr>
          <w:rFonts w:ascii="Bookman Old Style" w:hAnsi="Bookman Old Style"/>
          <w:i/>
          <w:sz w:val="24"/>
          <w:lang w:val="en-US"/>
        </w:rPr>
        <w:fldChar w:fldCharType="end"/>
      </w:r>
      <w:r>
        <w:rPr>
          <w:rFonts w:ascii="Bookman Old Style" w:hAnsi="Bookman Old Style"/>
          <w:i/>
          <w:sz w:val="24"/>
          <w:lang w:val="en-US"/>
        </w:rPr>
        <w:t xml:space="preserve"> = 0,8</w:t>
      </w:r>
    </w:p>
    <w:p w:rsidR="00504CF7" w:rsidRDefault="00504CF7" w:rsidP="00504CF7">
      <w:pPr>
        <w:numPr>
          <w:ilvl w:val="0"/>
          <w:numId w:val="15"/>
        </w:numPr>
        <w:spacing w:line="360" w:lineRule="auto"/>
        <w:rPr>
          <w:rFonts w:ascii="Bookman Old Style" w:hAnsi="Bookman Old Style"/>
          <w:sz w:val="24"/>
          <w:lang w:val="en-US"/>
        </w:rPr>
      </w:pPr>
      <w:r>
        <w:rPr>
          <w:rFonts w:ascii="Bookman Old Style" w:hAnsi="Bookman Old Style"/>
          <w:sz w:val="24"/>
          <w:lang w:val="en-US"/>
        </w:rPr>
        <w:t>наполнение в трубах должно быть не менее 0,5</w:t>
      </w:r>
    </w:p>
    <w:p w:rsidR="00504CF7" w:rsidRDefault="00504CF7" w:rsidP="00504CF7">
      <w:pPr>
        <w:numPr>
          <w:ilvl w:val="0"/>
          <w:numId w:val="15"/>
        </w:numPr>
        <w:spacing w:line="360" w:lineRule="auto"/>
        <w:rPr>
          <w:rFonts w:ascii="Bookman Old Style" w:hAnsi="Bookman Old Style"/>
          <w:sz w:val="24"/>
        </w:rPr>
      </w:pPr>
      <w:r>
        <w:rPr>
          <w:rFonts w:ascii="Bookman Old Style" w:hAnsi="Bookman Old Style"/>
          <w:sz w:val="24"/>
          <w:lang w:val="en-US"/>
        </w:rPr>
        <w:t>минимальные скорости течения принимаются:</w:t>
      </w:r>
    </w:p>
    <w:p w:rsidR="00504CF7" w:rsidRDefault="00504CF7">
      <w:pPr>
        <w:spacing w:line="360" w:lineRule="auto"/>
        <w:ind w:left="45" w:firstLine="522"/>
        <w:rPr>
          <w:rFonts w:ascii="Bookman Old Style" w:hAnsi="Bookman Old Style"/>
          <w:i/>
          <w:sz w:val="24"/>
          <w:lang w:val="en-US"/>
        </w:rPr>
      </w:pPr>
      <w:r>
        <w:rPr>
          <w:rFonts w:ascii="Bookman Old Style" w:hAnsi="Bookman Old Style"/>
          <w:i/>
          <w:sz w:val="24"/>
          <w:lang w:val="en-US"/>
        </w:rPr>
        <w:t>d = 150 – 200 мм – v = 0,7 м</w:t>
      </w:r>
      <w:r>
        <w:rPr>
          <w:rFonts w:ascii="Bookman Old Style" w:hAnsi="Bookman Old Style"/>
          <w:i/>
          <w:sz w:val="28"/>
          <w:lang w:val="en-US"/>
        </w:rPr>
        <w:t>/</w:t>
      </w:r>
      <w:r>
        <w:rPr>
          <w:rFonts w:ascii="Bookman Old Style" w:hAnsi="Bookman Old Style"/>
          <w:i/>
          <w:sz w:val="24"/>
          <w:lang w:val="en-US"/>
        </w:rPr>
        <w:t>с</w:t>
      </w:r>
    </w:p>
    <w:p w:rsidR="00504CF7" w:rsidRDefault="00504CF7">
      <w:pPr>
        <w:spacing w:line="360" w:lineRule="auto"/>
        <w:ind w:left="45" w:firstLine="522"/>
        <w:rPr>
          <w:rFonts w:ascii="Bookman Old Style" w:hAnsi="Bookman Old Style"/>
          <w:i/>
          <w:sz w:val="24"/>
          <w:lang w:val="en-US"/>
        </w:rPr>
      </w:pPr>
      <w:r>
        <w:rPr>
          <w:rFonts w:ascii="Bookman Old Style" w:hAnsi="Bookman Old Style"/>
          <w:i/>
          <w:sz w:val="24"/>
          <w:lang w:val="en-US"/>
        </w:rPr>
        <w:t>d = 300 – 400 мм – v = 0,8 м</w:t>
      </w:r>
      <w:r>
        <w:rPr>
          <w:rFonts w:ascii="Bookman Old Style" w:hAnsi="Bookman Old Style"/>
          <w:i/>
          <w:sz w:val="28"/>
          <w:lang w:val="en-US"/>
        </w:rPr>
        <w:t>/</w:t>
      </w:r>
      <w:r>
        <w:rPr>
          <w:rFonts w:ascii="Bookman Old Style" w:hAnsi="Bookman Old Style"/>
          <w:i/>
          <w:sz w:val="24"/>
          <w:lang w:val="en-US"/>
        </w:rPr>
        <w:t>с</w:t>
      </w:r>
    </w:p>
    <w:p w:rsidR="00504CF7" w:rsidRDefault="00504CF7">
      <w:pPr>
        <w:spacing w:line="360" w:lineRule="auto"/>
        <w:ind w:left="45" w:firstLine="522"/>
        <w:rPr>
          <w:rFonts w:ascii="Bookman Old Style" w:hAnsi="Bookman Old Style"/>
          <w:i/>
          <w:sz w:val="24"/>
          <w:lang w:val="en-US"/>
        </w:rPr>
      </w:pPr>
      <w:r>
        <w:rPr>
          <w:rFonts w:ascii="Bookman Old Style" w:hAnsi="Bookman Old Style"/>
          <w:i/>
          <w:sz w:val="24"/>
          <w:lang w:val="en-US"/>
        </w:rPr>
        <w:t>d = 450 – 500 мм – v = 0,9 м</w:t>
      </w:r>
      <w:r>
        <w:rPr>
          <w:rFonts w:ascii="Bookman Old Style" w:hAnsi="Bookman Old Style"/>
          <w:i/>
          <w:sz w:val="28"/>
          <w:lang w:val="en-US"/>
        </w:rPr>
        <w:t>/</w:t>
      </w:r>
      <w:r>
        <w:rPr>
          <w:rFonts w:ascii="Bookman Old Style" w:hAnsi="Bookman Old Style"/>
          <w:i/>
          <w:sz w:val="24"/>
          <w:lang w:val="en-US"/>
        </w:rPr>
        <w:t>с</w:t>
      </w:r>
    </w:p>
    <w:p w:rsidR="00504CF7" w:rsidRDefault="00504CF7">
      <w:pPr>
        <w:spacing w:line="360" w:lineRule="auto"/>
        <w:ind w:left="45" w:firstLine="522"/>
        <w:rPr>
          <w:rFonts w:ascii="Bookman Old Style" w:hAnsi="Bookman Old Style"/>
          <w:i/>
          <w:sz w:val="24"/>
          <w:lang w:val="en-US"/>
        </w:rPr>
      </w:pPr>
      <w:r>
        <w:rPr>
          <w:rFonts w:ascii="Bookman Old Style" w:hAnsi="Bookman Old Style"/>
          <w:i/>
          <w:sz w:val="24"/>
          <w:lang w:val="en-US"/>
        </w:rPr>
        <w:t>d = 600 – 800 мм – v = 1,0 м</w:t>
      </w:r>
      <w:r>
        <w:rPr>
          <w:rFonts w:ascii="Bookman Old Style" w:hAnsi="Bookman Old Style"/>
          <w:i/>
          <w:sz w:val="28"/>
          <w:lang w:val="en-US"/>
        </w:rPr>
        <w:t>/</w:t>
      </w:r>
      <w:r>
        <w:rPr>
          <w:rFonts w:ascii="Bookman Old Style" w:hAnsi="Bookman Old Style"/>
          <w:i/>
          <w:sz w:val="24"/>
          <w:lang w:val="en-US"/>
        </w:rPr>
        <w:t>с</w:t>
      </w:r>
    </w:p>
    <w:p w:rsidR="00504CF7" w:rsidRDefault="00504CF7">
      <w:pPr>
        <w:spacing w:line="360" w:lineRule="auto"/>
        <w:ind w:left="45" w:firstLine="522"/>
        <w:rPr>
          <w:rFonts w:ascii="Bookman Old Style" w:hAnsi="Bookman Old Style"/>
          <w:b/>
          <w:sz w:val="24"/>
          <w:lang w:val="en-US"/>
        </w:rPr>
      </w:pPr>
      <w:r>
        <w:rPr>
          <w:rFonts w:ascii="Bookman Old Style" w:hAnsi="Bookman Old Style"/>
          <w:i/>
          <w:sz w:val="24"/>
          <w:lang w:val="en-US"/>
        </w:rPr>
        <w:t>d = 900 – 1200мм – v = 1,15 м</w:t>
      </w:r>
      <w:r>
        <w:rPr>
          <w:rFonts w:ascii="Bookman Old Style" w:hAnsi="Bookman Old Style"/>
          <w:i/>
          <w:sz w:val="28"/>
          <w:lang w:val="en-US"/>
        </w:rPr>
        <w:t>/</w:t>
      </w:r>
      <w:r>
        <w:rPr>
          <w:rFonts w:ascii="Bookman Old Style" w:hAnsi="Bookman Old Style"/>
          <w:i/>
          <w:sz w:val="24"/>
          <w:lang w:val="en-US"/>
        </w:rPr>
        <w:t>с</w:t>
      </w:r>
    </w:p>
    <w:p w:rsidR="00504CF7" w:rsidRDefault="00504CF7" w:rsidP="00504CF7">
      <w:pPr>
        <w:numPr>
          <w:ilvl w:val="0"/>
          <w:numId w:val="16"/>
        </w:numPr>
        <w:spacing w:line="360" w:lineRule="auto"/>
        <w:ind w:left="357" w:hanging="357"/>
        <w:jc w:val="both"/>
        <w:rPr>
          <w:rFonts w:ascii="Bookman Old Style" w:hAnsi="Bookman Old Style"/>
          <w:sz w:val="24"/>
          <w:lang w:val="en-US"/>
        </w:rPr>
      </w:pPr>
      <w:r>
        <w:rPr>
          <w:rFonts w:ascii="Bookman Old Style" w:hAnsi="Bookman Old Style"/>
          <w:sz w:val="24"/>
          <w:lang w:val="en-US"/>
        </w:rPr>
        <w:t>максимальная скорость движения сточной жидкости составляет в металлических трубах 8 м/с, в неиеталлических – 4 м/с;</w:t>
      </w:r>
    </w:p>
    <w:p w:rsidR="00504CF7" w:rsidRDefault="00504CF7" w:rsidP="00504CF7">
      <w:pPr>
        <w:numPr>
          <w:ilvl w:val="0"/>
          <w:numId w:val="16"/>
        </w:numPr>
        <w:spacing w:line="360" w:lineRule="auto"/>
        <w:ind w:left="357" w:hanging="357"/>
        <w:jc w:val="both"/>
        <w:rPr>
          <w:rFonts w:ascii="Bookman Old Style" w:hAnsi="Bookman Old Style"/>
          <w:sz w:val="24"/>
        </w:rPr>
      </w:pPr>
      <w:r>
        <w:rPr>
          <w:rFonts w:ascii="Bookman Old Style" w:hAnsi="Bookman Old Style"/>
          <w:sz w:val="24"/>
          <w:lang w:val="en-US"/>
        </w:rPr>
        <w:t>соединения труб одного диаметра производится по уровням воды, а труб разного диаметра – по шелыгам.</w:t>
      </w:r>
    </w:p>
    <w:p w:rsidR="00504CF7" w:rsidRDefault="00504CF7">
      <w:pPr>
        <w:spacing w:line="360" w:lineRule="auto"/>
        <w:ind w:firstLine="567"/>
        <w:jc w:val="both"/>
        <w:rPr>
          <w:rFonts w:ascii="Bookman Old Style" w:hAnsi="Bookman Old Style"/>
          <w:sz w:val="24"/>
        </w:rPr>
      </w:pPr>
      <w:r>
        <w:rPr>
          <w:rFonts w:ascii="Bookman Old Style" w:hAnsi="Bookman Old Style"/>
          <w:sz w:val="24"/>
          <w:lang w:val="en-US"/>
        </w:rPr>
        <w:t xml:space="preserve">На начальных участках сети с диаметрами 150 и 200 мм, в следствие малых расходов наполнение и скорость получаются меньше допустимых. Такие участки считаются безрасчетными (при </w:t>
      </w:r>
      <w:r>
        <w:rPr>
          <w:rFonts w:ascii="Bookman Old Style" w:hAnsi="Bookman Old Style"/>
          <w:sz w:val="24"/>
        </w:rPr>
        <w:t>расходе до 6,5 л/с).</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При гидравлическом расчете стремятся, чтобы скорости течения воды по длине коллектора постепенно возрастали.</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rPr>
        <w:t>Гидравлический расчет главного коллектора сведен в таблицу 9. По данным таблицы 5 строится профиль главного коллектора.</w:t>
      </w:r>
      <w:r>
        <w:rPr>
          <w:rFonts w:ascii="Bookman Old Style" w:hAnsi="Bookman Old Style"/>
          <w:sz w:val="24"/>
          <w:lang w:val="en-US"/>
        </w:rPr>
        <w:t xml:space="preserve"> </w:t>
      </w:r>
    </w:p>
    <w:p w:rsidR="00504CF7" w:rsidRDefault="00504CF7">
      <w:pPr>
        <w:pStyle w:val="1"/>
        <w:ind w:firstLine="567"/>
        <w:jc w:val="left"/>
        <w:rPr>
          <w:b/>
          <w:i/>
          <w:color w:val="000000"/>
          <w:lang w:val="en-US"/>
        </w:rPr>
        <w:sectPr w:rsidR="00504CF7">
          <w:pgSz w:w="11907" w:h="16840" w:code="9"/>
          <w:pgMar w:top="1440" w:right="1134" w:bottom="1440" w:left="1418" w:header="720" w:footer="720" w:gutter="0"/>
          <w:cols w:space="720"/>
        </w:sectPr>
      </w:pPr>
    </w:p>
    <w:p w:rsidR="00504CF7" w:rsidRDefault="00504CF7">
      <w:pPr>
        <w:jc w:val="center"/>
        <w:rPr>
          <w:rFonts w:ascii="Bookman Old Style" w:hAnsi="Bookman Old Style"/>
          <w:b/>
          <w:sz w:val="24"/>
          <w:lang w:val="en-US"/>
        </w:rPr>
      </w:pPr>
      <w:r>
        <w:rPr>
          <w:rFonts w:ascii="Bookman Old Style" w:hAnsi="Bookman Old Style"/>
          <w:b/>
          <w:i/>
          <w:sz w:val="24"/>
          <w:lang w:val="en-US"/>
        </w:rPr>
        <w:t>Таблица 9.</w:t>
      </w:r>
      <w:r>
        <w:rPr>
          <w:rFonts w:ascii="Bookman Old Style" w:hAnsi="Bookman Old Style"/>
          <w:b/>
          <w:sz w:val="24"/>
          <w:lang w:val="en-US"/>
        </w:rPr>
        <w:t xml:space="preserve">  Гидравлический расчет главного коллектора</w:t>
      </w:r>
    </w:p>
    <w:p w:rsidR="00504CF7" w:rsidRDefault="00504CF7">
      <w:pPr>
        <w:jc w:val="center"/>
        <w:rPr>
          <w:rFonts w:ascii="Bookman Old Style" w:hAnsi="Bookman Old Style"/>
          <w:b/>
          <w:sz w:val="24"/>
          <w:lang w:val="en-US"/>
        </w:rPr>
      </w:pPr>
    </w:p>
    <w:tbl>
      <w:tblPr>
        <w:tblW w:w="0" w:type="auto"/>
        <w:tblInd w:w="279" w:type="dxa"/>
        <w:tblBorders>
          <w:top w:val="single" w:sz="4" w:space="0" w:color="auto"/>
          <w:left w:val="single" w:sz="4" w:space="0" w:color="auto"/>
          <w:bottom w:val="single" w:sz="4" w:space="0" w:color="auto"/>
          <w:right w:val="single" w:sz="4" w:space="0" w:color="auto"/>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912"/>
        <w:gridCol w:w="789"/>
        <w:gridCol w:w="616"/>
        <w:gridCol w:w="855"/>
        <w:gridCol w:w="840"/>
        <w:gridCol w:w="807"/>
        <w:gridCol w:w="567"/>
        <w:gridCol w:w="698"/>
        <w:gridCol w:w="734"/>
        <w:gridCol w:w="720"/>
        <w:gridCol w:w="683"/>
        <w:gridCol w:w="567"/>
        <w:gridCol w:w="567"/>
        <w:gridCol w:w="709"/>
        <w:gridCol w:w="567"/>
        <w:gridCol w:w="686"/>
        <w:gridCol w:w="590"/>
        <w:gridCol w:w="614"/>
        <w:gridCol w:w="643"/>
        <w:gridCol w:w="960"/>
      </w:tblGrid>
      <w:tr w:rsidR="00504CF7">
        <w:trPr>
          <w:cantSplit/>
          <w:trHeight w:val="235"/>
        </w:trPr>
        <w:tc>
          <w:tcPr>
            <w:tcW w:w="912" w:type="dxa"/>
            <w:vMerge w:val="restart"/>
            <w:shd w:val="pct20" w:color="000000" w:fill="FFFFFF"/>
          </w:tcPr>
          <w:p w:rsidR="00504CF7" w:rsidRDefault="00504CF7">
            <w:pPr>
              <w:jc w:val="center"/>
              <w:rPr>
                <w:snapToGrid w:val="0"/>
                <w:sz w:val="18"/>
              </w:rPr>
            </w:pPr>
            <w:r>
              <w:rPr>
                <w:snapToGrid w:val="0"/>
                <w:sz w:val="18"/>
              </w:rPr>
              <w:t>№№ участков</w:t>
            </w:r>
          </w:p>
        </w:tc>
        <w:tc>
          <w:tcPr>
            <w:tcW w:w="789" w:type="dxa"/>
            <w:vMerge w:val="restart"/>
            <w:shd w:val="pct20" w:color="000000" w:fill="FFFFFF"/>
          </w:tcPr>
          <w:p w:rsidR="00504CF7" w:rsidRDefault="00504CF7">
            <w:pPr>
              <w:jc w:val="center"/>
              <w:rPr>
                <w:snapToGrid w:val="0"/>
                <w:sz w:val="18"/>
              </w:rPr>
            </w:pPr>
            <w:r>
              <w:rPr>
                <w:snapToGrid w:val="0"/>
                <w:sz w:val="18"/>
              </w:rPr>
              <w:t>Длина участка     L,м</w:t>
            </w:r>
          </w:p>
        </w:tc>
        <w:tc>
          <w:tcPr>
            <w:tcW w:w="616" w:type="dxa"/>
            <w:vMerge w:val="restart"/>
            <w:shd w:val="pct20" w:color="000000" w:fill="FFFFFF"/>
          </w:tcPr>
          <w:p w:rsidR="00504CF7" w:rsidRDefault="00504CF7">
            <w:pPr>
              <w:jc w:val="center"/>
              <w:rPr>
                <w:snapToGrid w:val="0"/>
                <w:sz w:val="18"/>
              </w:rPr>
            </w:pPr>
            <w:r>
              <w:rPr>
                <w:snapToGrid w:val="0"/>
                <w:sz w:val="18"/>
              </w:rPr>
              <w:t>Диаметр    Ду, мм</w:t>
            </w:r>
          </w:p>
        </w:tc>
        <w:tc>
          <w:tcPr>
            <w:tcW w:w="855" w:type="dxa"/>
            <w:vMerge w:val="restart"/>
            <w:shd w:val="pct20" w:color="000000" w:fill="FFFFFF"/>
          </w:tcPr>
          <w:p w:rsidR="00504CF7" w:rsidRDefault="00504CF7">
            <w:pPr>
              <w:jc w:val="center"/>
              <w:rPr>
                <w:snapToGrid w:val="0"/>
                <w:sz w:val="18"/>
              </w:rPr>
            </w:pPr>
            <w:r>
              <w:rPr>
                <w:snapToGrid w:val="0"/>
                <w:sz w:val="18"/>
              </w:rPr>
              <w:t>Уклон трубопровода  Iтр</w:t>
            </w:r>
          </w:p>
        </w:tc>
        <w:tc>
          <w:tcPr>
            <w:tcW w:w="840" w:type="dxa"/>
            <w:vMerge w:val="restart"/>
            <w:shd w:val="pct20" w:color="000000" w:fill="FFFFFF"/>
          </w:tcPr>
          <w:p w:rsidR="00504CF7" w:rsidRDefault="00504CF7">
            <w:pPr>
              <w:jc w:val="center"/>
              <w:rPr>
                <w:snapToGrid w:val="0"/>
                <w:sz w:val="18"/>
              </w:rPr>
            </w:pPr>
            <w:r>
              <w:rPr>
                <w:snapToGrid w:val="0"/>
                <w:sz w:val="18"/>
              </w:rPr>
              <w:t>Расход    Q, л/с</w:t>
            </w:r>
          </w:p>
        </w:tc>
        <w:tc>
          <w:tcPr>
            <w:tcW w:w="807" w:type="dxa"/>
            <w:vMerge w:val="restart"/>
            <w:shd w:val="pct20" w:color="000000" w:fill="FFFFFF"/>
          </w:tcPr>
          <w:p w:rsidR="00504CF7" w:rsidRDefault="00504CF7">
            <w:pPr>
              <w:jc w:val="center"/>
              <w:rPr>
                <w:snapToGrid w:val="0"/>
                <w:sz w:val="18"/>
              </w:rPr>
            </w:pPr>
            <w:r>
              <w:rPr>
                <w:snapToGrid w:val="0"/>
                <w:sz w:val="18"/>
              </w:rPr>
              <w:t>Скорость  V,м/с</w:t>
            </w:r>
          </w:p>
        </w:tc>
        <w:tc>
          <w:tcPr>
            <w:tcW w:w="1265" w:type="dxa"/>
            <w:gridSpan w:val="2"/>
            <w:vMerge w:val="restart"/>
            <w:shd w:val="pct20" w:color="000000" w:fill="FFFFFF"/>
          </w:tcPr>
          <w:p w:rsidR="00504CF7" w:rsidRDefault="00504CF7">
            <w:pPr>
              <w:jc w:val="center"/>
              <w:rPr>
                <w:snapToGrid w:val="0"/>
              </w:rPr>
            </w:pPr>
            <w:r>
              <w:rPr>
                <w:snapToGrid w:val="0"/>
              </w:rPr>
              <w:t>Наполнение, м</w:t>
            </w:r>
          </w:p>
        </w:tc>
        <w:tc>
          <w:tcPr>
            <w:tcW w:w="734" w:type="dxa"/>
            <w:vMerge w:val="restart"/>
            <w:shd w:val="pct20" w:color="000000" w:fill="FFFFFF"/>
          </w:tcPr>
          <w:p w:rsidR="00504CF7" w:rsidRDefault="00504CF7">
            <w:pPr>
              <w:jc w:val="center"/>
              <w:rPr>
                <w:snapToGrid w:val="0"/>
                <w:sz w:val="18"/>
              </w:rPr>
            </w:pPr>
            <w:r>
              <w:rPr>
                <w:snapToGrid w:val="0"/>
                <w:sz w:val="18"/>
              </w:rPr>
              <w:t>Потери напора    h, м</w:t>
            </w:r>
          </w:p>
        </w:tc>
        <w:tc>
          <w:tcPr>
            <w:tcW w:w="5089" w:type="dxa"/>
            <w:gridSpan w:val="8"/>
            <w:shd w:val="pct20" w:color="000000" w:fill="FFFFFF"/>
          </w:tcPr>
          <w:p w:rsidR="00504CF7" w:rsidRDefault="00504CF7">
            <w:pPr>
              <w:jc w:val="center"/>
              <w:rPr>
                <w:snapToGrid w:val="0"/>
              </w:rPr>
            </w:pPr>
            <w:r>
              <w:rPr>
                <w:snapToGrid w:val="0"/>
              </w:rPr>
              <w:t>Отметки</w:t>
            </w:r>
          </w:p>
        </w:tc>
        <w:tc>
          <w:tcPr>
            <w:tcW w:w="1257" w:type="dxa"/>
            <w:gridSpan w:val="2"/>
            <w:vMerge w:val="restart"/>
            <w:shd w:val="pct20" w:color="000000" w:fill="FFFFFF"/>
          </w:tcPr>
          <w:p w:rsidR="00504CF7" w:rsidRDefault="00504CF7">
            <w:pPr>
              <w:jc w:val="center"/>
              <w:rPr>
                <w:b/>
                <w:snapToGrid w:val="0"/>
              </w:rPr>
            </w:pPr>
            <w:r>
              <w:rPr>
                <w:b/>
                <w:snapToGrid w:val="0"/>
              </w:rPr>
              <w:t>Глубина заложения трубы, м</w:t>
            </w:r>
          </w:p>
        </w:tc>
        <w:tc>
          <w:tcPr>
            <w:tcW w:w="960" w:type="dxa"/>
            <w:vMerge w:val="restart"/>
            <w:shd w:val="pct20" w:color="000000" w:fill="FFFFFF"/>
          </w:tcPr>
          <w:p w:rsidR="00504CF7" w:rsidRDefault="00504CF7">
            <w:pPr>
              <w:jc w:val="center"/>
              <w:rPr>
                <w:b/>
                <w:snapToGrid w:val="0"/>
              </w:rPr>
            </w:pPr>
            <w:r>
              <w:rPr>
                <w:b/>
                <w:snapToGrid w:val="0"/>
              </w:rPr>
              <w:t>Уклон земли      Iз</w:t>
            </w:r>
          </w:p>
        </w:tc>
      </w:tr>
      <w:tr w:rsidR="00504CF7">
        <w:trPr>
          <w:cantSplit/>
          <w:trHeight w:val="598"/>
        </w:trPr>
        <w:tc>
          <w:tcPr>
            <w:tcW w:w="912" w:type="dxa"/>
            <w:vMerge/>
            <w:shd w:val="pct5" w:color="000000" w:fill="FFFFFF"/>
          </w:tcPr>
          <w:p w:rsidR="00504CF7" w:rsidRDefault="00504CF7">
            <w:pPr>
              <w:jc w:val="center"/>
              <w:rPr>
                <w:snapToGrid w:val="0"/>
                <w:sz w:val="18"/>
              </w:rPr>
            </w:pPr>
          </w:p>
        </w:tc>
        <w:tc>
          <w:tcPr>
            <w:tcW w:w="789" w:type="dxa"/>
            <w:vMerge/>
            <w:shd w:val="pct5" w:color="000000" w:fill="FFFFFF"/>
          </w:tcPr>
          <w:p w:rsidR="00504CF7" w:rsidRDefault="00504CF7">
            <w:pPr>
              <w:jc w:val="center"/>
              <w:rPr>
                <w:snapToGrid w:val="0"/>
                <w:sz w:val="18"/>
              </w:rPr>
            </w:pPr>
          </w:p>
        </w:tc>
        <w:tc>
          <w:tcPr>
            <w:tcW w:w="616" w:type="dxa"/>
            <w:vMerge/>
            <w:shd w:val="pct5" w:color="000000" w:fill="FFFFFF"/>
          </w:tcPr>
          <w:p w:rsidR="00504CF7" w:rsidRDefault="00504CF7">
            <w:pPr>
              <w:jc w:val="center"/>
              <w:rPr>
                <w:snapToGrid w:val="0"/>
                <w:sz w:val="18"/>
              </w:rPr>
            </w:pPr>
          </w:p>
        </w:tc>
        <w:tc>
          <w:tcPr>
            <w:tcW w:w="855" w:type="dxa"/>
            <w:vMerge/>
            <w:shd w:val="pct5" w:color="000000" w:fill="FFFFFF"/>
          </w:tcPr>
          <w:p w:rsidR="00504CF7" w:rsidRDefault="00504CF7">
            <w:pPr>
              <w:jc w:val="center"/>
              <w:rPr>
                <w:snapToGrid w:val="0"/>
                <w:sz w:val="18"/>
              </w:rPr>
            </w:pPr>
          </w:p>
        </w:tc>
        <w:tc>
          <w:tcPr>
            <w:tcW w:w="840" w:type="dxa"/>
            <w:vMerge/>
            <w:shd w:val="pct5" w:color="000000" w:fill="FFFFFF"/>
          </w:tcPr>
          <w:p w:rsidR="00504CF7" w:rsidRDefault="00504CF7">
            <w:pPr>
              <w:jc w:val="center"/>
              <w:rPr>
                <w:snapToGrid w:val="0"/>
                <w:sz w:val="18"/>
              </w:rPr>
            </w:pPr>
          </w:p>
        </w:tc>
        <w:tc>
          <w:tcPr>
            <w:tcW w:w="807" w:type="dxa"/>
            <w:vMerge/>
            <w:shd w:val="pct5" w:color="000000" w:fill="FFFFFF"/>
          </w:tcPr>
          <w:p w:rsidR="00504CF7" w:rsidRDefault="00504CF7">
            <w:pPr>
              <w:jc w:val="center"/>
              <w:rPr>
                <w:snapToGrid w:val="0"/>
                <w:sz w:val="18"/>
              </w:rPr>
            </w:pPr>
          </w:p>
        </w:tc>
        <w:tc>
          <w:tcPr>
            <w:tcW w:w="1265" w:type="dxa"/>
            <w:gridSpan w:val="2"/>
            <w:vMerge/>
            <w:shd w:val="pct5" w:color="000000" w:fill="FFFFFF"/>
          </w:tcPr>
          <w:p w:rsidR="00504CF7" w:rsidRDefault="00504CF7">
            <w:pPr>
              <w:jc w:val="center"/>
              <w:rPr>
                <w:snapToGrid w:val="0"/>
              </w:rPr>
            </w:pPr>
          </w:p>
        </w:tc>
        <w:tc>
          <w:tcPr>
            <w:tcW w:w="734" w:type="dxa"/>
            <w:vMerge/>
            <w:shd w:val="pct5" w:color="000000" w:fill="FFFFFF"/>
          </w:tcPr>
          <w:p w:rsidR="00504CF7" w:rsidRDefault="00504CF7">
            <w:pPr>
              <w:jc w:val="center"/>
              <w:rPr>
                <w:snapToGrid w:val="0"/>
                <w:sz w:val="18"/>
              </w:rPr>
            </w:pPr>
          </w:p>
        </w:tc>
        <w:tc>
          <w:tcPr>
            <w:tcW w:w="1403" w:type="dxa"/>
            <w:gridSpan w:val="2"/>
            <w:shd w:val="pct5" w:color="000000" w:fill="FFFFFF"/>
          </w:tcPr>
          <w:p w:rsidR="00504CF7" w:rsidRDefault="00504CF7">
            <w:pPr>
              <w:jc w:val="center"/>
              <w:rPr>
                <w:snapToGrid w:val="0"/>
              </w:rPr>
            </w:pPr>
            <w:r>
              <w:rPr>
                <w:snapToGrid w:val="0"/>
              </w:rPr>
              <w:t>земли</w:t>
            </w:r>
          </w:p>
        </w:tc>
        <w:tc>
          <w:tcPr>
            <w:tcW w:w="1134" w:type="dxa"/>
            <w:gridSpan w:val="2"/>
            <w:shd w:val="pct5" w:color="000000" w:fill="FFFFFF"/>
          </w:tcPr>
          <w:p w:rsidR="00504CF7" w:rsidRDefault="00504CF7">
            <w:pPr>
              <w:jc w:val="center"/>
              <w:rPr>
                <w:snapToGrid w:val="0"/>
              </w:rPr>
            </w:pPr>
            <w:r>
              <w:rPr>
                <w:snapToGrid w:val="0"/>
              </w:rPr>
              <w:t>уровня воды</w:t>
            </w:r>
          </w:p>
        </w:tc>
        <w:tc>
          <w:tcPr>
            <w:tcW w:w="1276" w:type="dxa"/>
            <w:gridSpan w:val="2"/>
            <w:shd w:val="pct5" w:color="000000" w:fill="FFFFFF"/>
          </w:tcPr>
          <w:p w:rsidR="00504CF7" w:rsidRDefault="00504CF7">
            <w:pPr>
              <w:jc w:val="center"/>
              <w:rPr>
                <w:snapToGrid w:val="0"/>
              </w:rPr>
            </w:pPr>
            <w:r>
              <w:rPr>
                <w:snapToGrid w:val="0"/>
              </w:rPr>
              <w:t xml:space="preserve">шелыги </w:t>
            </w:r>
          </w:p>
        </w:tc>
        <w:tc>
          <w:tcPr>
            <w:tcW w:w="1276" w:type="dxa"/>
            <w:gridSpan w:val="2"/>
            <w:shd w:val="pct5" w:color="000000" w:fill="FFFFFF"/>
          </w:tcPr>
          <w:p w:rsidR="00504CF7" w:rsidRDefault="00504CF7">
            <w:pPr>
              <w:jc w:val="center"/>
              <w:rPr>
                <w:snapToGrid w:val="0"/>
              </w:rPr>
            </w:pPr>
            <w:r>
              <w:rPr>
                <w:snapToGrid w:val="0"/>
              </w:rPr>
              <w:t>лотка</w:t>
            </w:r>
          </w:p>
        </w:tc>
        <w:tc>
          <w:tcPr>
            <w:tcW w:w="1257" w:type="dxa"/>
            <w:gridSpan w:val="2"/>
            <w:vMerge/>
            <w:shd w:val="pct5" w:color="000000" w:fill="FFFFFF"/>
          </w:tcPr>
          <w:p w:rsidR="00504CF7" w:rsidRDefault="00504CF7">
            <w:pPr>
              <w:jc w:val="center"/>
              <w:rPr>
                <w:snapToGrid w:val="0"/>
              </w:rPr>
            </w:pPr>
          </w:p>
        </w:tc>
        <w:tc>
          <w:tcPr>
            <w:tcW w:w="960" w:type="dxa"/>
            <w:vMerge/>
            <w:shd w:val="pct5" w:color="000000" w:fill="FFFFFF"/>
          </w:tcPr>
          <w:p w:rsidR="00504CF7" w:rsidRDefault="00504CF7">
            <w:pPr>
              <w:jc w:val="center"/>
              <w:rPr>
                <w:snapToGrid w:val="0"/>
              </w:rPr>
            </w:pPr>
          </w:p>
        </w:tc>
      </w:tr>
      <w:tr w:rsidR="00504CF7">
        <w:trPr>
          <w:trHeight w:val="235"/>
        </w:trPr>
        <w:tc>
          <w:tcPr>
            <w:tcW w:w="912" w:type="dxa"/>
            <w:shd w:val="pct20" w:color="000000" w:fill="FFFFFF"/>
          </w:tcPr>
          <w:p w:rsidR="00504CF7" w:rsidRDefault="00504CF7">
            <w:pPr>
              <w:jc w:val="center"/>
              <w:rPr>
                <w:snapToGrid w:val="0"/>
                <w:sz w:val="18"/>
              </w:rPr>
            </w:pPr>
          </w:p>
        </w:tc>
        <w:tc>
          <w:tcPr>
            <w:tcW w:w="789" w:type="dxa"/>
            <w:shd w:val="pct20" w:color="000000" w:fill="FFFFFF"/>
          </w:tcPr>
          <w:p w:rsidR="00504CF7" w:rsidRDefault="00504CF7">
            <w:pPr>
              <w:jc w:val="center"/>
              <w:rPr>
                <w:snapToGrid w:val="0"/>
                <w:sz w:val="18"/>
              </w:rPr>
            </w:pPr>
          </w:p>
        </w:tc>
        <w:tc>
          <w:tcPr>
            <w:tcW w:w="616" w:type="dxa"/>
            <w:shd w:val="pct20" w:color="000000" w:fill="FFFFFF"/>
          </w:tcPr>
          <w:p w:rsidR="00504CF7" w:rsidRDefault="00504CF7">
            <w:pPr>
              <w:jc w:val="center"/>
              <w:rPr>
                <w:snapToGrid w:val="0"/>
                <w:sz w:val="18"/>
              </w:rPr>
            </w:pPr>
          </w:p>
        </w:tc>
        <w:tc>
          <w:tcPr>
            <w:tcW w:w="855" w:type="dxa"/>
            <w:shd w:val="pct20" w:color="000000" w:fill="FFFFFF"/>
          </w:tcPr>
          <w:p w:rsidR="00504CF7" w:rsidRDefault="00504CF7">
            <w:pPr>
              <w:jc w:val="center"/>
              <w:rPr>
                <w:snapToGrid w:val="0"/>
                <w:sz w:val="18"/>
              </w:rPr>
            </w:pPr>
          </w:p>
        </w:tc>
        <w:tc>
          <w:tcPr>
            <w:tcW w:w="840" w:type="dxa"/>
            <w:shd w:val="pct20" w:color="000000" w:fill="FFFFFF"/>
          </w:tcPr>
          <w:p w:rsidR="00504CF7" w:rsidRDefault="00504CF7">
            <w:pPr>
              <w:jc w:val="center"/>
              <w:rPr>
                <w:snapToGrid w:val="0"/>
                <w:sz w:val="18"/>
              </w:rPr>
            </w:pPr>
          </w:p>
        </w:tc>
        <w:tc>
          <w:tcPr>
            <w:tcW w:w="807" w:type="dxa"/>
            <w:shd w:val="pct20" w:color="000000" w:fill="FFFFFF"/>
          </w:tcPr>
          <w:p w:rsidR="00504CF7" w:rsidRDefault="00504CF7">
            <w:pPr>
              <w:jc w:val="center"/>
              <w:rPr>
                <w:snapToGrid w:val="0"/>
                <w:sz w:val="18"/>
              </w:rPr>
            </w:pPr>
          </w:p>
        </w:tc>
        <w:tc>
          <w:tcPr>
            <w:tcW w:w="567" w:type="dxa"/>
            <w:shd w:val="pct20" w:color="000000" w:fill="FFFFFF"/>
          </w:tcPr>
          <w:p w:rsidR="00504CF7" w:rsidRDefault="00504CF7">
            <w:pPr>
              <w:jc w:val="center"/>
              <w:rPr>
                <w:snapToGrid w:val="0"/>
              </w:rPr>
            </w:pPr>
            <w:r>
              <w:rPr>
                <w:snapToGrid w:val="0"/>
              </w:rPr>
              <w:t>h/d</w:t>
            </w:r>
          </w:p>
        </w:tc>
        <w:tc>
          <w:tcPr>
            <w:tcW w:w="698" w:type="dxa"/>
            <w:shd w:val="pct20" w:color="000000" w:fill="FFFFFF"/>
          </w:tcPr>
          <w:p w:rsidR="00504CF7" w:rsidRDefault="00504CF7">
            <w:pPr>
              <w:jc w:val="center"/>
              <w:rPr>
                <w:snapToGrid w:val="0"/>
              </w:rPr>
            </w:pPr>
            <w:r>
              <w:rPr>
                <w:snapToGrid w:val="0"/>
              </w:rPr>
              <w:t>h</w:t>
            </w:r>
          </w:p>
        </w:tc>
        <w:tc>
          <w:tcPr>
            <w:tcW w:w="734" w:type="dxa"/>
            <w:shd w:val="pct20" w:color="000000" w:fill="FFFFFF"/>
          </w:tcPr>
          <w:p w:rsidR="00504CF7" w:rsidRDefault="00504CF7">
            <w:pPr>
              <w:jc w:val="center"/>
              <w:rPr>
                <w:snapToGrid w:val="0"/>
                <w:sz w:val="18"/>
              </w:rPr>
            </w:pPr>
          </w:p>
        </w:tc>
        <w:tc>
          <w:tcPr>
            <w:tcW w:w="720" w:type="dxa"/>
            <w:shd w:val="pct20" w:color="000000" w:fill="FFFFFF"/>
          </w:tcPr>
          <w:p w:rsidR="00504CF7" w:rsidRDefault="00504CF7">
            <w:pPr>
              <w:jc w:val="center"/>
              <w:rPr>
                <w:snapToGrid w:val="0"/>
              </w:rPr>
            </w:pPr>
            <w:r>
              <w:rPr>
                <w:snapToGrid w:val="0"/>
              </w:rPr>
              <w:t>Н</w:t>
            </w:r>
          </w:p>
        </w:tc>
        <w:tc>
          <w:tcPr>
            <w:tcW w:w="683" w:type="dxa"/>
            <w:shd w:val="pct20" w:color="000000" w:fill="FFFFFF"/>
          </w:tcPr>
          <w:p w:rsidR="00504CF7" w:rsidRDefault="00504CF7">
            <w:pPr>
              <w:jc w:val="center"/>
              <w:rPr>
                <w:snapToGrid w:val="0"/>
              </w:rPr>
            </w:pPr>
            <w:r>
              <w:rPr>
                <w:snapToGrid w:val="0"/>
              </w:rPr>
              <w:t>К</w:t>
            </w:r>
          </w:p>
        </w:tc>
        <w:tc>
          <w:tcPr>
            <w:tcW w:w="567" w:type="dxa"/>
            <w:shd w:val="pct20" w:color="000000" w:fill="FFFFFF"/>
          </w:tcPr>
          <w:p w:rsidR="00504CF7" w:rsidRDefault="00504CF7">
            <w:pPr>
              <w:jc w:val="center"/>
              <w:rPr>
                <w:snapToGrid w:val="0"/>
              </w:rPr>
            </w:pPr>
            <w:r>
              <w:rPr>
                <w:snapToGrid w:val="0"/>
              </w:rPr>
              <w:t>Н</w:t>
            </w:r>
          </w:p>
        </w:tc>
        <w:tc>
          <w:tcPr>
            <w:tcW w:w="567" w:type="dxa"/>
            <w:shd w:val="pct20" w:color="000000" w:fill="FFFFFF"/>
          </w:tcPr>
          <w:p w:rsidR="00504CF7" w:rsidRDefault="00504CF7">
            <w:pPr>
              <w:jc w:val="center"/>
              <w:rPr>
                <w:snapToGrid w:val="0"/>
              </w:rPr>
            </w:pPr>
            <w:r>
              <w:rPr>
                <w:snapToGrid w:val="0"/>
              </w:rPr>
              <w:t>К</w:t>
            </w:r>
          </w:p>
        </w:tc>
        <w:tc>
          <w:tcPr>
            <w:tcW w:w="709" w:type="dxa"/>
            <w:shd w:val="pct20" w:color="000000" w:fill="FFFFFF"/>
          </w:tcPr>
          <w:p w:rsidR="00504CF7" w:rsidRDefault="00504CF7">
            <w:pPr>
              <w:jc w:val="center"/>
              <w:rPr>
                <w:snapToGrid w:val="0"/>
              </w:rPr>
            </w:pPr>
            <w:r>
              <w:rPr>
                <w:snapToGrid w:val="0"/>
              </w:rPr>
              <w:t>Н</w:t>
            </w:r>
          </w:p>
        </w:tc>
        <w:tc>
          <w:tcPr>
            <w:tcW w:w="567" w:type="dxa"/>
            <w:shd w:val="pct20" w:color="000000" w:fill="FFFFFF"/>
          </w:tcPr>
          <w:p w:rsidR="00504CF7" w:rsidRDefault="00504CF7">
            <w:pPr>
              <w:jc w:val="center"/>
              <w:rPr>
                <w:snapToGrid w:val="0"/>
              </w:rPr>
            </w:pPr>
            <w:r>
              <w:rPr>
                <w:snapToGrid w:val="0"/>
              </w:rPr>
              <w:t>К</w:t>
            </w:r>
          </w:p>
        </w:tc>
        <w:tc>
          <w:tcPr>
            <w:tcW w:w="686" w:type="dxa"/>
            <w:shd w:val="pct20" w:color="000000" w:fill="FFFFFF"/>
          </w:tcPr>
          <w:p w:rsidR="00504CF7" w:rsidRDefault="00504CF7">
            <w:pPr>
              <w:jc w:val="center"/>
              <w:rPr>
                <w:snapToGrid w:val="0"/>
              </w:rPr>
            </w:pPr>
            <w:r>
              <w:rPr>
                <w:snapToGrid w:val="0"/>
              </w:rPr>
              <w:t>Н</w:t>
            </w:r>
          </w:p>
        </w:tc>
        <w:tc>
          <w:tcPr>
            <w:tcW w:w="590" w:type="dxa"/>
            <w:shd w:val="pct20" w:color="000000" w:fill="FFFFFF"/>
          </w:tcPr>
          <w:p w:rsidR="00504CF7" w:rsidRDefault="00504CF7">
            <w:pPr>
              <w:jc w:val="center"/>
              <w:rPr>
                <w:snapToGrid w:val="0"/>
              </w:rPr>
            </w:pPr>
            <w:r>
              <w:rPr>
                <w:snapToGrid w:val="0"/>
              </w:rPr>
              <w:t>К</w:t>
            </w:r>
          </w:p>
        </w:tc>
        <w:tc>
          <w:tcPr>
            <w:tcW w:w="614" w:type="dxa"/>
            <w:shd w:val="pct20" w:color="000000" w:fill="FFFFFF"/>
          </w:tcPr>
          <w:p w:rsidR="00504CF7" w:rsidRDefault="00504CF7">
            <w:pPr>
              <w:jc w:val="center"/>
              <w:rPr>
                <w:snapToGrid w:val="0"/>
              </w:rPr>
            </w:pPr>
            <w:r>
              <w:rPr>
                <w:snapToGrid w:val="0"/>
              </w:rPr>
              <w:t>Н</w:t>
            </w:r>
          </w:p>
        </w:tc>
        <w:tc>
          <w:tcPr>
            <w:tcW w:w="643" w:type="dxa"/>
            <w:shd w:val="pct20" w:color="000000" w:fill="FFFFFF"/>
          </w:tcPr>
          <w:p w:rsidR="00504CF7" w:rsidRDefault="00504CF7">
            <w:pPr>
              <w:jc w:val="center"/>
              <w:rPr>
                <w:snapToGrid w:val="0"/>
              </w:rPr>
            </w:pPr>
            <w:r>
              <w:rPr>
                <w:snapToGrid w:val="0"/>
              </w:rPr>
              <w:t>К</w:t>
            </w:r>
          </w:p>
        </w:tc>
        <w:tc>
          <w:tcPr>
            <w:tcW w:w="960" w:type="dxa"/>
            <w:shd w:val="pct20" w:color="000000" w:fill="FFFFFF"/>
          </w:tcPr>
          <w:p w:rsidR="00504CF7" w:rsidRDefault="00504CF7">
            <w:pPr>
              <w:jc w:val="center"/>
              <w:rPr>
                <w:snapToGrid w:val="0"/>
              </w:rPr>
            </w:pPr>
          </w:p>
        </w:tc>
      </w:tr>
      <w:tr w:rsidR="00504CF7">
        <w:trPr>
          <w:trHeight w:val="235"/>
        </w:trPr>
        <w:tc>
          <w:tcPr>
            <w:tcW w:w="912" w:type="dxa"/>
            <w:shd w:val="pct5" w:color="000000" w:fill="FFFFFF"/>
          </w:tcPr>
          <w:p w:rsidR="00504CF7" w:rsidRDefault="00504CF7">
            <w:pPr>
              <w:rPr>
                <w:snapToGrid w:val="0"/>
              </w:rPr>
            </w:pPr>
            <w:r>
              <w:rPr>
                <w:snapToGrid w:val="0"/>
              </w:rPr>
              <w:t xml:space="preserve"> 1-2</w:t>
            </w:r>
          </w:p>
        </w:tc>
        <w:tc>
          <w:tcPr>
            <w:tcW w:w="789" w:type="dxa"/>
            <w:shd w:val="pct5" w:color="000000" w:fill="FFFFFF"/>
          </w:tcPr>
          <w:p w:rsidR="00504CF7" w:rsidRDefault="00504CF7">
            <w:pPr>
              <w:jc w:val="right"/>
              <w:rPr>
                <w:snapToGrid w:val="0"/>
              </w:rPr>
            </w:pPr>
            <w:r>
              <w:rPr>
                <w:snapToGrid w:val="0"/>
              </w:rPr>
              <w:t>100</w:t>
            </w:r>
          </w:p>
        </w:tc>
        <w:tc>
          <w:tcPr>
            <w:tcW w:w="616" w:type="dxa"/>
            <w:shd w:val="pct5" w:color="000000" w:fill="FFFFFF"/>
          </w:tcPr>
          <w:p w:rsidR="00504CF7" w:rsidRDefault="00504CF7">
            <w:pPr>
              <w:jc w:val="right"/>
              <w:rPr>
                <w:snapToGrid w:val="0"/>
              </w:rPr>
            </w:pPr>
            <w:r>
              <w:rPr>
                <w:snapToGrid w:val="0"/>
              </w:rPr>
              <w:t>200</w:t>
            </w:r>
          </w:p>
        </w:tc>
        <w:tc>
          <w:tcPr>
            <w:tcW w:w="855" w:type="dxa"/>
            <w:shd w:val="pct5" w:color="000000" w:fill="FFFFFF"/>
          </w:tcPr>
          <w:p w:rsidR="00504CF7" w:rsidRDefault="00504CF7">
            <w:pPr>
              <w:jc w:val="right"/>
              <w:rPr>
                <w:snapToGrid w:val="0"/>
              </w:rPr>
            </w:pPr>
            <w:r>
              <w:rPr>
                <w:snapToGrid w:val="0"/>
              </w:rPr>
              <w:t>0,007</w:t>
            </w:r>
          </w:p>
        </w:tc>
        <w:tc>
          <w:tcPr>
            <w:tcW w:w="840" w:type="dxa"/>
            <w:shd w:val="pct5" w:color="000000" w:fill="FFFFFF"/>
          </w:tcPr>
          <w:p w:rsidR="00504CF7" w:rsidRDefault="00504CF7">
            <w:pPr>
              <w:jc w:val="right"/>
              <w:rPr>
                <w:snapToGrid w:val="0"/>
              </w:rPr>
            </w:pPr>
            <w:r>
              <w:rPr>
                <w:snapToGrid w:val="0"/>
              </w:rPr>
              <w:t>0,43</w:t>
            </w:r>
          </w:p>
        </w:tc>
        <w:tc>
          <w:tcPr>
            <w:tcW w:w="807" w:type="dxa"/>
            <w:shd w:val="pct5" w:color="000000" w:fill="FFFFFF"/>
          </w:tcPr>
          <w:p w:rsidR="00504CF7" w:rsidRDefault="00504CF7">
            <w:pPr>
              <w:jc w:val="right"/>
              <w:rPr>
                <w:snapToGrid w:val="0"/>
              </w:rPr>
            </w:pPr>
          </w:p>
        </w:tc>
        <w:tc>
          <w:tcPr>
            <w:tcW w:w="567" w:type="dxa"/>
            <w:shd w:val="pct5" w:color="000000" w:fill="FFFFFF"/>
          </w:tcPr>
          <w:p w:rsidR="00504CF7" w:rsidRDefault="00504CF7">
            <w:pPr>
              <w:jc w:val="right"/>
              <w:rPr>
                <w:snapToGrid w:val="0"/>
              </w:rPr>
            </w:pPr>
          </w:p>
        </w:tc>
        <w:tc>
          <w:tcPr>
            <w:tcW w:w="698" w:type="dxa"/>
            <w:shd w:val="pct5" w:color="000000" w:fill="FFFFFF"/>
          </w:tcPr>
          <w:p w:rsidR="00504CF7" w:rsidRDefault="00504CF7">
            <w:pPr>
              <w:jc w:val="right"/>
              <w:rPr>
                <w:snapToGrid w:val="0"/>
              </w:rPr>
            </w:pPr>
          </w:p>
        </w:tc>
        <w:tc>
          <w:tcPr>
            <w:tcW w:w="734" w:type="dxa"/>
            <w:shd w:val="pct5" w:color="000000" w:fill="FFFFFF"/>
          </w:tcPr>
          <w:p w:rsidR="00504CF7" w:rsidRDefault="00504CF7">
            <w:pPr>
              <w:jc w:val="right"/>
              <w:rPr>
                <w:snapToGrid w:val="0"/>
              </w:rPr>
            </w:pPr>
            <w:r>
              <w:rPr>
                <w:snapToGrid w:val="0"/>
              </w:rPr>
              <w:t>0,7</w:t>
            </w:r>
          </w:p>
        </w:tc>
        <w:tc>
          <w:tcPr>
            <w:tcW w:w="720" w:type="dxa"/>
            <w:shd w:val="pct5" w:color="000000" w:fill="FFFFFF"/>
          </w:tcPr>
          <w:p w:rsidR="00504CF7" w:rsidRDefault="00504CF7">
            <w:pPr>
              <w:jc w:val="right"/>
              <w:rPr>
                <w:snapToGrid w:val="0"/>
              </w:rPr>
            </w:pPr>
            <w:r>
              <w:rPr>
                <w:snapToGrid w:val="0"/>
              </w:rPr>
              <w:t>62,6</w:t>
            </w:r>
          </w:p>
        </w:tc>
        <w:tc>
          <w:tcPr>
            <w:tcW w:w="683" w:type="dxa"/>
            <w:shd w:val="pct5" w:color="000000" w:fill="FFFFFF"/>
          </w:tcPr>
          <w:p w:rsidR="00504CF7" w:rsidRDefault="00504CF7">
            <w:pPr>
              <w:jc w:val="right"/>
              <w:rPr>
                <w:snapToGrid w:val="0"/>
              </w:rPr>
            </w:pPr>
            <w:r>
              <w:rPr>
                <w:snapToGrid w:val="0"/>
              </w:rPr>
              <w:t>62,3</w:t>
            </w:r>
          </w:p>
        </w:tc>
        <w:tc>
          <w:tcPr>
            <w:tcW w:w="567" w:type="dxa"/>
            <w:shd w:val="pct5" w:color="000000" w:fill="FFFFFF"/>
          </w:tcPr>
          <w:p w:rsidR="00504CF7" w:rsidRDefault="00504CF7">
            <w:pPr>
              <w:jc w:val="right"/>
              <w:rPr>
                <w:snapToGrid w:val="0"/>
              </w:rPr>
            </w:pPr>
          </w:p>
        </w:tc>
        <w:tc>
          <w:tcPr>
            <w:tcW w:w="567" w:type="dxa"/>
            <w:shd w:val="pct5" w:color="000000" w:fill="FFFFFF"/>
          </w:tcPr>
          <w:p w:rsidR="00504CF7" w:rsidRDefault="00504CF7">
            <w:pPr>
              <w:jc w:val="right"/>
              <w:rPr>
                <w:snapToGrid w:val="0"/>
              </w:rPr>
            </w:pPr>
          </w:p>
        </w:tc>
        <w:tc>
          <w:tcPr>
            <w:tcW w:w="709" w:type="dxa"/>
            <w:shd w:val="pct5" w:color="000000" w:fill="FFFFFF"/>
          </w:tcPr>
          <w:p w:rsidR="00504CF7" w:rsidRDefault="00504CF7">
            <w:pPr>
              <w:jc w:val="right"/>
              <w:rPr>
                <w:snapToGrid w:val="0"/>
              </w:rPr>
            </w:pPr>
            <w:r>
              <w:rPr>
                <w:snapToGrid w:val="0"/>
              </w:rPr>
              <w:t>60,9</w:t>
            </w:r>
          </w:p>
        </w:tc>
        <w:tc>
          <w:tcPr>
            <w:tcW w:w="567" w:type="dxa"/>
            <w:shd w:val="pct5" w:color="000000" w:fill="FFFFFF"/>
          </w:tcPr>
          <w:p w:rsidR="00504CF7" w:rsidRDefault="00504CF7">
            <w:pPr>
              <w:jc w:val="right"/>
              <w:rPr>
                <w:snapToGrid w:val="0"/>
              </w:rPr>
            </w:pPr>
            <w:r>
              <w:rPr>
                <w:snapToGrid w:val="0"/>
              </w:rPr>
              <w:t>60,2</w:t>
            </w:r>
          </w:p>
        </w:tc>
        <w:tc>
          <w:tcPr>
            <w:tcW w:w="686" w:type="dxa"/>
            <w:shd w:val="pct5" w:color="000000" w:fill="FFFFFF"/>
          </w:tcPr>
          <w:p w:rsidR="00504CF7" w:rsidRDefault="00504CF7">
            <w:pPr>
              <w:jc w:val="right"/>
              <w:rPr>
                <w:snapToGrid w:val="0"/>
              </w:rPr>
            </w:pPr>
            <w:r>
              <w:rPr>
                <w:snapToGrid w:val="0"/>
              </w:rPr>
              <w:t>60,7</w:t>
            </w:r>
          </w:p>
        </w:tc>
        <w:tc>
          <w:tcPr>
            <w:tcW w:w="590" w:type="dxa"/>
            <w:shd w:val="pct5" w:color="000000" w:fill="FFFFFF"/>
          </w:tcPr>
          <w:p w:rsidR="00504CF7" w:rsidRDefault="00504CF7">
            <w:pPr>
              <w:jc w:val="right"/>
              <w:rPr>
                <w:snapToGrid w:val="0"/>
              </w:rPr>
            </w:pPr>
            <w:r>
              <w:rPr>
                <w:snapToGrid w:val="0"/>
              </w:rPr>
              <w:t>60</w:t>
            </w:r>
          </w:p>
        </w:tc>
        <w:tc>
          <w:tcPr>
            <w:tcW w:w="614" w:type="dxa"/>
            <w:shd w:val="pct5" w:color="000000" w:fill="FFFFFF"/>
          </w:tcPr>
          <w:p w:rsidR="00504CF7" w:rsidRDefault="00504CF7">
            <w:pPr>
              <w:jc w:val="right"/>
              <w:rPr>
                <w:snapToGrid w:val="0"/>
              </w:rPr>
            </w:pPr>
            <w:r>
              <w:rPr>
                <w:snapToGrid w:val="0"/>
              </w:rPr>
              <w:t>1,9</w:t>
            </w:r>
          </w:p>
        </w:tc>
        <w:tc>
          <w:tcPr>
            <w:tcW w:w="643" w:type="dxa"/>
            <w:shd w:val="pct5" w:color="000000" w:fill="FFFFFF"/>
          </w:tcPr>
          <w:p w:rsidR="00504CF7" w:rsidRDefault="00504CF7">
            <w:pPr>
              <w:jc w:val="right"/>
              <w:rPr>
                <w:snapToGrid w:val="0"/>
              </w:rPr>
            </w:pPr>
            <w:r>
              <w:rPr>
                <w:snapToGrid w:val="0"/>
              </w:rPr>
              <w:t>2,3</w:t>
            </w:r>
          </w:p>
        </w:tc>
        <w:tc>
          <w:tcPr>
            <w:tcW w:w="960" w:type="dxa"/>
            <w:shd w:val="pct5" w:color="000000" w:fill="FFFFFF"/>
          </w:tcPr>
          <w:p w:rsidR="00504CF7" w:rsidRDefault="00504CF7">
            <w:pPr>
              <w:jc w:val="right"/>
              <w:rPr>
                <w:snapToGrid w:val="0"/>
              </w:rPr>
            </w:pPr>
            <w:r>
              <w:rPr>
                <w:snapToGrid w:val="0"/>
              </w:rPr>
              <w:t>0,003</w:t>
            </w:r>
          </w:p>
        </w:tc>
      </w:tr>
      <w:tr w:rsidR="00504CF7">
        <w:trPr>
          <w:trHeight w:val="235"/>
        </w:trPr>
        <w:tc>
          <w:tcPr>
            <w:tcW w:w="912" w:type="dxa"/>
            <w:shd w:val="pct20" w:color="000000" w:fill="FFFFFF"/>
          </w:tcPr>
          <w:p w:rsidR="00504CF7" w:rsidRDefault="00504CF7">
            <w:pPr>
              <w:rPr>
                <w:snapToGrid w:val="0"/>
              </w:rPr>
            </w:pPr>
            <w:r>
              <w:rPr>
                <w:snapToGrid w:val="0"/>
              </w:rPr>
              <w:t xml:space="preserve"> 2-3</w:t>
            </w:r>
          </w:p>
        </w:tc>
        <w:tc>
          <w:tcPr>
            <w:tcW w:w="789" w:type="dxa"/>
            <w:shd w:val="pct20" w:color="000000" w:fill="FFFFFF"/>
          </w:tcPr>
          <w:p w:rsidR="00504CF7" w:rsidRDefault="00504CF7">
            <w:pPr>
              <w:jc w:val="right"/>
              <w:rPr>
                <w:snapToGrid w:val="0"/>
              </w:rPr>
            </w:pPr>
            <w:r>
              <w:rPr>
                <w:snapToGrid w:val="0"/>
              </w:rPr>
              <w:t>170</w:t>
            </w:r>
          </w:p>
        </w:tc>
        <w:tc>
          <w:tcPr>
            <w:tcW w:w="616" w:type="dxa"/>
            <w:shd w:val="pct20" w:color="000000" w:fill="FFFFFF"/>
          </w:tcPr>
          <w:p w:rsidR="00504CF7" w:rsidRDefault="00504CF7">
            <w:pPr>
              <w:jc w:val="right"/>
              <w:rPr>
                <w:snapToGrid w:val="0"/>
              </w:rPr>
            </w:pPr>
            <w:r>
              <w:rPr>
                <w:snapToGrid w:val="0"/>
              </w:rPr>
              <w:t>200</w:t>
            </w:r>
          </w:p>
        </w:tc>
        <w:tc>
          <w:tcPr>
            <w:tcW w:w="855" w:type="dxa"/>
            <w:shd w:val="pct20" w:color="000000" w:fill="FFFFFF"/>
          </w:tcPr>
          <w:p w:rsidR="00504CF7" w:rsidRDefault="00504CF7">
            <w:pPr>
              <w:jc w:val="right"/>
              <w:rPr>
                <w:snapToGrid w:val="0"/>
              </w:rPr>
            </w:pPr>
            <w:r>
              <w:rPr>
                <w:snapToGrid w:val="0"/>
              </w:rPr>
              <w:t>0,007</w:t>
            </w:r>
          </w:p>
        </w:tc>
        <w:tc>
          <w:tcPr>
            <w:tcW w:w="840" w:type="dxa"/>
            <w:shd w:val="pct20" w:color="000000" w:fill="FFFFFF"/>
          </w:tcPr>
          <w:p w:rsidR="00504CF7" w:rsidRDefault="00504CF7">
            <w:pPr>
              <w:jc w:val="right"/>
              <w:rPr>
                <w:snapToGrid w:val="0"/>
              </w:rPr>
            </w:pPr>
            <w:r>
              <w:rPr>
                <w:snapToGrid w:val="0"/>
              </w:rPr>
              <w:t>2,85</w:t>
            </w:r>
          </w:p>
        </w:tc>
        <w:tc>
          <w:tcPr>
            <w:tcW w:w="807" w:type="dxa"/>
            <w:shd w:val="pct20" w:color="000000" w:fill="FFFFFF"/>
          </w:tcPr>
          <w:p w:rsidR="00504CF7" w:rsidRDefault="00504CF7">
            <w:pPr>
              <w:jc w:val="right"/>
              <w:rPr>
                <w:snapToGrid w:val="0"/>
              </w:rPr>
            </w:pPr>
          </w:p>
        </w:tc>
        <w:tc>
          <w:tcPr>
            <w:tcW w:w="567" w:type="dxa"/>
            <w:shd w:val="pct20" w:color="000000" w:fill="FFFFFF"/>
          </w:tcPr>
          <w:p w:rsidR="00504CF7" w:rsidRDefault="00504CF7">
            <w:pPr>
              <w:jc w:val="right"/>
              <w:rPr>
                <w:snapToGrid w:val="0"/>
              </w:rPr>
            </w:pPr>
          </w:p>
        </w:tc>
        <w:tc>
          <w:tcPr>
            <w:tcW w:w="698" w:type="dxa"/>
            <w:shd w:val="pct20" w:color="000000" w:fill="FFFFFF"/>
          </w:tcPr>
          <w:p w:rsidR="00504CF7" w:rsidRDefault="00504CF7">
            <w:pPr>
              <w:jc w:val="right"/>
              <w:rPr>
                <w:snapToGrid w:val="0"/>
              </w:rPr>
            </w:pPr>
          </w:p>
        </w:tc>
        <w:tc>
          <w:tcPr>
            <w:tcW w:w="734" w:type="dxa"/>
            <w:shd w:val="pct20" w:color="000000" w:fill="FFFFFF"/>
          </w:tcPr>
          <w:p w:rsidR="00504CF7" w:rsidRDefault="00504CF7">
            <w:pPr>
              <w:jc w:val="right"/>
              <w:rPr>
                <w:snapToGrid w:val="0"/>
              </w:rPr>
            </w:pPr>
            <w:r>
              <w:rPr>
                <w:snapToGrid w:val="0"/>
              </w:rPr>
              <w:t>1,19</w:t>
            </w:r>
          </w:p>
        </w:tc>
        <w:tc>
          <w:tcPr>
            <w:tcW w:w="720" w:type="dxa"/>
            <w:shd w:val="pct20" w:color="000000" w:fill="FFFFFF"/>
          </w:tcPr>
          <w:p w:rsidR="00504CF7" w:rsidRDefault="00504CF7">
            <w:pPr>
              <w:jc w:val="right"/>
              <w:rPr>
                <w:snapToGrid w:val="0"/>
              </w:rPr>
            </w:pPr>
            <w:r>
              <w:rPr>
                <w:snapToGrid w:val="0"/>
              </w:rPr>
              <w:t>62,3</w:t>
            </w:r>
          </w:p>
        </w:tc>
        <w:tc>
          <w:tcPr>
            <w:tcW w:w="683" w:type="dxa"/>
            <w:shd w:val="pct20" w:color="000000" w:fill="FFFFFF"/>
          </w:tcPr>
          <w:p w:rsidR="00504CF7" w:rsidRDefault="00504CF7">
            <w:pPr>
              <w:jc w:val="right"/>
              <w:rPr>
                <w:snapToGrid w:val="0"/>
              </w:rPr>
            </w:pPr>
            <w:r>
              <w:rPr>
                <w:snapToGrid w:val="0"/>
              </w:rPr>
              <w:t>61,7</w:t>
            </w:r>
          </w:p>
        </w:tc>
        <w:tc>
          <w:tcPr>
            <w:tcW w:w="567" w:type="dxa"/>
            <w:shd w:val="pct20" w:color="000000" w:fill="FFFFFF"/>
          </w:tcPr>
          <w:p w:rsidR="00504CF7" w:rsidRDefault="00504CF7">
            <w:pPr>
              <w:jc w:val="right"/>
              <w:rPr>
                <w:snapToGrid w:val="0"/>
              </w:rPr>
            </w:pPr>
          </w:p>
        </w:tc>
        <w:tc>
          <w:tcPr>
            <w:tcW w:w="567" w:type="dxa"/>
            <w:shd w:val="pct20" w:color="000000" w:fill="FFFFFF"/>
          </w:tcPr>
          <w:p w:rsidR="00504CF7" w:rsidRDefault="00504CF7">
            <w:pPr>
              <w:jc w:val="right"/>
              <w:rPr>
                <w:snapToGrid w:val="0"/>
              </w:rPr>
            </w:pPr>
          </w:p>
        </w:tc>
        <w:tc>
          <w:tcPr>
            <w:tcW w:w="709" w:type="dxa"/>
            <w:shd w:val="pct20" w:color="000000" w:fill="FFFFFF"/>
          </w:tcPr>
          <w:p w:rsidR="00504CF7" w:rsidRDefault="00504CF7">
            <w:pPr>
              <w:jc w:val="right"/>
              <w:rPr>
                <w:snapToGrid w:val="0"/>
              </w:rPr>
            </w:pPr>
            <w:r>
              <w:rPr>
                <w:snapToGrid w:val="0"/>
              </w:rPr>
              <w:t>60,2</w:t>
            </w:r>
          </w:p>
        </w:tc>
        <w:tc>
          <w:tcPr>
            <w:tcW w:w="567" w:type="dxa"/>
            <w:shd w:val="pct20" w:color="000000" w:fill="FFFFFF"/>
          </w:tcPr>
          <w:p w:rsidR="00504CF7" w:rsidRDefault="00504CF7">
            <w:pPr>
              <w:jc w:val="right"/>
              <w:rPr>
                <w:snapToGrid w:val="0"/>
              </w:rPr>
            </w:pPr>
            <w:r>
              <w:rPr>
                <w:snapToGrid w:val="0"/>
              </w:rPr>
              <w:t>59,01</w:t>
            </w:r>
          </w:p>
        </w:tc>
        <w:tc>
          <w:tcPr>
            <w:tcW w:w="686" w:type="dxa"/>
            <w:shd w:val="pct20" w:color="000000" w:fill="FFFFFF"/>
          </w:tcPr>
          <w:p w:rsidR="00504CF7" w:rsidRDefault="00504CF7">
            <w:pPr>
              <w:jc w:val="right"/>
              <w:rPr>
                <w:snapToGrid w:val="0"/>
              </w:rPr>
            </w:pPr>
            <w:r>
              <w:rPr>
                <w:snapToGrid w:val="0"/>
              </w:rPr>
              <w:t>60</w:t>
            </w:r>
          </w:p>
        </w:tc>
        <w:tc>
          <w:tcPr>
            <w:tcW w:w="590" w:type="dxa"/>
            <w:shd w:val="pct20" w:color="000000" w:fill="FFFFFF"/>
          </w:tcPr>
          <w:p w:rsidR="00504CF7" w:rsidRDefault="00504CF7">
            <w:pPr>
              <w:jc w:val="right"/>
              <w:rPr>
                <w:snapToGrid w:val="0"/>
              </w:rPr>
            </w:pPr>
            <w:r>
              <w:rPr>
                <w:snapToGrid w:val="0"/>
              </w:rPr>
              <w:t>58,81</w:t>
            </w:r>
          </w:p>
        </w:tc>
        <w:tc>
          <w:tcPr>
            <w:tcW w:w="614" w:type="dxa"/>
            <w:shd w:val="pct20" w:color="000000" w:fill="FFFFFF"/>
          </w:tcPr>
          <w:p w:rsidR="00504CF7" w:rsidRDefault="00504CF7">
            <w:pPr>
              <w:jc w:val="right"/>
              <w:rPr>
                <w:snapToGrid w:val="0"/>
              </w:rPr>
            </w:pPr>
            <w:r>
              <w:rPr>
                <w:snapToGrid w:val="0"/>
              </w:rPr>
              <w:t>2,3</w:t>
            </w:r>
          </w:p>
        </w:tc>
        <w:tc>
          <w:tcPr>
            <w:tcW w:w="643" w:type="dxa"/>
            <w:shd w:val="pct20" w:color="000000" w:fill="FFFFFF"/>
          </w:tcPr>
          <w:p w:rsidR="00504CF7" w:rsidRDefault="00504CF7">
            <w:pPr>
              <w:jc w:val="right"/>
              <w:rPr>
                <w:snapToGrid w:val="0"/>
              </w:rPr>
            </w:pPr>
            <w:r>
              <w:rPr>
                <w:snapToGrid w:val="0"/>
              </w:rPr>
              <w:t>2,89</w:t>
            </w:r>
          </w:p>
        </w:tc>
        <w:tc>
          <w:tcPr>
            <w:tcW w:w="960" w:type="dxa"/>
            <w:shd w:val="pct20" w:color="000000" w:fill="FFFFFF"/>
          </w:tcPr>
          <w:p w:rsidR="00504CF7" w:rsidRDefault="00504CF7">
            <w:pPr>
              <w:jc w:val="right"/>
              <w:rPr>
                <w:snapToGrid w:val="0"/>
              </w:rPr>
            </w:pPr>
            <w:r>
              <w:rPr>
                <w:snapToGrid w:val="0"/>
              </w:rPr>
              <w:t>0,003529</w:t>
            </w:r>
          </w:p>
        </w:tc>
      </w:tr>
      <w:tr w:rsidR="00504CF7">
        <w:trPr>
          <w:trHeight w:val="235"/>
        </w:trPr>
        <w:tc>
          <w:tcPr>
            <w:tcW w:w="912" w:type="dxa"/>
            <w:shd w:val="pct5" w:color="000000" w:fill="FFFFFF"/>
          </w:tcPr>
          <w:p w:rsidR="00504CF7" w:rsidRDefault="00504CF7">
            <w:pPr>
              <w:rPr>
                <w:snapToGrid w:val="0"/>
              </w:rPr>
            </w:pPr>
            <w:r>
              <w:rPr>
                <w:snapToGrid w:val="0"/>
              </w:rPr>
              <w:t xml:space="preserve"> 3-4</w:t>
            </w:r>
          </w:p>
        </w:tc>
        <w:tc>
          <w:tcPr>
            <w:tcW w:w="789" w:type="dxa"/>
            <w:shd w:val="pct5" w:color="000000" w:fill="FFFFFF"/>
          </w:tcPr>
          <w:p w:rsidR="00504CF7" w:rsidRDefault="00504CF7">
            <w:pPr>
              <w:jc w:val="right"/>
              <w:rPr>
                <w:snapToGrid w:val="0"/>
              </w:rPr>
            </w:pPr>
            <w:r>
              <w:rPr>
                <w:snapToGrid w:val="0"/>
              </w:rPr>
              <w:t>185</w:t>
            </w:r>
          </w:p>
        </w:tc>
        <w:tc>
          <w:tcPr>
            <w:tcW w:w="616" w:type="dxa"/>
            <w:shd w:val="pct5" w:color="000000" w:fill="FFFFFF"/>
          </w:tcPr>
          <w:p w:rsidR="00504CF7" w:rsidRDefault="00504CF7">
            <w:pPr>
              <w:jc w:val="right"/>
              <w:rPr>
                <w:snapToGrid w:val="0"/>
              </w:rPr>
            </w:pPr>
            <w:r>
              <w:rPr>
                <w:snapToGrid w:val="0"/>
              </w:rPr>
              <w:t>200</w:t>
            </w:r>
          </w:p>
        </w:tc>
        <w:tc>
          <w:tcPr>
            <w:tcW w:w="855" w:type="dxa"/>
            <w:shd w:val="pct5" w:color="000000" w:fill="FFFFFF"/>
          </w:tcPr>
          <w:p w:rsidR="00504CF7" w:rsidRDefault="00504CF7">
            <w:pPr>
              <w:jc w:val="right"/>
              <w:rPr>
                <w:snapToGrid w:val="0"/>
              </w:rPr>
            </w:pPr>
            <w:r>
              <w:rPr>
                <w:snapToGrid w:val="0"/>
              </w:rPr>
              <w:t>0,007</w:t>
            </w:r>
          </w:p>
        </w:tc>
        <w:tc>
          <w:tcPr>
            <w:tcW w:w="840" w:type="dxa"/>
            <w:shd w:val="pct5" w:color="000000" w:fill="FFFFFF"/>
          </w:tcPr>
          <w:p w:rsidR="00504CF7" w:rsidRDefault="00504CF7">
            <w:pPr>
              <w:jc w:val="right"/>
              <w:rPr>
                <w:snapToGrid w:val="0"/>
              </w:rPr>
            </w:pPr>
            <w:r>
              <w:rPr>
                <w:snapToGrid w:val="0"/>
              </w:rPr>
              <w:t>5,21</w:t>
            </w:r>
          </w:p>
        </w:tc>
        <w:tc>
          <w:tcPr>
            <w:tcW w:w="807" w:type="dxa"/>
            <w:shd w:val="pct5" w:color="000000" w:fill="FFFFFF"/>
          </w:tcPr>
          <w:p w:rsidR="00504CF7" w:rsidRDefault="00504CF7">
            <w:pPr>
              <w:jc w:val="right"/>
              <w:rPr>
                <w:snapToGrid w:val="0"/>
              </w:rPr>
            </w:pPr>
          </w:p>
        </w:tc>
        <w:tc>
          <w:tcPr>
            <w:tcW w:w="567" w:type="dxa"/>
            <w:shd w:val="pct5" w:color="000000" w:fill="FFFFFF"/>
          </w:tcPr>
          <w:p w:rsidR="00504CF7" w:rsidRDefault="00504CF7">
            <w:pPr>
              <w:jc w:val="right"/>
              <w:rPr>
                <w:snapToGrid w:val="0"/>
              </w:rPr>
            </w:pPr>
          </w:p>
        </w:tc>
        <w:tc>
          <w:tcPr>
            <w:tcW w:w="698" w:type="dxa"/>
            <w:shd w:val="pct5" w:color="000000" w:fill="FFFFFF"/>
          </w:tcPr>
          <w:p w:rsidR="00504CF7" w:rsidRDefault="00504CF7">
            <w:pPr>
              <w:jc w:val="right"/>
              <w:rPr>
                <w:snapToGrid w:val="0"/>
              </w:rPr>
            </w:pPr>
          </w:p>
        </w:tc>
        <w:tc>
          <w:tcPr>
            <w:tcW w:w="734" w:type="dxa"/>
            <w:shd w:val="pct5" w:color="000000" w:fill="FFFFFF"/>
          </w:tcPr>
          <w:p w:rsidR="00504CF7" w:rsidRDefault="00504CF7">
            <w:pPr>
              <w:jc w:val="right"/>
              <w:rPr>
                <w:snapToGrid w:val="0"/>
              </w:rPr>
            </w:pPr>
            <w:r>
              <w:rPr>
                <w:snapToGrid w:val="0"/>
              </w:rPr>
              <w:t>1,295</w:t>
            </w:r>
          </w:p>
        </w:tc>
        <w:tc>
          <w:tcPr>
            <w:tcW w:w="720" w:type="dxa"/>
            <w:shd w:val="pct5" w:color="000000" w:fill="FFFFFF"/>
          </w:tcPr>
          <w:p w:rsidR="00504CF7" w:rsidRDefault="00504CF7">
            <w:pPr>
              <w:jc w:val="right"/>
              <w:rPr>
                <w:snapToGrid w:val="0"/>
              </w:rPr>
            </w:pPr>
            <w:r>
              <w:rPr>
                <w:snapToGrid w:val="0"/>
              </w:rPr>
              <w:t>61,7</w:t>
            </w:r>
          </w:p>
        </w:tc>
        <w:tc>
          <w:tcPr>
            <w:tcW w:w="683" w:type="dxa"/>
            <w:shd w:val="pct5" w:color="000000" w:fill="FFFFFF"/>
          </w:tcPr>
          <w:p w:rsidR="00504CF7" w:rsidRDefault="00504CF7">
            <w:pPr>
              <w:jc w:val="right"/>
              <w:rPr>
                <w:snapToGrid w:val="0"/>
              </w:rPr>
            </w:pPr>
            <w:r>
              <w:rPr>
                <w:snapToGrid w:val="0"/>
              </w:rPr>
              <w:t>61,2</w:t>
            </w:r>
          </w:p>
        </w:tc>
        <w:tc>
          <w:tcPr>
            <w:tcW w:w="567" w:type="dxa"/>
            <w:shd w:val="pct5" w:color="000000" w:fill="FFFFFF"/>
          </w:tcPr>
          <w:p w:rsidR="00504CF7" w:rsidRDefault="00504CF7">
            <w:pPr>
              <w:jc w:val="right"/>
              <w:rPr>
                <w:snapToGrid w:val="0"/>
              </w:rPr>
            </w:pPr>
          </w:p>
        </w:tc>
        <w:tc>
          <w:tcPr>
            <w:tcW w:w="567" w:type="dxa"/>
            <w:shd w:val="pct5" w:color="000000" w:fill="FFFFFF"/>
          </w:tcPr>
          <w:p w:rsidR="00504CF7" w:rsidRDefault="00504CF7">
            <w:pPr>
              <w:jc w:val="right"/>
              <w:rPr>
                <w:snapToGrid w:val="0"/>
              </w:rPr>
            </w:pPr>
          </w:p>
        </w:tc>
        <w:tc>
          <w:tcPr>
            <w:tcW w:w="709" w:type="dxa"/>
            <w:shd w:val="pct5" w:color="000000" w:fill="FFFFFF"/>
          </w:tcPr>
          <w:p w:rsidR="00504CF7" w:rsidRDefault="00504CF7">
            <w:pPr>
              <w:jc w:val="right"/>
              <w:rPr>
                <w:snapToGrid w:val="0"/>
              </w:rPr>
            </w:pPr>
            <w:r>
              <w:rPr>
                <w:snapToGrid w:val="0"/>
              </w:rPr>
              <w:t>59,01</w:t>
            </w:r>
          </w:p>
        </w:tc>
        <w:tc>
          <w:tcPr>
            <w:tcW w:w="567" w:type="dxa"/>
            <w:shd w:val="pct5" w:color="000000" w:fill="FFFFFF"/>
          </w:tcPr>
          <w:p w:rsidR="00504CF7" w:rsidRDefault="00504CF7">
            <w:pPr>
              <w:jc w:val="right"/>
              <w:rPr>
                <w:snapToGrid w:val="0"/>
              </w:rPr>
            </w:pPr>
            <w:r>
              <w:rPr>
                <w:snapToGrid w:val="0"/>
              </w:rPr>
              <w:t>57,72</w:t>
            </w:r>
          </w:p>
        </w:tc>
        <w:tc>
          <w:tcPr>
            <w:tcW w:w="686" w:type="dxa"/>
            <w:shd w:val="pct5" w:color="000000" w:fill="FFFFFF"/>
          </w:tcPr>
          <w:p w:rsidR="00504CF7" w:rsidRDefault="00504CF7">
            <w:pPr>
              <w:jc w:val="right"/>
              <w:rPr>
                <w:snapToGrid w:val="0"/>
              </w:rPr>
            </w:pPr>
            <w:r>
              <w:rPr>
                <w:snapToGrid w:val="0"/>
              </w:rPr>
              <w:t>58,82</w:t>
            </w:r>
          </w:p>
        </w:tc>
        <w:tc>
          <w:tcPr>
            <w:tcW w:w="590" w:type="dxa"/>
            <w:shd w:val="pct5" w:color="000000" w:fill="FFFFFF"/>
          </w:tcPr>
          <w:p w:rsidR="00504CF7" w:rsidRDefault="00504CF7">
            <w:pPr>
              <w:jc w:val="right"/>
              <w:rPr>
                <w:snapToGrid w:val="0"/>
              </w:rPr>
            </w:pPr>
            <w:r>
              <w:rPr>
                <w:snapToGrid w:val="0"/>
              </w:rPr>
              <w:t>57,52</w:t>
            </w:r>
          </w:p>
        </w:tc>
        <w:tc>
          <w:tcPr>
            <w:tcW w:w="614" w:type="dxa"/>
            <w:shd w:val="pct5" w:color="000000" w:fill="FFFFFF"/>
          </w:tcPr>
          <w:p w:rsidR="00504CF7" w:rsidRDefault="00504CF7">
            <w:pPr>
              <w:jc w:val="right"/>
              <w:rPr>
                <w:snapToGrid w:val="0"/>
              </w:rPr>
            </w:pPr>
            <w:r>
              <w:rPr>
                <w:snapToGrid w:val="0"/>
              </w:rPr>
              <w:t>2,88</w:t>
            </w:r>
          </w:p>
        </w:tc>
        <w:tc>
          <w:tcPr>
            <w:tcW w:w="643" w:type="dxa"/>
            <w:shd w:val="pct5" w:color="000000" w:fill="FFFFFF"/>
          </w:tcPr>
          <w:p w:rsidR="00504CF7" w:rsidRDefault="00504CF7">
            <w:pPr>
              <w:jc w:val="right"/>
              <w:rPr>
                <w:snapToGrid w:val="0"/>
              </w:rPr>
            </w:pPr>
            <w:r>
              <w:rPr>
                <w:snapToGrid w:val="0"/>
              </w:rPr>
              <w:t>3,68</w:t>
            </w:r>
          </w:p>
        </w:tc>
        <w:tc>
          <w:tcPr>
            <w:tcW w:w="960" w:type="dxa"/>
            <w:shd w:val="pct5" w:color="000000" w:fill="FFFFFF"/>
          </w:tcPr>
          <w:p w:rsidR="00504CF7" w:rsidRDefault="00504CF7">
            <w:pPr>
              <w:jc w:val="right"/>
              <w:rPr>
                <w:snapToGrid w:val="0"/>
              </w:rPr>
            </w:pPr>
            <w:r>
              <w:rPr>
                <w:snapToGrid w:val="0"/>
              </w:rPr>
              <w:t>0,002703</w:t>
            </w:r>
          </w:p>
        </w:tc>
      </w:tr>
      <w:tr w:rsidR="00504CF7">
        <w:trPr>
          <w:trHeight w:val="235"/>
        </w:trPr>
        <w:tc>
          <w:tcPr>
            <w:tcW w:w="912" w:type="dxa"/>
            <w:shd w:val="pct20" w:color="000000" w:fill="FFFFFF"/>
          </w:tcPr>
          <w:p w:rsidR="00504CF7" w:rsidRDefault="00504CF7">
            <w:pPr>
              <w:rPr>
                <w:snapToGrid w:val="0"/>
              </w:rPr>
            </w:pPr>
            <w:r>
              <w:rPr>
                <w:snapToGrid w:val="0"/>
              </w:rPr>
              <w:t xml:space="preserve"> 4-5</w:t>
            </w:r>
          </w:p>
        </w:tc>
        <w:tc>
          <w:tcPr>
            <w:tcW w:w="789" w:type="dxa"/>
            <w:shd w:val="pct20" w:color="000000" w:fill="FFFFFF"/>
          </w:tcPr>
          <w:p w:rsidR="00504CF7" w:rsidRDefault="00504CF7">
            <w:pPr>
              <w:jc w:val="right"/>
              <w:rPr>
                <w:snapToGrid w:val="0"/>
              </w:rPr>
            </w:pPr>
            <w:r>
              <w:rPr>
                <w:snapToGrid w:val="0"/>
              </w:rPr>
              <w:t>275</w:t>
            </w:r>
          </w:p>
        </w:tc>
        <w:tc>
          <w:tcPr>
            <w:tcW w:w="616" w:type="dxa"/>
            <w:shd w:val="pct20" w:color="000000" w:fill="FFFFFF"/>
          </w:tcPr>
          <w:p w:rsidR="00504CF7" w:rsidRDefault="00504CF7">
            <w:pPr>
              <w:jc w:val="right"/>
              <w:rPr>
                <w:snapToGrid w:val="0"/>
              </w:rPr>
            </w:pPr>
            <w:r>
              <w:rPr>
                <w:snapToGrid w:val="0"/>
              </w:rPr>
              <w:t>200</w:t>
            </w:r>
          </w:p>
        </w:tc>
        <w:tc>
          <w:tcPr>
            <w:tcW w:w="855" w:type="dxa"/>
            <w:shd w:val="pct20" w:color="000000" w:fill="FFFFFF"/>
          </w:tcPr>
          <w:p w:rsidR="00504CF7" w:rsidRDefault="00504CF7">
            <w:pPr>
              <w:jc w:val="right"/>
              <w:rPr>
                <w:snapToGrid w:val="0"/>
              </w:rPr>
            </w:pPr>
            <w:r>
              <w:rPr>
                <w:snapToGrid w:val="0"/>
              </w:rPr>
              <w:t>0,005</w:t>
            </w:r>
          </w:p>
        </w:tc>
        <w:tc>
          <w:tcPr>
            <w:tcW w:w="840" w:type="dxa"/>
            <w:shd w:val="pct20" w:color="000000" w:fill="FFFFFF"/>
          </w:tcPr>
          <w:p w:rsidR="00504CF7" w:rsidRDefault="00504CF7">
            <w:pPr>
              <w:jc w:val="right"/>
              <w:rPr>
                <w:snapToGrid w:val="0"/>
              </w:rPr>
            </w:pPr>
            <w:r>
              <w:rPr>
                <w:snapToGrid w:val="0"/>
              </w:rPr>
              <w:t>8,40</w:t>
            </w:r>
          </w:p>
        </w:tc>
        <w:tc>
          <w:tcPr>
            <w:tcW w:w="807" w:type="dxa"/>
            <w:shd w:val="pct20" w:color="000000" w:fill="FFFFFF"/>
          </w:tcPr>
          <w:p w:rsidR="00504CF7" w:rsidRDefault="00504CF7">
            <w:pPr>
              <w:jc w:val="right"/>
              <w:rPr>
                <w:snapToGrid w:val="0"/>
              </w:rPr>
            </w:pPr>
            <w:r>
              <w:rPr>
                <w:snapToGrid w:val="0"/>
              </w:rPr>
              <w:t>0,69</w:t>
            </w:r>
          </w:p>
        </w:tc>
        <w:tc>
          <w:tcPr>
            <w:tcW w:w="567" w:type="dxa"/>
            <w:shd w:val="pct20" w:color="000000" w:fill="FFFFFF"/>
          </w:tcPr>
          <w:p w:rsidR="00504CF7" w:rsidRDefault="00504CF7">
            <w:pPr>
              <w:jc w:val="right"/>
              <w:rPr>
                <w:snapToGrid w:val="0"/>
              </w:rPr>
            </w:pPr>
            <w:r>
              <w:rPr>
                <w:snapToGrid w:val="0"/>
              </w:rPr>
              <w:t>0,5</w:t>
            </w:r>
          </w:p>
        </w:tc>
        <w:tc>
          <w:tcPr>
            <w:tcW w:w="698" w:type="dxa"/>
            <w:shd w:val="pct20" w:color="000000" w:fill="FFFFFF"/>
          </w:tcPr>
          <w:p w:rsidR="00504CF7" w:rsidRDefault="00504CF7">
            <w:pPr>
              <w:jc w:val="right"/>
              <w:rPr>
                <w:snapToGrid w:val="0"/>
              </w:rPr>
            </w:pPr>
            <w:r>
              <w:rPr>
                <w:snapToGrid w:val="0"/>
              </w:rPr>
              <w:t>0,1</w:t>
            </w:r>
          </w:p>
        </w:tc>
        <w:tc>
          <w:tcPr>
            <w:tcW w:w="734" w:type="dxa"/>
            <w:shd w:val="pct20" w:color="000000" w:fill="FFFFFF"/>
          </w:tcPr>
          <w:p w:rsidR="00504CF7" w:rsidRDefault="00504CF7">
            <w:pPr>
              <w:jc w:val="right"/>
              <w:rPr>
                <w:snapToGrid w:val="0"/>
              </w:rPr>
            </w:pPr>
            <w:r>
              <w:rPr>
                <w:snapToGrid w:val="0"/>
              </w:rPr>
              <w:t>1,375</w:t>
            </w:r>
          </w:p>
        </w:tc>
        <w:tc>
          <w:tcPr>
            <w:tcW w:w="720" w:type="dxa"/>
            <w:shd w:val="pct20" w:color="000000" w:fill="FFFFFF"/>
          </w:tcPr>
          <w:p w:rsidR="00504CF7" w:rsidRDefault="00504CF7">
            <w:pPr>
              <w:jc w:val="right"/>
              <w:rPr>
                <w:snapToGrid w:val="0"/>
              </w:rPr>
            </w:pPr>
            <w:r>
              <w:rPr>
                <w:snapToGrid w:val="0"/>
              </w:rPr>
              <w:t>61,2</w:t>
            </w:r>
          </w:p>
        </w:tc>
        <w:tc>
          <w:tcPr>
            <w:tcW w:w="683" w:type="dxa"/>
            <w:shd w:val="pct20" w:color="000000" w:fill="FFFFFF"/>
          </w:tcPr>
          <w:p w:rsidR="00504CF7" w:rsidRDefault="00504CF7">
            <w:pPr>
              <w:jc w:val="right"/>
              <w:rPr>
                <w:snapToGrid w:val="0"/>
              </w:rPr>
            </w:pPr>
            <w:r>
              <w:rPr>
                <w:snapToGrid w:val="0"/>
              </w:rPr>
              <w:t>59,7</w:t>
            </w:r>
          </w:p>
        </w:tc>
        <w:tc>
          <w:tcPr>
            <w:tcW w:w="567" w:type="dxa"/>
            <w:shd w:val="pct20" w:color="000000" w:fill="FFFFFF"/>
          </w:tcPr>
          <w:p w:rsidR="00504CF7" w:rsidRDefault="00504CF7">
            <w:pPr>
              <w:jc w:val="right"/>
              <w:rPr>
                <w:snapToGrid w:val="0"/>
              </w:rPr>
            </w:pPr>
            <w:r>
              <w:rPr>
                <w:snapToGrid w:val="0"/>
              </w:rPr>
              <w:t>57,62</w:t>
            </w:r>
          </w:p>
        </w:tc>
        <w:tc>
          <w:tcPr>
            <w:tcW w:w="567" w:type="dxa"/>
            <w:shd w:val="pct20" w:color="000000" w:fill="FFFFFF"/>
          </w:tcPr>
          <w:p w:rsidR="00504CF7" w:rsidRDefault="00504CF7">
            <w:pPr>
              <w:jc w:val="right"/>
              <w:rPr>
                <w:snapToGrid w:val="0"/>
              </w:rPr>
            </w:pPr>
            <w:r>
              <w:rPr>
                <w:snapToGrid w:val="0"/>
              </w:rPr>
              <w:t>55,97</w:t>
            </w:r>
          </w:p>
        </w:tc>
        <w:tc>
          <w:tcPr>
            <w:tcW w:w="709" w:type="dxa"/>
            <w:shd w:val="pct20" w:color="000000" w:fill="FFFFFF"/>
          </w:tcPr>
          <w:p w:rsidR="00504CF7" w:rsidRDefault="00504CF7">
            <w:pPr>
              <w:jc w:val="right"/>
              <w:rPr>
                <w:snapToGrid w:val="0"/>
              </w:rPr>
            </w:pPr>
            <w:r>
              <w:rPr>
                <w:snapToGrid w:val="0"/>
              </w:rPr>
              <w:t>57,72</w:t>
            </w:r>
          </w:p>
        </w:tc>
        <w:tc>
          <w:tcPr>
            <w:tcW w:w="567" w:type="dxa"/>
            <w:shd w:val="pct20" w:color="000000" w:fill="FFFFFF"/>
          </w:tcPr>
          <w:p w:rsidR="00504CF7" w:rsidRDefault="00504CF7">
            <w:pPr>
              <w:jc w:val="right"/>
              <w:rPr>
                <w:snapToGrid w:val="0"/>
              </w:rPr>
            </w:pPr>
            <w:r>
              <w:rPr>
                <w:snapToGrid w:val="0"/>
              </w:rPr>
              <w:t>56,07</w:t>
            </w:r>
          </w:p>
        </w:tc>
        <w:tc>
          <w:tcPr>
            <w:tcW w:w="686" w:type="dxa"/>
            <w:shd w:val="pct20" w:color="000000" w:fill="FFFFFF"/>
          </w:tcPr>
          <w:p w:rsidR="00504CF7" w:rsidRDefault="00504CF7">
            <w:pPr>
              <w:jc w:val="right"/>
              <w:rPr>
                <w:snapToGrid w:val="0"/>
              </w:rPr>
            </w:pPr>
            <w:r>
              <w:rPr>
                <w:snapToGrid w:val="0"/>
              </w:rPr>
              <w:t>57,52</w:t>
            </w:r>
          </w:p>
        </w:tc>
        <w:tc>
          <w:tcPr>
            <w:tcW w:w="590" w:type="dxa"/>
            <w:shd w:val="pct20" w:color="000000" w:fill="FFFFFF"/>
          </w:tcPr>
          <w:p w:rsidR="00504CF7" w:rsidRDefault="00504CF7">
            <w:pPr>
              <w:jc w:val="right"/>
              <w:rPr>
                <w:snapToGrid w:val="0"/>
              </w:rPr>
            </w:pPr>
            <w:r>
              <w:rPr>
                <w:snapToGrid w:val="0"/>
              </w:rPr>
              <w:t>55,87</w:t>
            </w:r>
          </w:p>
        </w:tc>
        <w:tc>
          <w:tcPr>
            <w:tcW w:w="614" w:type="dxa"/>
            <w:shd w:val="pct20" w:color="000000" w:fill="FFFFFF"/>
          </w:tcPr>
          <w:p w:rsidR="00504CF7" w:rsidRDefault="00504CF7">
            <w:pPr>
              <w:jc w:val="right"/>
              <w:rPr>
                <w:snapToGrid w:val="0"/>
              </w:rPr>
            </w:pPr>
            <w:r>
              <w:rPr>
                <w:snapToGrid w:val="0"/>
              </w:rPr>
              <w:t>3,68</w:t>
            </w:r>
          </w:p>
        </w:tc>
        <w:tc>
          <w:tcPr>
            <w:tcW w:w="643" w:type="dxa"/>
            <w:shd w:val="pct20" w:color="000000" w:fill="FFFFFF"/>
          </w:tcPr>
          <w:p w:rsidR="00504CF7" w:rsidRDefault="00504CF7">
            <w:pPr>
              <w:jc w:val="right"/>
              <w:rPr>
                <w:snapToGrid w:val="0"/>
              </w:rPr>
            </w:pPr>
            <w:r>
              <w:rPr>
                <w:snapToGrid w:val="0"/>
              </w:rPr>
              <w:t>3,83</w:t>
            </w:r>
          </w:p>
        </w:tc>
        <w:tc>
          <w:tcPr>
            <w:tcW w:w="960" w:type="dxa"/>
            <w:shd w:val="pct20" w:color="000000" w:fill="FFFFFF"/>
          </w:tcPr>
          <w:p w:rsidR="00504CF7" w:rsidRDefault="00504CF7">
            <w:pPr>
              <w:jc w:val="right"/>
              <w:rPr>
                <w:snapToGrid w:val="0"/>
              </w:rPr>
            </w:pPr>
            <w:r>
              <w:rPr>
                <w:snapToGrid w:val="0"/>
              </w:rPr>
              <w:t>0,005455</w:t>
            </w:r>
          </w:p>
        </w:tc>
      </w:tr>
      <w:tr w:rsidR="00504CF7">
        <w:trPr>
          <w:trHeight w:val="235"/>
        </w:trPr>
        <w:tc>
          <w:tcPr>
            <w:tcW w:w="912" w:type="dxa"/>
            <w:shd w:val="pct5" w:color="000000" w:fill="FFFFFF"/>
          </w:tcPr>
          <w:p w:rsidR="00504CF7" w:rsidRDefault="00504CF7">
            <w:pPr>
              <w:rPr>
                <w:snapToGrid w:val="0"/>
              </w:rPr>
            </w:pPr>
            <w:r>
              <w:rPr>
                <w:snapToGrid w:val="0"/>
              </w:rPr>
              <w:t xml:space="preserve"> 5-6</w:t>
            </w:r>
          </w:p>
        </w:tc>
        <w:tc>
          <w:tcPr>
            <w:tcW w:w="789" w:type="dxa"/>
            <w:shd w:val="pct5" w:color="000000" w:fill="FFFFFF"/>
          </w:tcPr>
          <w:p w:rsidR="00504CF7" w:rsidRDefault="00504CF7">
            <w:pPr>
              <w:jc w:val="right"/>
              <w:rPr>
                <w:snapToGrid w:val="0"/>
              </w:rPr>
            </w:pPr>
            <w:r>
              <w:rPr>
                <w:snapToGrid w:val="0"/>
              </w:rPr>
              <w:t>165</w:t>
            </w:r>
          </w:p>
        </w:tc>
        <w:tc>
          <w:tcPr>
            <w:tcW w:w="616" w:type="dxa"/>
            <w:shd w:val="pct5" w:color="000000" w:fill="FFFFFF"/>
          </w:tcPr>
          <w:p w:rsidR="00504CF7" w:rsidRDefault="00504CF7">
            <w:pPr>
              <w:jc w:val="right"/>
              <w:rPr>
                <w:snapToGrid w:val="0"/>
              </w:rPr>
            </w:pPr>
            <w:r>
              <w:rPr>
                <w:snapToGrid w:val="0"/>
              </w:rPr>
              <w:t>200</w:t>
            </w:r>
          </w:p>
        </w:tc>
        <w:tc>
          <w:tcPr>
            <w:tcW w:w="855" w:type="dxa"/>
            <w:shd w:val="pct5" w:color="000000" w:fill="FFFFFF"/>
          </w:tcPr>
          <w:p w:rsidR="00504CF7" w:rsidRDefault="00504CF7">
            <w:pPr>
              <w:jc w:val="right"/>
              <w:rPr>
                <w:snapToGrid w:val="0"/>
              </w:rPr>
            </w:pPr>
            <w:r>
              <w:rPr>
                <w:snapToGrid w:val="0"/>
              </w:rPr>
              <w:t>0,005</w:t>
            </w:r>
          </w:p>
        </w:tc>
        <w:tc>
          <w:tcPr>
            <w:tcW w:w="840" w:type="dxa"/>
            <w:shd w:val="pct5" w:color="000000" w:fill="FFFFFF"/>
          </w:tcPr>
          <w:p w:rsidR="00504CF7" w:rsidRDefault="00504CF7">
            <w:pPr>
              <w:jc w:val="right"/>
              <w:rPr>
                <w:snapToGrid w:val="0"/>
              </w:rPr>
            </w:pPr>
            <w:r>
              <w:rPr>
                <w:snapToGrid w:val="0"/>
              </w:rPr>
              <w:t>11,45</w:t>
            </w:r>
          </w:p>
        </w:tc>
        <w:tc>
          <w:tcPr>
            <w:tcW w:w="807" w:type="dxa"/>
            <w:shd w:val="pct5" w:color="000000" w:fill="FFFFFF"/>
          </w:tcPr>
          <w:p w:rsidR="00504CF7" w:rsidRDefault="00504CF7">
            <w:pPr>
              <w:jc w:val="right"/>
              <w:rPr>
                <w:snapToGrid w:val="0"/>
              </w:rPr>
            </w:pPr>
            <w:r>
              <w:rPr>
                <w:snapToGrid w:val="0"/>
              </w:rPr>
              <w:t>0,7</w:t>
            </w:r>
          </w:p>
        </w:tc>
        <w:tc>
          <w:tcPr>
            <w:tcW w:w="567" w:type="dxa"/>
            <w:shd w:val="pct5" w:color="000000" w:fill="FFFFFF"/>
          </w:tcPr>
          <w:p w:rsidR="00504CF7" w:rsidRDefault="00504CF7">
            <w:pPr>
              <w:jc w:val="right"/>
              <w:rPr>
                <w:snapToGrid w:val="0"/>
              </w:rPr>
            </w:pPr>
            <w:r>
              <w:rPr>
                <w:snapToGrid w:val="0"/>
              </w:rPr>
              <w:t>0,51</w:t>
            </w:r>
          </w:p>
        </w:tc>
        <w:tc>
          <w:tcPr>
            <w:tcW w:w="698" w:type="dxa"/>
            <w:shd w:val="pct5" w:color="000000" w:fill="FFFFFF"/>
          </w:tcPr>
          <w:p w:rsidR="00504CF7" w:rsidRDefault="00504CF7">
            <w:pPr>
              <w:jc w:val="right"/>
              <w:rPr>
                <w:snapToGrid w:val="0"/>
              </w:rPr>
            </w:pPr>
            <w:r>
              <w:rPr>
                <w:snapToGrid w:val="0"/>
              </w:rPr>
              <w:t>0,102</w:t>
            </w:r>
          </w:p>
        </w:tc>
        <w:tc>
          <w:tcPr>
            <w:tcW w:w="734" w:type="dxa"/>
            <w:shd w:val="pct5" w:color="000000" w:fill="FFFFFF"/>
          </w:tcPr>
          <w:p w:rsidR="00504CF7" w:rsidRDefault="00504CF7">
            <w:pPr>
              <w:jc w:val="right"/>
              <w:rPr>
                <w:snapToGrid w:val="0"/>
              </w:rPr>
            </w:pPr>
            <w:r>
              <w:rPr>
                <w:snapToGrid w:val="0"/>
              </w:rPr>
              <w:t>0,825</w:t>
            </w:r>
          </w:p>
        </w:tc>
        <w:tc>
          <w:tcPr>
            <w:tcW w:w="720" w:type="dxa"/>
            <w:shd w:val="pct5" w:color="000000" w:fill="FFFFFF"/>
          </w:tcPr>
          <w:p w:rsidR="00504CF7" w:rsidRDefault="00504CF7">
            <w:pPr>
              <w:jc w:val="right"/>
              <w:rPr>
                <w:snapToGrid w:val="0"/>
              </w:rPr>
            </w:pPr>
            <w:r>
              <w:rPr>
                <w:snapToGrid w:val="0"/>
              </w:rPr>
              <w:t>59,7</w:t>
            </w:r>
          </w:p>
        </w:tc>
        <w:tc>
          <w:tcPr>
            <w:tcW w:w="683" w:type="dxa"/>
            <w:shd w:val="pct5" w:color="000000" w:fill="FFFFFF"/>
          </w:tcPr>
          <w:p w:rsidR="00504CF7" w:rsidRDefault="00504CF7">
            <w:pPr>
              <w:jc w:val="right"/>
              <w:rPr>
                <w:snapToGrid w:val="0"/>
              </w:rPr>
            </w:pPr>
            <w:r>
              <w:rPr>
                <w:snapToGrid w:val="0"/>
              </w:rPr>
              <w:t>58,7</w:t>
            </w:r>
          </w:p>
        </w:tc>
        <w:tc>
          <w:tcPr>
            <w:tcW w:w="567" w:type="dxa"/>
            <w:shd w:val="pct5" w:color="000000" w:fill="FFFFFF"/>
          </w:tcPr>
          <w:p w:rsidR="00504CF7" w:rsidRDefault="00504CF7">
            <w:pPr>
              <w:jc w:val="right"/>
              <w:rPr>
                <w:snapToGrid w:val="0"/>
              </w:rPr>
            </w:pPr>
            <w:r>
              <w:rPr>
                <w:snapToGrid w:val="0"/>
              </w:rPr>
              <w:t>55,97</w:t>
            </w:r>
          </w:p>
        </w:tc>
        <w:tc>
          <w:tcPr>
            <w:tcW w:w="567" w:type="dxa"/>
            <w:shd w:val="pct5" w:color="000000" w:fill="FFFFFF"/>
          </w:tcPr>
          <w:p w:rsidR="00504CF7" w:rsidRDefault="00504CF7">
            <w:pPr>
              <w:jc w:val="right"/>
              <w:rPr>
                <w:snapToGrid w:val="0"/>
              </w:rPr>
            </w:pPr>
            <w:r>
              <w:rPr>
                <w:snapToGrid w:val="0"/>
              </w:rPr>
              <w:t>55,14</w:t>
            </w:r>
          </w:p>
        </w:tc>
        <w:tc>
          <w:tcPr>
            <w:tcW w:w="709" w:type="dxa"/>
            <w:shd w:val="pct5" w:color="000000" w:fill="FFFFFF"/>
          </w:tcPr>
          <w:p w:rsidR="00504CF7" w:rsidRDefault="00504CF7">
            <w:pPr>
              <w:jc w:val="right"/>
              <w:rPr>
                <w:snapToGrid w:val="0"/>
              </w:rPr>
            </w:pPr>
            <w:r>
              <w:rPr>
                <w:snapToGrid w:val="0"/>
              </w:rPr>
              <w:t>56,07</w:t>
            </w:r>
          </w:p>
        </w:tc>
        <w:tc>
          <w:tcPr>
            <w:tcW w:w="567" w:type="dxa"/>
            <w:shd w:val="pct5" w:color="000000" w:fill="FFFFFF"/>
          </w:tcPr>
          <w:p w:rsidR="00504CF7" w:rsidRDefault="00504CF7">
            <w:pPr>
              <w:jc w:val="right"/>
              <w:rPr>
                <w:snapToGrid w:val="0"/>
              </w:rPr>
            </w:pPr>
            <w:r>
              <w:rPr>
                <w:snapToGrid w:val="0"/>
              </w:rPr>
              <w:t>55,24</w:t>
            </w:r>
          </w:p>
        </w:tc>
        <w:tc>
          <w:tcPr>
            <w:tcW w:w="686" w:type="dxa"/>
            <w:shd w:val="pct5" w:color="000000" w:fill="FFFFFF"/>
          </w:tcPr>
          <w:p w:rsidR="00504CF7" w:rsidRDefault="00504CF7">
            <w:pPr>
              <w:jc w:val="right"/>
              <w:rPr>
                <w:snapToGrid w:val="0"/>
              </w:rPr>
            </w:pPr>
            <w:r>
              <w:rPr>
                <w:snapToGrid w:val="0"/>
              </w:rPr>
              <w:t>55,87</w:t>
            </w:r>
          </w:p>
        </w:tc>
        <w:tc>
          <w:tcPr>
            <w:tcW w:w="590" w:type="dxa"/>
            <w:shd w:val="pct5" w:color="000000" w:fill="FFFFFF"/>
          </w:tcPr>
          <w:p w:rsidR="00504CF7" w:rsidRDefault="00504CF7">
            <w:pPr>
              <w:jc w:val="right"/>
              <w:rPr>
                <w:snapToGrid w:val="0"/>
              </w:rPr>
            </w:pPr>
            <w:r>
              <w:rPr>
                <w:snapToGrid w:val="0"/>
              </w:rPr>
              <w:t>55,04</w:t>
            </w:r>
          </w:p>
        </w:tc>
        <w:tc>
          <w:tcPr>
            <w:tcW w:w="614" w:type="dxa"/>
            <w:shd w:val="pct5" w:color="000000" w:fill="FFFFFF"/>
          </w:tcPr>
          <w:p w:rsidR="00504CF7" w:rsidRDefault="00504CF7">
            <w:pPr>
              <w:jc w:val="right"/>
              <w:rPr>
                <w:snapToGrid w:val="0"/>
              </w:rPr>
            </w:pPr>
            <w:r>
              <w:rPr>
                <w:snapToGrid w:val="0"/>
              </w:rPr>
              <w:t>3,83</w:t>
            </w:r>
          </w:p>
        </w:tc>
        <w:tc>
          <w:tcPr>
            <w:tcW w:w="643" w:type="dxa"/>
            <w:shd w:val="pct5" w:color="000000" w:fill="FFFFFF"/>
          </w:tcPr>
          <w:p w:rsidR="00504CF7" w:rsidRDefault="00504CF7">
            <w:pPr>
              <w:jc w:val="right"/>
              <w:rPr>
                <w:snapToGrid w:val="0"/>
              </w:rPr>
            </w:pPr>
            <w:r>
              <w:rPr>
                <w:snapToGrid w:val="0"/>
              </w:rPr>
              <w:t>3,66</w:t>
            </w:r>
          </w:p>
        </w:tc>
        <w:tc>
          <w:tcPr>
            <w:tcW w:w="960" w:type="dxa"/>
            <w:shd w:val="pct5" w:color="000000" w:fill="FFFFFF"/>
          </w:tcPr>
          <w:p w:rsidR="00504CF7" w:rsidRDefault="00504CF7">
            <w:pPr>
              <w:jc w:val="right"/>
              <w:rPr>
                <w:snapToGrid w:val="0"/>
              </w:rPr>
            </w:pPr>
            <w:r>
              <w:rPr>
                <w:snapToGrid w:val="0"/>
              </w:rPr>
              <w:t>0,006061</w:t>
            </w:r>
          </w:p>
        </w:tc>
      </w:tr>
      <w:tr w:rsidR="00504CF7">
        <w:trPr>
          <w:trHeight w:val="235"/>
        </w:trPr>
        <w:tc>
          <w:tcPr>
            <w:tcW w:w="912" w:type="dxa"/>
            <w:shd w:val="pct20" w:color="000000" w:fill="FFFFFF"/>
          </w:tcPr>
          <w:p w:rsidR="00504CF7" w:rsidRDefault="00504CF7">
            <w:pPr>
              <w:rPr>
                <w:snapToGrid w:val="0"/>
              </w:rPr>
            </w:pPr>
            <w:r>
              <w:rPr>
                <w:snapToGrid w:val="0"/>
              </w:rPr>
              <w:t xml:space="preserve"> 6-7</w:t>
            </w:r>
          </w:p>
        </w:tc>
        <w:tc>
          <w:tcPr>
            <w:tcW w:w="789" w:type="dxa"/>
            <w:shd w:val="pct20" w:color="000000" w:fill="FFFFFF"/>
          </w:tcPr>
          <w:p w:rsidR="00504CF7" w:rsidRDefault="00504CF7">
            <w:pPr>
              <w:jc w:val="right"/>
              <w:rPr>
                <w:snapToGrid w:val="0"/>
              </w:rPr>
            </w:pPr>
            <w:r>
              <w:rPr>
                <w:snapToGrid w:val="0"/>
              </w:rPr>
              <w:t>220</w:t>
            </w:r>
          </w:p>
        </w:tc>
        <w:tc>
          <w:tcPr>
            <w:tcW w:w="616" w:type="dxa"/>
            <w:shd w:val="pct20" w:color="000000" w:fill="FFFFFF"/>
          </w:tcPr>
          <w:p w:rsidR="00504CF7" w:rsidRDefault="00504CF7">
            <w:pPr>
              <w:jc w:val="right"/>
              <w:rPr>
                <w:snapToGrid w:val="0"/>
              </w:rPr>
            </w:pPr>
            <w:r>
              <w:rPr>
                <w:snapToGrid w:val="0"/>
              </w:rPr>
              <w:t>200</w:t>
            </w:r>
          </w:p>
        </w:tc>
        <w:tc>
          <w:tcPr>
            <w:tcW w:w="855" w:type="dxa"/>
            <w:shd w:val="pct20" w:color="000000" w:fill="FFFFFF"/>
          </w:tcPr>
          <w:p w:rsidR="00504CF7" w:rsidRDefault="00504CF7">
            <w:pPr>
              <w:jc w:val="right"/>
              <w:rPr>
                <w:snapToGrid w:val="0"/>
              </w:rPr>
            </w:pPr>
            <w:r>
              <w:rPr>
                <w:snapToGrid w:val="0"/>
              </w:rPr>
              <w:t>0,005</w:t>
            </w:r>
          </w:p>
        </w:tc>
        <w:tc>
          <w:tcPr>
            <w:tcW w:w="840" w:type="dxa"/>
            <w:shd w:val="pct20" w:color="000000" w:fill="FFFFFF"/>
          </w:tcPr>
          <w:p w:rsidR="00504CF7" w:rsidRDefault="00504CF7">
            <w:pPr>
              <w:jc w:val="right"/>
              <w:rPr>
                <w:snapToGrid w:val="0"/>
              </w:rPr>
            </w:pPr>
            <w:r>
              <w:rPr>
                <w:snapToGrid w:val="0"/>
              </w:rPr>
              <w:t>13,74</w:t>
            </w:r>
          </w:p>
        </w:tc>
        <w:tc>
          <w:tcPr>
            <w:tcW w:w="807" w:type="dxa"/>
            <w:shd w:val="pct20" w:color="000000" w:fill="FFFFFF"/>
          </w:tcPr>
          <w:p w:rsidR="00504CF7" w:rsidRDefault="00504CF7">
            <w:pPr>
              <w:jc w:val="right"/>
              <w:rPr>
                <w:snapToGrid w:val="0"/>
              </w:rPr>
            </w:pPr>
            <w:r>
              <w:rPr>
                <w:snapToGrid w:val="0"/>
              </w:rPr>
              <w:t>0,73</w:t>
            </w:r>
          </w:p>
        </w:tc>
        <w:tc>
          <w:tcPr>
            <w:tcW w:w="567" w:type="dxa"/>
            <w:shd w:val="pct20" w:color="000000" w:fill="FFFFFF"/>
          </w:tcPr>
          <w:p w:rsidR="00504CF7" w:rsidRDefault="00504CF7">
            <w:pPr>
              <w:jc w:val="right"/>
              <w:rPr>
                <w:snapToGrid w:val="0"/>
              </w:rPr>
            </w:pPr>
            <w:r>
              <w:rPr>
                <w:snapToGrid w:val="0"/>
              </w:rPr>
              <w:t>0,68</w:t>
            </w:r>
          </w:p>
        </w:tc>
        <w:tc>
          <w:tcPr>
            <w:tcW w:w="698" w:type="dxa"/>
            <w:shd w:val="pct20" w:color="000000" w:fill="FFFFFF"/>
          </w:tcPr>
          <w:p w:rsidR="00504CF7" w:rsidRDefault="00504CF7">
            <w:pPr>
              <w:jc w:val="right"/>
              <w:rPr>
                <w:snapToGrid w:val="0"/>
              </w:rPr>
            </w:pPr>
            <w:r>
              <w:rPr>
                <w:snapToGrid w:val="0"/>
              </w:rPr>
              <w:t>0,116</w:t>
            </w:r>
          </w:p>
        </w:tc>
        <w:tc>
          <w:tcPr>
            <w:tcW w:w="734" w:type="dxa"/>
            <w:shd w:val="pct20" w:color="000000" w:fill="FFFFFF"/>
          </w:tcPr>
          <w:p w:rsidR="00504CF7" w:rsidRDefault="00504CF7">
            <w:pPr>
              <w:jc w:val="right"/>
              <w:rPr>
                <w:snapToGrid w:val="0"/>
              </w:rPr>
            </w:pPr>
            <w:r>
              <w:rPr>
                <w:snapToGrid w:val="0"/>
              </w:rPr>
              <w:t>1,1</w:t>
            </w:r>
          </w:p>
        </w:tc>
        <w:tc>
          <w:tcPr>
            <w:tcW w:w="720" w:type="dxa"/>
            <w:shd w:val="pct20" w:color="000000" w:fill="FFFFFF"/>
          </w:tcPr>
          <w:p w:rsidR="00504CF7" w:rsidRDefault="00504CF7">
            <w:pPr>
              <w:jc w:val="right"/>
              <w:rPr>
                <w:snapToGrid w:val="0"/>
              </w:rPr>
            </w:pPr>
            <w:r>
              <w:rPr>
                <w:snapToGrid w:val="0"/>
              </w:rPr>
              <w:t>58,7</w:t>
            </w:r>
          </w:p>
        </w:tc>
        <w:tc>
          <w:tcPr>
            <w:tcW w:w="683" w:type="dxa"/>
            <w:shd w:val="pct20" w:color="000000" w:fill="FFFFFF"/>
          </w:tcPr>
          <w:p w:rsidR="00504CF7" w:rsidRDefault="00504CF7">
            <w:pPr>
              <w:jc w:val="right"/>
              <w:rPr>
                <w:snapToGrid w:val="0"/>
              </w:rPr>
            </w:pPr>
            <w:r>
              <w:rPr>
                <w:snapToGrid w:val="0"/>
              </w:rPr>
              <w:t>57,5</w:t>
            </w:r>
          </w:p>
        </w:tc>
        <w:tc>
          <w:tcPr>
            <w:tcW w:w="567" w:type="dxa"/>
            <w:shd w:val="pct20" w:color="000000" w:fill="FFFFFF"/>
          </w:tcPr>
          <w:p w:rsidR="00504CF7" w:rsidRDefault="00504CF7">
            <w:pPr>
              <w:jc w:val="right"/>
              <w:rPr>
                <w:snapToGrid w:val="0"/>
              </w:rPr>
            </w:pPr>
            <w:r>
              <w:rPr>
                <w:snapToGrid w:val="0"/>
              </w:rPr>
              <w:t>55,14</w:t>
            </w:r>
          </w:p>
        </w:tc>
        <w:tc>
          <w:tcPr>
            <w:tcW w:w="567" w:type="dxa"/>
            <w:shd w:val="pct20" w:color="000000" w:fill="FFFFFF"/>
          </w:tcPr>
          <w:p w:rsidR="00504CF7" w:rsidRDefault="00504CF7">
            <w:pPr>
              <w:jc w:val="right"/>
              <w:rPr>
                <w:snapToGrid w:val="0"/>
              </w:rPr>
            </w:pPr>
            <w:r>
              <w:rPr>
                <w:snapToGrid w:val="0"/>
              </w:rPr>
              <w:t>54,04</w:t>
            </w:r>
          </w:p>
        </w:tc>
        <w:tc>
          <w:tcPr>
            <w:tcW w:w="709" w:type="dxa"/>
            <w:shd w:val="pct20" w:color="000000" w:fill="FFFFFF"/>
          </w:tcPr>
          <w:p w:rsidR="00504CF7" w:rsidRDefault="00504CF7">
            <w:pPr>
              <w:jc w:val="right"/>
              <w:rPr>
                <w:snapToGrid w:val="0"/>
              </w:rPr>
            </w:pPr>
            <w:r>
              <w:rPr>
                <w:snapToGrid w:val="0"/>
              </w:rPr>
              <w:t>52,22</w:t>
            </w:r>
          </w:p>
        </w:tc>
        <w:tc>
          <w:tcPr>
            <w:tcW w:w="567" w:type="dxa"/>
            <w:shd w:val="pct20" w:color="000000" w:fill="FFFFFF"/>
          </w:tcPr>
          <w:p w:rsidR="00504CF7" w:rsidRDefault="00504CF7">
            <w:pPr>
              <w:jc w:val="right"/>
              <w:rPr>
                <w:snapToGrid w:val="0"/>
              </w:rPr>
            </w:pPr>
            <w:r>
              <w:rPr>
                <w:snapToGrid w:val="0"/>
              </w:rPr>
              <w:t>54,12</w:t>
            </w:r>
          </w:p>
        </w:tc>
        <w:tc>
          <w:tcPr>
            <w:tcW w:w="686" w:type="dxa"/>
            <w:shd w:val="pct20" w:color="000000" w:fill="FFFFFF"/>
          </w:tcPr>
          <w:p w:rsidR="00504CF7" w:rsidRDefault="00504CF7">
            <w:pPr>
              <w:jc w:val="right"/>
              <w:rPr>
                <w:snapToGrid w:val="0"/>
              </w:rPr>
            </w:pPr>
            <w:r>
              <w:rPr>
                <w:snapToGrid w:val="0"/>
              </w:rPr>
              <w:t>55,02</w:t>
            </w:r>
          </w:p>
        </w:tc>
        <w:tc>
          <w:tcPr>
            <w:tcW w:w="590" w:type="dxa"/>
            <w:shd w:val="pct20" w:color="000000" w:fill="FFFFFF"/>
          </w:tcPr>
          <w:p w:rsidR="00504CF7" w:rsidRDefault="00504CF7">
            <w:pPr>
              <w:jc w:val="right"/>
              <w:rPr>
                <w:snapToGrid w:val="0"/>
              </w:rPr>
            </w:pPr>
            <w:r>
              <w:rPr>
                <w:snapToGrid w:val="0"/>
              </w:rPr>
              <w:t>53,92</w:t>
            </w:r>
          </w:p>
        </w:tc>
        <w:tc>
          <w:tcPr>
            <w:tcW w:w="614" w:type="dxa"/>
            <w:shd w:val="pct20" w:color="000000" w:fill="FFFFFF"/>
          </w:tcPr>
          <w:p w:rsidR="00504CF7" w:rsidRDefault="00504CF7">
            <w:pPr>
              <w:jc w:val="right"/>
              <w:rPr>
                <w:snapToGrid w:val="0"/>
              </w:rPr>
            </w:pPr>
            <w:r>
              <w:rPr>
                <w:snapToGrid w:val="0"/>
              </w:rPr>
              <w:t>3,68</w:t>
            </w:r>
          </w:p>
        </w:tc>
        <w:tc>
          <w:tcPr>
            <w:tcW w:w="643" w:type="dxa"/>
            <w:shd w:val="pct20" w:color="000000" w:fill="FFFFFF"/>
          </w:tcPr>
          <w:p w:rsidR="00504CF7" w:rsidRDefault="00504CF7">
            <w:pPr>
              <w:jc w:val="right"/>
              <w:rPr>
                <w:snapToGrid w:val="0"/>
              </w:rPr>
            </w:pPr>
            <w:r>
              <w:rPr>
                <w:snapToGrid w:val="0"/>
              </w:rPr>
              <w:t>3,58</w:t>
            </w:r>
          </w:p>
        </w:tc>
        <w:tc>
          <w:tcPr>
            <w:tcW w:w="960" w:type="dxa"/>
            <w:shd w:val="pct20" w:color="000000" w:fill="FFFFFF"/>
          </w:tcPr>
          <w:p w:rsidR="00504CF7" w:rsidRDefault="00504CF7">
            <w:pPr>
              <w:jc w:val="right"/>
              <w:rPr>
                <w:snapToGrid w:val="0"/>
              </w:rPr>
            </w:pPr>
            <w:r>
              <w:rPr>
                <w:snapToGrid w:val="0"/>
              </w:rPr>
              <w:t>0,005455</w:t>
            </w:r>
          </w:p>
        </w:tc>
      </w:tr>
      <w:tr w:rsidR="00504CF7">
        <w:trPr>
          <w:trHeight w:val="235"/>
        </w:trPr>
        <w:tc>
          <w:tcPr>
            <w:tcW w:w="912" w:type="dxa"/>
            <w:shd w:val="pct5" w:color="000000" w:fill="FFFFFF"/>
          </w:tcPr>
          <w:p w:rsidR="00504CF7" w:rsidRDefault="00504CF7">
            <w:pPr>
              <w:rPr>
                <w:snapToGrid w:val="0"/>
              </w:rPr>
            </w:pPr>
            <w:r>
              <w:rPr>
                <w:snapToGrid w:val="0"/>
              </w:rPr>
              <w:t xml:space="preserve"> 7-8</w:t>
            </w:r>
          </w:p>
        </w:tc>
        <w:tc>
          <w:tcPr>
            <w:tcW w:w="789" w:type="dxa"/>
            <w:shd w:val="pct5" w:color="000000" w:fill="FFFFFF"/>
          </w:tcPr>
          <w:p w:rsidR="00504CF7" w:rsidRDefault="00504CF7">
            <w:pPr>
              <w:jc w:val="right"/>
              <w:rPr>
                <w:snapToGrid w:val="0"/>
              </w:rPr>
            </w:pPr>
            <w:r>
              <w:rPr>
                <w:snapToGrid w:val="0"/>
              </w:rPr>
              <w:t>185</w:t>
            </w:r>
          </w:p>
        </w:tc>
        <w:tc>
          <w:tcPr>
            <w:tcW w:w="616" w:type="dxa"/>
            <w:shd w:val="pct5" w:color="000000" w:fill="FFFFFF"/>
          </w:tcPr>
          <w:p w:rsidR="00504CF7" w:rsidRDefault="00504CF7">
            <w:pPr>
              <w:jc w:val="right"/>
              <w:rPr>
                <w:snapToGrid w:val="0"/>
              </w:rPr>
            </w:pPr>
            <w:r>
              <w:rPr>
                <w:snapToGrid w:val="0"/>
              </w:rPr>
              <w:t>200</w:t>
            </w:r>
          </w:p>
        </w:tc>
        <w:tc>
          <w:tcPr>
            <w:tcW w:w="855" w:type="dxa"/>
            <w:shd w:val="pct5" w:color="000000" w:fill="FFFFFF"/>
          </w:tcPr>
          <w:p w:rsidR="00504CF7" w:rsidRDefault="00504CF7">
            <w:pPr>
              <w:jc w:val="right"/>
              <w:rPr>
                <w:snapToGrid w:val="0"/>
              </w:rPr>
            </w:pPr>
            <w:r>
              <w:rPr>
                <w:snapToGrid w:val="0"/>
              </w:rPr>
              <w:t>0,006</w:t>
            </w:r>
          </w:p>
        </w:tc>
        <w:tc>
          <w:tcPr>
            <w:tcW w:w="840" w:type="dxa"/>
            <w:shd w:val="pct5" w:color="000000" w:fill="FFFFFF"/>
          </w:tcPr>
          <w:p w:rsidR="00504CF7" w:rsidRDefault="00504CF7">
            <w:pPr>
              <w:jc w:val="right"/>
              <w:rPr>
                <w:snapToGrid w:val="0"/>
              </w:rPr>
            </w:pPr>
            <w:r>
              <w:rPr>
                <w:snapToGrid w:val="0"/>
              </w:rPr>
              <w:t>15,66</w:t>
            </w:r>
          </w:p>
        </w:tc>
        <w:tc>
          <w:tcPr>
            <w:tcW w:w="807" w:type="dxa"/>
            <w:shd w:val="pct5" w:color="000000" w:fill="FFFFFF"/>
          </w:tcPr>
          <w:p w:rsidR="00504CF7" w:rsidRDefault="00504CF7">
            <w:pPr>
              <w:jc w:val="right"/>
              <w:rPr>
                <w:snapToGrid w:val="0"/>
              </w:rPr>
            </w:pPr>
            <w:r>
              <w:rPr>
                <w:snapToGrid w:val="0"/>
              </w:rPr>
              <w:t>0,8</w:t>
            </w:r>
          </w:p>
        </w:tc>
        <w:tc>
          <w:tcPr>
            <w:tcW w:w="567" w:type="dxa"/>
            <w:shd w:val="pct5" w:color="000000" w:fill="FFFFFF"/>
          </w:tcPr>
          <w:p w:rsidR="00504CF7" w:rsidRDefault="00504CF7">
            <w:pPr>
              <w:jc w:val="right"/>
              <w:rPr>
                <w:snapToGrid w:val="0"/>
              </w:rPr>
            </w:pPr>
            <w:r>
              <w:rPr>
                <w:snapToGrid w:val="0"/>
              </w:rPr>
              <w:t>0,59</w:t>
            </w:r>
          </w:p>
        </w:tc>
        <w:tc>
          <w:tcPr>
            <w:tcW w:w="698" w:type="dxa"/>
            <w:shd w:val="pct5" w:color="000000" w:fill="FFFFFF"/>
          </w:tcPr>
          <w:p w:rsidR="00504CF7" w:rsidRDefault="00504CF7">
            <w:pPr>
              <w:jc w:val="right"/>
              <w:rPr>
                <w:snapToGrid w:val="0"/>
              </w:rPr>
            </w:pPr>
            <w:r>
              <w:rPr>
                <w:snapToGrid w:val="0"/>
              </w:rPr>
              <w:t>0,118</w:t>
            </w:r>
          </w:p>
        </w:tc>
        <w:tc>
          <w:tcPr>
            <w:tcW w:w="734" w:type="dxa"/>
            <w:shd w:val="pct5" w:color="000000" w:fill="FFFFFF"/>
          </w:tcPr>
          <w:p w:rsidR="00504CF7" w:rsidRDefault="00504CF7">
            <w:pPr>
              <w:jc w:val="right"/>
              <w:rPr>
                <w:snapToGrid w:val="0"/>
              </w:rPr>
            </w:pPr>
            <w:r>
              <w:rPr>
                <w:snapToGrid w:val="0"/>
              </w:rPr>
              <w:t>1,11</w:t>
            </w:r>
          </w:p>
        </w:tc>
        <w:tc>
          <w:tcPr>
            <w:tcW w:w="720" w:type="dxa"/>
            <w:shd w:val="pct5" w:color="000000" w:fill="FFFFFF"/>
          </w:tcPr>
          <w:p w:rsidR="00504CF7" w:rsidRDefault="00504CF7">
            <w:pPr>
              <w:jc w:val="right"/>
              <w:rPr>
                <w:snapToGrid w:val="0"/>
              </w:rPr>
            </w:pPr>
            <w:r>
              <w:rPr>
                <w:snapToGrid w:val="0"/>
              </w:rPr>
              <w:t>57,5</w:t>
            </w:r>
          </w:p>
        </w:tc>
        <w:tc>
          <w:tcPr>
            <w:tcW w:w="683" w:type="dxa"/>
            <w:shd w:val="pct5" w:color="000000" w:fill="FFFFFF"/>
          </w:tcPr>
          <w:p w:rsidR="00504CF7" w:rsidRDefault="00504CF7">
            <w:pPr>
              <w:jc w:val="right"/>
              <w:rPr>
                <w:snapToGrid w:val="0"/>
              </w:rPr>
            </w:pPr>
            <w:r>
              <w:rPr>
                <w:snapToGrid w:val="0"/>
              </w:rPr>
              <w:t>56,2</w:t>
            </w:r>
          </w:p>
        </w:tc>
        <w:tc>
          <w:tcPr>
            <w:tcW w:w="567" w:type="dxa"/>
            <w:shd w:val="pct5" w:color="000000" w:fill="FFFFFF"/>
          </w:tcPr>
          <w:p w:rsidR="00504CF7" w:rsidRDefault="00504CF7">
            <w:pPr>
              <w:jc w:val="right"/>
              <w:rPr>
                <w:snapToGrid w:val="0"/>
              </w:rPr>
            </w:pPr>
            <w:r>
              <w:rPr>
                <w:snapToGrid w:val="0"/>
              </w:rPr>
              <w:t>54,04</w:t>
            </w:r>
          </w:p>
        </w:tc>
        <w:tc>
          <w:tcPr>
            <w:tcW w:w="567" w:type="dxa"/>
            <w:shd w:val="pct5" w:color="000000" w:fill="FFFFFF"/>
          </w:tcPr>
          <w:p w:rsidR="00504CF7" w:rsidRDefault="00504CF7">
            <w:pPr>
              <w:jc w:val="right"/>
              <w:rPr>
                <w:snapToGrid w:val="0"/>
              </w:rPr>
            </w:pPr>
            <w:r>
              <w:rPr>
                <w:snapToGrid w:val="0"/>
              </w:rPr>
              <w:t>52,93</w:t>
            </w:r>
          </w:p>
        </w:tc>
        <w:tc>
          <w:tcPr>
            <w:tcW w:w="709" w:type="dxa"/>
            <w:shd w:val="pct5" w:color="000000" w:fill="FFFFFF"/>
          </w:tcPr>
          <w:p w:rsidR="00504CF7" w:rsidRDefault="00504CF7">
            <w:pPr>
              <w:jc w:val="right"/>
              <w:rPr>
                <w:snapToGrid w:val="0"/>
              </w:rPr>
            </w:pPr>
            <w:r>
              <w:rPr>
                <w:snapToGrid w:val="0"/>
              </w:rPr>
              <w:t>54,12</w:t>
            </w:r>
          </w:p>
        </w:tc>
        <w:tc>
          <w:tcPr>
            <w:tcW w:w="567" w:type="dxa"/>
            <w:shd w:val="pct5" w:color="000000" w:fill="FFFFFF"/>
          </w:tcPr>
          <w:p w:rsidR="00504CF7" w:rsidRDefault="00504CF7">
            <w:pPr>
              <w:jc w:val="right"/>
              <w:rPr>
                <w:snapToGrid w:val="0"/>
              </w:rPr>
            </w:pPr>
            <w:r>
              <w:rPr>
                <w:snapToGrid w:val="0"/>
              </w:rPr>
              <w:t>53,01</w:t>
            </w:r>
          </w:p>
        </w:tc>
        <w:tc>
          <w:tcPr>
            <w:tcW w:w="686" w:type="dxa"/>
            <w:shd w:val="pct5" w:color="000000" w:fill="FFFFFF"/>
          </w:tcPr>
          <w:p w:rsidR="00504CF7" w:rsidRDefault="00504CF7">
            <w:pPr>
              <w:jc w:val="right"/>
              <w:rPr>
                <w:snapToGrid w:val="0"/>
              </w:rPr>
            </w:pPr>
            <w:r>
              <w:rPr>
                <w:snapToGrid w:val="0"/>
              </w:rPr>
              <w:t>53,92</w:t>
            </w:r>
          </w:p>
        </w:tc>
        <w:tc>
          <w:tcPr>
            <w:tcW w:w="590" w:type="dxa"/>
            <w:shd w:val="pct5" w:color="000000" w:fill="FFFFFF"/>
          </w:tcPr>
          <w:p w:rsidR="00504CF7" w:rsidRDefault="00504CF7">
            <w:pPr>
              <w:jc w:val="right"/>
              <w:rPr>
                <w:snapToGrid w:val="0"/>
              </w:rPr>
            </w:pPr>
            <w:r>
              <w:rPr>
                <w:snapToGrid w:val="0"/>
              </w:rPr>
              <w:t>52,81</w:t>
            </w:r>
          </w:p>
        </w:tc>
        <w:tc>
          <w:tcPr>
            <w:tcW w:w="614" w:type="dxa"/>
            <w:shd w:val="pct5" w:color="000000" w:fill="FFFFFF"/>
          </w:tcPr>
          <w:p w:rsidR="00504CF7" w:rsidRDefault="00504CF7">
            <w:pPr>
              <w:jc w:val="right"/>
              <w:rPr>
                <w:snapToGrid w:val="0"/>
              </w:rPr>
            </w:pPr>
            <w:r>
              <w:rPr>
                <w:snapToGrid w:val="0"/>
              </w:rPr>
              <w:t>3,58</w:t>
            </w:r>
          </w:p>
        </w:tc>
        <w:tc>
          <w:tcPr>
            <w:tcW w:w="643" w:type="dxa"/>
            <w:shd w:val="pct5" w:color="000000" w:fill="FFFFFF"/>
          </w:tcPr>
          <w:p w:rsidR="00504CF7" w:rsidRDefault="00504CF7">
            <w:pPr>
              <w:jc w:val="right"/>
              <w:rPr>
                <w:snapToGrid w:val="0"/>
              </w:rPr>
            </w:pPr>
            <w:r>
              <w:rPr>
                <w:snapToGrid w:val="0"/>
              </w:rPr>
              <w:t>3,39</w:t>
            </w:r>
          </w:p>
        </w:tc>
        <w:tc>
          <w:tcPr>
            <w:tcW w:w="960" w:type="dxa"/>
            <w:shd w:val="pct5" w:color="000000" w:fill="FFFFFF"/>
          </w:tcPr>
          <w:p w:rsidR="00504CF7" w:rsidRDefault="00504CF7">
            <w:pPr>
              <w:jc w:val="right"/>
              <w:rPr>
                <w:snapToGrid w:val="0"/>
              </w:rPr>
            </w:pPr>
            <w:r>
              <w:rPr>
                <w:snapToGrid w:val="0"/>
              </w:rPr>
              <w:t>0,007027</w:t>
            </w:r>
          </w:p>
        </w:tc>
      </w:tr>
      <w:tr w:rsidR="00504CF7">
        <w:trPr>
          <w:trHeight w:val="235"/>
        </w:trPr>
        <w:tc>
          <w:tcPr>
            <w:tcW w:w="912" w:type="dxa"/>
            <w:shd w:val="pct20" w:color="000000" w:fill="FFFFFF"/>
          </w:tcPr>
          <w:p w:rsidR="00504CF7" w:rsidRDefault="00504CF7">
            <w:pPr>
              <w:rPr>
                <w:snapToGrid w:val="0"/>
              </w:rPr>
            </w:pPr>
            <w:r>
              <w:rPr>
                <w:snapToGrid w:val="0"/>
              </w:rPr>
              <w:t xml:space="preserve"> 8-9</w:t>
            </w:r>
          </w:p>
        </w:tc>
        <w:tc>
          <w:tcPr>
            <w:tcW w:w="789" w:type="dxa"/>
            <w:shd w:val="pct20" w:color="000000" w:fill="FFFFFF"/>
          </w:tcPr>
          <w:p w:rsidR="00504CF7" w:rsidRDefault="00504CF7">
            <w:pPr>
              <w:jc w:val="right"/>
              <w:rPr>
                <w:snapToGrid w:val="0"/>
              </w:rPr>
            </w:pPr>
            <w:r>
              <w:rPr>
                <w:snapToGrid w:val="0"/>
              </w:rPr>
              <w:t>140</w:t>
            </w:r>
          </w:p>
        </w:tc>
        <w:tc>
          <w:tcPr>
            <w:tcW w:w="616" w:type="dxa"/>
            <w:shd w:val="pct20" w:color="000000" w:fill="FFFFFF"/>
          </w:tcPr>
          <w:p w:rsidR="00504CF7" w:rsidRDefault="00504CF7">
            <w:pPr>
              <w:jc w:val="right"/>
              <w:rPr>
                <w:snapToGrid w:val="0"/>
              </w:rPr>
            </w:pPr>
            <w:r>
              <w:rPr>
                <w:snapToGrid w:val="0"/>
              </w:rPr>
              <w:t>200</w:t>
            </w:r>
          </w:p>
        </w:tc>
        <w:tc>
          <w:tcPr>
            <w:tcW w:w="855" w:type="dxa"/>
            <w:shd w:val="pct20" w:color="000000" w:fill="FFFFFF"/>
          </w:tcPr>
          <w:p w:rsidR="00504CF7" w:rsidRDefault="00504CF7">
            <w:pPr>
              <w:jc w:val="right"/>
              <w:rPr>
                <w:snapToGrid w:val="0"/>
              </w:rPr>
            </w:pPr>
            <w:r>
              <w:rPr>
                <w:snapToGrid w:val="0"/>
              </w:rPr>
              <w:t>0,006</w:t>
            </w:r>
          </w:p>
        </w:tc>
        <w:tc>
          <w:tcPr>
            <w:tcW w:w="840" w:type="dxa"/>
            <w:shd w:val="pct20" w:color="000000" w:fill="FFFFFF"/>
          </w:tcPr>
          <w:p w:rsidR="00504CF7" w:rsidRDefault="00504CF7">
            <w:pPr>
              <w:jc w:val="right"/>
              <w:rPr>
                <w:snapToGrid w:val="0"/>
              </w:rPr>
            </w:pPr>
            <w:r>
              <w:rPr>
                <w:snapToGrid w:val="0"/>
              </w:rPr>
              <w:t>16,04</w:t>
            </w:r>
          </w:p>
        </w:tc>
        <w:tc>
          <w:tcPr>
            <w:tcW w:w="807" w:type="dxa"/>
            <w:shd w:val="pct20" w:color="000000" w:fill="FFFFFF"/>
          </w:tcPr>
          <w:p w:rsidR="00504CF7" w:rsidRDefault="00504CF7">
            <w:pPr>
              <w:jc w:val="right"/>
              <w:rPr>
                <w:snapToGrid w:val="0"/>
              </w:rPr>
            </w:pPr>
            <w:r>
              <w:rPr>
                <w:snapToGrid w:val="0"/>
              </w:rPr>
              <w:t>0,81</w:t>
            </w:r>
          </w:p>
        </w:tc>
        <w:tc>
          <w:tcPr>
            <w:tcW w:w="567" w:type="dxa"/>
            <w:shd w:val="pct20" w:color="000000" w:fill="FFFFFF"/>
          </w:tcPr>
          <w:p w:rsidR="00504CF7" w:rsidRDefault="00504CF7">
            <w:pPr>
              <w:jc w:val="right"/>
              <w:rPr>
                <w:snapToGrid w:val="0"/>
              </w:rPr>
            </w:pPr>
            <w:r>
              <w:rPr>
                <w:snapToGrid w:val="0"/>
              </w:rPr>
              <w:t>0,6</w:t>
            </w:r>
          </w:p>
        </w:tc>
        <w:tc>
          <w:tcPr>
            <w:tcW w:w="698" w:type="dxa"/>
            <w:shd w:val="pct20" w:color="000000" w:fill="FFFFFF"/>
          </w:tcPr>
          <w:p w:rsidR="00504CF7" w:rsidRDefault="00504CF7">
            <w:pPr>
              <w:jc w:val="right"/>
              <w:rPr>
                <w:snapToGrid w:val="0"/>
              </w:rPr>
            </w:pPr>
            <w:r>
              <w:rPr>
                <w:snapToGrid w:val="0"/>
              </w:rPr>
              <w:t>0,12</w:t>
            </w:r>
          </w:p>
        </w:tc>
        <w:tc>
          <w:tcPr>
            <w:tcW w:w="734" w:type="dxa"/>
            <w:shd w:val="pct20" w:color="000000" w:fill="FFFFFF"/>
          </w:tcPr>
          <w:p w:rsidR="00504CF7" w:rsidRDefault="00504CF7">
            <w:pPr>
              <w:jc w:val="right"/>
              <w:rPr>
                <w:snapToGrid w:val="0"/>
              </w:rPr>
            </w:pPr>
            <w:r>
              <w:rPr>
                <w:snapToGrid w:val="0"/>
              </w:rPr>
              <w:t>0,84</w:t>
            </w:r>
          </w:p>
        </w:tc>
        <w:tc>
          <w:tcPr>
            <w:tcW w:w="720" w:type="dxa"/>
            <w:shd w:val="pct20" w:color="000000" w:fill="FFFFFF"/>
          </w:tcPr>
          <w:p w:rsidR="00504CF7" w:rsidRDefault="00504CF7">
            <w:pPr>
              <w:jc w:val="right"/>
              <w:rPr>
                <w:snapToGrid w:val="0"/>
              </w:rPr>
            </w:pPr>
            <w:r>
              <w:rPr>
                <w:snapToGrid w:val="0"/>
              </w:rPr>
              <w:t>56,2</w:t>
            </w:r>
          </w:p>
        </w:tc>
        <w:tc>
          <w:tcPr>
            <w:tcW w:w="683" w:type="dxa"/>
            <w:shd w:val="pct20" w:color="000000" w:fill="FFFFFF"/>
          </w:tcPr>
          <w:p w:rsidR="00504CF7" w:rsidRDefault="00504CF7">
            <w:pPr>
              <w:jc w:val="right"/>
              <w:rPr>
                <w:snapToGrid w:val="0"/>
              </w:rPr>
            </w:pPr>
            <w:r>
              <w:rPr>
                <w:snapToGrid w:val="0"/>
              </w:rPr>
              <w:t>55,5</w:t>
            </w:r>
          </w:p>
        </w:tc>
        <w:tc>
          <w:tcPr>
            <w:tcW w:w="567" w:type="dxa"/>
            <w:shd w:val="pct20" w:color="000000" w:fill="FFFFFF"/>
          </w:tcPr>
          <w:p w:rsidR="00504CF7" w:rsidRDefault="00504CF7">
            <w:pPr>
              <w:jc w:val="right"/>
              <w:rPr>
                <w:snapToGrid w:val="0"/>
              </w:rPr>
            </w:pPr>
            <w:r>
              <w:rPr>
                <w:snapToGrid w:val="0"/>
              </w:rPr>
              <w:t>52,93</w:t>
            </w:r>
          </w:p>
        </w:tc>
        <w:tc>
          <w:tcPr>
            <w:tcW w:w="567" w:type="dxa"/>
            <w:shd w:val="pct20" w:color="000000" w:fill="FFFFFF"/>
          </w:tcPr>
          <w:p w:rsidR="00504CF7" w:rsidRDefault="00504CF7">
            <w:pPr>
              <w:jc w:val="right"/>
              <w:rPr>
                <w:snapToGrid w:val="0"/>
              </w:rPr>
            </w:pPr>
            <w:r>
              <w:rPr>
                <w:snapToGrid w:val="0"/>
              </w:rPr>
              <w:t>52,09</w:t>
            </w:r>
          </w:p>
        </w:tc>
        <w:tc>
          <w:tcPr>
            <w:tcW w:w="709" w:type="dxa"/>
            <w:shd w:val="pct20" w:color="000000" w:fill="FFFFFF"/>
          </w:tcPr>
          <w:p w:rsidR="00504CF7" w:rsidRDefault="00504CF7">
            <w:pPr>
              <w:jc w:val="right"/>
              <w:rPr>
                <w:snapToGrid w:val="0"/>
              </w:rPr>
            </w:pPr>
            <w:r>
              <w:rPr>
                <w:snapToGrid w:val="0"/>
              </w:rPr>
              <w:t>53,01</w:t>
            </w:r>
          </w:p>
        </w:tc>
        <w:tc>
          <w:tcPr>
            <w:tcW w:w="567" w:type="dxa"/>
            <w:shd w:val="pct20" w:color="000000" w:fill="FFFFFF"/>
          </w:tcPr>
          <w:p w:rsidR="00504CF7" w:rsidRDefault="00504CF7">
            <w:pPr>
              <w:jc w:val="right"/>
              <w:rPr>
                <w:snapToGrid w:val="0"/>
              </w:rPr>
            </w:pPr>
            <w:r>
              <w:rPr>
                <w:snapToGrid w:val="0"/>
              </w:rPr>
              <w:t>52,17</w:t>
            </w:r>
          </w:p>
        </w:tc>
        <w:tc>
          <w:tcPr>
            <w:tcW w:w="686" w:type="dxa"/>
            <w:shd w:val="pct20" w:color="000000" w:fill="FFFFFF"/>
          </w:tcPr>
          <w:p w:rsidR="00504CF7" w:rsidRDefault="00504CF7">
            <w:pPr>
              <w:jc w:val="right"/>
              <w:rPr>
                <w:snapToGrid w:val="0"/>
              </w:rPr>
            </w:pPr>
            <w:r>
              <w:rPr>
                <w:snapToGrid w:val="0"/>
              </w:rPr>
              <w:t>52,81</w:t>
            </w:r>
          </w:p>
        </w:tc>
        <w:tc>
          <w:tcPr>
            <w:tcW w:w="590" w:type="dxa"/>
            <w:shd w:val="pct20" w:color="000000" w:fill="FFFFFF"/>
          </w:tcPr>
          <w:p w:rsidR="00504CF7" w:rsidRDefault="00504CF7">
            <w:pPr>
              <w:jc w:val="right"/>
              <w:rPr>
                <w:snapToGrid w:val="0"/>
              </w:rPr>
            </w:pPr>
            <w:r>
              <w:rPr>
                <w:snapToGrid w:val="0"/>
              </w:rPr>
              <w:t>51,97</w:t>
            </w:r>
          </w:p>
        </w:tc>
        <w:tc>
          <w:tcPr>
            <w:tcW w:w="614" w:type="dxa"/>
            <w:shd w:val="pct20" w:color="000000" w:fill="FFFFFF"/>
          </w:tcPr>
          <w:p w:rsidR="00504CF7" w:rsidRDefault="00504CF7">
            <w:pPr>
              <w:jc w:val="right"/>
              <w:rPr>
                <w:snapToGrid w:val="0"/>
              </w:rPr>
            </w:pPr>
            <w:r>
              <w:rPr>
                <w:snapToGrid w:val="0"/>
              </w:rPr>
              <w:t>3,39</w:t>
            </w:r>
          </w:p>
        </w:tc>
        <w:tc>
          <w:tcPr>
            <w:tcW w:w="643" w:type="dxa"/>
            <w:shd w:val="pct20" w:color="000000" w:fill="FFFFFF"/>
          </w:tcPr>
          <w:p w:rsidR="00504CF7" w:rsidRDefault="00504CF7">
            <w:pPr>
              <w:jc w:val="right"/>
              <w:rPr>
                <w:snapToGrid w:val="0"/>
              </w:rPr>
            </w:pPr>
            <w:r>
              <w:rPr>
                <w:snapToGrid w:val="0"/>
              </w:rPr>
              <w:t>3,53</w:t>
            </w:r>
          </w:p>
        </w:tc>
        <w:tc>
          <w:tcPr>
            <w:tcW w:w="960" w:type="dxa"/>
            <w:shd w:val="pct20" w:color="000000" w:fill="FFFFFF"/>
          </w:tcPr>
          <w:p w:rsidR="00504CF7" w:rsidRDefault="00504CF7">
            <w:pPr>
              <w:jc w:val="right"/>
              <w:rPr>
                <w:snapToGrid w:val="0"/>
              </w:rPr>
            </w:pPr>
            <w:r>
              <w:rPr>
                <w:snapToGrid w:val="0"/>
              </w:rPr>
              <w:t>0,005</w:t>
            </w:r>
          </w:p>
        </w:tc>
      </w:tr>
      <w:tr w:rsidR="00504CF7">
        <w:trPr>
          <w:trHeight w:val="235"/>
        </w:trPr>
        <w:tc>
          <w:tcPr>
            <w:tcW w:w="912" w:type="dxa"/>
            <w:shd w:val="pct5" w:color="000000" w:fill="FFFFFF"/>
          </w:tcPr>
          <w:p w:rsidR="00504CF7" w:rsidRDefault="00504CF7">
            <w:pPr>
              <w:rPr>
                <w:snapToGrid w:val="0"/>
              </w:rPr>
            </w:pPr>
            <w:r>
              <w:rPr>
                <w:snapToGrid w:val="0"/>
              </w:rPr>
              <w:t xml:space="preserve"> 9-10</w:t>
            </w:r>
          </w:p>
        </w:tc>
        <w:tc>
          <w:tcPr>
            <w:tcW w:w="789" w:type="dxa"/>
            <w:shd w:val="pct5" w:color="000000" w:fill="FFFFFF"/>
          </w:tcPr>
          <w:p w:rsidR="00504CF7" w:rsidRDefault="00504CF7">
            <w:pPr>
              <w:jc w:val="right"/>
              <w:rPr>
                <w:snapToGrid w:val="0"/>
              </w:rPr>
            </w:pPr>
            <w:r>
              <w:rPr>
                <w:snapToGrid w:val="0"/>
              </w:rPr>
              <w:t>140</w:t>
            </w:r>
          </w:p>
        </w:tc>
        <w:tc>
          <w:tcPr>
            <w:tcW w:w="616" w:type="dxa"/>
            <w:shd w:val="pct5" w:color="000000" w:fill="FFFFFF"/>
          </w:tcPr>
          <w:p w:rsidR="00504CF7" w:rsidRDefault="00504CF7">
            <w:pPr>
              <w:jc w:val="right"/>
              <w:rPr>
                <w:snapToGrid w:val="0"/>
              </w:rPr>
            </w:pPr>
            <w:r>
              <w:rPr>
                <w:snapToGrid w:val="0"/>
              </w:rPr>
              <w:t>200</w:t>
            </w:r>
          </w:p>
        </w:tc>
        <w:tc>
          <w:tcPr>
            <w:tcW w:w="855" w:type="dxa"/>
            <w:shd w:val="pct5" w:color="000000" w:fill="FFFFFF"/>
          </w:tcPr>
          <w:p w:rsidR="00504CF7" w:rsidRDefault="00504CF7">
            <w:pPr>
              <w:jc w:val="right"/>
              <w:rPr>
                <w:snapToGrid w:val="0"/>
              </w:rPr>
            </w:pPr>
            <w:r>
              <w:rPr>
                <w:snapToGrid w:val="0"/>
              </w:rPr>
              <w:t>0,007</w:t>
            </w:r>
          </w:p>
        </w:tc>
        <w:tc>
          <w:tcPr>
            <w:tcW w:w="840" w:type="dxa"/>
            <w:shd w:val="pct5" w:color="000000" w:fill="FFFFFF"/>
          </w:tcPr>
          <w:p w:rsidR="00504CF7" w:rsidRDefault="00504CF7">
            <w:pPr>
              <w:jc w:val="right"/>
              <w:rPr>
                <w:snapToGrid w:val="0"/>
              </w:rPr>
            </w:pPr>
            <w:r>
              <w:rPr>
                <w:snapToGrid w:val="0"/>
              </w:rPr>
              <w:t>17,18</w:t>
            </w:r>
          </w:p>
        </w:tc>
        <w:tc>
          <w:tcPr>
            <w:tcW w:w="807" w:type="dxa"/>
            <w:shd w:val="pct5" w:color="000000" w:fill="FFFFFF"/>
          </w:tcPr>
          <w:p w:rsidR="00504CF7" w:rsidRDefault="00504CF7">
            <w:pPr>
              <w:jc w:val="right"/>
              <w:rPr>
                <w:snapToGrid w:val="0"/>
              </w:rPr>
            </w:pPr>
            <w:r>
              <w:rPr>
                <w:snapToGrid w:val="0"/>
              </w:rPr>
              <w:t>0,89</w:t>
            </w:r>
          </w:p>
        </w:tc>
        <w:tc>
          <w:tcPr>
            <w:tcW w:w="567" w:type="dxa"/>
            <w:shd w:val="pct5" w:color="000000" w:fill="FFFFFF"/>
          </w:tcPr>
          <w:p w:rsidR="00504CF7" w:rsidRDefault="00504CF7">
            <w:pPr>
              <w:jc w:val="right"/>
              <w:rPr>
                <w:snapToGrid w:val="0"/>
              </w:rPr>
            </w:pPr>
            <w:r>
              <w:rPr>
                <w:snapToGrid w:val="0"/>
              </w:rPr>
              <w:t>0,6</w:t>
            </w:r>
          </w:p>
        </w:tc>
        <w:tc>
          <w:tcPr>
            <w:tcW w:w="698" w:type="dxa"/>
            <w:shd w:val="pct5" w:color="000000" w:fill="FFFFFF"/>
          </w:tcPr>
          <w:p w:rsidR="00504CF7" w:rsidRDefault="00504CF7">
            <w:pPr>
              <w:jc w:val="right"/>
              <w:rPr>
                <w:snapToGrid w:val="0"/>
              </w:rPr>
            </w:pPr>
            <w:r>
              <w:rPr>
                <w:snapToGrid w:val="0"/>
              </w:rPr>
              <w:t>0,12</w:t>
            </w:r>
          </w:p>
        </w:tc>
        <w:tc>
          <w:tcPr>
            <w:tcW w:w="734" w:type="dxa"/>
            <w:shd w:val="pct5" w:color="000000" w:fill="FFFFFF"/>
          </w:tcPr>
          <w:p w:rsidR="00504CF7" w:rsidRDefault="00504CF7">
            <w:pPr>
              <w:jc w:val="right"/>
              <w:rPr>
                <w:snapToGrid w:val="0"/>
              </w:rPr>
            </w:pPr>
            <w:r>
              <w:rPr>
                <w:snapToGrid w:val="0"/>
              </w:rPr>
              <w:t>0,98</w:t>
            </w:r>
          </w:p>
        </w:tc>
        <w:tc>
          <w:tcPr>
            <w:tcW w:w="720" w:type="dxa"/>
            <w:shd w:val="pct5" w:color="000000" w:fill="FFFFFF"/>
          </w:tcPr>
          <w:p w:rsidR="00504CF7" w:rsidRDefault="00504CF7">
            <w:pPr>
              <w:jc w:val="right"/>
              <w:rPr>
                <w:snapToGrid w:val="0"/>
              </w:rPr>
            </w:pPr>
            <w:r>
              <w:rPr>
                <w:snapToGrid w:val="0"/>
              </w:rPr>
              <w:t>55,5</w:t>
            </w:r>
          </w:p>
        </w:tc>
        <w:tc>
          <w:tcPr>
            <w:tcW w:w="683" w:type="dxa"/>
            <w:shd w:val="pct5" w:color="000000" w:fill="FFFFFF"/>
          </w:tcPr>
          <w:p w:rsidR="00504CF7" w:rsidRDefault="00504CF7">
            <w:pPr>
              <w:jc w:val="right"/>
              <w:rPr>
                <w:snapToGrid w:val="0"/>
              </w:rPr>
            </w:pPr>
            <w:r>
              <w:rPr>
                <w:snapToGrid w:val="0"/>
              </w:rPr>
              <w:t>55,2</w:t>
            </w:r>
          </w:p>
        </w:tc>
        <w:tc>
          <w:tcPr>
            <w:tcW w:w="567" w:type="dxa"/>
            <w:shd w:val="pct5" w:color="000000" w:fill="FFFFFF"/>
          </w:tcPr>
          <w:p w:rsidR="00504CF7" w:rsidRDefault="00504CF7">
            <w:pPr>
              <w:jc w:val="right"/>
              <w:rPr>
                <w:snapToGrid w:val="0"/>
              </w:rPr>
            </w:pPr>
            <w:r>
              <w:rPr>
                <w:snapToGrid w:val="0"/>
              </w:rPr>
              <w:t>52,09</w:t>
            </w:r>
          </w:p>
        </w:tc>
        <w:tc>
          <w:tcPr>
            <w:tcW w:w="567" w:type="dxa"/>
            <w:shd w:val="pct5" w:color="000000" w:fill="FFFFFF"/>
          </w:tcPr>
          <w:p w:rsidR="00504CF7" w:rsidRDefault="00504CF7">
            <w:pPr>
              <w:jc w:val="right"/>
              <w:rPr>
                <w:snapToGrid w:val="0"/>
              </w:rPr>
            </w:pPr>
            <w:r>
              <w:rPr>
                <w:snapToGrid w:val="0"/>
              </w:rPr>
              <w:t>51,11</w:t>
            </w:r>
          </w:p>
        </w:tc>
        <w:tc>
          <w:tcPr>
            <w:tcW w:w="709" w:type="dxa"/>
            <w:shd w:val="pct5" w:color="000000" w:fill="FFFFFF"/>
          </w:tcPr>
          <w:p w:rsidR="00504CF7" w:rsidRDefault="00504CF7">
            <w:pPr>
              <w:jc w:val="right"/>
              <w:rPr>
                <w:snapToGrid w:val="0"/>
              </w:rPr>
            </w:pPr>
            <w:r>
              <w:rPr>
                <w:snapToGrid w:val="0"/>
              </w:rPr>
              <w:t>52,17</w:t>
            </w:r>
          </w:p>
        </w:tc>
        <w:tc>
          <w:tcPr>
            <w:tcW w:w="567" w:type="dxa"/>
            <w:shd w:val="pct5" w:color="000000" w:fill="FFFFFF"/>
          </w:tcPr>
          <w:p w:rsidR="00504CF7" w:rsidRDefault="00504CF7">
            <w:pPr>
              <w:jc w:val="right"/>
              <w:rPr>
                <w:snapToGrid w:val="0"/>
              </w:rPr>
            </w:pPr>
            <w:r>
              <w:rPr>
                <w:snapToGrid w:val="0"/>
              </w:rPr>
              <w:t>51,19</w:t>
            </w:r>
          </w:p>
        </w:tc>
        <w:tc>
          <w:tcPr>
            <w:tcW w:w="686" w:type="dxa"/>
            <w:shd w:val="pct5" w:color="000000" w:fill="FFFFFF"/>
          </w:tcPr>
          <w:p w:rsidR="00504CF7" w:rsidRDefault="00504CF7">
            <w:pPr>
              <w:jc w:val="right"/>
              <w:rPr>
                <w:snapToGrid w:val="0"/>
              </w:rPr>
            </w:pPr>
            <w:r>
              <w:rPr>
                <w:snapToGrid w:val="0"/>
              </w:rPr>
              <w:t>51,97</w:t>
            </w:r>
          </w:p>
        </w:tc>
        <w:tc>
          <w:tcPr>
            <w:tcW w:w="590" w:type="dxa"/>
            <w:shd w:val="pct5" w:color="000000" w:fill="FFFFFF"/>
          </w:tcPr>
          <w:p w:rsidR="00504CF7" w:rsidRDefault="00504CF7">
            <w:pPr>
              <w:jc w:val="right"/>
              <w:rPr>
                <w:snapToGrid w:val="0"/>
              </w:rPr>
            </w:pPr>
            <w:r>
              <w:rPr>
                <w:snapToGrid w:val="0"/>
              </w:rPr>
              <w:t>50,99</w:t>
            </w:r>
          </w:p>
        </w:tc>
        <w:tc>
          <w:tcPr>
            <w:tcW w:w="614" w:type="dxa"/>
            <w:shd w:val="pct5" w:color="000000" w:fill="FFFFFF"/>
          </w:tcPr>
          <w:p w:rsidR="00504CF7" w:rsidRDefault="00504CF7">
            <w:pPr>
              <w:jc w:val="right"/>
              <w:rPr>
                <w:snapToGrid w:val="0"/>
              </w:rPr>
            </w:pPr>
            <w:r>
              <w:rPr>
                <w:snapToGrid w:val="0"/>
              </w:rPr>
              <w:t>3,53</w:t>
            </w:r>
          </w:p>
        </w:tc>
        <w:tc>
          <w:tcPr>
            <w:tcW w:w="643" w:type="dxa"/>
            <w:shd w:val="pct5" w:color="000000" w:fill="FFFFFF"/>
          </w:tcPr>
          <w:p w:rsidR="00504CF7" w:rsidRDefault="00504CF7">
            <w:pPr>
              <w:jc w:val="right"/>
              <w:rPr>
                <w:snapToGrid w:val="0"/>
              </w:rPr>
            </w:pPr>
            <w:r>
              <w:rPr>
                <w:snapToGrid w:val="0"/>
              </w:rPr>
              <w:t>4,21</w:t>
            </w:r>
          </w:p>
        </w:tc>
        <w:tc>
          <w:tcPr>
            <w:tcW w:w="960" w:type="dxa"/>
            <w:shd w:val="pct5" w:color="000000" w:fill="FFFFFF"/>
          </w:tcPr>
          <w:p w:rsidR="00504CF7" w:rsidRDefault="00504CF7">
            <w:pPr>
              <w:jc w:val="right"/>
              <w:rPr>
                <w:snapToGrid w:val="0"/>
              </w:rPr>
            </w:pPr>
            <w:r>
              <w:rPr>
                <w:snapToGrid w:val="0"/>
              </w:rPr>
              <w:t>0,002143</w:t>
            </w:r>
          </w:p>
        </w:tc>
      </w:tr>
      <w:tr w:rsidR="00504CF7">
        <w:trPr>
          <w:trHeight w:val="235"/>
        </w:trPr>
        <w:tc>
          <w:tcPr>
            <w:tcW w:w="912" w:type="dxa"/>
            <w:shd w:val="pct20" w:color="000000" w:fill="FFFFFF"/>
          </w:tcPr>
          <w:p w:rsidR="00504CF7" w:rsidRDefault="00504CF7">
            <w:pPr>
              <w:rPr>
                <w:snapToGrid w:val="0"/>
              </w:rPr>
            </w:pPr>
            <w:r>
              <w:rPr>
                <w:snapToGrid w:val="0"/>
              </w:rPr>
              <w:t xml:space="preserve"> 10-11</w:t>
            </w:r>
          </w:p>
        </w:tc>
        <w:tc>
          <w:tcPr>
            <w:tcW w:w="789" w:type="dxa"/>
            <w:shd w:val="pct20" w:color="000000" w:fill="FFFFFF"/>
          </w:tcPr>
          <w:p w:rsidR="00504CF7" w:rsidRDefault="00504CF7">
            <w:pPr>
              <w:jc w:val="right"/>
              <w:rPr>
                <w:snapToGrid w:val="0"/>
              </w:rPr>
            </w:pPr>
            <w:r>
              <w:rPr>
                <w:snapToGrid w:val="0"/>
              </w:rPr>
              <w:t>140</w:t>
            </w:r>
          </w:p>
        </w:tc>
        <w:tc>
          <w:tcPr>
            <w:tcW w:w="616" w:type="dxa"/>
            <w:shd w:val="pct20" w:color="000000" w:fill="FFFFFF"/>
          </w:tcPr>
          <w:p w:rsidR="00504CF7" w:rsidRDefault="00504CF7">
            <w:pPr>
              <w:jc w:val="right"/>
              <w:rPr>
                <w:snapToGrid w:val="0"/>
              </w:rPr>
            </w:pPr>
            <w:r>
              <w:rPr>
                <w:snapToGrid w:val="0"/>
              </w:rPr>
              <w:t>300</w:t>
            </w:r>
          </w:p>
        </w:tc>
        <w:tc>
          <w:tcPr>
            <w:tcW w:w="855" w:type="dxa"/>
            <w:shd w:val="pct20" w:color="000000" w:fill="FFFFFF"/>
          </w:tcPr>
          <w:p w:rsidR="00504CF7" w:rsidRDefault="00504CF7">
            <w:pPr>
              <w:jc w:val="right"/>
              <w:rPr>
                <w:snapToGrid w:val="0"/>
              </w:rPr>
            </w:pPr>
            <w:r>
              <w:rPr>
                <w:snapToGrid w:val="0"/>
              </w:rPr>
              <w:t>0,0045</w:t>
            </w:r>
          </w:p>
        </w:tc>
        <w:tc>
          <w:tcPr>
            <w:tcW w:w="840" w:type="dxa"/>
            <w:shd w:val="pct20" w:color="000000" w:fill="FFFFFF"/>
          </w:tcPr>
          <w:p w:rsidR="00504CF7" w:rsidRDefault="00504CF7">
            <w:pPr>
              <w:jc w:val="right"/>
              <w:rPr>
                <w:snapToGrid w:val="0"/>
              </w:rPr>
            </w:pPr>
            <w:r>
              <w:rPr>
                <w:snapToGrid w:val="0"/>
              </w:rPr>
              <w:t>34,25</w:t>
            </w:r>
          </w:p>
        </w:tc>
        <w:tc>
          <w:tcPr>
            <w:tcW w:w="807" w:type="dxa"/>
            <w:shd w:val="pct20" w:color="000000" w:fill="FFFFFF"/>
          </w:tcPr>
          <w:p w:rsidR="00504CF7" w:rsidRDefault="00504CF7">
            <w:pPr>
              <w:jc w:val="right"/>
              <w:rPr>
                <w:snapToGrid w:val="0"/>
              </w:rPr>
            </w:pPr>
            <w:r>
              <w:rPr>
                <w:snapToGrid w:val="0"/>
              </w:rPr>
              <w:t>0,89</w:t>
            </w:r>
          </w:p>
        </w:tc>
        <w:tc>
          <w:tcPr>
            <w:tcW w:w="567" w:type="dxa"/>
            <w:shd w:val="pct20" w:color="000000" w:fill="FFFFFF"/>
          </w:tcPr>
          <w:p w:rsidR="00504CF7" w:rsidRDefault="00504CF7">
            <w:pPr>
              <w:jc w:val="right"/>
              <w:rPr>
                <w:snapToGrid w:val="0"/>
              </w:rPr>
            </w:pPr>
            <w:r>
              <w:rPr>
                <w:snapToGrid w:val="0"/>
              </w:rPr>
              <w:t>0,54</w:t>
            </w:r>
          </w:p>
        </w:tc>
        <w:tc>
          <w:tcPr>
            <w:tcW w:w="698" w:type="dxa"/>
            <w:shd w:val="pct20" w:color="000000" w:fill="FFFFFF"/>
          </w:tcPr>
          <w:p w:rsidR="00504CF7" w:rsidRDefault="00504CF7">
            <w:pPr>
              <w:jc w:val="right"/>
              <w:rPr>
                <w:snapToGrid w:val="0"/>
              </w:rPr>
            </w:pPr>
            <w:r>
              <w:rPr>
                <w:snapToGrid w:val="0"/>
              </w:rPr>
              <w:t>0,162</w:t>
            </w:r>
          </w:p>
        </w:tc>
        <w:tc>
          <w:tcPr>
            <w:tcW w:w="734" w:type="dxa"/>
            <w:shd w:val="pct20" w:color="000000" w:fill="FFFFFF"/>
          </w:tcPr>
          <w:p w:rsidR="00504CF7" w:rsidRDefault="00504CF7">
            <w:pPr>
              <w:jc w:val="right"/>
              <w:rPr>
                <w:snapToGrid w:val="0"/>
              </w:rPr>
            </w:pPr>
            <w:r>
              <w:rPr>
                <w:snapToGrid w:val="0"/>
              </w:rPr>
              <w:t>0,63</w:t>
            </w:r>
          </w:p>
        </w:tc>
        <w:tc>
          <w:tcPr>
            <w:tcW w:w="720" w:type="dxa"/>
            <w:shd w:val="pct20" w:color="000000" w:fill="FFFFFF"/>
          </w:tcPr>
          <w:p w:rsidR="00504CF7" w:rsidRDefault="00504CF7">
            <w:pPr>
              <w:jc w:val="right"/>
              <w:rPr>
                <w:snapToGrid w:val="0"/>
              </w:rPr>
            </w:pPr>
            <w:r>
              <w:rPr>
                <w:snapToGrid w:val="0"/>
              </w:rPr>
              <w:t>55,2</w:t>
            </w:r>
          </w:p>
        </w:tc>
        <w:tc>
          <w:tcPr>
            <w:tcW w:w="683" w:type="dxa"/>
            <w:shd w:val="pct20" w:color="000000" w:fill="FFFFFF"/>
          </w:tcPr>
          <w:p w:rsidR="00504CF7" w:rsidRDefault="00504CF7">
            <w:pPr>
              <w:jc w:val="right"/>
              <w:rPr>
                <w:snapToGrid w:val="0"/>
              </w:rPr>
            </w:pPr>
            <w:r>
              <w:rPr>
                <w:snapToGrid w:val="0"/>
              </w:rPr>
              <w:t>55</w:t>
            </w:r>
          </w:p>
        </w:tc>
        <w:tc>
          <w:tcPr>
            <w:tcW w:w="567" w:type="dxa"/>
            <w:shd w:val="pct20" w:color="000000" w:fill="FFFFFF"/>
          </w:tcPr>
          <w:p w:rsidR="00504CF7" w:rsidRDefault="00504CF7">
            <w:pPr>
              <w:jc w:val="right"/>
              <w:rPr>
                <w:snapToGrid w:val="0"/>
              </w:rPr>
            </w:pPr>
            <w:r>
              <w:rPr>
                <w:snapToGrid w:val="0"/>
              </w:rPr>
              <w:t>51,05</w:t>
            </w:r>
          </w:p>
        </w:tc>
        <w:tc>
          <w:tcPr>
            <w:tcW w:w="567" w:type="dxa"/>
            <w:shd w:val="pct20" w:color="000000" w:fill="FFFFFF"/>
          </w:tcPr>
          <w:p w:rsidR="00504CF7" w:rsidRDefault="00504CF7">
            <w:pPr>
              <w:jc w:val="right"/>
              <w:rPr>
                <w:snapToGrid w:val="0"/>
              </w:rPr>
            </w:pPr>
            <w:r>
              <w:rPr>
                <w:snapToGrid w:val="0"/>
              </w:rPr>
              <w:t>50,42</w:t>
            </w:r>
          </w:p>
        </w:tc>
        <w:tc>
          <w:tcPr>
            <w:tcW w:w="709" w:type="dxa"/>
            <w:shd w:val="pct20" w:color="000000" w:fill="FFFFFF"/>
          </w:tcPr>
          <w:p w:rsidR="00504CF7" w:rsidRDefault="00504CF7">
            <w:pPr>
              <w:jc w:val="right"/>
              <w:rPr>
                <w:snapToGrid w:val="0"/>
              </w:rPr>
            </w:pPr>
            <w:r>
              <w:rPr>
                <w:snapToGrid w:val="0"/>
              </w:rPr>
              <w:t>51,19</w:t>
            </w:r>
          </w:p>
        </w:tc>
        <w:tc>
          <w:tcPr>
            <w:tcW w:w="567" w:type="dxa"/>
            <w:shd w:val="pct20" w:color="000000" w:fill="FFFFFF"/>
          </w:tcPr>
          <w:p w:rsidR="00504CF7" w:rsidRDefault="00504CF7">
            <w:pPr>
              <w:jc w:val="right"/>
              <w:rPr>
                <w:snapToGrid w:val="0"/>
              </w:rPr>
            </w:pPr>
            <w:r>
              <w:rPr>
                <w:snapToGrid w:val="0"/>
              </w:rPr>
              <w:t>50,56</w:t>
            </w:r>
          </w:p>
        </w:tc>
        <w:tc>
          <w:tcPr>
            <w:tcW w:w="686" w:type="dxa"/>
            <w:shd w:val="pct20" w:color="000000" w:fill="FFFFFF"/>
          </w:tcPr>
          <w:p w:rsidR="00504CF7" w:rsidRDefault="00504CF7">
            <w:pPr>
              <w:jc w:val="right"/>
              <w:rPr>
                <w:snapToGrid w:val="0"/>
              </w:rPr>
            </w:pPr>
            <w:r>
              <w:rPr>
                <w:snapToGrid w:val="0"/>
              </w:rPr>
              <w:t>50,89</w:t>
            </w:r>
          </w:p>
        </w:tc>
        <w:tc>
          <w:tcPr>
            <w:tcW w:w="590" w:type="dxa"/>
            <w:shd w:val="pct20" w:color="000000" w:fill="FFFFFF"/>
          </w:tcPr>
          <w:p w:rsidR="00504CF7" w:rsidRDefault="00504CF7">
            <w:pPr>
              <w:jc w:val="right"/>
              <w:rPr>
                <w:snapToGrid w:val="0"/>
              </w:rPr>
            </w:pPr>
            <w:r>
              <w:rPr>
                <w:snapToGrid w:val="0"/>
              </w:rPr>
              <w:t>50,26</w:t>
            </w:r>
          </w:p>
        </w:tc>
        <w:tc>
          <w:tcPr>
            <w:tcW w:w="614" w:type="dxa"/>
            <w:shd w:val="pct20" w:color="000000" w:fill="FFFFFF"/>
          </w:tcPr>
          <w:p w:rsidR="00504CF7" w:rsidRDefault="00504CF7">
            <w:pPr>
              <w:jc w:val="right"/>
              <w:rPr>
                <w:snapToGrid w:val="0"/>
              </w:rPr>
            </w:pPr>
            <w:r>
              <w:rPr>
                <w:snapToGrid w:val="0"/>
              </w:rPr>
              <w:t>4,31</w:t>
            </w:r>
          </w:p>
        </w:tc>
        <w:tc>
          <w:tcPr>
            <w:tcW w:w="643" w:type="dxa"/>
            <w:shd w:val="pct20" w:color="000000" w:fill="FFFFFF"/>
          </w:tcPr>
          <w:p w:rsidR="00504CF7" w:rsidRDefault="00504CF7">
            <w:pPr>
              <w:jc w:val="right"/>
              <w:rPr>
                <w:snapToGrid w:val="0"/>
              </w:rPr>
            </w:pPr>
            <w:r>
              <w:rPr>
                <w:snapToGrid w:val="0"/>
              </w:rPr>
              <w:t>4,74</w:t>
            </w:r>
          </w:p>
        </w:tc>
        <w:tc>
          <w:tcPr>
            <w:tcW w:w="960" w:type="dxa"/>
            <w:shd w:val="pct20" w:color="000000" w:fill="FFFFFF"/>
          </w:tcPr>
          <w:p w:rsidR="00504CF7" w:rsidRDefault="00504CF7">
            <w:pPr>
              <w:jc w:val="right"/>
              <w:rPr>
                <w:snapToGrid w:val="0"/>
              </w:rPr>
            </w:pPr>
            <w:r>
              <w:rPr>
                <w:snapToGrid w:val="0"/>
              </w:rPr>
              <w:t>0,001429</w:t>
            </w:r>
          </w:p>
        </w:tc>
      </w:tr>
      <w:tr w:rsidR="00504CF7">
        <w:trPr>
          <w:trHeight w:val="235"/>
        </w:trPr>
        <w:tc>
          <w:tcPr>
            <w:tcW w:w="912" w:type="dxa"/>
            <w:shd w:val="pct5" w:color="000000" w:fill="FFFFFF"/>
          </w:tcPr>
          <w:p w:rsidR="00504CF7" w:rsidRDefault="00504CF7">
            <w:pPr>
              <w:rPr>
                <w:snapToGrid w:val="0"/>
              </w:rPr>
            </w:pPr>
            <w:r>
              <w:rPr>
                <w:snapToGrid w:val="0"/>
              </w:rPr>
              <w:t xml:space="preserve"> 11-12</w:t>
            </w:r>
          </w:p>
        </w:tc>
        <w:tc>
          <w:tcPr>
            <w:tcW w:w="789" w:type="dxa"/>
            <w:shd w:val="pct5" w:color="000000" w:fill="FFFFFF"/>
          </w:tcPr>
          <w:p w:rsidR="00504CF7" w:rsidRDefault="00504CF7">
            <w:pPr>
              <w:jc w:val="right"/>
              <w:rPr>
                <w:snapToGrid w:val="0"/>
              </w:rPr>
            </w:pPr>
            <w:r>
              <w:rPr>
                <w:snapToGrid w:val="0"/>
              </w:rPr>
              <w:t>140</w:t>
            </w:r>
          </w:p>
        </w:tc>
        <w:tc>
          <w:tcPr>
            <w:tcW w:w="616" w:type="dxa"/>
            <w:shd w:val="pct5" w:color="000000" w:fill="FFFFFF"/>
          </w:tcPr>
          <w:p w:rsidR="00504CF7" w:rsidRDefault="00504CF7">
            <w:pPr>
              <w:jc w:val="right"/>
              <w:rPr>
                <w:snapToGrid w:val="0"/>
              </w:rPr>
            </w:pPr>
            <w:r>
              <w:rPr>
                <w:snapToGrid w:val="0"/>
              </w:rPr>
              <w:t>400</w:t>
            </w:r>
          </w:p>
        </w:tc>
        <w:tc>
          <w:tcPr>
            <w:tcW w:w="855" w:type="dxa"/>
            <w:shd w:val="pct5" w:color="000000" w:fill="FFFFFF"/>
          </w:tcPr>
          <w:p w:rsidR="00504CF7" w:rsidRDefault="00504CF7">
            <w:pPr>
              <w:jc w:val="right"/>
              <w:rPr>
                <w:snapToGrid w:val="0"/>
              </w:rPr>
            </w:pPr>
            <w:r>
              <w:rPr>
                <w:snapToGrid w:val="0"/>
              </w:rPr>
              <w:t>0,003</w:t>
            </w:r>
          </w:p>
        </w:tc>
        <w:tc>
          <w:tcPr>
            <w:tcW w:w="840" w:type="dxa"/>
            <w:shd w:val="pct5" w:color="000000" w:fill="FFFFFF"/>
          </w:tcPr>
          <w:p w:rsidR="00504CF7" w:rsidRDefault="00504CF7">
            <w:pPr>
              <w:jc w:val="right"/>
              <w:rPr>
                <w:snapToGrid w:val="0"/>
              </w:rPr>
            </w:pPr>
            <w:r>
              <w:rPr>
                <w:snapToGrid w:val="0"/>
              </w:rPr>
              <w:t>77,71</w:t>
            </w:r>
          </w:p>
        </w:tc>
        <w:tc>
          <w:tcPr>
            <w:tcW w:w="807" w:type="dxa"/>
            <w:shd w:val="pct5" w:color="000000" w:fill="FFFFFF"/>
          </w:tcPr>
          <w:p w:rsidR="00504CF7" w:rsidRDefault="00504CF7">
            <w:pPr>
              <w:jc w:val="right"/>
              <w:rPr>
                <w:snapToGrid w:val="0"/>
              </w:rPr>
            </w:pPr>
            <w:r>
              <w:rPr>
                <w:snapToGrid w:val="0"/>
              </w:rPr>
              <w:t>0,93</w:t>
            </w:r>
          </w:p>
        </w:tc>
        <w:tc>
          <w:tcPr>
            <w:tcW w:w="567" w:type="dxa"/>
            <w:shd w:val="pct5" w:color="000000" w:fill="FFFFFF"/>
          </w:tcPr>
          <w:p w:rsidR="00504CF7" w:rsidRDefault="00504CF7">
            <w:pPr>
              <w:jc w:val="right"/>
              <w:rPr>
                <w:snapToGrid w:val="0"/>
              </w:rPr>
            </w:pPr>
            <w:r>
              <w:rPr>
                <w:snapToGrid w:val="0"/>
              </w:rPr>
              <w:t>0,63</w:t>
            </w:r>
          </w:p>
        </w:tc>
        <w:tc>
          <w:tcPr>
            <w:tcW w:w="698" w:type="dxa"/>
            <w:shd w:val="pct5" w:color="000000" w:fill="FFFFFF"/>
          </w:tcPr>
          <w:p w:rsidR="00504CF7" w:rsidRDefault="00504CF7">
            <w:pPr>
              <w:jc w:val="right"/>
              <w:rPr>
                <w:snapToGrid w:val="0"/>
              </w:rPr>
            </w:pPr>
            <w:r>
              <w:rPr>
                <w:snapToGrid w:val="0"/>
              </w:rPr>
              <w:t>0,252</w:t>
            </w:r>
          </w:p>
        </w:tc>
        <w:tc>
          <w:tcPr>
            <w:tcW w:w="734" w:type="dxa"/>
            <w:shd w:val="pct5" w:color="000000" w:fill="FFFFFF"/>
          </w:tcPr>
          <w:p w:rsidR="00504CF7" w:rsidRDefault="00504CF7">
            <w:pPr>
              <w:jc w:val="right"/>
              <w:rPr>
                <w:snapToGrid w:val="0"/>
              </w:rPr>
            </w:pPr>
            <w:r>
              <w:rPr>
                <w:snapToGrid w:val="0"/>
              </w:rPr>
              <w:t>0,42</w:t>
            </w:r>
          </w:p>
        </w:tc>
        <w:tc>
          <w:tcPr>
            <w:tcW w:w="720" w:type="dxa"/>
            <w:shd w:val="pct5" w:color="000000" w:fill="FFFFFF"/>
          </w:tcPr>
          <w:p w:rsidR="00504CF7" w:rsidRDefault="00504CF7">
            <w:pPr>
              <w:jc w:val="right"/>
              <w:rPr>
                <w:snapToGrid w:val="0"/>
              </w:rPr>
            </w:pPr>
            <w:r>
              <w:rPr>
                <w:snapToGrid w:val="0"/>
              </w:rPr>
              <w:t>55</w:t>
            </w:r>
          </w:p>
        </w:tc>
        <w:tc>
          <w:tcPr>
            <w:tcW w:w="683" w:type="dxa"/>
            <w:shd w:val="pct5" w:color="000000" w:fill="FFFFFF"/>
          </w:tcPr>
          <w:p w:rsidR="00504CF7" w:rsidRDefault="00504CF7">
            <w:pPr>
              <w:jc w:val="right"/>
              <w:rPr>
                <w:snapToGrid w:val="0"/>
              </w:rPr>
            </w:pPr>
            <w:r>
              <w:rPr>
                <w:snapToGrid w:val="0"/>
              </w:rPr>
              <w:t>54,6</w:t>
            </w:r>
          </w:p>
        </w:tc>
        <w:tc>
          <w:tcPr>
            <w:tcW w:w="567" w:type="dxa"/>
            <w:shd w:val="pct5" w:color="000000" w:fill="FFFFFF"/>
          </w:tcPr>
          <w:p w:rsidR="00504CF7" w:rsidRDefault="00504CF7">
            <w:pPr>
              <w:jc w:val="right"/>
              <w:rPr>
                <w:snapToGrid w:val="0"/>
              </w:rPr>
            </w:pPr>
            <w:r>
              <w:rPr>
                <w:snapToGrid w:val="0"/>
              </w:rPr>
              <w:t>50,41</w:t>
            </w:r>
          </w:p>
        </w:tc>
        <w:tc>
          <w:tcPr>
            <w:tcW w:w="567" w:type="dxa"/>
            <w:shd w:val="pct5" w:color="000000" w:fill="FFFFFF"/>
          </w:tcPr>
          <w:p w:rsidR="00504CF7" w:rsidRDefault="00504CF7">
            <w:pPr>
              <w:jc w:val="right"/>
              <w:rPr>
                <w:snapToGrid w:val="0"/>
              </w:rPr>
            </w:pPr>
            <w:r>
              <w:rPr>
                <w:snapToGrid w:val="0"/>
              </w:rPr>
              <w:t>49,99</w:t>
            </w:r>
          </w:p>
        </w:tc>
        <w:tc>
          <w:tcPr>
            <w:tcW w:w="709" w:type="dxa"/>
            <w:shd w:val="pct5" w:color="000000" w:fill="FFFFFF"/>
          </w:tcPr>
          <w:p w:rsidR="00504CF7" w:rsidRDefault="00504CF7">
            <w:pPr>
              <w:jc w:val="right"/>
              <w:rPr>
                <w:snapToGrid w:val="0"/>
              </w:rPr>
            </w:pPr>
            <w:r>
              <w:rPr>
                <w:snapToGrid w:val="0"/>
              </w:rPr>
              <w:t>50,56</w:t>
            </w:r>
          </w:p>
        </w:tc>
        <w:tc>
          <w:tcPr>
            <w:tcW w:w="567" w:type="dxa"/>
            <w:shd w:val="pct5" w:color="000000" w:fill="FFFFFF"/>
          </w:tcPr>
          <w:p w:rsidR="00504CF7" w:rsidRDefault="00504CF7">
            <w:pPr>
              <w:jc w:val="right"/>
              <w:rPr>
                <w:snapToGrid w:val="0"/>
              </w:rPr>
            </w:pPr>
            <w:r>
              <w:rPr>
                <w:snapToGrid w:val="0"/>
              </w:rPr>
              <w:t>50,14</w:t>
            </w:r>
          </w:p>
        </w:tc>
        <w:tc>
          <w:tcPr>
            <w:tcW w:w="686" w:type="dxa"/>
            <w:shd w:val="pct5" w:color="000000" w:fill="FFFFFF"/>
          </w:tcPr>
          <w:p w:rsidR="00504CF7" w:rsidRDefault="00504CF7">
            <w:pPr>
              <w:jc w:val="right"/>
              <w:rPr>
                <w:snapToGrid w:val="0"/>
              </w:rPr>
            </w:pPr>
            <w:r>
              <w:rPr>
                <w:snapToGrid w:val="0"/>
              </w:rPr>
              <w:t>50,16</w:t>
            </w:r>
          </w:p>
        </w:tc>
        <w:tc>
          <w:tcPr>
            <w:tcW w:w="590" w:type="dxa"/>
            <w:shd w:val="pct5" w:color="000000" w:fill="FFFFFF"/>
          </w:tcPr>
          <w:p w:rsidR="00504CF7" w:rsidRDefault="00504CF7">
            <w:pPr>
              <w:jc w:val="right"/>
              <w:rPr>
                <w:snapToGrid w:val="0"/>
              </w:rPr>
            </w:pPr>
            <w:r>
              <w:rPr>
                <w:snapToGrid w:val="0"/>
              </w:rPr>
              <w:t>49,74</w:t>
            </w:r>
          </w:p>
        </w:tc>
        <w:tc>
          <w:tcPr>
            <w:tcW w:w="614" w:type="dxa"/>
            <w:shd w:val="pct5" w:color="000000" w:fill="FFFFFF"/>
          </w:tcPr>
          <w:p w:rsidR="00504CF7" w:rsidRDefault="00504CF7">
            <w:pPr>
              <w:jc w:val="right"/>
              <w:rPr>
                <w:snapToGrid w:val="0"/>
              </w:rPr>
            </w:pPr>
            <w:r>
              <w:rPr>
                <w:snapToGrid w:val="0"/>
              </w:rPr>
              <w:t>4,84</w:t>
            </w:r>
          </w:p>
        </w:tc>
        <w:tc>
          <w:tcPr>
            <w:tcW w:w="643" w:type="dxa"/>
            <w:shd w:val="pct5" w:color="000000" w:fill="FFFFFF"/>
          </w:tcPr>
          <w:p w:rsidR="00504CF7" w:rsidRDefault="00504CF7">
            <w:pPr>
              <w:jc w:val="right"/>
              <w:rPr>
                <w:snapToGrid w:val="0"/>
              </w:rPr>
            </w:pPr>
            <w:r>
              <w:rPr>
                <w:snapToGrid w:val="0"/>
              </w:rPr>
              <w:t>4,86</w:t>
            </w:r>
          </w:p>
        </w:tc>
        <w:tc>
          <w:tcPr>
            <w:tcW w:w="960" w:type="dxa"/>
            <w:shd w:val="pct5" w:color="000000" w:fill="FFFFFF"/>
          </w:tcPr>
          <w:p w:rsidR="00504CF7" w:rsidRDefault="00504CF7">
            <w:pPr>
              <w:jc w:val="right"/>
              <w:rPr>
                <w:snapToGrid w:val="0"/>
              </w:rPr>
            </w:pPr>
            <w:r>
              <w:rPr>
                <w:snapToGrid w:val="0"/>
              </w:rPr>
              <w:t>0,002857</w:t>
            </w:r>
          </w:p>
        </w:tc>
      </w:tr>
      <w:tr w:rsidR="00504CF7">
        <w:trPr>
          <w:trHeight w:val="235"/>
        </w:trPr>
        <w:tc>
          <w:tcPr>
            <w:tcW w:w="912" w:type="dxa"/>
            <w:shd w:val="pct20" w:color="000000" w:fill="FFFFFF"/>
          </w:tcPr>
          <w:p w:rsidR="00504CF7" w:rsidRDefault="00504CF7">
            <w:pPr>
              <w:rPr>
                <w:snapToGrid w:val="0"/>
              </w:rPr>
            </w:pPr>
            <w:r>
              <w:rPr>
                <w:snapToGrid w:val="0"/>
              </w:rPr>
              <w:t xml:space="preserve"> 12-13</w:t>
            </w:r>
          </w:p>
        </w:tc>
        <w:tc>
          <w:tcPr>
            <w:tcW w:w="789" w:type="dxa"/>
            <w:shd w:val="pct20" w:color="000000" w:fill="FFFFFF"/>
          </w:tcPr>
          <w:p w:rsidR="00504CF7" w:rsidRDefault="00504CF7">
            <w:pPr>
              <w:jc w:val="right"/>
              <w:rPr>
                <w:snapToGrid w:val="0"/>
              </w:rPr>
            </w:pPr>
            <w:r>
              <w:rPr>
                <w:snapToGrid w:val="0"/>
              </w:rPr>
              <w:t>140</w:t>
            </w:r>
          </w:p>
        </w:tc>
        <w:tc>
          <w:tcPr>
            <w:tcW w:w="616" w:type="dxa"/>
            <w:shd w:val="pct20" w:color="000000" w:fill="FFFFFF"/>
          </w:tcPr>
          <w:p w:rsidR="00504CF7" w:rsidRDefault="00504CF7">
            <w:pPr>
              <w:jc w:val="right"/>
              <w:rPr>
                <w:snapToGrid w:val="0"/>
              </w:rPr>
            </w:pPr>
            <w:r>
              <w:rPr>
                <w:snapToGrid w:val="0"/>
              </w:rPr>
              <w:t>400</w:t>
            </w:r>
          </w:p>
        </w:tc>
        <w:tc>
          <w:tcPr>
            <w:tcW w:w="855" w:type="dxa"/>
            <w:shd w:val="pct20" w:color="000000" w:fill="FFFFFF"/>
          </w:tcPr>
          <w:p w:rsidR="00504CF7" w:rsidRDefault="00504CF7">
            <w:pPr>
              <w:jc w:val="right"/>
              <w:rPr>
                <w:snapToGrid w:val="0"/>
              </w:rPr>
            </w:pPr>
            <w:r>
              <w:rPr>
                <w:snapToGrid w:val="0"/>
              </w:rPr>
              <w:t>0,003</w:t>
            </w:r>
          </w:p>
        </w:tc>
        <w:tc>
          <w:tcPr>
            <w:tcW w:w="840" w:type="dxa"/>
            <w:shd w:val="pct20" w:color="000000" w:fill="FFFFFF"/>
          </w:tcPr>
          <w:p w:rsidR="00504CF7" w:rsidRDefault="00504CF7">
            <w:pPr>
              <w:jc w:val="right"/>
              <w:rPr>
                <w:snapToGrid w:val="0"/>
              </w:rPr>
            </w:pPr>
            <w:r>
              <w:rPr>
                <w:snapToGrid w:val="0"/>
              </w:rPr>
              <w:t>81,58</w:t>
            </w:r>
          </w:p>
        </w:tc>
        <w:tc>
          <w:tcPr>
            <w:tcW w:w="807" w:type="dxa"/>
            <w:shd w:val="pct20" w:color="000000" w:fill="FFFFFF"/>
          </w:tcPr>
          <w:p w:rsidR="00504CF7" w:rsidRDefault="00504CF7">
            <w:pPr>
              <w:jc w:val="right"/>
              <w:rPr>
                <w:snapToGrid w:val="0"/>
              </w:rPr>
            </w:pPr>
            <w:r>
              <w:rPr>
                <w:snapToGrid w:val="0"/>
              </w:rPr>
              <w:t>0,94</w:t>
            </w:r>
          </w:p>
        </w:tc>
        <w:tc>
          <w:tcPr>
            <w:tcW w:w="567" w:type="dxa"/>
            <w:shd w:val="pct20" w:color="000000" w:fill="FFFFFF"/>
          </w:tcPr>
          <w:p w:rsidR="00504CF7" w:rsidRDefault="00504CF7">
            <w:pPr>
              <w:jc w:val="right"/>
              <w:rPr>
                <w:snapToGrid w:val="0"/>
              </w:rPr>
            </w:pPr>
            <w:r>
              <w:rPr>
                <w:snapToGrid w:val="0"/>
              </w:rPr>
              <w:t>0,65</w:t>
            </w:r>
          </w:p>
        </w:tc>
        <w:tc>
          <w:tcPr>
            <w:tcW w:w="698" w:type="dxa"/>
            <w:shd w:val="pct20" w:color="000000" w:fill="FFFFFF"/>
          </w:tcPr>
          <w:p w:rsidR="00504CF7" w:rsidRDefault="00504CF7">
            <w:pPr>
              <w:jc w:val="right"/>
              <w:rPr>
                <w:snapToGrid w:val="0"/>
              </w:rPr>
            </w:pPr>
            <w:r>
              <w:rPr>
                <w:snapToGrid w:val="0"/>
              </w:rPr>
              <w:t>0,26</w:t>
            </w:r>
          </w:p>
        </w:tc>
        <w:tc>
          <w:tcPr>
            <w:tcW w:w="734" w:type="dxa"/>
            <w:shd w:val="pct20" w:color="000000" w:fill="FFFFFF"/>
          </w:tcPr>
          <w:p w:rsidR="00504CF7" w:rsidRDefault="00504CF7">
            <w:pPr>
              <w:jc w:val="right"/>
              <w:rPr>
                <w:snapToGrid w:val="0"/>
              </w:rPr>
            </w:pPr>
            <w:r>
              <w:rPr>
                <w:snapToGrid w:val="0"/>
              </w:rPr>
              <w:t>0,42</w:t>
            </w:r>
          </w:p>
        </w:tc>
        <w:tc>
          <w:tcPr>
            <w:tcW w:w="720" w:type="dxa"/>
            <w:shd w:val="pct20" w:color="000000" w:fill="FFFFFF"/>
          </w:tcPr>
          <w:p w:rsidR="00504CF7" w:rsidRDefault="00504CF7">
            <w:pPr>
              <w:jc w:val="right"/>
              <w:rPr>
                <w:snapToGrid w:val="0"/>
              </w:rPr>
            </w:pPr>
            <w:r>
              <w:rPr>
                <w:snapToGrid w:val="0"/>
              </w:rPr>
              <w:t>54,6</w:t>
            </w:r>
          </w:p>
        </w:tc>
        <w:tc>
          <w:tcPr>
            <w:tcW w:w="683" w:type="dxa"/>
            <w:shd w:val="pct20" w:color="000000" w:fill="FFFFFF"/>
          </w:tcPr>
          <w:p w:rsidR="00504CF7" w:rsidRDefault="00504CF7">
            <w:pPr>
              <w:jc w:val="right"/>
              <w:rPr>
                <w:snapToGrid w:val="0"/>
              </w:rPr>
            </w:pPr>
            <w:r>
              <w:rPr>
                <w:snapToGrid w:val="0"/>
              </w:rPr>
              <w:t>54,2</w:t>
            </w:r>
          </w:p>
        </w:tc>
        <w:tc>
          <w:tcPr>
            <w:tcW w:w="567" w:type="dxa"/>
            <w:shd w:val="pct20" w:color="000000" w:fill="FFFFFF"/>
          </w:tcPr>
          <w:p w:rsidR="00504CF7" w:rsidRDefault="00504CF7">
            <w:pPr>
              <w:jc w:val="right"/>
              <w:rPr>
                <w:snapToGrid w:val="0"/>
              </w:rPr>
            </w:pPr>
            <w:r>
              <w:rPr>
                <w:snapToGrid w:val="0"/>
              </w:rPr>
              <w:t>49,99</w:t>
            </w:r>
          </w:p>
        </w:tc>
        <w:tc>
          <w:tcPr>
            <w:tcW w:w="567" w:type="dxa"/>
            <w:shd w:val="pct20" w:color="000000" w:fill="FFFFFF"/>
          </w:tcPr>
          <w:p w:rsidR="00504CF7" w:rsidRDefault="00504CF7">
            <w:pPr>
              <w:jc w:val="right"/>
              <w:rPr>
                <w:snapToGrid w:val="0"/>
              </w:rPr>
            </w:pPr>
            <w:r>
              <w:rPr>
                <w:snapToGrid w:val="0"/>
              </w:rPr>
              <w:t>49,57</w:t>
            </w:r>
          </w:p>
        </w:tc>
        <w:tc>
          <w:tcPr>
            <w:tcW w:w="709" w:type="dxa"/>
            <w:shd w:val="pct20" w:color="000000" w:fill="FFFFFF"/>
          </w:tcPr>
          <w:p w:rsidR="00504CF7" w:rsidRDefault="00504CF7">
            <w:pPr>
              <w:jc w:val="right"/>
              <w:rPr>
                <w:snapToGrid w:val="0"/>
              </w:rPr>
            </w:pPr>
            <w:r>
              <w:rPr>
                <w:snapToGrid w:val="0"/>
              </w:rPr>
              <w:t>50,13</w:t>
            </w:r>
          </w:p>
        </w:tc>
        <w:tc>
          <w:tcPr>
            <w:tcW w:w="567" w:type="dxa"/>
            <w:shd w:val="pct20" w:color="000000" w:fill="FFFFFF"/>
          </w:tcPr>
          <w:p w:rsidR="00504CF7" w:rsidRDefault="00504CF7">
            <w:pPr>
              <w:jc w:val="right"/>
              <w:rPr>
                <w:snapToGrid w:val="0"/>
              </w:rPr>
            </w:pPr>
            <w:r>
              <w:rPr>
                <w:snapToGrid w:val="0"/>
              </w:rPr>
              <w:t>49,71</w:t>
            </w:r>
          </w:p>
        </w:tc>
        <w:tc>
          <w:tcPr>
            <w:tcW w:w="686" w:type="dxa"/>
            <w:shd w:val="pct20" w:color="000000" w:fill="FFFFFF"/>
          </w:tcPr>
          <w:p w:rsidR="00504CF7" w:rsidRDefault="00504CF7">
            <w:pPr>
              <w:jc w:val="right"/>
              <w:rPr>
                <w:snapToGrid w:val="0"/>
              </w:rPr>
            </w:pPr>
            <w:r>
              <w:rPr>
                <w:snapToGrid w:val="0"/>
              </w:rPr>
              <w:t>49,73</w:t>
            </w:r>
          </w:p>
        </w:tc>
        <w:tc>
          <w:tcPr>
            <w:tcW w:w="590" w:type="dxa"/>
            <w:shd w:val="pct20" w:color="000000" w:fill="FFFFFF"/>
          </w:tcPr>
          <w:p w:rsidR="00504CF7" w:rsidRDefault="00504CF7">
            <w:pPr>
              <w:jc w:val="right"/>
              <w:rPr>
                <w:snapToGrid w:val="0"/>
              </w:rPr>
            </w:pPr>
            <w:r>
              <w:rPr>
                <w:snapToGrid w:val="0"/>
              </w:rPr>
              <w:t>49,31</w:t>
            </w:r>
          </w:p>
        </w:tc>
        <w:tc>
          <w:tcPr>
            <w:tcW w:w="614" w:type="dxa"/>
            <w:shd w:val="pct20" w:color="000000" w:fill="FFFFFF"/>
          </w:tcPr>
          <w:p w:rsidR="00504CF7" w:rsidRDefault="00504CF7">
            <w:pPr>
              <w:jc w:val="right"/>
              <w:rPr>
                <w:snapToGrid w:val="0"/>
              </w:rPr>
            </w:pPr>
            <w:r>
              <w:rPr>
                <w:snapToGrid w:val="0"/>
              </w:rPr>
              <w:t>4,87</w:t>
            </w:r>
          </w:p>
        </w:tc>
        <w:tc>
          <w:tcPr>
            <w:tcW w:w="643" w:type="dxa"/>
            <w:shd w:val="pct20" w:color="000000" w:fill="FFFFFF"/>
          </w:tcPr>
          <w:p w:rsidR="00504CF7" w:rsidRDefault="00504CF7">
            <w:pPr>
              <w:jc w:val="right"/>
              <w:rPr>
                <w:snapToGrid w:val="0"/>
              </w:rPr>
            </w:pPr>
            <w:r>
              <w:rPr>
                <w:snapToGrid w:val="0"/>
              </w:rPr>
              <w:t>4,89</w:t>
            </w:r>
          </w:p>
        </w:tc>
        <w:tc>
          <w:tcPr>
            <w:tcW w:w="960" w:type="dxa"/>
            <w:shd w:val="pct20" w:color="000000" w:fill="FFFFFF"/>
          </w:tcPr>
          <w:p w:rsidR="00504CF7" w:rsidRDefault="00504CF7">
            <w:pPr>
              <w:jc w:val="right"/>
              <w:rPr>
                <w:snapToGrid w:val="0"/>
              </w:rPr>
            </w:pPr>
            <w:r>
              <w:rPr>
                <w:snapToGrid w:val="0"/>
              </w:rPr>
              <w:t>0,002857</w:t>
            </w:r>
          </w:p>
        </w:tc>
      </w:tr>
      <w:tr w:rsidR="00504CF7">
        <w:trPr>
          <w:trHeight w:val="235"/>
        </w:trPr>
        <w:tc>
          <w:tcPr>
            <w:tcW w:w="912" w:type="dxa"/>
            <w:shd w:val="pct5" w:color="000000" w:fill="FFFFFF"/>
          </w:tcPr>
          <w:p w:rsidR="00504CF7" w:rsidRDefault="00504CF7">
            <w:pPr>
              <w:rPr>
                <w:snapToGrid w:val="0"/>
              </w:rPr>
            </w:pPr>
            <w:r>
              <w:rPr>
                <w:snapToGrid w:val="0"/>
              </w:rPr>
              <w:t xml:space="preserve"> 13-14</w:t>
            </w:r>
          </w:p>
        </w:tc>
        <w:tc>
          <w:tcPr>
            <w:tcW w:w="789" w:type="dxa"/>
            <w:shd w:val="pct5" w:color="000000" w:fill="FFFFFF"/>
          </w:tcPr>
          <w:p w:rsidR="00504CF7" w:rsidRDefault="00504CF7">
            <w:pPr>
              <w:jc w:val="right"/>
              <w:rPr>
                <w:snapToGrid w:val="0"/>
              </w:rPr>
            </w:pPr>
            <w:r>
              <w:rPr>
                <w:snapToGrid w:val="0"/>
              </w:rPr>
              <w:t>280</w:t>
            </w:r>
          </w:p>
        </w:tc>
        <w:tc>
          <w:tcPr>
            <w:tcW w:w="616" w:type="dxa"/>
            <w:shd w:val="pct5" w:color="000000" w:fill="FFFFFF"/>
          </w:tcPr>
          <w:p w:rsidR="00504CF7" w:rsidRDefault="00504CF7">
            <w:pPr>
              <w:jc w:val="right"/>
              <w:rPr>
                <w:snapToGrid w:val="0"/>
              </w:rPr>
            </w:pPr>
            <w:r>
              <w:rPr>
                <w:snapToGrid w:val="0"/>
              </w:rPr>
              <w:t>500</w:t>
            </w:r>
          </w:p>
        </w:tc>
        <w:tc>
          <w:tcPr>
            <w:tcW w:w="855" w:type="dxa"/>
            <w:shd w:val="pct5" w:color="000000" w:fill="FFFFFF"/>
          </w:tcPr>
          <w:p w:rsidR="00504CF7" w:rsidRDefault="00504CF7">
            <w:pPr>
              <w:jc w:val="right"/>
              <w:rPr>
                <w:snapToGrid w:val="0"/>
              </w:rPr>
            </w:pPr>
            <w:r>
              <w:rPr>
                <w:snapToGrid w:val="0"/>
              </w:rPr>
              <w:t>0,0035</w:t>
            </w:r>
          </w:p>
        </w:tc>
        <w:tc>
          <w:tcPr>
            <w:tcW w:w="840" w:type="dxa"/>
            <w:shd w:val="pct5" w:color="000000" w:fill="FFFFFF"/>
          </w:tcPr>
          <w:p w:rsidR="00504CF7" w:rsidRDefault="00504CF7">
            <w:pPr>
              <w:jc w:val="right"/>
              <w:rPr>
                <w:snapToGrid w:val="0"/>
              </w:rPr>
            </w:pPr>
            <w:r>
              <w:rPr>
                <w:snapToGrid w:val="0"/>
              </w:rPr>
              <w:t>118,00</w:t>
            </w:r>
          </w:p>
        </w:tc>
        <w:tc>
          <w:tcPr>
            <w:tcW w:w="807" w:type="dxa"/>
            <w:shd w:val="pct5" w:color="000000" w:fill="FFFFFF"/>
          </w:tcPr>
          <w:p w:rsidR="00504CF7" w:rsidRDefault="00504CF7">
            <w:pPr>
              <w:jc w:val="right"/>
              <w:rPr>
                <w:snapToGrid w:val="0"/>
              </w:rPr>
            </w:pPr>
            <w:r>
              <w:rPr>
                <w:snapToGrid w:val="0"/>
              </w:rPr>
              <w:t>1,09</w:t>
            </w:r>
          </w:p>
        </w:tc>
        <w:tc>
          <w:tcPr>
            <w:tcW w:w="567" w:type="dxa"/>
            <w:shd w:val="pct5" w:color="000000" w:fill="FFFFFF"/>
          </w:tcPr>
          <w:p w:rsidR="00504CF7" w:rsidRDefault="00504CF7">
            <w:pPr>
              <w:jc w:val="right"/>
              <w:rPr>
                <w:snapToGrid w:val="0"/>
              </w:rPr>
            </w:pPr>
            <w:r>
              <w:rPr>
                <w:snapToGrid w:val="0"/>
              </w:rPr>
              <w:t>0,54</w:t>
            </w:r>
          </w:p>
        </w:tc>
        <w:tc>
          <w:tcPr>
            <w:tcW w:w="698" w:type="dxa"/>
            <w:shd w:val="pct5" w:color="000000" w:fill="FFFFFF"/>
          </w:tcPr>
          <w:p w:rsidR="00504CF7" w:rsidRDefault="00504CF7">
            <w:pPr>
              <w:jc w:val="right"/>
              <w:rPr>
                <w:snapToGrid w:val="0"/>
              </w:rPr>
            </w:pPr>
            <w:r>
              <w:rPr>
                <w:snapToGrid w:val="0"/>
              </w:rPr>
              <w:t>0,27</w:t>
            </w:r>
          </w:p>
        </w:tc>
        <w:tc>
          <w:tcPr>
            <w:tcW w:w="734" w:type="dxa"/>
            <w:shd w:val="pct5" w:color="000000" w:fill="FFFFFF"/>
          </w:tcPr>
          <w:p w:rsidR="00504CF7" w:rsidRDefault="00504CF7">
            <w:pPr>
              <w:jc w:val="right"/>
              <w:rPr>
                <w:snapToGrid w:val="0"/>
              </w:rPr>
            </w:pPr>
            <w:r>
              <w:rPr>
                <w:snapToGrid w:val="0"/>
              </w:rPr>
              <w:t>0,98</w:t>
            </w:r>
          </w:p>
        </w:tc>
        <w:tc>
          <w:tcPr>
            <w:tcW w:w="720" w:type="dxa"/>
            <w:shd w:val="pct5" w:color="000000" w:fill="FFFFFF"/>
          </w:tcPr>
          <w:p w:rsidR="00504CF7" w:rsidRDefault="00504CF7">
            <w:pPr>
              <w:jc w:val="right"/>
              <w:rPr>
                <w:snapToGrid w:val="0"/>
              </w:rPr>
            </w:pPr>
            <w:r>
              <w:rPr>
                <w:snapToGrid w:val="0"/>
              </w:rPr>
              <w:t>54,2</w:t>
            </w:r>
          </w:p>
        </w:tc>
        <w:tc>
          <w:tcPr>
            <w:tcW w:w="683" w:type="dxa"/>
            <w:shd w:val="pct5" w:color="000000" w:fill="FFFFFF"/>
          </w:tcPr>
          <w:p w:rsidR="00504CF7" w:rsidRDefault="00504CF7">
            <w:pPr>
              <w:jc w:val="right"/>
              <w:rPr>
                <w:snapToGrid w:val="0"/>
              </w:rPr>
            </w:pPr>
            <w:r>
              <w:rPr>
                <w:snapToGrid w:val="0"/>
              </w:rPr>
              <w:t>54,1</w:t>
            </w:r>
          </w:p>
        </w:tc>
        <w:tc>
          <w:tcPr>
            <w:tcW w:w="567" w:type="dxa"/>
            <w:shd w:val="pct5" w:color="000000" w:fill="FFFFFF"/>
          </w:tcPr>
          <w:p w:rsidR="00504CF7" w:rsidRDefault="00504CF7">
            <w:pPr>
              <w:jc w:val="right"/>
              <w:rPr>
                <w:snapToGrid w:val="0"/>
              </w:rPr>
            </w:pPr>
            <w:r>
              <w:rPr>
                <w:snapToGrid w:val="0"/>
              </w:rPr>
              <w:t>49,48</w:t>
            </w:r>
          </w:p>
        </w:tc>
        <w:tc>
          <w:tcPr>
            <w:tcW w:w="567" w:type="dxa"/>
            <w:shd w:val="pct5" w:color="000000" w:fill="FFFFFF"/>
          </w:tcPr>
          <w:p w:rsidR="00504CF7" w:rsidRDefault="00504CF7">
            <w:pPr>
              <w:jc w:val="right"/>
              <w:rPr>
                <w:snapToGrid w:val="0"/>
              </w:rPr>
            </w:pPr>
            <w:r>
              <w:rPr>
                <w:snapToGrid w:val="0"/>
              </w:rPr>
              <w:t>48,5</w:t>
            </w:r>
          </w:p>
        </w:tc>
        <w:tc>
          <w:tcPr>
            <w:tcW w:w="709" w:type="dxa"/>
            <w:shd w:val="pct5" w:color="000000" w:fill="FFFFFF"/>
          </w:tcPr>
          <w:p w:rsidR="00504CF7" w:rsidRDefault="00504CF7">
            <w:pPr>
              <w:jc w:val="right"/>
              <w:rPr>
                <w:snapToGrid w:val="0"/>
              </w:rPr>
            </w:pPr>
            <w:r>
              <w:rPr>
                <w:snapToGrid w:val="0"/>
              </w:rPr>
              <w:t>49,71</w:t>
            </w:r>
          </w:p>
        </w:tc>
        <w:tc>
          <w:tcPr>
            <w:tcW w:w="567" w:type="dxa"/>
            <w:shd w:val="pct5" w:color="000000" w:fill="FFFFFF"/>
          </w:tcPr>
          <w:p w:rsidR="00504CF7" w:rsidRDefault="00504CF7">
            <w:pPr>
              <w:jc w:val="right"/>
              <w:rPr>
                <w:snapToGrid w:val="0"/>
              </w:rPr>
            </w:pPr>
            <w:r>
              <w:rPr>
                <w:snapToGrid w:val="0"/>
              </w:rPr>
              <w:t>48,73</w:t>
            </w:r>
          </w:p>
        </w:tc>
        <w:tc>
          <w:tcPr>
            <w:tcW w:w="686" w:type="dxa"/>
            <w:shd w:val="pct5" w:color="000000" w:fill="FFFFFF"/>
          </w:tcPr>
          <w:p w:rsidR="00504CF7" w:rsidRDefault="00504CF7">
            <w:pPr>
              <w:jc w:val="right"/>
              <w:rPr>
                <w:snapToGrid w:val="0"/>
              </w:rPr>
            </w:pPr>
            <w:r>
              <w:rPr>
                <w:snapToGrid w:val="0"/>
              </w:rPr>
              <w:t>49,21</w:t>
            </w:r>
          </w:p>
        </w:tc>
        <w:tc>
          <w:tcPr>
            <w:tcW w:w="590" w:type="dxa"/>
            <w:shd w:val="pct5" w:color="000000" w:fill="FFFFFF"/>
          </w:tcPr>
          <w:p w:rsidR="00504CF7" w:rsidRDefault="00504CF7">
            <w:pPr>
              <w:jc w:val="right"/>
              <w:rPr>
                <w:snapToGrid w:val="0"/>
              </w:rPr>
            </w:pPr>
            <w:r>
              <w:rPr>
                <w:snapToGrid w:val="0"/>
              </w:rPr>
              <w:t>47,23</w:t>
            </w:r>
          </w:p>
        </w:tc>
        <w:tc>
          <w:tcPr>
            <w:tcW w:w="614" w:type="dxa"/>
            <w:shd w:val="pct5" w:color="000000" w:fill="FFFFFF"/>
          </w:tcPr>
          <w:p w:rsidR="00504CF7" w:rsidRDefault="00504CF7">
            <w:pPr>
              <w:jc w:val="right"/>
              <w:rPr>
                <w:snapToGrid w:val="0"/>
              </w:rPr>
            </w:pPr>
            <w:r>
              <w:rPr>
                <w:snapToGrid w:val="0"/>
              </w:rPr>
              <w:t>4,99</w:t>
            </w:r>
          </w:p>
        </w:tc>
        <w:tc>
          <w:tcPr>
            <w:tcW w:w="643" w:type="dxa"/>
            <w:shd w:val="pct5" w:color="000000" w:fill="FFFFFF"/>
          </w:tcPr>
          <w:p w:rsidR="00504CF7" w:rsidRDefault="00504CF7">
            <w:pPr>
              <w:jc w:val="right"/>
              <w:rPr>
                <w:snapToGrid w:val="0"/>
              </w:rPr>
            </w:pPr>
            <w:r>
              <w:rPr>
                <w:snapToGrid w:val="0"/>
              </w:rPr>
              <w:t>6,87</w:t>
            </w:r>
          </w:p>
        </w:tc>
        <w:tc>
          <w:tcPr>
            <w:tcW w:w="960" w:type="dxa"/>
            <w:shd w:val="pct5" w:color="000000" w:fill="FFFFFF"/>
          </w:tcPr>
          <w:p w:rsidR="00504CF7" w:rsidRDefault="00504CF7">
            <w:pPr>
              <w:jc w:val="right"/>
              <w:rPr>
                <w:snapToGrid w:val="0"/>
              </w:rPr>
            </w:pPr>
            <w:r>
              <w:rPr>
                <w:snapToGrid w:val="0"/>
              </w:rPr>
              <w:t>0,000357</w:t>
            </w:r>
          </w:p>
        </w:tc>
      </w:tr>
      <w:tr w:rsidR="00504CF7">
        <w:trPr>
          <w:trHeight w:val="235"/>
        </w:trPr>
        <w:tc>
          <w:tcPr>
            <w:tcW w:w="912" w:type="dxa"/>
            <w:shd w:val="pct20" w:color="000000" w:fill="FFFFFF"/>
          </w:tcPr>
          <w:p w:rsidR="00504CF7" w:rsidRDefault="00504CF7">
            <w:pPr>
              <w:rPr>
                <w:snapToGrid w:val="0"/>
              </w:rPr>
            </w:pPr>
            <w:r>
              <w:rPr>
                <w:snapToGrid w:val="0"/>
              </w:rPr>
              <w:t xml:space="preserve"> 14-15</w:t>
            </w:r>
          </w:p>
        </w:tc>
        <w:tc>
          <w:tcPr>
            <w:tcW w:w="789" w:type="dxa"/>
            <w:shd w:val="pct20" w:color="000000" w:fill="FFFFFF"/>
          </w:tcPr>
          <w:p w:rsidR="00504CF7" w:rsidRDefault="00504CF7">
            <w:pPr>
              <w:jc w:val="right"/>
              <w:rPr>
                <w:snapToGrid w:val="0"/>
              </w:rPr>
            </w:pPr>
            <w:r>
              <w:rPr>
                <w:snapToGrid w:val="0"/>
              </w:rPr>
              <w:t>165</w:t>
            </w:r>
          </w:p>
        </w:tc>
        <w:tc>
          <w:tcPr>
            <w:tcW w:w="616" w:type="dxa"/>
            <w:shd w:val="pct20" w:color="000000" w:fill="FFFFFF"/>
          </w:tcPr>
          <w:p w:rsidR="00504CF7" w:rsidRDefault="00504CF7">
            <w:pPr>
              <w:jc w:val="right"/>
              <w:rPr>
                <w:snapToGrid w:val="0"/>
              </w:rPr>
            </w:pPr>
            <w:r>
              <w:rPr>
                <w:snapToGrid w:val="0"/>
              </w:rPr>
              <w:t>500</w:t>
            </w:r>
          </w:p>
        </w:tc>
        <w:tc>
          <w:tcPr>
            <w:tcW w:w="855" w:type="dxa"/>
            <w:shd w:val="pct20" w:color="000000" w:fill="FFFFFF"/>
          </w:tcPr>
          <w:p w:rsidR="00504CF7" w:rsidRDefault="00504CF7">
            <w:pPr>
              <w:jc w:val="right"/>
              <w:rPr>
                <w:snapToGrid w:val="0"/>
              </w:rPr>
            </w:pPr>
            <w:r>
              <w:rPr>
                <w:snapToGrid w:val="0"/>
              </w:rPr>
              <w:t>0,003</w:t>
            </w:r>
          </w:p>
        </w:tc>
        <w:tc>
          <w:tcPr>
            <w:tcW w:w="840" w:type="dxa"/>
            <w:shd w:val="pct20" w:color="000000" w:fill="FFFFFF"/>
          </w:tcPr>
          <w:p w:rsidR="00504CF7" w:rsidRDefault="00504CF7">
            <w:pPr>
              <w:jc w:val="right"/>
              <w:rPr>
                <w:snapToGrid w:val="0"/>
              </w:rPr>
            </w:pPr>
            <w:r>
              <w:rPr>
                <w:snapToGrid w:val="0"/>
              </w:rPr>
              <w:t>145,98</w:t>
            </w:r>
          </w:p>
        </w:tc>
        <w:tc>
          <w:tcPr>
            <w:tcW w:w="807" w:type="dxa"/>
            <w:shd w:val="pct20" w:color="000000" w:fill="FFFFFF"/>
          </w:tcPr>
          <w:p w:rsidR="00504CF7" w:rsidRDefault="00504CF7">
            <w:pPr>
              <w:jc w:val="right"/>
              <w:rPr>
                <w:snapToGrid w:val="0"/>
              </w:rPr>
            </w:pPr>
            <w:r>
              <w:rPr>
                <w:snapToGrid w:val="0"/>
              </w:rPr>
              <w:t>1,09</w:t>
            </w:r>
          </w:p>
        </w:tc>
        <w:tc>
          <w:tcPr>
            <w:tcW w:w="567" w:type="dxa"/>
            <w:shd w:val="pct20" w:color="000000" w:fill="FFFFFF"/>
          </w:tcPr>
          <w:p w:rsidR="00504CF7" w:rsidRDefault="00504CF7">
            <w:pPr>
              <w:jc w:val="right"/>
              <w:rPr>
                <w:snapToGrid w:val="0"/>
              </w:rPr>
            </w:pPr>
            <w:r>
              <w:rPr>
                <w:snapToGrid w:val="0"/>
              </w:rPr>
              <w:t>0,65</w:t>
            </w:r>
          </w:p>
        </w:tc>
        <w:tc>
          <w:tcPr>
            <w:tcW w:w="698" w:type="dxa"/>
            <w:shd w:val="pct20" w:color="000000" w:fill="FFFFFF"/>
          </w:tcPr>
          <w:p w:rsidR="00504CF7" w:rsidRDefault="00504CF7">
            <w:pPr>
              <w:jc w:val="right"/>
              <w:rPr>
                <w:snapToGrid w:val="0"/>
              </w:rPr>
            </w:pPr>
            <w:r>
              <w:rPr>
                <w:snapToGrid w:val="0"/>
              </w:rPr>
              <w:t>0,325</w:t>
            </w:r>
          </w:p>
        </w:tc>
        <w:tc>
          <w:tcPr>
            <w:tcW w:w="734" w:type="dxa"/>
            <w:shd w:val="pct20" w:color="000000" w:fill="FFFFFF"/>
          </w:tcPr>
          <w:p w:rsidR="00504CF7" w:rsidRDefault="00504CF7">
            <w:pPr>
              <w:jc w:val="right"/>
              <w:rPr>
                <w:snapToGrid w:val="0"/>
              </w:rPr>
            </w:pPr>
            <w:r>
              <w:rPr>
                <w:snapToGrid w:val="0"/>
              </w:rPr>
              <w:t>0,495</w:t>
            </w:r>
          </w:p>
        </w:tc>
        <w:tc>
          <w:tcPr>
            <w:tcW w:w="720" w:type="dxa"/>
            <w:shd w:val="pct20" w:color="000000" w:fill="FFFFFF"/>
          </w:tcPr>
          <w:p w:rsidR="00504CF7" w:rsidRDefault="00504CF7">
            <w:pPr>
              <w:jc w:val="right"/>
              <w:rPr>
                <w:snapToGrid w:val="0"/>
              </w:rPr>
            </w:pPr>
            <w:r>
              <w:rPr>
                <w:snapToGrid w:val="0"/>
              </w:rPr>
              <w:t>54,1</w:t>
            </w:r>
          </w:p>
        </w:tc>
        <w:tc>
          <w:tcPr>
            <w:tcW w:w="683" w:type="dxa"/>
            <w:shd w:val="pct20" w:color="000000" w:fill="FFFFFF"/>
          </w:tcPr>
          <w:p w:rsidR="00504CF7" w:rsidRDefault="00504CF7">
            <w:pPr>
              <w:jc w:val="right"/>
              <w:rPr>
                <w:snapToGrid w:val="0"/>
              </w:rPr>
            </w:pPr>
            <w:r>
              <w:rPr>
                <w:snapToGrid w:val="0"/>
              </w:rPr>
              <w:t>53</w:t>
            </w:r>
          </w:p>
        </w:tc>
        <w:tc>
          <w:tcPr>
            <w:tcW w:w="567" w:type="dxa"/>
            <w:shd w:val="pct20" w:color="000000" w:fill="FFFFFF"/>
          </w:tcPr>
          <w:p w:rsidR="00504CF7" w:rsidRDefault="00504CF7">
            <w:pPr>
              <w:jc w:val="right"/>
              <w:rPr>
                <w:snapToGrid w:val="0"/>
              </w:rPr>
            </w:pPr>
            <w:r>
              <w:rPr>
                <w:snapToGrid w:val="0"/>
              </w:rPr>
              <w:t>48,5</w:t>
            </w:r>
          </w:p>
        </w:tc>
        <w:tc>
          <w:tcPr>
            <w:tcW w:w="567" w:type="dxa"/>
            <w:shd w:val="pct20" w:color="000000" w:fill="FFFFFF"/>
          </w:tcPr>
          <w:p w:rsidR="00504CF7" w:rsidRDefault="00504CF7">
            <w:pPr>
              <w:jc w:val="right"/>
              <w:rPr>
                <w:snapToGrid w:val="0"/>
              </w:rPr>
            </w:pPr>
            <w:r>
              <w:rPr>
                <w:snapToGrid w:val="0"/>
              </w:rPr>
              <w:t>48,01</w:t>
            </w:r>
          </w:p>
        </w:tc>
        <w:tc>
          <w:tcPr>
            <w:tcW w:w="709" w:type="dxa"/>
            <w:shd w:val="pct20" w:color="000000" w:fill="FFFFFF"/>
          </w:tcPr>
          <w:p w:rsidR="00504CF7" w:rsidRDefault="00504CF7">
            <w:pPr>
              <w:jc w:val="right"/>
              <w:rPr>
                <w:snapToGrid w:val="0"/>
              </w:rPr>
            </w:pPr>
            <w:r>
              <w:rPr>
                <w:snapToGrid w:val="0"/>
              </w:rPr>
              <w:t>48,68</w:t>
            </w:r>
          </w:p>
        </w:tc>
        <w:tc>
          <w:tcPr>
            <w:tcW w:w="567" w:type="dxa"/>
            <w:shd w:val="pct20" w:color="000000" w:fill="FFFFFF"/>
          </w:tcPr>
          <w:p w:rsidR="00504CF7" w:rsidRDefault="00504CF7">
            <w:pPr>
              <w:jc w:val="right"/>
              <w:rPr>
                <w:snapToGrid w:val="0"/>
              </w:rPr>
            </w:pPr>
            <w:r>
              <w:rPr>
                <w:snapToGrid w:val="0"/>
              </w:rPr>
              <w:t>48,18</w:t>
            </w:r>
          </w:p>
        </w:tc>
        <w:tc>
          <w:tcPr>
            <w:tcW w:w="686" w:type="dxa"/>
            <w:shd w:val="pct20" w:color="000000" w:fill="FFFFFF"/>
          </w:tcPr>
          <w:p w:rsidR="00504CF7" w:rsidRDefault="00504CF7">
            <w:pPr>
              <w:jc w:val="right"/>
              <w:rPr>
                <w:snapToGrid w:val="0"/>
              </w:rPr>
            </w:pPr>
            <w:r>
              <w:rPr>
                <w:snapToGrid w:val="0"/>
              </w:rPr>
              <w:t>48,18</w:t>
            </w:r>
          </w:p>
        </w:tc>
        <w:tc>
          <w:tcPr>
            <w:tcW w:w="590" w:type="dxa"/>
            <w:shd w:val="pct20" w:color="000000" w:fill="FFFFFF"/>
          </w:tcPr>
          <w:p w:rsidR="00504CF7" w:rsidRDefault="00504CF7">
            <w:pPr>
              <w:jc w:val="right"/>
              <w:rPr>
                <w:snapToGrid w:val="0"/>
              </w:rPr>
            </w:pPr>
            <w:r>
              <w:rPr>
                <w:snapToGrid w:val="0"/>
              </w:rPr>
              <w:t>47,68</w:t>
            </w:r>
          </w:p>
        </w:tc>
        <w:tc>
          <w:tcPr>
            <w:tcW w:w="614" w:type="dxa"/>
            <w:shd w:val="pct20" w:color="000000" w:fill="FFFFFF"/>
          </w:tcPr>
          <w:p w:rsidR="00504CF7" w:rsidRDefault="00504CF7">
            <w:pPr>
              <w:jc w:val="right"/>
              <w:rPr>
                <w:snapToGrid w:val="0"/>
              </w:rPr>
            </w:pPr>
            <w:r>
              <w:rPr>
                <w:snapToGrid w:val="0"/>
              </w:rPr>
              <w:t>5,92</w:t>
            </w:r>
          </w:p>
        </w:tc>
        <w:tc>
          <w:tcPr>
            <w:tcW w:w="643" w:type="dxa"/>
            <w:shd w:val="pct20" w:color="000000" w:fill="FFFFFF"/>
          </w:tcPr>
          <w:p w:rsidR="00504CF7" w:rsidRDefault="00504CF7">
            <w:pPr>
              <w:jc w:val="right"/>
              <w:rPr>
                <w:snapToGrid w:val="0"/>
              </w:rPr>
            </w:pPr>
            <w:r>
              <w:rPr>
                <w:snapToGrid w:val="0"/>
              </w:rPr>
              <w:t>5,32</w:t>
            </w:r>
          </w:p>
        </w:tc>
        <w:tc>
          <w:tcPr>
            <w:tcW w:w="960" w:type="dxa"/>
            <w:shd w:val="pct20" w:color="000000" w:fill="FFFFFF"/>
          </w:tcPr>
          <w:p w:rsidR="00504CF7" w:rsidRDefault="00504CF7">
            <w:pPr>
              <w:jc w:val="right"/>
              <w:rPr>
                <w:snapToGrid w:val="0"/>
              </w:rPr>
            </w:pPr>
            <w:r>
              <w:rPr>
                <w:snapToGrid w:val="0"/>
              </w:rPr>
              <w:t>0,006667</w:t>
            </w:r>
          </w:p>
        </w:tc>
      </w:tr>
      <w:tr w:rsidR="00504CF7">
        <w:trPr>
          <w:trHeight w:val="235"/>
        </w:trPr>
        <w:tc>
          <w:tcPr>
            <w:tcW w:w="912" w:type="dxa"/>
            <w:shd w:val="pct5" w:color="000000" w:fill="FFFFFF"/>
          </w:tcPr>
          <w:p w:rsidR="00504CF7" w:rsidRDefault="00504CF7">
            <w:pPr>
              <w:rPr>
                <w:snapToGrid w:val="0"/>
              </w:rPr>
            </w:pPr>
            <w:r>
              <w:rPr>
                <w:snapToGrid w:val="0"/>
              </w:rPr>
              <w:t xml:space="preserve"> 15-16</w:t>
            </w:r>
          </w:p>
        </w:tc>
        <w:tc>
          <w:tcPr>
            <w:tcW w:w="789" w:type="dxa"/>
            <w:shd w:val="pct5" w:color="000000" w:fill="FFFFFF"/>
          </w:tcPr>
          <w:p w:rsidR="00504CF7" w:rsidRDefault="00504CF7">
            <w:pPr>
              <w:jc w:val="right"/>
              <w:rPr>
                <w:snapToGrid w:val="0"/>
              </w:rPr>
            </w:pPr>
            <w:r>
              <w:rPr>
                <w:snapToGrid w:val="0"/>
              </w:rPr>
              <w:t>80</w:t>
            </w:r>
          </w:p>
        </w:tc>
        <w:tc>
          <w:tcPr>
            <w:tcW w:w="616" w:type="dxa"/>
            <w:shd w:val="pct5" w:color="000000" w:fill="FFFFFF"/>
          </w:tcPr>
          <w:p w:rsidR="00504CF7" w:rsidRDefault="00504CF7">
            <w:pPr>
              <w:jc w:val="right"/>
              <w:rPr>
                <w:snapToGrid w:val="0"/>
              </w:rPr>
            </w:pPr>
            <w:r>
              <w:rPr>
                <w:snapToGrid w:val="0"/>
              </w:rPr>
              <w:t>500</w:t>
            </w:r>
          </w:p>
        </w:tc>
        <w:tc>
          <w:tcPr>
            <w:tcW w:w="855" w:type="dxa"/>
            <w:shd w:val="pct5" w:color="000000" w:fill="FFFFFF"/>
          </w:tcPr>
          <w:p w:rsidR="00504CF7" w:rsidRDefault="00504CF7">
            <w:pPr>
              <w:jc w:val="right"/>
              <w:rPr>
                <w:snapToGrid w:val="0"/>
              </w:rPr>
            </w:pPr>
            <w:r>
              <w:rPr>
                <w:snapToGrid w:val="0"/>
              </w:rPr>
              <w:t>0,003</w:t>
            </w:r>
          </w:p>
        </w:tc>
        <w:tc>
          <w:tcPr>
            <w:tcW w:w="840" w:type="dxa"/>
            <w:shd w:val="pct5" w:color="000000" w:fill="FFFFFF"/>
          </w:tcPr>
          <w:p w:rsidR="00504CF7" w:rsidRDefault="00504CF7">
            <w:pPr>
              <w:jc w:val="right"/>
              <w:rPr>
                <w:snapToGrid w:val="0"/>
              </w:rPr>
            </w:pPr>
            <w:r>
              <w:rPr>
                <w:snapToGrid w:val="0"/>
              </w:rPr>
              <w:t>164,93</w:t>
            </w:r>
          </w:p>
        </w:tc>
        <w:tc>
          <w:tcPr>
            <w:tcW w:w="807" w:type="dxa"/>
            <w:shd w:val="pct5" w:color="000000" w:fill="FFFFFF"/>
          </w:tcPr>
          <w:p w:rsidR="00504CF7" w:rsidRDefault="00504CF7">
            <w:pPr>
              <w:jc w:val="right"/>
              <w:rPr>
                <w:snapToGrid w:val="0"/>
              </w:rPr>
            </w:pPr>
            <w:r>
              <w:rPr>
                <w:snapToGrid w:val="0"/>
              </w:rPr>
              <w:t>1,11</w:t>
            </w:r>
          </w:p>
        </w:tc>
        <w:tc>
          <w:tcPr>
            <w:tcW w:w="567" w:type="dxa"/>
            <w:shd w:val="pct5" w:color="000000" w:fill="FFFFFF"/>
          </w:tcPr>
          <w:p w:rsidR="00504CF7" w:rsidRDefault="00504CF7">
            <w:pPr>
              <w:jc w:val="right"/>
              <w:rPr>
                <w:snapToGrid w:val="0"/>
              </w:rPr>
            </w:pPr>
            <w:r>
              <w:rPr>
                <w:snapToGrid w:val="0"/>
              </w:rPr>
              <w:t>0,71</w:t>
            </w:r>
          </w:p>
        </w:tc>
        <w:tc>
          <w:tcPr>
            <w:tcW w:w="698" w:type="dxa"/>
            <w:shd w:val="pct5" w:color="000000" w:fill="FFFFFF"/>
          </w:tcPr>
          <w:p w:rsidR="00504CF7" w:rsidRDefault="00504CF7">
            <w:pPr>
              <w:jc w:val="right"/>
              <w:rPr>
                <w:snapToGrid w:val="0"/>
              </w:rPr>
            </w:pPr>
            <w:r>
              <w:rPr>
                <w:snapToGrid w:val="0"/>
              </w:rPr>
              <w:t>0,355</w:t>
            </w:r>
          </w:p>
        </w:tc>
        <w:tc>
          <w:tcPr>
            <w:tcW w:w="734" w:type="dxa"/>
            <w:shd w:val="pct5" w:color="000000" w:fill="FFFFFF"/>
          </w:tcPr>
          <w:p w:rsidR="00504CF7" w:rsidRDefault="00504CF7">
            <w:pPr>
              <w:jc w:val="right"/>
              <w:rPr>
                <w:snapToGrid w:val="0"/>
              </w:rPr>
            </w:pPr>
            <w:r>
              <w:rPr>
                <w:snapToGrid w:val="0"/>
              </w:rPr>
              <w:t>0,24</w:t>
            </w:r>
          </w:p>
        </w:tc>
        <w:tc>
          <w:tcPr>
            <w:tcW w:w="720" w:type="dxa"/>
            <w:shd w:val="pct5" w:color="000000" w:fill="FFFFFF"/>
          </w:tcPr>
          <w:p w:rsidR="00504CF7" w:rsidRDefault="00504CF7">
            <w:pPr>
              <w:jc w:val="right"/>
              <w:rPr>
                <w:snapToGrid w:val="0"/>
              </w:rPr>
            </w:pPr>
            <w:r>
              <w:rPr>
                <w:snapToGrid w:val="0"/>
              </w:rPr>
              <w:t>53</w:t>
            </w:r>
          </w:p>
        </w:tc>
        <w:tc>
          <w:tcPr>
            <w:tcW w:w="683" w:type="dxa"/>
            <w:shd w:val="pct5" w:color="000000" w:fill="FFFFFF"/>
          </w:tcPr>
          <w:p w:rsidR="00504CF7" w:rsidRDefault="00504CF7">
            <w:pPr>
              <w:jc w:val="right"/>
              <w:rPr>
                <w:snapToGrid w:val="0"/>
              </w:rPr>
            </w:pPr>
            <w:r>
              <w:rPr>
                <w:snapToGrid w:val="0"/>
              </w:rPr>
              <w:t>51,9</w:t>
            </w:r>
          </w:p>
        </w:tc>
        <w:tc>
          <w:tcPr>
            <w:tcW w:w="567" w:type="dxa"/>
            <w:shd w:val="pct5" w:color="000000" w:fill="FFFFFF"/>
          </w:tcPr>
          <w:p w:rsidR="00504CF7" w:rsidRDefault="00504CF7">
            <w:pPr>
              <w:jc w:val="right"/>
              <w:rPr>
                <w:snapToGrid w:val="0"/>
              </w:rPr>
            </w:pPr>
            <w:r>
              <w:rPr>
                <w:snapToGrid w:val="0"/>
              </w:rPr>
              <w:t>48,01</w:t>
            </w:r>
          </w:p>
        </w:tc>
        <w:tc>
          <w:tcPr>
            <w:tcW w:w="567" w:type="dxa"/>
            <w:shd w:val="pct5" w:color="000000" w:fill="FFFFFF"/>
          </w:tcPr>
          <w:p w:rsidR="00504CF7" w:rsidRDefault="00504CF7">
            <w:pPr>
              <w:jc w:val="right"/>
              <w:rPr>
                <w:snapToGrid w:val="0"/>
              </w:rPr>
            </w:pPr>
            <w:r>
              <w:rPr>
                <w:snapToGrid w:val="0"/>
              </w:rPr>
              <w:t>47,77</w:t>
            </w:r>
          </w:p>
        </w:tc>
        <w:tc>
          <w:tcPr>
            <w:tcW w:w="709" w:type="dxa"/>
            <w:shd w:val="pct5" w:color="000000" w:fill="FFFFFF"/>
          </w:tcPr>
          <w:p w:rsidR="00504CF7" w:rsidRDefault="00504CF7">
            <w:pPr>
              <w:jc w:val="right"/>
              <w:rPr>
                <w:snapToGrid w:val="0"/>
              </w:rPr>
            </w:pPr>
            <w:r>
              <w:rPr>
                <w:snapToGrid w:val="0"/>
              </w:rPr>
              <w:t>48,16</w:t>
            </w:r>
          </w:p>
        </w:tc>
        <w:tc>
          <w:tcPr>
            <w:tcW w:w="567" w:type="dxa"/>
            <w:shd w:val="pct5" w:color="000000" w:fill="FFFFFF"/>
          </w:tcPr>
          <w:p w:rsidR="00504CF7" w:rsidRDefault="00504CF7">
            <w:pPr>
              <w:jc w:val="right"/>
              <w:rPr>
                <w:snapToGrid w:val="0"/>
              </w:rPr>
            </w:pPr>
            <w:r>
              <w:rPr>
                <w:snapToGrid w:val="0"/>
              </w:rPr>
              <w:t>47,92</w:t>
            </w:r>
          </w:p>
        </w:tc>
        <w:tc>
          <w:tcPr>
            <w:tcW w:w="686" w:type="dxa"/>
            <w:shd w:val="pct5" w:color="000000" w:fill="FFFFFF"/>
          </w:tcPr>
          <w:p w:rsidR="00504CF7" w:rsidRDefault="00504CF7">
            <w:pPr>
              <w:jc w:val="right"/>
              <w:rPr>
                <w:snapToGrid w:val="0"/>
              </w:rPr>
            </w:pPr>
            <w:r>
              <w:rPr>
                <w:snapToGrid w:val="0"/>
              </w:rPr>
              <w:t>47,66</w:t>
            </w:r>
          </w:p>
        </w:tc>
        <w:tc>
          <w:tcPr>
            <w:tcW w:w="590" w:type="dxa"/>
            <w:shd w:val="pct5" w:color="000000" w:fill="FFFFFF"/>
          </w:tcPr>
          <w:p w:rsidR="00504CF7" w:rsidRDefault="00504CF7">
            <w:pPr>
              <w:jc w:val="right"/>
              <w:rPr>
                <w:snapToGrid w:val="0"/>
              </w:rPr>
            </w:pPr>
            <w:r>
              <w:rPr>
                <w:snapToGrid w:val="0"/>
              </w:rPr>
              <w:t>47,42</w:t>
            </w:r>
          </w:p>
        </w:tc>
        <w:tc>
          <w:tcPr>
            <w:tcW w:w="614" w:type="dxa"/>
            <w:shd w:val="pct5" w:color="000000" w:fill="FFFFFF"/>
          </w:tcPr>
          <w:p w:rsidR="00504CF7" w:rsidRDefault="00504CF7">
            <w:pPr>
              <w:jc w:val="right"/>
              <w:rPr>
                <w:snapToGrid w:val="0"/>
              </w:rPr>
            </w:pPr>
            <w:r>
              <w:rPr>
                <w:snapToGrid w:val="0"/>
              </w:rPr>
              <w:t>5,34</w:t>
            </w:r>
          </w:p>
        </w:tc>
        <w:tc>
          <w:tcPr>
            <w:tcW w:w="643" w:type="dxa"/>
            <w:shd w:val="pct5" w:color="000000" w:fill="FFFFFF"/>
          </w:tcPr>
          <w:p w:rsidR="00504CF7" w:rsidRDefault="00504CF7">
            <w:pPr>
              <w:jc w:val="right"/>
              <w:rPr>
                <w:snapToGrid w:val="0"/>
              </w:rPr>
            </w:pPr>
            <w:r>
              <w:rPr>
                <w:snapToGrid w:val="0"/>
              </w:rPr>
              <w:t>4,48</w:t>
            </w:r>
          </w:p>
        </w:tc>
        <w:tc>
          <w:tcPr>
            <w:tcW w:w="960" w:type="dxa"/>
            <w:shd w:val="pct5" w:color="000000" w:fill="FFFFFF"/>
          </w:tcPr>
          <w:p w:rsidR="00504CF7" w:rsidRDefault="00504CF7">
            <w:pPr>
              <w:jc w:val="right"/>
              <w:rPr>
                <w:snapToGrid w:val="0"/>
              </w:rPr>
            </w:pPr>
            <w:r>
              <w:rPr>
                <w:snapToGrid w:val="0"/>
              </w:rPr>
              <w:t>0,01375</w:t>
            </w:r>
          </w:p>
        </w:tc>
      </w:tr>
      <w:tr w:rsidR="00504CF7">
        <w:trPr>
          <w:trHeight w:val="235"/>
        </w:trPr>
        <w:tc>
          <w:tcPr>
            <w:tcW w:w="912" w:type="dxa"/>
            <w:shd w:val="pct20" w:color="000000" w:fill="FFFFFF"/>
          </w:tcPr>
          <w:p w:rsidR="00504CF7" w:rsidRDefault="00504CF7">
            <w:pPr>
              <w:rPr>
                <w:snapToGrid w:val="0"/>
              </w:rPr>
            </w:pPr>
            <w:r>
              <w:rPr>
                <w:snapToGrid w:val="0"/>
              </w:rPr>
              <w:t xml:space="preserve"> 16-17</w:t>
            </w:r>
          </w:p>
        </w:tc>
        <w:tc>
          <w:tcPr>
            <w:tcW w:w="789" w:type="dxa"/>
            <w:shd w:val="pct20" w:color="000000" w:fill="FFFFFF"/>
          </w:tcPr>
          <w:p w:rsidR="00504CF7" w:rsidRDefault="00504CF7">
            <w:pPr>
              <w:jc w:val="right"/>
              <w:rPr>
                <w:snapToGrid w:val="0"/>
              </w:rPr>
            </w:pPr>
            <w:r>
              <w:rPr>
                <w:snapToGrid w:val="0"/>
              </w:rPr>
              <w:t>100</w:t>
            </w:r>
          </w:p>
        </w:tc>
        <w:tc>
          <w:tcPr>
            <w:tcW w:w="616" w:type="dxa"/>
            <w:shd w:val="pct20" w:color="000000" w:fill="FFFFFF"/>
          </w:tcPr>
          <w:p w:rsidR="00504CF7" w:rsidRDefault="00504CF7">
            <w:pPr>
              <w:jc w:val="right"/>
              <w:rPr>
                <w:snapToGrid w:val="0"/>
              </w:rPr>
            </w:pPr>
            <w:r>
              <w:rPr>
                <w:snapToGrid w:val="0"/>
              </w:rPr>
              <w:t>500</w:t>
            </w:r>
          </w:p>
        </w:tc>
        <w:tc>
          <w:tcPr>
            <w:tcW w:w="855" w:type="dxa"/>
            <w:shd w:val="pct20" w:color="000000" w:fill="FFFFFF"/>
          </w:tcPr>
          <w:p w:rsidR="00504CF7" w:rsidRDefault="00504CF7">
            <w:pPr>
              <w:jc w:val="right"/>
              <w:rPr>
                <w:snapToGrid w:val="0"/>
              </w:rPr>
            </w:pPr>
            <w:r>
              <w:rPr>
                <w:snapToGrid w:val="0"/>
              </w:rPr>
              <w:t>0,003</w:t>
            </w:r>
          </w:p>
        </w:tc>
        <w:tc>
          <w:tcPr>
            <w:tcW w:w="840" w:type="dxa"/>
            <w:shd w:val="pct20" w:color="000000" w:fill="FFFFFF"/>
          </w:tcPr>
          <w:p w:rsidR="00504CF7" w:rsidRDefault="00504CF7">
            <w:pPr>
              <w:jc w:val="right"/>
              <w:rPr>
                <w:snapToGrid w:val="0"/>
              </w:rPr>
            </w:pPr>
            <w:r>
              <w:rPr>
                <w:snapToGrid w:val="0"/>
              </w:rPr>
              <w:t>168,31</w:t>
            </w:r>
          </w:p>
        </w:tc>
        <w:tc>
          <w:tcPr>
            <w:tcW w:w="807" w:type="dxa"/>
            <w:shd w:val="pct20" w:color="000000" w:fill="FFFFFF"/>
          </w:tcPr>
          <w:p w:rsidR="00504CF7" w:rsidRDefault="00504CF7">
            <w:pPr>
              <w:jc w:val="right"/>
              <w:rPr>
                <w:snapToGrid w:val="0"/>
              </w:rPr>
            </w:pPr>
            <w:r>
              <w:rPr>
                <w:snapToGrid w:val="0"/>
              </w:rPr>
              <w:t>1,11</w:t>
            </w:r>
          </w:p>
        </w:tc>
        <w:tc>
          <w:tcPr>
            <w:tcW w:w="567" w:type="dxa"/>
            <w:shd w:val="pct20" w:color="000000" w:fill="FFFFFF"/>
          </w:tcPr>
          <w:p w:rsidR="00504CF7" w:rsidRDefault="00504CF7">
            <w:pPr>
              <w:jc w:val="right"/>
              <w:rPr>
                <w:snapToGrid w:val="0"/>
              </w:rPr>
            </w:pPr>
            <w:r>
              <w:rPr>
                <w:snapToGrid w:val="0"/>
              </w:rPr>
              <w:t>0,72</w:t>
            </w:r>
          </w:p>
        </w:tc>
        <w:tc>
          <w:tcPr>
            <w:tcW w:w="698" w:type="dxa"/>
            <w:shd w:val="pct20" w:color="000000" w:fill="FFFFFF"/>
          </w:tcPr>
          <w:p w:rsidR="00504CF7" w:rsidRDefault="00504CF7">
            <w:pPr>
              <w:jc w:val="right"/>
              <w:rPr>
                <w:snapToGrid w:val="0"/>
              </w:rPr>
            </w:pPr>
            <w:r>
              <w:rPr>
                <w:snapToGrid w:val="0"/>
              </w:rPr>
              <w:t>0,36</w:t>
            </w:r>
          </w:p>
        </w:tc>
        <w:tc>
          <w:tcPr>
            <w:tcW w:w="734" w:type="dxa"/>
            <w:shd w:val="pct20" w:color="000000" w:fill="FFFFFF"/>
          </w:tcPr>
          <w:p w:rsidR="00504CF7" w:rsidRDefault="00504CF7">
            <w:pPr>
              <w:jc w:val="right"/>
              <w:rPr>
                <w:snapToGrid w:val="0"/>
              </w:rPr>
            </w:pPr>
            <w:r>
              <w:rPr>
                <w:snapToGrid w:val="0"/>
              </w:rPr>
              <w:t>0,3</w:t>
            </w:r>
          </w:p>
        </w:tc>
        <w:tc>
          <w:tcPr>
            <w:tcW w:w="720" w:type="dxa"/>
            <w:shd w:val="pct20" w:color="000000" w:fill="FFFFFF"/>
          </w:tcPr>
          <w:p w:rsidR="00504CF7" w:rsidRDefault="00504CF7">
            <w:pPr>
              <w:jc w:val="right"/>
              <w:rPr>
                <w:snapToGrid w:val="0"/>
              </w:rPr>
            </w:pPr>
            <w:r>
              <w:rPr>
                <w:snapToGrid w:val="0"/>
              </w:rPr>
              <w:t>51,9</w:t>
            </w:r>
          </w:p>
        </w:tc>
        <w:tc>
          <w:tcPr>
            <w:tcW w:w="683" w:type="dxa"/>
            <w:shd w:val="pct20" w:color="000000" w:fill="FFFFFF"/>
          </w:tcPr>
          <w:p w:rsidR="00504CF7" w:rsidRDefault="00504CF7">
            <w:pPr>
              <w:jc w:val="right"/>
              <w:rPr>
                <w:snapToGrid w:val="0"/>
              </w:rPr>
            </w:pPr>
            <w:r>
              <w:rPr>
                <w:snapToGrid w:val="0"/>
              </w:rPr>
              <w:t>51,1</w:t>
            </w:r>
          </w:p>
        </w:tc>
        <w:tc>
          <w:tcPr>
            <w:tcW w:w="567" w:type="dxa"/>
            <w:shd w:val="pct20" w:color="000000" w:fill="FFFFFF"/>
          </w:tcPr>
          <w:p w:rsidR="00504CF7" w:rsidRDefault="00504CF7">
            <w:pPr>
              <w:jc w:val="right"/>
              <w:rPr>
                <w:snapToGrid w:val="0"/>
              </w:rPr>
            </w:pPr>
            <w:r>
              <w:rPr>
                <w:snapToGrid w:val="0"/>
              </w:rPr>
              <w:t>47,77</w:t>
            </w:r>
          </w:p>
        </w:tc>
        <w:tc>
          <w:tcPr>
            <w:tcW w:w="567" w:type="dxa"/>
            <w:shd w:val="pct20" w:color="000000" w:fill="FFFFFF"/>
          </w:tcPr>
          <w:p w:rsidR="00504CF7" w:rsidRDefault="00504CF7">
            <w:pPr>
              <w:jc w:val="right"/>
              <w:rPr>
                <w:snapToGrid w:val="0"/>
              </w:rPr>
            </w:pPr>
            <w:r>
              <w:rPr>
                <w:snapToGrid w:val="0"/>
              </w:rPr>
              <w:t>47,47</w:t>
            </w:r>
          </w:p>
        </w:tc>
        <w:tc>
          <w:tcPr>
            <w:tcW w:w="709" w:type="dxa"/>
            <w:shd w:val="pct20" w:color="000000" w:fill="FFFFFF"/>
          </w:tcPr>
          <w:p w:rsidR="00504CF7" w:rsidRDefault="00504CF7">
            <w:pPr>
              <w:jc w:val="right"/>
              <w:rPr>
                <w:snapToGrid w:val="0"/>
              </w:rPr>
            </w:pPr>
            <w:r>
              <w:rPr>
                <w:snapToGrid w:val="0"/>
              </w:rPr>
              <w:t>47,91</w:t>
            </w:r>
          </w:p>
        </w:tc>
        <w:tc>
          <w:tcPr>
            <w:tcW w:w="567" w:type="dxa"/>
            <w:shd w:val="pct20" w:color="000000" w:fill="FFFFFF"/>
          </w:tcPr>
          <w:p w:rsidR="00504CF7" w:rsidRDefault="00504CF7">
            <w:pPr>
              <w:jc w:val="right"/>
              <w:rPr>
                <w:snapToGrid w:val="0"/>
              </w:rPr>
            </w:pPr>
            <w:r>
              <w:rPr>
                <w:snapToGrid w:val="0"/>
              </w:rPr>
              <w:t>47,61</w:t>
            </w:r>
          </w:p>
        </w:tc>
        <w:tc>
          <w:tcPr>
            <w:tcW w:w="686" w:type="dxa"/>
            <w:shd w:val="pct20" w:color="000000" w:fill="FFFFFF"/>
          </w:tcPr>
          <w:p w:rsidR="00504CF7" w:rsidRDefault="00504CF7">
            <w:pPr>
              <w:jc w:val="right"/>
              <w:rPr>
                <w:snapToGrid w:val="0"/>
              </w:rPr>
            </w:pPr>
            <w:r>
              <w:rPr>
                <w:snapToGrid w:val="0"/>
              </w:rPr>
              <w:t>47,41</w:t>
            </w:r>
          </w:p>
        </w:tc>
        <w:tc>
          <w:tcPr>
            <w:tcW w:w="590" w:type="dxa"/>
            <w:shd w:val="pct20" w:color="000000" w:fill="FFFFFF"/>
          </w:tcPr>
          <w:p w:rsidR="00504CF7" w:rsidRDefault="00504CF7">
            <w:pPr>
              <w:jc w:val="right"/>
              <w:rPr>
                <w:snapToGrid w:val="0"/>
              </w:rPr>
            </w:pPr>
            <w:r>
              <w:rPr>
                <w:snapToGrid w:val="0"/>
              </w:rPr>
              <w:t>47,11</w:t>
            </w:r>
          </w:p>
        </w:tc>
        <w:tc>
          <w:tcPr>
            <w:tcW w:w="614" w:type="dxa"/>
            <w:shd w:val="pct20" w:color="000000" w:fill="FFFFFF"/>
          </w:tcPr>
          <w:p w:rsidR="00504CF7" w:rsidRDefault="00504CF7">
            <w:pPr>
              <w:jc w:val="right"/>
              <w:rPr>
                <w:snapToGrid w:val="0"/>
              </w:rPr>
            </w:pPr>
            <w:r>
              <w:rPr>
                <w:snapToGrid w:val="0"/>
              </w:rPr>
              <w:t>4,49</w:t>
            </w:r>
          </w:p>
        </w:tc>
        <w:tc>
          <w:tcPr>
            <w:tcW w:w="643" w:type="dxa"/>
            <w:shd w:val="pct20" w:color="000000" w:fill="FFFFFF"/>
          </w:tcPr>
          <w:p w:rsidR="00504CF7" w:rsidRDefault="00504CF7">
            <w:pPr>
              <w:jc w:val="right"/>
              <w:rPr>
                <w:snapToGrid w:val="0"/>
              </w:rPr>
            </w:pPr>
            <w:r>
              <w:rPr>
                <w:snapToGrid w:val="0"/>
              </w:rPr>
              <w:t>3,99</w:t>
            </w:r>
          </w:p>
        </w:tc>
        <w:tc>
          <w:tcPr>
            <w:tcW w:w="960" w:type="dxa"/>
            <w:shd w:val="pct20" w:color="000000" w:fill="FFFFFF"/>
          </w:tcPr>
          <w:p w:rsidR="00504CF7" w:rsidRDefault="00504CF7">
            <w:pPr>
              <w:jc w:val="right"/>
              <w:rPr>
                <w:snapToGrid w:val="0"/>
              </w:rPr>
            </w:pPr>
            <w:r>
              <w:rPr>
                <w:snapToGrid w:val="0"/>
              </w:rPr>
              <w:t>0,008</w:t>
            </w:r>
          </w:p>
        </w:tc>
      </w:tr>
      <w:tr w:rsidR="00504CF7">
        <w:trPr>
          <w:trHeight w:val="235"/>
        </w:trPr>
        <w:tc>
          <w:tcPr>
            <w:tcW w:w="912" w:type="dxa"/>
            <w:shd w:val="pct5" w:color="000000" w:fill="FFFFFF"/>
          </w:tcPr>
          <w:p w:rsidR="00504CF7" w:rsidRDefault="00504CF7">
            <w:pPr>
              <w:rPr>
                <w:snapToGrid w:val="0"/>
              </w:rPr>
            </w:pPr>
            <w:r>
              <w:rPr>
                <w:snapToGrid w:val="0"/>
              </w:rPr>
              <w:t xml:space="preserve"> 17-18</w:t>
            </w:r>
          </w:p>
        </w:tc>
        <w:tc>
          <w:tcPr>
            <w:tcW w:w="789" w:type="dxa"/>
            <w:shd w:val="pct5" w:color="000000" w:fill="FFFFFF"/>
          </w:tcPr>
          <w:p w:rsidR="00504CF7" w:rsidRDefault="00504CF7">
            <w:pPr>
              <w:jc w:val="right"/>
              <w:rPr>
                <w:snapToGrid w:val="0"/>
              </w:rPr>
            </w:pPr>
            <w:r>
              <w:rPr>
                <w:snapToGrid w:val="0"/>
              </w:rPr>
              <w:t>100</w:t>
            </w:r>
          </w:p>
        </w:tc>
        <w:tc>
          <w:tcPr>
            <w:tcW w:w="616" w:type="dxa"/>
            <w:shd w:val="pct5" w:color="000000" w:fill="FFFFFF"/>
          </w:tcPr>
          <w:p w:rsidR="00504CF7" w:rsidRDefault="00504CF7">
            <w:pPr>
              <w:jc w:val="right"/>
              <w:rPr>
                <w:snapToGrid w:val="0"/>
              </w:rPr>
            </w:pPr>
            <w:r>
              <w:rPr>
                <w:snapToGrid w:val="0"/>
              </w:rPr>
              <w:t>600</w:t>
            </w:r>
          </w:p>
        </w:tc>
        <w:tc>
          <w:tcPr>
            <w:tcW w:w="855" w:type="dxa"/>
            <w:shd w:val="pct5" w:color="000000" w:fill="FFFFFF"/>
          </w:tcPr>
          <w:p w:rsidR="00504CF7" w:rsidRDefault="00504CF7">
            <w:pPr>
              <w:jc w:val="right"/>
              <w:rPr>
                <w:snapToGrid w:val="0"/>
              </w:rPr>
            </w:pPr>
            <w:r>
              <w:rPr>
                <w:snapToGrid w:val="0"/>
              </w:rPr>
              <w:t>0,0025</w:t>
            </w:r>
          </w:p>
        </w:tc>
        <w:tc>
          <w:tcPr>
            <w:tcW w:w="840" w:type="dxa"/>
            <w:shd w:val="pct5" w:color="000000" w:fill="FFFFFF"/>
          </w:tcPr>
          <w:p w:rsidR="00504CF7" w:rsidRDefault="00504CF7">
            <w:pPr>
              <w:jc w:val="right"/>
              <w:rPr>
                <w:snapToGrid w:val="0"/>
              </w:rPr>
            </w:pPr>
            <w:r>
              <w:rPr>
                <w:snapToGrid w:val="0"/>
              </w:rPr>
              <w:t>210,75</w:t>
            </w:r>
          </w:p>
        </w:tc>
        <w:tc>
          <w:tcPr>
            <w:tcW w:w="807" w:type="dxa"/>
            <w:shd w:val="pct5" w:color="000000" w:fill="FFFFFF"/>
          </w:tcPr>
          <w:p w:rsidR="00504CF7" w:rsidRDefault="00504CF7">
            <w:pPr>
              <w:jc w:val="right"/>
              <w:rPr>
                <w:snapToGrid w:val="0"/>
              </w:rPr>
            </w:pPr>
            <w:r>
              <w:rPr>
                <w:snapToGrid w:val="0"/>
              </w:rPr>
              <w:t>1,11</w:t>
            </w:r>
          </w:p>
        </w:tc>
        <w:tc>
          <w:tcPr>
            <w:tcW w:w="567" w:type="dxa"/>
            <w:shd w:val="pct5" w:color="000000" w:fill="FFFFFF"/>
          </w:tcPr>
          <w:p w:rsidR="00504CF7" w:rsidRDefault="00504CF7">
            <w:pPr>
              <w:jc w:val="right"/>
              <w:rPr>
                <w:snapToGrid w:val="0"/>
              </w:rPr>
            </w:pPr>
            <w:r>
              <w:rPr>
                <w:snapToGrid w:val="0"/>
              </w:rPr>
              <w:t>0,69</w:t>
            </w:r>
          </w:p>
        </w:tc>
        <w:tc>
          <w:tcPr>
            <w:tcW w:w="698" w:type="dxa"/>
            <w:shd w:val="pct5" w:color="000000" w:fill="FFFFFF"/>
          </w:tcPr>
          <w:p w:rsidR="00504CF7" w:rsidRDefault="00504CF7">
            <w:pPr>
              <w:jc w:val="right"/>
              <w:rPr>
                <w:snapToGrid w:val="0"/>
              </w:rPr>
            </w:pPr>
            <w:r>
              <w:rPr>
                <w:snapToGrid w:val="0"/>
              </w:rPr>
              <w:t>0,414</w:t>
            </w:r>
          </w:p>
        </w:tc>
        <w:tc>
          <w:tcPr>
            <w:tcW w:w="734" w:type="dxa"/>
            <w:shd w:val="pct5" w:color="000000" w:fill="FFFFFF"/>
          </w:tcPr>
          <w:p w:rsidR="00504CF7" w:rsidRDefault="00504CF7">
            <w:pPr>
              <w:jc w:val="right"/>
              <w:rPr>
                <w:snapToGrid w:val="0"/>
              </w:rPr>
            </w:pPr>
            <w:r>
              <w:rPr>
                <w:snapToGrid w:val="0"/>
              </w:rPr>
              <w:t>0,25</w:t>
            </w:r>
          </w:p>
        </w:tc>
        <w:tc>
          <w:tcPr>
            <w:tcW w:w="720" w:type="dxa"/>
            <w:shd w:val="pct5" w:color="000000" w:fill="FFFFFF"/>
          </w:tcPr>
          <w:p w:rsidR="00504CF7" w:rsidRDefault="00504CF7">
            <w:pPr>
              <w:jc w:val="right"/>
              <w:rPr>
                <w:snapToGrid w:val="0"/>
              </w:rPr>
            </w:pPr>
            <w:r>
              <w:rPr>
                <w:snapToGrid w:val="0"/>
              </w:rPr>
              <w:t>51,1</w:t>
            </w:r>
          </w:p>
        </w:tc>
        <w:tc>
          <w:tcPr>
            <w:tcW w:w="683" w:type="dxa"/>
            <w:shd w:val="pct5" w:color="000000" w:fill="FFFFFF"/>
          </w:tcPr>
          <w:p w:rsidR="00504CF7" w:rsidRDefault="00504CF7">
            <w:pPr>
              <w:jc w:val="right"/>
              <w:rPr>
                <w:snapToGrid w:val="0"/>
              </w:rPr>
            </w:pPr>
            <w:r>
              <w:rPr>
                <w:snapToGrid w:val="0"/>
              </w:rPr>
              <w:t>51,5</w:t>
            </w:r>
          </w:p>
        </w:tc>
        <w:tc>
          <w:tcPr>
            <w:tcW w:w="567" w:type="dxa"/>
            <w:shd w:val="pct5" w:color="000000" w:fill="FFFFFF"/>
          </w:tcPr>
          <w:p w:rsidR="00504CF7" w:rsidRDefault="00504CF7">
            <w:pPr>
              <w:jc w:val="right"/>
              <w:rPr>
                <w:snapToGrid w:val="0"/>
              </w:rPr>
            </w:pPr>
            <w:r>
              <w:rPr>
                <w:snapToGrid w:val="0"/>
              </w:rPr>
              <w:t>47,42</w:t>
            </w:r>
          </w:p>
        </w:tc>
        <w:tc>
          <w:tcPr>
            <w:tcW w:w="567" w:type="dxa"/>
            <w:shd w:val="pct5" w:color="000000" w:fill="FFFFFF"/>
          </w:tcPr>
          <w:p w:rsidR="00504CF7" w:rsidRDefault="00504CF7">
            <w:pPr>
              <w:jc w:val="right"/>
              <w:rPr>
                <w:snapToGrid w:val="0"/>
              </w:rPr>
            </w:pPr>
            <w:r>
              <w:rPr>
                <w:snapToGrid w:val="0"/>
              </w:rPr>
              <w:t>47,17</w:t>
            </w:r>
          </w:p>
        </w:tc>
        <w:tc>
          <w:tcPr>
            <w:tcW w:w="709" w:type="dxa"/>
            <w:shd w:val="pct5" w:color="000000" w:fill="FFFFFF"/>
          </w:tcPr>
          <w:p w:rsidR="00504CF7" w:rsidRDefault="00504CF7">
            <w:pPr>
              <w:jc w:val="right"/>
              <w:rPr>
                <w:snapToGrid w:val="0"/>
              </w:rPr>
            </w:pPr>
            <w:r>
              <w:rPr>
                <w:snapToGrid w:val="0"/>
              </w:rPr>
              <w:t>47,61</w:t>
            </w:r>
          </w:p>
        </w:tc>
        <w:tc>
          <w:tcPr>
            <w:tcW w:w="567" w:type="dxa"/>
            <w:shd w:val="pct5" w:color="000000" w:fill="FFFFFF"/>
          </w:tcPr>
          <w:p w:rsidR="00504CF7" w:rsidRDefault="00504CF7">
            <w:pPr>
              <w:jc w:val="right"/>
              <w:rPr>
                <w:snapToGrid w:val="0"/>
              </w:rPr>
            </w:pPr>
            <w:r>
              <w:rPr>
                <w:snapToGrid w:val="0"/>
              </w:rPr>
              <w:t>47,36</w:t>
            </w:r>
          </w:p>
        </w:tc>
        <w:tc>
          <w:tcPr>
            <w:tcW w:w="686" w:type="dxa"/>
            <w:shd w:val="pct5" w:color="000000" w:fill="FFFFFF"/>
          </w:tcPr>
          <w:p w:rsidR="00504CF7" w:rsidRDefault="00504CF7">
            <w:pPr>
              <w:jc w:val="right"/>
              <w:rPr>
                <w:snapToGrid w:val="0"/>
              </w:rPr>
            </w:pPr>
            <w:r>
              <w:rPr>
                <w:snapToGrid w:val="0"/>
              </w:rPr>
              <w:t>47,01</w:t>
            </w:r>
          </w:p>
        </w:tc>
        <w:tc>
          <w:tcPr>
            <w:tcW w:w="590" w:type="dxa"/>
            <w:shd w:val="pct5" w:color="000000" w:fill="FFFFFF"/>
          </w:tcPr>
          <w:p w:rsidR="00504CF7" w:rsidRDefault="00504CF7">
            <w:pPr>
              <w:jc w:val="right"/>
              <w:rPr>
                <w:snapToGrid w:val="0"/>
              </w:rPr>
            </w:pPr>
            <w:r>
              <w:rPr>
                <w:snapToGrid w:val="0"/>
              </w:rPr>
              <w:t>46,76</w:t>
            </w:r>
          </w:p>
        </w:tc>
        <w:tc>
          <w:tcPr>
            <w:tcW w:w="614" w:type="dxa"/>
            <w:shd w:val="pct5" w:color="000000" w:fill="FFFFFF"/>
          </w:tcPr>
          <w:p w:rsidR="00504CF7" w:rsidRDefault="00504CF7">
            <w:pPr>
              <w:jc w:val="right"/>
              <w:rPr>
                <w:snapToGrid w:val="0"/>
              </w:rPr>
            </w:pPr>
            <w:r>
              <w:rPr>
                <w:snapToGrid w:val="0"/>
              </w:rPr>
              <w:t>4,09</w:t>
            </w:r>
          </w:p>
        </w:tc>
        <w:tc>
          <w:tcPr>
            <w:tcW w:w="643" w:type="dxa"/>
            <w:shd w:val="pct5" w:color="000000" w:fill="FFFFFF"/>
          </w:tcPr>
          <w:p w:rsidR="00504CF7" w:rsidRDefault="00504CF7">
            <w:pPr>
              <w:jc w:val="right"/>
              <w:rPr>
                <w:snapToGrid w:val="0"/>
              </w:rPr>
            </w:pPr>
            <w:r>
              <w:rPr>
                <w:snapToGrid w:val="0"/>
              </w:rPr>
              <w:t>4,74</w:t>
            </w:r>
          </w:p>
        </w:tc>
        <w:tc>
          <w:tcPr>
            <w:tcW w:w="960" w:type="dxa"/>
            <w:shd w:val="pct5" w:color="000000" w:fill="FFFFFF"/>
          </w:tcPr>
          <w:p w:rsidR="00504CF7" w:rsidRDefault="00504CF7">
            <w:pPr>
              <w:jc w:val="right"/>
              <w:rPr>
                <w:snapToGrid w:val="0"/>
              </w:rPr>
            </w:pPr>
            <w:r>
              <w:rPr>
                <w:snapToGrid w:val="0"/>
              </w:rPr>
              <w:t>-0,004</w:t>
            </w:r>
          </w:p>
        </w:tc>
      </w:tr>
      <w:tr w:rsidR="00504CF7">
        <w:trPr>
          <w:trHeight w:val="235"/>
        </w:trPr>
        <w:tc>
          <w:tcPr>
            <w:tcW w:w="912" w:type="dxa"/>
            <w:shd w:val="pct20" w:color="000000" w:fill="FFFFFF"/>
          </w:tcPr>
          <w:p w:rsidR="00504CF7" w:rsidRDefault="00504CF7">
            <w:pPr>
              <w:rPr>
                <w:snapToGrid w:val="0"/>
              </w:rPr>
            </w:pPr>
            <w:r>
              <w:rPr>
                <w:snapToGrid w:val="0"/>
              </w:rPr>
              <w:t xml:space="preserve"> 18-19</w:t>
            </w:r>
          </w:p>
        </w:tc>
        <w:tc>
          <w:tcPr>
            <w:tcW w:w="789" w:type="dxa"/>
            <w:shd w:val="pct20" w:color="000000" w:fill="FFFFFF"/>
          </w:tcPr>
          <w:p w:rsidR="00504CF7" w:rsidRDefault="00504CF7">
            <w:pPr>
              <w:jc w:val="right"/>
              <w:rPr>
                <w:snapToGrid w:val="0"/>
              </w:rPr>
            </w:pPr>
            <w:r>
              <w:rPr>
                <w:snapToGrid w:val="0"/>
              </w:rPr>
              <w:t>100</w:t>
            </w:r>
          </w:p>
        </w:tc>
        <w:tc>
          <w:tcPr>
            <w:tcW w:w="616" w:type="dxa"/>
            <w:shd w:val="pct20" w:color="000000" w:fill="FFFFFF"/>
          </w:tcPr>
          <w:p w:rsidR="00504CF7" w:rsidRDefault="00504CF7">
            <w:pPr>
              <w:jc w:val="right"/>
              <w:rPr>
                <w:snapToGrid w:val="0"/>
              </w:rPr>
            </w:pPr>
            <w:r>
              <w:rPr>
                <w:snapToGrid w:val="0"/>
              </w:rPr>
              <w:t>600</w:t>
            </w:r>
          </w:p>
        </w:tc>
        <w:tc>
          <w:tcPr>
            <w:tcW w:w="855" w:type="dxa"/>
            <w:shd w:val="pct20" w:color="000000" w:fill="FFFFFF"/>
          </w:tcPr>
          <w:p w:rsidR="00504CF7" w:rsidRDefault="00504CF7">
            <w:pPr>
              <w:jc w:val="right"/>
              <w:rPr>
                <w:snapToGrid w:val="0"/>
              </w:rPr>
            </w:pPr>
            <w:r>
              <w:rPr>
                <w:snapToGrid w:val="0"/>
              </w:rPr>
              <w:t>0,0025</w:t>
            </w:r>
          </w:p>
        </w:tc>
        <w:tc>
          <w:tcPr>
            <w:tcW w:w="840" w:type="dxa"/>
            <w:shd w:val="pct20" w:color="000000" w:fill="FFFFFF"/>
          </w:tcPr>
          <w:p w:rsidR="00504CF7" w:rsidRDefault="00504CF7">
            <w:pPr>
              <w:jc w:val="right"/>
              <w:rPr>
                <w:snapToGrid w:val="0"/>
              </w:rPr>
            </w:pPr>
            <w:r>
              <w:rPr>
                <w:snapToGrid w:val="0"/>
              </w:rPr>
              <w:t>214,61</w:t>
            </w:r>
          </w:p>
        </w:tc>
        <w:tc>
          <w:tcPr>
            <w:tcW w:w="807" w:type="dxa"/>
            <w:shd w:val="pct20" w:color="000000" w:fill="FFFFFF"/>
          </w:tcPr>
          <w:p w:rsidR="00504CF7" w:rsidRDefault="00504CF7">
            <w:pPr>
              <w:jc w:val="right"/>
              <w:rPr>
                <w:snapToGrid w:val="0"/>
              </w:rPr>
            </w:pPr>
            <w:r>
              <w:rPr>
                <w:snapToGrid w:val="0"/>
              </w:rPr>
              <w:t>1,12</w:t>
            </w:r>
          </w:p>
        </w:tc>
        <w:tc>
          <w:tcPr>
            <w:tcW w:w="567" w:type="dxa"/>
            <w:shd w:val="pct20" w:color="000000" w:fill="FFFFFF"/>
          </w:tcPr>
          <w:p w:rsidR="00504CF7" w:rsidRDefault="00504CF7">
            <w:pPr>
              <w:jc w:val="right"/>
              <w:rPr>
                <w:snapToGrid w:val="0"/>
              </w:rPr>
            </w:pPr>
            <w:r>
              <w:rPr>
                <w:snapToGrid w:val="0"/>
              </w:rPr>
              <w:t>0,64</w:t>
            </w:r>
          </w:p>
        </w:tc>
        <w:tc>
          <w:tcPr>
            <w:tcW w:w="698" w:type="dxa"/>
            <w:shd w:val="pct20" w:color="000000" w:fill="FFFFFF"/>
          </w:tcPr>
          <w:p w:rsidR="00504CF7" w:rsidRDefault="00504CF7">
            <w:pPr>
              <w:jc w:val="right"/>
              <w:rPr>
                <w:snapToGrid w:val="0"/>
              </w:rPr>
            </w:pPr>
            <w:r>
              <w:rPr>
                <w:snapToGrid w:val="0"/>
              </w:rPr>
              <w:t>0,384</w:t>
            </w:r>
          </w:p>
        </w:tc>
        <w:tc>
          <w:tcPr>
            <w:tcW w:w="734" w:type="dxa"/>
            <w:shd w:val="pct20" w:color="000000" w:fill="FFFFFF"/>
          </w:tcPr>
          <w:p w:rsidR="00504CF7" w:rsidRDefault="00504CF7">
            <w:pPr>
              <w:jc w:val="right"/>
              <w:rPr>
                <w:snapToGrid w:val="0"/>
              </w:rPr>
            </w:pPr>
            <w:r>
              <w:rPr>
                <w:snapToGrid w:val="0"/>
              </w:rPr>
              <w:t>0,25</w:t>
            </w:r>
          </w:p>
        </w:tc>
        <w:tc>
          <w:tcPr>
            <w:tcW w:w="720" w:type="dxa"/>
            <w:shd w:val="pct20" w:color="000000" w:fill="FFFFFF"/>
          </w:tcPr>
          <w:p w:rsidR="00504CF7" w:rsidRDefault="00504CF7">
            <w:pPr>
              <w:jc w:val="right"/>
              <w:rPr>
                <w:snapToGrid w:val="0"/>
              </w:rPr>
            </w:pPr>
            <w:r>
              <w:rPr>
                <w:snapToGrid w:val="0"/>
              </w:rPr>
              <w:t>51,5</w:t>
            </w:r>
          </w:p>
        </w:tc>
        <w:tc>
          <w:tcPr>
            <w:tcW w:w="683" w:type="dxa"/>
            <w:shd w:val="pct20" w:color="000000" w:fill="FFFFFF"/>
          </w:tcPr>
          <w:p w:rsidR="00504CF7" w:rsidRDefault="00504CF7">
            <w:pPr>
              <w:jc w:val="right"/>
              <w:rPr>
                <w:snapToGrid w:val="0"/>
              </w:rPr>
            </w:pPr>
            <w:r>
              <w:rPr>
                <w:snapToGrid w:val="0"/>
              </w:rPr>
              <w:t>52,1</w:t>
            </w:r>
          </w:p>
        </w:tc>
        <w:tc>
          <w:tcPr>
            <w:tcW w:w="567" w:type="dxa"/>
            <w:shd w:val="pct20" w:color="000000" w:fill="FFFFFF"/>
          </w:tcPr>
          <w:p w:rsidR="00504CF7" w:rsidRDefault="00504CF7">
            <w:pPr>
              <w:jc w:val="right"/>
              <w:rPr>
                <w:snapToGrid w:val="0"/>
              </w:rPr>
            </w:pPr>
            <w:r>
              <w:rPr>
                <w:snapToGrid w:val="0"/>
              </w:rPr>
              <w:t>47,17</w:t>
            </w:r>
          </w:p>
        </w:tc>
        <w:tc>
          <w:tcPr>
            <w:tcW w:w="567" w:type="dxa"/>
            <w:shd w:val="pct20" w:color="000000" w:fill="FFFFFF"/>
          </w:tcPr>
          <w:p w:rsidR="00504CF7" w:rsidRDefault="00504CF7">
            <w:pPr>
              <w:jc w:val="right"/>
              <w:rPr>
                <w:snapToGrid w:val="0"/>
              </w:rPr>
            </w:pPr>
            <w:r>
              <w:rPr>
                <w:snapToGrid w:val="0"/>
              </w:rPr>
              <w:t>46,92</w:t>
            </w:r>
          </w:p>
        </w:tc>
        <w:tc>
          <w:tcPr>
            <w:tcW w:w="709" w:type="dxa"/>
            <w:shd w:val="pct20" w:color="000000" w:fill="FFFFFF"/>
          </w:tcPr>
          <w:p w:rsidR="00504CF7" w:rsidRDefault="00504CF7">
            <w:pPr>
              <w:jc w:val="right"/>
              <w:rPr>
                <w:snapToGrid w:val="0"/>
              </w:rPr>
            </w:pPr>
            <w:r>
              <w:rPr>
                <w:snapToGrid w:val="0"/>
              </w:rPr>
              <w:t>47,39</w:t>
            </w:r>
          </w:p>
        </w:tc>
        <w:tc>
          <w:tcPr>
            <w:tcW w:w="567" w:type="dxa"/>
            <w:shd w:val="pct20" w:color="000000" w:fill="FFFFFF"/>
          </w:tcPr>
          <w:p w:rsidR="00504CF7" w:rsidRDefault="00504CF7">
            <w:pPr>
              <w:jc w:val="right"/>
              <w:rPr>
                <w:snapToGrid w:val="0"/>
              </w:rPr>
            </w:pPr>
            <w:r>
              <w:rPr>
                <w:snapToGrid w:val="0"/>
              </w:rPr>
              <w:t>47,14</w:t>
            </w:r>
          </w:p>
        </w:tc>
        <w:tc>
          <w:tcPr>
            <w:tcW w:w="686" w:type="dxa"/>
            <w:shd w:val="pct20" w:color="000000" w:fill="FFFFFF"/>
          </w:tcPr>
          <w:p w:rsidR="00504CF7" w:rsidRDefault="00504CF7">
            <w:pPr>
              <w:jc w:val="right"/>
              <w:rPr>
                <w:snapToGrid w:val="0"/>
              </w:rPr>
            </w:pPr>
            <w:r>
              <w:rPr>
                <w:snapToGrid w:val="0"/>
              </w:rPr>
              <w:t>46,79</w:t>
            </w:r>
          </w:p>
        </w:tc>
        <w:tc>
          <w:tcPr>
            <w:tcW w:w="590" w:type="dxa"/>
            <w:shd w:val="pct20" w:color="000000" w:fill="FFFFFF"/>
          </w:tcPr>
          <w:p w:rsidR="00504CF7" w:rsidRDefault="00504CF7">
            <w:pPr>
              <w:jc w:val="right"/>
              <w:rPr>
                <w:snapToGrid w:val="0"/>
              </w:rPr>
            </w:pPr>
            <w:r>
              <w:rPr>
                <w:snapToGrid w:val="0"/>
              </w:rPr>
              <w:t>46,54</w:t>
            </w:r>
          </w:p>
        </w:tc>
        <w:tc>
          <w:tcPr>
            <w:tcW w:w="614" w:type="dxa"/>
            <w:shd w:val="pct20" w:color="000000" w:fill="FFFFFF"/>
          </w:tcPr>
          <w:p w:rsidR="00504CF7" w:rsidRDefault="00504CF7">
            <w:pPr>
              <w:jc w:val="right"/>
              <w:rPr>
                <w:snapToGrid w:val="0"/>
              </w:rPr>
            </w:pPr>
            <w:r>
              <w:rPr>
                <w:snapToGrid w:val="0"/>
              </w:rPr>
              <w:t>4,71</w:t>
            </w:r>
          </w:p>
        </w:tc>
        <w:tc>
          <w:tcPr>
            <w:tcW w:w="643" w:type="dxa"/>
            <w:shd w:val="pct20" w:color="000000" w:fill="FFFFFF"/>
          </w:tcPr>
          <w:p w:rsidR="00504CF7" w:rsidRDefault="00504CF7">
            <w:pPr>
              <w:jc w:val="right"/>
              <w:rPr>
                <w:snapToGrid w:val="0"/>
              </w:rPr>
            </w:pPr>
            <w:r>
              <w:rPr>
                <w:snapToGrid w:val="0"/>
              </w:rPr>
              <w:t>5,56</w:t>
            </w:r>
          </w:p>
        </w:tc>
        <w:tc>
          <w:tcPr>
            <w:tcW w:w="960" w:type="dxa"/>
            <w:shd w:val="pct20" w:color="000000" w:fill="FFFFFF"/>
          </w:tcPr>
          <w:p w:rsidR="00504CF7" w:rsidRDefault="00504CF7">
            <w:pPr>
              <w:jc w:val="right"/>
              <w:rPr>
                <w:snapToGrid w:val="0"/>
              </w:rPr>
            </w:pPr>
            <w:r>
              <w:rPr>
                <w:snapToGrid w:val="0"/>
              </w:rPr>
              <w:t>-0,006</w:t>
            </w:r>
          </w:p>
        </w:tc>
      </w:tr>
      <w:tr w:rsidR="00504CF7">
        <w:trPr>
          <w:trHeight w:val="235"/>
        </w:trPr>
        <w:tc>
          <w:tcPr>
            <w:tcW w:w="912" w:type="dxa"/>
            <w:shd w:val="pct5" w:color="000000" w:fill="FFFFFF"/>
          </w:tcPr>
          <w:p w:rsidR="00504CF7" w:rsidRDefault="00504CF7">
            <w:pPr>
              <w:rPr>
                <w:snapToGrid w:val="0"/>
              </w:rPr>
            </w:pPr>
            <w:r>
              <w:rPr>
                <w:snapToGrid w:val="0"/>
              </w:rPr>
              <w:t xml:space="preserve"> 19-20</w:t>
            </w:r>
          </w:p>
        </w:tc>
        <w:tc>
          <w:tcPr>
            <w:tcW w:w="789" w:type="dxa"/>
            <w:shd w:val="pct5" w:color="000000" w:fill="FFFFFF"/>
          </w:tcPr>
          <w:p w:rsidR="00504CF7" w:rsidRDefault="00504CF7">
            <w:pPr>
              <w:jc w:val="right"/>
              <w:rPr>
                <w:snapToGrid w:val="0"/>
              </w:rPr>
            </w:pPr>
            <w:r>
              <w:rPr>
                <w:snapToGrid w:val="0"/>
              </w:rPr>
              <w:t>100</w:t>
            </w:r>
          </w:p>
        </w:tc>
        <w:tc>
          <w:tcPr>
            <w:tcW w:w="616" w:type="dxa"/>
            <w:shd w:val="pct5" w:color="000000" w:fill="FFFFFF"/>
          </w:tcPr>
          <w:p w:rsidR="00504CF7" w:rsidRDefault="00504CF7">
            <w:pPr>
              <w:jc w:val="right"/>
              <w:rPr>
                <w:snapToGrid w:val="0"/>
              </w:rPr>
            </w:pPr>
            <w:r>
              <w:rPr>
                <w:snapToGrid w:val="0"/>
              </w:rPr>
              <w:t>600</w:t>
            </w:r>
          </w:p>
        </w:tc>
        <w:tc>
          <w:tcPr>
            <w:tcW w:w="855" w:type="dxa"/>
            <w:shd w:val="pct5" w:color="000000" w:fill="FFFFFF"/>
          </w:tcPr>
          <w:p w:rsidR="00504CF7" w:rsidRDefault="00504CF7">
            <w:pPr>
              <w:jc w:val="right"/>
              <w:rPr>
                <w:snapToGrid w:val="0"/>
              </w:rPr>
            </w:pPr>
            <w:r>
              <w:rPr>
                <w:snapToGrid w:val="0"/>
              </w:rPr>
              <w:t>0,0025</w:t>
            </w:r>
          </w:p>
        </w:tc>
        <w:tc>
          <w:tcPr>
            <w:tcW w:w="840" w:type="dxa"/>
            <w:shd w:val="pct5" w:color="000000" w:fill="FFFFFF"/>
          </w:tcPr>
          <w:p w:rsidR="00504CF7" w:rsidRDefault="00504CF7">
            <w:pPr>
              <w:jc w:val="right"/>
              <w:rPr>
                <w:snapToGrid w:val="0"/>
              </w:rPr>
            </w:pPr>
            <w:r>
              <w:rPr>
                <w:snapToGrid w:val="0"/>
              </w:rPr>
              <w:t>231,15</w:t>
            </w:r>
          </w:p>
        </w:tc>
        <w:tc>
          <w:tcPr>
            <w:tcW w:w="807" w:type="dxa"/>
            <w:shd w:val="pct5" w:color="000000" w:fill="FFFFFF"/>
          </w:tcPr>
          <w:p w:rsidR="00504CF7" w:rsidRDefault="00504CF7">
            <w:pPr>
              <w:jc w:val="right"/>
              <w:rPr>
                <w:snapToGrid w:val="0"/>
              </w:rPr>
            </w:pPr>
            <w:r>
              <w:rPr>
                <w:snapToGrid w:val="0"/>
              </w:rPr>
              <w:t>1,13</w:t>
            </w:r>
          </w:p>
        </w:tc>
        <w:tc>
          <w:tcPr>
            <w:tcW w:w="567" w:type="dxa"/>
            <w:shd w:val="pct5" w:color="000000" w:fill="FFFFFF"/>
          </w:tcPr>
          <w:p w:rsidR="00504CF7" w:rsidRDefault="00504CF7">
            <w:pPr>
              <w:jc w:val="right"/>
              <w:rPr>
                <w:snapToGrid w:val="0"/>
              </w:rPr>
            </w:pPr>
            <w:r>
              <w:rPr>
                <w:snapToGrid w:val="0"/>
              </w:rPr>
              <w:t>0,68</w:t>
            </w:r>
          </w:p>
        </w:tc>
        <w:tc>
          <w:tcPr>
            <w:tcW w:w="698" w:type="dxa"/>
            <w:shd w:val="pct5" w:color="000000" w:fill="FFFFFF"/>
          </w:tcPr>
          <w:p w:rsidR="00504CF7" w:rsidRDefault="00504CF7">
            <w:pPr>
              <w:jc w:val="right"/>
              <w:rPr>
                <w:snapToGrid w:val="0"/>
              </w:rPr>
            </w:pPr>
            <w:r>
              <w:rPr>
                <w:snapToGrid w:val="0"/>
              </w:rPr>
              <w:t>0,408</w:t>
            </w:r>
          </w:p>
        </w:tc>
        <w:tc>
          <w:tcPr>
            <w:tcW w:w="734" w:type="dxa"/>
            <w:shd w:val="pct5" w:color="000000" w:fill="FFFFFF"/>
          </w:tcPr>
          <w:p w:rsidR="00504CF7" w:rsidRDefault="00504CF7">
            <w:pPr>
              <w:jc w:val="right"/>
              <w:rPr>
                <w:snapToGrid w:val="0"/>
              </w:rPr>
            </w:pPr>
            <w:r>
              <w:rPr>
                <w:snapToGrid w:val="0"/>
              </w:rPr>
              <w:t>0,25</w:t>
            </w:r>
          </w:p>
        </w:tc>
        <w:tc>
          <w:tcPr>
            <w:tcW w:w="720" w:type="dxa"/>
            <w:shd w:val="pct5" w:color="000000" w:fill="FFFFFF"/>
          </w:tcPr>
          <w:p w:rsidR="00504CF7" w:rsidRDefault="00504CF7">
            <w:pPr>
              <w:jc w:val="right"/>
              <w:rPr>
                <w:snapToGrid w:val="0"/>
              </w:rPr>
            </w:pPr>
            <w:r>
              <w:rPr>
                <w:snapToGrid w:val="0"/>
              </w:rPr>
              <w:t>52,1</w:t>
            </w:r>
          </w:p>
        </w:tc>
        <w:tc>
          <w:tcPr>
            <w:tcW w:w="683" w:type="dxa"/>
            <w:shd w:val="pct5" w:color="000000" w:fill="FFFFFF"/>
          </w:tcPr>
          <w:p w:rsidR="00504CF7" w:rsidRDefault="00504CF7">
            <w:pPr>
              <w:jc w:val="right"/>
              <w:rPr>
                <w:snapToGrid w:val="0"/>
              </w:rPr>
            </w:pPr>
            <w:r>
              <w:rPr>
                <w:snapToGrid w:val="0"/>
              </w:rPr>
              <w:t>52,4</w:t>
            </w:r>
          </w:p>
        </w:tc>
        <w:tc>
          <w:tcPr>
            <w:tcW w:w="567" w:type="dxa"/>
            <w:shd w:val="pct5" w:color="000000" w:fill="FFFFFF"/>
          </w:tcPr>
          <w:p w:rsidR="00504CF7" w:rsidRDefault="00504CF7">
            <w:pPr>
              <w:jc w:val="right"/>
              <w:rPr>
                <w:snapToGrid w:val="0"/>
              </w:rPr>
            </w:pPr>
            <w:r>
              <w:rPr>
                <w:snapToGrid w:val="0"/>
              </w:rPr>
              <w:t>46,92</w:t>
            </w:r>
          </w:p>
        </w:tc>
        <w:tc>
          <w:tcPr>
            <w:tcW w:w="567" w:type="dxa"/>
            <w:shd w:val="pct5" w:color="000000" w:fill="FFFFFF"/>
          </w:tcPr>
          <w:p w:rsidR="00504CF7" w:rsidRDefault="00504CF7">
            <w:pPr>
              <w:jc w:val="right"/>
              <w:rPr>
                <w:snapToGrid w:val="0"/>
              </w:rPr>
            </w:pPr>
            <w:r>
              <w:rPr>
                <w:snapToGrid w:val="0"/>
              </w:rPr>
              <w:t>46,67</w:t>
            </w:r>
          </w:p>
        </w:tc>
        <w:tc>
          <w:tcPr>
            <w:tcW w:w="709" w:type="dxa"/>
            <w:shd w:val="pct5" w:color="000000" w:fill="FFFFFF"/>
          </w:tcPr>
          <w:p w:rsidR="00504CF7" w:rsidRDefault="00504CF7">
            <w:pPr>
              <w:jc w:val="right"/>
              <w:rPr>
                <w:snapToGrid w:val="0"/>
              </w:rPr>
            </w:pPr>
            <w:r>
              <w:rPr>
                <w:snapToGrid w:val="0"/>
              </w:rPr>
              <w:t>47,11</w:t>
            </w:r>
          </w:p>
        </w:tc>
        <w:tc>
          <w:tcPr>
            <w:tcW w:w="567" w:type="dxa"/>
            <w:shd w:val="pct5" w:color="000000" w:fill="FFFFFF"/>
          </w:tcPr>
          <w:p w:rsidR="00504CF7" w:rsidRDefault="00504CF7">
            <w:pPr>
              <w:jc w:val="right"/>
              <w:rPr>
                <w:snapToGrid w:val="0"/>
              </w:rPr>
            </w:pPr>
            <w:r>
              <w:rPr>
                <w:snapToGrid w:val="0"/>
              </w:rPr>
              <w:t>46,86</w:t>
            </w:r>
          </w:p>
        </w:tc>
        <w:tc>
          <w:tcPr>
            <w:tcW w:w="686" w:type="dxa"/>
            <w:shd w:val="pct5" w:color="000000" w:fill="FFFFFF"/>
          </w:tcPr>
          <w:p w:rsidR="00504CF7" w:rsidRDefault="00504CF7">
            <w:pPr>
              <w:jc w:val="right"/>
              <w:rPr>
                <w:snapToGrid w:val="0"/>
              </w:rPr>
            </w:pPr>
            <w:r>
              <w:rPr>
                <w:snapToGrid w:val="0"/>
              </w:rPr>
              <w:t>46,51</w:t>
            </w:r>
          </w:p>
        </w:tc>
        <w:tc>
          <w:tcPr>
            <w:tcW w:w="590" w:type="dxa"/>
            <w:shd w:val="pct5" w:color="000000" w:fill="FFFFFF"/>
          </w:tcPr>
          <w:p w:rsidR="00504CF7" w:rsidRDefault="00504CF7">
            <w:pPr>
              <w:jc w:val="right"/>
              <w:rPr>
                <w:snapToGrid w:val="0"/>
              </w:rPr>
            </w:pPr>
            <w:r>
              <w:rPr>
                <w:snapToGrid w:val="0"/>
              </w:rPr>
              <w:t>46,26</w:t>
            </w:r>
          </w:p>
        </w:tc>
        <w:tc>
          <w:tcPr>
            <w:tcW w:w="614" w:type="dxa"/>
            <w:shd w:val="pct5" w:color="000000" w:fill="FFFFFF"/>
          </w:tcPr>
          <w:p w:rsidR="00504CF7" w:rsidRDefault="00504CF7">
            <w:pPr>
              <w:jc w:val="right"/>
              <w:rPr>
                <w:snapToGrid w:val="0"/>
              </w:rPr>
            </w:pPr>
            <w:r>
              <w:rPr>
                <w:snapToGrid w:val="0"/>
              </w:rPr>
              <w:t>5,59</w:t>
            </w:r>
          </w:p>
        </w:tc>
        <w:tc>
          <w:tcPr>
            <w:tcW w:w="643" w:type="dxa"/>
            <w:shd w:val="pct5" w:color="000000" w:fill="FFFFFF"/>
          </w:tcPr>
          <w:p w:rsidR="00504CF7" w:rsidRDefault="00504CF7">
            <w:pPr>
              <w:jc w:val="right"/>
              <w:rPr>
                <w:snapToGrid w:val="0"/>
              </w:rPr>
            </w:pPr>
            <w:r>
              <w:rPr>
                <w:snapToGrid w:val="0"/>
              </w:rPr>
              <w:t>6,14</w:t>
            </w:r>
          </w:p>
        </w:tc>
        <w:tc>
          <w:tcPr>
            <w:tcW w:w="960" w:type="dxa"/>
            <w:shd w:val="pct5" w:color="000000" w:fill="FFFFFF"/>
          </w:tcPr>
          <w:p w:rsidR="00504CF7" w:rsidRDefault="00504CF7">
            <w:pPr>
              <w:jc w:val="right"/>
              <w:rPr>
                <w:snapToGrid w:val="0"/>
              </w:rPr>
            </w:pPr>
            <w:r>
              <w:rPr>
                <w:snapToGrid w:val="0"/>
              </w:rPr>
              <w:t>-0,003</w:t>
            </w:r>
          </w:p>
        </w:tc>
      </w:tr>
      <w:tr w:rsidR="00504CF7">
        <w:trPr>
          <w:trHeight w:val="235"/>
        </w:trPr>
        <w:tc>
          <w:tcPr>
            <w:tcW w:w="912" w:type="dxa"/>
            <w:shd w:val="pct20" w:color="000000" w:fill="FFFFFF"/>
          </w:tcPr>
          <w:p w:rsidR="00504CF7" w:rsidRDefault="00504CF7">
            <w:pPr>
              <w:rPr>
                <w:snapToGrid w:val="0"/>
              </w:rPr>
            </w:pPr>
            <w:r>
              <w:rPr>
                <w:snapToGrid w:val="0"/>
              </w:rPr>
              <w:t xml:space="preserve"> 20-21</w:t>
            </w:r>
          </w:p>
        </w:tc>
        <w:tc>
          <w:tcPr>
            <w:tcW w:w="789" w:type="dxa"/>
            <w:shd w:val="pct20" w:color="000000" w:fill="FFFFFF"/>
          </w:tcPr>
          <w:p w:rsidR="00504CF7" w:rsidRDefault="00504CF7">
            <w:pPr>
              <w:jc w:val="right"/>
              <w:rPr>
                <w:snapToGrid w:val="0"/>
              </w:rPr>
            </w:pPr>
            <w:r>
              <w:rPr>
                <w:snapToGrid w:val="0"/>
              </w:rPr>
              <w:t>60</w:t>
            </w:r>
          </w:p>
        </w:tc>
        <w:tc>
          <w:tcPr>
            <w:tcW w:w="616" w:type="dxa"/>
            <w:shd w:val="pct20" w:color="000000" w:fill="FFFFFF"/>
          </w:tcPr>
          <w:p w:rsidR="00504CF7" w:rsidRDefault="00504CF7">
            <w:pPr>
              <w:jc w:val="right"/>
              <w:rPr>
                <w:snapToGrid w:val="0"/>
              </w:rPr>
            </w:pPr>
            <w:r>
              <w:rPr>
                <w:snapToGrid w:val="0"/>
              </w:rPr>
              <w:t>700</w:t>
            </w:r>
          </w:p>
        </w:tc>
        <w:tc>
          <w:tcPr>
            <w:tcW w:w="855" w:type="dxa"/>
            <w:shd w:val="pct20" w:color="000000" w:fill="FFFFFF"/>
          </w:tcPr>
          <w:p w:rsidR="00504CF7" w:rsidRDefault="00504CF7">
            <w:pPr>
              <w:jc w:val="right"/>
              <w:rPr>
                <w:snapToGrid w:val="0"/>
              </w:rPr>
            </w:pPr>
            <w:r>
              <w:rPr>
                <w:snapToGrid w:val="0"/>
              </w:rPr>
              <w:t>0,0025</w:t>
            </w:r>
          </w:p>
        </w:tc>
        <w:tc>
          <w:tcPr>
            <w:tcW w:w="840" w:type="dxa"/>
            <w:shd w:val="pct20" w:color="000000" w:fill="FFFFFF"/>
          </w:tcPr>
          <w:p w:rsidR="00504CF7" w:rsidRDefault="00504CF7">
            <w:pPr>
              <w:jc w:val="right"/>
              <w:rPr>
                <w:snapToGrid w:val="0"/>
              </w:rPr>
            </w:pPr>
            <w:r>
              <w:rPr>
                <w:snapToGrid w:val="0"/>
              </w:rPr>
              <w:t>268,61</w:t>
            </w:r>
          </w:p>
        </w:tc>
        <w:tc>
          <w:tcPr>
            <w:tcW w:w="807" w:type="dxa"/>
            <w:shd w:val="pct20" w:color="000000" w:fill="FFFFFF"/>
          </w:tcPr>
          <w:p w:rsidR="00504CF7" w:rsidRDefault="00504CF7">
            <w:pPr>
              <w:jc w:val="right"/>
              <w:rPr>
                <w:snapToGrid w:val="0"/>
              </w:rPr>
            </w:pPr>
            <w:r>
              <w:rPr>
                <w:snapToGrid w:val="0"/>
              </w:rPr>
              <w:t>1,18</w:t>
            </w:r>
          </w:p>
        </w:tc>
        <w:tc>
          <w:tcPr>
            <w:tcW w:w="567" w:type="dxa"/>
            <w:shd w:val="pct20" w:color="000000" w:fill="FFFFFF"/>
          </w:tcPr>
          <w:p w:rsidR="00504CF7" w:rsidRDefault="00504CF7">
            <w:pPr>
              <w:jc w:val="right"/>
              <w:rPr>
                <w:snapToGrid w:val="0"/>
              </w:rPr>
            </w:pPr>
            <w:r>
              <w:rPr>
                <w:snapToGrid w:val="0"/>
              </w:rPr>
              <w:t>0,56</w:t>
            </w:r>
          </w:p>
        </w:tc>
        <w:tc>
          <w:tcPr>
            <w:tcW w:w="698" w:type="dxa"/>
            <w:shd w:val="pct20" w:color="000000" w:fill="FFFFFF"/>
          </w:tcPr>
          <w:p w:rsidR="00504CF7" w:rsidRDefault="00504CF7">
            <w:pPr>
              <w:jc w:val="right"/>
              <w:rPr>
                <w:snapToGrid w:val="0"/>
              </w:rPr>
            </w:pPr>
            <w:r>
              <w:rPr>
                <w:snapToGrid w:val="0"/>
              </w:rPr>
              <w:t>0,392</w:t>
            </w:r>
          </w:p>
        </w:tc>
        <w:tc>
          <w:tcPr>
            <w:tcW w:w="734" w:type="dxa"/>
            <w:shd w:val="pct20" w:color="000000" w:fill="FFFFFF"/>
          </w:tcPr>
          <w:p w:rsidR="00504CF7" w:rsidRDefault="00504CF7">
            <w:pPr>
              <w:jc w:val="right"/>
              <w:rPr>
                <w:snapToGrid w:val="0"/>
              </w:rPr>
            </w:pPr>
            <w:r>
              <w:rPr>
                <w:snapToGrid w:val="0"/>
              </w:rPr>
              <w:t>0,15</w:t>
            </w:r>
          </w:p>
        </w:tc>
        <w:tc>
          <w:tcPr>
            <w:tcW w:w="720" w:type="dxa"/>
            <w:shd w:val="pct20" w:color="000000" w:fill="FFFFFF"/>
          </w:tcPr>
          <w:p w:rsidR="00504CF7" w:rsidRDefault="00504CF7">
            <w:pPr>
              <w:jc w:val="right"/>
              <w:rPr>
                <w:snapToGrid w:val="0"/>
              </w:rPr>
            </w:pPr>
            <w:r>
              <w:rPr>
                <w:snapToGrid w:val="0"/>
              </w:rPr>
              <w:t>52,4</w:t>
            </w:r>
          </w:p>
        </w:tc>
        <w:tc>
          <w:tcPr>
            <w:tcW w:w="683" w:type="dxa"/>
            <w:shd w:val="pct20" w:color="000000" w:fill="FFFFFF"/>
          </w:tcPr>
          <w:p w:rsidR="00504CF7" w:rsidRDefault="00504CF7">
            <w:pPr>
              <w:jc w:val="right"/>
              <w:rPr>
                <w:snapToGrid w:val="0"/>
              </w:rPr>
            </w:pPr>
            <w:r>
              <w:rPr>
                <w:snapToGrid w:val="0"/>
              </w:rPr>
              <w:t>52,5</w:t>
            </w:r>
          </w:p>
        </w:tc>
        <w:tc>
          <w:tcPr>
            <w:tcW w:w="567" w:type="dxa"/>
            <w:shd w:val="pct20" w:color="000000" w:fill="FFFFFF"/>
          </w:tcPr>
          <w:p w:rsidR="00504CF7" w:rsidRDefault="00504CF7">
            <w:pPr>
              <w:jc w:val="right"/>
              <w:rPr>
                <w:snapToGrid w:val="0"/>
              </w:rPr>
            </w:pPr>
            <w:r>
              <w:rPr>
                <w:snapToGrid w:val="0"/>
              </w:rPr>
              <w:t>46,55</w:t>
            </w:r>
          </w:p>
        </w:tc>
        <w:tc>
          <w:tcPr>
            <w:tcW w:w="567" w:type="dxa"/>
            <w:shd w:val="pct20" w:color="000000" w:fill="FFFFFF"/>
          </w:tcPr>
          <w:p w:rsidR="00504CF7" w:rsidRDefault="00504CF7">
            <w:pPr>
              <w:jc w:val="right"/>
              <w:rPr>
                <w:snapToGrid w:val="0"/>
              </w:rPr>
            </w:pPr>
            <w:r>
              <w:rPr>
                <w:snapToGrid w:val="0"/>
              </w:rPr>
              <w:t>46,4</w:t>
            </w:r>
          </w:p>
        </w:tc>
        <w:tc>
          <w:tcPr>
            <w:tcW w:w="709" w:type="dxa"/>
            <w:shd w:val="pct20" w:color="000000" w:fill="FFFFFF"/>
          </w:tcPr>
          <w:p w:rsidR="00504CF7" w:rsidRDefault="00504CF7">
            <w:pPr>
              <w:jc w:val="right"/>
              <w:rPr>
                <w:snapToGrid w:val="0"/>
              </w:rPr>
            </w:pPr>
            <w:r>
              <w:rPr>
                <w:snapToGrid w:val="0"/>
              </w:rPr>
              <w:t>46,86</w:t>
            </w:r>
          </w:p>
        </w:tc>
        <w:tc>
          <w:tcPr>
            <w:tcW w:w="567" w:type="dxa"/>
            <w:shd w:val="pct20" w:color="000000" w:fill="FFFFFF"/>
          </w:tcPr>
          <w:p w:rsidR="00504CF7" w:rsidRDefault="00504CF7">
            <w:pPr>
              <w:jc w:val="right"/>
              <w:rPr>
                <w:snapToGrid w:val="0"/>
              </w:rPr>
            </w:pPr>
            <w:r>
              <w:rPr>
                <w:snapToGrid w:val="0"/>
              </w:rPr>
              <w:t>46,71</w:t>
            </w:r>
          </w:p>
        </w:tc>
        <w:tc>
          <w:tcPr>
            <w:tcW w:w="686" w:type="dxa"/>
            <w:shd w:val="pct20" w:color="000000" w:fill="FFFFFF"/>
          </w:tcPr>
          <w:p w:rsidR="00504CF7" w:rsidRDefault="00504CF7">
            <w:pPr>
              <w:jc w:val="right"/>
              <w:rPr>
                <w:snapToGrid w:val="0"/>
              </w:rPr>
            </w:pPr>
            <w:r>
              <w:rPr>
                <w:snapToGrid w:val="0"/>
              </w:rPr>
              <w:t>46,16</w:t>
            </w:r>
          </w:p>
        </w:tc>
        <w:tc>
          <w:tcPr>
            <w:tcW w:w="590" w:type="dxa"/>
            <w:shd w:val="pct20" w:color="000000" w:fill="FFFFFF"/>
          </w:tcPr>
          <w:p w:rsidR="00504CF7" w:rsidRDefault="00504CF7">
            <w:pPr>
              <w:jc w:val="right"/>
              <w:rPr>
                <w:snapToGrid w:val="0"/>
              </w:rPr>
            </w:pPr>
            <w:r>
              <w:rPr>
                <w:snapToGrid w:val="0"/>
              </w:rPr>
              <w:t>46,01</w:t>
            </w:r>
          </w:p>
        </w:tc>
        <w:tc>
          <w:tcPr>
            <w:tcW w:w="614" w:type="dxa"/>
            <w:shd w:val="pct20" w:color="000000" w:fill="FFFFFF"/>
          </w:tcPr>
          <w:p w:rsidR="00504CF7" w:rsidRDefault="00504CF7">
            <w:pPr>
              <w:jc w:val="right"/>
              <w:rPr>
                <w:snapToGrid w:val="0"/>
              </w:rPr>
            </w:pPr>
            <w:r>
              <w:rPr>
                <w:snapToGrid w:val="0"/>
              </w:rPr>
              <w:t>6,24</w:t>
            </w:r>
          </w:p>
        </w:tc>
        <w:tc>
          <w:tcPr>
            <w:tcW w:w="643" w:type="dxa"/>
            <w:shd w:val="pct20" w:color="000000" w:fill="FFFFFF"/>
          </w:tcPr>
          <w:p w:rsidR="00504CF7" w:rsidRDefault="00504CF7">
            <w:pPr>
              <w:jc w:val="right"/>
              <w:rPr>
                <w:snapToGrid w:val="0"/>
              </w:rPr>
            </w:pPr>
            <w:r>
              <w:rPr>
                <w:snapToGrid w:val="0"/>
              </w:rPr>
              <w:t>6,49</w:t>
            </w:r>
          </w:p>
        </w:tc>
        <w:tc>
          <w:tcPr>
            <w:tcW w:w="960" w:type="dxa"/>
            <w:shd w:val="pct20" w:color="000000" w:fill="FFFFFF"/>
          </w:tcPr>
          <w:p w:rsidR="00504CF7" w:rsidRDefault="00504CF7">
            <w:pPr>
              <w:jc w:val="right"/>
              <w:rPr>
                <w:snapToGrid w:val="0"/>
              </w:rPr>
            </w:pPr>
            <w:r>
              <w:rPr>
                <w:snapToGrid w:val="0"/>
              </w:rPr>
              <w:t>-0,001667</w:t>
            </w:r>
          </w:p>
        </w:tc>
      </w:tr>
      <w:tr w:rsidR="00504CF7">
        <w:trPr>
          <w:trHeight w:val="235"/>
        </w:trPr>
        <w:tc>
          <w:tcPr>
            <w:tcW w:w="912" w:type="dxa"/>
            <w:shd w:val="pct5" w:color="000000" w:fill="FFFFFF"/>
          </w:tcPr>
          <w:p w:rsidR="00504CF7" w:rsidRDefault="00504CF7">
            <w:pPr>
              <w:rPr>
                <w:snapToGrid w:val="0"/>
              </w:rPr>
            </w:pPr>
            <w:r>
              <w:rPr>
                <w:snapToGrid w:val="0"/>
              </w:rPr>
              <w:t xml:space="preserve"> 21-22</w:t>
            </w:r>
          </w:p>
        </w:tc>
        <w:tc>
          <w:tcPr>
            <w:tcW w:w="789" w:type="dxa"/>
            <w:shd w:val="pct5" w:color="000000" w:fill="FFFFFF"/>
          </w:tcPr>
          <w:p w:rsidR="00504CF7" w:rsidRDefault="00504CF7">
            <w:pPr>
              <w:jc w:val="right"/>
              <w:rPr>
                <w:snapToGrid w:val="0"/>
              </w:rPr>
            </w:pPr>
            <w:r>
              <w:rPr>
                <w:snapToGrid w:val="0"/>
              </w:rPr>
              <w:t>115</w:t>
            </w:r>
          </w:p>
        </w:tc>
        <w:tc>
          <w:tcPr>
            <w:tcW w:w="616" w:type="dxa"/>
            <w:shd w:val="pct5" w:color="000000" w:fill="FFFFFF"/>
          </w:tcPr>
          <w:p w:rsidR="00504CF7" w:rsidRDefault="00504CF7">
            <w:pPr>
              <w:jc w:val="right"/>
              <w:rPr>
                <w:snapToGrid w:val="0"/>
              </w:rPr>
            </w:pPr>
            <w:r>
              <w:rPr>
                <w:snapToGrid w:val="0"/>
              </w:rPr>
              <w:t>700</w:t>
            </w:r>
          </w:p>
        </w:tc>
        <w:tc>
          <w:tcPr>
            <w:tcW w:w="855" w:type="dxa"/>
            <w:shd w:val="pct5" w:color="000000" w:fill="FFFFFF"/>
          </w:tcPr>
          <w:p w:rsidR="00504CF7" w:rsidRDefault="00504CF7">
            <w:pPr>
              <w:jc w:val="right"/>
              <w:rPr>
                <w:snapToGrid w:val="0"/>
              </w:rPr>
            </w:pPr>
            <w:r>
              <w:rPr>
                <w:snapToGrid w:val="0"/>
              </w:rPr>
              <w:t>0,0025</w:t>
            </w:r>
          </w:p>
        </w:tc>
        <w:tc>
          <w:tcPr>
            <w:tcW w:w="840" w:type="dxa"/>
            <w:shd w:val="pct5" w:color="000000" w:fill="FFFFFF"/>
          </w:tcPr>
          <w:p w:rsidR="00504CF7" w:rsidRDefault="00504CF7">
            <w:pPr>
              <w:jc w:val="right"/>
              <w:rPr>
                <w:snapToGrid w:val="0"/>
              </w:rPr>
            </w:pPr>
            <w:r>
              <w:rPr>
                <w:snapToGrid w:val="0"/>
              </w:rPr>
              <w:t>271,84</w:t>
            </w:r>
          </w:p>
        </w:tc>
        <w:tc>
          <w:tcPr>
            <w:tcW w:w="807" w:type="dxa"/>
            <w:shd w:val="pct5" w:color="000000" w:fill="FFFFFF"/>
          </w:tcPr>
          <w:p w:rsidR="00504CF7" w:rsidRDefault="00504CF7">
            <w:pPr>
              <w:jc w:val="right"/>
              <w:rPr>
                <w:snapToGrid w:val="0"/>
              </w:rPr>
            </w:pPr>
            <w:r>
              <w:rPr>
                <w:snapToGrid w:val="0"/>
              </w:rPr>
              <w:t>1,19</w:t>
            </w:r>
          </w:p>
        </w:tc>
        <w:tc>
          <w:tcPr>
            <w:tcW w:w="567" w:type="dxa"/>
            <w:shd w:val="pct5" w:color="000000" w:fill="FFFFFF"/>
          </w:tcPr>
          <w:p w:rsidR="00504CF7" w:rsidRDefault="00504CF7">
            <w:pPr>
              <w:jc w:val="right"/>
              <w:rPr>
                <w:snapToGrid w:val="0"/>
              </w:rPr>
            </w:pPr>
            <w:r>
              <w:rPr>
                <w:snapToGrid w:val="0"/>
              </w:rPr>
              <w:t>0,57</w:t>
            </w:r>
          </w:p>
        </w:tc>
        <w:tc>
          <w:tcPr>
            <w:tcW w:w="698" w:type="dxa"/>
            <w:shd w:val="pct5" w:color="000000" w:fill="FFFFFF"/>
          </w:tcPr>
          <w:p w:rsidR="00504CF7" w:rsidRDefault="00504CF7">
            <w:pPr>
              <w:jc w:val="right"/>
              <w:rPr>
                <w:snapToGrid w:val="0"/>
              </w:rPr>
            </w:pPr>
            <w:r>
              <w:rPr>
                <w:snapToGrid w:val="0"/>
              </w:rPr>
              <w:t>0,399</w:t>
            </w:r>
          </w:p>
        </w:tc>
        <w:tc>
          <w:tcPr>
            <w:tcW w:w="734" w:type="dxa"/>
            <w:shd w:val="pct5" w:color="000000" w:fill="FFFFFF"/>
          </w:tcPr>
          <w:p w:rsidR="00504CF7" w:rsidRDefault="00504CF7">
            <w:pPr>
              <w:jc w:val="right"/>
              <w:rPr>
                <w:snapToGrid w:val="0"/>
              </w:rPr>
            </w:pPr>
            <w:r>
              <w:rPr>
                <w:snapToGrid w:val="0"/>
              </w:rPr>
              <w:t>0,288</w:t>
            </w:r>
          </w:p>
        </w:tc>
        <w:tc>
          <w:tcPr>
            <w:tcW w:w="720" w:type="dxa"/>
            <w:shd w:val="pct5" w:color="000000" w:fill="FFFFFF"/>
          </w:tcPr>
          <w:p w:rsidR="00504CF7" w:rsidRDefault="00504CF7">
            <w:pPr>
              <w:jc w:val="right"/>
              <w:rPr>
                <w:snapToGrid w:val="0"/>
              </w:rPr>
            </w:pPr>
            <w:r>
              <w:rPr>
                <w:snapToGrid w:val="0"/>
              </w:rPr>
              <w:t>52,5</w:t>
            </w:r>
          </w:p>
        </w:tc>
        <w:tc>
          <w:tcPr>
            <w:tcW w:w="683" w:type="dxa"/>
            <w:shd w:val="pct5" w:color="000000" w:fill="FFFFFF"/>
          </w:tcPr>
          <w:p w:rsidR="00504CF7" w:rsidRDefault="00504CF7">
            <w:pPr>
              <w:jc w:val="right"/>
              <w:rPr>
                <w:snapToGrid w:val="0"/>
              </w:rPr>
            </w:pPr>
            <w:r>
              <w:rPr>
                <w:snapToGrid w:val="0"/>
              </w:rPr>
              <w:t>52,8</w:t>
            </w:r>
          </w:p>
        </w:tc>
        <w:tc>
          <w:tcPr>
            <w:tcW w:w="567" w:type="dxa"/>
            <w:shd w:val="pct5" w:color="000000" w:fill="FFFFFF"/>
          </w:tcPr>
          <w:p w:rsidR="00504CF7" w:rsidRDefault="00504CF7">
            <w:pPr>
              <w:jc w:val="right"/>
              <w:rPr>
                <w:snapToGrid w:val="0"/>
              </w:rPr>
            </w:pPr>
            <w:r>
              <w:rPr>
                <w:snapToGrid w:val="0"/>
              </w:rPr>
              <w:t>46,4</w:t>
            </w:r>
          </w:p>
        </w:tc>
        <w:tc>
          <w:tcPr>
            <w:tcW w:w="567" w:type="dxa"/>
            <w:shd w:val="pct5" w:color="000000" w:fill="FFFFFF"/>
          </w:tcPr>
          <w:p w:rsidR="00504CF7" w:rsidRDefault="00504CF7">
            <w:pPr>
              <w:jc w:val="right"/>
              <w:rPr>
                <w:snapToGrid w:val="0"/>
              </w:rPr>
            </w:pPr>
            <w:r>
              <w:rPr>
                <w:snapToGrid w:val="0"/>
              </w:rPr>
              <w:t>46,11</w:t>
            </w:r>
          </w:p>
        </w:tc>
        <w:tc>
          <w:tcPr>
            <w:tcW w:w="709" w:type="dxa"/>
            <w:shd w:val="pct5" w:color="000000" w:fill="FFFFFF"/>
          </w:tcPr>
          <w:p w:rsidR="00504CF7" w:rsidRDefault="00504CF7">
            <w:pPr>
              <w:jc w:val="right"/>
              <w:rPr>
                <w:snapToGrid w:val="0"/>
              </w:rPr>
            </w:pPr>
            <w:r>
              <w:rPr>
                <w:snapToGrid w:val="0"/>
              </w:rPr>
              <w:t>46,7</w:t>
            </w:r>
          </w:p>
        </w:tc>
        <w:tc>
          <w:tcPr>
            <w:tcW w:w="567" w:type="dxa"/>
            <w:shd w:val="pct5" w:color="000000" w:fill="FFFFFF"/>
          </w:tcPr>
          <w:p w:rsidR="00504CF7" w:rsidRDefault="00504CF7">
            <w:pPr>
              <w:jc w:val="right"/>
              <w:rPr>
                <w:snapToGrid w:val="0"/>
              </w:rPr>
            </w:pPr>
            <w:r>
              <w:rPr>
                <w:snapToGrid w:val="0"/>
              </w:rPr>
              <w:t>46,42</w:t>
            </w:r>
          </w:p>
        </w:tc>
        <w:tc>
          <w:tcPr>
            <w:tcW w:w="686" w:type="dxa"/>
            <w:shd w:val="pct5" w:color="000000" w:fill="FFFFFF"/>
          </w:tcPr>
          <w:p w:rsidR="00504CF7" w:rsidRDefault="00504CF7">
            <w:pPr>
              <w:jc w:val="right"/>
              <w:rPr>
                <w:snapToGrid w:val="0"/>
              </w:rPr>
            </w:pPr>
            <w:r>
              <w:rPr>
                <w:snapToGrid w:val="0"/>
              </w:rPr>
              <w:t>46</w:t>
            </w:r>
          </w:p>
        </w:tc>
        <w:tc>
          <w:tcPr>
            <w:tcW w:w="590" w:type="dxa"/>
            <w:shd w:val="pct5" w:color="000000" w:fill="FFFFFF"/>
          </w:tcPr>
          <w:p w:rsidR="00504CF7" w:rsidRDefault="00504CF7">
            <w:pPr>
              <w:jc w:val="right"/>
              <w:rPr>
                <w:snapToGrid w:val="0"/>
              </w:rPr>
            </w:pPr>
            <w:r>
              <w:rPr>
                <w:snapToGrid w:val="0"/>
              </w:rPr>
              <w:t>45,72</w:t>
            </w:r>
          </w:p>
        </w:tc>
        <w:tc>
          <w:tcPr>
            <w:tcW w:w="614" w:type="dxa"/>
            <w:shd w:val="pct5" w:color="000000" w:fill="FFFFFF"/>
          </w:tcPr>
          <w:p w:rsidR="00504CF7" w:rsidRDefault="00504CF7">
            <w:pPr>
              <w:jc w:val="right"/>
              <w:rPr>
                <w:snapToGrid w:val="0"/>
              </w:rPr>
            </w:pPr>
            <w:r>
              <w:rPr>
                <w:snapToGrid w:val="0"/>
              </w:rPr>
              <w:t>6,5</w:t>
            </w:r>
          </w:p>
        </w:tc>
        <w:tc>
          <w:tcPr>
            <w:tcW w:w="643" w:type="dxa"/>
            <w:shd w:val="pct5" w:color="000000" w:fill="FFFFFF"/>
          </w:tcPr>
          <w:p w:rsidR="00504CF7" w:rsidRDefault="00504CF7">
            <w:pPr>
              <w:jc w:val="right"/>
              <w:rPr>
                <w:snapToGrid w:val="0"/>
              </w:rPr>
            </w:pPr>
            <w:r>
              <w:rPr>
                <w:snapToGrid w:val="0"/>
              </w:rPr>
              <w:t>7,08</w:t>
            </w:r>
          </w:p>
        </w:tc>
        <w:tc>
          <w:tcPr>
            <w:tcW w:w="960" w:type="dxa"/>
            <w:shd w:val="pct5" w:color="000000" w:fill="FFFFFF"/>
          </w:tcPr>
          <w:p w:rsidR="00504CF7" w:rsidRDefault="00504CF7">
            <w:pPr>
              <w:jc w:val="right"/>
              <w:rPr>
                <w:snapToGrid w:val="0"/>
              </w:rPr>
            </w:pPr>
            <w:r>
              <w:rPr>
                <w:snapToGrid w:val="0"/>
              </w:rPr>
              <w:t>-0,002609</w:t>
            </w:r>
          </w:p>
        </w:tc>
      </w:tr>
      <w:tr w:rsidR="00504CF7">
        <w:trPr>
          <w:trHeight w:val="235"/>
        </w:trPr>
        <w:tc>
          <w:tcPr>
            <w:tcW w:w="912" w:type="dxa"/>
            <w:shd w:val="pct20" w:color="000000" w:fill="FFFFFF"/>
          </w:tcPr>
          <w:p w:rsidR="00504CF7" w:rsidRDefault="00504CF7">
            <w:pPr>
              <w:rPr>
                <w:snapToGrid w:val="0"/>
              </w:rPr>
            </w:pPr>
            <w:r>
              <w:rPr>
                <w:snapToGrid w:val="0"/>
              </w:rPr>
              <w:t>РНС</w:t>
            </w:r>
          </w:p>
        </w:tc>
        <w:tc>
          <w:tcPr>
            <w:tcW w:w="789" w:type="dxa"/>
            <w:shd w:val="pct20" w:color="000000" w:fill="FFFFFF"/>
          </w:tcPr>
          <w:p w:rsidR="00504CF7" w:rsidRDefault="00504CF7">
            <w:pPr>
              <w:jc w:val="right"/>
              <w:rPr>
                <w:snapToGrid w:val="0"/>
              </w:rPr>
            </w:pPr>
          </w:p>
        </w:tc>
        <w:tc>
          <w:tcPr>
            <w:tcW w:w="616" w:type="dxa"/>
            <w:shd w:val="pct20" w:color="000000" w:fill="FFFFFF"/>
          </w:tcPr>
          <w:p w:rsidR="00504CF7" w:rsidRDefault="00504CF7">
            <w:pPr>
              <w:jc w:val="right"/>
              <w:rPr>
                <w:snapToGrid w:val="0"/>
              </w:rPr>
            </w:pPr>
          </w:p>
        </w:tc>
        <w:tc>
          <w:tcPr>
            <w:tcW w:w="855" w:type="dxa"/>
            <w:shd w:val="pct20" w:color="000000" w:fill="FFFFFF"/>
          </w:tcPr>
          <w:p w:rsidR="00504CF7" w:rsidRDefault="00504CF7">
            <w:pPr>
              <w:jc w:val="right"/>
              <w:rPr>
                <w:snapToGrid w:val="0"/>
              </w:rPr>
            </w:pPr>
          </w:p>
        </w:tc>
        <w:tc>
          <w:tcPr>
            <w:tcW w:w="840" w:type="dxa"/>
            <w:shd w:val="pct20" w:color="000000" w:fill="FFFFFF"/>
          </w:tcPr>
          <w:p w:rsidR="00504CF7" w:rsidRDefault="00504CF7">
            <w:pPr>
              <w:jc w:val="right"/>
              <w:rPr>
                <w:snapToGrid w:val="0"/>
              </w:rPr>
            </w:pPr>
          </w:p>
        </w:tc>
        <w:tc>
          <w:tcPr>
            <w:tcW w:w="807" w:type="dxa"/>
            <w:shd w:val="pct20" w:color="000000" w:fill="FFFFFF"/>
          </w:tcPr>
          <w:p w:rsidR="00504CF7" w:rsidRDefault="00504CF7">
            <w:pPr>
              <w:jc w:val="right"/>
              <w:rPr>
                <w:snapToGrid w:val="0"/>
              </w:rPr>
            </w:pPr>
          </w:p>
        </w:tc>
        <w:tc>
          <w:tcPr>
            <w:tcW w:w="567" w:type="dxa"/>
            <w:shd w:val="pct20" w:color="000000" w:fill="FFFFFF"/>
          </w:tcPr>
          <w:p w:rsidR="00504CF7" w:rsidRDefault="00504CF7">
            <w:pPr>
              <w:jc w:val="right"/>
              <w:rPr>
                <w:snapToGrid w:val="0"/>
              </w:rPr>
            </w:pPr>
          </w:p>
        </w:tc>
        <w:tc>
          <w:tcPr>
            <w:tcW w:w="698" w:type="dxa"/>
            <w:shd w:val="pct20" w:color="000000" w:fill="FFFFFF"/>
          </w:tcPr>
          <w:p w:rsidR="00504CF7" w:rsidRDefault="00504CF7">
            <w:pPr>
              <w:jc w:val="right"/>
              <w:rPr>
                <w:snapToGrid w:val="0"/>
              </w:rPr>
            </w:pPr>
          </w:p>
        </w:tc>
        <w:tc>
          <w:tcPr>
            <w:tcW w:w="734" w:type="dxa"/>
            <w:shd w:val="pct20" w:color="000000" w:fill="FFFFFF"/>
          </w:tcPr>
          <w:p w:rsidR="00504CF7" w:rsidRDefault="00504CF7">
            <w:pPr>
              <w:jc w:val="right"/>
              <w:rPr>
                <w:snapToGrid w:val="0"/>
              </w:rPr>
            </w:pPr>
          </w:p>
        </w:tc>
        <w:tc>
          <w:tcPr>
            <w:tcW w:w="720" w:type="dxa"/>
            <w:shd w:val="pct20" w:color="000000" w:fill="FFFFFF"/>
          </w:tcPr>
          <w:p w:rsidR="00504CF7" w:rsidRDefault="00504CF7">
            <w:pPr>
              <w:jc w:val="right"/>
              <w:rPr>
                <w:snapToGrid w:val="0"/>
              </w:rPr>
            </w:pPr>
          </w:p>
        </w:tc>
        <w:tc>
          <w:tcPr>
            <w:tcW w:w="683" w:type="dxa"/>
            <w:shd w:val="pct20" w:color="000000" w:fill="FFFFFF"/>
          </w:tcPr>
          <w:p w:rsidR="00504CF7" w:rsidRDefault="00504CF7">
            <w:pPr>
              <w:jc w:val="right"/>
              <w:rPr>
                <w:snapToGrid w:val="0"/>
              </w:rPr>
            </w:pPr>
          </w:p>
        </w:tc>
        <w:tc>
          <w:tcPr>
            <w:tcW w:w="567" w:type="dxa"/>
            <w:shd w:val="pct20" w:color="000000" w:fill="FFFFFF"/>
          </w:tcPr>
          <w:p w:rsidR="00504CF7" w:rsidRDefault="00504CF7">
            <w:pPr>
              <w:jc w:val="right"/>
              <w:rPr>
                <w:snapToGrid w:val="0"/>
              </w:rPr>
            </w:pPr>
          </w:p>
        </w:tc>
        <w:tc>
          <w:tcPr>
            <w:tcW w:w="567" w:type="dxa"/>
            <w:shd w:val="pct20" w:color="000000" w:fill="FFFFFF"/>
          </w:tcPr>
          <w:p w:rsidR="00504CF7" w:rsidRDefault="00504CF7">
            <w:pPr>
              <w:jc w:val="right"/>
              <w:rPr>
                <w:snapToGrid w:val="0"/>
              </w:rPr>
            </w:pPr>
          </w:p>
        </w:tc>
        <w:tc>
          <w:tcPr>
            <w:tcW w:w="709" w:type="dxa"/>
            <w:shd w:val="pct20" w:color="000000" w:fill="FFFFFF"/>
          </w:tcPr>
          <w:p w:rsidR="00504CF7" w:rsidRDefault="00504CF7">
            <w:pPr>
              <w:jc w:val="right"/>
              <w:rPr>
                <w:snapToGrid w:val="0"/>
              </w:rPr>
            </w:pPr>
          </w:p>
        </w:tc>
        <w:tc>
          <w:tcPr>
            <w:tcW w:w="567" w:type="dxa"/>
            <w:shd w:val="pct20" w:color="000000" w:fill="FFFFFF"/>
          </w:tcPr>
          <w:p w:rsidR="00504CF7" w:rsidRDefault="00504CF7">
            <w:pPr>
              <w:jc w:val="right"/>
              <w:rPr>
                <w:snapToGrid w:val="0"/>
              </w:rPr>
            </w:pPr>
          </w:p>
        </w:tc>
        <w:tc>
          <w:tcPr>
            <w:tcW w:w="686" w:type="dxa"/>
            <w:shd w:val="pct20" w:color="000000" w:fill="FFFFFF"/>
          </w:tcPr>
          <w:p w:rsidR="00504CF7" w:rsidRDefault="00504CF7">
            <w:pPr>
              <w:jc w:val="right"/>
              <w:rPr>
                <w:snapToGrid w:val="0"/>
              </w:rPr>
            </w:pPr>
          </w:p>
        </w:tc>
        <w:tc>
          <w:tcPr>
            <w:tcW w:w="590" w:type="dxa"/>
            <w:shd w:val="pct20" w:color="000000" w:fill="FFFFFF"/>
          </w:tcPr>
          <w:p w:rsidR="00504CF7" w:rsidRDefault="00504CF7">
            <w:pPr>
              <w:jc w:val="right"/>
              <w:rPr>
                <w:snapToGrid w:val="0"/>
              </w:rPr>
            </w:pPr>
          </w:p>
        </w:tc>
        <w:tc>
          <w:tcPr>
            <w:tcW w:w="614" w:type="dxa"/>
            <w:shd w:val="pct20" w:color="000000" w:fill="FFFFFF"/>
          </w:tcPr>
          <w:p w:rsidR="00504CF7" w:rsidRDefault="00504CF7">
            <w:pPr>
              <w:jc w:val="right"/>
              <w:rPr>
                <w:snapToGrid w:val="0"/>
              </w:rPr>
            </w:pPr>
          </w:p>
        </w:tc>
        <w:tc>
          <w:tcPr>
            <w:tcW w:w="643" w:type="dxa"/>
            <w:shd w:val="pct20" w:color="000000" w:fill="FFFFFF"/>
          </w:tcPr>
          <w:p w:rsidR="00504CF7" w:rsidRDefault="00504CF7">
            <w:pPr>
              <w:jc w:val="right"/>
              <w:rPr>
                <w:snapToGrid w:val="0"/>
              </w:rPr>
            </w:pPr>
          </w:p>
        </w:tc>
        <w:tc>
          <w:tcPr>
            <w:tcW w:w="960" w:type="dxa"/>
            <w:shd w:val="pct20" w:color="000000" w:fill="FFFFFF"/>
          </w:tcPr>
          <w:p w:rsidR="00504CF7" w:rsidRDefault="00504CF7">
            <w:pPr>
              <w:jc w:val="right"/>
              <w:rPr>
                <w:snapToGrid w:val="0"/>
              </w:rPr>
            </w:pPr>
          </w:p>
        </w:tc>
      </w:tr>
      <w:tr w:rsidR="00504CF7">
        <w:trPr>
          <w:trHeight w:val="235"/>
        </w:trPr>
        <w:tc>
          <w:tcPr>
            <w:tcW w:w="912" w:type="dxa"/>
            <w:shd w:val="pct5" w:color="000000" w:fill="FFFFFF"/>
          </w:tcPr>
          <w:p w:rsidR="00504CF7" w:rsidRDefault="00504CF7">
            <w:pPr>
              <w:rPr>
                <w:snapToGrid w:val="0"/>
              </w:rPr>
            </w:pPr>
            <w:r>
              <w:rPr>
                <w:snapToGrid w:val="0"/>
              </w:rPr>
              <w:t xml:space="preserve"> 22-23</w:t>
            </w:r>
          </w:p>
        </w:tc>
        <w:tc>
          <w:tcPr>
            <w:tcW w:w="789" w:type="dxa"/>
            <w:shd w:val="pct5" w:color="000000" w:fill="FFFFFF"/>
          </w:tcPr>
          <w:p w:rsidR="00504CF7" w:rsidRDefault="00504CF7">
            <w:pPr>
              <w:jc w:val="right"/>
              <w:rPr>
                <w:snapToGrid w:val="0"/>
              </w:rPr>
            </w:pPr>
            <w:r>
              <w:rPr>
                <w:snapToGrid w:val="0"/>
              </w:rPr>
              <w:t>95</w:t>
            </w:r>
          </w:p>
        </w:tc>
        <w:tc>
          <w:tcPr>
            <w:tcW w:w="616" w:type="dxa"/>
            <w:shd w:val="pct5" w:color="000000" w:fill="FFFFFF"/>
          </w:tcPr>
          <w:p w:rsidR="00504CF7" w:rsidRDefault="00504CF7">
            <w:pPr>
              <w:jc w:val="right"/>
              <w:rPr>
                <w:snapToGrid w:val="0"/>
              </w:rPr>
            </w:pPr>
            <w:r>
              <w:rPr>
                <w:snapToGrid w:val="0"/>
              </w:rPr>
              <w:t>700</w:t>
            </w:r>
          </w:p>
        </w:tc>
        <w:tc>
          <w:tcPr>
            <w:tcW w:w="855" w:type="dxa"/>
            <w:shd w:val="pct5" w:color="000000" w:fill="FFFFFF"/>
          </w:tcPr>
          <w:p w:rsidR="00504CF7" w:rsidRDefault="00504CF7">
            <w:pPr>
              <w:jc w:val="right"/>
              <w:rPr>
                <w:snapToGrid w:val="0"/>
              </w:rPr>
            </w:pPr>
            <w:r>
              <w:rPr>
                <w:snapToGrid w:val="0"/>
              </w:rPr>
              <w:t>0,0025</w:t>
            </w:r>
          </w:p>
        </w:tc>
        <w:tc>
          <w:tcPr>
            <w:tcW w:w="840" w:type="dxa"/>
            <w:shd w:val="pct5" w:color="000000" w:fill="FFFFFF"/>
          </w:tcPr>
          <w:p w:rsidR="00504CF7" w:rsidRDefault="00504CF7">
            <w:pPr>
              <w:jc w:val="right"/>
              <w:rPr>
                <w:snapToGrid w:val="0"/>
              </w:rPr>
            </w:pPr>
            <w:r>
              <w:rPr>
                <w:snapToGrid w:val="0"/>
              </w:rPr>
              <w:t>274,09</w:t>
            </w:r>
          </w:p>
        </w:tc>
        <w:tc>
          <w:tcPr>
            <w:tcW w:w="807" w:type="dxa"/>
            <w:shd w:val="pct5" w:color="000000" w:fill="FFFFFF"/>
          </w:tcPr>
          <w:p w:rsidR="00504CF7" w:rsidRDefault="00504CF7">
            <w:pPr>
              <w:jc w:val="right"/>
              <w:rPr>
                <w:snapToGrid w:val="0"/>
              </w:rPr>
            </w:pPr>
            <w:r>
              <w:rPr>
                <w:snapToGrid w:val="0"/>
              </w:rPr>
              <w:t>1,19</w:t>
            </w:r>
          </w:p>
        </w:tc>
        <w:tc>
          <w:tcPr>
            <w:tcW w:w="567" w:type="dxa"/>
            <w:shd w:val="pct5" w:color="000000" w:fill="FFFFFF"/>
          </w:tcPr>
          <w:p w:rsidR="00504CF7" w:rsidRDefault="00504CF7">
            <w:pPr>
              <w:jc w:val="right"/>
              <w:rPr>
                <w:snapToGrid w:val="0"/>
              </w:rPr>
            </w:pPr>
            <w:r>
              <w:rPr>
                <w:snapToGrid w:val="0"/>
              </w:rPr>
              <w:t>0,58</w:t>
            </w:r>
          </w:p>
        </w:tc>
        <w:tc>
          <w:tcPr>
            <w:tcW w:w="698" w:type="dxa"/>
            <w:shd w:val="pct5" w:color="000000" w:fill="FFFFFF"/>
          </w:tcPr>
          <w:p w:rsidR="00504CF7" w:rsidRDefault="00504CF7">
            <w:pPr>
              <w:jc w:val="right"/>
              <w:rPr>
                <w:snapToGrid w:val="0"/>
              </w:rPr>
            </w:pPr>
            <w:r>
              <w:rPr>
                <w:snapToGrid w:val="0"/>
              </w:rPr>
              <w:t>0,406</w:t>
            </w:r>
          </w:p>
        </w:tc>
        <w:tc>
          <w:tcPr>
            <w:tcW w:w="734" w:type="dxa"/>
            <w:shd w:val="pct5" w:color="000000" w:fill="FFFFFF"/>
          </w:tcPr>
          <w:p w:rsidR="00504CF7" w:rsidRDefault="00504CF7">
            <w:pPr>
              <w:jc w:val="right"/>
              <w:rPr>
                <w:snapToGrid w:val="0"/>
              </w:rPr>
            </w:pPr>
            <w:r>
              <w:rPr>
                <w:snapToGrid w:val="0"/>
              </w:rPr>
              <w:t>0,238</w:t>
            </w:r>
          </w:p>
        </w:tc>
        <w:tc>
          <w:tcPr>
            <w:tcW w:w="720" w:type="dxa"/>
            <w:shd w:val="pct5" w:color="000000" w:fill="FFFFFF"/>
          </w:tcPr>
          <w:p w:rsidR="00504CF7" w:rsidRDefault="00504CF7">
            <w:pPr>
              <w:jc w:val="right"/>
              <w:rPr>
                <w:snapToGrid w:val="0"/>
              </w:rPr>
            </w:pPr>
            <w:r>
              <w:rPr>
                <w:snapToGrid w:val="0"/>
              </w:rPr>
              <w:t>52,8</w:t>
            </w:r>
          </w:p>
        </w:tc>
        <w:tc>
          <w:tcPr>
            <w:tcW w:w="683" w:type="dxa"/>
            <w:shd w:val="pct5" w:color="000000" w:fill="FFFFFF"/>
          </w:tcPr>
          <w:p w:rsidR="00504CF7" w:rsidRDefault="00504CF7">
            <w:pPr>
              <w:jc w:val="right"/>
              <w:rPr>
                <w:snapToGrid w:val="0"/>
              </w:rPr>
            </w:pPr>
            <w:r>
              <w:rPr>
                <w:snapToGrid w:val="0"/>
              </w:rPr>
              <w:t>51</w:t>
            </w:r>
          </w:p>
        </w:tc>
        <w:tc>
          <w:tcPr>
            <w:tcW w:w="567" w:type="dxa"/>
            <w:shd w:val="pct5" w:color="000000" w:fill="FFFFFF"/>
          </w:tcPr>
          <w:p w:rsidR="00504CF7" w:rsidRDefault="00504CF7">
            <w:pPr>
              <w:jc w:val="right"/>
              <w:rPr>
                <w:snapToGrid w:val="0"/>
              </w:rPr>
            </w:pPr>
            <w:r>
              <w:rPr>
                <w:snapToGrid w:val="0"/>
              </w:rPr>
              <w:t>51,81</w:t>
            </w:r>
          </w:p>
        </w:tc>
        <w:tc>
          <w:tcPr>
            <w:tcW w:w="567" w:type="dxa"/>
            <w:shd w:val="pct5" w:color="000000" w:fill="FFFFFF"/>
          </w:tcPr>
          <w:p w:rsidR="00504CF7" w:rsidRDefault="00504CF7">
            <w:pPr>
              <w:jc w:val="right"/>
              <w:rPr>
                <w:snapToGrid w:val="0"/>
              </w:rPr>
            </w:pPr>
            <w:r>
              <w:rPr>
                <w:snapToGrid w:val="0"/>
              </w:rPr>
              <w:t>51,57</w:t>
            </w:r>
          </w:p>
        </w:tc>
        <w:tc>
          <w:tcPr>
            <w:tcW w:w="709" w:type="dxa"/>
            <w:shd w:val="pct5" w:color="000000" w:fill="FFFFFF"/>
          </w:tcPr>
          <w:p w:rsidR="00504CF7" w:rsidRDefault="00504CF7">
            <w:pPr>
              <w:jc w:val="right"/>
              <w:rPr>
                <w:snapToGrid w:val="0"/>
              </w:rPr>
            </w:pPr>
            <w:r>
              <w:rPr>
                <w:snapToGrid w:val="0"/>
              </w:rPr>
              <w:t>52,27</w:t>
            </w:r>
          </w:p>
        </w:tc>
        <w:tc>
          <w:tcPr>
            <w:tcW w:w="567" w:type="dxa"/>
            <w:shd w:val="pct5" w:color="000000" w:fill="FFFFFF"/>
          </w:tcPr>
          <w:p w:rsidR="00504CF7" w:rsidRDefault="00504CF7">
            <w:pPr>
              <w:jc w:val="right"/>
              <w:rPr>
                <w:snapToGrid w:val="0"/>
              </w:rPr>
            </w:pPr>
            <w:r>
              <w:rPr>
                <w:snapToGrid w:val="0"/>
              </w:rPr>
              <w:t>51,86</w:t>
            </w:r>
          </w:p>
        </w:tc>
        <w:tc>
          <w:tcPr>
            <w:tcW w:w="686" w:type="dxa"/>
            <w:shd w:val="pct5" w:color="000000" w:fill="FFFFFF"/>
          </w:tcPr>
          <w:p w:rsidR="00504CF7" w:rsidRDefault="00504CF7">
            <w:pPr>
              <w:jc w:val="right"/>
              <w:rPr>
                <w:snapToGrid w:val="0"/>
              </w:rPr>
            </w:pPr>
            <w:r>
              <w:rPr>
                <w:snapToGrid w:val="0"/>
              </w:rPr>
              <w:t>51,4</w:t>
            </w:r>
          </w:p>
        </w:tc>
        <w:tc>
          <w:tcPr>
            <w:tcW w:w="590" w:type="dxa"/>
            <w:shd w:val="pct5" w:color="000000" w:fill="FFFFFF"/>
          </w:tcPr>
          <w:p w:rsidR="00504CF7" w:rsidRDefault="00504CF7">
            <w:pPr>
              <w:jc w:val="right"/>
              <w:rPr>
                <w:snapToGrid w:val="0"/>
              </w:rPr>
            </w:pPr>
            <w:r>
              <w:rPr>
                <w:snapToGrid w:val="0"/>
              </w:rPr>
              <w:t>51,16</w:t>
            </w:r>
          </w:p>
        </w:tc>
        <w:tc>
          <w:tcPr>
            <w:tcW w:w="614" w:type="dxa"/>
            <w:shd w:val="pct5" w:color="000000" w:fill="FFFFFF"/>
          </w:tcPr>
          <w:p w:rsidR="00504CF7" w:rsidRDefault="00504CF7">
            <w:pPr>
              <w:jc w:val="right"/>
              <w:rPr>
                <w:snapToGrid w:val="0"/>
              </w:rPr>
            </w:pPr>
            <w:r>
              <w:rPr>
                <w:snapToGrid w:val="0"/>
              </w:rPr>
              <w:t>1,4</w:t>
            </w:r>
          </w:p>
        </w:tc>
        <w:tc>
          <w:tcPr>
            <w:tcW w:w="643" w:type="dxa"/>
            <w:shd w:val="pct5" w:color="000000" w:fill="FFFFFF"/>
          </w:tcPr>
          <w:p w:rsidR="00504CF7" w:rsidRDefault="00504CF7">
            <w:pPr>
              <w:jc w:val="right"/>
              <w:rPr>
                <w:snapToGrid w:val="0"/>
              </w:rPr>
            </w:pPr>
            <w:r>
              <w:rPr>
                <w:snapToGrid w:val="0"/>
              </w:rPr>
              <w:t>-0,16</w:t>
            </w:r>
          </w:p>
        </w:tc>
        <w:tc>
          <w:tcPr>
            <w:tcW w:w="960" w:type="dxa"/>
            <w:shd w:val="pct5" w:color="000000" w:fill="FFFFFF"/>
          </w:tcPr>
          <w:p w:rsidR="00504CF7" w:rsidRDefault="00504CF7">
            <w:pPr>
              <w:jc w:val="right"/>
              <w:rPr>
                <w:snapToGrid w:val="0"/>
              </w:rPr>
            </w:pPr>
            <w:r>
              <w:rPr>
                <w:snapToGrid w:val="0"/>
              </w:rPr>
              <w:t>0,018947</w:t>
            </w:r>
          </w:p>
        </w:tc>
      </w:tr>
      <w:tr w:rsidR="00504CF7">
        <w:trPr>
          <w:trHeight w:val="235"/>
        </w:trPr>
        <w:tc>
          <w:tcPr>
            <w:tcW w:w="912" w:type="dxa"/>
            <w:shd w:val="pct20" w:color="000000" w:fill="FFFFFF"/>
          </w:tcPr>
          <w:p w:rsidR="00504CF7" w:rsidRDefault="00504CF7">
            <w:pPr>
              <w:rPr>
                <w:snapToGrid w:val="0"/>
              </w:rPr>
            </w:pPr>
            <w:r>
              <w:rPr>
                <w:snapToGrid w:val="0"/>
              </w:rPr>
              <w:t xml:space="preserve"> 23-24</w:t>
            </w:r>
          </w:p>
        </w:tc>
        <w:tc>
          <w:tcPr>
            <w:tcW w:w="789" w:type="dxa"/>
            <w:shd w:val="pct20" w:color="000000" w:fill="FFFFFF"/>
          </w:tcPr>
          <w:p w:rsidR="00504CF7" w:rsidRDefault="00504CF7">
            <w:pPr>
              <w:jc w:val="right"/>
              <w:rPr>
                <w:snapToGrid w:val="0"/>
              </w:rPr>
            </w:pPr>
            <w:r>
              <w:rPr>
                <w:snapToGrid w:val="0"/>
              </w:rPr>
              <w:t>90</w:t>
            </w:r>
          </w:p>
        </w:tc>
        <w:tc>
          <w:tcPr>
            <w:tcW w:w="616" w:type="dxa"/>
            <w:shd w:val="pct20" w:color="000000" w:fill="FFFFFF"/>
          </w:tcPr>
          <w:p w:rsidR="00504CF7" w:rsidRDefault="00504CF7">
            <w:pPr>
              <w:jc w:val="right"/>
              <w:rPr>
                <w:snapToGrid w:val="0"/>
              </w:rPr>
            </w:pPr>
            <w:r>
              <w:rPr>
                <w:snapToGrid w:val="0"/>
              </w:rPr>
              <w:t>700</w:t>
            </w:r>
          </w:p>
        </w:tc>
        <w:tc>
          <w:tcPr>
            <w:tcW w:w="855" w:type="dxa"/>
            <w:shd w:val="pct20" w:color="000000" w:fill="FFFFFF"/>
          </w:tcPr>
          <w:p w:rsidR="00504CF7" w:rsidRDefault="00504CF7">
            <w:pPr>
              <w:jc w:val="right"/>
              <w:rPr>
                <w:snapToGrid w:val="0"/>
              </w:rPr>
            </w:pPr>
            <w:r>
              <w:rPr>
                <w:snapToGrid w:val="0"/>
              </w:rPr>
              <w:t>0,0025</w:t>
            </w:r>
          </w:p>
        </w:tc>
        <w:tc>
          <w:tcPr>
            <w:tcW w:w="840" w:type="dxa"/>
            <w:shd w:val="pct20" w:color="000000" w:fill="FFFFFF"/>
          </w:tcPr>
          <w:p w:rsidR="00504CF7" w:rsidRDefault="00504CF7">
            <w:pPr>
              <w:jc w:val="right"/>
              <w:rPr>
                <w:snapToGrid w:val="0"/>
              </w:rPr>
            </w:pPr>
            <w:r>
              <w:rPr>
                <w:snapToGrid w:val="0"/>
              </w:rPr>
              <w:t>276,25</w:t>
            </w:r>
          </w:p>
        </w:tc>
        <w:tc>
          <w:tcPr>
            <w:tcW w:w="807" w:type="dxa"/>
            <w:shd w:val="pct20" w:color="000000" w:fill="FFFFFF"/>
          </w:tcPr>
          <w:p w:rsidR="00504CF7" w:rsidRDefault="00504CF7">
            <w:pPr>
              <w:jc w:val="right"/>
              <w:rPr>
                <w:snapToGrid w:val="0"/>
              </w:rPr>
            </w:pPr>
            <w:r>
              <w:rPr>
                <w:snapToGrid w:val="0"/>
              </w:rPr>
              <w:t>1,19</w:t>
            </w:r>
          </w:p>
        </w:tc>
        <w:tc>
          <w:tcPr>
            <w:tcW w:w="567" w:type="dxa"/>
            <w:shd w:val="pct20" w:color="000000" w:fill="FFFFFF"/>
          </w:tcPr>
          <w:p w:rsidR="00504CF7" w:rsidRDefault="00504CF7">
            <w:pPr>
              <w:jc w:val="right"/>
              <w:rPr>
                <w:snapToGrid w:val="0"/>
              </w:rPr>
            </w:pPr>
            <w:r>
              <w:rPr>
                <w:snapToGrid w:val="0"/>
              </w:rPr>
              <w:t>0,58</w:t>
            </w:r>
          </w:p>
        </w:tc>
        <w:tc>
          <w:tcPr>
            <w:tcW w:w="698" w:type="dxa"/>
            <w:shd w:val="pct20" w:color="000000" w:fill="FFFFFF"/>
          </w:tcPr>
          <w:p w:rsidR="00504CF7" w:rsidRDefault="00504CF7">
            <w:pPr>
              <w:jc w:val="right"/>
              <w:rPr>
                <w:snapToGrid w:val="0"/>
              </w:rPr>
            </w:pPr>
            <w:r>
              <w:rPr>
                <w:snapToGrid w:val="0"/>
              </w:rPr>
              <w:t>0,406</w:t>
            </w:r>
          </w:p>
        </w:tc>
        <w:tc>
          <w:tcPr>
            <w:tcW w:w="734" w:type="dxa"/>
            <w:shd w:val="pct20" w:color="000000" w:fill="FFFFFF"/>
          </w:tcPr>
          <w:p w:rsidR="00504CF7" w:rsidRDefault="00504CF7">
            <w:pPr>
              <w:jc w:val="right"/>
              <w:rPr>
                <w:snapToGrid w:val="0"/>
              </w:rPr>
            </w:pPr>
            <w:r>
              <w:rPr>
                <w:snapToGrid w:val="0"/>
              </w:rPr>
              <w:t>0,225</w:t>
            </w:r>
          </w:p>
        </w:tc>
        <w:tc>
          <w:tcPr>
            <w:tcW w:w="720" w:type="dxa"/>
            <w:shd w:val="pct20" w:color="000000" w:fill="FFFFFF"/>
          </w:tcPr>
          <w:p w:rsidR="00504CF7" w:rsidRDefault="00504CF7">
            <w:pPr>
              <w:jc w:val="right"/>
              <w:rPr>
                <w:snapToGrid w:val="0"/>
              </w:rPr>
            </w:pPr>
            <w:r>
              <w:rPr>
                <w:snapToGrid w:val="0"/>
              </w:rPr>
              <w:t>51</w:t>
            </w:r>
          </w:p>
        </w:tc>
        <w:tc>
          <w:tcPr>
            <w:tcW w:w="683" w:type="dxa"/>
            <w:shd w:val="pct20" w:color="000000" w:fill="FFFFFF"/>
          </w:tcPr>
          <w:p w:rsidR="00504CF7" w:rsidRDefault="00504CF7">
            <w:pPr>
              <w:jc w:val="right"/>
              <w:rPr>
                <w:snapToGrid w:val="0"/>
              </w:rPr>
            </w:pPr>
            <w:r>
              <w:rPr>
                <w:snapToGrid w:val="0"/>
              </w:rPr>
              <w:t>53,3</w:t>
            </w:r>
          </w:p>
        </w:tc>
        <w:tc>
          <w:tcPr>
            <w:tcW w:w="567" w:type="dxa"/>
            <w:shd w:val="pct20" w:color="000000" w:fill="FFFFFF"/>
          </w:tcPr>
          <w:p w:rsidR="00504CF7" w:rsidRDefault="00504CF7">
            <w:pPr>
              <w:jc w:val="right"/>
              <w:rPr>
                <w:snapToGrid w:val="0"/>
              </w:rPr>
            </w:pPr>
            <w:r>
              <w:rPr>
                <w:snapToGrid w:val="0"/>
              </w:rPr>
              <w:t>51,57</w:t>
            </w:r>
          </w:p>
        </w:tc>
        <w:tc>
          <w:tcPr>
            <w:tcW w:w="567" w:type="dxa"/>
            <w:shd w:val="pct20" w:color="000000" w:fill="FFFFFF"/>
          </w:tcPr>
          <w:p w:rsidR="00504CF7" w:rsidRDefault="00504CF7">
            <w:pPr>
              <w:jc w:val="right"/>
              <w:rPr>
                <w:snapToGrid w:val="0"/>
              </w:rPr>
            </w:pPr>
            <w:r>
              <w:rPr>
                <w:snapToGrid w:val="0"/>
              </w:rPr>
              <w:t>51,35</w:t>
            </w:r>
          </w:p>
        </w:tc>
        <w:tc>
          <w:tcPr>
            <w:tcW w:w="709" w:type="dxa"/>
            <w:shd w:val="pct20" w:color="000000" w:fill="FFFFFF"/>
          </w:tcPr>
          <w:p w:rsidR="00504CF7" w:rsidRDefault="00504CF7">
            <w:pPr>
              <w:jc w:val="right"/>
              <w:rPr>
                <w:snapToGrid w:val="0"/>
              </w:rPr>
            </w:pPr>
            <w:r>
              <w:rPr>
                <w:snapToGrid w:val="0"/>
              </w:rPr>
              <w:t>51,86</w:t>
            </w:r>
          </w:p>
        </w:tc>
        <w:tc>
          <w:tcPr>
            <w:tcW w:w="567" w:type="dxa"/>
            <w:shd w:val="pct20" w:color="000000" w:fill="FFFFFF"/>
          </w:tcPr>
          <w:p w:rsidR="00504CF7" w:rsidRDefault="00504CF7">
            <w:pPr>
              <w:jc w:val="right"/>
              <w:rPr>
                <w:snapToGrid w:val="0"/>
              </w:rPr>
            </w:pPr>
            <w:r>
              <w:rPr>
                <w:snapToGrid w:val="0"/>
              </w:rPr>
              <w:t>51,64</w:t>
            </w:r>
          </w:p>
        </w:tc>
        <w:tc>
          <w:tcPr>
            <w:tcW w:w="686" w:type="dxa"/>
            <w:shd w:val="pct20" w:color="000000" w:fill="FFFFFF"/>
          </w:tcPr>
          <w:p w:rsidR="00504CF7" w:rsidRDefault="00504CF7">
            <w:pPr>
              <w:jc w:val="right"/>
              <w:rPr>
                <w:snapToGrid w:val="0"/>
              </w:rPr>
            </w:pPr>
            <w:r>
              <w:rPr>
                <w:snapToGrid w:val="0"/>
              </w:rPr>
              <w:t>51,16</w:t>
            </w:r>
          </w:p>
        </w:tc>
        <w:tc>
          <w:tcPr>
            <w:tcW w:w="590" w:type="dxa"/>
            <w:shd w:val="pct20" w:color="000000" w:fill="FFFFFF"/>
          </w:tcPr>
          <w:p w:rsidR="00504CF7" w:rsidRDefault="00504CF7">
            <w:pPr>
              <w:jc w:val="right"/>
              <w:rPr>
                <w:snapToGrid w:val="0"/>
              </w:rPr>
            </w:pPr>
            <w:r>
              <w:rPr>
                <w:snapToGrid w:val="0"/>
              </w:rPr>
              <w:t>50,94</w:t>
            </w:r>
          </w:p>
        </w:tc>
        <w:tc>
          <w:tcPr>
            <w:tcW w:w="614" w:type="dxa"/>
            <w:shd w:val="pct20" w:color="000000" w:fill="FFFFFF"/>
          </w:tcPr>
          <w:p w:rsidR="00504CF7" w:rsidRDefault="00504CF7">
            <w:pPr>
              <w:jc w:val="right"/>
              <w:rPr>
                <w:snapToGrid w:val="0"/>
              </w:rPr>
            </w:pPr>
            <w:r>
              <w:rPr>
                <w:snapToGrid w:val="0"/>
              </w:rPr>
              <w:t>0,29</w:t>
            </w:r>
          </w:p>
        </w:tc>
        <w:tc>
          <w:tcPr>
            <w:tcW w:w="643" w:type="dxa"/>
            <w:shd w:val="pct20" w:color="000000" w:fill="FFFFFF"/>
          </w:tcPr>
          <w:p w:rsidR="00504CF7" w:rsidRDefault="00504CF7">
            <w:pPr>
              <w:jc w:val="right"/>
              <w:rPr>
                <w:snapToGrid w:val="0"/>
              </w:rPr>
            </w:pPr>
            <w:r>
              <w:rPr>
                <w:snapToGrid w:val="0"/>
              </w:rPr>
              <w:t>2,36</w:t>
            </w:r>
          </w:p>
        </w:tc>
        <w:tc>
          <w:tcPr>
            <w:tcW w:w="960" w:type="dxa"/>
            <w:shd w:val="pct20" w:color="000000" w:fill="FFFFFF"/>
          </w:tcPr>
          <w:p w:rsidR="00504CF7" w:rsidRDefault="00504CF7">
            <w:pPr>
              <w:jc w:val="right"/>
              <w:rPr>
                <w:snapToGrid w:val="0"/>
              </w:rPr>
            </w:pPr>
            <w:r>
              <w:rPr>
                <w:snapToGrid w:val="0"/>
              </w:rPr>
              <w:t>-0,025556</w:t>
            </w:r>
          </w:p>
        </w:tc>
      </w:tr>
      <w:tr w:rsidR="00504CF7">
        <w:trPr>
          <w:trHeight w:val="235"/>
        </w:trPr>
        <w:tc>
          <w:tcPr>
            <w:tcW w:w="912" w:type="dxa"/>
            <w:shd w:val="pct5" w:color="000000" w:fill="FFFFFF"/>
          </w:tcPr>
          <w:p w:rsidR="00504CF7" w:rsidRDefault="00504CF7">
            <w:pPr>
              <w:rPr>
                <w:snapToGrid w:val="0"/>
              </w:rPr>
            </w:pPr>
            <w:r>
              <w:rPr>
                <w:snapToGrid w:val="0"/>
              </w:rPr>
              <w:t xml:space="preserve"> 24-25</w:t>
            </w:r>
          </w:p>
        </w:tc>
        <w:tc>
          <w:tcPr>
            <w:tcW w:w="789" w:type="dxa"/>
            <w:shd w:val="pct5" w:color="000000" w:fill="FFFFFF"/>
          </w:tcPr>
          <w:p w:rsidR="00504CF7" w:rsidRDefault="00504CF7">
            <w:pPr>
              <w:jc w:val="right"/>
              <w:rPr>
                <w:snapToGrid w:val="0"/>
              </w:rPr>
            </w:pPr>
            <w:r>
              <w:rPr>
                <w:snapToGrid w:val="0"/>
              </w:rPr>
              <w:t>125</w:t>
            </w:r>
          </w:p>
        </w:tc>
        <w:tc>
          <w:tcPr>
            <w:tcW w:w="616" w:type="dxa"/>
            <w:shd w:val="pct5" w:color="000000" w:fill="FFFFFF"/>
          </w:tcPr>
          <w:p w:rsidR="00504CF7" w:rsidRDefault="00504CF7">
            <w:pPr>
              <w:jc w:val="right"/>
              <w:rPr>
                <w:snapToGrid w:val="0"/>
              </w:rPr>
            </w:pPr>
            <w:r>
              <w:rPr>
                <w:snapToGrid w:val="0"/>
              </w:rPr>
              <w:t>700</w:t>
            </w:r>
          </w:p>
        </w:tc>
        <w:tc>
          <w:tcPr>
            <w:tcW w:w="855" w:type="dxa"/>
            <w:shd w:val="pct5" w:color="000000" w:fill="FFFFFF"/>
          </w:tcPr>
          <w:p w:rsidR="00504CF7" w:rsidRDefault="00504CF7">
            <w:pPr>
              <w:jc w:val="right"/>
              <w:rPr>
                <w:snapToGrid w:val="0"/>
              </w:rPr>
            </w:pPr>
            <w:r>
              <w:rPr>
                <w:snapToGrid w:val="0"/>
              </w:rPr>
              <w:t>0,0025</w:t>
            </w:r>
          </w:p>
        </w:tc>
        <w:tc>
          <w:tcPr>
            <w:tcW w:w="840" w:type="dxa"/>
            <w:shd w:val="pct5" w:color="000000" w:fill="FFFFFF"/>
          </w:tcPr>
          <w:p w:rsidR="00504CF7" w:rsidRDefault="00504CF7">
            <w:pPr>
              <w:jc w:val="right"/>
              <w:rPr>
                <w:snapToGrid w:val="0"/>
              </w:rPr>
            </w:pPr>
            <w:r>
              <w:rPr>
                <w:snapToGrid w:val="0"/>
              </w:rPr>
              <w:t>315,23</w:t>
            </w:r>
          </w:p>
        </w:tc>
        <w:tc>
          <w:tcPr>
            <w:tcW w:w="807" w:type="dxa"/>
            <w:shd w:val="pct5" w:color="000000" w:fill="FFFFFF"/>
          </w:tcPr>
          <w:p w:rsidR="00504CF7" w:rsidRDefault="00504CF7">
            <w:pPr>
              <w:jc w:val="right"/>
              <w:rPr>
                <w:snapToGrid w:val="0"/>
              </w:rPr>
            </w:pPr>
            <w:r>
              <w:rPr>
                <w:snapToGrid w:val="0"/>
              </w:rPr>
              <w:t>1,22</w:t>
            </w:r>
          </w:p>
        </w:tc>
        <w:tc>
          <w:tcPr>
            <w:tcW w:w="567" w:type="dxa"/>
            <w:shd w:val="pct5" w:color="000000" w:fill="FFFFFF"/>
          </w:tcPr>
          <w:p w:rsidR="00504CF7" w:rsidRDefault="00504CF7">
            <w:pPr>
              <w:jc w:val="right"/>
              <w:rPr>
                <w:snapToGrid w:val="0"/>
              </w:rPr>
            </w:pPr>
            <w:r>
              <w:rPr>
                <w:snapToGrid w:val="0"/>
              </w:rPr>
              <w:t>0,63</w:t>
            </w:r>
          </w:p>
        </w:tc>
        <w:tc>
          <w:tcPr>
            <w:tcW w:w="698" w:type="dxa"/>
            <w:shd w:val="pct5" w:color="000000" w:fill="FFFFFF"/>
          </w:tcPr>
          <w:p w:rsidR="00504CF7" w:rsidRDefault="00504CF7">
            <w:pPr>
              <w:jc w:val="right"/>
              <w:rPr>
                <w:snapToGrid w:val="0"/>
              </w:rPr>
            </w:pPr>
            <w:r>
              <w:rPr>
                <w:snapToGrid w:val="0"/>
              </w:rPr>
              <w:t>0,441</w:t>
            </w:r>
          </w:p>
        </w:tc>
        <w:tc>
          <w:tcPr>
            <w:tcW w:w="734" w:type="dxa"/>
            <w:shd w:val="pct5" w:color="000000" w:fill="FFFFFF"/>
          </w:tcPr>
          <w:p w:rsidR="00504CF7" w:rsidRDefault="00504CF7">
            <w:pPr>
              <w:jc w:val="right"/>
              <w:rPr>
                <w:snapToGrid w:val="0"/>
              </w:rPr>
            </w:pPr>
            <w:r>
              <w:rPr>
                <w:snapToGrid w:val="0"/>
              </w:rPr>
              <w:t>0,313</w:t>
            </w:r>
          </w:p>
        </w:tc>
        <w:tc>
          <w:tcPr>
            <w:tcW w:w="720" w:type="dxa"/>
            <w:shd w:val="pct5" w:color="000000" w:fill="FFFFFF"/>
          </w:tcPr>
          <w:p w:rsidR="00504CF7" w:rsidRDefault="00504CF7">
            <w:pPr>
              <w:jc w:val="right"/>
              <w:rPr>
                <w:snapToGrid w:val="0"/>
              </w:rPr>
            </w:pPr>
            <w:r>
              <w:rPr>
                <w:snapToGrid w:val="0"/>
              </w:rPr>
              <w:t>53,3</w:t>
            </w:r>
          </w:p>
        </w:tc>
        <w:tc>
          <w:tcPr>
            <w:tcW w:w="683" w:type="dxa"/>
            <w:shd w:val="pct5" w:color="000000" w:fill="FFFFFF"/>
          </w:tcPr>
          <w:p w:rsidR="00504CF7" w:rsidRDefault="00504CF7">
            <w:pPr>
              <w:jc w:val="right"/>
              <w:rPr>
                <w:snapToGrid w:val="0"/>
              </w:rPr>
            </w:pPr>
            <w:r>
              <w:rPr>
                <w:snapToGrid w:val="0"/>
              </w:rPr>
              <w:t>53,4</w:t>
            </w:r>
          </w:p>
        </w:tc>
        <w:tc>
          <w:tcPr>
            <w:tcW w:w="567" w:type="dxa"/>
            <w:shd w:val="pct5" w:color="000000" w:fill="FFFFFF"/>
          </w:tcPr>
          <w:p w:rsidR="00504CF7" w:rsidRDefault="00504CF7">
            <w:pPr>
              <w:jc w:val="right"/>
              <w:rPr>
                <w:snapToGrid w:val="0"/>
              </w:rPr>
            </w:pPr>
            <w:r>
              <w:rPr>
                <w:snapToGrid w:val="0"/>
              </w:rPr>
              <w:t>51,35</w:t>
            </w:r>
          </w:p>
        </w:tc>
        <w:tc>
          <w:tcPr>
            <w:tcW w:w="567" w:type="dxa"/>
            <w:shd w:val="pct5" w:color="000000" w:fill="FFFFFF"/>
          </w:tcPr>
          <w:p w:rsidR="00504CF7" w:rsidRDefault="00504CF7">
            <w:pPr>
              <w:jc w:val="right"/>
              <w:rPr>
                <w:snapToGrid w:val="0"/>
              </w:rPr>
            </w:pPr>
            <w:r>
              <w:rPr>
                <w:snapToGrid w:val="0"/>
              </w:rPr>
              <w:t>51,04</w:t>
            </w:r>
          </w:p>
        </w:tc>
        <w:tc>
          <w:tcPr>
            <w:tcW w:w="709" w:type="dxa"/>
            <w:shd w:val="pct5" w:color="000000" w:fill="FFFFFF"/>
          </w:tcPr>
          <w:p w:rsidR="00504CF7" w:rsidRDefault="00504CF7">
            <w:pPr>
              <w:jc w:val="right"/>
              <w:rPr>
                <w:snapToGrid w:val="0"/>
              </w:rPr>
            </w:pPr>
            <w:r>
              <w:rPr>
                <w:snapToGrid w:val="0"/>
              </w:rPr>
              <w:t>51,61</w:t>
            </w:r>
          </w:p>
        </w:tc>
        <w:tc>
          <w:tcPr>
            <w:tcW w:w="567" w:type="dxa"/>
            <w:shd w:val="pct5" w:color="000000" w:fill="FFFFFF"/>
          </w:tcPr>
          <w:p w:rsidR="00504CF7" w:rsidRDefault="00504CF7">
            <w:pPr>
              <w:jc w:val="right"/>
              <w:rPr>
                <w:snapToGrid w:val="0"/>
              </w:rPr>
            </w:pPr>
            <w:r>
              <w:rPr>
                <w:snapToGrid w:val="0"/>
              </w:rPr>
              <w:t>51,3</w:t>
            </w:r>
          </w:p>
        </w:tc>
        <w:tc>
          <w:tcPr>
            <w:tcW w:w="686" w:type="dxa"/>
            <w:shd w:val="pct5" w:color="000000" w:fill="FFFFFF"/>
          </w:tcPr>
          <w:p w:rsidR="00504CF7" w:rsidRDefault="00504CF7">
            <w:pPr>
              <w:jc w:val="right"/>
              <w:rPr>
                <w:snapToGrid w:val="0"/>
              </w:rPr>
            </w:pPr>
            <w:r>
              <w:rPr>
                <w:snapToGrid w:val="0"/>
              </w:rPr>
              <w:t>50,91</w:t>
            </w:r>
          </w:p>
        </w:tc>
        <w:tc>
          <w:tcPr>
            <w:tcW w:w="590" w:type="dxa"/>
            <w:shd w:val="pct5" w:color="000000" w:fill="FFFFFF"/>
          </w:tcPr>
          <w:p w:rsidR="00504CF7" w:rsidRDefault="00504CF7">
            <w:pPr>
              <w:jc w:val="right"/>
              <w:rPr>
                <w:snapToGrid w:val="0"/>
              </w:rPr>
            </w:pPr>
            <w:r>
              <w:rPr>
                <w:snapToGrid w:val="0"/>
              </w:rPr>
              <w:t>50,6</w:t>
            </w:r>
          </w:p>
        </w:tc>
        <w:tc>
          <w:tcPr>
            <w:tcW w:w="614" w:type="dxa"/>
            <w:shd w:val="pct5" w:color="000000" w:fill="FFFFFF"/>
          </w:tcPr>
          <w:p w:rsidR="00504CF7" w:rsidRDefault="00504CF7">
            <w:pPr>
              <w:jc w:val="right"/>
              <w:rPr>
                <w:snapToGrid w:val="0"/>
              </w:rPr>
            </w:pPr>
            <w:r>
              <w:rPr>
                <w:snapToGrid w:val="0"/>
              </w:rPr>
              <w:t>2,39</w:t>
            </w:r>
          </w:p>
        </w:tc>
        <w:tc>
          <w:tcPr>
            <w:tcW w:w="643" w:type="dxa"/>
            <w:shd w:val="pct5" w:color="000000" w:fill="FFFFFF"/>
          </w:tcPr>
          <w:p w:rsidR="00504CF7" w:rsidRDefault="00504CF7">
            <w:pPr>
              <w:jc w:val="right"/>
              <w:rPr>
                <w:snapToGrid w:val="0"/>
              </w:rPr>
            </w:pPr>
            <w:r>
              <w:rPr>
                <w:snapToGrid w:val="0"/>
              </w:rPr>
              <w:t>2,8</w:t>
            </w:r>
          </w:p>
        </w:tc>
        <w:tc>
          <w:tcPr>
            <w:tcW w:w="960" w:type="dxa"/>
            <w:shd w:val="pct5" w:color="000000" w:fill="FFFFFF"/>
          </w:tcPr>
          <w:p w:rsidR="00504CF7" w:rsidRDefault="00504CF7">
            <w:pPr>
              <w:jc w:val="right"/>
              <w:rPr>
                <w:snapToGrid w:val="0"/>
              </w:rPr>
            </w:pPr>
            <w:r>
              <w:rPr>
                <w:snapToGrid w:val="0"/>
              </w:rPr>
              <w:t>-0,0008</w:t>
            </w:r>
          </w:p>
        </w:tc>
      </w:tr>
      <w:tr w:rsidR="00504CF7">
        <w:trPr>
          <w:trHeight w:val="235"/>
        </w:trPr>
        <w:tc>
          <w:tcPr>
            <w:tcW w:w="912" w:type="dxa"/>
            <w:shd w:val="pct20" w:color="000000" w:fill="FFFFFF"/>
          </w:tcPr>
          <w:p w:rsidR="00504CF7" w:rsidRDefault="00504CF7">
            <w:pPr>
              <w:rPr>
                <w:snapToGrid w:val="0"/>
              </w:rPr>
            </w:pPr>
            <w:r>
              <w:rPr>
                <w:snapToGrid w:val="0"/>
              </w:rPr>
              <w:t xml:space="preserve"> 25-26</w:t>
            </w:r>
          </w:p>
        </w:tc>
        <w:tc>
          <w:tcPr>
            <w:tcW w:w="789" w:type="dxa"/>
            <w:shd w:val="pct20" w:color="000000" w:fill="FFFFFF"/>
          </w:tcPr>
          <w:p w:rsidR="00504CF7" w:rsidRDefault="00504CF7">
            <w:pPr>
              <w:jc w:val="right"/>
              <w:rPr>
                <w:snapToGrid w:val="0"/>
              </w:rPr>
            </w:pPr>
            <w:r>
              <w:rPr>
                <w:snapToGrid w:val="0"/>
              </w:rPr>
              <w:t>360</w:t>
            </w:r>
          </w:p>
        </w:tc>
        <w:tc>
          <w:tcPr>
            <w:tcW w:w="616" w:type="dxa"/>
            <w:shd w:val="pct20" w:color="000000" w:fill="FFFFFF"/>
          </w:tcPr>
          <w:p w:rsidR="00504CF7" w:rsidRDefault="00504CF7">
            <w:pPr>
              <w:jc w:val="right"/>
              <w:rPr>
                <w:snapToGrid w:val="0"/>
              </w:rPr>
            </w:pPr>
            <w:r>
              <w:rPr>
                <w:snapToGrid w:val="0"/>
              </w:rPr>
              <w:t>700</w:t>
            </w:r>
          </w:p>
        </w:tc>
        <w:tc>
          <w:tcPr>
            <w:tcW w:w="855" w:type="dxa"/>
            <w:shd w:val="pct20" w:color="000000" w:fill="FFFFFF"/>
          </w:tcPr>
          <w:p w:rsidR="00504CF7" w:rsidRDefault="00504CF7">
            <w:pPr>
              <w:jc w:val="right"/>
              <w:rPr>
                <w:snapToGrid w:val="0"/>
              </w:rPr>
            </w:pPr>
            <w:r>
              <w:rPr>
                <w:snapToGrid w:val="0"/>
              </w:rPr>
              <w:t>0,0025</w:t>
            </w:r>
          </w:p>
        </w:tc>
        <w:tc>
          <w:tcPr>
            <w:tcW w:w="840" w:type="dxa"/>
            <w:shd w:val="pct20" w:color="000000" w:fill="FFFFFF"/>
          </w:tcPr>
          <w:p w:rsidR="00504CF7" w:rsidRDefault="00504CF7">
            <w:pPr>
              <w:jc w:val="right"/>
              <w:rPr>
                <w:snapToGrid w:val="0"/>
              </w:rPr>
            </w:pPr>
            <w:r>
              <w:rPr>
                <w:snapToGrid w:val="0"/>
              </w:rPr>
              <w:t>315,99</w:t>
            </w:r>
          </w:p>
        </w:tc>
        <w:tc>
          <w:tcPr>
            <w:tcW w:w="807" w:type="dxa"/>
            <w:shd w:val="pct20" w:color="000000" w:fill="FFFFFF"/>
          </w:tcPr>
          <w:p w:rsidR="00504CF7" w:rsidRDefault="00504CF7">
            <w:pPr>
              <w:jc w:val="right"/>
              <w:rPr>
                <w:snapToGrid w:val="0"/>
              </w:rPr>
            </w:pPr>
            <w:r>
              <w:rPr>
                <w:snapToGrid w:val="0"/>
              </w:rPr>
              <w:t>1,23</w:t>
            </w:r>
          </w:p>
        </w:tc>
        <w:tc>
          <w:tcPr>
            <w:tcW w:w="567" w:type="dxa"/>
            <w:shd w:val="pct20" w:color="000000" w:fill="FFFFFF"/>
          </w:tcPr>
          <w:p w:rsidR="00504CF7" w:rsidRDefault="00504CF7">
            <w:pPr>
              <w:jc w:val="right"/>
              <w:rPr>
                <w:snapToGrid w:val="0"/>
              </w:rPr>
            </w:pPr>
            <w:r>
              <w:rPr>
                <w:snapToGrid w:val="0"/>
              </w:rPr>
              <w:t>0,63</w:t>
            </w:r>
          </w:p>
        </w:tc>
        <w:tc>
          <w:tcPr>
            <w:tcW w:w="698" w:type="dxa"/>
            <w:shd w:val="pct20" w:color="000000" w:fill="FFFFFF"/>
          </w:tcPr>
          <w:p w:rsidR="00504CF7" w:rsidRDefault="00504CF7">
            <w:pPr>
              <w:jc w:val="right"/>
              <w:rPr>
                <w:snapToGrid w:val="0"/>
              </w:rPr>
            </w:pPr>
            <w:r>
              <w:rPr>
                <w:snapToGrid w:val="0"/>
              </w:rPr>
              <w:t>0,441</w:t>
            </w:r>
          </w:p>
        </w:tc>
        <w:tc>
          <w:tcPr>
            <w:tcW w:w="734" w:type="dxa"/>
            <w:shd w:val="pct20" w:color="000000" w:fill="FFFFFF"/>
          </w:tcPr>
          <w:p w:rsidR="00504CF7" w:rsidRDefault="00504CF7">
            <w:pPr>
              <w:jc w:val="right"/>
              <w:rPr>
                <w:snapToGrid w:val="0"/>
              </w:rPr>
            </w:pPr>
            <w:r>
              <w:rPr>
                <w:snapToGrid w:val="0"/>
              </w:rPr>
              <w:t>0,9</w:t>
            </w:r>
          </w:p>
        </w:tc>
        <w:tc>
          <w:tcPr>
            <w:tcW w:w="720" w:type="dxa"/>
            <w:shd w:val="pct20" w:color="000000" w:fill="FFFFFF"/>
          </w:tcPr>
          <w:p w:rsidR="00504CF7" w:rsidRDefault="00504CF7">
            <w:pPr>
              <w:jc w:val="right"/>
              <w:rPr>
                <w:snapToGrid w:val="0"/>
              </w:rPr>
            </w:pPr>
            <w:r>
              <w:rPr>
                <w:snapToGrid w:val="0"/>
              </w:rPr>
              <w:t>53,4</w:t>
            </w:r>
          </w:p>
        </w:tc>
        <w:tc>
          <w:tcPr>
            <w:tcW w:w="683" w:type="dxa"/>
            <w:shd w:val="pct20" w:color="000000" w:fill="FFFFFF"/>
          </w:tcPr>
          <w:p w:rsidR="00504CF7" w:rsidRDefault="00504CF7">
            <w:pPr>
              <w:jc w:val="right"/>
              <w:rPr>
                <w:snapToGrid w:val="0"/>
              </w:rPr>
            </w:pPr>
            <w:r>
              <w:rPr>
                <w:snapToGrid w:val="0"/>
              </w:rPr>
              <w:t>54,2</w:t>
            </w:r>
          </w:p>
        </w:tc>
        <w:tc>
          <w:tcPr>
            <w:tcW w:w="567" w:type="dxa"/>
            <w:shd w:val="pct20" w:color="000000" w:fill="FFFFFF"/>
          </w:tcPr>
          <w:p w:rsidR="00504CF7" w:rsidRDefault="00504CF7">
            <w:pPr>
              <w:jc w:val="right"/>
              <w:rPr>
                <w:snapToGrid w:val="0"/>
              </w:rPr>
            </w:pPr>
            <w:r>
              <w:rPr>
                <w:snapToGrid w:val="0"/>
              </w:rPr>
              <w:t>51,94</w:t>
            </w:r>
          </w:p>
        </w:tc>
        <w:tc>
          <w:tcPr>
            <w:tcW w:w="567" w:type="dxa"/>
            <w:shd w:val="pct20" w:color="000000" w:fill="FFFFFF"/>
          </w:tcPr>
          <w:p w:rsidR="00504CF7" w:rsidRDefault="00504CF7">
            <w:pPr>
              <w:jc w:val="right"/>
              <w:rPr>
                <w:snapToGrid w:val="0"/>
              </w:rPr>
            </w:pPr>
            <w:r>
              <w:rPr>
                <w:snapToGrid w:val="0"/>
              </w:rPr>
              <w:t>50,14</w:t>
            </w:r>
          </w:p>
        </w:tc>
        <w:tc>
          <w:tcPr>
            <w:tcW w:w="709" w:type="dxa"/>
            <w:shd w:val="pct20" w:color="000000" w:fill="FFFFFF"/>
          </w:tcPr>
          <w:p w:rsidR="00504CF7" w:rsidRDefault="00504CF7">
            <w:pPr>
              <w:jc w:val="right"/>
              <w:rPr>
                <w:snapToGrid w:val="0"/>
              </w:rPr>
            </w:pPr>
            <w:r>
              <w:rPr>
                <w:snapToGrid w:val="0"/>
              </w:rPr>
              <w:t>51,3</w:t>
            </w:r>
          </w:p>
        </w:tc>
        <w:tc>
          <w:tcPr>
            <w:tcW w:w="567" w:type="dxa"/>
            <w:shd w:val="pct20" w:color="000000" w:fill="FFFFFF"/>
          </w:tcPr>
          <w:p w:rsidR="00504CF7" w:rsidRDefault="00504CF7">
            <w:pPr>
              <w:jc w:val="right"/>
              <w:rPr>
                <w:snapToGrid w:val="0"/>
              </w:rPr>
            </w:pPr>
            <w:r>
              <w:rPr>
                <w:snapToGrid w:val="0"/>
              </w:rPr>
              <w:t>50,4</w:t>
            </w:r>
          </w:p>
        </w:tc>
        <w:tc>
          <w:tcPr>
            <w:tcW w:w="686" w:type="dxa"/>
            <w:shd w:val="pct20" w:color="000000" w:fill="FFFFFF"/>
          </w:tcPr>
          <w:p w:rsidR="00504CF7" w:rsidRDefault="00504CF7">
            <w:pPr>
              <w:jc w:val="right"/>
              <w:rPr>
                <w:snapToGrid w:val="0"/>
              </w:rPr>
            </w:pPr>
            <w:r>
              <w:rPr>
                <w:snapToGrid w:val="0"/>
              </w:rPr>
              <w:t>50,6</w:t>
            </w:r>
          </w:p>
        </w:tc>
        <w:tc>
          <w:tcPr>
            <w:tcW w:w="590" w:type="dxa"/>
            <w:shd w:val="pct20" w:color="000000" w:fill="FFFFFF"/>
          </w:tcPr>
          <w:p w:rsidR="00504CF7" w:rsidRDefault="00504CF7">
            <w:pPr>
              <w:jc w:val="right"/>
              <w:rPr>
                <w:snapToGrid w:val="0"/>
              </w:rPr>
            </w:pPr>
            <w:r>
              <w:rPr>
                <w:snapToGrid w:val="0"/>
              </w:rPr>
              <w:t>49,67</w:t>
            </w:r>
          </w:p>
        </w:tc>
        <w:tc>
          <w:tcPr>
            <w:tcW w:w="614" w:type="dxa"/>
            <w:shd w:val="pct20" w:color="000000" w:fill="FFFFFF"/>
          </w:tcPr>
          <w:p w:rsidR="00504CF7" w:rsidRDefault="00504CF7">
            <w:pPr>
              <w:jc w:val="right"/>
              <w:rPr>
                <w:snapToGrid w:val="0"/>
              </w:rPr>
            </w:pPr>
            <w:r>
              <w:rPr>
                <w:snapToGrid w:val="0"/>
              </w:rPr>
              <w:t>2,8</w:t>
            </w:r>
          </w:p>
        </w:tc>
        <w:tc>
          <w:tcPr>
            <w:tcW w:w="643" w:type="dxa"/>
            <w:shd w:val="pct20" w:color="000000" w:fill="FFFFFF"/>
          </w:tcPr>
          <w:p w:rsidR="00504CF7" w:rsidRDefault="00504CF7">
            <w:pPr>
              <w:jc w:val="right"/>
              <w:rPr>
                <w:snapToGrid w:val="0"/>
              </w:rPr>
            </w:pPr>
            <w:r>
              <w:rPr>
                <w:snapToGrid w:val="0"/>
              </w:rPr>
              <w:t>4,5</w:t>
            </w:r>
          </w:p>
        </w:tc>
        <w:tc>
          <w:tcPr>
            <w:tcW w:w="960" w:type="dxa"/>
            <w:shd w:val="pct20" w:color="000000" w:fill="FFFFFF"/>
          </w:tcPr>
          <w:p w:rsidR="00504CF7" w:rsidRDefault="00504CF7">
            <w:pPr>
              <w:jc w:val="right"/>
              <w:rPr>
                <w:snapToGrid w:val="0"/>
              </w:rPr>
            </w:pPr>
            <w:r>
              <w:rPr>
                <w:snapToGrid w:val="0"/>
              </w:rPr>
              <w:t>-0,002222</w:t>
            </w:r>
          </w:p>
        </w:tc>
      </w:tr>
      <w:tr w:rsidR="00504CF7">
        <w:trPr>
          <w:trHeight w:val="235"/>
        </w:trPr>
        <w:tc>
          <w:tcPr>
            <w:tcW w:w="912" w:type="dxa"/>
            <w:shd w:val="pct5" w:color="000000" w:fill="FFFFFF"/>
          </w:tcPr>
          <w:p w:rsidR="00504CF7" w:rsidRDefault="00504CF7">
            <w:pPr>
              <w:rPr>
                <w:snapToGrid w:val="0"/>
              </w:rPr>
            </w:pPr>
            <w:r>
              <w:rPr>
                <w:snapToGrid w:val="0"/>
              </w:rPr>
              <w:t xml:space="preserve"> 26-ГКНС</w:t>
            </w:r>
          </w:p>
        </w:tc>
        <w:tc>
          <w:tcPr>
            <w:tcW w:w="789" w:type="dxa"/>
            <w:shd w:val="pct5" w:color="000000" w:fill="FFFFFF"/>
          </w:tcPr>
          <w:p w:rsidR="00504CF7" w:rsidRDefault="00504CF7">
            <w:pPr>
              <w:jc w:val="right"/>
              <w:rPr>
                <w:snapToGrid w:val="0"/>
              </w:rPr>
            </w:pPr>
            <w:r>
              <w:rPr>
                <w:snapToGrid w:val="0"/>
              </w:rPr>
              <w:t>675</w:t>
            </w:r>
          </w:p>
        </w:tc>
        <w:tc>
          <w:tcPr>
            <w:tcW w:w="616" w:type="dxa"/>
            <w:shd w:val="pct5" w:color="000000" w:fill="FFFFFF"/>
          </w:tcPr>
          <w:p w:rsidR="00504CF7" w:rsidRDefault="00504CF7">
            <w:pPr>
              <w:jc w:val="right"/>
              <w:rPr>
                <w:snapToGrid w:val="0"/>
              </w:rPr>
            </w:pPr>
            <w:r>
              <w:rPr>
                <w:snapToGrid w:val="0"/>
              </w:rPr>
              <w:t>700</w:t>
            </w:r>
          </w:p>
        </w:tc>
        <w:tc>
          <w:tcPr>
            <w:tcW w:w="855" w:type="dxa"/>
            <w:shd w:val="pct5" w:color="000000" w:fill="FFFFFF"/>
          </w:tcPr>
          <w:p w:rsidR="00504CF7" w:rsidRDefault="00504CF7">
            <w:pPr>
              <w:jc w:val="right"/>
              <w:rPr>
                <w:snapToGrid w:val="0"/>
              </w:rPr>
            </w:pPr>
            <w:r>
              <w:rPr>
                <w:snapToGrid w:val="0"/>
              </w:rPr>
              <w:t>0,0025</w:t>
            </w:r>
          </w:p>
        </w:tc>
        <w:tc>
          <w:tcPr>
            <w:tcW w:w="840" w:type="dxa"/>
            <w:shd w:val="pct5" w:color="000000" w:fill="FFFFFF"/>
          </w:tcPr>
          <w:p w:rsidR="00504CF7" w:rsidRDefault="00504CF7">
            <w:pPr>
              <w:jc w:val="right"/>
              <w:rPr>
                <w:snapToGrid w:val="0"/>
              </w:rPr>
            </w:pPr>
            <w:r>
              <w:rPr>
                <w:snapToGrid w:val="0"/>
              </w:rPr>
              <w:t>369,08</w:t>
            </w:r>
          </w:p>
        </w:tc>
        <w:tc>
          <w:tcPr>
            <w:tcW w:w="807" w:type="dxa"/>
            <w:shd w:val="pct5" w:color="000000" w:fill="FFFFFF"/>
          </w:tcPr>
          <w:p w:rsidR="00504CF7" w:rsidRDefault="00504CF7">
            <w:pPr>
              <w:jc w:val="right"/>
              <w:rPr>
                <w:snapToGrid w:val="0"/>
              </w:rPr>
            </w:pPr>
            <w:r>
              <w:rPr>
                <w:snapToGrid w:val="0"/>
              </w:rPr>
              <w:t>1,27</w:t>
            </w:r>
          </w:p>
        </w:tc>
        <w:tc>
          <w:tcPr>
            <w:tcW w:w="567" w:type="dxa"/>
            <w:shd w:val="pct5" w:color="000000" w:fill="FFFFFF"/>
          </w:tcPr>
          <w:p w:rsidR="00504CF7" w:rsidRDefault="00504CF7">
            <w:pPr>
              <w:jc w:val="right"/>
              <w:rPr>
                <w:snapToGrid w:val="0"/>
              </w:rPr>
            </w:pPr>
            <w:r>
              <w:rPr>
                <w:snapToGrid w:val="0"/>
              </w:rPr>
              <w:t>0,71</w:t>
            </w:r>
          </w:p>
        </w:tc>
        <w:tc>
          <w:tcPr>
            <w:tcW w:w="698" w:type="dxa"/>
            <w:shd w:val="pct5" w:color="000000" w:fill="FFFFFF"/>
          </w:tcPr>
          <w:p w:rsidR="00504CF7" w:rsidRDefault="00504CF7">
            <w:pPr>
              <w:jc w:val="right"/>
              <w:rPr>
                <w:snapToGrid w:val="0"/>
              </w:rPr>
            </w:pPr>
            <w:r>
              <w:rPr>
                <w:snapToGrid w:val="0"/>
              </w:rPr>
              <w:t>0,497</w:t>
            </w:r>
          </w:p>
        </w:tc>
        <w:tc>
          <w:tcPr>
            <w:tcW w:w="734" w:type="dxa"/>
            <w:shd w:val="pct5" w:color="000000" w:fill="FFFFFF"/>
          </w:tcPr>
          <w:p w:rsidR="00504CF7" w:rsidRDefault="00504CF7">
            <w:pPr>
              <w:jc w:val="right"/>
              <w:rPr>
                <w:snapToGrid w:val="0"/>
              </w:rPr>
            </w:pPr>
            <w:r>
              <w:rPr>
                <w:snapToGrid w:val="0"/>
              </w:rPr>
              <w:t>1,69</w:t>
            </w:r>
          </w:p>
        </w:tc>
        <w:tc>
          <w:tcPr>
            <w:tcW w:w="720" w:type="dxa"/>
            <w:shd w:val="pct5" w:color="000000" w:fill="FFFFFF"/>
          </w:tcPr>
          <w:p w:rsidR="00504CF7" w:rsidRDefault="00504CF7">
            <w:pPr>
              <w:jc w:val="right"/>
              <w:rPr>
                <w:snapToGrid w:val="0"/>
              </w:rPr>
            </w:pPr>
            <w:r>
              <w:rPr>
                <w:snapToGrid w:val="0"/>
              </w:rPr>
              <w:t>54,2</w:t>
            </w:r>
          </w:p>
        </w:tc>
        <w:tc>
          <w:tcPr>
            <w:tcW w:w="683" w:type="dxa"/>
            <w:shd w:val="pct5" w:color="000000" w:fill="FFFFFF"/>
          </w:tcPr>
          <w:p w:rsidR="00504CF7" w:rsidRDefault="00504CF7">
            <w:pPr>
              <w:jc w:val="right"/>
              <w:rPr>
                <w:snapToGrid w:val="0"/>
              </w:rPr>
            </w:pPr>
            <w:r>
              <w:rPr>
                <w:snapToGrid w:val="0"/>
              </w:rPr>
              <w:t>53,5</w:t>
            </w:r>
          </w:p>
        </w:tc>
        <w:tc>
          <w:tcPr>
            <w:tcW w:w="567" w:type="dxa"/>
            <w:shd w:val="pct5" w:color="000000" w:fill="FFFFFF"/>
          </w:tcPr>
          <w:p w:rsidR="00504CF7" w:rsidRDefault="00504CF7">
            <w:pPr>
              <w:jc w:val="right"/>
              <w:rPr>
                <w:snapToGrid w:val="0"/>
              </w:rPr>
            </w:pPr>
            <w:r>
              <w:rPr>
                <w:snapToGrid w:val="0"/>
              </w:rPr>
              <w:t>50,14</w:t>
            </w:r>
          </w:p>
        </w:tc>
        <w:tc>
          <w:tcPr>
            <w:tcW w:w="567" w:type="dxa"/>
            <w:shd w:val="pct5" w:color="000000" w:fill="FFFFFF"/>
          </w:tcPr>
          <w:p w:rsidR="00504CF7" w:rsidRDefault="00504CF7">
            <w:pPr>
              <w:jc w:val="right"/>
              <w:rPr>
                <w:snapToGrid w:val="0"/>
              </w:rPr>
            </w:pPr>
            <w:r>
              <w:rPr>
                <w:snapToGrid w:val="0"/>
              </w:rPr>
              <w:t>48,45</w:t>
            </w:r>
          </w:p>
        </w:tc>
        <w:tc>
          <w:tcPr>
            <w:tcW w:w="709" w:type="dxa"/>
            <w:shd w:val="pct5" w:color="000000" w:fill="FFFFFF"/>
          </w:tcPr>
          <w:p w:rsidR="00504CF7" w:rsidRDefault="00504CF7">
            <w:pPr>
              <w:jc w:val="right"/>
              <w:rPr>
                <w:snapToGrid w:val="0"/>
              </w:rPr>
            </w:pPr>
            <w:r>
              <w:rPr>
                <w:snapToGrid w:val="0"/>
              </w:rPr>
              <w:t>50,34</w:t>
            </w:r>
          </w:p>
        </w:tc>
        <w:tc>
          <w:tcPr>
            <w:tcW w:w="567" w:type="dxa"/>
            <w:shd w:val="pct5" w:color="000000" w:fill="FFFFFF"/>
          </w:tcPr>
          <w:p w:rsidR="00504CF7" w:rsidRDefault="00504CF7">
            <w:pPr>
              <w:jc w:val="right"/>
              <w:rPr>
                <w:snapToGrid w:val="0"/>
              </w:rPr>
            </w:pPr>
            <w:r>
              <w:rPr>
                <w:snapToGrid w:val="0"/>
              </w:rPr>
              <w:t>48,65</w:t>
            </w:r>
          </w:p>
        </w:tc>
        <w:tc>
          <w:tcPr>
            <w:tcW w:w="686" w:type="dxa"/>
            <w:shd w:val="pct5" w:color="000000" w:fill="FFFFFF"/>
          </w:tcPr>
          <w:p w:rsidR="00504CF7" w:rsidRDefault="00504CF7">
            <w:pPr>
              <w:jc w:val="right"/>
              <w:rPr>
                <w:snapToGrid w:val="0"/>
              </w:rPr>
            </w:pPr>
            <w:r>
              <w:rPr>
                <w:snapToGrid w:val="0"/>
              </w:rPr>
              <w:t>49,64</w:t>
            </w:r>
          </w:p>
        </w:tc>
        <w:tc>
          <w:tcPr>
            <w:tcW w:w="590" w:type="dxa"/>
            <w:shd w:val="pct5" w:color="000000" w:fill="FFFFFF"/>
          </w:tcPr>
          <w:p w:rsidR="00504CF7" w:rsidRDefault="00504CF7">
            <w:pPr>
              <w:jc w:val="right"/>
              <w:rPr>
                <w:snapToGrid w:val="0"/>
              </w:rPr>
            </w:pPr>
            <w:r>
              <w:rPr>
                <w:snapToGrid w:val="0"/>
              </w:rPr>
              <w:t>47,95</w:t>
            </w:r>
          </w:p>
        </w:tc>
        <w:tc>
          <w:tcPr>
            <w:tcW w:w="614" w:type="dxa"/>
            <w:shd w:val="pct5" w:color="000000" w:fill="FFFFFF"/>
          </w:tcPr>
          <w:p w:rsidR="00504CF7" w:rsidRDefault="00504CF7">
            <w:pPr>
              <w:jc w:val="right"/>
              <w:rPr>
                <w:snapToGrid w:val="0"/>
              </w:rPr>
            </w:pPr>
            <w:r>
              <w:rPr>
                <w:snapToGrid w:val="0"/>
              </w:rPr>
              <w:t>4,56</w:t>
            </w:r>
          </w:p>
        </w:tc>
        <w:tc>
          <w:tcPr>
            <w:tcW w:w="643" w:type="dxa"/>
            <w:shd w:val="pct5" w:color="000000" w:fill="FFFFFF"/>
          </w:tcPr>
          <w:p w:rsidR="00504CF7" w:rsidRDefault="00504CF7">
            <w:pPr>
              <w:jc w:val="right"/>
              <w:rPr>
                <w:snapToGrid w:val="0"/>
              </w:rPr>
            </w:pPr>
            <w:r>
              <w:rPr>
                <w:snapToGrid w:val="0"/>
              </w:rPr>
              <w:t>5,55</w:t>
            </w:r>
          </w:p>
        </w:tc>
        <w:tc>
          <w:tcPr>
            <w:tcW w:w="960" w:type="dxa"/>
            <w:shd w:val="pct5" w:color="000000" w:fill="FFFFFF"/>
          </w:tcPr>
          <w:p w:rsidR="00504CF7" w:rsidRDefault="00504CF7">
            <w:pPr>
              <w:jc w:val="right"/>
              <w:rPr>
                <w:snapToGrid w:val="0"/>
              </w:rPr>
            </w:pPr>
            <w:r>
              <w:rPr>
                <w:snapToGrid w:val="0"/>
              </w:rPr>
              <w:t>0,001037</w:t>
            </w:r>
          </w:p>
        </w:tc>
      </w:tr>
    </w:tbl>
    <w:p w:rsidR="00504CF7" w:rsidRDefault="00504CF7">
      <w:pPr>
        <w:sectPr w:rsidR="00504CF7">
          <w:type w:val="oddPage"/>
          <w:pgSz w:w="16840" w:h="11907" w:orient="landscape" w:code="9"/>
          <w:pgMar w:top="1134" w:right="669" w:bottom="1418" w:left="567" w:header="720" w:footer="720" w:gutter="0"/>
          <w:cols w:space="720"/>
        </w:sectPr>
      </w:pPr>
    </w:p>
    <w:p w:rsidR="00504CF7" w:rsidRDefault="00504CF7">
      <w:pPr>
        <w:pStyle w:val="1"/>
        <w:ind w:firstLine="567"/>
        <w:jc w:val="left"/>
        <w:rPr>
          <w:b/>
          <w:emboss/>
          <w:color w:val="000080"/>
          <w:sz w:val="28"/>
          <w:u w:val="single"/>
        </w:rPr>
      </w:pPr>
      <w:bookmarkStart w:id="19" w:name="_Toc517752102"/>
      <w:r>
        <w:rPr>
          <w:b/>
          <w:emboss/>
          <w:color w:val="000080"/>
          <w:sz w:val="28"/>
          <w:u w:val="single"/>
        </w:rPr>
        <w:t>5. Расчет главной канализационной насосной станции.</w:t>
      </w:r>
      <w:bookmarkEnd w:id="19"/>
    </w:p>
    <w:p w:rsidR="00504CF7" w:rsidRDefault="00504CF7"/>
    <w:p w:rsidR="00504CF7" w:rsidRDefault="00504CF7">
      <w:pPr>
        <w:pStyle w:val="4"/>
      </w:pPr>
      <w:r>
        <w:t>Канализационные  насосные станции предназначены для перекачки хозяйственно-бытовых и близких к ним по составу производственных сточных вод города, имеющих нейтральную и слабощелочную реакцию, по напорным трубопроводам на очистные сооружения. Станция запроектирована с автоматическим управлением работой насосных агрегатов и вспомогательных механизмов.</w:t>
      </w:r>
    </w:p>
    <w:p w:rsidR="00504CF7" w:rsidRDefault="00504CF7">
      <w:pPr>
        <w:pStyle w:val="21"/>
      </w:pPr>
      <w:r>
        <w:t>Принимаем конструкцию канализационной насосной станции камерного типа. Насосная станция имеет подземную часть круглой в плане формы и прямоугольную надземную часть.</w:t>
      </w:r>
    </w:p>
    <w:p w:rsidR="00504CF7" w:rsidRDefault="00504CF7">
      <w:pPr>
        <w:pStyle w:val="21"/>
      </w:pPr>
      <w:r>
        <w:t>Подземная часть разделена на два отсека глухой водонепроницаемой перегородкой: в одном отсеке расположен приемный резервуар и грабельное помещение, в другом – машинный зал.</w:t>
      </w:r>
    </w:p>
    <w:p w:rsidR="00504CF7" w:rsidRDefault="00504CF7">
      <w:pPr>
        <w:pStyle w:val="21"/>
      </w:pPr>
      <w:r>
        <w:t>В машинном зале расположены основные фекальные насосы с электродвигателями для уплотнения сальников и необходимая арматура; в грабельном  -решетки механизированные и с ручной очисткой.</w:t>
      </w:r>
    </w:p>
    <w:p w:rsidR="00504CF7" w:rsidRDefault="00504CF7">
      <w:pPr>
        <w:pStyle w:val="21"/>
      </w:pPr>
      <w:r>
        <w:t>В надземной части расположены щиты управления двигателями, приборы автоматики, вентиляционно-отопительное оборудование, служебное помещение, санузел, душевая, монтажные площадки и грузоподъемные устройства.</w:t>
      </w:r>
    </w:p>
    <w:p w:rsidR="00504CF7" w:rsidRDefault="00504CF7">
      <w:pPr>
        <w:pStyle w:val="2"/>
        <w:ind w:left="567" w:firstLine="0"/>
        <w:rPr>
          <w:b/>
          <w:color w:val="0000FF"/>
        </w:rPr>
      </w:pPr>
      <w:bookmarkStart w:id="20" w:name="_Toc517752103"/>
      <w:r>
        <w:rPr>
          <w:b/>
          <w:color w:val="0000FF"/>
        </w:rPr>
        <w:t>5.1. Расчет производительности насосов.</w:t>
      </w:r>
      <w:bookmarkEnd w:id="20"/>
    </w:p>
    <w:p w:rsidR="00504CF7" w:rsidRDefault="00504CF7">
      <w:pPr>
        <w:pStyle w:val="21"/>
      </w:pPr>
      <w:r>
        <w:t>В качестве расчетной производительности насосов принимаем максимальный часовой приток сточных вод в сутки. Число работающих насосов принимаем равным 2. Тогда производительность каждого насоса будет равна:</w:t>
      </w:r>
    </w:p>
    <w:p w:rsidR="00504CF7" w:rsidRDefault="00504CF7">
      <w:pPr>
        <w:pStyle w:val="21"/>
        <w:rPr>
          <w:i/>
        </w:rPr>
      </w:pPr>
      <w:r>
        <w:rPr>
          <w:i/>
          <w:lang w:val="en-US"/>
        </w:rPr>
        <w:t>Q</w:t>
      </w:r>
      <w:r>
        <w:rPr>
          <w:i/>
          <w:vertAlign w:val="subscript"/>
        </w:rPr>
        <w:t>н</w:t>
      </w:r>
      <w:r>
        <w:rPr>
          <w:i/>
        </w:rPr>
        <w:t>=</w:t>
      </w:r>
      <w:r>
        <w:rPr>
          <w:i/>
          <w:lang w:val="en-US"/>
        </w:rPr>
        <w:t xml:space="preserve"> </w:t>
      </w:r>
      <w:r>
        <w:rPr>
          <w:i/>
          <w:lang w:val="en-US"/>
        </w:rPr>
        <w:fldChar w:fldCharType="begin"/>
      </w:r>
      <w:r>
        <w:rPr>
          <w:i/>
          <w:lang w:val="en-US"/>
        </w:rPr>
        <w:instrText xml:space="preserve"> EQ \F(Q\s\do6(max час);n) </w:instrText>
      </w:r>
      <w:r>
        <w:rPr>
          <w:i/>
          <w:lang w:val="en-US"/>
        </w:rPr>
        <w:fldChar w:fldCharType="end"/>
      </w:r>
      <w:r>
        <w:rPr>
          <w:i/>
          <w:lang w:val="en-US"/>
        </w:rPr>
        <w:t>=</w:t>
      </w:r>
      <w:r>
        <w:rPr>
          <w:i/>
          <w:position w:val="-24"/>
          <w:lang w:val="en-US"/>
        </w:rPr>
        <w:object w:dxaOrig="580" w:dyaOrig="620">
          <v:shape id="_x0000_i1026" type="#_x0000_t75" style="width:29.25pt;height:30.75pt" o:ole="" fillcolor="window">
            <v:imagedata r:id="rId12" o:title=""/>
          </v:shape>
          <o:OLEObject Type="Embed" ProgID="Equation.3" ShapeID="_x0000_i1026" DrawAspect="Content" ObjectID="_1458279890" r:id="rId13"/>
        </w:object>
      </w:r>
      <w:r>
        <w:rPr>
          <w:i/>
          <w:lang w:val="en-US"/>
        </w:rPr>
        <w:t>=641,54</w:t>
      </w:r>
      <w:r>
        <w:rPr>
          <w:i/>
        </w:rPr>
        <w:t>м</w:t>
      </w:r>
      <w:r>
        <w:rPr>
          <w:i/>
          <w:vertAlign w:val="superscript"/>
        </w:rPr>
        <w:t>3</w:t>
      </w:r>
      <w:r>
        <w:rPr>
          <w:i/>
          <w:sz w:val="28"/>
        </w:rPr>
        <w:t>/</w:t>
      </w:r>
      <w:r>
        <w:rPr>
          <w:i/>
        </w:rPr>
        <w:t>ч</w:t>
      </w:r>
    </w:p>
    <w:p w:rsidR="00504CF7" w:rsidRDefault="00504CF7">
      <w:pPr>
        <w:pStyle w:val="2"/>
        <w:ind w:left="0" w:firstLine="567"/>
        <w:rPr>
          <w:b/>
          <w:color w:val="0000FF"/>
        </w:rPr>
      </w:pPr>
      <w:bookmarkStart w:id="21" w:name="_Toc517752104"/>
      <w:r>
        <w:rPr>
          <w:b/>
          <w:color w:val="0000FF"/>
        </w:rPr>
        <w:t>5.2. Определение рабочего напора насоса.</w:t>
      </w:r>
      <w:bookmarkEnd w:id="21"/>
    </w:p>
    <w:p w:rsidR="00504CF7" w:rsidRDefault="00504CF7">
      <w:pPr>
        <w:pStyle w:val="21"/>
      </w:pPr>
      <w:r>
        <w:t>Полный рабочий напор определяется для режима часа наибольшего притока воды, то есть когда насосная станция должна подавать рабочий напор насоса:</w:t>
      </w:r>
    </w:p>
    <w:p w:rsidR="00504CF7" w:rsidRDefault="00504CF7">
      <w:pPr>
        <w:pStyle w:val="21"/>
        <w:rPr>
          <w:i/>
          <w:vertAlign w:val="subscript"/>
          <w:lang w:val="en-US"/>
        </w:rPr>
      </w:pPr>
      <w:r>
        <w:rPr>
          <w:i/>
          <w:lang w:val="en-US"/>
        </w:rPr>
        <w:t>H</w:t>
      </w:r>
      <w:r>
        <w:rPr>
          <w:i/>
          <w:vertAlign w:val="subscript"/>
        </w:rPr>
        <w:t>н</w:t>
      </w:r>
      <w:r>
        <w:rPr>
          <w:i/>
          <w:lang w:val="en-US"/>
        </w:rPr>
        <w:t>=H</w:t>
      </w:r>
      <w:r>
        <w:rPr>
          <w:i/>
          <w:vertAlign w:val="subscript"/>
          <w:lang w:val="en-US"/>
        </w:rPr>
        <w:t>р</w:t>
      </w:r>
      <w:r>
        <w:rPr>
          <w:i/>
          <w:lang w:val="en-US"/>
        </w:rPr>
        <w:t>+h</w:t>
      </w:r>
      <w:r>
        <w:rPr>
          <w:i/>
          <w:vertAlign w:val="subscript"/>
          <w:lang w:val="en-US"/>
        </w:rPr>
        <w:t>в</w:t>
      </w:r>
      <w:r>
        <w:rPr>
          <w:i/>
          <w:lang w:val="en-US"/>
        </w:rPr>
        <w:t>+h</w:t>
      </w:r>
      <w:r>
        <w:rPr>
          <w:i/>
          <w:vertAlign w:val="subscript"/>
          <w:lang w:val="en-US"/>
        </w:rPr>
        <w:t>н</w:t>
      </w:r>
      <w:r>
        <w:rPr>
          <w:i/>
          <w:lang w:val="en-US"/>
        </w:rPr>
        <w:t>+h</w:t>
      </w:r>
      <w:r>
        <w:rPr>
          <w:i/>
          <w:vertAlign w:val="subscript"/>
          <w:lang w:val="en-US"/>
        </w:rPr>
        <w:t>изл,</w:t>
      </w:r>
    </w:p>
    <w:p w:rsidR="00504CF7" w:rsidRDefault="00504CF7">
      <w:pPr>
        <w:pStyle w:val="21"/>
      </w:pPr>
      <w:r>
        <w:rPr>
          <w:lang w:val="en-US"/>
        </w:rPr>
        <w:t xml:space="preserve">где </w:t>
      </w:r>
      <w:r>
        <w:rPr>
          <w:i/>
          <w:lang w:val="en-US"/>
        </w:rPr>
        <w:t>H</w:t>
      </w:r>
      <w:r>
        <w:rPr>
          <w:i/>
          <w:vertAlign w:val="subscript"/>
          <w:lang w:val="en-US"/>
        </w:rPr>
        <w:t>р</w:t>
      </w:r>
      <w:r>
        <w:rPr>
          <w:b/>
          <w:vertAlign w:val="subscript"/>
          <w:lang w:val="en-US"/>
        </w:rPr>
        <w:t xml:space="preserve">  </w:t>
      </w:r>
      <w:r>
        <w:rPr>
          <w:lang w:val="en-US"/>
        </w:rPr>
        <w:t>–</w:t>
      </w:r>
      <w:r>
        <w:t>геометрическая высота подъема, м;</w:t>
      </w:r>
    </w:p>
    <w:p w:rsidR="00504CF7" w:rsidRDefault="00504CF7">
      <w:pPr>
        <w:pStyle w:val="21"/>
      </w:pPr>
      <w:r>
        <w:t xml:space="preserve">      </w:t>
      </w:r>
      <w:r>
        <w:rPr>
          <w:i/>
          <w:lang w:val="en-US"/>
        </w:rPr>
        <w:t>h</w:t>
      </w:r>
      <w:r>
        <w:rPr>
          <w:i/>
          <w:vertAlign w:val="subscript"/>
          <w:lang w:val="en-US"/>
        </w:rPr>
        <w:t xml:space="preserve">в </w:t>
      </w:r>
      <w:r>
        <w:rPr>
          <w:b/>
          <w:vertAlign w:val="subscript"/>
          <w:lang w:val="en-US"/>
        </w:rPr>
        <w:t xml:space="preserve"> </w:t>
      </w:r>
      <w:r>
        <w:rPr>
          <w:lang w:val="en-US"/>
        </w:rPr>
        <w:t xml:space="preserve">- </w:t>
      </w:r>
      <w:r>
        <w:t xml:space="preserve">потери напора на всасывающей линии, </w:t>
      </w:r>
      <w:r>
        <w:rPr>
          <w:i/>
          <w:lang w:val="en-US"/>
        </w:rPr>
        <w:t>h</w:t>
      </w:r>
      <w:r>
        <w:rPr>
          <w:i/>
          <w:vertAlign w:val="subscript"/>
          <w:lang w:val="en-US"/>
        </w:rPr>
        <w:t>в</w:t>
      </w:r>
      <w:r>
        <w:rPr>
          <w:i/>
          <w:lang w:val="en-US"/>
        </w:rPr>
        <w:t xml:space="preserve"> =0,5м</w:t>
      </w:r>
      <w:r>
        <w:rPr>
          <w:lang w:val="en-US"/>
        </w:rPr>
        <w:t>;</w:t>
      </w:r>
    </w:p>
    <w:p w:rsidR="00504CF7" w:rsidRDefault="00504CF7">
      <w:pPr>
        <w:pStyle w:val="21"/>
      </w:pPr>
      <w:r>
        <w:rPr>
          <w:i/>
          <w:lang w:val="en-US"/>
        </w:rPr>
        <w:t xml:space="preserve">      h</w:t>
      </w:r>
      <w:r>
        <w:rPr>
          <w:i/>
          <w:vertAlign w:val="subscript"/>
          <w:lang w:val="en-US"/>
        </w:rPr>
        <w:t>н</w:t>
      </w:r>
      <w:r>
        <w:rPr>
          <w:b/>
          <w:lang w:val="en-US"/>
        </w:rPr>
        <w:t xml:space="preserve">  - </w:t>
      </w:r>
      <w:r>
        <w:t>потери напора в нагнетательной линии, м;</w:t>
      </w:r>
    </w:p>
    <w:p w:rsidR="00504CF7" w:rsidRDefault="00504CF7">
      <w:pPr>
        <w:pStyle w:val="21"/>
        <w:rPr>
          <w:lang w:val="en-US"/>
        </w:rPr>
      </w:pPr>
      <w:r>
        <w:rPr>
          <w:b/>
          <w:lang w:val="en-US"/>
        </w:rPr>
        <w:t xml:space="preserve">      </w:t>
      </w:r>
      <w:r>
        <w:rPr>
          <w:i/>
          <w:lang w:val="en-US"/>
        </w:rPr>
        <w:t>h</w:t>
      </w:r>
      <w:r>
        <w:rPr>
          <w:i/>
          <w:vertAlign w:val="subscript"/>
          <w:lang w:val="en-US"/>
        </w:rPr>
        <w:t>изл</w:t>
      </w:r>
      <w:r>
        <w:rPr>
          <w:b/>
          <w:vertAlign w:val="subscript"/>
          <w:lang w:val="en-US"/>
        </w:rPr>
        <w:t xml:space="preserve"> </w:t>
      </w:r>
      <w:r>
        <w:rPr>
          <w:b/>
          <w:lang w:val="en-US"/>
        </w:rPr>
        <w:t xml:space="preserve">– </w:t>
      </w:r>
      <w:r>
        <w:rPr>
          <w:lang w:val="en-US"/>
        </w:rPr>
        <w:t>запас на излив,</w:t>
      </w:r>
      <w:r>
        <w:rPr>
          <w:b/>
          <w:lang w:val="en-US"/>
        </w:rPr>
        <w:t xml:space="preserve"> </w:t>
      </w:r>
      <w:r>
        <w:rPr>
          <w:i/>
          <w:lang w:val="en-US"/>
        </w:rPr>
        <w:t>h</w:t>
      </w:r>
      <w:r>
        <w:rPr>
          <w:i/>
          <w:vertAlign w:val="subscript"/>
          <w:lang w:val="en-US"/>
        </w:rPr>
        <w:t>изл</w:t>
      </w:r>
      <w:r>
        <w:rPr>
          <w:i/>
          <w:lang w:val="en-US"/>
        </w:rPr>
        <w:t>=1 м;</w:t>
      </w:r>
    </w:p>
    <w:p w:rsidR="00504CF7" w:rsidRDefault="00504CF7">
      <w:pPr>
        <w:pStyle w:val="21"/>
        <w:rPr>
          <w:lang w:val="en-US"/>
        </w:rPr>
      </w:pPr>
      <w:r>
        <w:rPr>
          <w:lang w:val="en-US"/>
        </w:rPr>
        <w:t>Геометрическая высота подъема определяется по формуле:</w:t>
      </w:r>
    </w:p>
    <w:p w:rsidR="00504CF7" w:rsidRDefault="00504CF7">
      <w:pPr>
        <w:pStyle w:val="21"/>
        <w:rPr>
          <w:i/>
        </w:rPr>
      </w:pPr>
      <w:r>
        <w:rPr>
          <w:i/>
          <w:lang w:val="en-US"/>
        </w:rPr>
        <w:t>H</w:t>
      </w:r>
      <w:r>
        <w:rPr>
          <w:i/>
          <w:vertAlign w:val="subscript"/>
          <w:lang w:val="en-US"/>
        </w:rPr>
        <w:t xml:space="preserve">р </w:t>
      </w:r>
      <w:r>
        <w:rPr>
          <w:lang w:val="en-US"/>
        </w:rPr>
        <w:t xml:space="preserve">=  </w:t>
      </w:r>
      <w:r>
        <w:rPr>
          <w:lang w:val="en-US"/>
        </w:rPr>
        <w:sym w:font="Symbol" w:char="F044"/>
      </w:r>
      <w:r>
        <w:rPr>
          <w:i/>
          <w:color w:val="FF0000"/>
          <w:lang w:val="en-US"/>
        </w:rPr>
        <w:t xml:space="preserve"> </w:t>
      </w:r>
      <w:r>
        <w:rPr>
          <w:i/>
          <w:lang w:val="en-US"/>
        </w:rPr>
        <w:t>Z</w:t>
      </w:r>
      <w:r>
        <w:rPr>
          <w:i/>
          <w:vertAlign w:val="subscript"/>
        </w:rPr>
        <w:t xml:space="preserve">ос </w:t>
      </w:r>
      <w:r>
        <w:rPr>
          <w:i/>
        </w:rPr>
        <w:t xml:space="preserve">– ( </w:t>
      </w:r>
      <w:r>
        <w:sym w:font="Symbol" w:char="F044"/>
      </w:r>
      <w:r>
        <w:rPr>
          <w:i/>
        </w:rPr>
        <w:t xml:space="preserve"> </w:t>
      </w:r>
      <w:r>
        <w:rPr>
          <w:i/>
          <w:lang w:val="en-US"/>
        </w:rPr>
        <w:t>Z</w:t>
      </w:r>
      <w:r>
        <w:rPr>
          <w:i/>
          <w:vertAlign w:val="subscript"/>
        </w:rPr>
        <w:t>лот</w:t>
      </w:r>
      <w:r>
        <w:rPr>
          <w:i/>
        </w:rPr>
        <w:t xml:space="preserve"> -1)+3,</w:t>
      </w:r>
    </w:p>
    <w:p w:rsidR="00504CF7" w:rsidRDefault="00504CF7">
      <w:pPr>
        <w:pStyle w:val="21"/>
        <w:rPr>
          <w:i/>
        </w:rPr>
      </w:pPr>
      <w:r>
        <w:t>где</w:t>
      </w:r>
      <w:r>
        <w:rPr>
          <w:vertAlign w:val="subscript"/>
        </w:rPr>
        <w:t xml:space="preserve">    </w:t>
      </w:r>
      <w:r>
        <w:sym w:font="Symbol" w:char="F044"/>
      </w:r>
      <w:r>
        <w:t xml:space="preserve"> </w:t>
      </w:r>
      <w:r>
        <w:rPr>
          <w:i/>
          <w:lang w:val="en-US"/>
        </w:rPr>
        <w:t>Z</w:t>
      </w:r>
      <w:r>
        <w:rPr>
          <w:i/>
          <w:vertAlign w:val="subscript"/>
        </w:rPr>
        <w:t>о</w:t>
      </w:r>
      <w:r>
        <w:rPr>
          <w:vertAlign w:val="subscript"/>
        </w:rPr>
        <w:t>с</w:t>
      </w:r>
      <w:r>
        <w:rPr>
          <w:b/>
          <w:vertAlign w:val="subscript"/>
        </w:rPr>
        <w:t xml:space="preserve"> </w:t>
      </w:r>
      <w:r>
        <w:rPr>
          <w:b/>
        </w:rPr>
        <w:t>–</w:t>
      </w:r>
      <w:r>
        <w:t xml:space="preserve">отметка очистных сооружений, </w:t>
      </w:r>
      <w:r>
        <w:sym w:font="Symbol" w:char="F044"/>
      </w:r>
      <w:r>
        <w:rPr>
          <w:lang w:val="en-US"/>
        </w:rPr>
        <w:t xml:space="preserve"> </w:t>
      </w:r>
      <w:r>
        <w:rPr>
          <w:i/>
          <w:lang w:val="en-US"/>
        </w:rPr>
        <w:t>Z</w:t>
      </w:r>
      <w:r>
        <w:rPr>
          <w:i/>
          <w:vertAlign w:val="subscript"/>
        </w:rPr>
        <w:t>ос</w:t>
      </w:r>
      <w:r>
        <w:rPr>
          <w:i/>
        </w:rPr>
        <w:t>=57</w:t>
      </w:r>
      <w:r>
        <w:rPr>
          <w:b/>
          <w:i/>
        </w:rPr>
        <w:t xml:space="preserve"> </w:t>
      </w:r>
      <w:r>
        <w:rPr>
          <w:i/>
        </w:rPr>
        <w:t>м</w:t>
      </w:r>
    </w:p>
    <w:p w:rsidR="00504CF7" w:rsidRDefault="00504CF7">
      <w:pPr>
        <w:spacing w:line="360" w:lineRule="auto"/>
        <w:ind w:firstLine="567"/>
        <w:jc w:val="both"/>
        <w:rPr>
          <w:rFonts w:ascii="Bookman Old Style" w:hAnsi="Bookman Old Style"/>
          <w:i/>
          <w:sz w:val="24"/>
        </w:rPr>
      </w:pPr>
      <w:r>
        <w:rPr>
          <w:rFonts w:ascii="Bookman Old Style" w:hAnsi="Bookman Old Style"/>
          <w:sz w:val="24"/>
        </w:rPr>
        <w:t xml:space="preserve">      </w:t>
      </w:r>
      <w:r>
        <w:rPr>
          <w:rFonts w:ascii="Bookman Old Style" w:hAnsi="Bookman Old Style"/>
          <w:sz w:val="24"/>
          <w:lang w:val="en-US"/>
        </w:rPr>
        <w:t xml:space="preserve">  </w:t>
      </w:r>
      <w:r>
        <w:rPr>
          <w:rFonts w:ascii="Bookman Old Style" w:hAnsi="Bookman Old Style"/>
          <w:sz w:val="24"/>
          <w:lang w:val="en-US"/>
        </w:rPr>
        <w:sym w:font="Symbol" w:char="F044"/>
      </w:r>
      <w:r>
        <w:rPr>
          <w:rFonts w:ascii="Bookman Old Style" w:hAnsi="Bookman Old Style"/>
          <w:sz w:val="24"/>
          <w:lang w:val="en-US"/>
        </w:rPr>
        <w:t xml:space="preserve"> </w:t>
      </w:r>
      <w:r>
        <w:rPr>
          <w:rFonts w:ascii="Bookman Old Style" w:hAnsi="Bookman Old Style"/>
          <w:i/>
          <w:sz w:val="24"/>
          <w:lang w:val="en-US"/>
        </w:rPr>
        <w:t>Z</w:t>
      </w:r>
      <w:r>
        <w:rPr>
          <w:rFonts w:ascii="Bookman Old Style" w:hAnsi="Bookman Old Style"/>
          <w:i/>
          <w:sz w:val="24"/>
          <w:vertAlign w:val="subscript"/>
        </w:rPr>
        <w:t>лот</w:t>
      </w:r>
      <w:r>
        <w:rPr>
          <w:rFonts w:ascii="Bookman Old Style" w:hAnsi="Bookman Old Style"/>
          <w:b/>
          <w:i/>
          <w:sz w:val="24"/>
          <w:vertAlign w:val="subscript"/>
        </w:rPr>
        <w:t xml:space="preserve"> </w:t>
      </w:r>
      <w:r>
        <w:rPr>
          <w:rFonts w:ascii="Bookman Old Style" w:hAnsi="Bookman Old Style"/>
          <w:sz w:val="24"/>
        </w:rPr>
        <w:t xml:space="preserve"> -отметка лотка трубы, </w:t>
      </w:r>
      <w:r>
        <w:rPr>
          <w:rFonts w:ascii="Bookman Old Style" w:hAnsi="Bookman Old Style"/>
          <w:sz w:val="24"/>
        </w:rPr>
        <w:sym w:font="Symbol" w:char="F044"/>
      </w:r>
      <w:r>
        <w:rPr>
          <w:rFonts w:ascii="Bookman Old Style" w:hAnsi="Bookman Old Style"/>
          <w:sz w:val="24"/>
          <w:lang w:val="en-US"/>
        </w:rPr>
        <w:t xml:space="preserve"> </w:t>
      </w:r>
      <w:r>
        <w:rPr>
          <w:rFonts w:ascii="Bookman Old Style" w:hAnsi="Bookman Old Style"/>
          <w:i/>
          <w:sz w:val="24"/>
          <w:lang w:val="en-US"/>
        </w:rPr>
        <w:t>Z</w:t>
      </w:r>
      <w:r>
        <w:rPr>
          <w:rFonts w:ascii="Bookman Old Style" w:hAnsi="Bookman Old Style"/>
          <w:i/>
          <w:sz w:val="24"/>
          <w:vertAlign w:val="subscript"/>
        </w:rPr>
        <w:t>лот</w:t>
      </w:r>
      <w:r>
        <w:rPr>
          <w:rFonts w:ascii="Bookman Old Style" w:hAnsi="Bookman Old Style"/>
          <w:i/>
          <w:sz w:val="24"/>
        </w:rPr>
        <w:t>=48,52 м</w:t>
      </w:r>
    </w:p>
    <w:p w:rsidR="00504CF7" w:rsidRDefault="00504CF7">
      <w:pPr>
        <w:pStyle w:val="21"/>
        <w:rPr>
          <w:i/>
        </w:rPr>
      </w:pPr>
      <w:r>
        <w:rPr>
          <w:i/>
          <w:lang w:val="en-US"/>
        </w:rPr>
        <w:t>H</w:t>
      </w:r>
      <w:r>
        <w:rPr>
          <w:i/>
          <w:vertAlign w:val="subscript"/>
          <w:lang w:val="en-US"/>
        </w:rPr>
        <w:t xml:space="preserve">р </w:t>
      </w:r>
      <w:r>
        <w:rPr>
          <w:i/>
          <w:lang w:val="en-US"/>
        </w:rPr>
        <w:t>=  57</w:t>
      </w:r>
      <w:r>
        <w:rPr>
          <w:i/>
          <w:vertAlign w:val="subscript"/>
        </w:rPr>
        <w:t xml:space="preserve"> </w:t>
      </w:r>
      <w:r>
        <w:rPr>
          <w:i/>
        </w:rPr>
        <w:t>– (48,52-1)+3=12,48</w:t>
      </w:r>
    </w:p>
    <w:p w:rsidR="00504CF7" w:rsidRDefault="00504CF7">
      <w:pPr>
        <w:pStyle w:val="21"/>
      </w:pPr>
      <w:r>
        <w:t>Потери напора в нагнетательной линии определяются по формуле:</w:t>
      </w:r>
    </w:p>
    <w:p w:rsidR="00504CF7" w:rsidRDefault="00504CF7">
      <w:pPr>
        <w:pStyle w:val="21"/>
        <w:rPr>
          <w:i/>
        </w:rPr>
      </w:pPr>
      <w:r>
        <w:rPr>
          <w:i/>
          <w:lang w:val="en-US"/>
        </w:rPr>
        <w:t>h</w:t>
      </w:r>
      <w:r>
        <w:rPr>
          <w:i/>
          <w:vertAlign w:val="subscript"/>
          <w:lang w:val="en-US"/>
        </w:rPr>
        <w:t>н</w:t>
      </w:r>
      <w:r>
        <w:rPr>
          <w:i/>
          <w:lang w:val="en-US"/>
        </w:rPr>
        <w:t xml:space="preserve"> =1,1 h</w:t>
      </w:r>
      <w:r>
        <w:rPr>
          <w:i/>
          <w:vertAlign w:val="subscript"/>
        </w:rPr>
        <w:t xml:space="preserve">дл </w:t>
      </w:r>
      <w:r>
        <w:rPr>
          <w:i/>
        </w:rPr>
        <w:t xml:space="preserve">+ </w:t>
      </w:r>
      <w:r>
        <w:rPr>
          <w:i/>
          <w:lang w:val="en-US"/>
        </w:rPr>
        <w:t>h</w:t>
      </w:r>
      <w:r>
        <w:rPr>
          <w:i/>
          <w:vertAlign w:val="subscript"/>
        </w:rPr>
        <w:t>нк</w:t>
      </w:r>
    </w:p>
    <w:p w:rsidR="00504CF7" w:rsidRDefault="00504CF7">
      <w:pPr>
        <w:pStyle w:val="21"/>
        <w:rPr>
          <w:i/>
        </w:rPr>
      </w:pPr>
      <w:r>
        <w:rPr>
          <w:lang w:val="en-US"/>
        </w:rPr>
        <w:t xml:space="preserve">где </w:t>
      </w:r>
      <w:r>
        <w:rPr>
          <w:i/>
          <w:lang w:val="en-US"/>
        </w:rPr>
        <w:t>h</w:t>
      </w:r>
      <w:r>
        <w:rPr>
          <w:i/>
          <w:vertAlign w:val="subscript"/>
        </w:rPr>
        <w:t>нк</w:t>
      </w:r>
      <w:r>
        <w:rPr>
          <w:b/>
        </w:rPr>
        <w:t xml:space="preserve"> </w:t>
      </w:r>
      <w:r>
        <w:t>–</w:t>
      </w:r>
      <w:r>
        <w:rPr>
          <w:b/>
        </w:rPr>
        <w:t xml:space="preserve"> </w:t>
      </w:r>
      <w:r>
        <w:t xml:space="preserve">потери напора в напорных коммуникациях, </w:t>
      </w:r>
      <w:r>
        <w:rPr>
          <w:i/>
          <w:lang w:val="en-US"/>
        </w:rPr>
        <w:t>h</w:t>
      </w:r>
      <w:r>
        <w:rPr>
          <w:i/>
          <w:vertAlign w:val="subscript"/>
        </w:rPr>
        <w:t>нк</w:t>
      </w:r>
      <w:r>
        <w:rPr>
          <w:i/>
        </w:rPr>
        <w:t xml:space="preserve"> = 2м;</w:t>
      </w:r>
    </w:p>
    <w:p w:rsidR="00504CF7" w:rsidRDefault="00504CF7">
      <w:pPr>
        <w:pStyle w:val="21"/>
        <w:rPr>
          <w:lang w:val="en-US"/>
        </w:rPr>
      </w:pPr>
      <w:r>
        <w:rPr>
          <w:i/>
        </w:rPr>
        <w:t xml:space="preserve">      </w:t>
      </w:r>
      <w:r>
        <w:rPr>
          <w:i/>
          <w:lang w:val="en-US"/>
        </w:rPr>
        <w:t>h</w:t>
      </w:r>
      <w:r>
        <w:rPr>
          <w:i/>
          <w:vertAlign w:val="subscript"/>
        </w:rPr>
        <w:t xml:space="preserve">дл  </w:t>
      </w:r>
      <w:r>
        <w:rPr>
          <w:i/>
        </w:rPr>
        <w:t>-</w:t>
      </w:r>
      <w:r>
        <w:rPr>
          <w:b/>
        </w:rPr>
        <w:t xml:space="preserve"> </w:t>
      </w:r>
      <w:r>
        <w:t xml:space="preserve">потери напора по длине нагнетательного трубопровода, </w:t>
      </w:r>
    </w:p>
    <w:p w:rsidR="00504CF7" w:rsidRDefault="00504CF7">
      <w:pPr>
        <w:pStyle w:val="21"/>
        <w:rPr>
          <w:i/>
          <w:lang w:val="en-US"/>
        </w:rPr>
      </w:pPr>
      <w:r>
        <w:rPr>
          <w:b/>
          <w:lang w:val="en-US"/>
        </w:rPr>
        <w:t xml:space="preserve">      </w:t>
      </w:r>
      <w:r>
        <w:rPr>
          <w:i/>
          <w:lang w:val="en-US"/>
        </w:rPr>
        <w:t>h</w:t>
      </w:r>
      <w:r>
        <w:rPr>
          <w:i/>
          <w:vertAlign w:val="subscript"/>
          <w:lang w:val="en-US"/>
        </w:rPr>
        <w:t>н</w:t>
      </w:r>
      <w:r>
        <w:rPr>
          <w:i/>
          <w:lang w:val="en-US"/>
        </w:rPr>
        <w:t xml:space="preserve"> </w:t>
      </w:r>
      <w:r>
        <w:rPr>
          <w:i/>
        </w:rPr>
        <w:t xml:space="preserve">= </w:t>
      </w:r>
      <w:r>
        <w:rPr>
          <w:i/>
        </w:rPr>
        <w:fldChar w:fldCharType="begin"/>
      </w:r>
      <w:r>
        <w:rPr>
          <w:i/>
        </w:rPr>
        <w:instrText xml:space="preserve"> EQ \F(1000 i  L;1000) </w:instrText>
      </w:r>
      <w:r>
        <w:rPr>
          <w:i/>
        </w:rPr>
        <w:fldChar w:fldCharType="end"/>
      </w:r>
      <w:r>
        <w:rPr>
          <w:i/>
        </w:rPr>
        <w:t>,</w:t>
      </w:r>
    </w:p>
    <w:p w:rsidR="00504CF7" w:rsidRDefault="00504CF7">
      <w:pPr>
        <w:pStyle w:val="21"/>
        <w:ind w:right="-284"/>
        <w:jc w:val="left"/>
      </w:pPr>
      <w:r>
        <w:rPr>
          <w:lang w:val="en-US"/>
        </w:rPr>
        <w:t>где  L</w:t>
      </w:r>
      <w:r>
        <w:t xml:space="preserve">  -</w:t>
      </w:r>
      <w:r>
        <w:rPr>
          <w:b/>
        </w:rPr>
        <w:t xml:space="preserve"> </w:t>
      </w:r>
      <w:r>
        <w:t xml:space="preserve">длина напорного трубопровода от насосной станции очистных </w:t>
      </w:r>
    </w:p>
    <w:p w:rsidR="00504CF7" w:rsidRDefault="00504CF7">
      <w:pPr>
        <w:pStyle w:val="21"/>
        <w:jc w:val="left"/>
      </w:pPr>
      <w:r>
        <w:t xml:space="preserve">              сооружений,</w:t>
      </w:r>
      <w:r>
        <w:rPr>
          <w:b/>
        </w:rPr>
        <w:t xml:space="preserve"> </w:t>
      </w:r>
      <w:r>
        <w:rPr>
          <w:i/>
          <w:lang w:val="en-US"/>
        </w:rPr>
        <w:t>L=50</w:t>
      </w:r>
      <w:r>
        <w:rPr>
          <w:i/>
        </w:rPr>
        <w:t xml:space="preserve">м, </w:t>
      </w:r>
      <w:r>
        <w:t xml:space="preserve">так как насосная станция находится на </w:t>
      </w:r>
    </w:p>
    <w:p w:rsidR="00504CF7" w:rsidRDefault="00504CF7">
      <w:pPr>
        <w:pStyle w:val="21"/>
        <w:jc w:val="left"/>
      </w:pPr>
      <w:r>
        <w:t xml:space="preserve">              территории очистных сооружений.</w:t>
      </w:r>
    </w:p>
    <w:p w:rsidR="00504CF7" w:rsidRDefault="00504CF7">
      <w:pPr>
        <w:pStyle w:val="21"/>
      </w:pPr>
      <w:r>
        <w:t>Нагнетательную линию проектируем в 2 нитки. На каждую нитку приходится расход:</w:t>
      </w:r>
    </w:p>
    <w:p w:rsidR="00504CF7" w:rsidRDefault="00504CF7">
      <w:pPr>
        <w:pStyle w:val="21"/>
        <w:rPr>
          <w:i/>
        </w:rPr>
      </w:pPr>
      <w:r>
        <w:rPr>
          <w:i/>
          <w:lang w:val="en-US"/>
        </w:rPr>
        <w:t>Q</w:t>
      </w:r>
      <w:r>
        <w:rPr>
          <w:i/>
          <w:vertAlign w:val="subscript"/>
        </w:rPr>
        <w:t>н</w:t>
      </w:r>
      <w:r>
        <w:rPr>
          <w:i/>
        </w:rPr>
        <w:t xml:space="preserve"> =641,5 м</w:t>
      </w:r>
      <w:r>
        <w:rPr>
          <w:i/>
          <w:vertAlign w:val="superscript"/>
        </w:rPr>
        <w:t>3</w:t>
      </w:r>
      <w:r>
        <w:rPr>
          <w:i/>
          <w:sz w:val="28"/>
        </w:rPr>
        <w:t>/</w:t>
      </w:r>
      <w:r>
        <w:rPr>
          <w:i/>
        </w:rPr>
        <w:t>ч = 178,2 л</w:t>
      </w:r>
      <w:r>
        <w:rPr>
          <w:i/>
          <w:sz w:val="28"/>
        </w:rPr>
        <w:t>/</w:t>
      </w:r>
      <w:r>
        <w:rPr>
          <w:i/>
        </w:rPr>
        <w:t xml:space="preserve"> сек.</w:t>
      </w:r>
    </w:p>
    <w:p w:rsidR="00504CF7" w:rsidRDefault="00504CF7">
      <w:pPr>
        <w:pStyle w:val="21"/>
      </w:pPr>
      <w:r>
        <w:t>Для напорного трубопровода принимаем чугунные трубы, рекомендованная скорость потока в трубе – 1-1,5 м/сек.</w:t>
      </w:r>
    </w:p>
    <w:p w:rsidR="00504CF7" w:rsidRDefault="00504CF7">
      <w:pPr>
        <w:pStyle w:val="21"/>
      </w:pPr>
      <w:r>
        <w:t>По таблице Шевелева принимаем:</w:t>
      </w:r>
    </w:p>
    <w:p w:rsidR="00504CF7" w:rsidRDefault="00504CF7">
      <w:pPr>
        <w:pStyle w:val="21"/>
        <w:rPr>
          <w:i/>
        </w:rPr>
      </w:pPr>
      <w:r>
        <w:rPr>
          <w:i/>
          <w:lang w:val="en-US"/>
        </w:rPr>
        <w:t xml:space="preserve">d = 400 </w:t>
      </w:r>
      <w:r>
        <w:rPr>
          <w:i/>
        </w:rPr>
        <w:t xml:space="preserve">мм,     </w:t>
      </w:r>
      <w:r>
        <w:rPr>
          <w:i/>
          <w:lang w:val="en-US"/>
        </w:rPr>
        <w:t>V= 1</w:t>
      </w:r>
      <w:r>
        <w:rPr>
          <w:i/>
        </w:rPr>
        <w:t>,33 м</w:t>
      </w:r>
      <w:r>
        <w:rPr>
          <w:i/>
          <w:sz w:val="28"/>
        </w:rPr>
        <w:t>/</w:t>
      </w:r>
      <w:r>
        <w:rPr>
          <w:i/>
        </w:rPr>
        <w:t xml:space="preserve">с,       1000 </w:t>
      </w:r>
      <w:r>
        <w:rPr>
          <w:i/>
          <w:lang w:val="en-US"/>
        </w:rPr>
        <w:t xml:space="preserve">i </w:t>
      </w:r>
      <w:r>
        <w:rPr>
          <w:i/>
        </w:rPr>
        <w:t>= 5,97</w:t>
      </w:r>
    </w:p>
    <w:p w:rsidR="00504CF7" w:rsidRDefault="00504CF7">
      <w:pPr>
        <w:pStyle w:val="21"/>
        <w:rPr>
          <w:b/>
          <w:lang w:val="en-US"/>
        </w:rPr>
      </w:pPr>
      <w:r>
        <w:t xml:space="preserve">Тогда </w:t>
      </w:r>
      <w:r>
        <w:rPr>
          <w:lang w:val="en-US"/>
        </w:rPr>
        <w:t xml:space="preserve"> </w:t>
      </w:r>
      <w:r>
        <w:rPr>
          <w:i/>
          <w:lang w:val="en-US"/>
        </w:rPr>
        <w:t>h</w:t>
      </w:r>
      <w:r>
        <w:rPr>
          <w:i/>
          <w:vertAlign w:val="subscript"/>
          <w:lang w:val="en-US"/>
        </w:rPr>
        <w:t>дл</w:t>
      </w:r>
      <w:r>
        <w:rPr>
          <w:i/>
          <w:lang w:val="en-US"/>
        </w:rPr>
        <w:t xml:space="preserve"> = </w:t>
      </w:r>
      <w:r>
        <w:rPr>
          <w:i/>
          <w:position w:val="-24"/>
          <w:lang w:val="en-US"/>
        </w:rPr>
        <w:object w:dxaOrig="940" w:dyaOrig="620">
          <v:shape id="_x0000_i1027" type="#_x0000_t75" style="width:47.25pt;height:30.75pt" o:ole="" fillcolor="window">
            <v:imagedata r:id="rId14" o:title=""/>
          </v:shape>
          <o:OLEObject Type="Embed" ProgID="Equation.3" ShapeID="_x0000_i1027" DrawAspect="Content" ObjectID="_1458279891" r:id="rId15"/>
        </w:object>
      </w:r>
      <w:r>
        <w:rPr>
          <w:i/>
          <w:lang w:val="en-US"/>
        </w:rPr>
        <w:t>=0,3м</w:t>
      </w:r>
    </w:p>
    <w:p w:rsidR="00504CF7" w:rsidRDefault="00504CF7">
      <w:pPr>
        <w:pStyle w:val="21"/>
        <w:rPr>
          <w:i/>
        </w:rPr>
      </w:pPr>
      <w:r>
        <w:rPr>
          <w:i/>
          <w:lang w:val="en-US"/>
        </w:rPr>
        <w:t>h</w:t>
      </w:r>
      <w:r>
        <w:rPr>
          <w:i/>
          <w:vertAlign w:val="subscript"/>
        </w:rPr>
        <w:t>н</w:t>
      </w:r>
      <w:r>
        <w:rPr>
          <w:i/>
        </w:rPr>
        <w:t xml:space="preserve"> =1,1*1,3+2=2,33 м</w:t>
      </w:r>
    </w:p>
    <w:p w:rsidR="00504CF7" w:rsidRDefault="00504CF7">
      <w:pPr>
        <w:pStyle w:val="21"/>
        <w:rPr>
          <w:i/>
        </w:rPr>
      </w:pPr>
      <w:r>
        <w:rPr>
          <w:i/>
          <w:lang w:val="en-US"/>
        </w:rPr>
        <w:t>H</w:t>
      </w:r>
      <w:r>
        <w:rPr>
          <w:i/>
          <w:vertAlign w:val="subscript"/>
        </w:rPr>
        <w:t>н</w:t>
      </w:r>
      <w:r>
        <w:rPr>
          <w:i/>
        </w:rPr>
        <w:t>=12,48+0,5+2,33+1 =16,31 м</w:t>
      </w:r>
    </w:p>
    <w:p w:rsidR="00504CF7" w:rsidRDefault="00504CF7">
      <w:pPr>
        <w:pStyle w:val="21"/>
        <w:rPr>
          <w:b/>
        </w:rPr>
      </w:pPr>
    </w:p>
    <w:p w:rsidR="00504CF7" w:rsidRDefault="00504CF7">
      <w:pPr>
        <w:pStyle w:val="2"/>
        <w:ind w:left="0" w:firstLine="567"/>
        <w:rPr>
          <w:b/>
          <w:color w:val="0000FF"/>
        </w:rPr>
      </w:pPr>
      <w:bookmarkStart w:id="22" w:name="_Toc517752105"/>
      <w:r>
        <w:rPr>
          <w:b/>
          <w:color w:val="0000FF"/>
        </w:rPr>
        <w:t>5.3. Определение числа и марки насосов. Их размещение.</w:t>
      </w:r>
      <w:bookmarkEnd w:id="22"/>
    </w:p>
    <w:p w:rsidR="00504CF7" w:rsidRDefault="00504CF7">
      <w:pPr>
        <w:pStyle w:val="21"/>
      </w:pPr>
      <w:r>
        <w:t xml:space="preserve">По каталогу канализационных насосов подбираем насос по </w:t>
      </w:r>
      <w:r>
        <w:rPr>
          <w:i/>
        </w:rPr>
        <w:t>напору</w:t>
      </w:r>
      <w:r>
        <w:rPr>
          <w:i/>
          <w:lang w:val="en-US"/>
        </w:rPr>
        <w:t xml:space="preserve">  H</w:t>
      </w:r>
      <w:r>
        <w:rPr>
          <w:i/>
          <w:vertAlign w:val="subscript"/>
        </w:rPr>
        <w:t>н</w:t>
      </w:r>
      <w:r>
        <w:rPr>
          <w:i/>
        </w:rPr>
        <w:t xml:space="preserve">= 16,31 м и </w:t>
      </w:r>
      <w:r>
        <w:rPr>
          <w:i/>
          <w:lang w:val="en-US"/>
        </w:rPr>
        <w:t>Q</w:t>
      </w:r>
      <w:r>
        <w:rPr>
          <w:i/>
          <w:vertAlign w:val="subscript"/>
          <w:lang w:val="en-US"/>
        </w:rPr>
        <w:t>н</w:t>
      </w:r>
      <w:r>
        <w:rPr>
          <w:i/>
        </w:rPr>
        <w:t>= 641,5 м</w:t>
      </w:r>
      <w:r>
        <w:rPr>
          <w:i/>
          <w:vertAlign w:val="superscript"/>
        </w:rPr>
        <w:t>3</w:t>
      </w:r>
      <w:r>
        <w:rPr>
          <w:i/>
        </w:rPr>
        <w:t>/ч</w:t>
      </w:r>
      <w:r>
        <w:t xml:space="preserve"> типа СД 800/32б с электродвигателем 4А315М6. Кроме двух рабочих насосов предусматриваем два резервных насоса. Всего в здании насосной станции размещается четыре насоса.</w:t>
      </w:r>
    </w:p>
    <w:p w:rsidR="00504CF7" w:rsidRDefault="00504CF7">
      <w:pPr>
        <w:pStyle w:val="21"/>
      </w:pPr>
      <w:r>
        <w:t>Размер подземной части станции принимаем 10,5 м, а наземной части –12х12 м.</w:t>
      </w:r>
    </w:p>
    <w:p w:rsidR="00504CF7" w:rsidRDefault="00504CF7">
      <w:pPr>
        <w:pStyle w:val="21"/>
      </w:pPr>
      <w:r>
        <w:t>Насос и электродвигатель монтируются на общей плите, входящей в объем поставки завода-изготовителя. Насосы   установлены плод заливом.</w:t>
      </w:r>
    </w:p>
    <w:p w:rsidR="00504CF7" w:rsidRDefault="00504CF7">
      <w:pPr>
        <w:pStyle w:val="21"/>
      </w:pPr>
      <w:r>
        <w:t xml:space="preserve">Работа насосов автоматизирована в зависимости от уровней воды в приемном резервуаре. </w:t>
      </w:r>
    </w:p>
    <w:p w:rsidR="00504CF7" w:rsidRDefault="00504CF7">
      <w:pPr>
        <w:pStyle w:val="21"/>
      </w:pPr>
      <w:r>
        <w:t>На напорных трубопроводах предусмотрены обратные клапаны. Задвижки на всасывающихся и напорных трубопроводах приняты с ручным управлением. Автоматическое включение агрегатов осуществляется при открытых задвижках на всех трубопроводах. Закрываются задвижки только на время проведения ремонтных работ.</w:t>
      </w:r>
    </w:p>
    <w:p w:rsidR="00504CF7" w:rsidRDefault="00504CF7">
      <w:pPr>
        <w:pStyle w:val="21"/>
      </w:pPr>
      <w:r>
        <w:t>При не включении или аварийной остановке любого рабочего насоса, а также при аварийном уровне сточной жидкости  в приемном резервуаре включается резервный насос.</w:t>
      </w:r>
    </w:p>
    <w:p w:rsidR="00504CF7" w:rsidRDefault="00504CF7">
      <w:pPr>
        <w:pStyle w:val="21"/>
      </w:pPr>
      <w:r>
        <w:t>Диаметры всасывающихся и напорных трубопроводах приняты в зависимости от производительности насосов и допустимых скоростей движения сточных вод: во всасывающих трубопроводах от 0,7 до 1,5 м/с, в напорных трубопроводах от 0,1 до 2,5 м/с (согласно СниП 2-Г-6 п.4,35)</w:t>
      </w:r>
    </w:p>
    <w:p w:rsidR="00504CF7" w:rsidRDefault="00504CF7">
      <w:pPr>
        <w:pStyle w:val="21"/>
      </w:pPr>
      <w:r>
        <w:t>На насосной станции предусмотрено два напорных трубопровода.</w:t>
      </w:r>
    </w:p>
    <w:p w:rsidR="00504CF7" w:rsidRDefault="00504CF7">
      <w:pPr>
        <w:pStyle w:val="21"/>
      </w:pPr>
      <w:r>
        <w:t>Для взмучивания  осадка в приемном резервуаре и опорожнения напорного трубопровода предусмотрены ответвления от него трубами,  диаметром 50мм. Включение в работу трубопровода взмучивания производится задвижкой с ручным управлением.</w:t>
      </w:r>
    </w:p>
    <w:p w:rsidR="00504CF7" w:rsidRDefault="00504CF7">
      <w:pPr>
        <w:pStyle w:val="21"/>
      </w:pPr>
      <w:r>
        <w:t>Разбавление отбросов в дробилке и смыв их с лотка осуществляется сточной водой, подаваемой по трубе диаметром 25 мм, подключенной к напорной к напорному трубопроводу станции. Управление подачей воды к дробилке производится вентилем вручную.</w:t>
      </w:r>
    </w:p>
    <w:p w:rsidR="00504CF7" w:rsidRDefault="00504CF7">
      <w:pPr>
        <w:pStyle w:val="21"/>
      </w:pPr>
      <w:r>
        <w:t>В целях уменьшения износа валов основных насосов предусмотрено гидравлическое уплотнение сальников водопроводной водой под давлением, немного превышением добавления, развиваемое насосами. Для обеспечения санитарного разрыва струи водопроводной воды, подаваемой в сальники насосов, установлен бак и два вихревых насоса (один из них резервный).</w:t>
      </w:r>
    </w:p>
    <w:p w:rsidR="00504CF7" w:rsidRDefault="00504CF7">
      <w:pPr>
        <w:pStyle w:val="21"/>
      </w:pPr>
      <w:r>
        <w:t>Устанавливаются вихревые насосы марки 1В-0,9м со следующими характеристиками:</w:t>
      </w:r>
    </w:p>
    <w:p w:rsidR="00504CF7" w:rsidRDefault="00504CF7" w:rsidP="00504CF7">
      <w:pPr>
        <w:pStyle w:val="21"/>
        <w:numPr>
          <w:ilvl w:val="0"/>
          <w:numId w:val="20"/>
        </w:numPr>
        <w:tabs>
          <w:tab w:val="clear" w:pos="360"/>
          <w:tab w:val="num" w:pos="927"/>
        </w:tabs>
        <w:ind w:left="927"/>
      </w:pPr>
      <w:r>
        <w:t>производительность 1 насоса от 1,0 до 3,5 м</w:t>
      </w:r>
      <w:r>
        <w:rPr>
          <w:vertAlign w:val="superscript"/>
        </w:rPr>
        <w:t>3</w:t>
      </w:r>
      <w:r>
        <w:t>/ч;</w:t>
      </w:r>
    </w:p>
    <w:p w:rsidR="00504CF7" w:rsidRDefault="00504CF7" w:rsidP="00504CF7">
      <w:pPr>
        <w:pStyle w:val="21"/>
        <w:numPr>
          <w:ilvl w:val="0"/>
          <w:numId w:val="20"/>
        </w:numPr>
        <w:tabs>
          <w:tab w:val="clear" w:pos="360"/>
          <w:tab w:val="num" w:pos="927"/>
        </w:tabs>
        <w:ind w:left="927"/>
      </w:pPr>
      <w:r>
        <w:t>напор  12,5-35м;</w:t>
      </w:r>
    </w:p>
    <w:p w:rsidR="00504CF7" w:rsidRDefault="00504CF7" w:rsidP="00504CF7">
      <w:pPr>
        <w:pStyle w:val="21"/>
        <w:numPr>
          <w:ilvl w:val="0"/>
          <w:numId w:val="20"/>
        </w:numPr>
        <w:tabs>
          <w:tab w:val="clear" w:pos="360"/>
          <w:tab w:val="num" w:pos="927"/>
        </w:tabs>
        <w:ind w:left="927"/>
      </w:pPr>
      <w:r>
        <w:t>число оборотов –1450 об./мин;</w:t>
      </w:r>
    </w:p>
    <w:p w:rsidR="00504CF7" w:rsidRDefault="00504CF7" w:rsidP="00504CF7">
      <w:pPr>
        <w:pStyle w:val="21"/>
        <w:numPr>
          <w:ilvl w:val="0"/>
          <w:numId w:val="20"/>
        </w:numPr>
        <w:tabs>
          <w:tab w:val="clear" w:pos="360"/>
          <w:tab w:val="num" w:pos="927"/>
        </w:tabs>
        <w:ind w:left="927"/>
      </w:pPr>
      <w:r>
        <w:t>марка электродвигателя АОЛ2-22-4;</w:t>
      </w:r>
    </w:p>
    <w:p w:rsidR="00504CF7" w:rsidRDefault="00504CF7" w:rsidP="00504CF7">
      <w:pPr>
        <w:pStyle w:val="21"/>
        <w:numPr>
          <w:ilvl w:val="0"/>
          <w:numId w:val="20"/>
        </w:numPr>
        <w:tabs>
          <w:tab w:val="clear" w:pos="360"/>
          <w:tab w:val="num" w:pos="927"/>
        </w:tabs>
        <w:ind w:left="927"/>
      </w:pPr>
      <w:r>
        <w:t>мощность электродвигателя 1,5кВт.</w:t>
      </w:r>
    </w:p>
    <w:p w:rsidR="00504CF7" w:rsidRDefault="00504CF7">
      <w:pPr>
        <w:pStyle w:val="21"/>
      </w:pPr>
      <w:r>
        <w:t>Работа фекальных насосов сблокирована с работой насосов для уплотнения сальников. Для удаления воды от мытья полов и аварийных промывов предусмотрен сборный лоток и приямок.</w:t>
      </w:r>
    </w:p>
    <w:p w:rsidR="00504CF7" w:rsidRDefault="00504CF7">
      <w:pPr>
        <w:pStyle w:val="21"/>
      </w:pPr>
      <w:r>
        <w:t>Откачка воды из приямка осуществляется основными насосами по трубе диаметром 25 мм, присоединенной к всасывающим патрубкам насосов.</w:t>
      </w:r>
    </w:p>
    <w:p w:rsidR="00504CF7" w:rsidRDefault="00504CF7">
      <w:pPr>
        <w:pStyle w:val="21"/>
      </w:pPr>
    </w:p>
    <w:p w:rsidR="00504CF7" w:rsidRDefault="00504CF7"/>
    <w:p w:rsidR="00504CF7" w:rsidRDefault="00504CF7">
      <w:pPr>
        <w:pStyle w:val="2"/>
        <w:ind w:left="0" w:firstLine="567"/>
        <w:rPr>
          <w:b/>
          <w:color w:val="0000FF"/>
        </w:rPr>
      </w:pPr>
      <w:bookmarkStart w:id="23" w:name="_Toc517752106"/>
      <w:r>
        <w:rPr>
          <w:b/>
          <w:color w:val="0000FF"/>
        </w:rPr>
        <w:t>5.4. Другие сведения по канализационной насосной станции.</w:t>
      </w:r>
      <w:bookmarkEnd w:id="23"/>
    </w:p>
    <w:p w:rsidR="00504CF7" w:rsidRDefault="00504CF7">
      <w:pPr>
        <w:spacing w:line="360" w:lineRule="auto"/>
        <w:ind w:firstLine="567"/>
        <w:jc w:val="both"/>
        <w:rPr>
          <w:rFonts w:ascii="Bookman Old Style" w:hAnsi="Bookman Old Style"/>
          <w:i/>
          <w:sz w:val="28"/>
        </w:rPr>
      </w:pPr>
      <w:r>
        <w:rPr>
          <w:rFonts w:ascii="Bookman Old Style" w:hAnsi="Bookman Old Style"/>
          <w:i/>
          <w:sz w:val="24"/>
        </w:rPr>
        <w:t>Внутренний водопровод и канализация</w:t>
      </w:r>
      <w:r>
        <w:rPr>
          <w:rFonts w:ascii="Bookman Old Style" w:hAnsi="Bookman Old Style"/>
          <w:i/>
          <w:sz w:val="28"/>
        </w:rPr>
        <w:t>.</w:t>
      </w:r>
    </w:p>
    <w:p w:rsidR="00504CF7" w:rsidRDefault="00504CF7">
      <w:pPr>
        <w:pStyle w:val="a4"/>
        <w:ind w:firstLine="567"/>
      </w:pPr>
      <w:r>
        <w:t>Вода для хозяйственно-питьевых и производственных нужд подается по одному вводу, диаметром 50 мм, и подводится к санитарным приборам, поливным кранам и баку разрыва струи.</w:t>
      </w:r>
    </w:p>
    <w:p w:rsidR="00504CF7" w:rsidRDefault="00504CF7">
      <w:pPr>
        <w:pStyle w:val="a4"/>
        <w:ind w:firstLine="567"/>
      </w:pPr>
      <w:r>
        <w:t>Сток от санитарных приборов сбрасывается в резервуар насосной станции.</w:t>
      </w:r>
    </w:p>
    <w:p w:rsidR="00504CF7" w:rsidRDefault="00504CF7">
      <w:pPr>
        <w:pStyle w:val="a4"/>
        <w:ind w:firstLine="567"/>
        <w:rPr>
          <w:i/>
        </w:rPr>
      </w:pPr>
      <w:r>
        <w:rPr>
          <w:i/>
        </w:rPr>
        <w:t>Подъемно-транспортное оборудование</w:t>
      </w:r>
    </w:p>
    <w:p w:rsidR="00504CF7" w:rsidRDefault="00504CF7">
      <w:pPr>
        <w:pStyle w:val="a4"/>
        <w:ind w:firstLine="567"/>
      </w:pPr>
      <w:r>
        <w:t>Для монтажа и ремонта оборудования в грабельном и машинном помещениях предусмотрены ручные передвижные червячные тали грузоподъемностью 1 тонну.</w:t>
      </w:r>
    </w:p>
    <w:p w:rsidR="00504CF7" w:rsidRDefault="00504CF7">
      <w:pPr>
        <w:pStyle w:val="a4"/>
        <w:ind w:firstLine="567"/>
        <w:rPr>
          <w:i/>
        </w:rPr>
      </w:pPr>
      <w:r>
        <w:rPr>
          <w:i/>
        </w:rPr>
        <w:t xml:space="preserve">Вентиляция </w:t>
      </w:r>
    </w:p>
    <w:p w:rsidR="00504CF7" w:rsidRDefault="00504CF7">
      <w:pPr>
        <w:pStyle w:val="a4"/>
        <w:ind w:firstLine="567"/>
      </w:pPr>
      <w:r>
        <w:t>Основными санитарно-гигиеническими вредностями являются:</w:t>
      </w:r>
    </w:p>
    <w:p w:rsidR="00504CF7" w:rsidRDefault="00504CF7" w:rsidP="00504CF7">
      <w:pPr>
        <w:pStyle w:val="a4"/>
        <w:numPr>
          <w:ilvl w:val="0"/>
          <w:numId w:val="4"/>
        </w:numPr>
        <w:tabs>
          <w:tab w:val="num" w:pos="927"/>
        </w:tabs>
        <w:ind w:left="0" w:firstLine="567"/>
      </w:pPr>
      <w:r>
        <w:t>в грабельном отделении – газовые выделения;</w:t>
      </w:r>
    </w:p>
    <w:p w:rsidR="00504CF7" w:rsidRDefault="00504CF7" w:rsidP="00504CF7">
      <w:pPr>
        <w:pStyle w:val="a4"/>
        <w:numPr>
          <w:ilvl w:val="0"/>
          <w:numId w:val="4"/>
        </w:numPr>
        <w:tabs>
          <w:tab w:val="num" w:pos="927"/>
        </w:tabs>
        <w:ind w:left="0" w:firstLine="567"/>
      </w:pPr>
      <w:r>
        <w:t>в машинном отделении – тепловыделение от работающих электродвигателей.</w:t>
      </w:r>
    </w:p>
    <w:p w:rsidR="00504CF7" w:rsidRDefault="00504CF7">
      <w:pPr>
        <w:pStyle w:val="a4"/>
        <w:ind w:firstLine="567"/>
      </w:pPr>
      <w:r>
        <w:t>В грабельном отделении для борьбы с вредностями предусматривается приточная вентиляция с подогревом воздуха и вытяжная вентиляция  с отсосами от канала решеток и от дробилки. Подача приточного воздуха осуществляется: в рабочую зону помещения решеток в размере 1/3 общего количества и 2/3 в рабочую зону помещения на отметке 0,00.</w:t>
      </w:r>
    </w:p>
    <w:p w:rsidR="00504CF7" w:rsidRDefault="00504CF7">
      <w:pPr>
        <w:pStyle w:val="a4"/>
        <w:ind w:firstLine="567"/>
      </w:pPr>
      <w:r>
        <w:t>В машинном зале воздухообъем определен из условий ассимиляции тепловыделений в летний период. Приточный воздух подается в рабочую зону машинного зала, удаление воздуха естественное, через дефлекторы.</w:t>
      </w:r>
    </w:p>
    <w:p w:rsidR="00504CF7" w:rsidRDefault="00504CF7">
      <w:pPr>
        <w:spacing w:line="360" w:lineRule="auto"/>
        <w:jc w:val="both"/>
        <w:rPr>
          <w:rFonts w:ascii="Bookman Old Style" w:hAnsi="Bookman Old Style"/>
          <w:sz w:val="24"/>
          <w:lang w:val="en-US"/>
        </w:rPr>
      </w:pPr>
      <w:r>
        <w:rPr>
          <w:rFonts w:ascii="Bookman Old Style" w:hAnsi="Bookman Old Style"/>
          <w:sz w:val="24"/>
          <w:lang w:val="en-US"/>
        </w:rPr>
        <w:tab/>
      </w:r>
    </w:p>
    <w:p w:rsidR="00504CF7" w:rsidRDefault="00504CF7">
      <w:pPr>
        <w:pStyle w:val="2"/>
        <w:ind w:left="0" w:firstLine="567"/>
        <w:rPr>
          <w:b/>
          <w:color w:val="0000FF"/>
          <w:lang w:val="ru-RU"/>
        </w:rPr>
      </w:pPr>
      <w:bookmarkStart w:id="24" w:name="_Toc517752107"/>
      <w:r>
        <w:rPr>
          <w:b/>
          <w:color w:val="0000FF"/>
        </w:rPr>
        <w:t>5.5. Расчет совместной работы насосов и водоводов.</w:t>
      </w:r>
      <w:bookmarkEnd w:id="24"/>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Характеристика насоса СД800/32б представлена на рис. 2. характеристики </w:t>
      </w:r>
      <w:r>
        <w:rPr>
          <w:rFonts w:ascii="Bookman Old Style" w:hAnsi="Bookman Old Style"/>
          <w:sz w:val="24"/>
          <w:lang w:val="en-US"/>
        </w:rPr>
        <w:t xml:space="preserve">H-Q </w:t>
      </w:r>
      <w:r>
        <w:rPr>
          <w:rFonts w:ascii="Bookman Old Style" w:hAnsi="Bookman Old Style"/>
          <w:sz w:val="24"/>
        </w:rPr>
        <w:t xml:space="preserve">и </w:t>
      </w:r>
      <w:r>
        <w:rPr>
          <w:rFonts w:ascii="Bookman Old Style" w:hAnsi="Bookman Old Style"/>
          <w:sz w:val="24"/>
          <w:lang w:val="en-US"/>
        </w:rPr>
        <w:t>H-2Q</w:t>
      </w:r>
      <w:r>
        <w:rPr>
          <w:rFonts w:ascii="Bookman Old Style" w:hAnsi="Bookman Old Style"/>
          <w:sz w:val="24"/>
        </w:rPr>
        <w:t xml:space="preserve"> исправляются на величину потерь во всасывающем трубопроводе:</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h</w:t>
      </w:r>
      <w:r>
        <w:rPr>
          <w:rFonts w:ascii="Bookman Old Style" w:hAnsi="Bookman Old Style"/>
          <w:i/>
          <w:sz w:val="24"/>
          <w:vertAlign w:val="subscript"/>
        </w:rPr>
        <w:t>вс</w:t>
      </w:r>
      <w:r>
        <w:rPr>
          <w:rFonts w:ascii="Bookman Old Style" w:hAnsi="Bookman Old Style"/>
          <w:i/>
          <w:sz w:val="24"/>
        </w:rPr>
        <w:t xml:space="preserve">= </w:t>
      </w:r>
      <w:r>
        <w:rPr>
          <w:rFonts w:ascii="Bookman Old Style" w:hAnsi="Bookman Old Style"/>
          <w:i/>
          <w:sz w:val="24"/>
          <w:lang w:val="en-US"/>
        </w:rPr>
        <w:t>S</w:t>
      </w:r>
      <w:r>
        <w:rPr>
          <w:rFonts w:ascii="Bookman Old Style" w:hAnsi="Bookman Old Style"/>
          <w:i/>
          <w:sz w:val="24"/>
          <w:vertAlign w:val="subscript"/>
        </w:rPr>
        <w:t>в</w:t>
      </w:r>
      <w:r>
        <w:rPr>
          <w:rFonts w:ascii="Bookman Old Style" w:hAnsi="Bookman Old Style"/>
          <w:i/>
          <w:sz w:val="24"/>
        </w:rPr>
        <w:t>*</w:t>
      </w:r>
      <w:r>
        <w:rPr>
          <w:rFonts w:ascii="Bookman Old Style" w:hAnsi="Bookman Old Style"/>
          <w:i/>
          <w:sz w:val="24"/>
          <w:lang w:val="en-US"/>
        </w:rPr>
        <w:t xml:space="preserve"> Q</w:t>
      </w:r>
      <w:r>
        <w:rPr>
          <w:rFonts w:ascii="Bookman Old Style" w:hAnsi="Bookman Old Style"/>
          <w:i/>
          <w:sz w:val="24"/>
          <w:vertAlign w:val="superscript"/>
          <w:lang w:val="en-US"/>
        </w:rPr>
        <w:t>2</w:t>
      </w:r>
      <w:r>
        <w:rPr>
          <w:rFonts w:ascii="Bookman Old Style" w:hAnsi="Bookman Old Style"/>
          <w:i/>
          <w:sz w:val="24"/>
          <w:vertAlign w:val="subscript"/>
          <w:lang w:val="en-US"/>
        </w:rPr>
        <w:t>н</w:t>
      </w:r>
      <w:r>
        <w:rPr>
          <w:rFonts w:ascii="Bookman Old Style" w:hAnsi="Bookman Old Style"/>
          <w:i/>
          <w:sz w:val="24"/>
        </w:rPr>
        <w:t>,</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где </w:t>
      </w:r>
      <w:r>
        <w:rPr>
          <w:rFonts w:ascii="Bookman Old Style" w:hAnsi="Bookman Old Style"/>
          <w:i/>
          <w:sz w:val="24"/>
          <w:lang w:val="en-US"/>
        </w:rPr>
        <w:t>S</w:t>
      </w:r>
      <w:r>
        <w:rPr>
          <w:rFonts w:ascii="Bookman Old Style" w:hAnsi="Bookman Old Style"/>
          <w:i/>
          <w:sz w:val="24"/>
          <w:vertAlign w:val="subscript"/>
        </w:rPr>
        <w:t>в</w:t>
      </w:r>
      <w:r>
        <w:rPr>
          <w:rFonts w:ascii="Bookman Old Style" w:hAnsi="Bookman Old Style"/>
          <w:b/>
          <w:sz w:val="24"/>
        </w:rPr>
        <w:t xml:space="preserve"> </w:t>
      </w:r>
      <w:r>
        <w:rPr>
          <w:rFonts w:ascii="Bookman Old Style" w:hAnsi="Bookman Old Style"/>
          <w:sz w:val="24"/>
        </w:rPr>
        <w:t>– сопротивление на всасывающей линии</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S</w:t>
      </w:r>
      <w:r>
        <w:rPr>
          <w:rFonts w:ascii="Bookman Old Style" w:hAnsi="Bookman Old Style"/>
          <w:i/>
          <w:sz w:val="24"/>
          <w:vertAlign w:val="subscript"/>
        </w:rPr>
        <w:t>в</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\F(h\s\do5(в);Q\s\up5(2)\s\do5(н)) </w:instrText>
      </w:r>
      <w:r>
        <w:rPr>
          <w:rFonts w:ascii="Bookman Old Style" w:hAnsi="Bookman Old Style"/>
          <w:i/>
          <w:sz w:val="24"/>
        </w:rPr>
        <w:fldChar w:fldCharType="end"/>
      </w:r>
      <w:r>
        <w:rPr>
          <w:rFonts w:ascii="Bookman Old Style" w:hAnsi="Bookman Old Style"/>
          <w:i/>
          <w:sz w:val="24"/>
        </w:rPr>
        <w:t>=</w:t>
      </w:r>
      <w:r>
        <w:rPr>
          <w:rFonts w:ascii="Bookman Old Style" w:hAnsi="Bookman Old Style"/>
          <w:i/>
          <w:sz w:val="24"/>
        </w:rPr>
        <w:fldChar w:fldCharType="begin"/>
      </w:r>
      <w:r>
        <w:rPr>
          <w:rFonts w:ascii="Bookman Old Style" w:hAnsi="Bookman Old Style"/>
          <w:i/>
          <w:sz w:val="24"/>
        </w:rPr>
        <w:instrText xml:space="preserve"> EQ \F(0,5;641,5\s\up5(2)) </w:instrText>
      </w:r>
      <w:r>
        <w:rPr>
          <w:rFonts w:ascii="Bookman Old Style" w:hAnsi="Bookman Old Style"/>
          <w:i/>
          <w:sz w:val="24"/>
        </w:rPr>
        <w:fldChar w:fldCharType="end"/>
      </w:r>
      <w:r>
        <w:rPr>
          <w:rFonts w:ascii="Bookman Old Style" w:hAnsi="Bookman Old Style"/>
          <w:i/>
          <w:sz w:val="24"/>
          <w:lang w:val="en-US"/>
        </w:rPr>
        <w:t>=0</w:t>
      </w:r>
      <w:r>
        <w:rPr>
          <w:rFonts w:ascii="Bookman Old Style" w:hAnsi="Bookman Old Style"/>
          <w:i/>
          <w:sz w:val="24"/>
        </w:rPr>
        <w:t>,0000012</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Расчет величин потерь проводится в таблице №10. Полученные значения </w:t>
      </w:r>
      <w:r>
        <w:rPr>
          <w:rFonts w:ascii="Bookman Old Style" w:hAnsi="Bookman Old Style"/>
          <w:i/>
          <w:sz w:val="24"/>
          <w:lang w:val="en-US"/>
        </w:rPr>
        <w:t>h</w:t>
      </w:r>
      <w:r>
        <w:rPr>
          <w:rFonts w:ascii="Bookman Old Style" w:hAnsi="Bookman Old Style"/>
          <w:i/>
          <w:sz w:val="24"/>
          <w:vertAlign w:val="subscript"/>
        </w:rPr>
        <w:t xml:space="preserve">вс </w:t>
      </w:r>
      <w:r>
        <w:rPr>
          <w:rFonts w:ascii="Bookman Old Style" w:hAnsi="Bookman Old Style"/>
          <w:sz w:val="24"/>
        </w:rPr>
        <w:t>вычитаются из ординат кривых</w:t>
      </w:r>
      <w:r>
        <w:rPr>
          <w:rFonts w:ascii="Bookman Old Style" w:hAnsi="Bookman Old Style"/>
          <w:b/>
          <w:sz w:val="24"/>
        </w:rPr>
        <w:t xml:space="preserve"> </w:t>
      </w:r>
      <w:r>
        <w:rPr>
          <w:rFonts w:ascii="Bookman Old Style" w:hAnsi="Bookman Old Style"/>
          <w:sz w:val="24"/>
          <w:lang w:val="en-US"/>
        </w:rPr>
        <w:t xml:space="preserve">H-Q </w:t>
      </w:r>
      <w:r>
        <w:rPr>
          <w:rFonts w:ascii="Bookman Old Style" w:hAnsi="Bookman Old Style"/>
          <w:sz w:val="24"/>
        </w:rPr>
        <w:t xml:space="preserve">и </w:t>
      </w:r>
      <w:r>
        <w:rPr>
          <w:rFonts w:ascii="Bookman Old Style" w:hAnsi="Bookman Old Style"/>
          <w:sz w:val="24"/>
          <w:lang w:val="en-US"/>
        </w:rPr>
        <w:t xml:space="preserve">H-2Q и </w:t>
      </w:r>
      <w:r>
        <w:rPr>
          <w:rFonts w:ascii="Bookman Old Style" w:hAnsi="Bookman Old Style"/>
          <w:sz w:val="24"/>
        </w:rPr>
        <w:t>получаем исправленные характеристики насоса с учетом потерь.</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Напорная характеристика водоводов  </w:t>
      </w:r>
      <w:r>
        <w:rPr>
          <w:rFonts w:ascii="Bookman Old Style" w:hAnsi="Bookman Old Style"/>
          <w:sz w:val="24"/>
          <w:lang w:val="en-US"/>
        </w:rPr>
        <w:t>h</w:t>
      </w:r>
      <w:r>
        <w:rPr>
          <w:rFonts w:ascii="Bookman Old Style" w:hAnsi="Bookman Old Style"/>
          <w:sz w:val="24"/>
          <w:vertAlign w:val="subscript"/>
        </w:rPr>
        <w:t xml:space="preserve">вод </w:t>
      </w:r>
      <w:r>
        <w:rPr>
          <w:rFonts w:ascii="Bookman Old Style" w:hAnsi="Bookman Old Style"/>
          <w:sz w:val="24"/>
        </w:rPr>
        <w:t>-</w:t>
      </w:r>
      <w:r>
        <w:rPr>
          <w:rFonts w:ascii="Bookman Old Style" w:hAnsi="Bookman Old Style"/>
          <w:sz w:val="24"/>
          <w:lang w:val="en-US"/>
        </w:rPr>
        <w:t xml:space="preserve">Q </w:t>
      </w:r>
      <w:r>
        <w:rPr>
          <w:rFonts w:ascii="Bookman Old Style" w:hAnsi="Bookman Old Style"/>
          <w:sz w:val="24"/>
        </w:rPr>
        <w:t xml:space="preserve">и </w:t>
      </w:r>
      <w:r>
        <w:rPr>
          <w:rFonts w:ascii="Bookman Old Style" w:hAnsi="Bookman Old Style"/>
          <w:sz w:val="24"/>
          <w:lang w:val="en-US"/>
        </w:rPr>
        <w:t>h</w:t>
      </w:r>
      <w:r>
        <w:rPr>
          <w:rFonts w:ascii="Bookman Old Style" w:hAnsi="Bookman Old Style"/>
          <w:sz w:val="24"/>
          <w:vertAlign w:val="subscript"/>
        </w:rPr>
        <w:t xml:space="preserve">вод </w:t>
      </w:r>
      <w:r>
        <w:rPr>
          <w:rFonts w:ascii="Bookman Old Style" w:hAnsi="Bookman Old Style"/>
          <w:sz w:val="24"/>
        </w:rPr>
        <w:t>-</w:t>
      </w:r>
      <w:r>
        <w:rPr>
          <w:rFonts w:ascii="Bookman Old Style" w:hAnsi="Bookman Old Style"/>
          <w:sz w:val="24"/>
          <w:lang w:val="en-US"/>
        </w:rPr>
        <w:t xml:space="preserve">2Q </w:t>
      </w:r>
      <w:r>
        <w:rPr>
          <w:rFonts w:ascii="Bookman Old Style" w:hAnsi="Bookman Old Style"/>
          <w:sz w:val="24"/>
        </w:rPr>
        <w:t>строится по формуле:</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h</w:t>
      </w:r>
      <w:r>
        <w:rPr>
          <w:rFonts w:ascii="Bookman Old Style" w:hAnsi="Bookman Old Style"/>
          <w:i/>
          <w:sz w:val="24"/>
          <w:vertAlign w:val="subscript"/>
        </w:rPr>
        <w:t>вод</w:t>
      </w:r>
      <w:r>
        <w:rPr>
          <w:rFonts w:ascii="Bookman Old Style" w:hAnsi="Bookman Old Style"/>
          <w:i/>
          <w:sz w:val="24"/>
        </w:rPr>
        <w:t xml:space="preserve">= </w:t>
      </w:r>
      <w:r>
        <w:rPr>
          <w:rFonts w:ascii="Bookman Old Style" w:hAnsi="Bookman Old Style"/>
          <w:i/>
          <w:sz w:val="24"/>
          <w:lang w:val="en-US"/>
        </w:rPr>
        <w:t>H</w:t>
      </w:r>
      <w:r>
        <w:rPr>
          <w:rFonts w:ascii="Bookman Old Style" w:hAnsi="Bookman Old Style"/>
          <w:i/>
          <w:sz w:val="24"/>
          <w:vertAlign w:val="subscript"/>
        </w:rPr>
        <w:t xml:space="preserve">г </w:t>
      </w:r>
      <w:r>
        <w:rPr>
          <w:rFonts w:ascii="Bookman Old Style" w:hAnsi="Bookman Old Style"/>
          <w:i/>
          <w:sz w:val="24"/>
        </w:rPr>
        <w:t xml:space="preserve">+ </w:t>
      </w:r>
      <w:r>
        <w:rPr>
          <w:rFonts w:ascii="Bookman Old Style" w:hAnsi="Bookman Old Style"/>
          <w:i/>
          <w:sz w:val="24"/>
          <w:lang w:val="en-US"/>
        </w:rPr>
        <w:t>h</w:t>
      </w:r>
      <w:r>
        <w:rPr>
          <w:rFonts w:ascii="Bookman Old Style" w:hAnsi="Bookman Old Style"/>
          <w:i/>
          <w:sz w:val="24"/>
          <w:vertAlign w:val="subscript"/>
        </w:rPr>
        <w:t>н</w:t>
      </w:r>
      <w:r>
        <w:rPr>
          <w:rFonts w:ascii="Bookman Old Style" w:hAnsi="Bookman Old Style"/>
          <w:i/>
          <w:sz w:val="24"/>
        </w:rPr>
        <w:t>,</w:t>
      </w:r>
    </w:p>
    <w:p w:rsidR="00504CF7" w:rsidRDefault="00504CF7">
      <w:pPr>
        <w:spacing w:line="360" w:lineRule="auto"/>
        <w:ind w:firstLine="567"/>
        <w:jc w:val="both"/>
        <w:rPr>
          <w:rFonts w:ascii="Bookman Old Style" w:hAnsi="Bookman Old Style"/>
          <w:i/>
          <w:sz w:val="24"/>
        </w:rPr>
      </w:pPr>
      <w:r>
        <w:rPr>
          <w:rFonts w:ascii="Bookman Old Style" w:hAnsi="Bookman Old Style"/>
          <w:sz w:val="24"/>
        </w:rPr>
        <w:t xml:space="preserve">где </w:t>
      </w:r>
      <w:r>
        <w:rPr>
          <w:rFonts w:ascii="Bookman Old Style" w:hAnsi="Bookman Old Style"/>
          <w:i/>
          <w:sz w:val="24"/>
          <w:lang w:val="en-US"/>
        </w:rPr>
        <w:t>H</w:t>
      </w:r>
      <w:r>
        <w:rPr>
          <w:rFonts w:ascii="Bookman Old Style" w:hAnsi="Bookman Old Style"/>
          <w:i/>
          <w:sz w:val="24"/>
          <w:vertAlign w:val="subscript"/>
        </w:rPr>
        <w:t xml:space="preserve">г </w:t>
      </w:r>
      <w:r>
        <w:rPr>
          <w:rFonts w:ascii="Bookman Old Style" w:hAnsi="Bookman Old Style"/>
          <w:i/>
          <w:sz w:val="24"/>
        </w:rPr>
        <w:t>–</w:t>
      </w:r>
      <w:r>
        <w:rPr>
          <w:rFonts w:ascii="Bookman Old Style" w:hAnsi="Bookman Old Style"/>
          <w:b/>
          <w:sz w:val="24"/>
        </w:rPr>
        <w:t xml:space="preserve"> </w:t>
      </w:r>
      <w:r>
        <w:rPr>
          <w:rFonts w:ascii="Bookman Old Style" w:hAnsi="Bookman Old Style"/>
          <w:sz w:val="24"/>
        </w:rPr>
        <w:t xml:space="preserve">геодезическая высота подъема </w:t>
      </w:r>
      <w:r>
        <w:rPr>
          <w:rFonts w:ascii="Bookman Old Style" w:hAnsi="Bookman Old Style"/>
          <w:i/>
          <w:sz w:val="24"/>
          <w:lang w:val="en-US"/>
        </w:rPr>
        <w:t>H</w:t>
      </w:r>
      <w:r>
        <w:rPr>
          <w:rFonts w:ascii="Bookman Old Style" w:hAnsi="Bookman Old Style"/>
          <w:i/>
          <w:sz w:val="24"/>
          <w:vertAlign w:val="subscript"/>
        </w:rPr>
        <w:t>г</w:t>
      </w:r>
      <w:r>
        <w:rPr>
          <w:rFonts w:ascii="Bookman Old Style" w:hAnsi="Bookman Old Style"/>
          <w:i/>
          <w:sz w:val="24"/>
        </w:rPr>
        <w:t>=12,48 м</w:t>
      </w:r>
    </w:p>
    <w:p w:rsidR="00504CF7" w:rsidRDefault="00504CF7">
      <w:pPr>
        <w:spacing w:line="360" w:lineRule="auto"/>
        <w:ind w:firstLine="567"/>
        <w:jc w:val="both"/>
        <w:rPr>
          <w:rFonts w:ascii="Bookman Old Style" w:hAnsi="Bookman Old Style"/>
          <w:sz w:val="24"/>
        </w:rPr>
      </w:pPr>
      <w:r>
        <w:rPr>
          <w:rFonts w:ascii="Bookman Old Style" w:hAnsi="Bookman Old Style"/>
          <w:b/>
          <w:sz w:val="24"/>
          <w:lang w:val="en-US"/>
        </w:rPr>
        <w:t xml:space="preserve">      </w:t>
      </w:r>
      <w:r>
        <w:rPr>
          <w:rFonts w:ascii="Bookman Old Style" w:hAnsi="Bookman Old Style"/>
          <w:i/>
          <w:sz w:val="24"/>
          <w:lang w:val="en-US"/>
        </w:rPr>
        <w:t>h</w:t>
      </w:r>
      <w:r>
        <w:rPr>
          <w:rFonts w:ascii="Bookman Old Style" w:hAnsi="Bookman Old Style"/>
          <w:i/>
          <w:sz w:val="24"/>
          <w:vertAlign w:val="subscript"/>
        </w:rPr>
        <w:t>н</w:t>
      </w:r>
      <w:r>
        <w:rPr>
          <w:rFonts w:ascii="Bookman Old Style" w:hAnsi="Bookman Old Style"/>
          <w:i/>
          <w:sz w:val="24"/>
        </w:rPr>
        <w:t xml:space="preserve"> –</w:t>
      </w:r>
      <w:r>
        <w:rPr>
          <w:rFonts w:ascii="Bookman Old Style" w:hAnsi="Bookman Old Style"/>
          <w:b/>
          <w:sz w:val="24"/>
        </w:rPr>
        <w:t xml:space="preserve"> </w:t>
      </w:r>
      <w:r>
        <w:rPr>
          <w:rFonts w:ascii="Bookman Old Style" w:hAnsi="Bookman Old Style"/>
          <w:sz w:val="24"/>
        </w:rPr>
        <w:t>потери напора в нагнетательной линии,</w:t>
      </w:r>
    </w:p>
    <w:p w:rsidR="00504CF7" w:rsidRDefault="00504CF7">
      <w:pPr>
        <w:spacing w:line="360" w:lineRule="auto"/>
        <w:ind w:firstLine="567"/>
        <w:jc w:val="both"/>
        <w:rPr>
          <w:rFonts w:ascii="Bookman Old Style" w:hAnsi="Bookman Old Style"/>
          <w:i/>
          <w:sz w:val="24"/>
          <w:vertAlign w:val="subscript"/>
        </w:rPr>
      </w:pPr>
      <w:r>
        <w:rPr>
          <w:rFonts w:ascii="Bookman Old Style" w:hAnsi="Bookman Old Style"/>
          <w:sz w:val="24"/>
        </w:rPr>
        <w:t xml:space="preserve">   </w:t>
      </w:r>
      <w:r>
        <w:rPr>
          <w:rFonts w:ascii="Bookman Old Style" w:hAnsi="Bookman Old Style"/>
          <w:b/>
          <w:sz w:val="24"/>
          <w:lang w:val="en-US"/>
        </w:rPr>
        <w:t xml:space="preserve">   </w:t>
      </w:r>
      <w:r>
        <w:rPr>
          <w:rFonts w:ascii="Bookman Old Style" w:hAnsi="Bookman Old Style"/>
          <w:i/>
          <w:sz w:val="24"/>
          <w:lang w:val="en-US"/>
        </w:rPr>
        <w:t>h</w:t>
      </w:r>
      <w:r>
        <w:rPr>
          <w:rFonts w:ascii="Bookman Old Style" w:hAnsi="Bookman Old Style"/>
          <w:i/>
          <w:sz w:val="24"/>
          <w:vertAlign w:val="subscript"/>
        </w:rPr>
        <w:t xml:space="preserve">н </w:t>
      </w:r>
      <w:r>
        <w:rPr>
          <w:rFonts w:ascii="Bookman Old Style" w:hAnsi="Bookman Old Style"/>
          <w:i/>
          <w:sz w:val="24"/>
        </w:rPr>
        <w:t>=</w:t>
      </w:r>
      <w:r>
        <w:rPr>
          <w:rFonts w:ascii="Bookman Old Style" w:hAnsi="Bookman Old Style"/>
          <w:i/>
          <w:sz w:val="24"/>
          <w:lang w:val="en-US"/>
        </w:rPr>
        <w:t>S</w:t>
      </w:r>
      <w:r>
        <w:rPr>
          <w:rFonts w:ascii="Bookman Old Style" w:hAnsi="Bookman Old Style"/>
          <w:i/>
          <w:sz w:val="24"/>
          <w:vertAlign w:val="subscript"/>
        </w:rPr>
        <w:t>н</w:t>
      </w:r>
      <w:r>
        <w:rPr>
          <w:rFonts w:ascii="Bookman Old Style" w:hAnsi="Bookman Old Style"/>
          <w:i/>
          <w:sz w:val="24"/>
        </w:rPr>
        <w:t xml:space="preserve"> * </w:t>
      </w:r>
      <w:r>
        <w:rPr>
          <w:rFonts w:ascii="Bookman Old Style" w:hAnsi="Bookman Old Style"/>
          <w:i/>
          <w:sz w:val="24"/>
          <w:lang w:val="en-US"/>
        </w:rPr>
        <w:t>Q</w:t>
      </w:r>
      <w:r>
        <w:rPr>
          <w:rFonts w:ascii="Bookman Old Style" w:hAnsi="Bookman Old Style"/>
          <w:i/>
          <w:sz w:val="24"/>
          <w:vertAlign w:val="superscript"/>
          <w:lang w:val="en-US"/>
        </w:rPr>
        <w:t>2</w:t>
      </w:r>
      <w:r>
        <w:rPr>
          <w:rFonts w:ascii="Bookman Old Style" w:hAnsi="Bookman Old Style"/>
          <w:i/>
          <w:sz w:val="24"/>
          <w:vertAlign w:val="subscript"/>
        </w:rPr>
        <w:t>вод</w:t>
      </w:r>
    </w:p>
    <w:p w:rsidR="00504CF7" w:rsidRDefault="00504CF7">
      <w:pPr>
        <w:spacing w:line="360" w:lineRule="auto"/>
        <w:jc w:val="both"/>
        <w:rPr>
          <w:rFonts w:ascii="Bookman Old Style" w:hAnsi="Bookman Old Style"/>
          <w:i/>
          <w:sz w:val="24"/>
        </w:rPr>
      </w:pPr>
      <w:r>
        <w:rPr>
          <w:rFonts w:ascii="Bookman Old Style" w:hAnsi="Bookman Old Style"/>
          <w:b/>
          <w:sz w:val="24"/>
          <w:lang w:val="en-US"/>
        </w:rPr>
        <w:t xml:space="preserve">             </w:t>
      </w:r>
      <w:r>
        <w:rPr>
          <w:rFonts w:ascii="Bookman Old Style" w:hAnsi="Bookman Old Style"/>
          <w:i/>
          <w:sz w:val="24"/>
          <w:lang w:val="en-US"/>
        </w:rPr>
        <w:t>S</w:t>
      </w:r>
      <w:r>
        <w:rPr>
          <w:rFonts w:ascii="Bookman Old Style" w:hAnsi="Bookman Old Style"/>
          <w:i/>
          <w:sz w:val="24"/>
          <w:vertAlign w:val="subscript"/>
        </w:rPr>
        <w:t xml:space="preserve">н </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\F(1,1h\s\do5(дл) + h\s\do5(нк);Q\s\up5(2)\s\do5(вод)) </w:instrText>
      </w:r>
      <w:r>
        <w:rPr>
          <w:rFonts w:ascii="Bookman Old Style" w:hAnsi="Bookman Old Style"/>
          <w:i/>
          <w:sz w:val="24"/>
        </w:rPr>
        <w:fldChar w:fldCharType="end"/>
      </w:r>
      <w:r>
        <w:rPr>
          <w:rFonts w:ascii="Bookman Old Style" w:hAnsi="Bookman Old Style"/>
          <w:i/>
          <w:sz w:val="24"/>
        </w:rPr>
        <w:t>=</w:t>
      </w:r>
      <w:r>
        <w:rPr>
          <w:rFonts w:ascii="Bookman Old Style" w:hAnsi="Bookman Old Style"/>
          <w:i/>
          <w:sz w:val="24"/>
        </w:rPr>
        <w:fldChar w:fldCharType="begin"/>
      </w:r>
      <w:r>
        <w:rPr>
          <w:rFonts w:ascii="Bookman Old Style" w:hAnsi="Bookman Old Style"/>
          <w:i/>
          <w:sz w:val="24"/>
        </w:rPr>
        <w:instrText xml:space="preserve"> EQ \F( 1,1*1,13+2;641,5\s\up5(2)) </w:instrText>
      </w:r>
      <w:r>
        <w:rPr>
          <w:rFonts w:ascii="Bookman Old Style" w:hAnsi="Bookman Old Style"/>
          <w:i/>
          <w:sz w:val="24"/>
        </w:rPr>
        <w:fldChar w:fldCharType="end"/>
      </w:r>
      <w:r>
        <w:rPr>
          <w:rFonts w:ascii="Bookman Old Style" w:hAnsi="Bookman Old Style"/>
          <w:i/>
          <w:sz w:val="24"/>
          <w:lang w:val="en-US"/>
        </w:rPr>
        <w:t>=0</w:t>
      </w:r>
      <w:r>
        <w:rPr>
          <w:rFonts w:ascii="Bookman Old Style" w:hAnsi="Bookman Old Style"/>
          <w:i/>
          <w:sz w:val="24"/>
        </w:rPr>
        <w:t>,0000079</w:t>
      </w:r>
    </w:p>
    <w:p w:rsidR="00504CF7" w:rsidRDefault="00504CF7">
      <w:pPr>
        <w:pStyle w:val="21"/>
      </w:pPr>
      <w:r>
        <w:t>Расчет для построения напорной характеристики водовода ведется в таблице №11</w:t>
      </w:r>
    </w:p>
    <w:p w:rsidR="00504CF7" w:rsidRDefault="00504CF7">
      <w:pPr>
        <w:pStyle w:val="21"/>
      </w:pPr>
    </w:p>
    <w:p w:rsidR="00504CF7" w:rsidRDefault="00504CF7">
      <w:pPr>
        <w:pStyle w:val="21"/>
      </w:pPr>
    </w:p>
    <w:p w:rsidR="00504CF7" w:rsidRDefault="00504CF7">
      <w:pPr>
        <w:pStyle w:val="21"/>
        <w:rPr>
          <w:b/>
          <w:i/>
        </w:rPr>
      </w:pPr>
      <w:r>
        <w:rPr>
          <w:b/>
          <w:i/>
        </w:rPr>
        <w:t>Таблица №10</w:t>
      </w:r>
    </w:p>
    <w:tbl>
      <w:tblPr>
        <w:tblW w:w="0" w:type="auto"/>
        <w:tblInd w:w="-108"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1951"/>
        <w:gridCol w:w="1985"/>
        <w:gridCol w:w="2126"/>
        <w:gridCol w:w="2268"/>
        <w:gridCol w:w="1171"/>
      </w:tblGrid>
      <w:tr w:rsidR="00504CF7">
        <w:tc>
          <w:tcPr>
            <w:tcW w:w="1951" w:type="dxa"/>
            <w:shd w:val="pct20" w:color="000000" w:fill="FFFFFF"/>
          </w:tcPr>
          <w:p w:rsidR="00504CF7" w:rsidRDefault="00504CF7">
            <w:pPr>
              <w:spacing w:line="360" w:lineRule="auto"/>
              <w:jc w:val="center"/>
              <w:rPr>
                <w:rFonts w:ascii="Bookman Old Style" w:hAnsi="Bookman Old Style"/>
                <w:b/>
                <w:sz w:val="24"/>
              </w:rPr>
            </w:pPr>
            <w:r>
              <w:rPr>
                <w:rFonts w:ascii="Bookman Old Style" w:hAnsi="Bookman Old Style"/>
                <w:b/>
                <w:sz w:val="24"/>
                <w:lang w:val="en-US"/>
              </w:rPr>
              <w:t>Q</w:t>
            </w:r>
            <w:r>
              <w:rPr>
                <w:rFonts w:ascii="Bookman Old Style" w:hAnsi="Bookman Old Style"/>
                <w:b/>
                <w:sz w:val="24"/>
                <w:vertAlign w:val="subscript"/>
              </w:rPr>
              <w:t>н</w:t>
            </w:r>
            <w:r>
              <w:rPr>
                <w:rFonts w:ascii="Bookman Old Style" w:hAnsi="Bookman Old Style"/>
                <w:b/>
                <w:sz w:val="24"/>
              </w:rPr>
              <w:t xml:space="preserve"> , м</w:t>
            </w:r>
            <w:r>
              <w:rPr>
                <w:rFonts w:ascii="Bookman Old Style" w:hAnsi="Bookman Old Style"/>
                <w:b/>
                <w:sz w:val="24"/>
                <w:vertAlign w:val="superscript"/>
              </w:rPr>
              <w:t>3</w:t>
            </w:r>
            <w:r>
              <w:rPr>
                <w:rFonts w:ascii="Bookman Old Style" w:hAnsi="Bookman Old Style"/>
                <w:b/>
                <w:sz w:val="24"/>
              </w:rPr>
              <w:t>/ч</w:t>
            </w:r>
          </w:p>
        </w:tc>
        <w:tc>
          <w:tcPr>
            <w:tcW w:w="1985" w:type="dxa"/>
            <w:shd w:val="pct20" w:color="000000" w:fill="FFFFFF"/>
          </w:tcPr>
          <w:p w:rsidR="00504CF7" w:rsidRDefault="00504CF7">
            <w:pPr>
              <w:spacing w:line="360" w:lineRule="auto"/>
              <w:jc w:val="center"/>
              <w:rPr>
                <w:rFonts w:ascii="Bookman Old Style" w:hAnsi="Bookman Old Style"/>
                <w:b/>
                <w:sz w:val="24"/>
                <w:vertAlign w:val="subscript"/>
              </w:rPr>
            </w:pPr>
            <w:r>
              <w:rPr>
                <w:rFonts w:ascii="Bookman Old Style" w:hAnsi="Bookman Old Style"/>
                <w:b/>
                <w:sz w:val="24"/>
                <w:lang w:val="en-US"/>
              </w:rPr>
              <w:t>2Q</w:t>
            </w:r>
            <w:r>
              <w:rPr>
                <w:rFonts w:ascii="Bookman Old Style" w:hAnsi="Bookman Old Style"/>
                <w:b/>
                <w:sz w:val="24"/>
                <w:vertAlign w:val="subscript"/>
              </w:rPr>
              <w:t>н</w:t>
            </w:r>
            <w:r>
              <w:rPr>
                <w:rFonts w:ascii="Bookman Old Style" w:hAnsi="Bookman Old Style"/>
                <w:b/>
                <w:sz w:val="24"/>
              </w:rPr>
              <w:t xml:space="preserve"> , м</w:t>
            </w:r>
            <w:r>
              <w:rPr>
                <w:rFonts w:ascii="Bookman Old Style" w:hAnsi="Bookman Old Style"/>
                <w:b/>
                <w:sz w:val="24"/>
                <w:vertAlign w:val="superscript"/>
              </w:rPr>
              <w:t>3</w:t>
            </w:r>
            <w:r>
              <w:rPr>
                <w:rFonts w:ascii="Bookman Old Style" w:hAnsi="Bookman Old Style"/>
                <w:b/>
                <w:sz w:val="24"/>
              </w:rPr>
              <w:t>/ч</w:t>
            </w:r>
          </w:p>
        </w:tc>
        <w:tc>
          <w:tcPr>
            <w:tcW w:w="2126" w:type="dxa"/>
            <w:shd w:val="pct20" w:color="000000" w:fill="FFFFFF"/>
          </w:tcPr>
          <w:p w:rsidR="00504CF7" w:rsidRDefault="00504CF7">
            <w:pPr>
              <w:spacing w:line="360" w:lineRule="auto"/>
              <w:jc w:val="center"/>
              <w:rPr>
                <w:rFonts w:ascii="Bookman Old Style" w:hAnsi="Bookman Old Style"/>
                <w:b/>
                <w:sz w:val="24"/>
                <w:lang w:val="en-US"/>
              </w:rPr>
            </w:pPr>
            <w:r>
              <w:rPr>
                <w:rFonts w:ascii="Bookman Old Style" w:hAnsi="Bookman Old Style"/>
                <w:b/>
                <w:sz w:val="24"/>
                <w:lang w:val="en-US"/>
              </w:rPr>
              <w:t>Q</w:t>
            </w:r>
            <w:r>
              <w:rPr>
                <w:rFonts w:ascii="Bookman Old Style" w:hAnsi="Bookman Old Style"/>
                <w:b/>
                <w:sz w:val="24"/>
                <w:vertAlign w:val="subscript"/>
              </w:rPr>
              <w:t>н</w:t>
            </w:r>
            <w:r>
              <w:rPr>
                <w:rFonts w:ascii="Bookman Old Style" w:hAnsi="Bookman Old Style"/>
                <w:b/>
                <w:sz w:val="24"/>
                <w:vertAlign w:val="superscript"/>
              </w:rPr>
              <w:t>2</w:t>
            </w:r>
            <w:r>
              <w:rPr>
                <w:rFonts w:ascii="Bookman Old Style" w:hAnsi="Bookman Old Style"/>
                <w:b/>
                <w:sz w:val="24"/>
              </w:rPr>
              <w:t xml:space="preserve"> , м</w:t>
            </w:r>
            <w:r>
              <w:rPr>
                <w:rFonts w:ascii="Bookman Old Style" w:hAnsi="Bookman Old Style"/>
                <w:b/>
                <w:sz w:val="24"/>
                <w:vertAlign w:val="superscript"/>
              </w:rPr>
              <w:t>3</w:t>
            </w:r>
            <w:r>
              <w:rPr>
                <w:rFonts w:ascii="Bookman Old Style" w:hAnsi="Bookman Old Style"/>
                <w:b/>
                <w:sz w:val="24"/>
              </w:rPr>
              <w:t>/ч</w:t>
            </w:r>
          </w:p>
        </w:tc>
        <w:tc>
          <w:tcPr>
            <w:tcW w:w="2268" w:type="dxa"/>
            <w:shd w:val="pct20" w:color="000000" w:fill="FFFFFF"/>
          </w:tcPr>
          <w:p w:rsidR="00504CF7" w:rsidRDefault="00504CF7">
            <w:pPr>
              <w:spacing w:line="360" w:lineRule="auto"/>
              <w:jc w:val="center"/>
              <w:rPr>
                <w:rFonts w:ascii="Bookman Old Style" w:hAnsi="Bookman Old Style"/>
                <w:b/>
                <w:sz w:val="24"/>
                <w:vertAlign w:val="subscript"/>
              </w:rPr>
            </w:pPr>
            <w:r>
              <w:rPr>
                <w:rFonts w:ascii="Bookman Old Style" w:hAnsi="Bookman Old Style"/>
                <w:b/>
                <w:sz w:val="24"/>
                <w:lang w:val="en-US"/>
              </w:rPr>
              <w:t>S</w:t>
            </w:r>
            <w:r>
              <w:rPr>
                <w:rFonts w:ascii="Bookman Old Style" w:hAnsi="Bookman Old Style"/>
                <w:b/>
                <w:sz w:val="24"/>
                <w:vertAlign w:val="subscript"/>
              </w:rPr>
              <w:t>в</w:t>
            </w:r>
          </w:p>
        </w:tc>
        <w:tc>
          <w:tcPr>
            <w:tcW w:w="1171" w:type="dxa"/>
            <w:shd w:val="pct20" w:color="000000" w:fill="FFFFFF"/>
          </w:tcPr>
          <w:p w:rsidR="00504CF7" w:rsidRDefault="00504CF7">
            <w:pPr>
              <w:spacing w:line="360" w:lineRule="auto"/>
              <w:jc w:val="center"/>
              <w:rPr>
                <w:rFonts w:ascii="Bookman Old Style" w:hAnsi="Bookman Old Style"/>
                <w:b/>
                <w:sz w:val="24"/>
              </w:rPr>
            </w:pPr>
            <w:r>
              <w:rPr>
                <w:rFonts w:ascii="Bookman Old Style" w:hAnsi="Bookman Old Style"/>
                <w:b/>
                <w:sz w:val="24"/>
                <w:lang w:val="en-US"/>
              </w:rPr>
              <w:t>h</w:t>
            </w:r>
            <w:r>
              <w:rPr>
                <w:rFonts w:ascii="Bookman Old Style" w:hAnsi="Bookman Old Style"/>
                <w:b/>
                <w:sz w:val="24"/>
                <w:vertAlign w:val="subscript"/>
              </w:rPr>
              <w:t>вс</w:t>
            </w:r>
            <w:r>
              <w:rPr>
                <w:rFonts w:ascii="Bookman Old Style" w:hAnsi="Bookman Old Style"/>
                <w:b/>
                <w:sz w:val="24"/>
              </w:rPr>
              <w:t xml:space="preserve"> , м</w:t>
            </w:r>
          </w:p>
        </w:tc>
      </w:tr>
      <w:tr w:rsidR="00504CF7">
        <w:tc>
          <w:tcPr>
            <w:tcW w:w="1951"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100</w:t>
            </w:r>
          </w:p>
        </w:tc>
        <w:tc>
          <w:tcPr>
            <w:tcW w:w="1985"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200</w:t>
            </w:r>
          </w:p>
        </w:tc>
        <w:tc>
          <w:tcPr>
            <w:tcW w:w="2126"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10000</w:t>
            </w:r>
          </w:p>
        </w:tc>
        <w:tc>
          <w:tcPr>
            <w:tcW w:w="2268"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0,0000012</w:t>
            </w:r>
          </w:p>
        </w:tc>
        <w:tc>
          <w:tcPr>
            <w:tcW w:w="1171"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0,012</w:t>
            </w:r>
          </w:p>
        </w:tc>
      </w:tr>
      <w:tr w:rsidR="00504CF7">
        <w:tc>
          <w:tcPr>
            <w:tcW w:w="1951"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200</w:t>
            </w:r>
          </w:p>
        </w:tc>
        <w:tc>
          <w:tcPr>
            <w:tcW w:w="1985"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400</w:t>
            </w:r>
          </w:p>
        </w:tc>
        <w:tc>
          <w:tcPr>
            <w:tcW w:w="2126"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40000</w:t>
            </w:r>
          </w:p>
        </w:tc>
        <w:tc>
          <w:tcPr>
            <w:tcW w:w="2268"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0,0000012</w:t>
            </w:r>
          </w:p>
        </w:tc>
        <w:tc>
          <w:tcPr>
            <w:tcW w:w="1171"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0,048</w:t>
            </w:r>
          </w:p>
        </w:tc>
      </w:tr>
      <w:tr w:rsidR="00504CF7">
        <w:tc>
          <w:tcPr>
            <w:tcW w:w="1951"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300</w:t>
            </w:r>
          </w:p>
        </w:tc>
        <w:tc>
          <w:tcPr>
            <w:tcW w:w="1985"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600</w:t>
            </w:r>
          </w:p>
        </w:tc>
        <w:tc>
          <w:tcPr>
            <w:tcW w:w="2126"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90000</w:t>
            </w:r>
          </w:p>
        </w:tc>
        <w:tc>
          <w:tcPr>
            <w:tcW w:w="2268"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0,0000012</w:t>
            </w:r>
          </w:p>
        </w:tc>
        <w:tc>
          <w:tcPr>
            <w:tcW w:w="1171"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0,108</w:t>
            </w:r>
          </w:p>
        </w:tc>
      </w:tr>
      <w:tr w:rsidR="00504CF7">
        <w:tc>
          <w:tcPr>
            <w:tcW w:w="1951"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400</w:t>
            </w:r>
          </w:p>
        </w:tc>
        <w:tc>
          <w:tcPr>
            <w:tcW w:w="1985"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800</w:t>
            </w:r>
          </w:p>
        </w:tc>
        <w:tc>
          <w:tcPr>
            <w:tcW w:w="2126"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160000</w:t>
            </w:r>
          </w:p>
        </w:tc>
        <w:tc>
          <w:tcPr>
            <w:tcW w:w="2268"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0,0000012</w:t>
            </w:r>
          </w:p>
        </w:tc>
        <w:tc>
          <w:tcPr>
            <w:tcW w:w="1171"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0,192</w:t>
            </w:r>
          </w:p>
        </w:tc>
      </w:tr>
      <w:tr w:rsidR="00504CF7">
        <w:tc>
          <w:tcPr>
            <w:tcW w:w="1951"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500</w:t>
            </w:r>
          </w:p>
        </w:tc>
        <w:tc>
          <w:tcPr>
            <w:tcW w:w="1985"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1000</w:t>
            </w:r>
          </w:p>
        </w:tc>
        <w:tc>
          <w:tcPr>
            <w:tcW w:w="2126"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250000</w:t>
            </w:r>
          </w:p>
        </w:tc>
        <w:tc>
          <w:tcPr>
            <w:tcW w:w="2268"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0,0000012</w:t>
            </w:r>
          </w:p>
        </w:tc>
        <w:tc>
          <w:tcPr>
            <w:tcW w:w="1171"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0,3</w:t>
            </w:r>
          </w:p>
        </w:tc>
      </w:tr>
      <w:tr w:rsidR="00504CF7">
        <w:tc>
          <w:tcPr>
            <w:tcW w:w="1951"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600</w:t>
            </w:r>
          </w:p>
        </w:tc>
        <w:tc>
          <w:tcPr>
            <w:tcW w:w="1985"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1200</w:t>
            </w:r>
          </w:p>
        </w:tc>
        <w:tc>
          <w:tcPr>
            <w:tcW w:w="2126"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360000</w:t>
            </w:r>
          </w:p>
        </w:tc>
        <w:tc>
          <w:tcPr>
            <w:tcW w:w="2268"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0,0000012</w:t>
            </w:r>
          </w:p>
        </w:tc>
        <w:tc>
          <w:tcPr>
            <w:tcW w:w="1171"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0,432</w:t>
            </w:r>
          </w:p>
        </w:tc>
      </w:tr>
      <w:tr w:rsidR="00504CF7">
        <w:tc>
          <w:tcPr>
            <w:tcW w:w="1951"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641,5</w:t>
            </w:r>
          </w:p>
        </w:tc>
        <w:tc>
          <w:tcPr>
            <w:tcW w:w="1985"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1283</w:t>
            </w:r>
          </w:p>
        </w:tc>
        <w:tc>
          <w:tcPr>
            <w:tcW w:w="2126"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411522,3</w:t>
            </w:r>
          </w:p>
        </w:tc>
        <w:tc>
          <w:tcPr>
            <w:tcW w:w="2268"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0,0000012</w:t>
            </w:r>
          </w:p>
        </w:tc>
        <w:tc>
          <w:tcPr>
            <w:tcW w:w="1171"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0,494</w:t>
            </w:r>
          </w:p>
        </w:tc>
      </w:tr>
      <w:tr w:rsidR="00504CF7">
        <w:tc>
          <w:tcPr>
            <w:tcW w:w="1951"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700</w:t>
            </w:r>
          </w:p>
        </w:tc>
        <w:tc>
          <w:tcPr>
            <w:tcW w:w="1985"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1400</w:t>
            </w:r>
          </w:p>
        </w:tc>
        <w:tc>
          <w:tcPr>
            <w:tcW w:w="2126"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490000</w:t>
            </w:r>
          </w:p>
        </w:tc>
        <w:tc>
          <w:tcPr>
            <w:tcW w:w="2268"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0,0000012</w:t>
            </w:r>
          </w:p>
        </w:tc>
        <w:tc>
          <w:tcPr>
            <w:tcW w:w="1171"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0,507</w:t>
            </w:r>
          </w:p>
        </w:tc>
      </w:tr>
      <w:tr w:rsidR="00504CF7">
        <w:tc>
          <w:tcPr>
            <w:tcW w:w="1951"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800</w:t>
            </w:r>
          </w:p>
        </w:tc>
        <w:tc>
          <w:tcPr>
            <w:tcW w:w="1985"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1600</w:t>
            </w:r>
          </w:p>
        </w:tc>
        <w:tc>
          <w:tcPr>
            <w:tcW w:w="2126"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640000</w:t>
            </w:r>
          </w:p>
        </w:tc>
        <w:tc>
          <w:tcPr>
            <w:tcW w:w="2268"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0,0000012</w:t>
            </w:r>
          </w:p>
        </w:tc>
        <w:tc>
          <w:tcPr>
            <w:tcW w:w="1171"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0,588</w:t>
            </w:r>
          </w:p>
        </w:tc>
      </w:tr>
      <w:tr w:rsidR="00504CF7">
        <w:tc>
          <w:tcPr>
            <w:tcW w:w="1951"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1000</w:t>
            </w:r>
          </w:p>
        </w:tc>
        <w:tc>
          <w:tcPr>
            <w:tcW w:w="1985"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2000</w:t>
            </w:r>
          </w:p>
        </w:tc>
        <w:tc>
          <w:tcPr>
            <w:tcW w:w="2126" w:type="dxa"/>
            <w:shd w:val="pct20" w:color="000000" w:fill="FFFFFF"/>
          </w:tcPr>
          <w:p w:rsidR="00504CF7" w:rsidRDefault="00504CF7">
            <w:pPr>
              <w:spacing w:line="360" w:lineRule="auto"/>
              <w:jc w:val="center"/>
              <w:rPr>
                <w:rFonts w:ascii="Bookman Old Style" w:hAnsi="Bookman Old Style"/>
                <w:sz w:val="24"/>
                <w:vertAlign w:val="superscript"/>
                <w:lang w:val="en-US"/>
              </w:rPr>
            </w:pPr>
            <w:r>
              <w:rPr>
                <w:rFonts w:ascii="Bookman Old Style" w:hAnsi="Bookman Old Style"/>
                <w:sz w:val="24"/>
                <w:lang w:val="en-US"/>
              </w:rPr>
              <w:t>10</w:t>
            </w:r>
            <w:r>
              <w:rPr>
                <w:rFonts w:ascii="Bookman Old Style" w:hAnsi="Bookman Old Style"/>
                <w:sz w:val="24"/>
                <w:vertAlign w:val="superscript"/>
                <w:lang w:val="en-US"/>
              </w:rPr>
              <w:t>6</w:t>
            </w:r>
          </w:p>
        </w:tc>
        <w:tc>
          <w:tcPr>
            <w:tcW w:w="2268"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0,0000012</w:t>
            </w:r>
          </w:p>
        </w:tc>
        <w:tc>
          <w:tcPr>
            <w:tcW w:w="1171"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1,2</w:t>
            </w:r>
          </w:p>
        </w:tc>
      </w:tr>
    </w:tbl>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b/>
          <w:i/>
          <w:sz w:val="24"/>
          <w:lang w:val="en-US"/>
        </w:rPr>
      </w:pPr>
      <w:r>
        <w:rPr>
          <w:rFonts w:ascii="Bookman Old Style" w:hAnsi="Bookman Old Style"/>
          <w:b/>
          <w:i/>
          <w:sz w:val="24"/>
          <w:lang w:val="en-US"/>
        </w:rPr>
        <w:t>Таблица №11</w:t>
      </w:r>
    </w:p>
    <w:tbl>
      <w:tblPr>
        <w:tblW w:w="0" w:type="auto"/>
        <w:tblInd w:w="-108"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1101"/>
        <w:gridCol w:w="1276"/>
        <w:gridCol w:w="1738"/>
        <w:gridCol w:w="1485"/>
        <w:gridCol w:w="992"/>
        <w:gridCol w:w="3014"/>
      </w:tblGrid>
      <w:tr w:rsidR="00504CF7">
        <w:tc>
          <w:tcPr>
            <w:tcW w:w="1101" w:type="dxa"/>
            <w:shd w:val="pct20" w:color="000000" w:fill="FFFFFF"/>
          </w:tcPr>
          <w:p w:rsidR="00504CF7" w:rsidRDefault="00504CF7">
            <w:pPr>
              <w:spacing w:line="360" w:lineRule="auto"/>
              <w:jc w:val="center"/>
              <w:rPr>
                <w:rFonts w:ascii="Bookman Old Style" w:hAnsi="Bookman Old Style"/>
                <w:b/>
                <w:sz w:val="24"/>
              </w:rPr>
            </w:pPr>
            <w:r>
              <w:rPr>
                <w:rFonts w:ascii="Bookman Old Style" w:hAnsi="Bookman Old Style"/>
                <w:b/>
                <w:sz w:val="24"/>
                <w:lang w:val="en-US"/>
              </w:rPr>
              <w:t>Q</w:t>
            </w:r>
            <w:r>
              <w:rPr>
                <w:rFonts w:ascii="Bookman Old Style" w:hAnsi="Bookman Old Style"/>
                <w:b/>
                <w:sz w:val="24"/>
                <w:vertAlign w:val="subscript"/>
              </w:rPr>
              <w:t xml:space="preserve">вод </w:t>
            </w:r>
            <w:r>
              <w:rPr>
                <w:rFonts w:ascii="Bookman Old Style" w:hAnsi="Bookman Old Style"/>
                <w:b/>
                <w:sz w:val="24"/>
              </w:rPr>
              <w:t>, м</w:t>
            </w:r>
            <w:r>
              <w:rPr>
                <w:rFonts w:ascii="Bookman Old Style" w:hAnsi="Bookman Old Style"/>
                <w:b/>
                <w:sz w:val="24"/>
                <w:vertAlign w:val="superscript"/>
              </w:rPr>
              <w:t>3</w:t>
            </w:r>
            <w:r>
              <w:rPr>
                <w:rFonts w:ascii="Bookman Old Style" w:hAnsi="Bookman Old Style"/>
                <w:b/>
                <w:sz w:val="24"/>
              </w:rPr>
              <w:t>/ч</w:t>
            </w:r>
          </w:p>
        </w:tc>
        <w:tc>
          <w:tcPr>
            <w:tcW w:w="1276" w:type="dxa"/>
            <w:shd w:val="pct20" w:color="000000" w:fill="FFFFFF"/>
          </w:tcPr>
          <w:p w:rsidR="00504CF7" w:rsidRDefault="00504CF7">
            <w:pPr>
              <w:spacing w:line="360" w:lineRule="auto"/>
              <w:jc w:val="center"/>
              <w:rPr>
                <w:rFonts w:ascii="Bookman Old Style" w:hAnsi="Bookman Old Style"/>
                <w:b/>
                <w:sz w:val="24"/>
                <w:lang w:val="en-US"/>
              </w:rPr>
            </w:pPr>
            <w:r>
              <w:rPr>
                <w:rFonts w:ascii="Bookman Old Style" w:hAnsi="Bookman Old Style"/>
                <w:b/>
                <w:sz w:val="24"/>
                <w:lang w:val="en-US"/>
              </w:rPr>
              <w:t>2Q</w:t>
            </w:r>
            <w:r>
              <w:rPr>
                <w:rFonts w:ascii="Bookman Old Style" w:hAnsi="Bookman Old Style"/>
                <w:b/>
                <w:sz w:val="24"/>
                <w:vertAlign w:val="subscript"/>
              </w:rPr>
              <w:t>вод</w:t>
            </w:r>
            <w:r>
              <w:rPr>
                <w:rFonts w:ascii="Bookman Old Style" w:hAnsi="Bookman Old Style"/>
                <w:b/>
                <w:sz w:val="24"/>
              </w:rPr>
              <w:t>, м</w:t>
            </w:r>
            <w:r>
              <w:rPr>
                <w:rFonts w:ascii="Bookman Old Style" w:hAnsi="Bookman Old Style"/>
                <w:b/>
                <w:sz w:val="24"/>
                <w:vertAlign w:val="superscript"/>
              </w:rPr>
              <w:t>3</w:t>
            </w:r>
            <w:r>
              <w:rPr>
                <w:rFonts w:ascii="Bookman Old Style" w:hAnsi="Bookman Old Style"/>
                <w:b/>
                <w:sz w:val="24"/>
              </w:rPr>
              <w:t>/ч</w:t>
            </w:r>
          </w:p>
        </w:tc>
        <w:tc>
          <w:tcPr>
            <w:tcW w:w="1738" w:type="dxa"/>
            <w:shd w:val="pct20" w:color="000000" w:fill="FFFFFF"/>
          </w:tcPr>
          <w:p w:rsidR="00504CF7" w:rsidRDefault="00504CF7">
            <w:pPr>
              <w:spacing w:line="360" w:lineRule="auto"/>
              <w:jc w:val="center"/>
              <w:rPr>
                <w:rFonts w:ascii="Bookman Old Style" w:hAnsi="Bookman Old Style"/>
                <w:b/>
                <w:sz w:val="24"/>
                <w:lang w:val="en-US"/>
              </w:rPr>
            </w:pPr>
            <w:r>
              <w:rPr>
                <w:rFonts w:ascii="Bookman Old Style" w:hAnsi="Bookman Old Style"/>
                <w:b/>
                <w:sz w:val="24"/>
                <w:lang w:val="en-US"/>
              </w:rPr>
              <w:t xml:space="preserve">Q </w:t>
            </w:r>
            <w:r>
              <w:rPr>
                <w:rFonts w:ascii="Bookman Old Style" w:hAnsi="Bookman Old Style"/>
                <w:b/>
                <w:sz w:val="24"/>
                <w:vertAlign w:val="superscript"/>
                <w:lang w:val="en-US"/>
              </w:rPr>
              <w:t>2</w:t>
            </w:r>
            <w:r>
              <w:rPr>
                <w:rFonts w:ascii="Bookman Old Style" w:hAnsi="Bookman Old Style"/>
                <w:b/>
                <w:sz w:val="24"/>
              </w:rPr>
              <w:t>вод</w:t>
            </w:r>
            <w:r>
              <w:rPr>
                <w:rFonts w:ascii="Bookman Old Style" w:hAnsi="Bookman Old Style"/>
                <w:b/>
                <w:sz w:val="24"/>
                <w:vertAlign w:val="subscript"/>
              </w:rPr>
              <w:t xml:space="preserve"> </w:t>
            </w:r>
            <w:r>
              <w:rPr>
                <w:rFonts w:ascii="Bookman Old Style" w:hAnsi="Bookman Old Style"/>
                <w:b/>
                <w:sz w:val="24"/>
              </w:rPr>
              <w:t>, м</w:t>
            </w:r>
            <w:r>
              <w:rPr>
                <w:rFonts w:ascii="Bookman Old Style" w:hAnsi="Bookman Old Style"/>
                <w:b/>
                <w:sz w:val="24"/>
                <w:vertAlign w:val="superscript"/>
              </w:rPr>
              <w:t>3</w:t>
            </w:r>
            <w:r>
              <w:rPr>
                <w:rFonts w:ascii="Bookman Old Style" w:hAnsi="Bookman Old Style"/>
                <w:b/>
                <w:sz w:val="24"/>
              </w:rPr>
              <w:t>/ч</w:t>
            </w:r>
          </w:p>
        </w:tc>
        <w:tc>
          <w:tcPr>
            <w:tcW w:w="1485" w:type="dxa"/>
            <w:shd w:val="pct20" w:color="000000" w:fill="FFFFFF"/>
          </w:tcPr>
          <w:p w:rsidR="00504CF7" w:rsidRDefault="00504CF7">
            <w:pPr>
              <w:spacing w:line="360" w:lineRule="auto"/>
              <w:jc w:val="center"/>
              <w:rPr>
                <w:rFonts w:ascii="Bookman Old Style" w:hAnsi="Bookman Old Style"/>
                <w:b/>
                <w:sz w:val="24"/>
                <w:vertAlign w:val="subscript"/>
              </w:rPr>
            </w:pPr>
            <w:r>
              <w:rPr>
                <w:rFonts w:ascii="Bookman Old Style" w:hAnsi="Bookman Old Style"/>
                <w:b/>
                <w:sz w:val="24"/>
                <w:lang w:val="en-US"/>
              </w:rPr>
              <w:t>S</w:t>
            </w:r>
            <w:r>
              <w:rPr>
                <w:rFonts w:ascii="Bookman Old Style" w:hAnsi="Bookman Old Style"/>
                <w:b/>
                <w:sz w:val="24"/>
                <w:vertAlign w:val="subscript"/>
              </w:rPr>
              <w:t>н</w:t>
            </w:r>
          </w:p>
        </w:tc>
        <w:tc>
          <w:tcPr>
            <w:tcW w:w="992" w:type="dxa"/>
            <w:shd w:val="pct20" w:color="000000" w:fill="FFFFFF"/>
          </w:tcPr>
          <w:p w:rsidR="00504CF7" w:rsidRDefault="00504CF7">
            <w:pPr>
              <w:spacing w:line="360" w:lineRule="auto"/>
              <w:jc w:val="center"/>
              <w:rPr>
                <w:rFonts w:ascii="Bookman Old Style" w:hAnsi="Bookman Old Style"/>
                <w:b/>
                <w:sz w:val="24"/>
                <w:vertAlign w:val="subscript"/>
                <w:lang w:val="en-US"/>
              </w:rPr>
            </w:pPr>
            <w:r>
              <w:rPr>
                <w:rFonts w:ascii="Bookman Old Style" w:hAnsi="Bookman Old Style"/>
                <w:b/>
                <w:sz w:val="24"/>
                <w:lang w:val="en-US"/>
              </w:rPr>
              <w:t>H</w:t>
            </w:r>
            <w:r>
              <w:rPr>
                <w:rFonts w:ascii="Bookman Old Style" w:hAnsi="Bookman Old Style"/>
                <w:b/>
                <w:sz w:val="24"/>
                <w:vertAlign w:val="subscript"/>
                <w:lang w:val="en-US"/>
              </w:rPr>
              <w:t>г</w:t>
            </w:r>
          </w:p>
        </w:tc>
        <w:tc>
          <w:tcPr>
            <w:tcW w:w="3014" w:type="dxa"/>
            <w:shd w:val="pct20" w:color="000000" w:fill="FFFFFF"/>
          </w:tcPr>
          <w:p w:rsidR="00504CF7" w:rsidRDefault="00504CF7">
            <w:pPr>
              <w:spacing w:line="360" w:lineRule="auto"/>
              <w:jc w:val="center"/>
              <w:rPr>
                <w:rFonts w:ascii="Bookman Old Style" w:hAnsi="Bookman Old Style"/>
                <w:b/>
                <w:sz w:val="24"/>
              </w:rPr>
            </w:pPr>
            <w:r>
              <w:rPr>
                <w:rFonts w:ascii="Bookman Old Style" w:hAnsi="Bookman Old Style"/>
                <w:b/>
                <w:sz w:val="24"/>
                <w:lang w:val="en-US"/>
              </w:rPr>
              <w:t>h</w:t>
            </w:r>
            <w:r>
              <w:rPr>
                <w:rFonts w:ascii="Bookman Old Style" w:hAnsi="Bookman Old Style"/>
                <w:b/>
                <w:sz w:val="24"/>
                <w:vertAlign w:val="subscript"/>
              </w:rPr>
              <w:t>вод</w:t>
            </w:r>
            <w:r>
              <w:rPr>
                <w:rFonts w:ascii="Bookman Old Style" w:hAnsi="Bookman Old Style"/>
                <w:b/>
                <w:sz w:val="24"/>
              </w:rPr>
              <w:t>=</w:t>
            </w:r>
            <w:r>
              <w:rPr>
                <w:rFonts w:ascii="Bookman Old Style" w:hAnsi="Bookman Old Style"/>
                <w:b/>
                <w:sz w:val="24"/>
                <w:lang w:val="en-US"/>
              </w:rPr>
              <w:t xml:space="preserve"> H</w:t>
            </w:r>
            <w:r>
              <w:rPr>
                <w:rFonts w:ascii="Bookman Old Style" w:hAnsi="Bookman Old Style"/>
                <w:b/>
                <w:sz w:val="24"/>
                <w:vertAlign w:val="subscript"/>
                <w:lang w:val="en-US"/>
              </w:rPr>
              <w:t xml:space="preserve">г </w:t>
            </w:r>
            <w:r>
              <w:rPr>
                <w:rFonts w:ascii="Bookman Old Style" w:hAnsi="Bookman Old Style"/>
                <w:b/>
                <w:sz w:val="24"/>
                <w:lang w:val="en-US"/>
              </w:rPr>
              <w:t>+ S</w:t>
            </w:r>
            <w:r>
              <w:rPr>
                <w:rFonts w:ascii="Bookman Old Style" w:hAnsi="Bookman Old Style"/>
                <w:b/>
                <w:sz w:val="24"/>
                <w:vertAlign w:val="subscript"/>
              </w:rPr>
              <w:t>н</w:t>
            </w:r>
            <w:r>
              <w:rPr>
                <w:rFonts w:ascii="Bookman Old Style" w:hAnsi="Bookman Old Style"/>
                <w:b/>
                <w:sz w:val="24"/>
                <w:lang w:val="en-US"/>
              </w:rPr>
              <w:t xml:space="preserve"> Q </w:t>
            </w:r>
            <w:r>
              <w:rPr>
                <w:rFonts w:ascii="Bookman Old Style" w:hAnsi="Bookman Old Style"/>
                <w:b/>
                <w:sz w:val="24"/>
                <w:vertAlign w:val="superscript"/>
                <w:lang w:val="en-US"/>
              </w:rPr>
              <w:t>2</w:t>
            </w:r>
            <w:r>
              <w:rPr>
                <w:rFonts w:ascii="Bookman Old Style" w:hAnsi="Bookman Old Style"/>
                <w:b/>
                <w:sz w:val="24"/>
              </w:rPr>
              <w:t>вод</w:t>
            </w:r>
            <w:r>
              <w:rPr>
                <w:rFonts w:ascii="Bookman Old Style" w:hAnsi="Bookman Old Style"/>
                <w:b/>
                <w:sz w:val="24"/>
                <w:vertAlign w:val="subscript"/>
              </w:rPr>
              <w:t xml:space="preserve"> </w:t>
            </w:r>
            <w:r>
              <w:rPr>
                <w:rFonts w:ascii="Bookman Old Style" w:hAnsi="Bookman Old Style"/>
                <w:b/>
                <w:sz w:val="24"/>
              </w:rPr>
              <w:t>, м</w:t>
            </w:r>
          </w:p>
        </w:tc>
      </w:tr>
      <w:tr w:rsidR="00504CF7">
        <w:tc>
          <w:tcPr>
            <w:tcW w:w="1101"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100</w:t>
            </w:r>
          </w:p>
        </w:tc>
        <w:tc>
          <w:tcPr>
            <w:tcW w:w="1276"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200</w:t>
            </w:r>
          </w:p>
        </w:tc>
        <w:tc>
          <w:tcPr>
            <w:tcW w:w="1738"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10000</w:t>
            </w:r>
          </w:p>
        </w:tc>
        <w:tc>
          <w:tcPr>
            <w:tcW w:w="1485"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0,0000079</w:t>
            </w:r>
          </w:p>
        </w:tc>
        <w:tc>
          <w:tcPr>
            <w:tcW w:w="992"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12,48</w:t>
            </w:r>
          </w:p>
        </w:tc>
        <w:tc>
          <w:tcPr>
            <w:tcW w:w="3014"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12,56</w:t>
            </w:r>
          </w:p>
        </w:tc>
      </w:tr>
      <w:tr w:rsidR="00504CF7">
        <w:tc>
          <w:tcPr>
            <w:tcW w:w="1101"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200</w:t>
            </w:r>
          </w:p>
        </w:tc>
        <w:tc>
          <w:tcPr>
            <w:tcW w:w="1276"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400</w:t>
            </w:r>
          </w:p>
        </w:tc>
        <w:tc>
          <w:tcPr>
            <w:tcW w:w="1738"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40000</w:t>
            </w:r>
          </w:p>
        </w:tc>
        <w:tc>
          <w:tcPr>
            <w:tcW w:w="1485"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0,0000079</w:t>
            </w:r>
          </w:p>
        </w:tc>
        <w:tc>
          <w:tcPr>
            <w:tcW w:w="992"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12,48</w:t>
            </w:r>
          </w:p>
        </w:tc>
        <w:tc>
          <w:tcPr>
            <w:tcW w:w="3014"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12,8</w:t>
            </w:r>
          </w:p>
        </w:tc>
      </w:tr>
      <w:tr w:rsidR="00504CF7">
        <w:tc>
          <w:tcPr>
            <w:tcW w:w="1101"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300</w:t>
            </w:r>
          </w:p>
        </w:tc>
        <w:tc>
          <w:tcPr>
            <w:tcW w:w="1276"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600</w:t>
            </w:r>
          </w:p>
        </w:tc>
        <w:tc>
          <w:tcPr>
            <w:tcW w:w="1738"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90000</w:t>
            </w:r>
          </w:p>
        </w:tc>
        <w:tc>
          <w:tcPr>
            <w:tcW w:w="1485"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0,0000079</w:t>
            </w:r>
          </w:p>
        </w:tc>
        <w:tc>
          <w:tcPr>
            <w:tcW w:w="992"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12,48</w:t>
            </w:r>
          </w:p>
        </w:tc>
        <w:tc>
          <w:tcPr>
            <w:tcW w:w="3014"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13,19</w:t>
            </w:r>
          </w:p>
        </w:tc>
      </w:tr>
      <w:tr w:rsidR="00504CF7">
        <w:tc>
          <w:tcPr>
            <w:tcW w:w="1101"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400</w:t>
            </w:r>
          </w:p>
        </w:tc>
        <w:tc>
          <w:tcPr>
            <w:tcW w:w="1276"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800</w:t>
            </w:r>
          </w:p>
        </w:tc>
        <w:tc>
          <w:tcPr>
            <w:tcW w:w="1738"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160000</w:t>
            </w:r>
          </w:p>
        </w:tc>
        <w:tc>
          <w:tcPr>
            <w:tcW w:w="1485"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0,0000079</w:t>
            </w:r>
          </w:p>
        </w:tc>
        <w:tc>
          <w:tcPr>
            <w:tcW w:w="992"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12,48</w:t>
            </w:r>
          </w:p>
        </w:tc>
        <w:tc>
          <w:tcPr>
            <w:tcW w:w="3014"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13,74</w:t>
            </w:r>
          </w:p>
        </w:tc>
      </w:tr>
      <w:tr w:rsidR="00504CF7">
        <w:tc>
          <w:tcPr>
            <w:tcW w:w="1101"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500</w:t>
            </w:r>
          </w:p>
        </w:tc>
        <w:tc>
          <w:tcPr>
            <w:tcW w:w="1276"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1000</w:t>
            </w:r>
          </w:p>
        </w:tc>
        <w:tc>
          <w:tcPr>
            <w:tcW w:w="1738"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250000</w:t>
            </w:r>
          </w:p>
        </w:tc>
        <w:tc>
          <w:tcPr>
            <w:tcW w:w="1485"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0,0000079</w:t>
            </w:r>
          </w:p>
        </w:tc>
        <w:tc>
          <w:tcPr>
            <w:tcW w:w="992"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12,48</w:t>
            </w:r>
          </w:p>
        </w:tc>
        <w:tc>
          <w:tcPr>
            <w:tcW w:w="3014"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14,46</w:t>
            </w:r>
          </w:p>
        </w:tc>
      </w:tr>
      <w:tr w:rsidR="00504CF7">
        <w:tc>
          <w:tcPr>
            <w:tcW w:w="1101"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600</w:t>
            </w:r>
          </w:p>
        </w:tc>
        <w:tc>
          <w:tcPr>
            <w:tcW w:w="1276"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1200</w:t>
            </w:r>
          </w:p>
        </w:tc>
        <w:tc>
          <w:tcPr>
            <w:tcW w:w="1738"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360000</w:t>
            </w:r>
          </w:p>
        </w:tc>
        <w:tc>
          <w:tcPr>
            <w:tcW w:w="1485"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0,0000079</w:t>
            </w:r>
          </w:p>
        </w:tc>
        <w:tc>
          <w:tcPr>
            <w:tcW w:w="992"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12,48</w:t>
            </w:r>
          </w:p>
        </w:tc>
        <w:tc>
          <w:tcPr>
            <w:tcW w:w="3014"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15,32</w:t>
            </w:r>
          </w:p>
        </w:tc>
      </w:tr>
      <w:tr w:rsidR="00504CF7">
        <w:tc>
          <w:tcPr>
            <w:tcW w:w="1101"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641,5</w:t>
            </w:r>
          </w:p>
        </w:tc>
        <w:tc>
          <w:tcPr>
            <w:tcW w:w="1276"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1283</w:t>
            </w:r>
          </w:p>
        </w:tc>
        <w:tc>
          <w:tcPr>
            <w:tcW w:w="1738"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411522,3</w:t>
            </w:r>
          </w:p>
        </w:tc>
        <w:tc>
          <w:tcPr>
            <w:tcW w:w="1485"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0,0000079</w:t>
            </w:r>
          </w:p>
        </w:tc>
        <w:tc>
          <w:tcPr>
            <w:tcW w:w="992"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12,48</w:t>
            </w:r>
          </w:p>
        </w:tc>
        <w:tc>
          <w:tcPr>
            <w:tcW w:w="3014"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15,73</w:t>
            </w:r>
          </w:p>
        </w:tc>
      </w:tr>
      <w:tr w:rsidR="00504CF7">
        <w:tc>
          <w:tcPr>
            <w:tcW w:w="1101"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700</w:t>
            </w:r>
          </w:p>
        </w:tc>
        <w:tc>
          <w:tcPr>
            <w:tcW w:w="1276"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1400</w:t>
            </w:r>
          </w:p>
        </w:tc>
        <w:tc>
          <w:tcPr>
            <w:tcW w:w="1738"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490000</w:t>
            </w:r>
          </w:p>
        </w:tc>
        <w:tc>
          <w:tcPr>
            <w:tcW w:w="1485"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0,0000079</w:t>
            </w:r>
          </w:p>
        </w:tc>
        <w:tc>
          <w:tcPr>
            <w:tcW w:w="992"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12,48</w:t>
            </w:r>
          </w:p>
        </w:tc>
        <w:tc>
          <w:tcPr>
            <w:tcW w:w="3014"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16,35</w:t>
            </w:r>
          </w:p>
        </w:tc>
      </w:tr>
      <w:tr w:rsidR="00504CF7">
        <w:tc>
          <w:tcPr>
            <w:tcW w:w="1101"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800</w:t>
            </w:r>
          </w:p>
        </w:tc>
        <w:tc>
          <w:tcPr>
            <w:tcW w:w="1276"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1600</w:t>
            </w:r>
          </w:p>
        </w:tc>
        <w:tc>
          <w:tcPr>
            <w:tcW w:w="1738"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640000</w:t>
            </w:r>
          </w:p>
        </w:tc>
        <w:tc>
          <w:tcPr>
            <w:tcW w:w="1485"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0,0000079</w:t>
            </w:r>
          </w:p>
        </w:tc>
        <w:tc>
          <w:tcPr>
            <w:tcW w:w="992"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12,48</w:t>
            </w:r>
          </w:p>
        </w:tc>
        <w:tc>
          <w:tcPr>
            <w:tcW w:w="3014" w:type="dxa"/>
            <w:shd w:val="pct5"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17,54</w:t>
            </w:r>
          </w:p>
        </w:tc>
      </w:tr>
      <w:tr w:rsidR="00504CF7">
        <w:tc>
          <w:tcPr>
            <w:tcW w:w="1101"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1000</w:t>
            </w:r>
          </w:p>
        </w:tc>
        <w:tc>
          <w:tcPr>
            <w:tcW w:w="1276"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2000</w:t>
            </w:r>
          </w:p>
        </w:tc>
        <w:tc>
          <w:tcPr>
            <w:tcW w:w="1738" w:type="dxa"/>
            <w:shd w:val="pct20" w:color="000000" w:fill="FFFFFF"/>
          </w:tcPr>
          <w:p w:rsidR="00504CF7" w:rsidRDefault="00504CF7">
            <w:pPr>
              <w:spacing w:line="360" w:lineRule="auto"/>
              <w:jc w:val="center"/>
              <w:rPr>
                <w:rFonts w:ascii="Bookman Old Style" w:hAnsi="Bookman Old Style"/>
                <w:sz w:val="24"/>
                <w:vertAlign w:val="superscript"/>
                <w:lang w:val="en-US"/>
              </w:rPr>
            </w:pPr>
            <w:r>
              <w:rPr>
                <w:rFonts w:ascii="Bookman Old Style" w:hAnsi="Bookman Old Style"/>
                <w:sz w:val="24"/>
                <w:lang w:val="en-US"/>
              </w:rPr>
              <w:t>10</w:t>
            </w:r>
            <w:r>
              <w:rPr>
                <w:rFonts w:ascii="Bookman Old Style" w:hAnsi="Bookman Old Style"/>
                <w:sz w:val="24"/>
                <w:vertAlign w:val="superscript"/>
                <w:lang w:val="en-US"/>
              </w:rPr>
              <w:t>6</w:t>
            </w:r>
          </w:p>
        </w:tc>
        <w:tc>
          <w:tcPr>
            <w:tcW w:w="1485"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0,0000079</w:t>
            </w:r>
          </w:p>
        </w:tc>
        <w:tc>
          <w:tcPr>
            <w:tcW w:w="992"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12,48</w:t>
            </w:r>
          </w:p>
        </w:tc>
        <w:tc>
          <w:tcPr>
            <w:tcW w:w="3014" w:type="dxa"/>
            <w:shd w:val="pct20" w:color="000000" w:fill="FFFFFF"/>
          </w:tcPr>
          <w:p w:rsidR="00504CF7" w:rsidRDefault="00504CF7">
            <w:pPr>
              <w:spacing w:line="360" w:lineRule="auto"/>
              <w:jc w:val="center"/>
              <w:rPr>
                <w:rFonts w:ascii="Bookman Old Style" w:hAnsi="Bookman Old Style"/>
                <w:sz w:val="24"/>
                <w:lang w:val="en-US"/>
              </w:rPr>
            </w:pPr>
            <w:r>
              <w:rPr>
                <w:rFonts w:ascii="Bookman Old Style" w:hAnsi="Bookman Old Style"/>
                <w:sz w:val="24"/>
                <w:lang w:val="en-US"/>
              </w:rPr>
              <w:t>20,38</w:t>
            </w:r>
          </w:p>
        </w:tc>
      </w:tr>
    </w:tbl>
    <w:p w:rsidR="00504CF7" w:rsidRDefault="00504CF7">
      <w:pPr>
        <w:spacing w:line="360" w:lineRule="auto"/>
        <w:jc w:val="both"/>
        <w:rPr>
          <w:rFonts w:ascii="Bookman Old Style" w:hAnsi="Bookman Old Style"/>
          <w:sz w:val="24"/>
        </w:rPr>
      </w:pPr>
      <w:r>
        <w:rPr>
          <w:rFonts w:ascii="Bookman Old Style" w:hAnsi="Bookman Old Style"/>
          <w:sz w:val="24"/>
          <w:lang w:val="en-US"/>
        </w:rPr>
        <w:t xml:space="preserve">По </w:t>
      </w:r>
      <w:r>
        <w:rPr>
          <w:rFonts w:ascii="Bookman Old Style" w:hAnsi="Bookman Old Style"/>
          <w:sz w:val="24"/>
        </w:rPr>
        <w:t xml:space="preserve">результатам таблицы №11 строим напорные характеристики водоводов </w:t>
      </w:r>
      <w:r>
        <w:rPr>
          <w:rFonts w:ascii="Bookman Old Style" w:hAnsi="Bookman Old Style"/>
          <w:sz w:val="24"/>
          <w:lang w:val="en-US"/>
        </w:rPr>
        <w:t>h</w:t>
      </w:r>
      <w:r>
        <w:rPr>
          <w:rFonts w:ascii="Bookman Old Style" w:hAnsi="Bookman Old Style"/>
          <w:sz w:val="24"/>
          <w:vertAlign w:val="subscript"/>
        </w:rPr>
        <w:t>вод</w:t>
      </w:r>
      <w:r>
        <w:rPr>
          <w:rFonts w:ascii="Bookman Old Style" w:hAnsi="Bookman Old Style"/>
          <w:sz w:val="24"/>
        </w:rPr>
        <w:t>-</w:t>
      </w:r>
      <w:r>
        <w:rPr>
          <w:rFonts w:ascii="Bookman Old Style" w:hAnsi="Bookman Old Style"/>
          <w:sz w:val="24"/>
          <w:lang w:val="en-US"/>
        </w:rPr>
        <w:t xml:space="preserve">Q </w:t>
      </w:r>
      <w:r>
        <w:rPr>
          <w:rFonts w:ascii="Bookman Old Style" w:hAnsi="Bookman Old Style"/>
          <w:sz w:val="24"/>
        </w:rPr>
        <w:t xml:space="preserve">и </w:t>
      </w:r>
      <w:r>
        <w:rPr>
          <w:rFonts w:ascii="Bookman Old Style" w:hAnsi="Bookman Old Style"/>
          <w:sz w:val="24"/>
          <w:lang w:val="en-US"/>
        </w:rPr>
        <w:t>h</w:t>
      </w:r>
      <w:r>
        <w:rPr>
          <w:rFonts w:ascii="Bookman Old Style" w:hAnsi="Bookman Old Style"/>
          <w:sz w:val="24"/>
          <w:vertAlign w:val="subscript"/>
        </w:rPr>
        <w:t>вод</w:t>
      </w:r>
      <w:r>
        <w:rPr>
          <w:rFonts w:ascii="Bookman Old Style" w:hAnsi="Bookman Old Style"/>
          <w:sz w:val="24"/>
        </w:rPr>
        <w:t>-</w:t>
      </w:r>
      <w:r>
        <w:rPr>
          <w:rFonts w:ascii="Bookman Old Style" w:hAnsi="Bookman Old Style"/>
          <w:sz w:val="24"/>
          <w:lang w:val="en-US"/>
        </w:rPr>
        <w:t>2Q (</w:t>
      </w:r>
      <w:r>
        <w:rPr>
          <w:rFonts w:ascii="Bookman Old Style" w:hAnsi="Bookman Old Style"/>
          <w:sz w:val="24"/>
        </w:rPr>
        <w:t>рис.2)</w:t>
      </w:r>
    </w:p>
    <w:p w:rsidR="00504CF7" w:rsidRDefault="00504CF7">
      <w:pPr>
        <w:spacing w:line="360" w:lineRule="auto"/>
        <w:jc w:val="both"/>
        <w:rPr>
          <w:rFonts w:ascii="Bookman Old Style" w:hAnsi="Bookman Old Style"/>
          <w:sz w:val="24"/>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jc w:val="both"/>
        <w:rPr>
          <w:rFonts w:ascii="Bookman Old Style" w:hAnsi="Bookman Old Style"/>
          <w:sz w:val="24"/>
          <w:lang w:val="en-US"/>
        </w:rPr>
      </w:pPr>
    </w:p>
    <w:p w:rsidR="00504CF7" w:rsidRDefault="00504CF7">
      <w:pPr>
        <w:spacing w:line="360" w:lineRule="auto"/>
        <w:ind w:firstLine="567"/>
        <w:jc w:val="both"/>
        <w:rPr>
          <w:rFonts w:ascii="Bookman Old Style" w:hAnsi="Bookman Old Style"/>
          <w:sz w:val="24"/>
        </w:rPr>
      </w:pPr>
      <w:r>
        <w:rPr>
          <w:rFonts w:ascii="Bookman Old Style" w:hAnsi="Bookman Old Style"/>
          <w:sz w:val="24"/>
          <w:lang w:val="en-US"/>
        </w:rPr>
        <w:t xml:space="preserve">С </w:t>
      </w:r>
      <w:r>
        <w:rPr>
          <w:rFonts w:ascii="Bookman Old Style" w:hAnsi="Bookman Old Style"/>
          <w:sz w:val="24"/>
        </w:rPr>
        <w:t xml:space="preserve">характеристик на рис.2 снимаем значения расходов насосов.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При работе одного насоса на два трубопровода </w:t>
      </w:r>
      <w:r>
        <w:rPr>
          <w:rFonts w:ascii="Bookman Old Style" w:hAnsi="Bookman Old Style"/>
          <w:sz w:val="24"/>
          <w:lang w:val="en-US"/>
        </w:rPr>
        <w:t>Q</w:t>
      </w:r>
      <w:r>
        <w:rPr>
          <w:rFonts w:ascii="Bookman Old Style" w:hAnsi="Bookman Old Style"/>
          <w:sz w:val="24"/>
          <w:vertAlign w:val="subscript"/>
        </w:rPr>
        <w:t>1н2в</w:t>
      </w:r>
      <w:r>
        <w:rPr>
          <w:rFonts w:ascii="Bookman Old Style" w:hAnsi="Bookman Old Style"/>
          <w:sz w:val="24"/>
          <w:lang w:val="en-US"/>
        </w:rPr>
        <w:t>=</w:t>
      </w:r>
      <w:r>
        <w:rPr>
          <w:rFonts w:ascii="Bookman Old Style" w:hAnsi="Bookman Old Style"/>
          <w:sz w:val="24"/>
        </w:rPr>
        <w:t>895 м</w:t>
      </w:r>
      <w:r>
        <w:rPr>
          <w:rFonts w:ascii="Bookman Old Style" w:hAnsi="Bookman Old Style"/>
          <w:sz w:val="24"/>
          <w:vertAlign w:val="superscript"/>
        </w:rPr>
        <w:t>3</w:t>
      </w:r>
      <w:r>
        <w:rPr>
          <w:rFonts w:ascii="Bookman Old Style" w:hAnsi="Bookman Old Style"/>
          <w:sz w:val="24"/>
        </w:rPr>
        <w:t>/сек =4,4%.</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При работе двух насосов на два трубопровода </w:t>
      </w:r>
      <w:r>
        <w:rPr>
          <w:rFonts w:ascii="Bookman Old Style" w:hAnsi="Bookman Old Style"/>
          <w:sz w:val="24"/>
          <w:lang w:val="en-US"/>
        </w:rPr>
        <w:t>Q</w:t>
      </w:r>
      <w:r>
        <w:rPr>
          <w:rFonts w:ascii="Bookman Old Style" w:hAnsi="Bookman Old Style"/>
          <w:sz w:val="24"/>
          <w:vertAlign w:val="subscript"/>
        </w:rPr>
        <w:t>2н2в</w:t>
      </w:r>
      <w:r>
        <w:rPr>
          <w:rFonts w:ascii="Bookman Old Style" w:hAnsi="Bookman Old Style"/>
          <w:sz w:val="24"/>
          <w:lang w:val="en-US"/>
        </w:rPr>
        <w:t xml:space="preserve"> =1380</w:t>
      </w:r>
      <w:r>
        <w:rPr>
          <w:rFonts w:ascii="Bookman Old Style" w:hAnsi="Bookman Old Style"/>
          <w:sz w:val="24"/>
        </w:rPr>
        <w:t>м</w:t>
      </w:r>
      <w:r>
        <w:rPr>
          <w:rFonts w:ascii="Bookman Old Style" w:hAnsi="Bookman Old Style"/>
          <w:sz w:val="24"/>
          <w:vertAlign w:val="superscript"/>
        </w:rPr>
        <w:t>3</w:t>
      </w:r>
      <w:r>
        <w:rPr>
          <w:rFonts w:ascii="Bookman Old Style" w:hAnsi="Bookman Old Style"/>
          <w:sz w:val="24"/>
        </w:rPr>
        <w:t>/сек=6,3%</w:t>
      </w: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color w:val="0000FF"/>
          <w:sz w:val="24"/>
        </w:rPr>
      </w:pPr>
      <w:r>
        <w:rPr>
          <w:rFonts w:ascii="Bookman Old Style" w:hAnsi="Bookman Old Style"/>
          <w:color w:val="0000FF"/>
          <w:sz w:val="24"/>
        </w:rPr>
        <w:t>Определение объема приемного резервуара.</w:t>
      </w:r>
    </w:p>
    <w:p w:rsidR="00504CF7" w:rsidRDefault="00504CF7">
      <w:pPr>
        <w:pStyle w:val="21"/>
      </w:pPr>
      <w:r>
        <w:t xml:space="preserve">Приемный резервуар находим для сглаживания неравномерности поступления сточных вод. Объем приемного резервуара определяется графиком поступления сточных вод в него и графиком работы насосов. Расчет ведем в таблице №12.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Режим работы насосов выбирается так, чтобы объем приемного резервуара был наименьшим.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Минимальный объем приемного резервуара должен составлять не менее 5-ти минутной работы одного насоса, то есть:</w:t>
      </w:r>
    </w:p>
    <w:p w:rsidR="00504CF7" w:rsidRDefault="00504CF7">
      <w:pPr>
        <w:spacing w:line="360" w:lineRule="auto"/>
        <w:ind w:firstLine="567"/>
        <w:jc w:val="both"/>
        <w:rPr>
          <w:rFonts w:ascii="Bookman Old Style" w:hAnsi="Bookman Old Style"/>
          <w:sz w:val="24"/>
          <w:vertAlign w:val="superscript"/>
        </w:rPr>
      </w:pPr>
      <w:r>
        <w:rPr>
          <w:rFonts w:ascii="Bookman Old Style" w:hAnsi="Bookman Old Style"/>
          <w:i/>
          <w:sz w:val="24"/>
          <w:lang w:val="en-US"/>
        </w:rPr>
        <w:t>W</w:t>
      </w:r>
      <w:r>
        <w:rPr>
          <w:rFonts w:ascii="Bookman Old Style" w:hAnsi="Bookman Old Style"/>
          <w:i/>
          <w:sz w:val="24"/>
          <w:vertAlign w:val="subscript"/>
          <w:lang w:val="en-US"/>
        </w:rPr>
        <w:t>min</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\F(5 Q\s\do5(1н);60) </w:instrText>
      </w:r>
      <w:r>
        <w:rPr>
          <w:rFonts w:ascii="Bookman Old Style" w:hAnsi="Bookman Old Style"/>
          <w:i/>
          <w:sz w:val="24"/>
          <w:lang w:val="en-US"/>
        </w:rPr>
        <w:fldChar w:fldCharType="end"/>
      </w:r>
      <w:r>
        <w:rPr>
          <w:rFonts w:ascii="Bookman Old Style" w:hAnsi="Bookman Old Style"/>
          <w:i/>
          <w:sz w:val="24"/>
          <w:lang w:val="en-US"/>
        </w:rPr>
        <w:t>=</w:t>
      </w:r>
      <w:r>
        <w:rPr>
          <w:rFonts w:ascii="Bookman Old Style" w:hAnsi="Bookman Old Style"/>
          <w:i/>
          <w:sz w:val="24"/>
          <w:lang w:val="en-US"/>
        </w:rPr>
        <w:fldChar w:fldCharType="begin"/>
      </w:r>
      <w:r>
        <w:rPr>
          <w:rFonts w:ascii="Bookman Old Style" w:hAnsi="Bookman Old Style"/>
          <w:i/>
          <w:sz w:val="24"/>
          <w:lang w:val="en-US"/>
        </w:rPr>
        <w:instrText xml:space="preserve"> EQ \F(5 * 4,4;60) </w:instrText>
      </w:r>
      <w:r>
        <w:rPr>
          <w:rFonts w:ascii="Bookman Old Style" w:hAnsi="Bookman Old Style"/>
          <w:i/>
          <w:sz w:val="24"/>
          <w:lang w:val="en-US"/>
        </w:rPr>
        <w:fldChar w:fldCharType="end"/>
      </w:r>
      <w:r>
        <w:rPr>
          <w:rFonts w:ascii="Bookman Old Style" w:hAnsi="Bookman Old Style"/>
          <w:i/>
          <w:sz w:val="24"/>
          <w:lang w:val="en-US"/>
        </w:rPr>
        <w:t xml:space="preserve">=0,37%   </w:t>
      </w:r>
      <w:r>
        <w:rPr>
          <w:rFonts w:ascii="Bookman Old Style" w:hAnsi="Bookman Old Style"/>
          <w:sz w:val="24"/>
          <w:lang w:val="en-US"/>
        </w:rPr>
        <w:t>от</w:t>
      </w:r>
      <w:r>
        <w:rPr>
          <w:rFonts w:ascii="Bookman Old Style" w:hAnsi="Bookman Old Style"/>
          <w:i/>
          <w:sz w:val="24"/>
          <w:lang w:val="en-US"/>
        </w:rPr>
        <w:t xml:space="preserve"> Q</w:t>
      </w:r>
      <w:r>
        <w:rPr>
          <w:rFonts w:ascii="Bookman Old Style" w:hAnsi="Bookman Old Style"/>
          <w:i/>
          <w:sz w:val="24"/>
          <w:vertAlign w:val="subscript"/>
        </w:rPr>
        <w:t>сут</w:t>
      </w:r>
      <w:r>
        <w:rPr>
          <w:rFonts w:ascii="Bookman Old Style" w:hAnsi="Bookman Old Style"/>
          <w:i/>
          <w:sz w:val="24"/>
        </w:rPr>
        <w:t>= 20528,6 м</w:t>
      </w:r>
      <w:r>
        <w:rPr>
          <w:rFonts w:ascii="Bookman Old Style" w:hAnsi="Bookman Old Style"/>
          <w:i/>
          <w:sz w:val="24"/>
          <w:vertAlign w:val="superscript"/>
        </w:rPr>
        <w:t>3/</w:t>
      </w:r>
      <w:r>
        <w:rPr>
          <w:rFonts w:ascii="Bookman Old Style" w:hAnsi="Bookman Old Style"/>
          <w:i/>
          <w:sz w:val="24"/>
        </w:rPr>
        <w:t xml:space="preserve">сут, </w:t>
      </w:r>
      <w:r>
        <w:rPr>
          <w:rFonts w:ascii="Bookman Old Style" w:hAnsi="Bookman Old Style"/>
          <w:sz w:val="24"/>
        </w:rPr>
        <w:t>что составляет 75 м</w:t>
      </w:r>
      <w:r>
        <w:rPr>
          <w:rFonts w:ascii="Bookman Old Style" w:hAnsi="Bookman Old Style"/>
          <w:sz w:val="24"/>
          <w:vertAlign w:val="superscript"/>
        </w:rPr>
        <w:t>3</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i/>
          <w:sz w:val="24"/>
          <w:lang w:val="en-US"/>
        </w:rPr>
        <w:t>W</w:t>
      </w:r>
      <w:r>
        <w:rPr>
          <w:rFonts w:ascii="Bookman Old Style" w:hAnsi="Bookman Old Style"/>
          <w:i/>
          <w:sz w:val="24"/>
          <w:vertAlign w:val="subscript"/>
          <w:lang w:val="en-US"/>
        </w:rPr>
        <w:t>рез</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\F(макс% * Q\s\do5(сут);100%) </w:instrText>
      </w:r>
      <w:r>
        <w:rPr>
          <w:rFonts w:ascii="Bookman Old Style" w:hAnsi="Bookman Old Style"/>
          <w:i/>
          <w:sz w:val="24"/>
          <w:lang w:val="en-US"/>
        </w:rPr>
        <w:fldChar w:fldCharType="end"/>
      </w:r>
      <w:r>
        <w:rPr>
          <w:rFonts w:ascii="Bookman Old Style" w:hAnsi="Bookman Old Style"/>
          <w:i/>
          <w:sz w:val="24"/>
          <w:lang w:val="en-US"/>
        </w:rPr>
        <w:t>=</w:t>
      </w:r>
      <w:r>
        <w:rPr>
          <w:rFonts w:ascii="Bookman Old Style" w:hAnsi="Bookman Old Style"/>
          <w:i/>
          <w:sz w:val="24"/>
          <w:lang w:val="en-US"/>
        </w:rPr>
        <w:fldChar w:fldCharType="begin"/>
      </w:r>
      <w:r>
        <w:rPr>
          <w:rFonts w:ascii="Bookman Old Style" w:hAnsi="Bookman Old Style"/>
          <w:i/>
          <w:sz w:val="24"/>
          <w:lang w:val="en-US"/>
        </w:rPr>
        <w:instrText xml:space="preserve"> EQ \F(0,38% *20528,6;100%) </w:instrText>
      </w:r>
      <w:r>
        <w:rPr>
          <w:rFonts w:ascii="Bookman Old Style" w:hAnsi="Bookman Old Style"/>
          <w:i/>
          <w:sz w:val="24"/>
          <w:lang w:val="en-US"/>
        </w:rPr>
        <w:fldChar w:fldCharType="end"/>
      </w:r>
      <w:r>
        <w:rPr>
          <w:rFonts w:ascii="Bookman Old Style" w:hAnsi="Bookman Old Style"/>
          <w:i/>
          <w:sz w:val="24"/>
          <w:lang w:val="en-US"/>
        </w:rPr>
        <w:t>=78м</w:t>
      </w:r>
      <w:r>
        <w:rPr>
          <w:rFonts w:ascii="Bookman Old Style" w:hAnsi="Bookman Old Style"/>
          <w:i/>
          <w:sz w:val="24"/>
          <w:vertAlign w:val="superscript"/>
          <w:lang w:val="en-US"/>
        </w:rPr>
        <w:t>3</w:t>
      </w:r>
    </w:p>
    <w:p w:rsidR="00504CF7" w:rsidRDefault="00504CF7">
      <w:pPr>
        <w:spacing w:line="360" w:lineRule="auto"/>
        <w:ind w:firstLine="567"/>
        <w:jc w:val="both"/>
        <w:rPr>
          <w:rFonts w:ascii="Bookman Old Style" w:hAnsi="Bookman Old Style"/>
          <w:sz w:val="24"/>
        </w:rPr>
      </w:pPr>
      <w:r>
        <w:rPr>
          <w:rFonts w:ascii="Bookman Old Style" w:hAnsi="Bookman Old Style"/>
          <w:sz w:val="24"/>
          <w:lang w:val="en-US"/>
        </w:rPr>
        <w:t xml:space="preserve">Приемный резервуар находится </w:t>
      </w:r>
      <w:r>
        <w:rPr>
          <w:rFonts w:ascii="Bookman Old Style" w:hAnsi="Bookman Old Style"/>
          <w:sz w:val="24"/>
        </w:rPr>
        <w:t xml:space="preserve">в подземной части главной канализационной насосной станции, имеющей размер </w:t>
      </w:r>
      <w:r>
        <w:rPr>
          <w:rFonts w:ascii="Bookman Old Style" w:hAnsi="Bookman Old Style"/>
          <w:i/>
          <w:sz w:val="24"/>
          <w:lang w:val="en-US"/>
        </w:rPr>
        <w:t>D</w:t>
      </w:r>
      <w:r>
        <w:rPr>
          <w:rFonts w:ascii="Bookman Old Style" w:hAnsi="Bookman Old Style"/>
          <w:i/>
          <w:sz w:val="24"/>
        </w:rPr>
        <w:t>=10,5м</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Площадь приемного резервуара равна:</w:t>
      </w:r>
    </w:p>
    <w:p w:rsidR="00504CF7" w:rsidRDefault="00504CF7">
      <w:pPr>
        <w:spacing w:line="360" w:lineRule="auto"/>
        <w:ind w:firstLine="567"/>
        <w:jc w:val="both"/>
        <w:rPr>
          <w:rFonts w:ascii="Bookman Old Style" w:hAnsi="Bookman Old Style"/>
          <w:i/>
          <w:sz w:val="24"/>
          <w:vertAlign w:val="superscript"/>
        </w:rPr>
      </w:pPr>
      <w:r>
        <w:rPr>
          <w:rFonts w:ascii="Bookman Old Style" w:hAnsi="Bookman Old Style"/>
          <w:i/>
          <w:sz w:val="28"/>
          <w:lang w:val="en-US"/>
        </w:rPr>
        <w:t>F</w:t>
      </w:r>
      <w:r>
        <w:rPr>
          <w:rFonts w:ascii="Bookman Old Style" w:hAnsi="Bookman Old Style"/>
          <w:i/>
          <w:sz w:val="24"/>
          <w:vertAlign w:val="subscript"/>
        </w:rPr>
        <w:t xml:space="preserve">рез </w:t>
      </w:r>
      <w:r>
        <w:rPr>
          <w:rFonts w:ascii="Bookman Old Style" w:hAnsi="Bookman Old Style"/>
          <w:i/>
          <w:sz w:val="24"/>
          <w:lang w:val="en-US"/>
        </w:rPr>
        <w:t>=</w:t>
      </w:r>
      <w:r>
        <w:rPr>
          <w:rFonts w:ascii="Bookman Old Style" w:hAnsi="Bookman Old Style"/>
          <w:i/>
          <w:position w:val="-24"/>
          <w:sz w:val="28"/>
        </w:rPr>
        <w:object w:dxaOrig="540" w:dyaOrig="660">
          <v:shape id="_x0000_i1028" type="#_x0000_t75" style="width:27pt;height:33pt" o:ole="" fillcolor="window">
            <v:imagedata r:id="rId16" o:title=""/>
          </v:shape>
          <o:OLEObject Type="Embed" ProgID="Equation.3" ShapeID="_x0000_i1028" DrawAspect="Content" ObjectID="_1458279892" r:id="rId17"/>
        </w:object>
      </w:r>
      <w:r>
        <w:rPr>
          <w:rFonts w:ascii="Bookman Old Style" w:hAnsi="Bookman Old Style"/>
          <w:i/>
          <w:sz w:val="24"/>
        </w:rPr>
        <w:t xml:space="preserve">= </w:t>
      </w:r>
      <w:r>
        <w:rPr>
          <w:rFonts w:ascii="Bookman Old Style" w:hAnsi="Bookman Old Style"/>
          <w:i/>
          <w:position w:val="-24"/>
          <w:sz w:val="24"/>
        </w:rPr>
        <w:object w:dxaOrig="1160" w:dyaOrig="660">
          <v:shape id="_x0000_i1029" type="#_x0000_t75" style="width:57.75pt;height:33pt" o:ole="" fillcolor="window">
            <v:imagedata r:id="rId18" o:title=""/>
          </v:shape>
          <o:OLEObject Type="Embed" ProgID="Equation.3" ShapeID="_x0000_i1029" DrawAspect="Content" ObjectID="_1458279893" r:id="rId19"/>
        </w:object>
      </w:r>
      <w:r>
        <w:rPr>
          <w:rFonts w:ascii="Bookman Old Style" w:hAnsi="Bookman Old Style"/>
          <w:i/>
          <w:sz w:val="24"/>
          <w:lang w:val="en-US"/>
        </w:rPr>
        <w:t xml:space="preserve">=43,3 </w:t>
      </w:r>
      <w:r>
        <w:rPr>
          <w:rFonts w:ascii="Bookman Old Style" w:hAnsi="Bookman Old Style"/>
          <w:i/>
          <w:sz w:val="24"/>
        </w:rPr>
        <w:t>м</w:t>
      </w:r>
      <w:r>
        <w:rPr>
          <w:rFonts w:ascii="Bookman Old Style" w:hAnsi="Bookman Old Style"/>
          <w:i/>
          <w:sz w:val="24"/>
          <w:vertAlign w:val="superscript"/>
        </w:rPr>
        <w:t>2</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Принимаем высоту резервуара </w:t>
      </w:r>
      <w:r>
        <w:rPr>
          <w:rFonts w:ascii="Bookman Old Style" w:hAnsi="Bookman Old Style"/>
          <w:i/>
          <w:sz w:val="24"/>
          <w:lang w:val="en-US"/>
        </w:rPr>
        <w:t xml:space="preserve">h =1,8 </w:t>
      </w:r>
      <w:r>
        <w:rPr>
          <w:rFonts w:ascii="Bookman Old Style" w:hAnsi="Bookman Old Style"/>
          <w:i/>
          <w:sz w:val="24"/>
        </w:rPr>
        <w:t>м</w:t>
      </w:r>
      <w:r>
        <w:rPr>
          <w:rFonts w:ascii="Bookman Old Style" w:hAnsi="Bookman Old Style"/>
          <w:sz w:val="24"/>
        </w:rPr>
        <w:t>, тогда объем резервуара равен:</w:t>
      </w:r>
    </w:p>
    <w:p w:rsidR="00504CF7" w:rsidRDefault="00504CF7">
      <w:pPr>
        <w:spacing w:line="360" w:lineRule="auto"/>
        <w:ind w:firstLine="567"/>
        <w:jc w:val="both"/>
        <w:rPr>
          <w:rFonts w:ascii="Bookman Old Style" w:hAnsi="Bookman Old Style"/>
          <w:i/>
          <w:sz w:val="24"/>
          <w:vertAlign w:val="superscript"/>
        </w:rPr>
      </w:pPr>
      <w:r>
        <w:rPr>
          <w:rFonts w:ascii="Bookman Old Style" w:hAnsi="Bookman Old Style"/>
          <w:i/>
          <w:sz w:val="24"/>
          <w:lang w:val="en-US"/>
        </w:rPr>
        <w:t>W = F</w:t>
      </w:r>
      <w:r>
        <w:rPr>
          <w:rFonts w:ascii="Bookman Old Style" w:hAnsi="Bookman Old Style"/>
          <w:i/>
          <w:sz w:val="24"/>
          <w:vertAlign w:val="subscript"/>
        </w:rPr>
        <w:t>рез</w:t>
      </w:r>
      <w:r>
        <w:rPr>
          <w:rFonts w:ascii="Bookman Old Style" w:hAnsi="Bookman Old Style"/>
          <w:i/>
          <w:sz w:val="24"/>
          <w:lang w:val="en-US"/>
        </w:rPr>
        <w:t>h = 43,3*1,8 = 78</w:t>
      </w:r>
      <w:r>
        <w:rPr>
          <w:rFonts w:ascii="Bookman Old Style" w:hAnsi="Bookman Old Style"/>
          <w:i/>
          <w:sz w:val="24"/>
        </w:rPr>
        <w:t>м</w:t>
      </w:r>
      <w:r>
        <w:rPr>
          <w:rFonts w:ascii="Bookman Old Style" w:hAnsi="Bookman Old Style"/>
          <w:i/>
          <w:sz w:val="24"/>
          <w:vertAlign w:val="superscript"/>
        </w:rPr>
        <w:t>3</w:t>
      </w:r>
    </w:p>
    <w:p w:rsidR="00504CF7" w:rsidRDefault="00504CF7">
      <w:pPr>
        <w:pStyle w:val="21"/>
      </w:pPr>
      <w:r>
        <w:t xml:space="preserve">Дно приемного резервуара имеет уклон </w:t>
      </w:r>
      <w:r>
        <w:rPr>
          <w:i/>
          <w:lang w:val="en-US"/>
        </w:rPr>
        <w:t>i</w:t>
      </w:r>
      <w:r>
        <w:rPr>
          <w:i/>
        </w:rPr>
        <w:t>= 0,1</w:t>
      </w:r>
      <w:r>
        <w:t xml:space="preserve"> к иловому приямку, в котором расположены всасывающие воронки насосов.</w:t>
      </w: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b/>
          <w:i/>
          <w:sz w:val="24"/>
        </w:rPr>
      </w:pPr>
      <w:r>
        <w:rPr>
          <w:rFonts w:ascii="Bookman Old Style" w:hAnsi="Bookman Old Style"/>
          <w:b/>
          <w:i/>
          <w:sz w:val="24"/>
        </w:rPr>
        <w:t>Таблица №12 Приток. откачка и наличие воды в резервуаре.</w:t>
      </w:r>
    </w:p>
    <w:tbl>
      <w:tblPr>
        <w:tblW w:w="0" w:type="auto"/>
        <w:tblInd w:w="-108"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1101"/>
        <w:gridCol w:w="1595"/>
        <w:gridCol w:w="1595"/>
        <w:gridCol w:w="1487"/>
        <w:gridCol w:w="1701"/>
        <w:gridCol w:w="1345"/>
        <w:gridCol w:w="1595"/>
      </w:tblGrid>
      <w:tr w:rsidR="00504CF7">
        <w:trPr>
          <w:cantSplit/>
        </w:trPr>
        <w:tc>
          <w:tcPr>
            <w:tcW w:w="1101" w:type="dxa"/>
            <w:vMerge w:val="restart"/>
            <w:shd w:val="pct20" w:color="000000" w:fill="FFFFFF"/>
          </w:tcPr>
          <w:p w:rsidR="00504CF7" w:rsidRDefault="00504CF7">
            <w:pPr>
              <w:pStyle w:val="5"/>
              <w:spacing w:line="240" w:lineRule="auto"/>
              <w:rPr>
                <w:b/>
              </w:rPr>
            </w:pPr>
            <w:r>
              <w:rPr>
                <w:b/>
              </w:rPr>
              <w:t>Часы суток</w:t>
            </w:r>
          </w:p>
        </w:tc>
        <w:tc>
          <w:tcPr>
            <w:tcW w:w="1595" w:type="dxa"/>
            <w:vMerge w:val="restart"/>
            <w:shd w:val="pct20" w:color="000000" w:fill="FFFFFF"/>
          </w:tcPr>
          <w:p w:rsidR="00504CF7" w:rsidRDefault="00504CF7">
            <w:pPr>
              <w:jc w:val="both"/>
              <w:rPr>
                <w:rFonts w:ascii="Bookman Old Style" w:hAnsi="Bookman Old Style"/>
                <w:b/>
                <w:sz w:val="24"/>
              </w:rPr>
            </w:pPr>
            <w:r>
              <w:rPr>
                <w:rFonts w:ascii="Bookman Old Style" w:hAnsi="Bookman Old Style"/>
                <w:b/>
                <w:sz w:val="24"/>
              </w:rPr>
              <w:t>Часовой приток, %</w:t>
            </w:r>
          </w:p>
        </w:tc>
        <w:tc>
          <w:tcPr>
            <w:tcW w:w="1595" w:type="dxa"/>
            <w:vMerge w:val="restart"/>
            <w:shd w:val="pct20" w:color="000000" w:fill="FFFFFF"/>
          </w:tcPr>
          <w:p w:rsidR="00504CF7" w:rsidRDefault="00504CF7">
            <w:pPr>
              <w:jc w:val="both"/>
              <w:rPr>
                <w:rFonts w:ascii="Bookman Old Style" w:hAnsi="Bookman Old Style"/>
                <w:b/>
                <w:sz w:val="24"/>
              </w:rPr>
            </w:pPr>
            <w:r>
              <w:rPr>
                <w:rFonts w:ascii="Bookman Old Style" w:hAnsi="Bookman Old Style"/>
                <w:b/>
                <w:sz w:val="24"/>
              </w:rPr>
              <w:t>Часовая откачка, %</w:t>
            </w:r>
          </w:p>
        </w:tc>
        <w:tc>
          <w:tcPr>
            <w:tcW w:w="3188" w:type="dxa"/>
            <w:gridSpan w:val="2"/>
            <w:shd w:val="pct20" w:color="000000" w:fill="FFFFFF"/>
          </w:tcPr>
          <w:p w:rsidR="00504CF7" w:rsidRDefault="00504CF7">
            <w:pPr>
              <w:jc w:val="both"/>
              <w:rPr>
                <w:rFonts w:ascii="Bookman Old Style" w:hAnsi="Bookman Old Style"/>
                <w:b/>
                <w:sz w:val="24"/>
              </w:rPr>
            </w:pPr>
            <w:r>
              <w:rPr>
                <w:rFonts w:ascii="Bookman Old Style" w:hAnsi="Bookman Old Style"/>
                <w:b/>
                <w:sz w:val="24"/>
              </w:rPr>
              <w:t>поступление в %</w:t>
            </w:r>
          </w:p>
        </w:tc>
        <w:tc>
          <w:tcPr>
            <w:tcW w:w="1345" w:type="dxa"/>
            <w:vMerge w:val="restart"/>
            <w:shd w:val="pct20" w:color="000000" w:fill="FFFFFF"/>
          </w:tcPr>
          <w:p w:rsidR="00504CF7" w:rsidRDefault="00504CF7">
            <w:pPr>
              <w:jc w:val="both"/>
              <w:rPr>
                <w:rFonts w:ascii="Bookman Old Style" w:hAnsi="Bookman Old Style"/>
                <w:b/>
                <w:sz w:val="24"/>
              </w:rPr>
            </w:pPr>
            <w:r>
              <w:rPr>
                <w:rFonts w:ascii="Bookman Old Style" w:hAnsi="Bookman Old Style"/>
                <w:b/>
                <w:sz w:val="24"/>
              </w:rPr>
              <w:t>Остаток %</w:t>
            </w:r>
          </w:p>
        </w:tc>
        <w:tc>
          <w:tcPr>
            <w:tcW w:w="1595" w:type="dxa"/>
            <w:vMerge w:val="restart"/>
            <w:shd w:val="pct20" w:color="000000" w:fill="FFFFFF"/>
          </w:tcPr>
          <w:p w:rsidR="00504CF7" w:rsidRDefault="00504CF7">
            <w:pPr>
              <w:jc w:val="center"/>
              <w:rPr>
                <w:rFonts w:ascii="Bookman Old Style" w:hAnsi="Bookman Old Style"/>
                <w:b/>
                <w:sz w:val="24"/>
              </w:rPr>
            </w:pPr>
            <w:r>
              <w:rPr>
                <w:rFonts w:ascii="Bookman Old Style" w:hAnsi="Bookman Old Style"/>
                <w:b/>
                <w:sz w:val="24"/>
              </w:rPr>
              <w:t>Число и время работы насосов</w:t>
            </w:r>
          </w:p>
        </w:tc>
      </w:tr>
      <w:tr w:rsidR="00504CF7">
        <w:trPr>
          <w:cantSplit/>
        </w:trPr>
        <w:tc>
          <w:tcPr>
            <w:tcW w:w="1101" w:type="dxa"/>
            <w:vMerge/>
            <w:shd w:val="pct5" w:color="000000" w:fill="FFFFFF"/>
          </w:tcPr>
          <w:p w:rsidR="00504CF7" w:rsidRDefault="00504CF7">
            <w:pPr>
              <w:spacing w:line="360" w:lineRule="auto"/>
              <w:jc w:val="both"/>
              <w:rPr>
                <w:rFonts w:ascii="Bookman Old Style" w:hAnsi="Bookman Old Style"/>
                <w:sz w:val="24"/>
              </w:rPr>
            </w:pPr>
          </w:p>
        </w:tc>
        <w:tc>
          <w:tcPr>
            <w:tcW w:w="1595" w:type="dxa"/>
            <w:vMerge/>
            <w:shd w:val="pct5" w:color="000000" w:fill="FFFFFF"/>
          </w:tcPr>
          <w:p w:rsidR="00504CF7" w:rsidRDefault="00504CF7">
            <w:pPr>
              <w:spacing w:line="360" w:lineRule="auto"/>
              <w:jc w:val="both"/>
              <w:rPr>
                <w:rFonts w:ascii="Bookman Old Style" w:hAnsi="Bookman Old Style"/>
                <w:sz w:val="24"/>
              </w:rPr>
            </w:pPr>
          </w:p>
        </w:tc>
        <w:tc>
          <w:tcPr>
            <w:tcW w:w="1595" w:type="dxa"/>
            <w:vMerge/>
            <w:shd w:val="pct5" w:color="000000" w:fill="FFFFFF"/>
          </w:tcPr>
          <w:p w:rsidR="00504CF7" w:rsidRDefault="00504CF7">
            <w:pPr>
              <w:spacing w:line="360" w:lineRule="auto"/>
              <w:jc w:val="both"/>
              <w:rPr>
                <w:rFonts w:ascii="Bookman Old Style" w:hAnsi="Bookman Old Style"/>
                <w:sz w:val="24"/>
              </w:rPr>
            </w:pPr>
          </w:p>
        </w:tc>
        <w:tc>
          <w:tcPr>
            <w:tcW w:w="1487"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в резервуар</w:t>
            </w:r>
          </w:p>
        </w:tc>
        <w:tc>
          <w:tcPr>
            <w:tcW w:w="17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из резервуара</w:t>
            </w:r>
          </w:p>
        </w:tc>
        <w:tc>
          <w:tcPr>
            <w:tcW w:w="1345" w:type="dxa"/>
            <w:vMerge/>
            <w:shd w:val="pct5" w:color="000000" w:fill="FFFFFF"/>
          </w:tcPr>
          <w:p w:rsidR="00504CF7" w:rsidRDefault="00504CF7">
            <w:pPr>
              <w:spacing w:line="360" w:lineRule="auto"/>
              <w:jc w:val="both"/>
              <w:rPr>
                <w:rFonts w:ascii="Bookman Old Style" w:hAnsi="Bookman Old Style"/>
                <w:sz w:val="24"/>
              </w:rPr>
            </w:pPr>
          </w:p>
        </w:tc>
        <w:tc>
          <w:tcPr>
            <w:tcW w:w="1595" w:type="dxa"/>
            <w:vMerge/>
            <w:shd w:val="pct5" w:color="000000" w:fill="FFFFFF"/>
          </w:tcPr>
          <w:p w:rsidR="00504CF7" w:rsidRDefault="00504CF7">
            <w:pPr>
              <w:spacing w:line="360" w:lineRule="auto"/>
              <w:jc w:val="both"/>
              <w:rPr>
                <w:rFonts w:ascii="Bookman Old Style" w:hAnsi="Bookman Old Style"/>
                <w:sz w:val="24"/>
              </w:rPr>
            </w:pPr>
          </w:p>
        </w:tc>
      </w:tr>
      <w:tr w:rsidR="00504CF7">
        <w:tc>
          <w:tcPr>
            <w:tcW w:w="11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0-1</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1,98</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2,05</w:t>
            </w:r>
          </w:p>
        </w:tc>
        <w:tc>
          <w:tcPr>
            <w:tcW w:w="1487"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7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0,07</w:t>
            </w:r>
          </w:p>
        </w:tc>
        <w:tc>
          <w:tcPr>
            <w:tcW w:w="134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0,28</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1н 28мин</w:t>
            </w:r>
          </w:p>
        </w:tc>
      </w:tr>
      <w:tr w:rsidR="00504CF7">
        <w:tc>
          <w:tcPr>
            <w:tcW w:w="11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1-2</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1,98</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2,05</w:t>
            </w:r>
          </w:p>
        </w:tc>
        <w:tc>
          <w:tcPr>
            <w:tcW w:w="1487"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7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0,07</w:t>
            </w:r>
          </w:p>
        </w:tc>
        <w:tc>
          <w:tcPr>
            <w:tcW w:w="134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0,21</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1н 28мин</w:t>
            </w:r>
          </w:p>
        </w:tc>
      </w:tr>
      <w:tr w:rsidR="00504CF7">
        <w:tc>
          <w:tcPr>
            <w:tcW w:w="11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2-3</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1,98</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2,05</w:t>
            </w:r>
          </w:p>
        </w:tc>
        <w:tc>
          <w:tcPr>
            <w:tcW w:w="1487"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7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0,07</w:t>
            </w:r>
          </w:p>
        </w:tc>
        <w:tc>
          <w:tcPr>
            <w:tcW w:w="134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0,14</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1н 28мин</w:t>
            </w:r>
          </w:p>
        </w:tc>
      </w:tr>
      <w:tr w:rsidR="00504CF7">
        <w:tc>
          <w:tcPr>
            <w:tcW w:w="11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3-4</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1,98</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2,05</w:t>
            </w:r>
          </w:p>
        </w:tc>
        <w:tc>
          <w:tcPr>
            <w:tcW w:w="1487"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7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0,07</w:t>
            </w:r>
          </w:p>
        </w:tc>
        <w:tc>
          <w:tcPr>
            <w:tcW w:w="134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0,07</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1н 28мин</w:t>
            </w:r>
          </w:p>
        </w:tc>
      </w:tr>
      <w:tr w:rsidR="00504CF7">
        <w:tc>
          <w:tcPr>
            <w:tcW w:w="11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4-5</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1,98</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2,05</w:t>
            </w:r>
          </w:p>
        </w:tc>
        <w:tc>
          <w:tcPr>
            <w:tcW w:w="1487"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7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0,07</w:t>
            </w:r>
          </w:p>
        </w:tc>
        <w:tc>
          <w:tcPr>
            <w:tcW w:w="134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1н 28мин</w:t>
            </w:r>
          </w:p>
        </w:tc>
      </w:tr>
      <w:tr w:rsidR="00504CF7">
        <w:tc>
          <w:tcPr>
            <w:tcW w:w="11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5-6</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3,75</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3,75</w:t>
            </w:r>
          </w:p>
        </w:tc>
        <w:tc>
          <w:tcPr>
            <w:tcW w:w="1487"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w:t>
            </w:r>
          </w:p>
        </w:tc>
        <w:tc>
          <w:tcPr>
            <w:tcW w:w="17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w:t>
            </w:r>
          </w:p>
        </w:tc>
        <w:tc>
          <w:tcPr>
            <w:tcW w:w="134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1н 51мин</w:t>
            </w:r>
          </w:p>
        </w:tc>
      </w:tr>
      <w:tr w:rsidR="00504CF7">
        <w:tc>
          <w:tcPr>
            <w:tcW w:w="11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6-7</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4,86</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4,72</w:t>
            </w:r>
          </w:p>
        </w:tc>
        <w:tc>
          <w:tcPr>
            <w:tcW w:w="1487"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0,14</w:t>
            </w:r>
          </w:p>
        </w:tc>
        <w:tc>
          <w:tcPr>
            <w:tcW w:w="17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34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0,14</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2н 45мин</w:t>
            </w:r>
          </w:p>
        </w:tc>
      </w:tr>
      <w:tr w:rsidR="00504CF7">
        <w:tc>
          <w:tcPr>
            <w:tcW w:w="11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7-8</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5,49</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5,36</w:t>
            </w:r>
          </w:p>
        </w:tc>
        <w:tc>
          <w:tcPr>
            <w:tcW w:w="1487"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0,13</w:t>
            </w:r>
          </w:p>
        </w:tc>
        <w:tc>
          <w:tcPr>
            <w:tcW w:w="17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34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0,27</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2н 51мин</w:t>
            </w:r>
          </w:p>
        </w:tc>
      </w:tr>
      <w:tr w:rsidR="00504CF7">
        <w:tc>
          <w:tcPr>
            <w:tcW w:w="11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8-9</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5,85</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5,78</w:t>
            </w:r>
          </w:p>
        </w:tc>
        <w:tc>
          <w:tcPr>
            <w:tcW w:w="1487"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0,07</w:t>
            </w:r>
          </w:p>
        </w:tc>
        <w:tc>
          <w:tcPr>
            <w:tcW w:w="17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34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0,34</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2н 55мин</w:t>
            </w:r>
          </w:p>
        </w:tc>
      </w:tr>
      <w:tr w:rsidR="00504CF7">
        <w:tc>
          <w:tcPr>
            <w:tcW w:w="11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9-10</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6,09</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6,3</w:t>
            </w:r>
          </w:p>
        </w:tc>
        <w:tc>
          <w:tcPr>
            <w:tcW w:w="1487"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7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0,21</w:t>
            </w:r>
          </w:p>
        </w:tc>
        <w:tc>
          <w:tcPr>
            <w:tcW w:w="134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0,13</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2н 1 час</w:t>
            </w:r>
          </w:p>
        </w:tc>
      </w:tr>
      <w:tr w:rsidR="00504CF7">
        <w:tc>
          <w:tcPr>
            <w:tcW w:w="11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10-11</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6,03</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5,88</w:t>
            </w:r>
          </w:p>
        </w:tc>
        <w:tc>
          <w:tcPr>
            <w:tcW w:w="1487"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0,15</w:t>
            </w:r>
          </w:p>
        </w:tc>
        <w:tc>
          <w:tcPr>
            <w:tcW w:w="17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34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0,28</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2н 56мин</w:t>
            </w:r>
          </w:p>
        </w:tc>
      </w:tr>
      <w:tr w:rsidR="00504CF7">
        <w:tc>
          <w:tcPr>
            <w:tcW w:w="11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11-12</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5,2</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5,25</w:t>
            </w:r>
          </w:p>
        </w:tc>
        <w:tc>
          <w:tcPr>
            <w:tcW w:w="1487"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7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0,05</w:t>
            </w:r>
          </w:p>
        </w:tc>
        <w:tc>
          <w:tcPr>
            <w:tcW w:w="134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0,23</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2н 50мин</w:t>
            </w:r>
          </w:p>
        </w:tc>
      </w:tr>
      <w:tr w:rsidR="00504CF7">
        <w:tc>
          <w:tcPr>
            <w:tcW w:w="11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12-13</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4,63</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4,48</w:t>
            </w:r>
          </w:p>
        </w:tc>
        <w:tc>
          <w:tcPr>
            <w:tcW w:w="1487"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0,15</w:t>
            </w:r>
          </w:p>
        </w:tc>
        <w:tc>
          <w:tcPr>
            <w:tcW w:w="17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34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0,38</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2н 43мин</w:t>
            </w:r>
          </w:p>
        </w:tc>
      </w:tr>
      <w:tr w:rsidR="00504CF7">
        <w:tc>
          <w:tcPr>
            <w:tcW w:w="11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13-14</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5,64</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5,82</w:t>
            </w:r>
          </w:p>
        </w:tc>
        <w:tc>
          <w:tcPr>
            <w:tcW w:w="1487"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7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0,18</w:t>
            </w:r>
          </w:p>
        </w:tc>
        <w:tc>
          <w:tcPr>
            <w:tcW w:w="134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0,2</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2н 55мин</w:t>
            </w:r>
          </w:p>
        </w:tc>
      </w:tr>
      <w:tr w:rsidR="00504CF7">
        <w:tc>
          <w:tcPr>
            <w:tcW w:w="11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14-15</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5,8</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5,78</w:t>
            </w:r>
          </w:p>
        </w:tc>
        <w:tc>
          <w:tcPr>
            <w:tcW w:w="1487"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0,02</w:t>
            </w:r>
          </w:p>
        </w:tc>
        <w:tc>
          <w:tcPr>
            <w:tcW w:w="17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34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0,22</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2н 55мин</w:t>
            </w:r>
          </w:p>
        </w:tc>
      </w:tr>
      <w:tr w:rsidR="00504CF7">
        <w:tc>
          <w:tcPr>
            <w:tcW w:w="11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15-16</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5,6</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5,78</w:t>
            </w:r>
          </w:p>
        </w:tc>
        <w:tc>
          <w:tcPr>
            <w:tcW w:w="1487"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7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0,18</w:t>
            </w:r>
          </w:p>
        </w:tc>
        <w:tc>
          <w:tcPr>
            <w:tcW w:w="134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0,04</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2н 55мин</w:t>
            </w:r>
          </w:p>
        </w:tc>
      </w:tr>
      <w:tr w:rsidR="00504CF7">
        <w:tc>
          <w:tcPr>
            <w:tcW w:w="11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16-17</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5,34</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5,25</w:t>
            </w:r>
          </w:p>
        </w:tc>
        <w:tc>
          <w:tcPr>
            <w:tcW w:w="1487"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0,09</w:t>
            </w:r>
          </w:p>
        </w:tc>
        <w:tc>
          <w:tcPr>
            <w:tcW w:w="17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34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0,13</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2н 50мин</w:t>
            </w:r>
          </w:p>
        </w:tc>
      </w:tr>
      <w:tr w:rsidR="00504CF7">
        <w:tc>
          <w:tcPr>
            <w:tcW w:w="11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17-18</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5,32</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5,25</w:t>
            </w:r>
          </w:p>
        </w:tc>
        <w:tc>
          <w:tcPr>
            <w:tcW w:w="1487"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0,07</w:t>
            </w:r>
          </w:p>
        </w:tc>
        <w:tc>
          <w:tcPr>
            <w:tcW w:w="17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34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0,2</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2н 50мин</w:t>
            </w:r>
          </w:p>
        </w:tc>
      </w:tr>
      <w:tr w:rsidR="00504CF7">
        <w:tc>
          <w:tcPr>
            <w:tcW w:w="11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18-19</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4,64</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4,74</w:t>
            </w:r>
          </w:p>
        </w:tc>
        <w:tc>
          <w:tcPr>
            <w:tcW w:w="1487"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7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0,1</w:t>
            </w:r>
          </w:p>
        </w:tc>
        <w:tc>
          <w:tcPr>
            <w:tcW w:w="134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0,1</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1н 45мин</w:t>
            </w:r>
          </w:p>
        </w:tc>
      </w:tr>
      <w:tr w:rsidR="00504CF7">
        <w:tc>
          <w:tcPr>
            <w:tcW w:w="11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19-20</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4,44</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4,4</w:t>
            </w:r>
          </w:p>
        </w:tc>
        <w:tc>
          <w:tcPr>
            <w:tcW w:w="1487"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0,04</w:t>
            </w:r>
          </w:p>
        </w:tc>
        <w:tc>
          <w:tcPr>
            <w:tcW w:w="17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34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0,14</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1н 1 час</w:t>
            </w:r>
          </w:p>
        </w:tc>
      </w:tr>
      <w:tr w:rsidR="00504CF7">
        <w:tc>
          <w:tcPr>
            <w:tcW w:w="11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20-21</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4,07</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4,03</w:t>
            </w:r>
          </w:p>
        </w:tc>
        <w:tc>
          <w:tcPr>
            <w:tcW w:w="1487"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0,04</w:t>
            </w:r>
          </w:p>
        </w:tc>
        <w:tc>
          <w:tcPr>
            <w:tcW w:w="1701"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34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0,18</w:t>
            </w:r>
          </w:p>
        </w:tc>
        <w:tc>
          <w:tcPr>
            <w:tcW w:w="1595" w:type="dxa"/>
            <w:shd w:val="pct20"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1н 55мин</w:t>
            </w:r>
          </w:p>
        </w:tc>
      </w:tr>
      <w:tr w:rsidR="00504CF7">
        <w:tc>
          <w:tcPr>
            <w:tcW w:w="11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22-23</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2,32</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2,2</w:t>
            </w:r>
          </w:p>
        </w:tc>
        <w:tc>
          <w:tcPr>
            <w:tcW w:w="1487"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0,12</w:t>
            </w:r>
          </w:p>
        </w:tc>
        <w:tc>
          <w:tcPr>
            <w:tcW w:w="17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w:t>
            </w:r>
          </w:p>
        </w:tc>
        <w:tc>
          <w:tcPr>
            <w:tcW w:w="134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0,34</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1н 30мин</w:t>
            </w:r>
          </w:p>
        </w:tc>
      </w:tr>
      <w:tr w:rsidR="00504CF7">
        <w:tc>
          <w:tcPr>
            <w:tcW w:w="11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23-24</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2,06</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2,05</w:t>
            </w:r>
          </w:p>
        </w:tc>
        <w:tc>
          <w:tcPr>
            <w:tcW w:w="1487"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0,01</w:t>
            </w:r>
          </w:p>
        </w:tc>
        <w:tc>
          <w:tcPr>
            <w:tcW w:w="1701"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w:t>
            </w:r>
          </w:p>
        </w:tc>
        <w:tc>
          <w:tcPr>
            <w:tcW w:w="134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0,35</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1н 28мин</w:t>
            </w:r>
          </w:p>
        </w:tc>
      </w:tr>
      <w:tr w:rsidR="00504CF7">
        <w:tc>
          <w:tcPr>
            <w:tcW w:w="1101" w:type="dxa"/>
            <w:shd w:val="pct5" w:color="000000" w:fill="FFFFFF"/>
          </w:tcPr>
          <w:p w:rsidR="00504CF7" w:rsidRDefault="00504CF7">
            <w:pPr>
              <w:spacing w:line="360" w:lineRule="auto"/>
              <w:jc w:val="center"/>
              <w:rPr>
                <w:rFonts w:ascii="Bookman Old Style" w:hAnsi="Bookman Old Style"/>
                <w:b/>
                <w:sz w:val="28"/>
              </w:rPr>
            </w:pPr>
            <w:r>
              <w:rPr>
                <w:rFonts w:ascii="Bookman Old Style" w:hAnsi="Bookman Old Style"/>
                <w:b/>
                <w:sz w:val="28"/>
              </w:rPr>
              <w:sym w:font="Symbol" w:char="F053"/>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100</w:t>
            </w:r>
          </w:p>
        </w:tc>
        <w:tc>
          <w:tcPr>
            <w:tcW w:w="1595" w:type="dxa"/>
            <w:shd w:val="pct5" w:color="000000" w:fill="FFFFFF"/>
          </w:tcPr>
          <w:p w:rsidR="00504CF7" w:rsidRDefault="00504CF7">
            <w:pPr>
              <w:spacing w:line="360" w:lineRule="auto"/>
              <w:jc w:val="center"/>
              <w:rPr>
                <w:rFonts w:ascii="Bookman Old Style" w:hAnsi="Bookman Old Style"/>
                <w:sz w:val="24"/>
              </w:rPr>
            </w:pPr>
            <w:r>
              <w:rPr>
                <w:rFonts w:ascii="Bookman Old Style" w:hAnsi="Bookman Old Style"/>
                <w:sz w:val="24"/>
              </w:rPr>
              <w:t>100</w:t>
            </w:r>
          </w:p>
        </w:tc>
        <w:tc>
          <w:tcPr>
            <w:tcW w:w="1487" w:type="dxa"/>
            <w:shd w:val="pct5" w:color="000000" w:fill="FFFFFF"/>
          </w:tcPr>
          <w:p w:rsidR="00504CF7" w:rsidRDefault="00504CF7">
            <w:pPr>
              <w:spacing w:line="360" w:lineRule="auto"/>
              <w:jc w:val="center"/>
              <w:rPr>
                <w:rFonts w:ascii="Bookman Old Style" w:hAnsi="Bookman Old Style"/>
                <w:sz w:val="24"/>
              </w:rPr>
            </w:pPr>
          </w:p>
        </w:tc>
        <w:tc>
          <w:tcPr>
            <w:tcW w:w="1701" w:type="dxa"/>
            <w:shd w:val="pct5" w:color="000000" w:fill="FFFFFF"/>
          </w:tcPr>
          <w:p w:rsidR="00504CF7" w:rsidRDefault="00504CF7">
            <w:pPr>
              <w:spacing w:line="360" w:lineRule="auto"/>
              <w:jc w:val="center"/>
              <w:rPr>
                <w:rFonts w:ascii="Bookman Old Style" w:hAnsi="Bookman Old Style"/>
                <w:sz w:val="24"/>
              </w:rPr>
            </w:pPr>
          </w:p>
        </w:tc>
        <w:tc>
          <w:tcPr>
            <w:tcW w:w="1345" w:type="dxa"/>
            <w:shd w:val="pct5" w:color="000000" w:fill="FFFFFF"/>
          </w:tcPr>
          <w:p w:rsidR="00504CF7" w:rsidRDefault="00504CF7">
            <w:pPr>
              <w:spacing w:line="360" w:lineRule="auto"/>
              <w:jc w:val="center"/>
              <w:rPr>
                <w:rFonts w:ascii="Bookman Old Style" w:hAnsi="Bookman Old Style"/>
                <w:sz w:val="24"/>
              </w:rPr>
            </w:pPr>
          </w:p>
        </w:tc>
        <w:tc>
          <w:tcPr>
            <w:tcW w:w="1595" w:type="dxa"/>
            <w:shd w:val="pct5" w:color="000000" w:fill="FFFFFF"/>
          </w:tcPr>
          <w:p w:rsidR="00504CF7" w:rsidRDefault="00504CF7">
            <w:pPr>
              <w:spacing w:line="360" w:lineRule="auto"/>
              <w:jc w:val="center"/>
              <w:rPr>
                <w:rFonts w:ascii="Bookman Old Style" w:hAnsi="Bookman Old Style"/>
                <w:sz w:val="24"/>
              </w:rPr>
            </w:pPr>
          </w:p>
        </w:tc>
      </w:tr>
    </w:tbl>
    <w:p w:rsidR="00504CF7" w:rsidRDefault="00504CF7">
      <w:pPr>
        <w:spacing w:line="360" w:lineRule="auto"/>
        <w:ind w:firstLine="567"/>
        <w:jc w:val="both"/>
        <w:rPr>
          <w:rFonts w:ascii="Bookman Old Style" w:hAnsi="Bookman Old Style"/>
          <w:sz w:val="24"/>
        </w:rPr>
      </w:pPr>
    </w:p>
    <w:p w:rsidR="00504CF7" w:rsidRDefault="00504CF7">
      <w:pPr>
        <w:pStyle w:val="1"/>
        <w:ind w:firstLine="567"/>
        <w:rPr>
          <w:b/>
          <w:emboss/>
          <w:color w:val="000080"/>
          <w:sz w:val="28"/>
          <w:u w:val="single"/>
          <w:lang w:val="en-US"/>
        </w:rPr>
      </w:pPr>
      <w:bookmarkStart w:id="25" w:name="_Toc517752108"/>
      <w:r>
        <w:rPr>
          <w:b/>
          <w:emboss/>
          <w:color w:val="000080"/>
          <w:sz w:val="28"/>
          <w:u w:val="single"/>
          <w:lang w:val="en-US"/>
        </w:rPr>
        <w:t>6. Расчет необходимой степени очистки сточных вод.</w:t>
      </w:r>
      <w:bookmarkEnd w:id="25"/>
    </w:p>
    <w:p w:rsidR="00504CF7" w:rsidRDefault="00504CF7"/>
    <w:p w:rsidR="00504CF7" w:rsidRDefault="00504CF7">
      <w:pPr>
        <w:spacing w:line="360" w:lineRule="auto"/>
        <w:ind w:right="-427" w:firstLine="567"/>
        <w:jc w:val="both"/>
        <w:rPr>
          <w:rFonts w:ascii="Bookman Old Style" w:hAnsi="Bookman Old Style"/>
          <w:sz w:val="24"/>
          <w:lang w:val="en-US"/>
        </w:rPr>
      </w:pPr>
      <w:r>
        <w:rPr>
          <w:rFonts w:ascii="Bookman Old Style" w:hAnsi="Bookman Old Style"/>
          <w:sz w:val="24"/>
          <w:lang w:val="en-US"/>
        </w:rPr>
        <w:t>Сточные воды, поступающие  в водоем должны иметь определенное качество, обеспечивающее санитарную безоопасность и защиту водоема от вредных воздействий сточных вод.</w:t>
      </w:r>
    </w:p>
    <w:p w:rsidR="00504CF7" w:rsidRDefault="00504CF7">
      <w:pPr>
        <w:pStyle w:val="a6"/>
        <w:ind w:left="0" w:right="-427" w:firstLine="567"/>
        <w:rPr>
          <w:lang w:val="en-US"/>
        </w:rPr>
      </w:pPr>
      <w:r>
        <w:rPr>
          <w:lang w:val="en-US"/>
        </w:rPr>
        <w:t>Для расчета необходимой степени очистки сточных вод определяют концентрацию загрязнений по ряду показателей :</w:t>
      </w:r>
    </w:p>
    <w:p w:rsidR="00504CF7" w:rsidRDefault="00504CF7" w:rsidP="00504CF7">
      <w:pPr>
        <w:numPr>
          <w:ilvl w:val="0"/>
          <w:numId w:val="17"/>
        </w:numPr>
        <w:spacing w:line="360" w:lineRule="auto"/>
        <w:ind w:right="-427"/>
        <w:jc w:val="both"/>
        <w:rPr>
          <w:rFonts w:ascii="Bookman Old Style" w:hAnsi="Bookman Old Style"/>
          <w:sz w:val="24"/>
          <w:lang w:val="en-US"/>
        </w:rPr>
      </w:pPr>
      <w:r>
        <w:rPr>
          <w:rFonts w:ascii="Bookman Old Style" w:hAnsi="Bookman Old Style"/>
          <w:sz w:val="24"/>
          <w:lang w:val="en-US"/>
        </w:rPr>
        <w:t xml:space="preserve">взвешенным веществам </w:t>
      </w:r>
    </w:p>
    <w:p w:rsidR="00504CF7" w:rsidRDefault="00504CF7" w:rsidP="00504CF7">
      <w:pPr>
        <w:numPr>
          <w:ilvl w:val="0"/>
          <w:numId w:val="17"/>
        </w:numPr>
        <w:spacing w:line="360" w:lineRule="auto"/>
        <w:ind w:right="-427"/>
        <w:jc w:val="both"/>
        <w:rPr>
          <w:rFonts w:ascii="Bookman Old Style" w:hAnsi="Bookman Old Style"/>
          <w:sz w:val="24"/>
          <w:lang w:val="en-US"/>
        </w:rPr>
      </w:pPr>
      <w:r>
        <w:rPr>
          <w:rFonts w:ascii="Bookman Old Style" w:hAnsi="Bookman Old Style"/>
          <w:sz w:val="24"/>
          <w:lang w:val="en-US"/>
        </w:rPr>
        <w:t>БПК</w:t>
      </w:r>
      <w:r>
        <w:rPr>
          <w:rFonts w:ascii="Bookman Old Style" w:hAnsi="Bookman Old Style"/>
          <w:sz w:val="24"/>
          <w:lang w:val="en-US"/>
        </w:rPr>
        <w:tab/>
      </w:r>
    </w:p>
    <w:p w:rsidR="00504CF7" w:rsidRDefault="00504CF7" w:rsidP="00504CF7">
      <w:pPr>
        <w:numPr>
          <w:ilvl w:val="0"/>
          <w:numId w:val="17"/>
        </w:numPr>
        <w:spacing w:line="360" w:lineRule="auto"/>
        <w:ind w:right="-427"/>
        <w:jc w:val="both"/>
        <w:rPr>
          <w:rFonts w:ascii="Bookman Old Style" w:hAnsi="Bookman Old Style"/>
          <w:sz w:val="24"/>
          <w:lang w:val="en-US"/>
        </w:rPr>
      </w:pPr>
      <w:r>
        <w:rPr>
          <w:rFonts w:ascii="Bookman Old Style" w:hAnsi="Bookman Old Style"/>
          <w:sz w:val="24"/>
          <w:lang w:val="en-US"/>
        </w:rPr>
        <w:t>содержанию азота, фосфора, по нефтепродуктам.</w:t>
      </w:r>
    </w:p>
    <w:p w:rsidR="00504CF7" w:rsidRDefault="00504CF7">
      <w:pPr>
        <w:spacing w:line="360" w:lineRule="auto"/>
        <w:ind w:right="-427" w:firstLine="567"/>
        <w:jc w:val="both"/>
        <w:rPr>
          <w:rFonts w:ascii="Bookman Old Style" w:hAnsi="Bookman Old Style"/>
          <w:sz w:val="24"/>
        </w:rPr>
      </w:pPr>
      <w:r>
        <w:rPr>
          <w:rFonts w:ascii="Bookman Old Style" w:hAnsi="Bookman Old Style"/>
          <w:sz w:val="24"/>
        </w:rPr>
        <w:t>В данном проекте расчеты будем проводить по двум  показатклям: взвешенным веществам и БПК.</w:t>
      </w:r>
    </w:p>
    <w:p w:rsidR="00504CF7" w:rsidRDefault="00504CF7">
      <w:pPr>
        <w:spacing w:line="360" w:lineRule="auto"/>
        <w:ind w:right="-427" w:firstLine="567"/>
        <w:jc w:val="both"/>
        <w:rPr>
          <w:rFonts w:ascii="Bookman Old Style" w:hAnsi="Bookman Old Style"/>
          <w:b/>
          <w:sz w:val="24"/>
          <w:lang w:val="en-US"/>
        </w:rPr>
      </w:pPr>
      <w:r>
        <w:rPr>
          <w:rFonts w:ascii="Bookman Old Style" w:hAnsi="Bookman Old Style"/>
          <w:sz w:val="24"/>
        </w:rPr>
        <w:t>Концентрацию загрязнений бытовых сточных вод определяют по формуле:</w:t>
      </w:r>
      <w:r>
        <w:rPr>
          <w:rFonts w:ascii="Bookman Old Style" w:hAnsi="Bookman Old Style"/>
          <w:sz w:val="24"/>
          <w:lang w:val="en-US"/>
        </w:rPr>
        <w:t xml:space="preserve">    </w:t>
      </w:r>
      <w:r>
        <w:rPr>
          <w:rFonts w:ascii="Bookman Old Style" w:hAnsi="Bookman Old Style"/>
          <w:i/>
          <w:sz w:val="24"/>
        </w:rPr>
        <w:t>С</w:t>
      </w:r>
      <w:r>
        <w:rPr>
          <w:rFonts w:ascii="Bookman Old Style" w:hAnsi="Bookman Old Style"/>
          <w:i/>
          <w:sz w:val="24"/>
          <w:vertAlign w:val="subscript"/>
        </w:rPr>
        <w:t>б</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\F(a *1000;q) </w:instrText>
      </w:r>
      <w:r>
        <w:rPr>
          <w:rFonts w:ascii="Bookman Old Style" w:hAnsi="Bookman Old Style"/>
          <w:i/>
          <w:sz w:val="24"/>
        </w:rPr>
        <w:fldChar w:fldCharType="end"/>
      </w:r>
      <w:r>
        <w:rPr>
          <w:rFonts w:ascii="Bookman Old Style" w:hAnsi="Bookman Old Style"/>
          <w:i/>
          <w:sz w:val="24"/>
          <w:lang w:val="en-US"/>
        </w:rPr>
        <w:t>,</w:t>
      </w:r>
    </w:p>
    <w:p w:rsidR="00504CF7" w:rsidRDefault="00504CF7">
      <w:pPr>
        <w:spacing w:line="360" w:lineRule="auto"/>
        <w:ind w:left="-284" w:right="-427" w:firstLine="851"/>
        <w:jc w:val="both"/>
        <w:rPr>
          <w:rFonts w:ascii="Bookman Old Style" w:hAnsi="Bookman Old Style"/>
          <w:sz w:val="24"/>
          <w:lang w:val="en-US"/>
        </w:rPr>
      </w:pPr>
      <w:r>
        <w:rPr>
          <w:rFonts w:ascii="Bookman Old Style" w:hAnsi="Bookman Old Style"/>
          <w:sz w:val="24"/>
          <w:lang w:val="en-US"/>
        </w:rPr>
        <w:t xml:space="preserve">           где   </w:t>
      </w:r>
      <w:r>
        <w:rPr>
          <w:rFonts w:ascii="Bookman Old Style" w:hAnsi="Bookman Old Style"/>
          <w:i/>
          <w:sz w:val="24"/>
          <w:lang w:val="en-US"/>
        </w:rPr>
        <w:t>a</w:t>
      </w:r>
      <w:r>
        <w:rPr>
          <w:rFonts w:ascii="Bookman Old Style" w:hAnsi="Bookman Old Style"/>
          <w:sz w:val="24"/>
          <w:lang w:val="en-US"/>
        </w:rPr>
        <w:t xml:space="preserve"> – количество загрязнений бытовых сточных вод на одного</w:t>
      </w:r>
    </w:p>
    <w:p w:rsidR="00504CF7" w:rsidRDefault="00504CF7">
      <w:pPr>
        <w:spacing w:line="360" w:lineRule="auto"/>
        <w:ind w:left="-284" w:right="-427" w:firstLine="851"/>
        <w:jc w:val="both"/>
        <w:rPr>
          <w:rFonts w:ascii="Bookman Old Style" w:hAnsi="Bookman Old Style"/>
          <w:sz w:val="24"/>
          <w:lang w:val="en-US"/>
        </w:rPr>
      </w:pPr>
      <w:r>
        <w:rPr>
          <w:rFonts w:ascii="Bookman Old Style" w:hAnsi="Bookman Old Style"/>
          <w:sz w:val="24"/>
          <w:lang w:val="en-US"/>
        </w:rPr>
        <w:t xml:space="preserve">                  жителя (табл. 25, /1/ )</w:t>
      </w:r>
    </w:p>
    <w:p w:rsidR="00504CF7" w:rsidRDefault="00504CF7">
      <w:pPr>
        <w:spacing w:line="360" w:lineRule="auto"/>
        <w:ind w:right="-427" w:firstLine="567"/>
        <w:jc w:val="both"/>
        <w:rPr>
          <w:rFonts w:ascii="Bookman Old Style" w:hAnsi="Bookman Old Style"/>
          <w:sz w:val="24"/>
          <w:lang w:val="en-US"/>
        </w:rPr>
      </w:pPr>
      <w:r>
        <w:rPr>
          <w:rFonts w:ascii="Bookman Old Style" w:hAnsi="Bookman Old Style"/>
          <w:sz w:val="24"/>
          <w:lang w:val="en-US"/>
        </w:rPr>
        <w:t xml:space="preserve">                   </w:t>
      </w:r>
      <w:r>
        <w:rPr>
          <w:rFonts w:ascii="Bookman Old Style" w:hAnsi="Bookman Old Style"/>
          <w:i/>
          <w:sz w:val="24"/>
          <w:lang w:val="en-US"/>
        </w:rPr>
        <w:t>q</w:t>
      </w:r>
      <w:r>
        <w:rPr>
          <w:rFonts w:ascii="Bookman Old Style" w:hAnsi="Bookman Old Style"/>
          <w:b/>
          <w:sz w:val="24"/>
          <w:lang w:val="en-US"/>
        </w:rPr>
        <w:t xml:space="preserve"> </w:t>
      </w:r>
      <w:r>
        <w:rPr>
          <w:rFonts w:ascii="Bookman Old Style" w:hAnsi="Bookman Old Style"/>
          <w:sz w:val="24"/>
          <w:lang w:val="en-US"/>
        </w:rPr>
        <w:t>– норма водоотведения на одного человека, л/сут.</w:t>
      </w:r>
    </w:p>
    <w:p w:rsidR="00504CF7" w:rsidRDefault="00504CF7">
      <w:pPr>
        <w:spacing w:line="360" w:lineRule="auto"/>
        <w:ind w:right="-427" w:firstLine="567"/>
        <w:jc w:val="both"/>
        <w:rPr>
          <w:rFonts w:ascii="Bookman Old Style" w:hAnsi="Bookman Old Style"/>
          <w:sz w:val="24"/>
        </w:rPr>
      </w:pPr>
      <w:r>
        <w:rPr>
          <w:rFonts w:ascii="Bookman Old Style" w:hAnsi="Bookman Old Style"/>
          <w:sz w:val="24"/>
        </w:rPr>
        <w:t>Концентрации загрязнений бытовых  и производственных сточных сточных вод приведены в таблицах 1</w:t>
      </w:r>
      <w:r>
        <w:rPr>
          <w:rFonts w:ascii="Bookman Old Style" w:hAnsi="Bookman Old Style"/>
          <w:sz w:val="24"/>
          <w:lang w:val="en-US"/>
        </w:rPr>
        <w:t>3</w:t>
      </w:r>
      <w:r>
        <w:rPr>
          <w:rFonts w:ascii="Bookman Old Style" w:hAnsi="Bookman Old Style"/>
          <w:sz w:val="24"/>
        </w:rPr>
        <w:t xml:space="preserve"> и 1</w:t>
      </w:r>
      <w:r>
        <w:rPr>
          <w:rFonts w:ascii="Bookman Old Style" w:hAnsi="Bookman Old Style"/>
          <w:sz w:val="24"/>
          <w:lang w:val="en-US"/>
        </w:rPr>
        <w:t>4</w:t>
      </w:r>
      <w:r>
        <w:rPr>
          <w:rFonts w:ascii="Bookman Old Style" w:hAnsi="Bookman Old Style"/>
          <w:sz w:val="24"/>
        </w:rPr>
        <w:t>.</w:t>
      </w:r>
    </w:p>
    <w:p w:rsidR="00504CF7" w:rsidRDefault="00504CF7">
      <w:pPr>
        <w:pBdr>
          <w:top w:val="single" w:sz="18" w:space="1" w:color="FFFFFF"/>
          <w:left w:val="single" w:sz="18" w:space="4" w:color="FFFFFF"/>
          <w:bottom w:val="single" w:sz="18" w:space="1" w:color="FFFFFF"/>
          <w:right w:val="single" w:sz="18" w:space="4" w:color="FFFFFF"/>
        </w:pBdr>
        <w:spacing w:line="360" w:lineRule="auto"/>
        <w:ind w:right="-427" w:firstLine="567"/>
        <w:jc w:val="both"/>
        <w:rPr>
          <w:rFonts w:ascii="Bookman Old Style" w:hAnsi="Bookman Old Style"/>
          <w:sz w:val="24"/>
        </w:rPr>
      </w:pPr>
      <w:r>
        <w:rPr>
          <w:rFonts w:ascii="Bookman Old Style" w:hAnsi="Bookman Old Style"/>
          <w:b/>
          <w:i/>
          <w:sz w:val="24"/>
        </w:rPr>
        <w:t>Таблица 13.</w:t>
      </w:r>
      <w:r>
        <w:rPr>
          <w:rFonts w:ascii="Bookman Old Style" w:hAnsi="Bookman Old Style"/>
          <w:sz w:val="24"/>
        </w:rPr>
        <w:t xml:space="preserve"> </w:t>
      </w:r>
      <w:r>
        <w:rPr>
          <w:rFonts w:ascii="Bookman Old Style" w:hAnsi="Bookman Old Style"/>
          <w:b/>
          <w:sz w:val="24"/>
        </w:rPr>
        <w:t>Концентрация загрязнения бытовых сточных вод</w:t>
      </w:r>
      <w:r>
        <w:rPr>
          <w:rFonts w:ascii="Bookman Old Style" w:hAnsi="Bookman Old Style"/>
          <w:sz w:val="24"/>
        </w:rPr>
        <w:t>.</w:t>
      </w:r>
    </w:p>
    <w:tbl>
      <w:tblPr>
        <w:tblW w:w="0" w:type="auto"/>
        <w:tblInd w:w="-131" w:type="dxa"/>
        <w:tblBorders>
          <w:top w:val="single" w:sz="4" w:space="0" w:color="auto"/>
          <w:left w:val="single" w:sz="4" w:space="0" w:color="auto"/>
          <w:bottom w:val="single" w:sz="4" w:space="0" w:color="auto"/>
          <w:right w:val="single" w:sz="4" w:space="0" w:color="auto"/>
          <w:insideH w:val="single" w:sz="18" w:space="0" w:color="FFFFFF"/>
          <w:insideV w:val="single" w:sz="18" w:space="0" w:color="FFFFFF"/>
        </w:tblBorders>
        <w:tblLayout w:type="fixed"/>
        <w:tblLook w:val="00A0" w:firstRow="1" w:lastRow="0" w:firstColumn="1" w:lastColumn="0" w:noHBand="0" w:noVBand="0"/>
      </w:tblPr>
      <w:tblGrid>
        <w:gridCol w:w="1914"/>
        <w:gridCol w:w="1914"/>
        <w:gridCol w:w="1914"/>
        <w:gridCol w:w="2163"/>
        <w:gridCol w:w="2091"/>
      </w:tblGrid>
      <w:tr w:rsidR="00504CF7">
        <w:trPr>
          <w:cantSplit/>
        </w:trPr>
        <w:tc>
          <w:tcPr>
            <w:tcW w:w="1914" w:type="dxa"/>
            <w:vMerge w:val="restart"/>
            <w:tcBorders>
              <w:top w:val="single" w:sz="18" w:space="0" w:color="FFFFFF"/>
              <w:left w:val="single" w:sz="18" w:space="0" w:color="FFFFFF"/>
              <w:bottom w:val="single" w:sz="18" w:space="0" w:color="FFFFFF"/>
            </w:tcBorders>
            <w:shd w:val="pct20" w:color="000000" w:fill="FFFFFF"/>
          </w:tcPr>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sz w:val="24"/>
              </w:rPr>
            </w:pPr>
          </w:p>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sz w:val="24"/>
              </w:rPr>
            </w:pPr>
          </w:p>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sz w:val="24"/>
              </w:rPr>
            </w:pPr>
            <w:r>
              <w:rPr>
                <w:rFonts w:ascii="Bookman Old Style" w:hAnsi="Bookman Old Style"/>
                <w:sz w:val="24"/>
              </w:rPr>
              <w:t>№№ п/п</w:t>
            </w:r>
          </w:p>
        </w:tc>
        <w:tc>
          <w:tcPr>
            <w:tcW w:w="1914" w:type="dxa"/>
            <w:vMerge w:val="restart"/>
            <w:tcBorders>
              <w:top w:val="single" w:sz="18" w:space="0" w:color="FFFFFF"/>
              <w:bottom w:val="single" w:sz="18" w:space="0" w:color="FFFFFF"/>
            </w:tcBorders>
            <w:shd w:val="pct20" w:color="000000" w:fill="FFFFFF"/>
          </w:tcPr>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sz w:val="24"/>
              </w:rPr>
            </w:pPr>
          </w:p>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sz w:val="24"/>
              </w:rPr>
            </w:pPr>
          </w:p>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sz w:val="24"/>
              </w:rPr>
            </w:pPr>
            <w:r>
              <w:rPr>
                <w:rFonts w:ascii="Bookman Old Style" w:hAnsi="Bookman Old Style"/>
                <w:sz w:val="24"/>
              </w:rPr>
              <w:t>Показатель</w:t>
            </w:r>
          </w:p>
        </w:tc>
        <w:tc>
          <w:tcPr>
            <w:tcW w:w="1914" w:type="dxa"/>
            <w:vMerge w:val="restart"/>
            <w:tcBorders>
              <w:top w:val="single" w:sz="18" w:space="0" w:color="FFFFFF"/>
              <w:bottom w:val="single" w:sz="18" w:space="0" w:color="FFFFFF"/>
            </w:tcBorders>
            <w:shd w:val="pct20" w:color="000000" w:fill="FFFFFF"/>
          </w:tcPr>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sz w:val="24"/>
              </w:rPr>
            </w:pPr>
          </w:p>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sz w:val="24"/>
              </w:rPr>
            </w:pPr>
            <w:r>
              <w:rPr>
                <w:rFonts w:ascii="Bookman Old Style" w:hAnsi="Bookman Old Style"/>
                <w:sz w:val="24"/>
              </w:rPr>
              <w:t>Количество загрязнений</w:t>
            </w:r>
          </w:p>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sz w:val="24"/>
              </w:rPr>
            </w:pPr>
            <w:r>
              <w:rPr>
                <w:rFonts w:ascii="Bookman Old Style" w:hAnsi="Bookman Old Style"/>
                <w:sz w:val="24"/>
              </w:rPr>
              <w:t>а, г/чел сут</w:t>
            </w:r>
          </w:p>
        </w:tc>
        <w:tc>
          <w:tcPr>
            <w:tcW w:w="4254" w:type="dxa"/>
            <w:gridSpan w:val="2"/>
            <w:tcBorders>
              <w:top w:val="single" w:sz="18" w:space="0" w:color="FFFFFF"/>
              <w:bottom w:val="single" w:sz="18" w:space="0" w:color="FFFFFF"/>
              <w:right w:val="single" w:sz="18" w:space="0" w:color="FFFFFF"/>
            </w:tcBorders>
            <w:shd w:val="pct20" w:color="000000" w:fill="FFFFFF"/>
          </w:tcPr>
          <w:p w:rsidR="00504CF7" w:rsidRDefault="00504CF7">
            <w:pPr>
              <w:pBdr>
                <w:top w:val="single" w:sz="18" w:space="1" w:color="FFFFFF"/>
                <w:left w:val="single" w:sz="18" w:space="4" w:color="FFFFFF"/>
                <w:bottom w:val="single" w:sz="18" w:space="1" w:color="FFFFFF"/>
                <w:right w:val="single" w:sz="18" w:space="4" w:color="FFFFFF"/>
              </w:pBdr>
              <w:ind w:right="-6"/>
              <w:jc w:val="center"/>
              <w:rPr>
                <w:rFonts w:ascii="Bookman Old Style" w:hAnsi="Bookman Old Style"/>
                <w:sz w:val="24"/>
              </w:rPr>
            </w:pPr>
            <w:r>
              <w:rPr>
                <w:rFonts w:ascii="Bookman Old Style" w:hAnsi="Bookman Old Style"/>
                <w:sz w:val="24"/>
              </w:rPr>
              <w:t>Концентрация загрязнений С</w:t>
            </w:r>
            <w:r>
              <w:rPr>
                <w:rFonts w:ascii="Bookman Old Style" w:hAnsi="Bookman Old Style"/>
                <w:sz w:val="24"/>
                <w:vertAlign w:val="subscript"/>
              </w:rPr>
              <w:t xml:space="preserve">б, </w:t>
            </w:r>
            <w:r>
              <w:rPr>
                <w:rFonts w:ascii="Bookman Old Style" w:hAnsi="Bookman Old Style"/>
                <w:sz w:val="24"/>
              </w:rPr>
              <w:t>мг/л</w:t>
            </w:r>
          </w:p>
        </w:tc>
      </w:tr>
      <w:tr w:rsidR="00504CF7">
        <w:trPr>
          <w:cantSplit/>
        </w:trPr>
        <w:tc>
          <w:tcPr>
            <w:tcW w:w="1914" w:type="dxa"/>
            <w:vMerge/>
            <w:tcBorders>
              <w:top w:val="single" w:sz="18" w:space="0" w:color="FFFFFF"/>
              <w:left w:val="single" w:sz="18" w:space="0" w:color="FFFFFF"/>
              <w:bottom w:val="single" w:sz="18" w:space="0" w:color="FFFFFF"/>
            </w:tcBorders>
            <w:shd w:val="pct5" w:color="000000" w:fill="FFFFFF"/>
          </w:tcPr>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sz w:val="24"/>
              </w:rPr>
            </w:pPr>
          </w:p>
        </w:tc>
        <w:tc>
          <w:tcPr>
            <w:tcW w:w="1914" w:type="dxa"/>
            <w:vMerge/>
            <w:tcBorders>
              <w:top w:val="single" w:sz="18" w:space="0" w:color="FFFFFF"/>
              <w:bottom w:val="single" w:sz="18" w:space="0" w:color="FFFFFF"/>
            </w:tcBorders>
            <w:shd w:val="pct5" w:color="000000" w:fill="FFFFFF"/>
          </w:tcPr>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sz w:val="24"/>
              </w:rPr>
            </w:pPr>
          </w:p>
        </w:tc>
        <w:tc>
          <w:tcPr>
            <w:tcW w:w="1914" w:type="dxa"/>
            <w:vMerge/>
            <w:tcBorders>
              <w:top w:val="single" w:sz="18" w:space="0" w:color="FFFFFF"/>
              <w:bottom w:val="single" w:sz="18" w:space="0" w:color="FFFFFF"/>
            </w:tcBorders>
            <w:shd w:val="pct5" w:color="000000" w:fill="FFFFFF"/>
          </w:tcPr>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sz w:val="24"/>
              </w:rPr>
            </w:pPr>
          </w:p>
        </w:tc>
        <w:tc>
          <w:tcPr>
            <w:tcW w:w="2163" w:type="dxa"/>
            <w:tcBorders>
              <w:top w:val="single" w:sz="18" w:space="0" w:color="FFFFFF"/>
              <w:bottom w:val="single" w:sz="18" w:space="0" w:color="FFFFFF"/>
            </w:tcBorders>
            <w:shd w:val="pct5" w:color="000000" w:fill="FFFFFF"/>
          </w:tcPr>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sz w:val="24"/>
              </w:rPr>
            </w:pPr>
            <w:r>
              <w:rPr>
                <w:rFonts w:ascii="Bookman Old Style" w:hAnsi="Bookman Old Style"/>
                <w:sz w:val="24"/>
              </w:rPr>
              <w:t>1-ый район</w:t>
            </w:r>
          </w:p>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sz w:val="24"/>
              </w:rPr>
            </w:pPr>
            <w:r>
              <w:rPr>
                <w:rFonts w:ascii="Bookman Old Style" w:hAnsi="Bookman Old Style"/>
                <w:sz w:val="24"/>
                <w:lang w:val="en-US"/>
              </w:rPr>
              <w:t>q</w:t>
            </w:r>
            <w:r>
              <w:rPr>
                <w:rFonts w:ascii="Bookman Old Style" w:hAnsi="Bookman Old Style"/>
                <w:sz w:val="24"/>
              </w:rPr>
              <w:t xml:space="preserve"> = 280л/сут чел</w:t>
            </w:r>
          </w:p>
        </w:tc>
        <w:tc>
          <w:tcPr>
            <w:tcW w:w="2091" w:type="dxa"/>
            <w:tcBorders>
              <w:top w:val="single" w:sz="18" w:space="0" w:color="FFFFFF"/>
              <w:bottom w:val="single" w:sz="18" w:space="0" w:color="FFFFFF"/>
              <w:right w:val="single" w:sz="18" w:space="0" w:color="FFFFFF"/>
            </w:tcBorders>
            <w:shd w:val="pct5" w:color="000000" w:fill="FFFFFF"/>
          </w:tcPr>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sz w:val="24"/>
              </w:rPr>
            </w:pPr>
            <w:r>
              <w:rPr>
                <w:rFonts w:ascii="Bookman Old Style" w:hAnsi="Bookman Old Style"/>
                <w:sz w:val="24"/>
              </w:rPr>
              <w:t>2-ой район</w:t>
            </w:r>
          </w:p>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sz w:val="24"/>
              </w:rPr>
            </w:pPr>
            <w:r>
              <w:rPr>
                <w:rFonts w:ascii="Bookman Old Style" w:hAnsi="Bookman Old Style"/>
                <w:sz w:val="24"/>
                <w:lang w:val="en-US"/>
              </w:rPr>
              <w:t>q</w:t>
            </w:r>
            <w:r>
              <w:rPr>
                <w:rFonts w:ascii="Bookman Old Style" w:hAnsi="Bookman Old Style"/>
                <w:sz w:val="24"/>
              </w:rPr>
              <w:t xml:space="preserve"> = 320 л/сут чел</w:t>
            </w:r>
          </w:p>
        </w:tc>
      </w:tr>
      <w:tr w:rsidR="00504CF7">
        <w:tc>
          <w:tcPr>
            <w:tcW w:w="1914" w:type="dxa"/>
            <w:tcBorders>
              <w:top w:val="single" w:sz="18" w:space="0" w:color="FFFFFF"/>
              <w:left w:val="single" w:sz="18" w:space="0" w:color="FFFFFF"/>
              <w:bottom w:val="single" w:sz="4" w:space="0" w:color="auto"/>
            </w:tcBorders>
            <w:shd w:val="pct20" w:color="000000" w:fill="FFFFFF"/>
          </w:tcPr>
          <w:p w:rsidR="00504CF7" w:rsidRDefault="00504CF7">
            <w:pPr>
              <w:pBdr>
                <w:top w:val="single" w:sz="18" w:space="1" w:color="FFFFFF"/>
                <w:left w:val="single" w:sz="18" w:space="4" w:color="FFFFFF"/>
                <w:bottom w:val="single" w:sz="18" w:space="1" w:color="FFFFFF"/>
                <w:right w:val="single" w:sz="18" w:space="4" w:color="FFFFFF"/>
              </w:pBdr>
              <w:ind w:right="-3"/>
              <w:jc w:val="both"/>
              <w:rPr>
                <w:rFonts w:ascii="Bookman Old Style" w:hAnsi="Bookman Old Style"/>
                <w:sz w:val="24"/>
              </w:rPr>
            </w:pPr>
            <w:r>
              <w:rPr>
                <w:rFonts w:ascii="Bookman Old Style" w:hAnsi="Bookman Old Style"/>
                <w:sz w:val="24"/>
              </w:rPr>
              <w:t>1</w:t>
            </w:r>
          </w:p>
        </w:tc>
        <w:tc>
          <w:tcPr>
            <w:tcW w:w="1914" w:type="dxa"/>
            <w:tcBorders>
              <w:top w:val="single" w:sz="18" w:space="0" w:color="FFFFFF"/>
              <w:bottom w:val="single" w:sz="4" w:space="0" w:color="auto"/>
            </w:tcBorders>
            <w:shd w:val="pct20" w:color="000000" w:fill="FFFFFF"/>
          </w:tcPr>
          <w:p w:rsidR="00504CF7" w:rsidRDefault="00504CF7">
            <w:pPr>
              <w:pBdr>
                <w:top w:val="single" w:sz="18" w:space="1" w:color="FFFFFF"/>
                <w:left w:val="single" w:sz="18" w:space="4" w:color="FFFFFF"/>
                <w:bottom w:val="single" w:sz="18" w:space="1" w:color="FFFFFF"/>
                <w:right w:val="single" w:sz="18" w:space="4" w:color="FFFFFF"/>
              </w:pBdr>
              <w:ind w:right="-3"/>
              <w:jc w:val="both"/>
              <w:rPr>
                <w:rFonts w:ascii="Bookman Old Style" w:hAnsi="Bookman Old Style"/>
                <w:b/>
                <w:sz w:val="24"/>
              </w:rPr>
            </w:pPr>
            <w:r>
              <w:rPr>
                <w:rFonts w:ascii="Bookman Old Style" w:hAnsi="Bookman Old Style"/>
                <w:b/>
                <w:sz w:val="24"/>
              </w:rPr>
              <w:t>Взвешенные вещества</w:t>
            </w:r>
          </w:p>
        </w:tc>
        <w:tc>
          <w:tcPr>
            <w:tcW w:w="1914" w:type="dxa"/>
            <w:tcBorders>
              <w:top w:val="single" w:sz="18" w:space="0" w:color="FFFFFF"/>
              <w:bottom w:val="single" w:sz="4" w:space="0" w:color="auto"/>
            </w:tcBorders>
            <w:shd w:val="pct20" w:color="000000" w:fill="FFFFFF"/>
          </w:tcPr>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b/>
                <w:sz w:val="24"/>
              </w:rPr>
            </w:pPr>
          </w:p>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b/>
                <w:sz w:val="24"/>
              </w:rPr>
            </w:pPr>
            <w:r>
              <w:rPr>
                <w:rFonts w:ascii="Bookman Old Style" w:hAnsi="Bookman Old Style"/>
                <w:b/>
                <w:sz w:val="24"/>
              </w:rPr>
              <w:t>65</w:t>
            </w:r>
          </w:p>
        </w:tc>
        <w:tc>
          <w:tcPr>
            <w:tcW w:w="2163" w:type="dxa"/>
            <w:tcBorders>
              <w:top w:val="single" w:sz="18" w:space="0" w:color="FFFFFF"/>
              <w:bottom w:val="single" w:sz="4" w:space="0" w:color="auto"/>
            </w:tcBorders>
            <w:shd w:val="pct20" w:color="000000" w:fill="FFFFFF"/>
          </w:tcPr>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b/>
                <w:sz w:val="24"/>
              </w:rPr>
            </w:pPr>
          </w:p>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b/>
                <w:sz w:val="24"/>
              </w:rPr>
            </w:pPr>
            <w:r>
              <w:rPr>
                <w:rFonts w:ascii="Bookman Old Style" w:hAnsi="Bookman Old Style"/>
                <w:b/>
                <w:sz w:val="24"/>
              </w:rPr>
              <w:t>232,1</w:t>
            </w:r>
          </w:p>
        </w:tc>
        <w:tc>
          <w:tcPr>
            <w:tcW w:w="2091" w:type="dxa"/>
            <w:tcBorders>
              <w:top w:val="single" w:sz="18" w:space="0" w:color="FFFFFF"/>
              <w:bottom w:val="single" w:sz="4" w:space="0" w:color="auto"/>
              <w:right w:val="single" w:sz="18" w:space="0" w:color="FFFFFF"/>
            </w:tcBorders>
            <w:shd w:val="pct20" w:color="000000" w:fill="FFFFFF"/>
          </w:tcPr>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b/>
                <w:sz w:val="24"/>
              </w:rPr>
            </w:pPr>
          </w:p>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b/>
                <w:sz w:val="24"/>
              </w:rPr>
            </w:pPr>
            <w:r>
              <w:rPr>
                <w:rFonts w:ascii="Bookman Old Style" w:hAnsi="Bookman Old Style"/>
                <w:b/>
                <w:sz w:val="24"/>
              </w:rPr>
              <w:t>203,1</w:t>
            </w:r>
          </w:p>
        </w:tc>
      </w:tr>
      <w:tr w:rsidR="00504CF7">
        <w:tc>
          <w:tcPr>
            <w:tcW w:w="1914" w:type="dxa"/>
            <w:tcBorders>
              <w:top w:val="nil"/>
              <w:left w:val="single" w:sz="18" w:space="0" w:color="FFFFFF"/>
              <w:bottom w:val="single" w:sz="18" w:space="0" w:color="FFFFFF"/>
            </w:tcBorders>
            <w:shd w:val="pct5" w:color="000000" w:fill="FFFFFF"/>
          </w:tcPr>
          <w:p w:rsidR="00504CF7" w:rsidRDefault="00504CF7">
            <w:pPr>
              <w:pBdr>
                <w:top w:val="single" w:sz="18" w:space="1" w:color="FFFFFF"/>
                <w:left w:val="single" w:sz="18" w:space="4" w:color="FFFFFF"/>
                <w:bottom w:val="single" w:sz="18" w:space="1" w:color="FFFFFF"/>
                <w:right w:val="single" w:sz="18" w:space="4" w:color="FFFFFF"/>
              </w:pBdr>
              <w:ind w:right="-3"/>
              <w:jc w:val="both"/>
              <w:rPr>
                <w:rFonts w:ascii="Bookman Old Style" w:hAnsi="Bookman Old Style"/>
                <w:sz w:val="24"/>
              </w:rPr>
            </w:pPr>
            <w:r>
              <w:rPr>
                <w:rFonts w:ascii="Bookman Old Style" w:hAnsi="Bookman Old Style"/>
                <w:sz w:val="24"/>
              </w:rPr>
              <w:t>2</w:t>
            </w:r>
          </w:p>
        </w:tc>
        <w:tc>
          <w:tcPr>
            <w:tcW w:w="1914" w:type="dxa"/>
            <w:tcBorders>
              <w:top w:val="nil"/>
              <w:bottom w:val="single" w:sz="18" w:space="0" w:color="FFFFFF"/>
            </w:tcBorders>
            <w:shd w:val="pct5" w:color="000000" w:fill="FFFFFF"/>
          </w:tcPr>
          <w:p w:rsidR="00504CF7" w:rsidRDefault="00504CF7">
            <w:pPr>
              <w:pBdr>
                <w:top w:val="single" w:sz="18" w:space="1" w:color="FFFFFF"/>
                <w:left w:val="single" w:sz="18" w:space="4" w:color="FFFFFF"/>
                <w:bottom w:val="single" w:sz="18" w:space="1" w:color="FFFFFF"/>
                <w:right w:val="single" w:sz="18" w:space="4" w:color="FFFFFF"/>
              </w:pBdr>
              <w:ind w:right="-3"/>
              <w:jc w:val="both"/>
              <w:rPr>
                <w:rFonts w:ascii="Bookman Old Style" w:hAnsi="Bookman Old Style"/>
                <w:b/>
                <w:sz w:val="24"/>
              </w:rPr>
            </w:pPr>
            <w:r>
              <w:rPr>
                <w:rFonts w:ascii="Bookman Old Style" w:hAnsi="Bookman Old Style"/>
                <w:b/>
                <w:sz w:val="24"/>
              </w:rPr>
              <w:t>БПК</w:t>
            </w:r>
          </w:p>
        </w:tc>
        <w:tc>
          <w:tcPr>
            <w:tcW w:w="1914" w:type="dxa"/>
            <w:tcBorders>
              <w:top w:val="nil"/>
              <w:bottom w:val="single" w:sz="18" w:space="0" w:color="FFFFFF"/>
            </w:tcBorders>
            <w:shd w:val="pct5" w:color="000000" w:fill="FFFFFF"/>
          </w:tcPr>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b/>
                <w:sz w:val="24"/>
              </w:rPr>
            </w:pPr>
            <w:r>
              <w:rPr>
                <w:rFonts w:ascii="Bookman Old Style" w:hAnsi="Bookman Old Style"/>
                <w:b/>
                <w:sz w:val="24"/>
              </w:rPr>
              <w:t>75</w:t>
            </w:r>
          </w:p>
        </w:tc>
        <w:tc>
          <w:tcPr>
            <w:tcW w:w="2163" w:type="dxa"/>
            <w:tcBorders>
              <w:top w:val="nil"/>
              <w:bottom w:val="single" w:sz="18" w:space="0" w:color="FFFFFF"/>
            </w:tcBorders>
            <w:shd w:val="pct5" w:color="000000" w:fill="FFFFFF"/>
          </w:tcPr>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b/>
                <w:sz w:val="24"/>
              </w:rPr>
            </w:pPr>
            <w:r>
              <w:rPr>
                <w:rFonts w:ascii="Bookman Old Style" w:hAnsi="Bookman Old Style"/>
                <w:b/>
                <w:sz w:val="24"/>
              </w:rPr>
              <w:t>267,8</w:t>
            </w:r>
          </w:p>
        </w:tc>
        <w:tc>
          <w:tcPr>
            <w:tcW w:w="2091" w:type="dxa"/>
            <w:tcBorders>
              <w:top w:val="nil"/>
              <w:bottom w:val="single" w:sz="18" w:space="0" w:color="FFFFFF"/>
              <w:right w:val="single" w:sz="18" w:space="0" w:color="FFFFFF"/>
            </w:tcBorders>
            <w:shd w:val="pct5" w:color="000000" w:fill="FFFFFF"/>
          </w:tcPr>
          <w:p w:rsidR="00504CF7" w:rsidRDefault="00504CF7">
            <w:pPr>
              <w:pBdr>
                <w:top w:val="single" w:sz="18" w:space="1" w:color="FFFFFF"/>
                <w:left w:val="single" w:sz="18" w:space="4" w:color="FFFFFF"/>
                <w:bottom w:val="single" w:sz="18" w:space="1" w:color="FFFFFF"/>
                <w:right w:val="single" w:sz="18" w:space="4" w:color="FFFFFF"/>
              </w:pBdr>
              <w:ind w:right="-3"/>
              <w:jc w:val="center"/>
              <w:rPr>
                <w:rFonts w:ascii="Bookman Old Style" w:hAnsi="Bookman Old Style"/>
                <w:b/>
                <w:sz w:val="24"/>
              </w:rPr>
            </w:pPr>
            <w:r>
              <w:rPr>
                <w:rFonts w:ascii="Bookman Old Style" w:hAnsi="Bookman Old Style"/>
                <w:b/>
                <w:sz w:val="24"/>
              </w:rPr>
              <w:t>234,4</w:t>
            </w:r>
          </w:p>
        </w:tc>
      </w:tr>
    </w:tbl>
    <w:p w:rsidR="00504CF7" w:rsidRDefault="00504CF7">
      <w:pPr>
        <w:spacing w:line="360" w:lineRule="auto"/>
        <w:ind w:left="45"/>
        <w:jc w:val="both"/>
        <w:rPr>
          <w:rFonts w:ascii="Bookman Old Style" w:hAnsi="Bookman Old Style"/>
          <w:b/>
          <w:i/>
          <w:sz w:val="24"/>
        </w:rPr>
      </w:pPr>
    </w:p>
    <w:p w:rsidR="00504CF7" w:rsidRDefault="00504CF7">
      <w:pPr>
        <w:spacing w:line="360" w:lineRule="auto"/>
        <w:ind w:left="45"/>
        <w:jc w:val="both"/>
        <w:rPr>
          <w:rFonts w:ascii="Bookman Old Style" w:hAnsi="Bookman Old Style"/>
          <w:b/>
          <w:i/>
          <w:sz w:val="24"/>
        </w:rPr>
      </w:pPr>
    </w:p>
    <w:p w:rsidR="00504CF7" w:rsidRDefault="00504CF7">
      <w:pPr>
        <w:spacing w:line="360" w:lineRule="auto"/>
        <w:ind w:left="45"/>
        <w:jc w:val="both"/>
        <w:rPr>
          <w:rFonts w:ascii="Bookman Old Style" w:hAnsi="Bookman Old Style"/>
          <w:b/>
          <w:i/>
          <w:sz w:val="24"/>
        </w:rPr>
      </w:pPr>
    </w:p>
    <w:p w:rsidR="00504CF7" w:rsidRDefault="00504CF7">
      <w:pPr>
        <w:spacing w:line="360" w:lineRule="auto"/>
        <w:ind w:left="45"/>
        <w:jc w:val="both"/>
        <w:rPr>
          <w:rFonts w:ascii="Bookman Old Style" w:hAnsi="Bookman Old Style"/>
          <w:b/>
          <w:i/>
          <w:sz w:val="24"/>
        </w:rPr>
      </w:pPr>
    </w:p>
    <w:p w:rsidR="00504CF7" w:rsidRDefault="00504CF7">
      <w:pPr>
        <w:spacing w:line="360" w:lineRule="auto"/>
        <w:ind w:left="45"/>
        <w:jc w:val="both"/>
        <w:rPr>
          <w:rFonts w:ascii="Bookman Old Style" w:hAnsi="Bookman Old Style"/>
          <w:b/>
          <w:i/>
          <w:sz w:val="24"/>
        </w:rPr>
      </w:pPr>
    </w:p>
    <w:p w:rsidR="00504CF7" w:rsidRDefault="00504CF7">
      <w:pPr>
        <w:spacing w:line="360" w:lineRule="auto"/>
        <w:ind w:left="45"/>
        <w:jc w:val="both"/>
        <w:rPr>
          <w:rFonts w:ascii="Bookman Old Style" w:hAnsi="Bookman Old Style"/>
          <w:sz w:val="24"/>
        </w:rPr>
      </w:pPr>
      <w:r>
        <w:rPr>
          <w:rFonts w:ascii="Bookman Old Style" w:hAnsi="Bookman Old Style"/>
          <w:b/>
          <w:i/>
          <w:sz w:val="24"/>
        </w:rPr>
        <w:t>Таблица 14.</w:t>
      </w:r>
      <w:r>
        <w:rPr>
          <w:rFonts w:ascii="Bookman Old Style" w:hAnsi="Bookman Old Style"/>
          <w:sz w:val="24"/>
        </w:rPr>
        <w:t xml:space="preserve"> Концентрация  загрязнения  производственных сточных вод.</w:t>
      </w:r>
    </w:p>
    <w:tbl>
      <w:tblPr>
        <w:tblW w:w="0" w:type="auto"/>
        <w:tblInd w:w="-13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0A0" w:firstRow="1" w:lastRow="0" w:firstColumn="1" w:lastColumn="0" w:noHBand="0" w:noVBand="0"/>
      </w:tblPr>
      <w:tblGrid>
        <w:gridCol w:w="1951"/>
        <w:gridCol w:w="1914"/>
        <w:gridCol w:w="2339"/>
        <w:gridCol w:w="1914"/>
        <w:gridCol w:w="1771"/>
      </w:tblGrid>
      <w:tr w:rsidR="00504CF7">
        <w:trPr>
          <w:cantSplit/>
        </w:trPr>
        <w:tc>
          <w:tcPr>
            <w:tcW w:w="1951" w:type="dxa"/>
            <w:vMerge w:val="restart"/>
            <w:shd w:val="pct20" w:color="000000" w:fill="FFFFFF"/>
          </w:tcPr>
          <w:p w:rsidR="00504CF7" w:rsidRDefault="00504CF7">
            <w:pPr>
              <w:spacing w:line="360" w:lineRule="auto"/>
              <w:jc w:val="both"/>
              <w:rPr>
                <w:rFonts w:ascii="Bookman Old Style" w:hAnsi="Bookman Old Style"/>
                <w:b/>
                <w:sz w:val="24"/>
              </w:rPr>
            </w:pPr>
          </w:p>
          <w:p w:rsidR="00504CF7" w:rsidRDefault="00504CF7">
            <w:pPr>
              <w:pStyle w:val="5"/>
            </w:pPr>
            <w:r>
              <w:t>Показатели</w:t>
            </w:r>
          </w:p>
        </w:tc>
        <w:tc>
          <w:tcPr>
            <w:tcW w:w="7938" w:type="dxa"/>
            <w:gridSpan w:val="4"/>
            <w:shd w:val="pct20" w:color="000000" w:fill="FFFFFF"/>
          </w:tcPr>
          <w:p w:rsidR="00504CF7" w:rsidRDefault="00504CF7">
            <w:pPr>
              <w:jc w:val="center"/>
              <w:rPr>
                <w:rFonts w:ascii="Bookman Old Style" w:hAnsi="Bookman Old Style"/>
                <w:b/>
                <w:sz w:val="24"/>
              </w:rPr>
            </w:pPr>
            <w:r>
              <w:rPr>
                <w:rFonts w:ascii="Bookman Old Style" w:hAnsi="Bookman Old Style"/>
                <w:b/>
                <w:sz w:val="24"/>
              </w:rPr>
              <w:t>Предприятия</w:t>
            </w:r>
          </w:p>
        </w:tc>
      </w:tr>
      <w:tr w:rsidR="00504CF7">
        <w:trPr>
          <w:cantSplit/>
        </w:trPr>
        <w:tc>
          <w:tcPr>
            <w:tcW w:w="1951" w:type="dxa"/>
            <w:vMerge/>
            <w:shd w:val="pct5" w:color="000000" w:fill="FFFFFF"/>
          </w:tcPr>
          <w:p w:rsidR="00504CF7" w:rsidRDefault="00504CF7">
            <w:pPr>
              <w:spacing w:line="360" w:lineRule="auto"/>
              <w:jc w:val="both"/>
              <w:rPr>
                <w:rFonts w:ascii="Bookman Old Style" w:hAnsi="Bookman Old Style"/>
                <w:sz w:val="24"/>
              </w:rPr>
            </w:pPr>
          </w:p>
        </w:tc>
        <w:tc>
          <w:tcPr>
            <w:tcW w:w="1914" w:type="dxa"/>
            <w:shd w:val="pct5" w:color="000000" w:fill="FFFFFF"/>
          </w:tcPr>
          <w:p w:rsidR="00504CF7" w:rsidRDefault="00504CF7">
            <w:pPr>
              <w:jc w:val="center"/>
              <w:rPr>
                <w:rFonts w:ascii="Bookman Old Style" w:hAnsi="Bookman Old Style"/>
                <w:sz w:val="22"/>
              </w:rPr>
            </w:pPr>
            <w:r>
              <w:rPr>
                <w:rFonts w:ascii="Bookman Old Style" w:hAnsi="Bookman Old Style"/>
                <w:sz w:val="22"/>
              </w:rPr>
              <w:t>Машино-строительный завод</w:t>
            </w:r>
          </w:p>
        </w:tc>
        <w:tc>
          <w:tcPr>
            <w:tcW w:w="2339" w:type="dxa"/>
            <w:shd w:val="pct5" w:color="000000" w:fill="FFFFFF"/>
          </w:tcPr>
          <w:p w:rsidR="00504CF7" w:rsidRDefault="00504CF7">
            <w:pPr>
              <w:jc w:val="center"/>
              <w:rPr>
                <w:rFonts w:ascii="Bookman Old Style" w:hAnsi="Bookman Old Style"/>
                <w:sz w:val="22"/>
              </w:rPr>
            </w:pPr>
            <w:r>
              <w:rPr>
                <w:rFonts w:ascii="Bookman Old Style" w:hAnsi="Bookman Old Style"/>
                <w:sz w:val="22"/>
              </w:rPr>
              <w:t>Предприятие пищевой промышленности</w:t>
            </w:r>
          </w:p>
        </w:tc>
        <w:tc>
          <w:tcPr>
            <w:tcW w:w="1914" w:type="dxa"/>
            <w:shd w:val="pct5" w:color="000000" w:fill="FFFFFF"/>
          </w:tcPr>
          <w:p w:rsidR="00504CF7" w:rsidRDefault="00504CF7">
            <w:pPr>
              <w:spacing w:line="360" w:lineRule="auto"/>
              <w:jc w:val="center"/>
              <w:rPr>
                <w:rFonts w:ascii="Bookman Old Style" w:hAnsi="Bookman Old Style"/>
                <w:sz w:val="22"/>
              </w:rPr>
            </w:pPr>
            <w:r>
              <w:rPr>
                <w:rFonts w:ascii="Bookman Old Style" w:hAnsi="Bookman Old Style"/>
                <w:sz w:val="22"/>
              </w:rPr>
              <w:t>Баня</w:t>
            </w:r>
          </w:p>
        </w:tc>
        <w:tc>
          <w:tcPr>
            <w:tcW w:w="1771" w:type="dxa"/>
            <w:shd w:val="pct5" w:color="000000" w:fill="FFFFFF"/>
          </w:tcPr>
          <w:p w:rsidR="00504CF7" w:rsidRDefault="00504CF7">
            <w:pPr>
              <w:spacing w:line="360" w:lineRule="auto"/>
              <w:jc w:val="center"/>
              <w:rPr>
                <w:rFonts w:ascii="Bookman Old Style" w:hAnsi="Bookman Old Style"/>
                <w:sz w:val="22"/>
              </w:rPr>
            </w:pPr>
            <w:r>
              <w:rPr>
                <w:rFonts w:ascii="Bookman Old Style" w:hAnsi="Bookman Old Style"/>
                <w:sz w:val="22"/>
              </w:rPr>
              <w:t>Прачечная</w:t>
            </w:r>
          </w:p>
        </w:tc>
      </w:tr>
      <w:tr w:rsidR="00504CF7">
        <w:tc>
          <w:tcPr>
            <w:tcW w:w="1951" w:type="dxa"/>
            <w:shd w:val="pct20" w:color="000000" w:fill="FFFFFF"/>
          </w:tcPr>
          <w:p w:rsidR="00504CF7" w:rsidRDefault="00504CF7">
            <w:pPr>
              <w:jc w:val="both"/>
              <w:rPr>
                <w:rFonts w:ascii="Bookman Old Style" w:hAnsi="Bookman Old Style"/>
                <w:b/>
                <w:sz w:val="24"/>
              </w:rPr>
            </w:pPr>
            <w:r>
              <w:rPr>
                <w:rFonts w:ascii="Bookman Old Style" w:hAnsi="Bookman Old Style"/>
                <w:b/>
                <w:sz w:val="24"/>
              </w:rPr>
              <w:t>Взвешенные вещества</w:t>
            </w:r>
          </w:p>
        </w:tc>
        <w:tc>
          <w:tcPr>
            <w:tcW w:w="1914" w:type="dxa"/>
            <w:shd w:val="pct20" w:color="000000" w:fill="FFFFFF"/>
          </w:tcPr>
          <w:p w:rsidR="00504CF7" w:rsidRDefault="00504CF7">
            <w:pPr>
              <w:spacing w:line="360" w:lineRule="auto"/>
              <w:jc w:val="center"/>
              <w:rPr>
                <w:rFonts w:ascii="Bookman Old Style" w:hAnsi="Bookman Old Style"/>
                <w:b/>
                <w:sz w:val="24"/>
              </w:rPr>
            </w:pPr>
            <w:r>
              <w:rPr>
                <w:rFonts w:ascii="Bookman Old Style" w:hAnsi="Bookman Old Style"/>
                <w:b/>
                <w:sz w:val="24"/>
              </w:rPr>
              <w:t>120</w:t>
            </w:r>
          </w:p>
        </w:tc>
        <w:tc>
          <w:tcPr>
            <w:tcW w:w="2339" w:type="dxa"/>
            <w:shd w:val="pct20" w:color="000000" w:fill="FFFFFF"/>
          </w:tcPr>
          <w:p w:rsidR="00504CF7" w:rsidRDefault="00504CF7">
            <w:pPr>
              <w:spacing w:line="360" w:lineRule="auto"/>
              <w:jc w:val="center"/>
              <w:rPr>
                <w:rFonts w:ascii="Bookman Old Style" w:hAnsi="Bookman Old Style"/>
                <w:b/>
                <w:sz w:val="24"/>
              </w:rPr>
            </w:pPr>
            <w:r>
              <w:rPr>
                <w:rFonts w:ascii="Bookman Old Style" w:hAnsi="Bookman Old Style"/>
                <w:b/>
                <w:sz w:val="24"/>
              </w:rPr>
              <w:t>500</w:t>
            </w:r>
          </w:p>
        </w:tc>
        <w:tc>
          <w:tcPr>
            <w:tcW w:w="1914" w:type="dxa"/>
            <w:shd w:val="pct20" w:color="000000" w:fill="FFFFFF"/>
          </w:tcPr>
          <w:p w:rsidR="00504CF7" w:rsidRDefault="00504CF7">
            <w:pPr>
              <w:spacing w:line="360" w:lineRule="auto"/>
              <w:jc w:val="center"/>
              <w:rPr>
                <w:rFonts w:ascii="Bookman Old Style" w:hAnsi="Bookman Old Style"/>
                <w:b/>
                <w:sz w:val="24"/>
              </w:rPr>
            </w:pPr>
            <w:r>
              <w:rPr>
                <w:rFonts w:ascii="Bookman Old Style" w:hAnsi="Bookman Old Style"/>
                <w:b/>
                <w:sz w:val="24"/>
              </w:rPr>
              <w:t>450</w:t>
            </w:r>
          </w:p>
        </w:tc>
        <w:tc>
          <w:tcPr>
            <w:tcW w:w="1771" w:type="dxa"/>
            <w:shd w:val="pct20" w:color="000000" w:fill="FFFFFF"/>
          </w:tcPr>
          <w:p w:rsidR="00504CF7" w:rsidRDefault="00504CF7">
            <w:pPr>
              <w:spacing w:line="360" w:lineRule="auto"/>
              <w:jc w:val="center"/>
              <w:rPr>
                <w:rFonts w:ascii="Bookman Old Style" w:hAnsi="Bookman Old Style"/>
                <w:b/>
                <w:sz w:val="24"/>
              </w:rPr>
            </w:pPr>
            <w:r>
              <w:rPr>
                <w:rFonts w:ascii="Bookman Old Style" w:hAnsi="Bookman Old Style"/>
                <w:b/>
                <w:sz w:val="24"/>
              </w:rPr>
              <w:t>400</w:t>
            </w:r>
          </w:p>
        </w:tc>
      </w:tr>
      <w:tr w:rsidR="00504CF7">
        <w:tc>
          <w:tcPr>
            <w:tcW w:w="1951" w:type="dxa"/>
            <w:shd w:val="pct5" w:color="000000" w:fill="FFFFFF"/>
          </w:tcPr>
          <w:p w:rsidR="00504CF7" w:rsidRDefault="00504CF7">
            <w:pPr>
              <w:spacing w:line="360" w:lineRule="auto"/>
              <w:jc w:val="both"/>
              <w:rPr>
                <w:rFonts w:ascii="Bookman Old Style" w:hAnsi="Bookman Old Style"/>
                <w:b/>
                <w:sz w:val="24"/>
              </w:rPr>
            </w:pPr>
            <w:r>
              <w:rPr>
                <w:rFonts w:ascii="Bookman Old Style" w:hAnsi="Bookman Old Style"/>
                <w:b/>
                <w:sz w:val="24"/>
              </w:rPr>
              <w:t>БПК</w:t>
            </w:r>
          </w:p>
        </w:tc>
        <w:tc>
          <w:tcPr>
            <w:tcW w:w="1914" w:type="dxa"/>
            <w:shd w:val="pct5" w:color="000000" w:fill="FFFFFF"/>
          </w:tcPr>
          <w:p w:rsidR="00504CF7" w:rsidRDefault="00504CF7">
            <w:pPr>
              <w:spacing w:line="360" w:lineRule="auto"/>
              <w:jc w:val="center"/>
              <w:rPr>
                <w:rFonts w:ascii="Bookman Old Style" w:hAnsi="Bookman Old Style"/>
                <w:b/>
                <w:sz w:val="24"/>
              </w:rPr>
            </w:pPr>
            <w:r>
              <w:rPr>
                <w:rFonts w:ascii="Bookman Old Style" w:hAnsi="Bookman Old Style"/>
                <w:b/>
                <w:sz w:val="24"/>
              </w:rPr>
              <w:t>150</w:t>
            </w:r>
          </w:p>
        </w:tc>
        <w:tc>
          <w:tcPr>
            <w:tcW w:w="2339" w:type="dxa"/>
            <w:shd w:val="pct5" w:color="000000" w:fill="FFFFFF"/>
          </w:tcPr>
          <w:p w:rsidR="00504CF7" w:rsidRDefault="00504CF7">
            <w:pPr>
              <w:spacing w:line="360" w:lineRule="auto"/>
              <w:jc w:val="center"/>
              <w:rPr>
                <w:rFonts w:ascii="Bookman Old Style" w:hAnsi="Bookman Old Style"/>
                <w:b/>
                <w:sz w:val="24"/>
              </w:rPr>
            </w:pPr>
            <w:r>
              <w:rPr>
                <w:rFonts w:ascii="Bookman Old Style" w:hAnsi="Bookman Old Style"/>
                <w:b/>
                <w:sz w:val="24"/>
              </w:rPr>
              <w:t>250</w:t>
            </w:r>
          </w:p>
        </w:tc>
        <w:tc>
          <w:tcPr>
            <w:tcW w:w="1914" w:type="dxa"/>
            <w:shd w:val="pct5" w:color="000000" w:fill="FFFFFF"/>
          </w:tcPr>
          <w:p w:rsidR="00504CF7" w:rsidRDefault="00504CF7">
            <w:pPr>
              <w:spacing w:line="360" w:lineRule="auto"/>
              <w:jc w:val="center"/>
              <w:rPr>
                <w:rFonts w:ascii="Bookman Old Style" w:hAnsi="Bookman Old Style"/>
                <w:b/>
                <w:sz w:val="24"/>
              </w:rPr>
            </w:pPr>
            <w:r>
              <w:rPr>
                <w:rFonts w:ascii="Bookman Old Style" w:hAnsi="Bookman Old Style"/>
                <w:b/>
                <w:sz w:val="24"/>
              </w:rPr>
              <w:t>300</w:t>
            </w:r>
          </w:p>
        </w:tc>
        <w:tc>
          <w:tcPr>
            <w:tcW w:w="1771" w:type="dxa"/>
            <w:shd w:val="pct5" w:color="000000" w:fill="FFFFFF"/>
          </w:tcPr>
          <w:p w:rsidR="00504CF7" w:rsidRDefault="00504CF7">
            <w:pPr>
              <w:spacing w:line="360" w:lineRule="auto"/>
              <w:jc w:val="center"/>
              <w:rPr>
                <w:rFonts w:ascii="Bookman Old Style" w:hAnsi="Bookman Old Style"/>
                <w:b/>
                <w:sz w:val="24"/>
              </w:rPr>
            </w:pPr>
            <w:r>
              <w:rPr>
                <w:rFonts w:ascii="Bookman Old Style" w:hAnsi="Bookman Old Style"/>
                <w:b/>
                <w:sz w:val="24"/>
              </w:rPr>
              <w:t>350</w:t>
            </w:r>
          </w:p>
        </w:tc>
      </w:tr>
    </w:tbl>
    <w:p w:rsidR="00504CF7" w:rsidRDefault="00504CF7">
      <w:pPr>
        <w:spacing w:line="360" w:lineRule="auto"/>
        <w:ind w:left="45"/>
        <w:jc w:val="both"/>
        <w:rPr>
          <w:rFonts w:ascii="Bookman Old Style" w:hAnsi="Bookman Old Style"/>
          <w:sz w:val="24"/>
        </w:rPr>
      </w:pPr>
    </w:p>
    <w:p w:rsidR="00504CF7" w:rsidRDefault="00504CF7">
      <w:pPr>
        <w:spacing w:line="360" w:lineRule="auto"/>
        <w:ind w:right="-427" w:firstLine="567"/>
        <w:jc w:val="both"/>
        <w:rPr>
          <w:rFonts w:ascii="Bookman Old Style" w:hAnsi="Bookman Old Style"/>
          <w:sz w:val="24"/>
        </w:rPr>
      </w:pPr>
      <w:r>
        <w:rPr>
          <w:rFonts w:ascii="Bookman Old Style" w:hAnsi="Bookman Old Style"/>
          <w:sz w:val="24"/>
        </w:rPr>
        <w:t>На очистные сооружения вода поступает в виде смеси бытовых и производственных сточных вод. Значения концентрации загрязнения смеси сточных вод по БПК и взвешенным веществам представлены в таблице 11.</w:t>
      </w:r>
    </w:p>
    <w:p w:rsidR="00504CF7" w:rsidRDefault="00504CF7">
      <w:pPr>
        <w:spacing w:line="360" w:lineRule="auto"/>
        <w:ind w:firstLine="567"/>
        <w:rPr>
          <w:rFonts w:ascii="Bookman Old Style" w:hAnsi="Bookman Old Style"/>
          <w:sz w:val="24"/>
          <w:lang w:val="en-US"/>
        </w:rPr>
      </w:pPr>
      <w:r>
        <w:rPr>
          <w:rFonts w:ascii="Bookman Old Style" w:hAnsi="Bookman Old Style"/>
          <w:sz w:val="24"/>
        </w:rPr>
        <w:t xml:space="preserve">Концентрация смеси определяется по формуле:  </w:t>
      </w:r>
    </w:p>
    <w:tbl>
      <w:tblPr>
        <w:tblW w:w="0" w:type="auto"/>
        <w:tblInd w:w="-284" w:type="dxa"/>
        <w:tblLayout w:type="fixed"/>
        <w:tblLook w:val="0000" w:firstRow="0" w:lastRow="0" w:firstColumn="0" w:lastColumn="0" w:noHBand="0" w:noVBand="0"/>
      </w:tblPr>
      <w:tblGrid>
        <w:gridCol w:w="1560"/>
        <w:gridCol w:w="8789"/>
      </w:tblGrid>
      <w:tr w:rsidR="00504CF7">
        <w:trPr>
          <w:cantSplit/>
        </w:trPr>
        <w:tc>
          <w:tcPr>
            <w:tcW w:w="1560" w:type="dxa"/>
            <w:vMerge w:val="restart"/>
          </w:tcPr>
          <w:p w:rsidR="00504CF7" w:rsidRDefault="00504CF7">
            <w:pPr>
              <w:jc w:val="right"/>
              <w:rPr>
                <w:rFonts w:ascii="Bookman Old Style" w:hAnsi="Bookman Old Style"/>
                <w:i/>
                <w:sz w:val="24"/>
                <w:lang w:val="en-US"/>
              </w:rPr>
            </w:pPr>
          </w:p>
          <w:p w:rsidR="00504CF7" w:rsidRDefault="00504CF7">
            <w:pPr>
              <w:jc w:val="right"/>
              <w:rPr>
                <w:rFonts w:ascii="Bookman Old Style" w:hAnsi="Bookman Old Style"/>
                <w:i/>
                <w:sz w:val="24"/>
                <w:lang w:val="en-US"/>
              </w:rPr>
            </w:pPr>
          </w:p>
          <w:p w:rsidR="00504CF7" w:rsidRDefault="00504CF7">
            <w:pPr>
              <w:jc w:val="right"/>
              <w:rPr>
                <w:rFonts w:ascii="Bookman Old Style" w:hAnsi="Bookman Old Style"/>
                <w:i/>
                <w:sz w:val="24"/>
                <w:lang w:val="en-US"/>
              </w:rPr>
            </w:pPr>
            <w:r>
              <w:rPr>
                <w:rFonts w:ascii="Bookman Old Style" w:hAnsi="Bookman Old Style"/>
                <w:i/>
                <w:sz w:val="24"/>
              </w:rPr>
              <w:t>С</w:t>
            </w:r>
            <w:r>
              <w:rPr>
                <w:rFonts w:ascii="Bookman Old Style" w:hAnsi="Bookman Old Style"/>
                <w:i/>
                <w:sz w:val="24"/>
                <w:vertAlign w:val="subscript"/>
              </w:rPr>
              <w:t>см</w:t>
            </w:r>
            <w:r>
              <w:rPr>
                <w:rFonts w:ascii="Bookman Old Style" w:hAnsi="Bookman Old Style"/>
                <w:i/>
                <w:sz w:val="24"/>
              </w:rPr>
              <w:t xml:space="preserve"> =</w:t>
            </w:r>
          </w:p>
        </w:tc>
        <w:tc>
          <w:tcPr>
            <w:tcW w:w="8789" w:type="dxa"/>
          </w:tcPr>
          <w:p w:rsidR="00504CF7" w:rsidRDefault="00504CF7">
            <w:pPr>
              <w:ind w:right="-284"/>
              <w:rPr>
                <w:rFonts w:ascii="Bookman Old Style" w:hAnsi="Bookman Old Style"/>
                <w:i/>
                <w:sz w:val="24"/>
                <w:lang w:val="en-US"/>
              </w:rPr>
            </w:pPr>
          </w:p>
          <w:p w:rsidR="00504CF7" w:rsidRDefault="00504CF7">
            <w:pPr>
              <w:ind w:right="-284"/>
              <w:rPr>
                <w:rFonts w:ascii="Bookman Old Style" w:hAnsi="Bookman Old Style"/>
                <w:i/>
                <w:sz w:val="24"/>
                <w:lang w:val="en-US"/>
              </w:rPr>
            </w:pPr>
            <w:r>
              <w:rPr>
                <w:rFonts w:ascii="Bookman Old Style" w:hAnsi="Bookman Old Style"/>
                <w:i/>
                <w:sz w:val="24"/>
              </w:rPr>
              <w:t>С</w:t>
            </w:r>
            <w:r>
              <w:rPr>
                <w:rFonts w:ascii="Bookman Old Style" w:hAnsi="Bookman Old Style"/>
                <w:i/>
                <w:sz w:val="24"/>
                <w:vertAlign w:val="subscript"/>
              </w:rPr>
              <w:t>б</w:t>
            </w:r>
            <w:r>
              <w:rPr>
                <w:rFonts w:ascii="Bookman Old Style" w:hAnsi="Bookman Old Style"/>
                <w:i/>
                <w:sz w:val="24"/>
                <w:vertAlign w:val="subscript"/>
                <w:lang w:val="en-US"/>
              </w:rPr>
              <w:t xml:space="preserve"> </w:t>
            </w:r>
            <w:r>
              <w:rPr>
                <w:rFonts w:ascii="Bookman Old Style" w:hAnsi="Bookman Old Style"/>
                <w:i/>
                <w:sz w:val="24"/>
                <w:lang w:val="en-US"/>
              </w:rPr>
              <w:t>(Q</w:t>
            </w:r>
            <w:r>
              <w:rPr>
                <w:rFonts w:ascii="Bookman Old Style" w:hAnsi="Bookman Old Style"/>
                <w:i/>
                <w:sz w:val="24"/>
                <w:vertAlign w:val="subscript"/>
              </w:rPr>
              <w:t>б</w:t>
            </w:r>
            <w:r>
              <w:rPr>
                <w:rFonts w:ascii="Bookman Old Style" w:hAnsi="Bookman Old Style"/>
                <w:i/>
                <w:sz w:val="24"/>
              </w:rPr>
              <w:t>+</w:t>
            </w:r>
            <w:r>
              <w:rPr>
                <w:rFonts w:ascii="Bookman Old Style" w:hAnsi="Bookman Old Style"/>
                <w:i/>
                <w:sz w:val="24"/>
                <w:lang w:val="en-US"/>
              </w:rPr>
              <w:t>Q</w:t>
            </w:r>
            <w:r>
              <w:rPr>
                <w:rFonts w:ascii="Bookman Old Style" w:hAnsi="Bookman Old Style"/>
                <w:i/>
                <w:sz w:val="24"/>
                <w:vertAlign w:val="subscript"/>
              </w:rPr>
              <w:t>шк</w:t>
            </w:r>
            <w:r>
              <w:rPr>
                <w:rFonts w:ascii="Bookman Old Style" w:hAnsi="Bookman Old Style"/>
                <w:i/>
                <w:sz w:val="24"/>
              </w:rPr>
              <w:t>+</w:t>
            </w:r>
            <w:r>
              <w:rPr>
                <w:rFonts w:ascii="Bookman Old Style" w:hAnsi="Bookman Old Style"/>
                <w:i/>
                <w:sz w:val="24"/>
                <w:lang w:val="en-US"/>
              </w:rPr>
              <w:t>Q</w:t>
            </w:r>
            <w:r>
              <w:rPr>
                <w:rFonts w:ascii="Bookman Old Style" w:hAnsi="Bookman Old Style"/>
                <w:i/>
                <w:sz w:val="24"/>
                <w:vertAlign w:val="subscript"/>
              </w:rPr>
              <w:t>пол</w:t>
            </w:r>
            <w:r>
              <w:rPr>
                <w:rFonts w:ascii="Bookman Old Style" w:hAnsi="Bookman Old Style"/>
                <w:i/>
                <w:sz w:val="24"/>
              </w:rPr>
              <w:t>+</w:t>
            </w:r>
            <w:r>
              <w:rPr>
                <w:rFonts w:ascii="Bookman Old Style" w:hAnsi="Bookman Old Style"/>
                <w:i/>
                <w:sz w:val="24"/>
                <w:lang w:val="en-US"/>
              </w:rPr>
              <w:t>Q</w:t>
            </w:r>
            <w:r>
              <w:rPr>
                <w:rFonts w:ascii="Bookman Old Style" w:hAnsi="Bookman Old Style"/>
                <w:i/>
                <w:sz w:val="24"/>
                <w:vertAlign w:val="subscript"/>
              </w:rPr>
              <w:t>бол</w:t>
            </w:r>
            <w:r>
              <w:rPr>
                <w:rFonts w:ascii="Bookman Old Style" w:hAnsi="Bookman Old Style"/>
                <w:i/>
                <w:sz w:val="24"/>
              </w:rPr>
              <w:t>+</w:t>
            </w:r>
            <w:r>
              <w:rPr>
                <w:rFonts w:ascii="Bookman Old Style" w:hAnsi="Bookman Old Style"/>
                <w:i/>
                <w:sz w:val="24"/>
                <w:lang w:val="en-US"/>
              </w:rPr>
              <w:t>Q</w:t>
            </w:r>
            <w:r>
              <w:rPr>
                <w:rFonts w:ascii="Bookman Old Style" w:hAnsi="Bookman Old Style"/>
                <w:i/>
                <w:sz w:val="24"/>
                <w:vertAlign w:val="subscript"/>
              </w:rPr>
              <w:t>д</w:t>
            </w:r>
            <w:r>
              <w:rPr>
                <w:rFonts w:ascii="Bookman Old Style" w:hAnsi="Bookman Old Style"/>
                <w:i/>
                <w:sz w:val="28"/>
                <w:vertAlign w:val="subscript"/>
              </w:rPr>
              <w:t>/</w:t>
            </w:r>
            <w:r>
              <w:rPr>
                <w:rFonts w:ascii="Bookman Old Style" w:hAnsi="Bookman Old Style"/>
                <w:i/>
                <w:sz w:val="24"/>
                <w:vertAlign w:val="subscript"/>
              </w:rPr>
              <w:t>с</w:t>
            </w:r>
            <w:r>
              <w:rPr>
                <w:rFonts w:ascii="Bookman Old Style" w:hAnsi="Bookman Old Style"/>
                <w:i/>
                <w:sz w:val="24"/>
              </w:rPr>
              <w:t>)+С</w:t>
            </w:r>
            <w:r>
              <w:rPr>
                <w:rFonts w:ascii="Bookman Old Style" w:hAnsi="Bookman Old Style"/>
                <w:i/>
                <w:sz w:val="24"/>
                <w:vertAlign w:val="subscript"/>
              </w:rPr>
              <w:t>пр</w:t>
            </w:r>
            <w:r>
              <w:rPr>
                <w:rFonts w:ascii="Bookman Old Style" w:hAnsi="Bookman Old Style"/>
                <w:i/>
                <w:sz w:val="24"/>
                <w:lang w:val="en-US"/>
              </w:rPr>
              <w:t>Q</w:t>
            </w:r>
            <w:r>
              <w:rPr>
                <w:rFonts w:ascii="Bookman Old Style" w:hAnsi="Bookman Old Style"/>
                <w:i/>
                <w:sz w:val="24"/>
                <w:vertAlign w:val="subscript"/>
              </w:rPr>
              <w:t xml:space="preserve">пр </w:t>
            </w:r>
            <w:r>
              <w:rPr>
                <w:rFonts w:ascii="Bookman Old Style" w:hAnsi="Bookman Old Style"/>
                <w:i/>
                <w:sz w:val="24"/>
              </w:rPr>
              <w:t>+С</w:t>
            </w:r>
            <w:r>
              <w:rPr>
                <w:rFonts w:ascii="Bookman Old Style" w:hAnsi="Bookman Old Style"/>
                <w:i/>
                <w:sz w:val="24"/>
                <w:vertAlign w:val="subscript"/>
              </w:rPr>
              <w:t>бан</w:t>
            </w:r>
            <w:r>
              <w:rPr>
                <w:rFonts w:ascii="Bookman Old Style" w:hAnsi="Bookman Old Style"/>
                <w:i/>
                <w:sz w:val="24"/>
                <w:lang w:val="en-US"/>
              </w:rPr>
              <w:t>Q</w:t>
            </w:r>
            <w:r>
              <w:rPr>
                <w:rFonts w:ascii="Bookman Old Style" w:hAnsi="Bookman Old Style"/>
                <w:i/>
                <w:sz w:val="24"/>
                <w:vertAlign w:val="subscript"/>
              </w:rPr>
              <w:t>бан</w:t>
            </w:r>
            <w:r>
              <w:rPr>
                <w:rFonts w:ascii="Bookman Old Style" w:hAnsi="Bookman Old Style"/>
                <w:i/>
                <w:sz w:val="24"/>
              </w:rPr>
              <w:t>+С</w:t>
            </w:r>
            <w:r>
              <w:rPr>
                <w:rFonts w:ascii="Bookman Old Style" w:hAnsi="Bookman Old Style"/>
                <w:i/>
                <w:sz w:val="24"/>
                <w:vertAlign w:val="subscript"/>
              </w:rPr>
              <w:t>маш</w:t>
            </w:r>
            <w:r>
              <w:rPr>
                <w:rFonts w:ascii="Bookman Old Style" w:hAnsi="Bookman Old Style"/>
                <w:i/>
                <w:sz w:val="24"/>
                <w:lang w:val="en-US"/>
              </w:rPr>
              <w:t>Q</w:t>
            </w:r>
            <w:r>
              <w:rPr>
                <w:rFonts w:ascii="Bookman Old Style" w:hAnsi="Bookman Old Style"/>
                <w:i/>
                <w:sz w:val="24"/>
                <w:vertAlign w:val="subscript"/>
              </w:rPr>
              <w:t>маш</w:t>
            </w:r>
            <w:r>
              <w:rPr>
                <w:rFonts w:ascii="Bookman Old Style" w:hAnsi="Bookman Old Style"/>
                <w:i/>
                <w:sz w:val="24"/>
              </w:rPr>
              <w:t>+С</w:t>
            </w:r>
            <w:r>
              <w:rPr>
                <w:rFonts w:ascii="Bookman Old Style" w:hAnsi="Bookman Old Style"/>
                <w:i/>
                <w:sz w:val="24"/>
                <w:vertAlign w:val="subscript"/>
              </w:rPr>
              <w:t xml:space="preserve">пищ </w:t>
            </w:r>
            <w:r>
              <w:rPr>
                <w:rFonts w:ascii="Bookman Old Style" w:hAnsi="Bookman Old Style"/>
                <w:i/>
                <w:sz w:val="24"/>
                <w:lang w:val="en-US"/>
              </w:rPr>
              <w:t>Q</w:t>
            </w:r>
            <w:r>
              <w:rPr>
                <w:rFonts w:ascii="Bookman Old Style" w:hAnsi="Bookman Old Style"/>
                <w:i/>
                <w:sz w:val="24"/>
                <w:vertAlign w:val="subscript"/>
              </w:rPr>
              <w:t>пищ</w:t>
            </w:r>
          </w:p>
          <w:p w:rsidR="00504CF7" w:rsidRDefault="00504CF7">
            <w:pPr>
              <w:rPr>
                <w:rFonts w:ascii="Bookman Old Style" w:hAnsi="Bookman Old Style"/>
                <w:i/>
                <w:sz w:val="24"/>
                <w:lang w:val="en-US"/>
              </w:rPr>
            </w:pPr>
            <w:r>
              <w:rPr>
                <w:rFonts w:ascii="Bookman Old Style" w:hAnsi="Bookman Old Style"/>
                <w:i/>
                <w:sz w:val="24"/>
                <w:lang w:val="en-US"/>
              </w:rPr>
              <w:t>______________________________________________________________________</w:t>
            </w:r>
          </w:p>
        </w:tc>
      </w:tr>
      <w:tr w:rsidR="00504CF7">
        <w:trPr>
          <w:cantSplit/>
        </w:trPr>
        <w:tc>
          <w:tcPr>
            <w:tcW w:w="1560" w:type="dxa"/>
            <w:vMerge/>
          </w:tcPr>
          <w:p w:rsidR="00504CF7" w:rsidRDefault="00504CF7">
            <w:pPr>
              <w:rPr>
                <w:rFonts w:ascii="Bookman Old Style" w:hAnsi="Bookman Old Style"/>
                <w:i/>
                <w:sz w:val="24"/>
                <w:lang w:val="en-US"/>
              </w:rPr>
            </w:pPr>
          </w:p>
        </w:tc>
        <w:tc>
          <w:tcPr>
            <w:tcW w:w="8789" w:type="dxa"/>
          </w:tcPr>
          <w:p w:rsidR="00504CF7" w:rsidRDefault="00504CF7">
            <w:pPr>
              <w:ind w:right="-284" w:firstLine="176"/>
              <w:rPr>
                <w:rFonts w:ascii="Bookman Old Style" w:hAnsi="Bookman Old Style"/>
                <w:i/>
                <w:sz w:val="24"/>
                <w:lang w:val="en-US"/>
              </w:rPr>
            </w:pPr>
            <w:r>
              <w:rPr>
                <w:rFonts w:ascii="Bookman Old Style" w:hAnsi="Bookman Old Style"/>
                <w:i/>
                <w:sz w:val="24"/>
              </w:rPr>
              <w:t>С</w:t>
            </w:r>
            <w:r>
              <w:rPr>
                <w:rFonts w:ascii="Bookman Old Style" w:hAnsi="Bookman Old Style"/>
                <w:i/>
                <w:sz w:val="24"/>
                <w:vertAlign w:val="subscript"/>
              </w:rPr>
              <w:t>б</w:t>
            </w:r>
            <w:r>
              <w:rPr>
                <w:rFonts w:ascii="Bookman Old Style" w:hAnsi="Bookman Old Style"/>
                <w:i/>
                <w:sz w:val="24"/>
                <w:vertAlign w:val="subscript"/>
                <w:lang w:val="en-US"/>
              </w:rPr>
              <w:t xml:space="preserve"> </w:t>
            </w:r>
            <w:r>
              <w:rPr>
                <w:rFonts w:ascii="Bookman Old Style" w:hAnsi="Bookman Old Style"/>
                <w:i/>
                <w:sz w:val="24"/>
                <w:lang w:val="en-US"/>
              </w:rPr>
              <w:t>(Q</w:t>
            </w:r>
            <w:r>
              <w:rPr>
                <w:rFonts w:ascii="Bookman Old Style" w:hAnsi="Bookman Old Style"/>
                <w:i/>
                <w:sz w:val="24"/>
                <w:vertAlign w:val="subscript"/>
              </w:rPr>
              <w:t>б</w:t>
            </w:r>
            <w:r>
              <w:rPr>
                <w:rFonts w:ascii="Bookman Old Style" w:hAnsi="Bookman Old Style"/>
                <w:i/>
                <w:sz w:val="24"/>
              </w:rPr>
              <w:t>+</w:t>
            </w:r>
            <w:r>
              <w:rPr>
                <w:rFonts w:ascii="Bookman Old Style" w:hAnsi="Bookman Old Style"/>
                <w:i/>
                <w:sz w:val="24"/>
                <w:lang w:val="en-US"/>
              </w:rPr>
              <w:t>Q</w:t>
            </w:r>
            <w:r>
              <w:rPr>
                <w:rFonts w:ascii="Bookman Old Style" w:hAnsi="Bookman Old Style"/>
                <w:i/>
                <w:sz w:val="24"/>
                <w:vertAlign w:val="subscript"/>
              </w:rPr>
              <w:t>шк</w:t>
            </w:r>
            <w:r>
              <w:rPr>
                <w:rFonts w:ascii="Bookman Old Style" w:hAnsi="Bookman Old Style"/>
                <w:i/>
                <w:sz w:val="24"/>
              </w:rPr>
              <w:t>+</w:t>
            </w:r>
            <w:r>
              <w:rPr>
                <w:rFonts w:ascii="Bookman Old Style" w:hAnsi="Bookman Old Style"/>
                <w:i/>
                <w:sz w:val="24"/>
                <w:lang w:val="en-US"/>
              </w:rPr>
              <w:t>Q</w:t>
            </w:r>
            <w:r>
              <w:rPr>
                <w:rFonts w:ascii="Bookman Old Style" w:hAnsi="Bookman Old Style"/>
                <w:i/>
                <w:sz w:val="24"/>
                <w:vertAlign w:val="subscript"/>
              </w:rPr>
              <w:t>пол</w:t>
            </w:r>
            <w:r>
              <w:rPr>
                <w:rFonts w:ascii="Bookman Old Style" w:hAnsi="Bookman Old Style"/>
                <w:i/>
                <w:sz w:val="24"/>
              </w:rPr>
              <w:t>+</w:t>
            </w:r>
            <w:r>
              <w:rPr>
                <w:rFonts w:ascii="Bookman Old Style" w:hAnsi="Bookman Old Style"/>
                <w:i/>
                <w:sz w:val="24"/>
                <w:lang w:val="en-US"/>
              </w:rPr>
              <w:t>Q</w:t>
            </w:r>
            <w:r>
              <w:rPr>
                <w:rFonts w:ascii="Bookman Old Style" w:hAnsi="Bookman Old Style"/>
                <w:i/>
                <w:sz w:val="24"/>
                <w:vertAlign w:val="subscript"/>
              </w:rPr>
              <w:t>бол</w:t>
            </w:r>
            <w:r>
              <w:rPr>
                <w:rFonts w:ascii="Bookman Old Style" w:hAnsi="Bookman Old Style"/>
                <w:i/>
                <w:sz w:val="24"/>
              </w:rPr>
              <w:t>+</w:t>
            </w:r>
            <w:r>
              <w:rPr>
                <w:rFonts w:ascii="Bookman Old Style" w:hAnsi="Bookman Old Style"/>
                <w:i/>
                <w:sz w:val="24"/>
                <w:lang w:val="en-US"/>
              </w:rPr>
              <w:t>Q</w:t>
            </w:r>
            <w:r>
              <w:rPr>
                <w:rFonts w:ascii="Bookman Old Style" w:hAnsi="Bookman Old Style"/>
                <w:i/>
                <w:sz w:val="24"/>
                <w:vertAlign w:val="subscript"/>
              </w:rPr>
              <w:t>д</w:t>
            </w:r>
            <w:r>
              <w:rPr>
                <w:rFonts w:ascii="Bookman Old Style" w:hAnsi="Bookman Old Style"/>
                <w:i/>
                <w:sz w:val="28"/>
                <w:vertAlign w:val="subscript"/>
              </w:rPr>
              <w:t>/</w:t>
            </w:r>
            <w:r>
              <w:rPr>
                <w:rFonts w:ascii="Bookman Old Style" w:hAnsi="Bookman Old Style"/>
                <w:i/>
                <w:sz w:val="24"/>
                <w:vertAlign w:val="subscript"/>
              </w:rPr>
              <w:t>с</w:t>
            </w:r>
            <w:r>
              <w:rPr>
                <w:rFonts w:ascii="Bookman Old Style" w:hAnsi="Bookman Old Style"/>
                <w:i/>
                <w:sz w:val="24"/>
              </w:rPr>
              <w:t>)+С</w:t>
            </w:r>
            <w:r>
              <w:rPr>
                <w:rFonts w:ascii="Bookman Old Style" w:hAnsi="Bookman Old Style"/>
                <w:i/>
                <w:sz w:val="24"/>
                <w:vertAlign w:val="subscript"/>
              </w:rPr>
              <w:t>пр</w:t>
            </w:r>
            <w:r>
              <w:rPr>
                <w:rFonts w:ascii="Bookman Old Style" w:hAnsi="Bookman Old Style"/>
                <w:i/>
                <w:sz w:val="24"/>
                <w:lang w:val="en-US"/>
              </w:rPr>
              <w:t>Q</w:t>
            </w:r>
            <w:r>
              <w:rPr>
                <w:rFonts w:ascii="Bookman Old Style" w:hAnsi="Bookman Old Style"/>
                <w:i/>
                <w:sz w:val="24"/>
                <w:vertAlign w:val="subscript"/>
              </w:rPr>
              <w:t xml:space="preserve">пр </w:t>
            </w:r>
            <w:r>
              <w:rPr>
                <w:rFonts w:ascii="Bookman Old Style" w:hAnsi="Bookman Old Style"/>
                <w:i/>
                <w:sz w:val="24"/>
              </w:rPr>
              <w:t>+С</w:t>
            </w:r>
            <w:r>
              <w:rPr>
                <w:rFonts w:ascii="Bookman Old Style" w:hAnsi="Bookman Old Style"/>
                <w:i/>
                <w:sz w:val="24"/>
                <w:vertAlign w:val="subscript"/>
              </w:rPr>
              <w:t>бан</w:t>
            </w:r>
            <w:r>
              <w:rPr>
                <w:rFonts w:ascii="Bookman Old Style" w:hAnsi="Bookman Old Style"/>
                <w:i/>
                <w:sz w:val="24"/>
                <w:lang w:val="en-US"/>
              </w:rPr>
              <w:t>Q</w:t>
            </w:r>
            <w:r>
              <w:rPr>
                <w:rFonts w:ascii="Bookman Old Style" w:hAnsi="Bookman Old Style"/>
                <w:i/>
                <w:sz w:val="24"/>
                <w:vertAlign w:val="subscript"/>
              </w:rPr>
              <w:t>бан</w:t>
            </w:r>
            <w:r>
              <w:rPr>
                <w:rFonts w:ascii="Bookman Old Style" w:hAnsi="Bookman Old Style"/>
                <w:i/>
                <w:sz w:val="24"/>
              </w:rPr>
              <w:t>+С</w:t>
            </w:r>
            <w:r>
              <w:rPr>
                <w:rFonts w:ascii="Bookman Old Style" w:hAnsi="Bookman Old Style"/>
                <w:i/>
                <w:sz w:val="24"/>
                <w:vertAlign w:val="subscript"/>
              </w:rPr>
              <w:t>маш</w:t>
            </w:r>
            <w:r>
              <w:rPr>
                <w:rFonts w:ascii="Bookman Old Style" w:hAnsi="Bookman Old Style"/>
                <w:i/>
                <w:sz w:val="24"/>
                <w:lang w:val="en-US"/>
              </w:rPr>
              <w:t>Q</w:t>
            </w:r>
            <w:r>
              <w:rPr>
                <w:rFonts w:ascii="Bookman Old Style" w:hAnsi="Bookman Old Style"/>
                <w:i/>
                <w:sz w:val="24"/>
                <w:vertAlign w:val="subscript"/>
              </w:rPr>
              <w:t>маш</w:t>
            </w:r>
            <w:r>
              <w:rPr>
                <w:rFonts w:ascii="Bookman Old Style" w:hAnsi="Bookman Old Style"/>
                <w:i/>
                <w:sz w:val="24"/>
              </w:rPr>
              <w:t>+С</w:t>
            </w:r>
            <w:r>
              <w:rPr>
                <w:rFonts w:ascii="Bookman Old Style" w:hAnsi="Bookman Old Style"/>
                <w:i/>
                <w:sz w:val="24"/>
                <w:vertAlign w:val="subscript"/>
              </w:rPr>
              <w:t xml:space="preserve">пищ </w:t>
            </w:r>
            <w:r>
              <w:rPr>
                <w:rFonts w:ascii="Bookman Old Style" w:hAnsi="Bookman Old Style"/>
                <w:i/>
                <w:sz w:val="24"/>
                <w:lang w:val="en-US"/>
              </w:rPr>
              <w:t>Q</w:t>
            </w:r>
            <w:r>
              <w:rPr>
                <w:rFonts w:ascii="Bookman Old Style" w:hAnsi="Bookman Old Style"/>
                <w:i/>
                <w:sz w:val="24"/>
                <w:vertAlign w:val="subscript"/>
              </w:rPr>
              <w:t>пищ</w:t>
            </w:r>
          </w:p>
          <w:p w:rsidR="00504CF7" w:rsidRDefault="00504CF7">
            <w:pPr>
              <w:rPr>
                <w:rFonts w:ascii="Bookman Old Style" w:hAnsi="Bookman Old Style"/>
                <w:i/>
                <w:sz w:val="24"/>
                <w:lang w:val="en-US"/>
              </w:rPr>
            </w:pPr>
          </w:p>
        </w:tc>
      </w:tr>
    </w:tbl>
    <w:p w:rsidR="00504CF7" w:rsidRDefault="00504CF7">
      <w:pPr>
        <w:spacing w:line="360" w:lineRule="auto"/>
        <w:ind w:firstLine="567"/>
        <w:rPr>
          <w:rFonts w:ascii="Bookman Old Style" w:hAnsi="Bookman Old Style"/>
          <w:sz w:val="24"/>
          <w:lang w:val="en-US"/>
        </w:rPr>
      </w:pPr>
    </w:p>
    <w:p w:rsidR="00504CF7" w:rsidRDefault="00504CF7">
      <w:pPr>
        <w:spacing w:line="360" w:lineRule="auto"/>
        <w:ind w:firstLine="567"/>
        <w:rPr>
          <w:rFonts w:ascii="Bookman Old Style" w:hAnsi="Bookman Old Style"/>
          <w:b/>
          <w:i/>
          <w:sz w:val="24"/>
          <w:lang w:val="en-US"/>
        </w:rPr>
      </w:pPr>
    </w:p>
    <w:p w:rsidR="00504CF7" w:rsidRDefault="00504CF7">
      <w:pPr>
        <w:spacing w:line="360" w:lineRule="auto"/>
        <w:ind w:firstLine="567"/>
        <w:rPr>
          <w:rFonts w:ascii="Bookman Old Style" w:hAnsi="Bookman Old Style"/>
          <w:sz w:val="24"/>
        </w:rPr>
      </w:pPr>
      <w:r>
        <w:rPr>
          <w:rFonts w:ascii="Bookman Old Style" w:hAnsi="Bookman Old Style"/>
          <w:b/>
          <w:i/>
          <w:sz w:val="24"/>
        </w:rPr>
        <w:t>Таблица 15.</w:t>
      </w:r>
      <w:r>
        <w:rPr>
          <w:rFonts w:ascii="Bookman Old Style" w:hAnsi="Bookman Old Style"/>
          <w:sz w:val="24"/>
        </w:rPr>
        <w:t xml:space="preserve"> Концентрация загрязнения смеси сточных вод по БПК и взвешенным веществам.</w:t>
      </w:r>
    </w:p>
    <w:tbl>
      <w:tblPr>
        <w:tblW w:w="0" w:type="auto"/>
        <w:tblInd w:w="-44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0A0" w:firstRow="1" w:lastRow="0" w:firstColumn="1" w:lastColumn="0" w:noHBand="0" w:noVBand="0"/>
      </w:tblPr>
      <w:tblGrid>
        <w:gridCol w:w="1383"/>
        <w:gridCol w:w="744"/>
        <w:gridCol w:w="708"/>
        <w:gridCol w:w="851"/>
        <w:gridCol w:w="709"/>
        <w:gridCol w:w="850"/>
        <w:gridCol w:w="567"/>
        <w:gridCol w:w="851"/>
        <w:gridCol w:w="567"/>
        <w:gridCol w:w="709"/>
        <w:gridCol w:w="567"/>
        <w:gridCol w:w="708"/>
        <w:gridCol w:w="567"/>
        <w:gridCol w:w="709"/>
      </w:tblGrid>
      <w:tr w:rsidR="00504CF7">
        <w:trPr>
          <w:cantSplit/>
        </w:trPr>
        <w:tc>
          <w:tcPr>
            <w:tcW w:w="1383" w:type="dxa"/>
            <w:vMerge w:val="restart"/>
            <w:shd w:val="pct20" w:color="000000" w:fill="FFFFFF"/>
          </w:tcPr>
          <w:p w:rsidR="00504CF7" w:rsidRDefault="00504CF7">
            <w:pPr>
              <w:spacing w:line="360" w:lineRule="auto"/>
              <w:ind w:left="33" w:hanging="33"/>
              <w:rPr>
                <w:sz w:val="18"/>
              </w:rPr>
            </w:pPr>
            <w:r>
              <w:rPr>
                <w:sz w:val="18"/>
              </w:rPr>
              <w:t xml:space="preserve">Показатели        </w:t>
            </w:r>
          </w:p>
        </w:tc>
        <w:tc>
          <w:tcPr>
            <w:tcW w:w="3012" w:type="dxa"/>
            <w:gridSpan w:val="4"/>
            <w:shd w:val="pct20" w:color="000000" w:fill="FFFFFF"/>
          </w:tcPr>
          <w:p w:rsidR="00504CF7" w:rsidRDefault="00504CF7">
            <w:pPr>
              <w:spacing w:line="360" w:lineRule="auto"/>
              <w:ind w:left="33" w:hanging="33"/>
              <w:jc w:val="center"/>
              <w:rPr>
                <w:sz w:val="22"/>
              </w:rPr>
            </w:pPr>
            <w:r>
              <w:rPr>
                <w:sz w:val="22"/>
              </w:rPr>
              <w:t>Бытовые стоки</w:t>
            </w:r>
          </w:p>
        </w:tc>
        <w:tc>
          <w:tcPr>
            <w:tcW w:w="1417" w:type="dxa"/>
            <w:gridSpan w:val="2"/>
            <w:vMerge w:val="restart"/>
            <w:shd w:val="pct20" w:color="000000" w:fill="FFFFFF"/>
          </w:tcPr>
          <w:p w:rsidR="00504CF7" w:rsidRDefault="00504CF7">
            <w:pPr>
              <w:spacing w:line="360" w:lineRule="auto"/>
              <w:ind w:left="33" w:hanging="33"/>
              <w:jc w:val="center"/>
              <w:rPr>
                <w:sz w:val="18"/>
              </w:rPr>
            </w:pPr>
            <w:r>
              <w:rPr>
                <w:sz w:val="18"/>
              </w:rPr>
              <w:t>Машинострои-</w:t>
            </w:r>
          </w:p>
          <w:p w:rsidR="00504CF7" w:rsidRDefault="00504CF7">
            <w:pPr>
              <w:spacing w:line="360" w:lineRule="auto"/>
              <w:ind w:left="33" w:hanging="33"/>
              <w:jc w:val="center"/>
              <w:rPr>
                <w:sz w:val="18"/>
              </w:rPr>
            </w:pPr>
            <w:r>
              <w:rPr>
                <w:sz w:val="18"/>
              </w:rPr>
              <w:t>тельный завод</w:t>
            </w:r>
          </w:p>
        </w:tc>
        <w:tc>
          <w:tcPr>
            <w:tcW w:w="1418" w:type="dxa"/>
            <w:gridSpan w:val="2"/>
            <w:vMerge w:val="restart"/>
            <w:shd w:val="pct20" w:color="000000" w:fill="FFFFFF"/>
          </w:tcPr>
          <w:p w:rsidR="00504CF7" w:rsidRDefault="00504CF7">
            <w:pPr>
              <w:spacing w:line="360" w:lineRule="auto"/>
              <w:ind w:left="33" w:hanging="33"/>
              <w:rPr>
                <w:sz w:val="18"/>
              </w:rPr>
            </w:pPr>
            <w:r>
              <w:rPr>
                <w:sz w:val="18"/>
              </w:rPr>
              <w:t xml:space="preserve">Завод пищевой </w:t>
            </w:r>
          </w:p>
          <w:p w:rsidR="00504CF7" w:rsidRDefault="00504CF7">
            <w:pPr>
              <w:spacing w:line="360" w:lineRule="auto"/>
              <w:ind w:left="33" w:hanging="33"/>
              <w:rPr>
                <w:sz w:val="18"/>
              </w:rPr>
            </w:pPr>
            <w:r>
              <w:rPr>
                <w:sz w:val="18"/>
              </w:rPr>
              <w:t>промышлен-ности</w:t>
            </w:r>
          </w:p>
        </w:tc>
        <w:tc>
          <w:tcPr>
            <w:tcW w:w="1276" w:type="dxa"/>
            <w:gridSpan w:val="2"/>
            <w:vMerge w:val="restart"/>
            <w:shd w:val="pct20" w:color="000000" w:fill="FFFFFF"/>
          </w:tcPr>
          <w:p w:rsidR="00504CF7" w:rsidRDefault="00504CF7">
            <w:pPr>
              <w:spacing w:line="360" w:lineRule="auto"/>
              <w:ind w:left="33" w:hanging="33"/>
              <w:jc w:val="center"/>
              <w:rPr>
                <w:sz w:val="22"/>
              </w:rPr>
            </w:pPr>
            <w:r>
              <w:rPr>
                <w:sz w:val="22"/>
              </w:rPr>
              <w:t>Баня</w:t>
            </w:r>
          </w:p>
        </w:tc>
        <w:tc>
          <w:tcPr>
            <w:tcW w:w="1275" w:type="dxa"/>
            <w:gridSpan w:val="2"/>
            <w:vMerge w:val="restart"/>
            <w:shd w:val="pct20" w:color="000000" w:fill="FFFFFF"/>
          </w:tcPr>
          <w:p w:rsidR="00504CF7" w:rsidRDefault="00504CF7">
            <w:pPr>
              <w:spacing w:line="360" w:lineRule="auto"/>
              <w:ind w:left="33" w:hanging="33"/>
              <w:rPr>
                <w:sz w:val="22"/>
              </w:rPr>
            </w:pPr>
            <w:r>
              <w:rPr>
                <w:sz w:val="22"/>
              </w:rPr>
              <w:t>Прачечная</w:t>
            </w:r>
          </w:p>
        </w:tc>
        <w:tc>
          <w:tcPr>
            <w:tcW w:w="709" w:type="dxa"/>
            <w:vMerge w:val="restart"/>
            <w:shd w:val="pct20" w:color="000000" w:fill="FFFFFF"/>
          </w:tcPr>
          <w:p w:rsidR="00504CF7" w:rsidRDefault="00504CF7">
            <w:pPr>
              <w:spacing w:line="360" w:lineRule="auto"/>
              <w:ind w:left="33" w:hanging="33"/>
              <w:rPr>
                <w:b/>
                <w:sz w:val="22"/>
                <w:vertAlign w:val="subscript"/>
              </w:rPr>
            </w:pPr>
            <w:r>
              <w:rPr>
                <w:b/>
                <w:sz w:val="22"/>
              </w:rPr>
              <w:t>С</w:t>
            </w:r>
            <w:r>
              <w:rPr>
                <w:b/>
                <w:sz w:val="22"/>
                <w:vertAlign w:val="subscript"/>
              </w:rPr>
              <w:t>см,</w:t>
            </w:r>
          </w:p>
          <w:p w:rsidR="00504CF7" w:rsidRDefault="00504CF7">
            <w:pPr>
              <w:spacing w:line="360" w:lineRule="auto"/>
              <w:ind w:left="33" w:hanging="33"/>
              <w:rPr>
                <w:b/>
                <w:sz w:val="18"/>
                <w:vertAlign w:val="subscript"/>
              </w:rPr>
            </w:pPr>
            <w:r>
              <w:rPr>
                <w:b/>
                <w:sz w:val="22"/>
                <w:vertAlign w:val="subscript"/>
              </w:rPr>
              <w:t>мг</w:t>
            </w:r>
            <w:r>
              <w:rPr>
                <w:b/>
                <w:sz w:val="28"/>
                <w:vertAlign w:val="subscript"/>
              </w:rPr>
              <w:t>/</w:t>
            </w:r>
            <w:r>
              <w:rPr>
                <w:b/>
                <w:sz w:val="22"/>
                <w:vertAlign w:val="subscript"/>
              </w:rPr>
              <w:t>л</w:t>
            </w:r>
          </w:p>
        </w:tc>
      </w:tr>
      <w:tr w:rsidR="00504CF7">
        <w:trPr>
          <w:cantSplit/>
        </w:trPr>
        <w:tc>
          <w:tcPr>
            <w:tcW w:w="1383" w:type="dxa"/>
            <w:vMerge/>
            <w:shd w:val="pct5" w:color="000000" w:fill="FFFFFF"/>
          </w:tcPr>
          <w:p w:rsidR="00504CF7" w:rsidRDefault="00504CF7">
            <w:pPr>
              <w:spacing w:line="360" w:lineRule="auto"/>
              <w:ind w:left="33" w:hanging="33"/>
              <w:rPr>
                <w:sz w:val="18"/>
              </w:rPr>
            </w:pPr>
          </w:p>
        </w:tc>
        <w:tc>
          <w:tcPr>
            <w:tcW w:w="1452" w:type="dxa"/>
            <w:gridSpan w:val="2"/>
            <w:shd w:val="pct5" w:color="000000" w:fill="FFFFFF"/>
          </w:tcPr>
          <w:p w:rsidR="00504CF7" w:rsidRDefault="00504CF7">
            <w:pPr>
              <w:spacing w:line="360" w:lineRule="auto"/>
              <w:ind w:left="33" w:hanging="33"/>
              <w:rPr>
                <w:sz w:val="18"/>
              </w:rPr>
            </w:pPr>
            <w:r>
              <w:rPr>
                <w:sz w:val="18"/>
              </w:rPr>
              <w:t>1-район</w:t>
            </w:r>
          </w:p>
        </w:tc>
        <w:tc>
          <w:tcPr>
            <w:tcW w:w="1560" w:type="dxa"/>
            <w:gridSpan w:val="2"/>
            <w:shd w:val="pct5" w:color="000000" w:fill="FFFFFF"/>
          </w:tcPr>
          <w:p w:rsidR="00504CF7" w:rsidRDefault="00504CF7">
            <w:pPr>
              <w:spacing w:line="360" w:lineRule="auto"/>
              <w:ind w:left="33" w:hanging="33"/>
              <w:rPr>
                <w:sz w:val="18"/>
              </w:rPr>
            </w:pPr>
            <w:r>
              <w:rPr>
                <w:sz w:val="18"/>
              </w:rPr>
              <w:t>2- район</w:t>
            </w:r>
          </w:p>
        </w:tc>
        <w:tc>
          <w:tcPr>
            <w:tcW w:w="1417" w:type="dxa"/>
            <w:gridSpan w:val="2"/>
            <w:vMerge/>
            <w:shd w:val="pct5" w:color="000000" w:fill="FFFFFF"/>
          </w:tcPr>
          <w:p w:rsidR="00504CF7" w:rsidRDefault="00504CF7">
            <w:pPr>
              <w:spacing w:line="360" w:lineRule="auto"/>
              <w:ind w:left="33" w:hanging="33"/>
              <w:rPr>
                <w:sz w:val="18"/>
              </w:rPr>
            </w:pPr>
          </w:p>
        </w:tc>
        <w:tc>
          <w:tcPr>
            <w:tcW w:w="1418" w:type="dxa"/>
            <w:gridSpan w:val="2"/>
            <w:vMerge/>
            <w:shd w:val="pct5" w:color="000000" w:fill="FFFFFF"/>
          </w:tcPr>
          <w:p w:rsidR="00504CF7" w:rsidRDefault="00504CF7">
            <w:pPr>
              <w:spacing w:line="360" w:lineRule="auto"/>
              <w:ind w:left="33" w:hanging="33"/>
              <w:rPr>
                <w:sz w:val="18"/>
              </w:rPr>
            </w:pPr>
          </w:p>
        </w:tc>
        <w:tc>
          <w:tcPr>
            <w:tcW w:w="1276" w:type="dxa"/>
            <w:gridSpan w:val="2"/>
            <w:vMerge/>
            <w:shd w:val="pct5" w:color="000000" w:fill="FFFFFF"/>
          </w:tcPr>
          <w:p w:rsidR="00504CF7" w:rsidRDefault="00504CF7">
            <w:pPr>
              <w:spacing w:line="360" w:lineRule="auto"/>
              <w:ind w:left="33" w:hanging="33"/>
              <w:rPr>
                <w:sz w:val="18"/>
              </w:rPr>
            </w:pPr>
          </w:p>
        </w:tc>
        <w:tc>
          <w:tcPr>
            <w:tcW w:w="1275" w:type="dxa"/>
            <w:gridSpan w:val="2"/>
            <w:vMerge/>
            <w:shd w:val="pct5" w:color="000000" w:fill="FFFFFF"/>
          </w:tcPr>
          <w:p w:rsidR="00504CF7" w:rsidRDefault="00504CF7">
            <w:pPr>
              <w:spacing w:line="360" w:lineRule="auto"/>
              <w:ind w:left="33" w:hanging="33"/>
              <w:rPr>
                <w:sz w:val="18"/>
              </w:rPr>
            </w:pPr>
          </w:p>
        </w:tc>
        <w:tc>
          <w:tcPr>
            <w:tcW w:w="709" w:type="dxa"/>
            <w:vMerge/>
            <w:shd w:val="pct5" w:color="000000" w:fill="FFFFFF"/>
          </w:tcPr>
          <w:p w:rsidR="00504CF7" w:rsidRDefault="00504CF7">
            <w:pPr>
              <w:spacing w:line="360" w:lineRule="auto"/>
              <w:ind w:left="33" w:hanging="33"/>
              <w:rPr>
                <w:sz w:val="18"/>
              </w:rPr>
            </w:pPr>
          </w:p>
        </w:tc>
      </w:tr>
      <w:tr w:rsidR="00504CF7">
        <w:trPr>
          <w:cantSplit/>
        </w:trPr>
        <w:tc>
          <w:tcPr>
            <w:tcW w:w="1383" w:type="dxa"/>
            <w:vMerge/>
            <w:shd w:val="pct20" w:color="000000" w:fill="FFFFFF"/>
          </w:tcPr>
          <w:p w:rsidR="00504CF7" w:rsidRDefault="00504CF7">
            <w:pPr>
              <w:spacing w:line="360" w:lineRule="auto"/>
              <w:ind w:left="33" w:hanging="33"/>
              <w:rPr>
                <w:sz w:val="18"/>
              </w:rPr>
            </w:pPr>
          </w:p>
        </w:tc>
        <w:tc>
          <w:tcPr>
            <w:tcW w:w="744" w:type="dxa"/>
            <w:shd w:val="pct20" w:color="000000" w:fill="FFFFFF"/>
          </w:tcPr>
          <w:p w:rsidR="00504CF7" w:rsidRDefault="00504CF7">
            <w:pPr>
              <w:spacing w:line="360" w:lineRule="auto"/>
              <w:ind w:left="33" w:hanging="33"/>
              <w:rPr>
                <w:sz w:val="18"/>
                <w:lang w:val="en-US"/>
              </w:rPr>
            </w:pPr>
            <w:r>
              <w:rPr>
                <w:sz w:val="18"/>
                <w:lang w:val="en-US"/>
              </w:rPr>
              <w:t>Q,</w:t>
            </w:r>
          </w:p>
          <w:p w:rsidR="00504CF7" w:rsidRDefault="00504CF7">
            <w:pPr>
              <w:spacing w:line="360" w:lineRule="auto"/>
              <w:ind w:left="33" w:hanging="33"/>
              <w:rPr>
                <w:sz w:val="18"/>
                <w:lang w:val="en-US"/>
              </w:rPr>
            </w:pPr>
            <w:r>
              <w:rPr>
                <w:sz w:val="18"/>
                <w:lang w:val="en-US"/>
              </w:rPr>
              <w:t>м</w:t>
            </w:r>
            <w:r>
              <w:rPr>
                <w:sz w:val="18"/>
                <w:vertAlign w:val="superscript"/>
                <w:lang w:val="en-US"/>
              </w:rPr>
              <w:t>3</w:t>
            </w:r>
            <w:r>
              <w:rPr>
                <w:sz w:val="18"/>
                <w:lang w:val="en-US"/>
              </w:rPr>
              <w:t>/сут</w:t>
            </w:r>
          </w:p>
        </w:tc>
        <w:tc>
          <w:tcPr>
            <w:tcW w:w="708" w:type="dxa"/>
            <w:shd w:val="pct20" w:color="000000" w:fill="FFFFFF"/>
          </w:tcPr>
          <w:p w:rsidR="00504CF7" w:rsidRDefault="00504CF7">
            <w:pPr>
              <w:spacing w:line="360" w:lineRule="auto"/>
              <w:ind w:left="33" w:hanging="33"/>
              <w:rPr>
                <w:sz w:val="18"/>
              </w:rPr>
            </w:pPr>
            <w:r>
              <w:rPr>
                <w:sz w:val="18"/>
              </w:rPr>
              <w:t>С,</w:t>
            </w:r>
          </w:p>
          <w:p w:rsidR="00504CF7" w:rsidRDefault="00504CF7">
            <w:pPr>
              <w:spacing w:line="360" w:lineRule="auto"/>
              <w:ind w:left="33" w:hanging="33"/>
              <w:rPr>
                <w:sz w:val="18"/>
              </w:rPr>
            </w:pPr>
            <w:r>
              <w:rPr>
                <w:sz w:val="18"/>
              </w:rPr>
              <w:t>мг/л</w:t>
            </w:r>
          </w:p>
        </w:tc>
        <w:tc>
          <w:tcPr>
            <w:tcW w:w="851" w:type="dxa"/>
            <w:shd w:val="pct20" w:color="000000" w:fill="FFFFFF"/>
          </w:tcPr>
          <w:p w:rsidR="00504CF7" w:rsidRDefault="00504CF7">
            <w:pPr>
              <w:spacing w:line="360" w:lineRule="auto"/>
              <w:ind w:left="33" w:hanging="33"/>
              <w:rPr>
                <w:sz w:val="18"/>
                <w:lang w:val="en-US"/>
              </w:rPr>
            </w:pPr>
            <w:r>
              <w:rPr>
                <w:sz w:val="18"/>
                <w:lang w:val="en-US"/>
              </w:rPr>
              <w:t>Q,</w:t>
            </w:r>
          </w:p>
          <w:p w:rsidR="00504CF7" w:rsidRDefault="00504CF7">
            <w:pPr>
              <w:spacing w:line="360" w:lineRule="auto"/>
              <w:ind w:left="33" w:hanging="33"/>
              <w:rPr>
                <w:sz w:val="18"/>
                <w:lang w:val="en-US"/>
              </w:rPr>
            </w:pPr>
            <w:r>
              <w:rPr>
                <w:sz w:val="18"/>
                <w:lang w:val="en-US"/>
              </w:rPr>
              <w:t>м</w:t>
            </w:r>
            <w:r>
              <w:rPr>
                <w:sz w:val="18"/>
                <w:vertAlign w:val="superscript"/>
                <w:lang w:val="en-US"/>
              </w:rPr>
              <w:t>3</w:t>
            </w:r>
            <w:r>
              <w:rPr>
                <w:sz w:val="18"/>
                <w:lang w:val="en-US"/>
              </w:rPr>
              <w:t>/сут</w:t>
            </w:r>
          </w:p>
        </w:tc>
        <w:tc>
          <w:tcPr>
            <w:tcW w:w="709" w:type="dxa"/>
            <w:shd w:val="pct20" w:color="000000" w:fill="FFFFFF"/>
          </w:tcPr>
          <w:p w:rsidR="00504CF7" w:rsidRDefault="00504CF7">
            <w:pPr>
              <w:spacing w:line="360" w:lineRule="auto"/>
              <w:ind w:left="33" w:hanging="33"/>
              <w:rPr>
                <w:sz w:val="18"/>
              </w:rPr>
            </w:pPr>
            <w:r>
              <w:rPr>
                <w:sz w:val="18"/>
              </w:rPr>
              <w:t>С,</w:t>
            </w:r>
          </w:p>
          <w:p w:rsidR="00504CF7" w:rsidRDefault="00504CF7">
            <w:pPr>
              <w:spacing w:line="360" w:lineRule="auto"/>
              <w:ind w:left="33" w:hanging="33"/>
              <w:rPr>
                <w:sz w:val="18"/>
              </w:rPr>
            </w:pPr>
            <w:r>
              <w:rPr>
                <w:sz w:val="18"/>
              </w:rPr>
              <w:t>мг/л</w:t>
            </w:r>
          </w:p>
        </w:tc>
        <w:tc>
          <w:tcPr>
            <w:tcW w:w="850" w:type="dxa"/>
            <w:shd w:val="pct20" w:color="000000" w:fill="FFFFFF"/>
          </w:tcPr>
          <w:p w:rsidR="00504CF7" w:rsidRDefault="00504CF7">
            <w:pPr>
              <w:spacing w:line="360" w:lineRule="auto"/>
              <w:ind w:left="33" w:hanging="33"/>
              <w:rPr>
                <w:sz w:val="18"/>
                <w:lang w:val="en-US"/>
              </w:rPr>
            </w:pPr>
            <w:r>
              <w:rPr>
                <w:sz w:val="18"/>
                <w:lang w:val="en-US"/>
              </w:rPr>
              <w:t>Q,</w:t>
            </w:r>
          </w:p>
          <w:p w:rsidR="00504CF7" w:rsidRDefault="00504CF7">
            <w:pPr>
              <w:spacing w:line="360" w:lineRule="auto"/>
              <w:ind w:left="33" w:hanging="33"/>
              <w:rPr>
                <w:sz w:val="18"/>
                <w:lang w:val="en-US"/>
              </w:rPr>
            </w:pPr>
            <w:r>
              <w:rPr>
                <w:sz w:val="18"/>
                <w:lang w:val="en-US"/>
              </w:rPr>
              <w:t>м</w:t>
            </w:r>
            <w:r>
              <w:rPr>
                <w:sz w:val="18"/>
                <w:vertAlign w:val="superscript"/>
                <w:lang w:val="en-US"/>
              </w:rPr>
              <w:t>3</w:t>
            </w:r>
            <w:r>
              <w:rPr>
                <w:sz w:val="18"/>
                <w:lang w:val="en-US"/>
              </w:rPr>
              <w:t>/сут</w:t>
            </w:r>
          </w:p>
        </w:tc>
        <w:tc>
          <w:tcPr>
            <w:tcW w:w="567" w:type="dxa"/>
            <w:shd w:val="pct20" w:color="000000" w:fill="FFFFFF"/>
          </w:tcPr>
          <w:p w:rsidR="00504CF7" w:rsidRDefault="00504CF7">
            <w:pPr>
              <w:spacing w:line="360" w:lineRule="auto"/>
              <w:ind w:left="33" w:hanging="33"/>
              <w:rPr>
                <w:sz w:val="18"/>
              </w:rPr>
            </w:pPr>
            <w:r>
              <w:rPr>
                <w:sz w:val="18"/>
              </w:rPr>
              <w:t>С,</w:t>
            </w:r>
          </w:p>
          <w:p w:rsidR="00504CF7" w:rsidRDefault="00504CF7">
            <w:pPr>
              <w:spacing w:line="360" w:lineRule="auto"/>
              <w:ind w:left="33" w:hanging="33"/>
              <w:rPr>
                <w:sz w:val="18"/>
              </w:rPr>
            </w:pPr>
            <w:r>
              <w:rPr>
                <w:sz w:val="18"/>
              </w:rPr>
              <w:t>мг/л</w:t>
            </w:r>
          </w:p>
        </w:tc>
        <w:tc>
          <w:tcPr>
            <w:tcW w:w="851" w:type="dxa"/>
            <w:shd w:val="pct20" w:color="000000" w:fill="FFFFFF"/>
          </w:tcPr>
          <w:p w:rsidR="00504CF7" w:rsidRDefault="00504CF7">
            <w:pPr>
              <w:spacing w:line="360" w:lineRule="auto"/>
              <w:ind w:left="33" w:hanging="33"/>
              <w:rPr>
                <w:sz w:val="18"/>
                <w:lang w:val="en-US"/>
              </w:rPr>
            </w:pPr>
            <w:r>
              <w:rPr>
                <w:sz w:val="18"/>
                <w:lang w:val="en-US"/>
              </w:rPr>
              <w:t>Q,</w:t>
            </w:r>
          </w:p>
          <w:p w:rsidR="00504CF7" w:rsidRDefault="00504CF7">
            <w:pPr>
              <w:spacing w:line="360" w:lineRule="auto"/>
              <w:ind w:left="33" w:hanging="33"/>
              <w:rPr>
                <w:sz w:val="18"/>
                <w:lang w:val="en-US"/>
              </w:rPr>
            </w:pPr>
            <w:r>
              <w:rPr>
                <w:sz w:val="18"/>
                <w:lang w:val="en-US"/>
              </w:rPr>
              <w:t>м</w:t>
            </w:r>
            <w:r>
              <w:rPr>
                <w:sz w:val="18"/>
                <w:vertAlign w:val="superscript"/>
                <w:lang w:val="en-US"/>
              </w:rPr>
              <w:t>3</w:t>
            </w:r>
            <w:r>
              <w:rPr>
                <w:sz w:val="18"/>
                <w:lang w:val="en-US"/>
              </w:rPr>
              <w:t>/сут</w:t>
            </w:r>
          </w:p>
        </w:tc>
        <w:tc>
          <w:tcPr>
            <w:tcW w:w="567" w:type="dxa"/>
            <w:shd w:val="pct20" w:color="000000" w:fill="FFFFFF"/>
          </w:tcPr>
          <w:p w:rsidR="00504CF7" w:rsidRDefault="00504CF7">
            <w:pPr>
              <w:spacing w:line="360" w:lineRule="auto"/>
              <w:ind w:left="33" w:hanging="33"/>
              <w:rPr>
                <w:sz w:val="18"/>
              </w:rPr>
            </w:pPr>
            <w:r>
              <w:rPr>
                <w:sz w:val="18"/>
              </w:rPr>
              <w:t>С,</w:t>
            </w:r>
          </w:p>
          <w:p w:rsidR="00504CF7" w:rsidRDefault="00504CF7">
            <w:pPr>
              <w:spacing w:line="360" w:lineRule="auto"/>
              <w:ind w:left="33" w:hanging="33"/>
              <w:rPr>
                <w:sz w:val="18"/>
              </w:rPr>
            </w:pPr>
            <w:r>
              <w:rPr>
                <w:sz w:val="18"/>
              </w:rPr>
              <w:t>мг/л</w:t>
            </w:r>
          </w:p>
        </w:tc>
        <w:tc>
          <w:tcPr>
            <w:tcW w:w="709" w:type="dxa"/>
            <w:shd w:val="pct20" w:color="000000" w:fill="FFFFFF"/>
          </w:tcPr>
          <w:p w:rsidR="00504CF7" w:rsidRDefault="00504CF7">
            <w:pPr>
              <w:spacing w:line="360" w:lineRule="auto"/>
              <w:ind w:left="33" w:hanging="33"/>
              <w:rPr>
                <w:sz w:val="18"/>
                <w:lang w:val="en-US"/>
              </w:rPr>
            </w:pPr>
            <w:r>
              <w:rPr>
                <w:sz w:val="18"/>
                <w:lang w:val="en-US"/>
              </w:rPr>
              <w:t>Q,</w:t>
            </w:r>
          </w:p>
          <w:p w:rsidR="00504CF7" w:rsidRDefault="00504CF7">
            <w:pPr>
              <w:spacing w:line="360" w:lineRule="auto"/>
              <w:ind w:left="33" w:hanging="33"/>
              <w:rPr>
                <w:sz w:val="18"/>
                <w:lang w:val="en-US"/>
              </w:rPr>
            </w:pPr>
            <w:r>
              <w:rPr>
                <w:sz w:val="18"/>
                <w:lang w:val="en-US"/>
              </w:rPr>
              <w:t>м</w:t>
            </w:r>
            <w:r>
              <w:rPr>
                <w:sz w:val="18"/>
                <w:vertAlign w:val="superscript"/>
                <w:lang w:val="en-US"/>
              </w:rPr>
              <w:t>3</w:t>
            </w:r>
            <w:r>
              <w:rPr>
                <w:sz w:val="18"/>
                <w:lang w:val="en-US"/>
              </w:rPr>
              <w:t>/сут</w:t>
            </w:r>
          </w:p>
        </w:tc>
        <w:tc>
          <w:tcPr>
            <w:tcW w:w="567" w:type="dxa"/>
            <w:shd w:val="pct20" w:color="000000" w:fill="FFFFFF"/>
          </w:tcPr>
          <w:p w:rsidR="00504CF7" w:rsidRDefault="00504CF7">
            <w:pPr>
              <w:spacing w:line="360" w:lineRule="auto"/>
              <w:ind w:left="33" w:hanging="33"/>
              <w:rPr>
                <w:sz w:val="18"/>
              </w:rPr>
            </w:pPr>
            <w:r>
              <w:rPr>
                <w:sz w:val="18"/>
              </w:rPr>
              <w:t>С,</w:t>
            </w:r>
          </w:p>
          <w:p w:rsidR="00504CF7" w:rsidRDefault="00504CF7">
            <w:pPr>
              <w:spacing w:line="360" w:lineRule="auto"/>
              <w:ind w:left="33" w:hanging="33"/>
              <w:rPr>
                <w:sz w:val="18"/>
              </w:rPr>
            </w:pPr>
            <w:r>
              <w:rPr>
                <w:sz w:val="18"/>
              </w:rPr>
              <w:t>мг/л</w:t>
            </w:r>
          </w:p>
        </w:tc>
        <w:tc>
          <w:tcPr>
            <w:tcW w:w="708" w:type="dxa"/>
            <w:shd w:val="pct20" w:color="000000" w:fill="FFFFFF"/>
          </w:tcPr>
          <w:p w:rsidR="00504CF7" w:rsidRDefault="00504CF7">
            <w:pPr>
              <w:spacing w:line="360" w:lineRule="auto"/>
              <w:ind w:left="33" w:hanging="33"/>
              <w:rPr>
                <w:sz w:val="18"/>
                <w:lang w:val="en-US"/>
              </w:rPr>
            </w:pPr>
            <w:r>
              <w:rPr>
                <w:sz w:val="18"/>
                <w:lang w:val="en-US"/>
              </w:rPr>
              <w:t xml:space="preserve">Q, </w:t>
            </w:r>
          </w:p>
          <w:p w:rsidR="00504CF7" w:rsidRDefault="00504CF7">
            <w:pPr>
              <w:spacing w:line="360" w:lineRule="auto"/>
              <w:ind w:left="33" w:hanging="33"/>
              <w:rPr>
                <w:sz w:val="18"/>
              </w:rPr>
            </w:pPr>
            <w:r>
              <w:rPr>
                <w:sz w:val="18"/>
                <w:lang w:val="en-US"/>
              </w:rPr>
              <w:t>м</w:t>
            </w:r>
            <w:r>
              <w:rPr>
                <w:sz w:val="18"/>
                <w:vertAlign w:val="superscript"/>
                <w:lang w:val="en-US"/>
              </w:rPr>
              <w:t>3</w:t>
            </w:r>
            <w:r>
              <w:rPr>
                <w:sz w:val="18"/>
                <w:lang w:val="en-US"/>
              </w:rPr>
              <w:t>/сут</w:t>
            </w:r>
          </w:p>
        </w:tc>
        <w:tc>
          <w:tcPr>
            <w:tcW w:w="567" w:type="dxa"/>
            <w:shd w:val="pct20" w:color="000000" w:fill="FFFFFF"/>
          </w:tcPr>
          <w:p w:rsidR="00504CF7" w:rsidRDefault="00504CF7">
            <w:pPr>
              <w:spacing w:line="360" w:lineRule="auto"/>
              <w:ind w:left="33" w:hanging="33"/>
              <w:rPr>
                <w:sz w:val="18"/>
              </w:rPr>
            </w:pPr>
            <w:r>
              <w:rPr>
                <w:sz w:val="18"/>
              </w:rPr>
              <w:t>С,</w:t>
            </w:r>
          </w:p>
          <w:p w:rsidR="00504CF7" w:rsidRDefault="00504CF7">
            <w:pPr>
              <w:spacing w:line="360" w:lineRule="auto"/>
              <w:ind w:left="33" w:hanging="33"/>
              <w:rPr>
                <w:sz w:val="18"/>
              </w:rPr>
            </w:pPr>
            <w:r>
              <w:rPr>
                <w:sz w:val="18"/>
              </w:rPr>
              <w:t>мг/л</w:t>
            </w:r>
          </w:p>
        </w:tc>
        <w:tc>
          <w:tcPr>
            <w:tcW w:w="709" w:type="dxa"/>
            <w:vMerge/>
            <w:shd w:val="pct20" w:color="000000" w:fill="FFFFFF"/>
          </w:tcPr>
          <w:p w:rsidR="00504CF7" w:rsidRDefault="00504CF7">
            <w:pPr>
              <w:spacing w:line="360" w:lineRule="auto"/>
              <w:ind w:left="33" w:hanging="33"/>
              <w:rPr>
                <w:sz w:val="18"/>
              </w:rPr>
            </w:pPr>
          </w:p>
        </w:tc>
      </w:tr>
      <w:tr w:rsidR="00504CF7">
        <w:trPr>
          <w:cantSplit/>
        </w:trPr>
        <w:tc>
          <w:tcPr>
            <w:tcW w:w="1383" w:type="dxa"/>
            <w:shd w:val="pct5" w:color="000000" w:fill="FFFFFF"/>
          </w:tcPr>
          <w:p w:rsidR="00504CF7" w:rsidRDefault="00504CF7">
            <w:pPr>
              <w:spacing w:line="360" w:lineRule="auto"/>
              <w:ind w:left="33" w:hanging="33"/>
              <w:rPr>
                <w:sz w:val="18"/>
              </w:rPr>
            </w:pPr>
            <w:r>
              <w:rPr>
                <w:sz w:val="18"/>
              </w:rPr>
              <w:t>Взвешенныевещества</w:t>
            </w:r>
          </w:p>
        </w:tc>
        <w:tc>
          <w:tcPr>
            <w:tcW w:w="744" w:type="dxa"/>
            <w:vMerge w:val="restart"/>
            <w:shd w:val="pct5" w:color="000000" w:fill="FFFFFF"/>
          </w:tcPr>
          <w:p w:rsidR="00504CF7" w:rsidRDefault="00504CF7">
            <w:pPr>
              <w:spacing w:line="360" w:lineRule="auto"/>
              <w:ind w:left="33" w:hanging="33"/>
              <w:rPr>
                <w:b/>
                <w:sz w:val="18"/>
              </w:rPr>
            </w:pPr>
          </w:p>
          <w:p w:rsidR="00504CF7" w:rsidRDefault="00504CF7">
            <w:pPr>
              <w:spacing w:line="360" w:lineRule="auto"/>
              <w:ind w:left="33" w:hanging="33"/>
              <w:rPr>
                <w:b/>
                <w:sz w:val="18"/>
              </w:rPr>
            </w:pPr>
            <w:r>
              <w:rPr>
                <w:b/>
                <w:sz w:val="18"/>
              </w:rPr>
              <w:t>5184,9</w:t>
            </w:r>
          </w:p>
        </w:tc>
        <w:tc>
          <w:tcPr>
            <w:tcW w:w="708" w:type="dxa"/>
            <w:shd w:val="pct5" w:color="000000" w:fill="FFFFFF"/>
          </w:tcPr>
          <w:p w:rsidR="00504CF7" w:rsidRDefault="00504CF7">
            <w:pPr>
              <w:spacing w:line="360" w:lineRule="auto"/>
              <w:ind w:left="33" w:hanging="33"/>
              <w:rPr>
                <w:b/>
                <w:sz w:val="18"/>
              </w:rPr>
            </w:pPr>
          </w:p>
          <w:p w:rsidR="00504CF7" w:rsidRDefault="00504CF7">
            <w:pPr>
              <w:spacing w:line="360" w:lineRule="auto"/>
              <w:ind w:left="33" w:hanging="33"/>
              <w:rPr>
                <w:b/>
                <w:sz w:val="18"/>
              </w:rPr>
            </w:pPr>
            <w:r>
              <w:rPr>
                <w:b/>
                <w:sz w:val="18"/>
              </w:rPr>
              <w:t>232,1</w:t>
            </w:r>
          </w:p>
        </w:tc>
        <w:tc>
          <w:tcPr>
            <w:tcW w:w="851" w:type="dxa"/>
            <w:vMerge w:val="restart"/>
            <w:shd w:val="pct5" w:color="000000" w:fill="FFFFFF"/>
          </w:tcPr>
          <w:p w:rsidR="00504CF7" w:rsidRDefault="00504CF7">
            <w:pPr>
              <w:spacing w:line="360" w:lineRule="auto"/>
              <w:ind w:left="33" w:hanging="33"/>
              <w:rPr>
                <w:b/>
                <w:sz w:val="18"/>
              </w:rPr>
            </w:pPr>
          </w:p>
          <w:p w:rsidR="00504CF7" w:rsidRDefault="00504CF7">
            <w:pPr>
              <w:spacing w:line="360" w:lineRule="auto"/>
              <w:ind w:left="33" w:hanging="33"/>
              <w:rPr>
                <w:b/>
                <w:sz w:val="18"/>
              </w:rPr>
            </w:pPr>
            <w:r>
              <w:rPr>
                <w:b/>
                <w:sz w:val="18"/>
              </w:rPr>
              <w:t>8816,9</w:t>
            </w:r>
          </w:p>
        </w:tc>
        <w:tc>
          <w:tcPr>
            <w:tcW w:w="709" w:type="dxa"/>
            <w:shd w:val="pct5" w:color="000000" w:fill="FFFFFF"/>
          </w:tcPr>
          <w:p w:rsidR="00504CF7" w:rsidRDefault="00504CF7">
            <w:pPr>
              <w:spacing w:line="360" w:lineRule="auto"/>
              <w:ind w:left="33" w:hanging="33"/>
              <w:rPr>
                <w:b/>
                <w:sz w:val="18"/>
              </w:rPr>
            </w:pPr>
          </w:p>
          <w:p w:rsidR="00504CF7" w:rsidRDefault="00504CF7">
            <w:pPr>
              <w:spacing w:line="360" w:lineRule="auto"/>
              <w:ind w:left="33" w:hanging="33"/>
              <w:rPr>
                <w:b/>
                <w:sz w:val="18"/>
              </w:rPr>
            </w:pPr>
            <w:r>
              <w:rPr>
                <w:b/>
                <w:sz w:val="18"/>
              </w:rPr>
              <w:t>203,1</w:t>
            </w:r>
          </w:p>
        </w:tc>
        <w:tc>
          <w:tcPr>
            <w:tcW w:w="850" w:type="dxa"/>
            <w:vMerge w:val="restart"/>
            <w:shd w:val="pct5" w:color="000000" w:fill="FFFFFF"/>
          </w:tcPr>
          <w:p w:rsidR="00504CF7" w:rsidRDefault="00504CF7">
            <w:pPr>
              <w:spacing w:line="360" w:lineRule="auto"/>
              <w:ind w:left="33" w:hanging="33"/>
              <w:rPr>
                <w:b/>
                <w:sz w:val="18"/>
              </w:rPr>
            </w:pPr>
          </w:p>
          <w:p w:rsidR="00504CF7" w:rsidRDefault="00504CF7">
            <w:pPr>
              <w:spacing w:line="360" w:lineRule="auto"/>
              <w:ind w:left="33" w:hanging="33"/>
              <w:rPr>
                <w:b/>
                <w:sz w:val="18"/>
              </w:rPr>
            </w:pPr>
            <w:r>
              <w:rPr>
                <w:b/>
                <w:sz w:val="18"/>
              </w:rPr>
              <w:t>4027,8</w:t>
            </w:r>
          </w:p>
        </w:tc>
        <w:tc>
          <w:tcPr>
            <w:tcW w:w="567" w:type="dxa"/>
            <w:shd w:val="pct5" w:color="000000" w:fill="FFFFFF"/>
          </w:tcPr>
          <w:p w:rsidR="00504CF7" w:rsidRDefault="00504CF7">
            <w:pPr>
              <w:spacing w:line="360" w:lineRule="auto"/>
              <w:ind w:left="33" w:hanging="33"/>
              <w:rPr>
                <w:b/>
                <w:sz w:val="18"/>
              </w:rPr>
            </w:pPr>
          </w:p>
          <w:p w:rsidR="00504CF7" w:rsidRDefault="00504CF7">
            <w:pPr>
              <w:spacing w:line="360" w:lineRule="auto"/>
              <w:ind w:left="33" w:hanging="33"/>
              <w:rPr>
                <w:b/>
                <w:sz w:val="18"/>
              </w:rPr>
            </w:pPr>
            <w:r>
              <w:rPr>
                <w:b/>
                <w:sz w:val="18"/>
              </w:rPr>
              <w:t>120</w:t>
            </w:r>
          </w:p>
        </w:tc>
        <w:tc>
          <w:tcPr>
            <w:tcW w:w="851" w:type="dxa"/>
            <w:vMerge w:val="restart"/>
            <w:shd w:val="pct5" w:color="000000" w:fill="FFFFFF"/>
          </w:tcPr>
          <w:p w:rsidR="00504CF7" w:rsidRDefault="00504CF7">
            <w:pPr>
              <w:spacing w:line="360" w:lineRule="auto"/>
              <w:ind w:left="33" w:hanging="33"/>
              <w:rPr>
                <w:b/>
                <w:sz w:val="18"/>
              </w:rPr>
            </w:pPr>
          </w:p>
          <w:p w:rsidR="00504CF7" w:rsidRDefault="00504CF7">
            <w:pPr>
              <w:spacing w:line="360" w:lineRule="auto"/>
              <w:ind w:left="33" w:hanging="33"/>
              <w:rPr>
                <w:b/>
                <w:sz w:val="18"/>
              </w:rPr>
            </w:pPr>
            <w:r>
              <w:rPr>
                <w:b/>
                <w:sz w:val="18"/>
              </w:rPr>
              <w:t>2048,8</w:t>
            </w:r>
          </w:p>
        </w:tc>
        <w:tc>
          <w:tcPr>
            <w:tcW w:w="567" w:type="dxa"/>
            <w:shd w:val="pct5" w:color="000000" w:fill="FFFFFF"/>
          </w:tcPr>
          <w:p w:rsidR="00504CF7" w:rsidRDefault="00504CF7">
            <w:pPr>
              <w:spacing w:line="360" w:lineRule="auto"/>
              <w:ind w:left="33" w:hanging="33"/>
              <w:rPr>
                <w:b/>
                <w:sz w:val="18"/>
              </w:rPr>
            </w:pPr>
          </w:p>
          <w:p w:rsidR="00504CF7" w:rsidRDefault="00504CF7">
            <w:pPr>
              <w:spacing w:line="360" w:lineRule="auto"/>
              <w:ind w:left="33" w:hanging="33"/>
              <w:rPr>
                <w:b/>
                <w:sz w:val="18"/>
              </w:rPr>
            </w:pPr>
            <w:r>
              <w:rPr>
                <w:b/>
                <w:sz w:val="18"/>
              </w:rPr>
              <w:t>500</w:t>
            </w:r>
          </w:p>
        </w:tc>
        <w:tc>
          <w:tcPr>
            <w:tcW w:w="709" w:type="dxa"/>
            <w:vMerge w:val="restart"/>
            <w:shd w:val="pct5" w:color="000000" w:fill="FFFFFF"/>
          </w:tcPr>
          <w:p w:rsidR="00504CF7" w:rsidRDefault="00504CF7">
            <w:pPr>
              <w:spacing w:line="360" w:lineRule="auto"/>
              <w:ind w:left="33" w:hanging="33"/>
              <w:rPr>
                <w:b/>
                <w:sz w:val="18"/>
              </w:rPr>
            </w:pPr>
          </w:p>
          <w:p w:rsidR="00504CF7" w:rsidRDefault="00504CF7">
            <w:pPr>
              <w:spacing w:line="360" w:lineRule="auto"/>
              <w:ind w:left="33" w:hanging="33"/>
              <w:rPr>
                <w:b/>
                <w:sz w:val="18"/>
              </w:rPr>
            </w:pPr>
            <w:r>
              <w:rPr>
                <w:b/>
                <w:sz w:val="18"/>
              </w:rPr>
              <w:t>308</w:t>
            </w:r>
          </w:p>
        </w:tc>
        <w:tc>
          <w:tcPr>
            <w:tcW w:w="567" w:type="dxa"/>
            <w:shd w:val="pct5" w:color="000000" w:fill="FFFFFF"/>
          </w:tcPr>
          <w:p w:rsidR="00504CF7" w:rsidRDefault="00504CF7">
            <w:pPr>
              <w:spacing w:line="360" w:lineRule="auto"/>
              <w:ind w:left="33" w:hanging="33"/>
              <w:rPr>
                <w:b/>
                <w:sz w:val="18"/>
              </w:rPr>
            </w:pPr>
          </w:p>
          <w:p w:rsidR="00504CF7" w:rsidRDefault="00504CF7">
            <w:pPr>
              <w:spacing w:line="360" w:lineRule="auto"/>
              <w:ind w:left="33" w:hanging="33"/>
              <w:rPr>
                <w:b/>
                <w:sz w:val="18"/>
              </w:rPr>
            </w:pPr>
            <w:r>
              <w:rPr>
                <w:b/>
                <w:sz w:val="18"/>
              </w:rPr>
              <w:t>500</w:t>
            </w:r>
          </w:p>
        </w:tc>
        <w:tc>
          <w:tcPr>
            <w:tcW w:w="708" w:type="dxa"/>
            <w:vMerge w:val="restart"/>
            <w:shd w:val="pct5" w:color="000000" w:fill="FFFFFF"/>
          </w:tcPr>
          <w:p w:rsidR="00504CF7" w:rsidRDefault="00504CF7">
            <w:pPr>
              <w:spacing w:line="360" w:lineRule="auto"/>
              <w:ind w:left="33" w:hanging="33"/>
              <w:rPr>
                <w:b/>
                <w:sz w:val="18"/>
              </w:rPr>
            </w:pPr>
          </w:p>
          <w:p w:rsidR="00504CF7" w:rsidRDefault="00504CF7">
            <w:pPr>
              <w:spacing w:line="360" w:lineRule="auto"/>
              <w:ind w:left="33" w:hanging="33"/>
              <w:rPr>
                <w:b/>
                <w:sz w:val="18"/>
              </w:rPr>
            </w:pPr>
            <w:r>
              <w:rPr>
                <w:b/>
                <w:sz w:val="18"/>
              </w:rPr>
              <w:t>135</w:t>
            </w:r>
          </w:p>
        </w:tc>
        <w:tc>
          <w:tcPr>
            <w:tcW w:w="567" w:type="dxa"/>
            <w:shd w:val="pct5" w:color="000000" w:fill="FFFFFF"/>
          </w:tcPr>
          <w:p w:rsidR="00504CF7" w:rsidRDefault="00504CF7">
            <w:pPr>
              <w:spacing w:line="360" w:lineRule="auto"/>
              <w:ind w:left="33" w:hanging="33"/>
              <w:rPr>
                <w:b/>
                <w:sz w:val="18"/>
              </w:rPr>
            </w:pPr>
          </w:p>
          <w:p w:rsidR="00504CF7" w:rsidRDefault="00504CF7">
            <w:pPr>
              <w:spacing w:line="360" w:lineRule="auto"/>
              <w:ind w:left="33" w:hanging="33"/>
              <w:rPr>
                <w:b/>
                <w:sz w:val="18"/>
              </w:rPr>
            </w:pPr>
            <w:r>
              <w:rPr>
                <w:b/>
                <w:sz w:val="18"/>
              </w:rPr>
              <w:t>480</w:t>
            </w:r>
          </w:p>
        </w:tc>
        <w:tc>
          <w:tcPr>
            <w:tcW w:w="709" w:type="dxa"/>
            <w:shd w:val="pct5" w:color="000000" w:fill="FFFFFF"/>
          </w:tcPr>
          <w:p w:rsidR="00504CF7" w:rsidRDefault="00504CF7">
            <w:pPr>
              <w:spacing w:line="360" w:lineRule="auto"/>
              <w:ind w:left="33" w:hanging="33"/>
              <w:rPr>
                <w:b/>
                <w:sz w:val="18"/>
              </w:rPr>
            </w:pPr>
          </w:p>
          <w:p w:rsidR="00504CF7" w:rsidRDefault="00504CF7">
            <w:pPr>
              <w:spacing w:line="360" w:lineRule="auto"/>
              <w:ind w:left="33" w:hanging="33"/>
              <w:rPr>
                <w:b/>
                <w:sz w:val="18"/>
              </w:rPr>
            </w:pPr>
            <w:r>
              <w:rPr>
                <w:b/>
                <w:sz w:val="18"/>
              </w:rPr>
              <w:t>230</w:t>
            </w:r>
          </w:p>
        </w:tc>
      </w:tr>
      <w:tr w:rsidR="00504CF7">
        <w:trPr>
          <w:cantSplit/>
        </w:trPr>
        <w:tc>
          <w:tcPr>
            <w:tcW w:w="1383" w:type="dxa"/>
            <w:shd w:val="pct20" w:color="000000" w:fill="FFFFFF"/>
          </w:tcPr>
          <w:p w:rsidR="00504CF7" w:rsidRDefault="00504CF7">
            <w:pPr>
              <w:spacing w:line="360" w:lineRule="auto"/>
              <w:ind w:left="33" w:hanging="33"/>
              <w:rPr>
                <w:sz w:val="18"/>
              </w:rPr>
            </w:pPr>
            <w:r>
              <w:rPr>
                <w:sz w:val="18"/>
              </w:rPr>
              <w:t>БПК</w:t>
            </w:r>
          </w:p>
        </w:tc>
        <w:tc>
          <w:tcPr>
            <w:tcW w:w="744" w:type="dxa"/>
            <w:vMerge/>
            <w:shd w:val="pct20" w:color="000000" w:fill="FFFFFF"/>
          </w:tcPr>
          <w:p w:rsidR="00504CF7" w:rsidRDefault="00504CF7">
            <w:pPr>
              <w:spacing w:line="360" w:lineRule="auto"/>
              <w:ind w:left="33" w:hanging="33"/>
              <w:rPr>
                <w:b/>
                <w:sz w:val="18"/>
              </w:rPr>
            </w:pPr>
          </w:p>
        </w:tc>
        <w:tc>
          <w:tcPr>
            <w:tcW w:w="708" w:type="dxa"/>
            <w:shd w:val="pct20" w:color="000000" w:fill="FFFFFF"/>
          </w:tcPr>
          <w:p w:rsidR="00504CF7" w:rsidRDefault="00504CF7">
            <w:pPr>
              <w:spacing w:line="360" w:lineRule="auto"/>
              <w:ind w:left="33" w:hanging="33"/>
              <w:rPr>
                <w:b/>
                <w:sz w:val="18"/>
              </w:rPr>
            </w:pPr>
            <w:r>
              <w:rPr>
                <w:b/>
                <w:sz w:val="18"/>
              </w:rPr>
              <w:t>267,8</w:t>
            </w:r>
          </w:p>
        </w:tc>
        <w:tc>
          <w:tcPr>
            <w:tcW w:w="851" w:type="dxa"/>
            <w:vMerge/>
            <w:shd w:val="pct20" w:color="000000" w:fill="FFFFFF"/>
          </w:tcPr>
          <w:p w:rsidR="00504CF7" w:rsidRDefault="00504CF7">
            <w:pPr>
              <w:spacing w:line="360" w:lineRule="auto"/>
              <w:ind w:left="33" w:hanging="33"/>
              <w:rPr>
                <w:b/>
                <w:sz w:val="18"/>
              </w:rPr>
            </w:pPr>
          </w:p>
        </w:tc>
        <w:tc>
          <w:tcPr>
            <w:tcW w:w="709" w:type="dxa"/>
            <w:shd w:val="pct20" w:color="000000" w:fill="FFFFFF"/>
          </w:tcPr>
          <w:p w:rsidR="00504CF7" w:rsidRDefault="00504CF7">
            <w:pPr>
              <w:spacing w:line="360" w:lineRule="auto"/>
              <w:ind w:left="33" w:hanging="33"/>
              <w:rPr>
                <w:b/>
                <w:sz w:val="18"/>
              </w:rPr>
            </w:pPr>
            <w:r>
              <w:rPr>
                <w:b/>
                <w:sz w:val="18"/>
              </w:rPr>
              <w:t>234,4</w:t>
            </w:r>
          </w:p>
        </w:tc>
        <w:tc>
          <w:tcPr>
            <w:tcW w:w="850" w:type="dxa"/>
            <w:vMerge/>
            <w:shd w:val="pct20" w:color="000000" w:fill="FFFFFF"/>
          </w:tcPr>
          <w:p w:rsidR="00504CF7" w:rsidRDefault="00504CF7">
            <w:pPr>
              <w:spacing w:line="360" w:lineRule="auto"/>
              <w:ind w:left="33" w:hanging="33"/>
              <w:rPr>
                <w:b/>
                <w:sz w:val="18"/>
              </w:rPr>
            </w:pPr>
          </w:p>
        </w:tc>
        <w:tc>
          <w:tcPr>
            <w:tcW w:w="567" w:type="dxa"/>
            <w:shd w:val="pct20" w:color="000000" w:fill="FFFFFF"/>
          </w:tcPr>
          <w:p w:rsidR="00504CF7" w:rsidRDefault="00504CF7">
            <w:pPr>
              <w:spacing w:line="360" w:lineRule="auto"/>
              <w:ind w:left="33" w:hanging="33"/>
              <w:rPr>
                <w:b/>
                <w:sz w:val="18"/>
              </w:rPr>
            </w:pPr>
            <w:r>
              <w:rPr>
                <w:b/>
                <w:sz w:val="18"/>
              </w:rPr>
              <w:t>150</w:t>
            </w:r>
          </w:p>
        </w:tc>
        <w:tc>
          <w:tcPr>
            <w:tcW w:w="851" w:type="dxa"/>
            <w:vMerge/>
            <w:shd w:val="pct20" w:color="000000" w:fill="FFFFFF"/>
          </w:tcPr>
          <w:p w:rsidR="00504CF7" w:rsidRDefault="00504CF7">
            <w:pPr>
              <w:spacing w:line="360" w:lineRule="auto"/>
              <w:ind w:left="33" w:hanging="33"/>
              <w:rPr>
                <w:b/>
                <w:sz w:val="18"/>
              </w:rPr>
            </w:pPr>
          </w:p>
        </w:tc>
        <w:tc>
          <w:tcPr>
            <w:tcW w:w="567" w:type="dxa"/>
            <w:shd w:val="pct20" w:color="000000" w:fill="FFFFFF"/>
          </w:tcPr>
          <w:p w:rsidR="00504CF7" w:rsidRDefault="00504CF7">
            <w:pPr>
              <w:spacing w:line="360" w:lineRule="auto"/>
              <w:ind w:left="33" w:hanging="33"/>
              <w:rPr>
                <w:b/>
                <w:sz w:val="18"/>
              </w:rPr>
            </w:pPr>
            <w:r>
              <w:rPr>
                <w:b/>
                <w:sz w:val="18"/>
              </w:rPr>
              <w:t>250</w:t>
            </w:r>
          </w:p>
        </w:tc>
        <w:tc>
          <w:tcPr>
            <w:tcW w:w="709" w:type="dxa"/>
            <w:vMerge/>
            <w:shd w:val="pct20" w:color="000000" w:fill="FFFFFF"/>
          </w:tcPr>
          <w:p w:rsidR="00504CF7" w:rsidRDefault="00504CF7">
            <w:pPr>
              <w:spacing w:line="360" w:lineRule="auto"/>
              <w:ind w:left="33" w:hanging="33"/>
              <w:rPr>
                <w:b/>
                <w:sz w:val="18"/>
              </w:rPr>
            </w:pPr>
          </w:p>
        </w:tc>
        <w:tc>
          <w:tcPr>
            <w:tcW w:w="567" w:type="dxa"/>
            <w:shd w:val="pct20" w:color="000000" w:fill="FFFFFF"/>
          </w:tcPr>
          <w:p w:rsidR="00504CF7" w:rsidRDefault="00504CF7">
            <w:pPr>
              <w:spacing w:line="360" w:lineRule="auto"/>
              <w:ind w:left="33" w:hanging="33"/>
              <w:rPr>
                <w:b/>
                <w:sz w:val="18"/>
              </w:rPr>
            </w:pPr>
            <w:r>
              <w:rPr>
                <w:b/>
                <w:sz w:val="18"/>
              </w:rPr>
              <w:t>300</w:t>
            </w:r>
          </w:p>
        </w:tc>
        <w:tc>
          <w:tcPr>
            <w:tcW w:w="708" w:type="dxa"/>
            <w:vMerge/>
            <w:shd w:val="pct20" w:color="000000" w:fill="FFFFFF"/>
          </w:tcPr>
          <w:p w:rsidR="00504CF7" w:rsidRDefault="00504CF7">
            <w:pPr>
              <w:spacing w:line="360" w:lineRule="auto"/>
              <w:ind w:left="33" w:hanging="33"/>
              <w:rPr>
                <w:b/>
                <w:sz w:val="18"/>
              </w:rPr>
            </w:pPr>
          </w:p>
        </w:tc>
        <w:tc>
          <w:tcPr>
            <w:tcW w:w="567" w:type="dxa"/>
            <w:shd w:val="pct20" w:color="000000" w:fill="FFFFFF"/>
          </w:tcPr>
          <w:p w:rsidR="00504CF7" w:rsidRDefault="00504CF7">
            <w:pPr>
              <w:spacing w:line="360" w:lineRule="auto"/>
              <w:ind w:left="33" w:hanging="33"/>
              <w:rPr>
                <w:b/>
                <w:sz w:val="18"/>
              </w:rPr>
            </w:pPr>
            <w:r>
              <w:rPr>
                <w:b/>
                <w:sz w:val="18"/>
              </w:rPr>
              <w:t>370</w:t>
            </w:r>
          </w:p>
        </w:tc>
        <w:tc>
          <w:tcPr>
            <w:tcW w:w="709" w:type="dxa"/>
            <w:shd w:val="pct20" w:color="000000" w:fill="FFFFFF"/>
          </w:tcPr>
          <w:p w:rsidR="00504CF7" w:rsidRDefault="00504CF7">
            <w:pPr>
              <w:spacing w:line="360" w:lineRule="auto"/>
              <w:ind w:left="33" w:hanging="33"/>
              <w:rPr>
                <w:b/>
                <w:sz w:val="18"/>
              </w:rPr>
            </w:pPr>
            <w:r>
              <w:rPr>
                <w:b/>
                <w:sz w:val="18"/>
              </w:rPr>
              <w:t>229,7</w:t>
            </w:r>
          </w:p>
        </w:tc>
      </w:tr>
    </w:tbl>
    <w:p w:rsidR="00504CF7" w:rsidRDefault="00504CF7">
      <w:pPr>
        <w:spacing w:line="360" w:lineRule="auto"/>
        <w:rPr>
          <w:rFonts w:ascii="Bookman Old Style" w:hAnsi="Bookman Old Style"/>
          <w:sz w:val="24"/>
        </w:rPr>
      </w:pPr>
    </w:p>
    <w:p w:rsidR="00504CF7" w:rsidRDefault="00504CF7">
      <w:pPr>
        <w:spacing w:line="360" w:lineRule="auto"/>
        <w:rPr>
          <w:rFonts w:ascii="Bookman Old Style" w:hAnsi="Bookman Old Style"/>
          <w:sz w:val="24"/>
        </w:rPr>
      </w:pPr>
    </w:p>
    <w:p w:rsidR="00504CF7" w:rsidRDefault="00504CF7">
      <w:pPr>
        <w:pStyle w:val="2"/>
        <w:ind w:left="0" w:firstLine="567"/>
        <w:rPr>
          <w:b/>
          <w:color w:val="0000FF"/>
        </w:rPr>
      </w:pPr>
      <w:bookmarkStart w:id="26" w:name="_Toc517752109"/>
      <w:r>
        <w:rPr>
          <w:b/>
          <w:color w:val="0000FF"/>
          <w:lang w:val="ru-RU"/>
        </w:rPr>
        <w:t>6</w:t>
      </w:r>
      <w:r>
        <w:rPr>
          <w:b/>
          <w:color w:val="0000FF"/>
        </w:rPr>
        <w:t>.1. Определение эквивалентного и приведенного числа жителей.</w:t>
      </w:r>
      <w:bookmarkEnd w:id="26"/>
    </w:p>
    <w:p w:rsidR="00504CF7" w:rsidRDefault="00504CF7">
      <w:pPr>
        <w:spacing w:line="360" w:lineRule="auto"/>
        <w:ind w:right="-285" w:firstLine="567"/>
        <w:rPr>
          <w:rFonts w:ascii="Bookman Old Style" w:hAnsi="Bookman Old Style"/>
          <w:b/>
          <w:sz w:val="24"/>
          <w:vertAlign w:val="subscript"/>
          <w:lang w:val="en-US"/>
        </w:rPr>
      </w:pPr>
      <w:r>
        <w:rPr>
          <w:rFonts w:ascii="Bookman Old Style" w:hAnsi="Bookman Old Style"/>
          <w:i/>
          <w:sz w:val="24"/>
          <w:lang w:val="en-US"/>
        </w:rPr>
        <w:t>N</w:t>
      </w:r>
      <w:r>
        <w:rPr>
          <w:rFonts w:ascii="Bookman Old Style" w:hAnsi="Bookman Old Style"/>
          <w:i/>
          <w:sz w:val="24"/>
          <w:vertAlign w:val="superscript"/>
          <w:lang w:val="en-US"/>
        </w:rPr>
        <w:t>i</w:t>
      </w:r>
      <w:r>
        <w:rPr>
          <w:rFonts w:ascii="Bookman Old Style" w:hAnsi="Bookman Old Style"/>
          <w:i/>
          <w:sz w:val="24"/>
          <w:vertAlign w:val="subscript"/>
        </w:rPr>
        <w:t xml:space="preserve">экв </w:t>
      </w:r>
      <w:r>
        <w:rPr>
          <w:rFonts w:ascii="Bookman Old Style" w:hAnsi="Bookman Old Style"/>
          <w:i/>
          <w:sz w:val="24"/>
        </w:rPr>
        <w:t xml:space="preserve"> =</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\F(Q\s\do6(1) C\s\do6(1);a\s\do6(1)) </w:instrText>
      </w:r>
      <w:r>
        <w:rPr>
          <w:rFonts w:ascii="Bookman Old Style" w:hAnsi="Bookman Old Style"/>
          <w:i/>
          <w:sz w:val="24"/>
          <w:lang w:val="en-US"/>
        </w:rPr>
        <w:fldChar w:fldCharType="end"/>
      </w:r>
      <w:r>
        <w:rPr>
          <w:rFonts w:ascii="Bookman Old Style" w:hAnsi="Bookman Old Style"/>
          <w:b/>
          <w:sz w:val="24"/>
          <w:vertAlign w:val="subscript"/>
          <w:lang w:val="en-US"/>
        </w:rPr>
        <w:t>,</w:t>
      </w:r>
    </w:p>
    <w:p w:rsidR="00504CF7" w:rsidRDefault="00504CF7">
      <w:pPr>
        <w:spacing w:line="360" w:lineRule="auto"/>
        <w:ind w:right="-285" w:firstLine="567"/>
        <w:rPr>
          <w:rFonts w:ascii="Bookman Old Style" w:hAnsi="Bookman Old Style"/>
          <w:sz w:val="24"/>
        </w:rPr>
      </w:pPr>
      <w:r>
        <w:rPr>
          <w:rFonts w:ascii="Bookman Old Style" w:hAnsi="Bookman Old Style"/>
          <w:sz w:val="24"/>
          <w:lang w:val="en-US"/>
        </w:rPr>
        <w:t>где</w:t>
      </w:r>
      <w:r>
        <w:rPr>
          <w:rFonts w:ascii="Bookman Old Style" w:hAnsi="Bookman Old Style"/>
          <w:sz w:val="24"/>
          <w:vertAlign w:val="subscript"/>
          <w:lang w:val="en-US"/>
        </w:rPr>
        <w:t xml:space="preserve">  </w:t>
      </w:r>
      <w:r>
        <w:rPr>
          <w:rFonts w:ascii="Bookman Old Style" w:hAnsi="Bookman Old Style"/>
          <w:i/>
          <w:sz w:val="24"/>
          <w:lang w:val="en-US"/>
        </w:rPr>
        <w:t>N</w:t>
      </w:r>
      <w:r>
        <w:rPr>
          <w:rFonts w:ascii="Bookman Old Style" w:hAnsi="Bookman Old Style"/>
          <w:i/>
          <w:sz w:val="24"/>
          <w:vertAlign w:val="superscript"/>
          <w:lang w:val="en-US"/>
        </w:rPr>
        <w:t>i</w:t>
      </w:r>
      <w:r>
        <w:rPr>
          <w:rFonts w:ascii="Bookman Old Style" w:hAnsi="Bookman Old Style"/>
          <w:i/>
          <w:sz w:val="24"/>
          <w:vertAlign w:val="subscript"/>
        </w:rPr>
        <w:t>экв</w:t>
      </w:r>
      <w:r>
        <w:rPr>
          <w:rFonts w:ascii="Bookman Old Style" w:hAnsi="Bookman Old Style"/>
          <w:b/>
          <w:sz w:val="24"/>
          <w:vertAlign w:val="subscript"/>
        </w:rPr>
        <w:t xml:space="preserve"> </w:t>
      </w:r>
      <w:r>
        <w:rPr>
          <w:rFonts w:ascii="Bookman Old Style" w:hAnsi="Bookman Old Style"/>
          <w:sz w:val="24"/>
        </w:rPr>
        <w:t>– эквивалентное число жителей,</w:t>
      </w:r>
    </w:p>
    <w:p w:rsidR="00504CF7" w:rsidRDefault="00504CF7">
      <w:pPr>
        <w:spacing w:line="360" w:lineRule="auto"/>
        <w:ind w:right="-285" w:firstLine="567"/>
        <w:rPr>
          <w:rFonts w:ascii="Bookman Old Style" w:hAnsi="Bookman Old Style"/>
          <w:sz w:val="24"/>
          <w:lang w:val="en-US"/>
        </w:rPr>
      </w:pPr>
      <w:r>
        <w:rPr>
          <w:rFonts w:ascii="Bookman Old Style" w:hAnsi="Bookman Old Style"/>
          <w:sz w:val="24"/>
          <w:vertAlign w:val="subscript"/>
          <w:lang w:val="en-US"/>
        </w:rPr>
        <w:t xml:space="preserve">         </w:t>
      </w:r>
      <w:r>
        <w:rPr>
          <w:rFonts w:ascii="Bookman Old Style" w:hAnsi="Bookman Old Style"/>
          <w:i/>
          <w:sz w:val="24"/>
          <w:lang w:val="en-US"/>
        </w:rPr>
        <w:t>Q</w:t>
      </w:r>
      <w:r>
        <w:rPr>
          <w:rFonts w:ascii="Bookman Old Style" w:hAnsi="Bookman Old Style"/>
          <w:i/>
          <w:sz w:val="24"/>
          <w:vertAlign w:val="subscript"/>
          <w:lang w:val="en-US"/>
        </w:rPr>
        <w:t>i</w:t>
      </w:r>
      <w:r>
        <w:rPr>
          <w:rFonts w:ascii="Bookman Old Style" w:hAnsi="Bookman Old Style"/>
          <w:b/>
          <w:sz w:val="24"/>
          <w:vertAlign w:val="subscript"/>
          <w:lang w:val="en-US"/>
        </w:rPr>
        <w:t xml:space="preserve"> </w:t>
      </w:r>
      <w:r>
        <w:rPr>
          <w:rFonts w:ascii="Bookman Old Style" w:hAnsi="Bookman Old Style"/>
          <w:sz w:val="24"/>
          <w:lang w:val="en-US"/>
        </w:rPr>
        <w:t>– расход сточных вод от предприятий, м</w:t>
      </w:r>
      <w:r>
        <w:rPr>
          <w:rFonts w:ascii="Bookman Old Style" w:hAnsi="Bookman Old Style"/>
          <w:sz w:val="24"/>
          <w:vertAlign w:val="superscript"/>
          <w:lang w:val="en-US"/>
        </w:rPr>
        <w:t>3</w:t>
      </w:r>
      <w:r>
        <w:rPr>
          <w:rFonts w:ascii="Bookman Old Style" w:hAnsi="Bookman Old Style"/>
          <w:sz w:val="24"/>
          <w:lang w:val="en-US"/>
        </w:rPr>
        <w:t>/сут,</w:t>
      </w:r>
    </w:p>
    <w:p w:rsidR="00504CF7" w:rsidRDefault="00504CF7">
      <w:pPr>
        <w:spacing w:line="360" w:lineRule="auto"/>
        <w:ind w:right="-569" w:firstLine="567"/>
        <w:rPr>
          <w:rFonts w:ascii="Bookman Old Style" w:hAnsi="Bookman Old Style"/>
          <w:sz w:val="24"/>
        </w:rPr>
      </w:pPr>
      <w:r>
        <w:rPr>
          <w:rFonts w:ascii="Bookman Old Style" w:hAnsi="Bookman Old Style"/>
          <w:sz w:val="24"/>
          <w:lang w:val="en-US"/>
        </w:rPr>
        <w:tab/>
        <w:t xml:space="preserve">    </w:t>
      </w:r>
      <w:r>
        <w:rPr>
          <w:rFonts w:ascii="Bookman Old Style" w:hAnsi="Bookman Old Style"/>
          <w:i/>
          <w:sz w:val="24"/>
          <w:lang w:val="en-US"/>
        </w:rPr>
        <w:t>С</w:t>
      </w:r>
      <w:r>
        <w:rPr>
          <w:rFonts w:ascii="Bookman Old Style" w:hAnsi="Bookman Old Style"/>
          <w:i/>
          <w:sz w:val="24"/>
          <w:vertAlign w:val="subscript"/>
          <w:lang w:val="en-US"/>
        </w:rPr>
        <w:t>i</w:t>
      </w:r>
      <w:r>
        <w:rPr>
          <w:rFonts w:ascii="Bookman Old Style" w:hAnsi="Bookman Old Style"/>
          <w:sz w:val="24"/>
          <w:vertAlign w:val="subscript"/>
        </w:rPr>
        <w:t xml:space="preserve"> </w:t>
      </w:r>
      <w:r>
        <w:rPr>
          <w:rFonts w:ascii="Bookman Old Style" w:hAnsi="Bookman Old Style"/>
          <w:sz w:val="24"/>
        </w:rPr>
        <w:t>– концентрация загрязнений по взвешенным веществам и БПК, мг/л,</w:t>
      </w:r>
    </w:p>
    <w:p w:rsidR="00504CF7" w:rsidRDefault="00504CF7">
      <w:pPr>
        <w:spacing w:line="360" w:lineRule="auto"/>
        <w:ind w:right="-285" w:firstLine="567"/>
        <w:rPr>
          <w:rFonts w:ascii="Bookman Old Style" w:hAnsi="Bookman Old Style"/>
          <w:sz w:val="24"/>
          <w:lang w:val="en-US"/>
        </w:rPr>
      </w:pPr>
      <w:r>
        <w:rPr>
          <w:rFonts w:ascii="Bookman Old Style" w:hAnsi="Bookman Old Style"/>
          <w:sz w:val="24"/>
          <w:lang w:val="en-US"/>
        </w:rPr>
        <w:tab/>
        <w:t xml:space="preserve">     </w:t>
      </w:r>
      <w:r>
        <w:rPr>
          <w:rFonts w:ascii="Bookman Old Style" w:hAnsi="Bookman Old Style"/>
          <w:i/>
          <w:sz w:val="24"/>
          <w:lang w:val="en-US"/>
        </w:rPr>
        <w:t>a</w:t>
      </w:r>
      <w:r>
        <w:rPr>
          <w:rFonts w:ascii="Bookman Old Style" w:hAnsi="Bookman Old Style"/>
          <w:i/>
          <w:sz w:val="24"/>
          <w:vertAlign w:val="subscript"/>
          <w:lang w:val="en-US"/>
        </w:rPr>
        <w:t xml:space="preserve">i </w:t>
      </w:r>
      <w:r>
        <w:rPr>
          <w:rFonts w:ascii="Bookman Old Style" w:hAnsi="Bookman Old Style"/>
          <w:sz w:val="24"/>
          <w:lang w:val="en-US"/>
        </w:rPr>
        <w:t>– норма загрязнений по данному показателю,мг/л.</w:t>
      </w:r>
    </w:p>
    <w:p w:rsidR="00504CF7" w:rsidRDefault="00504CF7">
      <w:pPr>
        <w:spacing w:line="360" w:lineRule="auto"/>
        <w:ind w:right="-285" w:firstLine="567"/>
        <w:rPr>
          <w:rFonts w:ascii="Bookman Old Style" w:hAnsi="Bookman Old Style"/>
          <w:sz w:val="24"/>
        </w:rPr>
      </w:pPr>
      <w:r>
        <w:rPr>
          <w:rFonts w:ascii="Bookman Old Style" w:hAnsi="Bookman Old Style"/>
          <w:sz w:val="24"/>
          <w:lang w:val="en-US"/>
        </w:rPr>
        <w:t>Эквивалентное число жителей по взвешенным веществам:</w:t>
      </w:r>
    </w:p>
    <w:p w:rsidR="00504CF7" w:rsidRDefault="00504CF7">
      <w:pPr>
        <w:spacing w:line="360" w:lineRule="auto"/>
        <w:ind w:right="-285" w:firstLine="567"/>
        <w:rPr>
          <w:rFonts w:ascii="Bookman Old Style" w:hAnsi="Bookman Old Style"/>
          <w:i/>
          <w:sz w:val="24"/>
        </w:rPr>
      </w:pPr>
      <w:r>
        <w:rPr>
          <w:rFonts w:ascii="Bookman Old Style" w:hAnsi="Bookman Old Style"/>
          <w:i/>
          <w:sz w:val="24"/>
          <w:lang w:val="en-US"/>
        </w:rPr>
        <w:t>N</w:t>
      </w:r>
      <w:r>
        <w:rPr>
          <w:rFonts w:ascii="Bookman Old Style" w:hAnsi="Bookman Old Style"/>
          <w:i/>
          <w:sz w:val="24"/>
          <w:vertAlign w:val="superscript"/>
        </w:rPr>
        <w:t>вв</w:t>
      </w:r>
      <w:r>
        <w:rPr>
          <w:rFonts w:ascii="Bookman Old Style" w:hAnsi="Bookman Old Style"/>
          <w:i/>
          <w:sz w:val="24"/>
          <w:vertAlign w:val="subscript"/>
        </w:rPr>
        <w:t>экв</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\F(4027,8 *120+2048,8 *500+308 * 500+135 * 480;65) </w:instrText>
      </w:r>
      <w:r>
        <w:rPr>
          <w:rFonts w:ascii="Bookman Old Style" w:hAnsi="Bookman Old Style"/>
          <w:i/>
          <w:sz w:val="24"/>
        </w:rPr>
        <w:fldChar w:fldCharType="end"/>
      </w:r>
      <w:r>
        <w:rPr>
          <w:rFonts w:ascii="Bookman Old Style" w:hAnsi="Bookman Old Style"/>
          <w:i/>
          <w:sz w:val="24"/>
        </w:rPr>
        <w:t xml:space="preserve"> = 26562 чел,</w:t>
      </w:r>
    </w:p>
    <w:p w:rsidR="00504CF7" w:rsidRDefault="00504CF7">
      <w:pPr>
        <w:spacing w:line="360" w:lineRule="auto"/>
        <w:ind w:right="-285" w:firstLine="567"/>
        <w:rPr>
          <w:rFonts w:ascii="Bookman Old Style" w:hAnsi="Bookman Old Style"/>
          <w:b/>
          <w:sz w:val="24"/>
        </w:rPr>
      </w:pPr>
      <w:r>
        <w:rPr>
          <w:rFonts w:ascii="Bookman Old Style" w:hAnsi="Bookman Old Style"/>
          <w:i/>
          <w:sz w:val="24"/>
          <w:lang w:val="en-US"/>
        </w:rPr>
        <w:t>N</w:t>
      </w:r>
      <w:r>
        <w:rPr>
          <w:rFonts w:ascii="Bookman Old Style" w:hAnsi="Bookman Old Style"/>
          <w:i/>
          <w:sz w:val="24"/>
          <w:vertAlign w:val="superscript"/>
        </w:rPr>
        <w:t>БПК</w:t>
      </w:r>
      <w:r>
        <w:rPr>
          <w:rFonts w:ascii="Bookman Old Style" w:hAnsi="Bookman Old Style"/>
          <w:i/>
          <w:sz w:val="24"/>
          <w:vertAlign w:val="subscript"/>
        </w:rPr>
        <w:t>экв</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\F(4027,8 * 150+2048,8 * 250+ 308 * 300+ 135 * 370;75) </w:instrText>
      </w:r>
      <w:r>
        <w:rPr>
          <w:rFonts w:ascii="Bookman Old Style" w:hAnsi="Bookman Old Style"/>
          <w:i/>
          <w:sz w:val="24"/>
        </w:rPr>
        <w:fldChar w:fldCharType="end"/>
      </w:r>
      <w:r>
        <w:rPr>
          <w:rFonts w:ascii="Bookman Old Style" w:hAnsi="Bookman Old Style"/>
          <w:i/>
          <w:sz w:val="24"/>
        </w:rPr>
        <w:t>= 16783 чел</w:t>
      </w:r>
      <w:r>
        <w:rPr>
          <w:rFonts w:ascii="Bookman Old Style" w:hAnsi="Bookman Old Style"/>
          <w:b/>
          <w:sz w:val="24"/>
        </w:rPr>
        <w:t>.</w:t>
      </w:r>
    </w:p>
    <w:p w:rsidR="00504CF7" w:rsidRDefault="00504CF7">
      <w:pPr>
        <w:spacing w:line="360" w:lineRule="auto"/>
        <w:ind w:right="-285" w:firstLine="567"/>
        <w:rPr>
          <w:rFonts w:ascii="Bookman Old Style" w:hAnsi="Bookman Old Style"/>
          <w:sz w:val="24"/>
        </w:rPr>
      </w:pPr>
      <w:r>
        <w:rPr>
          <w:rFonts w:ascii="Bookman Old Style" w:hAnsi="Bookman Old Style"/>
          <w:sz w:val="24"/>
        </w:rPr>
        <w:t>Приведенное число жителей определяется как:</w:t>
      </w:r>
    </w:p>
    <w:p w:rsidR="00504CF7" w:rsidRDefault="00504CF7">
      <w:pPr>
        <w:spacing w:line="360" w:lineRule="auto"/>
        <w:ind w:right="-285" w:firstLine="567"/>
        <w:rPr>
          <w:rFonts w:ascii="Bookman Old Style" w:hAnsi="Bookman Old Style"/>
          <w:i/>
          <w:sz w:val="24"/>
        </w:rPr>
      </w:pPr>
      <w:r>
        <w:rPr>
          <w:rFonts w:ascii="Bookman Old Style" w:hAnsi="Bookman Old Style"/>
          <w:i/>
          <w:sz w:val="24"/>
          <w:lang w:val="en-US"/>
        </w:rPr>
        <w:t>Ni</w:t>
      </w:r>
      <w:r>
        <w:rPr>
          <w:rFonts w:ascii="Bookman Old Style" w:hAnsi="Bookman Old Style"/>
          <w:i/>
          <w:sz w:val="24"/>
          <w:vertAlign w:val="subscript"/>
        </w:rPr>
        <w:t>прив</w:t>
      </w:r>
      <w:r>
        <w:rPr>
          <w:rFonts w:ascii="Bookman Old Style" w:hAnsi="Bookman Old Style"/>
          <w:i/>
          <w:sz w:val="24"/>
        </w:rPr>
        <w:t xml:space="preserve"> = </w:t>
      </w:r>
      <w:r>
        <w:rPr>
          <w:rFonts w:ascii="Bookman Old Style" w:hAnsi="Bookman Old Style"/>
          <w:i/>
          <w:sz w:val="24"/>
          <w:lang w:val="en-US"/>
        </w:rPr>
        <w:t>N</w:t>
      </w:r>
      <w:r>
        <w:rPr>
          <w:rFonts w:ascii="Bookman Old Style" w:hAnsi="Bookman Old Style"/>
          <w:i/>
          <w:sz w:val="24"/>
          <w:vertAlign w:val="superscript"/>
          <w:lang w:val="en-US"/>
        </w:rPr>
        <w:t>i</w:t>
      </w:r>
      <w:r>
        <w:rPr>
          <w:rFonts w:ascii="Bookman Old Style" w:hAnsi="Bookman Old Style"/>
          <w:i/>
          <w:sz w:val="24"/>
          <w:vertAlign w:val="subscript"/>
        </w:rPr>
        <w:t>экв</w:t>
      </w:r>
      <w:r>
        <w:rPr>
          <w:rFonts w:ascii="Bookman Old Style" w:hAnsi="Bookman Old Style"/>
          <w:i/>
          <w:sz w:val="24"/>
        </w:rPr>
        <w:t xml:space="preserve"> + </w:t>
      </w:r>
      <w:r>
        <w:rPr>
          <w:rFonts w:ascii="Bookman Old Style" w:hAnsi="Bookman Old Style"/>
          <w:i/>
          <w:sz w:val="24"/>
          <w:lang w:val="en-US"/>
        </w:rPr>
        <w:t>N</w:t>
      </w:r>
      <w:r>
        <w:rPr>
          <w:rFonts w:ascii="Bookman Old Style" w:hAnsi="Bookman Old Style"/>
          <w:i/>
          <w:sz w:val="24"/>
          <w:vertAlign w:val="subscript"/>
        </w:rPr>
        <w:t>ж</w:t>
      </w:r>
      <w:r>
        <w:rPr>
          <w:rFonts w:ascii="Bookman Old Style" w:hAnsi="Bookman Old Style"/>
          <w:i/>
          <w:sz w:val="24"/>
        </w:rPr>
        <w:t>,</w:t>
      </w:r>
    </w:p>
    <w:p w:rsidR="00504CF7" w:rsidRDefault="00504CF7">
      <w:pPr>
        <w:spacing w:line="360" w:lineRule="auto"/>
        <w:ind w:left="-284" w:right="-285"/>
        <w:rPr>
          <w:rFonts w:ascii="Bookman Old Style" w:hAnsi="Bookman Old Style"/>
          <w:i/>
          <w:sz w:val="24"/>
        </w:rPr>
      </w:pPr>
      <w:r>
        <w:rPr>
          <w:rFonts w:ascii="Bookman Old Style" w:hAnsi="Bookman Old Style"/>
          <w:sz w:val="24"/>
        </w:rPr>
        <w:t xml:space="preserve">           где </w:t>
      </w:r>
      <w:r>
        <w:rPr>
          <w:rFonts w:ascii="Bookman Old Style" w:hAnsi="Bookman Old Style"/>
          <w:i/>
          <w:sz w:val="24"/>
          <w:lang w:val="en-US"/>
        </w:rPr>
        <w:t>N</w:t>
      </w:r>
      <w:r>
        <w:rPr>
          <w:rFonts w:ascii="Bookman Old Style" w:hAnsi="Bookman Old Style"/>
          <w:i/>
          <w:sz w:val="24"/>
          <w:vertAlign w:val="subscript"/>
        </w:rPr>
        <w:t>ж</w:t>
      </w:r>
      <w:r>
        <w:rPr>
          <w:rFonts w:ascii="Bookman Old Style" w:hAnsi="Bookman Old Style"/>
          <w:i/>
          <w:sz w:val="24"/>
        </w:rPr>
        <w:t xml:space="preserve"> </w:t>
      </w:r>
      <w:r>
        <w:rPr>
          <w:rFonts w:ascii="Bookman Old Style" w:hAnsi="Bookman Old Style"/>
          <w:sz w:val="24"/>
        </w:rPr>
        <w:t xml:space="preserve">– число жителей в населенном пункте, </w:t>
      </w:r>
      <w:r>
        <w:rPr>
          <w:rFonts w:ascii="Bookman Old Style" w:hAnsi="Bookman Old Style"/>
          <w:i/>
          <w:sz w:val="24"/>
          <w:lang w:val="en-US"/>
        </w:rPr>
        <w:t>N</w:t>
      </w:r>
      <w:r>
        <w:rPr>
          <w:rFonts w:ascii="Bookman Old Style" w:hAnsi="Bookman Old Style"/>
          <w:i/>
          <w:sz w:val="24"/>
          <w:vertAlign w:val="subscript"/>
        </w:rPr>
        <w:t>ж</w:t>
      </w:r>
      <w:r>
        <w:rPr>
          <w:rFonts w:ascii="Bookman Old Style" w:hAnsi="Bookman Old Style"/>
          <w:i/>
          <w:sz w:val="24"/>
        </w:rPr>
        <w:t xml:space="preserve"> = 44585чел.</w:t>
      </w:r>
    </w:p>
    <w:p w:rsidR="00504CF7" w:rsidRDefault="00504CF7">
      <w:pPr>
        <w:spacing w:line="360" w:lineRule="auto"/>
        <w:ind w:right="-285" w:firstLine="567"/>
        <w:rPr>
          <w:rFonts w:ascii="Bookman Old Style" w:hAnsi="Bookman Old Style"/>
          <w:i/>
          <w:sz w:val="24"/>
        </w:rPr>
      </w:pPr>
      <w:r>
        <w:rPr>
          <w:rFonts w:ascii="Bookman Old Style" w:hAnsi="Bookman Old Style"/>
          <w:i/>
          <w:sz w:val="24"/>
          <w:lang w:val="en-US"/>
        </w:rPr>
        <w:t>N</w:t>
      </w:r>
      <w:r>
        <w:rPr>
          <w:rFonts w:ascii="Bookman Old Style" w:hAnsi="Bookman Old Style"/>
          <w:i/>
          <w:sz w:val="24"/>
          <w:vertAlign w:val="superscript"/>
        </w:rPr>
        <w:t>вв</w:t>
      </w:r>
      <w:r>
        <w:rPr>
          <w:rFonts w:ascii="Bookman Old Style" w:hAnsi="Bookman Old Style"/>
          <w:i/>
          <w:sz w:val="24"/>
          <w:vertAlign w:val="subscript"/>
        </w:rPr>
        <w:t>прив</w:t>
      </w:r>
      <w:r>
        <w:rPr>
          <w:rFonts w:ascii="Bookman Old Style" w:hAnsi="Bookman Old Style"/>
          <w:i/>
          <w:sz w:val="24"/>
        </w:rPr>
        <w:t xml:space="preserve"> = 26562 + 44585 = 71147чел;</w:t>
      </w:r>
    </w:p>
    <w:p w:rsidR="00504CF7" w:rsidRDefault="00504CF7">
      <w:pPr>
        <w:spacing w:line="360" w:lineRule="auto"/>
        <w:ind w:right="-285" w:firstLine="567"/>
        <w:rPr>
          <w:rFonts w:ascii="Bookman Old Style" w:hAnsi="Bookman Old Style"/>
          <w:b/>
          <w:sz w:val="24"/>
        </w:rPr>
      </w:pPr>
      <w:r>
        <w:rPr>
          <w:rFonts w:ascii="Bookman Old Style" w:hAnsi="Bookman Old Style"/>
          <w:i/>
          <w:sz w:val="24"/>
          <w:lang w:val="en-US"/>
        </w:rPr>
        <w:t>N</w:t>
      </w:r>
      <w:r>
        <w:rPr>
          <w:rFonts w:ascii="Bookman Old Style" w:hAnsi="Bookman Old Style"/>
          <w:i/>
          <w:sz w:val="24"/>
          <w:vertAlign w:val="superscript"/>
        </w:rPr>
        <w:t>БПК</w:t>
      </w:r>
      <w:r>
        <w:rPr>
          <w:rFonts w:ascii="Bookman Old Style" w:hAnsi="Bookman Old Style"/>
          <w:i/>
          <w:sz w:val="24"/>
          <w:vertAlign w:val="subscript"/>
        </w:rPr>
        <w:t>прив</w:t>
      </w:r>
      <w:r>
        <w:rPr>
          <w:rFonts w:ascii="Bookman Old Style" w:hAnsi="Bookman Old Style"/>
          <w:i/>
          <w:sz w:val="24"/>
        </w:rPr>
        <w:t xml:space="preserve"> = 16783 + 44585 = 61368чел</w:t>
      </w:r>
      <w:r>
        <w:rPr>
          <w:rFonts w:ascii="Bookman Old Style" w:hAnsi="Bookman Old Style"/>
          <w:b/>
          <w:sz w:val="24"/>
        </w:rPr>
        <w:t>.</w:t>
      </w:r>
    </w:p>
    <w:p w:rsidR="00504CF7" w:rsidRDefault="00504CF7">
      <w:pPr>
        <w:spacing w:line="360" w:lineRule="auto"/>
        <w:ind w:left="-284" w:right="-285"/>
        <w:rPr>
          <w:rFonts w:ascii="Bookman Old Style" w:hAnsi="Bookman Old Style"/>
          <w:sz w:val="24"/>
        </w:rPr>
      </w:pPr>
    </w:p>
    <w:p w:rsidR="00504CF7" w:rsidRDefault="00504CF7">
      <w:pPr>
        <w:pStyle w:val="2"/>
        <w:ind w:left="0" w:firstLine="567"/>
        <w:rPr>
          <w:b/>
          <w:color w:val="0000FF"/>
        </w:rPr>
      </w:pPr>
      <w:bookmarkStart w:id="27" w:name="_Toc517752110"/>
      <w:r>
        <w:rPr>
          <w:b/>
          <w:color w:val="0000FF"/>
          <w:lang w:val="ru-RU"/>
        </w:rPr>
        <w:t>6</w:t>
      </w:r>
      <w:r>
        <w:rPr>
          <w:b/>
          <w:color w:val="0000FF"/>
        </w:rPr>
        <w:t>.2. Разбавление сточных вод.</w:t>
      </w:r>
      <w:bookmarkEnd w:id="27"/>
    </w:p>
    <w:p w:rsidR="00504CF7" w:rsidRDefault="00504CF7">
      <w:pPr>
        <w:spacing w:line="360" w:lineRule="auto"/>
        <w:ind w:firstLine="567"/>
        <w:rPr>
          <w:rFonts w:ascii="Bookman Old Style" w:hAnsi="Bookman Old Style"/>
          <w:sz w:val="24"/>
        </w:rPr>
      </w:pPr>
      <w:r>
        <w:rPr>
          <w:rFonts w:ascii="Bookman Old Style" w:hAnsi="Bookman Old Style"/>
          <w:sz w:val="24"/>
        </w:rPr>
        <w:t>Коэффициент смешения сточных вод с рекой находят по формуле:</w:t>
      </w:r>
    </w:p>
    <w:tbl>
      <w:tblPr>
        <w:tblW w:w="0" w:type="auto"/>
        <w:tblInd w:w="-108" w:type="dxa"/>
        <w:tblLayout w:type="fixed"/>
        <w:tblLook w:val="0000" w:firstRow="0" w:lastRow="0" w:firstColumn="0" w:lastColumn="0" w:noHBand="0" w:noVBand="0"/>
      </w:tblPr>
      <w:tblGrid>
        <w:gridCol w:w="1668"/>
        <w:gridCol w:w="2976"/>
      </w:tblGrid>
      <w:tr w:rsidR="00504CF7">
        <w:trPr>
          <w:cantSplit/>
        </w:trPr>
        <w:tc>
          <w:tcPr>
            <w:tcW w:w="1668" w:type="dxa"/>
            <w:vMerge w:val="restart"/>
          </w:tcPr>
          <w:p w:rsidR="00504CF7" w:rsidRDefault="00504CF7">
            <w:pPr>
              <w:spacing w:line="360" w:lineRule="auto"/>
              <w:jc w:val="right"/>
              <w:rPr>
                <w:rFonts w:ascii="Bookman Old Style" w:hAnsi="Bookman Old Style"/>
                <w:i/>
                <w:sz w:val="40"/>
                <w:lang w:val="en-US"/>
              </w:rPr>
            </w:pPr>
          </w:p>
          <w:p w:rsidR="00504CF7" w:rsidRDefault="00504CF7">
            <w:pPr>
              <w:spacing w:line="360" w:lineRule="auto"/>
              <w:jc w:val="right"/>
              <w:rPr>
                <w:rFonts w:ascii="Bookman Old Style" w:hAnsi="Bookman Old Style"/>
                <w:i/>
                <w:sz w:val="40"/>
                <w:lang w:val="en-US"/>
              </w:rPr>
            </w:pPr>
            <w:r>
              <w:rPr>
                <w:rFonts w:ascii="Bookman Old Style" w:hAnsi="Bookman Old Style"/>
                <w:i/>
                <w:sz w:val="40"/>
                <w:lang w:val="en-US"/>
              </w:rPr>
              <w:sym w:font="Symbol" w:char="F067"/>
            </w:r>
            <w:r>
              <w:rPr>
                <w:rFonts w:ascii="Bookman Old Style" w:hAnsi="Bookman Old Style"/>
                <w:i/>
                <w:sz w:val="40"/>
                <w:lang w:val="en-US"/>
              </w:rPr>
              <w:t>=</w:t>
            </w:r>
          </w:p>
        </w:tc>
        <w:tc>
          <w:tcPr>
            <w:tcW w:w="2976" w:type="dxa"/>
          </w:tcPr>
          <w:p w:rsidR="00504CF7" w:rsidRDefault="00504CF7">
            <w:pPr>
              <w:pBdr>
                <w:bottom w:val="single" w:sz="18" w:space="1" w:color="FFFFFF"/>
              </w:pBdr>
              <w:spacing w:line="360" w:lineRule="auto"/>
              <w:rPr>
                <w:rFonts w:ascii="Bookman Old Style" w:hAnsi="Bookman Old Style"/>
                <w:i/>
                <w:sz w:val="24"/>
                <w:lang w:val="en-US"/>
              </w:rPr>
            </w:pPr>
            <w:r>
              <w:rPr>
                <w:rFonts w:ascii="Bookman Old Style" w:hAnsi="Bookman Old Style"/>
                <w:i/>
                <w:sz w:val="24"/>
                <w:lang w:val="en-US"/>
              </w:rPr>
              <w:t>1 – е</w:t>
            </w:r>
            <w:r>
              <w:rPr>
                <w:rFonts w:ascii="Bookman Old Style" w:hAnsi="Bookman Old Style"/>
                <w:i/>
                <w:sz w:val="24"/>
                <w:vertAlign w:val="superscript"/>
                <w:lang w:val="en-US"/>
              </w:rPr>
              <w:t>-</w:t>
            </w:r>
            <w:r>
              <w:rPr>
                <w:rFonts w:ascii="Bookman Old Style" w:hAnsi="Bookman Old Style"/>
                <w:i/>
                <w:sz w:val="28"/>
                <w:vertAlign w:val="superscript"/>
                <w:lang w:val="en-US"/>
              </w:rPr>
              <w:sym w:font="Symbol" w:char="F061"/>
            </w:r>
            <w:r>
              <w:rPr>
                <w:rFonts w:ascii="Bookman Old Style" w:hAnsi="Bookman Old Style"/>
                <w:i/>
                <w:sz w:val="24"/>
                <w:vertAlign w:val="superscript"/>
                <w:lang w:val="en-US"/>
              </w:rPr>
              <w:t xml:space="preserve"> </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\R(3;1\s\do5(ф)) </w:instrText>
            </w:r>
            <w:r>
              <w:rPr>
                <w:rFonts w:ascii="Bookman Old Style" w:hAnsi="Bookman Old Style"/>
                <w:i/>
                <w:sz w:val="24"/>
                <w:lang w:val="en-US"/>
              </w:rPr>
              <w:fldChar w:fldCharType="end"/>
            </w:r>
          </w:p>
          <w:p w:rsidR="00504CF7" w:rsidRDefault="00504CF7">
            <w:pPr>
              <w:spacing w:line="360" w:lineRule="auto"/>
              <w:rPr>
                <w:rFonts w:ascii="Bookman Old Style" w:hAnsi="Bookman Old Style"/>
                <w:i/>
                <w:sz w:val="10"/>
                <w:lang w:val="en-US"/>
              </w:rPr>
            </w:pPr>
            <w:r>
              <w:rPr>
                <w:rFonts w:ascii="Bookman Old Style" w:hAnsi="Bookman Old Style"/>
                <w:i/>
                <w:sz w:val="10"/>
                <w:lang w:val="en-US"/>
              </w:rPr>
              <w:t>-------------------------------------------------------------------------</w:t>
            </w:r>
          </w:p>
        </w:tc>
      </w:tr>
      <w:tr w:rsidR="00504CF7">
        <w:trPr>
          <w:cantSplit/>
        </w:trPr>
        <w:tc>
          <w:tcPr>
            <w:tcW w:w="1668" w:type="dxa"/>
            <w:vMerge/>
          </w:tcPr>
          <w:p w:rsidR="00504CF7" w:rsidRDefault="00504CF7">
            <w:pPr>
              <w:spacing w:line="360" w:lineRule="auto"/>
              <w:rPr>
                <w:rFonts w:ascii="Bookman Old Style" w:hAnsi="Bookman Old Style"/>
                <w:i/>
                <w:sz w:val="24"/>
                <w:lang w:val="en-US"/>
              </w:rPr>
            </w:pPr>
          </w:p>
        </w:tc>
        <w:tc>
          <w:tcPr>
            <w:tcW w:w="2976" w:type="dxa"/>
          </w:tcPr>
          <w:p w:rsidR="00504CF7" w:rsidRDefault="00504CF7">
            <w:pPr>
              <w:spacing w:line="360" w:lineRule="auto"/>
              <w:rPr>
                <w:rFonts w:ascii="Bookman Old Style" w:hAnsi="Bookman Old Style"/>
                <w:i/>
                <w:sz w:val="24"/>
                <w:lang w:val="en-US"/>
              </w:rPr>
            </w:pPr>
            <w:r>
              <w:rPr>
                <w:rFonts w:ascii="Bookman Old Style" w:hAnsi="Bookman Old Style"/>
                <w:i/>
                <w:sz w:val="24"/>
                <w:lang w:val="en-US"/>
              </w:rPr>
              <w:t xml:space="preserve">1 + </w:t>
            </w:r>
            <w:r>
              <w:rPr>
                <w:rFonts w:ascii="Bookman Old Style" w:hAnsi="Bookman Old Style"/>
                <w:i/>
                <w:sz w:val="24"/>
                <w:lang w:val="en-US"/>
              </w:rPr>
              <w:fldChar w:fldCharType="begin"/>
            </w:r>
            <w:r>
              <w:rPr>
                <w:rFonts w:ascii="Bookman Old Style" w:hAnsi="Bookman Old Style"/>
                <w:i/>
                <w:sz w:val="24"/>
                <w:lang w:val="en-US"/>
              </w:rPr>
              <w:instrText xml:space="preserve"> EQ \F(Q\s\do5(p);q\s\do5(с.в.)) </w:instrText>
            </w:r>
            <w:r>
              <w:rPr>
                <w:rFonts w:ascii="Bookman Old Style" w:hAnsi="Bookman Old Style"/>
                <w:i/>
                <w:sz w:val="24"/>
                <w:lang w:val="en-US"/>
              </w:rPr>
              <w:fldChar w:fldCharType="end"/>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\R(3;1\s\do5(ф)) </w:instrText>
            </w:r>
            <w:r>
              <w:rPr>
                <w:rFonts w:ascii="Bookman Old Style" w:hAnsi="Bookman Old Style"/>
                <w:i/>
                <w:sz w:val="24"/>
                <w:lang w:val="en-US"/>
              </w:rPr>
              <w:fldChar w:fldCharType="end"/>
            </w:r>
          </w:p>
        </w:tc>
      </w:tr>
    </w:tbl>
    <w:p w:rsidR="00504CF7" w:rsidRDefault="00504CF7">
      <w:pPr>
        <w:spacing w:line="360" w:lineRule="auto"/>
        <w:ind w:firstLine="567"/>
        <w:rPr>
          <w:rFonts w:ascii="Bookman Old Style" w:hAnsi="Bookman Old Style"/>
          <w:sz w:val="24"/>
          <w:lang w:val="en-US"/>
        </w:rPr>
      </w:pPr>
    </w:p>
    <w:p w:rsidR="00504CF7" w:rsidRDefault="00504CF7">
      <w:pPr>
        <w:spacing w:line="360" w:lineRule="auto"/>
        <w:ind w:firstLine="567"/>
        <w:rPr>
          <w:rFonts w:ascii="Bookman Old Style" w:hAnsi="Bookman Old Style"/>
          <w:sz w:val="24"/>
        </w:rPr>
      </w:pPr>
      <w:r>
        <w:rPr>
          <w:rFonts w:ascii="Bookman Old Style" w:hAnsi="Bookman Old Style"/>
          <w:sz w:val="24"/>
        </w:rPr>
        <w:t xml:space="preserve">где </w:t>
      </w:r>
      <w:r>
        <w:rPr>
          <w:rFonts w:ascii="Bookman Old Style" w:hAnsi="Bookman Old Style"/>
          <w:i/>
          <w:sz w:val="24"/>
          <w:lang w:val="en-US"/>
        </w:rPr>
        <w:t>e</w:t>
      </w:r>
      <w:r>
        <w:rPr>
          <w:rFonts w:ascii="Bookman Old Style" w:hAnsi="Bookman Old Style"/>
          <w:b/>
          <w:sz w:val="24"/>
        </w:rPr>
        <w:t xml:space="preserve"> </w:t>
      </w:r>
      <w:r>
        <w:rPr>
          <w:rFonts w:ascii="Bookman Old Style" w:hAnsi="Bookman Old Style"/>
          <w:sz w:val="24"/>
        </w:rPr>
        <w:t>– основание натурального логарифма;</w:t>
      </w:r>
    </w:p>
    <w:p w:rsidR="00504CF7" w:rsidRDefault="00504CF7">
      <w:pPr>
        <w:spacing w:line="360" w:lineRule="auto"/>
        <w:ind w:firstLine="567"/>
        <w:rPr>
          <w:rFonts w:ascii="Bookman Old Style" w:hAnsi="Bookman Old Style"/>
          <w:sz w:val="24"/>
          <w:lang w:val="en-US"/>
        </w:rPr>
      </w:pPr>
      <w:r>
        <w:rPr>
          <w:rFonts w:ascii="Bookman Old Style" w:hAnsi="Bookman Old Style"/>
          <w:sz w:val="24"/>
        </w:rPr>
        <w:t xml:space="preserve">      </w:t>
      </w:r>
      <w:r>
        <w:rPr>
          <w:rFonts w:ascii="Bookman Old Style" w:hAnsi="Bookman Old Style"/>
          <w:i/>
          <w:sz w:val="24"/>
          <w:lang w:val="en-US"/>
        </w:rPr>
        <w:t>l</w:t>
      </w:r>
      <w:r>
        <w:rPr>
          <w:rFonts w:ascii="Bookman Old Style" w:hAnsi="Bookman Old Style"/>
          <w:i/>
          <w:sz w:val="24"/>
          <w:vertAlign w:val="subscript"/>
        </w:rPr>
        <w:t>ф</w:t>
      </w:r>
      <w:r>
        <w:rPr>
          <w:rFonts w:ascii="Bookman Old Style" w:hAnsi="Bookman Old Style"/>
          <w:sz w:val="24"/>
          <w:vertAlign w:val="subscript"/>
        </w:rPr>
        <w:t xml:space="preserve"> – </w:t>
      </w:r>
      <w:r>
        <w:rPr>
          <w:rFonts w:ascii="Bookman Old Style" w:hAnsi="Bookman Old Style"/>
          <w:sz w:val="24"/>
        </w:rPr>
        <w:t xml:space="preserve"> длина реки по форватеру от места сброса сточных вод</w:t>
      </w:r>
      <w:r>
        <w:rPr>
          <w:rFonts w:ascii="Bookman Old Style" w:hAnsi="Bookman Old Style"/>
          <w:sz w:val="24"/>
          <w:lang w:val="en-US"/>
        </w:rPr>
        <w:t xml:space="preserve"> </w:t>
      </w:r>
    </w:p>
    <w:p w:rsidR="00504CF7" w:rsidRDefault="00504CF7">
      <w:pPr>
        <w:spacing w:line="360" w:lineRule="auto"/>
        <w:ind w:firstLine="567"/>
        <w:rPr>
          <w:rFonts w:ascii="Bookman Old Style" w:hAnsi="Bookman Old Style"/>
          <w:i/>
          <w:sz w:val="24"/>
        </w:rPr>
      </w:pPr>
      <w:r>
        <w:rPr>
          <w:rFonts w:ascii="Bookman Old Style" w:hAnsi="Bookman Old Style"/>
          <w:sz w:val="24"/>
        </w:rPr>
        <w:t xml:space="preserve">             до водозабора, </w:t>
      </w:r>
      <w:r>
        <w:rPr>
          <w:rFonts w:ascii="Bookman Old Style" w:hAnsi="Bookman Old Style"/>
          <w:i/>
          <w:sz w:val="24"/>
          <w:lang w:val="en-US"/>
        </w:rPr>
        <w:t>l</w:t>
      </w:r>
      <w:r>
        <w:rPr>
          <w:rFonts w:ascii="Bookman Old Style" w:hAnsi="Bookman Old Style"/>
          <w:i/>
          <w:sz w:val="24"/>
          <w:vertAlign w:val="subscript"/>
        </w:rPr>
        <w:t>ф</w:t>
      </w:r>
      <w:r>
        <w:rPr>
          <w:rFonts w:ascii="Bookman Old Style" w:hAnsi="Bookman Old Style"/>
          <w:i/>
          <w:sz w:val="24"/>
        </w:rPr>
        <w:t xml:space="preserve"> = 8,1км;</w:t>
      </w:r>
    </w:p>
    <w:p w:rsidR="00504CF7" w:rsidRDefault="00504CF7">
      <w:pPr>
        <w:spacing w:line="360" w:lineRule="auto"/>
        <w:ind w:firstLine="567"/>
        <w:rPr>
          <w:rFonts w:ascii="Bookman Old Style" w:hAnsi="Bookman Old Style"/>
          <w:b/>
          <w:sz w:val="24"/>
        </w:rPr>
      </w:pPr>
      <w:r>
        <w:rPr>
          <w:rFonts w:ascii="Bookman Old Style" w:hAnsi="Bookman Old Style"/>
          <w:sz w:val="24"/>
        </w:rPr>
        <w:t xml:space="preserve">       </w:t>
      </w:r>
      <w:r>
        <w:rPr>
          <w:rFonts w:ascii="Bookman Old Style" w:hAnsi="Bookman Old Style"/>
          <w:i/>
          <w:sz w:val="24"/>
          <w:lang w:val="en-US"/>
        </w:rPr>
        <w:t>Q</w:t>
      </w:r>
      <w:r>
        <w:rPr>
          <w:rFonts w:ascii="Bookman Old Style" w:hAnsi="Bookman Old Style"/>
          <w:i/>
          <w:sz w:val="24"/>
          <w:vertAlign w:val="subscript"/>
        </w:rPr>
        <w:t>р</w:t>
      </w:r>
      <w:r>
        <w:rPr>
          <w:rFonts w:ascii="Bookman Old Style" w:hAnsi="Bookman Old Style"/>
          <w:sz w:val="24"/>
        </w:rPr>
        <w:t xml:space="preserve"> – расход реки</w:t>
      </w:r>
      <w:r>
        <w:rPr>
          <w:rFonts w:ascii="Bookman Old Style" w:hAnsi="Bookman Old Style"/>
          <w:i/>
          <w:sz w:val="24"/>
        </w:rPr>
        <w:t xml:space="preserve">, </w:t>
      </w:r>
      <w:r>
        <w:rPr>
          <w:rFonts w:ascii="Bookman Old Style" w:hAnsi="Bookman Old Style"/>
          <w:i/>
          <w:sz w:val="24"/>
          <w:lang w:val="en-US"/>
        </w:rPr>
        <w:t>Q</w:t>
      </w:r>
      <w:r>
        <w:rPr>
          <w:rFonts w:ascii="Bookman Old Style" w:hAnsi="Bookman Old Style"/>
          <w:i/>
          <w:sz w:val="24"/>
          <w:vertAlign w:val="subscript"/>
        </w:rPr>
        <w:t>р</w:t>
      </w:r>
      <w:r>
        <w:rPr>
          <w:rFonts w:ascii="Bookman Old Style" w:hAnsi="Bookman Old Style"/>
          <w:i/>
          <w:sz w:val="24"/>
        </w:rPr>
        <w:t xml:space="preserve"> = 1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w:t>
      </w:r>
      <w:r>
        <w:rPr>
          <w:rFonts w:ascii="Bookman Old Style" w:hAnsi="Bookman Old Style"/>
          <w:b/>
          <w:sz w:val="24"/>
        </w:rPr>
        <w:t>;</w:t>
      </w:r>
    </w:p>
    <w:p w:rsidR="00504CF7" w:rsidRDefault="00504CF7">
      <w:pPr>
        <w:tabs>
          <w:tab w:val="left" w:pos="3686"/>
        </w:tabs>
        <w:spacing w:line="360" w:lineRule="auto"/>
        <w:ind w:firstLine="567"/>
        <w:rPr>
          <w:rFonts w:ascii="Bookman Old Style" w:hAnsi="Bookman Old Style"/>
          <w:b/>
          <w:sz w:val="24"/>
        </w:rPr>
      </w:pPr>
      <w:r>
        <w:rPr>
          <w:rFonts w:ascii="Bookman Old Style" w:hAnsi="Bookman Old Style"/>
          <w:i/>
          <w:sz w:val="24"/>
          <w:lang w:val="en-US"/>
        </w:rPr>
        <w:t xml:space="preserve">       q</w:t>
      </w:r>
      <w:r>
        <w:rPr>
          <w:rFonts w:ascii="Bookman Old Style" w:hAnsi="Bookman Old Style"/>
          <w:i/>
          <w:sz w:val="24"/>
          <w:vertAlign w:val="subscript"/>
        </w:rPr>
        <w:t>с.в</w:t>
      </w:r>
      <w:r>
        <w:rPr>
          <w:rFonts w:ascii="Bookman Old Style" w:hAnsi="Bookman Old Style"/>
          <w:sz w:val="24"/>
        </w:rPr>
        <w:t xml:space="preserve"> – расход сточных вод, </w:t>
      </w:r>
      <w:r>
        <w:rPr>
          <w:rFonts w:ascii="Bookman Old Style" w:hAnsi="Bookman Old Style"/>
          <w:i/>
          <w:sz w:val="24"/>
          <w:lang w:val="en-US"/>
        </w:rPr>
        <w:t xml:space="preserve">q </w:t>
      </w:r>
      <w:r>
        <w:rPr>
          <w:rFonts w:ascii="Bookman Old Style" w:hAnsi="Bookman Old Style"/>
          <w:i/>
          <w:sz w:val="24"/>
          <w:vertAlign w:val="subscript"/>
          <w:lang w:val="en-US"/>
        </w:rPr>
        <w:t>св</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\F(q\s\do5(max час);3600) </w:instrText>
      </w:r>
      <w:r>
        <w:rPr>
          <w:rFonts w:ascii="Bookman Old Style" w:hAnsi="Bookman Old Style"/>
          <w:i/>
          <w:sz w:val="24"/>
          <w:lang w:val="en-US"/>
        </w:rPr>
        <w:fldChar w:fldCharType="end"/>
      </w:r>
      <w:r>
        <w:rPr>
          <w:rFonts w:ascii="Bookman Old Style" w:hAnsi="Bookman Old Style"/>
          <w:b/>
          <w:sz w:val="24"/>
        </w:rPr>
        <w:t>,</w:t>
      </w:r>
    </w:p>
    <w:p w:rsidR="00504CF7" w:rsidRDefault="00504CF7">
      <w:pPr>
        <w:tabs>
          <w:tab w:val="left" w:pos="3686"/>
        </w:tabs>
        <w:spacing w:line="360" w:lineRule="auto"/>
        <w:ind w:firstLine="567"/>
        <w:rPr>
          <w:rFonts w:ascii="Bookman Old Style" w:hAnsi="Bookman Old Style"/>
          <w:i/>
          <w:sz w:val="24"/>
        </w:rPr>
      </w:pPr>
      <w:r>
        <w:rPr>
          <w:rFonts w:ascii="Bookman Old Style" w:hAnsi="Bookman Old Style"/>
          <w:i/>
          <w:sz w:val="24"/>
          <w:lang w:val="en-US"/>
        </w:rPr>
        <w:t xml:space="preserve">       q</w:t>
      </w:r>
      <w:r>
        <w:rPr>
          <w:rFonts w:ascii="Bookman Old Style" w:hAnsi="Bookman Old Style"/>
          <w:i/>
          <w:sz w:val="24"/>
          <w:vertAlign w:val="subscript"/>
        </w:rPr>
        <w:t>св</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\F(1250,94;3600) </w:instrText>
      </w:r>
      <w:r>
        <w:rPr>
          <w:rFonts w:ascii="Bookman Old Style" w:hAnsi="Bookman Old Style"/>
          <w:i/>
          <w:sz w:val="24"/>
        </w:rPr>
        <w:fldChar w:fldCharType="end"/>
      </w:r>
      <w:r>
        <w:rPr>
          <w:rFonts w:ascii="Bookman Old Style" w:hAnsi="Bookman Old Style"/>
          <w:i/>
          <w:sz w:val="24"/>
        </w:rPr>
        <w:t>= 0,35м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w:t>
      </w:r>
    </w:p>
    <w:p w:rsidR="00504CF7" w:rsidRDefault="00504CF7">
      <w:pPr>
        <w:tabs>
          <w:tab w:val="left" w:pos="3686"/>
        </w:tabs>
        <w:spacing w:line="360" w:lineRule="auto"/>
        <w:ind w:right="-285" w:firstLine="567"/>
        <w:rPr>
          <w:rFonts w:ascii="Bookman Old Style" w:hAnsi="Bookman Old Style"/>
          <w:sz w:val="24"/>
        </w:rPr>
      </w:pPr>
      <w:r>
        <w:rPr>
          <w:rFonts w:ascii="Bookman Old Style" w:hAnsi="Bookman Old Style"/>
          <w:sz w:val="24"/>
          <w:lang w:val="en-US"/>
        </w:rPr>
        <w:t xml:space="preserve">       </w:t>
      </w:r>
      <w:r>
        <w:rPr>
          <w:rFonts w:ascii="Bookman Old Style" w:hAnsi="Bookman Old Style"/>
          <w:i/>
          <w:sz w:val="32"/>
          <w:lang w:val="en-US"/>
        </w:rPr>
        <w:sym w:font="Symbol" w:char="F061"/>
      </w:r>
      <w:r>
        <w:rPr>
          <w:rFonts w:ascii="Bookman Old Style" w:hAnsi="Bookman Old Style"/>
          <w:b/>
          <w:sz w:val="24"/>
        </w:rPr>
        <w:t xml:space="preserve"> </w:t>
      </w:r>
      <w:r>
        <w:rPr>
          <w:rFonts w:ascii="Bookman Old Style" w:hAnsi="Bookman Old Style"/>
          <w:sz w:val="24"/>
        </w:rPr>
        <w:t>–коэффициент, учитывающий гидравлический фактор смешения, который определяется по формуле:</w:t>
      </w:r>
    </w:p>
    <w:p w:rsidR="00504CF7" w:rsidRDefault="00504CF7">
      <w:pPr>
        <w:tabs>
          <w:tab w:val="left" w:pos="3686"/>
        </w:tabs>
        <w:spacing w:line="360" w:lineRule="auto"/>
        <w:ind w:right="-285" w:firstLine="567"/>
        <w:rPr>
          <w:rFonts w:ascii="Bookman Old Style" w:hAnsi="Bookman Old Style"/>
          <w:i/>
          <w:sz w:val="28"/>
        </w:rPr>
      </w:pPr>
      <w:r>
        <w:rPr>
          <w:rFonts w:ascii="Bookman Old Style" w:hAnsi="Bookman Old Style"/>
          <w:i/>
          <w:sz w:val="32"/>
          <w:lang w:val="en-US"/>
        </w:rPr>
        <w:sym w:font="Symbol" w:char="F061"/>
      </w:r>
      <w:r>
        <w:rPr>
          <w:rFonts w:ascii="Bookman Old Style" w:hAnsi="Bookman Old Style"/>
          <w:i/>
          <w:sz w:val="32"/>
          <w:lang w:val="en-US"/>
        </w:rPr>
        <w:t xml:space="preserve"> </w:t>
      </w:r>
      <w:r>
        <w:rPr>
          <w:rFonts w:ascii="Bookman Old Style" w:hAnsi="Bookman Old Style"/>
          <w:i/>
          <w:sz w:val="28"/>
          <w:lang w:val="en-US"/>
        </w:rPr>
        <w:t xml:space="preserve">= </w:t>
      </w:r>
      <w:r>
        <w:rPr>
          <w:rFonts w:ascii="Bookman Old Style" w:hAnsi="Bookman Old Style"/>
          <w:i/>
          <w:sz w:val="28"/>
          <w:lang w:val="en-US"/>
        </w:rPr>
        <w:sym w:font="Symbol" w:char="F06A"/>
      </w:r>
      <w:r>
        <w:rPr>
          <w:rFonts w:ascii="Bookman Old Style" w:hAnsi="Bookman Old Style"/>
          <w:i/>
          <w:sz w:val="28"/>
          <w:lang w:val="en-US"/>
        </w:rPr>
        <w:sym w:font="Symbol" w:char="F078"/>
      </w:r>
      <w:r>
        <w:rPr>
          <w:rFonts w:ascii="Bookman Old Style" w:hAnsi="Bookman Old Style"/>
          <w:i/>
          <w:sz w:val="28"/>
          <w:lang w:val="en-US"/>
        </w:rPr>
        <w:t xml:space="preserve"> </w:t>
      </w:r>
      <w:r>
        <w:rPr>
          <w:rFonts w:ascii="Bookman Old Style" w:hAnsi="Bookman Old Style"/>
          <w:i/>
          <w:sz w:val="28"/>
          <w:lang w:val="en-US"/>
        </w:rPr>
        <w:fldChar w:fldCharType="begin"/>
      </w:r>
      <w:r>
        <w:rPr>
          <w:rFonts w:ascii="Bookman Old Style" w:hAnsi="Bookman Old Style"/>
          <w:i/>
          <w:sz w:val="28"/>
          <w:lang w:val="en-US"/>
        </w:rPr>
        <w:instrText xml:space="preserve"> EQ \R(3;\f(E;q\s\do5(с.в.))) </w:instrText>
      </w:r>
      <w:r>
        <w:rPr>
          <w:rFonts w:ascii="Bookman Old Style" w:hAnsi="Bookman Old Style"/>
          <w:i/>
          <w:sz w:val="28"/>
          <w:lang w:val="en-US"/>
        </w:rPr>
        <w:fldChar w:fldCharType="end"/>
      </w:r>
    </w:p>
    <w:p w:rsidR="00504CF7" w:rsidRDefault="00504CF7">
      <w:pPr>
        <w:spacing w:line="360" w:lineRule="auto"/>
        <w:ind w:firstLine="567"/>
        <w:rPr>
          <w:rFonts w:ascii="Bookman Old Style" w:hAnsi="Bookman Old Style"/>
          <w:i/>
          <w:sz w:val="24"/>
        </w:rPr>
      </w:pPr>
      <w:r>
        <w:rPr>
          <w:rFonts w:ascii="Bookman Old Style" w:hAnsi="Bookman Old Style"/>
          <w:sz w:val="24"/>
        </w:rPr>
        <w:t xml:space="preserve">где   </w:t>
      </w:r>
      <w:r>
        <w:rPr>
          <w:rFonts w:ascii="Bookman Old Style" w:hAnsi="Bookman Old Style"/>
          <w:i/>
          <w:color w:val="000000"/>
          <w:sz w:val="28"/>
        </w:rPr>
        <w:sym w:font="Symbol" w:char="F06A"/>
      </w:r>
      <w:r>
        <w:rPr>
          <w:rFonts w:ascii="Bookman Old Style" w:hAnsi="Bookman Old Style"/>
          <w:i/>
          <w:color w:val="FF0000"/>
          <w:sz w:val="24"/>
        </w:rPr>
        <w:t xml:space="preserve"> </w:t>
      </w:r>
      <w:r>
        <w:rPr>
          <w:rFonts w:ascii="Bookman Old Style" w:hAnsi="Bookman Old Style"/>
          <w:sz w:val="24"/>
        </w:rPr>
        <w:t xml:space="preserve">– коэффициент извилистости реки, </w:t>
      </w:r>
      <w:r>
        <w:rPr>
          <w:rFonts w:ascii="Bookman Old Style" w:hAnsi="Bookman Old Style"/>
          <w:i/>
          <w:color w:val="000000"/>
          <w:sz w:val="28"/>
        </w:rPr>
        <w:sym w:font="Symbol" w:char="F06A"/>
      </w:r>
      <w:r>
        <w:rPr>
          <w:rFonts w:ascii="Bookman Old Style" w:hAnsi="Bookman Old Style"/>
          <w:i/>
          <w:color w:val="0000FF"/>
          <w:sz w:val="24"/>
        </w:rPr>
        <w:t xml:space="preserve"> </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\F(l\s\do5(ф);l\s\do5(п)) </w:instrText>
      </w:r>
      <w:r>
        <w:rPr>
          <w:rFonts w:ascii="Bookman Old Style" w:hAnsi="Bookman Old Style"/>
          <w:i/>
          <w:sz w:val="24"/>
        </w:rPr>
        <w:fldChar w:fldCharType="end"/>
      </w:r>
      <w:r>
        <w:rPr>
          <w:rFonts w:ascii="Bookman Old Style" w:hAnsi="Bookman Old Style"/>
          <w:i/>
          <w:sz w:val="24"/>
        </w:rPr>
        <w:t xml:space="preserve"> = </w:t>
      </w:r>
      <w:r>
        <w:rPr>
          <w:rFonts w:ascii="Bookman Old Style" w:hAnsi="Bookman Old Style"/>
          <w:position w:val="-28"/>
          <w:sz w:val="24"/>
        </w:rPr>
        <w:object w:dxaOrig="400" w:dyaOrig="660">
          <v:shape id="_x0000_i1030" type="#_x0000_t75" style="width:20.25pt;height:33pt" o:ole="" fillcolor="window">
            <v:imagedata r:id="rId20" o:title=""/>
          </v:shape>
          <o:OLEObject Type="Embed" ProgID="Equation.3" ShapeID="_x0000_i1030" DrawAspect="Content" ObjectID="_1458279894" r:id="rId21"/>
        </w:object>
      </w:r>
      <w:r>
        <w:rPr>
          <w:rFonts w:ascii="Bookman Old Style" w:hAnsi="Bookman Old Style"/>
          <w:i/>
          <w:sz w:val="24"/>
        </w:rPr>
        <w:t xml:space="preserve"> =1,35</w:t>
      </w:r>
    </w:p>
    <w:p w:rsidR="00504CF7" w:rsidRDefault="00504CF7">
      <w:pPr>
        <w:spacing w:line="360" w:lineRule="auto"/>
        <w:ind w:right="-285" w:firstLine="567"/>
        <w:rPr>
          <w:rFonts w:ascii="Bookman Old Style" w:hAnsi="Bookman Old Style"/>
          <w:sz w:val="24"/>
        </w:rPr>
      </w:pPr>
      <w:r>
        <w:rPr>
          <w:rFonts w:ascii="Bookman Old Style" w:hAnsi="Bookman Old Style"/>
          <w:b/>
          <w:sz w:val="32"/>
        </w:rPr>
        <w:t xml:space="preserve">      </w:t>
      </w:r>
      <w:r>
        <w:rPr>
          <w:rFonts w:ascii="Bookman Old Style" w:hAnsi="Bookman Old Style"/>
          <w:i/>
          <w:sz w:val="32"/>
        </w:rPr>
        <w:sym w:font="Symbol" w:char="F078"/>
      </w:r>
      <w:r>
        <w:rPr>
          <w:rFonts w:ascii="Bookman Old Style" w:hAnsi="Bookman Old Style"/>
          <w:sz w:val="24"/>
        </w:rPr>
        <w:t xml:space="preserve">–коэффициент сопротивления, учитывающий тип водовыпуска </w:t>
      </w:r>
    </w:p>
    <w:p w:rsidR="00504CF7" w:rsidRDefault="00504CF7">
      <w:pPr>
        <w:spacing w:line="360" w:lineRule="auto"/>
        <w:ind w:right="-285" w:firstLine="567"/>
        <w:rPr>
          <w:rFonts w:ascii="Bookman Old Style" w:hAnsi="Bookman Old Style"/>
          <w:sz w:val="24"/>
        </w:rPr>
      </w:pPr>
      <w:r>
        <w:rPr>
          <w:rFonts w:ascii="Bookman Old Style" w:hAnsi="Bookman Old Style"/>
          <w:sz w:val="24"/>
        </w:rPr>
        <w:t xml:space="preserve">             сточных вод, </w:t>
      </w:r>
      <w:r>
        <w:rPr>
          <w:rFonts w:ascii="Bookman Old Style" w:hAnsi="Bookman Old Style"/>
          <w:i/>
          <w:sz w:val="32"/>
        </w:rPr>
        <w:sym w:font="Symbol" w:char="F078"/>
      </w:r>
      <w:r>
        <w:rPr>
          <w:rFonts w:ascii="Bookman Old Style" w:hAnsi="Bookman Old Style"/>
          <w:i/>
          <w:sz w:val="24"/>
        </w:rPr>
        <w:t xml:space="preserve">= 1,5 </w:t>
      </w:r>
      <w:r>
        <w:rPr>
          <w:rFonts w:ascii="Bookman Old Style" w:hAnsi="Bookman Old Style"/>
          <w:sz w:val="24"/>
        </w:rPr>
        <w:t>для берегового выпуска;</w:t>
      </w:r>
    </w:p>
    <w:p w:rsidR="00504CF7" w:rsidRDefault="00504CF7">
      <w:pPr>
        <w:spacing w:line="360" w:lineRule="auto"/>
        <w:ind w:firstLine="567"/>
        <w:rPr>
          <w:rFonts w:ascii="Bookman Old Style" w:hAnsi="Bookman Old Style"/>
          <w:sz w:val="24"/>
        </w:rPr>
      </w:pPr>
      <w:r>
        <w:rPr>
          <w:rFonts w:ascii="Bookman Old Style" w:hAnsi="Bookman Old Style"/>
          <w:sz w:val="24"/>
        </w:rPr>
        <w:t xml:space="preserve">        </w:t>
      </w:r>
      <w:r>
        <w:rPr>
          <w:rFonts w:ascii="Bookman Old Style" w:hAnsi="Bookman Old Style"/>
          <w:i/>
          <w:sz w:val="24"/>
        </w:rPr>
        <w:t xml:space="preserve">Е </w:t>
      </w:r>
      <w:r>
        <w:rPr>
          <w:rFonts w:ascii="Bookman Old Style" w:hAnsi="Bookman Old Style"/>
          <w:sz w:val="24"/>
        </w:rPr>
        <w:t xml:space="preserve">– коэффициент турбулентности, </w:t>
      </w:r>
    </w:p>
    <w:p w:rsidR="00504CF7" w:rsidRDefault="00504CF7">
      <w:pPr>
        <w:spacing w:line="360" w:lineRule="auto"/>
        <w:ind w:firstLine="567"/>
        <w:rPr>
          <w:rFonts w:ascii="Bookman Old Style" w:hAnsi="Bookman Old Style"/>
          <w:i/>
          <w:sz w:val="24"/>
          <w:lang w:val="en-US"/>
        </w:rPr>
      </w:pPr>
      <w:r>
        <w:rPr>
          <w:rFonts w:ascii="Bookman Old Style" w:hAnsi="Bookman Old Style"/>
          <w:i/>
          <w:sz w:val="24"/>
        </w:rPr>
        <w:t xml:space="preserve">Е = </w:t>
      </w:r>
      <w:r>
        <w:rPr>
          <w:rFonts w:ascii="Bookman Old Style" w:hAnsi="Bookman Old Style"/>
          <w:i/>
          <w:sz w:val="24"/>
        </w:rPr>
        <w:fldChar w:fldCharType="begin"/>
      </w:r>
      <w:r>
        <w:rPr>
          <w:rFonts w:ascii="Bookman Old Style" w:hAnsi="Bookman Old Style"/>
          <w:i/>
          <w:sz w:val="24"/>
        </w:rPr>
        <w:instrText xml:space="preserve"> EQ \F(V\s\do6(ср) H\s\do6(ср);200) </w:instrText>
      </w:r>
      <w:r>
        <w:rPr>
          <w:rFonts w:ascii="Bookman Old Style" w:hAnsi="Bookman Old Style"/>
          <w:i/>
          <w:sz w:val="24"/>
        </w:rPr>
        <w:fldChar w:fldCharType="end"/>
      </w:r>
      <w:r>
        <w:rPr>
          <w:rFonts w:ascii="Bookman Old Style" w:hAnsi="Bookman Old Style"/>
          <w:i/>
          <w:sz w:val="24"/>
          <w:lang w:val="en-US"/>
        </w:rPr>
        <w:t>,</w:t>
      </w:r>
    </w:p>
    <w:p w:rsidR="00504CF7" w:rsidRDefault="00504CF7">
      <w:pPr>
        <w:spacing w:line="360" w:lineRule="auto"/>
        <w:ind w:firstLine="567"/>
        <w:rPr>
          <w:rFonts w:ascii="Bookman Old Style" w:hAnsi="Bookman Old Style"/>
          <w:i/>
          <w:sz w:val="24"/>
        </w:rPr>
      </w:pPr>
      <w:r>
        <w:rPr>
          <w:rFonts w:ascii="Bookman Old Style" w:hAnsi="Bookman Old Style"/>
          <w:sz w:val="24"/>
          <w:lang w:val="en-US"/>
        </w:rPr>
        <w:t xml:space="preserve">где </w:t>
      </w:r>
      <w:r>
        <w:rPr>
          <w:rFonts w:ascii="Bookman Old Style" w:hAnsi="Bookman Old Style"/>
          <w:i/>
          <w:sz w:val="24"/>
          <w:lang w:val="en-US"/>
        </w:rPr>
        <w:t>V</w:t>
      </w:r>
      <w:r>
        <w:rPr>
          <w:rFonts w:ascii="Bookman Old Style" w:hAnsi="Bookman Old Style"/>
          <w:i/>
          <w:sz w:val="24"/>
          <w:vertAlign w:val="subscript"/>
        </w:rPr>
        <w:t>ср</w:t>
      </w:r>
      <w:r>
        <w:rPr>
          <w:rFonts w:ascii="Bookman Old Style" w:hAnsi="Bookman Old Style"/>
          <w:b/>
          <w:sz w:val="24"/>
        </w:rPr>
        <w:t xml:space="preserve"> </w:t>
      </w:r>
      <w:r>
        <w:rPr>
          <w:rFonts w:ascii="Bookman Old Style" w:hAnsi="Bookman Old Style"/>
          <w:sz w:val="24"/>
        </w:rPr>
        <w:t xml:space="preserve">– средняя скорость воды в реке, </w:t>
      </w:r>
      <w:r>
        <w:rPr>
          <w:rFonts w:ascii="Bookman Old Style" w:hAnsi="Bookman Old Style"/>
          <w:i/>
          <w:sz w:val="24"/>
          <w:lang w:val="en-US"/>
        </w:rPr>
        <w:t>V</w:t>
      </w:r>
      <w:r>
        <w:rPr>
          <w:rFonts w:ascii="Bookman Old Style" w:hAnsi="Bookman Old Style"/>
          <w:i/>
          <w:sz w:val="24"/>
          <w:vertAlign w:val="subscript"/>
        </w:rPr>
        <w:t>ср</w:t>
      </w:r>
      <w:r>
        <w:rPr>
          <w:rFonts w:ascii="Bookman Old Style" w:hAnsi="Bookman Old Style"/>
          <w:i/>
          <w:sz w:val="24"/>
        </w:rPr>
        <w:t xml:space="preserve"> = 0,2м</w:t>
      </w:r>
      <w:r>
        <w:rPr>
          <w:rFonts w:ascii="Bookman Old Style" w:hAnsi="Bookman Old Style"/>
          <w:i/>
          <w:sz w:val="28"/>
        </w:rPr>
        <w:t>/</w:t>
      </w:r>
      <w:r>
        <w:rPr>
          <w:rFonts w:ascii="Bookman Old Style" w:hAnsi="Bookman Old Style"/>
          <w:i/>
          <w:sz w:val="24"/>
        </w:rPr>
        <w:t>с;</w:t>
      </w:r>
    </w:p>
    <w:p w:rsidR="00504CF7" w:rsidRDefault="00504CF7">
      <w:pPr>
        <w:spacing w:line="360" w:lineRule="auto"/>
        <w:ind w:firstLine="567"/>
        <w:rPr>
          <w:rFonts w:ascii="Bookman Old Style" w:hAnsi="Bookman Old Style"/>
          <w:sz w:val="24"/>
          <w:lang w:val="en-US"/>
        </w:rPr>
      </w:pPr>
      <w:r>
        <w:rPr>
          <w:rFonts w:ascii="Bookman Old Style" w:hAnsi="Bookman Old Style"/>
          <w:sz w:val="24"/>
        </w:rPr>
        <w:t xml:space="preserve">      </w:t>
      </w:r>
      <w:r>
        <w:rPr>
          <w:rFonts w:ascii="Bookman Old Style" w:hAnsi="Bookman Old Style"/>
          <w:i/>
          <w:sz w:val="24"/>
          <w:lang w:val="en-US"/>
        </w:rPr>
        <w:t>H</w:t>
      </w:r>
      <w:r>
        <w:rPr>
          <w:rFonts w:ascii="Bookman Old Style" w:hAnsi="Bookman Old Style"/>
          <w:i/>
          <w:sz w:val="24"/>
          <w:vertAlign w:val="subscript"/>
        </w:rPr>
        <w:t>ср</w:t>
      </w:r>
      <w:r>
        <w:rPr>
          <w:rFonts w:ascii="Bookman Old Style" w:hAnsi="Bookman Old Style"/>
          <w:i/>
          <w:sz w:val="24"/>
        </w:rPr>
        <w:t xml:space="preserve"> –</w:t>
      </w:r>
      <w:r>
        <w:rPr>
          <w:rFonts w:ascii="Bookman Old Style" w:hAnsi="Bookman Old Style"/>
          <w:sz w:val="24"/>
        </w:rPr>
        <w:t xml:space="preserve"> средняя глубина реки, </w:t>
      </w:r>
    </w:p>
    <w:p w:rsidR="00504CF7" w:rsidRDefault="00504CF7">
      <w:pPr>
        <w:spacing w:line="360" w:lineRule="auto"/>
        <w:ind w:firstLine="567"/>
        <w:rPr>
          <w:rFonts w:ascii="Bookman Old Style" w:hAnsi="Bookman Old Style"/>
          <w:i/>
          <w:sz w:val="24"/>
          <w:lang w:val="en-US"/>
        </w:rPr>
      </w:pPr>
      <w:r>
        <w:rPr>
          <w:rFonts w:ascii="Bookman Old Style" w:hAnsi="Bookman Old Style"/>
          <w:i/>
          <w:sz w:val="24"/>
        </w:rPr>
        <w:t>Н</w:t>
      </w:r>
      <w:r>
        <w:rPr>
          <w:rFonts w:ascii="Bookman Old Style" w:hAnsi="Bookman Old Style"/>
          <w:i/>
          <w:sz w:val="24"/>
          <w:vertAlign w:val="subscript"/>
        </w:rPr>
        <w:t>ср</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\F(3Q\s\do6(р);2V\s\do6(ср) B) </w:instrText>
      </w:r>
      <w:r>
        <w:rPr>
          <w:rFonts w:ascii="Bookman Old Style" w:hAnsi="Bookman Old Style"/>
          <w:i/>
          <w:sz w:val="24"/>
        </w:rPr>
        <w:fldChar w:fldCharType="end"/>
      </w:r>
      <w:r>
        <w:rPr>
          <w:rFonts w:ascii="Bookman Old Style" w:hAnsi="Bookman Old Style"/>
          <w:i/>
          <w:sz w:val="24"/>
          <w:lang w:val="en-US"/>
        </w:rPr>
        <w:t>,</w:t>
      </w:r>
    </w:p>
    <w:p w:rsidR="00504CF7" w:rsidRDefault="00504CF7">
      <w:pPr>
        <w:spacing w:line="360" w:lineRule="auto"/>
        <w:ind w:firstLine="567"/>
        <w:rPr>
          <w:rFonts w:ascii="Bookman Old Style" w:hAnsi="Bookman Old Style"/>
          <w:sz w:val="24"/>
        </w:rPr>
      </w:pPr>
      <w:r>
        <w:rPr>
          <w:rFonts w:ascii="Bookman Old Style" w:hAnsi="Bookman Old Style"/>
          <w:sz w:val="24"/>
        </w:rPr>
        <w:t xml:space="preserve">где </w:t>
      </w:r>
      <w:r>
        <w:rPr>
          <w:rFonts w:ascii="Bookman Old Style" w:hAnsi="Bookman Old Style"/>
          <w:i/>
          <w:sz w:val="24"/>
        </w:rPr>
        <w:t>В –</w:t>
      </w:r>
      <w:r>
        <w:rPr>
          <w:rFonts w:ascii="Bookman Old Style" w:hAnsi="Bookman Old Style"/>
          <w:sz w:val="24"/>
        </w:rPr>
        <w:t xml:space="preserve"> ширина реки в створе очистных сооружений при минимальном </w:t>
      </w:r>
    </w:p>
    <w:p w:rsidR="00504CF7" w:rsidRDefault="00504CF7">
      <w:pPr>
        <w:spacing w:line="360" w:lineRule="auto"/>
        <w:ind w:firstLine="567"/>
        <w:rPr>
          <w:rFonts w:ascii="Bookman Old Style" w:hAnsi="Bookman Old Style"/>
          <w:i/>
          <w:sz w:val="24"/>
        </w:rPr>
      </w:pPr>
      <w:r>
        <w:rPr>
          <w:rFonts w:ascii="Bookman Old Style" w:hAnsi="Bookman Old Style"/>
          <w:sz w:val="24"/>
        </w:rPr>
        <w:t xml:space="preserve">           горизонте, </w:t>
      </w:r>
      <w:r>
        <w:rPr>
          <w:rFonts w:ascii="Bookman Old Style" w:hAnsi="Bookman Old Style"/>
          <w:i/>
          <w:sz w:val="24"/>
        </w:rPr>
        <w:t xml:space="preserve">В=15м; </w:t>
      </w:r>
    </w:p>
    <w:p w:rsidR="00504CF7" w:rsidRDefault="00504CF7">
      <w:pPr>
        <w:spacing w:line="360" w:lineRule="auto"/>
        <w:ind w:firstLine="567"/>
        <w:rPr>
          <w:rFonts w:ascii="Bookman Old Style" w:hAnsi="Bookman Old Style"/>
          <w:i/>
          <w:sz w:val="24"/>
          <w:lang w:val="en-US"/>
        </w:rPr>
      </w:pPr>
      <w:r>
        <w:rPr>
          <w:rFonts w:ascii="Bookman Old Style" w:hAnsi="Bookman Old Style"/>
          <w:i/>
          <w:sz w:val="24"/>
          <w:lang w:val="en-US"/>
        </w:rPr>
        <w:t>Н</w:t>
      </w:r>
      <w:r>
        <w:rPr>
          <w:rFonts w:ascii="Bookman Old Style" w:hAnsi="Bookman Old Style"/>
          <w:i/>
          <w:sz w:val="24"/>
          <w:vertAlign w:val="subscript"/>
          <w:lang w:val="en-US"/>
        </w:rPr>
        <w:t>ср</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\F(3  1;2  0,2 15) </w:instrText>
      </w:r>
      <w:r>
        <w:rPr>
          <w:rFonts w:ascii="Bookman Old Style" w:hAnsi="Bookman Old Style"/>
          <w:i/>
          <w:sz w:val="24"/>
          <w:lang w:val="en-US"/>
        </w:rPr>
        <w:fldChar w:fldCharType="end"/>
      </w:r>
      <w:r>
        <w:rPr>
          <w:rFonts w:ascii="Bookman Old Style" w:hAnsi="Bookman Old Style"/>
          <w:i/>
          <w:sz w:val="24"/>
          <w:lang w:val="en-US"/>
        </w:rPr>
        <w:t>= 0,5м;</w:t>
      </w:r>
    </w:p>
    <w:p w:rsidR="00504CF7" w:rsidRDefault="00504CF7">
      <w:pPr>
        <w:spacing w:line="360" w:lineRule="auto"/>
        <w:ind w:firstLine="567"/>
        <w:rPr>
          <w:rFonts w:ascii="Bookman Old Style" w:hAnsi="Bookman Old Style"/>
          <w:b/>
          <w:sz w:val="24"/>
          <w:lang w:val="en-US"/>
        </w:rPr>
      </w:pPr>
    </w:p>
    <w:p w:rsidR="00504CF7" w:rsidRDefault="00504CF7">
      <w:pPr>
        <w:spacing w:line="360" w:lineRule="auto"/>
        <w:ind w:firstLine="567"/>
        <w:rPr>
          <w:rFonts w:ascii="Bookman Old Style" w:hAnsi="Bookman Old Style"/>
          <w:i/>
          <w:sz w:val="24"/>
          <w:lang w:val="en-US"/>
        </w:rPr>
      </w:pPr>
      <w:r>
        <w:rPr>
          <w:rFonts w:ascii="Bookman Old Style" w:hAnsi="Bookman Old Style"/>
          <w:i/>
          <w:sz w:val="24"/>
          <w:lang w:val="en-US"/>
        </w:rPr>
        <w:t xml:space="preserve">Е = </w:t>
      </w:r>
      <w:r>
        <w:rPr>
          <w:rFonts w:ascii="Bookman Old Style" w:hAnsi="Bookman Old Style"/>
          <w:i/>
          <w:position w:val="-24"/>
          <w:sz w:val="24"/>
          <w:lang w:val="en-US"/>
        </w:rPr>
        <w:object w:dxaOrig="880" w:dyaOrig="620">
          <v:shape id="_x0000_i1031" type="#_x0000_t75" style="width:44.25pt;height:30.75pt" o:ole="" fillcolor="window">
            <v:imagedata r:id="rId22" o:title=""/>
          </v:shape>
          <o:OLEObject Type="Embed" ProgID="Equation.3" ShapeID="_x0000_i1031" DrawAspect="Content" ObjectID="_1458279895" r:id="rId23"/>
        </w:object>
      </w:r>
      <w:r>
        <w:rPr>
          <w:rFonts w:ascii="Bookman Old Style" w:hAnsi="Bookman Old Style"/>
          <w:i/>
          <w:sz w:val="24"/>
          <w:lang w:val="en-US"/>
        </w:rPr>
        <w:t xml:space="preserve"> = 0,0005;</w:t>
      </w:r>
    </w:p>
    <w:p w:rsidR="00504CF7" w:rsidRDefault="00504CF7">
      <w:pPr>
        <w:spacing w:line="360" w:lineRule="auto"/>
        <w:ind w:firstLine="567"/>
        <w:rPr>
          <w:rFonts w:ascii="Bookman Old Style" w:hAnsi="Bookman Old Style"/>
          <w:b/>
          <w:sz w:val="24"/>
          <w:lang w:val="en-US"/>
        </w:rPr>
      </w:pPr>
    </w:p>
    <w:p w:rsidR="00504CF7" w:rsidRDefault="00504CF7">
      <w:pPr>
        <w:spacing w:line="360" w:lineRule="auto"/>
        <w:ind w:firstLine="567"/>
        <w:rPr>
          <w:rFonts w:ascii="Bookman Old Style" w:hAnsi="Bookman Old Style"/>
          <w:i/>
          <w:sz w:val="24"/>
        </w:rPr>
      </w:pPr>
      <w:r>
        <w:rPr>
          <w:rFonts w:ascii="Bookman Old Style" w:hAnsi="Bookman Old Style"/>
          <w:i/>
          <w:sz w:val="24"/>
        </w:rPr>
        <w:t xml:space="preserve"> </w:t>
      </w:r>
      <w:r>
        <w:rPr>
          <w:rFonts w:ascii="Bookman Old Style" w:hAnsi="Bookman Old Style"/>
          <w:i/>
          <w:sz w:val="32"/>
          <w:lang w:val="en-US"/>
        </w:rPr>
        <w:sym w:font="Symbol" w:char="F061"/>
      </w:r>
      <w:r>
        <w:rPr>
          <w:rFonts w:ascii="Bookman Old Style" w:hAnsi="Bookman Old Style"/>
          <w:i/>
          <w:sz w:val="24"/>
        </w:rPr>
        <w:t xml:space="preserve">= </w:t>
      </w:r>
      <w:r>
        <w:rPr>
          <w:rFonts w:ascii="Bookman Old Style" w:hAnsi="Bookman Old Style"/>
          <w:i/>
          <w:position w:val="-30"/>
          <w:sz w:val="24"/>
        </w:rPr>
        <w:object w:dxaOrig="1800" w:dyaOrig="740">
          <v:shape id="_x0000_i1032" type="#_x0000_t75" style="width:90pt;height:36.75pt" o:ole="" fillcolor="window">
            <v:imagedata r:id="rId24" o:title=""/>
          </v:shape>
          <o:OLEObject Type="Embed" ProgID="Equation.3" ShapeID="_x0000_i1032" DrawAspect="Content" ObjectID="_1458279896" r:id="rId25"/>
        </w:object>
      </w:r>
      <w:r>
        <w:rPr>
          <w:rFonts w:ascii="Bookman Old Style" w:hAnsi="Bookman Old Style"/>
          <w:i/>
          <w:sz w:val="24"/>
        </w:rPr>
        <w:t xml:space="preserve"> = 0,22</w:t>
      </w:r>
    </w:p>
    <w:p w:rsidR="00504CF7" w:rsidRDefault="00504CF7">
      <w:pPr>
        <w:spacing w:line="360" w:lineRule="auto"/>
        <w:ind w:firstLine="567"/>
        <w:rPr>
          <w:rFonts w:ascii="Bookman Old Style" w:hAnsi="Bookman Old Style"/>
          <w:i/>
          <w:sz w:val="28"/>
        </w:rPr>
      </w:pPr>
      <w:r>
        <w:rPr>
          <w:rFonts w:ascii="Bookman Old Style" w:hAnsi="Bookman Old Style"/>
          <w:b/>
          <w:color w:val="0000FF"/>
          <w:sz w:val="28"/>
        </w:rPr>
        <w:t xml:space="preserve"> </w:t>
      </w:r>
      <w:r>
        <w:rPr>
          <w:rFonts w:ascii="Bookman Old Style" w:hAnsi="Bookman Old Style"/>
          <w:b/>
          <w:color w:val="FF0000"/>
          <w:sz w:val="28"/>
        </w:rPr>
        <w:t xml:space="preserve"> </w:t>
      </w:r>
      <w:r>
        <w:rPr>
          <w:rFonts w:ascii="Bookman Old Style" w:hAnsi="Bookman Old Style"/>
          <w:i/>
          <w:color w:val="000000"/>
          <w:sz w:val="32"/>
        </w:rPr>
        <w:sym w:font="Symbol" w:char="F067"/>
      </w:r>
      <w:r>
        <w:rPr>
          <w:rFonts w:ascii="Bookman Old Style" w:hAnsi="Bookman Old Style"/>
          <w:i/>
          <w:sz w:val="28"/>
        </w:rPr>
        <w:t xml:space="preserve"> = </w:t>
      </w:r>
      <w:r>
        <w:rPr>
          <w:rFonts w:ascii="Bookman Old Style" w:hAnsi="Bookman Old Style"/>
          <w:i/>
          <w:position w:val="-58"/>
          <w:sz w:val="28"/>
        </w:rPr>
        <w:object w:dxaOrig="2140" w:dyaOrig="1040">
          <v:shape id="_x0000_i1033" type="#_x0000_t75" style="width:107.25pt;height:51.75pt" o:ole="" fillcolor="window">
            <v:imagedata r:id="rId26" o:title=""/>
          </v:shape>
          <o:OLEObject Type="Embed" ProgID="Equation.3" ShapeID="_x0000_i1033" DrawAspect="Content" ObjectID="_1458279897" r:id="rId27"/>
        </w:object>
      </w:r>
      <w:r>
        <w:rPr>
          <w:rFonts w:ascii="Bookman Old Style" w:hAnsi="Bookman Old Style"/>
          <w:i/>
          <w:sz w:val="28"/>
        </w:rPr>
        <w:t xml:space="preserve"> = 0,954.</w:t>
      </w:r>
    </w:p>
    <w:p w:rsidR="00504CF7" w:rsidRDefault="00504CF7">
      <w:pPr>
        <w:spacing w:line="360" w:lineRule="auto"/>
        <w:ind w:firstLine="567"/>
        <w:rPr>
          <w:rFonts w:ascii="Bookman Old Style" w:hAnsi="Bookman Old Style"/>
          <w:b/>
          <w:sz w:val="24"/>
        </w:rPr>
      </w:pPr>
    </w:p>
    <w:p w:rsidR="00504CF7" w:rsidRDefault="00504CF7">
      <w:pPr>
        <w:pStyle w:val="2"/>
        <w:ind w:left="0" w:firstLine="567"/>
        <w:jc w:val="left"/>
        <w:rPr>
          <w:b/>
          <w:color w:val="0000FF"/>
        </w:rPr>
      </w:pPr>
      <w:bookmarkStart w:id="28" w:name="_Toc517752111"/>
      <w:r>
        <w:rPr>
          <w:b/>
          <w:color w:val="0000FF"/>
          <w:lang w:val="ru-RU"/>
        </w:rPr>
        <w:t>6</w:t>
      </w:r>
      <w:r>
        <w:rPr>
          <w:b/>
          <w:color w:val="0000FF"/>
        </w:rPr>
        <w:t>.3. Необходимая степень очистки сточных вод по взвешенным веществам.</w:t>
      </w:r>
      <w:bookmarkEnd w:id="28"/>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Содержание взвешенных веществ в реке после спуска сточных вод не должно увеличиваться более, чем на 0,25мг/л. </w:t>
      </w:r>
    </w:p>
    <w:p w:rsidR="00504CF7" w:rsidRDefault="00504CF7">
      <w:pPr>
        <w:pStyle w:val="21"/>
      </w:pPr>
      <w:r>
        <w:t xml:space="preserve">Предельное содержание взвешенных веществ в сточной воде после   очистки определяется по формуле: </w:t>
      </w:r>
    </w:p>
    <w:p w:rsidR="00504CF7" w:rsidRDefault="00504CF7">
      <w:pPr>
        <w:spacing w:line="360" w:lineRule="auto"/>
        <w:ind w:firstLine="567"/>
        <w:rPr>
          <w:rFonts w:ascii="Bookman Old Style" w:hAnsi="Bookman Old Style"/>
          <w:i/>
          <w:sz w:val="28"/>
          <w:lang w:val="en-US"/>
        </w:rPr>
      </w:pPr>
      <w:r>
        <w:rPr>
          <w:rFonts w:ascii="Bookman Old Style" w:hAnsi="Bookman Old Style"/>
          <w:i/>
          <w:sz w:val="28"/>
          <w:lang w:val="en-US"/>
        </w:rPr>
        <w:t xml:space="preserve">m = p   </w:t>
      </w:r>
      <w:r>
        <w:rPr>
          <w:rFonts w:ascii="Bookman Old Style" w:hAnsi="Bookman Old Style"/>
          <w:i/>
          <w:position w:val="-30"/>
          <w:sz w:val="28"/>
          <w:lang w:val="en-US"/>
        </w:rPr>
        <w:object w:dxaOrig="420" w:dyaOrig="1080">
          <v:shape id="_x0000_i1034" type="#_x0000_t75" style="width:21pt;height:54pt" o:ole="" fillcolor="window">
            <v:imagedata r:id="rId28" o:title=""/>
          </v:shape>
          <o:OLEObject Type="Embed" ProgID="Equation.3" ShapeID="_x0000_i1034" DrawAspect="Content" ObjectID="_1458279898" r:id="rId29"/>
        </w:object>
      </w:r>
      <w:r>
        <w:rPr>
          <w:rFonts w:ascii="Bookman Old Style" w:hAnsi="Bookman Old Style"/>
          <w:i/>
          <w:sz w:val="28"/>
        </w:rPr>
        <w:t xml:space="preserve"> </w:t>
      </w:r>
      <w:r>
        <w:rPr>
          <w:rFonts w:ascii="Bookman Old Style" w:hAnsi="Bookman Old Style"/>
          <w:i/>
          <w:sz w:val="28"/>
          <w:lang w:val="en-US"/>
        </w:rPr>
        <w:t>+ В,</w:t>
      </w:r>
    </w:p>
    <w:p w:rsidR="00504CF7" w:rsidRDefault="00504CF7">
      <w:pPr>
        <w:spacing w:line="360" w:lineRule="auto"/>
        <w:ind w:firstLine="567"/>
        <w:rPr>
          <w:rFonts w:ascii="Bookman Old Style" w:hAnsi="Bookman Old Style"/>
          <w:i/>
          <w:sz w:val="24"/>
        </w:rPr>
      </w:pPr>
      <w:r>
        <w:rPr>
          <w:rFonts w:ascii="Bookman Old Style" w:hAnsi="Bookman Old Style"/>
          <w:sz w:val="24"/>
        </w:rPr>
        <w:t xml:space="preserve">где </w:t>
      </w:r>
      <w:r>
        <w:rPr>
          <w:rFonts w:ascii="Bookman Old Style" w:hAnsi="Bookman Old Style"/>
          <w:i/>
          <w:sz w:val="24"/>
        </w:rPr>
        <w:t>р</w:t>
      </w:r>
      <w:r>
        <w:rPr>
          <w:rFonts w:ascii="Bookman Old Style" w:hAnsi="Bookman Old Style"/>
          <w:b/>
          <w:sz w:val="24"/>
        </w:rPr>
        <w:t xml:space="preserve"> </w:t>
      </w:r>
      <w:r>
        <w:rPr>
          <w:rFonts w:ascii="Bookman Old Style" w:hAnsi="Bookman Old Style"/>
          <w:sz w:val="24"/>
        </w:rPr>
        <w:t xml:space="preserve">– допустимое увеличение взвешенных веществ, </w:t>
      </w:r>
      <w:r>
        <w:rPr>
          <w:rFonts w:ascii="Bookman Old Style" w:hAnsi="Bookman Old Style"/>
          <w:i/>
          <w:sz w:val="24"/>
        </w:rPr>
        <w:t>р=0,25мг/л;</w:t>
      </w:r>
    </w:p>
    <w:p w:rsidR="00504CF7" w:rsidRDefault="00504CF7">
      <w:pPr>
        <w:spacing w:line="360" w:lineRule="auto"/>
        <w:ind w:firstLine="567"/>
        <w:rPr>
          <w:rFonts w:ascii="Bookman Old Style" w:hAnsi="Bookman Old Style"/>
          <w:i/>
          <w:sz w:val="24"/>
        </w:rPr>
      </w:pPr>
      <w:r>
        <w:rPr>
          <w:rFonts w:ascii="Bookman Old Style" w:hAnsi="Bookman Old Style"/>
          <w:sz w:val="24"/>
        </w:rPr>
        <w:t xml:space="preserve">      </w:t>
      </w:r>
      <w:r>
        <w:rPr>
          <w:rFonts w:ascii="Bookman Old Style" w:hAnsi="Bookman Old Style"/>
          <w:i/>
          <w:sz w:val="24"/>
        </w:rPr>
        <w:t>В</w:t>
      </w:r>
      <w:r>
        <w:rPr>
          <w:rFonts w:ascii="Bookman Old Style" w:hAnsi="Bookman Old Style"/>
          <w:b/>
          <w:sz w:val="24"/>
        </w:rPr>
        <w:t xml:space="preserve"> </w:t>
      </w:r>
      <w:r>
        <w:rPr>
          <w:rFonts w:ascii="Bookman Old Style" w:hAnsi="Bookman Old Style"/>
          <w:sz w:val="24"/>
        </w:rPr>
        <w:t xml:space="preserve">– содержание в воде водоема взвешенных веществ, </w:t>
      </w:r>
      <w:r>
        <w:rPr>
          <w:rFonts w:ascii="Bookman Old Style" w:hAnsi="Bookman Old Style"/>
          <w:i/>
          <w:sz w:val="24"/>
        </w:rPr>
        <w:t>В = 5,8мг/л;</w:t>
      </w:r>
    </w:p>
    <w:p w:rsidR="00504CF7" w:rsidRDefault="00504CF7">
      <w:pPr>
        <w:spacing w:line="360" w:lineRule="auto"/>
        <w:ind w:firstLine="567"/>
        <w:rPr>
          <w:rFonts w:ascii="Bookman Old Style" w:hAnsi="Bookman Old Style"/>
          <w:i/>
          <w:sz w:val="24"/>
        </w:rPr>
      </w:pPr>
      <w:r>
        <w:rPr>
          <w:rFonts w:ascii="Bookman Old Style" w:hAnsi="Bookman Old Style"/>
          <w:i/>
          <w:sz w:val="24"/>
          <w:lang w:val="en-US"/>
        </w:rPr>
        <w:t>m</w:t>
      </w:r>
      <w:r>
        <w:rPr>
          <w:rFonts w:ascii="Bookman Old Style" w:hAnsi="Bookman Old Style"/>
          <w:i/>
          <w:sz w:val="24"/>
        </w:rPr>
        <w:t xml:space="preserve"> = 0,25  </w:t>
      </w:r>
      <w:r>
        <w:rPr>
          <w:rFonts w:ascii="Bookman Old Style" w:hAnsi="Bookman Old Style"/>
          <w:i/>
          <w:sz w:val="24"/>
        </w:rPr>
        <w:fldChar w:fldCharType="begin"/>
      </w:r>
      <w:r>
        <w:rPr>
          <w:rFonts w:ascii="Bookman Old Style" w:hAnsi="Bookman Old Style"/>
          <w:i/>
          <w:sz w:val="24"/>
        </w:rPr>
        <w:instrText xml:space="preserve"> EQ \F(0,934 1;0,35+1) </w:instrText>
      </w:r>
      <w:r>
        <w:rPr>
          <w:rFonts w:ascii="Bookman Old Style" w:hAnsi="Bookman Old Style"/>
          <w:i/>
          <w:sz w:val="24"/>
        </w:rPr>
        <w:fldChar w:fldCharType="end"/>
      </w:r>
      <w:r>
        <w:rPr>
          <w:rFonts w:ascii="Bookman Old Style" w:hAnsi="Bookman Old Style"/>
          <w:i/>
          <w:sz w:val="24"/>
        </w:rPr>
        <w:t xml:space="preserve"> + 5,8 = 6,72мг</w:t>
      </w:r>
      <w:r>
        <w:rPr>
          <w:rFonts w:ascii="Bookman Old Style" w:hAnsi="Bookman Old Style"/>
          <w:i/>
          <w:sz w:val="28"/>
        </w:rPr>
        <w:t>/</w:t>
      </w:r>
      <w:r>
        <w:rPr>
          <w:rFonts w:ascii="Bookman Old Style" w:hAnsi="Bookman Old Style"/>
          <w:i/>
          <w:sz w:val="24"/>
        </w:rPr>
        <w:t>л.</w:t>
      </w:r>
    </w:p>
    <w:p w:rsidR="00504CF7" w:rsidRDefault="00504CF7">
      <w:pPr>
        <w:spacing w:line="360" w:lineRule="auto"/>
        <w:ind w:firstLine="567"/>
        <w:rPr>
          <w:rFonts w:ascii="Bookman Old Style" w:hAnsi="Bookman Old Style"/>
          <w:sz w:val="24"/>
        </w:rPr>
      </w:pPr>
      <w:r>
        <w:rPr>
          <w:rFonts w:ascii="Bookman Old Style" w:hAnsi="Bookman Old Style"/>
          <w:sz w:val="24"/>
        </w:rPr>
        <w:t>Требуется степень очистки по взвешенным веществам:</w:t>
      </w:r>
    </w:p>
    <w:p w:rsidR="00504CF7" w:rsidRDefault="00504CF7">
      <w:pPr>
        <w:pStyle w:val="9"/>
        <w:spacing w:line="360" w:lineRule="auto"/>
        <w:rPr>
          <w:b w:val="0"/>
          <w:i/>
        </w:rPr>
      </w:pPr>
      <w:r>
        <w:rPr>
          <w:b w:val="0"/>
          <w:i/>
        </w:rPr>
        <w:t xml:space="preserve">Э = </w:t>
      </w:r>
      <w:r>
        <w:rPr>
          <w:b w:val="0"/>
          <w:i/>
        </w:rPr>
        <w:fldChar w:fldCharType="begin"/>
      </w:r>
      <w:r>
        <w:rPr>
          <w:b w:val="0"/>
          <w:i/>
        </w:rPr>
        <w:instrText xml:space="preserve"> EQ 100  \F(C\s\up5(вв)\s\do5(см)  -m;C\s\up5(вв)\s\do5(см)) </w:instrText>
      </w:r>
      <w:r>
        <w:rPr>
          <w:b w:val="0"/>
          <w:i/>
        </w:rPr>
        <w:fldChar w:fldCharType="end"/>
      </w:r>
      <w:r>
        <w:rPr>
          <w:b w:val="0"/>
          <w:i/>
        </w:rPr>
        <w:t xml:space="preserve"> = 100 </w:t>
      </w:r>
      <w:r>
        <w:rPr>
          <w:b w:val="0"/>
          <w:i/>
        </w:rPr>
        <w:fldChar w:fldCharType="begin"/>
      </w:r>
      <w:r>
        <w:rPr>
          <w:b w:val="0"/>
          <w:i/>
        </w:rPr>
        <w:instrText xml:space="preserve"> EQ \F(230-6,72;230) </w:instrText>
      </w:r>
      <w:r>
        <w:rPr>
          <w:b w:val="0"/>
          <w:i/>
        </w:rPr>
        <w:fldChar w:fldCharType="end"/>
      </w:r>
      <w:r>
        <w:rPr>
          <w:b w:val="0"/>
          <w:i/>
        </w:rPr>
        <w:t xml:space="preserve"> = 97,1%</w:t>
      </w:r>
    </w:p>
    <w:p w:rsidR="00504CF7" w:rsidRDefault="00504CF7">
      <w:pPr>
        <w:spacing w:line="360" w:lineRule="auto"/>
        <w:ind w:firstLine="567"/>
        <w:rPr>
          <w:rFonts w:ascii="Bookman Old Style" w:hAnsi="Bookman Old Style"/>
          <w:b/>
          <w:sz w:val="24"/>
        </w:rPr>
      </w:pPr>
    </w:p>
    <w:p w:rsidR="00504CF7" w:rsidRDefault="00504CF7">
      <w:pPr>
        <w:pStyle w:val="2"/>
        <w:ind w:left="0" w:firstLine="567"/>
        <w:rPr>
          <w:b/>
          <w:color w:val="0000FF"/>
        </w:rPr>
      </w:pPr>
      <w:bookmarkStart w:id="29" w:name="_Toc517752112"/>
      <w:r>
        <w:rPr>
          <w:b/>
          <w:color w:val="0000FF"/>
          <w:lang w:val="ru-RU"/>
        </w:rPr>
        <w:t>6</w:t>
      </w:r>
      <w:r>
        <w:rPr>
          <w:b/>
          <w:color w:val="0000FF"/>
        </w:rPr>
        <w:t>.4. Необходимая степень очистки по БПКполн.</w:t>
      </w:r>
      <w:bookmarkEnd w:id="29"/>
    </w:p>
    <w:p w:rsidR="00504CF7" w:rsidRDefault="00504CF7">
      <w:pPr>
        <w:spacing w:line="360" w:lineRule="auto"/>
        <w:ind w:firstLine="567"/>
        <w:rPr>
          <w:rFonts w:ascii="Bookman Old Style" w:hAnsi="Bookman Old Style"/>
          <w:sz w:val="24"/>
        </w:rPr>
      </w:pPr>
      <w:r>
        <w:rPr>
          <w:rFonts w:ascii="Bookman Old Style" w:hAnsi="Bookman Old Style"/>
          <w:sz w:val="24"/>
        </w:rPr>
        <w:t>Биохимическая потребность в кислороде после спуска сточных вод в водоем не должна превышать 3мг/л.</w:t>
      </w:r>
    </w:p>
    <w:p w:rsidR="00504CF7" w:rsidRDefault="00504CF7">
      <w:pPr>
        <w:spacing w:line="360" w:lineRule="auto"/>
        <w:ind w:firstLine="567"/>
        <w:rPr>
          <w:rFonts w:ascii="Bookman Old Style" w:hAnsi="Bookman Old Style"/>
          <w:sz w:val="24"/>
        </w:rPr>
      </w:pPr>
      <w:r>
        <w:rPr>
          <w:rFonts w:ascii="Bookman Old Style" w:hAnsi="Bookman Old Style"/>
          <w:sz w:val="24"/>
        </w:rPr>
        <w:t>БПК</w:t>
      </w:r>
      <w:r>
        <w:rPr>
          <w:rFonts w:ascii="Bookman Old Style" w:hAnsi="Bookman Old Style"/>
          <w:sz w:val="24"/>
          <w:vertAlign w:val="subscript"/>
        </w:rPr>
        <w:t xml:space="preserve">полн </w:t>
      </w:r>
      <w:r>
        <w:rPr>
          <w:rFonts w:ascii="Bookman Old Style" w:hAnsi="Bookman Old Style"/>
          <w:sz w:val="24"/>
        </w:rPr>
        <w:t>сточной жидкости, которая должна быть достигнута в процессе очистки:</w:t>
      </w:r>
    </w:p>
    <w:p w:rsidR="00504CF7" w:rsidRDefault="00504CF7">
      <w:pPr>
        <w:spacing w:line="360" w:lineRule="auto"/>
        <w:ind w:firstLine="567"/>
        <w:rPr>
          <w:rFonts w:ascii="Bookman Old Style" w:hAnsi="Bookman Old Style"/>
          <w:i/>
          <w:sz w:val="24"/>
          <w:lang w:val="en-US"/>
        </w:rPr>
      </w:pPr>
      <w:r>
        <w:rPr>
          <w:rFonts w:ascii="Bookman Old Style" w:hAnsi="Bookman Old Style"/>
          <w:i/>
          <w:sz w:val="24"/>
          <w:lang w:val="en-US"/>
        </w:rPr>
        <w:t>L</w:t>
      </w:r>
      <w:r>
        <w:rPr>
          <w:rFonts w:ascii="Bookman Old Style" w:hAnsi="Bookman Old Style"/>
          <w:i/>
          <w:sz w:val="24"/>
          <w:vertAlign w:val="subscript"/>
        </w:rPr>
        <w:t>ст</w:t>
      </w:r>
      <w:r>
        <w:rPr>
          <w:rFonts w:ascii="Bookman Old Style" w:hAnsi="Bookman Old Style"/>
          <w:i/>
          <w:sz w:val="24"/>
          <w:vertAlign w:val="superscript"/>
        </w:rPr>
        <w:t xml:space="preserve">БПК </w:t>
      </w:r>
      <w:r>
        <w:rPr>
          <w:rFonts w:ascii="Bookman Old Style" w:hAnsi="Bookman Old Style"/>
          <w:i/>
          <w:sz w:val="24"/>
          <w:vertAlign w:val="superscript"/>
          <w:lang w:val="en-US"/>
        </w:rPr>
        <w:t xml:space="preserve"> </w:t>
      </w:r>
      <w:r>
        <w:rPr>
          <w:rFonts w:ascii="Bookman Old Style" w:hAnsi="Bookman Old Style"/>
          <w:i/>
          <w:sz w:val="24"/>
          <w:lang w:val="en-US"/>
        </w:rPr>
        <w:t xml:space="preserve">=  </w:t>
      </w:r>
      <w:r>
        <w:rPr>
          <w:rFonts w:ascii="Bookman Old Style" w:hAnsi="Bookman Old Style"/>
          <w:i/>
          <w:position w:val="-32"/>
          <w:sz w:val="24"/>
          <w:lang w:val="en-US"/>
        </w:rPr>
        <w:object w:dxaOrig="1219" w:dyaOrig="740">
          <v:shape id="_x0000_i1035" type="#_x0000_t75" style="width:60.75pt;height:36.75pt" o:ole="" fillcolor="window">
            <v:imagedata r:id="rId30" o:title=""/>
          </v:shape>
          <o:OLEObject Type="Embed" ProgID="Equation.3" ShapeID="_x0000_i1035" DrawAspect="Content" ObjectID="_1458279899" r:id="rId31"/>
        </w:object>
      </w:r>
      <w:r>
        <w:rPr>
          <w:rFonts w:ascii="Bookman Old Style" w:hAnsi="Bookman Old Style"/>
          <w:i/>
          <w:sz w:val="24"/>
          <w:lang w:val="en-US"/>
        </w:rPr>
        <w:t xml:space="preserve">   L</w:t>
      </w:r>
      <w:r>
        <w:rPr>
          <w:rFonts w:ascii="Bookman Old Style" w:hAnsi="Bookman Old Style"/>
          <w:i/>
          <w:sz w:val="24"/>
          <w:vertAlign w:val="subscript"/>
        </w:rPr>
        <w:t>пр.д</w:t>
      </w:r>
      <w:r>
        <w:rPr>
          <w:rFonts w:ascii="Bookman Old Style" w:hAnsi="Bookman Old Style"/>
          <w:i/>
          <w:sz w:val="24"/>
        </w:rPr>
        <w:t xml:space="preserve">- </w:t>
      </w:r>
      <w:r>
        <w:rPr>
          <w:rFonts w:ascii="Bookman Old Style" w:hAnsi="Bookman Old Style"/>
          <w:i/>
          <w:sz w:val="24"/>
          <w:lang w:val="en-US"/>
        </w:rPr>
        <w:t>L</w:t>
      </w:r>
      <w:r>
        <w:rPr>
          <w:rFonts w:ascii="Bookman Old Style" w:hAnsi="Bookman Old Style"/>
          <w:i/>
          <w:sz w:val="24"/>
          <w:vertAlign w:val="subscript"/>
          <w:lang w:val="en-US"/>
        </w:rPr>
        <w:t>p</w:t>
      </w:r>
      <w:r>
        <w:rPr>
          <w:rFonts w:ascii="Bookman Old Style" w:hAnsi="Bookman Old Style"/>
          <w:i/>
          <w:sz w:val="24"/>
          <w:lang w:val="en-US"/>
        </w:rPr>
        <w:t xml:space="preserve"> 10</w:t>
      </w:r>
      <w:r>
        <w:rPr>
          <w:rFonts w:ascii="Bookman Old Style" w:hAnsi="Bookman Old Style"/>
          <w:i/>
          <w:sz w:val="24"/>
          <w:vertAlign w:val="superscript"/>
          <w:lang w:val="en-US"/>
        </w:rPr>
        <w:t>-K t</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\F(L\s\do5(пр.д);10*\s\up5(-K\s\do5(ст) *t)) </w:instrText>
      </w:r>
      <w:r>
        <w:rPr>
          <w:rFonts w:ascii="Bookman Old Style" w:hAnsi="Bookman Old Style"/>
          <w:i/>
          <w:sz w:val="24"/>
          <w:lang w:val="en-US"/>
        </w:rPr>
        <w:fldChar w:fldCharType="end"/>
      </w:r>
      <w:r>
        <w:rPr>
          <w:rFonts w:ascii="Bookman Old Style" w:hAnsi="Bookman Old Style"/>
          <w:i/>
          <w:sz w:val="24"/>
          <w:lang w:val="en-US"/>
        </w:rPr>
        <w:t>,</w:t>
      </w:r>
    </w:p>
    <w:p w:rsidR="00504CF7" w:rsidRDefault="00504CF7">
      <w:pPr>
        <w:spacing w:line="360" w:lineRule="auto"/>
        <w:ind w:firstLine="567"/>
        <w:rPr>
          <w:rFonts w:ascii="Bookman Old Style" w:hAnsi="Bookman Old Style"/>
          <w:sz w:val="24"/>
          <w:vertAlign w:val="superscript"/>
          <w:lang w:val="en-US"/>
        </w:rPr>
      </w:pPr>
      <w:r>
        <w:rPr>
          <w:rFonts w:ascii="Bookman Old Style" w:hAnsi="Bookman Old Style"/>
          <w:sz w:val="24"/>
        </w:rPr>
        <w:t xml:space="preserve">где </w:t>
      </w:r>
      <w:r>
        <w:rPr>
          <w:rFonts w:ascii="Bookman Old Style" w:hAnsi="Bookman Old Style"/>
          <w:i/>
          <w:sz w:val="24"/>
        </w:rPr>
        <w:t>К</w:t>
      </w:r>
      <w:r>
        <w:rPr>
          <w:rFonts w:ascii="Bookman Old Style" w:hAnsi="Bookman Old Style"/>
          <w:i/>
          <w:sz w:val="24"/>
          <w:vertAlign w:val="subscript"/>
        </w:rPr>
        <w:t>ст</w:t>
      </w:r>
      <w:r>
        <w:rPr>
          <w:rFonts w:ascii="Bookman Old Style" w:hAnsi="Bookman Old Style"/>
          <w:i/>
          <w:sz w:val="24"/>
        </w:rPr>
        <w:t>, К</w:t>
      </w:r>
      <w:r>
        <w:rPr>
          <w:rFonts w:ascii="Bookman Old Style" w:hAnsi="Bookman Old Style"/>
          <w:i/>
          <w:sz w:val="24"/>
          <w:vertAlign w:val="subscript"/>
        </w:rPr>
        <w:t>р</w:t>
      </w:r>
      <w:r>
        <w:rPr>
          <w:rFonts w:ascii="Bookman Old Style" w:hAnsi="Bookman Old Style"/>
          <w:sz w:val="24"/>
        </w:rPr>
        <w:t xml:space="preserve"> – константы скорости потребления кислорода сточной и                                                                                                                                                                                                                                                                                                                                                                                                                                                                                                                                                                                                                                                                                                                                                            речной водой, </w:t>
      </w:r>
      <w:r>
        <w:rPr>
          <w:rFonts w:ascii="Bookman Old Style" w:hAnsi="Bookman Old Style"/>
          <w:i/>
          <w:sz w:val="24"/>
        </w:rPr>
        <w:t>К</w:t>
      </w:r>
      <w:r>
        <w:rPr>
          <w:rFonts w:ascii="Bookman Old Style" w:hAnsi="Bookman Old Style"/>
          <w:i/>
          <w:sz w:val="24"/>
          <w:vertAlign w:val="subscript"/>
        </w:rPr>
        <w:t>ст</w:t>
      </w:r>
      <w:r>
        <w:rPr>
          <w:rFonts w:ascii="Bookman Old Style" w:hAnsi="Bookman Old Style"/>
          <w:i/>
          <w:sz w:val="24"/>
        </w:rPr>
        <w:t xml:space="preserve"> = 0,1, К</w:t>
      </w:r>
      <w:r>
        <w:rPr>
          <w:rFonts w:ascii="Bookman Old Style" w:hAnsi="Bookman Old Style"/>
          <w:i/>
          <w:sz w:val="24"/>
          <w:vertAlign w:val="subscript"/>
        </w:rPr>
        <w:t>р</w:t>
      </w:r>
      <w:r>
        <w:rPr>
          <w:rFonts w:ascii="Bookman Old Style" w:hAnsi="Bookman Old Style"/>
          <w:i/>
          <w:sz w:val="24"/>
        </w:rPr>
        <w:t xml:space="preserve"> = 0,2;</w:t>
      </w:r>
      <w:r>
        <w:rPr>
          <w:rFonts w:ascii="Bookman Old Style" w:hAnsi="Bookman Old Style"/>
          <w:sz w:val="24"/>
          <w:lang w:val="en-US"/>
        </w:rPr>
        <w:t xml:space="preserve"> </w:t>
      </w:r>
      <w:r>
        <w:rPr>
          <w:rFonts w:ascii="Bookman Old Style" w:hAnsi="Bookman Old Style"/>
          <w:sz w:val="24"/>
          <w:vertAlign w:val="superscript"/>
          <w:lang w:val="en-US"/>
        </w:rPr>
        <w:t xml:space="preserve"> </w:t>
      </w:r>
    </w:p>
    <w:p w:rsidR="00504CF7" w:rsidRDefault="00504CF7">
      <w:pPr>
        <w:spacing w:line="360" w:lineRule="auto"/>
        <w:ind w:firstLine="567"/>
        <w:rPr>
          <w:rFonts w:ascii="Bookman Old Style" w:hAnsi="Bookman Old Style"/>
          <w:sz w:val="24"/>
        </w:rPr>
      </w:pPr>
      <w:r>
        <w:rPr>
          <w:rFonts w:ascii="Bookman Old Style" w:hAnsi="Bookman Old Style"/>
          <w:i/>
          <w:sz w:val="24"/>
          <w:vertAlign w:val="superscript"/>
          <w:lang w:val="en-US"/>
        </w:rPr>
        <w:t xml:space="preserve">          </w:t>
      </w:r>
      <w:r>
        <w:rPr>
          <w:rFonts w:ascii="Bookman Old Style" w:hAnsi="Bookman Old Style"/>
          <w:i/>
          <w:sz w:val="24"/>
          <w:lang w:val="en-US"/>
        </w:rPr>
        <w:t>L</w:t>
      </w:r>
      <w:r>
        <w:rPr>
          <w:rFonts w:ascii="Bookman Old Style" w:hAnsi="Bookman Old Style"/>
          <w:i/>
          <w:sz w:val="24"/>
          <w:vertAlign w:val="subscript"/>
        </w:rPr>
        <w:t>пр.д</w:t>
      </w:r>
      <w:r>
        <w:rPr>
          <w:rFonts w:ascii="Bookman Old Style" w:hAnsi="Bookman Old Style"/>
          <w:sz w:val="24"/>
        </w:rPr>
        <w:t xml:space="preserve"> – предельно допустимая БПК</w:t>
      </w:r>
      <w:r>
        <w:rPr>
          <w:rFonts w:ascii="Bookman Old Style" w:hAnsi="Bookman Old Style"/>
          <w:sz w:val="24"/>
          <w:vertAlign w:val="subscript"/>
        </w:rPr>
        <w:t>полн</w:t>
      </w:r>
      <w:r>
        <w:rPr>
          <w:rFonts w:ascii="Bookman Old Style" w:hAnsi="Bookman Old Style"/>
          <w:sz w:val="24"/>
        </w:rPr>
        <w:t xml:space="preserve"> </w:t>
      </w:r>
      <w:r>
        <w:rPr>
          <w:rFonts w:ascii="Bookman Old Style" w:hAnsi="Bookman Old Style"/>
          <w:sz w:val="24"/>
          <w:vertAlign w:val="superscript"/>
          <w:lang w:val="en-US"/>
        </w:rPr>
        <w:t xml:space="preserve">  </w:t>
      </w:r>
      <w:r>
        <w:rPr>
          <w:rFonts w:ascii="Bookman Old Style" w:hAnsi="Bookman Old Style"/>
          <w:sz w:val="24"/>
          <w:lang w:val="en-US"/>
        </w:rPr>
        <w:t>смеси речной и сточной                                                                                                                                                                                                                                                                                                                                                                                                                                                                                                                                                                                                                                                                                                                                                  воды в расчетном створе, L</w:t>
      </w:r>
      <w:r>
        <w:rPr>
          <w:rFonts w:ascii="Bookman Old Style" w:hAnsi="Bookman Old Style"/>
          <w:sz w:val="24"/>
          <w:vertAlign w:val="subscript"/>
        </w:rPr>
        <w:t>пр.д</w:t>
      </w:r>
      <w:r>
        <w:rPr>
          <w:rFonts w:ascii="Bookman Old Style" w:hAnsi="Bookman Old Style"/>
          <w:sz w:val="24"/>
        </w:rPr>
        <w:t xml:space="preserve"> = 3мг/л;</w:t>
      </w:r>
      <w:r>
        <w:rPr>
          <w:rFonts w:ascii="Bookman Old Style" w:hAnsi="Bookman Old Style"/>
          <w:sz w:val="24"/>
          <w:vertAlign w:val="superscript"/>
          <w:lang w:val="en-US"/>
        </w:rPr>
        <w:t xml:space="preserve"> </w:t>
      </w:r>
      <w:r>
        <w:rPr>
          <w:rFonts w:ascii="Bookman Old Style" w:hAnsi="Bookman Old Style"/>
          <w:sz w:val="24"/>
        </w:rPr>
        <w:tab/>
      </w:r>
      <w:r>
        <w:rPr>
          <w:rFonts w:ascii="Bookman Old Style" w:hAnsi="Bookman Old Style"/>
          <w:sz w:val="24"/>
        </w:rPr>
        <w:tab/>
      </w:r>
    </w:p>
    <w:p w:rsidR="00504CF7" w:rsidRDefault="00504CF7">
      <w:pPr>
        <w:spacing w:line="360" w:lineRule="auto"/>
        <w:ind w:right="-852" w:firstLine="567"/>
        <w:rPr>
          <w:rFonts w:ascii="Bookman Old Style" w:hAnsi="Bookman Old Style"/>
          <w:i/>
          <w:sz w:val="24"/>
        </w:rPr>
      </w:pPr>
      <w:r>
        <w:rPr>
          <w:rFonts w:ascii="Bookman Old Style" w:hAnsi="Bookman Old Style"/>
          <w:sz w:val="24"/>
        </w:rPr>
        <w:t xml:space="preserve">      </w:t>
      </w:r>
      <w:r>
        <w:rPr>
          <w:rFonts w:ascii="Bookman Old Style" w:hAnsi="Bookman Old Style"/>
          <w:i/>
          <w:sz w:val="24"/>
          <w:lang w:val="en-US"/>
        </w:rPr>
        <w:t>L</w:t>
      </w:r>
      <w:r>
        <w:rPr>
          <w:rFonts w:ascii="Bookman Old Style" w:hAnsi="Bookman Old Style"/>
          <w:i/>
          <w:sz w:val="24"/>
          <w:vertAlign w:val="subscript"/>
        </w:rPr>
        <w:t>р</w:t>
      </w:r>
      <w:r>
        <w:rPr>
          <w:rFonts w:ascii="Bookman Old Style" w:hAnsi="Bookman Old Style"/>
          <w:b/>
          <w:sz w:val="24"/>
          <w:vertAlign w:val="subscript"/>
        </w:rPr>
        <w:t xml:space="preserve">      </w:t>
      </w:r>
      <w:r>
        <w:rPr>
          <w:rFonts w:ascii="Bookman Old Style" w:hAnsi="Bookman Old Style"/>
          <w:b/>
          <w:sz w:val="24"/>
        </w:rPr>
        <w:t xml:space="preserve"> </w:t>
      </w:r>
      <w:r>
        <w:rPr>
          <w:rFonts w:ascii="Bookman Old Style" w:hAnsi="Bookman Old Style"/>
          <w:sz w:val="24"/>
        </w:rPr>
        <w:t>– БПК</w:t>
      </w:r>
      <w:r>
        <w:rPr>
          <w:rFonts w:ascii="Bookman Old Style" w:hAnsi="Bookman Old Style"/>
          <w:sz w:val="24"/>
          <w:vertAlign w:val="subscript"/>
        </w:rPr>
        <w:t>полн</w:t>
      </w:r>
      <w:r>
        <w:rPr>
          <w:rFonts w:ascii="Bookman Old Style" w:hAnsi="Bookman Old Style"/>
          <w:sz w:val="24"/>
        </w:rPr>
        <w:t xml:space="preserve"> речной воды до места выпуска сточных вод, </w:t>
      </w:r>
      <w:r>
        <w:rPr>
          <w:rFonts w:ascii="Bookman Old Style" w:hAnsi="Bookman Old Style"/>
          <w:i/>
          <w:sz w:val="24"/>
          <w:lang w:val="en-US"/>
        </w:rPr>
        <w:t>L</w:t>
      </w:r>
      <w:r>
        <w:rPr>
          <w:rFonts w:ascii="Bookman Old Style" w:hAnsi="Bookman Old Style"/>
          <w:i/>
          <w:sz w:val="24"/>
          <w:vertAlign w:val="subscript"/>
        </w:rPr>
        <w:t>р</w:t>
      </w:r>
      <w:r>
        <w:rPr>
          <w:rFonts w:ascii="Bookman Old Style" w:hAnsi="Bookman Old Style"/>
          <w:i/>
          <w:sz w:val="24"/>
        </w:rPr>
        <w:t xml:space="preserve"> = 1,3мг</w:t>
      </w:r>
      <w:r>
        <w:rPr>
          <w:rFonts w:ascii="Bookman Old Style" w:hAnsi="Bookman Old Style"/>
          <w:i/>
          <w:sz w:val="28"/>
        </w:rPr>
        <w:t>/</w:t>
      </w:r>
      <w:r>
        <w:rPr>
          <w:rFonts w:ascii="Bookman Old Style" w:hAnsi="Bookman Old Style"/>
          <w:i/>
          <w:sz w:val="24"/>
        </w:rPr>
        <w:t>л</w:t>
      </w:r>
    </w:p>
    <w:p w:rsidR="00504CF7" w:rsidRDefault="00504CF7">
      <w:pPr>
        <w:spacing w:line="360" w:lineRule="auto"/>
        <w:ind w:firstLine="567"/>
        <w:rPr>
          <w:rFonts w:ascii="Bookman Old Style" w:hAnsi="Bookman Old Style"/>
          <w:sz w:val="24"/>
        </w:rPr>
      </w:pPr>
      <w:r>
        <w:rPr>
          <w:rFonts w:ascii="Bookman Old Style" w:hAnsi="Bookman Old Style"/>
          <w:sz w:val="24"/>
          <w:lang w:val="en-US"/>
        </w:rPr>
        <w:t xml:space="preserve">      </w:t>
      </w:r>
      <w:r>
        <w:rPr>
          <w:rFonts w:ascii="Bookman Old Style" w:hAnsi="Bookman Old Style"/>
          <w:i/>
          <w:sz w:val="24"/>
          <w:lang w:val="en-US"/>
        </w:rPr>
        <w:t>t</w:t>
      </w:r>
      <w:r>
        <w:rPr>
          <w:rFonts w:ascii="Bookman Old Style" w:hAnsi="Bookman Old Style"/>
          <w:i/>
          <w:sz w:val="24"/>
        </w:rPr>
        <w:t xml:space="preserve">    </w:t>
      </w:r>
      <w:r>
        <w:rPr>
          <w:rFonts w:ascii="Bookman Old Style" w:hAnsi="Bookman Old Style"/>
          <w:sz w:val="24"/>
        </w:rPr>
        <w:t xml:space="preserve">   – продолжительностьпробега воды от места выпуска сточных </w:t>
      </w:r>
    </w:p>
    <w:p w:rsidR="00504CF7" w:rsidRDefault="00504CF7">
      <w:pPr>
        <w:spacing w:line="360" w:lineRule="auto"/>
        <w:ind w:right="-285" w:firstLine="567"/>
        <w:rPr>
          <w:rFonts w:ascii="Bookman Old Style" w:hAnsi="Bookman Old Style"/>
          <w:i/>
          <w:sz w:val="24"/>
        </w:rPr>
      </w:pPr>
      <w:r>
        <w:rPr>
          <w:rFonts w:ascii="Bookman Old Style" w:hAnsi="Bookman Old Style"/>
          <w:sz w:val="24"/>
        </w:rPr>
        <w:t xml:space="preserve">                вод до расчетного пункта, </w:t>
      </w:r>
      <w:r>
        <w:rPr>
          <w:rFonts w:ascii="Bookman Old Style" w:hAnsi="Bookman Old Style"/>
          <w:i/>
          <w:sz w:val="24"/>
          <w:lang w:val="en-US"/>
        </w:rPr>
        <w:t>t=</w:t>
      </w:r>
      <w:r>
        <w:rPr>
          <w:rFonts w:ascii="Bookman Old Style" w:hAnsi="Bookman Old Style"/>
          <w:i/>
          <w:sz w:val="24"/>
          <w:lang w:val="en-US"/>
        </w:rPr>
        <w:fldChar w:fldCharType="begin"/>
      </w:r>
      <w:r>
        <w:rPr>
          <w:rFonts w:ascii="Bookman Old Style" w:hAnsi="Bookman Old Style"/>
          <w:i/>
          <w:sz w:val="24"/>
          <w:lang w:val="en-US"/>
        </w:rPr>
        <w:instrText xml:space="preserve"> EQ \F(l\s\do5(ф);V\s\do5(p)) </w:instrText>
      </w:r>
      <w:r>
        <w:rPr>
          <w:rFonts w:ascii="Bookman Old Style" w:hAnsi="Bookman Old Style"/>
          <w:i/>
          <w:sz w:val="24"/>
          <w:lang w:val="en-US"/>
        </w:rPr>
        <w:fldChar w:fldCharType="end"/>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\F(8100;0.2) </w:instrText>
      </w:r>
      <w:r>
        <w:rPr>
          <w:rFonts w:ascii="Bookman Old Style" w:hAnsi="Bookman Old Style"/>
          <w:i/>
          <w:sz w:val="24"/>
          <w:lang w:val="en-US"/>
        </w:rPr>
        <w:fldChar w:fldCharType="end"/>
      </w:r>
      <w:r>
        <w:rPr>
          <w:rFonts w:ascii="Bookman Old Style" w:hAnsi="Bookman Old Style"/>
          <w:i/>
          <w:sz w:val="24"/>
          <w:lang w:val="en-US"/>
        </w:rPr>
        <w:t>=</w:t>
      </w:r>
      <w:r>
        <w:rPr>
          <w:rFonts w:ascii="Bookman Old Style" w:hAnsi="Bookman Old Style"/>
          <w:i/>
          <w:sz w:val="24"/>
        </w:rPr>
        <w:t>40500с=0,47сут;</w:t>
      </w:r>
    </w:p>
    <w:p w:rsidR="00504CF7" w:rsidRDefault="00504CF7">
      <w:pPr>
        <w:spacing w:line="360" w:lineRule="auto"/>
        <w:ind w:right="-852" w:firstLine="567"/>
        <w:rPr>
          <w:rFonts w:ascii="Bookman Old Style" w:hAnsi="Bookman Old Style"/>
          <w:i/>
          <w:sz w:val="24"/>
        </w:rPr>
      </w:pPr>
      <w:r>
        <w:rPr>
          <w:rFonts w:ascii="Bookman Old Style" w:hAnsi="Bookman Old Style"/>
          <w:sz w:val="24"/>
        </w:rPr>
        <w:tab/>
        <w:t xml:space="preserve">    </w:t>
      </w:r>
      <w:r>
        <w:rPr>
          <w:rFonts w:ascii="Bookman Old Style" w:hAnsi="Bookman Old Style"/>
          <w:i/>
          <w:sz w:val="24"/>
          <w:lang w:val="en-US"/>
        </w:rPr>
        <w:t>L</w:t>
      </w:r>
      <w:r>
        <w:rPr>
          <w:rFonts w:ascii="Bookman Old Style" w:hAnsi="Bookman Old Style"/>
          <w:i/>
          <w:sz w:val="24"/>
          <w:vertAlign w:val="subscript"/>
        </w:rPr>
        <w:t>ст</w:t>
      </w:r>
      <w:r>
        <w:rPr>
          <w:rFonts w:ascii="Bookman Old Style" w:hAnsi="Bookman Old Style"/>
          <w:i/>
          <w:sz w:val="24"/>
          <w:vertAlign w:val="superscript"/>
        </w:rPr>
        <w:t>БПК</w:t>
      </w:r>
      <w:r>
        <w:rPr>
          <w:rFonts w:ascii="Bookman Old Style" w:hAnsi="Bookman Old Style"/>
          <w:i/>
          <w:sz w:val="24"/>
        </w:rPr>
        <w:t xml:space="preserve"> = </w:t>
      </w:r>
      <w:r>
        <w:rPr>
          <w:rFonts w:ascii="Bookman Old Style" w:hAnsi="Bookman Old Style"/>
          <w:b/>
          <w:position w:val="-24"/>
          <w:sz w:val="24"/>
        </w:rPr>
        <w:object w:dxaOrig="1380" w:dyaOrig="620">
          <v:shape id="_x0000_i1036" type="#_x0000_t75" style="width:69pt;height:30.75pt" o:ole="" fillcolor="window">
            <v:imagedata r:id="rId32" o:title=""/>
          </v:shape>
          <o:OLEObject Type="Embed" ProgID="Equation.3" ShapeID="_x0000_i1036" DrawAspect="Content" ObjectID="_1458279900" r:id="rId33"/>
        </w:object>
      </w:r>
      <w:r>
        <w:rPr>
          <w:rFonts w:ascii="Bookman Old Style" w:hAnsi="Bookman Old Style"/>
          <w:i/>
          <w:sz w:val="24"/>
          <w:lang w:val="en-US"/>
        </w:rPr>
        <w:t xml:space="preserve"> *</w:t>
      </w:r>
      <w:r>
        <w:rPr>
          <w:rFonts w:ascii="Bookman Old Style" w:hAnsi="Bookman Old Style"/>
          <w:i/>
          <w:sz w:val="24"/>
        </w:rPr>
        <w:t>3-1,3 10</w:t>
      </w:r>
      <w:r>
        <w:rPr>
          <w:rFonts w:ascii="Bookman Old Style" w:hAnsi="Bookman Old Style"/>
          <w:i/>
          <w:sz w:val="24"/>
          <w:vertAlign w:val="superscript"/>
        </w:rPr>
        <w:t>-0,2 0,47</w:t>
      </w:r>
      <w:r>
        <w:rPr>
          <w:rFonts w:ascii="Bookman Old Style" w:hAnsi="Bookman Old Style"/>
          <w:i/>
          <w:sz w:val="24"/>
        </w:rPr>
        <w:t>+</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\F(3;10\s\up5(-0.1 *0.47)) </w:instrText>
      </w:r>
      <w:r>
        <w:rPr>
          <w:rFonts w:ascii="Bookman Old Style" w:hAnsi="Bookman Old Style"/>
          <w:i/>
          <w:sz w:val="24"/>
          <w:lang w:val="en-US"/>
        </w:rPr>
        <w:fldChar w:fldCharType="end"/>
      </w:r>
      <w:r>
        <w:rPr>
          <w:rFonts w:ascii="Bookman Old Style" w:hAnsi="Bookman Old Style"/>
          <w:i/>
          <w:sz w:val="24"/>
        </w:rPr>
        <w:t>=9,27мг</w:t>
      </w:r>
      <w:r>
        <w:rPr>
          <w:rFonts w:ascii="Bookman Old Style" w:hAnsi="Bookman Old Style"/>
          <w:i/>
          <w:sz w:val="28"/>
        </w:rPr>
        <w:t>/</w:t>
      </w:r>
      <w:r>
        <w:rPr>
          <w:rFonts w:ascii="Bookman Old Style" w:hAnsi="Bookman Old Style"/>
          <w:i/>
          <w:sz w:val="24"/>
        </w:rPr>
        <w:t>л;</w:t>
      </w:r>
    </w:p>
    <w:p w:rsidR="00504CF7" w:rsidRDefault="00504CF7">
      <w:pPr>
        <w:spacing w:line="360" w:lineRule="auto"/>
        <w:ind w:firstLine="567"/>
        <w:rPr>
          <w:rFonts w:ascii="Bookman Old Style" w:hAnsi="Bookman Old Style"/>
          <w:sz w:val="24"/>
        </w:rPr>
      </w:pPr>
      <w:r>
        <w:rPr>
          <w:rFonts w:ascii="Bookman Old Style" w:hAnsi="Bookman Old Style"/>
          <w:sz w:val="24"/>
        </w:rPr>
        <w:tab/>
        <w:t>Необходимый эффект очистки по БПК</w:t>
      </w:r>
      <w:r>
        <w:rPr>
          <w:rFonts w:ascii="Bookman Old Style" w:hAnsi="Bookman Old Style"/>
          <w:sz w:val="24"/>
          <w:vertAlign w:val="subscript"/>
        </w:rPr>
        <w:t>полн</w:t>
      </w:r>
      <w:r>
        <w:rPr>
          <w:rFonts w:ascii="Bookman Old Style" w:hAnsi="Bookman Old Style"/>
          <w:sz w:val="24"/>
        </w:rPr>
        <w:t>:</w:t>
      </w:r>
    </w:p>
    <w:p w:rsidR="00504CF7" w:rsidRDefault="00504CF7">
      <w:pPr>
        <w:spacing w:line="360" w:lineRule="auto"/>
        <w:ind w:firstLine="567"/>
        <w:rPr>
          <w:rFonts w:ascii="Bookman Old Style" w:hAnsi="Bookman Old Style"/>
          <w:i/>
          <w:sz w:val="24"/>
        </w:rPr>
      </w:pPr>
      <w:r>
        <w:rPr>
          <w:rFonts w:ascii="Bookman Old Style" w:hAnsi="Bookman Old Style"/>
          <w:sz w:val="24"/>
        </w:rPr>
        <w:tab/>
      </w:r>
      <w:r>
        <w:rPr>
          <w:rFonts w:ascii="Bookman Old Style" w:hAnsi="Bookman Old Style"/>
          <w:i/>
          <w:sz w:val="24"/>
        </w:rPr>
        <w:t xml:space="preserve">Э = </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\F(100 (C\s\do5(см)\s\up5(БПК)-C\s\do5(ст)\s\up5(БПК));C\s\do5(см)\s\up5(БПК)) </w:instrText>
      </w:r>
      <w:r>
        <w:rPr>
          <w:rFonts w:ascii="Bookman Old Style" w:hAnsi="Bookman Old Style"/>
          <w:i/>
          <w:sz w:val="24"/>
          <w:lang w:val="en-US"/>
        </w:rPr>
        <w:fldChar w:fldCharType="end"/>
      </w:r>
      <w:r>
        <w:rPr>
          <w:rFonts w:ascii="Bookman Old Style" w:hAnsi="Bookman Old Style"/>
          <w:i/>
          <w:sz w:val="24"/>
        </w:rPr>
        <w:t xml:space="preserve"> = </w:t>
      </w:r>
      <w:r>
        <w:rPr>
          <w:rFonts w:ascii="Bookman Old Style" w:hAnsi="Bookman Old Style"/>
          <w:i/>
          <w:position w:val="-28"/>
          <w:sz w:val="24"/>
        </w:rPr>
        <w:object w:dxaOrig="1820" w:dyaOrig="660">
          <v:shape id="_x0000_i1037" type="#_x0000_t75" style="width:90.75pt;height:33pt" o:ole="" fillcolor="window">
            <v:imagedata r:id="rId34" o:title=""/>
          </v:shape>
          <o:OLEObject Type="Embed" ProgID="Equation.3" ShapeID="_x0000_i1037" DrawAspect="Content" ObjectID="_1458279901" r:id="rId35"/>
        </w:object>
      </w:r>
      <w:r>
        <w:rPr>
          <w:rFonts w:ascii="Bookman Old Style" w:hAnsi="Bookman Old Style"/>
          <w:i/>
          <w:sz w:val="24"/>
        </w:rPr>
        <w:t xml:space="preserve"> = 96%.</w:t>
      </w:r>
    </w:p>
    <w:p w:rsidR="00504CF7" w:rsidRDefault="00504CF7">
      <w:pPr>
        <w:spacing w:line="360" w:lineRule="auto"/>
        <w:ind w:firstLine="567"/>
        <w:rPr>
          <w:rFonts w:ascii="Bookman Old Style" w:hAnsi="Bookman Old Style"/>
          <w:b/>
          <w:sz w:val="24"/>
        </w:rPr>
      </w:pPr>
    </w:p>
    <w:p w:rsidR="00504CF7" w:rsidRDefault="00504CF7">
      <w:pPr>
        <w:pStyle w:val="2"/>
        <w:ind w:left="0" w:firstLine="567"/>
        <w:jc w:val="left"/>
        <w:rPr>
          <w:b/>
          <w:color w:val="0000FF"/>
        </w:rPr>
      </w:pPr>
      <w:bookmarkStart w:id="30" w:name="_Toc517752113"/>
      <w:r>
        <w:rPr>
          <w:b/>
          <w:color w:val="0000FF"/>
          <w:lang w:val="ru-RU"/>
        </w:rPr>
        <w:t>6</w:t>
      </w:r>
      <w:r>
        <w:rPr>
          <w:b/>
          <w:color w:val="0000FF"/>
        </w:rPr>
        <w:t>.5. Необходимая степень очистки по кислороду, растворенному в воде.</w:t>
      </w:r>
      <w:bookmarkEnd w:id="30"/>
    </w:p>
    <w:p w:rsidR="00504CF7" w:rsidRDefault="00504CF7">
      <w:pPr>
        <w:spacing w:line="360" w:lineRule="auto"/>
        <w:ind w:firstLine="567"/>
        <w:jc w:val="both"/>
        <w:rPr>
          <w:rFonts w:ascii="Bookman Old Style" w:hAnsi="Bookman Old Style"/>
          <w:sz w:val="24"/>
        </w:rPr>
      </w:pPr>
      <w:r>
        <w:rPr>
          <w:rFonts w:ascii="Bookman Old Style" w:hAnsi="Bookman Old Style"/>
          <w:sz w:val="24"/>
        </w:rPr>
        <w:t>Процесс самоочищения в водоеме от неконсервативных веществ сопровождается потреблением кислорода на минерализацию органических веществ и растворением кислорода, поступающего с поверхности водного зеркала. Исходя из требований санитарных правил минимальное содержание растворенного кислорода в воде водоема после спуска сточных вод равно 4мг/л.</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Допустимая максимальная величина:</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i/>
          <w:sz w:val="24"/>
          <w:lang w:val="en-US"/>
        </w:rPr>
        <w:t>L</w:t>
      </w:r>
      <w:r>
        <w:rPr>
          <w:rFonts w:ascii="Bookman Old Style" w:hAnsi="Bookman Old Style"/>
          <w:i/>
          <w:sz w:val="24"/>
          <w:vertAlign w:val="superscript"/>
          <w:lang w:val="en-US"/>
        </w:rPr>
        <w:t>О2</w:t>
      </w:r>
      <w:r>
        <w:rPr>
          <w:rFonts w:ascii="Bookman Old Style" w:hAnsi="Bookman Old Style"/>
          <w:i/>
          <w:sz w:val="24"/>
          <w:vertAlign w:val="subscript"/>
        </w:rPr>
        <w:t>полн</w:t>
      </w:r>
      <w:r>
        <w:rPr>
          <w:rFonts w:ascii="Bookman Old Style" w:hAnsi="Bookman Old Style"/>
          <w:i/>
          <w:sz w:val="24"/>
        </w:rPr>
        <w:t xml:space="preserve"> =</w:t>
      </w:r>
      <w:r>
        <w:rPr>
          <w:rFonts w:ascii="Bookman Old Style" w:hAnsi="Bookman Old Style"/>
          <w:i/>
          <w:sz w:val="24"/>
          <w:lang w:val="en-US"/>
        </w:rPr>
        <w:t xml:space="preserve"> </w:t>
      </w:r>
      <w:r>
        <w:rPr>
          <w:rFonts w:ascii="Bookman Old Style" w:hAnsi="Bookman Old Style"/>
          <w:i/>
          <w:position w:val="-30"/>
          <w:sz w:val="24"/>
          <w:lang w:val="en-US"/>
        </w:rPr>
        <w:object w:dxaOrig="720" w:dyaOrig="720">
          <v:shape id="_x0000_i1038" type="#_x0000_t75" style="width:36pt;height:36pt" o:ole="" fillcolor="window">
            <v:imagedata r:id="rId36" o:title=""/>
          </v:shape>
          <o:OLEObject Type="Embed" ProgID="Equation.3" ShapeID="_x0000_i1038" DrawAspect="Content" ObjectID="_1458279902" r:id="rId37"/>
        </w:object>
      </w:r>
      <w:r>
        <w:rPr>
          <w:rFonts w:ascii="Bookman Old Style" w:hAnsi="Bookman Old Style"/>
          <w:i/>
          <w:sz w:val="24"/>
          <w:lang w:val="en-US"/>
        </w:rPr>
        <w:t>O</w:t>
      </w:r>
      <w:r>
        <w:rPr>
          <w:rFonts w:ascii="Bookman Old Style" w:hAnsi="Bookman Old Style"/>
          <w:i/>
          <w:sz w:val="24"/>
          <w:vertAlign w:val="subscript"/>
          <w:lang w:val="en-US"/>
        </w:rPr>
        <w:t>2</w:t>
      </w:r>
      <w:r>
        <w:rPr>
          <w:rFonts w:ascii="Bookman Old Style" w:hAnsi="Bookman Old Style"/>
          <w:i/>
          <w:sz w:val="24"/>
          <w:vertAlign w:val="superscript"/>
          <w:lang w:val="en-US"/>
        </w:rPr>
        <w:t>p</w:t>
      </w:r>
      <w:r>
        <w:rPr>
          <w:rFonts w:ascii="Bookman Old Style" w:hAnsi="Bookman Old Style"/>
          <w:i/>
          <w:sz w:val="24"/>
          <w:lang w:val="en-US"/>
        </w:rPr>
        <w:t xml:space="preserve"> – 0,4L</w:t>
      </w:r>
      <w:r>
        <w:rPr>
          <w:rFonts w:ascii="Bookman Old Style" w:hAnsi="Bookman Old Style"/>
          <w:i/>
          <w:sz w:val="24"/>
          <w:vertAlign w:val="subscript"/>
          <w:lang w:val="en-US"/>
        </w:rPr>
        <w:t>p</w:t>
      </w:r>
      <w:r>
        <w:rPr>
          <w:rFonts w:ascii="Bookman Old Style" w:hAnsi="Bookman Old Style"/>
          <w:i/>
          <w:sz w:val="24"/>
          <w:lang w:val="en-US"/>
        </w:rPr>
        <w:t xml:space="preserve"> – 4 – </w:t>
      </w:r>
      <w:r>
        <w:rPr>
          <w:rFonts w:ascii="Bookman Old Style" w:hAnsi="Bookman Old Style"/>
          <w:i/>
          <w:sz w:val="24"/>
          <w:lang w:val="en-US"/>
        </w:rPr>
        <w:fldChar w:fldCharType="begin"/>
      </w:r>
      <w:r>
        <w:rPr>
          <w:rFonts w:ascii="Bookman Old Style" w:hAnsi="Bookman Old Style"/>
          <w:i/>
          <w:sz w:val="24"/>
          <w:lang w:val="en-US"/>
        </w:rPr>
        <w:instrText xml:space="preserve"> EQ \F(4;0,4) </w:instrText>
      </w:r>
      <w:r>
        <w:rPr>
          <w:rFonts w:ascii="Bookman Old Style" w:hAnsi="Bookman Old Style"/>
          <w:i/>
          <w:sz w:val="24"/>
          <w:lang w:val="en-US"/>
        </w:rPr>
        <w:fldChar w:fldCharType="end"/>
      </w:r>
      <w:r>
        <w:rPr>
          <w:rFonts w:ascii="Bookman Old Style" w:hAnsi="Bookman Old Style"/>
          <w:i/>
          <w:sz w:val="24"/>
          <w:lang w:val="en-US"/>
        </w:rPr>
        <w:t>,</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где </w:t>
      </w:r>
      <w:r>
        <w:rPr>
          <w:rFonts w:ascii="Bookman Old Style" w:hAnsi="Bookman Old Style"/>
          <w:i/>
          <w:sz w:val="24"/>
        </w:rPr>
        <w:t>О</w:t>
      </w:r>
      <w:r>
        <w:rPr>
          <w:rFonts w:ascii="Bookman Old Style" w:hAnsi="Bookman Old Style"/>
          <w:i/>
          <w:sz w:val="24"/>
          <w:vertAlign w:val="subscript"/>
        </w:rPr>
        <w:t>2</w:t>
      </w:r>
      <w:r>
        <w:rPr>
          <w:rFonts w:ascii="Bookman Old Style" w:hAnsi="Bookman Old Style"/>
          <w:i/>
          <w:sz w:val="24"/>
          <w:vertAlign w:val="superscript"/>
        </w:rPr>
        <w:t>р</w:t>
      </w:r>
      <w:r>
        <w:rPr>
          <w:rFonts w:ascii="Bookman Old Style" w:hAnsi="Bookman Old Style"/>
          <w:sz w:val="24"/>
        </w:rPr>
        <w:t xml:space="preserve"> – содержание растворенного кислорода в речной воде, </w:t>
      </w:r>
    </w:p>
    <w:p w:rsidR="00504CF7" w:rsidRDefault="00504CF7">
      <w:pPr>
        <w:spacing w:line="360" w:lineRule="auto"/>
        <w:ind w:firstLine="567"/>
        <w:jc w:val="both"/>
        <w:rPr>
          <w:rFonts w:ascii="Bookman Old Style" w:hAnsi="Bookman Old Style"/>
          <w:i/>
          <w:sz w:val="24"/>
        </w:rPr>
      </w:pPr>
      <w:r>
        <w:rPr>
          <w:rFonts w:ascii="Bookman Old Style" w:hAnsi="Bookman Old Style"/>
          <w:b/>
          <w:sz w:val="24"/>
        </w:rPr>
        <w:t xml:space="preserve">               </w:t>
      </w:r>
      <w:r>
        <w:rPr>
          <w:rFonts w:ascii="Bookman Old Style" w:hAnsi="Bookman Old Style"/>
          <w:i/>
          <w:sz w:val="24"/>
        </w:rPr>
        <w:t>О</w:t>
      </w:r>
      <w:r>
        <w:rPr>
          <w:rFonts w:ascii="Bookman Old Style" w:hAnsi="Bookman Old Style"/>
          <w:i/>
          <w:sz w:val="24"/>
          <w:vertAlign w:val="subscript"/>
        </w:rPr>
        <w:t>2</w:t>
      </w:r>
      <w:r>
        <w:rPr>
          <w:rFonts w:ascii="Bookman Old Style" w:hAnsi="Bookman Old Style"/>
          <w:i/>
          <w:sz w:val="24"/>
          <w:vertAlign w:val="superscript"/>
        </w:rPr>
        <w:t>р</w:t>
      </w:r>
      <w:r>
        <w:rPr>
          <w:rFonts w:ascii="Bookman Old Style" w:hAnsi="Bookman Old Style"/>
          <w:i/>
          <w:sz w:val="24"/>
        </w:rPr>
        <w:t xml:space="preserve"> = 6мг</w:t>
      </w:r>
      <w:r>
        <w:rPr>
          <w:rFonts w:ascii="Bookman Old Style" w:hAnsi="Bookman Old Style"/>
          <w:i/>
          <w:sz w:val="28"/>
        </w:rPr>
        <w:t>/</w:t>
      </w:r>
      <w:r>
        <w:rPr>
          <w:rFonts w:ascii="Bookman Old Style" w:hAnsi="Bookman Old Style"/>
          <w:i/>
          <w:sz w:val="24"/>
        </w:rPr>
        <w:t xml:space="preserve">л;    </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L</w:t>
      </w:r>
      <w:r>
        <w:rPr>
          <w:rFonts w:ascii="Bookman Old Style" w:hAnsi="Bookman Old Style"/>
          <w:i/>
          <w:sz w:val="24"/>
          <w:vertAlign w:val="superscript"/>
        </w:rPr>
        <w:t>О2</w:t>
      </w:r>
      <w:r>
        <w:rPr>
          <w:rFonts w:ascii="Bookman Old Style" w:hAnsi="Bookman Old Style"/>
          <w:i/>
          <w:sz w:val="24"/>
          <w:vertAlign w:val="subscript"/>
        </w:rPr>
        <w:t xml:space="preserve">полн  </w:t>
      </w:r>
      <w:r>
        <w:rPr>
          <w:rFonts w:ascii="Bookman Old Style" w:hAnsi="Bookman Old Style"/>
          <w:i/>
          <w:sz w:val="24"/>
        </w:rPr>
        <w:t xml:space="preserve">= </w:t>
      </w:r>
      <w:r>
        <w:rPr>
          <w:rFonts w:ascii="Bookman Old Style" w:hAnsi="Bookman Old Style"/>
          <w:i/>
          <w:position w:val="-28"/>
          <w:sz w:val="24"/>
        </w:rPr>
        <w:object w:dxaOrig="999" w:dyaOrig="660">
          <v:shape id="_x0000_i1039" type="#_x0000_t75" style="width:50.25pt;height:33pt" o:ole="" fillcolor="window">
            <v:imagedata r:id="rId38" o:title=""/>
          </v:shape>
          <o:OLEObject Type="Embed" ProgID="Equation.3" ShapeID="_x0000_i1039" DrawAspect="Content" ObjectID="_1458279903" r:id="rId39"/>
        </w:object>
      </w:r>
      <w:r>
        <w:rPr>
          <w:rFonts w:ascii="Bookman Old Style" w:hAnsi="Bookman Old Style"/>
          <w:i/>
          <w:sz w:val="24"/>
        </w:rPr>
        <w:t xml:space="preserve">  6-0,4 1,3- 4 – </w:t>
      </w:r>
      <w:r>
        <w:rPr>
          <w:rFonts w:ascii="Bookman Old Style" w:hAnsi="Bookman Old Style"/>
          <w:i/>
          <w:sz w:val="24"/>
        </w:rPr>
        <w:fldChar w:fldCharType="begin"/>
      </w:r>
      <w:r>
        <w:rPr>
          <w:rFonts w:ascii="Bookman Old Style" w:hAnsi="Bookman Old Style"/>
          <w:i/>
          <w:sz w:val="24"/>
        </w:rPr>
        <w:instrText xml:space="preserve"> EQ \F(4;0,4) </w:instrText>
      </w:r>
      <w:r>
        <w:rPr>
          <w:rFonts w:ascii="Bookman Old Style" w:hAnsi="Bookman Old Style"/>
          <w:i/>
          <w:sz w:val="24"/>
        </w:rPr>
        <w:fldChar w:fldCharType="end"/>
      </w:r>
      <w:r>
        <w:rPr>
          <w:rFonts w:ascii="Bookman Old Style" w:hAnsi="Bookman Old Style"/>
          <w:i/>
          <w:sz w:val="24"/>
        </w:rPr>
        <w:t xml:space="preserve"> = - 0,6 мг</w:t>
      </w:r>
      <w:r>
        <w:rPr>
          <w:rFonts w:ascii="Bookman Old Style" w:hAnsi="Bookman Old Style"/>
          <w:i/>
          <w:sz w:val="28"/>
        </w:rPr>
        <w:t>/</w:t>
      </w:r>
      <w:r>
        <w:rPr>
          <w:rFonts w:ascii="Bookman Old Style" w:hAnsi="Bookman Old Style"/>
          <w:i/>
          <w:sz w:val="24"/>
        </w:rPr>
        <w:t xml:space="preserve">л.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Так как </w:t>
      </w:r>
      <w:r>
        <w:rPr>
          <w:rFonts w:ascii="Bookman Old Style" w:hAnsi="Bookman Old Style"/>
          <w:sz w:val="24"/>
          <w:lang w:val="en-US"/>
        </w:rPr>
        <w:t>L</w:t>
      </w:r>
      <w:r>
        <w:rPr>
          <w:rFonts w:ascii="Bookman Old Style" w:hAnsi="Bookman Old Style"/>
          <w:sz w:val="24"/>
          <w:vertAlign w:val="superscript"/>
        </w:rPr>
        <w:t>О2</w:t>
      </w:r>
      <w:r>
        <w:rPr>
          <w:rFonts w:ascii="Bookman Old Style" w:hAnsi="Bookman Old Style"/>
          <w:sz w:val="24"/>
          <w:vertAlign w:val="subscript"/>
        </w:rPr>
        <w:t>полн</w:t>
      </w:r>
      <w:r>
        <w:rPr>
          <w:rFonts w:ascii="Bookman Old Style" w:hAnsi="Bookman Old Style"/>
          <w:sz w:val="24"/>
        </w:rPr>
        <w:t xml:space="preserve"> меньше нуля, то кислород в реке после сброса сточных вод находится в достаточном количестве, следовательно, не требуются дополнительные мероприятия по насыщению воды кислородом.</w:t>
      </w:r>
    </w:p>
    <w:p w:rsidR="00504CF7" w:rsidRDefault="00504CF7">
      <w:pPr>
        <w:pStyle w:val="1"/>
        <w:ind w:firstLine="567"/>
        <w:jc w:val="left"/>
        <w:rPr>
          <w:b/>
          <w:color w:val="000080"/>
          <w:sz w:val="28"/>
          <w:u w:val="single"/>
        </w:rPr>
      </w:pPr>
    </w:p>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Pr>
        <w:pStyle w:val="1"/>
        <w:ind w:firstLine="567"/>
        <w:jc w:val="left"/>
        <w:rPr>
          <w:b/>
          <w:emboss/>
          <w:color w:val="000080"/>
          <w:sz w:val="28"/>
          <w:u w:val="single"/>
        </w:rPr>
      </w:pPr>
      <w:bookmarkStart w:id="31" w:name="_Toc517752114"/>
      <w:r>
        <w:rPr>
          <w:b/>
          <w:emboss/>
          <w:color w:val="000080"/>
          <w:sz w:val="28"/>
          <w:u w:val="single"/>
        </w:rPr>
        <w:t>7. Выбор метода очистки сточных вод.</w:t>
      </w:r>
      <w:bookmarkEnd w:id="31"/>
    </w:p>
    <w:p w:rsidR="00504CF7" w:rsidRDefault="00504CF7"/>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Расчетный суточный расход сточных вод </w:t>
      </w:r>
      <w:r>
        <w:rPr>
          <w:rFonts w:ascii="Bookman Old Style" w:hAnsi="Bookman Old Style"/>
          <w:sz w:val="24"/>
          <w:lang w:val="en-US"/>
        </w:rPr>
        <w:t>Q</w:t>
      </w:r>
      <w:r>
        <w:rPr>
          <w:rFonts w:ascii="Bookman Old Style" w:hAnsi="Bookman Old Style"/>
          <w:sz w:val="24"/>
          <w:vertAlign w:val="subscript"/>
        </w:rPr>
        <w:t>сут</w:t>
      </w:r>
      <w:r>
        <w:rPr>
          <w:rFonts w:ascii="Bookman Old Style" w:hAnsi="Bookman Old Style"/>
          <w:sz w:val="24"/>
        </w:rPr>
        <w:t xml:space="preserve"> = 20528,6м</w:t>
      </w:r>
      <w:r>
        <w:rPr>
          <w:rFonts w:ascii="Bookman Old Style" w:hAnsi="Bookman Old Style"/>
          <w:sz w:val="24"/>
          <w:vertAlign w:val="superscript"/>
        </w:rPr>
        <w:t>3</w:t>
      </w:r>
      <w:r>
        <w:rPr>
          <w:rFonts w:ascii="Bookman Old Style" w:hAnsi="Bookman Old Style"/>
          <w:sz w:val="24"/>
        </w:rPr>
        <w:t>/сут.</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Концентрация взвешенных веществ при водоотведении от населенного пункта составляет  230мг/л, БПК</w:t>
      </w:r>
      <w:r>
        <w:rPr>
          <w:rFonts w:ascii="Bookman Old Style" w:hAnsi="Bookman Old Style"/>
          <w:sz w:val="24"/>
          <w:vertAlign w:val="subscript"/>
        </w:rPr>
        <w:t>полн</w:t>
      </w:r>
      <w:r>
        <w:rPr>
          <w:rFonts w:ascii="Bookman Old Style" w:hAnsi="Bookman Old Style"/>
          <w:sz w:val="24"/>
        </w:rPr>
        <w:t xml:space="preserve"> составляет 229,7мг/л.</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Необходимая степень очистки сточных вод составляет:</w:t>
      </w:r>
    </w:p>
    <w:p w:rsidR="00504CF7" w:rsidRDefault="00504CF7" w:rsidP="00504CF7">
      <w:pPr>
        <w:numPr>
          <w:ilvl w:val="0"/>
          <w:numId w:val="18"/>
        </w:numPr>
        <w:spacing w:line="360" w:lineRule="auto"/>
        <w:jc w:val="both"/>
        <w:rPr>
          <w:rFonts w:ascii="Bookman Old Style" w:hAnsi="Bookman Old Style"/>
          <w:sz w:val="24"/>
        </w:rPr>
      </w:pPr>
      <w:r>
        <w:rPr>
          <w:rFonts w:ascii="Bookman Old Style" w:hAnsi="Bookman Old Style"/>
          <w:sz w:val="24"/>
        </w:rPr>
        <w:t>по взвешенным веществам – 97,1%;</w:t>
      </w:r>
    </w:p>
    <w:p w:rsidR="00504CF7" w:rsidRDefault="00504CF7" w:rsidP="00504CF7">
      <w:pPr>
        <w:numPr>
          <w:ilvl w:val="0"/>
          <w:numId w:val="18"/>
        </w:numPr>
        <w:spacing w:line="360" w:lineRule="auto"/>
        <w:jc w:val="both"/>
        <w:rPr>
          <w:rFonts w:ascii="Bookman Old Style" w:hAnsi="Bookman Old Style"/>
          <w:sz w:val="24"/>
        </w:rPr>
      </w:pPr>
      <w:r>
        <w:rPr>
          <w:rFonts w:ascii="Bookman Old Style" w:hAnsi="Bookman Old Style"/>
          <w:sz w:val="24"/>
        </w:rPr>
        <w:t>по БПК</w:t>
      </w:r>
      <w:r>
        <w:rPr>
          <w:rFonts w:ascii="Bookman Old Style" w:hAnsi="Bookman Old Style"/>
          <w:sz w:val="24"/>
          <w:vertAlign w:val="subscript"/>
        </w:rPr>
        <w:t xml:space="preserve">полн </w:t>
      </w:r>
      <w:r>
        <w:rPr>
          <w:rFonts w:ascii="Bookman Old Style" w:hAnsi="Bookman Old Style"/>
          <w:sz w:val="24"/>
        </w:rPr>
        <w:t xml:space="preserve"> - 96%.</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Режим поступления сточных вод неравномерный.</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Канализационная очистная станция располагается с подветренной стороны населенного пункта на расстоянии 675 м.</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Площадь для очистных сооружений и место выпуска сточных вод согласовывается с органами госнадзора.</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На основании этих данных необходимо произвести механическую, биологическую очистку, а также доочистку и дезинфекцию сточных вод.</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Сооружения механической очистки сточных вод предназначены для задержания нерастворенных примесей. К ним относятся решетки, песколовки, отстойники.</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Решетки предназначены для задержания крупных загрязнений, преимущественно органического происхождения.</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Песколовки служат для улавливания примесей минерального происхождения, главным образом песка.</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Отстойники предназначены для задержания оседающих и плавающих примесей.</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Биологическая очистка сточных вод основана на жизнедеятельности  микроорганизмов, которые окисляют растворенные и нерастворенные органические соединения, являющиеся для микроорганизмов источником питания. Биологическая очистка может протекать в естественных условиях (при </w:t>
      </w:r>
      <w:r>
        <w:rPr>
          <w:rFonts w:ascii="Bookman Old Style" w:hAnsi="Bookman Old Style"/>
          <w:sz w:val="24"/>
          <w:lang w:val="en-US"/>
        </w:rPr>
        <w:t>Q</w:t>
      </w:r>
      <w:r>
        <w:rPr>
          <w:rFonts w:ascii="Bookman Old Style" w:hAnsi="Bookman Old Style"/>
          <w:sz w:val="24"/>
          <w:vertAlign w:val="subscript"/>
        </w:rPr>
        <w:t>сут</w:t>
      </w:r>
      <w:r>
        <w:rPr>
          <w:rFonts w:ascii="Bookman Old Style" w:hAnsi="Bookman Old Style"/>
          <w:sz w:val="24"/>
          <w:lang w:val="en-US"/>
        </w:rPr>
        <w:t>&lt;</w:t>
      </w:r>
      <w:r>
        <w:rPr>
          <w:rFonts w:ascii="Bookman Old Style" w:hAnsi="Bookman Old Style"/>
          <w:sz w:val="24"/>
        </w:rPr>
        <w:t>5000м</w:t>
      </w:r>
      <w:r>
        <w:rPr>
          <w:rFonts w:ascii="Bookman Old Style" w:hAnsi="Bookman Old Style"/>
          <w:sz w:val="24"/>
          <w:vertAlign w:val="superscript"/>
        </w:rPr>
        <w:t>3</w:t>
      </w:r>
      <w:r>
        <w:rPr>
          <w:rFonts w:ascii="Bookman Old Style" w:hAnsi="Bookman Old Style"/>
          <w:sz w:val="24"/>
        </w:rPr>
        <w:t>/сут) на полях фильтрации и биологических прудах, а также в искусственных условиях (при</w:t>
      </w:r>
      <w:r>
        <w:rPr>
          <w:rFonts w:ascii="Bookman Old Style" w:hAnsi="Bookman Old Style"/>
          <w:sz w:val="24"/>
          <w:lang w:val="en-US"/>
        </w:rPr>
        <w:t xml:space="preserve"> Q</w:t>
      </w:r>
      <w:r>
        <w:rPr>
          <w:rFonts w:ascii="Bookman Old Style" w:hAnsi="Bookman Old Style"/>
          <w:sz w:val="24"/>
          <w:vertAlign w:val="subscript"/>
        </w:rPr>
        <w:t>сут</w:t>
      </w:r>
      <w:r>
        <w:rPr>
          <w:rFonts w:ascii="Bookman Old Style" w:hAnsi="Bookman Old Style"/>
          <w:sz w:val="24"/>
          <w:lang w:val="en-US"/>
        </w:rPr>
        <w:t>&gt;</w:t>
      </w:r>
      <w:r>
        <w:rPr>
          <w:rFonts w:ascii="Bookman Old Style" w:hAnsi="Bookman Old Style"/>
          <w:sz w:val="24"/>
        </w:rPr>
        <w:t>5000м</w:t>
      </w:r>
      <w:r>
        <w:rPr>
          <w:rFonts w:ascii="Bookman Old Style" w:hAnsi="Bookman Old Style"/>
          <w:sz w:val="24"/>
          <w:vertAlign w:val="superscript"/>
        </w:rPr>
        <w:t>3</w:t>
      </w:r>
      <w:r>
        <w:rPr>
          <w:rFonts w:ascii="Bookman Old Style" w:hAnsi="Bookman Old Style"/>
          <w:sz w:val="24"/>
        </w:rPr>
        <w:t>/сут) в биофильтрах и аэротенках. При суточном расходе 20528,6м</w:t>
      </w:r>
      <w:r>
        <w:rPr>
          <w:rFonts w:ascii="Bookman Old Style" w:hAnsi="Bookman Old Style"/>
          <w:sz w:val="24"/>
          <w:vertAlign w:val="superscript"/>
        </w:rPr>
        <w:t>3</w:t>
      </w:r>
      <w:r>
        <w:rPr>
          <w:rFonts w:ascii="Bookman Old Style" w:hAnsi="Bookman Old Style"/>
          <w:sz w:val="24"/>
        </w:rPr>
        <w:t>/сут биологическую очистку производим в аэротенке с регенерацией активного ила. Регенерация предусматривается при БПК</w:t>
      </w:r>
      <w:r>
        <w:rPr>
          <w:rFonts w:ascii="Bookman Old Style" w:hAnsi="Bookman Old Style"/>
          <w:sz w:val="24"/>
          <w:vertAlign w:val="subscript"/>
        </w:rPr>
        <w:t>полн</w:t>
      </w:r>
      <w:r>
        <w:rPr>
          <w:rFonts w:ascii="Bookman Old Style" w:hAnsi="Bookman Old Style"/>
          <w:sz w:val="24"/>
          <w:lang w:val="en-US"/>
        </w:rPr>
        <w:t>&gt;</w:t>
      </w:r>
      <w:r>
        <w:rPr>
          <w:rFonts w:ascii="Bookman Old Style" w:hAnsi="Bookman Old Style"/>
          <w:sz w:val="24"/>
        </w:rPr>
        <w:t>150мг/л.</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Аэротенк представляет собой резервуар, в котором находится смесь активного ила и очищаемой сточной воды. Активный ил представляет собой биоценоз микроорганизмов- минерализаторов, способных сорбировать на своей поверхности и окислять в присутствии кислорода воздуха органические вещества сточной воды. Из аэротенка иловая смесь ( сточная вода и активный ил) поступает во вторичный отстойник, где активный ил осаждается, и основная его масса возвращается в аэротенк.</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Доочистка сточных вод требуется, если в сточной воде после полной биологической очистки и перед сбросом в водоем необходимо снизить концентрацию загрязнений по взвешенным веществам, БПК, ХПК и др. Для доочистки используем барабанные сетки и песчаные фильтры.</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Дезинфекция сточных вод является заключительным этапом их обработки перед сбросом в водоем. Задача дезинфекции - уничтожение патогенных микроорганизмов и вирусов, содержащихся в сточной воде.</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Обработка осадков сточных вод, образующихся в процессе их очистки, заключается в уменьшении их влажности и объема, стабилизации, обеззараживании и подготовке к утилизации. Для обработки осадка применяем аэробный стабилизатор, в котором органическая часть осадка и ила длительное время минерализуется аэробными микроорганизмами при постоянной продувке воздухом. Аэробный стабилизатор по сравнению с метантенком проще по устройству, безопаснее в эксплуатации. Аэробные стабилизаторы размещают рядом с аэротенками, что сокращает протяженность коммуникаций.</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Из аэробных стабилизаторов ил направляется для обезвоживания на вакуум-фильтрах. Фугат направляется в первичные отстойники.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w:t>
      </w: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pStyle w:val="1"/>
        <w:ind w:firstLine="567"/>
        <w:jc w:val="left"/>
        <w:rPr>
          <w:b/>
          <w:emboss/>
          <w:color w:val="000080"/>
          <w:sz w:val="28"/>
          <w:u w:val="single"/>
        </w:rPr>
      </w:pPr>
      <w:r>
        <w:rPr>
          <w:color w:val="000080"/>
        </w:rPr>
        <w:t xml:space="preserve">  </w:t>
      </w:r>
      <w:bookmarkStart w:id="32" w:name="_Toc517752115"/>
      <w:r>
        <w:rPr>
          <w:b/>
          <w:emboss/>
          <w:color w:val="000080"/>
          <w:sz w:val="28"/>
          <w:u w:val="single"/>
        </w:rPr>
        <w:t>8. Расчет очистных сооружений.</w:t>
      </w:r>
      <w:bookmarkEnd w:id="32"/>
    </w:p>
    <w:p w:rsidR="00504CF7" w:rsidRDefault="00504CF7"/>
    <w:p w:rsidR="00504CF7" w:rsidRDefault="00504CF7">
      <w:pPr>
        <w:pStyle w:val="2"/>
        <w:ind w:left="0" w:firstLine="567"/>
        <w:rPr>
          <w:b/>
          <w:color w:val="0000FF"/>
        </w:rPr>
      </w:pPr>
      <w:r>
        <w:rPr>
          <w:b/>
          <w:color w:val="0000FF"/>
        </w:rPr>
        <w:t xml:space="preserve"> </w:t>
      </w:r>
      <w:bookmarkStart w:id="33" w:name="_Toc517752116"/>
      <w:r>
        <w:rPr>
          <w:b/>
          <w:color w:val="0000FF"/>
        </w:rPr>
        <w:t>8.1. Сооружения для механической очистки сточных вод.</w:t>
      </w:r>
      <w:bookmarkEnd w:id="33"/>
    </w:p>
    <w:p w:rsidR="00504CF7" w:rsidRDefault="00504CF7">
      <w:pPr>
        <w:ind w:firstLine="567"/>
        <w:rPr>
          <w:rFonts w:ascii="Bookman Old Style" w:hAnsi="Bookman Old Style"/>
          <w:b/>
          <w:i/>
          <w:color w:val="000080"/>
          <w:sz w:val="24"/>
        </w:rPr>
      </w:pPr>
      <w:r>
        <w:rPr>
          <w:rFonts w:ascii="Bookman Old Style" w:hAnsi="Bookman Old Style"/>
          <w:b/>
          <w:i/>
          <w:color w:val="000080"/>
          <w:sz w:val="24"/>
        </w:rPr>
        <w:t>8.1.1. Решетки</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Содержащиеся в сточных водах бумага, тряпье, мочала и другие крупные и  волокнистые материалы осложняют работу очистных сооружений. Поэтому важной и обязательной мерой очистки и подготовки воды для последующей очистки является удаление из сточных вод крупных загрязнений.  Для этого в составе очистных сооружений предусматривают решетки. Они выполняются из ряда металлических стержней, расположенных параллельно друг другу и создающих плоскость с прозорами, через которую процеживается вода. Стержни решетки закрепляются в специальной раме,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обеспечивающей жесткость всей решетки и фиксацию расстояния между стержнями.</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Решетки устанавливаются в уширенных каналах, называемых камерами. Движение воды через решетки происходит самотеком.</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Если на решетке задерживается загрязнений более 0,1м</w:t>
      </w:r>
      <w:r>
        <w:rPr>
          <w:rFonts w:ascii="Bookman Old Style" w:hAnsi="Bookman Old Style"/>
          <w:sz w:val="24"/>
          <w:vertAlign w:val="superscript"/>
        </w:rPr>
        <w:t>3</w:t>
      </w:r>
      <w:r>
        <w:rPr>
          <w:rFonts w:ascii="Bookman Old Style" w:hAnsi="Bookman Old Style"/>
          <w:sz w:val="24"/>
        </w:rPr>
        <w:t>/сут, то удаление их с решетки и подъем из воды механизируются. Уловленные загрязнения подвергаются дроблению на специальных дробилках.</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На производительность станции </w:t>
      </w:r>
      <w:r>
        <w:rPr>
          <w:rFonts w:ascii="Bookman Old Style" w:hAnsi="Bookman Old Style"/>
          <w:i/>
          <w:sz w:val="24"/>
          <w:lang w:val="en-US"/>
        </w:rPr>
        <w:t>Q</w:t>
      </w:r>
      <w:r>
        <w:rPr>
          <w:rFonts w:ascii="Bookman Old Style" w:hAnsi="Bookman Old Style"/>
          <w:i/>
          <w:sz w:val="24"/>
          <w:vertAlign w:val="subscript"/>
        </w:rPr>
        <w:t>сут</w:t>
      </w:r>
      <w:r>
        <w:rPr>
          <w:rFonts w:ascii="Bookman Old Style" w:hAnsi="Bookman Old Style"/>
          <w:i/>
          <w:sz w:val="24"/>
        </w:rPr>
        <w:t xml:space="preserve"> = 20528,6м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r>
        <w:rPr>
          <w:rFonts w:ascii="Bookman Old Style" w:hAnsi="Bookman Old Style"/>
          <w:sz w:val="24"/>
        </w:rPr>
        <w:t xml:space="preserve"> принимаем решетки марки РМВ 600/800 с размерами камеры 600х800мм в количестве одной рабочей и одной резервной.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Техническая характеристика решетки марки РМВ 600/800</w:t>
      </w:r>
    </w:p>
    <w:p w:rsidR="00504CF7" w:rsidRDefault="00504CF7">
      <w:pPr>
        <w:pStyle w:val="21"/>
        <w:rPr>
          <w:lang w:val="en-US"/>
        </w:rPr>
      </w:pPr>
      <w:r>
        <w:rPr>
          <w:lang w:val="en-US"/>
        </w:rPr>
        <w:t xml:space="preserve">Производительность: </w:t>
      </w:r>
    </w:p>
    <w:p w:rsidR="00504CF7" w:rsidRDefault="00504CF7" w:rsidP="00504CF7">
      <w:pPr>
        <w:numPr>
          <w:ilvl w:val="0"/>
          <w:numId w:val="19"/>
        </w:numPr>
        <w:spacing w:line="360" w:lineRule="auto"/>
        <w:jc w:val="both"/>
        <w:rPr>
          <w:rFonts w:ascii="Bookman Old Style" w:hAnsi="Bookman Old Style"/>
          <w:sz w:val="24"/>
          <w:lang w:val="en-US"/>
        </w:rPr>
      </w:pPr>
      <w:r>
        <w:rPr>
          <w:rFonts w:ascii="Bookman Old Style" w:hAnsi="Bookman Old Style"/>
          <w:sz w:val="24"/>
          <w:lang w:val="en-US"/>
        </w:rPr>
        <w:t>по воде в тыс. м</w:t>
      </w:r>
      <w:r>
        <w:rPr>
          <w:rFonts w:ascii="Bookman Old Style" w:hAnsi="Bookman Old Style"/>
          <w:sz w:val="24"/>
          <w:vertAlign w:val="superscript"/>
          <w:lang w:val="en-US"/>
        </w:rPr>
        <w:t>3</w:t>
      </w:r>
      <w:r>
        <w:rPr>
          <w:rFonts w:ascii="Bookman Old Style" w:hAnsi="Bookman Old Style"/>
          <w:sz w:val="24"/>
          <w:lang w:val="en-US"/>
        </w:rPr>
        <w:t xml:space="preserve">/сут                                                             17 - 23                </w:t>
      </w:r>
    </w:p>
    <w:p w:rsidR="00504CF7" w:rsidRDefault="00504CF7" w:rsidP="00504CF7">
      <w:pPr>
        <w:numPr>
          <w:ilvl w:val="0"/>
          <w:numId w:val="19"/>
        </w:numPr>
        <w:spacing w:line="360" w:lineRule="auto"/>
        <w:jc w:val="both"/>
        <w:rPr>
          <w:rFonts w:ascii="Bookman Old Style" w:hAnsi="Bookman Old Style"/>
          <w:sz w:val="24"/>
          <w:lang w:val="en-US"/>
        </w:rPr>
      </w:pPr>
      <w:r>
        <w:rPr>
          <w:rFonts w:ascii="Bookman Old Style" w:hAnsi="Bookman Old Style"/>
          <w:sz w:val="24"/>
          <w:lang w:val="en-US"/>
        </w:rPr>
        <w:t>по отбросам в т/сут                                                                     1,3</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Ширина прозоров  в мм                                                             16</w:t>
      </w:r>
    </w:p>
    <w:p w:rsidR="00504CF7" w:rsidRDefault="00504CF7">
      <w:pPr>
        <w:spacing w:line="360" w:lineRule="auto"/>
        <w:ind w:firstLine="567"/>
        <w:jc w:val="both"/>
        <w:rPr>
          <w:rFonts w:ascii="Bookman Old Style" w:hAnsi="Bookman Old Style"/>
          <w:sz w:val="24"/>
        </w:rPr>
      </w:pPr>
      <w:r>
        <w:rPr>
          <w:rFonts w:ascii="Bookman Old Style" w:hAnsi="Bookman Old Style"/>
          <w:sz w:val="24"/>
          <w:lang w:val="en-US"/>
        </w:rPr>
        <w:t>Площадь прохода в м</w:t>
      </w:r>
      <w:r>
        <w:rPr>
          <w:rFonts w:ascii="Bookman Old Style" w:hAnsi="Bookman Old Style"/>
          <w:sz w:val="24"/>
          <w:vertAlign w:val="superscript"/>
          <w:lang w:val="en-US"/>
        </w:rPr>
        <w:t>2</w:t>
      </w:r>
      <w:r>
        <w:rPr>
          <w:rFonts w:ascii="Bookman Old Style" w:hAnsi="Bookman Old Style"/>
          <w:sz w:val="24"/>
          <w:lang w:val="en-US"/>
        </w:rPr>
        <w:t xml:space="preserve">  -  0,2</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Потери напора в решетке определяются по формуле:</w:t>
      </w: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i/>
          <w:sz w:val="24"/>
          <w:lang w:val="en-US"/>
        </w:rPr>
      </w:pPr>
      <w:r>
        <w:rPr>
          <w:rFonts w:ascii="Bookman Old Style" w:hAnsi="Bookman Old Style"/>
          <w:i/>
          <w:sz w:val="24"/>
          <w:lang w:val="en-US"/>
        </w:rPr>
        <w:t xml:space="preserve">h =  </w:t>
      </w:r>
      <w:r>
        <w:rPr>
          <w:rFonts w:ascii="Bookman Old Style" w:hAnsi="Bookman Old Style"/>
          <w:i/>
          <w:sz w:val="28"/>
          <w:lang w:val="en-US"/>
        </w:rPr>
        <w:sym w:font="Symbol" w:char="F06A"/>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\F(P\s\do5(v\s\up5(2));2g) </w:instrText>
      </w:r>
      <w:r>
        <w:rPr>
          <w:rFonts w:ascii="Bookman Old Style" w:hAnsi="Bookman Old Style"/>
          <w:i/>
          <w:sz w:val="24"/>
          <w:lang w:val="en-US"/>
        </w:rPr>
        <w:fldChar w:fldCharType="end"/>
      </w:r>
      <w:r>
        <w:rPr>
          <w:rFonts w:ascii="Bookman Old Style" w:hAnsi="Bookman Old Style"/>
          <w:i/>
          <w:sz w:val="24"/>
          <w:lang w:val="en-US"/>
        </w:rPr>
        <w:t>,</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rPr>
        <w:t xml:space="preserve">где   </w:t>
      </w:r>
      <w:r>
        <w:rPr>
          <w:rFonts w:ascii="Bookman Old Style" w:hAnsi="Bookman Old Style"/>
          <w:i/>
          <w:sz w:val="28"/>
          <w:lang w:val="en-US"/>
        </w:rPr>
        <w:sym w:font="Symbol" w:char="F06A"/>
      </w:r>
      <w:r>
        <w:rPr>
          <w:rFonts w:ascii="Bookman Old Style" w:hAnsi="Bookman Old Style"/>
          <w:color w:val="0000FF"/>
          <w:sz w:val="24"/>
        </w:rPr>
        <w:t xml:space="preserve"> </w:t>
      </w:r>
      <w:r>
        <w:rPr>
          <w:rFonts w:ascii="Bookman Old Style" w:hAnsi="Bookman Old Style"/>
          <w:sz w:val="24"/>
        </w:rPr>
        <w:t xml:space="preserve"> – коэффициент местного сопротивления решетки;  </w:t>
      </w:r>
    </w:p>
    <w:p w:rsidR="00504CF7" w:rsidRDefault="00504CF7">
      <w:pPr>
        <w:pStyle w:val="4"/>
      </w:pPr>
      <w:r>
        <w:t xml:space="preserve">        </w:t>
      </w:r>
      <w:r>
        <w:rPr>
          <w:i/>
        </w:rPr>
        <w:t>Р</w:t>
      </w:r>
      <w:r>
        <w:rPr>
          <w:b/>
        </w:rPr>
        <w:t xml:space="preserve"> </w:t>
      </w:r>
      <w:r>
        <w:t xml:space="preserve">  – коэффициент, учитывающий увеличение потерь напора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вследствие засорения решетки и равный 3;</w:t>
      </w:r>
    </w:p>
    <w:p w:rsidR="00504CF7" w:rsidRDefault="00504CF7">
      <w:pPr>
        <w:spacing w:line="360" w:lineRule="auto"/>
        <w:ind w:firstLine="567"/>
        <w:jc w:val="both"/>
        <w:rPr>
          <w:rFonts w:ascii="Bookman Old Style" w:hAnsi="Bookman Old Style"/>
          <w:i/>
          <w:sz w:val="24"/>
        </w:rPr>
      </w:pPr>
      <w:r>
        <w:rPr>
          <w:rFonts w:ascii="Bookman Old Style" w:hAnsi="Bookman Old Style"/>
          <w:sz w:val="24"/>
        </w:rPr>
        <w:t xml:space="preserve">        </w:t>
      </w:r>
      <w:r>
        <w:rPr>
          <w:rFonts w:ascii="Bookman Old Style" w:hAnsi="Bookman Old Style"/>
          <w:i/>
          <w:sz w:val="24"/>
          <w:lang w:val="en-US"/>
        </w:rPr>
        <w:t>v</w:t>
      </w:r>
      <w:r>
        <w:rPr>
          <w:rFonts w:ascii="Bookman Old Style" w:hAnsi="Bookman Old Style"/>
          <w:b/>
          <w:sz w:val="24"/>
        </w:rPr>
        <w:t xml:space="preserve"> </w:t>
      </w:r>
      <w:r>
        <w:rPr>
          <w:rFonts w:ascii="Bookman Old Style" w:hAnsi="Bookman Old Style"/>
          <w:sz w:val="24"/>
        </w:rPr>
        <w:t>– скорость в прозорах решетки,</w:t>
      </w:r>
      <w:r>
        <w:rPr>
          <w:rFonts w:ascii="Bookman Old Style" w:hAnsi="Bookman Old Style"/>
          <w:sz w:val="24"/>
          <w:lang w:val="en-US"/>
        </w:rPr>
        <w:t xml:space="preserve"> </w:t>
      </w:r>
      <w:r>
        <w:rPr>
          <w:rFonts w:ascii="Bookman Old Style" w:hAnsi="Bookman Old Style"/>
          <w:i/>
          <w:sz w:val="24"/>
          <w:lang w:val="en-US"/>
        </w:rPr>
        <w:t xml:space="preserve">v  = 1 </w:t>
      </w:r>
      <w:r>
        <w:rPr>
          <w:rFonts w:ascii="Bookman Old Style" w:hAnsi="Bookman Old Style"/>
          <w:i/>
          <w:sz w:val="24"/>
        </w:rPr>
        <w:t>м/с;</w:t>
      </w:r>
    </w:p>
    <w:p w:rsidR="00504CF7" w:rsidRDefault="00504CF7">
      <w:pPr>
        <w:spacing w:line="360" w:lineRule="auto"/>
        <w:ind w:firstLine="567"/>
        <w:jc w:val="both"/>
        <w:rPr>
          <w:rFonts w:ascii="Bookman Old Style" w:hAnsi="Bookman Old Style"/>
          <w:b/>
          <w:sz w:val="24"/>
        </w:rPr>
      </w:pPr>
      <w:r>
        <w:rPr>
          <w:rFonts w:ascii="Bookman Old Style" w:hAnsi="Bookman Old Style"/>
          <w:sz w:val="24"/>
        </w:rPr>
        <w:t xml:space="preserve">        </w:t>
      </w:r>
      <w:r>
        <w:rPr>
          <w:rFonts w:ascii="Bookman Old Style" w:hAnsi="Bookman Old Style"/>
          <w:i/>
          <w:sz w:val="24"/>
          <w:lang w:val="en-US"/>
        </w:rPr>
        <w:t>g</w:t>
      </w:r>
      <w:r>
        <w:rPr>
          <w:rFonts w:ascii="Bookman Old Style" w:hAnsi="Bookman Old Style"/>
          <w:sz w:val="24"/>
        </w:rPr>
        <w:t xml:space="preserve"> – ускорение свободного падения, </w:t>
      </w:r>
      <w:r>
        <w:rPr>
          <w:rFonts w:ascii="Bookman Old Style" w:hAnsi="Bookman Old Style"/>
          <w:i/>
          <w:sz w:val="24"/>
          <w:lang w:val="en-US"/>
        </w:rPr>
        <w:t>g</w:t>
      </w:r>
      <w:r>
        <w:rPr>
          <w:rFonts w:ascii="Bookman Old Style" w:hAnsi="Bookman Old Style"/>
          <w:i/>
          <w:sz w:val="24"/>
        </w:rPr>
        <w:t xml:space="preserve"> = 9,81м</w:t>
      </w:r>
      <w:r>
        <w:rPr>
          <w:rFonts w:ascii="Bookman Old Style" w:hAnsi="Bookman Old Style"/>
          <w:i/>
          <w:sz w:val="28"/>
        </w:rPr>
        <w:t>/</w:t>
      </w:r>
      <w:r>
        <w:rPr>
          <w:rFonts w:ascii="Bookman Old Style" w:hAnsi="Bookman Old Style"/>
          <w:i/>
          <w:sz w:val="24"/>
        </w:rPr>
        <w:t>с</w:t>
      </w:r>
      <w:r>
        <w:rPr>
          <w:rFonts w:ascii="Bookman Old Style" w:hAnsi="Bookman Old Style"/>
          <w:i/>
          <w:sz w:val="24"/>
          <w:vertAlign w:val="superscript"/>
        </w:rPr>
        <w:t>2</w:t>
      </w:r>
      <w:r>
        <w:rPr>
          <w:rFonts w:ascii="Bookman Old Style" w:hAnsi="Bookman Old Style"/>
          <w:i/>
          <w:sz w:val="24"/>
        </w:rPr>
        <w:t>;</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Коэффициент местного сопротивления решетки определяется по формуле:</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i/>
          <w:color w:val="000000"/>
          <w:sz w:val="28"/>
          <w:lang w:val="en-US"/>
        </w:rPr>
        <w:sym w:font="Symbol" w:char="F06A"/>
      </w:r>
      <w:r>
        <w:rPr>
          <w:rFonts w:ascii="Bookman Old Style" w:hAnsi="Bookman Old Style"/>
          <w:i/>
          <w:color w:val="000000"/>
          <w:sz w:val="28"/>
          <w:lang w:val="en-US"/>
        </w:rPr>
        <w:t xml:space="preserve"> </w:t>
      </w:r>
      <w:r>
        <w:rPr>
          <w:rFonts w:ascii="Bookman Old Style" w:hAnsi="Bookman Old Style"/>
          <w:i/>
          <w:sz w:val="24"/>
          <w:lang w:val="en-US"/>
        </w:rPr>
        <w:t xml:space="preserve">=  </w:t>
      </w:r>
      <w:r>
        <w:rPr>
          <w:rFonts w:ascii="Bookman Old Style" w:hAnsi="Bookman Old Style"/>
          <w:i/>
          <w:sz w:val="24"/>
          <w:lang w:val="en-US"/>
        </w:rPr>
        <w:sym w:font="Symbol" w:char="F062"/>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  \F(s;b ) ) \s\up7( \F(4;3)  sin) </w:instrText>
      </w:r>
      <w:r>
        <w:rPr>
          <w:rFonts w:ascii="Bookman Old Style" w:hAnsi="Bookman Old Style"/>
          <w:i/>
          <w:sz w:val="24"/>
          <w:lang w:val="en-US"/>
        </w:rPr>
        <w:fldChar w:fldCharType="end"/>
      </w:r>
      <w:r>
        <w:rPr>
          <w:rFonts w:ascii="Bookman Old Style" w:hAnsi="Bookman Old Style"/>
          <w:i/>
          <w:sz w:val="24"/>
          <w:lang w:val="en-US"/>
        </w:rPr>
        <w:sym w:font="Symbol" w:char="F061"/>
      </w:r>
      <w:r>
        <w:rPr>
          <w:rFonts w:ascii="Bookman Old Style" w:hAnsi="Bookman Old Style"/>
          <w:i/>
          <w:sz w:val="24"/>
          <w:lang w:val="en-US"/>
        </w:rPr>
        <w:t xml:space="preserve"> ,</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 xml:space="preserve">                   </w:t>
      </w:r>
    </w:p>
    <w:p w:rsidR="00504CF7" w:rsidRDefault="00504CF7">
      <w:pPr>
        <w:spacing w:line="360" w:lineRule="auto"/>
        <w:ind w:firstLine="567"/>
        <w:jc w:val="both"/>
        <w:rPr>
          <w:rFonts w:ascii="Bookman Old Style" w:hAnsi="Bookman Old Style"/>
          <w:i/>
          <w:sz w:val="24"/>
        </w:rPr>
      </w:pPr>
      <w:r>
        <w:rPr>
          <w:rFonts w:ascii="Bookman Old Style" w:hAnsi="Bookman Old Style"/>
          <w:sz w:val="24"/>
        </w:rPr>
        <w:t>где</w:t>
      </w:r>
      <w:r>
        <w:rPr>
          <w:rFonts w:ascii="Bookman Old Style" w:hAnsi="Bookman Old Style"/>
          <w:sz w:val="24"/>
          <w:lang w:val="en-US"/>
        </w:rPr>
        <w:t xml:space="preserve">  </w:t>
      </w:r>
      <w:r>
        <w:rPr>
          <w:rFonts w:ascii="Bookman Old Style" w:hAnsi="Bookman Old Style"/>
          <w:color w:val="FF0000"/>
          <w:sz w:val="24"/>
          <w:lang w:val="en-US"/>
        </w:rPr>
        <w:t xml:space="preserve"> </w:t>
      </w:r>
      <w:r>
        <w:rPr>
          <w:rFonts w:ascii="Bookman Old Style" w:hAnsi="Bookman Old Style"/>
          <w:sz w:val="24"/>
          <w:lang w:val="en-US"/>
        </w:rPr>
        <w:t xml:space="preserve"> </w:t>
      </w:r>
      <w:r>
        <w:rPr>
          <w:rFonts w:ascii="Bookman Old Style" w:hAnsi="Bookman Old Style"/>
          <w:i/>
          <w:sz w:val="28"/>
          <w:lang w:val="en-US"/>
        </w:rPr>
        <w:sym w:font="Symbol" w:char="F061"/>
      </w:r>
      <w:r>
        <w:rPr>
          <w:rFonts w:ascii="Bookman Old Style" w:hAnsi="Bookman Old Style"/>
          <w:sz w:val="24"/>
          <w:lang w:val="en-US"/>
        </w:rPr>
        <w:t xml:space="preserve"> - угол наклона решетки к горизонту,   </w:t>
      </w:r>
      <w:r>
        <w:rPr>
          <w:rFonts w:ascii="Bookman Old Style" w:hAnsi="Bookman Old Style"/>
          <w:i/>
          <w:sz w:val="28"/>
          <w:lang w:val="en-US"/>
        </w:rPr>
        <w:sym w:font="Symbol" w:char="F061"/>
      </w:r>
      <w:r>
        <w:rPr>
          <w:rFonts w:ascii="Bookman Old Style" w:hAnsi="Bookman Old Style"/>
          <w:i/>
          <w:sz w:val="24"/>
          <w:lang w:val="en-US"/>
        </w:rPr>
        <w:t xml:space="preserve"> = 90, sin</w:t>
      </w:r>
      <w:r>
        <w:rPr>
          <w:rFonts w:ascii="Bookman Old Style" w:hAnsi="Bookman Old Style"/>
          <w:i/>
          <w:sz w:val="24"/>
        </w:rPr>
        <w:t xml:space="preserve"> </w:t>
      </w:r>
      <w:r>
        <w:rPr>
          <w:rFonts w:ascii="Bookman Old Style" w:hAnsi="Bookman Old Style"/>
          <w:i/>
          <w:sz w:val="28"/>
        </w:rPr>
        <w:sym w:font="Symbol" w:char="F061"/>
      </w:r>
      <w:r>
        <w:rPr>
          <w:rFonts w:ascii="Bookman Old Style" w:hAnsi="Bookman Old Style"/>
          <w:i/>
          <w:sz w:val="24"/>
        </w:rPr>
        <w:t xml:space="preserve">  = 1;</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 xml:space="preserve">        </w:t>
      </w:r>
      <w:r>
        <w:rPr>
          <w:rFonts w:ascii="Bookman Old Style" w:hAnsi="Bookman Old Style"/>
          <w:color w:val="0000FF"/>
          <w:sz w:val="24"/>
          <w:lang w:val="en-US"/>
        </w:rPr>
        <w:t xml:space="preserve"> </w:t>
      </w:r>
      <w:r>
        <w:rPr>
          <w:rFonts w:ascii="Bookman Old Style" w:hAnsi="Bookman Old Style"/>
          <w:i/>
          <w:color w:val="000000"/>
          <w:sz w:val="28"/>
          <w:lang w:val="en-US"/>
        </w:rPr>
        <w:sym w:font="Symbol" w:char="F062"/>
      </w:r>
      <w:r>
        <w:rPr>
          <w:rFonts w:ascii="Bookman Old Style" w:hAnsi="Bookman Old Style"/>
          <w:color w:val="0000FF"/>
          <w:sz w:val="24"/>
          <w:lang w:val="en-US"/>
        </w:rPr>
        <w:t xml:space="preserve"> </w:t>
      </w:r>
      <w:r>
        <w:rPr>
          <w:rFonts w:ascii="Bookman Old Style" w:hAnsi="Bookman Old Style"/>
          <w:sz w:val="24"/>
          <w:lang w:val="en-US"/>
        </w:rPr>
        <w:t xml:space="preserve"> - коэффициент, зависящий от формы стержней,    </w:t>
      </w:r>
      <w:r>
        <w:rPr>
          <w:rFonts w:ascii="Bookman Old Style" w:hAnsi="Bookman Old Style"/>
          <w:i/>
          <w:sz w:val="28"/>
          <w:lang w:val="en-US"/>
        </w:rPr>
        <w:sym w:font="Symbol" w:char="F062"/>
      </w:r>
      <w:r>
        <w:rPr>
          <w:rFonts w:ascii="Bookman Old Style" w:hAnsi="Bookman Old Style"/>
          <w:i/>
          <w:sz w:val="24"/>
          <w:lang w:val="en-US"/>
        </w:rPr>
        <w:t xml:space="preserve"> = 1,83</w:t>
      </w:r>
      <w:r>
        <w:rPr>
          <w:rFonts w:ascii="Bookman Old Style" w:hAnsi="Bookman Old Style"/>
          <w:sz w:val="24"/>
          <w:lang w:val="en-US"/>
        </w:rPr>
        <w:t xml:space="preserve"> для  </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 xml:space="preserve">               прямоугольных стержней с закругленной лобовой частью; </w:t>
      </w:r>
    </w:p>
    <w:p w:rsidR="00504CF7" w:rsidRDefault="00504CF7">
      <w:pPr>
        <w:spacing w:line="360" w:lineRule="auto"/>
        <w:ind w:firstLine="567"/>
        <w:jc w:val="both"/>
        <w:rPr>
          <w:rFonts w:ascii="Bookman Old Style" w:hAnsi="Bookman Old Style"/>
          <w:sz w:val="24"/>
        </w:rPr>
      </w:pPr>
      <w:r>
        <w:rPr>
          <w:rFonts w:ascii="Bookman Old Style" w:hAnsi="Bookman Old Style"/>
          <w:sz w:val="24"/>
          <w:lang w:val="en-US"/>
        </w:rPr>
        <w:t xml:space="preserve">         </w:t>
      </w:r>
      <w:r>
        <w:rPr>
          <w:rFonts w:ascii="Bookman Old Style" w:hAnsi="Bookman Old Style"/>
          <w:i/>
          <w:sz w:val="24"/>
          <w:lang w:val="en-US"/>
        </w:rPr>
        <w:t>s</w:t>
      </w:r>
      <w:r>
        <w:rPr>
          <w:rFonts w:ascii="Bookman Old Style" w:hAnsi="Bookman Old Style"/>
          <w:b/>
          <w:sz w:val="24"/>
          <w:lang w:val="en-US"/>
        </w:rPr>
        <w:t xml:space="preserve"> </w:t>
      </w:r>
      <w:r>
        <w:rPr>
          <w:rFonts w:ascii="Bookman Old Style" w:hAnsi="Bookman Old Style"/>
          <w:sz w:val="24"/>
          <w:lang w:val="en-US"/>
        </w:rPr>
        <w:t xml:space="preserve"> – толщина стержней, </w:t>
      </w:r>
      <w:r>
        <w:rPr>
          <w:rFonts w:ascii="Bookman Old Style" w:hAnsi="Bookman Old Style"/>
          <w:i/>
          <w:sz w:val="24"/>
          <w:lang w:val="en-US"/>
        </w:rPr>
        <w:t>s</w:t>
      </w:r>
      <w:r>
        <w:rPr>
          <w:rFonts w:ascii="Bookman Old Style" w:hAnsi="Bookman Old Style"/>
          <w:i/>
          <w:sz w:val="24"/>
        </w:rPr>
        <w:t xml:space="preserve"> = 8мм</w:t>
      </w:r>
      <w:r>
        <w:rPr>
          <w:rFonts w:ascii="Bookman Old Style" w:hAnsi="Bookman Old Style"/>
          <w:sz w:val="24"/>
        </w:rPr>
        <w:t>;</w:t>
      </w:r>
    </w:p>
    <w:p w:rsidR="00504CF7" w:rsidRDefault="00504CF7">
      <w:pPr>
        <w:spacing w:line="360" w:lineRule="auto"/>
        <w:ind w:firstLine="567"/>
        <w:jc w:val="both"/>
        <w:rPr>
          <w:rFonts w:ascii="Bookman Old Style" w:hAnsi="Bookman Old Style"/>
          <w:i/>
          <w:sz w:val="24"/>
        </w:rPr>
      </w:pPr>
      <w:r>
        <w:rPr>
          <w:rFonts w:ascii="Bookman Old Style" w:hAnsi="Bookman Old Style"/>
          <w:i/>
          <w:sz w:val="28"/>
        </w:rPr>
        <w:sym w:font="Symbol" w:char="F06A"/>
      </w:r>
      <w:r>
        <w:rPr>
          <w:rFonts w:ascii="Bookman Old Style" w:hAnsi="Bookman Old Style"/>
          <w:i/>
          <w:sz w:val="24"/>
        </w:rPr>
        <w:t xml:space="preserve">= </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1.83   (\F(8;16) )\s\up7( \F(4;3)) 1 </w:instrText>
      </w:r>
      <w:r>
        <w:rPr>
          <w:rFonts w:ascii="Bookman Old Style" w:hAnsi="Bookman Old Style"/>
          <w:i/>
          <w:sz w:val="24"/>
          <w:lang w:val="en-US"/>
        </w:rPr>
        <w:fldChar w:fldCharType="end"/>
      </w:r>
      <w:r>
        <w:rPr>
          <w:rFonts w:ascii="Bookman Old Style" w:hAnsi="Bookman Old Style"/>
          <w:i/>
          <w:sz w:val="24"/>
        </w:rPr>
        <w:t xml:space="preserve"> = 0,726;</w:t>
      </w:r>
    </w:p>
    <w:p w:rsidR="00504CF7" w:rsidRDefault="00504CF7">
      <w:pPr>
        <w:spacing w:line="360" w:lineRule="auto"/>
        <w:ind w:firstLine="567"/>
        <w:jc w:val="both"/>
        <w:rPr>
          <w:rFonts w:ascii="Bookman Old Style" w:hAnsi="Bookman Old Style"/>
          <w:b/>
          <w:sz w:val="24"/>
        </w:rPr>
      </w:pPr>
      <w:r>
        <w:rPr>
          <w:rFonts w:ascii="Bookman Old Style" w:hAnsi="Bookman Old Style"/>
          <w:i/>
          <w:sz w:val="24"/>
          <w:lang w:val="en-US"/>
        </w:rPr>
        <w:t>h</w:t>
      </w:r>
      <w:r>
        <w:rPr>
          <w:rFonts w:ascii="Bookman Old Style" w:hAnsi="Bookman Old Style"/>
          <w:i/>
          <w:sz w:val="24"/>
        </w:rPr>
        <w:t xml:space="preserve"> = 0,726 </w:t>
      </w:r>
      <w:r>
        <w:rPr>
          <w:rFonts w:ascii="Bookman Old Style" w:hAnsi="Bookman Old Style"/>
          <w:i/>
          <w:sz w:val="24"/>
          <w:lang w:val="en-US"/>
        </w:rPr>
        <w:t xml:space="preserve">* </w:t>
      </w:r>
      <w:r>
        <w:rPr>
          <w:rFonts w:ascii="Bookman Old Style" w:hAnsi="Bookman Old Style"/>
          <w:i/>
          <w:sz w:val="24"/>
        </w:rPr>
        <w:t xml:space="preserve">3 </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\F(1\s\up5(2); 2 * 9.81) </w:instrText>
      </w:r>
      <w:r>
        <w:rPr>
          <w:rFonts w:ascii="Bookman Old Style" w:hAnsi="Bookman Old Style"/>
          <w:i/>
          <w:sz w:val="24"/>
          <w:lang w:val="en-US"/>
        </w:rPr>
        <w:fldChar w:fldCharType="end"/>
      </w:r>
      <w:r>
        <w:rPr>
          <w:rFonts w:ascii="Bookman Old Style" w:hAnsi="Bookman Old Style"/>
          <w:i/>
          <w:sz w:val="24"/>
        </w:rPr>
        <w:t xml:space="preserve"> = 0,07м</w:t>
      </w:r>
      <w:r>
        <w:rPr>
          <w:rFonts w:ascii="Bookman Old Style" w:hAnsi="Bookman Old Style"/>
          <w:b/>
          <w:sz w:val="24"/>
        </w:rPr>
        <w:t>.</w:t>
      </w: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r>
        <w:rPr>
          <w:rFonts w:ascii="Bookman Old Style" w:hAnsi="Bookman Old Style"/>
          <w:sz w:val="24"/>
        </w:rPr>
        <w:t>Объем улавливаемых загрязнений</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V</w:t>
      </w:r>
      <w:r>
        <w:rPr>
          <w:rFonts w:ascii="Bookman Old Style" w:hAnsi="Bookman Old Style"/>
          <w:i/>
          <w:sz w:val="24"/>
          <w:vertAlign w:val="subscript"/>
        </w:rPr>
        <w:t>сут</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\F(N\s\do6(ж)  N\s\do6(уд);1000 * 365) </w:instrText>
      </w:r>
      <w:r>
        <w:rPr>
          <w:rFonts w:ascii="Bookman Old Style" w:hAnsi="Bookman Old Style"/>
          <w:i/>
          <w:sz w:val="24"/>
          <w:lang w:val="en-US"/>
        </w:rPr>
        <w:fldChar w:fldCharType="end"/>
      </w:r>
      <w:r>
        <w:rPr>
          <w:rFonts w:ascii="Bookman Old Style" w:hAnsi="Bookman Old Style"/>
          <w:i/>
          <w:sz w:val="24"/>
        </w:rPr>
        <w:t>,</w:t>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sz w:val="24"/>
        </w:rPr>
        <w:t xml:space="preserve">где  </w:t>
      </w:r>
      <w:r>
        <w:rPr>
          <w:rFonts w:ascii="Bookman Old Style" w:hAnsi="Bookman Old Style"/>
          <w:i/>
          <w:sz w:val="24"/>
          <w:lang w:val="en-US"/>
        </w:rPr>
        <w:t>N</w:t>
      </w:r>
      <w:r>
        <w:rPr>
          <w:rFonts w:ascii="Bookman Old Style" w:hAnsi="Bookman Old Style"/>
          <w:i/>
          <w:sz w:val="24"/>
          <w:vertAlign w:val="subscript"/>
          <w:lang w:val="en-US"/>
        </w:rPr>
        <w:t>ж</w:t>
      </w:r>
      <w:r>
        <w:rPr>
          <w:rFonts w:ascii="Bookman Old Style" w:hAnsi="Bookman Old Style"/>
          <w:sz w:val="24"/>
        </w:rPr>
        <w:t xml:space="preserve"> – число жителей, </w:t>
      </w:r>
      <w:r>
        <w:rPr>
          <w:rFonts w:ascii="Bookman Old Style" w:hAnsi="Bookman Old Style"/>
          <w:i/>
          <w:sz w:val="24"/>
          <w:lang w:val="en-US"/>
        </w:rPr>
        <w:t>N</w:t>
      </w:r>
      <w:r>
        <w:rPr>
          <w:rFonts w:ascii="Bookman Old Style" w:hAnsi="Bookman Old Style"/>
          <w:i/>
          <w:sz w:val="24"/>
          <w:vertAlign w:val="subscript"/>
          <w:lang w:val="en-US"/>
        </w:rPr>
        <w:t>ж</w:t>
      </w:r>
      <w:r>
        <w:rPr>
          <w:rFonts w:ascii="Bookman Old Style" w:hAnsi="Bookman Old Style"/>
          <w:i/>
          <w:sz w:val="24"/>
          <w:lang w:val="en-US"/>
        </w:rPr>
        <w:t xml:space="preserve"> = 44585чел;</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 xml:space="preserve">       </w:t>
      </w:r>
      <w:r>
        <w:rPr>
          <w:rFonts w:ascii="Bookman Old Style" w:hAnsi="Bookman Old Style"/>
          <w:i/>
          <w:sz w:val="24"/>
          <w:lang w:val="en-US"/>
        </w:rPr>
        <w:t>N</w:t>
      </w:r>
      <w:r>
        <w:rPr>
          <w:rFonts w:ascii="Bookman Old Style" w:hAnsi="Bookman Old Style"/>
          <w:i/>
          <w:sz w:val="24"/>
          <w:vertAlign w:val="subscript"/>
        </w:rPr>
        <w:t>уд</w:t>
      </w:r>
      <w:r>
        <w:rPr>
          <w:rFonts w:ascii="Bookman Old Style" w:hAnsi="Bookman Old Style"/>
          <w:sz w:val="24"/>
        </w:rPr>
        <w:t xml:space="preserve"> – удельное количество отбросов, снимаемых с решеток,</w:t>
      </w:r>
      <w:r>
        <w:rPr>
          <w:rFonts w:ascii="Bookman Old Style" w:hAnsi="Bookman Old Style"/>
          <w:sz w:val="24"/>
          <w:lang w:val="en-US"/>
        </w:rPr>
        <w:t xml:space="preserve"> </w:t>
      </w:r>
    </w:p>
    <w:p w:rsidR="00504CF7" w:rsidRDefault="00504CF7">
      <w:pPr>
        <w:spacing w:line="360" w:lineRule="auto"/>
        <w:ind w:firstLine="567"/>
        <w:jc w:val="both"/>
        <w:rPr>
          <w:rFonts w:ascii="Bookman Old Style" w:hAnsi="Bookman Old Style"/>
          <w:sz w:val="24"/>
        </w:rPr>
      </w:pPr>
      <w:r>
        <w:rPr>
          <w:rFonts w:ascii="Bookman Old Style" w:hAnsi="Bookman Old Style"/>
          <w:sz w:val="24"/>
          <w:lang w:val="en-US"/>
        </w:rPr>
        <w:t xml:space="preserve">               имеющих   </w:t>
      </w:r>
    </w:p>
    <w:p w:rsidR="00504CF7" w:rsidRDefault="00504CF7">
      <w:pPr>
        <w:spacing w:line="360" w:lineRule="auto"/>
        <w:ind w:firstLine="567"/>
        <w:jc w:val="both"/>
        <w:rPr>
          <w:rFonts w:ascii="Bookman Old Style" w:hAnsi="Bookman Old Style"/>
          <w:sz w:val="24"/>
        </w:rPr>
      </w:pPr>
      <w:r>
        <w:rPr>
          <w:rFonts w:ascii="Bookman Old Style" w:hAnsi="Bookman Old Style"/>
          <w:sz w:val="24"/>
          <w:lang w:val="en-US"/>
        </w:rPr>
        <w:t xml:space="preserve">               ширину прозоров </w:t>
      </w:r>
      <w:r>
        <w:rPr>
          <w:rFonts w:ascii="Bookman Old Style" w:hAnsi="Bookman Old Style"/>
          <w:i/>
          <w:sz w:val="24"/>
          <w:lang w:val="en-US"/>
        </w:rPr>
        <w:t>b</w:t>
      </w:r>
      <w:r>
        <w:rPr>
          <w:rFonts w:ascii="Bookman Old Style" w:hAnsi="Bookman Old Style"/>
          <w:i/>
          <w:sz w:val="24"/>
        </w:rPr>
        <w:t xml:space="preserve"> = 16мм, </w:t>
      </w:r>
      <w:r>
        <w:rPr>
          <w:rFonts w:ascii="Bookman Old Style" w:hAnsi="Bookman Old Style"/>
          <w:i/>
          <w:sz w:val="24"/>
          <w:lang w:val="en-US"/>
        </w:rPr>
        <w:t>N</w:t>
      </w:r>
      <w:r>
        <w:rPr>
          <w:rFonts w:ascii="Bookman Old Style" w:hAnsi="Bookman Old Style"/>
          <w:i/>
          <w:sz w:val="24"/>
          <w:vertAlign w:val="subscript"/>
        </w:rPr>
        <w:t>уд</w:t>
      </w:r>
      <w:r>
        <w:rPr>
          <w:rFonts w:ascii="Bookman Old Style" w:hAnsi="Bookman Old Style"/>
          <w:i/>
          <w:sz w:val="24"/>
        </w:rPr>
        <w:t xml:space="preserve"> = 8л/год</w:t>
      </w:r>
      <w:r>
        <w:rPr>
          <w:rFonts w:ascii="Bookman Old Style" w:hAnsi="Bookman Old Style"/>
          <w:sz w:val="24"/>
        </w:rPr>
        <w:t xml:space="preserve"> на человека;</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V</w:t>
      </w:r>
      <w:r>
        <w:rPr>
          <w:rFonts w:ascii="Bookman Old Style" w:hAnsi="Bookman Old Style"/>
          <w:i/>
          <w:sz w:val="24"/>
          <w:vertAlign w:val="subscript"/>
        </w:rPr>
        <w:t>сут</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\F(44585 * 8;1000 * 365) </w:instrText>
      </w:r>
      <w:r>
        <w:rPr>
          <w:rFonts w:ascii="Bookman Old Style" w:hAnsi="Bookman Old Style"/>
          <w:i/>
          <w:sz w:val="24"/>
        </w:rPr>
        <w:fldChar w:fldCharType="end"/>
      </w:r>
      <w:r>
        <w:rPr>
          <w:rFonts w:ascii="Bookman Old Style" w:hAnsi="Bookman Old Style"/>
          <w:i/>
          <w:sz w:val="24"/>
        </w:rPr>
        <w:t xml:space="preserve"> = 0,98м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Так как количество отбросов, задерживаемых на решетке, более 0,1м</w:t>
      </w:r>
      <w:r>
        <w:rPr>
          <w:rFonts w:ascii="Bookman Old Style" w:hAnsi="Bookman Old Style"/>
          <w:sz w:val="24"/>
          <w:vertAlign w:val="superscript"/>
        </w:rPr>
        <w:t>3</w:t>
      </w:r>
      <w:r>
        <w:rPr>
          <w:rFonts w:ascii="Bookman Old Style" w:hAnsi="Bookman Old Style"/>
          <w:sz w:val="24"/>
        </w:rPr>
        <w:t>/сут, то предусматриваем механизированную очистку решеток.</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При плотности загрязнений </w:t>
      </w:r>
      <w:r>
        <w:rPr>
          <w:rFonts w:ascii="Bookman Old Style" w:hAnsi="Bookman Old Style"/>
          <w:i/>
          <w:sz w:val="24"/>
        </w:rPr>
        <w:t>р = 750кг</w:t>
      </w:r>
      <w:r>
        <w:rPr>
          <w:rFonts w:ascii="Bookman Old Style" w:hAnsi="Bookman Old Style"/>
          <w:i/>
          <w:sz w:val="28"/>
        </w:rPr>
        <w:t>/</w:t>
      </w:r>
      <w:r>
        <w:rPr>
          <w:rFonts w:ascii="Bookman Old Style" w:hAnsi="Bookman Old Style"/>
          <w:i/>
          <w:sz w:val="24"/>
        </w:rPr>
        <w:t>м</w:t>
      </w:r>
      <w:r>
        <w:rPr>
          <w:rFonts w:ascii="Bookman Old Style" w:hAnsi="Bookman Old Style"/>
          <w:i/>
          <w:sz w:val="24"/>
          <w:vertAlign w:val="superscript"/>
        </w:rPr>
        <w:t>3</w:t>
      </w:r>
      <w:r>
        <w:rPr>
          <w:rFonts w:ascii="Bookman Old Style" w:hAnsi="Bookman Old Style"/>
          <w:sz w:val="24"/>
        </w:rPr>
        <w:t xml:space="preserve"> масса загрязнений составляет:</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rPr>
        <w:t>М = 0,98  750 = 735кг</w:t>
      </w:r>
      <w:r>
        <w:rPr>
          <w:rFonts w:ascii="Bookman Old Style" w:hAnsi="Bookman Old Style"/>
          <w:i/>
          <w:sz w:val="28"/>
        </w:rPr>
        <w:t>/</w:t>
      </w:r>
      <w:r>
        <w:rPr>
          <w:rFonts w:ascii="Bookman Old Style" w:hAnsi="Bookman Old Style"/>
          <w:i/>
          <w:sz w:val="24"/>
        </w:rPr>
        <w:t>сут = 30,6кг</w:t>
      </w:r>
      <w:r>
        <w:rPr>
          <w:rFonts w:ascii="Bookman Old Style" w:hAnsi="Bookman Old Style"/>
          <w:i/>
          <w:sz w:val="28"/>
        </w:rPr>
        <w:t>/</w:t>
      </w:r>
      <w:r>
        <w:rPr>
          <w:rFonts w:ascii="Bookman Old Style" w:hAnsi="Bookman Old Style"/>
          <w:i/>
          <w:sz w:val="24"/>
        </w:rPr>
        <w:t>ч.</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Для измельчения отбросов решетка оборудуется молотковой дробилкой марки Д3 производительностью 300-600кг/ч.</w:t>
      </w:r>
    </w:p>
    <w:p w:rsidR="00504CF7" w:rsidRDefault="00504CF7">
      <w:pPr>
        <w:ind w:firstLine="567"/>
        <w:rPr>
          <w:rFonts w:ascii="Bookman Old Style" w:hAnsi="Bookman Old Style"/>
          <w:b/>
          <w:i/>
          <w:color w:val="000080"/>
          <w:sz w:val="24"/>
        </w:rPr>
      </w:pPr>
      <w:r>
        <w:rPr>
          <w:rFonts w:ascii="Bookman Old Style" w:hAnsi="Bookman Old Style"/>
          <w:b/>
          <w:i/>
          <w:color w:val="000080"/>
          <w:sz w:val="24"/>
        </w:rPr>
        <w:t>8.1.2. Песколовки.</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В сточных водах содержится значительное количество нерастворенных минеральных примесей (песка, шлака, боя стекла и др.). При совместном выделении минеральных и органических примесей в отстойниках затрудняется удаление осадка и уменьшается его текучесть. При этом могут происходить разделение осадка на тяжелую (песок с большим удельным весом) и легкую (органическую с небольшим удельным весом) части и накопление песка в отстойниках. Для удаления такого осадка требуются усиленные скребки. Осадок, содержащий песок, плохо транспортируется по трубопроводам, особенно самотечным. Песок накапливается в метантенках, выводя из работы полезные объемы. предназначенные для сбраживания органических осадков. Поэтому в составе очистных сооружений за решетками проектируются специальные сооружения, называемые </w:t>
      </w:r>
      <w:r>
        <w:rPr>
          <w:rFonts w:ascii="Bookman Old Style" w:hAnsi="Bookman Old Style"/>
          <w:i/>
          <w:sz w:val="24"/>
        </w:rPr>
        <w:t xml:space="preserve">песколовками. </w:t>
      </w:r>
      <w:r>
        <w:rPr>
          <w:rFonts w:ascii="Bookman Old Style" w:hAnsi="Bookman Old Style"/>
          <w:sz w:val="24"/>
        </w:rPr>
        <w:t>Они предназначены для выделения из сточных вод нерастворенных минеральных примесей (песка, шлака, боя стекла и др.) Выделение песка в них происходит под действием силы тяжести.</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Число песколовок или отделений должно быть не менее двух. все они должны быть рабочими. Если для удаления осадка применяются скребковые механизмы, то желательно предусматривать резервную песколовку или отделение.</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При объеме улавливаемого осадка до 0,1 м</w:t>
      </w:r>
      <w:r>
        <w:rPr>
          <w:rFonts w:ascii="Bookman Old Style" w:hAnsi="Bookman Old Style"/>
          <w:sz w:val="24"/>
          <w:vertAlign w:val="superscript"/>
        </w:rPr>
        <w:t>3</w:t>
      </w:r>
      <w:r>
        <w:rPr>
          <w:rFonts w:ascii="Bookman Old Style" w:hAnsi="Bookman Old Style"/>
          <w:sz w:val="24"/>
        </w:rPr>
        <w:t xml:space="preserve"> / сут допускается удалять осадок вручную. При большом объеме осадка выгрузка его должна механизироваться. В целях исключения загнивания осадка выгрузку его следует производить не реже 1 раза в 2 суток. Обычно выгрузку осадка производят 1 раз в смену.</w:t>
      </w:r>
    </w:p>
    <w:p w:rsidR="00504CF7" w:rsidRDefault="00504CF7">
      <w:pPr>
        <w:spacing w:line="360" w:lineRule="auto"/>
        <w:ind w:firstLine="567"/>
        <w:jc w:val="both"/>
        <w:rPr>
          <w:rFonts w:ascii="Bookman Old Style" w:hAnsi="Bookman Old Style"/>
          <w:sz w:val="24"/>
        </w:rPr>
      </w:pPr>
      <w:r>
        <w:rPr>
          <w:rFonts w:ascii="Bookman Old Style" w:hAnsi="Bookman Old Style"/>
          <w:b/>
          <w:sz w:val="24"/>
        </w:rPr>
        <w:t>Горизонтальные песколовки</w:t>
      </w:r>
      <w:r>
        <w:rPr>
          <w:rFonts w:ascii="Bookman Old Style" w:hAnsi="Bookman Old Style"/>
          <w:sz w:val="24"/>
        </w:rPr>
        <w:t xml:space="preserve"> представляют собой удлиненные в плане сооружения с прямоугольным поперечным сечением. Другими важнейшими элементами песколовок являются: входная часть песколовки, представляющая собой канал, ширина которого равна ширине самой песколовки; выходная часть представляющая собой канал, ширина которого сужена от ширины песколовки до ширины отводящего канала; букер для сбора осадка, обычно располагаемый в начале песколовки под днищем. Возможно устройство бункера и над песколовкой.</w:t>
      </w:r>
    </w:p>
    <w:p w:rsidR="00504CF7" w:rsidRDefault="00504CF7">
      <w:pPr>
        <w:pStyle w:val="a4"/>
        <w:ind w:firstLine="567"/>
      </w:pPr>
      <w:r>
        <w:t>Песколовки имеют следующее оборудование: механизм для перемещения осадка в бункер, гидроэлеватор для удаления осадка из песколовки и транспорта его к месту обезвоживания или другой обработки.</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ab/>
        <w:t>Длину песколовки вычисляют по формуле</w:t>
      </w:r>
    </w:p>
    <w:p w:rsidR="00504CF7" w:rsidRDefault="00504CF7">
      <w:pPr>
        <w:spacing w:line="360" w:lineRule="auto"/>
        <w:ind w:firstLine="567"/>
        <w:jc w:val="both"/>
        <w:rPr>
          <w:rFonts w:ascii="Bookman Old Style" w:hAnsi="Bookman Old Style"/>
          <w:b/>
          <w:sz w:val="24"/>
          <w:lang w:val="en-US"/>
        </w:rPr>
      </w:pPr>
      <w:r>
        <w:rPr>
          <w:rFonts w:ascii="Bookman Old Style" w:hAnsi="Bookman Old Style"/>
          <w:sz w:val="24"/>
          <w:lang w:val="en-US"/>
        </w:rPr>
        <w:t xml:space="preserve"> </w:t>
      </w:r>
      <w:r>
        <w:rPr>
          <w:rFonts w:ascii="Bookman Old Style" w:hAnsi="Bookman Old Style"/>
          <w:sz w:val="24"/>
          <w:lang w:val="en-US"/>
        </w:rPr>
        <w:tab/>
      </w:r>
      <w:r>
        <w:rPr>
          <w:rFonts w:ascii="Bookman Old Style" w:hAnsi="Bookman Old Style"/>
          <w:i/>
          <w:sz w:val="24"/>
          <w:lang w:val="en-US"/>
        </w:rPr>
        <w:t>L</w:t>
      </w:r>
      <w:r>
        <w:rPr>
          <w:rFonts w:ascii="Bookman Old Style" w:hAnsi="Bookman Old Style"/>
          <w:i/>
          <w:sz w:val="24"/>
          <w:vertAlign w:val="subscript"/>
          <w:lang w:val="en-US"/>
        </w:rPr>
        <w:t>s</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\F(1000 K\s\do6(s) H\s\do6(s) V\s\do6(s);U\s\do6(0)) </w:instrText>
      </w:r>
      <w:r>
        <w:rPr>
          <w:rFonts w:ascii="Bookman Old Style" w:hAnsi="Bookman Old Style"/>
          <w:i/>
          <w:sz w:val="24"/>
          <w:lang w:val="en-US"/>
        </w:rPr>
        <w:fldChar w:fldCharType="end"/>
      </w:r>
      <w:r>
        <w:rPr>
          <w:rFonts w:ascii="Bookman Old Style" w:hAnsi="Bookman Old Style"/>
          <w:b/>
          <w:sz w:val="24"/>
          <w:lang w:val="en-US"/>
        </w:rPr>
        <w:t>,</w:t>
      </w:r>
    </w:p>
    <w:p w:rsidR="00504CF7" w:rsidRDefault="00504CF7">
      <w:pPr>
        <w:spacing w:line="360" w:lineRule="auto"/>
        <w:ind w:firstLine="567"/>
        <w:jc w:val="both"/>
        <w:rPr>
          <w:rFonts w:ascii="Bookman Old Style" w:hAnsi="Bookman Old Style"/>
          <w:sz w:val="24"/>
        </w:rPr>
      </w:pPr>
      <w:r>
        <w:rPr>
          <w:rFonts w:ascii="Bookman Old Style" w:hAnsi="Bookman Old Style"/>
          <w:sz w:val="24"/>
          <w:lang w:val="en-US"/>
        </w:rPr>
        <w:t xml:space="preserve">   </w:t>
      </w:r>
      <w:r>
        <w:rPr>
          <w:rFonts w:ascii="Bookman Old Style" w:hAnsi="Bookman Old Style"/>
          <w:sz w:val="24"/>
        </w:rPr>
        <w:t xml:space="preserve">где </w:t>
      </w:r>
      <w:r>
        <w:rPr>
          <w:rFonts w:ascii="Bookman Old Style" w:hAnsi="Bookman Old Style"/>
          <w:i/>
          <w:sz w:val="24"/>
          <w:lang w:val="en-US"/>
        </w:rPr>
        <w:t>K</w:t>
      </w:r>
      <w:r>
        <w:rPr>
          <w:rFonts w:ascii="Bookman Old Style" w:hAnsi="Bookman Old Style"/>
          <w:i/>
          <w:sz w:val="24"/>
          <w:vertAlign w:val="subscript"/>
          <w:lang w:val="en-US"/>
        </w:rPr>
        <w:t>s</w:t>
      </w:r>
      <w:r>
        <w:rPr>
          <w:rFonts w:ascii="Bookman Old Style" w:hAnsi="Bookman Old Style"/>
          <w:b/>
          <w:sz w:val="24"/>
        </w:rPr>
        <w:t xml:space="preserve"> </w:t>
      </w:r>
      <w:r>
        <w:rPr>
          <w:rFonts w:ascii="Bookman Old Style" w:hAnsi="Bookman Old Style"/>
          <w:sz w:val="24"/>
        </w:rPr>
        <w:t xml:space="preserve">– коэффициент, учитывающий влияние турбулентности и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других факторов на работу песколовок, принимаемый по </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rPr>
        <w:t xml:space="preserve">               табл.27 /1/, </w:t>
      </w:r>
      <w:r>
        <w:rPr>
          <w:rFonts w:ascii="Bookman Old Style" w:hAnsi="Bookman Old Style"/>
          <w:i/>
          <w:sz w:val="24"/>
        </w:rPr>
        <w:t>К</w:t>
      </w:r>
      <w:r>
        <w:rPr>
          <w:rFonts w:ascii="Bookman Old Style" w:hAnsi="Bookman Old Style"/>
          <w:i/>
          <w:sz w:val="24"/>
          <w:vertAlign w:val="subscript"/>
          <w:lang w:val="en-US"/>
        </w:rPr>
        <w:t>s</w:t>
      </w:r>
      <w:r>
        <w:rPr>
          <w:rFonts w:ascii="Bookman Old Style" w:hAnsi="Bookman Old Style"/>
          <w:i/>
          <w:sz w:val="24"/>
          <w:lang w:val="en-US"/>
        </w:rPr>
        <w:t xml:space="preserve"> = 1,7</w:t>
      </w:r>
      <w:r>
        <w:rPr>
          <w:rFonts w:ascii="Bookman Old Style" w:hAnsi="Bookman Old Style"/>
          <w:sz w:val="24"/>
          <w:lang w:val="en-US"/>
        </w:rPr>
        <w:t>;</w:t>
      </w:r>
    </w:p>
    <w:p w:rsidR="00504CF7" w:rsidRDefault="00504CF7">
      <w:pPr>
        <w:spacing w:line="360" w:lineRule="auto"/>
        <w:ind w:firstLine="567"/>
        <w:jc w:val="both"/>
        <w:rPr>
          <w:rFonts w:ascii="Bookman Old Style" w:hAnsi="Bookman Old Style"/>
          <w:sz w:val="24"/>
        </w:rPr>
      </w:pPr>
      <w:r>
        <w:rPr>
          <w:rFonts w:ascii="Bookman Old Style" w:hAnsi="Bookman Old Style"/>
          <w:b/>
          <w:sz w:val="24"/>
          <w:lang w:val="en-US"/>
        </w:rPr>
        <w:t xml:space="preserve">        </w:t>
      </w:r>
      <w:r>
        <w:rPr>
          <w:rFonts w:ascii="Bookman Old Style" w:hAnsi="Bookman Old Style"/>
          <w:i/>
          <w:sz w:val="24"/>
          <w:lang w:val="en-US"/>
        </w:rPr>
        <w:t>H</w:t>
      </w:r>
      <w:r>
        <w:rPr>
          <w:rFonts w:ascii="Bookman Old Style" w:hAnsi="Bookman Old Style"/>
          <w:i/>
          <w:sz w:val="24"/>
          <w:vertAlign w:val="subscript"/>
          <w:lang w:val="en-US"/>
        </w:rPr>
        <w:t>s</w:t>
      </w:r>
      <w:r>
        <w:rPr>
          <w:rFonts w:ascii="Bookman Old Style" w:hAnsi="Bookman Old Style"/>
          <w:sz w:val="24"/>
        </w:rPr>
        <w:t xml:space="preserve"> – расчетная глубина песколовки, </w:t>
      </w:r>
      <w:r>
        <w:rPr>
          <w:rFonts w:ascii="Bookman Old Style" w:hAnsi="Bookman Old Style"/>
          <w:i/>
          <w:sz w:val="24"/>
        </w:rPr>
        <w:t>Н</w:t>
      </w:r>
      <w:r>
        <w:rPr>
          <w:rFonts w:ascii="Bookman Old Style" w:hAnsi="Bookman Old Style"/>
          <w:i/>
          <w:sz w:val="24"/>
          <w:vertAlign w:val="subscript"/>
          <w:lang w:val="en-US"/>
        </w:rPr>
        <w:t>s</w:t>
      </w:r>
      <w:r>
        <w:rPr>
          <w:rFonts w:ascii="Bookman Old Style" w:hAnsi="Bookman Old Style"/>
          <w:i/>
          <w:sz w:val="24"/>
        </w:rPr>
        <w:t xml:space="preserve"> = 0,5м;</w:t>
      </w:r>
    </w:p>
    <w:p w:rsidR="00504CF7" w:rsidRDefault="00504CF7">
      <w:pPr>
        <w:spacing w:line="360" w:lineRule="auto"/>
        <w:ind w:right="-284" w:firstLine="567"/>
        <w:rPr>
          <w:rFonts w:ascii="Bookman Old Style" w:hAnsi="Bookman Old Style"/>
          <w:b/>
          <w:sz w:val="24"/>
          <w:lang w:val="en-US"/>
        </w:rPr>
      </w:pPr>
      <w:r>
        <w:rPr>
          <w:rFonts w:ascii="Bookman Old Style" w:hAnsi="Bookman Old Style"/>
          <w:sz w:val="24"/>
        </w:rPr>
        <w:t xml:space="preserve">       </w:t>
      </w:r>
      <w:r>
        <w:rPr>
          <w:rFonts w:ascii="Bookman Old Style" w:hAnsi="Bookman Old Style"/>
          <w:sz w:val="24"/>
          <w:lang w:val="en-US"/>
        </w:rPr>
        <w:t xml:space="preserve"> </w:t>
      </w:r>
      <w:r>
        <w:rPr>
          <w:rFonts w:ascii="Bookman Old Style" w:hAnsi="Bookman Old Style"/>
          <w:i/>
          <w:sz w:val="24"/>
          <w:lang w:val="en-US"/>
        </w:rPr>
        <w:t>V</w:t>
      </w:r>
      <w:r>
        <w:rPr>
          <w:rFonts w:ascii="Bookman Old Style" w:hAnsi="Bookman Old Style"/>
          <w:i/>
          <w:sz w:val="24"/>
          <w:vertAlign w:val="subscript"/>
          <w:lang w:val="en-US"/>
        </w:rPr>
        <w:t>s</w:t>
      </w:r>
      <w:r>
        <w:rPr>
          <w:rFonts w:ascii="Bookman Old Style" w:hAnsi="Bookman Old Style"/>
          <w:i/>
          <w:sz w:val="24"/>
          <w:lang w:val="en-US"/>
        </w:rPr>
        <w:t xml:space="preserve">  </w:t>
      </w:r>
      <w:r>
        <w:rPr>
          <w:rFonts w:ascii="Bookman Old Style" w:hAnsi="Bookman Old Style"/>
          <w:sz w:val="24"/>
          <w:lang w:val="en-US"/>
        </w:rPr>
        <w:t>–</w:t>
      </w:r>
      <w:r>
        <w:rPr>
          <w:rFonts w:ascii="Bookman Old Style" w:hAnsi="Bookman Old Style"/>
          <w:sz w:val="24"/>
        </w:rPr>
        <w:t>скорость движения сточных вод, принимаемая по табл.28/1/,</w:t>
      </w:r>
    </w:p>
    <w:p w:rsidR="00504CF7" w:rsidRDefault="00504CF7">
      <w:pPr>
        <w:spacing w:line="360" w:lineRule="auto"/>
        <w:ind w:right="-284" w:firstLine="567"/>
        <w:rPr>
          <w:rFonts w:ascii="Bookman Old Style" w:hAnsi="Bookman Old Style"/>
          <w:i/>
          <w:sz w:val="24"/>
        </w:rPr>
      </w:pPr>
      <w:r>
        <w:rPr>
          <w:rFonts w:ascii="Bookman Old Style" w:hAnsi="Bookman Old Style"/>
          <w:b/>
          <w:sz w:val="24"/>
          <w:lang w:val="en-US"/>
        </w:rPr>
        <w:t xml:space="preserve">              </w:t>
      </w:r>
      <w:r>
        <w:rPr>
          <w:rFonts w:ascii="Bookman Old Style" w:hAnsi="Bookman Old Style"/>
          <w:i/>
          <w:sz w:val="24"/>
          <w:lang w:val="en-US"/>
        </w:rPr>
        <w:t>V</w:t>
      </w:r>
      <w:r>
        <w:rPr>
          <w:rFonts w:ascii="Bookman Old Style" w:hAnsi="Bookman Old Style"/>
          <w:i/>
          <w:sz w:val="24"/>
          <w:vertAlign w:val="subscript"/>
          <w:lang w:val="en-US"/>
        </w:rPr>
        <w:t>s</w:t>
      </w:r>
      <w:r>
        <w:rPr>
          <w:rFonts w:ascii="Bookman Old Style" w:hAnsi="Bookman Old Style"/>
          <w:i/>
          <w:sz w:val="24"/>
          <w:lang w:val="en-US"/>
        </w:rPr>
        <w:t xml:space="preserve"> =</w:t>
      </w:r>
      <w:r>
        <w:rPr>
          <w:rFonts w:ascii="Bookman Old Style" w:hAnsi="Bookman Old Style"/>
          <w:i/>
          <w:sz w:val="24"/>
        </w:rPr>
        <w:t xml:space="preserve"> 0,3м</w:t>
      </w:r>
      <w:r>
        <w:rPr>
          <w:rFonts w:ascii="Bookman Old Style" w:hAnsi="Bookman Old Style"/>
          <w:i/>
          <w:sz w:val="28"/>
        </w:rPr>
        <w:t>/</w:t>
      </w:r>
      <w:r>
        <w:rPr>
          <w:rFonts w:ascii="Bookman Old Style" w:hAnsi="Bookman Old Style"/>
          <w:i/>
          <w:sz w:val="24"/>
        </w:rPr>
        <w:t>с;</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w:t>
      </w:r>
      <w:r>
        <w:rPr>
          <w:rFonts w:ascii="Bookman Old Style" w:hAnsi="Bookman Old Style"/>
          <w:sz w:val="24"/>
          <w:lang w:val="en-US"/>
        </w:rPr>
        <w:t xml:space="preserve"> </w:t>
      </w:r>
      <w:r>
        <w:rPr>
          <w:rFonts w:ascii="Bookman Old Style" w:hAnsi="Bookman Old Style"/>
          <w:i/>
          <w:sz w:val="24"/>
          <w:lang w:val="en-US"/>
        </w:rPr>
        <w:t>U</w:t>
      </w:r>
      <w:r>
        <w:rPr>
          <w:rFonts w:ascii="Bookman Old Style" w:hAnsi="Bookman Old Style"/>
          <w:i/>
          <w:sz w:val="24"/>
          <w:vertAlign w:val="subscript"/>
        </w:rPr>
        <w:t>0</w:t>
      </w:r>
      <w:r>
        <w:rPr>
          <w:rFonts w:ascii="Bookman Old Style" w:hAnsi="Bookman Old Style"/>
          <w:sz w:val="24"/>
        </w:rPr>
        <w:t xml:space="preserve"> – гидравлическая крупность песка, принимаемая в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зависимости  от требуемого диаметра задерживаемых частиц</w:t>
      </w:r>
    </w:p>
    <w:p w:rsidR="00504CF7" w:rsidRDefault="00504CF7">
      <w:pPr>
        <w:spacing w:line="360" w:lineRule="auto"/>
        <w:ind w:firstLine="567"/>
        <w:jc w:val="both"/>
        <w:rPr>
          <w:rFonts w:ascii="Bookman Old Style" w:hAnsi="Bookman Old Style"/>
          <w:b/>
          <w:sz w:val="24"/>
        </w:rPr>
      </w:pPr>
      <w:r>
        <w:rPr>
          <w:rFonts w:ascii="Bookman Old Style" w:hAnsi="Bookman Old Style"/>
          <w:sz w:val="24"/>
        </w:rPr>
        <w:t xml:space="preserve">              песка, </w:t>
      </w:r>
      <w:r>
        <w:rPr>
          <w:rFonts w:ascii="Bookman Old Style" w:hAnsi="Bookman Old Style"/>
          <w:i/>
          <w:sz w:val="24"/>
          <w:lang w:val="en-US"/>
        </w:rPr>
        <w:t>U</w:t>
      </w:r>
      <w:r>
        <w:rPr>
          <w:rFonts w:ascii="Bookman Old Style" w:hAnsi="Bookman Old Style"/>
          <w:i/>
          <w:sz w:val="24"/>
          <w:vertAlign w:val="subscript"/>
        </w:rPr>
        <w:t>0</w:t>
      </w:r>
      <w:r>
        <w:rPr>
          <w:rFonts w:ascii="Bookman Old Style" w:hAnsi="Bookman Old Style"/>
          <w:i/>
          <w:sz w:val="24"/>
        </w:rPr>
        <w:t xml:space="preserve"> = 18,7мм</w:t>
      </w:r>
      <w:r>
        <w:rPr>
          <w:rFonts w:ascii="Bookman Old Style" w:hAnsi="Bookman Old Style"/>
          <w:i/>
          <w:sz w:val="28"/>
        </w:rPr>
        <w:t>/</w:t>
      </w:r>
      <w:r>
        <w:rPr>
          <w:rFonts w:ascii="Bookman Old Style" w:hAnsi="Bookman Old Style"/>
          <w:i/>
          <w:sz w:val="24"/>
        </w:rPr>
        <w:t>с;</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L</w:t>
      </w:r>
      <w:r>
        <w:rPr>
          <w:rFonts w:ascii="Bookman Old Style" w:hAnsi="Bookman Old Style"/>
          <w:i/>
          <w:sz w:val="24"/>
          <w:vertAlign w:val="subscript"/>
          <w:lang w:val="en-US"/>
        </w:rPr>
        <w:t>s</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w:instrText>
      </w:r>
      <w:r>
        <w:rPr>
          <w:rFonts w:ascii="Bookman Old Style" w:hAnsi="Bookman Old Style"/>
          <w:i/>
          <w:sz w:val="24"/>
        </w:rPr>
        <w:fldChar w:fldCharType="end"/>
      </w:r>
      <w:r>
        <w:rPr>
          <w:rFonts w:ascii="Bookman Old Style" w:hAnsi="Bookman Old Style"/>
          <w:i/>
          <w:sz w:val="24"/>
        </w:rPr>
        <w:fldChar w:fldCharType="begin"/>
      </w:r>
      <w:r>
        <w:rPr>
          <w:rFonts w:ascii="Bookman Old Style" w:hAnsi="Bookman Old Style"/>
          <w:i/>
          <w:sz w:val="24"/>
        </w:rPr>
        <w:instrText xml:space="preserve"> EQ \F(1000  1,7  0,5  0,3;18,7) </w:instrText>
      </w:r>
      <w:r>
        <w:rPr>
          <w:rFonts w:ascii="Bookman Old Style" w:hAnsi="Bookman Old Style"/>
          <w:i/>
          <w:sz w:val="24"/>
        </w:rPr>
        <w:fldChar w:fldCharType="end"/>
      </w:r>
      <w:r>
        <w:rPr>
          <w:rFonts w:ascii="Bookman Old Style" w:hAnsi="Bookman Old Style"/>
          <w:i/>
          <w:sz w:val="24"/>
        </w:rPr>
        <w:t xml:space="preserve"> = 13,6м</w:t>
      </w:r>
    </w:p>
    <w:p w:rsidR="00504CF7" w:rsidRDefault="00504CF7">
      <w:pPr>
        <w:spacing w:line="360" w:lineRule="auto"/>
        <w:ind w:firstLine="567"/>
        <w:jc w:val="both"/>
        <w:rPr>
          <w:rFonts w:ascii="Bookman Old Style" w:hAnsi="Bookman Old Style"/>
          <w:b/>
          <w:sz w:val="24"/>
        </w:rPr>
      </w:pPr>
      <w:r>
        <w:rPr>
          <w:rFonts w:ascii="Bookman Old Style" w:hAnsi="Bookman Old Style"/>
          <w:sz w:val="24"/>
        </w:rPr>
        <w:t xml:space="preserve">Принимаем длину песколовки </w:t>
      </w:r>
      <w:r>
        <w:rPr>
          <w:rFonts w:ascii="Bookman Old Style" w:hAnsi="Bookman Old Style"/>
          <w:i/>
          <w:sz w:val="24"/>
          <w:lang w:val="en-US"/>
        </w:rPr>
        <w:t>L</w:t>
      </w:r>
      <w:r>
        <w:rPr>
          <w:rFonts w:ascii="Bookman Old Style" w:hAnsi="Bookman Old Style"/>
          <w:i/>
          <w:sz w:val="24"/>
          <w:vertAlign w:val="subscript"/>
          <w:lang w:val="en-US"/>
        </w:rPr>
        <w:t>s</w:t>
      </w:r>
      <w:r>
        <w:rPr>
          <w:rFonts w:ascii="Bookman Old Style" w:hAnsi="Bookman Old Style"/>
          <w:i/>
          <w:sz w:val="24"/>
        </w:rPr>
        <w:t xml:space="preserve"> = 14м</w:t>
      </w:r>
      <w:r>
        <w:rPr>
          <w:rFonts w:ascii="Bookman Old Style" w:hAnsi="Bookman Old Style"/>
          <w:b/>
          <w:sz w:val="24"/>
        </w:rPr>
        <w:t>.</w:t>
      </w:r>
    </w:p>
    <w:p w:rsidR="00504CF7" w:rsidRDefault="00504CF7">
      <w:pPr>
        <w:spacing w:line="360" w:lineRule="auto"/>
        <w:ind w:firstLine="567"/>
        <w:jc w:val="both"/>
        <w:rPr>
          <w:sz w:val="24"/>
        </w:rPr>
      </w:pPr>
      <w:r>
        <w:rPr>
          <w:rFonts w:ascii="Bookman Old Style" w:hAnsi="Bookman Old Style"/>
          <w:sz w:val="24"/>
        </w:rPr>
        <w:t>Ширину песколовки определяем по формуле</w:t>
      </w:r>
      <w:r>
        <w:rPr>
          <w:rFonts w:ascii="Bookman Old Style" w:hAnsi="Bookman Old Style"/>
          <w:sz w:val="24"/>
        </w:rPr>
        <w:tab/>
      </w:r>
    </w:p>
    <w:p w:rsidR="00504CF7" w:rsidRDefault="00504CF7">
      <w:pPr>
        <w:spacing w:line="360" w:lineRule="auto"/>
        <w:ind w:firstLine="567"/>
        <w:jc w:val="both"/>
        <w:rPr>
          <w:rFonts w:ascii="Bookman Old Style" w:hAnsi="Bookman Old Style"/>
          <w:i/>
          <w:sz w:val="24"/>
          <w:lang w:val="en-US"/>
        </w:rPr>
      </w:pPr>
      <w:r>
        <w:rPr>
          <w:rFonts w:ascii="Bookman Old Style" w:hAnsi="Bookman Old Style"/>
          <w:i/>
          <w:sz w:val="24"/>
          <w:lang w:val="en-US"/>
        </w:rPr>
        <w:t>B</w:t>
      </w:r>
      <w:r>
        <w:rPr>
          <w:rFonts w:ascii="Bookman Old Style" w:hAnsi="Bookman Old Style"/>
          <w:i/>
          <w:sz w:val="24"/>
          <w:vertAlign w:val="subscript"/>
          <w:lang w:val="en-US"/>
        </w:rPr>
        <w:t>s</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w:instrText>
      </w:r>
      <w:r>
        <w:rPr>
          <w:rFonts w:ascii="Bookman Old Style" w:hAnsi="Bookman Old Style"/>
          <w:i/>
          <w:sz w:val="24"/>
          <w:lang w:val="en-US"/>
        </w:rPr>
        <w:fldChar w:fldCharType="end"/>
      </w:r>
      <w:r>
        <w:rPr>
          <w:rFonts w:ascii="Bookman Old Style" w:hAnsi="Bookman Old Style"/>
          <w:i/>
          <w:sz w:val="24"/>
          <w:lang w:val="en-US"/>
        </w:rPr>
        <w:fldChar w:fldCharType="begin"/>
      </w:r>
      <w:r>
        <w:rPr>
          <w:rFonts w:ascii="Bookman Old Style" w:hAnsi="Bookman Old Style"/>
          <w:i/>
          <w:sz w:val="24"/>
          <w:lang w:val="en-US"/>
        </w:rPr>
        <w:instrText xml:space="preserve"> EQ \F(q;V\s\do6(s) H\s\do6(s) n) </w:instrText>
      </w:r>
      <w:r>
        <w:rPr>
          <w:rFonts w:ascii="Bookman Old Style" w:hAnsi="Bookman Old Style"/>
          <w:i/>
          <w:sz w:val="24"/>
          <w:lang w:val="en-US"/>
        </w:rPr>
        <w:fldChar w:fldCharType="end"/>
      </w:r>
      <w:r>
        <w:rPr>
          <w:rFonts w:ascii="Bookman Old Style" w:hAnsi="Bookman Old Style"/>
          <w:i/>
          <w:sz w:val="24"/>
          <w:lang w:val="en-US"/>
        </w:rPr>
        <w:t>,</w:t>
      </w:r>
    </w:p>
    <w:p w:rsidR="00504CF7" w:rsidRDefault="00504CF7">
      <w:pPr>
        <w:spacing w:line="360" w:lineRule="auto"/>
        <w:ind w:firstLine="567"/>
        <w:jc w:val="both"/>
        <w:rPr>
          <w:rFonts w:ascii="Bookman Old Style" w:hAnsi="Bookman Old Style"/>
          <w:i/>
          <w:lang w:val="en-US"/>
        </w:rPr>
      </w:pPr>
    </w:p>
    <w:p w:rsidR="00504CF7" w:rsidRDefault="00504CF7">
      <w:pPr>
        <w:spacing w:line="360" w:lineRule="auto"/>
        <w:ind w:firstLine="567"/>
        <w:jc w:val="both"/>
        <w:rPr>
          <w:rFonts w:ascii="Bookman Old Style" w:hAnsi="Bookman Old Style"/>
          <w:sz w:val="24"/>
        </w:rPr>
      </w:pPr>
      <w:r>
        <w:rPr>
          <w:rFonts w:ascii="Bookman Old Style" w:hAnsi="Bookman Old Style"/>
          <w:sz w:val="24"/>
        </w:rPr>
        <w:t>где</w:t>
      </w:r>
      <w:r>
        <w:rPr>
          <w:rFonts w:ascii="Bookman Old Style" w:hAnsi="Bookman Old Style"/>
          <w:sz w:val="24"/>
          <w:lang w:val="en-US"/>
        </w:rPr>
        <w:t xml:space="preserve"> </w:t>
      </w:r>
      <w:r>
        <w:rPr>
          <w:rFonts w:ascii="Bookman Old Style" w:hAnsi="Bookman Old Style"/>
          <w:i/>
          <w:sz w:val="24"/>
          <w:lang w:val="en-US"/>
        </w:rPr>
        <w:t>n</w:t>
      </w:r>
      <w:r>
        <w:rPr>
          <w:rFonts w:ascii="Bookman Old Style" w:hAnsi="Bookman Old Style"/>
          <w:b/>
          <w:sz w:val="24"/>
        </w:rPr>
        <w:t xml:space="preserve"> </w:t>
      </w:r>
      <w:r>
        <w:rPr>
          <w:rFonts w:ascii="Bookman Old Style" w:hAnsi="Bookman Old Style"/>
          <w:sz w:val="24"/>
        </w:rPr>
        <w:t xml:space="preserve">– число отделений песколовки, </w:t>
      </w:r>
      <w:r>
        <w:rPr>
          <w:rFonts w:ascii="Bookman Old Style" w:hAnsi="Bookman Old Style"/>
          <w:i/>
          <w:sz w:val="24"/>
          <w:lang w:val="en-US"/>
        </w:rPr>
        <w:t>n</w:t>
      </w:r>
      <w:r>
        <w:rPr>
          <w:rFonts w:ascii="Bookman Old Style" w:hAnsi="Bookman Old Style"/>
          <w:i/>
          <w:sz w:val="24"/>
        </w:rPr>
        <w:t xml:space="preserve"> = 2;</w:t>
      </w:r>
    </w:p>
    <w:p w:rsidR="00504CF7" w:rsidRDefault="00504CF7">
      <w:pPr>
        <w:spacing w:line="360" w:lineRule="auto"/>
        <w:ind w:firstLine="567"/>
        <w:jc w:val="both"/>
        <w:rPr>
          <w:rFonts w:ascii="Bookman Old Style" w:hAnsi="Bookman Old Style"/>
          <w:i/>
          <w:sz w:val="24"/>
        </w:rPr>
      </w:pPr>
      <w:r>
        <w:rPr>
          <w:rFonts w:ascii="Bookman Old Style" w:hAnsi="Bookman Old Style"/>
          <w:sz w:val="24"/>
        </w:rPr>
        <w:t xml:space="preserve">      </w:t>
      </w:r>
      <w:r>
        <w:rPr>
          <w:rFonts w:ascii="Bookman Old Style" w:hAnsi="Bookman Old Style"/>
          <w:i/>
          <w:sz w:val="24"/>
          <w:lang w:val="en-US"/>
        </w:rPr>
        <w:t>q</w:t>
      </w:r>
      <w:r>
        <w:rPr>
          <w:rFonts w:ascii="Bookman Old Style" w:hAnsi="Bookman Old Style"/>
          <w:b/>
          <w:sz w:val="24"/>
        </w:rPr>
        <w:t xml:space="preserve"> </w:t>
      </w:r>
      <w:r>
        <w:rPr>
          <w:rFonts w:ascii="Bookman Old Style" w:hAnsi="Bookman Old Style"/>
          <w:sz w:val="24"/>
        </w:rPr>
        <w:t xml:space="preserve">– максимальный расход сточных вод, </w:t>
      </w:r>
      <w:r>
        <w:rPr>
          <w:rFonts w:ascii="Bookman Old Style" w:hAnsi="Bookman Old Style"/>
          <w:i/>
          <w:sz w:val="24"/>
          <w:lang w:val="en-US"/>
        </w:rPr>
        <w:t>q</w:t>
      </w:r>
      <w:r>
        <w:rPr>
          <w:rFonts w:ascii="Bookman Old Style" w:hAnsi="Bookman Old Style"/>
          <w:i/>
          <w:sz w:val="24"/>
        </w:rPr>
        <w:t xml:space="preserve"> = 0,347м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B</w:t>
      </w:r>
      <w:r>
        <w:rPr>
          <w:rFonts w:ascii="Bookman Old Style" w:hAnsi="Bookman Old Style"/>
          <w:i/>
          <w:sz w:val="24"/>
          <w:vertAlign w:val="subscript"/>
          <w:lang w:val="en-US"/>
        </w:rPr>
        <w:t>s</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\F(0,347; 0,3 0,5 2) </w:instrText>
      </w:r>
      <w:r>
        <w:rPr>
          <w:rFonts w:ascii="Bookman Old Style" w:hAnsi="Bookman Old Style"/>
          <w:i/>
          <w:sz w:val="24"/>
        </w:rPr>
        <w:fldChar w:fldCharType="end"/>
      </w:r>
      <w:r>
        <w:rPr>
          <w:rFonts w:ascii="Bookman Old Style" w:hAnsi="Bookman Old Style"/>
          <w:i/>
          <w:sz w:val="24"/>
        </w:rPr>
        <w:t xml:space="preserve"> = 1,16м</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Принимаем </w:t>
      </w:r>
      <w:r>
        <w:rPr>
          <w:rFonts w:ascii="Bookman Old Style" w:hAnsi="Bookman Old Style"/>
          <w:i/>
          <w:sz w:val="24"/>
          <w:lang w:val="en-US"/>
        </w:rPr>
        <w:t>B</w:t>
      </w:r>
      <w:r>
        <w:rPr>
          <w:rFonts w:ascii="Bookman Old Style" w:hAnsi="Bookman Old Style"/>
          <w:i/>
          <w:sz w:val="24"/>
          <w:vertAlign w:val="subscript"/>
          <w:lang w:val="en-US"/>
        </w:rPr>
        <w:t>s</w:t>
      </w:r>
      <w:r>
        <w:rPr>
          <w:rFonts w:ascii="Bookman Old Style" w:hAnsi="Bookman Old Style"/>
          <w:i/>
          <w:sz w:val="24"/>
          <w:lang w:val="en-US"/>
        </w:rPr>
        <w:t xml:space="preserve"> = 1,2</w:t>
      </w:r>
      <w:r>
        <w:rPr>
          <w:rFonts w:ascii="Bookman Old Style" w:hAnsi="Bookman Old Style"/>
          <w:i/>
          <w:sz w:val="24"/>
        </w:rPr>
        <w:t>м</w:t>
      </w:r>
      <w:r>
        <w:rPr>
          <w:rFonts w:ascii="Bookman Old Style" w:hAnsi="Bookman Old Style"/>
          <w:sz w:val="24"/>
        </w:rPr>
        <w:t>.</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Проверим время пребывания сточной воды в песколовке </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 xml:space="preserve">t = </w:t>
      </w:r>
      <w:r>
        <w:rPr>
          <w:rFonts w:ascii="Bookman Old Style" w:hAnsi="Bookman Old Style"/>
          <w:i/>
          <w:sz w:val="24"/>
          <w:lang w:val="en-US"/>
        </w:rPr>
        <w:fldChar w:fldCharType="begin"/>
      </w:r>
      <w:r>
        <w:rPr>
          <w:rFonts w:ascii="Bookman Old Style" w:hAnsi="Bookman Old Style"/>
          <w:i/>
          <w:sz w:val="24"/>
          <w:lang w:val="en-US"/>
        </w:rPr>
        <w:instrText xml:space="preserve"> EQ \F(L\s\do6(s);V\s\do6(s)) </w:instrText>
      </w:r>
      <w:r>
        <w:rPr>
          <w:rFonts w:ascii="Bookman Old Style" w:hAnsi="Bookman Old Style"/>
          <w:i/>
          <w:sz w:val="24"/>
          <w:lang w:val="en-US"/>
        </w:rPr>
        <w:fldChar w:fldCharType="end"/>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\F(14;0,3) </w:instrText>
      </w:r>
      <w:r>
        <w:rPr>
          <w:rFonts w:ascii="Bookman Old Style" w:hAnsi="Bookman Old Style"/>
          <w:i/>
          <w:sz w:val="24"/>
        </w:rPr>
        <w:fldChar w:fldCharType="end"/>
      </w:r>
      <w:r>
        <w:rPr>
          <w:rFonts w:ascii="Bookman Old Style" w:hAnsi="Bookman Old Style"/>
          <w:i/>
          <w:sz w:val="24"/>
        </w:rPr>
        <w:t xml:space="preserve"> = 47с.</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Время пребывания сточной жидкости в песколовке должно находиться в пределах 30 – 60с.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Объем осадочной части песколовки определяется по формуле</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W</w:t>
      </w:r>
      <w:r>
        <w:rPr>
          <w:rFonts w:ascii="Bookman Old Style" w:hAnsi="Bookman Old Style"/>
          <w:i/>
          <w:sz w:val="24"/>
          <w:vertAlign w:val="subscript"/>
          <w:lang w:val="en-US"/>
        </w:rPr>
        <w:t>oc</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\F(p T N;1000) </w:instrText>
      </w:r>
      <w:r>
        <w:rPr>
          <w:rFonts w:ascii="Bookman Old Style" w:hAnsi="Bookman Old Style"/>
          <w:i/>
          <w:sz w:val="24"/>
          <w:lang w:val="en-US"/>
        </w:rPr>
        <w:fldChar w:fldCharType="end"/>
      </w:r>
      <w:r>
        <w:rPr>
          <w:rFonts w:ascii="Bookman Old Style" w:hAnsi="Bookman Old Style"/>
          <w:i/>
          <w:sz w:val="24"/>
        </w:rPr>
        <w:t>,</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rPr>
        <w:t xml:space="preserve">где  </w:t>
      </w:r>
      <w:r>
        <w:rPr>
          <w:rFonts w:ascii="Bookman Old Style" w:hAnsi="Bookman Old Style"/>
          <w:i/>
          <w:sz w:val="24"/>
          <w:lang w:val="en-US"/>
        </w:rPr>
        <w:t>Т</w:t>
      </w:r>
      <w:r>
        <w:rPr>
          <w:rFonts w:ascii="Bookman Old Style" w:hAnsi="Bookman Old Style"/>
          <w:sz w:val="24"/>
          <w:lang w:val="en-US"/>
        </w:rPr>
        <w:t xml:space="preserve"> – число суток между двумя чистками, </w:t>
      </w:r>
      <w:r>
        <w:rPr>
          <w:rFonts w:ascii="Bookman Old Style" w:hAnsi="Bookman Old Style"/>
          <w:i/>
          <w:sz w:val="24"/>
          <w:lang w:val="en-US"/>
        </w:rPr>
        <w:t>Т = 1сут</w:t>
      </w:r>
      <w:r>
        <w:rPr>
          <w:rFonts w:ascii="Bookman Old Style" w:hAnsi="Bookman Old Style"/>
          <w:sz w:val="24"/>
          <w:lang w:val="en-US"/>
        </w:rPr>
        <w:t>;</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 xml:space="preserve">       </w:t>
      </w:r>
      <w:r>
        <w:rPr>
          <w:rFonts w:ascii="Bookman Old Style" w:hAnsi="Bookman Old Style"/>
          <w:i/>
          <w:sz w:val="24"/>
          <w:lang w:val="en-US"/>
        </w:rPr>
        <w:t>р</w:t>
      </w:r>
      <w:r>
        <w:rPr>
          <w:rFonts w:ascii="Bookman Old Style" w:hAnsi="Bookman Old Style"/>
          <w:sz w:val="24"/>
          <w:lang w:val="en-US"/>
        </w:rPr>
        <w:t xml:space="preserve"> – норма осаждения песка на одного человека, </w:t>
      </w:r>
      <w:r>
        <w:rPr>
          <w:rFonts w:ascii="Bookman Old Style" w:hAnsi="Bookman Old Style"/>
          <w:i/>
          <w:sz w:val="24"/>
          <w:lang w:val="en-US"/>
        </w:rPr>
        <w:t>р=0,02л/сут чел;</w:t>
      </w:r>
    </w:p>
    <w:p w:rsidR="00504CF7" w:rsidRDefault="00504CF7">
      <w:pPr>
        <w:spacing w:line="360" w:lineRule="auto"/>
        <w:ind w:firstLine="567"/>
        <w:jc w:val="both"/>
        <w:rPr>
          <w:rFonts w:ascii="Bookman Old Style" w:hAnsi="Bookman Old Style"/>
          <w:sz w:val="24"/>
        </w:rPr>
      </w:pPr>
      <w:r>
        <w:rPr>
          <w:rFonts w:ascii="Bookman Old Style" w:hAnsi="Bookman Old Style"/>
          <w:sz w:val="24"/>
          <w:lang w:val="en-US"/>
        </w:rPr>
        <w:t xml:space="preserve">       </w:t>
      </w:r>
      <w:r>
        <w:rPr>
          <w:rFonts w:ascii="Bookman Old Style" w:hAnsi="Bookman Old Style"/>
          <w:i/>
          <w:sz w:val="24"/>
          <w:lang w:val="en-US"/>
        </w:rPr>
        <w:t>N</w:t>
      </w:r>
      <w:r>
        <w:rPr>
          <w:rFonts w:ascii="Bookman Old Style" w:hAnsi="Bookman Old Style"/>
          <w:sz w:val="24"/>
        </w:rPr>
        <w:t xml:space="preserve"> – приведеное число жителей по взвешенным веществам,</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rPr>
        <w:t xml:space="preserve">             </w:t>
      </w:r>
      <w:r>
        <w:rPr>
          <w:rFonts w:ascii="Bookman Old Style" w:hAnsi="Bookman Old Style"/>
          <w:i/>
          <w:sz w:val="24"/>
          <w:lang w:val="en-US"/>
        </w:rPr>
        <w:t>N</w:t>
      </w:r>
      <w:r>
        <w:rPr>
          <w:rFonts w:ascii="Bookman Old Style" w:hAnsi="Bookman Old Style"/>
          <w:i/>
          <w:sz w:val="24"/>
        </w:rPr>
        <w:t xml:space="preserve"> = 71147чел;</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W</w:t>
      </w:r>
      <w:r>
        <w:rPr>
          <w:rFonts w:ascii="Bookman Old Style" w:hAnsi="Bookman Old Style"/>
          <w:i/>
          <w:sz w:val="24"/>
          <w:vertAlign w:val="subscript"/>
        </w:rPr>
        <w:t>ос</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\F(0,02 1 71147;1000) </w:instrText>
      </w:r>
      <w:r>
        <w:rPr>
          <w:rFonts w:ascii="Bookman Old Style" w:hAnsi="Bookman Old Style"/>
          <w:i/>
          <w:sz w:val="24"/>
        </w:rPr>
        <w:fldChar w:fldCharType="end"/>
      </w:r>
      <w:r>
        <w:rPr>
          <w:rFonts w:ascii="Bookman Old Style" w:hAnsi="Bookman Old Style"/>
          <w:i/>
          <w:sz w:val="24"/>
        </w:rPr>
        <w:t xml:space="preserve"> = 1,42м</w:t>
      </w:r>
      <w:r>
        <w:rPr>
          <w:rFonts w:ascii="Bookman Old Style" w:hAnsi="Bookman Old Style"/>
          <w:i/>
          <w:sz w:val="24"/>
          <w:vertAlign w:val="superscript"/>
        </w:rPr>
        <w:t>3</w:t>
      </w:r>
      <w:r>
        <w:rPr>
          <w:rFonts w:ascii="Bookman Old Style" w:hAnsi="Bookman Old Style"/>
          <w:i/>
          <w:sz w:val="24"/>
        </w:rPr>
        <w:t xml:space="preserve">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Так как количество осадка более 0,5 м</w:t>
      </w:r>
      <w:r>
        <w:rPr>
          <w:rFonts w:ascii="Bookman Old Style" w:hAnsi="Bookman Old Style"/>
          <w:sz w:val="24"/>
          <w:vertAlign w:val="superscript"/>
        </w:rPr>
        <w:t>3</w:t>
      </w:r>
      <w:r>
        <w:rPr>
          <w:rFonts w:ascii="Bookman Old Style" w:hAnsi="Bookman Old Style"/>
          <w:sz w:val="24"/>
        </w:rPr>
        <w:t>/сут, то удаление осадка происходит при помощи гидроэлеватора.</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w:t>
      </w:r>
      <w:r>
        <w:rPr>
          <w:rFonts w:ascii="Bookman Old Style" w:hAnsi="Bookman Old Style"/>
          <w:b/>
          <w:sz w:val="24"/>
        </w:rPr>
        <w:t>Первичные отстойники</w:t>
      </w:r>
      <w:r>
        <w:rPr>
          <w:rFonts w:ascii="Bookman Old Style" w:hAnsi="Bookman Old Style"/>
          <w:sz w:val="24"/>
        </w:rPr>
        <w:t xml:space="preserve"> располагаются в технологической схеме непосредственно за песколовками  и предназначаются для выделения взвешенных веществ из сточной воды, что при достигаемом эффекте осветления 40-60% приводит также к снижению величины БПК в осветленной сточной воде на 20-40% исходного значения. </w:t>
      </w:r>
    </w:p>
    <w:p w:rsidR="00504CF7" w:rsidRDefault="00504CF7">
      <w:pPr>
        <w:pStyle w:val="a4"/>
        <w:ind w:firstLine="567"/>
      </w:pPr>
      <w:r>
        <w:t>Во избежание повышенного прироста избыточного активного ила в аэротенках остаточная концентрация взвешенных веществ в осветленной сточной воде после первичных отстойников не должна превышать 100-150 мг / л.</w:t>
      </w:r>
    </w:p>
    <w:p w:rsidR="00504CF7" w:rsidRDefault="00504CF7">
      <w:pPr>
        <w:spacing w:line="360" w:lineRule="auto"/>
        <w:ind w:firstLine="567"/>
        <w:jc w:val="both"/>
        <w:rPr>
          <w:rFonts w:ascii="Bookman Old Style" w:hAnsi="Bookman Old Style"/>
          <w:sz w:val="24"/>
        </w:rPr>
      </w:pPr>
      <w:r>
        <w:rPr>
          <w:rFonts w:ascii="Bookman Old Style" w:hAnsi="Bookman Old Style"/>
          <w:b/>
          <w:sz w:val="24"/>
        </w:rPr>
        <w:t>Горизонтальные отстойники</w:t>
      </w:r>
      <w:r>
        <w:rPr>
          <w:rFonts w:ascii="Bookman Old Style" w:hAnsi="Bookman Old Style"/>
          <w:sz w:val="24"/>
        </w:rPr>
        <w:t xml:space="preserve"> представляют собой прямоугольные в плане резервуары, разделенные продольными перегородками на несколько отделений, в которых поток осветляемой воды, распределяемый по ширине сооружения с помощью лотка с впускными отверстиями, движется горизонтально в направлении водослива сборного канала, расположенного с противоположного торца отстойника.</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Выпадающий по длине отстойника осадок перемещается скребком в расположенные на входе в сооружение иловые приямки, откуда под  гидростатическим напором выгружается в самотечный трубопровод с последующим его отводом на перекачивающую насосную станцию. Всплывающие нефтемасляные и  жировые вещества собираются в конце сооружений в жиросборный лоток, из которого также самотеком отводятся на перекачку.</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Достоинствами горизонтальных отстойников являются их относительно высокий коэффициент использования объема и достигаемый эффект осветления воды по взвешенным веществам – 50- 60%; возможность их компактного расположения и блокирования с аэротенками.</w:t>
      </w:r>
    </w:p>
    <w:p w:rsidR="00504CF7" w:rsidRDefault="00504CF7">
      <w:pPr>
        <w:pStyle w:val="6"/>
        <w:ind w:firstLine="0"/>
        <w:jc w:val="left"/>
      </w:pPr>
      <w:r>
        <w:t xml:space="preserve">              Расчет горизонтального отстойника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Расчет состоит в определении размеров рабочей части отстойника</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Расчет производим по необходимому эффекту осветления:</w:t>
      </w:r>
    </w:p>
    <w:p w:rsidR="00504CF7" w:rsidRDefault="00504CF7">
      <w:pPr>
        <w:spacing w:line="360" w:lineRule="auto"/>
        <w:ind w:firstLine="567"/>
        <w:jc w:val="both"/>
        <w:rPr>
          <w:rFonts w:ascii="Bookman Old Style" w:hAnsi="Bookman Old Style"/>
          <w:b/>
          <w:sz w:val="24"/>
        </w:rPr>
      </w:pPr>
      <w:r>
        <w:rPr>
          <w:rFonts w:ascii="Bookman Old Style" w:hAnsi="Bookman Old Style"/>
          <w:i/>
          <w:sz w:val="24"/>
        </w:rPr>
        <w:t xml:space="preserve">Э = </w:t>
      </w:r>
      <w:r>
        <w:rPr>
          <w:rFonts w:ascii="Bookman Old Style" w:hAnsi="Bookman Old Style"/>
          <w:i/>
          <w:sz w:val="24"/>
        </w:rPr>
        <w:fldChar w:fldCharType="begin"/>
      </w:r>
      <w:r>
        <w:rPr>
          <w:rFonts w:ascii="Bookman Old Style" w:hAnsi="Bookman Old Style"/>
          <w:i/>
          <w:sz w:val="24"/>
        </w:rPr>
        <w:instrText xml:space="preserve"> EQ \F((С\s\do6(см)\s\up5(вв)-150) 100%;C\s\do6(см)\s\up5(вв)) </w:instrText>
      </w:r>
      <w:r>
        <w:rPr>
          <w:rFonts w:ascii="Bookman Old Style" w:hAnsi="Bookman Old Style"/>
          <w:i/>
          <w:sz w:val="24"/>
        </w:rPr>
        <w:fldChar w:fldCharType="end"/>
      </w:r>
      <w:r>
        <w:rPr>
          <w:rFonts w:ascii="Bookman Old Style" w:hAnsi="Bookman Old Style"/>
          <w:b/>
          <w:sz w:val="24"/>
        </w:rPr>
        <w:t xml:space="preserve">, </w:t>
      </w:r>
    </w:p>
    <w:p w:rsidR="00504CF7" w:rsidRDefault="00504CF7">
      <w:pPr>
        <w:spacing w:line="360" w:lineRule="auto"/>
        <w:ind w:firstLine="567"/>
        <w:jc w:val="both"/>
        <w:rPr>
          <w:rFonts w:ascii="Bookman Old Style" w:hAnsi="Bookman Old Style"/>
          <w:b/>
          <w:sz w:val="24"/>
        </w:rPr>
      </w:pPr>
      <w:r>
        <w:rPr>
          <w:rFonts w:ascii="Bookman Old Style" w:hAnsi="Bookman Old Style"/>
          <w:sz w:val="24"/>
        </w:rPr>
        <w:t xml:space="preserve">где </w:t>
      </w:r>
      <w:r>
        <w:rPr>
          <w:rFonts w:ascii="Bookman Old Style" w:hAnsi="Bookman Old Style"/>
          <w:i/>
          <w:sz w:val="24"/>
        </w:rPr>
        <w:t>С</w:t>
      </w:r>
      <w:r>
        <w:rPr>
          <w:rFonts w:ascii="Bookman Old Style" w:hAnsi="Bookman Old Style"/>
          <w:i/>
          <w:sz w:val="24"/>
          <w:vertAlign w:val="subscript"/>
        </w:rPr>
        <w:t>см</w:t>
      </w:r>
      <w:r>
        <w:rPr>
          <w:rFonts w:ascii="Bookman Old Style" w:hAnsi="Bookman Old Style"/>
          <w:i/>
          <w:sz w:val="24"/>
          <w:vertAlign w:val="superscript"/>
        </w:rPr>
        <w:t>вв</w:t>
      </w:r>
      <w:r>
        <w:rPr>
          <w:rFonts w:ascii="Bookman Old Style" w:hAnsi="Bookman Old Style"/>
          <w:sz w:val="24"/>
        </w:rPr>
        <w:t xml:space="preserve"> – содержание взвешенных веществ в сточных водах,    поступающих в отстойник, </w:t>
      </w:r>
      <w:r>
        <w:rPr>
          <w:rFonts w:ascii="Bookman Old Style" w:hAnsi="Bookman Old Style"/>
          <w:i/>
          <w:sz w:val="24"/>
        </w:rPr>
        <w:t>С</w:t>
      </w:r>
      <w:r>
        <w:rPr>
          <w:rFonts w:ascii="Bookman Old Style" w:hAnsi="Bookman Old Style"/>
          <w:i/>
          <w:sz w:val="24"/>
          <w:vertAlign w:val="subscript"/>
        </w:rPr>
        <w:t>см</w:t>
      </w:r>
      <w:r>
        <w:rPr>
          <w:rFonts w:ascii="Bookman Old Style" w:hAnsi="Bookman Old Style"/>
          <w:i/>
          <w:sz w:val="24"/>
          <w:vertAlign w:val="superscript"/>
        </w:rPr>
        <w:t>вв</w:t>
      </w:r>
      <w:r>
        <w:rPr>
          <w:rFonts w:ascii="Bookman Old Style" w:hAnsi="Bookman Old Style"/>
          <w:i/>
          <w:sz w:val="24"/>
        </w:rPr>
        <w:t xml:space="preserve"> = 230мг,л;</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ab/>
        <w:t xml:space="preserve">      </w:t>
      </w:r>
      <w:r>
        <w:rPr>
          <w:rFonts w:ascii="Bookman Old Style" w:hAnsi="Bookman Old Style"/>
          <w:i/>
          <w:sz w:val="24"/>
        </w:rPr>
        <w:t>150</w:t>
      </w:r>
      <w:r>
        <w:rPr>
          <w:rFonts w:ascii="Bookman Old Style" w:hAnsi="Bookman Old Style"/>
          <w:b/>
          <w:sz w:val="24"/>
        </w:rPr>
        <w:t xml:space="preserve"> </w:t>
      </w:r>
      <w:r>
        <w:rPr>
          <w:rFonts w:ascii="Bookman Old Style" w:hAnsi="Bookman Old Style"/>
          <w:sz w:val="24"/>
        </w:rPr>
        <w:t xml:space="preserve">– содержание взвешенных веществ в сточной воде после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ab/>
        <w:t xml:space="preserve">                первичных отстойников, мг/л;</w:t>
      </w:r>
    </w:p>
    <w:p w:rsidR="00504CF7" w:rsidRDefault="00504CF7">
      <w:pPr>
        <w:pStyle w:val="4"/>
        <w:rPr>
          <w:i/>
        </w:rPr>
      </w:pPr>
      <w:r>
        <w:tab/>
      </w:r>
      <w:r>
        <w:rPr>
          <w:i/>
        </w:rPr>
        <w:t>Э = (230 – 150) 100%</w:t>
      </w:r>
      <w:r>
        <w:rPr>
          <w:i/>
          <w:sz w:val="28"/>
        </w:rPr>
        <w:t>/</w:t>
      </w:r>
      <w:r>
        <w:rPr>
          <w:i/>
        </w:rPr>
        <w:t xml:space="preserve">230 = 35%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ab/>
        <w:t>Ширину отстойника определяем по формуле</w:t>
      </w:r>
    </w:p>
    <w:p w:rsidR="00504CF7" w:rsidRDefault="00504CF7">
      <w:pPr>
        <w:spacing w:line="360" w:lineRule="auto"/>
        <w:ind w:firstLine="567"/>
        <w:jc w:val="both"/>
        <w:rPr>
          <w:rFonts w:ascii="Bookman Old Style" w:hAnsi="Bookman Old Style"/>
          <w:i/>
          <w:sz w:val="24"/>
        </w:rPr>
      </w:pPr>
      <w:r>
        <w:rPr>
          <w:rFonts w:ascii="Bookman Old Style" w:hAnsi="Bookman Old Style"/>
          <w:sz w:val="24"/>
        </w:rPr>
        <w:tab/>
      </w:r>
      <w:r>
        <w:rPr>
          <w:rFonts w:ascii="Bookman Old Style" w:hAnsi="Bookman Old Style"/>
          <w:i/>
          <w:sz w:val="24"/>
          <w:lang w:val="en-US"/>
        </w:rPr>
        <w:t>B</w:t>
      </w:r>
      <w:r>
        <w:rPr>
          <w:rFonts w:ascii="Bookman Old Style" w:hAnsi="Bookman Old Style"/>
          <w:i/>
          <w:sz w:val="24"/>
          <w:vertAlign w:val="subscript"/>
          <w:lang w:val="en-US"/>
        </w:rPr>
        <w:t>set</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\F(q\s\do6(max);n H\s\do6(set) V\s\do6(w)) </w:instrText>
      </w:r>
      <w:r>
        <w:rPr>
          <w:rFonts w:ascii="Bookman Old Style" w:hAnsi="Bookman Old Style"/>
          <w:i/>
          <w:sz w:val="24"/>
          <w:lang w:val="en-US"/>
        </w:rPr>
        <w:fldChar w:fldCharType="end"/>
      </w:r>
      <w:r>
        <w:rPr>
          <w:rFonts w:ascii="Bookman Old Style" w:hAnsi="Bookman Old Style"/>
          <w:i/>
          <w:sz w:val="24"/>
        </w:rPr>
        <w:t>,</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ab/>
        <w:t xml:space="preserve">где </w:t>
      </w:r>
      <w:r>
        <w:rPr>
          <w:rFonts w:ascii="Bookman Old Style" w:hAnsi="Bookman Old Style"/>
          <w:i/>
          <w:sz w:val="24"/>
          <w:lang w:val="en-US"/>
        </w:rPr>
        <w:t>q</w:t>
      </w:r>
      <w:r>
        <w:rPr>
          <w:rFonts w:ascii="Bookman Old Style" w:hAnsi="Bookman Old Style"/>
          <w:i/>
          <w:sz w:val="24"/>
          <w:vertAlign w:val="subscript"/>
          <w:lang w:val="en-US"/>
        </w:rPr>
        <w:t>max</w:t>
      </w:r>
      <w:r>
        <w:rPr>
          <w:rFonts w:ascii="Bookman Old Style" w:hAnsi="Bookman Old Style"/>
          <w:b/>
          <w:sz w:val="24"/>
          <w:lang w:val="en-US"/>
        </w:rPr>
        <w:t xml:space="preserve"> </w:t>
      </w:r>
      <w:r>
        <w:rPr>
          <w:rFonts w:ascii="Bookman Old Style" w:hAnsi="Bookman Old Style"/>
          <w:sz w:val="24"/>
          <w:lang w:val="en-US"/>
        </w:rPr>
        <w:t xml:space="preserve">– </w:t>
      </w:r>
      <w:r>
        <w:rPr>
          <w:rFonts w:ascii="Bookman Old Style" w:hAnsi="Bookman Old Style"/>
          <w:sz w:val="24"/>
        </w:rPr>
        <w:t xml:space="preserve">максимально секундный расход сточных вод, </w:t>
      </w:r>
    </w:p>
    <w:p w:rsidR="00504CF7" w:rsidRDefault="00504CF7">
      <w:pPr>
        <w:spacing w:line="360" w:lineRule="auto"/>
        <w:ind w:firstLine="567"/>
        <w:jc w:val="both"/>
        <w:rPr>
          <w:rFonts w:ascii="Bookman Old Style" w:hAnsi="Bookman Old Style"/>
          <w:i/>
          <w:sz w:val="24"/>
        </w:rPr>
      </w:pPr>
      <w:r>
        <w:rPr>
          <w:rFonts w:ascii="Bookman Old Style" w:hAnsi="Bookman Old Style"/>
          <w:sz w:val="24"/>
        </w:rPr>
        <w:t xml:space="preserve">                 </w:t>
      </w:r>
      <w:r>
        <w:rPr>
          <w:rFonts w:ascii="Bookman Old Style" w:hAnsi="Bookman Old Style"/>
          <w:i/>
          <w:sz w:val="24"/>
          <w:lang w:val="en-US"/>
        </w:rPr>
        <w:t>q</w:t>
      </w:r>
      <w:r>
        <w:rPr>
          <w:rFonts w:ascii="Bookman Old Style" w:hAnsi="Bookman Old Style"/>
          <w:i/>
          <w:sz w:val="24"/>
          <w:vertAlign w:val="subscript"/>
          <w:lang w:val="en-US"/>
        </w:rPr>
        <w:t>max</w:t>
      </w:r>
      <w:r>
        <w:rPr>
          <w:rFonts w:ascii="Bookman Old Style" w:hAnsi="Bookman Old Style"/>
          <w:i/>
          <w:sz w:val="24"/>
          <w:lang w:val="en-US"/>
        </w:rPr>
        <w:t xml:space="preserve"> = </w:t>
      </w:r>
      <w:r>
        <w:rPr>
          <w:rFonts w:ascii="Bookman Old Style" w:hAnsi="Bookman Old Style"/>
          <w:i/>
          <w:sz w:val="24"/>
        </w:rPr>
        <w:t>0,347м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w:t>
      </w:r>
    </w:p>
    <w:p w:rsidR="00504CF7" w:rsidRDefault="00504CF7">
      <w:pPr>
        <w:spacing w:line="360" w:lineRule="auto"/>
        <w:ind w:firstLine="567"/>
        <w:jc w:val="both"/>
        <w:rPr>
          <w:rFonts w:ascii="Bookman Old Style" w:hAnsi="Bookman Old Style"/>
          <w:sz w:val="24"/>
        </w:rPr>
      </w:pPr>
      <w:r>
        <w:rPr>
          <w:rFonts w:ascii="Bookman Old Style" w:hAnsi="Bookman Old Style"/>
          <w:i/>
          <w:sz w:val="24"/>
        </w:rPr>
        <w:t xml:space="preserve">         </w:t>
      </w:r>
      <w:r>
        <w:rPr>
          <w:rFonts w:ascii="Bookman Old Style" w:hAnsi="Bookman Old Style"/>
          <w:i/>
          <w:sz w:val="24"/>
          <w:lang w:val="en-US"/>
        </w:rPr>
        <w:t>n</w:t>
      </w:r>
      <w:r>
        <w:rPr>
          <w:rFonts w:ascii="Bookman Old Style" w:hAnsi="Bookman Old Style"/>
          <w:sz w:val="24"/>
        </w:rPr>
        <w:t xml:space="preserve"> – количество секций отстойника, </w:t>
      </w:r>
      <w:r>
        <w:rPr>
          <w:rFonts w:ascii="Bookman Old Style" w:hAnsi="Bookman Old Style"/>
          <w:i/>
          <w:sz w:val="24"/>
          <w:lang w:val="en-US"/>
        </w:rPr>
        <w:t>n</w:t>
      </w:r>
      <w:r>
        <w:rPr>
          <w:rFonts w:ascii="Bookman Old Style" w:hAnsi="Bookman Old Style"/>
          <w:i/>
          <w:sz w:val="24"/>
        </w:rPr>
        <w:t xml:space="preserve"> = 4шт;</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rPr>
        <w:tab/>
        <w:t xml:space="preserve">       </w:t>
      </w:r>
      <w:r>
        <w:rPr>
          <w:rFonts w:ascii="Bookman Old Style" w:hAnsi="Bookman Old Style"/>
          <w:i/>
          <w:sz w:val="24"/>
          <w:lang w:val="en-US"/>
        </w:rPr>
        <w:t>H</w:t>
      </w:r>
      <w:r>
        <w:rPr>
          <w:rFonts w:ascii="Bookman Old Style" w:hAnsi="Bookman Old Style"/>
          <w:i/>
          <w:sz w:val="24"/>
          <w:vertAlign w:val="subscript"/>
          <w:lang w:val="en-US"/>
        </w:rPr>
        <w:t>se</w:t>
      </w:r>
      <w:r>
        <w:rPr>
          <w:rFonts w:ascii="Bookman Old Style" w:hAnsi="Bookman Old Style"/>
          <w:b/>
          <w:sz w:val="24"/>
          <w:vertAlign w:val="subscript"/>
          <w:lang w:val="en-US"/>
        </w:rPr>
        <w:t xml:space="preserve">t </w:t>
      </w:r>
      <w:r>
        <w:rPr>
          <w:rFonts w:ascii="Bookman Old Style" w:hAnsi="Bookman Old Style"/>
          <w:sz w:val="24"/>
          <w:lang w:val="en-US"/>
        </w:rPr>
        <w:t xml:space="preserve">– рабочая глубина отстойной части, </w:t>
      </w:r>
      <w:r>
        <w:rPr>
          <w:rFonts w:ascii="Bookman Old Style" w:hAnsi="Bookman Old Style"/>
          <w:i/>
          <w:sz w:val="24"/>
          <w:lang w:val="en-US"/>
        </w:rPr>
        <w:t>H</w:t>
      </w:r>
      <w:r>
        <w:rPr>
          <w:rFonts w:ascii="Bookman Old Style" w:hAnsi="Bookman Old Style"/>
          <w:i/>
          <w:sz w:val="24"/>
          <w:vertAlign w:val="subscript"/>
          <w:lang w:val="en-US"/>
        </w:rPr>
        <w:t xml:space="preserve">set </w:t>
      </w:r>
      <w:r>
        <w:rPr>
          <w:rFonts w:ascii="Bookman Old Style" w:hAnsi="Bookman Old Style"/>
          <w:i/>
          <w:sz w:val="24"/>
          <w:lang w:val="en-US"/>
        </w:rPr>
        <w:t>=2,5м;</w:t>
      </w:r>
    </w:p>
    <w:p w:rsidR="00504CF7" w:rsidRDefault="00504CF7">
      <w:pPr>
        <w:spacing w:line="360" w:lineRule="auto"/>
        <w:ind w:firstLine="567"/>
        <w:jc w:val="both"/>
        <w:rPr>
          <w:rFonts w:ascii="Bookman Old Style" w:hAnsi="Bookman Old Style"/>
          <w:i/>
          <w:sz w:val="24"/>
        </w:rPr>
      </w:pPr>
      <w:r>
        <w:rPr>
          <w:rFonts w:ascii="Bookman Old Style" w:hAnsi="Bookman Old Style"/>
          <w:sz w:val="24"/>
          <w:vertAlign w:val="subscript"/>
          <w:lang w:val="en-US"/>
        </w:rPr>
        <w:tab/>
      </w:r>
      <w:r>
        <w:rPr>
          <w:rFonts w:ascii="Bookman Old Style" w:hAnsi="Bookman Old Style"/>
          <w:i/>
          <w:sz w:val="24"/>
          <w:vertAlign w:val="subscript"/>
          <w:lang w:val="en-US"/>
        </w:rPr>
        <w:t xml:space="preserve">          </w:t>
      </w:r>
      <w:r>
        <w:rPr>
          <w:rFonts w:ascii="Bookman Old Style" w:hAnsi="Bookman Old Style"/>
          <w:i/>
          <w:sz w:val="24"/>
          <w:lang w:val="en-US"/>
        </w:rPr>
        <w:t>V</w:t>
      </w:r>
      <w:r>
        <w:rPr>
          <w:rFonts w:ascii="Bookman Old Style" w:hAnsi="Bookman Old Style"/>
          <w:i/>
          <w:sz w:val="24"/>
          <w:vertAlign w:val="subscript"/>
          <w:lang w:val="en-US"/>
        </w:rPr>
        <w:t>w</w:t>
      </w:r>
      <w:r>
        <w:rPr>
          <w:rFonts w:ascii="Bookman Old Style" w:hAnsi="Bookman Old Style"/>
          <w:b/>
          <w:sz w:val="24"/>
        </w:rPr>
        <w:t xml:space="preserve"> </w:t>
      </w:r>
      <w:r>
        <w:rPr>
          <w:rFonts w:ascii="Bookman Old Style" w:hAnsi="Bookman Old Style"/>
          <w:sz w:val="24"/>
        </w:rPr>
        <w:t xml:space="preserve">– скорость рабочего потока, принимаем </w:t>
      </w:r>
      <w:r>
        <w:rPr>
          <w:rFonts w:ascii="Bookman Old Style" w:hAnsi="Bookman Old Style"/>
          <w:i/>
          <w:sz w:val="24"/>
          <w:lang w:val="en-US"/>
        </w:rPr>
        <w:t>V</w:t>
      </w:r>
      <w:r>
        <w:rPr>
          <w:rFonts w:ascii="Bookman Old Style" w:hAnsi="Bookman Old Style"/>
          <w:i/>
          <w:sz w:val="24"/>
          <w:vertAlign w:val="subscript"/>
          <w:lang w:val="en-US"/>
        </w:rPr>
        <w:t>w</w:t>
      </w:r>
      <w:r>
        <w:rPr>
          <w:rFonts w:ascii="Bookman Old Style" w:hAnsi="Bookman Old Style"/>
          <w:i/>
          <w:sz w:val="24"/>
        </w:rPr>
        <w:t xml:space="preserve"> = 0,006м/с;</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B</w:t>
      </w:r>
      <w:r>
        <w:rPr>
          <w:rFonts w:ascii="Bookman Old Style" w:hAnsi="Bookman Old Style"/>
          <w:i/>
          <w:sz w:val="24"/>
          <w:vertAlign w:val="subscript"/>
          <w:lang w:val="en-US"/>
        </w:rPr>
        <w:t>set</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\F(0,347; 4*2.5*0.006) </w:instrText>
      </w:r>
      <w:r>
        <w:rPr>
          <w:rFonts w:ascii="Bookman Old Style" w:hAnsi="Bookman Old Style"/>
          <w:i/>
          <w:sz w:val="24"/>
        </w:rPr>
        <w:fldChar w:fldCharType="end"/>
      </w:r>
      <w:r>
        <w:rPr>
          <w:rFonts w:ascii="Bookman Old Style" w:hAnsi="Bookman Old Style"/>
          <w:i/>
          <w:sz w:val="24"/>
        </w:rPr>
        <w:t xml:space="preserve"> = 5,8м</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Ширина рабочей части должна быть в пределах </w:t>
      </w:r>
    </w:p>
    <w:p w:rsidR="00504CF7" w:rsidRDefault="00504CF7">
      <w:pPr>
        <w:spacing w:line="360" w:lineRule="auto"/>
        <w:ind w:firstLine="567"/>
        <w:jc w:val="both"/>
        <w:rPr>
          <w:rFonts w:ascii="Bookman Old Style" w:hAnsi="Bookman Old Style"/>
          <w:sz w:val="24"/>
        </w:rPr>
      </w:pPr>
      <w:r>
        <w:rPr>
          <w:rFonts w:ascii="Bookman Old Style" w:hAnsi="Bookman Old Style"/>
          <w:i/>
          <w:sz w:val="24"/>
          <w:lang w:val="en-US"/>
        </w:rPr>
        <w:t>B</w:t>
      </w:r>
      <w:r>
        <w:rPr>
          <w:rFonts w:ascii="Bookman Old Style" w:hAnsi="Bookman Old Style"/>
          <w:i/>
          <w:sz w:val="24"/>
          <w:vertAlign w:val="subscript"/>
          <w:lang w:val="en-US"/>
        </w:rPr>
        <w:t>set</w:t>
      </w:r>
      <w:r>
        <w:rPr>
          <w:rFonts w:ascii="Bookman Old Style" w:hAnsi="Bookman Old Style"/>
          <w:i/>
          <w:sz w:val="24"/>
          <w:lang w:val="en-US"/>
        </w:rPr>
        <w:t xml:space="preserve"> = 2H</w:t>
      </w:r>
      <w:r>
        <w:rPr>
          <w:rFonts w:ascii="Bookman Old Style" w:hAnsi="Bookman Old Style"/>
          <w:i/>
          <w:sz w:val="24"/>
          <w:vertAlign w:val="subscript"/>
          <w:lang w:val="en-US"/>
        </w:rPr>
        <w:t xml:space="preserve">set </w:t>
      </w:r>
      <w:r>
        <w:rPr>
          <w:rFonts w:ascii="Bookman Old Style" w:hAnsi="Bookman Old Style"/>
          <w:i/>
          <w:sz w:val="24"/>
          <w:lang w:val="en-US"/>
        </w:rPr>
        <w:t>– 5H</w:t>
      </w:r>
      <w:r>
        <w:rPr>
          <w:rFonts w:ascii="Bookman Old Style" w:hAnsi="Bookman Old Style"/>
          <w:i/>
          <w:sz w:val="24"/>
          <w:vertAlign w:val="subscript"/>
          <w:lang w:val="en-US"/>
        </w:rPr>
        <w:t xml:space="preserve">set </w:t>
      </w:r>
      <w:r>
        <w:rPr>
          <w:rFonts w:ascii="Bookman Old Style" w:hAnsi="Bookman Old Style"/>
          <w:i/>
          <w:sz w:val="24"/>
          <w:lang w:val="en-US"/>
        </w:rPr>
        <w:t xml:space="preserve"> = (5 – 12,5)м</w:t>
      </w:r>
      <w:r>
        <w:rPr>
          <w:rFonts w:ascii="Bookman Old Style" w:hAnsi="Bookman Old Style"/>
          <w:sz w:val="24"/>
          <w:lang w:val="en-US"/>
        </w:rPr>
        <w:t>, (табл. 31 /1/).</w:t>
      </w:r>
      <w:r>
        <w:rPr>
          <w:rFonts w:ascii="Bookman Old Style" w:hAnsi="Bookman Old Style"/>
          <w:sz w:val="24"/>
        </w:rPr>
        <w:t xml:space="preserve"> </w:t>
      </w:r>
    </w:p>
    <w:p w:rsidR="00504CF7" w:rsidRDefault="00504CF7">
      <w:pPr>
        <w:spacing w:line="360" w:lineRule="auto"/>
        <w:ind w:firstLine="567"/>
        <w:jc w:val="both"/>
        <w:rPr>
          <w:rFonts w:ascii="Bookman Old Style" w:hAnsi="Bookman Old Style"/>
          <w:i/>
          <w:sz w:val="24"/>
        </w:rPr>
      </w:pPr>
      <w:r>
        <w:rPr>
          <w:rFonts w:ascii="Bookman Old Style" w:hAnsi="Bookman Old Style"/>
          <w:sz w:val="24"/>
        </w:rPr>
        <w:t xml:space="preserve">Принимаем  </w:t>
      </w:r>
      <w:r>
        <w:rPr>
          <w:rFonts w:ascii="Bookman Old Style" w:hAnsi="Bookman Old Style"/>
          <w:i/>
          <w:sz w:val="24"/>
          <w:lang w:val="en-US"/>
        </w:rPr>
        <w:t>B</w:t>
      </w:r>
      <w:r>
        <w:rPr>
          <w:rFonts w:ascii="Bookman Old Style" w:hAnsi="Bookman Old Style"/>
          <w:i/>
          <w:sz w:val="24"/>
          <w:vertAlign w:val="subscript"/>
          <w:lang w:val="en-US"/>
        </w:rPr>
        <w:t>set</w:t>
      </w:r>
      <w:r>
        <w:rPr>
          <w:rFonts w:ascii="Bookman Old Style" w:hAnsi="Bookman Old Style"/>
          <w:i/>
          <w:sz w:val="24"/>
        </w:rPr>
        <w:t xml:space="preserve"> = 6м.</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Уточним скорость потока:</w:t>
      </w:r>
    </w:p>
    <w:p w:rsidR="00504CF7" w:rsidRDefault="00504CF7">
      <w:pPr>
        <w:spacing w:line="360" w:lineRule="auto"/>
        <w:ind w:firstLine="567"/>
        <w:jc w:val="both"/>
        <w:rPr>
          <w:rFonts w:ascii="Bookman Old Style" w:hAnsi="Bookman Old Style"/>
          <w:b/>
          <w:sz w:val="24"/>
        </w:rPr>
      </w:pPr>
      <w:r>
        <w:rPr>
          <w:rFonts w:ascii="Bookman Old Style" w:hAnsi="Bookman Old Style"/>
          <w:i/>
          <w:sz w:val="24"/>
          <w:lang w:val="en-US"/>
        </w:rPr>
        <w:t>V</w:t>
      </w:r>
      <w:r>
        <w:rPr>
          <w:rFonts w:ascii="Bookman Old Style" w:hAnsi="Bookman Old Style"/>
          <w:i/>
          <w:sz w:val="24"/>
          <w:vertAlign w:val="subscript"/>
          <w:lang w:val="en-US"/>
        </w:rPr>
        <w:t>w</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\F(q\s\do5(max); n * H\s\do5(set) *B\s\do5(set)) </w:instrText>
      </w:r>
      <w:r>
        <w:rPr>
          <w:rFonts w:ascii="Bookman Old Style" w:hAnsi="Bookman Old Style"/>
          <w:i/>
          <w:sz w:val="24"/>
          <w:lang w:val="en-US"/>
        </w:rPr>
        <w:fldChar w:fldCharType="end"/>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\F( 0.347; 4 *2.5 *6) </w:instrText>
      </w:r>
      <w:r>
        <w:rPr>
          <w:rFonts w:ascii="Bookman Old Style" w:hAnsi="Bookman Old Style"/>
          <w:i/>
          <w:sz w:val="24"/>
          <w:lang w:val="en-US"/>
        </w:rPr>
        <w:fldChar w:fldCharType="end"/>
      </w:r>
      <w:r>
        <w:rPr>
          <w:rFonts w:ascii="Bookman Old Style" w:hAnsi="Bookman Old Style"/>
          <w:i/>
          <w:sz w:val="24"/>
          <w:lang w:val="en-US"/>
        </w:rPr>
        <w:t>= 0,0058</w:t>
      </w:r>
      <w:r>
        <w:rPr>
          <w:rFonts w:ascii="Bookman Old Style" w:hAnsi="Bookman Old Style"/>
          <w:i/>
          <w:sz w:val="24"/>
        </w:rPr>
        <w:t>м</w:t>
      </w:r>
      <w:r>
        <w:rPr>
          <w:rFonts w:ascii="Bookman Old Style" w:hAnsi="Bookman Old Style"/>
          <w:i/>
          <w:sz w:val="28"/>
        </w:rPr>
        <w:t>/</w:t>
      </w:r>
      <w:r>
        <w:rPr>
          <w:rFonts w:ascii="Bookman Old Style" w:hAnsi="Bookman Old Style"/>
          <w:i/>
          <w:sz w:val="24"/>
        </w:rPr>
        <w:t>с</w:t>
      </w:r>
      <w:r>
        <w:rPr>
          <w:rFonts w:ascii="Bookman Old Style" w:hAnsi="Bookman Old Style"/>
          <w:b/>
          <w:sz w:val="24"/>
        </w:rPr>
        <w:t>.</w:t>
      </w:r>
    </w:p>
    <w:p w:rsidR="00504CF7" w:rsidRDefault="00504CF7">
      <w:pPr>
        <w:spacing w:line="360" w:lineRule="auto"/>
        <w:ind w:right="-426" w:firstLine="567"/>
        <w:rPr>
          <w:rFonts w:ascii="Bookman Old Style" w:hAnsi="Bookman Old Style"/>
          <w:sz w:val="24"/>
        </w:rPr>
      </w:pPr>
      <w:r>
        <w:rPr>
          <w:rFonts w:ascii="Bookman Old Style" w:hAnsi="Bookman Old Style"/>
          <w:sz w:val="24"/>
        </w:rPr>
        <w:t>Скорость должна находиться в пределах 0,005 – 0,01м/с, (табл. 31 /1/).</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Определяем длину отстойника по формуле</w:t>
      </w:r>
    </w:p>
    <w:p w:rsidR="00504CF7" w:rsidRDefault="00504CF7">
      <w:pPr>
        <w:spacing w:line="360" w:lineRule="auto"/>
        <w:ind w:firstLine="567"/>
        <w:jc w:val="both"/>
        <w:rPr>
          <w:rFonts w:ascii="Bookman Old Style" w:hAnsi="Bookman Old Style"/>
          <w:b/>
          <w:sz w:val="24"/>
          <w:lang w:val="en-US"/>
        </w:rPr>
      </w:pPr>
      <w:r>
        <w:rPr>
          <w:rFonts w:ascii="Bookman Old Style" w:hAnsi="Bookman Old Style"/>
          <w:i/>
          <w:sz w:val="24"/>
          <w:lang w:val="en-US"/>
        </w:rPr>
        <w:t xml:space="preserve">L = </w:t>
      </w:r>
      <w:r>
        <w:rPr>
          <w:rFonts w:ascii="Bookman Old Style" w:hAnsi="Bookman Old Style"/>
          <w:i/>
          <w:sz w:val="24"/>
          <w:lang w:val="en-US"/>
        </w:rPr>
        <w:fldChar w:fldCharType="begin"/>
      </w:r>
      <w:r>
        <w:rPr>
          <w:rFonts w:ascii="Bookman Old Style" w:hAnsi="Bookman Old Style"/>
          <w:i/>
          <w:sz w:val="24"/>
          <w:lang w:val="en-US"/>
        </w:rPr>
        <w:instrText xml:space="preserve"> EQ \F(V\s\do6(w) H\s\do6(set);K\s\do6(set) (U\s\do6(o)-V\s\do6(tb))) </w:instrText>
      </w:r>
      <w:r>
        <w:rPr>
          <w:rFonts w:ascii="Bookman Old Style" w:hAnsi="Bookman Old Style"/>
          <w:i/>
          <w:sz w:val="24"/>
          <w:lang w:val="en-US"/>
        </w:rPr>
        <w:fldChar w:fldCharType="end"/>
      </w:r>
      <w:r>
        <w:rPr>
          <w:rFonts w:ascii="Bookman Old Style" w:hAnsi="Bookman Old Style"/>
          <w:sz w:val="24"/>
          <w:lang w:val="en-US"/>
        </w:rPr>
        <w:t>,</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rPr>
        <w:t xml:space="preserve">где  </w:t>
      </w:r>
      <w:r>
        <w:rPr>
          <w:rFonts w:ascii="Bookman Old Style" w:hAnsi="Bookman Old Style"/>
          <w:i/>
          <w:sz w:val="24"/>
          <w:lang w:val="en-US"/>
        </w:rPr>
        <w:t>K</w:t>
      </w:r>
      <w:r>
        <w:rPr>
          <w:rFonts w:ascii="Bookman Old Style" w:hAnsi="Bookman Old Style"/>
          <w:i/>
          <w:sz w:val="24"/>
          <w:vertAlign w:val="subscript"/>
          <w:lang w:val="en-US"/>
        </w:rPr>
        <w:t>set</w:t>
      </w:r>
      <w:r>
        <w:rPr>
          <w:rFonts w:ascii="Bookman Old Style" w:hAnsi="Bookman Old Style"/>
          <w:i/>
          <w:sz w:val="24"/>
          <w:lang w:val="en-US"/>
        </w:rPr>
        <w:t xml:space="preserve"> </w:t>
      </w:r>
      <w:r>
        <w:rPr>
          <w:rFonts w:ascii="Bookman Old Style" w:hAnsi="Bookman Old Style"/>
          <w:sz w:val="24"/>
          <w:lang w:val="en-US"/>
        </w:rPr>
        <w:t xml:space="preserve">– коэффициент использования объема проточной части </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 xml:space="preserve">                отстойника, </w:t>
      </w:r>
      <w:r>
        <w:rPr>
          <w:rFonts w:ascii="Bookman Old Style" w:hAnsi="Bookman Old Style"/>
          <w:i/>
          <w:sz w:val="24"/>
          <w:lang w:val="en-US"/>
        </w:rPr>
        <w:t>K</w:t>
      </w:r>
      <w:r>
        <w:rPr>
          <w:rFonts w:ascii="Bookman Old Style" w:hAnsi="Bookman Old Style"/>
          <w:i/>
          <w:sz w:val="24"/>
          <w:vertAlign w:val="subscript"/>
          <w:lang w:val="en-US"/>
        </w:rPr>
        <w:t xml:space="preserve">set </w:t>
      </w:r>
      <w:r>
        <w:rPr>
          <w:rFonts w:ascii="Bookman Old Style" w:hAnsi="Bookman Old Style"/>
          <w:i/>
          <w:sz w:val="24"/>
          <w:lang w:val="en-US"/>
        </w:rPr>
        <w:t>= 0,5</w:t>
      </w:r>
      <w:r>
        <w:rPr>
          <w:rFonts w:ascii="Bookman Old Style" w:hAnsi="Bookman Old Style"/>
          <w:sz w:val="24"/>
          <w:lang w:val="en-US"/>
        </w:rPr>
        <w:t xml:space="preserve"> (табл. 31 /1/);</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 xml:space="preserve">        </w:t>
      </w:r>
      <w:r>
        <w:rPr>
          <w:rFonts w:ascii="Bookman Old Style" w:hAnsi="Bookman Old Style"/>
          <w:i/>
          <w:sz w:val="24"/>
          <w:lang w:val="en-US"/>
        </w:rPr>
        <w:t>V</w:t>
      </w:r>
      <w:r>
        <w:rPr>
          <w:rFonts w:ascii="Bookman Old Style" w:hAnsi="Bookman Old Style"/>
          <w:i/>
          <w:sz w:val="24"/>
          <w:vertAlign w:val="subscript"/>
          <w:lang w:val="en-US"/>
        </w:rPr>
        <w:t xml:space="preserve">tb </w:t>
      </w:r>
      <w:r>
        <w:rPr>
          <w:rFonts w:ascii="Bookman Old Style" w:hAnsi="Bookman Old Style"/>
          <w:sz w:val="24"/>
          <w:lang w:val="en-US"/>
        </w:rPr>
        <w:t>– вертикальная турбулентная составляющая, определяемая</w:t>
      </w:r>
    </w:p>
    <w:p w:rsidR="00504CF7" w:rsidRDefault="00504CF7">
      <w:pPr>
        <w:spacing w:line="360" w:lineRule="auto"/>
        <w:ind w:firstLine="567"/>
        <w:jc w:val="both"/>
        <w:rPr>
          <w:rFonts w:ascii="Bookman Old Style" w:hAnsi="Bookman Old Style"/>
          <w:sz w:val="24"/>
          <w:vertAlign w:val="subscript"/>
          <w:lang w:val="en-US"/>
        </w:rPr>
      </w:pPr>
      <w:r>
        <w:rPr>
          <w:rFonts w:ascii="Bookman Old Style" w:hAnsi="Bookman Old Style"/>
          <w:sz w:val="24"/>
          <w:lang w:val="en-US"/>
        </w:rPr>
        <w:t xml:space="preserve">                в зависимости от скорости по табл. 32 /1/,</w:t>
      </w:r>
      <w:r>
        <w:rPr>
          <w:rFonts w:ascii="Bookman Old Style" w:hAnsi="Bookman Old Style"/>
          <w:sz w:val="24"/>
          <w:vertAlign w:val="subscript"/>
          <w:lang w:val="en-US"/>
        </w:rPr>
        <w:t xml:space="preserve">   </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vertAlign w:val="subscript"/>
          <w:lang w:val="en-US"/>
        </w:rPr>
        <w:t xml:space="preserve">                       </w:t>
      </w:r>
      <w:r>
        <w:rPr>
          <w:rFonts w:ascii="Bookman Old Style" w:hAnsi="Bookman Old Style"/>
          <w:sz w:val="24"/>
          <w:lang w:val="en-US"/>
        </w:rPr>
        <w:t>V</w:t>
      </w:r>
      <w:r>
        <w:rPr>
          <w:rFonts w:ascii="Bookman Old Style" w:hAnsi="Bookman Old Style"/>
          <w:sz w:val="24"/>
          <w:vertAlign w:val="subscript"/>
          <w:lang w:val="en-US"/>
        </w:rPr>
        <w:t>tb</w:t>
      </w:r>
      <w:r>
        <w:rPr>
          <w:rFonts w:ascii="Bookman Old Style" w:hAnsi="Bookman Old Style"/>
          <w:sz w:val="24"/>
          <w:lang w:val="en-US"/>
        </w:rPr>
        <w:t>=0,0000008м/с;</w:t>
      </w:r>
    </w:p>
    <w:p w:rsidR="00504CF7" w:rsidRDefault="00504CF7">
      <w:pPr>
        <w:spacing w:line="360" w:lineRule="auto"/>
        <w:ind w:firstLine="567"/>
        <w:jc w:val="both"/>
        <w:rPr>
          <w:rFonts w:ascii="Bookman Old Style" w:hAnsi="Bookman Old Style"/>
          <w:sz w:val="24"/>
        </w:rPr>
      </w:pPr>
      <w:r>
        <w:rPr>
          <w:rFonts w:ascii="Bookman Old Style" w:hAnsi="Bookman Old Style"/>
          <w:sz w:val="24"/>
          <w:lang w:val="en-US"/>
        </w:rPr>
        <w:t xml:space="preserve">        </w:t>
      </w:r>
      <w:r>
        <w:rPr>
          <w:rFonts w:ascii="Bookman Old Style" w:hAnsi="Bookman Old Style"/>
          <w:i/>
          <w:sz w:val="24"/>
          <w:lang w:val="en-US"/>
        </w:rPr>
        <w:t>U</w:t>
      </w:r>
      <w:r>
        <w:rPr>
          <w:rFonts w:ascii="Bookman Old Style" w:hAnsi="Bookman Old Style"/>
          <w:i/>
          <w:sz w:val="24"/>
          <w:vertAlign w:val="subscript"/>
          <w:lang w:val="en-US"/>
        </w:rPr>
        <w:t>0</w:t>
      </w:r>
      <w:r>
        <w:rPr>
          <w:rFonts w:ascii="Bookman Old Style" w:hAnsi="Bookman Old Style"/>
          <w:sz w:val="24"/>
          <w:lang w:val="en-US"/>
        </w:rPr>
        <w:t xml:space="preserve"> – </w:t>
      </w:r>
      <w:r>
        <w:rPr>
          <w:rFonts w:ascii="Bookman Old Style" w:hAnsi="Bookman Old Style"/>
          <w:sz w:val="24"/>
        </w:rPr>
        <w:t>гидравлическая крупность взвешенных частиц, м/с;</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ab/>
        <w:t>Гидравлическая крупность определяется по формуле</w:t>
      </w:r>
    </w:p>
    <w:p w:rsidR="00504CF7" w:rsidRDefault="00504CF7">
      <w:pPr>
        <w:spacing w:line="360" w:lineRule="auto"/>
        <w:ind w:firstLine="567"/>
        <w:jc w:val="both"/>
        <w:rPr>
          <w:rFonts w:ascii="Bookman Old Style" w:hAnsi="Bookman Old Style"/>
          <w:b/>
          <w:sz w:val="24"/>
          <w:lang w:val="en-US"/>
        </w:rPr>
      </w:pPr>
      <w:r>
        <w:rPr>
          <w:rFonts w:ascii="Bookman Old Style" w:hAnsi="Bookman Old Style"/>
          <w:sz w:val="24"/>
        </w:rPr>
        <w:tab/>
      </w:r>
      <w:r>
        <w:rPr>
          <w:rFonts w:ascii="Bookman Old Style" w:hAnsi="Bookman Old Style"/>
          <w:i/>
          <w:sz w:val="24"/>
          <w:lang w:val="en-US"/>
        </w:rPr>
        <w:t>U</w:t>
      </w:r>
      <w:r>
        <w:rPr>
          <w:rFonts w:ascii="Bookman Old Style" w:hAnsi="Bookman Old Style"/>
          <w:i/>
          <w:sz w:val="24"/>
          <w:vertAlign w:val="subscript"/>
          <w:lang w:val="en-US"/>
        </w:rPr>
        <w:t>0</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\F(1000 H\s\do6(set) K\s\do6(set);t\s\do6(set)(\F(K\s\do6(set)H\s\do6(set);h\s\do6(1)))\s\up6(n2)) </w:instrText>
      </w:r>
      <w:r>
        <w:rPr>
          <w:rFonts w:ascii="Bookman Old Style" w:hAnsi="Bookman Old Style"/>
          <w:i/>
          <w:sz w:val="24"/>
          <w:lang w:val="en-US"/>
        </w:rPr>
        <w:fldChar w:fldCharType="end"/>
      </w:r>
      <w:r>
        <w:rPr>
          <w:rFonts w:ascii="Bookman Old Style" w:hAnsi="Bookman Old Style"/>
          <w:b/>
          <w:sz w:val="24"/>
          <w:lang w:val="en-US"/>
        </w:rPr>
        <w:t>,</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где </w:t>
      </w:r>
      <w:r>
        <w:rPr>
          <w:rFonts w:ascii="Bookman Old Style" w:hAnsi="Bookman Old Style"/>
          <w:i/>
          <w:sz w:val="24"/>
          <w:lang w:val="en-US"/>
        </w:rPr>
        <w:t>t</w:t>
      </w:r>
      <w:r>
        <w:rPr>
          <w:rFonts w:ascii="Bookman Old Style" w:hAnsi="Bookman Old Style"/>
          <w:i/>
          <w:sz w:val="24"/>
          <w:vertAlign w:val="subscript"/>
          <w:lang w:val="en-US"/>
        </w:rPr>
        <w:t xml:space="preserve">set </w:t>
      </w:r>
      <w:r>
        <w:rPr>
          <w:rFonts w:ascii="Bookman Old Style" w:hAnsi="Bookman Old Style"/>
          <w:sz w:val="24"/>
          <w:vertAlign w:val="subscript"/>
          <w:lang w:val="en-US"/>
        </w:rPr>
        <w:t xml:space="preserve">– </w:t>
      </w:r>
      <w:r>
        <w:rPr>
          <w:rFonts w:ascii="Bookman Old Style" w:hAnsi="Bookman Old Style"/>
          <w:sz w:val="24"/>
          <w:lang w:val="en-US"/>
        </w:rPr>
        <w:t xml:space="preserve"> </w:t>
      </w:r>
      <w:r>
        <w:rPr>
          <w:rFonts w:ascii="Bookman Old Style" w:hAnsi="Bookman Old Style"/>
          <w:sz w:val="24"/>
        </w:rPr>
        <w:t xml:space="preserve">продолжительность отстаивания, соответствующая                                                                                                                                                                                                                                                                                                                                                                                                                                                                                                                                                                                                                                                                                                                                                           заданному эффекту очистки и полученная в лабораторном                                                                                                                                                                                                                                                                                                                                                                                                                                                                                                                                                                                                                                                                                                                                           цилиндре в слое </w:t>
      </w:r>
      <w:r>
        <w:rPr>
          <w:rFonts w:ascii="Bookman Old Style" w:hAnsi="Bookman Old Style"/>
          <w:i/>
          <w:sz w:val="24"/>
          <w:lang w:val="en-US"/>
        </w:rPr>
        <w:t>h</w:t>
      </w:r>
      <w:r>
        <w:rPr>
          <w:rFonts w:ascii="Bookman Old Style" w:hAnsi="Bookman Old Style"/>
          <w:i/>
          <w:sz w:val="24"/>
          <w:vertAlign w:val="subscript"/>
          <w:lang w:val="en-US"/>
        </w:rPr>
        <w:t>1</w:t>
      </w:r>
      <w:r>
        <w:rPr>
          <w:rFonts w:ascii="Bookman Old Style" w:hAnsi="Bookman Old Style"/>
          <w:i/>
          <w:sz w:val="24"/>
        </w:rPr>
        <w:t xml:space="preserve"> = 0,5м; </w:t>
      </w:r>
      <w:r>
        <w:rPr>
          <w:rFonts w:ascii="Bookman Old Style" w:hAnsi="Bookman Old Style"/>
          <w:i/>
          <w:sz w:val="24"/>
          <w:lang w:val="en-US"/>
        </w:rPr>
        <w:t>t</w:t>
      </w:r>
      <w:r>
        <w:rPr>
          <w:rFonts w:ascii="Bookman Old Style" w:hAnsi="Bookman Old Style"/>
          <w:i/>
          <w:sz w:val="24"/>
          <w:vertAlign w:val="subscript"/>
          <w:lang w:val="en-US"/>
        </w:rPr>
        <w:t>set</w:t>
      </w:r>
      <w:r>
        <w:rPr>
          <w:rFonts w:ascii="Bookman Old Style" w:hAnsi="Bookman Old Style"/>
          <w:i/>
          <w:sz w:val="24"/>
          <w:lang w:val="en-US"/>
        </w:rPr>
        <w:t xml:space="preserve"> = 1155c</w:t>
      </w:r>
      <w:r>
        <w:rPr>
          <w:rFonts w:ascii="Bookman Old Style" w:hAnsi="Bookman Old Style"/>
          <w:sz w:val="24"/>
        </w:rPr>
        <w:t xml:space="preserve"> (табл.30 /1/);</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w:t>
      </w:r>
      <w:r>
        <w:rPr>
          <w:rFonts w:ascii="Bookman Old Style" w:hAnsi="Bookman Old Style"/>
          <w:i/>
          <w:sz w:val="24"/>
          <w:lang w:val="en-US"/>
        </w:rPr>
        <w:t>n</w:t>
      </w:r>
      <w:r>
        <w:rPr>
          <w:rFonts w:ascii="Bookman Old Style" w:hAnsi="Bookman Old Style"/>
          <w:i/>
          <w:sz w:val="24"/>
          <w:vertAlign w:val="subscript"/>
          <w:lang w:val="en-US"/>
        </w:rPr>
        <w:t>2</w:t>
      </w:r>
      <w:r>
        <w:rPr>
          <w:rFonts w:ascii="Bookman Old Style" w:hAnsi="Bookman Old Style"/>
          <w:sz w:val="24"/>
        </w:rPr>
        <w:t xml:space="preserve"> – показатель степени, зависящий от агломерации взвеси в</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процессе осаждения, </w:t>
      </w:r>
      <w:r>
        <w:rPr>
          <w:rFonts w:ascii="Bookman Old Style" w:hAnsi="Bookman Old Style"/>
          <w:sz w:val="24"/>
          <w:lang w:val="en-US"/>
        </w:rPr>
        <w:t>n</w:t>
      </w:r>
      <w:r>
        <w:rPr>
          <w:rFonts w:ascii="Bookman Old Style" w:hAnsi="Bookman Old Style"/>
          <w:sz w:val="24"/>
          <w:vertAlign w:val="subscript"/>
        </w:rPr>
        <w:t>2</w:t>
      </w:r>
      <w:r>
        <w:rPr>
          <w:rFonts w:ascii="Bookman Old Style" w:hAnsi="Bookman Old Style"/>
          <w:sz w:val="24"/>
        </w:rPr>
        <w:t xml:space="preserve"> = 0,17 (черт.2 /1/);</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U</w:t>
      </w:r>
      <w:r>
        <w:rPr>
          <w:rFonts w:ascii="Bookman Old Style" w:hAnsi="Bookman Old Style"/>
          <w:i/>
          <w:sz w:val="24"/>
          <w:vertAlign w:val="subscript"/>
        </w:rPr>
        <w:t>0</w:t>
      </w:r>
      <w:r>
        <w:rPr>
          <w:rFonts w:ascii="Bookman Old Style" w:hAnsi="Bookman Old Style"/>
          <w:i/>
          <w:sz w:val="24"/>
        </w:rPr>
        <w:t xml:space="preserve"> = 1000 0,5 2,5</w:t>
      </w:r>
      <w:r>
        <w:rPr>
          <w:rFonts w:ascii="Bookman Old Style" w:hAnsi="Bookman Old Style"/>
          <w:i/>
          <w:sz w:val="28"/>
        </w:rPr>
        <w:t>/</w:t>
      </w:r>
      <w:r>
        <w:rPr>
          <w:rFonts w:ascii="Bookman Old Style" w:hAnsi="Bookman Old Style"/>
          <w:i/>
          <w:sz w:val="24"/>
        </w:rPr>
        <w:t>(1155(0,5 2,5</w:t>
      </w:r>
      <w:r>
        <w:rPr>
          <w:rFonts w:ascii="Bookman Old Style" w:hAnsi="Bookman Old Style"/>
          <w:i/>
          <w:sz w:val="28"/>
        </w:rPr>
        <w:t>/</w:t>
      </w:r>
      <w:r>
        <w:rPr>
          <w:rFonts w:ascii="Bookman Old Style" w:hAnsi="Bookman Old Style"/>
          <w:i/>
          <w:sz w:val="24"/>
        </w:rPr>
        <w:t>0,5)</w:t>
      </w:r>
      <w:r>
        <w:rPr>
          <w:rFonts w:ascii="Bookman Old Style" w:hAnsi="Bookman Old Style"/>
          <w:i/>
          <w:sz w:val="24"/>
          <w:vertAlign w:val="superscript"/>
        </w:rPr>
        <w:t>0,17</w:t>
      </w:r>
      <w:r>
        <w:rPr>
          <w:rFonts w:ascii="Bookman Old Style" w:hAnsi="Bookman Old Style"/>
          <w:i/>
          <w:sz w:val="24"/>
        </w:rPr>
        <w:t xml:space="preserve"> = 0,93мм</w:t>
      </w:r>
      <w:r>
        <w:rPr>
          <w:rFonts w:ascii="Bookman Old Style" w:hAnsi="Bookman Old Style"/>
          <w:i/>
          <w:sz w:val="28"/>
        </w:rPr>
        <w:t>/</w:t>
      </w:r>
      <w:r>
        <w:rPr>
          <w:rFonts w:ascii="Bookman Old Style" w:hAnsi="Bookman Old Style"/>
          <w:i/>
          <w:sz w:val="24"/>
        </w:rPr>
        <w:t>с.</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lang w:val="en-US"/>
        </w:rPr>
        <w:t>L</w:t>
      </w:r>
      <w:r>
        <w:rPr>
          <w:rFonts w:ascii="Bookman Old Style" w:hAnsi="Bookman Old Style"/>
          <w:i/>
          <w:sz w:val="24"/>
        </w:rPr>
        <w:t xml:space="preserve"> = 0,0058 2,5</w:t>
      </w:r>
      <w:r>
        <w:rPr>
          <w:rFonts w:ascii="Bookman Old Style" w:hAnsi="Bookman Old Style"/>
          <w:i/>
          <w:sz w:val="28"/>
        </w:rPr>
        <w:t>/</w:t>
      </w:r>
      <w:r>
        <w:rPr>
          <w:rFonts w:ascii="Bookman Old Style" w:hAnsi="Bookman Old Style"/>
          <w:i/>
          <w:sz w:val="24"/>
        </w:rPr>
        <w:t>(0,5(0,00093 – 0,0000008) = 33,4м.</w:t>
      </w: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Принимаем </w:t>
      </w:r>
      <w:r>
        <w:rPr>
          <w:rFonts w:ascii="Bookman Old Style" w:hAnsi="Bookman Old Style"/>
          <w:i/>
          <w:sz w:val="24"/>
          <w:lang w:val="en-US"/>
        </w:rPr>
        <w:t>L</w:t>
      </w:r>
      <w:r>
        <w:rPr>
          <w:rFonts w:ascii="Bookman Old Style" w:hAnsi="Bookman Old Style"/>
          <w:i/>
          <w:sz w:val="24"/>
        </w:rPr>
        <w:t xml:space="preserve"> = 33м.</w:t>
      </w:r>
      <w:r>
        <w:rPr>
          <w:rFonts w:ascii="Bookman Old Style" w:hAnsi="Bookman Old Style"/>
          <w:sz w:val="24"/>
        </w:rPr>
        <w:t xml:space="preserve">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w:t>
      </w:r>
    </w:p>
    <w:p w:rsidR="00504CF7" w:rsidRDefault="00504CF7">
      <w:pPr>
        <w:pStyle w:val="2"/>
        <w:ind w:left="0" w:firstLine="567"/>
        <w:rPr>
          <w:b/>
          <w:color w:val="0000FF"/>
        </w:rPr>
      </w:pPr>
      <w:bookmarkStart w:id="34" w:name="_Toc517752117"/>
      <w:r>
        <w:rPr>
          <w:b/>
          <w:color w:val="0000FF"/>
        </w:rPr>
        <w:t>8.2. Сооружения для биологической очистки сточных вод.</w:t>
      </w:r>
      <w:bookmarkEnd w:id="34"/>
    </w:p>
    <w:p w:rsidR="00504CF7" w:rsidRDefault="00504CF7">
      <w:pPr>
        <w:spacing w:line="360" w:lineRule="auto"/>
        <w:ind w:firstLine="567"/>
        <w:jc w:val="both"/>
        <w:rPr>
          <w:rFonts w:ascii="Bookman Old Style" w:hAnsi="Bookman Old Style"/>
          <w:b/>
          <w:i/>
          <w:color w:val="000080"/>
          <w:sz w:val="24"/>
        </w:rPr>
      </w:pPr>
      <w:r>
        <w:rPr>
          <w:rFonts w:ascii="Bookman Old Style" w:hAnsi="Bookman Old Style"/>
          <w:b/>
          <w:i/>
          <w:color w:val="000080"/>
          <w:sz w:val="24"/>
        </w:rPr>
        <w:t>8.2.1. Аэротенки.</w:t>
      </w:r>
    </w:p>
    <w:p w:rsidR="00504CF7" w:rsidRDefault="00504CF7">
      <w:pPr>
        <w:pStyle w:val="a4"/>
        <w:ind w:firstLine="567"/>
      </w:pPr>
      <w:r>
        <w:t>В процессе биологической очистки сточных вод в аэротенках растворенные органические вещества, а также неосаждающиеся тонкодиспергированные и коллоидные вещества переходят в активный ил, обусловливая прирост исходной биомассы. Вновь образованный активный ил отделяется от очищенной воды только вместе с исходным илом, количество которого в аэротенке поддерживается в определенных пределах, и, следовательно, увеличение биомассы за счет ее прироста в аэротенке должно сопровождаться выводом соответствующего количества биомассы из системы биологической очистки.</w:t>
      </w:r>
    </w:p>
    <w:p w:rsidR="00504CF7" w:rsidRDefault="00504CF7">
      <w:pPr>
        <w:pStyle w:val="a4"/>
        <w:ind w:firstLine="567"/>
        <w:rPr>
          <w:b/>
          <w:i/>
        </w:rPr>
      </w:pPr>
      <w:r>
        <w:rPr>
          <w:b/>
          <w:i/>
        </w:rPr>
        <w:t xml:space="preserve">Расчет аэротенка </w:t>
      </w:r>
    </w:p>
    <w:p w:rsidR="00504CF7" w:rsidRDefault="00504CF7">
      <w:pPr>
        <w:pStyle w:val="a4"/>
        <w:ind w:firstLine="567"/>
      </w:pPr>
      <w:r>
        <w:t>Принимаем:</w:t>
      </w:r>
    </w:p>
    <w:p w:rsidR="00504CF7" w:rsidRDefault="00504CF7" w:rsidP="00504CF7">
      <w:pPr>
        <w:pStyle w:val="a4"/>
        <w:numPr>
          <w:ilvl w:val="0"/>
          <w:numId w:val="21"/>
        </w:numPr>
        <w:tabs>
          <w:tab w:val="clear" w:pos="360"/>
          <w:tab w:val="num" w:pos="927"/>
        </w:tabs>
        <w:ind w:left="927"/>
      </w:pPr>
      <w:r>
        <w:t xml:space="preserve">дозу ила в аэротенке    </w:t>
      </w:r>
      <w:r>
        <w:rPr>
          <w:lang w:val="en-US"/>
        </w:rPr>
        <w:t>a</w:t>
      </w:r>
      <w:r>
        <w:rPr>
          <w:vertAlign w:val="subscript"/>
          <w:lang w:val="en-US"/>
        </w:rPr>
        <w:t>i</w:t>
      </w:r>
      <w:r>
        <w:t>=3г/л;</w:t>
      </w:r>
    </w:p>
    <w:p w:rsidR="00504CF7" w:rsidRDefault="00504CF7" w:rsidP="00504CF7">
      <w:pPr>
        <w:pStyle w:val="a4"/>
        <w:numPr>
          <w:ilvl w:val="0"/>
          <w:numId w:val="21"/>
        </w:numPr>
        <w:tabs>
          <w:tab w:val="clear" w:pos="360"/>
          <w:tab w:val="num" w:pos="927"/>
        </w:tabs>
        <w:ind w:left="927"/>
      </w:pPr>
      <w:r>
        <w:t xml:space="preserve">иловой индекс  </w:t>
      </w:r>
      <w:r>
        <w:rPr>
          <w:lang w:val="en-US"/>
        </w:rPr>
        <w:t>Ii =</w:t>
      </w:r>
      <w:r>
        <w:t>80см3/г;</w:t>
      </w:r>
    </w:p>
    <w:p w:rsidR="00504CF7" w:rsidRDefault="00504CF7" w:rsidP="00504CF7">
      <w:pPr>
        <w:pStyle w:val="a4"/>
        <w:numPr>
          <w:ilvl w:val="0"/>
          <w:numId w:val="21"/>
        </w:numPr>
        <w:tabs>
          <w:tab w:val="clear" w:pos="360"/>
          <w:tab w:val="num" w:pos="927"/>
        </w:tabs>
        <w:ind w:left="927"/>
      </w:pPr>
      <w:r>
        <w:t xml:space="preserve">концентрацию растворенного кислорода  </w:t>
      </w:r>
      <w:r>
        <w:rPr>
          <w:lang w:val="en-US"/>
        </w:rPr>
        <w:t>C</w:t>
      </w:r>
      <w:r>
        <w:rPr>
          <w:vertAlign w:val="subscript"/>
          <w:lang w:val="en-US"/>
        </w:rPr>
        <w:t>О</w:t>
      </w:r>
      <w:r>
        <w:rPr>
          <w:vertAlign w:val="subscript"/>
        </w:rPr>
        <w:t>2</w:t>
      </w:r>
      <w:r>
        <w:t xml:space="preserve"> =2 мг/л.</w:t>
      </w:r>
    </w:p>
    <w:p w:rsidR="00504CF7" w:rsidRDefault="00504CF7">
      <w:pPr>
        <w:pStyle w:val="a4"/>
        <w:ind w:firstLine="567"/>
      </w:pPr>
      <w:r>
        <w:t xml:space="preserve">Рассчитаем степень рециркуляции активного ила по формуле 52 </w:t>
      </w:r>
      <w:r>
        <w:rPr>
          <w:lang w:val="en-US"/>
        </w:rPr>
        <w:t>/</w:t>
      </w:r>
      <w:r>
        <w:t>1</w:t>
      </w:r>
      <w:r>
        <w:rPr>
          <w:lang w:val="en-US"/>
        </w:rPr>
        <w:t>/</w:t>
      </w:r>
      <w:r>
        <w:t>:</w:t>
      </w:r>
    </w:p>
    <w:p w:rsidR="00504CF7" w:rsidRDefault="00504CF7">
      <w:pPr>
        <w:pStyle w:val="a4"/>
        <w:ind w:firstLine="567"/>
        <w:rPr>
          <w:i/>
          <w:lang w:val="en-US"/>
        </w:rPr>
      </w:pPr>
      <w:r>
        <w:rPr>
          <w:i/>
          <w:lang w:val="en-US"/>
        </w:rPr>
        <w:t>R</w:t>
      </w:r>
      <w:r>
        <w:rPr>
          <w:i/>
          <w:vertAlign w:val="subscript"/>
          <w:lang w:val="en-US"/>
        </w:rPr>
        <w:t>i</w:t>
      </w:r>
      <w:r>
        <w:rPr>
          <w:i/>
          <w:lang w:val="en-US"/>
        </w:rPr>
        <w:t xml:space="preserve">= </w:t>
      </w:r>
      <w:r>
        <w:rPr>
          <w:i/>
          <w:lang w:val="en-US"/>
        </w:rPr>
        <w:fldChar w:fldCharType="begin"/>
      </w:r>
      <w:r>
        <w:rPr>
          <w:i/>
          <w:lang w:val="en-US"/>
        </w:rPr>
        <w:instrText xml:space="preserve"> EQ \F(a\s\do6(i);\F(1000;J\s\do6(i))-a\s\do6(i)) </w:instrText>
      </w:r>
      <w:r>
        <w:rPr>
          <w:i/>
          <w:lang w:val="en-US"/>
        </w:rPr>
        <w:fldChar w:fldCharType="end"/>
      </w:r>
      <w:r>
        <w:rPr>
          <w:i/>
          <w:lang w:val="en-US"/>
        </w:rPr>
        <w:t xml:space="preserve">=  </w:t>
      </w:r>
      <w:r>
        <w:rPr>
          <w:i/>
          <w:lang w:val="en-US"/>
        </w:rPr>
        <w:fldChar w:fldCharType="begin"/>
      </w:r>
      <w:r>
        <w:rPr>
          <w:i/>
          <w:lang w:val="en-US"/>
        </w:rPr>
        <w:instrText xml:space="preserve"> EQ \F(3;\F(1000;80)-3) </w:instrText>
      </w:r>
      <w:r>
        <w:rPr>
          <w:i/>
          <w:lang w:val="en-US"/>
        </w:rPr>
        <w:fldChar w:fldCharType="end"/>
      </w:r>
      <w:r>
        <w:rPr>
          <w:i/>
          <w:lang w:val="en-US"/>
        </w:rPr>
        <w:t xml:space="preserve">=032 </w:t>
      </w:r>
    </w:p>
    <w:p w:rsidR="00504CF7" w:rsidRDefault="00504CF7">
      <w:pPr>
        <w:pStyle w:val="a4"/>
        <w:ind w:firstLine="567"/>
      </w:pPr>
      <w:r>
        <w:t>БПКполн с учетом разбавления рециркулирующим расходом определяется по формуле 51(1):</w:t>
      </w:r>
    </w:p>
    <w:p w:rsidR="00504CF7" w:rsidRDefault="00504CF7">
      <w:pPr>
        <w:pStyle w:val="a4"/>
        <w:ind w:firstLine="567"/>
        <w:rPr>
          <w:i/>
          <w:lang w:val="en-US"/>
        </w:rPr>
      </w:pPr>
      <w:r>
        <w:rPr>
          <w:i/>
          <w:lang w:val="en-US"/>
        </w:rPr>
        <w:t>L</w:t>
      </w:r>
      <w:r>
        <w:rPr>
          <w:i/>
          <w:vertAlign w:val="subscript"/>
          <w:lang w:val="en-US"/>
        </w:rPr>
        <w:t xml:space="preserve">mix </w:t>
      </w:r>
      <w:r>
        <w:rPr>
          <w:i/>
          <w:lang w:val="en-US"/>
        </w:rPr>
        <w:t xml:space="preserve">= </w:t>
      </w:r>
      <w:r>
        <w:rPr>
          <w:i/>
          <w:lang w:val="en-US"/>
        </w:rPr>
        <w:fldChar w:fldCharType="begin"/>
      </w:r>
      <w:r>
        <w:rPr>
          <w:i/>
          <w:lang w:val="en-US"/>
        </w:rPr>
        <w:instrText xml:space="preserve"> EQ \F(L\s\do6(en) L\s\do6(ek)*R\s\do6(i);1+R\s\do6(i)) </w:instrText>
      </w:r>
      <w:r>
        <w:rPr>
          <w:i/>
          <w:lang w:val="en-US"/>
        </w:rPr>
        <w:fldChar w:fldCharType="end"/>
      </w:r>
      <w:r>
        <w:rPr>
          <w:i/>
          <w:lang w:val="en-US"/>
        </w:rPr>
        <w:t>=</w:t>
      </w:r>
      <w:r>
        <w:rPr>
          <w:i/>
          <w:lang w:val="en-US"/>
        </w:rPr>
        <w:fldChar w:fldCharType="begin"/>
      </w:r>
      <w:r>
        <w:rPr>
          <w:i/>
          <w:lang w:val="en-US"/>
        </w:rPr>
        <w:instrText xml:space="preserve"> EQ \F(229,7+15*0,32;1+0,32) </w:instrText>
      </w:r>
      <w:r>
        <w:rPr>
          <w:i/>
          <w:lang w:val="en-US"/>
        </w:rPr>
        <w:fldChar w:fldCharType="end"/>
      </w:r>
      <w:r>
        <w:rPr>
          <w:i/>
          <w:lang w:val="en-US"/>
        </w:rPr>
        <w:t>=177,6 мг</w:t>
      </w:r>
      <w:r>
        <w:rPr>
          <w:i/>
          <w:sz w:val="28"/>
          <w:lang w:val="en-US"/>
        </w:rPr>
        <w:t>/</w:t>
      </w:r>
      <w:r>
        <w:rPr>
          <w:i/>
          <w:lang w:val="en-US"/>
        </w:rPr>
        <w:t>л</w:t>
      </w:r>
    </w:p>
    <w:p w:rsidR="00504CF7" w:rsidRDefault="00504CF7">
      <w:pPr>
        <w:pStyle w:val="a4"/>
        <w:ind w:right="-427" w:firstLine="567"/>
        <w:rPr>
          <w:i/>
        </w:rPr>
      </w:pPr>
      <w:r>
        <w:t xml:space="preserve">где   </w:t>
      </w:r>
      <w:r>
        <w:rPr>
          <w:i/>
          <w:lang w:val="en-US"/>
        </w:rPr>
        <w:t>L</w:t>
      </w:r>
      <w:r>
        <w:rPr>
          <w:i/>
          <w:vertAlign w:val="subscript"/>
          <w:lang w:val="en-US"/>
        </w:rPr>
        <w:t>en</w:t>
      </w:r>
      <w:r>
        <w:t xml:space="preserve"> -БПКполн поступающий в аэротенк сточной воды, </w:t>
      </w:r>
      <w:r>
        <w:rPr>
          <w:i/>
          <w:lang w:val="en-US"/>
        </w:rPr>
        <w:t>L</w:t>
      </w:r>
      <w:r>
        <w:rPr>
          <w:i/>
          <w:vertAlign w:val="subscript"/>
          <w:lang w:val="en-US"/>
        </w:rPr>
        <w:t>en</w:t>
      </w:r>
      <w:r>
        <w:rPr>
          <w:i/>
        </w:rPr>
        <w:t xml:space="preserve"> =229,7 мг/л</w:t>
      </w:r>
    </w:p>
    <w:p w:rsidR="00504CF7" w:rsidRDefault="00504CF7">
      <w:pPr>
        <w:pStyle w:val="a4"/>
        <w:ind w:firstLine="567"/>
        <w:rPr>
          <w:i/>
        </w:rPr>
      </w:pPr>
      <w:r>
        <w:t xml:space="preserve">        </w:t>
      </w:r>
      <w:r>
        <w:rPr>
          <w:i/>
          <w:lang w:val="en-US"/>
        </w:rPr>
        <w:t>L</w:t>
      </w:r>
      <w:r>
        <w:rPr>
          <w:i/>
          <w:vertAlign w:val="subscript"/>
          <w:lang w:val="en-US"/>
        </w:rPr>
        <w:t>ek</w:t>
      </w:r>
      <w:r>
        <w:t xml:space="preserve"> - БПКполн очищенной воды. </w:t>
      </w:r>
      <w:r>
        <w:rPr>
          <w:i/>
          <w:lang w:val="en-US"/>
        </w:rPr>
        <w:t>L</w:t>
      </w:r>
      <w:r>
        <w:rPr>
          <w:i/>
          <w:vertAlign w:val="subscript"/>
          <w:lang w:val="en-US"/>
        </w:rPr>
        <w:t>ek</w:t>
      </w:r>
      <w:r>
        <w:rPr>
          <w:i/>
        </w:rPr>
        <w:t xml:space="preserve"> =15 мг/л  </w:t>
      </w:r>
    </w:p>
    <w:p w:rsidR="00504CF7" w:rsidRDefault="00504CF7">
      <w:pPr>
        <w:pStyle w:val="a4"/>
        <w:ind w:firstLine="567"/>
      </w:pPr>
      <w:r>
        <w:t>Продолжительность обработки сточной воды а аэротенке определяется    по формуле 56(1):</w:t>
      </w:r>
    </w:p>
    <w:p w:rsidR="00504CF7" w:rsidRDefault="00504CF7">
      <w:pPr>
        <w:pStyle w:val="a4"/>
        <w:ind w:firstLine="567"/>
        <w:rPr>
          <w:i/>
          <w:vertAlign w:val="subscript"/>
          <w:lang w:val="en-US"/>
        </w:rPr>
      </w:pPr>
      <w:r>
        <w:rPr>
          <w:i/>
          <w:lang w:val="en-US"/>
        </w:rPr>
        <w:t>t</w:t>
      </w:r>
      <w:r>
        <w:rPr>
          <w:i/>
          <w:vertAlign w:val="subscript"/>
          <w:lang w:val="en-US"/>
        </w:rPr>
        <w:t>at</w:t>
      </w:r>
      <w:r>
        <w:rPr>
          <w:i/>
          <w:lang w:val="en-US"/>
        </w:rPr>
        <w:t xml:space="preserve">=  </w:t>
      </w:r>
      <w:r>
        <w:rPr>
          <w:i/>
          <w:lang w:val="en-US"/>
        </w:rPr>
        <w:fldChar w:fldCharType="begin"/>
      </w:r>
      <w:r>
        <w:rPr>
          <w:i/>
          <w:lang w:val="en-US"/>
        </w:rPr>
        <w:instrText xml:space="preserve"> EQ \F(2.5; \R(;a\s\do5(i))) </w:instrText>
      </w:r>
      <w:r>
        <w:rPr>
          <w:i/>
          <w:lang w:val="en-US"/>
        </w:rPr>
        <w:fldChar w:fldCharType="end"/>
      </w:r>
      <w:r>
        <w:rPr>
          <w:i/>
          <w:lang w:val="en-US"/>
        </w:rPr>
        <w:t xml:space="preserve"> * </w:t>
      </w:r>
      <w:r>
        <w:rPr>
          <w:i/>
          <w:lang w:val="en-US"/>
        </w:rPr>
        <w:fldChar w:fldCharType="begin"/>
      </w:r>
      <w:r>
        <w:rPr>
          <w:i/>
          <w:lang w:val="en-US"/>
        </w:rPr>
        <w:instrText xml:space="preserve"> EQ lg \F(L\s\do5(mix);L\s\do5(ek)) </w:instrText>
      </w:r>
      <w:r>
        <w:rPr>
          <w:i/>
          <w:lang w:val="en-US"/>
        </w:rPr>
        <w:fldChar w:fldCharType="end"/>
      </w:r>
      <w:r>
        <w:rPr>
          <w:i/>
          <w:lang w:val="en-US"/>
        </w:rPr>
        <w:t xml:space="preserve">= </w:t>
      </w:r>
      <w:r>
        <w:rPr>
          <w:i/>
          <w:lang w:val="en-US"/>
        </w:rPr>
        <w:fldChar w:fldCharType="begin"/>
      </w:r>
      <w:r>
        <w:rPr>
          <w:i/>
          <w:lang w:val="en-US"/>
        </w:rPr>
        <w:instrText xml:space="preserve"> EQ \F(2.5; \R(;3)) </w:instrText>
      </w:r>
      <w:r>
        <w:rPr>
          <w:i/>
          <w:lang w:val="en-US"/>
        </w:rPr>
        <w:fldChar w:fldCharType="end"/>
      </w:r>
      <w:r>
        <w:rPr>
          <w:i/>
        </w:rPr>
        <w:t xml:space="preserve">  </w:t>
      </w:r>
      <w:r>
        <w:rPr>
          <w:i/>
          <w:lang w:val="en-US"/>
        </w:rPr>
        <w:t xml:space="preserve">* </w:t>
      </w:r>
      <w:r>
        <w:rPr>
          <w:i/>
          <w:lang w:val="en-US"/>
        </w:rPr>
        <w:fldChar w:fldCharType="begin"/>
      </w:r>
      <w:r>
        <w:rPr>
          <w:i/>
          <w:lang w:val="en-US"/>
        </w:rPr>
        <w:instrText xml:space="preserve"> EQ \F(177,6;15) </w:instrText>
      </w:r>
      <w:r>
        <w:rPr>
          <w:i/>
          <w:lang w:val="en-US"/>
        </w:rPr>
        <w:fldChar w:fldCharType="end"/>
      </w:r>
      <w:r>
        <w:rPr>
          <w:i/>
          <w:lang w:val="en-US"/>
        </w:rPr>
        <w:t xml:space="preserve">=1,6 </w:t>
      </w:r>
      <w:r>
        <w:rPr>
          <w:i/>
        </w:rPr>
        <w:t>ч</w:t>
      </w:r>
      <w:r>
        <w:rPr>
          <w:i/>
          <w:lang w:val="en-US"/>
        </w:rPr>
        <w:t xml:space="preserve">           </w:t>
      </w:r>
    </w:p>
    <w:p w:rsidR="00504CF7" w:rsidRDefault="00504CF7">
      <w:pPr>
        <w:pStyle w:val="a4"/>
        <w:ind w:firstLine="567"/>
      </w:pPr>
      <w:r>
        <w:t xml:space="preserve">Принимаем </w:t>
      </w:r>
      <w:r>
        <w:rPr>
          <w:i/>
          <w:lang w:val="en-US"/>
        </w:rPr>
        <w:t>t</w:t>
      </w:r>
      <w:r>
        <w:rPr>
          <w:i/>
          <w:vertAlign w:val="subscript"/>
          <w:lang w:val="en-US"/>
        </w:rPr>
        <w:t>at</w:t>
      </w:r>
      <w:r>
        <w:rPr>
          <w:i/>
        </w:rPr>
        <w:t xml:space="preserve"> = 2 часа</w:t>
      </w:r>
      <w:r>
        <w:t xml:space="preserve"> в соответствии с примечанием 2 к формуле 49</w:t>
      </w:r>
      <w:r>
        <w:rPr>
          <w:lang w:val="en-US"/>
        </w:rPr>
        <w:t>/</w:t>
      </w:r>
      <w:r>
        <w:t>1</w:t>
      </w:r>
      <w:r>
        <w:rPr>
          <w:lang w:val="en-US"/>
        </w:rPr>
        <w:t>/</w:t>
      </w:r>
    </w:p>
    <w:p w:rsidR="00504CF7" w:rsidRDefault="00504CF7">
      <w:pPr>
        <w:pStyle w:val="a4"/>
        <w:ind w:firstLine="567"/>
        <w:rPr>
          <w:lang w:val="en-US"/>
        </w:rPr>
      </w:pPr>
      <w:r>
        <w:t>Доза ила в регенераторе определяется по формуле 55</w:t>
      </w:r>
      <w:r>
        <w:rPr>
          <w:lang w:val="en-US"/>
        </w:rPr>
        <w:t>/</w:t>
      </w:r>
      <w:r>
        <w:t>1/.</w:t>
      </w:r>
    </w:p>
    <w:p w:rsidR="00504CF7" w:rsidRDefault="00504CF7">
      <w:pPr>
        <w:pStyle w:val="a4"/>
        <w:ind w:firstLine="567"/>
        <w:rPr>
          <w:i/>
        </w:rPr>
      </w:pPr>
      <w:r>
        <w:rPr>
          <w:i/>
          <w:lang w:val="en-US"/>
        </w:rPr>
        <w:t>a</w:t>
      </w:r>
      <w:r>
        <w:rPr>
          <w:i/>
          <w:vertAlign w:val="subscript"/>
          <w:lang w:val="en-US"/>
        </w:rPr>
        <w:t xml:space="preserve">r </w:t>
      </w:r>
      <w:r>
        <w:rPr>
          <w:i/>
          <w:lang w:val="en-US"/>
        </w:rPr>
        <w:t xml:space="preserve">=  </w:t>
      </w:r>
      <w:r>
        <w:rPr>
          <w:i/>
          <w:lang w:val="en-US"/>
        </w:rPr>
        <w:fldChar w:fldCharType="begin"/>
      </w:r>
      <w:r>
        <w:rPr>
          <w:i/>
          <w:lang w:val="en-US"/>
        </w:rPr>
        <w:instrText xml:space="preserve"> EQ  a\s\do6(i)\F(1;2R\s\do6(I)+1) </w:instrText>
      </w:r>
      <w:r>
        <w:rPr>
          <w:i/>
          <w:lang w:val="en-US"/>
        </w:rPr>
        <w:fldChar w:fldCharType="end"/>
      </w:r>
      <w:r>
        <w:rPr>
          <w:i/>
          <w:lang w:val="en-US"/>
        </w:rPr>
        <w:t xml:space="preserve">= </w:t>
      </w:r>
      <w:r>
        <w:rPr>
          <w:i/>
          <w:lang w:val="en-US"/>
        </w:rPr>
        <w:fldChar w:fldCharType="begin"/>
      </w:r>
      <w:r>
        <w:rPr>
          <w:i/>
          <w:lang w:val="en-US"/>
        </w:rPr>
        <w:instrText xml:space="preserve"> EQ 3  \F(1;2*0,32+1) </w:instrText>
      </w:r>
      <w:r>
        <w:rPr>
          <w:i/>
          <w:lang w:val="en-US"/>
        </w:rPr>
        <w:fldChar w:fldCharType="end"/>
      </w:r>
      <w:r>
        <w:rPr>
          <w:i/>
          <w:lang w:val="en-US"/>
        </w:rPr>
        <w:t xml:space="preserve">= 7,7 </w:t>
      </w:r>
      <w:r>
        <w:rPr>
          <w:i/>
        </w:rPr>
        <w:t>г</w:t>
      </w:r>
      <w:r>
        <w:rPr>
          <w:i/>
          <w:sz w:val="28"/>
        </w:rPr>
        <w:t>/</w:t>
      </w:r>
      <w:r>
        <w:rPr>
          <w:i/>
        </w:rPr>
        <w:t>л</w:t>
      </w:r>
    </w:p>
    <w:p w:rsidR="00504CF7" w:rsidRDefault="00504CF7">
      <w:pPr>
        <w:pStyle w:val="a4"/>
        <w:ind w:firstLine="567"/>
      </w:pPr>
      <w:r>
        <w:t>Удельная скорость окисления определяется по формуле 49/1</w:t>
      </w:r>
      <w:r>
        <w:rPr>
          <w:lang w:val="en-US"/>
        </w:rPr>
        <w:t>/</w:t>
      </w:r>
      <w:r>
        <w:t xml:space="preserve"> при дозе ила:</w:t>
      </w:r>
    </w:p>
    <w:p w:rsidR="00504CF7" w:rsidRDefault="00504CF7">
      <w:pPr>
        <w:pStyle w:val="a4"/>
        <w:ind w:right="-852" w:firstLine="426"/>
        <w:jc w:val="left"/>
        <w:rPr>
          <w:i/>
          <w:lang w:val="en-US"/>
        </w:rPr>
      </w:pPr>
      <w:r>
        <w:rPr>
          <w:i/>
          <w:color w:val="000000"/>
        </w:rPr>
        <w:t xml:space="preserve">Р= </w:t>
      </w:r>
      <w:r>
        <w:rPr>
          <w:i/>
          <w:color w:val="000000"/>
          <w:lang w:val="en-US"/>
        </w:rPr>
        <w:t xml:space="preserve"> </w:t>
      </w:r>
      <w:r>
        <w:rPr>
          <w:i/>
          <w:color w:val="000000"/>
          <w:lang w:val="en-US"/>
        </w:rPr>
        <w:fldChar w:fldCharType="begin"/>
      </w:r>
      <w:r>
        <w:rPr>
          <w:i/>
          <w:color w:val="000000"/>
          <w:lang w:val="en-US"/>
        </w:rPr>
        <w:instrText xml:space="preserve"> EQ  P\s\do5(max)\F(L\s\do5(ek) CO\s\do5(2);L\s\do5(ek) CO\s\do5(2)+K\s\do5(l)CO\s\do5(2) K\s\do5(0) L\s\do5(ek)) \F(1;1+J a\s\do5(r)) </w:instrText>
      </w:r>
      <w:r>
        <w:rPr>
          <w:i/>
          <w:color w:val="000000"/>
          <w:lang w:val="en-US"/>
        </w:rPr>
        <w:fldChar w:fldCharType="end"/>
      </w:r>
      <w:r>
        <w:rPr>
          <w:i/>
          <w:color w:val="000000"/>
          <w:lang w:val="en-US"/>
        </w:rPr>
        <w:t>=</w:t>
      </w:r>
      <w:r>
        <w:rPr>
          <w:i/>
          <w:color w:val="000000"/>
          <w:lang w:val="en-US"/>
        </w:rPr>
        <w:fldChar w:fldCharType="begin"/>
      </w:r>
      <w:r>
        <w:rPr>
          <w:i/>
          <w:color w:val="000000"/>
          <w:lang w:val="en-US"/>
        </w:rPr>
        <w:instrText xml:space="preserve"> EQ 85  \F(15*2;15*2+33*2+0.625*15) \f(1;1+0,07*7,7) </w:instrText>
      </w:r>
      <w:r>
        <w:rPr>
          <w:i/>
          <w:color w:val="000000"/>
          <w:lang w:val="en-US"/>
        </w:rPr>
        <w:fldChar w:fldCharType="end"/>
      </w:r>
      <w:r>
        <w:rPr>
          <w:i/>
          <w:color w:val="000000"/>
          <w:lang w:val="en-US"/>
        </w:rPr>
        <w:t>=15,7 мг</w:t>
      </w:r>
      <w:r>
        <w:rPr>
          <w:i/>
          <w:color w:val="000000"/>
          <w:sz w:val="28"/>
          <w:lang w:val="en-US"/>
        </w:rPr>
        <w:t>/</w:t>
      </w:r>
      <w:r>
        <w:rPr>
          <w:i/>
          <w:color w:val="000000"/>
          <w:lang w:val="en-US"/>
        </w:rPr>
        <w:t>г ч</w:t>
      </w:r>
    </w:p>
    <w:p w:rsidR="00504CF7" w:rsidRDefault="00504CF7">
      <w:pPr>
        <w:pStyle w:val="a4"/>
        <w:ind w:firstLine="567"/>
        <w:rPr>
          <w:i/>
          <w:lang w:val="en-US"/>
        </w:rPr>
      </w:pPr>
      <w:r>
        <w:t xml:space="preserve">где </w:t>
      </w:r>
      <w:r>
        <w:rPr>
          <w:lang w:val="en-US"/>
        </w:rPr>
        <w:t xml:space="preserve"> </w:t>
      </w:r>
      <w:r>
        <w:rPr>
          <w:i/>
          <w:color w:val="000000"/>
        </w:rPr>
        <w:t>Р</w:t>
      </w:r>
      <w:r>
        <w:rPr>
          <w:i/>
          <w:vertAlign w:val="subscript"/>
          <w:lang w:val="en-US"/>
        </w:rPr>
        <w:t>max</w:t>
      </w:r>
      <w:r>
        <w:t xml:space="preserve"> -максимальная скорость окисления </w:t>
      </w:r>
      <w:r>
        <w:rPr>
          <w:i/>
          <w:color w:val="000000"/>
        </w:rPr>
        <w:t>Р</w:t>
      </w:r>
      <w:r>
        <w:rPr>
          <w:i/>
          <w:vertAlign w:val="subscript"/>
          <w:lang w:val="en-US"/>
        </w:rPr>
        <w:t>max</w:t>
      </w:r>
      <w:r>
        <w:rPr>
          <w:i/>
        </w:rPr>
        <w:t xml:space="preserve"> </w:t>
      </w:r>
      <w:r>
        <w:rPr>
          <w:i/>
          <w:lang w:val="en-US"/>
        </w:rPr>
        <w:t xml:space="preserve">=85 </w:t>
      </w:r>
      <w:r>
        <w:rPr>
          <w:i/>
        </w:rPr>
        <w:t xml:space="preserve">мг/г ч </w:t>
      </w:r>
    </w:p>
    <w:p w:rsidR="00504CF7" w:rsidRDefault="00504CF7">
      <w:pPr>
        <w:pStyle w:val="a4"/>
        <w:ind w:firstLine="567"/>
      </w:pPr>
      <w:r>
        <w:rPr>
          <w:lang w:val="en-US"/>
        </w:rPr>
        <w:t xml:space="preserve">               </w:t>
      </w:r>
      <w:r>
        <w:t>(табл..40</w:t>
      </w:r>
      <w:r>
        <w:rPr>
          <w:lang w:val="en-US"/>
        </w:rPr>
        <w:t>/</w:t>
      </w:r>
      <w:r>
        <w:t>1</w:t>
      </w:r>
      <w:r>
        <w:rPr>
          <w:lang w:val="en-US"/>
        </w:rPr>
        <w:t>/)</w:t>
      </w:r>
    </w:p>
    <w:p w:rsidR="00504CF7" w:rsidRDefault="00504CF7">
      <w:pPr>
        <w:pStyle w:val="a4"/>
        <w:ind w:firstLine="567"/>
        <w:rPr>
          <w:i/>
        </w:rPr>
      </w:pPr>
      <w:r>
        <w:t xml:space="preserve"> </w:t>
      </w:r>
      <w:r>
        <w:rPr>
          <w:lang w:val="en-US"/>
        </w:rPr>
        <w:t xml:space="preserve">      </w:t>
      </w:r>
      <w:r>
        <w:rPr>
          <w:i/>
          <w:lang w:val="en-US"/>
        </w:rPr>
        <w:t>C</w:t>
      </w:r>
      <w:r>
        <w:rPr>
          <w:i/>
          <w:vertAlign w:val="subscript"/>
          <w:lang w:val="en-US"/>
        </w:rPr>
        <w:t>O2</w:t>
      </w:r>
      <w:r>
        <w:t xml:space="preserve"> -концентрация растворенного кислорода </w:t>
      </w:r>
      <w:r>
        <w:rPr>
          <w:i/>
          <w:lang w:val="en-US"/>
        </w:rPr>
        <w:t>C</w:t>
      </w:r>
      <w:r>
        <w:rPr>
          <w:i/>
          <w:vertAlign w:val="subscript"/>
          <w:lang w:val="en-US"/>
        </w:rPr>
        <w:t>O2</w:t>
      </w:r>
      <w:r>
        <w:rPr>
          <w:i/>
        </w:rPr>
        <w:t xml:space="preserve"> =мг/л;</w:t>
      </w:r>
    </w:p>
    <w:p w:rsidR="00504CF7" w:rsidRDefault="00504CF7">
      <w:pPr>
        <w:pStyle w:val="a4"/>
        <w:ind w:firstLine="567"/>
        <w:rPr>
          <w:lang w:val="en-US"/>
        </w:rPr>
      </w:pPr>
      <w:r>
        <w:t xml:space="preserve">    </w:t>
      </w:r>
      <w:r>
        <w:rPr>
          <w:lang w:val="en-US"/>
        </w:rPr>
        <w:t xml:space="preserve">   </w:t>
      </w:r>
      <w:r>
        <w:rPr>
          <w:i/>
          <w:lang w:val="en-US"/>
        </w:rPr>
        <w:t>K</w:t>
      </w:r>
      <w:r>
        <w:rPr>
          <w:i/>
          <w:vertAlign w:val="subscript"/>
          <w:lang w:val="en-US"/>
        </w:rPr>
        <w:t>l</w:t>
      </w:r>
      <w:r>
        <w:rPr>
          <w:i/>
        </w:rPr>
        <w:t xml:space="preserve">    -</w:t>
      </w:r>
      <w:r>
        <w:t>константа, характеризующая свойства органических</w:t>
      </w:r>
    </w:p>
    <w:p w:rsidR="00504CF7" w:rsidRDefault="00504CF7">
      <w:pPr>
        <w:pStyle w:val="a4"/>
        <w:ind w:firstLine="567"/>
      </w:pPr>
      <w:r>
        <w:rPr>
          <w:lang w:val="en-US"/>
        </w:rPr>
        <w:t xml:space="preserve">               </w:t>
      </w:r>
      <w:r>
        <w:t xml:space="preserve"> загрязняющих веществ    </w:t>
      </w:r>
      <w:r>
        <w:rPr>
          <w:i/>
          <w:lang w:val="en-US"/>
        </w:rPr>
        <w:t>K</w:t>
      </w:r>
      <w:r>
        <w:rPr>
          <w:i/>
          <w:vertAlign w:val="subscript"/>
          <w:lang w:val="en-US"/>
        </w:rPr>
        <w:t>l</w:t>
      </w:r>
      <w:r>
        <w:rPr>
          <w:i/>
        </w:rPr>
        <w:t xml:space="preserve">=33 мг/л </w:t>
      </w:r>
      <w:r>
        <w:t>(табл. 40/1</w:t>
      </w:r>
      <w:r>
        <w:rPr>
          <w:lang w:val="en-US"/>
        </w:rPr>
        <w:t>/</w:t>
      </w:r>
      <w:r>
        <w:t>);</w:t>
      </w:r>
    </w:p>
    <w:p w:rsidR="00504CF7" w:rsidRDefault="00504CF7">
      <w:pPr>
        <w:pStyle w:val="a4"/>
        <w:ind w:firstLine="567"/>
        <w:rPr>
          <w:lang w:val="en-US"/>
        </w:rPr>
      </w:pPr>
      <w:r>
        <w:rPr>
          <w:i/>
          <w:lang w:val="en-US"/>
        </w:rPr>
        <w:t xml:space="preserve">      </w:t>
      </w:r>
      <w:r>
        <w:rPr>
          <w:i/>
        </w:rPr>
        <w:t xml:space="preserve"> </w:t>
      </w:r>
      <w:r>
        <w:rPr>
          <w:i/>
          <w:lang w:val="en-US"/>
        </w:rPr>
        <w:t>K</w:t>
      </w:r>
      <w:r>
        <w:rPr>
          <w:i/>
          <w:vertAlign w:val="subscript"/>
          <w:lang w:val="en-US"/>
        </w:rPr>
        <w:t>0</w:t>
      </w:r>
      <w:r>
        <w:t xml:space="preserve"> </w:t>
      </w:r>
      <w:r>
        <w:rPr>
          <w:lang w:val="en-US"/>
        </w:rPr>
        <w:t xml:space="preserve">   </w:t>
      </w:r>
      <w:r>
        <w:t xml:space="preserve">-константа, характеризующая влияние кислорода </w:t>
      </w:r>
    </w:p>
    <w:p w:rsidR="00504CF7" w:rsidRDefault="00504CF7">
      <w:pPr>
        <w:pStyle w:val="a4"/>
        <w:ind w:firstLine="567"/>
      </w:pPr>
      <w:r>
        <w:rPr>
          <w:lang w:val="en-US"/>
        </w:rPr>
        <w:t xml:space="preserve">                </w:t>
      </w:r>
      <w:r>
        <w:rPr>
          <w:i/>
          <w:lang w:val="en-US"/>
        </w:rPr>
        <w:t>K</w:t>
      </w:r>
      <w:r>
        <w:rPr>
          <w:i/>
          <w:vertAlign w:val="subscript"/>
          <w:lang w:val="en-US"/>
        </w:rPr>
        <w:t>0</w:t>
      </w:r>
      <w:r>
        <w:rPr>
          <w:i/>
        </w:rPr>
        <w:t>=0,625 мг/л (</w:t>
      </w:r>
      <w:r>
        <w:t>табл. 40</w:t>
      </w:r>
      <w:r>
        <w:rPr>
          <w:lang w:val="en-US"/>
        </w:rPr>
        <w:t>/</w:t>
      </w:r>
      <w:r>
        <w:t>1</w:t>
      </w:r>
      <w:r>
        <w:rPr>
          <w:lang w:val="en-US"/>
        </w:rPr>
        <w:t>/)</w:t>
      </w:r>
      <w:r>
        <w:t>;</w:t>
      </w:r>
    </w:p>
    <w:p w:rsidR="00504CF7" w:rsidRDefault="00504CF7">
      <w:pPr>
        <w:pStyle w:val="a4"/>
        <w:ind w:firstLine="567"/>
        <w:rPr>
          <w:lang w:val="en-US"/>
        </w:rPr>
      </w:pPr>
      <w:r>
        <w:rPr>
          <w:lang w:val="en-US"/>
        </w:rPr>
        <w:t xml:space="preserve">        </w:t>
      </w:r>
      <w:r>
        <w:rPr>
          <w:i/>
          <w:sz w:val="28"/>
          <w:lang w:val="en-US"/>
        </w:rPr>
        <w:sym w:font="Symbol" w:char="F06A"/>
      </w:r>
      <w:r>
        <w:rPr>
          <w:b/>
          <w:sz w:val="28"/>
          <w:lang w:val="en-US"/>
        </w:rPr>
        <w:t xml:space="preserve">   </w:t>
      </w:r>
      <w:r>
        <w:rPr>
          <w:sz w:val="28"/>
        </w:rPr>
        <w:t>-</w:t>
      </w:r>
      <w:r>
        <w:t xml:space="preserve">коэффициент ингибирования продуктами распада активного </w:t>
      </w:r>
    </w:p>
    <w:p w:rsidR="00504CF7" w:rsidRDefault="00504CF7">
      <w:pPr>
        <w:pStyle w:val="a4"/>
        <w:ind w:firstLine="567"/>
        <w:rPr>
          <w:lang w:val="en-US"/>
        </w:rPr>
      </w:pPr>
      <w:r>
        <w:rPr>
          <w:lang w:val="en-US"/>
        </w:rPr>
        <w:t xml:space="preserve">               </w:t>
      </w:r>
      <w:r>
        <w:t xml:space="preserve">ила  </w:t>
      </w:r>
      <w:r>
        <w:rPr>
          <w:i/>
          <w:sz w:val="28"/>
          <w:lang w:val="en-US"/>
        </w:rPr>
        <w:sym w:font="Symbol" w:char="F06A"/>
      </w:r>
      <w:r>
        <w:rPr>
          <w:i/>
        </w:rPr>
        <w:t>=0,07 л/г  (</w:t>
      </w:r>
      <w:r>
        <w:t>табл. 40</w:t>
      </w:r>
      <w:r>
        <w:rPr>
          <w:lang w:val="en-US"/>
        </w:rPr>
        <w:t>/</w:t>
      </w:r>
      <w:r>
        <w:t>1</w:t>
      </w:r>
      <w:r>
        <w:rPr>
          <w:lang w:val="en-US"/>
        </w:rPr>
        <w:t>/)</w:t>
      </w:r>
    </w:p>
    <w:p w:rsidR="00504CF7" w:rsidRDefault="00504CF7">
      <w:pPr>
        <w:pStyle w:val="a4"/>
        <w:ind w:firstLine="567"/>
      </w:pPr>
    </w:p>
    <w:p w:rsidR="00504CF7" w:rsidRDefault="00504CF7">
      <w:pPr>
        <w:pStyle w:val="a4"/>
        <w:ind w:firstLine="567"/>
        <w:rPr>
          <w:lang w:val="en-US"/>
        </w:rPr>
      </w:pPr>
      <w:r>
        <w:t xml:space="preserve">Продолжительность окисления загрязнений определяется по формуле 54 </w:t>
      </w:r>
      <w:r>
        <w:rPr>
          <w:lang w:val="en-US"/>
        </w:rPr>
        <w:t>/</w:t>
      </w:r>
      <w:r>
        <w:t>1</w:t>
      </w:r>
      <w:r>
        <w:rPr>
          <w:lang w:val="en-US"/>
        </w:rPr>
        <w:t>/</w:t>
      </w:r>
      <w:r>
        <w:t>:</w:t>
      </w:r>
    </w:p>
    <w:p w:rsidR="00504CF7" w:rsidRDefault="00504CF7">
      <w:pPr>
        <w:pStyle w:val="a4"/>
        <w:ind w:firstLine="567"/>
        <w:rPr>
          <w:i/>
          <w:lang w:val="en-US"/>
        </w:rPr>
      </w:pPr>
      <w:r>
        <w:rPr>
          <w:i/>
          <w:lang w:val="en-US"/>
        </w:rPr>
        <w:t>t</w:t>
      </w:r>
      <w:r>
        <w:rPr>
          <w:i/>
          <w:vertAlign w:val="subscript"/>
          <w:lang w:val="en-US"/>
        </w:rPr>
        <w:t>0</w:t>
      </w:r>
      <w:r>
        <w:rPr>
          <w:i/>
          <w:lang w:val="en-US"/>
        </w:rPr>
        <w:t xml:space="preserve">= </w:t>
      </w:r>
      <w:r>
        <w:rPr>
          <w:i/>
          <w:lang w:val="en-US"/>
        </w:rPr>
        <w:fldChar w:fldCharType="begin"/>
      </w:r>
      <w:r>
        <w:rPr>
          <w:i/>
          <w:lang w:val="en-US"/>
        </w:rPr>
        <w:instrText xml:space="preserve"> EQ \F(L\s\do5(en)-L\s\do5(ek);R\s\do5(i)  a\s\do5(r) (1-S) P) </w:instrText>
      </w:r>
      <w:r>
        <w:rPr>
          <w:i/>
          <w:lang w:val="en-US"/>
        </w:rPr>
        <w:fldChar w:fldCharType="end"/>
      </w:r>
      <w:r>
        <w:rPr>
          <w:i/>
          <w:lang w:val="en-US"/>
        </w:rPr>
        <w:t xml:space="preserve"> = </w:t>
      </w:r>
      <w:r>
        <w:rPr>
          <w:i/>
          <w:lang w:val="en-US"/>
        </w:rPr>
        <w:fldChar w:fldCharType="begin"/>
      </w:r>
      <w:r>
        <w:rPr>
          <w:i/>
          <w:lang w:val="en-US"/>
        </w:rPr>
        <w:instrText xml:space="preserve"> EQ \F(229,7-15;0,32 7,71 (1-0,32) 15,7) </w:instrText>
      </w:r>
      <w:r>
        <w:rPr>
          <w:i/>
          <w:lang w:val="en-US"/>
        </w:rPr>
        <w:fldChar w:fldCharType="end"/>
      </w:r>
      <w:r>
        <w:rPr>
          <w:i/>
          <w:lang w:val="en-US"/>
        </w:rPr>
        <w:t xml:space="preserve"> =7,9 ч</w:t>
      </w:r>
    </w:p>
    <w:p w:rsidR="00504CF7" w:rsidRDefault="00504CF7">
      <w:pPr>
        <w:pStyle w:val="a4"/>
        <w:ind w:firstLine="567"/>
      </w:pPr>
      <w:r>
        <w:t>Продолжительность регенерации определяется по</w:t>
      </w:r>
      <w:r>
        <w:rPr>
          <w:position w:val="-10"/>
        </w:rPr>
        <w:object w:dxaOrig="180" w:dyaOrig="340">
          <v:shape id="_x0000_i1040" type="#_x0000_t75" style="width:9pt;height:17.25pt" o:ole="" fillcolor="window">
            <v:imagedata r:id="rId40" o:title=""/>
          </v:shape>
          <o:OLEObject Type="Embed" ProgID="Equation.3" ShapeID="_x0000_i1040" DrawAspect="Content" ObjectID="_1458279904" r:id="rId41"/>
        </w:object>
      </w:r>
      <w:r>
        <w:t xml:space="preserve"> </w:t>
      </w:r>
      <w:r>
        <w:rPr>
          <w:position w:val="-10"/>
        </w:rPr>
        <w:object w:dxaOrig="180" w:dyaOrig="340">
          <v:shape id="_x0000_i1041" type="#_x0000_t75" style="width:9pt;height:17.25pt" o:ole="" fillcolor="window">
            <v:imagedata r:id="rId40" o:title=""/>
          </v:shape>
          <o:OLEObject Type="Embed" ProgID="Equation.3" ShapeID="_x0000_i1041" DrawAspect="Content" ObjectID="_1458279905" r:id="rId42"/>
        </w:object>
      </w:r>
      <w:r>
        <w:t>формуле:</w:t>
      </w:r>
    </w:p>
    <w:p w:rsidR="00504CF7" w:rsidRDefault="00504CF7">
      <w:pPr>
        <w:pStyle w:val="a4"/>
        <w:ind w:firstLine="567"/>
        <w:rPr>
          <w:i/>
          <w:lang w:val="en-US"/>
        </w:rPr>
      </w:pPr>
      <w:r>
        <w:rPr>
          <w:i/>
          <w:lang w:val="en-US"/>
        </w:rPr>
        <w:t>t</w:t>
      </w:r>
      <w:r>
        <w:rPr>
          <w:i/>
          <w:vertAlign w:val="subscript"/>
        </w:rPr>
        <w:t>ч</w:t>
      </w:r>
      <w:r>
        <w:rPr>
          <w:i/>
          <w:lang w:val="en-US"/>
        </w:rPr>
        <w:t xml:space="preserve"> = t</w:t>
      </w:r>
      <w:r>
        <w:rPr>
          <w:i/>
          <w:vertAlign w:val="subscript"/>
          <w:lang w:val="en-US"/>
        </w:rPr>
        <w:t>0</w:t>
      </w:r>
      <w:r>
        <w:rPr>
          <w:i/>
          <w:lang w:val="en-US"/>
        </w:rPr>
        <w:t xml:space="preserve"> - t</w:t>
      </w:r>
      <w:r>
        <w:rPr>
          <w:i/>
          <w:vertAlign w:val="subscript"/>
          <w:lang w:val="en-US"/>
        </w:rPr>
        <w:t>at</w:t>
      </w:r>
    </w:p>
    <w:p w:rsidR="00504CF7" w:rsidRDefault="00504CF7">
      <w:pPr>
        <w:pStyle w:val="a4"/>
        <w:ind w:firstLine="567"/>
      </w:pPr>
      <w:r>
        <w:rPr>
          <w:i/>
          <w:lang w:val="en-US"/>
        </w:rPr>
        <w:t>t</w:t>
      </w:r>
      <w:r>
        <w:rPr>
          <w:i/>
          <w:vertAlign w:val="subscript"/>
          <w:lang w:val="en-US"/>
        </w:rPr>
        <w:t>0</w:t>
      </w:r>
      <w:r>
        <w:t xml:space="preserve"> с поправкой на температуру:</w:t>
      </w:r>
    </w:p>
    <w:p w:rsidR="00504CF7" w:rsidRDefault="00504CF7">
      <w:pPr>
        <w:pStyle w:val="a4"/>
        <w:ind w:firstLine="567"/>
        <w:rPr>
          <w:i/>
        </w:rPr>
      </w:pPr>
      <w:r>
        <w:rPr>
          <w:i/>
          <w:lang w:val="en-US"/>
        </w:rPr>
        <w:t>t</w:t>
      </w:r>
      <w:r>
        <w:rPr>
          <w:i/>
          <w:vertAlign w:val="subscript"/>
          <w:lang w:val="en-US"/>
        </w:rPr>
        <w:t>0</w:t>
      </w:r>
      <w:r>
        <w:rPr>
          <w:i/>
        </w:rPr>
        <w:t xml:space="preserve"> =</w:t>
      </w:r>
      <w:r>
        <w:rPr>
          <w:i/>
          <w:lang w:val="en-US"/>
        </w:rPr>
        <w:t xml:space="preserve"> </w:t>
      </w:r>
      <w:r>
        <w:rPr>
          <w:i/>
          <w:lang w:val="en-US"/>
        </w:rPr>
        <w:fldChar w:fldCharType="begin"/>
      </w:r>
      <w:r>
        <w:rPr>
          <w:i/>
          <w:lang w:val="en-US"/>
        </w:rPr>
        <w:instrText xml:space="preserve"> EQ \F(15;T\s\do5(w)) </w:instrText>
      </w:r>
      <w:r>
        <w:rPr>
          <w:i/>
          <w:lang w:val="en-US"/>
        </w:rPr>
        <w:fldChar w:fldCharType="end"/>
      </w:r>
      <w:r>
        <w:rPr>
          <w:i/>
          <w:lang w:val="en-US"/>
        </w:rPr>
        <w:t xml:space="preserve"> t</w:t>
      </w:r>
      <w:r>
        <w:rPr>
          <w:i/>
          <w:vertAlign w:val="subscript"/>
          <w:lang w:val="en-US"/>
        </w:rPr>
        <w:t>0</w:t>
      </w:r>
      <w:r>
        <w:rPr>
          <w:i/>
        </w:rPr>
        <w:t>=</w:t>
      </w:r>
      <w:r>
        <w:rPr>
          <w:i/>
          <w:lang w:val="en-US"/>
        </w:rPr>
        <w:t xml:space="preserve"> </w:t>
      </w:r>
      <w:r>
        <w:rPr>
          <w:i/>
          <w:lang w:val="en-US"/>
        </w:rPr>
        <w:fldChar w:fldCharType="begin"/>
      </w:r>
      <w:r>
        <w:rPr>
          <w:i/>
          <w:lang w:val="en-US"/>
        </w:rPr>
        <w:instrText xml:space="preserve"> EQ \F(15;14) </w:instrText>
      </w:r>
      <w:r>
        <w:rPr>
          <w:i/>
          <w:lang w:val="en-US"/>
        </w:rPr>
        <w:fldChar w:fldCharType="end"/>
      </w:r>
      <w:r>
        <w:rPr>
          <w:i/>
          <w:lang w:val="en-US"/>
        </w:rPr>
        <w:t xml:space="preserve"> * 7,9</w:t>
      </w:r>
      <w:r>
        <w:rPr>
          <w:i/>
        </w:rPr>
        <w:t>=8,5 ч.</w:t>
      </w:r>
    </w:p>
    <w:p w:rsidR="00504CF7" w:rsidRDefault="00504CF7">
      <w:pPr>
        <w:pStyle w:val="a4"/>
        <w:ind w:firstLine="567"/>
        <w:rPr>
          <w:i/>
        </w:rPr>
      </w:pPr>
      <w:r>
        <w:rPr>
          <w:i/>
          <w:lang w:val="en-US"/>
        </w:rPr>
        <w:t>T</w:t>
      </w:r>
      <w:r>
        <w:rPr>
          <w:i/>
          <w:vertAlign w:val="subscript"/>
          <w:lang w:val="en-US"/>
        </w:rPr>
        <w:t>ч</w:t>
      </w:r>
      <w:r>
        <w:rPr>
          <w:i/>
        </w:rPr>
        <w:t>=8,5-2=6,5 ч</w:t>
      </w:r>
    </w:p>
    <w:p w:rsidR="00504CF7" w:rsidRDefault="00504CF7">
      <w:pPr>
        <w:pStyle w:val="a4"/>
        <w:ind w:firstLine="567"/>
      </w:pPr>
      <w:r>
        <w:t xml:space="preserve">Расчетная продолжительность обработки вод </w:t>
      </w:r>
    </w:p>
    <w:p w:rsidR="00504CF7" w:rsidRDefault="00504CF7">
      <w:pPr>
        <w:pStyle w:val="a4"/>
        <w:ind w:firstLine="567"/>
        <w:rPr>
          <w:i/>
        </w:rPr>
      </w:pPr>
      <w:r>
        <w:rPr>
          <w:i/>
          <w:lang w:val="en-US"/>
        </w:rPr>
        <w:t>t</w:t>
      </w:r>
      <w:r>
        <w:rPr>
          <w:i/>
          <w:vertAlign w:val="subscript"/>
          <w:lang w:val="en-US"/>
        </w:rPr>
        <w:t>a-r</w:t>
      </w:r>
      <w:r>
        <w:rPr>
          <w:i/>
        </w:rPr>
        <w:t xml:space="preserve"> =</w:t>
      </w:r>
      <w:r>
        <w:rPr>
          <w:i/>
          <w:lang w:val="en-US"/>
        </w:rPr>
        <w:t xml:space="preserve"> t</w:t>
      </w:r>
      <w:r>
        <w:rPr>
          <w:i/>
          <w:vertAlign w:val="subscript"/>
          <w:lang w:val="en-US"/>
        </w:rPr>
        <w:t xml:space="preserve">at </w:t>
      </w:r>
      <w:r>
        <w:rPr>
          <w:i/>
          <w:lang w:val="en-US"/>
        </w:rPr>
        <w:t>(1+R</w:t>
      </w:r>
      <w:r>
        <w:rPr>
          <w:i/>
          <w:vertAlign w:val="subscript"/>
          <w:lang w:val="en-US"/>
        </w:rPr>
        <w:t>i</w:t>
      </w:r>
      <w:r>
        <w:rPr>
          <w:i/>
          <w:lang w:val="en-US"/>
        </w:rPr>
        <w:t>)+t</w:t>
      </w:r>
      <w:r>
        <w:rPr>
          <w:i/>
          <w:vertAlign w:val="subscript"/>
          <w:lang w:val="en-US"/>
        </w:rPr>
        <w:t xml:space="preserve">r </w:t>
      </w:r>
      <w:r>
        <w:rPr>
          <w:i/>
          <w:lang w:val="en-US"/>
        </w:rPr>
        <w:t>R</w:t>
      </w:r>
      <w:r>
        <w:rPr>
          <w:i/>
          <w:vertAlign w:val="subscript"/>
          <w:lang w:val="en-US"/>
        </w:rPr>
        <w:t>i</w:t>
      </w:r>
      <w:r>
        <w:rPr>
          <w:i/>
          <w:lang w:val="en-US"/>
        </w:rPr>
        <w:t xml:space="preserve">= 2(1+0,32)+6,5*0,32=4,72 </w:t>
      </w:r>
      <w:r>
        <w:rPr>
          <w:i/>
        </w:rPr>
        <w:t xml:space="preserve">час </w:t>
      </w:r>
    </w:p>
    <w:p w:rsidR="00504CF7" w:rsidRDefault="00504CF7">
      <w:pPr>
        <w:pStyle w:val="a4"/>
        <w:ind w:firstLine="567"/>
      </w:pPr>
      <w:r>
        <w:t>Расчетный расход как среднечасовой приток за время обработки воды (7 час) в часы максимального расхода с 7 до 18 часов составляет:</w:t>
      </w:r>
    </w:p>
    <w:p w:rsidR="00504CF7" w:rsidRDefault="00504CF7">
      <w:pPr>
        <w:pStyle w:val="a4"/>
        <w:ind w:firstLine="567"/>
        <w:rPr>
          <w:i/>
        </w:rPr>
      </w:pPr>
      <w:r>
        <w:rPr>
          <w:i/>
          <w:lang w:val="en-US"/>
        </w:rPr>
        <w:t>Q</w:t>
      </w:r>
      <w:r>
        <w:rPr>
          <w:i/>
          <w:vertAlign w:val="subscript"/>
        </w:rPr>
        <w:t>ср</w:t>
      </w:r>
      <w:r>
        <w:rPr>
          <w:i/>
        </w:rPr>
        <w:t xml:space="preserve"> = 6,09+6,03+5,85+5,49+5,2+4,86+4,63=5,45% в сут</w:t>
      </w:r>
    </w:p>
    <w:p w:rsidR="00504CF7" w:rsidRDefault="00504CF7">
      <w:pPr>
        <w:pStyle w:val="a4"/>
        <w:ind w:firstLine="567"/>
      </w:pPr>
      <w:r>
        <w:t xml:space="preserve">Расчетный расход </w:t>
      </w:r>
      <w:r>
        <w:rPr>
          <w:i/>
          <w:lang w:val="en-US"/>
        </w:rPr>
        <w:t>q</w:t>
      </w:r>
      <w:r>
        <w:rPr>
          <w:i/>
          <w:vertAlign w:val="subscript"/>
          <w:lang w:val="en-US"/>
        </w:rPr>
        <w:t xml:space="preserve">w </w:t>
      </w:r>
      <w:r>
        <w:rPr>
          <w:i/>
        </w:rPr>
        <w:t>=0,0545*20526,6=1118,7 м</w:t>
      </w:r>
      <w:r>
        <w:rPr>
          <w:i/>
          <w:vertAlign w:val="superscript"/>
        </w:rPr>
        <w:t>3</w:t>
      </w:r>
      <w:r>
        <w:rPr>
          <w:i/>
          <w:sz w:val="28"/>
        </w:rPr>
        <w:t>/</w:t>
      </w:r>
      <w:r>
        <w:rPr>
          <w:i/>
        </w:rPr>
        <w:t>час</w:t>
      </w:r>
    </w:p>
    <w:p w:rsidR="00504CF7" w:rsidRDefault="00504CF7">
      <w:pPr>
        <w:ind w:left="60" w:firstLine="507"/>
        <w:rPr>
          <w:rFonts w:ascii="Bookman Old Style" w:hAnsi="Bookman Old Style"/>
          <w:sz w:val="24"/>
        </w:rPr>
      </w:pPr>
      <w:r>
        <w:rPr>
          <w:rFonts w:ascii="Bookman Old Style" w:hAnsi="Bookman Old Style"/>
          <w:sz w:val="24"/>
        </w:rPr>
        <w:t>Объем аэротенка находим по формуле 58 /1/</w:t>
      </w:r>
    </w:p>
    <w:p w:rsidR="00504CF7" w:rsidRDefault="00504CF7">
      <w:pPr>
        <w:ind w:left="60" w:firstLine="507"/>
        <w:rPr>
          <w:rFonts w:ascii="Bookman Old Style" w:hAnsi="Bookman Old Style"/>
          <w:sz w:val="24"/>
        </w:rPr>
      </w:pPr>
    </w:p>
    <w:p w:rsidR="00504CF7" w:rsidRDefault="00504CF7">
      <w:pPr>
        <w:ind w:left="60" w:firstLine="507"/>
        <w:rPr>
          <w:rFonts w:ascii="Bookman Old Style" w:hAnsi="Bookman Old Style"/>
          <w:i/>
          <w:sz w:val="24"/>
          <w:vertAlign w:val="superscript"/>
        </w:rPr>
      </w:pPr>
      <w:r>
        <w:rPr>
          <w:rFonts w:ascii="Bookman Old Style" w:hAnsi="Bookman Old Style"/>
          <w:i/>
          <w:sz w:val="24"/>
          <w:lang w:val="en-US"/>
        </w:rPr>
        <w:t>W</w:t>
      </w:r>
      <w:r>
        <w:rPr>
          <w:rFonts w:ascii="Bookman Old Style" w:hAnsi="Bookman Old Style"/>
          <w:i/>
          <w:sz w:val="24"/>
          <w:vertAlign w:val="subscript"/>
          <w:lang w:val="en-US"/>
        </w:rPr>
        <w:t xml:space="preserve">at </w:t>
      </w:r>
      <w:r>
        <w:rPr>
          <w:rFonts w:ascii="Bookman Old Style" w:hAnsi="Bookman Old Style"/>
          <w:i/>
          <w:sz w:val="24"/>
          <w:lang w:val="en-US"/>
        </w:rPr>
        <w:t>= t</w:t>
      </w:r>
      <w:r>
        <w:rPr>
          <w:rFonts w:ascii="Bookman Old Style" w:hAnsi="Bookman Old Style"/>
          <w:i/>
          <w:sz w:val="24"/>
          <w:vertAlign w:val="subscript"/>
          <w:lang w:val="en-US"/>
        </w:rPr>
        <w:t xml:space="preserve">at </w:t>
      </w:r>
      <w:r>
        <w:rPr>
          <w:rFonts w:ascii="Bookman Old Style" w:hAnsi="Bookman Old Style"/>
          <w:i/>
          <w:sz w:val="24"/>
          <w:lang w:val="en-US"/>
        </w:rPr>
        <w:t xml:space="preserve"> (1 +R</w:t>
      </w:r>
      <w:r>
        <w:rPr>
          <w:rFonts w:ascii="Bookman Old Style" w:hAnsi="Bookman Old Style"/>
          <w:i/>
          <w:sz w:val="24"/>
          <w:vertAlign w:val="subscript"/>
          <w:lang w:val="en-US"/>
        </w:rPr>
        <w:t>i</w:t>
      </w:r>
      <w:r>
        <w:rPr>
          <w:rFonts w:ascii="Bookman Old Style" w:hAnsi="Bookman Old Style"/>
          <w:i/>
          <w:sz w:val="24"/>
          <w:lang w:val="en-US"/>
        </w:rPr>
        <w:t>) q</w:t>
      </w:r>
      <w:r>
        <w:rPr>
          <w:rFonts w:ascii="Bookman Old Style" w:hAnsi="Bookman Old Style"/>
          <w:i/>
          <w:sz w:val="24"/>
          <w:vertAlign w:val="subscript"/>
          <w:lang w:val="en-US"/>
        </w:rPr>
        <w:t>w</w:t>
      </w:r>
      <w:r>
        <w:rPr>
          <w:rFonts w:ascii="Bookman Old Style" w:hAnsi="Bookman Old Style"/>
          <w:i/>
          <w:sz w:val="24"/>
          <w:lang w:val="en-US"/>
        </w:rPr>
        <w:t xml:space="preserve">  = 2 (1 + 0,32)  1118,7 =2953,4   </w:t>
      </w:r>
      <w:r>
        <w:rPr>
          <w:rFonts w:ascii="Bookman Old Style" w:hAnsi="Bookman Old Style"/>
          <w:i/>
          <w:sz w:val="24"/>
        </w:rPr>
        <w:t>м</w:t>
      </w:r>
      <w:r>
        <w:rPr>
          <w:rFonts w:ascii="Bookman Old Style" w:hAnsi="Bookman Old Style"/>
          <w:i/>
          <w:sz w:val="24"/>
          <w:vertAlign w:val="superscript"/>
        </w:rPr>
        <w:t>3</w:t>
      </w:r>
    </w:p>
    <w:p w:rsidR="00504CF7" w:rsidRDefault="00504CF7">
      <w:pPr>
        <w:ind w:left="60" w:firstLine="507"/>
        <w:rPr>
          <w:rFonts w:ascii="Bookman Old Style" w:hAnsi="Bookman Old Style"/>
          <w:b/>
          <w:sz w:val="24"/>
        </w:rPr>
      </w:pPr>
    </w:p>
    <w:p w:rsidR="00504CF7" w:rsidRDefault="00504CF7">
      <w:pPr>
        <w:ind w:left="60" w:firstLine="507"/>
        <w:rPr>
          <w:rFonts w:ascii="Bookman Old Style" w:hAnsi="Bookman Old Style"/>
          <w:sz w:val="24"/>
        </w:rPr>
      </w:pPr>
      <w:r>
        <w:rPr>
          <w:rFonts w:ascii="Bookman Old Style" w:hAnsi="Bookman Old Style"/>
          <w:sz w:val="24"/>
        </w:rPr>
        <w:t>Объем регенератора определяем по формуле 59 /1/</w:t>
      </w:r>
    </w:p>
    <w:p w:rsidR="00504CF7" w:rsidRDefault="00504CF7">
      <w:pPr>
        <w:ind w:left="60" w:firstLine="507"/>
        <w:rPr>
          <w:rFonts w:ascii="Bookman Old Style" w:hAnsi="Bookman Old Style"/>
          <w:sz w:val="24"/>
        </w:rPr>
      </w:pPr>
    </w:p>
    <w:p w:rsidR="00504CF7" w:rsidRDefault="00504CF7">
      <w:pPr>
        <w:ind w:left="60" w:firstLine="507"/>
        <w:rPr>
          <w:rFonts w:ascii="Bookman Old Style" w:hAnsi="Bookman Old Style"/>
          <w:i/>
          <w:sz w:val="24"/>
        </w:rPr>
      </w:pPr>
      <w:r>
        <w:rPr>
          <w:rFonts w:ascii="Bookman Old Style" w:hAnsi="Bookman Old Style"/>
          <w:i/>
          <w:sz w:val="24"/>
          <w:lang w:val="en-US"/>
        </w:rPr>
        <w:t>W</w:t>
      </w:r>
      <w:r>
        <w:rPr>
          <w:rFonts w:ascii="Bookman Old Style" w:hAnsi="Bookman Old Style"/>
          <w:i/>
          <w:sz w:val="24"/>
          <w:vertAlign w:val="subscript"/>
          <w:lang w:val="en-US"/>
        </w:rPr>
        <w:t>r</w:t>
      </w:r>
      <w:r>
        <w:rPr>
          <w:rFonts w:ascii="Bookman Old Style" w:hAnsi="Bookman Old Style"/>
          <w:i/>
          <w:sz w:val="24"/>
          <w:lang w:val="en-US"/>
        </w:rPr>
        <w:t xml:space="preserve">  = t</w:t>
      </w:r>
      <w:r>
        <w:rPr>
          <w:rFonts w:ascii="Bookman Old Style" w:hAnsi="Bookman Old Style"/>
          <w:i/>
          <w:sz w:val="24"/>
          <w:vertAlign w:val="subscript"/>
          <w:lang w:val="en-US"/>
        </w:rPr>
        <w:t>r</w:t>
      </w:r>
      <w:r>
        <w:rPr>
          <w:rFonts w:ascii="Bookman Old Style" w:hAnsi="Bookman Old Style"/>
          <w:i/>
          <w:sz w:val="24"/>
          <w:lang w:val="en-US"/>
        </w:rPr>
        <w:t xml:space="preserve">  R</w:t>
      </w:r>
      <w:r>
        <w:rPr>
          <w:rFonts w:ascii="Bookman Old Style" w:hAnsi="Bookman Old Style"/>
          <w:i/>
          <w:sz w:val="24"/>
          <w:vertAlign w:val="subscript"/>
          <w:lang w:val="en-US"/>
        </w:rPr>
        <w:t>i</w:t>
      </w:r>
      <w:r>
        <w:rPr>
          <w:rFonts w:ascii="Bookman Old Style" w:hAnsi="Bookman Old Style"/>
          <w:i/>
          <w:sz w:val="24"/>
          <w:lang w:val="en-US"/>
        </w:rPr>
        <w:t xml:space="preserve">  q</w:t>
      </w:r>
      <w:r>
        <w:rPr>
          <w:rFonts w:ascii="Bookman Old Style" w:hAnsi="Bookman Old Style"/>
          <w:i/>
          <w:sz w:val="24"/>
          <w:vertAlign w:val="subscript"/>
          <w:lang w:val="en-US"/>
        </w:rPr>
        <w:t>w</w:t>
      </w:r>
      <w:r>
        <w:rPr>
          <w:rFonts w:ascii="Bookman Old Style" w:hAnsi="Bookman Old Style"/>
          <w:i/>
          <w:sz w:val="24"/>
          <w:lang w:val="en-US"/>
        </w:rPr>
        <w:t xml:space="preserve">  =6,5   0,32  1118,7 = 2326,9  </w:t>
      </w:r>
      <w:r>
        <w:rPr>
          <w:rFonts w:ascii="Bookman Old Style" w:hAnsi="Bookman Old Style"/>
          <w:i/>
          <w:sz w:val="24"/>
        </w:rPr>
        <w:t>м</w:t>
      </w:r>
      <w:r>
        <w:rPr>
          <w:rFonts w:ascii="Bookman Old Style" w:hAnsi="Bookman Old Style"/>
          <w:i/>
          <w:sz w:val="24"/>
          <w:vertAlign w:val="superscript"/>
        </w:rPr>
        <w:t>3</w:t>
      </w:r>
    </w:p>
    <w:p w:rsidR="00504CF7" w:rsidRDefault="00504CF7">
      <w:pPr>
        <w:ind w:left="60"/>
        <w:rPr>
          <w:sz w:val="24"/>
        </w:rPr>
      </w:pPr>
    </w:p>
    <w:p w:rsidR="00504CF7" w:rsidRDefault="00504CF7">
      <w:pPr>
        <w:spacing w:line="360" w:lineRule="auto"/>
        <w:ind w:left="62" w:firstLine="505"/>
        <w:rPr>
          <w:rFonts w:ascii="Bookman Old Style" w:hAnsi="Bookman Old Style"/>
          <w:sz w:val="24"/>
        </w:rPr>
      </w:pPr>
      <w:r>
        <w:rPr>
          <w:rFonts w:ascii="Bookman Old Style" w:hAnsi="Bookman Old Style"/>
          <w:sz w:val="24"/>
        </w:rPr>
        <w:t>Общий объем</w:t>
      </w:r>
      <w:r>
        <w:rPr>
          <w:rFonts w:ascii="Bookman Old Style" w:hAnsi="Bookman Old Style"/>
          <w:sz w:val="24"/>
          <w:lang w:val="en-US"/>
        </w:rPr>
        <w:t xml:space="preserve"> </w:t>
      </w:r>
      <w:r>
        <w:rPr>
          <w:rFonts w:ascii="Bookman Old Style" w:hAnsi="Bookman Old Style"/>
          <w:sz w:val="24"/>
        </w:rPr>
        <w:t>определяем по формуле:</w:t>
      </w:r>
    </w:p>
    <w:p w:rsidR="00504CF7" w:rsidRDefault="00504CF7">
      <w:pPr>
        <w:spacing w:line="360" w:lineRule="auto"/>
        <w:ind w:left="62" w:firstLine="505"/>
        <w:rPr>
          <w:rFonts w:ascii="Bookman Old Style" w:hAnsi="Bookman Old Style"/>
          <w:i/>
          <w:sz w:val="24"/>
          <w:vertAlign w:val="superscript"/>
        </w:rPr>
      </w:pPr>
      <w:r>
        <w:rPr>
          <w:rFonts w:ascii="Bookman Old Style" w:hAnsi="Bookman Old Style"/>
          <w:sz w:val="24"/>
        </w:rPr>
        <w:t xml:space="preserve"> </w:t>
      </w:r>
      <w:r>
        <w:rPr>
          <w:rFonts w:ascii="Bookman Old Style" w:hAnsi="Bookman Old Style"/>
          <w:i/>
          <w:sz w:val="24"/>
          <w:lang w:val="en-US"/>
        </w:rPr>
        <w:t>W</w:t>
      </w:r>
      <w:r>
        <w:rPr>
          <w:rFonts w:ascii="Bookman Old Style" w:hAnsi="Bookman Old Style"/>
          <w:i/>
          <w:sz w:val="24"/>
          <w:vertAlign w:val="subscript"/>
          <w:lang w:val="en-US"/>
        </w:rPr>
        <w:t xml:space="preserve">a-r </w:t>
      </w:r>
      <w:r>
        <w:rPr>
          <w:rFonts w:ascii="Bookman Old Style" w:hAnsi="Bookman Old Style"/>
          <w:i/>
          <w:sz w:val="24"/>
          <w:lang w:val="en-US"/>
        </w:rPr>
        <w:t>= W</w:t>
      </w:r>
      <w:r>
        <w:rPr>
          <w:rFonts w:ascii="Bookman Old Style" w:hAnsi="Bookman Old Style"/>
          <w:i/>
          <w:sz w:val="24"/>
          <w:vertAlign w:val="subscript"/>
          <w:lang w:val="en-US"/>
        </w:rPr>
        <w:t>at</w:t>
      </w:r>
      <w:r>
        <w:rPr>
          <w:rFonts w:ascii="Bookman Old Style" w:hAnsi="Bookman Old Style"/>
          <w:i/>
          <w:sz w:val="24"/>
          <w:lang w:val="en-US"/>
        </w:rPr>
        <w:t xml:space="preserve"> + W</w:t>
      </w:r>
      <w:r>
        <w:rPr>
          <w:rFonts w:ascii="Bookman Old Style" w:hAnsi="Bookman Old Style"/>
          <w:i/>
          <w:sz w:val="24"/>
          <w:vertAlign w:val="subscript"/>
          <w:lang w:val="en-US"/>
        </w:rPr>
        <w:t xml:space="preserve">r </w:t>
      </w:r>
      <w:r>
        <w:rPr>
          <w:rFonts w:ascii="Bookman Old Style" w:hAnsi="Bookman Old Style"/>
          <w:i/>
          <w:sz w:val="24"/>
          <w:lang w:val="en-US"/>
        </w:rPr>
        <w:t xml:space="preserve">= 2953,4 + 2326,9 = 5280,3 </w:t>
      </w:r>
      <w:r>
        <w:rPr>
          <w:rFonts w:ascii="Bookman Old Style" w:hAnsi="Bookman Old Style"/>
          <w:i/>
          <w:sz w:val="24"/>
        </w:rPr>
        <w:t>м</w:t>
      </w:r>
      <w:r>
        <w:rPr>
          <w:rFonts w:ascii="Bookman Old Style" w:hAnsi="Bookman Old Style"/>
          <w:i/>
          <w:sz w:val="24"/>
          <w:vertAlign w:val="superscript"/>
        </w:rPr>
        <w:t>3</w:t>
      </w:r>
    </w:p>
    <w:p w:rsidR="00504CF7" w:rsidRDefault="00504CF7">
      <w:pPr>
        <w:spacing w:line="360" w:lineRule="auto"/>
        <w:ind w:left="62" w:firstLine="505"/>
        <w:rPr>
          <w:rFonts w:ascii="Bookman Old Style" w:hAnsi="Bookman Old Style"/>
          <w:sz w:val="24"/>
        </w:rPr>
      </w:pPr>
    </w:p>
    <w:p w:rsidR="00504CF7" w:rsidRDefault="00504CF7">
      <w:pPr>
        <w:spacing w:line="360" w:lineRule="auto"/>
        <w:ind w:left="62" w:firstLine="505"/>
        <w:rPr>
          <w:rFonts w:ascii="Bookman Old Style" w:hAnsi="Bookman Old Style"/>
          <w:sz w:val="24"/>
        </w:rPr>
      </w:pPr>
      <w:r>
        <w:rPr>
          <w:rFonts w:ascii="Bookman Old Style" w:hAnsi="Bookman Old Style"/>
          <w:sz w:val="24"/>
        </w:rPr>
        <w:t>Средняя доза ила в системе, аэротенк-регенератор:</w:t>
      </w:r>
    </w:p>
    <w:p w:rsidR="00504CF7" w:rsidRDefault="00504CF7">
      <w:pPr>
        <w:spacing w:line="360" w:lineRule="auto"/>
        <w:ind w:left="62" w:firstLine="505"/>
        <w:rPr>
          <w:rFonts w:ascii="Bookman Old Style" w:hAnsi="Bookman Old Style"/>
          <w:i/>
          <w:sz w:val="24"/>
        </w:rPr>
      </w:pPr>
      <w:r>
        <w:rPr>
          <w:rFonts w:ascii="Bookman Old Style" w:hAnsi="Bookman Old Style"/>
          <w:b/>
          <w:sz w:val="24"/>
        </w:rPr>
        <w:t xml:space="preserve"> </w:t>
      </w:r>
      <w:r>
        <w:rPr>
          <w:rFonts w:ascii="Bookman Old Style" w:hAnsi="Bookman Old Style"/>
          <w:i/>
          <w:sz w:val="24"/>
          <w:lang w:val="en-US"/>
        </w:rPr>
        <w:t>a</w:t>
      </w:r>
      <w:r>
        <w:rPr>
          <w:rFonts w:ascii="Bookman Old Style" w:hAnsi="Bookman Old Style"/>
          <w:i/>
          <w:sz w:val="24"/>
          <w:vertAlign w:val="subscript"/>
          <w:lang w:val="en-US"/>
        </w:rPr>
        <w:t xml:space="preserve">i </w:t>
      </w:r>
      <w:r>
        <w:rPr>
          <w:rFonts w:ascii="Bookman Old Style" w:hAnsi="Bookman Old Style"/>
          <w:i/>
          <w:sz w:val="24"/>
          <w:vertAlign w:val="subscript"/>
        </w:rPr>
        <w:t>ср</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\F(a\s\do5(i)  W\s\do5(at) +a\s\do5(r)  W\s\do5(r) ;W\s\do5(a-r)) </w:instrText>
      </w:r>
      <w:r>
        <w:rPr>
          <w:rFonts w:ascii="Bookman Old Style" w:hAnsi="Bookman Old Style"/>
          <w:i/>
          <w:sz w:val="24"/>
        </w:rPr>
        <w:fldChar w:fldCharType="end"/>
      </w:r>
      <w:r>
        <w:rPr>
          <w:rFonts w:ascii="Bookman Old Style" w:hAnsi="Bookman Old Style"/>
          <w:i/>
          <w:sz w:val="24"/>
        </w:rPr>
        <w:t xml:space="preserve">  = </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\F(3  2953,4 + 7,7  2326,9;5280,3) </w:instrText>
      </w:r>
      <w:r>
        <w:rPr>
          <w:rFonts w:ascii="Bookman Old Style" w:hAnsi="Bookman Old Style"/>
          <w:i/>
          <w:sz w:val="24"/>
          <w:lang w:val="en-US"/>
        </w:rPr>
        <w:fldChar w:fldCharType="end"/>
      </w:r>
      <w:r>
        <w:rPr>
          <w:rFonts w:ascii="Bookman Old Style" w:hAnsi="Bookman Old Style"/>
          <w:i/>
          <w:sz w:val="24"/>
          <w:lang w:val="en-US"/>
        </w:rPr>
        <w:t xml:space="preserve"> = </w:t>
      </w:r>
      <w:r>
        <w:rPr>
          <w:rFonts w:ascii="Bookman Old Style" w:hAnsi="Bookman Old Style"/>
          <w:i/>
          <w:sz w:val="24"/>
        </w:rPr>
        <w:t>5,0 г</w:t>
      </w:r>
      <w:r>
        <w:rPr>
          <w:rFonts w:ascii="Bookman Old Style" w:hAnsi="Bookman Old Style"/>
          <w:i/>
          <w:sz w:val="28"/>
        </w:rPr>
        <w:t>/</w:t>
      </w:r>
      <w:r>
        <w:rPr>
          <w:rFonts w:ascii="Bookman Old Style" w:hAnsi="Bookman Old Style"/>
          <w:i/>
          <w:sz w:val="24"/>
        </w:rPr>
        <w:t>л</w:t>
      </w:r>
    </w:p>
    <w:p w:rsidR="00504CF7" w:rsidRDefault="00504CF7">
      <w:pPr>
        <w:ind w:left="60"/>
        <w:rPr>
          <w:sz w:val="24"/>
        </w:rPr>
      </w:pPr>
    </w:p>
    <w:p w:rsidR="00504CF7" w:rsidRDefault="00504CF7">
      <w:pPr>
        <w:spacing w:line="360" w:lineRule="auto"/>
        <w:ind w:left="62" w:firstLine="505"/>
        <w:rPr>
          <w:rFonts w:ascii="Bookman Old Style" w:hAnsi="Bookman Old Style"/>
          <w:sz w:val="24"/>
        </w:rPr>
      </w:pPr>
      <w:r>
        <w:rPr>
          <w:rFonts w:ascii="Bookman Old Style" w:hAnsi="Bookman Old Style"/>
          <w:sz w:val="24"/>
        </w:rPr>
        <w:t>Нагрузка на 1г без зольного вещества ила по формуле 53 /1/:</w:t>
      </w:r>
    </w:p>
    <w:p w:rsidR="00504CF7" w:rsidRDefault="00504CF7">
      <w:pPr>
        <w:spacing w:line="360" w:lineRule="auto"/>
        <w:ind w:left="62" w:firstLine="505"/>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bscript"/>
          <w:lang w:val="en-US"/>
        </w:rPr>
        <w:t>i</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\F(24 ( L\s\do5(en) -L\s\do5(ex)); a\s\do5(i ср.) (1-S)  t\s\do5(a-r)) </w:instrText>
      </w:r>
      <w:r>
        <w:rPr>
          <w:rFonts w:ascii="Bookman Old Style" w:hAnsi="Bookman Old Style"/>
          <w:i/>
          <w:sz w:val="24"/>
          <w:lang w:val="en-US"/>
        </w:rPr>
        <w:fldChar w:fldCharType="end"/>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\F( 24 ( 229,7 -15); 5 (1-0,32) 4,72) </w:instrText>
      </w:r>
      <w:r>
        <w:rPr>
          <w:rFonts w:ascii="Bookman Old Style" w:hAnsi="Bookman Old Style"/>
          <w:i/>
          <w:sz w:val="24"/>
          <w:lang w:val="en-US"/>
        </w:rPr>
        <w:fldChar w:fldCharType="end"/>
      </w:r>
      <w:r>
        <w:rPr>
          <w:rFonts w:ascii="Bookman Old Style" w:hAnsi="Bookman Old Style"/>
          <w:i/>
          <w:sz w:val="24"/>
          <w:lang w:val="en-US"/>
        </w:rPr>
        <w:t xml:space="preserve"> = 312 </w:t>
      </w:r>
      <w:r>
        <w:rPr>
          <w:rFonts w:ascii="Bookman Old Style" w:hAnsi="Bookman Old Style"/>
          <w:i/>
          <w:sz w:val="24"/>
        </w:rPr>
        <w:t>м</w:t>
      </w:r>
      <w:r>
        <w:rPr>
          <w:rFonts w:ascii="Bookman Old Style" w:hAnsi="Bookman Old Style"/>
          <w:i/>
          <w:sz w:val="28"/>
        </w:rPr>
        <w:t>/</w:t>
      </w:r>
      <w:r>
        <w:rPr>
          <w:rFonts w:ascii="Bookman Old Style" w:hAnsi="Bookman Old Style"/>
          <w:i/>
          <w:sz w:val="24"/>
        </w:rPr>
        <w:t xml:space="preserve"> г сут</w:t>
      </w:r>
    </w:p>
    <w:p w:rsidR="00504CF7" w:rsidRDefault="00504CF7">
      <w:pPr>
        <w:ind w:left="60"/>
        <w:rPr>
          <w:sz w:val="24"/>
        </w:rPr>
      </w:pPr>
    </w:p>
    <w:p w:rsidR="00504CF7" w:rsidRDefault="00504CF7">
      <w:pPr>
        <w:ind w:left="60"/>
        <w:rPr>
          <w:sz w:val="24"/>
        </w:rPr>
      </w:pPr>
    </w:p>
    <w:p w:rsidR="00504CF7" w:rsidRDefault="00504CF7">
      <w:pPr>
        <w:ind w:left="60" w:firstLine="507"/>
        <w:rPr>
          <w:rFonts w:ascii="Bookman Old Style" w:hAnsi="Bookman Old Style"/>
          <w:sz w:val="24"/>
        </w:rPr>
      </w:pPr>
      <w:r>
        <w:rPr>
          <w:rFonts w:ascii="Bookman Old Style" w:hAnsi="Bookman Old Style"/>
          <w:sz w:val="24"/>
        </w:rPr>
        <w:t xml:space="preserve">Объем аэротенка составит </w:t>
      </w:r>
    </w:p>
    <w:p w:rsidR="00504CF7" w:rsidRDefault="00504CF7">
      <w:pPr>
        <w:ind w:left="60" w:firstLine="507"/>
        <w:rPr>
          <w:rFonts w:ascii="Bookman Old Style" w:hAnsi="Bookman Old Style"/>
          <w:sz w:val="24"/>
        </w:rPr>
      </w:pPr>
    </w:p>
    <w:p w:rsidR="00504CF7" w:rsidRDefault="00504CF7">
      <w:pPr>
        <w:ind w:left="60" w:firstLine="507"/>
        <w:rPr>
          <w:rFonts w:ascii="Bookman Old Style" w:hAnsi="Bookman Old Style"/>
          <w:i/>
          <w:sz w:val="24"/>
        </w:rPr>
      </w:pPr>
      <w:r>
        <w:rPr>
          <w:rFonts w:ascii="Bookman Old Style" w:hAnsi="Bookman Old Style"/>
          <w:i/>
          <w:sz w:val="24"/>
          <w:lang w:val="en-US"/>
        </w:rPr>
        <w:t>W</w:t>
      </w:r>
      <w:r>
        <w:rPr>
          <w:rFonts w:ascii="Bookman Old Style" w:hAnsi="Bookman Old Style"/>
          <w:i/>
          <w:sz w:val="24"/>
          <w:vertAlign w:val="subscript"/>
          <w:lang w:val="en-US"/>
        </w:rPr>
        <w:t xml:space="preserve">a-r </w:t>
      </w:r>
      <w:r>
        <w:rPr>
          <w:rFonts w:ascii="Bookman Old Style" w:hAnsi="Bookman Old Style"/>
          <w:i/>
          <w:sz w:val="24"/>
          <w:lang w:val="en-US"/>
        </w:rPr>
        <w:t xml:space="preserve"> </w:t>
      </w:r>
      <w:r>
        <w:rPr>
          <w:rFonts w:ascii="Bookman Old Style" w:hAnsi="Bookman Old Style"/>
          <w:i/>
          <w:sz w:val="24"/>
        </w:rPr>
        <w:t>=</w:t>
      </w:r>
      <w:r>
        <w:rPr>
          <w:rFonts w:ascii="Bookman Old Style" w:hAnsi="Bookman Old Style"/>
          <w:i/>
          <w:sz w:val="24"/>
          <w:lang w:val="en-US"/>
        </w:rPr>
        <w:t xml:space="preserve"> 2  * 4 ,5 *</w:t>
      </w:r>
      <w:r>
        <w:rPr>
          <w:rFonts w:ascii="Bookman Old Style" w:hAnsi="Bookman Old Style"/>
          <w:i/>
          <w:sz w:val="24"/>
        </w:rPr>
        <w:t xml:space="preserve"> </w:t>
      </w:r>
      <w:r>
        <w:rPr>
          <w:rFonts w:ascii="Bookman Old Style" w:hAnsi="Bookman Old Style"/>
          <w:i/>
          <w:sz w:val="24"/>
          <w:lang w:val="en-US"/>
        </w:rPr>
        <w:t xml:space="preserve"> 4,4 *  2 *  67   =</w:t>
      </w:r>
      <w:r>
        <w:rPr>
          <w:rFonts w:ascii="Bookman Old Style" w:hAnsi="Bookman Old Style"/>
          <w:i/>
          <w:sz w:val="24"/>
        </w:rPr>
        <w:t>5306,4 м</w:t>
      </w:r>
      <w:r>
        <w:rPr>
          <w:rFonts w:ascii="Bookman Old Style" w:hAnsi="Bookman Old Style"/>
          <w:i/>
          <w:sz w:val="24"/>
          <w:vertAlign w:val="superscript"/>
        </w:rPr>
        <w:t>3</w:t>
      </w:r>
    </w:p>
    <w:p w:rsidR="00504CF7" w:rsidRDefault="00504CF7">
      <w:pPr>
        <w:ind w:left="60"/>
        <w:rPr>
          <w:sz w:val="24"/>
        </w:rPr>
      </w:pPr>
    </w:p>
    <w:p w:rsidR="00504CF7" w:rsidRDefault="00504CF7">
      <w:pPr>
        <w:ind w:left="60" w:firstLine="507"/>
        <w:rPr>
          <w:rFonts w:ascii="Bookman Old Style" w:hAnsi="Bookman Old Style"/>
          <w:sz w:val="24"/>
        </w:rPr>
      </w:pPr>
      <w:r>
        <w:rPr>
          <w:rFonts w:ascii="Bookman Old Style" w:hAnsi="Bookman Old Style"/>
          <w:sz w:val="24"/>
        </w:rPr>
        <w:t>Фактическая продолжительность обработки воды:</w:t>
      </w:r>
    </w:p>
    <w:p w:rsidR="00504CF7" w:rsidRDefault="00504CF7">
      <w:pPr>
        <w:ind w:left="60" w:firstLine="507"/>
        <w:rPr>
          <w:rFonts w:ascii="Bookman Old Style" w:hAnsi="Bookman Old Style"/>
          <w:sz w:val="24"/>
        </w:rPr>
      </w:pPr>
    </w:p>
    <w:p w:rsidR="00504CF7" w:rsidRDefault="00504CF7">
      <w:pPr>
        <w:ind w:left="60" w:firstLine="507"/>
        <w:rPr>
          <w:rFonts w:ascii="Bookman Old Style" w:hAnsi="Bookman Old Style"/>
          <w:i/>
          <w:sz w:val="24"/>
        </w:rPr>
      </w:pPr>
      <w:r>
        <w:rPr>
          <w:rFonts w:ascii="Bookman Old Style" w:hAnsi="Bookman Old Style"/>
          <w:b/>
          <w:sz w:val="24"/>
          <w:lang w:val="en-US"/>
        </w:rPr>
        <w:t xml:space="preserve"> </w:t>
      </w:r>
      <w:r>
        <w:rPr>
          <w:rFonts w:ascii="Bookman Old Style" w:hAnsi="Bookman Old Style"/>
          <w:i/>
          <w:sz w:val="24"/>
          <w:lang w:val="en-US"/>
        </w:rPr>
        <w:t>t</w:t>
      </w:r>
      <w:r>
        <w:rPr>
          <w:rFonts w:ascii="Bookman Old Style" w:hAnsi="Bookman Old Style"/>
          <w:i/>
          <w:sz w:val="24"/>
          <w:vertAlign w:val="subscript"/>
          <w:lang w:val="en-US"/>
        </w:rPr>
        <w:t xml:space="preserve">a-r </w:t>
      </w:r>
      <w:r>
        <w:rPr>
          <w:rFonts w:ascii="Bookman Old Style" w:hAnsi="Bookman Old Style"/>
          <w:i/>
          <w:sz w:val="24"/>
          <w:vertAlign w:val="subscript"/>
        </w:rPr>
        <w:t xml:space="preserve">факт </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\F(W\s\do5(a-r);q\s\do5(w)) </w:instrText>
      </w:r>
      <w:r>
        <w:rPr>
          <w:rFonts w:ascii="Bookman Old Style" w:hAnsi="Bookman Old Style"/>
          <w:i/>
          <w:sz w:val="24"/>
        </w:rPr>
        <w:fldChar w:fldCharType="end"/>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\F(5306,4;1118,7) </w:instrText>
      </w:r>
      <w:r>
        <w:rPr>
          <w:rFonts w:ascii="Bookman Old Style" w:hAnsi="Bookman Old Style"/>
          <w:i/>
          <w:sz w:val="24"/>
          <w:lang w:val="en-US"/>
        </w:rPr>
        <w:fldChar w:fldCharType="end"/>
      </w:r>
      <w:r>
        <w:rPr>
          <w:rFonts w:ascii="Bookman Old Style" w:hAnsi="Bookman Old Style"/>
          <w:i/>
          <w:sz w:val="24"/>
          <w:lang w:val="en-US"/>
        </w:rPr>
        <w:t xml:space="preserve"> =</w:t>
      </w:r>
      <w:r>
        <w:rPr>
          <w:rFonts w:ascii="Bookman Old Style" w:hAnsi="Bookman Old Style"/>
          <w:i/>
          <w:sz w:val="24"/>
        </w:rPr>
        <w:t>4,7 ч</w:t>
      </w:r>
    </w:p>
    <w:p w:rsidR="00504CF7" w:rsidRDefault="00504CF7">
      <w:pPr>
        <w:ind w:left="60"/>
        <w:rPr>
          <w:sz w:val="24"/>
        </w:rPr>
      </w:pPr>
    </w:p>
    <w:p w:rsidR="00504CF7" w:rsidRDefault="00504CF7">
      <w:pPr>
        <w:ind w:left="60"/>
        <w:rPr>
          <w:rFonts w:ascii="Bookman Old Style" w:hAnsi="Bookman Old Style"/>
          <w:i/>
          <w:sz w:val="24"/>
        </w:rPr>
      </w:pPr>
      <w:r>
        <w:rPr>
          <w:rFonts w:ascii="Bookman Old Style" w:hAnsi="Bookman Old Style"/>
          <w:sz w:val="24"/>
        </w:rPr>
        <w:t xml:space="preserve">Отношение  </w:t>
      </w:r>
      <w:r>
        <w:rPr>
          <w:rFonts w:ascii="Bookman Old Style" w:hAnsi="Bookman Old Style"/>
          <w:i/>
          <w:sz w:val="24"/>
        </w:rPr>
        <w:sym w:font="Symbol" w:char="F053"/>
      </w:r>
      <w:r>
        <w:rPr>
          <w:rFonts w:ascii="Bookman Old Style" w:hAnsi="Bookman Old Style"/>
          <w:i/>
          <w:sz w:val="24"/>
          <w:lang w:val="en-US"/>
        </w:rPr>
        <w:t xml:space="preserve"> l</w:t>
      </w:r>
      <w:r>
        <w:rPr>
          <w:rFonts w:ascii="Bookman Old Style" w:hAnsi="Bookman Old Style"/>
          <w:i/>
          <w:sz w:val="24"/>
          <w:vertAlign w:val="subscript"/>
          <w:lang w:val="en-US"/>
        </w:rPr>
        <w:t xml:space="preserve">cor </w:t>
      </w:r>
      <w:r>
        <w:rPr>
          <w:rFonts w:ascii="Bookman Old Style" w:hAnsi="Bookman Old Style"/>
          <w:i/>
          <w:sz w:val="28"/>
          <w:lang w:val="en-US"/>
        </w:rPr>
        <w:t>/</w:t>
      </w:r>
      <w:r>
        <w:rPr>
          <w:rFonts w:ascii="Bookman Old Style" w:hAnsi="Bookman Old Style"/>
          <w:i/>
          <w:sz w:val="24"/>
          <w:lang w:val="en-US"/>
        </w:rPr>
        <w:t xml:space="preserve"> B</w:t>
      </w:r>
      <w:r>
        <w:rPr>
          <w:rFonts w:ascii="Bookman Old Style" w:hAnsi="Bookman Old Style"/>
          <w:i/>
          <w:sz w:val="24"/>
          <w:vertAlign w:val="subscript"/>
          <w:lang w:val="en-US"/>
        </w:rPr>
        <w:t>a</w:t>
      </w:r>
      <w:r>
        <w:rPr>
          <w:rFonts w:ascii="Bookman Old Style" w:hAnsi="Bookman Old Style"/>
          <w:i/>
          <w:sz w:val="24"/>
        </w:rPr>
        <w:t xml:space="preserve">  =</w:t>
      </w:r>
      <w:r>
        <w:rPr>
          <w:rFonts w:ascii="Bookman Old Style" w:hAnsi="Bookman Old Style"/>
          <w:i/>
          <w:sz w:val="24"/>
          <w:lang w:val="en-US"/>
        </w:rPr>
        <w:t xml:space="preserve"> 2,67 </w:t>
      </w:r>
      <w:r>
        <w:rPr>
          <w:rFonts w:ascii="Bookman Old Style" w:hAnsi="Bookman Old Style"/>
          <w:i/>
          <w:sz w:val="28"/>
          <w:lang w:val="en-US"/>
        </w:rPr>
        <w:t>/</w:t>
      </w:r>
      <w:r>
        <w:rPr>
          <w:rFonts w:ascii="Bookman Old Style" w:hAnsi="Bookman Old Style"/>
          <w:i/>
          <w:sz w:val="24"/>
          <w:lang w:val="en-US"/>
        </w:rPr>
        <w:t>4,5 =</w:t>
      </w:r>
      <w:r>
        <w:rPr>
          <w:rFonts w:ascii="Bookman Old Style" w:hAnsi="Bookman Old Style"/>
          <w:i/>
          <w:sz w:val="24"/>
        </w:rPr>
        <w:t xml:space="preserve"> 30</w:t>
      </w:r>
    </w:p>
    <w:p w:rsidR="00504CF7" w:rsidRDefault="00504CF7">
      <w:pPr>
        <w:ind w:left="60"/>
        <w:rPr>
          <w:sz w:val="24"/>
        </w:rPr>
      </w:pPr>
    </w:p>
    <w:p w:rsidR="00504CF7" w:rsidRDefault="00504CF7">
      <w:pPr>
        <w:ind w:left="60" w:firstLine="507"/>
        <w:rPr>
          <w:rFonts w:ascii="Bookman Old Style" w:hAnsi="Bookman Old Style"/>
          <w:sz w:val="24"/>
        </w:rPr>
      </w:pPr>
      <w:r>
        <w:rPr>
          <w:rFonts w:ascii="Bookman Old Style" w:hAnsi="Bookman Old Style"/>
          <w:sz w:val="24"/>
        </w:rPr>
        <w:t>Удельный расход воздуха определяем по формуле;</w:t>
      </w:r>
    </w:p>
    <w:p w:rsidR="00504CF7" w:rsidRDefault="00504CF7">
      <w:pPr>
        <w:ind w:left="60" w:firstLine="507"/>
        <w:rPr>
          <w:rFonts w:ascii="Bookman Old Style" w:hAnsi="Bookman Old Style"/>
          <w:sz w:val="24"/>
        </w:rPr>
      </w:pPr>
      <w:r>
        <w:rPr>
          <w:rFonts w:ascii="Bookman Old Style" w:hAnsi="Bookman Old Style"/>
          <w:sz w:val="24"/>
        </w:rPr>
        <w:t xml:space="preserve"> </w:t>
      </w:r>
    </w:p>
    <w:p w:rsidR="00504CF7" w:rsidRDefault="00504CF7">
      <w:pPr>
        <w:ind w:left="60" w:firstLine="507"/>
        <w:rPr>
          <w:i/>
          <w:sz w:val="24"/>
          <w:lang w:val="en-US"/>
        </w:rPr>
      </w:pPr>
      <w:r>
        <w:rPr>
          <w:rFonts w:ascii="Bookman Old Style" w:hAnsi="Bookman Old Style"/>
          <w:i/>
          <w:sz w:val="24"/>
          <w:lang w:val="en-US"/>
        </w:rPr>
        <w:t>q</w:t>
      </w:r>
      <w:r>
        <w:rPr>
          <w:rFonts w:ascii="Bookman Old Style" w:hAnsi="Bookman Old Style"/>
          <w:i/>
          <w:sz w:val="24"/>
          <w:vertAlign w:val="subscript"/>
          <w:lang w:val="en-US"/>
        </w:rPr>
        <w:t>air</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\F(q\s\do5(o)(L\s\do5(en) - L\s\do5(ex));K\s\do5(1) K\s\do5(2) K\s\do5(т) K\s\do5(3)(C\s\do5(a)-C\s\do5(o))) </w:instrText>
      </w:r>
      <w:r>
        <w:rPr>
          <w:rFonts w:ascii="Bookman Old Style" w:hAnsi="Bookman Old Style"/>
          <w:i/>
          <w:sz w:val="24"/>
          <w:lang w:val="en-US"/>
        </w:rPr>
        <w:fldChar w:fldCharType="end"/>
      </w:r>
      <w:r>
        <w:rPr>
          <w:i/>
          <w:sz w:val="24"/>
        </w:rPr>
        <w:t xml:space="preserve"> ,</w:t>
      </w:r>
    </w:p>
    <w:p w:rsidR="00504CF7" w:rsidRDefault="00504CF7">
      <w:pPr>
        <w:spacing w:line="360" w:lineRule="auto"/>
        <w:ind w:left="62" w:right="-425"/>
        <w:rPr>
          <w:rFonts w:ascii="Bookman Old Style" w:hAnsi="Bookman Old Style"/>
          <w:sz w:val="24"/>
        </w:rPr>
      </w:pPr>
      <w:r>
        <w:rPr>
          <w:sz w:val="24"/>
          <w:lang w:val="en-US"/>
        </w:rPr>
        <w:t xml:space="preserve">        </w:t>
      </w:r>
      <w:r>
        <w:rPr>
          <w:rFonts w:ascii="Bookman Old Style" w:hAnsi="Bookman Old Style"/>
          <w:sz w:val="24"/>
        </w:rPr>
        <w:t>где</w:t>
      </w:r>
      <w:r>
        <w:rPr>
          <w:rFonts w:ascii="Bookman Old Style" w:hAnsi="Bookman Old Style"/>
          <w:sz w:val="24"/>
          <w:lang w:val="en-US"/>
        </w:rPr>
        <w:t xml:space="preserve">   </w:t>
      </w:r>
      <w:r>
        <w:rPr>
          <w:rFonts w:ascii="Bookman Old Style" w:hAnsi="Bookman Old Style"/>
          <w:i/>
          <w:sz w:val="24"/>
          <w:lang w:val="en-US"/>
        </w:rPr>
        <w:t>q</w:t>
      </w:r>
      <w:r>
        <w:rPr>
          <w:rFonts w:ascii="Bookman Old Style" w:hAnsi="Bookman Old Style"/>
          <w:i/>
          <w:sz w:val="24"/>
          <w:vertAlign w:val="subscript"/>
          <w:lang w:val="en-US"/>
        </w:rPr>
        <w:t>o</w:t>
      </w:r>
      <w:r>
        <w:rPr>
          <w:rFonts w:ascii="Bookman Old Style" w:hAnsi="Bookman Old Style"/>
          <w:sz w:val="24"/>
          <w:vertAlign w:val="subscript"/>
          <w:lang w:val="en-US"/>
        </w:rPr>
        <w:t xml:space="preserve"> </w:t>
      </w:r>
      <w:r>
        <w:rPr>
          <w:rFonts w:ascii="Bookman Old Style" w:hAnsi="Bookman Old Style"/>
          <w:sz w:val="24"/>
        </w:rPr>
        <w:t xml:space="preserve">-удельный расход кислорода воздуха, мг на 1 мг снятой </w:t>
      </w:r>
      <w:r>
        <w:rPr>
          <w:rFonts w:ascii="Bookman Old Style" w:hAnsi="Bookman Old Style"/>
          <w:sz w:val="24"/>
          <w:lang w:val="en-US"/>
        </w:rPr>
        <w:t xml:space="preserve"> </w:t>
      </w:r>
      <w:r>
        <w:rPr>
          <w:rFonts w:ascii="Bookman Old Style" w:hAnsi="Bookman Old Style"/>
          <w:sz w:val="24"/>
        </w:rPr>
        <w:t xml:space="preserve">БПКполн, </w:t>
      </w:r>
    </w:p>
    <w:p w:rsidR="00504CF7" w:rsidRDefault="00504CF7">
      <w:pPr>
        <w:spacing w:line="360" w:lineRule="auto"/>
        <w:ind w:left="62" w:right="-425"/>
        <w:rPr>
          <w:rFonts w:ascii="Bookman Old Style" w:hAnsi="Bookman Old Style"/>
          <w:sz w:val="24"/>
        </w:rPr>
      </w:pPr>
      <w:r>
        <w:rPr>
          <w:rFonts w:ascii="Bookman Old Style" w:hAnsi="Bookman Old Style"/>
          <w:sz w:val="24"/>
        </w:rPr>
        <w:t xml:space="preserve">              принимаемый при очистке до БПКполи = 15 мг/л равной ….</w:t>
      </w:r>
      <w:r>
        <w:rPr>
          <w:rFonts w:ascii="Bookman Old Style" w:hAnsi="Bookman Old Style"/>
          <w:sz w:val="24"/>
          <w:lang w:val="en-US"/>
        </w:rPr>
        <w:t>q</w:t>
      </w:r>
      <w:r>
        <w:rPr>
          <w:rFonts w:ascii="Bookman Old Style" w:hAnsi="Bookman Old Style"/>
          <w:sz w:val="24"/>
          <w:vertAlign w:val="subscript"/>
          <w:lang w:val="en-US"/>
        </w:rPr>
        <w:t>o</w:t>
      </w:r>
      <w:r>
        <w:rPr>
          <w:rFonts w:ascii="Bookman Old Style" w:hAnsi="Bookman Old Style"/>
          <w:sz w:val="24"/>
        </w:rPr>
        <w:t>= 1,1</w:t>
      </w:r>
    </w:p>
    <w:p w:rsidR="00504CF7" w:rsidRDefault="00504CF7">
      <w:pPr>
        <w:ind w:left="60"/>
        <w:rPr>
          <w:rFonts w:ascii="Bookman Old Style" w:hAnsi="Bookman Old Style"/>
          <w:sz w:val="24"/>
        </w:rPr>
      </w:pPr>
    </w:p>
    <w:p w:rsidR="00504CF7" w:rsidRDefault="00504CF7">
      <w:pPr>
        <w:spacing w:line="360" w:lineRule="auto"/>
        <w:ind w:right="-568"/>
        <w:rPr>
          <w:rFonts w:ascii="Bookman Old Style" w:hAnsi="Bookman Old Style"/>
          <w:sz w:val="24"/>
        </w:rPr>
      </w:pPr>
      <w:r>
        <w:rPr>
          <w:rFonts w:ascii="Bookman Old Style" w:hAnsi="Bookman Old Style"/>
          <w:sz w:val="24"/>
          <w:lang w:val="en-US"/>
        </w:rPr>
        <w:t xml:space="preserve">               </w:t>
      </w:r>
      <w:r>
        <w:rPr>
          <w:rFonts w:ascii="Bookman Old Style" w:hAnsi="Bookman Old Style"/>
          <w:i/>
          <w:sz w:val="24"/>
          <w:lang w:val="en-US"/>
        </w:rPr>
        <w:t>K</w:t>
      </w:r>
      <w:r>
        <w:rPr>
          <w:rFonts w:ascii="Bookman Old Style" w:hAnsi="Bookman Old Style"/>
          <w:i/>
          <w:sz w:val="24"/>
          <w:vertAlign w:val="subscript"/>
          <w:lang w:val="en-US"/>
        </w:rPr>
        <w:t>1</w:t>
      </w:r>
      <w:r>
        <w:rPr>
          <w:rFonts w:ascii="Bookman Old Style" w:hAnsi="Bookman Old Style"/>
          <w:i/>
          <w:sz w:val="24"/>
        </w:rPr>
        <w:t>–</w:t>
      </w:r>
      <w:r>
        <w:rPr>
          <w:rFonts w:ascii="Bookman Old Style" w:hAnsi="Bookman Old Style"/>
          <w:sz w:val="24"/>
        </w:rPr>
        <w:t xml:space="preserve"> коэффициент, учитывающий тип аэратора, для среднепузырчатой </w:t>
      </w:r>
    </w:p>
    <w:p w:rsidR="00504CF7" w:rsidRDefault="00504CF7">
      <w:pPr>
        <w:spacing w:line="360" w:lineRule="auto"/>
        <w:ind w:right="-568"/>
        <w:rPr>
          <w:rFonts w:ascii="Bookman Old Style" w:hAnsi="Bookman Old Style"/>
          <w:i/>
          <w:sz w:val="24"/>
        </w:rPr>
      </w:pPr>
      <w:r>
        <w:rPr>
          <w:rFonts w:ascii="Bookman Old Style" w:hAnsi="Bookman Old Style"/>
          <w:sz w:val="24"/>
        </w:rPr>
        <w:t xml:space="preserve">                     аэрации </w:t>
      </w:r>
      <w:r>
        <w:rPr>
          <w:rFonts w:ascii="Bookman Old Style" w:hAnsi="Bookman Old Style"/>
          <w:sz w:val="24"/>
          <w:lang w:val="en-US"/>
        </w:rPr>
        <w:t xml:space="preserve"> </w:t>
      </w:r>
      <w:r>
        <w:rPr>
          <w:rFonts w:ascii="Bookman Old Style" w:hAnsi="Bookman Old Style"/>
          <w:i/>
          <w:sz w:val="24"/>
          <w:lang w:val="en-US"/>
        </w:rPr>
        <w:t>K</w:t>
      </w:r>
      <w:r>
        <w:rPr>
          <w:rFonts w:ascii="Bookman Old Style" w:hAnsi="Bookman Old Style"/>
          <w:i/>
          <w:sz w:val="24"/>
          <w:vertAlign w:val="subscript"/>
          <w:lang w:val="en-US"/>
        </w:rPr>
        <w:t>1</w:t>
      </w:r>
      <w:r>
        <w:rPr>
          <w:rFonts w:ascii="Bookman Old Style" w:hAnsi="Bookman Old Style"/>
          <w:i/>
          <w:sz w:val="24"/>
          <w:lang w:val="en-US"/>
        </w:rPr>
        <w:t>=0.75</w:t>
      </w:r>
      <w:r>
        <w:rPr>
          <w:rFonts w:ascii="Bookman Old Style" w:hAnsi="Bookman Old Style"/>
          <w:i/>
          <w:sz w:val="24"/>
        </w:rPr>
        <w:t xml:space="preserve"> </w:t>
      </w:r>
    </w:p>
    <w:p w:rsidR="00504CF7" w:rsidRDefault="00504CF7">
      <w:pPr>
        <w:spacing w:line="360" w:lineRule="auto"/>
        <w:ind w:right="-568"/>
        <w:rPr>
          <w:rFonts w:ascii="Bookman Old Style" w:hAnsi="Bookman Old Style"/>
          <w:sz w:val="24"/>
        </w:rPr>
      </w:pPr>
      <w:r>
        <w:rPr>
          <w:rFonts w:ascii="Bookman Old Style" w:hAnsi="Bookman Old Style"/>
          <w:sz w:val="24"/>
        </w:rPr>
        <w:t xml:space="preserve">               </w:t>
      </w:r>
      <w:r>
        <w:rPr>
          <w:rFonts w:ascii="Bookman Old Style" w:hAnsi="Bookman Old Style"/>
          <w:i/>
          <w:sz w:val="24"/>
          <w:lang w:val="en-US"/>
        </w:rPr>
        <w:t>K</w:t>
      </w:r>
      <w:r>
        <w:rPr>
          <w:rFonts w:ascii="Bookman Old Style" w:hAnsi="Bookman Old Style"/>
          <w:i/>
          <w:sz w:val="24"/>
          <w:vertAlign w:val="subscript"/>
          <w:lang w:val="en-US"/>
        </w:rPr>
        <w:t>2</w:t>
      </w:r>
      <w:r>
        <w:rPr>
          <w:rFonts w:ascii="Bookman Old Style" w:hAnsi="Bookman Old Style"/>
          <w:sz w:val="24"/>
        </w:rPr>
        <w:t xml:space="preserve">– коэффициент, зависящий от глубины погружения аэраторов </w:t>
      </w:r>
    </w:p>
    <w:p w:rsidR="00504CF7" w:rsidRDefault="00504CF7">
      <w:pPr>
        <w:spacing w:line="360" w:lineRule="auto"/>
        <w:ind w:right="-568"/>
        <w:rPr>
          <w:rFonts w:ascii="Bookman Old Style" w:hAnsi="Bookman Old Style"/>
          <w:i/>
          <w:sz w:val="24"/>
        </w:rPr>
      </w:pPr>
      <w:r>
        <w:rPr>
          <w:rFonts w:ascii="Bookman Old Style" w:hAnsi="Bookman Old Style"/>
          <w:sz w:val="24"/>
        </w:rPr>
        <w:t xml:space="preserve">                    </w:t>
      </w:r>
      <w:r>
        <w:rPr>
          <w:rFonts w:ascii="Bookman Old Style" w:hAnsi="Bookman Old Style"/>
          <w:sz w:val="24"/>
          <w:lang w:val="en-US"/>
        </w:rPr>
        <w:t xml:space="preserve"> </w:t>
      </w:r>
      <w:r>
        <w:rPr>
          <w:rFonts w:ascii="Bookman Old Style" w:hAnsi="Bookman Old Style"/>
          <w:i/>
          <w:sz w:val="24"/>
          <w:lang w:val="en-US"/>
        </w:rPr>
        <w:t>h</w:t>
      </w:r>
      <w:r>
        <w:rPr>
          <w:rFonts w:ascii="Bookman Old Style" w:hAnsi="Bookman Old Style"/>
          <w:i/>
          <w:sz w:val="24"/>
          <w:vertAlign w:val="subscript"/>
          <w:lang w:val="en-US"/>
        </w:rPr>
        <w:t>a</w:t>
      </w:r>
      <w:r>
        <w:rPr>
          <w:rFonts w:ascii="Bookman Old Style" w:hAnsi="Bookman Old Style"/>
          <w:i/>
          <w:sz w:val="24"/>
        </w:rPr>
        <w:t xml:space="preserve"> = 4 м, </w:t>
      </w:r>
      <w:r>
        <w:rPr>
          <w:rFonts w:ascii="Bookman Old Style" w:hAnsi="Bookman Old Style"/>
          <w:i/>
          <w:sz w:val="24"/>
          <w:lang w:val="en-US"/>
        </w:rPr>
        <w:t>K</w:t>
      </w:r>
      <w:r>
        <w:rPr>
          <w:rFonts w:ascii="Bookman Old Style" w:hAnsi="Bookman Old Style"/>
          <w:i/>
          <w:sz w:val="24"/>
          <w:vertAlign w:val="subscript"/>
          <w:lang w:val="en-US"/>
        </w:rPr>
        <w:t>2</w:t>
      </w:r>
      <w:r>
        <w:rPr>
          <w:rFonts w:ascii="Bookman Old Style" w:hAnsi="Bookman Old Style"/>
          <w:i/>
          <w:sz w:val="24"/>
        </w:rPr>
        <w:t>= 2,52</w:t>
      </w:r>
    </w:p>
    <w:p w:rsidR="00504CF7" w:rsidRDefault="00504CF7">
      <w:pPr>
        <w:spacing w:line="360" w:lineRule="auto"/>
        <w:ind w:left="60"/>
        <w:rPr>
          <w:rFonts w:ascii="Bookman Old Style" w:hAnsi="Bookman Old Style"/>
          <w:sz w:val="24"/>
        </w:rPr>
      </w:pPr>
    </w:p>
    <w:p w:rsidR="00504CF7" w:rsidRDefault="00504CF7">
      <w:pPr>
        <w:spacing w:line="360" w:lineRule="auto"/>
        <w:ind w:left="60"/>
        <w:rPr>
          <w:rFonts w:ascii="Bookman Old Style" w:hAnsi="Bookman Old Style"/>
          <w:sz w:val="24"/>
        </w:rPr>
      </w:pPr>
      <w:r>
        <w:rPr>
          <w:rFonts w:ascii="Bookman Old Style" w:hAnsi="Bookman Old Style"/>
          <w:sz w:val="24"/>
          <w:lang w:val="en-US"/>
        </w:rPr>
        <w:t xml:space="preserve">              </w:t>
      </w:r>
      <w:r>
        <w:rPr>
          <w:rFonts w:ascii="Bookman Old Style" w:hAnsi="Bookman Old Style"/>
          <w:i/>
          <w:sz w:val="24"/>
          <w:lang w:val="en-US"/>
        </w:rPr>
        <w:t>K</w:t>
      </w:r>
      <w:r>
        <w:rPr>
          <w:rFonts w:ascii="Bookman Old Style" w:hAnsi="Bookman Old Style"/>
          <w:i/>
          <w:sz w:val="24"/>
          <w:vertAlign w:val="subscript"/>
          <w:lang w:val="en-US"/>
        </w:rPr>
        <w:t>t</w:t>
      </w:r>
      <w:r>
        <w:rPr>
          <w:rFonts w:ascii="Bookman Old Style" w:hAnsi="Bookman Old Style"/>
          <w:i/>
          <w:sz w:val="24"/>
        </w:rPr>
        <w:t>–</w:t>
      </w:r>
      <w:r>
        <w:rPr>
          <w:rFonts w:ascii="Bookman Old Style" w:hAnsi="Bookman Old Style"/>
          <w:sz w:val="24"/>
        </w:rPr>
        <w:t xml:space="preserve"> коэффициент, учитывающий температуру сточных вод, </w:t>
      </w:r>
    </w:p>
    <w:p w:rsidR="00504CF7" w:rsidRDefault="00504CF7">
      <w:pPr>
        <w:spacing w:line="360" w:lineRule="auto"/>
        <w:ind w:left="60"/>
        <w:rPr>
          <w:rFonts w:ascii="Bookman Old Style" w:hAnsi="Bookman Old Style"/>
          <w:sz w:val="24"/>
        </w:rPr>
      </w:pPr>
      <w:r>
        <w:rPr>
          <w:rFonts w:ascii="Bookman Old Style" w:hAnsi="Bookman Old Style"/>
          <w:b/>
          <w:sz w:val="24"/>
          <w:lang w:val="en-US"/>
        </w:rPr>
        <w:t xml:space="preserve">       </w:t>
      </w:r>
      <w:r>
        <w:rPr>
          <w:rFonts w:ascii="Bookman Old Style" w:hAnsi="Bookman Old Style"/>
          <w:sz w:val="24"/>
        </w:rPr>
        <w:t xml:space="preserve">             которую определяют по формуле:</w:t>
      </w:r>
    </w:p>
    <w:p w:rsidR="00504CF7" w:rsidRDefault="00504CF7">
      <w:pPr>
        <w:spacing w:line="360" w:lineRule="auto"/>
        <w:ind w:left="62" w:firstLine="1498"/>
        <w:rPr>
          <w:rFonts w:ascii="Bookman Old Style" w:hAnsi="Bookman Old Style"/>
          <w:i/>
          <w:sz w:val="24"/>
          <w:lang w:val="en-US"/>
        </w:rPr>
      </w:pPr>
      <w:r>
        <w:rPr>
          <w:rFonts w:ascii="Bookman Old Style" w:hAnsi="Bookman Old Style"/>
          <w:i/>
          <w:sz w:val="24"/>
          <w:lang w:val="en-US"/>
        </w:rPr>
        <w:t>K</w:t>
      </w:r>
      <w:r>
        <w:rPr>
          <w:rFonts w:ascii="Bookman Old Style" w:hAnsi="Bookman Old Style"/>
          <w:i/>
          <w:sz w:val="24"/>
          <w:vertAlign w:val="subscript"/>
          <w:lang w:val="en-US"/>
        </w:rPr>
        <w:t>t</w:t>
      </w:r>
      <w:r>
        <w:rPr>
          <w:rFonts w:ascii="Bookman Old Style" w:hAnsi="Bookman Old Style"/>
          <w:i/>
          <w:sz w:val="24"/>
          <w:lang w:val="en-US"/>
        </w:rPr>
        <w:t xml:space="preserve"> =1+0,02 (T</w:t>
      </w:r>
      <w:r>
        <w:rPr>
          <w:rFonts w:ascii="Bookman Old Style" w:hAnsi="Bookman Old Style"/>
          <w:i/>
          <w:sz w:val="24"/>
          <w:vertAlign w:val="subscript"/>
          <w:lang w:val="en-US"/>
        </w:rPr>
        <w:t>w</w:t>
      </w:r>
      <w:r>
        <w:rPr>
          <w:rFonts w:ascii="Bookman Old Style" w:hAnsi="Bookman Old Style"/>
          <w:i/>
          <w:sz w:val="24"/>
          <w:lang w:val="en-US"/>
        </w:rPr>
        <w:t xml:space="preserve"> –20) = 1+0,02 (15-20) =0,9</w:t>
      </w:r>
    </w:p>
    <w:p w:rsidR="00504CF7" w:rsidRDefault="00504CF7">
      <w:pPr>
        <w:spacing w:line="360" w:lineRule="auto"/>
        <w:ind w:left="62" w:firstLine="1498"/>
        <w:rPr>
          <w:rFonts w:ascii="Bookman Old Style" w:hAnsi="Bookman Old Style"/>
          <w:sz w:val="24"/>
          <w:lang w:val="en-US"/>
        </w:rPr>
      </w:pPr>
      <w:r>
        <w:rPr>
          <w:rFonts w:ascii="Bookman Old Style" w:hAnsi="Bookman Old Style"/>
          <w:sz w:val="24"/>
        </w:rPr>
        <w:t>где</w:t>
      </w:r>
      <w:r>
        <w:rPr>
          <w:rFonts w:ascii="Bookman Old Style" w:hAnsi="Bookman Old Style"/>
          <w:sz w:val="24"/>
          <w:lang w:val="en-US"/>
        </w:rPr>
        <w:t xml:space="preserve"> </w:t>
      </w:r>
      <w:r>
        <w:rPr>
          <w:rFonts w:ascii="Bookman Old Style" w:hAnsi="Bookman Old Style"/>
          <w:sz w:val="24"/>
        </w:rPr>
        <w:t xml:space="preserve">– </w:t>
      </w:r>
      <w:r>
        <w:rPr>
          <w:rFonts w:ascii="Bookman Old Style" w:hAnsi="Bookman Old Style"/>
          <w:sz w:val="24"/>
          <w:lang w:val="en-US"/>
        </w:rPr>
        <w:t>T</w:t>
      </w:r>
      <w:r>
        <w:rPr>
          <w:rFonts w:ascii="Bookman Old Style" w:hAnsi="Bookman Old Style"/>
          <w:sz w:val="24"/>
          <w:vertAlign w:val="subscript"/>
          <w:lang w:val="en-US"/>
        </w:rPr>
        <w:t>w</w:t>
      </w:r>
      <w:r>
        <w:rPr>
          <w:rFonts w:ascii="Bookman Old Style" w:hAnsi="Bookman Old Style"/>
          <w:sz w:val="24"/>
          <w:lang w:val="en-US"/>
        </w:rPr>
        <w:t>-</w:t>
      </w:r>
      <w:r>
        <w:rPr>
          <w:rFonts w:ascii="Bookman Old Style" w:hAnsi="Bookman Old Style"/>
          <w:sz w:val="24"/>
          <w:vertAlign w:val="subscript"/>
          <w:lang w:val="en-US"/>
        </w:rPr>
        <w:t xml:space="preserve"> </w:t>
      </w:r>
      <w:r>
        <w:rPr>
          <w:rFonts w:ascii="Bookman Old Style" w:hAnsi="Bookman Old Style"/>
          <w:sz w:val="24"/>
        </w:rPr>
        <w:t xml:space="preserve">среднемесячная температура воды за летний период, </w:t>
      </w:r>
    </w:p>
    <w:p w:rsidR="00504CF7" w:rsidRDefault="00504CF7">
      <w:pPr>
        <w:spacing w:line="360" w:lineRule="auto"/>
        <w:ind w:left="62" w:firstLine="1498"/>
        <w:rPr>
          <w:rFonts w:ascii="Bookman Old Style" w:hAnsi="Bookman Old Style"/>
          <w:i/>
          <w:sz w:val="24"/>
        </w:rPr>
      </w:pPr>
      <w:r>
        <w:rPr>
          <w:rFonts w:ascii="Bookman Old Style" w:hAnsi="Bookman Old Style"/>
          <w:b/>
          <w:sz w:val="24"/>
          <w:lang w:val="en-US"/>
        </w:rPr>
        <w:t xml:space="preserve">         </w:t>
      </w:r>
      <w:r>
        <w:rPr>
          <w:rFonts w:ascii="Bookman Old Style" w:hAnsi="Bookman Old Style"/>
          <w:i/>
          <w:sz w:val="24"/>
          <w:lang w:val="en-US"/>
        </w:rPr>
        <w:t>T</w:t>
      </w:r>
      <w:r>
        <w:rPr>
          <w:rFonts w:ascii="Bookman Old Style" w:hAnsi="Bookman Old Style"/>
          <w:i/>
          <w:sz w:val="24"/>
          <w:vertAlign w:val="subscript"/>
          <w:lang w:val="en-US"/>
        </w:rPr>
        <w:t xml:space="preserve">w </w:t>
      </w:r>
      <w:r>
        <w:rPr>
          <w:rFonts w:ascii="Bookman Old Style" w:hAnsi="Bookman Old Style"/>
          <w:i/>
          <w:sz w:val="24"/>
          <w:lang w:val="en-US"/>
        </w:rPr>
        <w:t>=15</w:t>
      </w:r>
      <w:r>
        <w:rPr>
          <w:rFonts w:ascii="Bookman Old Style" w:hAnsi="Bookman Old Style"/>
          <w:i/>
          <w:sz w:val="24"/>
          <w:lang w:val="en-US"/>
        </w:rPr>
        <w:sym w:font="Symbol" w:char="F0B0"/>
      </w:r>
      <w:r>
        <w:rPr>
          <w:rFonts w:ascii="Bookman Old Style" w:hAnsi="Bookman Old Style"/>
          <w:i/>
          <w:sz w:val="24"/>
          <w:lang w:val="en-US"/>
        </w:rPr>
        <w:t>C</w:t>
      </w:r>
    </w:p>
    <w:p w:rsidR="00504CF7" w:rsidRDefault="00504CF7">
      <w:pPr>
        <w:ind w:left="60"/>
        <w:rPr>
          <w:sz w:val="24"/>
        </w:rPr>
      </w:pPr>
    </w:p>
    <w:p w:rsidR="00504CF7" w:rsidRDefault="00504CF7">
      <w:pPr>
        <w:spacing w:line="360" w:lineRule="auto"/>
        <w:ind w:left="62" w:right="-425" w:firstLine="1503"/>
        <w:rPr>
          <w:rFonts w:ascii="Bookman Old Style" w:hAnsi="Bookman Old Style"/>
          <w:sz w:val="24"/>
          <w:lang w:val="en-US"/>
        </w:rPr>
      </w:pPr>
      <w:r>
        <w:rPr>
          <w:rFonts w:ascii="Bookman Old Style" w:hAnsi="Bookman Old Style"/>
          <w:i/>
          <w:sz w:val="24"/>
          <w:lang w:val="en-US"/>
        </w:rPr>
        <w:t>K</w:t>
      </w:r>
      <w:r>
        <w:rPr>
          <w:rFonts w:ascii="Bookman Old Style" w:hAnsi="Bookman Old Style"/>
          <w:i/>
          <w:sz w:val="24"/>
          <w:vertAlign w:val="subscript"/>
          <w:lang w:val="en-US"/>
        </w:rPr>
        <w:t>3</w:t>
      </w:r>
      <w:r>
        <w:rPr>
          <w:rFonts w:ascii="Bookman Old Style" w:hAnsi="Bookman Old Style"/>
          <w:i/>
          <w:sz w:val="24"/>
        </w:rPr>
        <w:t xml:space="preserve"> </w:t>
      </w:r>
      <w:r>
        <w:rPr>
          <w:rFonts w:ascii="Bookman Old Style" w:hAnsi="Bookman Old Style"/>
          <w:sz w:val="24"/>
        </w:rPr>
        <w:t xml:space="preserve">– коэффициент качества воды, принимаемый для городских </w:t>
      </w:r>
    </w:p>
    <w:p w:rsidR="00504CF7" w:rsidRDefault="00504CF7">
      <w:pPr>
        <w:spacing w:line="360" w:lineRule="auto"/>
        <w:ind w:left="62" w:right="-425" w:firstLine="1503"/>
        <w:rPr>
          <w:rFonts w:ascii="Bookman Old Style" w:hAnsi="Bookman Old Style"/>
          <w:b/>
          <w:sz w:val="24"/>
        </w:rPr>
      </w:pPr>
      <w:r>
        <w:rPr>
          <w:rFonts w:ascii="Bookman Old Style" w:hAnsi="Bookman Old Style"/>
          <w:sz w:val="24"/>
          <w:lang w:val="en-US"/>
        </w:rPr>
        <w:t xml:space="preserve">       </w:t>
      </w:r>
      <w:r>
        <w:rPr>
          <w:rFonts w:ascii="Bookman Old Style" w:hAnsi="Bookman Old Style"/>
          <w:sz w:val="24"/>
        </w:rPr>
        <w:t xml:space="preserve">сточных вод </w:t>
      </w:r>
      <w:r>
        <w:rPr>
          <w:rFonts w:ascii="Bookman Old Style" w:hAnsi="Bookman Old Style"/>
          <w:sz w:val="24"/>
          <w:lang w:val="en-US"/>
        </w:rPr>
        <w:t xml:space="preserve"> </w:t>
      </w:r>
      <w:r>
        <w:rPr>
          <w:rFonts w:ascii="Bookman Old Style" w:hAnsi="Bookman Old Style"/>
          <w:i/>
          <w:sz w:val="24"/>
          <w:lang w:val="en-US"/>
        </w:rPr>
        <w:t>K</w:t>
      </w:r>
      <w:r>
        <w:rPr>
          <w:rFonts w:ascii="Bookman Old Style" w:hAnsi="Bookman Old Style"/>
          <w:i/>
          <w:sz w:val="24"/>
          <w:vertAlign w:val="subscript"/>
          <w:lang w:val="en-US"/>
        </w:rPr>
        <w:t>3</w:t>
      </w:r>
      <w:r>
        <w:rPr>
          <w:rFonts w:ascii="Bookman Old Style" w:hAnsi="Bookman Old Style"/>
          <w:i/>
          <w:sz w:val="24"/>
        </w:rPr>
        <w:t>= 0,85</w:t>
      </w:r>
    </w:p>
    <w:p w:rsidR="00504CF7" w:rsidRDefault="00504CF7">
      <w:pPr>
        <w:ind w:left="60"/>
        <w:rPr>
          <w:sz w:val="24"/>
        </w:rPr>
      </w:pPr>
    </w:p>
    <w:p w:rsidR="00504CF7" w:rsidRDefault="00504CF7">
      <w:pPr>
        <w:ind w:left="60" w:firstLine="1074"/>
        <w:rPr>
          <w:rFonts w:ascii="Bookman Old Style" w:hAnsi="Bookman Old Style"/>
          <w:sz w:val="24"/>
        </w:rPr>
      </w:pPr>
      <w:r>
        <w:rPr>
          <w:rFonts w:ascii="Bookman Old Style" w:hAnsi="Bookman Old Style"/>
          <w:i/>
          <w:sz w:val="24"/>
          <w:lang w:val="en-US"/>
        </w:rPr>
        <w:t>C</w:t>
      </w:r>
      <w:r>
        <w:rPr>
          <w:rFonts w:ascii="Bookman Old Style" w:hAnsi="Bookman Old Style"/>
          <w:i/>
          <w:sz w:val="24"/>
          <w:vertAlign w:val="subscript"/>
          <w:lang w:val="en-US"/>
        </w:rPr>
        <w:t>a</w:t>
      </w:r>
      <w:r>
        <w:rPr>
          <w:rFonts w:ascii="Bookman Old Style" w:hAnsi="Bookman Old Style"/>
          <w:sz w:val="24"/>
          <w:lang w:val="en-US"/>
        </w:rPr>
        <w:t xml:space="preserve"> - </w:t>
      </w:r>
      <w:r>
        <w:rPr>
          <w:rFonts w:ascii="Bookman Old Style" w:hAnsi="Bookman Old Style"/>
          <w:sz w:val="24"/>
          <w:vertAlign w:val="subscript"/>
          <w:lang w:val="en-US"/>
        </w:rPr>
        <w:t xml:space="preserve"> </w:t>
      </w:r>
      <w:r>
        <w:rPr>
          <w:rFonts w:ascii="Bookman Old Style" w:hAnsi="Bookman Old Style"/>
          <w:sz w:val="24"/>
        </w:rPr>
        <w:t xml:space="preserve">растворимость кислорода воздуха в воде, определяемая по </w:t>
      </w:r>
    </w:p>
    <w:p w:rsidR="00504CF7" w:rsidRDefault="00504CF7">
      <w:pPr>
        <w:ind w:left="60" w:firstLine="1074"/>
        <w:rPr>
          <w:rFonts w:ascii="Bookman Old Style" w:hAnsi="Bookman Old Style"/>
          <w:sz w:val="24"/>
        </w:rPr>
      </w:pPr>
      <w:r>
        <w:rPr>
          <w:rFonts w:ascii="Bookman Old Style" w:hAnsi="Bookman Old Style"/>
          <w:sz w:val="24"/>
        </w:rPr>
        <w:t xml:space="preserve">       формуле.</w:t>
      </w:r>
    </w:p>
    <w:p w:rsidR="00504CF7" w:rsidRDefault="00504CF7">
      <w:pPr>
        <w:ind w:left="60" w:firstLine="1074"/>
        <w:rPr>
          <w:rFonts w:ascii="Bookman Old Style" w:hAnsi="Bookman Old Style"/>
          <w:sz w:val="24"/>
        </w:rPr>
      </w:pPr>
    </w:p>
    <w:p w:rsidR="00504CF7" w:rsidRDefault="00504CF7">
      <w:pPr>
        <w:ind w:left="60" w:firstLine="1074"/>
        <w:rPr>
          <w:rFonts w:ascii="Bookman Old Style" w:hAnsi="Bookman Old Style"/>
          <w:i/>
          <w:sz w:val="24"/>
          <w:lang w:val="en-US"/>
        </w:rPr>
      </w:pPr>
      <w:r>
        <w:rPr>
          <w:rFonts w:ascii="Bookman Old Style" w:hAnsi="Bookman Old Style"/>
          <w:i/>
          <w:sz w:val="24"/>
          <w:lang w:val="en-US"/>
        </w:rPr>
        <w:t>C</w:t>
      </w:r>
      <w:r>
        <w:rPr>
          <w:rFonts w:ascii="Bookman Old Style" w:hAnsi="Bookman Old Style"/>
          <w:i/>
          <w:sz w:val="24"/>
          <w:vertAlign w:val="subscript"/>
          <w:lang w:val="en-US"/>
        </w:rPr>
        <w:t>a</w:t>
      </w:r>
      <w:r>
        <w:rPr>
          <w:rFonts w:ascii="Bookman Old Style" w:hAnsi="Bookman Old Style"/>
          <w:i/>
          <w:sz w:val="24"/>
          <w:lang w:val="en-US"/>
        </w:rPr>
        <w:t xml:space="preserve"> = (1+ </w:t>
      </w:r>
      <w:r>
        <w:rPr>
          <w:rFonts w:ascii="Bookman Old Style" w:hAnsi="Bookman Old Style"/>
          <w:i/>
          <w:sz w:val="24"/>
          <w:lang w:val="en-US"/>
        </w:rPr>
        <w:fldChar w:fldCharType="begin"/>
      </w:r>
      <w:r>
        <w:rPr>
          <w:rFonts w:ascii="Bookman Old Style" w:hAnsi="Bookman Old Style"/>
          <w:i/>
          <w:sz w:val="24"/>
          <w:lang w:val="en-US"/>
        </w:rPr>
        <w:instrText xml:space="preserve"> EQ \F(h\s\do5(a);20,6) </w:instrText>
      </w:r>
      <w:r>
        <w:rPr>
          <w:rFonts w:ascii="Bookman Old Style" w:hAnsi="Bookman Old Style"/>
          <w:i/>
          <w:sz w:val="24"/>
          <w:lang w:val="en-US"/>
        </w:rPr>
        <w:fldChar w:fldCharType="end"/>
      </w:r>
      <w:r>
        <w:rPr>
          <w:rFonts w:ascii="Bookman Old Style" w:hAnsi="Bookman Old Style"/>
          <w:i/>
          <w:sz w:val="24"/>
          <w:lang w:val="en-US"/>
        </w:rPr>
        <w:t>) C</w:t>
      </w:r>
      <w:r>
        <w:rPr>
          <w:rFonts w:ascii="Bookman Old Style" w:hAnsi="Bookman Old Style"/>
          <w:i/>
          <w:sz w:val="24"/>
          <w:vertAlign w:val="subscript"/>
          <w:lang w:val="en-US"/>
        </w:rPr>
        <w:t xml:space="preserve">T </w:t>
      </w:r>
      <w:r>
        <w:rPr>
          <w:rFonts w:ascii="Bookman Old Style" w:hAnsi="Bookman Old Style"/>
          <w:i/>
          <w:sz w:val="24"/>
          <w:lang w:val="en-US"/>
        </w:rPr>
        <w:t xml:space="preserve">= (1+  </w:t>
      </w:r>
      <w:r>
        <w:rPr>
          <w:rFonts w:ascii="Bookman Old Style" w:hAnsi="Bookman Old Style"/>
          <w:i/>
          <w:sz w:val="24"/>
          <w:lang w:val="en-US"/>
        </w:rPr>
        <w:fldChar w:fldCharType="begin"/>
      </w:r>
      <w:r>
        <w:rPr>
          <w:rFonts w:ascii="Bookman Old Style" w:hAnsi="Bookman Old Style"/>
          <w:i/>
          <w:sz w:val="24"/>
          <w:lang w:val="en-US"/>
        </w:rPr>
        <w:instrText xml:space="preserve"> EQ \F(4;20,6) </w:instrText>
      </w:r>
      <w:r>
        <w:rPr>
          <w:rFonts w:ascii="Bookman Old Style" w:hAnsi="Bookman Old Style"/>
          <w:i/>
          <w:sz w:val="24"/>
          <w:lang w:val="en-US"/>
        </w:rPr>
        <w:fldChar w:fldCharType="end"/>
      </w:r>
      <w:r>
        <w:rPr>
          <w:rFonts w:ascii="Bookman Old Style" w:hAnsi="Bookman Old Style"/>
          <w:i/>
          <w:sz w:val="24"/>
          <w:lang w:val="en-US"/>
        </w:rPr>
        <w:t xml:space="preserve"> ) 10,2 = 12,2 </w:t>
      </w:r>
      <w:r>
        <w:rPr>
          <w:rFonts w:ascii="Bookman Old Style" w:hAnsi="Bookman Old Style"/>
          <w:i/>
          <w:sz w:val="24"/>
        </w:rPr>
        <w:t>мг</w:t>
      </w:r>
      <w:r>
        <w:rPr>
          <w:rFonts w:ascii="Bookman Old Style" w:hAnsi="Bookman Old Style"/>
          <w:i/>
          <w:sz w:val="28"/>
        </w:rPr>
        <w:t>/</w:t>
      </w:r>
      <w:r>
        <w:rPr>
          <w:rFonts w:ascii="Bookman Old Style" w:hAnsi="Bookman Old Style"/>
          <w:i/>
          <w:sz w:val="24"/>
        </w:rPr>
        <w:t>л,</w:t>
      </w:r>
    </w:p>
    <w:p w:rsidR="00504CF7" w:rsidRDefault="00504CF7">
      <w:pPr>
        <w:ind w:left="60" w:firstLine="1074"/>
        <w:rPr>
          <w:rFonts w:ascii="Bookman Old Style" w:hAnsi="Bookman Old Style"/>
          <w:i/>
          <w:sz w:val="24"/>
          <w:lang w:val="en-US"/>
        </w:rPr>
      </w:pPr>
    </w:p>
    <w:p w:rsidR="00504CF7" w:rsidRDefault="00504CF7">
      <w:pPr>
        <w:ind w:left="60"/>
        <w:rPr>
          <w:rFonts w:ascii="Bookman Old Style" w:hAnsi="Bookman Old Style"/>
          <w:i/>
          <w:sz w:val="24"/>
        </w:rPr>
      </w:pPr>
      <w:r>
        <w:rPr>
          <w:rFonts w:ascii="Bookman Old Style" w:hAnsi="Bookman Old Style"/>
          <w:sz w:val="24"/>
        </w:rPr>
        <w:t xml:space="preserve"> </w:t>
      </w:r>
      <w:r>
        <w:rPr>
          <w:rFonts w:ascii="Bookman Old Style" w:hAnsi="Bookman Old Style"/>
          <w:sz w:val="24"/>
          <w:lang w:val="en-US"/>
        </w:rPr>
        <w:t xml:space="preserve">            </w:t>
      </w:r>
      <w:r>
        <w:rPr>
          <w:rFonts w:ascii="Bookman Old Style" w:hAnsi="Bookman Old Style"/>
          <w:sz w:val="24"/>
        </w:rPr>
        <w:t>где</w:t>
      </w:r>
      <w:r>
        <w:rPr>
          <w:rFonts w:ascii="Bookman Old Style" w:hAnsi="Bookman Old Style"/>
          <w:sz w:val="24"/>
          <w:lang w:val="en-US"/>
        </w:rPr>
        <w:t xml:space="preserve"> </w:t>
      </w:r>
      <w:r>
        <w:rPr>
          <w:rFonts w:ascii="Bookman Old Style" w:hAnsi="Bookman Old Style"/>
          <w:i/>
          <w:sz w:val="24"/>
          <w:lang w:val="en-US"/>
        </w:rPr>
        <w:t>h</w:t>
      </w:r>
      <w:r>
        <w:rPr>
          <w:rFonts w:ascii="Bookman Old Style" w:hAnsi="Bookman Old Style"/>
          <w:i/>
          <w:sz w:val="24"/>
          <w:vertAlign w:val="subscript"/>
          <w:lang w:val="en-US"/>
        </w:rPr>
        <w:t>a</w:t>
      </w:r>
      <w:r>
        <w:rPr>
          <w:rFonts w:ascii="Bookman Old Style" w:hAnsi="Bookman Old Style"/>
          <w:sz w:val="24"/>
        </w:rPr>
        <w:t xml:space="preserve"> – глубина погружения аэратора</w:t>
      </w:r>
      <w:r>
        <w:rPr>
          <w:rFonts w:ascii="Bookman Old Style" w:hAnsi="Bookman Old Style"/>
          <w:sz w:val="24"/>
          <w:lang w:val="en-US"/>
        </w:rPr>
        <w:t xml:space="preserve"> </w:t>
      </w:r>
      <w:r>
        <w:rPr>
          <w:rFonts w:ascii="Bookman Old Style" w:hAnsi="Bookman Old Style"/>
          <w:i/>
          <w:sz w:val="24"/>
          <w:lang w:val="en-US"/>
        </w:rPr>
        <w:t>h</w:t>
      </w:r>
      <w:r>
        <w:rPr>
          <w:rFonts w:ascii="Bookman Old Style" w:hAnsi="Bookman Old Style"/>
          <w:i/>
          <w:sz w:val="24"/>
          <w:vertAlign w:val="subscript"/>
          <w:lang w:val="en-US"/>
        </w:rPr>
        <w:t>a</w:t>
      </w:r>
      <w:r>
        <w:rPr>
          <w:rFonts w:ascii="Bookman Old Style" w:hAnsi="Bookman Old Style"/>
          <w:i/>
          <w:sz w:val="24"/>
        </w:rPr>
        <w:t xml:space="preserve"> = 4 м</w:t>
      </w:r>
    </w:p>
    <w:p w:rsidR="00504CF7" w:rsidRDefault="00504CF7">
      <w:pPr>
        <w:ind w:left="60"/>
        <w:rPr>
          <w:rFonts w:ascii="Bookman Old Style" w:hAnsi="Bookman Old Style"/>
          <w:sz w:val="24"/>
        </w:rPr>
      </w:pPr>
    </w:p>
    <w:p w:rsidR="00504CF7" w:rsidRDefault="00504CF7">
      <w:pPr>
        <w:ind w:left="60" w:right="-284" w:firstLine="933"/>
        <w:rPr>
          <w:rFonts w:ascii="Bookman Old Style" w:hAnsi="Bookman Old Style"/>
          <w:sz w:val="24"/>
          <w:lang w:val="en-US"/>
        </w:rPr>
      </w:pPr>
      <w:r>
        <w:rPr>
          <w:rFonts w:ascii="Bookman Old Style" w:hAnsi="Bookman Old Style"/>
          <w:b/>
          <w:sz w:val="24"/>
          <w:lang w:val="en-US"/>
        </w:rPr>
        <w:t xml:space="preserve"> </w:t>
      </w:r>
      <w:r>
        <w:rPr>
          <w:rFonts w:ascii="Bookman Old Style" w:hAnsi="Bookman Old Style"/>
          <w:i/>
          <w:sz w:val="24"/>
          <w:lang w:val="en-US"/>
        </w:rPr>
        <w:t>C</w:t>
      </w:r>
      <w:r>
        <w:rPr>
          <w:rFonts w:ascii="Bookman Old Style" w:hAnsi="Bookman Old Style"/>
          <w:i/>
          <w:sz w:val="24"/>
          <w:vertAlign w:val="subscript"/>
          <w:lang w:val="en-US"/>
        </w:rPr>
        <w:t>T</w:t>
      </w:r>
      <w:r>
        <w:rPr>
          <w:rFonts w:ascii="Bookman Old Style" w:hAnsi="Bookman Old Style"/>
          <w:i/>
          <w:sz w:val="24"/>
        </w:rPr>
        <w:t xml:space="preserve"> </w:t>
      </w:r>
      <w:r>
        <w:rPr>
          <w:rFonts w:ascii="Bookman Old Style" w:hAnsi="Bookman Old Style"/>
          <w:i/>
          <w:sz w:val="24"/>
          <w:lang w:val="en-US"/>
        </w:rPr>
        <w:t xml:space="preserve"> </w:t>
      </w:r>
      <w:r>
        <w:rPr>
          <w:rFonts w:ascii="Bookman Old Style" w:hAnsi="Bookman Old Style"/>
          <w:sz w:val="24"/>
          <w:lang w:val="en-US"/>
        </w:rPr>
        <w:t>-</w:t>
      </w:r>
      <w:r>
        <w:rPr>
          <w:rFonts w:ascii="Bookman Old Style" w:hAnsi="Bookman Old Style"/>
          <w:sz w:val="24"/>
        </w:rPr>
        <w:t xml:space="preserve">растворимость кислорода в воде, в зависимости от температуры </w:t>
      </w:r>
    </w:p>
    <w:p w:rsidR="00504CF7" w:rsidRDefault="00504CF7">
      <w:pPr>
        <w:ind w:left="60" w:right="-284" w:firstLine="933"/>
        <w:rPr>
          <w:rFonts w:ascii="Bookman Old Style" w:hAnsi="Bookman Old Style"/>
          <w:i/>
          <w:sz w:val="24"/>
        </w:rPr>
      </w:pPr>
      <w:r>
        <w:rPr>
          <w:rFonts w:ascii="Bookman Old Style" w:hAnsi="Bookman Old Style"/>
          <w:b/>
          <w:sz w:val="24"/>
          <w:lang w:val="en-US"/>
        </w:rPr>
        <w:t xml:space="preserve">       </w:t>
      </w:r>
      <w:r>
        <w:rPr>
          <w:rFonts w:ascii="Bookman Old Style" w:hAnsi="Bookman Old Style"/>
          <w:sz w:val="24"/>
        </w:rPr>
        <w:t xml:space="preserve">и атмосферного давления, </w:t>
      </w:r>
      <w:r>
        <w:rPr>
          <w:rFonts w:ascii="Bookman Old Style" w:hAnsi="Bookman Old Style"/>
          <w:i/>
          <w:sz w:val="24"/>
          <w:lang w:val="en-US"/>
        </w:rPr>
        <w:t>C</w:t>
      </w:r>
      <w:r>
        <w:rPr>
          <w:rFonts w:ascii="Bookman Old Style" w:hAnsi="Bookman Old Style"/>
          <w:i/>
          <w:sz w:val="24"/>
          <w:vertAlign w:val="subscript"/>
          <w:lang w:val="en-US"/>
        </w:rPr>
        <w:t>T</w:t>
      </w:r>
      <w:r>
        <w:rPr>
          <w:rFonts w:ascii="Bookman Old Style" w:hAnsi="Bookman Old Style"/>
          <w:i/>
          <w:sz w:val="24"/>
        </w:rPr>
        <w:t>= 10 мг/л</w:t>
      </w:r>
    </w:p>
    <w:p w:rsidR="00504CF7" w:rsidRDefault="00504CF7">
      <w:pPr>
        <w:ind w:left="60"/>
        <w:rPr>
          <w:sz w:val="24"/>
        </w:rPr>
      </w:pPr>
    </w:p>
    <w:p w:rsidR="00504CF7" w:rsidRDefault="00504CF7">
      <w:pPr>
        <w:ind w:right="-284" w:firstLine="993"/>
        <w:rPr>
          <w:rFonts w:ascii="Bookman Old Style" w:hAnsi="Bookman Old Style"/>
          <w:i/>
          <w:sz w:val="24"/>
        </w:rPr>
      </w:pPr>
      <w:r>
        <w:rPr>
          <w:rFonts w:ascii="Bookman Old Style" w:hAnsi="Bookman Old Style"/>
          <w:b/>
          <w:sz w:val="24"/>
          <w:lang w:val="en-US"/>
        </w:rPr>
        <w:t xml:space="preserve"> </w:t>
      </w:r>
      <w:r>
        <w:rPr>
          <w:rFonts w:ascii="Bookman Old Style" w:hAnsi="Bookman Old Style"/>
          <w:i/>
          <w:sz w:val="24"/>
          <w:lang w:val="en-US"/>
        </w:rPr>
        <w:t>C</w:t>
      </w:r>
      <w:r>
        <w:rPr>
          <w:rFonts w:ascii="Bookman Old Style" w:hAnsi="Bookman Old Style"/>
          <w:i/>
          <w:sz w:val="24"/>
          <w:vertAlign w:val="subscript"/>
          <w:lang w:val="en-US"/>
        </w:rPr>
        <w:t>o</w:t>
      </w:r>
      <w:r>
        <w:rPr>
          <w:rFonts w:ascii="Bookman Old Style" w:hAnsi="Bookman Old Style"/>
          <w:sz w:val="24"/>
        </w:rPr>
        <w:t xml:space="preserve"> – средняя концентрация кислорода в аэротенке,  </w:t>
      </w:r>
      <w:r>
        <w:rPr>
          <w:rFonts w:ascii="Bookman Old Style" w:hAnsi="Bookman Old Style"/>
          <w:sz w:val="24"/>
          <w:lang w:val="en-US"/>
        </w:rPr>
        <w:t xml:space="preserve"> </w:t>
      </w:r>
      <w:r>
        <w:rPr>
          <w:rFonts w:ascii="Bookman Old Style" w:hAnsi="Bookman Old Style"/>
          <w:i/>
          <w:sz w:val="24"/>
          <w:lang w:val="en-US"/>
        </w:rPr>
        <w:t>C</w:t>
      </w:r>
      <w:r>
        <w:rPr>
          <w:rFonts w:ascii="Bookman Old Style" w:hAnsi="Bookman Old Style"/>
          <w:i/>
          <w:sz w:val="24"/>
          <w:vertAlign w:val="subscript"/>
          <w:lang w:val="en-US"/>
        </w:rPr>
        <w:t>o</w:t>
      </w:r>
      <w:r>
        <w:rPr>
          <w:rFonts w:ascii="Bookman Old Style" w:hAnsi="Bookman Old Style"/>
          <w:i/>
          <w:sz w:val="24"/>
        </w:rPr>
        <w:t xml:space="preserve"> = 2 мг/л.</w:t>
      </w:r>
    </w:p>
    <w:p w:rsidR="00504CF7" w:rsidRDefault="00504CF7">
      <w:pPr>
        <w:ind w:left="60"/>
        <w:rPr>
          <w:sz w:val="24"/>
        </w:rPr>
      </w:pPr>
    </w:p>
    <w:p w:rsidR="00504CF7" w:rsidRDefault="00504CF7">
      <w:pPr>
        <w:ind w:left="60" w:firstLine="507"/>
        <w:rPr>
          <w:sz w:val="24"/>
        </w:rPr>
      </w:pPr>
      <w:r>
        <w:rPr>
          <w:i/>
          <w:sz w:val="24"/>
          <w:lang w:val="en-US"/>
        </w:rPr>
        <w:t>q</w:t>
      </w:r>
      <w:r>
        <w:rPr>
          <w:i/>
          <w:sz w:val="24"/>
          <w:vertAlign w:val="subscript"/>
          <w:lang w:val="en-US"/>
        </w:rPr>
        <w:t xml:space="preserve">air </w:t>
      </w:r>
      <w:r>
        <w:rPr>
          <w:rFonts w:ascii="Bookman Old Style" w:hAnsi="Bookman Old Style"/>
          <w:i/>
          <w:sz w:val="24"/>
        </w:rPr>
        <w:t xml:space="preserve">= </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\F(1,1 (229,6-15);0,75*2,52*0,9*0,85*(12,2-2)) </w:instrText>
      </w:r>
      <w:r>
        <w:rPr>
          <w:rFonts w:ascii="Bookman Old Style" w:hAnsi="Bookman Old Style"/>
          <w:i/>
          <w:sz w:val="24"/>
          <w:lang w:val="en-US"/>
        </w:rPr>
        <w:fldChar w:fldCharType="end"/>
      </w:r>
      <w:r>
        <w:rPr>
          <w:rFonts w:ascii="Bookman Old Style" w:hAnsi="Bookman Old Style"/>
          <w:i/>
          <w:sz w:val="24"/>
          <w:lang w:val="en-US"/>
        </w:rPr>
        <w:t xml:space="preserve">= </w:t>
      </w:r>
      <w:r>
        <w:rPr>
          <w:rFonts w:ascii="Bookman Old Style" w:hAnsi="Bookman Old Style"/>
          <w:i/>
          <w:sz w:val="24"/>
        </w:rPr>
        <w:t>24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м</w:t>
      </w:r>
      <w:r>
        <w:rPr>
          <w:rFonts w:ascii="Bookman Old Style" w:hAnsi="Bookman Old Style"/>
          <w:i/>
          <w:sz w:val="24"/>
          <w:vertAlign w:val="superscript"/>
        </w:rPr>
        <w:t>3</w:t>
      </w:r>
      <w:r>
        <w:rPr>
          <w:rFonts w:ascii="Bookman Old Style" w:hAnsi="Bookman Old Style"/>
          <w:b/>
          <w:sz w:val="24"/>
        </w:rPr>
        <w:t xml:space="preserve"> </w:t>
      </w:r>
      <w:r>
        <w:rPr>
          <w:rFonts w:ascii="Bookman Old Style" w:hAnsi="Bookman Old Style"/>
          <w:sz w:val="24"/>
        </w:rPr>
        <w:t>очищаемой воды</w:t>
      </w:r>
    </w:p>
    <w:p w:rsidR="00504CF7" w:rsidRDefault="00504CF7">
      <w:pPr>
        <w:ind w:left="60"/>
        <w:rPr>
          <w:sz w:val="24"/>
        </w:rPr>
      </w:pPr>
    </w:p>
    <w:p w:rsidR="00504CF7" w:rsidRDefault="00504CF7">
      <w:pPr>
        <w:ind w:left="60" w:firstLine="507"/>
        <w:rPr>
          <w:rFonts w:ascii="Bookman Old Style" w:hAnsi="Bookman Old Style"/>
          <w:sz w:val="24"/>
        </w:rPr>
      </w:pPr>
      <w:r>
        <w:rPr>
          <w:rFonts w:ascii="Bookman Old Style" w:hAnsi="Bookman Old Style"/>
          <w:sz w:val="24"/>
        </w:rPr>
        <w:t>Интенсивность аэрации:</w:t>
      </w:r>
    </w:p>
    <w:p w:rsidR="00504CF7" w:rsidRDefault="00504CF7">
      <w:pPr>
        <w:ind w:left="60" w:firstLine="507"/>
        <w:rPr>
          <w:rFonts w:ascii="Bookman Old Style" w:hAnsi="Bookman Old Style"/>
          <w:sz w:val="24"/>
        </w:rPr>
      </w:pPr>
    </w:p>
    <w:p w:rsidR="00504CF7" w:rsidRDefault="00504CF7">
      <w:pPr>
        <w:ind w:left="60" w:firstLine="507"/>
        <w:rPr>
          <w:rFonts w:ascii="Bookman Old Style" w:hAnsi="Bookman Old Style"/>
          <w:i/>
          <w:sz w:val="24"/>
        </w:rPr>
      </w:pPr>
      <w:r>
        <w:rPr>
          <w:rFonts w:ascii="Bookman Old Style" w:hAnsi="Bookman Old Style"/>
          <w:i/>
          <w:sz w:val="24"/>
          <w:lang w:val="en-US"/>
        </w:rPr>
        <w:t xml:space="preserve">I =  </w:t>
      </w:r>
      <w:r>
        <w:rPr>
          <w:rFonts w:ascii="Bookman Old Style" w:hAnsi="Bookman Old Style"/>
          <w:i/>
          <w:sz w:val="24"/>
          <w:lang w:val="en-US"/>
        </w:rPr>
        <w:fldChar w:fldCharType="begin"/>
      </w:r>
      <w:r>
        <w:rPr>
          <w:rFonts w:ascii="Bookman Old Style" w:hAnsi="Bookman Old Style"/>
          <w:i/>
          <w:sz w:val="24"/>
          <w:lang w:val="en-US"/>
        </w:rPr>
        <w:instrText xml:space="preserve"> EQ \F(q\s\do5(air)  H\s\do5(af);t\s\do5(a-r)) </w:instrText>
      </w:r>
      <w:r>
        <w:rPr>
          <w:rFonts w:ascii="Bookman Old Style" w:hAnsi="Bookman Old Style"/>
          <w:i/>
          <w:sz w:val="24"/>
          <w:lang w:val="en-US"/>
        </w:rPr>
        <w:fldChar w:fldCharType="end"/>
      </w:r>
      <w:r>
        <w:rPr>
          <w:rFonts w:ascii="Bookman Old Style" w:hAnsi="Bookman Old Style"/>
          <w:i/>
          <w:sz w:val="24"/>
        </w:rPr>
        <w:t xml:space="preserve"> =</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\F( 24,3 * 4,4;64,7) </w:instrText>
      </w:r>
      <w:r>
        <w:rPr>
          <w:rFonts w:ascii="Bookman Old Style" w:hAnsi="Bookman Old Style"/>
          <w:i/>
          <w:sz w:val="24"/>
          <w:lang w:val="en-US"/>
        </w:rPr>
        <w:fldChar w:fldCharType="end"/>
      </w:r>
      <w:r>
        <w:rPr>
          <w:rFonts w:ascii="Bookman Old Style" w:hAnsi="Bookman Old Style"/>
          <w:i/>
          <w:sz w:val="24"/>
          <w:lang w:val="en-US"/>
        </w:rPr>
        <w:t>=</w:t>
      </w:r>
      <w:r>
        <w:rPr>
          <w:rFonts w:ascii="Bookman Old Style" w:hAnsi="Bookman Old Style"/>
          <w:i/>
          <w:sz w:val="24"/>
        </w:rPr>
        <w:t xml:space="preserve"> 18,2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м</w:t>
      </w:r>
      <w:r>
        <w:rPr>
          <w:rFonts w:ascii="Bookman Old Style" w:hAnsi="Bookman Old Style"/>
          <w:i/>
          <w:sz w:val="24"/>
          <w:vertAlign w:val="superscript"/>
        </w:rPr>
        <w:t>2</w:t>
      </w:r>
      <w:r>
        <w:rPr>
          <w:rFonts w:ascii="Bookman Old Style" w:hAnsi="Bookman Old Style"/>
          <w:i/>
          <w:sz w:val="24"/>
        </w:rPr>
        <w:t>ч</w:t>
      </w:r>
    </w:p>
    <w:p w:rsidR="00504CF7" w:rsidRDefault="00504CF7">
      <w:pPr>
        <w:ind w:left="60"/>
        <w:rPr>
          <w:sz w:val="24"/>
        </w:rPr>
      </w:pPr>
    </w:p>
    <w:p w:rsidR="00504CF7" w:rsidRDefault="00504CF7">
      <w:pPr>
        <w:ind w:left="60" w:firstLine="507"/>
        <w:rPr>
          <w:rFonts w:ascii="Bookman Old Style" w:hAnsi="Bookman Old Style"/>
          <w:sz w:val="24"/>
        </w:rPr>
      </w:pPr>
      <w:r>
        <w:rPr>
          <w:rFonts w:ascii="Bookman Old Style" w:hAnsi="Bookman Old Style"/>
          <w:sz w:val="24"/>
        </w:rPr>
        <w:t>Общий расход воздуха:</w:t>
      </w:r>
    </w:p>
    <w:p w:rsidR="00504CF7" w:rsidRDefault="00504CF7">
      <w:pPr>
        <w:ind w:left="60" w:firstLine="507"/>
        <w:rPr>
          <w:rFonts w:ascii="Bookman Old Style" w:hAnsi="Bookman Old Style"/>
          <w:sz w:val="24"/>
        </w:rPr>
      </w:pPr>
      <w:r>
        <w:rPr>
          <w:rFonts w:ascii="Bookman Old Style" w:hAnsi="Bookman Old Style"/>
          <w:sz w:val="24"/>
        </w:rPr>
        <w:t xml:space="preserve"> </w:t>
      </w:r>
    </w:p>
    <w:p w:rsidR="00504CF7" w:rsidRDefault="00504CF7">
      <w:pPr>
        <w:ind w:left="60" w:firstLine="50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bscript"/>
          <w:lang w:val="en-US"/>
        </w:rPr>
        <w:t>air</w:t>
      </w:r>
      <w:r>
        <w:rPr>
          <w:rFonts w:ascii="Bookman Old Style" w:hAnsi="Bookman Old Style"/>
          <w:i/>
          <w:sz w:val="24"/>
        </w:rPr>
        <w:t xml:space="preserve"> = </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\F(Q\s\do5(сут) q\s\do5(air);24) </w:instrText>
      </w:r>
      <w:r>
        <w:rPr>
          <w:rFonts w:ascii="Bookman Old Style" w:hAnsi="Bookman Old Style"/>
          <w:i/>
          <w:sz w:val="24"/>
          <w:lang w:val="en-US"/>
        </w:rPr>
        <w:fldChar w:fldCharType="end"/>
      </w:r>
      <w:r>
        <w:rPr>
          <w:rFonts w:ascii="Bookman Old Style" w:hAnsi="Bookman Old Style"/>
          <w:i/>
          <w:sz w:val="24"/>
          <w:lang w:val="en-US"/>
        </w:rPr>
        <w:t>=</w:t>
      </w:r>
      <w:r>
        <w:rPr>
          <w:rFonts w:ascii="Bookman Old Style" w:hAnsi="Bookman Old Style"/>
          <w:i/>
          <w:sz w:val="24"/>
          <w:lang w:val="en-US"/>
        </w:rPr>
        <w:fldChar w:fldCharType="begin"/>
      </w:r>
      <w:r>
        <w:rPr>
          <w:rFonts w:ascii="Bookman Old Style" w:hAnsi="Bookman Old Style"/>
          <w:i/>
          <w:sz w:val="24"/>
          <w:lang w:val="en-US"/>
        </w:rPr>
        <w:instrText xml:space="preserve"> EQ \F(20526,6 * 24,3;24) </w:instrText>
      </w:r>
      <w:r>
        <w:rPr>
          <w:rFonts w:ascii="Bookman Old Style" w:hAnsi="Bookman Old Style"/>
          <w:i/>
          <w:sz w:val="24"/>
          <w:lang w:val="en-US"/>
        </w:rPr>
        <w:fldChar w:fldCharType="end"/>
      </w:r>
      <w:r>
        <w:rPr>
          <w:rFonts w:ascii="Bookman Old Style" w:hAnsi="Bookman Old Style"/>
          <w:i/>
          <w:sz w:val="24"/>
          <w:lang w:val="en-US"/>
        </w:rPr>
        <w:t xml:space="preserve">= </w:t>
      </w:r>
      <w:r>
        <w:rPr>
          <w:rFonts w:ascii="Bookman Old Style" w:hAnsi="Bookman Old Style"/>
          <w:i/>
          <w:sz w:val="24"/>
        </w:rPr>
        <w:t>20785,2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ч</w:t>
      </w:r>
    </w:p>
    <w:p w:rsidR="00504CF7" w:rsidRDefault="00504CF7">
      <w:pPr>
        <w:ind w:left="60"/>
        <w:rPr>
          <w:sz w:val="24"/>
        </w:rPr>
      </w:pPr>
    </w:p>
    <w:p w:rsidR="00504CF7" w:rsidRDefault="00504CF7">
      <w:pPr>
        <w:ind w:left="60"/>
        <w:rPr>
          <w:sz w:val="24"/>
        </w:rPr>
      </w:pPr>
      <w:r>
        <w:rPr>
          <w:sz w:val="24"/>
        </w:rPr>
        <w:t xml:space="preserve"> </w:t>
      </w:r>
    </w:p>
    <w:p w:rsidR="00504CF7" w:rsidRDefault="00504CF7">
      <w:pPr>
        <w:ind w:left="60"/>
        <w:jc w:val="center"/>
        <w:rPr>
          <w:sz w:val="24"/>
        </w:rPr>
      </w:pPr>
    </w:p>
    <w:p w:rsidR="00504CF7" w:rsidRDefault="00504CF7">
      <w:pPr>
        <w:ind w:left="60"/>
        <w:jc w:val="center"/>
        <w:rPr>
          <w:sz w:val="28"/>
        </w:rPr>
      </w:pPr>
    </w:p>
    <w:p w:rsidR="00504CF7" w:rsidRDefault="00504CF7">
      <w:pPr>
        <w:ind w:left="60"/>
        <w:rPr>
          <w:sz w:val="24"/>
        </w:rPr>
      </w:pPr>
    </w:p>
    <w:p w:rsidR="00504CF7" w:rsidRDefault="00504CF7">
      <w:pPr>
        <w:ind w:left="60"/>
        <w:rPr>
          <w:sz w:val="24"/>
        </w:rPr>
      </w:pPr>
    </w:p>
    <w:p w:rsidR="00504CF7" w:rsidRDefault="00504CF7">
      <w:pPr>
        <w:ind w:left="60"/>
        <w:rPr>
          <w:sz w:val="24"/>
        </w:rPr>
      </w:pPr>
    </w:p>
    <w:p w:rsidR="00504CF7" w:rsidRDefault="00504CF7">
      <w:pPr>
        <w:pStyle w:val="a4"/>
        <w:ind w:firstLine="567"/>
      </w:pPr>
    </w:p>
    <w:p w:rsidR="00504CF7" w:rsidRDefault="00504CF7">
      <w:pPr>
        <w:pStyle w:val="a4"/>
        <w:ind w:left="567" w:firstLine="0"/>
      </w:pPr>
    </w:p>
    <w:p w:rsidR="00504CF7" w:rsidRDefault="00504CF7">
      <w:pPr>
        <w:spacing w:line="360" w:lineRule="auto"/>
        <w:ind w:firstLine="567"/>
        <w:jc w:val="both"/>
        <w:rPr>
          <w:rFonts w:ascii="Bookman Old Style" w:hAnsi="Bookman Old Style"/>
          <w:b/>
          <w:i/>
          <w:color w:val="000080"/>
          <w:sz w:val="24"/>
        </w:rPr>
      </w:pPr>
      <w:r>
        <w:rPr>
          <w:rFonts w:ascii="Bookman Old Style" w:hAnsi="Bookman Old Style"/>
          <w:b/>
          <w:i/>
          <w:color w:val="000080"/>
          <w:sz w:val="24"/>
        </w:rPr>
        <w:t>8.2.2. Вторичные отстойники.</w:t>
      </w:r>
    </w:p>
    <w:p w:rsidR="00504CF7" w:rsidRDefault="00504CF7">
      <w:pPr>
        <w:pStyle w:val="a4"/>
        <w:ind w:firstLine="567"/>
      </w:pPr>
      <w:r>
        <w:t>Вторичные отстойники являются составной частью сооружений биологической очистки, располагаются в технологической схеме непосредственно после биоокислителеЙ и служат для выделения активного ила из биологически очищенной воды, выходящей из аэротенков, или для задержания биологической пленки, поступающей с водой из биофильтров.</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Горизонтальные вторичные отстойники выполняются с шириной отделения 6 и 9 м, что позволяет их блокировать с типовыми аэротенками, сокращая при этом площадь, занимаемую очистными сооружениями. Для сгребания осевшего активного ила к иловому приямку в горизонтальных отстойниках используют скребковые механизмы цепного или тележечного типов.</w:t>
      </w:r>
    </w:p>
    <w:p w:rsidR="00504CF7" w:rsidRDefault="00504CF7">
      <w:pPr>
        <w:spacing w:line="360" w:lineRule="auto"/>
        <w:ind w:firstLine="567"/>
        <w:jc w:val="both"/>
        <w:rPr>
          <w:rFonts w:ascii="Bookman Old Style" w:hAnsi="Bookman Old Style"/>
          <w:sz w:val="24"/>
          <w:lang w:val="en-US"/>
        </w:rPr>
      </w:pPr>
    </w:p>
    <w:p w:rsidR="00504CF7" w:rsidRDefault="00504CF7">
      <w:pPr>
        <w:pStyle w:val="6"/>
      </w:pPr>
      <w:r>
        <w:t>Расчет вторичного отстойника</w:t>
      </w:r>
    </w:p>
    <w:p w:rsidR="00504CF7" w:rsidRDefault="00504CF7">
      <w:pPr>
        <w:pStyle w:val="a4"/>
      </w:pPr>
      <w:r>
        <w:t>Максимально часовой расход сточных вод:</w:t>
      </w:r>
    </w:p>
    <w:p w:rsidR="00504CF7" w:rsidRDefault="00504CF7">
      <w:pPr>
        <w:ind w:left="60"/>
        <w:rPr>
          <w:sz w:val="24"/>
        </w:rPr>
      </w:pPr>
    </w:p>
    <w:p w:rsidR="00504CF7" w:rsidRDefault="00504CF7">
      <w:pPr>
        <w:ind w:left="60" w:firstLine="507"/>
        <w:rPr>
          <w:i/>
          <w:sz w:val="24"/>
        </w:rPr>
      </w:pPr>
      <w:r>
        <w:rPr>
          <w:i/>
          <w:sz w:val="24"/>
          <w:lang w:val="en-US"/>
        </w:rPr>
        <w:t>q</w:t>
      </w:r>
      <w:r>
        <w:rPr>
          <w:i/>
          <w:sz w:val="24"/>
          <w:vertAlign w:val="subscript"/>
          <w:lang w:val="en-US"/>
        </w:rPr>
        <w:t>max</w:t>
      </w:r>
      <w:r>
        <w:rPr>
          <w:i/>
          <w:sz w:val="24"/>
          <w:lang w:val="en-US"/>
        </w:rPr>
        <w:t xml:space="preserve"> = </w:t>
      </w:r>
      <w:r>
        <w:rPr>
          <w:i/>
          <w:sz w:val="24"/>
          <w:lang w:val="en-US"/>
        </w:rPr>
        <w:fldChar w:fldCharType="begin"/>
      </w:r>
      <w:r>
        <w:rPr>
          <w:i/>
          <w:sz w:val="24"/>
          <w:lang w:val="en-US"/>
        </w:rPr>
        <w:instrText xml:space="preserve"> EQ \F(Q\s\do5(сут) K\s\do5(общ); 24) </w:instrText>
      </w:r>
      <w:r>
        <w:rPr>
          <w:i/>
          <w:sz w:val="24"/>
          <w:lang w:val="en-US"/>
        </w:rPr>
        <w:fldChar w:fldCharType="end"/>
      </w:r>
      <w:r>
        <w:rPr>
          <w:i/>
          <w:sz w:val="24"/>
          <w:lang w:val="en-US"/>
        </w:rPr>
        <w:t xml:space="preserve"> = </w:t>
      </w:r>
      <w:r>
        <w:rPr>
          <w:i/>
          <w:sz w:val="24"/>
          <w:lang w:val="en-US"/>
        </w:rPr>
        <w:fldChar w:fldCharType="begin"/>
      </w:r>
      <w:r>
        <w:rPr>
          <w:i/>
          <w:sz w:val="24"/>
          <w:lang w:val="en-US"/>
        </w:rPr>
        <w:instrText xml:space="preserve"> EQ \F(20528,6 * 1,5;24) </w:instrText>
      </w:r>
      <w:r>
        <w:rPr>
          <w:i/>
          <w:sz w:val="24"/>
          <w:lang w:val="en-US"/>
        </w:rPr>
        <w:fldChar w:fldCharType="end"/>
      </w:r>
      <w:r>
        <w:rPr>
          <w:i/>
          <w:sz w:val="24"/>
          <w:lang w:val="en-US"/>
        </w:rPr>
        <w:t xml:space="preserve"> =1283 м</w:t>
      </w:r>
      <w:r>
        <w:rPr>
          <w:i/>
          <w:sz w:val="24"/>
          <w:vertAlign w:val="superscript"/>
          <w:lang w:val="en-US"/>
        </w:rPr>
        <w:t>3</w:t>
      </w:r>
      <w:r>
        <w:rPr>
          <w:i/>
          <w:sz w:val="24"/>
          <w:lang w:val="en-US"/>
        </w:rPr>
        <w:t xml:space="preserve"> </w:t>
      </w:r>
      <w:r>
        <w:rPr>
          <w:i/>
          <w:sz w:val="28"/>
          <w:lang w:val="en-US"/>
        </w:rPr>
        <w:t>/</w:t>
      </w:r>
      <w:r>
        <w:rPr>
          <w:i/>
          <w:sz w:val="24"/>
          <w:lang w:val="en-US"/>
        </w:rPr>
        <w:t>ч</w:t>
      </w:r>
      <w:r>
        <w:rPr>
          <w:i/>
          <w:sz w:val="24"/>
        </w:rPr>
        <w:t>,</w:t>
      </w:r>
    </w:p>
    <w:p w:rsidR="00504CF7" w:rsidRDefault="00504CF7">
      <w:pPr>
        <w:ind w:left="60" w:firstLine="507"/>
        <w:rPr>
          <w:b/>
          <w:sz w:val="24"/>
        </w:rPr>
      </w:pPr>
    </w:p>
    <w:p w:rsidR="00504CF7" w:rsidRDefault="00504CF7">
      <w:pPr>
        <w:ind w:left="60"/>
        <w:rPr>
          <w:rFonts w:ascii="Bookman Old Style" w:hAnsi="Bookman Old Style"/>
          <w:i/>
          <w:sz w:val="24"/>
        </w:rPr>
      </w:pPr>
      <w:r>
        <w:rPr>
          <w:sz w:val="24"/>
        </w:rPr>
        <w:t xml:space="preserve">         </w:t>
      </w:r>
      <w:r>
        <w:rPr>
          <w:rFonts w:ascii="Bookman Old Style" w:hAnsi="Bookman Old Style"/>
          <w:sz w:val="24"/>
        </w:rPr>
        <w:t xml:space="preserve">где </w:t>
      </w:r>
      <w:r>
        <w:rPr>
          <w:rFonts w:ascii="Bookman Old Style" w:hAnsi="Bookman Old Style"/>
          <w:i/>
          <w:sz w:val="24"/>
        </w:rPr>
        <w:t>К</w:t>
      </w:r>
      <w:r>
        <w:rPr>
          <w:rFonts w:ascii="Bookman Old Style" w:hAnsi="Bookman Old Style"/>
          <w:i/>
          <w:sz w:val="24"/>
          <w:vertAlign w:val="subscript"/>
        </w:rPr>
        <w:t>общ</w:t>
      </w:r>
      <w:r>
        <w:rPr>
          <w:rFonts w:ascii="Bookman Old Style" w:hAnsi="Bookman Old Style"/>
          <w:i/>
          <w:sz w:val="24"/>
        </w:rPr>
        <w:t>–</w:t>
      </w:r>
      <w:r>
        <w:rPr>
          <w:rFonts w:ascii="Bookman Old Style" w:hAnsi="Bookman Old Style"/>
          <w:sz w:val="24"/>
        </w:rPr>
        <w:t xml:space="preserve"> коэффициент общей неравномерности, </w:t>
      </w:r>
      <w:r>
        <w:rPr>
          <w:rFonts w:ascii="Bookman Old Style" w:hAnsi="Bookman Old Style"/>
          <w:i/>
          <w:sz w:val="24"/>
        </w:rPr>
        <w:t>К</w:t>
      </w:r>
      <w:r>
        <w:rPr>
          <w:rFonts w:ascii="Bookman Old Style" w:hAnsi="Bookman Old Style"/>
          <w:i/>
          <w:sz w:val="24"/>
          <w:vertAlign w:val="subscript"/>
        </w:rPr>
        <w:t>общ</w:t>
      </w:r>
      <w:r>
        <w:rPr>
          <w:rFonts w:ascii="Bookman Old Style" w:hAnsi="Bookman Old Style"/>
          <w:i/>
          <w:sz w:val="24"/>
        </w:rPr>
        <w:t>= 1,5</w:t>
      </w:r>
    </w:p>
    <w:p w:rsidR="00504CF7" w:rsidRDefault="00504CF7">
      <w:pPr>
        <w:ind w:left="60"/>
        <w:rPr>
          <w:sz w:val="24"/>
        </w:rPr>
      </w:pPr>
    </w:p>
    <w:p w:rsidR="00504CF7" w:rsidRDefault="00504CF7">
      <w:pPr>
        <w:ind w:left="60"/>
        <w:rPr>
          <w:sz w:val="24"/>
        </w:rPr>
      </w:pPr>
    </w:p>
    <w:p w:rsidR="00504CF7" w:rsidRDefault="00504CF7">
      <w:pPr>
        <w:ind w:left="60"/>
        <w:rPr>
          <w:sz w:val="24"/>
        </w:rPr>
      </w:pPr>
    </w:p>
    <w:p w:rsidR="00504CF7" w:rsidRDefault="00504CF7">
      <w:pPr>
        <w:spacing w:line="360" w:lineRule="auto"/>
        <w:ind w:left="62" w:right="-284" w:firstLine="505"/>
        <w:rPr>
          <w:rFonts w:ascii="Bookman Old Style" w:hAnsi="Bookman Old Style"/>
          <w:sz w:val="24"/>
        </w:rPr>
      </w:pPr>
      <w:r>
        <w:rPr>
          <w:rFonts w:ascii="Bookman Old Style" w:hAnsi="Bookman Old Style"/>
          <w:sz w:val="24"/>
        </w:rPr>
        <w:t>Вторичные отстойники, устраиваемые после аэротенков, рекомендуется рассчитывать по нагрузке:</w:t>
      </w:r>
    </w:p>
    <w:p w:rsidR="00504CF7" w:rsidRDefault="00504CF7">
      <w:pPr>
        <w:ind w:left="60"/>
        <w:rPr>
          <w:sz w:val="24"/>
        </w:rPr>
      </w:pPr>
    </w:p>
    <w:p w:rsidR="00504CF7" w:rsidRDefault="00504CF7">
      <w:pPr>
        <w:ind w:left="60" w:firstLine="507"/>
        <w:rPr>
          <w:rFonts w:ascii="Bookman Old Style" w:hAnsi="Bookman Old Style"/>
          <w:i/>
          <w:sz w:val="24"/>
          <w:lang w:val="en-US"/>
        </w:rPr>
      </w:pPr>
      <w:r>
        <w:rPr>
          <w:rFonts w:ascii="Bookman Old Style" w:hAnsi="Bookman Old Style"/>
          <w:i/>
          <w:sz w:val="24"/>
          <w:lang w:val="en-US"/>
        </w:rPr>
        <w:t>q</w:t>
      </w:r>
      <w:r>
        <w:rPr>
          <w:rFonts w:ascii="Bookman Old Style" w:hAnsi="Bookman Old Style"/>
          <w:i/>
          <w:sz w:val="24"/>
          <w:vertAlign w:val="subscript"/>
          <w:lang w:val="en-US"/>
        </w:rPr>
        <w:t>ssa</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\F(4,5 K\s\do5(ss) H\s\up5(0,8)\s\do5(get);(0,1 I\s\do5(i) a\s\do5(i))\s\up5(0,5-0,01 a\s\do5(t))) </w:instrText>
      </w:r>
      <w:r>
        <w:rPr>
          <w:rFonts w:ascii="Bookman Old Style" w:hAnsi="Bookman Old Style"/>
          <w:i/>
          <w:sz w:val="24"/>
          <w:lang w:val="en-US"/>
        </w:rPr>
        <w:fldChar w:fldCharType="end"/>
      </w:r>
      <w:r>
        <w:rPr>
          <w:rFonts w:ascii="Bookman Old Style" w:hAnsi="Bookman Old Style"/>
          <w:i/>
          <w:sz w:val="24"/>
          <w:lang w:val="en-US"/>
        </w:rPr>
        <w:t>=</w:t>
      </w:r>
      <w:r>
        <w:rPr>
          <w:rFonts w:ascii="Bookman Old Style" w:hAnsi="Bookman Old Style"/>
          <w:i/>
          <w:sz w:val="24"/>
          <w:lang w:val="en-US"/>
        </w:rPr>
        <w:fldChar w:fldCharType="begin"/>
      </w:r>
      <w:r>
        <w:rPr>
          <w:rFonts w:ascii="Bookman Old Style" w:hAnsi="Bookman Old Style"/>
          <w:i/>
          <w:sz w:val="24"/>
          <w:lang w:val="en-US"/>
        </w:rPr>
        <w:instrText xml:space="preserve"> EQ \F(4,5 * 0,45 * 2,5\s\up5(0,8);(0,1 *71,2* 3)\s\up5(0,5-0,01 *15)) </w:instrText>
      </w:r>
      <w:r>
        <w:rPr>
          <w:rFonts w:ascii="Bookman Old Style" w:hAnsi="Bookman Old Style"/>
          <w:i/>
          <w:sz w:val="24"/>
          <w:lang w:val="en-US"/>
        </w:rPr>
        <w:fldChar w:fldCharType="end"/>
      </w:r>
      <w:r>
        <w:rPr>
          <w:rFonts w:ascii="Bookman Old Style" w:hAnsi="Bookman Old Style"/>
          <w:i/>
          <w:sz w:val="24"/>
          <w:lang w:val="en-US"/>
        </w:rPr>
        <w:t xml:space="preserve">=1,4 </w:t>
      </w:r>
      <w:r>
        <w:rPr>
          <w:rFonts w:ascii="Bookman Old Style" w:hAnsi="Bookman Old Style"/>
          <w:i/>
          <w:sz w:val="24"/>
        </w:rPr>
        <w:t>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м</w:t>
      </w:r>
      <w:r>
        <w:rPr>
          <w:rFonts w:ascii="Bookman Old Style" w:hAnsi="Bookman Old Style"/>
          <w:i/>
          <w:sz w:val="24"/>
          <w:vertAlign w:val="superscript"/>
        </w:rPr>
        <w:t>2</w:t>
      </w:r>
      <w:r>
        <w:rPr>
          <w:rFonts w:ascii="Bookman Old Style" w:hAnsi="Bookman Old Style"/>
          <w:i/>
          <w:sz w:val="24"/>
        </w:rPr>
        <w:t xml:space="preserve"> ч, </w:t>
      </w:r>
    </w:p>
    <w:p w:rsidR="00504CF7" w:rsidRDefault="00504CF7">
      <w:pPr>
        <w:ind w:left="60" w:firstLine="507"/>
        <w:rPr>
          <w:rFonts w:ascii="Bookman Old Style" w:hAnsi="Bookman Old Style"/>
          <w:b/>
          <w:sz w:val="24"/>
          <w:lang w:val="en-US"/>
        </w:rPr>
      </w:pPr>
    </w:p>
    <w:p w:rsidR="00504CF7" w:rsidRDefault="00504CF7">
      <w:pPr>
        <w:spacing w:line="360" w:lineRule="auto"/>
        <w:ind w:left="62" w:firstLine="505"/>
        <w:rPr>
          <w:rFonts w:ascii="Bookman Old Style" w:hAnsi="Bookman Old Style"/>
          <w:sz w:val="24"/>
          <w:lang w:val="en-US"/>
        </w:rPr>
      </w:pPr>
      <w:r>
        <w:rPr>
          <w:rFonts w:ascii="Bookman Old Style" w:hAnsi="Bookman Old Style"/>
          <w:sz w:val="24"/>
        </w:rPr>
        <w:t>где–</w:t>
      </w:r>
      <w:r>
        <w:rPr>
          <w:rFonts w:ascii="Bookman Old Style" w:hAnsi="Bookman Old Style"/>
          <w:i/>
          <w:sz w:val="24"/>
          <w:lang w:val="en-US"/>
        </w:rPr>
        <w:t>K</w:t>
      </w:r>
      <w:r>
        <w:rPr>
          <w:rFonts w:ascii="Bookman Old Style" w:hAnsi="Bookman Old Style"/>
          <w:i/>
          <w:sz w:val="24"/>
          <w:vertAlign w:val="subscript"/>
          <w:lang w:val="en-US"/>
        </w:rPr>
        <w:t>ss</w:t>
      </w:r>
      <w:r>
        <w:rPr>
          <w:rFonts w:ascii="Bookman Old Style" w:hAnsi="Bookman Old Style"/>
          <w:i/>
          <w:sz w:val="24"/>
        </w:rPr>
        <w:t xml:space="preserve"> </w:t>
      </w:r>
      <w:r>
        <w:rPr>
          <w:rFonts w:ascii="Bookman Old Style" w:hAnsi="Bookman Old Style"/>
          <w:i/>
          <w:sz w:val="24"/>
          <w:lang w:val="en-US"/>
        </w:rPr>
        <w:t>-</w:t>
      </w:r>
      <w:r>
        <w:rPr>
          <w:rFonts w:ascii="Bookman Old Style" w:hAnsi="Bookman Old Style"/>
          <w:sz w:val="24"/>
        </w:rPr>
        <w:t xml:space="preserve">коэффициент использования объема зоны отстаивания, </w:t>
      </w:r>
    </w:p>
    <w:p w:rsidR="00504CF7" w:rsidRDefault="00504CF7">
      <w:pPr>
        <w:spacing w:line="360" w:lineRule="auto"/>
        <w:ind w:left="62" w:firstLine="505"/>
        <w:rPr>
          <w:rFonts w:ascii="Bookman Old Style" w:hAnsi="Bookman Old Style"/>
          <w:i/>
          <w:sz w:val="24"/>
        </w:rPr>
      </w:pPr>
      <w:r>
        <w:rPr>
          <w:rFonts w:ascii="Bookman Old Style" w:hAnsi="Bookman Old Style"/>
          <w:sz w:val="24"/>
          <w:lang w:val="en-US"/>
        </w:rPr>
        <w:t xml:space="preserve">             </w:t>
      </w:r>
      <w:r>
        <w:rPr>
          <w:rFonts w:ascii="Bookman Old Style" w:hAnsi="Bookman Old Style"/>
          <w:sz w:val="24"/>
        </w:rPr>
        <w:t xml:space="preserve">принимаемый для горизонтальных отстойников, </w:t>
      </w:r>
      <w:r>
        <w:rPr>
          <w:rFonts w:ascii="Bookman Old Style" w:hAnsi="Bookman Old Style"/>
          <w:i/>
          <w:sz w:val="24"/>
          <w:lang w:val="en-US"/>
        </w:rPr>
        <w:t>K</w:t>
      </w:r>
      <w:r>
        <w:rPr>
          <w:rFonts w:ascii="Bookman Old Style" w:hAnsi="Bookman Old Style"/>
          <w:i/>
          <w:sz w:val="24"/>
          <w:vertAlign w:val="subscript"/>
          <w:lang w:val="en-US"/>
        </w:rPr>
        <w:t>ss</w:t>
      </w:r>
      <w:r>
        <w:rPr>
          <w:rFonts w:ascii="Bookman Old Style" w:hAnsi="Bookman Old Style"/>
          <w:i/>
          <w:sz w:val="24"/>
        </w:rPr>
        <w:t>= 0,45.</w:t>
      </w:r>
    </w:p>
    <w:p w:rsidR="00504CF7" w:rsidRDefault="00504CF7">
      <w:pPr>
        <w:ind w:left="60"/>
        <w:rPr>
          <w:sz w:val="24"/>
        </w:rPr>
      </w:pPr>
    </w:p>
    <w:p w:rsidR="00504CF7" w:rsidRDefault="00504CF7">
      <w:pPr>
        <w:spacing w:line="360" w:lineRule="auto"/>
        <w:ind w:firstLine="567"/>
        <w:rPr>
          <w:rFonts w:ascii="Bookman Old Style" w:hAnsi="Bookman Old Style"/>
          <w:i/>
          <w:sz w:val="24"/>
        </w:rPr>
      </w:pPr>
      <w:r>
        <w:rPr>
          <w:rFonts w:ascii="Bookman Old Style" w:hAnsi="Bookman Old Style"/>
          <w:b/>
          <w:sz w:val="24"/>
          <w:lang w:val="en-US"/>
        </w:rPr>
        <w:t xml:space="preserve">       </w:t>
      </w:r>
      <w:r>
        <w:rPr>
          <w:rFonts w:ascii="Bookman Old Style" w:hAnsi="Bookman Old Style"/>
          <w:i/>
          <w:sz w:val="24"/>
          <w:lang w:val="en-US"/>
        </w:rPr>
        <w:t>I</w:t>
      </w:r>
      <w:r>
        <w:rPr>
          <w:rFonts w:ascii="Bookman Old Style" w:hAnsi="Bookman Old Style"/>
          <w:i/>
          <w:sz w:val="24"/>
          <w:vertAlign w:val="subscript"/>
          <w:lang w:val="en-US"/>
        </w:rPr>
        <w:t>i</w:t>
      </w:r>
      <w:r>
        <w:rPr>
          <w:rFonts w:ascii="Bookman Old Style" w:hAnsi="Bookman Old Style"/>
          <w:sz w:val="24"/>
        </w:rPr>
        <w:t xml:space="preserve"> - иловой индекс, </w:t>
      </w:r>
      <w:r>
        <w:rPr>
          <w:rFonts w:ascii="Bookman Old Style" w:hAnsi="Bookman Old Style"/>
          <w:b/>
          <w:sz w:val="24"/>
          <w:lang w:val="en-US"/>
        </w:rPr>
        <w:t xml:space="preserve"> </w:t>
      </w:r>
      <w:r>
        <w:rPr>
          <w:rFonts w:ascii="Bookman Old Style" w:hAnsi="Bookman Old Style"/>
          <w:i/>
          <w:sz w:val="24"/>
          <w:lang w:val="en-US"/>
        </w:rPr>
        <w:t>I</w:t>
      </w:r>
      <w:r>
        <w:rPr>
          <w:rFonts w:ascii="Bookman Old Style" w:hAnsi="Bookman Old Style"/>
          <w:i/>
          <w:sz w:val="24"/>
          <w:vertAlign w:val="subscript"/>
          <w:lang w:val="en-US"/>
        </w:rPr>
        <w:t>i</w:t>
      </w:r>
      <w:r>
        <w:rPr>
          <w:rFonts w:ascii="Bookman Old Style" w:hAnsi="Bookman Old Style"/>
          <w:i/>
          <w:sz w:val="24"/>
        </w:rPr>
        <w:t xml:space="preserve"> = 71,2 см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ч</w:t>
      </w:r>
    </w:p>
    <w:p w:rsidR="00504CF7" w:rsidRDefault="00504CF7">
      <w:pPr>
        <w:spacing w:line="360" w:lineRule="auto"/>
        <w:ind w:left="60" w:firstLine="567"/>
        <w:rPr>
          <w:rFonts w:ascii="Bookman Old Style" w:hAnsi="Bookman Old Style"/>
          <w:i/>
          <w:sz w:val="24"/>
        </w:rPr>
      </w:pPr>
      <w:r>
        <w:rPr>
          <w:rFonts w:ascii="Bookman Old Style" w:hAnsi="Bookman Old Style"/>
          <w:b/>
          <w:sz w:val="24"/>
          <w:lang w:val="en-US"/>
        </w:rPr>
        <w:t xml:space="preserve">      </w:t>
      </w:r>
      <w:r>
        <w:rPr>
          <w:rFonts w:ascii="Bookman Old Style" w:hAnsi="Bookman Old Style"/>
          <w:i/>
          <w:sz w:val="24"/>
          <w:lang w:val="en-US"/>
        </w:rPr>
        <w:t>a</w:t>
      </w:r>
      <w:r>
        <w:rPr>
          <w:rFonts w:ascii="Bookman Old Style" w:hAnsi="Bookman Old Style"/>
          <w:i/>
          <w:sz w:val="24"/>
          <w:vertAlign w:val="subscript"/>
          <w:lang w:val="en-US"/>
        </w:rPr>
        <w:t>i</w:t>
      </w:r>
      <w:r>
        <w:rPr>
          <w:rFonts w:ascii="Bookman Old Style" w:hAnsi="Bookman Old Style"/>
          <w:i/>
          <w:sz w:val="24"/>
        </w:rPr>
        <w:t xml:space="preserve">- </w:t>
      </w:r>
      <w:r>
        <w:rPr>
          <w:rFonts w:ascii="Bookman Old Style" w:hAnsi="Bookman Old Style"/>
          <w:sz w:val="24"/>
        </w:rPr>
        <w:t xml:space="preserve">концентрация активного ила в аэротенке, </w:t>
      </w:r>
      <w:r>
        <w:rPr>
          <w:rFonts w:ascii="Bookman Old Style" w:hAnsi="Bookman Old Style"/>
          <w:i/>
          <w:sz w:val="24"/>
          <w:lang w:val="en-US"/>
        </w:rPr>
        <w:t>a</w:t>
      </w:r>
      <w:r>
        <w:rPr>
          <w:rFonts w:ascii="Bookman Old Style" w:hAnsi="Bookman Old Style"/>
          <w:i/>
          <w:sz w:val="24"/>
          <w:vertAlign w:val="subscript"/>
          <w:lang w:val="en-US"/>
        </w:rPr>
        <w:t>i</w:t>
      </w:r>
      <w:r>
        <w:rPr>
          <w:rFonts w:ascii="Bookman Old Style" w:hAnsi="Bookman Old Style"/>
          <w:i/>
          <w:sz w:val="24"/>
        </w:rPr>
        <w:t>= 3 г</w:t>
      </w:r>
      <w:r>
        <w:rPr>
          <w:rFonts w:ascii="Bookman Old Style" w:hAnsi="Bookman Old Style"/>
          <w:i/>
          <w:sz w:val="28"/>
        </w:rPr>
        <w:t>/</w:t>
      </w:r>
      <w:r>
        <w:rPr>
          <w:rFonts w:ascii="Bookman Old Style" w:hAnsi="Bookman Old Style"/>
          <w:i/>
          <w:sz w:val="24"/>
        </w:rPr>
        <w:t>л.</w:t>
      </w:r>
    </w:p>
    <w:p w:rsidR="00504CF7" w:rsidRDefault="00504CF7">
      <w:pPr>
        <w:spacing w:line="360" w:lineRule="auto"/>
        <w:ind w:left="60" w:firstLine="567"/>
        <w:rPr>
          <w:rFonts w:ascii="Bookman Old Style" w:hAnsi="Bookman Old Style"/>
          <w:i/>
          <w:sz w:val="24"/>
        </w:rPr>
      </w:pPr>
      <w:r>
        <w:rPr>
          <w:rFonts w:ascii="Bookman Old Style" w:hAnsi="Bookman Old Style"/>
          <w:b/>
          <w:sz w:val="24"/>
          <w:lang w:val="en-US"/>
        </w:rPr>
        <w:t xml:space="preserve">      </w:t>
      </w:r>
      <w:r>
        <w:rPr>
          <w:rFonts w:ascii="Bookman Old Style" w:hAnsi="Bookman Old Style"/>
          <w:i/>
          <w:sz w:val="24"/>
          <w:lang w:val="en-US"/>
        </w:rPr>
        <w:t>a</w:t>
      </w:r>
      <w:r>
        <w:rPr>
          <w:rFonts w:ascii="Bookman Old Style" w:hAnsi="Bookman Old Style"/>
          <w:i/>
          <w:sz w:val="24"/>
          <w:vertAlign w:val="subscript"/>
          <w:lang w:val="en-US"/>
        </w:rPr>
        <w:t>t</w:t>
      </w:r>
      <w:r>
        <w:rPr>
          <w:rFonts w:ascii="Bookman Old Style" w:hAnsi="Bookman Old Style"/>
          <w:sz w:val="24"/>
        </w:rPr>
        <w:t xml:space="preserve"> – концентрация ила в осветленной воде, </w:t>
      </w:r>
      <w:r>
        <w:rPr>
          <w:rFonts w:ascii="Bookman Old Style" w:hAnsi="Bookman Old Style"/>
          <w:i/>
          <w:sz w:val="24"/>
          <w:lang w:val="en-US"/>
        </w:rPr>
        <w:t>a</w:t>
      </w:r>
      <w:r>
        <w:rPr>
          <w:rFonts w:ascii="Bookman Old Style" w:hAnsi="Bookman Old Style"/>
          <w:i/>
          <w:sz w:val="24"/>
          <w:vertAlign w:val="subscript"/>
          <w:lang w:val="en-US"/>
        </w:rPr>
        <w:t>t</w:t>
      </w:r>
      <w:r>
        <w:rPr>
          <w:rFonts w:ascii="Bookman Old Style" w:hAnsi="Bookman Old Style"/>
          <w:i/>
          <w:sz w:val="24"/>
        </w:rPr>
        <w:t>.= 15 мг</w:t>
      </w:r>
      <w:r>
        <w:rPr>
          <w:rFonts w:ascii="Bookman Old Style" w:hAnsi="Bookman Old Style"/>
          <w:i/>
          <w:sz w:val="28"/>
        </w:rPr>
        <w:t>/</w:t>
      </w:r>
      <w:r>
        <w:rPr>
          <w:rFonts w:ascii="Bookman Old Style" w:hAnsi="Bookman Old Style"/>
          <w:i/>
          <w:sz w:val="24"/>
        </w:rPr>
        <w:t>л.</w:t>
      </w:r>
    </w:p>
    <w:p w:rsidR="00504CF7" w:rsidRDefault="00504CF7">
      <w:pPr>
        <w:spacing w:line="360" w:lineRule="auto"/>
        <w:ind w:left="60" w:firstLine="567"/>
        <w:rPr>
          <w:rFonts w:ascii="Bookman Old Style" w:hAnsi="Bookman Old Style"/>
          <w:i/>
          <w:sz w:val="24"/>
        </w:rPr>
      </w:pPr>
      <w:r>
        <w:rPr>
          <w:rFonts w:ascii="Bookman Old Style" w:hAnsi="Bookman Old Style"/>
          <w:b/>
          <w:sz w:val="24"/>
          <w:lang w:val="en-US"/>
        </w:rPr>
        <w:t xml:space="preserve">      </w:t>
      </w:r>
      <w:r>
        <w:rPr>
          <w:rFonts w:ascii="Bookman Old Style" w:hAnsi="Bookman Old Style"/>
          <w:i/>
          <w:sz w:val="24"/>
          <w:lang w:val="en-US"/>
        </w:rPr>
        <w:t>Hget</w:t>
      </w:r>
      <w:r>
        <w:rPr>
          <w:rFonts w:ascii="Bookman Old Style" w:hAnsi="Bookman Old Style"/>
          <w:sz w:val="24"/>
          <w:lang w:val="en-US"/>
        </w:rPr>
        <w:t xml:space="preserve"> -</w:t>
      </w:r>
      <w:r>
        <w:rPr>
          <w:rFonts w:ascii="Bookman Old Style" w:hAnsi="Bookman Old Style"/>
          <w:sz w:val="24"/>
          <w:vertAlign w:val="subscript"/>
          <w:lang w:val="en-US"/>
        </w:rPr>
        <w:t xml:space="preserve"> </w:t>
      </w:r>
      <w:r>
        <w:rPr>
          <w:rFonts w:ascii="Bookman Old Style" w:hAnsi="Bookman Old Style"/>
          <w:sz w:val="24"/>
        </w:rPr>
        <w:t xml:space="preserve">глубина отстойника, принимаем </w:t>
      </w:r>
      <w:r>
        <w:rPr>
          <w:rFonts w:ascii="Bookman Old Style" w:hAnsi="Bookman Old Style"/>
          <w:sz w:val="24"/>
          <w:lang w:val="en-US"/>
        </w:rPr>
        <w:t xml:space="preserve"> </w:t>
      </w:r>
      <w:r>
        <w:rPr>
          <w:rFonts w:ascii="Bookman Old Style" w:hAnsi="Bookman Old Style"/>
          <w:i/>
          <w:sz w:val="24"/>
          <w:lang w:val="en-US"/>
        </w:rPr>
        <w:t>Hget</w:t>
      </w:r>
      <w:r>
        <w:rPr>
          <w:rFonts w:ascii="Bookman Old Style" w:hAnsi="Bookman Old Style"/>
          <w:i/>
          <w:sz w:val="24"/>
        </w:rPr>
        <w:t>.= 2,5 м</w:t>
      </w:r>
    </w:p>
    <w:p w:rsidR="00504CF7" w:rsidRDefault="00504CF7">
      <w:pPr>
        <w:ind w:left="60"/>
        <w:rPr>
          <w:sz w:val="24"/>
        </w:rPr>
      </w:pPr>
    </w:p>
    <w:p w:rsidR="00504CF7" w:rsidRDefault="00504CF7">
      <w:pPr>
        <w:ind w:left="60"/>
        <w:rPr>
          <w:sz w:val="24"/>
        </w:rPr>
      </w:pPr>
    </w:p>
    <w:p w:rsidR="00504CF7" w:rsidRDefault="00504CF7">
      <w:pPr>
        <w:ind w:left="60" w:right="-284" w:firstLine="507"/>
        <w:rPr>
          <w:rFonts w:ascii="Bookman Old Style" w:hAnsi="Bookman Old Style"/>
          <w:i/>
          <w:sz w:val="24"/>
        </w:rPr>
      </w:pPr>
      <w:r>
        <w:rPr>
          <w:rFonts w:ascii="Bookman Old Style" w:hAnsi="Bookman Old Style"/>
          <w:sz w:val="24"/>
        </w:rPr>
        <w:t xml:space="preserve">Площадь одной секции, при </w:t>
      </w:r>
      <w:r>
        <w:rPr>
          <w:rFonts w:ascii="Bookman Old Style" w:hAnsi="Bookman Old Style"/>
          <w:i/>
          <w:sz w:val="24"/>
          <w:lang w:val="en-US"/>
        </w:rPr>
        <w:t>n</w:t>
      </w:r>
      <w:r>
        <w:rPr>
          <w:rFonts w:ascii="Bookman Old Style" w:hAnsi="Bookman Old Style"/>
          <w:i/>
          <w:sz w:val="24"/>
        </w:rPr>
        <w:t xml:space="preserve">= 4 </w:t>
      </w:r>
    </w:p>
    <w:p w:rsidR="00504CF7" w:rsidRDefault="00504CF7">
      <w:pPr>
        <w:ind w:left="60" w:right="-284" w:firstLine="507"/>
        <w:rPr>
          <w:rFonts w:ascii="Bookman Old Style" w:hAnsi="Bookman Old Style"/>
          <w:b/>
          <w:sz w:val="24"/>
        </w:rPr>
      </w:pPr>
    </w:p>
    <w:p w:rsidR="00504CF7" w:rsidRDefault="00504CF7">
      <w:pPr>
        <w:ind w:left="60" w:right="-284" w:firstLine="507"/>
        <w:rPr>
          <w:rFonts w:ascii="Bookman Old Style" w:hAnsi="Bookman Old Style"/>
          <w:i/>
          <w:sz w:val="24"/>
        </w:rPr>
      </w:pPr>
      <w:r>
        <w:rPr>
          <w:rFonts w:ascii="Bookman Old Style" w:hAnsi="Bookman Old Style"/>
          <w:i/>
          <w:sz w:val="24"/>
          <w:lang w:val="en-US"/>
        </w:rPr>
        <w:t xml:space="preserve">F = </w:t>
      </w:r>
      <w:r>
        <w:rPr>
          <w:rFonts w:ascii="Bookman Old Style" w:hAnsi="Bookman Old Style"/>
          <w:i/>
          <w:sz w:val="24"/>
          <w:lang w:val="en-US"/>
        </w:rPr>
        <w:fldChar w:fldCharType="begin"/>
      </w:r>
      <w:r>
        <w:rPr>
          <w:rFonts w:ascii="Bookman Old Style" w:hAnsi="Bookman Old Style"/>
          <w:i/>
          <w:sz w:val="24"/>
          <w:lang w:val="en-US"/>
        </w:rPr>
        <w:instrText xml:space="preserve"> EQ \F(q\s\do5(max.час); n q) </w:instrText>
      </w:r>
      <w:r>
        <w:rPr>
          <w:rFonts w:ascii="Bookman Old Style" w:hAnsi="Bookman Old Style"/>
          <w:i/>
          <w:sz w:val="24"/>
          <w:lang w:val="en-US"/>
        </w:rPr>
        <w:fldChar w:fldCharType="end"/>
      </w:r>
      <w:r>
        <w:rPr>
          <w:rFonts w:ascii="Bookman Old Style" w:hAnsi="Bookman Old Style"/>
          <w:i/>
          <w:sz w:val="24"/>
          <w:lang w:val="en-US"/>
        </w:rPr>
        <w:t>=</w:t>
      </w:r>
      <w:r>
        <w:rPr>
          <w:rFonts w:ascii="Bookman Old Style" w:hAnsi="Bookman Old Style"/>
          <w:i/>
          <w:sz w:val="24"/>
          <w:lang w:val="en-US"/>
        </w:rPr>
        <w:fldChar w:fldCharType="begin"/>
      </w:r>
      <w:r>
        <w:rPr>
          <w:rFonts w:ascii="Bookman Old Style" w:hAnsi="Bookman Old Style"/>
          <w:i/>
          <w:sz w:val="24"/>
          <w:lang w:val="en-US"/>
        </w:rPr>
        <w:instrText xml:space="preserve"> EQ \F(1283;4 * 1,4) </w:instrText>
      </w:r>
      <w:r>
        <w:rPr>
          <w:rFonts w:ascii="Bookman Old Style" w:hAnsi="Bookman Old Style"/>
          <w:i/>
          <w:sz w:val="24"/>
          <w:lang w:val="en-US"/>
        </w:rPr>
        <w:fldChar w:fldCharType="end"/>
      </w:r>
      <w:r>
        <w:rPr>
          <w:rFonts w:ascii="Bookman Old Style" w:hAnsi="Bookman Old Style"/>
          <w:i/>
          <w:sz w:val="24"/>
          <w:lang w:val="en-US"/>
        </w:rPr>
        <w:t>=</w:t>
      </w:r>
      <w:r>
        <w:rPr>
          <w:rFonts w:ascii="Bookman Old Style" w:hAnsi="Bookman Old Style"/>
          <w:i/>
          <w:sz w:val="24"/>
        </w:rPr>
        <w:t xml:space="preserve"> 229 м</w:t>
      </w:r>
      <w:r>
        <w:rPr>
          <w:rFonts w:ascii="Bookman Old Style" w:hAnsi="Bookman Old Style"/>
          <w:i/>
          <w:sz w:val="24"/>
          <w:vertAlign w:val="superscript"/>
        </w:rPr>
        <w:t>2</w:t>
      </w:r>
    </w:p>
    <w:p w:rsidR="00504CF7" w:rsidRDefault="00504CF7">
      <w:pPr>
        <w:ind w:left="60" w:right="-284" w:firstLine="507"/>
        <w:rPr>
          <w:rFonts w:ascii="Bookman Old Style" w:hAnsi="Bookman Old Style"/>
          <w:sz w:val="24"/>
        </w:rPr>
      </w:pPr>
    </w:p>
    <w:p w:rsidR="00504CF7" w:rsidRDefault="00504CF7">
      <w:pPr>
        <w:ind w:left="60" w:right="-284" w:firstLine="507"/>
        <w:rPr>
          <w:rFonts w:ascii="Bookman Old Style" w:hAnsi="Bookman Old Style"/>
          <w:sz w:val="24"/>
        </w:rPr>
      </w:pPr>
      <w:r>
        <w:rPr>
          <w:rFonts w:ascii="Bookman Old Style" w:hAnsi="Bookman Old Style"/>
          <w:sz w:val="24"/>
        </w:rPr>
        <w:t xml:space="preserve">Ширину одной секции принимаем </w:t>
      </w:r>
      <w:r>
        <w:rPr>
          <w:rFonts w:ascii="Bookman Old Style" w:hAnsi="Bookman Old Style"/>
          <w:i/>
          <w:sz w:val="24"/>
          <w:lang w:val="en-US"/>
        </w:rPr>
        <w:t>B</w:t>
      </w:r>
      <w:r>
        <w:rPr>
          <w:rFonts w:ascii="Bookman Old Style" w:hAnsi="Bookman Old Style"/>
          <w:i/>
          <w:sz w:val="24"/>
        </w:rPr>
        <w:t xml:space="preserve"> = 6м.</w:t>
      </w:r>
      <w:r>
        <w:rPr>
          <w:rFonts w:ascii="Bookman Old Style" w:hAnsi="Bookman Old Style"/>
          <w:sz w:val="24"/>
        </w:rPr>
        <w:t xml:space="preserve">  При этом длина отстойника составит:</w:t>
      </w:r>
    </w:p>
    <w:p w:rsidR="00504CF7" w:rsidRDefault="00504CF7">
      <w:pPr>
        <w:ind w:left="60" w:right="-284" w:firstLine="507"/>
        <w:rPr>
          <w:rFonts w:ascii="Bookman Old Style" w:hAnsi="Bookman Old Style"/>
          <w:sz w:val="24"/>
        </w:rPr>
      </w:pPr>
    </w:p>
    <w:p w:rsidR="00504CF7" w:rsidRDefault="00504CF7">
      <w:pPr>
        <w:ind w:left="60" w:right="-284" w:firstLine="507"/>
        <w:rPr>
          <w:rFonts w:ascii="Bookman Old Style" w:hAnsi="Bookman Old Style"/>
          <w:i/>
          <w:sz w:val="24"/>
        </w:rPr>
      </w:pPr>
      <w:r>
        <w:rPr>
          <w:rFonts w:ascii="Bookman Old Style" w:hAnsi="Bookman Old Style"/>
          <w:i/>
          <w:sz w:val="24"/>
          <w:lang w:val="en-US"/>
        </w:rPr>
        <w:t xml:space="preserve">L= </w:t>
      </w:r>
      <w:r>
        <w:rPr>
          <w:rFonts w:ascii="Bookman Old Style" w:hAnsi="Bookman Old Style"/>
          <w:i/>
          <w:sz w:val="24"/>
          <w:lang w:val="en-US"/>
        </w:rPr>
        <w:fldChar w:fldCharType="begin"/>
      </w:r>
      <w:r>
        <w:rPr>
          <w:rFonts w:ascii="Bookman Old Style" w:hAnsi="Bookman Old Style"/>
          <w:i/>
          <w:sz w:val="24"/>
          <w:lang w:val="en-US"/>
        </w:rPr>
        <w:instrText xml:space="preserve"> EQ \F(229;6) </w:instrText>
      </w:r>
      <w:r>
        <w:rPr>
          <w:rFonts w:ascii="Bookman Old Style" w:hAnsi="Bookman Old Style"/>
          <w:i/>
          <w:sz w:val="24"/>
          <w:lang w:val="en-US"/>
        </w:rPr>
        <w:fldChar w:fldCharType="end"/>
      </w:r>
      <w:r>
        <w:rPr>
          <w:rFonts w:ascii="Bookman Old Style" w:hAnsi="Bookman Old Style"/>
          <w:i/>
          <w:sz w:val="24"/>
        </w:rPr>
        <w:t>= 38 м</w:t>
      </w:r>
    </w:p>
    <w:p w:rsidR="00504CF7" w:rsidRDefault="00504CF7">
      <w:pPr>
        <w:ind w:left="60" w:right="-284" w:firstLine="507"/>
        <w:rPr>
          <w:rFonts w:ascii="Bookman Old Style" w:hAnsi="Bookman Old Style"/>
          <w:b/>
          <w:sz w:val="24"/>
        </w:rPr>
      </w:pPr>
    </w:p>
    <w:p w:rsidR="00504CF7" w:rsidRDefault="00504CF7">
      <w:pPr>
        <w:ind w:left="60" w:right="-284" w:firstLine="507"/>
        <w:rPr>
          <w:rFonts w:ascii="Bookman Old Style" w:hAnsi="Bookman Old Style"/>
          <w:b/>
          <w:sz w:val="24"/>
        </w:rPr>
      </w:pPr>
    </w:p>
    <w:p w:rsidR="00504CF7" w:rsidRDefault="00504CF7">
      <w:pPr>
        <w:pStyle w:val="2"/>
        <w:ind w:left="0" w:firstLine="567"/>
        <w:rPr>
          <w:b/>
          <w:color w:val="0000FF"/>
        </w:rPr>
      </w:pPr>
      <w:bookmarkStart w:id="35" w:name="_Toc517752118"/>
      <w:r>
        <w:rPr>
          <w:b/>
          <w:color w:val="0000FF"/>
          <w:lang w:val="ru-RU"/>
        </w:rPr>
        <w:t>8.3.</w:t>
      </w:r>
      <w:r>
        <w:rPr>
          <w:b/>
          <w:color w:val="0000FF"/>
        </w:rPr>
        <w:t>Сооружение глубокой доочистки.</w:t>
      </w:r>
      <w:bookmarkEnd w:id="35"/>
    </w:p>
    <w:p w:rsidR="00504CF7" w:rsidRDefault="00504CF7">
      <w:pPr>
        <w:ind w:left="60"/>
        <w:jc w:val="center"/>
        <w:rPr>
          <w:b/>
          <w:sz w:val="28"/>
        </w:rPr>
      </w:pPr>
    </w:p>
    <w:p w:rsidR="00504CF7" w:rsidRDefault="00504CF7">
      <w:pPr>
        <w:pStyle w:val="a5"/>
        <w:spacing w:line="360" w:lineRule="auto"/>
        <w:ind w:right="-284" w:firstLine="567"/>
        <w:rPr>
          <w:rFonts w:ascii="Bookman Old Style" w:hAnsi="Bookman Old Style"/>
          <w:sz w:val="24"/>
        </w:rPr>
      </w:pPr>
      <w:r>
        <w:rPr>
          <w:rFonts w:ascii="Bookman Old Style" w:hAnsi="Bookman Old Style"/>
          <w:sz w:val="24"/>
        </w:rPr>
        <w:t>Сточные воды после полной биологической очистки на очистных сооружениях имеют следующие показатели.</w:t>
      </w:r>
    </w:p>
    <w:p w:rsidR="00504CF7" w:rsidRDefault="00504CF7">
      <w:pPr>
        <w:spacing w:line="360" w:lineRule="auto"/>
        <w:ind w:right="-284" w:firstLine="567"/>
        <w:jc w:val="both"/>
        <w:rPr>
          <w:rFonts w:ascii="Bookman Old Style" w:hAnsi="Bookman Old Style"/>
          <w:sz w:val="24"/>
        </w:rPr>
      </w:pPr>
      <w:r>
        <w:rPr>
          <w:rFonts w:ascii="Bookman Old Style" w:hAnsi="Bookman Old Style"/>
          <w:sz w:val="24"/>
        </w:rPr>
        <w:t>БПКполн = 15 мг/л, взвешенные вещества 15 мг/л.</w:t>
      </w:r>
    </w:p>
    <w:p w:rsidR="00504CF7" w:rsidRDefault="00504CF7">
      <w:pPr>
        <w:spacing w:line="360" w:lineRule="auto"/>
        <w:ind w:right="-284" w:firstLine="567"/>
        <w:jc w:val="both"/>
        <w:rPr>
          <w:rFonts w:ascii="Bookman Old Style" w:hAnsi="Bookman Old Style"/>
          <w:sz w:val="24"/>
        </w:rPr>
      </w:pPr>
      <w:r>
        <w:rPr>
          <w:rFonts w:ascii="Bookman Old Style" w:hAnsi="Bookman Old Style"/>
          <w:sz w:val="24"/>
        </w:rPr>
        <w:t>Эти показатели не соответствуют «правилам охраны поверхностных вод от загрязнений сточными водами.  В связи с этим предусмотрена глубокая доочистка сточных вод на барабанных сетках и песчаных  фильтров.</w:t>
      </w:r>
    </w:p>
    <w:p w:rsidR="00504CF7" w:rsidRDefault="00504CF7">
      <w:pPr>
        <w:spacing w:line="360" w:lineRule="auto"/>
        <w:ind w:right="-284" w:firstLine="567"/>
        <w:rPr>
          <w:rFonts w:ascii="Bookman Old Style" w:hAnsi="Bookman Old Style"/>
          <w:sz w:val="24"/>
        </w:rPr>
      </w:pPr>
      <w:r>
        <w:rPr>
          <w:rFonts w:ascii="Bookman Old Style" w:hAnsi="Bookman Old Style"/>
          <w:sz w:val="24"/>
        </w:rPr>
        <w:t>Эффект очистки после барабанных сеток:</w:t>
      </w:r>
    </w:p>
    <w:p w:rsidR="00504CF7" w:rsidRDefault="00504CF7" w:rsidP="00504CF7">
      <w:pPr>
        <w:numPr>
          <w:ilvl w:val="0"/>
          <w:numId w:val="29"/>
        </w:numPr>
        <w:spacing w:line="360" w:lineRule="auto"/>
        <w:ind w:right="-284"/>
        <w:rPr>
          <w:rFonts w:ascii="Bookman Old Style" w:hAnsi="Bookman Old Style"/>
          <w:sz w:val="24"/>
        </w:rPr>
      </w:pPr>
      <w:r>
        <w:rPr>
          <w:rFonts w:ascii="Bookman Old Style" w:hAnsi="Bookman Old Style"/>
          <w:sz w:val="24"/>
        </w:rPr>
        <w:t>по БПКполн = 10%</w:t>
      </w:r>
    </w:p>
    <w:p w:rsidR="00504CF7" w:rsidRDefault="00504CF7" w:rsidP="00504CF7">
      <w:pPr>
        <w:numPr>
          <w:ilvl w:val="0"/>
          <w:numId w:val="29"/>
        </w:numPr>
        <w:spacing w:line="360" w:lineRule="auto"/>
        <w:ind w:right="-284"/>
        <w:rPr>
          <w:rFonts w:ascii="Bookman Old Style" w:hAnsi="Bookman Old Style"/>
          <w:sz w:val="24"/>
        </w:rPr>
      </w:pPr>
      <w:r>
        <w:rPr>
          <w:rFonts w:ascii="Bookman Old Style" w:hAnsi="Bookman Old Style"/>
          <w:sz w:val="24"/>
        </w:rPr>
        <w:t>по взвешенным веществам = 20%</w:t>
      </w:r>
    </w:p>
    <w:p w:rsidR="00504CF7" w:rsidRDefault="00504CF7">
      <w:pPr>
        <w:spacing w:line="360" w:lineRule="auto"/>
        <w:ind w:left="60" w:right="-284" w:firstLine="567"/>
        <w:rPr>
          <w:rFonts w:ascii="Bookman Old Style" w:hAnsi="Bookman Old Style"/>
          <w:sz w:val="24"/>
        </w:rPr>
      </w:pPr>
      <w:r>
        <w:rPr>
          <w:rFonts w:ascii="Bookman Old Style" w:hAnsi="Bookman Old Style"/>
          <w:sz w:val="24"/>
        </w:rPr>
        <w:t>Концентрация загрязнений:</w:t>
      </w:r>
    </w:p>
    <w:p w:rsidR="00504CF7" w:rsidRDefault="00504CF7">
      <w:pPr>
        <w:spacing w:line="360" w:lineRule="auto"/>
        <w:ind w:left="60" w:right="-284" w:firstLine="567"/>
        <w:rPr>
          <w:rFonts w:ascii="Bookman Old Style" w:hAnsi="Bookman Old Style"/>
          <w:sz w:val="24"/>
        </w:rPr>
      </w:pPr>
      <w:r>
        <w:rPr>
          <w:rFonts w:ascii="Bookman Old Style" w:hAnsi="Bookman Old Style"/>
          <w:sz w:val="24"/>
        </w:rPr>
        <w:t>БПКполн = 15*0,9= 13,5 мг/л</w:t>
      </w:r>
    </w:p>
    <w:p w:rsidR="00504CF7" w:rsidRDefault="00504CF7">
      <w:pPr>
        <w:spacing w:line="360" w:lineRule="auto"/>
        <w:ind w:left="60" w:right="-284" w:firstLine="567"/>
        <w:rPr>
          <w:rFonts w:ascii="Bookman Old Style" w:hAnsi="Bookman Old Style"/>
          <w:sz w:val="24"/>
        </w:rPr>
      </w:pPr>
      <w:r>
        <w:rPr>
          <w:rFonts w:ascii="Bookman Old Style" w:hAnsi="Bookman Old Style"/>
          <w:sz w:val="24"/>
        </w:rPr>
        <w:t>Взвешенные вещества = 15* 0,8= 12 мг/л</w:t>
      </w:r>
    </w:p>
    <w:p w:rsidR="00504CF7" w:rsidRDefault="00504CF7">
      <w:pPr>
        <w:spacing w:line="360" w:lineRule="auto"/>
        <w:ind w:left="60" w:right="-284" w:firstLine="567"/>
        <w:rPr>
          <w:rFonts w:ascii="Bookman Old Style" w:hAnsi="Bookman Old Style"/>
          <w:sz w:val="24"/>
        </w:rPr>
      </w:pPr>
      <w:r>
        <w:rPr>
          <w:rFonts w:ascii="Bookman Old Style" w:hAnsi="Bookman Old Style"/>
          <w:sz w:val="24"/>
        </w:rPr>
        <w:t>Эффект очистки после фильтров:</w:t>
      </w:r>
    </w:p>
    <w:p w:rsidR="00504CF7" w:rsidRDefault="00504CF7" w:rsidP="00504CF7">
      <w:pPr>
        <w:numPr>
          <w:ilvl w:val="0"/>
          <w:numId w:val="30"/>
        </w:numPr>
        <w:spacing w:line="360" w:lineRule="auto"/>
        <w:ind w:right="-284"/>
        <w:rPr>
          <w:rFonts w:ascii="Bookman Old Style" w:hAnsi="Bookman Old Style"/>
          <w:sz w:val="24"/>
        </w:rPr>
      </w:pPr>
      <w:r>
        <w:rPr>
          <w:rFonts w:ascii="Bookman Old Style" w:hAnsi="Bookman Old Style"/>
          <w:sz w:val="24"/>
        </w:rPr>
        <w:t>по БПКполн = 40%</w:t>
      </w:r>
    </w:p>
    <w:p w:rsidR="00504CF7" w:rsidRDefault="00504CF7" w:rsidP="00504CF7">
      <w:pPr>
        <w:numPr>
          <w:ilvl w:val="0"/>
          <w:numId w:val="30"/>
        </w:numPr>
        <w:spacing w:line="360" w:lineRule="auto"/>
        <w:ind w:right="-284"/>
        <w:rPr>
          <w:rFonts w:ascii="Bookman Old Style" w:hAnsi="Bookman Old Style"/>
          <w:sz w:val="24"/>
        </w:rPr>
      </w:pPr>
      <w:r>
        <w:rPr>
          <w:rFonts w:ascii="Bookman Old Style" w:hAnsi="Bookman Old Style"/>
          <w:sz w:val="24"/>
        </w:rPr>
        <w:t>по взвешенным  веществам = 50%</w:t>
      </w:r>
    </w:p>
    <w:p w:rsidR="00504CF7" w:rsidRDefault="00504CF7">
      <w:pPr>
        <w:spacing w:line="360" w:lineRule="auto"/>
        <w:ind w:left="60" w:right="-284" w:firstLine="567"/>
        <w:rPr>
          <w:rFonts w:ascii="Bookman Old Style" w:hAnsi="Bookman Old Style"/>
          <w:sz w:val="24"/>
        </w:rPr>
      </w:pPr>
      <w:r>
        <w:rPr>
          <w:rFonts w:ascii="Bookman Old Style" w:hAnsi="Bookman Old Style"/>
          <w:sz w:val="24"/>
        </w:rPr>
        <w:t>Концентрация загрязнений в сточных водах:</w:t>
      </w:r>
    </w:p>
    <w:p w:rsidR="00504CF7" w:rsidRDefault="00504CF7">
      <w:pPr>
        <w:spacing w:line="360" w:lineRule="auto"/>
        <w:ind w:left="60" w:right="-284" w:firstLine="567"/>
        <w:rPr>
          <w:rFonts w:ascii="Bookman Old Style" w:hAnsi="Bookman Old Style"/>
          <w:sz w:val="24"/>
        </w:rPr>
      </w:pPr>
      <w:r>
        <w:rPr>
          <w:rFonts w:ascii="Bookman Old Style" w:hAnsi="Bookman Old Style"/>
          <w:sz w:val="24"/>
        </w:rPr>
        <w:t>БПКполн = 13,5*0,6 = 8 мг/л</w:t>
      </w:r>
    </w:p>
    <w:p w:rsidR="00504CF7" w:rsidRDefault="00504CF7">
      <w:pPr>
        <w:spacing w:line="360" w:lineRule="auto"/>
        <w:ind w:left="60" w:right="-284" w:firstLine="567"/>
        <w:rPr>
          <w:rFonts w:ascii="Bookman Old Style" w:hAnsi="Bookman Old Style"/>
          <w:sz w:val="24"/>
        </w:rPr>
      </w:pPr>
      <w:r>
        <w:rPr>
          <w:rFonts w:ascii="Bookman Old Style" w:hAnsi="Bookman Old Style"/>
          <w:sz w:val="24"/>
        </w:rPr>
        <w:t>Взвешенные вещества = 12* 0,5 =6 мг/л.</w:t>
      </w:r>
    </w:p>
    <w:p w:rsidR="00504CF7" w:rsidRDefault="00504CF7">
      <w:pPr>
        <w:spacing w:line="360" w:lineRule="auto"/>
        <w:ind w:left="60" w:right="-284" w:firstLine="567"/>
        <w:jc w:val="both"/>
        <w:rPr>
          <w:rFonts w:ascii="Bookman Old Style" w:hAnsi="Bookman Old Style"/>
          <w:sz w:val="24"/>
        </w:rPr>
      </w:pPr>
      <w:r>
        <w:rPr>
          <w:rFonts w:ascii="Bookman Old Style" w:hAnsi="Bookman Old Style"/>
          <w:sz w:val="24"/>
        </w:rPr>
        <w:t>Это вполне обеспечивает высокий эффект очистки сточных вод, т.к. необходимая степень очистки сточных вод с учетом их разбавления речной водой.</w:t>
      </w:r>
    </w:p>
    <w:p w:rsidR="00504CF7" w:rsidRDefault="00504CF7">
      <w:pPr>
        <w:spacing w:line="360" w:lineRule="auto"/>
        <w:ind w:left="60" w:right="-284" w:firstLine="567"/>
        <w:rPr>
          <w:rFonts w:ascii="Bookman Old Style" w:hAnsi="Bookman Old Style"/>
          <w:sz w:val="24"/>
        </w:rPr>
      </w:pPr>
    </w:p>
    <w:p w:rsidR="00504CF7" w:rsidRDefault="00504CF7" w:rsidP="00504CF7">
      <w:pPr>
        <w:numPr>
          <w:ilvl w:val="0"/>
          <w:numId w:val="31"/>
        </w:numPr>
        <w:spacing w:line="360" w:lineRule="auto"/>
        <w:ind w:right="-284"/>
        <w:rPr>
          <w:rFonts w:ascii="Bookman Old Style" w:hAnsi="Bookman Old Style"/>
          <w:i/>
          <w:sz w:val="24"/>
        </w:rPr>
      </w:pPr>
      <w:r>
        <w:rPr>
          <w:rFonts w:ascii="Bookman Old Style" w:hAnsi="Bookman Old Style"/>
          <w:sz w:val="24"/>
        </w:rPr>
        <w:t xml:space="preserve">по БПКполн = 96%, допустимая концентрация </w:t>
      </w:r>
      <w:r>
        <w:rPr>
          <w:rFonts w:ascii="Bookman Old Style" w:hAnsi="Bookman Old Style"/>
          <w:i/>
          <w:sz w:val="24"/>
          <w:lang w:val="en-US"/>
        </w:rPr>
        <w:t>L</w:t>
      </w:r>
      <w:r>
        <w:rPr>
          <w:rFonts w:ascii="Bookman Old Style" w:hAnsi="Bookman Old Style"/>
          <w:i/>
          <w:sz w:val="24"/>
          <w:vertAlign w:val="subscript"/>
        </w:rPr>
        <w:t>ст</w:t>
      </w:r>
      <w:r>
        <w:rPr>
          <w:rFonts w:ascii="Bookman Old Style" w:hAnsi="Bookman Old Style"/>
          <w:i/>
          <w:sz w:val="24"/>
          <w:vertAlign w:val="superscript"/>
        </w:rPr>
        <w:t>БПК</w:t>
      </w:r>
      <w:r>
        <w:rPr>
          <w:rFonts w:ascii="Bookman Old Style" w:hAnsi="Bookman Old Style"/>
          <w:i/>
          <w:sz w:val="24"/>
        </w:rPr>
        <w:t xml:space="preserve"> = 9,15 мг</w:t>
      </w:r>
      <w:r>
        <w:rPr>
          <w:rFonts w:ascii="Bookman Old Style" w:hAnsi="Bookman Old Style"/>
          <w:i/>
          <w:sz w:val="28"/>
        </w:rPr>
        <w:t>/</w:t>
      </w:r>
      <w:r>
        <w:rPr>
          <w:rFonts w:ascii="Bookman Old Style" w:hAnsi="Bookman Old Style"/>
          <w:i/>
          <w:sz w:val="24"/>
        </w:rPr>
        <w:t>л</w:t>
      </w:r>
    </w:p>
    <w:p w:rsidR="00504CF7" w:rsidRDefault="00504CF7" w:rsidP="00504CF7">
      <w:pPr>
        <w:numPr>
          <w:ilvl w:val="0"/>
          <w:numId w:val="31"/>
        </w:numPr>
        <w:spacing w:line="360" w:lineRule="auto"/>
        <w:ind w:right="-284"/>
        <w:rPr>
          <w:rFonts w:ascii="Bookman Old Style" w:hAnsi="Bookman Old Style"/>
          <w:sz w:val="24"/>
        </w:rPr>
      </w:pPr>
      <w:r>
        <w:rPr>
          <w:rFonts w:ascii="Bookman Old Style" w:hAnsi="Bookman Old Style"/>
          <w:sz w:val="24"/>
        </w:rPr>
        <w:t>по взвешенным веществам – 97,1%</w:t>
      </w:r>
    </w:p>
    <w:p w:rsidR="00504CF7" w:rsidRDefault="00504CF7" w:rsidP="00504CF7">
      <w:pPr>
        <w:numPr>
          <w:ilvl w:val="0"/>
          <w:numId w:val="31"/>
        </w:numPr>
        <w:spacing w:line="360" w:lineRule="auto"/>
        <w:ind w:right="-568"/>
        <w:rPr>
          <w:rFonts w:ascii="Bookman Old Style" w:hAnsi="Bookman Old Style"/>
          <w:i/>
          <w:sz w:val="24"/>
        </w:rPr>
      </w:pPr>
      <w:r>
        <w:rPr>
          <w:rFonts w:ascii="Bookman Old Style" w:hAnsi="Bookman Old Style"/>
          <w:sz w:val="24"/>
        </w:rPr>
        <w:t xml:space="preserve">предельное содержание взвешенных веществ в сточной воде </w:t>
      </w:r>
      <w:r>
        <w:rPr>
          <w:rFonts w:ascii="Bookman Old Style" w:hAnsi="Bookman Old Style"/>
          <w:i/>
          <w:sz w:val="24"/>
          <w:lang w:val="en-US"/>
        </w:rPr>
        <w:t>m</w:t>
      </w:r>
      <w:r>
        <w:rPr>
          <w:rFonts w:ascii="Bookman Old Style" w:hAnsi="Bookman Old Style"/>
          <w:i/>
          <w:sz w:val="24"/>
        </w:rPr>
        <w:t>= 6,72 мг</w:t>
      </w:r>
      <w:r>
        <w:rPr>
          <w:rFonts w:ascii="Bookman Old Style" w:hAnsi="Bookman Old Style"/>
          <w:i/>
          <w:sz w:val="28"/>
        </w:rPr>
        <w:t>/</w:t>
      </w:r>
      <w:r>
        <w:rPr>
          <w:rFonts w:ascii="Bookman Old Style" w:hAnsi="Bookman Old Style"/>
          <w:i/>
          <w:sz w:val="24"/>
        </w:rPr>
        <w:t>л</w:t>
      </w:r>
    </w:p>
    <w:p w:rsidR="00504CF7" w:rsidRDefault="00504CF7">
      <w:pPr>
        <w:pStyle w:val="1"/>
        <w:ind w:right="-284" w:firstLine="567"/>
        <w:rPr>
          <w:lang w:val="en-US"/>
        </w:rPr>
      </w:pPr>
    </w:p>
    <w:p w:rsidR="00504CF7" w:rsidRDefault="00504CF7">
      <w:pPr>
        <w:ind w:firstLine="567"/>
        <w:rPr>
          <w:rFonts w:ascii="Bookman Old Style" w:hAnsi="Bookman Old Style"/>
          <w:b/>
          <w:i/>
          <w:color w:val="000080"/>
          <w:sz w:val="24"/>
        </w:rPr>
      </w:pPr>
      <w:r>
        <w:rPr>
          <w:rFonts w:ascii="Bookman Old Style" w:hAnsi="Bookman Old Style"/>
          <w:b/>
          <w:i/>
          <w:color w:val="000080"/>
          <w:sz w:val="24"/>
          <w:lang w:val="en-US"/>
        </w:rPr>
        <w:t>8</w:t>
      </w:r>
      <w:r>
        <w:rPr>
          <w:rFonts w:ascii="Bookman Old Style" w:hAnsi="Bookman Old Style"/>
          <w:b/>
          <w:i/>
          <w:color w:val="000080"/>
          <w:sz w:val="24"/>
        </w:rPr>
        <w:t>.3.1.Барабанные сетки</w:t>
      </w:r>
    </w:p>
    <w:p w:rsidR="00504CF7" w:rsidRDefault="00504CF7">
      <w:pPr>
        <w:ind w:firstLine="567"/>
        <w:rPr>
          <w:rFonts w:ascii="Bookman Old Style" w:hAnsi="Bookman Old Style"/>
          <w:sz w:val="24"/>
        </w:rPr>
      </w:pPr>
      <w:r>
        <w:rPr>
          <w:rFonts w:ascii="Bookman Old Style" w:hAnsi="Bookman Old Style"/>
          <w:sz w:val="24"/>
        </w:rPr>
        <w:t>Барабанные сетки принимаем по среднечасовому расходу</w:t>
      </w:r>
    </w:p>
    <w:p w:rsidR="00504CF7" w:rsidRDefault="00504CF7">
      <w:pPr>
        <w:ind w:firstLine="567"/>
        <w:rPr>
          <w:rFonts w:ascii="Bookman Old Style" w:hAnsi="Bookman Old Style"/>
          <w:i/>
          <w:sz w:val="24"/>
        </w:rPr>
      </w:pPr>
      <w:r>
        <w:rPr>
          <w:rFonts w:ascii="Bookman Old Style" w:hAnsi="Bookman Old Style"/>
          <w:sz w:val="24"/>
        </w:rPr>
        <w:t xml:space="preserve"> </w:t>
      </w:r>
      <w:r>
        <w:rPr>
          <w:rFonts w:ascii="Bookman Old Style" w:hAnsi="Bookman Old Style"/>
          <w:i/>
          <w:sz w:val="24"/>
        </w:rPr>
        <w:t>Q</w:t>
      </w:r>
      <w:r>
        <w:rPr>
          <w:rFonts w:ascii="Bookman Old Style" w:hAnsi="Bookman Old Style"/>
          <w:i/>
          <w:sz w:val="24"/>
          <w:vertAlign w:val="subscript"/>
        </w:rPr>
        <w:t>ср.час</w:t>
      </w:r>
      <w:r>
        <w:rPr>
          <w:rFonts w:ascii="Bookman Old Style" w:hAnsi="Bookman Old Style"/>
          <w:i/>
          <w:sz w:val="24"/>
        </w:rPr>
        <w:t>= 1118,7 м</w:t>
      </w:r>
      <w:r>
        <w:rPr>
          <w:rFonts w:ascii="Bookman Old Style" w:hAnsi="Bookman Old Style"/>
          <w:i/>
          <w:sz w:val="24"/>
          <w:vertAlign w:val="superscript"/>
        </w:rPr>
        <w:t>3</w:t>
      </w:r>
      <w:r>
        <w:rPr>
          <w:rFonts w:ascii="Bookman Old Style" w:hAnsi="Bookman Old Style"/>
          <w:i/>
          <w:sz w:val="24"/>
        </w:rPr>
        <w:t>/ч</w:t>
      </w:r>
    </w:p>
    <w:p w:rsidR="00504CF7" w:rsidRDefault="00504CF7">
      <w:pPr>
        <w:spacing w:line="360" w:lineRule="auto"/>
        <w:ind w:left="60" w:right="-284" w:firstLine="567"/>
        <w:rPr>
          <w:rFonts w:ascii="Bookman Old Style" w:hAnsi="Bookman Old Style"/>
          <w:sz w:val="24"/>
        </w:rPr>
      </w:pPr>
      <w:r>
        <w:rPr>
          <w:rFonts w:ascii="Bookman Old Style" w:hAnsi="Bookman Old Style"/>
          <w:sz w:val="24"/>
        </w:rPr>
        <w:t xml:space="preserve">Принимаем 1 рабочую барабанную сетку типа БСБ </w:t>
      </w:r>
      <w:r>
        <w:rPr>
          <w:rFonts w:ascii="Bookman Old Style" w:hAnsi="Bookman Old Style"/>
          <w:i/>
          <w:sz w:val="24"/>
          <w:lang w:val="en-US"/>
        </w:rPr>
        <w:t>Q</w:t>
      </w:r>
      <w:r>
        <w:rPr>
          <w:rFonts w:ascii="Bookman Old Style" w:hAnsi="Bookman Old Style"/>
          <w:i/>
          <w:sz w:val="24"/>
        </w:rPr>
        <w:t>=1050 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час, с</w:t>
      </w:r>
      <w:r>
        <w:rPr>
          <w:rFonts w:ascii="Bookman Old Style" w:hAnsi="Bookman Old Style"/>
          <w:sz w:val="24"/>
        </w:rPr>
        <w:t xml:space="preserve"> типоразмером 1,5*3,7. Предусматриваем 1 резервную.</w:t>
      </w:r>
    </w:p>
    <w:p w:rsidR="00504CF7" w:rsidRDefault="00504CF7">
      <w:pPr>
        <w:spacing w:line="360" w:lineRule="auto"/>
        <w:ind w:left="60" w:right="-284" w:firstLine="567"/>
        <w:rPr>
          <w:rFonts w:ascii="Bookman Old Style" w:hAnsi="Bookman Old Style"/>
          <w:sz w:val="24"/>
        </w:rPr>
      </w:pPr>
    </w:p>
    <w:p w:rsidR="00504CF7" w:rsidRDefault="00504CF7">
      <w:pPr>
        <w:ind w:firstLine="567"/>
        <w:rPr>
          <w:rFonts w:ascii="Bookman Old Style" w:hAnsi="Bookman Old Style"/>
          <w:b/>
          <w:i/>
          <w:color w:val="000080"/>
          <w:sz w:val="24"/>
        </w:rPr>
      </w:pPr>
      <w:r>
        <w:rPr>
          <w:rFonts w:ascii="Bookman Old Style" w:hAnsi="Bookman Old Style"/>
          <w:b/>
          <w:i/>
          <w:color w:val="000080"/>
          <w:sz w:val="24"/>
          <w:lang w:val="en-US"/>
        </w:rPr>
        <w:t>8.3.2.</w:t>
      </w:r>
      <w:r>
        <w:rPr>
          <w:rFonts w:ascii="Bookman Old Style" w:hAnsi="Bookman Old Style"/>
          <w:b/>
          <w:i/>
          <w:color w:val="000080"/>
          <w:sz w:val="24"/>
        </w:rPr>
        <w:t>Фильтры</w:t>
      </w:r>
    </w:p>
    <w:p w:rsidR="00504CF7" w:rsidRDefault="00504CF7">
      <w:pPr>
        <w:pStyle w:val="a4"/>
        <w:ind w:right="-284" w:firstLine="567"/>
      </w:pPr>
      <w:r>
        <w:t xml:space="preserve">Песчаные фильтры открытые с нисходящим потоком  (однослойные мелкозернистый с подачей воды сверху вниз) и низким отводом промывной воды. Загрузка  - кварцевый песок. </w:t>
      </w:r>
    </w:p>
    <w:p w:rsidR="00504CF7" w:rsidRDefault="00504CF7">
      <w:pPr>
        <w:spacing w:line="360" w:lineRule="auto"/>
        <w:ind w:left="60" w:right="-284" w:firstLine="567"/>
        <w:rPr>
          <w:rFonts w:ascii="Bookman Old Style" w:hAnsi="Bookman Old Style"/>
          <w:i/>
          <w:sz w:val="24"/>
        </w:rPr>
      </w:pPr>
      <w:r>
        <w:rPr>
          <w:rFonts w:ascii="Bookman Old Style" w:hAnsi="Bookman Old Style"/>
          <w:i/>
          <w:sz w:val="24"/>
        </w:rPr>
        <w:t xml:space="preserve">Д = 1,5 : 1,7 мм, </w:t>
      </w:r>
      <w:r>
        <w:rPr>
          <w:rFonts w:ascii="Bookman Old Style" w:hAnsi="Bookman Old Style"/>
          <w:i/>
          <w:sz w:val="24"/>
          <w:lang w:val="en-US"/>
        </w:rPr>
        <w:t xml:space="preserve">   h</w:t>
      </w:r>
      <w:r>
        <w:rPr>
          <w:rFonts w:ascii="Bookman Old Style" w:hAnsi="Bookman Old Style"/>
          <w:i/>
          <w:sz w:val="24"/>
        </w:rPr>
        <w:t>= 1,3 м</w:t>
      </w:r>
    </w:p>
    <w:p w:rsidR="00504CF7" w:rsidRDefault="00504CF7">
      <w:pPr>
        <w:spacing w:line="360" w:lineRule="auto"/>
        <w:ind w:left="60" w:right="-284" w:firstLine="567"/>
        <w:rPr>
          <w:rFonts w:ascii="Bookman Old Style" w:hAnsi="Bookman Old Style"/>
          <w:sz w:val="24"/>
        </w:rPr>
      </w:pPr>
      <w:r>
        <w:rPr>
          <w:rFonts w:ascii="Bookman Old Style" w:hAnsi="Bookman Old Style"/>
          <w:sz w:val="24"/>
        </w:rPr>
        <w:t xml:space="preserve"> Поддерживающие слои гравия:</w:t>
      </w:r>
    </w:p>
    <w:p w:rsidR="00504CF7" w:rsidRDefault="00504CF7">
      <w:pPr>
        <w:spacing w:line="360" w:lineRule="auto"/>
        <w:ind w:left="60" w:right="-284" w:firstLine="567"/>
        <w:rPr>
          <w:rFonts w:ascii="Bookman Old Style" w:hAnsi="Bookman Old Style"/>
          <w:i/>
          <w:sz w:val="24"/>
        </w:rPr>
      </w:pPr>
      <w:r>
        <w:rPr>
          <w:rFonts w:ascii="Bookman Old Style" w:hAnsi="Bookman Old Style"/>
          <w:i/>
          <w:sz w:val="24"/>
          <w:lang w:val="en-US"/>
        </w:rPr>
        <w:t>d</w:t>
      </w:r>
      <w:r>
        <w:rPr>
          <w:rFonts w:ascii="Bookman Old Style" w:hAnsi="Bookman Old Style"/>
          <w:i/>
          <w:sz w:val="24"/>
        </w:rPr>
        <w:t xml:space="preserve">= 20 – 40 мм, </w:t>
      </w:r>
      <w:r>
        <w:rPr>
          <w:rFonts w:ascii="Bookman Old Style" w:hAnsi="Bookman Old Style"/>
          <w:i/>
          <w:sz w:val="24"/>
          <w:lang w:val="en-US"/>
        </w:rPr>
        <w:t xml:space="preserve">   h</w:t>
      </w:r>
      <w:r>
        <w:rPr>
          <w:rFonts w:ascii="Bookman Old Style" w:hAnsi="Bookman Old Style"/>
          <w:i/>
          <w:sz w:val="24"/>
        </w:rPr>
        <w:t>= 250 мм</w:t>
      </w:r>
    </w:p>
    <w:p w:rsidR="00504CF7" w:rsidRDefault="00504CF7">
      <w:pPr>
        <w:spacing w:line="360" w:lineRule="auto"/>
        <w:ind w:left="60" w:right="-284" w:firstLine="567"/>
        <w:rPr>
          <w:rFonts w:ascii="Bookman Old Style" w:hAnsi="Bookman Old Style"/>
          <w:i/>
          <w:sz w:val="24"/>
        </w:rPr>
      </w:pPr>
      <w:r>
        <w:rPr>
          <w:rFonts w:ascii="Bookman Old Style" w:hAnsi="Bookman Old Style"/>
          <w:i/>
          <w:sz w:val="24"/>
          <w:lang w:val="en-US"/>
        </w:rPr>
        <w:t>d</w:t>
      </w:r>
      <w:r>
        <w:rPr>
          <w:rFonts w:ascii="Bookman Old Style" w:hAnsi="Bookman Old Style"/>
          <w:i/>
          <w:sz w:val="24"/>
        </w:rPr>
        <w:t>= 10 – 20 мм,</w:t>
      </w:r>
      <w:r>
        <w:rPr>
          <w:rFonts w:ascii="Bookman Old Style" w:hAnsi="Bookman Old Style"/>
          <w:i/>
          <w:sz w:val="24"/>
          <w:lang w:val="en-US"/>
        </w:rPr>
        <w:t xml:space="preserve">    h</w:t>
      </w:r>
      <w:r>
        <w:rPr>
          <w:rFonts w:ascii="Bookman Old Style" w:hAnsi="Bookman Old Style"/>
          <w:i/>
          <w:sz w:val="24"/>
        </w:rPr>
        <w:t>= 150 мм</w:t>
      </w:r>
    </w:p>
    <w:p w:rsidR="00504CF7" w:rsidRDefault="00504CF7">
      <w:pPr>
        <w:spacing w:line="360" w:lineRule="auto"/>
        <w:ind w:left="60" w:right="-284" w:firstLine="567"/>
        <w:rPr>
          <w:rFonts w:ascii="Bookman Old Style" w:hAnsi="Bookman Old Style"/>
          <w:i/>
          <w:sz w:val="24"/>
        </w:rPr>
      </w:pPr>
      <w:r>
        <w:rPr>
          <w:rFonts w:ascii="Bookman Old Style" w:hAnsi="Bookman Old Style"/>
          <w:i/>
          <w:sz w:val="24"/>
          <w:lang w:val="en-US"/>
        </w:rPr>
        <w:t>d</w:t>
      </w:r>
      <w:r>
        <w:rPr>
          <w:rFonts w:ascii="Bookman Old Style" w:hAnsi="Bookman Old Style"/>
          <w:i/>
          <w:sz w:val="24"/>
        </w:rPr>
        <w:t xml:space="preserve">= 5-10  мм, </w:t>
      </w:r>
      <w:r>
        <w:rPr>
          <w:rFonts w:ascii="Bookman Old Style" w:hAnsi="Bookman Old Style"/>
          <w:i/>
          <w:sz w:val="24"/>
          <w:lang w:val="en-US"/>
        </w:rPr>
        <w:t xml:space="preserve">      h= </w:t>
      </w:r>
      <w:r>
        <w:rPr>
          <w:rFonts w:ascii="Bookman Old Style" w:hAnsi="Bookman Old Style"/>
          <w:i/>
          <w:sz w:val="24"/>
        </w:rPr>
        <w:t>50 мм</w:t>
      </w:r>
    </w:p>
    <w:p w:rsidR="00504CF7" w:rsidRDefault="00504CF7">
      <w:pPr>
        <w:spacing w:line="360" w:lineRule="auto"/>
        <w:ind w:left="60" w:right="-284" w:firstLine="567"/>
        <w:rPr>
          <w:rFonts w:ascii="Bookman Old Style" w:hAnsi="Bookman Old Style"/>
          <w:i/>
          <w:sz w:val="24"/>
        </w:rPr>
      </w:pPr>
      <w:r>
        <w:rPr>
          <w:rFonts w:ascii="Bookman Old Style" w:hAnsi="Bookman Old Style"/>
          <w:i/>
          <w:sz w:val="24"/>
          <w:lang w:val="en-US"/>
        </w:rPr>
        <w:t>d</w:t>
      </w:r>
      <w:r>
        <w:rPr>
          <w:rFonts w:ascii="Bookman Old Style" w:hAnsi="Bookman Old Style"/>
          <w:i/>
          <w:sz w:val="24"/>
        </w:rPr>
        <w:t>= 2-5 мм,</w:t>
      </w:r>
      <w:r>
        <w:rPr>
          <w:rFonts w:ascii="Bookman Old Style" w:hAnsi="Bookman Old Style"/>
          <w:i/>
          <w:sz w:val="24"/>
          <w:lang w:val="en-US"/>
        </w:rPr>
        <w:t xml:space="preserve">          h</w:t>
      </w:r>
      <w:r>
        <w:rPr>
          <w:rFonts w:ascii="Bookman Old Style" w:hAnsi="Bookman Old Style"/>
          <w:i/>
          <w:sz w:val="24"/>
        </w:rPr>
        <w:t>= 200 мм</w:t>
      </w:r>
    </w:p>
    <w:p w:rsidR="00504CF7" w:rsidRDefault="00504CF7">
      <w:pPr>
        <w:spacing w:line="360" w:lineRule="auto"/>
        <w:ind w:left="60" w:right="-284" w:firstLine="567"/>
        <w:jc w:val="both"/>
        <w:rPr>
          <w:rFonts w:ascii="Bookman Old Style" w:hAnsi="Bookman Old Style"/>
          <w:sz w:val="24"/>
        </w:rPr>
      </w:pPr>
      <w:r>
        <w:rPr>
          <w:rFonts w:ascii="Bookman Old Style" w:hAnsi="Bookman Old Style"/>
          <w:sz w:val="24"/>
        </w:rPr>
        <w:t xml:space="preserve">В нижней зоне фильтра в гравийном слое располагается водная и воздушная распределительная системы из стальных дырчатых труб. </w:t>
      </w:r>
    </w:p>
    <w:p w:rsidR="00504CF7" w:rsidRDefault="00504CF7">
      <w:pPr>
        <w:spacing w:line="360" w:lineRule="auto"/>
        <w:ind w:left="60" w:right="-284" w:firstLine="567"/>
        <w:rPr>
          <w:rFonts w:ascii="Bookman Old Style" w:hAnsi="Bookman Old Style"/>
          <w:sz w:val="24"/>
        </w:rPr>
      </w:pPr>
      <w:r>
        <w:rPr>
          <w:rFonts w:ascii="Bookman Old Style" w:hAnsi="Bookman Old Style"/>
          <w:sz w:val="24"/>
        </w:rPr>
        <w:t>Суммарная площадь фильтров:</w:t>
      </w:r>
    </w:p>
    <w:p w:rsidR="00504CF7" w:rsidRDefault="00504CF7">
      <w:pPr>
        <w:spacing w:line="360" w:lineRule="auto"/>
        <w:ind w:left="60" w:right="-284" w:firstLine="567"/>
        <w:rPr>
          <w:rFonts w:ascii="Bookman Old Style" w:hAnsi="Bookman Old Style"/>
          <w:i/>
          <w:sz w:val="24"/>
          <w:lang w:val="en-US"/>
        </w:rPr>
      </w:pPr>
      <w:r>
        <w:rPr>
          <w:rFonts w:ascii="Bookman Old Style" w:hAnsi="Bookman Old Style"/>
          <w:i/>
          <w:sz w:val="24"/>
          <w:lang w:val="en-US"/>
        </w:rPr>
        <w:t>F</w:t>
      </w:r>
      <w:r>
        <w:rPr>
          <w:rFonts w:ascii="Bookman Old Style" w:hAnsi="Bookman Old Style"/>
          <w:i/>
          <w:sz w:val="24"/>
          <w:vertAlign w:val="subscript"/>
        </w:rPr>
        <w:t>ср</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\F(QR(1+m);TV\s\do5(ф)-3,6n(W\s\do5(1)t\s\do5(1)+W\s\do5(2)t\s\do5(2)+W\s\do5(3)t\s\do5(3))-nV\s\do5(ф)t\s\do5(u)) </w:instrText>
      </w:r>
      <w:r>
        <w:rPr>
          <w:rFonts w:ascii="Bookman Old Style" w:hAnsi="Bookman Old Style"/>
          <w:i/>
          <w:sz w:val="24"/>
        </w:rPr>
        <w:fldChar w:fldCharType="end"/>
      </w:r>
      <w:r>
        <w:rPr>
          <w:rFonts w:ascii="Bookman Old Style" w:hAnsi="Bookman Old Style"/>
          <w:i/>
          <w:sz w:val="24"/>
          <w:lang w:val="en-US"/>
        </w:rPr>
        <w:t>,</w:t>
      </w:r>
    </w:p>
    <w:p w:rsidR="00504CF7" w:rsidRDefault="00504CF7">
      <w:pPr>
        <w:spacing w:line="360" w:lineRule="auto"/>
        <w:ind w:left="60" w:right="-284" w:firstLine="567"/>
        <w:rPr>
          <w:rFonts w:ascii="Bookman Old Style" w:hAnsi="Bookman Old Style"/>
          <w:i/>
          <w:sz w:val="24"/>
        </w:rPr>
      </w:pPr>
      <w:r>
        <w:rPr>
          <w:rFonts w:ascii="Bookman Old Style" w:hAnsi="Bookman Old Style"/>
          <w:sz w:val="24"/>
        </w:rPr>
        <w:t>где</w:t>
      </w:r>
      <w:r>
        <w:rPr>
          <w:rFonts w:ascii="Bookman Old Style" w:hAnsi="Bookman Old Style"/>
          <w:sz w:val="24"/>
          <w:lang w:val="en-US"/>
        </w:rPr>
        <w:t xml:space="preserve"> </w:t>
      </w:r>
      <w:r>
        <w:rPr>
          <w:rFonts w:ascii="Bookman Old Style" w:hAnsi="Bookman Old Style"/>
          <w:i/>
          <w:sz w:val="24"/>
          <w:lang w:val="en-US"/>
        </w:rPr>
        <w:t>Q</w:t>
      </w:r>
      <w:r>
        <w:rPr>
          <w:rFonts w:ascii="Bookman Old Style" w:hAnsi="Bookman Old Style"/>
          <w:sz w:val="24"/>
        </w:rPr>
        <w:t xml:space="preserve"> – производительность очистной станции, </w:t>
      </w:r>
      <w:r>
        <w:rPr>
          <w:rFonts w:ascii="Bookman Old Style" w:hAnsi="Bookman Old Style"/>
          <w:i/>
          <w:sz w:val="24"/>
          <w:lang w:val="en-US"/>
        </w:rPr>
        <w:t>Q</w:t>
      </w:r>
      <w:r>
        <w:rPr>
          <w:rFonts w:ascii="Bookman Old Style" w:hAnsi="Bookman Old Style"/>
          <w:i/>
          <w:sz w:val="24"/>
        </w:rPr>
        <w:t>=</w:t>
      </w:r>
      <w:r>
        <w:rPr>
          <w:rFonts w:ascii="Bookman Old Style" w:hAnsi="Bookman Old Style"/>
          <w:i/>
          <w:sz w:val="24"/>
          <w:lang w:val="en-US"/>
        </w:rPr>
        <w:t xml:space="preserve"> 20528,6 </w:t>
      </w:r>
      <w:r>
        <w:rPr>
          <w:rFonts w:ascii="Bookman Old Style" w:hAnsi="Bookman Old Style"/>
          <w:i/>
          <w:sz w:val="24"/>
        </w:rPr>
        <w:t>м</w:t>
      </w:r>
      <w:r>
        <w:rPr>
          <w:rFonts w:ascii="Bookman Old Style" w:hAnsi="Bookman Old Style"/>
          <w:i/>
          <w:sz w:val="24"/>
          <w:vertAlign w:val="superscript"/>
        </w:rPr>
        <w:t>3</w:t>
      </w:r>
      <w:r>
        <w:rPr>
          <w:rFonts w:ascii="Bookman Old Style" w:hAnsi="Bookman Old Style"/>
          <w:i/>
          <w:sz w:val="28"/>
        </w:rPr>
        <w:t>/</w:t>
      </w:r>
      <w:r>
        <w:rPr>
          <w:rFonts w:ascii="Bookman Old Style" w:hAnsi="Bookman Old Style"/>
          <w:i/>
          <w:sz w:val="24"/>
        </w:rPr>
        <w:t>сут</w:t>
      </w:r>
    </w:p>
    <w:p w:rsidR="00504CF7" w:rsidRDefault="00504CF7">
      <w:pPr>
        <w:spacing w:line="360" w:lineRule="auto"/>
        <w:ind w:right="-284" w:firstLine="567"/>
        <w:rPr>
          <w:rFonts w:ascii="Bookman Old Style" w:hAnsi="Bookman Old Style"/>
          <w:i/>
          <w:sz w:val="24"/>
        </w:rPr>
      </w:pPr>
      <w:r>
        <w:rPr>
          <w:rFonts w:ascii="Bookman Old Style" w:hAnsi="Bookman Old Style"/>
          <w:b/>
          <w:sz w:val="24"/>
          <w:lang w:val="en-US"/>
        </w:rPr>
        <w:t xml:space="preserve">       </w:t>
      </w:r>
      <w:r>
        <w:rPr>
          <w:rFonts w:ascii="Bookman Old Style" w:hAnsi="Bookman Old Style"/>
          <w:i/>
          <w:sz w:val="24"/>
          <w:lang w:val="en-US"/>
        </w:rPr>
        <w:t>K</w:t>
      </w:r>
      <w:r>
        <w:rPr>
          <w:rFonts w:ascii="Bookman Old Style" w:hAnsi="Bookman Old Style"/>
          <w:i/>
          <w:sz w:val="24"/>
        </w:rPr>
        <w:t>-</w:t>
      </w:r>
      <w:r>
        <w:rPr>
          <w:rFonts w:ascii="Bookman Old Style" w:hAnsi="Bookman Old Style"/>
          <w:sz w:val="24"/>
        </w:rPr>
        <w:t xml:space="preserve"> коэффициент общей неравномерности, </w:t>
      </w:r>
      <w:r>
        <w:rPr>
          <w:rFonts w:ascii="Bookman Old Style" w:hAnsi="Bookman Old Style"/>
          <w:i/>
          <w:sz w:val="24"/>
        </w:rPr>
        <w:t>К= 1,5</w:t>
      </w:r>
    </w:p>
    <w:p w:rsidR="00504CF7" w:rsidRDefault="00504CF7">
      <w:pPr>
        <w:spacing w:line="360" w:lineRule="auto"/>
        <w:ind w:right="-568" w:firstLine="567"/>
        <w:rPr>
          <w:rFonts w:ascii="Bookman Old Style" w:hAnsi="Bookman Old Style"/>
          <w:sz w:val="24"/>
        </w:rPr>
      </w:pPr>
      <w:r>
        <w:rPr>
          <w:rFonts w:ascii="Bookman Old Style" w:hAnsi="Bookman Old Style"/>
          <w:sz w:val="24"/>
          <w:lang w:val="en-US"/>
        </w:rPr>
        <w:t xml:space="preserve">       </w:t>
      </w:r>
      <w:r>
        <w:rPr>
          <w:rFonts w:ascii="Bookman Old Style" w:hAnsi="Bookman Old Style"/>
          <w:i/>
          <w:sz w:val="24"/>
        </w:rPr>
        <w:t>Т -</w:t>
      </w:r>
      <w:r>
        <w:rPr>
          <w:rFonts w:ascii="Bookman Old Style" w:hAnsi="Bookman Old Style"/>
          <w:sz w:val="24"/>
        </w:rPr>
        <w:t xml:space="preserve"> продолжительность работы станции в течении суток,  </w:t>
      </w:r>
      <w:r>
        <w:rPr>
          <w:rFonts w:ascii="Bookman Old Style" w:hAnsi="Bookman Old Style"/>
          <w:i/>
          <w:sz w:val="24"/>
        </w:rPr>
        <w:t>Т = 24 часа</w:t>
      </w:r>
    </w:p>
    <w:p w:rsidR="00504CF7" w:rsidRDefault="00504CF7">
      <w:pPr>
        <w:spacing w:line="360" w:lineRule="auto"/>
        <w:ind w:right="-284" w:firstLine="567"/>
        <w:rPr>
          <w:rFonts w:ascii="Bookman Old Style" w:hAnsi="Bookman Old Style"/>
          <w:i/>
          <w:sz w:val="24"/>
        </w:rPr>
      </w:pPr>
      <w:r>
        <w:rPr>
          <w:rFonts w:ascii="Bookman Old Style" w:hAnsi="Bookman Old Style"/>
          <w:sz w:val="24"/>
          <w:lang w:val="en-US"/>
        </w:rPr>
        <w:t xml:space="preserve">       </w:t>
      </w:r>
      <w:r>
        <w:rPr>
          <w:rFonts w:ascii="Bookman Old Style" w:hAnsi="Bookman Old Style"/>
          <w:i/>
          <w:sz w:val="24"/>
          <w:lang w:val="en-US"/>
        </w:rPr>
        <w:t>v</w:t>
      </w:r>
      <w:r>
        <w:rPr>
          <w:rFonts w:ascii="Bookman Old Style" w:hAnsi="Bookman Old Style"/>
          <w:i/>
          <w:sz w:val="24"/>
          <w:vertAlign w:val="subscript"/>
        </w:rPr>
        <w:t>ф</w:t>
      </w:r>
      <w:r>
        <w:rPr>
          <w:rFonts w:ascii="Bookman Old Style" w:hAnsi="Bookman Old Style"/>
          <w:i/>
          <w:sz w:val="24"/>
        </w:rPr>
        <w:t xml:space="preserve"> </w:t>
      </w:r>
      <w:r>
        <w:rPr>
          <w:rFonts w:ascii="Bookman Old Style" w:hAnsi="Bookman Old Style"/>
          <w:sz w:val="24"/>
        </w:rPr>
        <w:t xml:space="preserve">- скорость фильтрования, </w:t>
      </w:r>
      <w:r>
        <w:rPr>
          <w:rFonts w:ascii="Bookman Old Style" w:hAnsi="Bookman Old Style"/>
          <w:i/>
          <w:sz w:val="24"/>
          <w:lang w:val="en-US"/>
        </w:rPr>
        <w:t>v</w:t>
      </w:r>
      <w:r>
        <w:rPr>
          <w:rFonts w:ascii="Bookman Old Style" w:hAnsi="Bookman Old Style"/>
          <w:i/>
          <w:sz w:val="24"/>
          <w:vertAlign w:val="subscript"/>
        </w:rPr>
        <w:t>ф</w:t>
      </w:r>
      <w:r>
        <w:rPr>
          <w:rFonts w:ascii="Bookman Old Style" w:hAnsi="Bookman Old Style"/>
          <w:i/>
          <w:sz w:val="24"/>
        </w:rPr>
        <w:t xml:space="preserve"> = 7 м</w:t>
      </w:r>
      <w:r>
        <w:rPr>
          <w:rFonts w:ascii="Bookman Old Style" w:hAnsi="Bookman Old Style"/>
          <w:i/>
          <w:sz w:val="28"/>
        </w:rPr>
        <w:t>/</w:t>
      </w:r>
      <w:r>
        <w:rPr>
          <w:rFonts w:ascii="Bookman Old Style" w:hAnsi="Bookman Old Style"/>
          <w:i/>
          <w:sz w:val="24"/>
        </w:rPr>
        <w:t>ч</w:t>
      </w:r>
    </w:p>
    <w:p w:rsidR="00504CF7" w:rsidRDefault="00504CF7">
      <w:pPr>
        <w:spacing w:line="360" w:lineRule="auto"/>
        <w:ind w:right="-284" w:firstLine="567"/>
        <w:rPr>
          <w:rFonts w:ascii="Bookman Old Style" w:hAnsi="Bookman Old Style"/>
          <w:sz w:val="24"/>
          <w:lang w:val="en-US"/>
        </w:rPr>
      </w:pPr>
      <w:r>
        <w:rPr>
          <w:rFonts w:ascii="Bookman Old Style" w:hAnsi="Bookman Old Style"/>
          <w:sz w:val="24"/>
        </w:rPr>
        <w:t xml:space="preserve">       </w:t>
      </w:r>
      <w:r>
        <w:rPr>
          <w:rFonts w:ascii="Bookman Old Style" w:hAnsi="Bookman Old Style"/>
          <w:i/>
          <w:sz w:val="24"/>
          <w:lang w:val="en-US"/>
        </w:rPr>
        <w:t>m</w:t>
      </w:r>
      <w:r>
        <w:rPr>
          <w:rFonts w:ascii="Bookman Old Style" w:hAnsi="Bookman Old Style"/>
          <w:sz w:val="24"/>
        </w:rPr>
        <w:t xml:space="preserve"> – расход воды на промывку барабанных сеток  учитывает </w:t>
      </w:r>
    </w:p>
    <w:p w:rsidR="00504CF7" w:rsidRDefault="00504CF7">
      <w:pPr>
        <w:spacing w:line="360" w:lineRule="auto"/>
        <w:ind w:right="-284" w:firstLine="567"/>
        <w:rPr>
          <w:rFonts w:ascii="Bookman Old Style" w:hAnsi="Bookman Old Style"/>
          <w:sz w:val="24"/>
        </w:rPr>
      </w:pPr>
      <w:r>
        <w:rPr>
          <w:rFonts w:ascii="Bookman Old Style" w:hAnsi="Bookman Old Style"/>
          <w:sz w:val="24"/>
          <w:lang w:val="en-US"/>
        </w:rPr>
        <w:t xml:space="preserve">             </w:t>
      </w:r>
      <w:r>
        <w:rPr>
          <w:rFonts w:ascii="Bookman Old Style" w:hAnsi="Bookman Old Style"/>
          <w:sz w:val="24"/>
        </w:rPr>
        <w:t xml:space="preserve">коэффициент, </w:t>
      </w:r>
      <w:r>
        <w:rPr>
          <w:rFonts w:ascii="Bookman Old Style" w:hAnsi="Bookman Old Style"/>
          <w:sz w:val="24"/>
          <w:lang w:val="en-US"/>
        </w:rPr>
        <w:t>m</w:t>
      </w:r>
      <w:r>
        <w:rPr>
          <w:rFonts w:ascii="Bookman Old Style" w:hAnsi="Bookman Old Style"/>
          <w:sz w:val="24"/>
        </w:rPr>
        <w:t xml:space="preserve">  = 0,003</w:t>
      </w:r>
    </w:p>
    <w:p w:rsidR="00504CF7" w:rsidRDefault="00504CF7">
      <w:pPr>
        <w:spacing w:line="360" w:lineRule="auto"/>
        <w:ind w:right="-284" w:firstLine="567"/>
        <w:rPr>
          <w:rFonts w:ascii="Bookman Old Style" w:hAnsi="Bookman Old Style"/>
          <w:sz w:val="24"/>
          <w:lang w:val="en-US"/>
        </w:rPr>
      </w:pPr>
      <w:r>
        <w:rPr>
          <w:rFonts w:ascii="Bookman Old Style" w:hAnsi="Bookman Old Style"/>
          <w:sz w:val="24"/>
          <w:lang w:val="en-US"/>
        </w:rPr>
        <w:t xml:space="preserve">      </w:t>
      </w:r>
      <w:r>
        <w:rPr>
          <w:rFonts w:ascii="Bookman Old Style" w:hAnsi="Bookman Old Style"/>
          <w:i/>
          <w:sz w:val="24"/>
          <w:lang w:val="en-US"/>
        </w:rPr>
        <w:t>W</w:t>
      </w:r>
      <w:r>
        <w:rPr>
          <w:rFonts w:ascii="Bookman Old Style" w:hAnsi="Bookman Old Style"/>
          <w:i/>
          <w:sz w:val="24"/>
          <w:vertAlign w:val="subscript"/>
          <w:lang w:val="en-US"/>
        </w:rPr>
        <w:t>1</w:t>
      </w:r>
      <w:r>
        <w:rPr>
          <w:rFonts w:ascii="Bookman Old Style" w:hAnsi="Bookman Old Style"/>
          <w:i/>
          <w:sz w:val="24"/>
          <w:lang w:val="en-US"/>
        </w:rPr>
        <w:t xml:space="preserve"> -</w:t>
      </w:r>
      <w:r>
        <w:rPr>
          <w:rFonts w:ascii="Bookman Old Style" w:hAnsi="Bookman Old Style"/>
          <w:sz w:val="24"/>
        </w:rPr>
        <w:t xml:space="preserve"> интенсивность первоначального взрыхления верхнего слоя </w:t>
      </w:r>
    </w:p>
    <w:p w:rsidR="00504CF7" w:rsidRDefault="00504CF7">
      <w:pPr>
        <w:spacing w:line="360" w:lineRule="auto"/>
        <w:ind w:right="-426" w:firstLine="567"/>
        <w:rPr>
          <w:rFonts w:ascii="Bookman Old Style" w:hAnsi="Bookman Old Style"/>
          <w:b/>
          <w:sz w:val="24"/>
          <w:lang w:val="en-US"/>
        </w:rPr>
      </w:pPr>
      <w:r>
        <w:rPr>
          <w:rFonts w:ascii="Bookman Old Style" w:hAnsi="Bookman Old Style"/>
          <w:sz w:val="24"/>
          <w:lang w:val="en-US"/>
        </w:rPr>
        <w:t xml:space="preserve">           </w:t>
      </w:r>
      <w:r>
        <w:rPr>
          <w:rFonts w:ascii="Bookman Old Style" w:hAnsi="Bookman Old Style"/>
          <w:sz w:val="24"/>
        </w:rPr>
        <w:t xml:space="preserve">загрузки продолжительностью </w:t>
      </w:r>
      <w:r>
        <w:rPr>
          <w:rFonts w:ascii="Bookman Old Style" w:hAnsi="Bookman Old Style"/>
          <w:i/>
          <w:sz w:val="24"/>
          <w:lang w:val="en-US"/>
        </w:rPr>
        <w:t>t</w:t>
      </w:r>
      <w:r>
        <w:rPr>
          <w:rFonts w:ascii="Bookman Old Style" w:hAnsi="Bookman Old Style"/>
          <w:i/>
          <w:sz w:val="24"/>
          <w:vertAlign w:val="subscript"/>
          <w:lang w:val="en-US"/>
        </w:rPr>
        <w:t>1</w:t>
      </w:r>
      <w:r>
        <w:rPr>
          <w:rFonts w:ascii="Bookman Old Style" w:hAnsi="Bookman Old Style"/>
          <w:i/>
          <w:sz w:val="24"/>
        </w:rPr>
        <w:t>= 2 мин = 0,033ч,</w:t>
      </w:r>
      <w:r>
        <w:rPr>
          <w:rFonts w:ascii="Bookman Old Style" w:hAnsi="Bookman Old Style"/>
          <w:sz w:val="24"/>
          <w:lang w:val="en-US"/>
        </w:rPr>
        <w:t xml:space="preserve"> </w:t>
      </w:r>
      <w:r>
        <w:rPr>
          <w:rFonts w:ascii="Bookman Old Style" w:hAnsi="Bookman Old Style"/>
          <w:b/>
          <w:sz w:val="24"/>
          <w:lang w:val="en-US"/>
        </w:rPr>
        <w:t xml:space="preserve"> </w:t>
      </w:r>
    </w:p>
    <w:p w:rsidR="00504CF7" w:rsidRDefault="00504CF7">
      <w:pPr>
        <w:spacing w:line="360" w:lineRule="auto"/>
        <w:ind w:right="-426" w:firstLine="567"/>
        <w:rPr>
          <w:rFonts w:ascii="Bookman Old Style" w:hAnsi="Bookman Old Style"/>
          <w:i/>
          <w:sz w:val="24"/>
        </w:rPr>
      </w:pPr>
      <w:r>
        <w:rPr>
          <w:rFonts w:ascii="Bookman Old Style" w:hAnsi="Bookman Old Style"/>
          <w:b/>
          <w:sz w:val="24"/>
          <w:lang w:val="en-US"/>
        </w:rPr>
        <w:t xml:space="preserve">           </w:t>
      </w:r>
      <w:r>
        <w:rPr>
          <w:rFonts w:ascii="Bookman Old Style" w:hAnsi="Bookman Old Style"/>
          <w:i/>
          <w:sz w:val="24"/>
          <w:lang w:val="en-US"/>
        </w:rPr>
        <w:t>W</w:t>
      </w:r>
      <w:r>
        <w:rPr>
          <w:rFonts w:ascii="Bookman Old Style" w:hAnsi="Bookman Old Style"/>
          <w:i/>
          <w:sz w:val="24"/>
          <w:vertAlign w:val="subscript"/>
          <w:lang w:val="en-US"/>
        </w:rPr>
        <w:t>1</w:t>
      </w:r>
      <w:r>
        <w:rPr>
          <w:rFonts w:ascii="Bookman Old Style" w:hAnsi="Bookman Old Style"/>
          <w:i/>
          <w:sz w:val="24"/>
        </w:rPr>
        <w:t>= 18 л/(см</w:t>
      </w:r>
      <w:r>
        <w:rPr>
          <w:rFonts w:ascii="Bookman Old Style" w:hAnsi="Bookman Old Style"/>
          <w:i/>
          <w:sz w:val="24"/>
          <w:vertAlign w:val="superscript"/>
        </w:rPr>
        <w:t>2</w:t>
      </w:r>
      <w:r>
        <w:rPr>
          <w:rFonts w:ascii="Bookman Old Style" w:hAnsi="Bookman Old Style"/>
          <w:i/>
          <w:sz w:val="24"/>
        </w:rPr>
        <w:t>),</w:t>
      </w:r>
    </w:p>
    <w:p w:rsidR="00504CF7" w:rsidRDefault="00504CF7">
      <w:pPr>
        <w:pStyle w:val="31"/>
        <w:ind w:right="-568"/>
        <w:rPr>
          <w:lang w:val="en-US"/>
        </w:rPr>
      </w:pPr>
      <w:r>
        <w:rPr>
          <w:lang w:val="en-US"/>
        </w:rPr>
        <w:t xml:space="preserve">    </w:t>
      </w:r>
      <w:r>
        <w:rPr>
          <w:i/>
          <w:lang w:val="en-US"/>
        </w:rPr>
        <w:t>W</w:t>
      </w:r>
      <w:r>
        <w:rPr>
          <w:i/>
          <w:vertAlign w:val="subscript"/>
          <w:lang w:val="en-US"/>
        </w:rPr>
        <w:t>2</w:t>
      </w:r>
      <w:r>
        <w:t xml:space="preserve"> - интенсивность подачи воды с продолжительностью водо-воздушной </w:t>
      </w:r>
    </w:p>
    <w:p w:rsidR="00504CF7" w:rsidRDefault="00504CF7">
      <w:pPr>
        <w:pStyle w:val="31"/>
        <w:ind w:right="-568"/>
        <w:rPr>
          <w:i/>
        </w:rPr>
      </w:pPr>
      <w:r>
        <w:rPr>
          <w:lang w:val="en-US"/>
        </w:rPr>
        <w:t xml:space="preserve">           </w:t>
      </w:r>
      <w:r>
        <w:t xml:space="preserve">промывки </w:t>
      </w:r>
      <w:r>
        <w:rPr>
          <w:i/>
          <w:lang w:val="en-US"/>
        </w:rPr>
        <w:t>t</w:t>
      </w:r>
      <w:r>
        <w:rPr>
          <w:i/>
          <w:vertAlign w:val="subscript"/>
          <w:lang w:val="en-US"/>
        </w:rPr>
        <w:t>2</w:t>
      </w:r>
      <w:r>
        <w:rPr>
          <w:i/>
        </w:rPr>
        <w:t xml:space="preserve"> = 8 мин = 0,13 ч; </w:t>
      </w:r>
      <w:r>
        <w:rPr>
          <w:i/>
          <w:lang w:val="en-US"/>
        </w:rPr>
        <w:t xml:space="preserve"> W</w:t>
      </w:r>
      <w:r>
        <w:rPr>
          <w:i/>
          <w:vertAlign w:val="subscript"/>
          <w:lang w:val="en-US"/>
        </w:rPr>
        <w:t>2</w:t>
      </w:r>
      <w:r>
        <w:rPr>
          <w:i/>
        </w:rPr>
        <w:t>= 3л/м3с</w:t>
      </w:r>
    </w:p>
    <w:p w:rsidR="00504CF7" w:rsidRDefault="00504CF7">
      <w:pPr>
        <w:spacing w:line="360" w:lineRule="auto"/>
        <w:ind w:right="-284" w:firstLine="567"/>
        <w:rPr>
          <w:rFonts w:ascii="Bookman Old Style" w:hAnsi="Bookman Old Style"/>
          <w:i/>
          <w:sz w:val="24"/>
          <w:lang w:val="en-US"/>
        </w:rPr>
      </w:pPr>
      <w:r>
        <w:rPr>
          <w:rFonts w:ascii="Bookman Old Style" w:hAnsi="Bookman Old Style"/>
          <w:sz w:val="24"/>
          <w:lang w:val="en-US"/>
        </w:rPr>
        <w:t xml:space="preserve">    </w:t>
      </w:r>
      <w:r>
        <w:rPr>
          <w:rFonts w:ascii="Bookman Old Style" w:hAnsi="Bookman Old Style"/>
          <w:i/>
          <w:sz w:val="24"/>
          <w:lang w:val="en-US"/>
        </w:rPr>
        <w:t>W</w:t>
      </w:r>
      <w:r>
        <w:rPr>
          <w:rFonts w:ascii="Bookman Old Style" w:hAnsi="Bookman Old Style"/>
          <w:i/>
          <w:sz w:val="24"/>
          <w:vertAlign w:val="subscript"/>
          <w:lang w:val="en-US"/>
        </w:rPr>
        <w:t>3</w:t>
      </w:r>
      <w:r>
        <w:rPr>
          <w:i/>
        </w:rPr>
        <w:t xml:space="preserve"> </w:t>
      </w:r>
      <w:r>
        <w:rPr>
          <w:i/>
          <w:lang w:val="en-US"/>
        </w:rPr>
        <w:t>-</w:t>
      </w:r>
      <w:r>
        <w:rPr>
          <w:rFonts w:ascii="Bookman Old Style" w:hAnsi="Bookman Old Style"/>
          <w:sz w:val="24"/>
        </w:rPr>
        <w:t xml:space="preserve"> интенсивность промывки продолжительностью </w:t>
      </w:r>
      <w:r>
        <w:rPr>
          <w:rFonts w:ascii="Bookman Old Style" w:hAnsi="Bookman Old Style"/>
          <w:i/>
          <w:sz w:val="24"/>
          <w:lang w:val="en-US"/>
        </w:rPr>
        <w:t>t</w:t>
      </w:r>
      <w:r>
        <w:rPr>
          <w:rFonts w:ascii="Bookman Old Style" w:hAnsi="Bookman Old Style"/>
          <w:i/>
          <w:sz w:val="24"/>
          <w:vertAlign w:val="subscript"/>
          <w:lang w:val="en-US"/>
        </w:rPr>
        <w:t>3</w:t>
      </w:r>
      <w:r>
        <w:rPr>
          <w:rFonts w:ascii="Bookman Old Style" w:hAnsi="Bookman Old Style"/>
          <w:i/>
          <w:sz w:val="24"/>
        </w:rPr>
        <w:t xml:space="preserve"> = 6 мин = 0,1 </w:t>
      </w:r>
    </w:p>
    <w:p w:rsidR="00504CF7" w:rsidRDefault="00504CF7">
      <w:pPr>
        <w:spacing w:line="360" w:lineRule="auto"/>
        <w:ind w:right="-284" w:firstLine="567"/>
        <w:rPr>
          <w:rFonts w:ascii="Bookman Old Style" w:hAnsi="Bookman Old Style"/>
          <w:i/>
          <w:sz w:val="24"/>
        </w:rPr>
      </w:pPr>
      <w:r>
        <w:rPr>
          <w:rFonts w:ascii="Bookman Old Style" w:hAnsi="Bookman Old Style"/>
          <w:sz w:val="24"/>
          <w:lang w:val="en-US"/>
        </w:rPr>
        <w:t xml:space="preserve">           </w:t>
      </w:r>
      <w:r>
        <w:rPr>
          <w:rFonts w:ascii="Bookman Old Style" w:hAnsi="Bookman Old Style"/>
          <w:sz w:val="24"/>
        </w:rPr>
        <w:t>часа,</w:t>
      </w:r>
      <w:r>
        <w:rPr>
          <w:rFonts w:ascii="Bookman Old Style" w:hAnsi="Bookman Old Style"/>
          <w:sz w:val="24"/>
          <w:lang w:val="en-US"/>
        </w:rPr>
        <w:t xml:space="preserve"> </w:t>
      </w:r>
      <w:r>
        <w:rPr>
          <w:rFonts w:ascii="Bookman Old Style" w:hAnsi="Bookman Old Style"/>
          <w:i/>
          <w:sz w:val="24"/>
          <w:lang w:val="en-US"/>
        </w:rPr>
        <w:t>W</w:t>
      </w:r>
      <w:r>
        <w:rPr>
          <w:rFonts w:ascii="Bookman Old Style" w:hAnsi="Bookman Old Style"/>
          <w:i/>
          <w:sz w:val="24"/>
          <w:vertAlign w:val="subscript"/>
          <w:lang w:val="en-US"/>
        </w:rPr>
        <w:t>2</w:t>
      </w:r>
      <w:r>
        <w:rPr>
          <w:i/>
        </w:rPr>
        <w:t xml:space="preserve"> </w:t>
      </w:r>
      <w:r>
        <w:rPr>
          <w:rFonts w:ascii="Bookman Old Style" w:hAnsi="Bookman Old Style"/>
          <w:i/>
          <w:sz w:val="24"/>
        </w:rPr>
        <w:t xml:space="preserve"> = 6 л/см</w:t>
      </w:r>
      <w:r>
        <w:rPr>
          <w:rFonts w:ascii="Bookman Old Style" w:hAnsi="Bookman Old Style"/>
          <w:i/>
          <w:sz w:val="24"/>
          <w:vertAlign w:val="superscript"/>
        </w:rPr>
        <w:t>2</w:t>
      </w:r>
    </w:p>
    <w:p w:rsidR="00504CF7" w:rsidRDefault="00504CF7">
      <w:pPr>
        <w:spacing w:line="360" w:lineRule="auto"/>
        <w:ind w:right="-284" w:firstLine="567"/>
        <w:rPr>
          <w:rFonts w:ascii="Bookman Old Style" w:hAnsi="Bookman Old Style"/>
          <w:i/>
          <w:sz w:val="24"/>
        </w:rPr>
      </w:pPr>
      <w:r>
        <w:rPr>
          <w:rFonts w:ascii="Bookman Old Style" w:hAnsi="Bookman Old Style"/>
          <w:sz w:val="24"/>
          <w:lang w:val="en-US"/>
        </w:rPr>
        <w:t xml:space="preserve">    </w:t>
      </w:r>
      <w:r>
        <w:rPr>
          <w:rFonts w:ascii="Bookman Old Style" w:hAnsi="Bookman Old Style"/>
          <w:i/>
          <w:sz w:val="24"/>
          <w:lang w:val="en-US"/>
        </w:rPr>
        <w:t>t</w:t>
      </w:r>
      <w:r>
        <w:rPr>
          <w:rFonts w:ascii="Bookman Old Style" w:hAnsi="Bookman Old Style"/>
          <w:i/>
          <w:sz w:val="24"/>
          <w:vertAlign w:val="subscript"/>
          <w:lang w:val="en-US"/>
        </w:rPr>
        <w:t>u</w:t>
      </w:r>
      <w:r>
        <w:rPr>
          <w:rFonts w:ascii="Bookman Old Style" w:hAnsi="Bookman Old Style"/>
          <w:sz w:val="24"/>
        </w:rPr>
        <w:t xml:space="preserve">- продолжительность простоя фильтра из-за промывки, </w:t>
      </w:r>
      <w:r>
        <w:rPr>
          <w:rFonts w:ascii="Bookman Old Style" w:hAnsi="Bookman Old Style"/>
          <w:i/>
          <w:sz w:val="24"/>
          <w:lang w:val="en-US"/>
        </w:rPr>
        <w:t>t</w:t>
      </w:r>
      <w:r>
        <w:rPr>
          <w:rFonts w:ascii="Bookman Old Style" w:hAnsi="Bookman Old Style"/>
          <w:i/>
          <w:sz w:val="24"/>
          <w:vertAlign w:val="subscript"/>
          <w:lang w:val="en-US"/>
        </w:rPr>
        <w:t>u</w:t>
      </w:r>
      <w:r>
        <w:rPr>
          <w:rFonts w:ascii="Bookman Old Style" w:hAnsi="Bookman Old Style"/>
          <w:i/>
          <w:sz w:val="24"/>
        </w:rPr>
        <w:t xml:space="preserve"> = 0,33 ч.</w:t>
      </w:r>
    </w:p>
    <w:p w:rsidR="00504CF7" w:rsidRDefault="00504CF7">
      <w:pPr>
        <w:spacing w:line="360" w:lineRule="auto"/>
        <w:ind w:right="-284" w:firstLine="567"/>
        <w:rPr>
          <w:rFonts w:ascii="Bookman Old Style" w:hAnsi="Bookman Old Style"/>
          <w:i/>
          <w:sz w:val="24"/>
        </w:rPr>
      </w:pPr>
      <w:r>
        <w:rPr>
          <w:rFonts w:ascii="Bookman Old Style" w:hAnsi="Bookman Old Style"/>
          <w:sz w:val="24"/>
          <w:lang w:val="en-US"/>
        </w:rPr>
        <w:t xml:space="preserve">    </w:t>
      </w:r>
      <w:r>
        <w:rPr>
          <w:rFonts w:ascii="Bookman Old Style" w:hAnsi="Bookman Old Style"/>
          <w:i/>
          <w:sz w:val="24"/>
          <w:lang w:val="en-US"/>
        </w:rPr>
        <w:t>n</w:t>
      </w:r>
      <w:r>
        <w:rPr>
          <w:rFonts w:ascii="Bookman Old Style" w:hAnsi="Bookman Old Style"/>
          <w:i/>
          <w:sz w:val="24"/>
        </w:rPr>
        <w:t xml:space="preserve"> </w:t>
      </w:r>
      <w:r>
        <w:rPr>
          <w:rFonts w:ascii="Bookman Old Style" w:hAnsi="Bookman Old Style"/>
          <w:sz w:val="24"/>
        </w:rPr>
        <w:t xml:space="preserve">– количество промывок, </w:t>
      </w:r>
      <w:r>
        <w:rPr>
          <w:rFonts w:ascii="Bookman Old Style" w:hAnsi="Bookman Old Style"/>
          <w:i/>
          <w:sz w:val="24"/>
          <w:lang w:val="en-US"/>
        </w:rPr>
        <w:t>n</w:t>
      </w:r>
      <w:r>
        <w:rPr>
          <w:rFonts w:ascii="Bookman Old Style" w:hAnsi="Bookman Old Style"/>
          <w:i/>
          <w:sz w:val="24"/>
        </w:rPr>
        <w:t>=1.</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F</w:t>
      </w:r>
      <w:r>
        <w:rPr>
          <w:rFonts w:ascii="Bookman Old Style" w:hAnsi="Bookman Old Style"/>
          <w:i/>
          <w:sz w:val="24"/>
          <w:vertAlign w:val="subscript"/>
        </w:rPr>
        <w:t>ср</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\F(20528,6 * 1,5(1+0,003);24*7-3,6*1*(18*0,033+3*0,13+6*0,1)-1*7*0,33) </w:instrText>
      </w:r>
      <w:r>
        <w:rPr>
          <w:rFonts w:ascii="Bookman Old Style" w:hAnsi="Bookman Old Style"/>
          <w:i/>
          <w:sz w:val="24"/>
        </w:rPr>
        <w:fldChar w:fldCharType="end"/>
      </w:r>
      <w:r>
        <w:rPr>
          <w:rFonts w:ascii="Bookman Old Style" w:hAnsi="Bookman Old Style"/>
          <w:i/>
          <w:sz w:val="24"/>
        </w:rPr>
        <w:t>=193 м</w:t>
      </w:r>
      <w:r>
        <w:rPr>
          <w:rFonts w:ascii="Bookman Old Style" w:hAnsi="Bookman Old Style"/>
          <w:i/>
          <w:sz w:val="24"/>
          <w:vertAlign w:val="superscript"/>
        </w:rPr>
        <w:t>2</w:t>
      </w:r>
    </w:p>
    <w:p w:rsidR="00504CF7" w:rsidRDefault="00504CF7">
      <w:pPr>
        <w:pStyle w:val="31"/>
      </w:pPr>
      <w:r>
        <w:t>Число фильтров определяем по эмпирической формуле Д.М. Минца.</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N</w:t>
      </w:r>
      <w:r>
        <w:rPr>
          <w:rFonts w:ascii="Bookman Old Style" w:hAnsi="Bookman Old Style"/>
          <w:i/>
          <w:sz w:val="24"/>
          <w:vertAlign w:val="subscript"/>
        </w:rPr>
        <w:t xml:space="preserve">ф </w:t>
      </w:r>
      <w:r>
        <w:rPr>
          <w:rFonts w:ascii="Bookman Old Style" w:hAnsi="Bookman Old Style"/>
          <w:i/>
          <w:sz w:val="24"/>
        </w:rPr>
        <w:t xml:space="preserve">= 0,5 </w:t>
      </w:r>
      <w:r>
        <w:rPr>
          <w:rFonts w:ascii="Bookman Old Style" w:hAnsi="Bookman Old Style"/>
          <w:i/>
          <w:sz w:val="24"/>
        </w:rPr>
        <w:fldChar w:fldCharType="begin"/>
      </w:r>
      <w:r>
        <w:rPr>
          <w:rFonts w:ascii="Bookman Old Style" w:hAnsi="Bookman Old Style"/>
          <w:i/>
          <w:sz w:val="24"/>
        </w:rPr>
        <w:instrText xml:space="preserve"> EQ \R(;F\s\do5(ф)) </w:instrText>
      </w:r>
      <w:r>
        <w:rPr>
          <w:rFonts w:ascii="Bookman Old Style" w:hAnsi="Bookman Old Style"/>
          <w:i/>
          <w:sz w:val="24"/>
        </w:rPr>
        <w:fldChar w:fldCharType="end"/>
      </w:r>
      <w:r>
        <w:rPr>
          <w:rFonts w:ascii="Bookman Old Style" w:hAnsi="Bookman Old Style"/>
          <w:i/>
          <w:sz w:val="24"/>
        </w:rPr>
        <w:t xml:space="preserve">= 0,5 </w:t>
      </w:r>
      <w:r>
        <w:rPr>
          <w:rFonts w:ascii="Bookman Old Style" w:hAnsi="Bookman Old Style"/>
          <w:i/>
          <w:sz w:val="24"/>
        </w:rPr>
        <w:fldChar w:fldCharType="begin"/>
      </w:r>
      <w:r>
        <w:rPr>
          <w:rFonts w:ascii="Bookman Old Style" w:hAnsi="Bookman Old Style"/>
          <w:i/>
          <w:sz w:val="24"/>
        </w:rPr>
        <w:instrText xml:space="preserve"> EQ \R(;193) </w:instrText>
      </w:r>
      <w:r>
        <w:rPr>
          <w:rFonts w:ascii="Bookman Old Style" w:hAnsi="Bookman Old Style"/>
          <w:i/>
          <w:sz w:val="24"/>
        </w:rPr>
        <w:fldChar w:fldCharType="end"/>
      </w:r>
      <w:r>
        <w:rPr>
          <w:rFonts w:ascii="Bookman Old Style" w:hAnsi="Bookman Old Style"/>
          <w:i/>
          <w:sz w:val="24"/>
        </w:rPr>
        <w:t>= 6,9 шт.</w:t>
      </w:r>
    </w:p>
    <w:p w:rsidR="00504CF7" w:rsidRDefault="00504CF7">
      <w:pPr>
        <w:spacing w:line="360" w:lineRule="auto"/>
        <w:ind w:right="-284" w:firstLine="567"/>
        <w:rPr>
          <w:rFonts w:ascii="Bookman Old Style" w:hAnsi="Bookman Old Style"/>
          <w:i/>
          <w:sz w:val="24"/>
        </w:rPr>
      </w:pPr>
      <w:r>
        <w:rPr>
          <w:rFonts w:ascii="Bookman Old Style" w:hAnsi="Bookman Old Style"/>
          <w:sz w:val="24"/>
        </w:rPr>
        <w:t xml:space="preserve">Принимаем </w:t>
      </w:r>
      <w:r>
        <w:rPr>
          <w:rFonts w:ascii="Bookman Old Style" w:hAnsi="Bookman Old Style"/>
          <w:i/>
          <w:sz w:val="24"/>
          <w:lang w:val="en-US"/>
        </w:rPr>
        <w:t>N</w:t>
      </w:r>
      <w:r>
        <w:rPr>
          <w:rFonts w:ascii="Bookman Old Style" w:hAnsi="Bookman Old Style"/>
          <w:i/>
          <w:sz w:val="24"/>
          <w:vertAlign w:val="subscript"/>
        </w:rPr>
        <w:t>ф</w:t>
      </w:r>
      <w:r>
        <w:rPr>
          <w:rFonts w:ascii="Bookman Old Style" w:hAnsi="Bookman Old Style"/>
          <w:i/>
          <w:sz w:val="24"/>
        </w:rPr>
        <w:t xml:space="preserve">= 7 шт. </w:t>
      </w:r>
    </w:p>
    <w:p w:rsidR="00504CF7" w:rsidRDefault="00504CF7">
      <w:pPr>
        <w:spacing w:line="360" w:lineRule="auto"/>
        <w:ind w:right="-284" w:firstLine="567"/>
        <w:rPr>
          <w:rFonts w:ascii="Bookman Old Style" w:hAnsi="Bookman Old Style"/>
          <w:sz w:val="24"/>
        </w:rPr>
      </w:pPr>
      <w:r>
        <w:rPr>
          <w:rFonts w:ascii="Bookman Old Style" w:hAnsi="Bookman Old Style"/>
          <w:sz w:val="24"/>
        </w:rPr>
        <w:t xml:space="preserve">Площадь одного фильтра </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F =</w:t>
      </w:r>
      <w:r>
        <w:rPr>
          <w:rFonts w:ascii="Bookman Old Style" w:hAnsi="Bookman Old Style"/>
          <w:i/>
          <w:sz w:val="24"/>
          <w:lang w:val="en-US"/>
        </w:rPr>
        <w:fldChar w:fldCharType="begin"/>
      </w:r>
      <w:r>
        <w:rPr>
          <w:rFonts w:ascii="Bookman Old Style" w:hAnsi="Bookman Old Style"/>
          <w:i/>
          <w:sz w:val="24"/>
          <w:lang w:val="en-US"/>
        </w:rPr>
        <w:instrText xml:space="preserve"> EQ \F(F\s\do5(ф);N\s\do5(ф)) </w:instrText>
      </w:r>
      <w:r>
        <w:rPr>
          <w:rFonts w:ascii="Bookman Old Style" w:hAnsi="Bookman Old Style"/>
          <w:i/>
          <w:sz w:val="24"/>
          <w:lang w:val="en-US"/>
        </w:rPr>
        <w:fldChar w:fldCharType="end"/>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\F(193;7) </w:instrText>
      </w:r>
      <w:r>
        <w:rPr>
          <w:rFonts w:ascii="Bookman Old Style" w:hAnsi="Bookman Old Style"/>
          <w:i/>
          <w:sz w:val="24"/>
          <w:lang w:val="en-US"/>
        </w:rPr>
        <w:fldChar w:fldCharType="end"/>
      </w:r>
      <w:r>
        <w:rPr>
          <w:rFonts w:ascii="Bookman Old Style" w:hAnsi="Bookman Old Style"/>
          <w:i/>
          <w:sz w:val="24"/>
        </w:rPr>
        <w:t>= 27,5 м</w:t>
      </w:r>
      <w:r>
        <w:rPr>
          <w:rFonts w:ascii="Bookman Old Style" w:hAnsi="Bookman Old Style"/>
          <w:i/>
          <w:sz w:val="24"/>
          <w:vertAlign w:val="superscript"/>
        </w:rPr>
        <w:t>2</w:t>
      </w:r>
    </w:p>
    <w:p w:rsidR="00504CF7" w:rsidRDefault="00504CF7">
      <w:pPr>
        <w:spacing w:line="360" w:lineRule="auto"/>
        <w:ind w:right="-284" w:firstLine="567"/>
        <w:rPr>
          <w:rFonts w:ascii="Bookman Old Style" w:hAnsi="Bookman Old Style"/>
          <w:sz w:val="24"/>
        </w:rPr>
      </w:pPr>
      <w:r>
        <w:rPr>
          <w:rFonts w:ascii="Bookman Old Style" w:hAnsi="Bookman Old Style"/>
          <w:sz w:val="24"/>
        </w:rPr>
        <w:t xml:space="preserve">Размеры фильтра в плане 5,5*5 м </w:t>
      </w:r>
    </w:p>
    <w:p w:rsidR="00504CF7" w:rsidRDefault="00504CF7">
      <w:pPr>
        <w:spacing w:line="360" w:lineRule="auto"/>
        <w:ind w:right="-284" w:firstLine="567"/>
        <w:rPr>
          <w:rFonts w:ascii="Bookman Old Style" w:hAnsi="Bookman Old Style"/>
          <w:sz w:val="24"/>
          <w:lang w:val="en-US"/>
        </w:rPr>
      </w:pPr>
      <w:r>
        <w:rPr>
          <w:rFonts w:ascii="Bookman Old Style" w:hAnsi="Bookman Old Style"/>
          <w:sz w:val="24"/>
        </w:rPr>
        <w:t xml:space="preserve">Принимаем число фильтров, находящихся на ремонте </w:t>
      </w:r>
      <w:r>
        <w:rPr>
          <w:rFonts w:ascii="Bookman Old Style" w:hAnsi="Bookman Old Style"/>
          <w:i/>
          <w:sz w:val="24"/>
          <w:lang w:val="en-US"/>
        </w:rPr>
        <w:t>N</w:t>
      </w:r>
      <w:r>
        <w:rPr>
          <w:rFonts w:ascii="Bookman Old Style" w:hAnsi="Bookman Old Style"/>
          <w:i/>
          <w:sz w:val="24"/>
          <w:vertAlign w:val="subscript"/>
          <w:lang w:val="en-US"/>
        </w:rPr>
        <w:t>p</w:t>
      </w:r>
      <w:r>
        <w:rPr>
          <w:rFonts w:ascii="Bookman Old Style" w:hAnsi="Bookman Old Style"/>
          <w:i/>
          <w:sz w:val="24"/>
        </w:rPr>
        <w:t xml:space="preserve"> = 1.</w:t>
      </w:r>
      <w:r>
        <w:rPr>
          <w:rFonts w:ascii="Bookman Old Style" w:hAnsi="Bookman Old Style"/>
          <w:sz w:val="24"/>
        </w:rPr>
        <w:t xml:space="preserve"> Тогда скорость фильтрования воды при форсированном режиме:</w:t>
      </w:r>
    </w:p>
    <w:p w:rsidR="00504CF7" w:rsidRDefault="00504CF7">
      <w:pPr>
        <w:spacing w:line="360" w:lineRule="auto"/>
        <w:ind w:right="-284" w:firstLine="567"/>
        <w:rPr>
          <w:rFonts w:ascii="Bookman Old Style" w:hAnsi="Bookman Old Style"/>
          <w:sz w:val="24"/>
          <w:lang w:val="en-US"/>
        </w:rPr>
      </w:pP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 xml:space="preserve">V = </w:t>
      </w:r>
      <w:r>
        <w:rPr>
          <w:rFonts w:ascii="Bookman Old Style" w:hAnsi="Bookman Old Style"/>
          <w:i/>
          <w:sz w:val="24"/>
        </w:rPr>
        <w:fldChar w:fldCharType="begin"/>
      </w:r>
      <w:r>
        <w:rPr>
          <w:rFonts w:ascii="Bookman Old Style" w:hAnsi="Bookman Old Style"/>
          <w:i/>
          <w:sz w:val="24"/>
        </w:rPr>
        <w:instrText xml:space="preserve"> EQ \F(V\s\do5(ф) N\s\do5(ф);N\s\do5(ф) - N\s\do5(p)) </w:instrText>
      </w:r>
      <w:r>
        <w:rPr>
          <w:rFonts w:ascii="Bookman Old Style" w:hAnsi="Bookman Old Style"/>
          <w:i/>
          <w:sz w:val="24"/>
        </w:rPr>
        <w:fldChar w:fldCharType="end"/>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\F(7*7;7-1) </w:instrText>
      </w:r>
      <w:r>
        <w:rPr>
          <w:rFonts w:ascii="Bookman Old Style" w:hAnsi="Bookman Old Style"/>
          <w:i/>
          <w:sz w:val="24"/>
          <w:lang w:val="en-US"/>
        </w:rPr>
        <w:fldChar w:fldCharType="end"/>
      </w:r>
      <w:r>
        <w:rPr>
          <w:rFonts w:ascii="Bookman Old Style" w:hAnsi="Bookman Old Style"/>
          <w:i/>
          <w:sz w:val="24"/>
        </w:rPr>
        <w:t>= 8,2 м</w:t>
      </w:r>
      <w:r>
        <w:rPr>
          <w:rFonts w:ascii="Bookman Old Style" w:hAnsi="Bookman Old Style"/>
          <w:i/>
          <w:sz w:val="28"/>
        </w:rPr>
        <w:t>/</w:t>
      </w:r>
      <w:r>
        <w:rPr>
          <w:rFonts w:ascii="Bookman Old Style" w:hAnsi="Bookman Old Style"/>
          <w:i/>
          <w:sz w:val="24"/>
        </w:rPr>
        <w:t>с</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sz w:val="24"/>
        </w:rPr>
      </w:pPr>
      <w:r>
        <w:rPr>
          <w:rFonts w:ascii="Bookman Old Style" w:hAnsi="Bookman Old Style"/>
          <w:sz w:val="24"/>
        </w:rPr>
        <w:t>Рассчитываем распределительную систему фильтров:</w:t>
      </w:r>
    </w:p>
    <w:p w:rsidR="00504CF7" w:rsidRDefault="00504CF7">
      <w:pPr>
        <w:spacing w:line="360" w:lineRule="auto"/>
        <w:ind w:right="-284" w:firstLine="567"/>
        <w:rPr>
          <w:rFonts w:ascii="Bookman Old Style" w:hAnsi="Bookman Old Style"/>
          <w:sz w:val="24"/>
        </w:rPr>
      </w:pPr>
      <w:r>
        <w:rPr>
          <w:rFonts w:ascii="Bookman Old Style" w:hAnsi="Bookman Old Style"/>
          <w:sz w:val="24"/>
        </w:rPr>
        <w:t>Количество промывной воды, необходимой для одного фильтра:</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bscript"/>
        </w:rPr>
        <w:t xml:space="preserve">пр </w:t>
      </w:r>
      <w:r>
        <w:rPr>
          <w:rFonts w:ascii="Bookman Old Style" w:hAnsi="Bookman Old Style"/>
          <w:i/>
          <w:sz w:val="24"/>
        </w:rPr>
        <w:t xml:space="preserve">=  </w:t>
      </w:r>
      <w:r>
        <w:rPr>
          <w:rFonts w:ascii="Bookman Old Style" w:hAnsi="Bookman Old Style"/>
          <w:i/>
          <w:sz w:val="24"/>
          <w:lang w:val="en-US"/>
        </w:rPr>
        <w:t>F * W</w:t>
      </w:r>
      <w:r>
        <w:rPr>
          <w:rFonts w:ascii="Bookman Old Style" w:hAnsi="Bookman Old Style"/>
          <w:i/>
          <w:sz w:val="24"/>
          <w:vertAlign w:val="subscript"/>
          <w:lang w:val="en-US"/>
        </w:rPr>
        <w:t xml:space="preserve">3 </w:t>
      </w:r>
      <w:r>
        <w:rPr>
          <w:rFonts w:ascii="Bookman Old Style" w:hAnsi="Bookman Old Style"/>
          <w:i/>
          <w:sz w:val="24"/>
          <w:lang w:val="en-US"/>
        </w:rPr>
        <w:t>=27.5</w:t>
      </w:r>
      <w:r>
        <w:rPr>
          <w:rFonts w:ascii="Bookman Old Style" w:hAnsi="Bookman Old Style"/>
          <w:i/>
          <w:sz w:val="24"/>
        </w:rPr>
        <w:t>*</w:t>
      </w:r>
      <w:r>
        <w:rPr>
          <w:rFonts w:ascii="Bookman Old Style" w:hAnsi="Bookman Old Style"/>
          <w:i/>
          <w:sz w:val="24"/>
          <w:lang w:val="en-US"/>
        </w:rPr>
        <w:t xml:space="preserve"> </w:t>
      </w:r>
      <w:r>
        <w:rPr>
          <w:rFonts w:ascii="Bookman Old Style" w:hAnsi="Bookman Old Style"/>
          <w:i/>
          <w:sz w:val="24"/>
        </w:rPr>
        <w:t>6 =165 л</w:t>
      </w:r>
      <w:r>
        <w:rPr>
          <w:rFonts w:ascii="Bookman Old Style" w:hAnsi="Bookman Old Style"/>
          <w:i/>
          <w:sz w:val="28"/>
        </w:rPr>
        <w:t>/</w:t>
      </w:r>
      <w:r>
        <w:rPr>
          <w:rFonts w:ascii="Bookman Old Style" w:hAnsi="Bookman Old Style"/>
          <w:i/>
          <w:sz w:val="24"/>
        </w:rPr>
        <w:t>с</w:t>
      </w:r>
    </w:p>
    <w:p w:rsidR="00504CF7" w:rsidRDefault="00504CF7">
      <w:pPr>
        <w:spacing w:line="360" w:lineRule="auto"/>
        <w:ind w:right="-284" w:firstLine="567"/>
        <w:rPr>
          <w:rFonts w:ascii="Bookman Old Style" w:hAnsi="Bookman Old Style"/>
          <w:sz w:val="24"/>
        </w:rPr>
      </w:pPr>
      <w:r>
        <w:rPr>
          <w:rFonts w:ascii="Bookman Old Style" w:hAnsi="Bookman Old Style"/>
          <w:sz w:val="24"/>
        </w:rPr>
        <w:t xml:space="preserve">Диаметр коллектора распределительной системы находим по скорости входа промывной воды  (рекомендуется </w:t>
      </w:r>
      <w:r>
        <w:rPr>
          <w:rFonts w:ascii="Bookman Old Style" w:hAnsi="Bookman Old Style"/>
          <w:sz w:val="24"/>
          <w:lang w:val="en-US"/>
        </w:rPr>
        <w:t>V</w:t>
      </w:r>
      <w:r>
        <w:rPr>
          <w:rFonts w:ascii="Bookman Old Style" w:hAnsi="Bookman Old Style"/>
          <w:sz w:val="24"/>
          <w:vertAlign w:val="subscript"/>
        </w:rPr>
        <w:t>кол</w:t>
      </w:r>
      <w:r>
        <w:rPr>
          <w:rFonts w:ascii="Bookman Old Style" w:hAnsi="Bookman Old Style"/>
          <w:sz w:val="24"/>
        </w:rPr>
        <w:t>= 1…1,2 м/с)Д = 400 мм,</w:t>
      </w:r>
      <w:r>
        <w:rPr>
          <w:rFonts w:ascii="Bookman Old Style" w:hAnsi="Bookman Old Style"/>
          <w:sz w:val="24"/>
          <w:lang w:val="en-US"/>
        </w:rPr>
        <w:t>V</w:t>
      </w:r>
      <w:r>
        <w:rPr>
          <w:rFonts w:ascii="Bookman Old Style" w:hAnsi="Bookman Old Style"/>
          <w:sz w:val="24"/>
        </w:rPr>
        <w:t xml:space="preserve"> = 1,13 м/с.</w:t>
      </w:r>
    </w:p>
    <w:p w:rsidR="00504CF7" w:rsidRDefault="00504CF7">
      <w:pPr>
        <w:spacing w:line="360" w:lineRule="auto"/>
        <w:ind w:right="-284" w:firstLine="567"/>
        <w:rPr>
          <w:rFonts w:ascii="Bookman Old Style" w:hAnsi="Bookman Old Style"/>
          <w:i/>
          <w:sz w:val="24"/>
        </w:rPr>
      </w:pPr>
      <w:r>
        <w:rPr>
          <w:rFonts w:ascii="Bookman Old Style" w:hAnsi="Bookman Old Style"/>
          <w:sz w:val="24"/>
        </w:rPr>
        <w:t xml:space="preserve">Принимаем расстояние между ответвлениями распределительной системы  </w:t>
      </w:r>
      <w:r>
        <w:rPr>
          <w:rFonts w:ascii="Bookman Old Style" w:hAnsi="Bookman Old Style"/>
          <w:i/>
          <w:sz w:val="24"/>
          <w:lang w:val="en-US"/>
        </w:rPr>
        <w:t>m</w:t>
      </w:r>
      <w:r>
        <w:rPr>
          <w:rFonts w:ascii="Bookman Old Style" w:hAnsi="Bookman Old Style"/>
          <w:i/>
          <w:sz w:val="24"/>
        </w:rPr>
        <w:t>= 0,3 м.</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sz w:val="24"/>
        </w:rPr>
      </w:pPr>
      <w:r>
        <w:rPr>
          <w:rFonts w:ascii="Bookman Old Style" w:hAnsi="Bookman Old Style"/>
          <w:sz w:val="24"/>
        </w:rPr>
        <w:t xml:space="preserve">Площадь дна фильтра, приходящаяся на каждое ответвление, будет равна (при наружном диаметре коллектора </w:t>
      </w:r>
      <w:r>
        <w:rPr>
          <w:rFonts w:ascii="Bookman Old Style" w:hAnsi="Bookman Old Style"/>
          <w:i/>
          <w:sz w:val="24"/>
          <w:lang w:val="en-US"/>
        </w:rPr>
        <w:t>d</w:t>
      </w:r>
      <w:r>
        <w:rPr>
          <w:rFonts w:ascii="Bookman Old Style" w:hAnsi="Bookman Old Style"/>
          <w:i/>
          <w:sz w:val="24"/>
        </w:rPr>
        <w:t xml:space="preserve"> = 450 мм</w:t>
      </w:r>
      <w:r>
        <w:rPr>
          <w:rFonts w:ascii="Bookman Old Style" w:hAnsi="Bookman Old Style"/>
          <w:sz w:val="24"/>
        </w:rPr>
        <w:t>)</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f</w:t>
      </w:r>
      <w:r>
        <w:rPr>
          <w:rFonts w:ascii="Bookman Old Style" w:hAnsi="Bookman Old Style"/>
          <w:i/>
          <w:sz w:val="24"/>
          <w:vertAlign w:val="subscript"/>
        </w:rPr>
        <w:t>отв</w:t>
      </w:r>
      <w:r>
        <w:rPr>
          <w:rFonts w:ascii="Bookman Old Style" w:hAnsi="Bookman Old Style"/>
          <w:i/>
          <w:sz w:val="24"/>
        </w:rPr>
        <w:t>= ( 5-0,45 ) * 0,3 = 1,4 м</w:t>
      </w:r>
      <w:r>
        <w:rPr>
          <w:rFonts w:ascii="Bookman Old Style" w:hAnsi="Bookman Old Style"/>
          <w:i/>
          <w:sz w:val="24"/>
          <w:vertAlign w:val="superscript"/>
        </w:rPr>
        <w:t>2</w:t>
      </w:r>
    </w:p>
    <w:p w:rsidR="00504CF7" w:rsidRDefault="00504CF7">
      <w:pPr>
        <w:spacing w:line="360" w:lineRule="auto"/>
        <w:ind w:right="-284" w:firstLine="567"/>
        <w:rPr>
          <w:rFonts w:ascii="Bookman Old Style" w:hAnsi="Bookman Old Style"/>
          <w:sz w:val="24"/>
        </w:rPr>
      </w:pPr>
      <w:r>
        <w:rPr>
          <w:rFonts w:ascii="Bookman Old Style" w:hAnsi="Bookman Old Style"/>
          <w:sz w:val="24"/>
        </w:rPr>
        <w:t>Расход промывной воды, поступающей через одно ответвление:</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bscript"/>
        </w:rPr>
        <w:t>отв</w:t>
      </w:r>
      <w:r>
        <w:rPr>
          <w:rFonts w:ascii="Bookman Old Style" w:hAnsi="Bookman Old Style"/>
          <w:i/>
          <w:sz w:val="24"/>
        </w:rPr>
        <w:t xml:space="preserve">= </w:t>
      </w:r>
      <w:r>
        <w:rPr>
          <w:rFonts w:ascii="Bookman Old Style" w:hAnsi="Bookman Old Style"/>
          <w:i/>
          <w:sz w:val="24"/>
          <w:lang w:val="en-US"/>
        </w:rPr>
        <w:t>f</w:t>
      </w:r>
      <w:r>
        <w:rPr>
          <w:rFonts w:ascii="Bookman Old Style" w:hAnsi="Bookman Old Style"/>
          <w:i/>
          <w:sz w:val="24"/>
          <w:vertAlign w:val="subscript"/>
        </w:rPr>
        <w:t>отв</w:t>
      </w:r>
      <w:r>
        <w:rPr>
          <w:rFonts w:ascii="Bookman Old Style" w:hAnsi="Bookman Old Style"/>
          <w:i/>
          <w:sz w:val="24"/>
        </w:rPr>
        <w:t xml:space="preserve"> * </w:t>
      </w:r>
      <w:r>
        <w:rPr>
          <w:rFonts w:ascii="Bookman Old Style" w:hAnsi="Bookman Old Style"/>
          <w:i/>
          <w:sz w:val="24"/>
          <w:lang w:val="en-US"/>
        </w:rPr>
        <w:t>W</w:t>
      </w:r>
      <w:r>
        <w:rPr>
          <w:rFonts w:ascii="Bookman Old Style" w:hAnsi="Bookman Old Style"/>
          <w:i/>
          <w:sz w:val="24"/>
          <w:vertAlign w:val="subscript"/>
          <w:lang w:val="en-US"/>
        </w:rPr>
        <w:t>3</w:t>
      </w:r>
      <w:r>
        <w:rPr>
          <w:i/>
        </w:rPr>
        <w:t xml:space="preserve">  =</w:t>
      </w:r>
      <w:r>
        <w:rPr>
          <w:rFonts w:ascii="Bookman Old Style" w:hAnsi="Bookman Old Style"/>
          <w:i/>
          <w:sz w:val="24"/>
        </w:rPr>
        <w:t>1,4 * 6 = 8,2 л</w:t>
      </w:r>
      <w:r>
        <w:rPr>
          <w:rFonts w:ascii="Bookman Old Style" w:hAnsi="Bookman Old Style"/>
          <w:i/>
          <w:sz w:val="28"/>
        </w:rPr>
        <w:t>/</w:t>
      </w:r>
      <w:r>
        <w:rPr>
          <w:rFonts w:ascii="Bookman Old Style" w:hAnsi="Bookman Old Style"/>
          <w:i/>
          <w:sz w:val="24"/>
        </w:rPr>
        <w:t>сек</w:t>
      </w:r>
    </w:p>
    <w:p w:rsidR="00504CF7" w:rsidRDefault="00504CF7">
      <w:pPr>
        <w:spacing w:line="360" w:lineRule="auto"/>
        <w:ind w:right="-284" w:firstLine="567"/>
        <w:rPr>
          <w:rFonts w:ascii="Bookman Old Style" w:hAnsi="Bookman Old Style"/>
          <w:sz w:val="24"/>
        </w:rPr>
      </w:pPr>
      <w:r>
        <w:rPr>
          <w:rFonts w:ascii="Bookman Old Style" w:hAnsi="Bookman Old Style"/>
          <w:sz w:val="24"/>
        </w:rPr>
        <w:t xml:space="preserve">Диаметр труб ответвлений принимаем 65 мм, </w:t>
      </w:r>
      <w:r>
        <w:rPr>
          <w:rFonts w:ascii="Bookman Old Style" w:hAnsi="Bookman Old Style"/>
          <w:i/>
          <w:sz w:val="24"/>
          <w:lang w:val="en-US"/>
        </w:rPr>
        <w:t>v</w:t>
      </w:r>
      <w:r>
        <w:rPr>
          <w:rFonts w:ascii="Bookman Old Style" w:hAnsi="Bookman Old Style"/>
          <w:i/>
          <w:sz w:val="24"/>
          <w:vertAlign w:val="subscript"/>
        </w:rPr>
        <w:t>отв</w:t>
      </w:r>
      <w:r>
        <w:rPr>
          <w:rFonts w:ascii="Bookman Old Style" w:hAnsi="Bookman Old Style"/>
          <w:i/>
          <w:sz w:val="24"/>
        </w:rPr>
        <w:t>= 1,66 м</w:t>
      </w:r>
      <w:r>
        <w:rPr>
          <w:rFonts w:ascii="Bookman Old Style" w:hAnsi="Bookman Old Style"/>
          <w:i/>
          <w:sz w:val="28"/>
        </w:rPr>
        <w:t>/</w:t>
      </w:r>
      <w:r>
        <w:rPr>
          <w:rFonts w:ascii="Bookman Old Style" w:hAnsi="Bookman Old Style"/>
          <w:i/>
          <w:sz w:val="24"/>
        </w:rPr>
        <w:t>с</w:t>
      </w:r>
      <w:r>
        <w:rPr>
          <w:rFonts w:ascii="Bookman Old Style" w:hAnsi="Bookman Old Style"/>
          <w:sz w:val="24"/>
        </w:rPr>
        <w:t xml:space="preserve"> (скорость входа воды в ответвление ).</w:t>
      </w:r>
    </w:p>
    <w:p w:rsidR="00504CF7" w:rsidRDefault="00504CF7">
      <w:pPr>
        <w:spacing w:line="360" w:lineRule="auto"/>
        <w:ind w:right="-284" w:firstLine="567"/>
        <w:jc w:val="both"/>
        <w:rPr>
          <w:rFonts w:ascii="Bookman Old Style" w:hAnsi="Bookman Old Style"/>
          <w:sz w:val="24"/>
        </w:rPr>
      </w:pPr>
      <w:r>
        <w:rPr>
          <w:rFonts w:ascii="Bookman Old Style" w:hAnsi="Bookman Old Style"/>
          <w:sz w:val="24"/>
        </w:rPr>
        <w:t>Для обеспечения 95% (обеспеченности) равномерности промывки фильтра промывная вода должна подаваться под напором в начало распределительной системы.</w:t>
      </w:r>
    </w:p>
    <w:p w:rsidR="00504CF7" w:rsidRDefault="00504CF7">
      <w:pPr>
        <w:spacing w:line="360" w:lineRule="auto"/>
        <w:ind w:right="-284" w:firstLine="567"/>
        <w:rPr>
          <w:rFonts w:ascii="Bookman Old Style" w:hAnsi="Bookman Old Style"/>
          <w:sz w:val="24"/>
        </w:rPr>
      </w:pPr>
      <w:r>
        <w:rPr>
          <w:rFonts w:ascii="Bookman Old Style" w:hAnsi="Bookman Old Style"/>
          <w:sz w:val="24"/>
        </w:rPr>
        <w:t>Напор определяем по формуле:</w:t>
      </w:r>
    </w:p>
    <w:p w:rsidR="00504CF7" w:rsidRDefault="00504CF7">
      <w:pPr>
        <w:spacing w:line="360" w:lineRule="auto"/>
        <w:ind w:right="-284" w:firstLine="567"/>
        <w:rPr>
          <w:rFonts w:ascii="Bookman Old Style" w:hAnsi="Bookman Old Style"/>
          <w:i/>
          <w:sz w:val="24"/>
          <w:lang w:val="en-US"/>
        </w:rPr>
      </w:pPr>
      <w:r>
        <w:rPr>
          <w:rFonts w:ascii="Bookman Old Style" w:hAnsi="Bookman Old Style"/>
          <w:i/>
          <w:sz w:val="24"/>
          <w:lang w:val="en-US"/>
        </w:rPr>
        <w:t>H</w:t>
      </w:r>
      <w:r>
        <w:rPr>
          <w:rFonts w:ascii="Bookman Old Style" w:hAnsi="Bookman Old Style"/>
          <w:i/>
          <w:sz w:val="24"/>
          <w:vertAlign w:val="subscript"/>
          <w:lang w:val="en-US"/>
        </w:rPr>
        <w:t xml:space="preserve">o </w:t>
      </w:r>
      <w:r>
        <w:rPr>
          <w:rFonts w:ascii="Bookman Old Style" w:hAnsi="Bookman Old Style"/>
          <w:i/>
          <w:sz w:val="24"/>
          <w:lang w:val="en-US"/>
        </w:rPr>
        <w:t>= 2,91*h</w:t>
      </w:r>
      <w:r>
        <w:rPr>
          <w:rFonts w:ascii="Bookman Old Style" w:hAnsi="Bookman Old Style"/>
          <w:i/>
          <w:sz w:val="24"/>
          <w:vertAlign w:val="subscript"/>
          <w:lang w:val="en-US"/>
        </w:rPr>
        <w:t xml:space="preserve">o </w:t>
      </w:r>
      <w:r>
        <w:rPr>
          <w:rFonts w:ascii="Bookman Old Style" w:hAnsi="Bookman Old Style"/>
          <w:i/>
          <w:sz w:val="24"/>
          <w:lang w:val="en-US"/>
        </w:rPr>
        <w:t xml:space="preserve">+ 13,5  </w:t>
      </w:r>
      <w:r>
        <w:rPr>
          <w:rFonts w:ascii="Bookman Old Style" w:hAnsi="Bookman Old Style"/>
          <w:i/>
          <w:sz w:val="24"/>
          <w:lang w:val="en-US"/>
        </w:rPr>
        <w:fldChar w:fldCharType="begin"/>
      </w:r>
      <w:r>
        <w:rPr>
          <w:rFonts w:ascii="Bookman Old Style" w:hAnsi="Bookman Old Style"/>
          <w:i/>
          <w:sz w:val="24"/>
          <w:lang w:val="en-US"/>
        </w:rPr>
        <w:instrText xml:space="preserve"> EQ \F(V\s\up5(2)\s\do5(кол) +V\s\up5(2)\s\do5(отв);2q) </w:instrText>
      </w:r>
      <w:r>
        <w:rPr>
          <w:rFonts w:ascii="Bookman Old Style" w:hAnsi="Bookman Old Style"/>
          <w:i/>
          <w:sz w:val="24"/>
          <w:lang w:val="en-US"/>
        </w:rPr>
        <w:fldChar w:fldCharType="end"/>
      </w:r>
      <w:r>
        <w:rPr>
          <w:rFonts w:ascii="Bookman Old Style" w:hAnsi="Bookman Old Style"/>
          <w:i/>
          <w:sz w:val="24"/>
          <w:lang w:val="en-US"/>
        </w:rPr>
        <w:t xml:space="preserve"> = </w:t>
      </w:r>
      <w:r>
        <w:rPr>
          <w:rFonts w:ascii="Bookman Old Style" w:hAnsi="Bookman Old Style"/>
          <w:i/>
          <w:position w:val="-24"/>
          <w:sz w:val="24"/>
          <w:lang w:val="en-US"/>
        </w:rPr>
        <w:object w:dxaOrig="1340" w:dyaOrig="660">
          <v:shape id="_x0000_i1042" type="#_x0000_t75" style="width:66.75pt;height:33pt" o:ole="" fillcolor="window">
            <v:imagedata r:id="rId43" o:title=""/>
          </v:shape>
          <o:OLEObject Type="Embed" ProgID="Equation.3" ShapeID="_x0000_i1042" DrawAspect="Content" ObjectID="_1458279906" r:id="rId44"/>
        </w:object>
      </w:r>
      <w:r>
        <w:rPr>
          <w:rFonts w:ascii="Bookman Old Style" w:hAnsi="Bookman Old Style"/>
          <w:i/>
          <w:sz w:val="24"/>
          <w:lang w:val="en-US"/>
        </w:rPr>
        <w:t xml:space="preserve">=6,7 </w:t>
      </w:r>
      <w:r>
        <w:rPr>
          <w:rFonts w:ascii="Bookman Old Style" w:hAnsi="Bookman Old Style"/>
          <w:i/>
          <w:sz w:val="24"/>
        </w:rPr>
        <w:t xml:space="preserve">м, </w:t>
      </w:r>
    </w:p>
    <w:p w:rsidR="00504CF7" w:rsidRDefault="00504CF7">
      <w:pPr>
        <w:spacing w:line="360" w:lineRule="auto"/>
        <w:ind w:right="-284" w:firstLine="567"/>
        <w:rPr>
          <w:rFonts w:ascii="Bookman Old Style" w:hAnsi="Bookman Old Style"/>
          <w:i/>
          <w:sz w:val="24"/>
        </w:rPr>
      </w:pPr>
      <w:r>
        <w:rPr>
          <w:rFonts w:ascii="Bookman Old Style" w:hAnsi="Bookman Old Style"/>
          <w:sz w:val="24"/>
        </w:rPr>
        <w:t xml:space="preserve">где </w:t>
      </w:r>
      <w:r>
        <w:rPr>
          <w:rFonts w:ascii="Bookman Old Style" w:hAnsi="Bookman Old Style"/>
          <w:i/>
          <w:sz w:val="24"/>
          <w:lang w:val="en-US"/>
        </w:rPr>
        <w:t>h</w:t>
      </w:r>
      <w:r>
        <w:rPr>
          <w:rFonts w:ascii="Bookman Old Style" w:hAnsi="Bookman Old Style"/>
          <w:i/>
          <w:sz w:val="24"/>
          <w:vertAlign w:val="subscript"/>
          <w:lang w:val="en-US"/>
        </w:rPr>
        <w:t>o</w:t>
      </w:r>
      <w:r>
        <w:rPr>
          <w:rFonts w:ascii="Bookman Old Style" w:hAnsi="Bookman Old Style"/>
          <w:i/>
          <w:sz w:val="24"/>
        </w:rPr>
        <w:t xml:space="preserve"> </w:t>
      </w:r>
      <w:r>
        <w:rPr>
          <w:rFonts w:ascii="Bookman Old Style" w:hAnsi="Bookman Old Style"/>
          <w:sz w:val="24"/>
        </w:rPr>
        <w:t>– высота загрузки фильтра песком,</w:t>
      </w:r>
      <w:r>
        <w:rPr>
          <w:rFonts w:ascii="Bookman Old Style" w:hAnsi="Bookman Old Style"/>
          <w:i/>
          <w:sz w:val="24"/>
          <w:lang w:val="en-US"/>
        </w:rPr>
        <w:t>h</w:t>
      </w:r>
      <w:r>
        <w:rPr>
          <w:rFonts w:ascii="Bookman Old Style" w:hAnsi="Bookman Old Style"/>
          <w:i/>
          <w:sz w:val="24"/>
          <w:vertAlign w:val="subscript"/>
          <w:lang w:val="en-US"/>
        </w:rPr>
        <w:t>o</w:t>
      </w:r>
      <w:r>
        <w:rPr>
          <w:rFonts w:ascii="Bookman Old Style" w:hAnsi="Bookman Old Style"/>
          <w:i/>
          <w:sz w:val="24"/>
        </w:rPr>
        <w:t>= 1,3 м.</w:t>
      </w:r>
    </w:p>
    <w:p w:rsidR="00504CF7" w:rsidRDefault="00504CF7">
      <w:pPr>
        <w:spacing w:line="360" w:lineRule="auto"/>
        <w:ind w:right="-710" w:firstLine="567"/>
        <w:rPr>
          <w:rFonts w:ascii="Bookman Old Style" w:hAnsi="Bookman Old Style"/>
          <w:sz w:val="24"/>
        </w:rPr>
      </w:pPr>
      <w:r>
        <w:rPr>
          <w:rFonts w:ascii="Bookman Old Style" w:hAnsi="Bookman Old Style"/>
          <w:sz w:val="24"/>
        </w:rPr>
        <w:t>Расход промывной воды, вытекающей через отверстие в распределительной системе:</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i/>
          <w:sz w:val="24"/>
          <w:lang w:val="en-US"/>
        </w:rPr>
      </w:pPr>
      <w:r>
        <w:rPr>
          <w:rFonts w:ascii="Bookman Old Style" w:hAnsi="Bookman Old Style"/>
          <w:i/>
          <w:sz w:val="24"/>
          <w:lang w:val="en-US"/>
        </w:rPr>
        <w:t>q</w:t>
      </w:r>
      <w:r>
        <w:rPr>
          <w:rFonts w:ascii="Bookman Old Style" w:hAnsi="Bookman Old Style"/>
          <w:i/>
          <w:sz w:val="24"/>
          <w:vertAlign w:val="subscript"/>
        </w:rPr>
        <w:t xml:space="preserve">пр </w:t>
      </w:r>
      <w:r>
        <w:rPr>
          <w:rFonts w:ascii="Bookman Old Style" w:hAnsi="Bookman Old Style"/>
          <w:i/>
          <w:sz w:val="24"/>
        </w:rPr>
        <w:t xml:space="preserve">= </w:t>
      </w:r>
      <w:r>
        <w:rPr>
          <w:rFonts w:ascii="Bookman Old Style" w:hAnsi="Bookman Old Style"/>
          <w:i/>
          <w:sz w:val="28"/>
        </w:rPr>
        <w:sym w:font="Symbol" w:char="F06D"/>
      </w:r>
      <w:r>
        <w:rPr>
          <w:rFonts w:ascii="Bookman Old Style" w:hAnsi="Bookman Old Style"/>
          <w:i/>
          <w:sz w:val="28"/>
        </w:rPr>
        <w:t xml:space="preserve"> </w:t>
      </w:r>
      <w:r>
        <w:rPr>
          <w:rFonts w:ascii="Bookman Old Style" w:hAnsi="Bookman Old Style"/>
          <w:i/>
          <w:sz w:val="28"/>
        </w:rPr>
        <w:sym w:font="Symbol" w:char="F053"/>
      </w:r>
      <w:r>
        <w:rPr>
          <w:rFonts w:ascii="Bookman Old Style" w:hAnsi="Bookman Old Style"/>
          <w:i/>
          <w:sz w:val="28"/>
        </w:rPr>
        <w:sym w:font="Symbol" w:char="F0A6"/>
      </w:r>
      <w:r>
        <w:rPr>
          <w:rFonts w:ascii="Bookman Old Style" w:hAnsi="Bookman Old Style"/>
          <w:i/>
          <w:sz w:val="32"/>
          <w:vertAlign w:val="subscript"/>
        </w:rPr>
        <w:t>о</w:t>
      </w:r>
      <w:r>
        <w:rPr>
          <w:rFonts w:ascii="Bookman Old Style" w:hAnsi="Bookman Old Style"/>
          <w:i/>
          <w:sz w:val="28"/>
          <w:vertAlign w:val="subscript"/>
        </w:rPr>
        <w:t xml:space="preserve"> </w:t>
      </w:r>
      <w:r>
        <w:rPr>
          <w:rFonts w:ascii="Bookman Old Style" w:hAnsi="Bookman Old Style"/>
          <w:i/>
          <w:sz w:val="28"/>
        </w:rPr>
        <w:fldChar w:fldCharType="begin"/>
      </w:r>
      <w:r>
        <w:rPr>
          <w:rFonts w:ascii="Bookman Old Style" w:hAnsi="Bookman Old Style"/>
          <w:i/>
          <w:sz w:val="28"/>
        </w:rPr>
        <w:instrText xml:space="preserve"> EQ \R(;2q  H\s\do5(o)) </w:instrText>
      </w:r>
      <w:r>
        <w:rPr>
          <w:rFonts w:ascii="Bookman Old Style" w:hAnsi="Bookman Old Style"/>
          <w:i/>
          <w:sz w:val="28"/>
        </w:rPr>
        <w:fldChar w:fldCharType="end"/>
      </w:r>
      <w:r>
        <w:rPr>
          <w:rFonts w:ascii="Bookman Old Style" w:hAnsi="Bookman Old Style"/>
          <w:i/>
          <w:sz w:val="28"/>
        </w:rPr>
        <w:t>,</w:t>
      </w:r>
      <w:r>
        <w:rPr>
          <w:rFonts w:ascii="Bookman Old Style" w:hAnsi="Bookman Old Style"/>
          <w:i/>
          <w:sz w:val="24"/>
        </w:rPr>
        <w:t xml:space="preserve"> </w:t>
      </w:r>
    </w:p>
    <w:p w:rsidR="00504CF7" w:rsidRDefault="00504CF7">
      <w:pPr>
        <w:spacing w:line="360" w:lineRule="auto"/>
        <w:ind w:right="-284" w:firstLine="567"/>
        <w:rPr>
          <w:rFonts w:ascii="Bookman Old Style" w:hAnsi="Bookman Old Style"/>
          <w:b/>
          <w:sz w:val="24"/>
        </w:rPr>
      </w:pPr>
      <w:r>
        <w:rPr>
          <w:rFonts w:ascii="Bookman Old Style" w:hAnsi="Bookman Old Style"/>
          <w:sz w:val="24"/>
        </w:rPr>
        <w:t>где</w:t>
      </w:r>
      <w:r>
        <w:rPr>
          <w:rFonts w:ascii="Bookman Old Style" w:hAnsi="Bookman Old Style"/>
          <w:sz w:val="24"/>
          <w:lang w:val="en-US"/>
        </w:rPr>
        <w:t xml:space="preserve"> </w:t>
      </w:r>
      <w:r>
        <w:rPr>
          <w:rFonts w:ascii="Bookman Old Style" w:hAnsi="Bookman Old Style"/>
          <w:i/>
          <w:sz w:val="28"/>
          <w:lang w:val="en-US"/>
        </w:rPr>
        <w:sym w:font="Symbol" w:char="F06D"/>
      </w:r>
      <w:r>
        <w:rPr>
          <w:rFonts w:ascii="Bookman Old Style" w:hAnsi="Bookman Old Style"/>
          <w:sz w:val="24"/>
        </w:rPr>
        <w:t xml:space="preserve"> – коэффициент расхода (для отверстий</w:t>
      </w:r>
      <w:r>
        <w:rPr>
          <w:rFonts w:ascii="Bookman Old Style" w:hAnsi="Bookman Old Style"/>
          <w:sz w:val="24"/>
          <w:lang w:val="en-US"/>
        </w:rPr>
        <w:t>)</w:t>
      </w:r>
      <w:r>
        <w:rPr>
          <w:rFonts w:ascii="Bookman Old Style" w:hAnsi="Bookman Old Style"/>
          <w:sz w:val="24"/>
        </w:rPr>
        <w:t xml:space="preserve"> </w:t>
      </w:r>
      <w:r>
        <w:rPr>
          <w:rFonts w:ascii="Bookman Old Style" w:hAnsi="Bookman Old Style"/>
          <w:i/>
          <w:sz w:val="28"/>
          <w:lang w:val="en-US"/>
        </w:rPr>
        <w:sym w:font="Symbol" w:char="F06D"/>
      </w:r>
      <w:r>
        <w:rPr>
          <w:rFonts w:ascii="Bookman Old Style" w:hAnsi="Bookman Old Style"/>
          <w:i/>
          <w:sz w:val="24"/>
        </w:rPr>
        <w:t>= 062;</w:t>
      </w:r>
    </w:p>
    <w:p w:rsidR="00504CF7" w:rsidRDefault="00504CF7">
      <w:pPr>
        <w:spacing w:line="360" w:lineRule="auto"/>
        <w:ind w:right="-284" w:firstLine="567"/>
        <w:rPr>
          <w:rFonts w:ascii="Bookman Old Style" w:hAnsi="Bookman Old Style"/>
          <w:sz w:val="24"/>
        </w:rPr>
      </w:pPr>
      <w:r>
        <w:rPr>
          <w:rFonts w:ascii="Bookman Old Style" w:hAnsi="Bookman Old Style"/>
          <w:sz w:val="24"/>
          <w:lang w:val="en-US"/>
        </w:rPr>
        <w:t xml:space="preserve">      </w:t>
      </w:r>
      <w:r>
        <w:rPr>
          <w:rFonts w:ascii="Bookman Old Style" w:hAnsi="Bookman Old Style"/>
          <w:i/>
          <w:sz w:val="28"/>
        </w:rPr>
        <w:sym w:font="Symbol" w:char="F053"/>
      </w:r>
      <w:r>
        <w:rPr>
          <w:rFonts w:ascii="Bookman Old Style" w:hAnsi="Bookman Old Style"/>
          <w:i/>
          <w:sz w:val="28"/>
        </w:rPr>
        <w:sym w:font="Symbol" w:char="F0A6"/>
      </w:r>
      <w:r>
        <w:rPr>
          <w:rFonts w:ascii="Bookman Old Style" w:hAnsi="Bookman Old Style"/>
          <w:i/>
          <w:sz w:val="32"/>
          <w:vertAlign w:val="subscript"/>
        </w:rPr>
        <w:t>о</w:t>
      </w:r>
      <w:r>
        <w:rPr>
          <w:rFonts w:ascii="Bookman Old Style" w:hAnsi="Bookman Old Style"/>
          <w:b/>
          <w:sz w:val="28"/>
          <w:vertAlign w:val="subscript"/>
        </w:rPr>
        <w:t xml:space="preserve"> </w:t>
      </w:r>
      <w:r>
        <w:rPr>
          <w:rFonts w:ascii="Bookman Old Style" w:hAnsi="Bookman Old Style"/>
          <w:sz w:val="24"/>
        </w:rPr>
        <w:t>- общая площадь отверстий</w:t>
      </w:r>
    </w:p>
    <w:p w:rsidR="00504CF7" w:rsidRDefault="00504CF7">
      <w:pPr>
        <w:spacing w:line="360" w:lineRule="auto"/>
        <w:ind w:right="-284" w:firstLine="567"/>
        <w:rPr>
          <w:rFonts w:ascii="Bookman Old Style" w:hAnsi="Bookman Old Style"/>
          <w:i/>
          <w:sz w:val="24"/>
        </w:rPr>
      </w:pPr>
      <w:r>
        <w:rPr>
          <w:rFonts w:ascii="Bookman Old Style" w:hAnsi="Bookman Old Style"/>
          <w:i/>
          <w:sz w:val="28"/>
        </w:rPr>
        <w:sym w:font="Symbol" w:char="F053"/>
      </w:r>
      <w:r>
        <w:rPr>
          <w:rFonts w:ascii="Bookman Old Style" w:hAnsi="Bookman Old Style"/>
          <w:i/>
          <w:sz w:val="28"/>
        </w:rPr>
        <w:sym w:font="Symbol" w:char="F0A6"/>
      </w:r>
      <w:r>
        <w:rPr>
          <w:rFonts w:ascii="Bookman Old Style" w:hAnsi="Bookman Old Style"/>
          <w:i/>
          <w:sz w:val="32"/>
          <w:vertAlign w:val="subscript"/>
        </w:rPr>
        <w:t>о</w:t>
      </w:r>
      <w:r>
        <w:rPr>
          <w:rFonts w:ascii="Bookman Old Style" w:hAnsi="Bookman Old Style"/>
          <w:i/>
          <w:sz w:val="28"/>
          <w:vertAlign w:val="subscript"/>
        </w:rPr>
        <w:t xml:space="preserve"> </w:t>
      </w:r>
      <w:r>
        <w:rPr>
          <w:rFonts w:ascii="Bookman Old Style" w:hAnsi="Bookman Old Style"/>
          <w:i/>
          <w:sz w:val="28"/>
          <w:lang w:val="en-US"/>
        </w:rPr>
        <w:t>= q</w:t>
      </w:r>
      <w:r>
        <w:rPr>
          <w:rFonts w:ascii="Bookman Old Style" w:hAnsi="Bookman Old Style"/>
          <w:i/>
          <w:sz w:val="28"/>
          <w:vertAlign w:val="subscript"/>
        </w:rPr>
        <w:t>пр</w:t>
      </w:r>
      <w:r>
        <w:rPr>
          <w:rFonts w:ascii="Bookman Old Style" w:hAnsi="Bookman Old Style"/>
          <w:i/>
          <w:sz w:val="28"/>
        </w:rPr>
        <w:t xml:space="preserve"> </w:t>
      </w:r>
      <w:r>
        <w:rPr>
          <w:rFonts w:ascii="Bookman Old Style" w:hAnsi="Bookman Old Style"/>
          <w:i/>
          <w:sz w:val="24"/>
        </w:rPr>
        <w:t>/</w:t>
      </w:r>
      <w:r>
        <w:rPr>
          <w:rFonts w:ascii="Bookman Old Style" w:hAnsi="Bookman Old Style"/>
          <w:i/>
          <w:sz w:val="28"/>
        </w:rPr>
        <w:t xml:space="preserve"> </w:t>
      </w:r>
      <w:r>
        <w:rPr>
          <w:rFonts w:ascii="Bookman Old Style" w:hAnsi="Bookman Old Style"/>
          <w:i/>
          <w:sz w:val="28"/>
          <w:lang w:val="en-US"/>
        </w:rPr>
        <w:sym w:font="Symbol" w:char="F06D"/>
      </w:r>
      <w:r>
        <w:rPr>
          <w:rFonts w:ascii="Bookman Old Style" w:hAnsi="Bookman Old Style"/>
          <w:i/>
          <w:sz w:val="24"/>
        </w:rPr>
        <w:t xml:space="preserve"> </w:t>
      </w:r>
      <w:r>
        <w:rPr>
          <w:rFonts w:ascii="Bookman Old Style" w:hAnsi="Bookman Old Style"/>
          <w:i/>
          <w:sz w:val="28"/>
        </w:rPr>
        <w:fldChar w:fldCharType="begin"/>
      </w:r>
      <w:r>
        <w:rPr>
          <w:rFonts w:ascii="Bookman Old Style" w:hAnsi="Bookman Old Style"/>
          <w:i/>
          <w:sz w:val="28"/>
        </w:rPr>
        <w:instrText xml:space="preserve"> EQ \R(;2q  H\s\do5(o)) </w:instrText>
      </w:r>
      <w:r>
        <w:rPr>
          <w:rFonts w:ascii="Bookman Old Style" w:hAnsi="Bookman Old Style"/>
          <w:i/>
          <w:sz w:val="28"/>
        </w:rPr>
        <w:fldChar w:fldCharType="end"/>
      </w:r>
      <w:r>
        <w:rPr>
          <w:rFonts w:ascii="Bookman Old Style" w:hAnsi="Bookman Old Style"/>
          <w:i/>
          <w:sz w:val="28"/>
        </w:rPr>
        <w:t xml:space="preserve">= </w:t>
      </w:r>
      <w:r>
        <w:rPr>
          <w:rFonts w:ascii="Bookman Old Style" w:hAnsi="Bookman Old Style"/>
          <w:i/>
          <w:sz w:val="24"/>
          <w:lang w:val="en-US"/>
        </w:rPr>
        <w:t>0,165 /</w:t>
      </w:r>
      <w:r>
        <w:rPr>
          <w:rFonts w:ascii="Bookman Old Style" w:hAnsi="Bookman Old Style"/>
          <w:i/>
          <w:sz w:val="24"/>
        </w:rPr>
        <w:t xml:space="preserve">0,62 * </w:t>
      </w:r>
      <w:r>
        <w:rPr>
          <w:rFonts w:ascii="Bookman Old Style" w:hAnsi="Bookman Old Style"/>
          <w:i/>
          <w:sz w:val="24"/>
        </w:rPr>
        <w:fldChar w:fldCharType="begin"/>
      </w:r>
      <w:r>
        <w:rPr>
          <w:rFonts w:ascii="Bookman Old Style" w:hAnsi="Bookman Old Style"/>
          <w:i/>
          <w:sz w:val="24"/>
        </w:rPr>
        <w:instrText xml:space="preserve"> EQ \R(;2*9,81*6,7) </w:instrText>
      </w:r>
      <w:r>
        <w:rPr>
          <w:rFonts w:ascii="Bookman Old Style" w:hAnsi="Bookman Old Style"/>
          <w:i/>
          <w:sz w:val="24"/>
        </w:rPr>
        <w:fldChar w:fldCharType="end"/>
      </w:r>
      <w:r>
        <w:rPr>
          <w:rFonts w:ascii="Bookman Old Style" w:hAnsi="Bookman Old Style"/>
          <w:i/>
          <w:sz w:val="24"/>
        </w:rPr>
        <w:t>= 0,02 м</w:t>
      </w:r>
      <w:r>
        <w:rPr>
          <w:rFonts w:ascii="Bookman Old Style" w:hAnsi="Bookman Old Style"/>
          <w:i/>
          <w:sz w:val="24"/>
          <w:vertAlign w:val="superscript"/>
        </w:rPr>
        <w:t>2</w:t>
      </w:r>
    </w:p>
    <w:p w:rsidR="00504CF7" w:rsidRDefault="00504CF7">
      <w:pPr>
        <w:spacing w:line="360" w:lineRule="auto"/>
        <w:ind w:right="-284" w:firstLine="567"/>
        <w:rPr>
          <w:rFonts w:ascii="Bookman Old Style" w:hAnsi="Bookman Old Style"/>
          <w:sz w:val="24"/>
        </w:rPr>
      </w:pPr>
      <w:r>
        <w:rPr>
          <w:rFonts w:ascii="Bookman Old Style" w:hAnsi="Bookman Old Style"/>
          <w:sz w:val="24"/>
        </w:rPr>
        <w:t xml:space="preserve">При </w:t>
      </w:r>
      <w:r>
        <w:rPr>
          <w:rFonts w:ascii="Bookman Old Style" w:hAnsi="Bookman Old Style"/>
          <w:i/>
          <w:sz w:val="24"/>
          <w:lang w:val="en-US"/>
        </w:rPr>
        <w:t>d</w:t>
      </w:r>
      <w:r>
        <w:rPr>
          <w:rFonts w:ascii="Bookman Old Style" w:hAnsi="Bookman Old Style"/>
          <w:i/>
          <w:sz w:val="24"/>
          <w:vertAlign w:val="subscript"/>
        </w:rPr>
        <w:t>отв</w:t>
      </w:r>
      <w:r>
        <w:rPr>
          <w:rFonts w:ascii="Bookman Old Style" w:hAnsi="Bookman Old Style"/>
          <w:i/>
          <w:sz w:val="24"/>
        </w:rPr>
        <w:t>= 10 мм</w:t>
      </w:r>
      <w:r>
        <w:rPr>
          <w:rFonts w:ascii="Bookman Old Style" w:hAnsi="Bookman Old Style"/>
          <w:sz w:val="24"/>
        </w:rPr>
        <w:t xml:space="preserve"> площадь одного отверстия </w:t>
      </w:r>
      <w:r>
        <w:rPr>
          <w:rFonts w:ascii="Bookman Old Style" w:hAnsi="Bookman Old Style"/>
          <w:i/>
          <w:sz w:val="28"/>
        </w:rPr>
        <w:sym w:font="Symbol" w:char="F0A6"/>
      </w:r>
      <w:r>
        <w:rPr>
          <w:rFonts w:ascii="Bookman Old Style" w:hAnsi="Bookman Old Style"/>
          <w:i/>
          <w:sz w:val="32"/>
          <w:vertAlign w:val="subscript"/>
        </w:rPr>
        <w:t>о</w:t>
      </w:r>
      <w:r>
        <w:rPr>
          <w:rFonts w:ascii="Bookman Old Style" w:hAnsi="Bookman Old Style"/>
          <w:i/>
          <w:sz w:val="24"/>
        </w:rPr>
        <w:t>= 0,78 см</w:t>
      </w:r>
      <w:r>
        <w:rPr>
          <w:rFonts w:ascii="Bookman Old Style" w:hAnsi="Bookman Old Style"/>
          <w:i/>
          <w:sz w:val="24"/>
          <w:vertAlign w:val="superscript"/>
        </w:rPr>
        <w:t>2</w:t>
      </w:r>
    </w:p>
    <w:p w:rsidR="00504CF7" w:rsidRDefault="00504CF7">
      <w:pPr>
        <w:spacing w:line="360" w:lineRule="auto"/>
        <w:ind w:right="-284" w:firstLine="567"/>
        <w:rPr>
          <w:rFonts w:ascii="Bookman Old Style" w:hAnsi="Bookman Old Style"/>
          <w:sz w:val="24"/>
        </w:rPr>
      </w:pPr>
      <w:r>
        <w:rPr>
          <w:rFonts w:ascii="Bookman Old Style" w:hAnsi="Bookman Old Style"/>
          <w:sz w:val="24"/>
        </w:rPr>
        <w:t>Общее количество отверстий.</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n</w:t>
      </w:r>
      <w:r>
        <w:rPr>
          <w:rFonts w:ascii="Bookman Old Style" w:hAnsi="Bookman Old Style"/>
          <w:i/>
          <w:sz w:val="24"/>
        </w:rPr>
        <w:t xml:space="preserve"> =</w:t>
      </w:r>
      <w:r>
        <w:rPr>
          <w:rFonts w:ascii="Bookman Old Style" w:hAnsi="Bookman Old Style"/>
          <w:i/>
          <w:sz w:val="24"/>
          <w:lang w:val="en-US"/>
        </w:rPr>
        <w:t xml:space="preserve"> </w:t>
      </w:r>
      <w:r>
        <w:rPr>
          <w:rFonts w:ascii="Bookman Old Style" w:hAnsi="Bookman Old Style"/>
          <w:i/>
          <w:sz w:val="28"/>
        </w:rPr>
        <w:sym w:font="Symbol" w:char="F053"/>
      </w:r>
      <w:r>
        <w:rPr>
          <w:rFonts w:ascii="Bookman Old Style" w:hAnsi="Bookman Old Style"/>
          <w:i/>
          <w:sz w:val="28"/>
        </w:rPr>
        <w:sym w:font="Symbol" w:char="F0A6"/>
      </w:r>
      <w:r>
        <w:rPr>
          <w:rFonts w:ascii="Bookman Old Style" w:hAnsi="Bookman Old Style"/>
          <w:i/>
          <w:sz w:val="32"/>
          <w:vertAlign w:val="subscript"/>
        </w:rPr>
        <w:t>о</w:t>
      </w:r>
      <w:r>
        <w:rPr>
          <w:rFonts w:ascii="Bookman Old Style" w:hAnsi="Bookman Old Style"/>
          <w:i/>
          <w:sz w:val="32"/>
          <w:vertAlign w:val="subscript"/>
          <w:lang w:val="en-US"/>
        </w:rPr>
        <w:t xml:space="preserve"> </w:t>
      </w:r>
      <w:r>
        <w:rPr>
          <w:rFonts w:ascii="Bookman Old Style" w:hAnsi="Bookman Old Style"/>
          <w:i/>
          <w:sz w:val="32"/>
          <w:lang w:val="en-US"/>
        </w:rPr>
        <w:t>/</w:t>
      </w:r>
      <w:r>
        <w:rPr>
          <w:rFonts w:ascii="Bookman Old Style" w:hAnsi="Bookman Old Style"/>
          <w:i/>
          <w:sz w:val="24"/>
        </w:rPr>
        <w:t xml:space="preserve"> </w:t>
      </w:r>
      <w:r>
        <w:rPr>
          <w:rFonts w:ascii="Bookman Old Style" w:hAnsi="Bookman Old Style"/>
          <w:i/>
          <w:sz w:val="24"/>
          <w:lang w:val="en-US"/>
        </w:rPr>
        <w:t xml:space="preserve"> </w:t>
      </w:r>
      <w:r>
        <w:rPr>
          <w:rFonts w:ascii="Bookman Old Style" w:hAnsi="Bookman Old Style"/>
          <w:i/>
          <w:sz w:val="28"/>
        </w:rPr>
        <w:sym w:font="Symbol" w:char="F0A6"/>
      </w:r>
      <w:r>
        <w:rPr>
          <w:rFonts w:ascii="Bookman Old Style" w:hAnsi="Bookman Old Style"/>
          <w:i/>
          <w:sz w:val="32"/>
          <w:vertAlign w:val="subscript"/>
        </w:rPr>
        <w:t>о</w:t>
      </w:r>
      <w:r>
        <w:rPr>
          <w:rFonts w:ascii="Bookman Old Style" w:hAnsi="Bookman Old Style"/>
          <w:i/>
          <w:sz w:val="24"/>
        </w:rPr>
        <w:t xml:space="preserve"> </w:t>
      </w:r>
      <w:r>
        <w:rPr>
          <w:rFonts w:ascii="Bookman Old Style" w:hAnsi="Bookman Old Style"/>
          <w:i/>
          <w:sz w:val="24"/>
          <w:lang w:val="en-US"/>
        </w:rPr>
        <w:t xml:space="preserve"> = 200/ 0,78 =</w:t>
      </w:r>
      <w:r>
        <w:rPr>
          <w:rFonts w:ascii="Bookman Old Style" w:hAnsi="Bookman Old Style"/>
          <w:i/>
          <w:sz w:val="24"/>
        </w:rPr>
        <w:t>256 шт.</w:t>
      </w:r>
    </w:p>
    <w:p w:rsidR="00504CF7" w:rsidRDefault="00504CF7">
      <w:pPr>
        <w:pStyle w:val="31"/>
      </w:pPr>
      <w:r>
        <w:t>Общее число ответвлений на каждом фильтре:</w:t>
      </w:r>
    </w:p>
    <w:p w:rsidR="00504CF7" w:rsidRDefault="00504CF7">
      <w:pPr>
        <w:spacing w:line="360" w:lineRule="auto"/>
        <w:ind w:right="-284" w:firstLine="567"/>
        <w:rPr>
          <w:rFonts w:ascii="Bookman Old Style" w:hAnsi="Bookman Old Style"/>
          <w:i/>
          <w:sz w:val="24"/>
        </w:rPr>
      </w:pPr>
      <w:r>
        <w:rPr>
          <w:rFonts w:ascii="Bookman Old Style" w:hAnsi="Bookman Old Style"/>
          <w:i/>
          <w:sz w:val="24"/>
        </w:rPr>
        <w:t xml:space="preserve">5,5 / 0,3= 18 штук </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sz w:val="24"/>
        </w:rPr>
      </w:pPr>
      <w:r>
        <w:rPr>
          <w:rFonts w:ascii="Bookman Old Style" w:hAnsi="Bookman Old Style"/>
          <w:sz w:val="24"/>
        </w:rPr>
        <w:t>Число отверстий, приходящееся на каждое ответвление:</w:t>
      </w:r>
    </w:p>
    <w:p w:rsidR="00504CF7" w:rsidRDefault="00504CF7">
      <w:pPr>
        <w:spacing w:line="360" w:lineRule="auto"/>
        <w:ind w:right="-284" w:firstLine="567"/>
        <w:rPr>
          <w:rFonts w:ascii="Bookman Old Style" w:hAnsi="Bookman Old Style"/>
          <w:i/>
          <w:sz w:val="24"/>
        </w:rPr>
      </w:pPr>
      <w:r>
        <w:rPr>
          <w:rFonts w:ascii="Bookman Old Style" w:hAnsi="Bookman Old Style"/>
          <w:i/>
          <w:sz w:val="24"/>
        </w:rPr>
        <w:t>256/18= 14 шт.</w:t>
      </w:r>
    </w:p>
    <w:p w:rsidR="00504CF7" w:rsidRDefault="00504CF7">
      <w:pPr>
        <w:spacing w:line="360" w:lineRule="auto"/>
        <w:ind w:right="-284" w:firstLine="567"/>
        <w:rPr>
          <w:rFonts w:ascii="Bookman Old Style" w:hAnsi="Bookman Old Style"/>
          <w:sz w:val="24"/>
        </w:rPr>
      </w:pPr>
      <w:r>
        <w:rPr>
          <w:rFonts w:ascii="Bookman Old Style" w:hAnsi="Bookman Old Style"/>
          <w:sz w:val="24"/>
        </w:rPr>
        <w:t xml:space="preserve">При длине каждого ответвления </w:t>
      </w:r>
      <w:r>
        <w:rPr>
          <w:rFonts w:ascii="Bookman Old Style" w:hAnsi="Bookman Old Style"/>
          <w:i/>
          <w:sz w:val="24"/>
          <w:lang w:val="en-US"/>
        </w:rPr>
        <w:t>L</w:t>
      </w:r>
      <w:r>
        <w:rPr>
          <w:rFonts w:ascii="Bookman Old Style" w:hAnsi="Bookman Old Style"/>
          <w:i/>
          <w:sz w:val="24"/>
          <w:vertAlign w:val="subscript"/>
        </w:rPr>
        <w:t>отв</w:t>
      </w:r>
      <w:r>
        <w:rPr>
          <w:rFonts w:ascii="Bookman Old Style" w:hAnsi="Bookman Old Style"/>
          <w:i/>
          <w:sz w:val="24"/>
        </w:rPr>
        <w:t>=  5 – 0,45 = 4,55 м</w:t>
      </w:r>
      <w:r>
        <w:rPr>
          <w:rFonts w:ascii="Bookman Old Style" w:hAnsi="Bookman Old Style"/>
          <w:sz w:val="24"/>
        </w:rPr>
        <w:t xml:space="preserve"> расстояние между отверстиями равно:</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L</w:t>
      </w:r>
      <w:r>
        <w:rPr>
          <w:rFonts w:ascii="Bookman Old Style" w:hAnsi="Bookman Old Style"/>
          <w:i/>
          <w:sz w:val="24"/>
          <w:vertAlign w:val="subscript"/>
        </w:rPr>
        <w:t>отв</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\F(L\s\do5(отв);14) </w:instrText>
      </w:r>
      <w:r>
        <w:rPr>
          <w:rFonts w:ascii="Bookman Old Style" w:hAnsi="Bookman Old Style"/>
          <w:i/>
          <w:sz w:val="24"/>
        </w:rPr>
        <w:fldChar w:fldCharType="end"/>
      </w:r>
      <w:r>
        <w:rPr>
          <w:rFonts w:ascii="Bookman Old Style" w:hAnsi="Bookman Old Style"/>
          <w:i/>
          <w:sz w:val="24"/>
        </w:rPr>
        <w:t>=</w:t>
      </w:r>
      <w:r>
        <w:rPr>
          <w:rFonts w:ascii="Bookman Old Style" w:hAnsi="Bookman Old Style"/>
          <w:i/>
          <w:sz w:val="24"/>
        </w:rPr>
        <w:fldChar w:fldCharType="begin"/>
      </w:r>
      <w:r>
        <w:rPr>
          <w:rFonts w:ascii="Bookman Old Style" w:hAnsi="Bookman Old Style"/>
          <w:i/>
          <w:sz w:val="24"/>
        </w:rPr>
        <w:instrText xml:space="preserve"> EQ \F(4,55;14) </w:instrText>
      </w:r>
      <w:r>
        <w:rPr>
          <w:rFonts w:ascii="Bookman Old Style" w:hAnsi="Bookman Old Style"/>
          <w:i/>
          <w:sz w:val="24"/>
        </w:rPr>
        <w:fldChar w:fldCharType="end"/>
      </w:r>
      <w:r>
        <w:rPr>
          <w:rFonts w:ascii="Bookman Old Style" w:hAnsi="Bookman Old Style"/>
          <w:i/>
          <w:sz w:val="24"/>
        </w:rPr>
        <w:t xml:space="preserve"> = 0,325 м</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sz w:val="24"/>
        </w:rPr>
      </w:pPr>
      <w:r>
        <w:rPr>
          <w:rFonts w:ascii="Bookman Old Style" w:hAnsi="Bookman Old Style"/>
          <w:sz w:val="24"/>
        </w:rPr>
        <w:t xml:space="preserve">Произведем расчет сборных отводных желобов фильтра. Принимаем два желоба с треугольным основанием. </w:t>
      </w:r>
    </w:p>
    <w:p w:rsidR="00504CF7" w:rsidRDefault="00504CF7">
      <w:pPr>
        <w:spacing w:line="360" w:lineRule="auto"/>
        <w:ind w:right="-284" w:firstLine="567"/>
        <w:rPr>
          <w:rFonts w:ascii="Bookman Old Style" w:hAnsi="Bookman Old Style"/>
          <w:sz w:val="24"/>
        </w:rPr>
      </w:pPr>
      <w:r>
        <w:rPr>
          <w:rFonts w:ascii="Bookman Old Style" w:hAnsi="Bookman Old Style"/>
          <w:sz w:val="24"/>
        </w:rPr>
        <w:t>Расстояние между желобами – не более 2,2 м.</w:t>
      </w:r>
    </w:p>
    <w:p w:rsidR="00504CF7" w:rsidRDefault="00504CF7">
      <w:pPr>
        <w:spacing w:line="360" w:lineRule="auto"/>
        <w:ind w:right="-284" w:firstLine="567"/>
        <w:rPr>
          <w:rFonts w:ascii="Bookman Old Style" w:hAnsi="Bookman Old Style"/>
          <w:sz w:val="24"/>
        </w:rPr>
      </w:pPr>
      <w:r>
        <w:rPr>
          <w:rFonts w:ascii="Bookman Old Style" w:hAnsi="Bookman Old Style"/>
          <w:sz w:val="24"/>
        </w:rPr>
        <w:t>Расход промывной воды, приходящейся на один желоб:</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bscript"/>
        </w:rPr>
        <w:t>ж</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\F(q\s\do5(пр);2) </w:instrText>
      </w:r>
      <w:r>
        <w:rPr>
          <w:rFonts w:ascii="Bookman Old Style" w:hAnsi="Bookman Old Style"/>
          <w:i/>
          <w:sz w:val="24"/>
        </w:rPr>
        <w:fldChar w:fldCharType="end"/>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\F(165;2) </w:instrText>
      </w:r>
      <w:r>
        <w:rPr>
          <w:rFonts w:ascii="Bookman Old Style" w:hAnsi="Bookman Old Style"/>
          <w:i/>
          <w:sz w:val="24"/>
        </w:rPr>
        <w:fldChar w:fldCharType="end"/>
      </w:r>
      <w:r>
        <w:rPr>
          <w:rFonts w:ascii="Bookman Old Style" w:hAnsi="Bookman Old Style"/>
          <w:i/>
          <w:sz w:val="24"/>
        </w:rPr>
        <w:t>=82,5 л /с= 0,082 м/с</w:t>
      </w:r>
    </w:p>
    <w:p w:rsidR="00504CF7" w:rsidRDefault="00504CF7">
      <w:pPr>
        <w:spacing w:line="360" w:lineRule="auto"/>
        <w:ind w:right="-284" w:firstLine="567"/>
        <w:rPr>
          <w:rFonts w:ascii="Bookman Old Style" w:hAnsi="Bookman Old Style"/>
          <w:sz w:val="24"/>
        </w:rPr>
      </w:pPr>
      <w:r>
        <w:rPr>
          <w:rFonts w:ascii="Bookman Old Style" w:hAnsi="Bookman Old Style"/>
          <w:sz w:val="24"/>
        </w:rPr>
        <w:t>Ширина желоба</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B</w:t>
      </w:r>
      <w:r>
        <w:rPr>
          <w:rFonts w:ascii="Bookman Old Style" w:hAnsi="Bookman Old Style"/>
          <w:b/>
          <w:sz w:val="24"/>
          <w:lang w:val="en-US"/>
        </w:rPr>
        <w:t xml:space="preserve"> =</w:t>
      </w:r>
      <w:r>
        <w:rPr>
          <w:rFonts w:ascii="Bookman Old Style" w:hAnsi="Bookman Old Style"/>
          <w:i/>
          <w:sz w:val="24"/>
          <w:lang w:val="en-US"/>
        </w:rPr>
        <w:t xml:space="preserve">K  </w:t>
      </w:r>
      <w:r>
        <w:rPr>
          <w:rFonts w:ascii="Bookman Old Style" w:hAnsi="Bookman Old Style"/>
          <w:i/>
          <w:sz w:val="24"/>
          <w:lang w:val="en-US"/>
        </w:rPr>
        <w:fldChar w:fldCharType="begin"/>
      </w:r>
      <w:r>
        <w:rPr>
          <w:rFonts w:ascii="Bookman Old Style" w:hAnsi="Bookman Old Style"/>
          <w:i/>
          <w:sz w:val="24"/>
          <w:lang w:val="en-US"/>
        </w:rPr>
        <w:instrText xml:space="preserve"> EQ \R(5;\f(q\s\up5(2)\s\do5(ж);(1,57 +a)\s\up5(3))) </w:instrText>
      </w:r>
      <w:r>
        <w:rPr>
          <w:rFonts w:ascii="Bookman Old Style" w:hAnsi="Bookman Old Style"/>
          <w:i/>
          <w:sz w:val="24"/>
          <w:lang w:val="en-US"/>
        </w:rPr>
        <w:fldChar w:fldCharType="end"/>
      </w:r>
      <w:r>
        <w:rPr>
          <w:rFonts w:ascii="Bookman Old Style" w:hAnsi="Bookman Old Style"/>
          <w:i/>
          <w:sz w:val="24"/>
        </w:rPr>
        <w:t>,</w:t>
      </w:r>
    </w:p>
    <w:p w:rsidR="00504CF7" w:rsidRDefault="00504CF7">
      <w:pPr>
        <w:spacing w:line="360" w:lineRule="auto"/>
        <w:ind w:right="-284" w:firstLine="567"/>
        <w:rPr>
          <w:rFonts w:ascii="Bookman Old Style" w:hAnsi="Bookman Old Style"/>
          <w:i/>
          <w:sz w:val="24"/>
        </w:rPr>
      </w:pPr>
      <w:r>
        <w:rPr>
          <w:rFonts w:ascii="Bookman Old Style" w:hAnsi="Bookman Old Style"/>
          <w:sz w:val="24"/>
        </w:rPr>
        <w:t xml:space="preserve">где  </w:t>
      </w:r>
      <w:r>
        <w:rPr>
          <w:rFonts w:ascii="Bookman Old Style" w:hAnsi="Bookman Old Style"/>
          <w:i/>
          <w:sz w:val="24"/>
        </w:rPr>
        <w:t>К</w:t>
      </w:r>
      <w:r>
        <w:rPr>
          <w:rFonts w:ascii="Bookman Old Style" w:hAnsi="Bookman Old Style"/>
          <w:sz w:val="24"/>
        </w:rPr>
        <w:t xml:space="preserve"> – коэффициент для желоба с треугольным основанием</w:t>
      </w:r>
      <w:r>
        <w:rPr>
          <w:rFonts w:ascii="Bookman Old Style" w:hAnsi="Bookman Old Style"/>
          <w:i/>
          <w:sz w:val="24"/>
        </w:rPr>
        <w:t>, К = 2,1</w:t>
      </w:r>
    </w:p>
    <w:p w:rsidR="00504CF7" w:rsidRDefault="00504CF7">
      <w:pPr>
        <w:spacing w:line="360" w:lineRule="auto"/>
        <w:ind w:right="-284"/>
        <w:rPr>
          <w:rFonts w:ascii="Bookman Old Style" w:hAnsi="Bookman Old Style"/>
          <w:sz w:val="24"/>
        </w:rPr>
      </w:pPr>
      <w:r>
        <w:rPr>
          <w:rFonts w:ascii="Bookman Old Style" w:hAnsi="Bookman Old Style"/>
          <w:sz w:val="24"/>
        </w:rPr>
        <w:t xml:space="preserve">              </w:t>
      </w:r>
      <w:r>
        <w:rPr>
          <w:rFonts w:ascii="Bookman Old Style" w:hAnsi="Bookman Old Style"/>
          <w:i/>
          <w:sz w:val="24"/>
        </w:rPr>
        <w:t>а</w:t>
      </w:r>
      <w:r>
        <w:rPr>
          <w:rFonts w:ascii="Bookman Old Style" w:hAnsi="Bookman Old Style"/>
          <w:b/>
          <w:sz w:val="24"/>
        </w:rPr>
        <w:t xml:space="preserve"> </w:t>
      </w:r>
      <w:r>
        <w:rPr>
          <w:rFonts w:ascii="Bookman Old Style" w:hAnsi="Bookman Old Style"/>
          <w:sz w:val="24"/>
        </w:rPr>
        <w:t xml:space="preserve">- отношение высоты треугольной части желоба к половине его </w:t>
      </w:r>
    </w:p>
    <w:p w:rsidR="00504CF7" w:rsidRDefault="00504CF7">
      <w:pPr>
        <w:spacing w:line="360" w:lineRule="auto"/>
        <w:ind w:right="-284"/>
        <w:rPr>
          <w:rFonts w:ascii="Bookman Old Style" w:hAnsi="Bookman Old Style"/>
          <w:i/>
          <w:sz w:val="24"/>
        </w:rPr>
      </w:pPr>
      <w:r>
        <w:rPr>
          <w:rFonts w:ascii="Bookman Old Style" w:hAnsi="Bookman Old Style"/>
          <w:sz w:val="24"/>
        </w:rPr>
        <w:t xml:space="preserve">                   ширины,  </w:t>
      </w:r>
      <w:r>
        <w:rPr>
          <w:rFonts w:ascii="Bookman Old Style" w:hAnsi="Bookman Old Style"/>
          <w:i/>
          <w:sz w:val="24"/>
        </w:rPr>
        <w:t>а= 1,0</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 xml:space="preserve">B = 2,1  </w:t>
      </w:r>
      <w:r>
        <w:rPr>
          <w:rFonts w:ascii="Bookman Old Style" w:hAnsi="Bookman Old Style"/>
          <w:i/>
          <w:sz w:val="24"/>
          <w:lang w:val="en-US"/>
        </w:rPr>
        <w:fldChar w:fldCharType="begin"/>
      </w:r>
      <w:r>
        <w:rPr>
          <w:rFonts w:ascii="Bookman Old Style" w:hAnsi="Bookman Old Style"/>
          <w:i/>
          <w:sz w:val="24"/>
          <w:lang w:val="en-US"/>
        </w:rPr>
        <w:instrText xml:space="preserve"> EQ \R(5;\f(0,082\s\up5(2);(1,57 +1)\s\up5(3))) </w:instrText>
      </w:r>
      <w:r>
        <w:rPr>
          <w:rFonts w:ascii="Bookman Old Style" w:hAnsi="Bookman Old Style"/>
          <w:i/>
          <w:sz w:val="24"/>
          <w:lang w:val="en-US"/>
        </w:rPr>
        <w:fldChar w:fldCharType="end"/>
      </w:r>
      <w:r>
        <w:rPr>
          <w:rFonts w:ascii="Bookman Old Style" w:hAnsi="Bookman Old Style"/>
          <w:i/>
          <w:sz w:val="24"/>
        </w:rPr>
        <w:t>= 0,44 м</w:t>
      </w:r>
    </w:p>
    <w:p w:rsidR="00504CF7" w:rsidRDefault="00504CF7">
      <w:pPr>
        <w:spacing w:line="360" w:lineRule="auto"/>
        <w:ind w:right="-284" w:firstLine="567"/>
        <w:rPr>
          <w:rFonts w:ascii="Bookman Old Style" w:hAnsi="Bookman Old Style"/>
          <w:sz w:val="24"/>
        </w:rPr>
      </w:pPr>
      <w:r>
        <w:rPr>
          <w:rFonts w:ascii="Bookman Old Style" w:hAnsi="Bookman Old Style"/>
          <w:sz w:val="24"/>
        </w:rPr>
        <w:t>Высота треугольной части желоба</w:t>
      </w:r>
      <w:r>
        <w:rPr>
          <w:rFonts w:ascii="Bookman Old Style" w:hAnsi="Bookman Old Style"/>
          <w:sz w:val="24"/>
          <w:lang w:val="en-US"/>
        </w:rPr>
        <w:t xml:space="preserve"> </w:t>
      </w:r>
      <w:r>
        <w:rPr>
          <w:rFonts w:ascii="Bookman Old Style" w:hAnsi="Bookman Old Style"/>
          <w:sz w:val="24"/>
        </w:rPr>
        <w:t>равна:</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X</w:t>
      </w:r>
      <w:r>
        <w:rPr>
          <w:rFonts w:ascii="Bookman Old Style" w:hAnsi="Bookman Old Style"/>
          <w:i/>
          <w:sz w:val="24"/>
        </w:rPr>
        <w:t xml:space="preserve">= </w:t>
      </w:r>
      <w:r>
        <w:rPr>
          <w:rFonts w:ascii="Bookman Old Style" w:hAnsi="Bookman Old Style"/>
          <w:i/>
          <w:sz w:val="24"/>
          <w:lang w:val="en-US"/>
        </w:rPr>
        <w:t>0,5 B=</w:t>
      </w:r>
      <w:r>
        <w:rPr>
          <w:rFonts w:ascii="Bookman Old Style" w:hAnsi="Bookman Old Style"/>
          <w:i/>
          <w:sz w:val="24"/>
        </w:rPr>
        <w:t>0,5 * 0,44 = 0,22  м;</w:t>
      </w:r>
    </w:p>
    <w:p w:rsidR="00504CF7" w:rsidRDefault="00504CF7">
      <w:pPr>
        <w:spacing w:line="360" w:lineRule="auto"/>
        <w:ind w:right="-284" w:firstLine="567"/>
        <w:rPr>
          <w:rFonts w:ascii="Bookman Old Style" w:hAnsi="Bookman Old Style"/>
          <w:sz w:val="24"/>
        </w:rPr>
      </w:pPr>
      <w:r>
        <w:rPr>
          <w:rFonts w:ascii="Bookman Old Style" w:hAnsi="Bookman Old Style"/>
          <w:sz w:val="24"/>
        </w:rPr>
        <w:t xml:space="preserve">Высота прямоугольной части желоба будет следующей: </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h</w:t>
      </w:r>
      <w:r>
        <w:rPr>
          <w:rFonts w:ascii="Bookman Old Style" w:hAnsi="Bookman Old Style"/>
          <w:i/>
          <w:sz w:val="24"/>
          <w:vertAlign w:val="subscript"/>
          <w:lang w:val="en-US"/>
        </w:rPr>
        <w:t>1</w:t>
      </w:r>
      <w:r>
        <w:rPr>
          <w:rFonts w:ascii="Bookman Old Style" w:hAnsi="Bookman Old Style"/>
          <w:i/>
          <w:sz w:val="24"/>
          <w:lang w:val="en-US"/>
        </w:rPr>
        <w:t>=1,5X=</w:t>
      </w:r>
      <w:r>
        <w:rPr>
          <w:rFonts w:ascii="Bookman Old Style" w:hAnsi="Bookman Old Style"/>
          <w:i/>
          <w:sz w:val="24"/>
        </w:rPr>
        <w:t xml:space="preserve"> 1,5 * 0,22 = 0,33 м.</w:t>
      </w:r>
    </w:p>
    <w:p w:rsidR="00504CF7" w:rsidRDefault="00504CF7">
      <w:pPr>
        <w:spacing w:line="360" w:lineRule="auto"/>
        <w:ind w:right="-284" w:firstLine="567"/>
        <w:rPr>
          <w:rFonts w:ascii="Bookman Old Style" w:hAnsi="Bookman Old Style"/>
          <w:sz w:val="24"/>
        </w:rPr>
      </w:pPr>
      <w:r>
        <w:rPr>
          <w:rFonts w:ascii="Bookman Old Style" w:hAnsi="Bookman Old Style"/>
          <w:sz w:val="24"/>
        </w:rPr>
        <w:t xml:space="preserve">С учетом толщины стенок </w:t>
      </w:r>
      <w:r>
        <w:rPr>
          <w:rFonts w:ascii="Bookman Old Style" w:hAnsi="Bookman Old Style"/>
          <w:i/>
          <w:sz w:val="24"/>
        </w:rPr>
        <w:t>б= 0,8 см</w:t>
      </w:r>
      <w:r>
        <w:rPr>
          <w:rFonts w:ascii="Bookman Old Style" w:hAnsi="Bookman Old Style"/>
          <w:sz w:val="24"/>
        </w:rPr>
        <w:t>,  строительные размеры желоба будут:</w:t>
      </w:r>
    </w:p>
    <w:p w:rsidR="00504CF7" w:rsidRDefault="00504CF7">
      <w:pPr>
        <w:spacing w:line="360" w:lineRule="auto"/>
        <w:ind w:right="-284" w:firstLine="567"/>
        <w:rPr>
          <w:rFonts w:ascii="Bookman Old Style" w:hAnsi="Bookman Old Style"/>
          <w:i/>
          <w:sz w:val="24"/>
        </w:rPr>
      </w:pPr>
      <w:r>
        <w:rPr>
          <w:rFonts w:ascii="Bookman Old Style" w:hAnsi="Bookman Old Style"/>
          <w:i/>
          <w:sz w:val="24"/>
        </w:rPr>
        <w:t>В = 44 + 1,6 = 45,6 см</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H</w:t>
      </w:r>
      <w:r>
        <w:rPr>
          <w:rFonts w:ascii="Bookman Old Style" w:hAnsi="Bookman Old Style"/>
          <w:i/>
          <w:sz w:val="24"/>
        </w:rPr>
        <w:t xml:space="preserve"> = 33 + 22 + 0,8 = 55,8 см.</w:t>
      </w:r>
    </w:p>
    <w:p w:rsidR="00504CF7" w:rsidRDefault="00504CF7">
      <w:pPr>
        <w:spacing w:line="360" w:lineRule="auto"/>
        <w:ind w:right="-284" w:firstLine="567"/>
        <w:rPr>
          <w:rFonts w:ascii="Bookman Old Style" w:hAnsi="Bookman Old Style"/>
          <w:sz w:val="24"/>
        </w:rPr>
      </w:pPr>
      <w:r>
        <w:rPr>
          <w:rFonts w:ascii="Bookman Old Style" w:hAnsi="Bookman Old Style"/>
          <w:sz w:val="24"/>
        </w:rPr>
        <w:t>Площадь поперечного сечения желоба в месте его примыкания к сборному каналу определяем по формуле Д.М. Минца:</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i/>
          <w:sz w:val="24"/>
        </w:rPr>
      </w:pPr>
      <w:r>
        <w:rPr>
          <w:rFonts w:ascii="Bookman Old Style" w:hAnsi="Bookman Old Style"/>
          <w:i/>
          <w:sz w:val="28"/>
        </w:rPr>
        <w:sym w:font="Symbol" w:char="F0A6"/>
      </w:r>
      <w:r>
        <w:rPr>
          <w:rFonts w:ascii="Bookman Old Style" w:hAnsi="Bookman Old Style"/>
          <w:i/>
          <w:sz w:val="24"/>
          <w:lang w:val="en-US"/>
        </w:rPr>
        <w:t xml:space="preserve"> = 1,73 </w:t>
      </w:r>
      <w:r>
        <w:rPr>
          <w:rFonts w:ascii="Bookman Old Style" w:hAnsi="Bookman Old Style"/>
          <w:i/>
          <w:sz w:val="24"/>
          <w:lang w:val="en-US"/>
        </w:rPr>
        <w:fldChar w:fldCharType="begin"/>
      </w:r>
      <w:r>
        <w:rPr>
          <w:rFonts w:ascii="Bookman Old Style" w:hAnsi="Bookman Old Style"/>
          <w:i/>
          <w:sz w:val="24"/>
          <w:lang w:val="en-US"/>
        </w:rPr>
        <w:instrText xml:space="preserve"> EQ \R(3;\f(q\s\do5(ж) B;q)) </w:instrText>
      </w:r>
      <w:r>
        <w:rPr>
          <w:rFonts w:ascii="Bookman Old Style" w:hAnsi="Bookman Old Style"/>
          <w:i/>
          <w:sz w:val="24"/>
          <w:lang w:val="en-US"/>
        </w:rPr>
        <w:fldChar w:fldCharType="end"/>
      </w:r>
      <w:r>
        <w:rPr>
          <w:rFonts w:ascii="Bookman Old Style" w:hAnsi="Bookman Old Style"/>
          <w:i/>
          <w:sz w:val="24"/>
          <w:lang w:val="en-US"/>
        </w:rPr>
        <w:t xml:space="preserve">= 1,73   </w:t>
      </w:r>
      <w:r>
        <w:rPr>
          <w:rFonts w:ascii="Bookman Old Style" w:hAnsi="Bookman Old Style"/>
          <w:i/>
          <w:sz w:val="24"/>
          <w:lang w:val="en-US"/>
        </w:rPr>
        <w:fldChar w:fldCharType="begin"/>
      </w:r>
      <w:r>
        <w:rPr>
          <w:rFonts w:ascii="Bookman Old Style" w:hAnsi="Bookman Old Style"/>
          <w:i/>
          <w:sz w:val="24"/>
          <w:lang w:val="en-US"/>
        </w:rPr>
        <w:instrText xml:space="preserve"> EQ \R(3;\f(0,082\s\up5(2) 0,44;9,81)) </w:instrText>
      </w:r>
      <w:r>
        <w:rPr>
          <w:rFonts w:ascii="Bookman Old Style" w:hAnsi="Bookman Old Style"/>
          <w:i/>
          <w:sz w:val="24"/>
          <w:lang w:val="en-US"/>
        </w:rPr>
        <w:fldChar w:fldCharType="end"/>
      </w:r>
      <w:r>
        <w:rPr>
          <w:rFonts w:ascii="Bookman Old Style" w:hAnsi="Bookman Old Style"/>
          <w:i/>
          <w:sz w:val="24"/>
        </w:rPr>
        <w:t>= 0,12 м</w:t>
      </w:r>
      <w:r>
        <w:rPr>
          <w:rFonts w:ascii="Bookman Old Style" w:hAnsi="Bookman Old Style"/>
          <w:i/>
          <w:sz w:val="24"/>
          <w:vertAlign w:val="superscript"/>
        </w:rPr>
        <w:t>2</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sz w:val="24"/>
        </w:rPr>
      </w:pPr>
      <w:r>
        <w:rPr>
          <w:rFonts w:ascii="Bookman Old Style" w:hAnsi="Bookman Old Style"/>
          <w:sz w:val="24"/>
        </w:rPr>
        <w:t>Наименьшее превышение кромки желоба над уровнем воды в нем составит 8 см.</w:t>
      </w:r>
    </w:p>
    <w:p w:rsidR="00504CF7" w:rsidRDefault="00504CF7">
      <w:pPr>
        <w:spacing w:line="360" w:lineRule="auto"/>
        <w:ind w:right="-284" w:firstLine="567"/>
        <w:rPr>
          <w:rFonts w:ascii="Bookman Old Style" w:hAnsi="Bookman Old Style"/>
          <w:sz w:val="24"/>
        </w:rPr>
      </w:pPr>
      <w:r>
        <w:rPr>
          <w:rFonts w:ascii="Bookman Old Style" w:hAnsi="Bookman Old Style"/>
          <w:sz w:val="24"/>
        </w:rPr>
        <w:t>Высота кромки над уровнем загрузки равна:</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i/>
          <w:sz w:val="24"/>
        </w:rPr>
      </w:pPr>
      <w:r>
        <w:rPr>
          <w:rFonts w:ascii="Bookman Old Style" w:hAnsi="Bookman Old Style"/>
          <w:sz w:val="28"/>
        </w:rPr>
        <w:sym w:font="Symbol" w:char="F044"/>
      </w:r>
      <w:r>
        <w:rPr>
          <w:rFonts w:ascii="Bookman Old Style" w:hAnsi="Bookman Old Style"/>
          <w:i/>
          <w:sz w:val="28"/>
          <w:lang w:val="en-US"/>
        </w:rPr>
        <w:t>h</w:t>
      </w:r>
      <w:r>
        <w:rPr>
          <w:rFonts w:ascii="Bookman Old Style" w:hAnsi="Bookman Old Style"/>
          <w:i/>
          <w:sz w:val="28"/>
          <w:vertAlign w:val="subscript"/>
        </w:rPr>
        <w:t>ж</w:t>
      </w:r>
      <w:r>
        <w:rPr>
          <w:rFonts w:ascii="Bookman Old Style" w:hAnsi="Bookman Old Style"/>
          <w:i/>
          <w:sz w:val="24"/>
          <w:vertAlign w:val="subscript"/>
        </w:rPr>
        <w:t xml:space="preserve"> </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\F(h\s\do5(o) l;100) </w:instrText>
      </w:r>
      <w:r>
        <w:rPr>
          <w:rFonts w:ascii="Bookman Old Style" w:hAnsi="Bookman Old Style"/>
          <w:i/>
          <w:sz w:val="24"/>
        </w:rPr>
        <w:fldChar w:fldCharType="end"/>
      </w:r>
      <w:r>
        <w:rPr>
          <w:rFonts w:ascii="Bookman Old Style" w:hAnsi="Bookman Old Style"/>
          <w:i/>
          <w:sz w:val="24"/>
          <w:lang w:val="en-US"/>
        </w:rPr>
        <w:t xml:space="preserve"> + 0,3 =</w:t>
      </w:r>
      <w:r>
        <w:rPr>
          <w:rFonts w:ascii="Bookman Old Style" w:hAnsi="Bookman Old Style"/>
          <w:i/>
          <w:sz w:val="24"/>
          <w:lang w:val="en-US"/>
        </w:rPr>
        <w:fldChar w:fldCharType="begin"/>
      </w:r>
      <w:r>
        <w:rPr>
          <w:rFonts w:ascii="Bookman Old Style" w:hAnsi="Bookman Old Style"/>
          <w:i/>
          <w:sz w:val="24"/>
          <w:lang w:val="en-US"/>
        </w:rPr>
        <w:instrText xml:space="preserve"> EQ \F(1,3 +25;100) </w:instrText>
      </w:r>
      <w:r>
        <w:rPr>
          <w:rFonts w:ascii="Bookman Old Style" w:hAnsi="Bookman Old Style"/>
          <w:i/>
          <w:sz w:val="24"/>
          <w:lang w:val="en-US"/>
        </w:rPr>
        <w:fldChar w:fldCharType="end"/>
      </w:r>
      <w:r>
        <w:rPr>
          <w:rFonts w:ascii="Bookman Old Style" w:hAnsi="Bookman Old Style"/>
          <w:i/>
          <w:sz w:val="24"/>
          <w:lang w:val="en-US"/>
        </w:rPr>
        <w:t xml:space="preserve"> + 0,3 =0,625</w:t>
      </w:r>
      <w:r>
        <w:rPr>
          <w:rFonts w:ascii="Bookman Old Style" w:hAnsi="Bookman Old Style"/>
          <w:i/>
          <w:sz w:val="24"/>
        </w:rPr>
        <w:t>м,</w:t>
      </w:r>
    </w:p>
    <w:p w:rsidR="00504CF7" w:rsidRDefault="00504CF7">
      <w:pPr>
        <w:spacing w:line="360" w:lineRule="auto"/>
        <w:ind w:right="-284" w:firstLine="567"/>
        <w:rPr>
          <w:rFonts w:ascii="Bookman Old Style" w:hAnsi="Bookman Old Style"/>
          <w:b/>
          <w:sz w:val="24"/>
        </w:rPr>
      </w:pPr>
      <w:r>
        <w:rPr>
          <w:rFonts w:ascii="Bookman Old Style" w:hAnsi="Bookman Old Style"/>
          <w:sz w:val="24"/>
        </w:rPr>
        <w:t xml:space="preserve"> где </w:t>
      </w:r>
      <w:r>
        <w:rPr>
          <w:rFonts w:ascii="Bookman Old Style" w:hAnsi="Bookman Old Style"/>
          <w:i/>
          <w:sz w:val="24"/>
          <w:lang w:val="en-US"/>
        </w:rPr>
        <w:t>l</w:t>
      </w:r>
      <w:r>
        <w:rPr>
          <w:rFonts w:ascii="Bookman Old Style" w:hAnsi="Bookman Old Style"/>
          <w:i/>
          <w:sz w:val="24"/>
        </w:rPr>
        <w:t>-</w:t>
      </w:r>
      <w:r>
        <w:rPr>
          <w:rFonts w:ascii="Bookman Old Style" w:hAnsi="Bookman Old Style"/>
          <w:sz w:val="24"/>
        </w:rPr>
        <w:t xml:space="preserve"> относительное расширение фильтрующей загрузки, </w:t>
      </w:r>
      <w:r>
        <w:rPr>
          <w:rFonts w:ascii="Bookman Old Style" w:hAnsi="Bookman Old Style"/>
          <w:i/>
          <w:sz w:val="24"/>
          <w:lang w:val="en-US"/>
        </w:rPr>
        <w:t>l</w:t>
      </w:r>
      <w:r>
        <w:rPr>
          <w:rFonts w:ascii="Bookman Old Style" w:hAnsi="Bookman Old Style"/>
          <w:i/>
          <w:sz w:val="24"/>
        </w:rPr>
        <w:t>= 25%.</w:t>
      </w:r>
    </w:p>
    <w:p w:rsidR="00504CF7" w:rsidRDefault="00504CF7">
      <w:pPr>
        <w:spacing w:line="360" w:lineRule="auto"/>
        <w:ind w:right="-284" w:firstLine="567"/>
        <w:rPr>
          <w:rFonts w:ascii="Bookman Old Style" w:hAnsi="Bookman Old Style"/>
          <w:sz w:val="24"/>
        </w:rPr>
      </w:pPr>
      <w:r>
        <w:rPr>
          <w:rFonts w:ascii="Bookman Old Style" w:hAnsi="Bookman Old Style"/>
          <w:sz w:val="24"/>
        </w:rPr>
        <w:t>Расстояние от низа желоба до верха загрузки фильтра будет</w:t>
      </w:r>
      <w:r>
        <w:rPr>
          <w:rFonts w:ascii="Bookman Old Style" w:hAnsi="Bookman Old Style"/>
          <w:sz w:val="24"/>
          <w:lang w:val="en-US"/>
        </w:rPr>
        <w:t xml:space="preserve"> </w:t>
      </w:r>
      <w:r>
        <w:rPr>
          <w:rFonts w:ascii="Bookman Old Style" w:hAnsi="Bookman Old Style"/>
          <w:sz w:val="24"/>
        </w:rPr>
        <w:t>равно:</w:t>
      </w:r>
    </w:p>
    <w:p w:rsidR="00504CF7" w:rsidRDefault="00504CF7">
      <w:pPr>
        <w:spacing w:line="360" w:lineRule="auto"/>
        <w:ind w:right="-284" w:firstLine="567"/>
        <w:rPr>
          <w:rFonts w:ascii="Bookman Old Style" w:hAnsi="Bookman Old Style"/>
          <w:i/>
          <w:sz w:val="24"/>
        </w:rPr>
      </w:pPr>
      <w:r>
        <w:rPr>
          <w:rFonts w:ascii="Bookman Old Style" w:hAnsi="Bookman Old Style"/>
          <w:i/>
          <w:sz w:val="24"/>
        </w:rPr>
        <w:t>0,625 – 0,558 = 0,067м</w:t>
      </w:r>
    </w:p>
    <w:p w:rsidR="00504CF7" w:rsidRDefault="00504CF7">
      <w:pPr>
        <w:pStyle w:val="3"/>
        <w:ind w:right="-284" w:firstLine="567"/>
        <w:rPr>
          <w:sz w:val="28"/>
        </w:rPr>
      </w:pPr>
    </w:p>
    <w:p w:rsidR="00504CF7" w:rsidRDefault="00504CF7">
      <w:pPr>
        <w:pStyle w:val="2"/>
        <w:ind w:left="0" w:firstLine="567"/>
        <w:rPr>
          <w:b/>
          <w:color w:val="0000FF"/>
          <w:lang w:val="ru-RU"/>
        </w:rPr>
      </w:pPr>
      <w:bookmarkStart w:id="36" w:name="_Toc517752119"/>
      <w:r>
        <w:rPr>
          <w:b/>
          <w:color w:val="0000FF"/>
        </w:rPr>
        <w:t>8.4.</w:t>
      </w:r>
      <w:r>
        <w:rPr>
          <w:b/>
          <w:color w:val="0000FF"/>
          <w:lang w:val="ru-RU"/>
        </w:rPr>
        <w:t xml:space="preserve"> </w:t>
      </w:r>
      <w:r>
        <w:rPr>
          <w:b/>
          <w:color w:val="0000FF"/>
        </w:rPr>
        <w:t>Сооружения для обработки осадка сточных вод</w:t>
      </w:r>
      <w:bookmarkEnd w:id="36"/>
    </w:p>
    <w:p w:rsidR="00504CF7" w:rsidRDefault="00504CF7">
      <w:pPr>
        <w:ind w:firstLine="567"/>
        <w:rPr>
          <w:rFonts w:ascii="Bookman Old Style" w:hAnsi="Bookman Old Style"/>
          <w:b/>
          <w:i/>
          <w:color w:val="000080"/>
          <w:sz w:val="24"/>
        </w:rPr>
      </w:pPr>
      <w:r>
        <w:rPr>
          <w:rFonts w:ascii="Bookman Old Style" w:hAnsi="Bookman Old Style"/>
          <w:b/>
          <w:i/>
          <w:color w:val="000080"/>
          <w:sz w:val="24"/>
        </w:rPr>
        <w:t>8.4.1.Песковые площадки</w:t>
      </w:r>
    </w:p>
    <w:p w:rsidR="00504CF7" w:rsidRDefault="00504CF7">
      <w:pPr>
        <w:ind w:firstLine="567"/>
        <w:rPr>
          <w:rFonts w:ascii="Bookman Old Style" w:hAnsi="Bookman Old Style"/>
          <w:b/>
          <w:i/>
          <w:color w:val="000080"/>
          <w:sz w:val="24"/>
        </w:rPr>
      </w:pPr>
    </w:p>
    <w:p w:rsidR="00504CF7" w:rsidRDefault="00504CF7">
      <w:pPr>
        <w:spacing w:line="360" w:lineRule="auto"/>
        <w:ind w:right="-284" w:firstLine="567"/>
        <w:jc w:val="both"/>
        <w:rPr>
          <w:rFonts w:ascii="Bookman Old Style" w:hAnsi="Bookman Old Style"/>
          <w:sz w:val="24"/>
          <w:lang w:val="en-US"/>
        </w:rPr>
      </w:pPr>
      <w:r>
        <w:rPr>
          <w:rFonts w:ascii="Bookman Old Style" w:hAnsi="Bookman Old Style"/>
          <w:sz w:val="24"/>
        </w:rPr>
        <w:t xml:space="preserve">Песковые площадки предназначены для просушки осадка, идущего с песколовок. Количество песка, задерживаемого в песколовке за сутки, равно </w:t>
      </w:r>
      <w:r>
        <w:rPr>
          <w:rFonts w:ascii="Bookman Old Style" w:hAnsi="Bookman Old Style"/>
          <w:i/>
          <w:sz w:val="24"/>
          <w:lang w:val="en-US"/>
        </w:rPr>
        <w:t>W</w:t>
      </w:r>
      <w:r>
        <w:rPr>
          <w:rFonts w:ascii="Bookman Old Style" w:hAnsi="Bookman Old Style"/>
          <w:i/>
          <w:sz w:val="24"/>
          <w:vertAlign w:val="subscript"/>
          <w:lang w:val="en-US"/>
        </w:rPr>
        <w:t>oc</w:t>
      </w:r>
      <w:r>
        <w:rPr>
          <w:rFonts w:ascii="Bookman Old Style" w:hAnsi="Bookman Old Style"/>
          <w:i/>
          <w:sz w:val="24"/>
          <w:lang w:val="en-US"/>
        </w:rPr>
        <w:t>=</w:t>
      </w:r>
      <w:r>
        <w:rPr>
          <w:rFonts w:ascii="Bookman Old Style" w:hAnsi="Bookman Old Style"/>
          <w:i/>
          <w:sz w:val="24"/>
        </w:rPr>
        <w:t xml:space="preserve"> 1,42 м</w:t>
      </w:r>
      <w:r>
        <w:rPr>
          <w:rFonts w:ascii="Bookman Old Style" w:hAnsi="Bookman Old Style"/>
          <w:i/>
          <w:sz w:val="24"/>
          <w:vertAlign w:val="superscript"/>
        </w:rPr>
        <w:t>3</w:t>
      </w:r>
      <w:r>
        <w:rPr>
          <w:rFonts w:ascii="Bookman Old Style" w:hAnsi="Bookman Old Style"/>
          <w:i/>
          <w:sz w:val="24"/>
        </w:rPr>
        <w:t>/ сут.</w:t>
      </w:r>
      <w:r>
        <w:rPr>
          <w:rFonts w:ascii="Bookman Old Style" w:hAnsi="Bookman Old Style"/>
          <w:sz w:val="24"/>
        </w:rPr>
        <w:t xml:space="preserve"> Соответственно, количество песка за год</w:t>
      </w:r>
      <w:r>
        <w:rPr>
          <w:rFonts w:ascii="Bookman Old Style" w:hAnsi="Bookman Old Style"/>
          <w:sz w:val="24"/>
          <w:lang w:val="en-US"/>
        </w:rPr>
        <w:t xml:space="preserve"> </w:t>
      </w:r>
      <w:r>
        <w:rPr>
          <w:rFonts w:ascii="Bookman Old Style" w:hAnsi="Bookman Old Style"/>
          <w:sz w:val="24"/>
        </w:rPr>
        <w:t>составит:</w:t>
      </w:r>
    </w:p>
    <w:p w:rsidR="00504CF7" w:rsidRDefault="00504CF7">
      <w:pPr>
        <w:spacing w:line="360" w:lineRule="auto"/>
        <w:ind w:right="-284" w:firstLine="567"/>
        <w:jc w:val="both"/>
        <w:rPr>
          <w:rFonts w:ascii="Bookman Old Style" w:hAnsi="Bookman Old Style"/>
          <w:sz w:val="24"/>
          <w:lang w:val="en-US"/>
        </w:rPr>
      </w:pP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W</w:t>
      </w:r>
      <w:r>
        <w:rPr>
          <w:rFonts w:ascii="Bookman Old Style" w:hAnsi="Bookman Old Style"/>
          <w:i/>
          <w:sz w:val="24"/>
          <w:vertAlign w:val="subscript"/>
        </w:rPr>
        <w:t>год</w:t>
      </w:r>
      <w:r>
        <w:rPr>
          <w:rFonts w:ascii="Bookman Old Style" w:hAnsi="Bookman Old Style"/>
          <w:i/>
          <w:sz w:val="24"/>
          <w:vertAlign w:val="subscript"/>
          <w:lang w:val="en-US"/>
        </w:rPr>
        <w:t xml:space="preserve"> </w:t>
      </w:r>
      <w:r>
        <w:rPr>
          <w:rFonts w:ascii="Bookman Old Style" w:hAnsi="Bookman Old Style"/>
          <w:i/>
          <w:sz w:val="24"/>
          <w:lang w:val="en-US"/>
        </w:rPr>
        <w:t xml:space="preserve">= </w:t>
      </w:r>
      <w:r>
        <w:rPr>
          <w:rFonts w:ascii="Bookman Old Style" w:hAnsi="Bookman Old Style"/>
          <w:i/>
          <w:sz w:val="24"/>
        </w:rPr>
        <w:t xml:space="preserve"> 365 * 1,42 = 518,3 м</w:t>
      </w:r>
      <w:r>
        <w:rPr>
          <w:rFonts w:ascii="Bookman Old Style" w:hAnsi="Bookman Old Style"/>
          <w:i/>
          <w:sz w:val="24"/>
          <w:vertAlign w:val="superscript"/>
        </w:rPr>
        <w:t>3</w:t>
      </w:r>
      <w:r>
        <w:rPr>
          <w:rFonts w:ascii="Bookman Old Style" w:hAnsi="Bookman Old Style"/>
          <w:i/>
          <w:sz w:val="24"/>
        </w:rPr>
        <w:t>/год</w:t>
      </w:r>
    </w:p>
    <w:p w:rsidR="00504CF7" w:rsidRDefault="00504CF7">
      <w:pPr>
        <w:spacing w:line="360" w:lineRule="auto"/>
        <w:ind w:left="60" w:right="-284" w:firstLine="567"/>
        <w:rPr>
          <w:rFonts w:ascii="Bookman Old Style" w:hAnsi="Bookman Old Style"/>
          <w:sz w:val="24"/>
        </w:rPr>
      </w:pPr>
      <w:r>
        <w:rPr>
          <w:rFonts w:ascii="Bookman Old Style" w:hAnsi="Bookman Old Style"/>
          <w:sz w:val="24"/>
        </w:rPr>
        <w:t>Рассчитаем  общую площадь песковых площадок по формуле:</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 xml:space="preserve">F= </w:t>
      </w:r>
      <w:r>
        <w:rPr>
          <w:rFonts w:ascii="Bookman Old Style" w:hAnsi="Bookman Old Style"/>
          <w:i/>
          <w:sz w:val="24"/>
          <w:lang w:val="en-US"/>
        </w:rPr>
        <w:fldChar w:fldCharType="begin"/>
      </w:r>
      <w:r>
        <w:rPr>
          <w:rFonts w:ascii="Bookman Old Style" w:hAnsi="Bookman Old Style"/>
          <w:i/>
          <w:sz w:val="24"/>
          <w:lang w:val="en-US"/>
        </w:rPr>
        <w:instrText xml:space="preserve"> EQ \F(W\s\do5(год);А\s\do5(загр)) </w:instrText>
      </w:r>
      <w:r>
        <w:rPr>
          <w:rFonts w:ascii="Bookman Old Style" w:hAnsi="Bookman Old Style"/>
          <w:i/>
          <w:sz w:val="24"/>
          <w:lang w:val="en-US"/>
        </w:rPr>
        <w:fldChar w:fldCharType="end"/>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\F(518,3;3) </w:instrText>
      </w:r>
      <w:r>
        <w:rPr>
          <w:rFonts w:ascii="Bookman Old Style" w:hAnsi="Bookman Old Style"/>
          <w:i/>
          <w:sz w:val="24"/>
          <w:lang w:val="en-US"/>
        </w:rPr>
        <w:fldChar w:fldCharType="end"/>
      </w:r>
      <w:r>
        <w:rPr>
          <w:rFonts w:ascii="Bookman Old Style" w:hAnsi="Bookman Old Style"/>
          <w:i/>
          <w:sz w:val="24"/>
        </w:rPr>
        <w:t xml:space="preserve"> = 173 м</w:t>
      </w:r>
      <w:r>
        <w:rPr>
          <w:rFonts w:ascii="Bookman Old Style" w:hAnsi="Bookman Old Style"/>
          <w:i/>
          <w:sz w:val="24"/>
          <w:vertAlign w:val="superscript"/>
        </w:rPr>
        <w:t>2</w:t>
      </w:r>
    </w:p>
    <w:p w:rsidR="00504CF7" w:rsidRDefault="00504CF7">
      <w:pPr>
        <w:spacing w:line="360" w:lineRule="auto"/>
        <w:ind w:right="-284"/>
        <w:rPr>
          <w:rFonts w:ascii="Bookman Old Style" w:hAnsi="Bookman Old Style"/>
          <w:sz w:val="24"/>
        </w:rPr>
      </w:pPr>
      <w:r>
        <w:rPr>
          <w:rFonts w:ascii="Bookman Old Style" w:hAnsi="Bookman Old Style"/>
          <w:sz w:val="24"/>
        </w:rPr>
        <w:t xml:space="preserve">       где </w:t>
      </w:r>
      <w:r>
        <w:rPr>
          <w:rFonts w:ascii="Bookman Old Style" w:hAnsi="Bookman Old Style"/>
          <w:i/>
          <w:sz w:val="24"/>
        </w:rPr>
        <w:t>А</w:t>
      </w:r>
      <w:r>
        <w:rPr>
          <w:rFonts w:ascii="Bookman Old Style" w:hAnsi="Bookman Old Style"/>
          <w:i/>
          <w:sz w:val="24"/>
          <w:vertAlign w:val="subscript"/>
        </w:rPr>
        <w:t>загр</w:t>
      </w:r>
      <w:r>
        <w:rPr>
          <w:rFonts w:ascii="Bookman Old Style" w:hAnsi="Bookman Old Style"/>
          <w:sz w:val="24"/>
        </w:rPr>
        <w:t xml:space="preserve"> - годовая загрузка песка на площадке, </w:t>
      </w:r>
      <w:r>
        <w:rPr>
          <w:rFonts w:ascii="Bookman Old Style" w:hAnsi="Bookman Old Style"/>
          <w:i/>
          <w:sz w:val="24"/>
        </w:rPr>
        <w:t>А</w:t>
      </w:r>
      <w:r>
        <w:rPr>
          <w:rFonts w:ascii="Bookman Old Style" w:hAnsi="Bookman Old Style"/>
          <w:i/>
          <w:sz w:val="24"/>
          <w:vertAlign w:val="subscript"/>
        </w:rPr>
        <w:t>загр.</w:t>
      </w:r>
      <w:r>
        <w:rPr>
          <w:rFonts w:ascii="Bookman Old Style" w:hAnsi="Bookman Old Style"/>
          <w:i/>
          <w:sz w:val="24"/>
        </w:rPr>
        <w:t>= 3 м</w:t>
      </w:r>
      <w:r>
        <w:rPr>
          <w:rFonts w:ascii="Bookman Old Style" w:hAnsi="Bookman Old Style"/>
          <w:i/>
          <w:sz w:val="24"/>
          <w:vertAlign w:val="superscript"/>
        </w:rPr>
        <w:t>3</w:t>
      </w:r>
      <w:r>
        <w:rPr>
          <w:rFonts w:ascii="Bookman Old Style" w:hAnsi="Bookman Old Style"/>
          <w:i/>
          <w:sz w:val="24"/>
        </w:rPr>
        <w:t xml:space="preserve">/м </w:t>
      </w:r>
      <w:r>
        <w:rPr>
          <w:rFonts w:ascii="Bookman Old Style" w:hAnsi="Bookman Old Style"/>
          <w:i/>
          <w:sz w:val="24"/>
          <w:vertAlign w:val="superscript"/>
        </w:rPr>
        <w:t>2</w:t>
      </w:r>
      <w:r>
        <w:rPr>
          <w:rFonts w:ascii="Bookman Old Style" w:hAnsi="Bookman Old Style"/>
          <w:sz w:val="24"/>
        </w:rPr>
        <w:t>.</w:t>
      </w:r>
    </w:p>
    <w:p w:rsidR="00504CF7" w:rsidRDefault="00504CF7">
      <w:pPr>
        <w:spacing w:line="360" w:lineRule="auto"/>
        <w:ind w:right="-284" w:firstLine="567"/>
        <w:rPr>
          <w:rFonts w:ascii="Bookman Old Style" w:hAnsi="Bookman Old Style"/>
          <w:i/>
          <w:sz w:val="24"/>
        </w:rPr>
      </w:pPr>
      <w:r>
        <w:rPr>
          <w:rFonts w:ascii="Bookman Old Style" w:hAnsi="Bookman Old Style"/>
          <w:sz w:val="24"/>
        </w:rPr>
        <w:t xml:space="preserve">Определим площадь карты, если количество карт </w:t>
      </w:r>
      <w:r>
        <w:rPr>
          <w:rFonts w:ascii="Bookman Old Style" w:hAnsi="Bookman Old Style"/>
          <w:i/>
          <w:sz w:val="24"/>
          <w:lang w:val="en-US"/>
        </w:rPr>
        <w:t>n</w:t>
      </w:r>
      <w:r>
        <w:rPr>
          <w:rFonts w:ascii="Bookman Old Style" w:hAnsi="Bookman Old Style"/>
          <w:i/>
          <w:sz w:val="24"/>
        </w:rPr>
        <w:t>= 4</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F</w:t>
      </w:r>
      <w:r>
        <w:rPr>
          <w:rFonts w:ascii="Bookman Old Style" w:hAnsi="Bookman Old Style"/>
          <w:i/>
          <w:sz w:val="24"/>
          <w:vertAlign w:val="subscript"/>
          <w:lang w:val="en-US"/>
        </w:rPr>
        <w:t xml:space="preserve">k </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\F(F;n) </w:instrText>
      </w:r>
      <w:r>
        <w:rPr>
          <w:rFonts w:ascii="Bookman Old Style" w:hAnsi="Bookman Old Style"/>
          <w:i/>
          <w:sz w:val="24"/>
          <w:lang w:val="en-US"/>
        </w:rPr>
        <w:fldChar w:fldCharType="end"/>
      </w:r>
      <w:r>
        <w:rPr>
          <w:rFonts w:ascii="Bookman Old Style" w:hAnsi="Bookman Old Style"/>
          <w:i/>
          <w:sz w:val="24"/>
          <w:lang w:val="en-US"/>
        </w:rPr>
        <w:t>=</w:t>
      </w:r>
      <w:r>
        <w:rPr>
          <w:rFonts w:ascii="Bookman Old Style" w:hAnsi="Bookman Old Style"/>
          <w:i/>
          <w:sz w:val="24"/>
          <w:lang w:val="en-US"/>
        </w:rPr>
        <w:fldChar w:fldCharType="begin"/>
      </w:r>
      <w:r>
        <w:rPr>
          <w:rFonts w:ascii="Bookman Old Style" w:hAnsi="Bookman Old Style"/>
          <w:i/>
          <w:sz w:val="24"/>
          <w:lang w:val="en-US"/>
        </w:rPr>
        <w:instrText xml:space="preserve"> EQ \F(173;4) </w:instrText>
      </w:r>
      <w:r>
        <w:rPr>
          <w:rFonts w:ascii="Bookman Old Style" w:hAnsi="Bookman Old Style"/>
          <w:i/>
          <w:sz w:val="24"/>
          <w:lang w:val="en-US"/>
        </w:rPr>
        <w:fldChar w:fldCharType="end"/>
      </w:r>
      <w:r>
        <w:rPr>
          <w:rFonts w:ascii="Bookman Old Style" w:hAnsi="Bookman Old Style"/>
          <w:i/>
          <w:sz w:val="24"/>
        </w:rPr>
        <w:t xml:space="preserve"> = 43,25 м</w:t>
      </w:r>
      <w:r>
        <w:rPr>
          <w:rFonts w:ascii="Bookman Old Style" w:hAnsi="Bookman Old Style"/>
          <w:i/>
          <w:sz w:val="24"/>
          <w:vertAlign w:val="superscript"/>
        </w:rPr>
        <w:t>2</w:t>
      </w:r>
    </w:p>
    <w:p w:rsidR="00504CF7" w:rsidRDefault="00504CF7">
      <w:pPr>
        <w:spacing w:line="360" w:lineRule="auto"/>
        <w:ind w:right="-284" w:firstLine="567"/>
        <w:rPr>
          <w:rFonts w:ascii="Bookman Old Style" w:hAnsi="Bookman Old Style"/>
          <w:sz w:val="24"/>
        </w:rPr>
      </w:pPr>
      <w:r>
        <w:rPr>
          <w:rFonts w:ascii="Bookman Old Style" w:hAnsi="Bookman Old Style"/>
          <w:sz w:val="24"/>
        </w:rPr>
        <w:t>Принимаем размер карты</w:t>
      </w:r>
      <w:r>
        <w:rPr>
          <w:rFonts w:ascii="Bookman Old Style" w:hAnsi="Bookman Old Style"/>
          <w:sz w:val="24"/>
          <w:lang w:val="en-US"/>
        </w:rPr>
        <w:t xml:space="preserve"> </w:t>
      </w:r>
      <w:r>
        <w:rPr>
          <w:rFonts w:ascii="Bookman Old Style" w:hAnsi="Bookman Old Style"/>
          <w:sz w:val="24"/>
        </w:rPr>
        <w:t xml:space="preserve"> 6х7м </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sz w:val="24"/>
        </w:rPr>
      </w:pPr>
    </w:p>
    <w:p w:rsidR="00504CF7" w:rsidRDefault="00504CF7">
      <w:pPr>
        <w:pStyle w:val="5"/>
        <w:ind w:right="-284" w:firstLine="567"/>
        <w:rPr>
          <w:b/>
          <w:i/>
          <w:color w:val="000080"/>
        </w:rPr>
      </w:pPr>
      <w:r>
        <w:rPr>
          <w:b/>
          <w:i/>
          <w:color w:val="000080"/>
          <w:lang w:val="en-US"/>
        </w:rPr>
        <w:t>8</w:t>
      </w:r>
      <w:r>
        <w:rPr>
          <w:b/>
          <w:i/>
          <w:color w:val="000080"/>
        </w:rPr>
        <w:t>.4.2.Аэробный стабилизатор</w:t>
      </w:r>
    </w:p>
    <w:p w:rsidR="00504CF7" w:rsidRDefault="00504CF7">
      <w:pPr>
        <w:spacing w:line="360" w:lineRule="auto"/>
        <w:ind w:right="-284" w:firstLine="567"/>
        <w:rPr>
          <w:rFonts w:ascii="Bookman Old Style" w:hAnsi="Bookman Old Style"/>
          <w:sz w:val="24"/>
        </w:rPr>
      </w:pPr>
    </w:p>
    <w:p w:rsidR="00504CF7" w:rsidRDefault="00504CF7">
      <w:pPr>
        <w:pStyle w:val="a5"/>
        <w:spacing w:line="360" w:lineRule="auto"/>
        <w:ind w:right="-284" w:firstLine="567"/>
        <w:rPr>
          <w:rFonts w:ascii="Bookman Old Style" w:hAnsi="Bookman Old Style"/>
          <w:sz w:val="24"/>
        </w:rPr>
      </w:pPr>
      <w:r>
        <w:rPr>
          <w:rFonts w:ascii="Bookman Old Style" w:hAnsi="Bookman Old Style"/>
          <w:sz w:val="24"/>
        </w:rPr>
        <w:t>Метод аэробной стабилизации заключается в длительном аэрировании осадка в сооружениях типа аэротенках (стабилизаторах).</w:t>
      </w:r>
    </w:p>
    <w:p w:rsidR="00504CF7" w:rsidRDefault="00504CF7">
      <w:pPr>
        <w:spacing w:line="360" w:lineRule="auto"/>
        <w:ind w:right="-284" w:firstLine="567"/>
        <w:jc w:val="both"/>
        <w:rPr>
          <w:rFonts w:ascii="Bookman Old Style" w:hAnsi="Bookman Old Style"/>
          <w:sz w:val="24"/>
        </w:rPr>
      </w:pPr>
      <w:r>
        <w:rPr>
          <w:rFonts w:ascii="Bookman Old Style" w:hAnsi="Bookman Old Style"/>
          <w:sz w:val="24"/>
        </w:rPr>
        <w:t>Этот метод наиболее применим к случаю с избыточным илом.</w:t>
      </w:r>
    </w:p>
    <w:p w:rsidR="00504CF7" w:rsidRDefault="00504CF7">
      <w:pPr>
        <w:spacing w:line="360" w:lineRule="auto"/>
        <w:ind w:right="-284" w:firstLine="567"/>
        <w:jc w:val="both"/>
        <w:rPr>
          <w:rFonts w:ascii="Bookman Old Style" w:hAnsi="Bookman Old Style"/>
          <w:sz w:val="24"/>
        </w:rPr>
      </w:pPr>
      <w:r>
        <w:rPr>
          <w:rFonts w:ascii="Bookman Old Style" w:hAnsi="Bookman Old Style"/>
          <w:sz w:val="24"/>
        </w:rPr>
        <w:t xml:space="preserve"> Аэробная стабилизация – это сложный биохимический процесс, в результате которого происходит распад (окисление) основной части органических беззольных веществ осадка. Оставшееся органическое вещество осадка является стабильным -–неспособным к последующему разложению (загниванию).</w:t>
      </w:r>
    </w:p>
    <w:p w:rsidR="00504CF7" w:rsidRDefault="00504CF7">
      <w:pPr>
        <w:spacing w:line="360" w:lineRule="auto"/>
        <w:ind w:right="-284" w:firstLine="567"/>
        <w:jc w:val="both"/>
        <w:rPr>
          <w:rFonts w:ascii="Bookman Old Style" w:hAnsi="Bookman Old Style"/>
          <w:sz w:val="24"/>
        </w:rPr>
      </w:pPr>
      <w:r>
        <w:rPr>
          <w:rFonts w:ascii="Bookman Old Style" w:hAnsi="Bookman Old Style"/>
          <w:sz w:val="24"/>
        </w:rPr>
        <w:t>Эффективность процесса аэробной стабилизации зависит от продолжительности процесса, температуры, интенсивности аэрации, от состава и свойств окислительного осадка.</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b/>
          <w:i/>
          <w:sz w:val="24"/>
        </w:rPr>
      </w:pPr>
      <w:r>
        <w:rPr>
          <w:rFonts w:ascii="Bookman Old Style" w:hAnsi="Bookman Old Style"/>
          <w:b/>
          <w:i/>
          <w:sz w:val="24"/>
        </w:rPr>
        <w:t xml:space="preserve">Расчет аэробного стабилизатора. </w:t>
      </w:r>
    </w:p>
    <w:p w:rsidR="00504CF7" w:rsidRDefault="00504CF7">
      <w:pPr>
        <w:spacing w:line="360" w:lineRule="auto"/>
        <w:ind w:right="-284" w:firstLine="567"/>
        <w:rPr>
          <w:rFonts w:ascii="Bookman Old Style" w:hAnsi="Bookman Old Style"/>
          <w:sz w:val="24"/>
        </w:rPr>
      </w:pPr>
    </w:p>
    <w:p w:rsidR="00504CF7" w:rsidRDefault="00504CF7">
      <w:pPr>
        <w:pStyle w:val="a5"/>
        <w:spacing w:line="360" w:lineRule="auto"/>
        <w:ind w:right="-284" w:firstLine="567"/>
        <w:rPr>
          <w:rFonts w:ascii="Bookman Old Style" w:hAnsi="Bookman Old Style"/>
          <w:sz w:val="24"/>
        </w:rPr>
      </w:pPr>
      <w:r>
        <w:rPr>
          <w:rFonts w:ascii="Bookman Old Style" w:hAnsi="Bookman Old Style"/>
          <w:sz w:val="24"/>
        </w:rPr>
        <w:t>Определяем количество активного ила, поступающего в аэробный стабилизатор:</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i/>
          <w:sz w:val="24"/>
          <w:lang w:val="en-US"/>
        </w:rPr>
      </w:pPr>
      <w:r>
        <w:rPr>
          <w:rFonts w:ascii="Bookman Old Style" w:hAnsi="Bookman Old Style"/>
          <w:i/>
          <w:sz w:val="24"/>
        </w:rPr>
        <w:t>И</w:t>
      </w:r>
      <w:r>
        <w:rPr>
          <w:rFonts w:ascii="Bookman Old Style" w:hAnsi="Bookman Old Style"/>
          <w:i/>
          <w:sz w:val="24"/>
          <w:vertAlign w:val="subscript"/>
        </w:rPr>
        <w:t>сух</w:t>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\F(0,8 С (1-Э) +а L\s\do5(a) -b;1000 * 1000) </w:instrText>
      </w:r>
      <w:r>
        <w:rPr>
          <w:rFonts w:ascii="Bookman Old Style" w:hAnsi="Bookman Old Style"/>
          <w:i/>
          <w:sz w:val="24"/>
        </w:rPr>
        <w:fldChar w:fldCharType="end"/>
      </w:r>
      <w:r>
        <w:rPr>
          <w:rFonts w:ascii="Bookman Old Style" w:hAnsi="Bookman Old Style"/>
          <w:i/>
          <w:sz w:val="24"/>
          <w:lang w:val="en-US"/>
        </w:rPr>
        <w:t xml:space="preserve"> Q,</w:t>
      </w:r>
    </w:p>
    <w:p w:rsidR="00504CF7" w:rsidRDefault="00504CF7">
      <w:pPr>
        <w:spacing w:line="360" w:lineRule="auto"/>
        <w:ind w:right="-284" w:firstLine="567"/>
        <w:rPr>
          <w:rFonts w:ascii="Bookman Old Style" w:hAnsi="Bookman Old Style"/>
          <w:i/>
          <w:sz w:val="24"/>
        </w:rPr>
      </w:pPr>
      <w:r>
        <w:rPr>
          <w:rFonts w:ascii="Bookman Old Style" w:hAnsi="Bookman Old Style"/>
          <w:sz w:val="24"/>
        </w:rPr>
        <w:t>где</w:t>
      </w:r>
      <w:r>
        <w:rPr>
          <w:rFonts w:ascii="Bookman Old Style" w:hAnsi="Bookman Old Style"/>
          <w:sz w:val="24"/>
          <w:lang w:val="en-US"/>
        </w:rPr>
        <w:t xml:space="preserve">  </w:t>
      </w:r>
      <w:r>
        <w:rPr>
          <w:rFonts w:ascii="Bookman Old Style" w:hAnsi="Bookman Old Style"/>
          <w:i/>
          <w:sz w:val="24"/>
          <w:lang w:val="en-US"/>
        </w:rPr>
        <w:t>B</w:t>
      </w:r>
      <w:r>
        <w:rPr>
          <w:rFonts w:ascii="Bookman Old Style" w:hAnsi="Bookman Old Style"/>
          <w:sz w:val="24"/>
        </w:rPr>
        <w:t xml:space="preserve"> – вынос активного ила из вторичных отстойников, </w:t>
      </w:r>
      <w:r>
        <w:rPr>
          <w:rFonts w:ascii="Bookman Old Style" w:hAnsi="Bookman Old Style"/>
          <w:i/>
          <w:sz w:val="24"/>
          <w:lang w:val="en-US"/>
        </w:rPr>
        <w:t xml:space="preserve">B </w:t>
      </w:r>
      <w:r>
        <w:rPr>
          <w:rFonts w:ascii="Bookman Old Style" w:hAnsi="Bookman Old Style"/>
          <w:i/>
          <w:sz w:val="24"/>
        </w:rPr>
        <w:t>= 15 мг/л</w:t>
      </w:r>
    </w:p>
    <w:p w:rsidR="00504CF7" w:rsidRDefault="00504CF7">
      <w:pPr>
        <w:spacing w:line="360" w:lineRule="auto"/>
        <w:ind w:right="-284" w:firstLine="567"/>
        <w:rPr>
          <w:rFonts w:ascii="Bookman Old Style" w:hAnsi="Bookman Old Style"/>
          <w:sz w:val="24"/>
          <w:lang w:val="en-US"/>
        </w:rPr>
      </w:pPr>
      <w:r>
        <w:rPr>
          <w:rFonts w:ascii="Bookman Old Style" w:hAnsi="Bookman Old Style"/>
          <w:sz w:val="24"/>
          <w:lang w:val="en-US"/>
        </w:rPr>
        <w:t xml:space="preserve">       </w:t>
      </w:r>
      <w:r>
        <w:rPr>
          <w:rFonts w:ascii="Bookman Old Style" w:hAnsi="Bookman Old Style"/>
          <w:i/>
          <w:sz w:val="24"/>
          <w:lang w:val="en-US"/>
        </w:rPr>
        <w:t>C</w:t>
      </w:r>
      <w:r>
        <w:rPr>
          <w:rFonts w:ascii="Bookman Old Style" w:hAnsi="Bookman Old Style"/>
          <w:sz w:val="24"/>
        </w:rPr>
        <w:t xml:space="preserve">- концентрация взвешенных веществ в воде, поступающей на </w:t>
      </w:r>
    </w:p>
    <w:p w:rsidR="00504CF7" w:rsidRDefault="00504CF7">
      <w:pPr>
        <w:spacing w:line="360" w:lineRule="auto"/>
        <w:ind w:right="-284" w:firstLine="567"/>
        <w:rPr>
          <w:rFonts w:ascii="Bookman Old Style" w:hAnsi="Bookman Old Style"/>
          <w:i/>
          <w:sz w:val="24"/>
        </w:rPr>
      </w:pPr>
      <w:r>
        <w:rPr>
          <w:rFonts w:ascii="Bookman Old Style" w:hAnsi="Bookman Old Style"/>
          <w:sz w:val="24"/>
          <w:lang w:val="en-US"/>
        </w:rPr>
        <w:t xml:space="preserve">           </w:t>
      </w:r>
      <w:r>
        <w:rPr>
          <w:rFonts w:ascii="Bookman Old Style" w:hAnsi="Bookman Old Style"/>
          <w:sz w:val="24"/>
        </w:rPr>
        <w:t xml:space="preserve">первичные отстойники, </w:t>
      </w:r>
      <w:r>
        <w:rPr>
          <w:rFonts w:ascii="Bookman Old Style" w:hAnsi="Bookman Old Style"/>
          <w:i/>
          <w:sz w:val="24"/>
        </w:rPr>
        <w:t>С = 230 мг/л</w:t>
      </w:r>
    </w:p>
    <w:p w:rsidR="00504CF7" w:rsidRDefault="00504CF7">
      <w:pPr>
        <w:spacing w:line="360" w:lineRule="auto"/>
        <w:ind w:right="-284" w:firstLine="567"/>
        <w:rPr>
          <w:rFonts w:ascii="Bookman Old Style" w:hAnsi="Bookman Old Style"/>
          <w:sz w:val="24"/>
        </w:rPr>
      </w:pPr>
      <w:r>
        <w:rPr>
          <w:rFonts w:ascii="Bookman Old Style" w:hAnsi="Bookman Old Style"/>
          <w:sz w:val="24"/>
        </w:rPr>
        <w:t xml:space="preserve">       </w:t>
      </w:r>
      <w:r>
        <w:rPr>
          <w:rFonts w:ascii="Bookman Old Style" w:hAnsi="Bookman Old Style"/>
          <w:i/>
          <w:sz w:val="24"/>
        </w:rPr>
        <w:t>Э</w:t>
      </w:r>
      <w:r>
        <w:rPr>
          <w:rFonts w:ascii="Bookman Old Style" w:hAnsi="Bookman Old Style"/>
          <w:sz w:val="24"/>
        </w:rPr>
        <w:t xml:space="preserve"> - эффективность задержания взвешенных веществ в первичных </w:t>
      </w:r>
    </w:p>
    <w:p w:rsidR="00504CF7" w:rsidRDefault="00504CF7">
      <w:pPr>
        <w:spacing w:line="360" w:lineRule="auto"/>
        <w:ind w:right="-284" w:firstLine="567"/>
        <w:rPr>
          <w:rFonts w:ascii="Bookman Old Style" w:hAnsi="Bookman Old Style"/>
          <w:i/>
          <w:sz w:val="24"/>
        </w:rPr>
      </w:pPr>
      <w:r>
        <w:rPr>
          <w:rFonts w:ascii="Bookman Old Style" w:hAnsi="Bookman Old Style"/>
          <w:sz w:val="24"/>
        </w:rPr>
        <w:t xml:space="preserve">           отстойниках,      </w:t>
      </w:r>
      <w:r>
        <w:rPr>
          <w:rFonts w:ascii="Bookman Old Style" w:hAnsi="Bookman Old Style"/>
          <w:i/>
          <w:sz w:val="24"/>
        </w:rPr>
        <w:t>Э = 35%</w:t>
      </w:r>
    </w:p>
    <w:p w:rsidR="00504CF7" w:rsidRDefault="00504CF7">
      <w:pPr>
        <w:pStyle w:val="31"/>
        <w:rPr>
          <w:i/>
        </w:rPr>
      </w:pPr>
      <w:r>
        <w:t xml:space="preserve">       </w:t>
      </w:r>
      <w:r>
        <w:rPr>
          <w:i/>
        </w:rPr>
        <w:t>а</w:t>
      </w:r>
      <w:r>
        <w:rPr>
          <w:b/>
        </w:rPr>
        <w:t xml:space="preserve"> </w:t>
      </w:r>
      <w:r>
        <w:t xml:space="preserve">- коэффициент прироста активного ила, </w:t>
      </w:r>
      <w:r>
        <w:rPr>
          <w:i/>
        </w:rPr>
        <w:t xml:space="preserve">а = 0,3 : 0,5. </w:t>
      </w:r>
    </w:p>
    <w:p w:rsidR="00504CF7" w:rsidRDefault="00504CF7">
      <w:pPr>
        <w:spacing w:line="360" w:lineRule="auto"/>
        <w:ind w:right="-284" w:firstLine="567"/>
        <w:rPr>
          <w:rFonts w:ascii="Bookman Old Style" w:hAnsi="Bookman Old Style"/>
          <w:i/>
          <w:sz w:val="24"/>
        </w:rPr>
      </w:pPr>
      <w:r>
        <w:rPr>
          <w:rFonts w:ascii="Bookman Old Style" w:hAnsi="Bookman Old Style"/>
          <w:sz w:val="24"/>
        </w:rPr>
        <w:t xml:space="preserve">            Принимаем     </w:t>
      </w:r>
      <w:r>
        <w:rPr>
          <w:rFonts w:ascii="Bookman Old Style" w:hAnsi="Bookman Old Style"/>
          <w:i/>
          <w:sz w:val="24"/>
        </w:rPr>
        <w:t>а = 0,4</w:t>
      </w:r>
    </w:p>
    <w:p w:rsidR="00504CF7" w:rsidRDefault="00504CF7">
      <w:pPr>
        <w:spacing w:line="360" w:lineRule="auto"/>
        <w:ind w:right="-284" w:firstLine="567"/>
        <w:rPr>
          <w:rFonts w:ascii="Bookman Old Style" w:hAnsi="Bookman Old Style"/>
          <w:i/>
          <w:sz w:val="24"/>
        </w:rPr>
      </w:pPr>
      <w:r>
        <w:rPr>
          <w:rFonts w:ascii="Bookman Old Style" w:hAnsi="Bookman Old Style"/>
          <w:sz w:val="24"/>
        </w:rPr>
        <w:t xml:space="preserve">       </w:t>
      </w:r>
      <w:r>
        <w:rPr>
          <w:rFonts w:ascii="Bookman Old Style" w:hAnsi="Bookman Old Style"/>
          <w:i/>
          <w:sz w:val="24"/>
          <w:lang w:val="en-US"/>
        </w:rPr>
        <w:t>L</w:t>
      </w:r>
      <w:r>
        <w:rPr>
          <w:rFonts w:ascii="Bookman Old Style" w:hAnsi="Bookman Old Style"/>
          <w:i/>
          <w:sz w:val="24"/>
          <w:vertAlign w:val="subscript"/>
          <w:lang w:val="en-US"/>
        </w:rPr>
        <w:t>a</w:t>
      </w:r>
      <w:r>
        <w:rPr>
          <w:rFonts w:ascii="Bookman Old Style" w:hAnsi="Bookman Old Style"/>
          <w:sz w:val="24"/>
          <w:lang w:val="en-US"/>
        </w:rPr>
        <w:t xml:space="preserve"> -</w:t>
      </w:r>
      <w:r>
        <w:rPr>
          <w:rFonts w:ascii="Bookman Old Style" w:hAnsi="Bookman Old Style"/>
          <w:sz w:val="24"/>
        </w:rPr>
        <w:t xml:space="preserve"> БПКполи поступающих стоков в аэротенк, </w:t>
      </w:r>
      <w:r>
        <w:rPr>
          <w:rFonts w:ascii="Bookman Old Style" w:hAnsi="Bookman Old Style"/>
          <w:i/>
          <w:sz w:val="24"/>
          <w:lang w:val="en-US"/>
        </w:rPr>
        <w:t>L</w:t>
      </w:r>
      <w:r>
        <w:rPr>
          <w:rFonts w:ascii="Bookman Old Style" w:hAnsi="Bookman Old Style"/>
          <w:i/>
          <w:sz w:val="24"/>
          <w:vertAlign w:val="subscript"/>
          <w:lang w:val="en-US"/>
        </w:rPr>
        <w:t>a</w:t>
      </w:r>
      <w:r>
        <w:rPr>
          <w:rFonts w:ascii="Bookman Old Style" w:hAnsi="Bookman Old Style"/>
          <w:i/>
          <w:sz w:val="24"/>
        </w:rPr>
        <w:t xml:space="preserve"> = 229,7 мг/л</w:t>
      </w:r>
    </w:p>
    <w:p w:rsidR="00504CF7" w:rsidRDefault="00504CF7">
      <w:pPr>
        <w:spacing w:line="360" w:lineRule="auto"/>
        <w:ind w:right="-284" w:firstLine="567"/>
        <w:rPr>
          <w:rFonts w:ascii="Bookman Old Style" w:hAnsi="Bookman Old Style"/>
          <w:i/>
          <w:sz w:val="24"/>
        </w:rPr>
      </w:pPr>
      <w:r>
        <w:rPr>
          <w:rFonts w:ascii="Bookman Old Style" w:hAnsi="Bookman Old Style"/>
          <w:sz w:val="24"/>
          <w:lang w:val="en-US"/>
        </w:rPr>
        <w:t xml:space="preserve">       </w:t>
      </w:r>
      <w:r>
        <w:rPr>
          <w:rFonts w:ascii="Bookman Old Style" w:hAnsi="Bookman Old Style"/>
          <w:i/>
          <w:sz w:val="24"/>
          <w:lang w:val="en-US"/>
        </w:rPr>
        <w:t>Q</w:t>
      </w:r>
      <w:r>
        <w:rPr>
          <w:rFonts w:ascii="Bookman Old Style" w:hAnsi="Bookman Old Style"/>
          <w:sz w:val="24"/>
        </w:rPr>
        <w:t>- средний расход сточных вод,</w:t>
      </w:r>
      <w:r>
        <w:rPr>
          <w:rFonts w:ascii="Bookman Old Style" w:hAnsi="Bookman Old Style"/>
          <w:sz w:val="24"/>
          <w:lang w:val="en-US"/>
        </w:rPr>
        <w:t xml:space="preserve"> </w:t>
      </w:r>
      <w:r>
        <w:rPr>
          <w:rFonts w:ascii="Bookman Old Style" w:hAnsi="Bookman Old Style"/>
          <w:i/>
          <w:sz w:val="24"/>
          <w:lang w:val="en-US"/>
        </w:rPr>
        <w:t>Q</w:t>
      </w:r>
      <w:r>
        <w:rPr>
          <w:rFonts w:ascii="Bookman Old Style" w:hAnsi="Bookman Old Style"/>
          <w:i/>
          <w:sz w:val="24"/>
        </w:rPr>
        <w:t xml:space="preserve"> = 20528,6 м</w:t>
      </w:r>
      <w:r>
        <w:rPr>
          <w:rFonts w:ascii="Bookman Old Style" w:hAnsi="Bookman Old Style"/>
          <w:i/>
          <w:sz w:val="24"/>
          <w:vertAlign w:val="superscript"/>
        </w:rPr>
        <w:t>3</w:t>
      </w:r>
      <w:r>
        <w:rPr>
          <w:rFonts w:ascii="Bookman Old Style" w:hAnsi="Bookman Old Style"/>
          <w:i/>
          <w:sz w:val="24"/>
        </w:rPr>
        <w:t>/сут</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i/>
          <w:sz w:val="24"/>
        </w:rPr>
      </w:pPr>
      <w:r>
        <w:rPr>
          <w:rFonts w:ascii="Bookman Old Style" w:hAnsi="Bookman Old Style"/>
          <w:i/>
          <w:sz w:val="24"/>
        </w:rPr>
        <w:t>И</w:t>
      </w:r>
      <w:r>
        <w:rPr>
          <w:rFonts w:ascii="Bookman Old Style" w:hAnsi="Bookman Old Style"/>
          <w:i/>
          <w:sz w:val="24"/>
          <w:vertAlign w:val="subscript"/>
        </w:rPr>
        <w:t>сух</w:t>
      </w:r>
      <w:r>
        <w:rPr>
          <w:rFonts w:ascii="Bookman Old Style" w:hAnsi="Bookman Old Style"/>
          <w:i/>
          <w:sz w:val="24"/>
        </w:rPr>
        <w:t xml:space="preserve"> = </w:t>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\F(0,8 * 230 (1-0,35) + 0,4 * 229,7 -15;1000 *1000) </w:instrText>
      </w:r>
      <w:r>
        <w:rPr>
          <w:rFonts w:ascii="Bookman Old Style" w:hAnsi="Bookman Old Style"/>
          <w:i/>
          <w:sz w:val="24"/>
          <w:lang w:val="en-US"/>
        </w:rPr>
        <w:fldChar w:fldCharType="end"/>
      </w:r>
      <w:r>
        <w:rPr>
          <w:rFonts w:ascii="Bookman Old Style" w:hAnsi="Bookman Old Style"/>
          <w:i/>
          <w:sz w:val="24"/>
          <w:lang w:val="en-US"/>
        </w:rPr>
        <w:t xml:space="preserve"> 20528,6 </w:t>
      </w:r>
      <w:r>
        <w:rPr>
          <w:rFonts w:ascii="Bookman Old Style" w:hAnsi="Bookman Old Style"/>
          <w:i/>
          <w:sz w:val="24"/>
        </w:rPr>
        <w:t>= 4,03 т/сут</w:t>
      </w:r>
    </w:p>
    <w:p w:rsidR="00504CF7" w:rsidRDefault="00504CF7">
      <w:pPr>
        <w:spacing w:line="360" w:lineRule="auto"/>
        <w:ind w:right="-284" w:firstLine="567"/>
        <w:rPr>
          <w:rFonts w:ascii="Bookman Old Style" w:hAnsi="Bookman Old Style"/>
          <w:sz w:val="24"/>
        </w:rPr>
      </w:pPr>
    </w:p>
    <w:p w:rsidR="00504CF7" w:rsidRDefault="00504CF7">
      <w:pPr>
        <w:pStyle w:val="31"/>
      </w:pPr>
      <w:r>
        <w:t>Объем ила, поступающего из аэробного стабилизатора:</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W</w:t>
      </w:r>
      <w:r>
        <w:rPr>
          <w:rFonts w:ascii="Bookman Old Style" w:hAnsi="Bookman Old Style"/>
          <w:i/>
          <w:sz w:val="24"/>
          <w:vertAlign w:val="subscript"/>
        </w:rPr>
        <w:t>ил</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\F(100 И\s\do5(сух);(100 - Р\s\do5(ил)) Р\s\do5(ил)) </w:instrText>
      </w:r>
      <w:r>
        <w:rPr>
          <w:rFonts w:ascii="Bookman Old Style" w:hAnsi="Bookman Old Style"/>
          <w:i/>
          <w:sz w:val="24"/>
        </w:rPr>
        <w:fldChar w:fldCharType="end"/>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\F(100 * 4,03;(100-99,6) *1) </w:instrText>
      </w:r>
      <w:r>
        <w:rPr>
          <w:rFonts w:ascii="Bookman Old Style" w:hAnsi="Bookman Old Style"/>
          <w:i/>
          <w:sz w:val="24"/>
        </w:rPr>
        <w:fldChar w:fldCharType="end"/>
      </w:r>
      <w:r>
        <w:rPr>
          <w:rFonts w:ascii="Bookman Old Style" w:hAnsi="Bookman Old Style"/>
          <w:i/>
          <w:sz w:val="24"/>
        </w:rPr>
        <w:t>= 1007,5 м</w:t>
      </w:r>
      <w:r>
        <w:rPr>
          <w:rFonts w:ascii="Bookman Old Style" w:hAnsi="Bookman Old Style"/>
          <w:i/>
          <w:sz w:val="24"/>
          <w:vertAlign w:val="superscript"/>
        </w:rPr>
        <w:t>3</w:t>
      </w:r>
      <w:r>
        <w:rPr>
          <w:rFonts w:ascii="Bookman Old Style" w:hAnsi="Bookman Old Style"/>
          <w:i/>
          <w:sz w:val="24"/>
        </w:rPr>
        <w:t xml:space="preserve"> / сут,</w:t>
      </w:r>
    </w:p>
    <w:p w:rsidR="00504CF7" w:rsidRDefault="00504CF7">
      <w:pPr>
        <w:spacing w:line="360" w:lineRule="auto"/>
        <w:ind w:right="-284" w:firstLine="567"/>
        <w:rPr>
          <w:rFonts w:ascii="Bookman Old Style" w:hAnsi="Bookman Old Style"/>
          <w:i/>
          <w:sz w:val="24"/>
        </w:rPr>
      </w:pPr>
      <w:r>
        <w:rPr>
          <w:rFonts w:ascii="Bookman Old Style" w:hAnsi="Bookman Old Style"/>
          <w:sz w:val="24"/>
        </w:rPr>
        <w:t xml:space="preserve">где </w:t>
      </w:r>
      <w:r>
        <w:rPr>
          <w:rFonts w:ascii="Bookman Old Style" w:hAnsi="Bookman Old Style"/>
          <w:i/>
          <w:sz w:val="24"/>
        </w:rPr>
        <w:t>Р</w:t>
      </w:r>
      <w:r>
        <w:rPr>
          <w:rFonts w:ascii="Bookman Old Style" w:hAnsi="Bookman Old Style"/>
          <w:i/>
          <w:sz w:val="24"/>
          <w:vertAlign w:val="subscript"/>
        </w:rPr>
        <w:t xml:space="preserve">ил </w:t>
      </w:r>
      <w:r>
        <w:rPr>
          <w:rFonts w:ascii="Bookman Old Style" w:hAnsi="Bookman Old Style"/>
          <w:sz w:val="24"/>
        </w:rPr>
        <w:t xml:space="preserve">– влажность уплотненного активного ила, </w:t>
      </w:r>
      <w:r>
        <w:rPr>
          <w:rFonts w:ascii="Bookman Old Style" w:hAnsi="Bookman Old Style"/>
          <w:i/>
          <w:sz w:val="24"/>
        </w:rPr>
        <w:t>Р</w:t>
      </w:r>
      <w:r>
        <w:rPr>
          <w:rFonts w:ascii="Bookman Old Style" w:hAnsi="Bookman Old Style"/>
          <w:i/>
          <w:sz w:val="24"/>
          <w:vertAlign w:val="subscript"/>
        </w:rPr>
        <w:t xml:space="preserve">ил </w:t>
      </w:r>
      <w:r>
        <w:rPr>
          <w:rFonts w:ascii="Bookman Old Style" w:hAnsi="Bookman Old Style"/>
          <w:i/>
          <w:sz w:val="24"/>
        </w:rPr>
        <w:t>= 99,6%</w:t>
      </w:r>
    </w:p>
    <w:p w:rsidR="00504CF7" w:rsidRDefault="00504CF7">
      <w:pPr>
        <w:spacing w:line="360" w:lineRule="auto"/>
        <w:ind w:right="-284" w:firstLine="567"/>
        <w:rPr>
          <w:rFonts w:ascii="Bookman Old Style" w:hAnsi="Bookman Old Style"/>
          <w:i/>
          <w:sz w:val="24"/>
        </w:rPr>
      </w:pPr>
      <w:r>
        <w:rPr>
          <w:rFonts w:ascii="Bookman Old Style" w:hAnsi="Bookman Old Style"/>
          <w:sz w:val="24"/>
        </w:rPr>
        <w:t xml:space="preserve">      </w:t>
      </w:r>
      <w:r>
        <w:rPr>
          <w:rFonts w:ascii="Bookman Old Style" w:hAnsi="Bookman Old Style"/>
          <w:i/>
          <w:sz w:val="24"/>
        </w:rPr>
        <w:t>Р</w:t>
      </w:r>
      <w:r>
        <w:rPr>
          <w:rFonts w:ascii="Bookman Old Style" w:hAnsi="Bookman Old Style"/>
          <w:i/>
          <w:sz w:val="24"/>
          <w:vertAlign w:val="subscript"/>
        </w:rPr>
        <w:t xml:space="preserve">ил </w:t>
      </w:r>
      <w:r>
        <w:rPr>
          <w:rFonts w:ascii="Bookman Old Style" w:hAnsi="Bookman Old Style"/>
          <w:i/>
          <w:sz w:val="24"/>
        </w:rPr>
        <w:t>-</w:t>
      </w:r>
      <w:r>
        <w:rPr>
          <w:rFonts w:ascii="Bookman Old Style" w:hAnsi="Bookman Old Style"/>
          <w:sz w:val="24"/>
        </w:rPr>
        <w:t xml:space="preserve"> плотность активного ила, </w:t>
      </w:r>
      <w:r>
        <w:rPr>
          <w:rFonts w:ascii="Bookman Old Style" w:hAnsi="Bookman Old Style"/>
          <w:b/>
          <w:sz w:val="24"/>
        </w:rPr>
        <w:t xml:space="preserve"> </w:t>
      </w:r>
      <w:r>
        <w:rPr>
          <w:rFonts w:ascii="Bookman Old Style" w:hAnsi="Bookman Old Style"/>
          <w:i/>
          <w:sz w:val="24"/>
        </w:rPr>
        <w:t>Р</w:t>
      </w:r>
      <w:r>
        <w:rPr>
          <w:rFonts w:ascii="Bookman Old Style" w:hAnsi="Bookman Old Style"/>
          <w:i/>
          <w:sz w:val="24"/>
          <w:vertAlign w:val="subscript"/>
        </w:rPr>
        <w:t>ил</w:t>
      </w:r>
      <w:r>
        <w:rPr>
          <w:rFonts w:ascii="Bookman Old Style" w:hAnsi="Bookman Old Style"/>
          <w:i/>
          <w:sz w:val="24"/>
        </w:rPr>
        <w:t xml:space="preserve"> = 1 т /м3</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sz w:val="24"/>
        </w:rPr>
      </w:pPr>
      <w:r>
        <w:rPr>
          <w:rFonts w:ascii="Bookman Old Style" w:hAnsi="Bookman Old Style"/>
          <w:sz w:val="24"/>
        </w:rPr>
        <w:t>Возраст ила:</w:t>
      </w:r>
    </w:p>
    <w:p w:rsidR="00504CF7" w:rsidRDefault="00504CF7">
      <w:pPr>
        <w:spacing w:line="360" w:lineRule="auto"/>
        <w:ind w:right="-284" w:firstLine="567"/>
        <w:rPr>
          <w:rFonts w:ascii="Bookman Old Style" w:hAnsi="Bookman Old Style"/>
          <w:i/>
          <w:sz w:val="24"/>
        </w:rPr>
      </w:pPr>
      <w:r>
        <w:rPr>
          <w:rFonts w:ascii="Bookman Old Style" w:hAnsi="Bookman Old Style"/>
          <w:i/>
          <w:sz w:val="40"/>
        </w:rPr>
        <w:sym w:font="Symbol" w:char="F069"/>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\F(t\s\do5(a) a\s\do5(a) 1000; 24  C\s\up5(вв)\s\do5(см)) </w:instrText>
      </w:r>
      <w:r>
        <w:rPr>
          <w:rFonts w:ascii="Bookman Old Style" w:hAnsi="Bookman Old Style"/>
          <w:i/>
          <w:sz w:val="24"/>
        </w:rPr>
        <w:fldChar w:fldCharType="end"/>
      </w:r>
      <w:r>
        <w:rPr>
          <w:rFonts w:ascii="Bookman Old Style" w:hAnsi="Bookman Old Style"/>
          <w:i/>
          <w:sz w:val="24"/>
        </w:rPr>
        <w:t xml:space="preserve"> = </w:t>
      </w:r>
      <w:r>
        <w:rPr>
          <w:rFonts w:ascii="Bookman Old Style" w:hAnsi="Bookman Old Style"/>
          <w:i/>
          <w:sz w:val="24"/>
        </w:rPr>
        <w:fldChar w:fldCharType="begin"/>
      </w:r>
      <w:r>
        <w:rPr>
          <w:rFonts w:ascii="Bookman Old Style" w:hAnsi="Bookman Old Style"/>
          <w:i/>
          <w:sz w:val="24"/>
        </w:rPr>
        <w:instrText xml:space="preserve"> EQ \F( 4,7 * 3 * 1000;24 * 150) </w:instrText>
      </w:r>
      <w:r>
        <w:rPr>
          <w:rFonts w:ascii="Bookman Old Style" w:hAnsi="Bookman Old Style"/>
          <w:i/>
          <w:sz w:val="24"/>
        </w:rPr>
        <w:fldChar w:fldCharType="end"/>
      </w:r>
      <w:r>
        <w:rPr>
          <w:rFonts w:ascii="Bookman Old Style" w:hAnsi="Bookman Old Style"/>
          <w:i/>
          <w:sz w:val="24"/>
        </w:rPr>
        <w:t>= 3,9 сут,</w:t>
      </w:r>
    </w:p>
    <w:p w:rsidR="00504CF7" w:rsidRDefault="00504CF7">
      <w:pPr>
        <w:spacing w:line="360" w:lineRule="auto"/>
        <w:ind w:right="-284" w:firstLine="567"/>
        <w:rPr>
          <w:rFonts w:ascii="Bookman Old Style" w:hAnsi="Bookman Old Style"/>
          <w:i/>
          <w:sz w:val="24"/>
        </w:rPr>
      </w:pPr>
      <w:r>
        <w:rPr>
          <w:rFonts w:ascii="Bookman Old Style" w:hAnsi="Bookman Old Style"/>
          <w:sz w:val="24"/>
        </w:rPr>
        <w:t xml:space="preserve">где  </w:t>
      </w:r>
      <w:r>
        <w:rPr>
          <w:rFonts w:ascii="Bookman Old Style" w:hAnsi="Bookman Old Style"/>
          <w:i/>
          <w:sz w:val="24"/>
          <w:lang w:val="en-US"/>
        </w:rPr>
        <w:t>t</w:t>
      </w:r>
      <w:r>
        <w:rPr>
          <w:rFonts w:ascii="Bookman Old Style" w:hAnsi="Bookman Old Style"/>
          <w:i/>
          <w:sz w:val="24"/>
          <w:vertAlign w:val="subscript"/>
          <w:lang w:val="en-US"/>
        </w:rPr>
        <w:t>a</w:t>
      </w:r>
      <w:r>
        <w:rPr>
          <w:rFonts w:ascii="Bookman Old Style" w:hAnsi="Bookman Old Style"/>
          <w:sz w:val="24"/>
        </w:rPr>
        <w:t xml:space="preserve">– продолжительность обработки воды в аэротенке, </w:t>
      </w:r>
      <w:r>
        <w:rPr>
          <w:rFonts w:ascii="Bookman Old Style" w:hAnsi="Bookman Old Style"/>
          <w:i/>
          <w:sz w:val="24"/>
          <w:lang w:val="en-US"/>
        </w:rPr>
        <w:t>t</w:t>
      </w:r>
      <w:r>
        <w:rPr>
          <w:rFonts w:ascii="Bookman Old Style" w:hAnsi="Bookman Old Style"/>
          <w:i/>
          <w:sz w:val="24"/>
          <w:vertAlign w:val="subscript"/>
          <w:lang w:val="en-US"/>
        </w:rPr>
        <w:t>a</w:t>
      </w:r>
      <w:r>
        <w:rPr>
          <w:rFonts w:ascii="Bookman Old Style" w:hAnsi="Bookman Old Style"/>
          <w:i/>
          <w:sz w:val="24"/>
        </w:rPr>
        <w:t xml:space="preserve"> = 4,7 ч</w:t>
      </w:r>
    </w:p>
    <w:p w:rsidR="00504CF7" w:rsidRDefault="00504CF7">
      <w:pPr>
        <w:spacing w:line="360" w:lineRule="auto"/>
        <w:ind w:right="-284" w:firstLine="567"/>
        <w:rPr>
          <w:rFonts w:ascii="Bookman Old Style" w:hAnsi="Bookman Old Style"/>
          <w:i/>
          <w:sz w:val="24"/>
        </w:rPr>
      </w:pPr>
      <w:r>
        <w:rPr>
          <w:rFonts w:ascii="Bookman Old Style" w:hAnsi="Bookman Old Style"/>
          <w:sz w:val="24"/>
          <w:lang w:val="en-US"/>
        </w:rPr>
        <w:t xml:space="preserve">       </w:t>
      </w:r>
      <w:r>
        <w:rPr>
          <w:rFonts w:ascii="Bookman Old Style" w:hAnsi="Bookman Old Style"/>
          <w:i/>
          <w:sz w:val="24"/>
          <w:lang w:val="en-US"/>
        </w:rPr>
        <w:t>a</w:t>
      </w:r>
      <w:r>
        <w:rPr>
          <w:rFonts w:ascii="Bookman Old Style" w:hAnsi="Bookman Old Style"/>
          <w:i/>
          <w:sz w:val="24"/>
          <w:vertAlign w:val="subscript"/>
          <w:lang w:val="en-US"/>
        </w:rPr>
        <w:t>a</w:t>
      </w:r>
      <w:r>
        <w:rPr>
          <w:rFonts w:ascii="Bookman Old Style" w:hAnsi="Bookman Old Style"/>
          <w:sz w:val="24"/>
        </w:rPr>
        <w:t>- доза ила в аэротенке</w:t>
      </w:r>
      <w:r>
        <w:rPr>
          <w:rFonts w:ascii="Bookman Old Style" w:hAnsi="Bookman Old Style"/>
          <w:i/>
          <w:sz w:val="24"/>
        </w:rPr>
        <w:t xml:space="preserve">, </w:t>
      </w:r>
      <w:r>
        <w:rPr>
          <w:rFonts w:ascii="Bookman Old Style" w:hAnsi="Bookman Old Style"/>
          <w:i/>
          <w:sz w:val="24"/>
          <w:lang w:val="en-US"/>
        </w:rPr>
        <w:t>a</w:t>
      </w:r>
      <w:r>
        <w:rPr>
          <w:rFonts w:ascii="Bookman Old Style" w:hAnsi="Bookman Old Style"/>
          <w:i/>
          <w:sz w:val="24"/>
          <w:vertAlign w:val="subscript"/>
          <w:lang w:val="en-US"/>
        </w:rPr>
        <w:t>a</w:t>
      </w:r>
      <w:r>
        <w:rPr>
          <w:rFonts w:ascii="Bookman Old Style" w:hAnsi="Bookman Old Style"/>
          <w:i/>
          <w:sz w:val="24"/>
        </w:rPr>
        <w:t xml:space="preserve"> = 3 г/л</w:t>
      </w:r>
    </w:p>
    <w:p w:rsidR="00504CF7" w:rsidRDefault="00504CF7">
      <w:pPr>
        <w:spacing w:line="360" w:lineRule="auto"/>
        <w:ind w:right="-284" w:firstLine="567"/>
        <w:rPr>
          <w:rFonts w:ascii="Bookman Old Style" w:hAnsi="Bookman Old Style"/>
          <w:sz w:val="24"/>
        </w:rPr>
      </w:pPr>
      <w:r>
        <w:rPr>
          <w:rFonts w:ascii="Bookman Old Style" w:hAnsi="Bookman Old Style"/>
          <w:sz w:val="24"/>
          <w:lang w:val="en-US"/>
        </w:rPr>
        <w:t xml:space="preserve">       </w:t>
      </w:r>
      <w:r>
        <w:rPr>
          <w:rFonts w:ascii="Bookman Old Style" w:hAnsi="Bookman Old Style"/>
          <w:i/>
          <w:sz w:val="24"/>
          <w:lang w:val="en-US"/>
        </w:rPr>
        <w:t>C</w:t>
      </w:r>
      <w:r>
        <w:rPr>
          <w:rFonts w:ascii="Bookman Old Style" w:hAnsi="Bookman Old Style"/>
          <w:i/>
          <w:sz w:val="24"/>
          <w:vertAlign w:val="superscript"/>
        </w:rPr>
        <w:t>вв</w:t>
      </w:r>
      <w:r>
        <w:rPr>
          <w:rFonts w:ascii="Bookman Old Style" w:hAnsi="Bookman Old Style"/>
          <w:i/>
          <w:sz w:val="24"/>
          <w:vertAlign w:val="subscript"/>
        </w:rPr>
        <w:t>см</w:t>
      </w:r>
      <w:r>
        <w:rPr>
          <w:rFonts w:ascii="Bookman Old Style" w:hAnsi="Bookman Old Style"/>
          <w:i/>
          <w:sz w:val="24"/>
        </w:rPr>
        <w:t>-</w:t>
      </w:r>
      <w:r>
        <w:rPr>
          <w:rFonts w:ascii="Bookman Old Style" w:hAnsi="Bookman Old Style"/>
          <w:sz w:val="24"/>
        </w:rPr>
        <w:t xml:space="preserve"> содержание взвешенных веществ, поступающих в аэротенк, </w:t>
      </w:r>
    </w:p>
    <w:p w:rsidR="00504CF7" w:rsidRDefault="00504CF7">
      <w:pPr>
        <w:spacing w:line="360" w:lineRule="auto"/>
        <w:ind w:right="-284" w:firstLine="567"/>
        <w:rPr>
          <w:rFonts w:ascii="Bookman Old Style" w:hAnsi="Bookman Old Style"/>
          <w:i/>
          <w:sz w:val="24"/>
        </w:rPr>
      </w:pPr>
      <w:r>
        <w:rPr>
          <w:rFonts w:ascii="Bookman Old Style" w:hAnsi="Bookman Old Style"/>
          <w:sz w:val="24"/>
        </w:rPr>
        <w:t xml:space="preserve">                 </w:t>
      </w:r>
      <w:r>
        <w:rPr>
          <w:rFonts w:ascii="Bookman Old Style" w:hAnsi="Bookman Old Style"/>
          <w:i/>
          <w:sz w:val="24"/>
          <w:lang w:val="en-US"/>
        </w:rPr>
        <w:t>C</w:t>
      </w:r>
      <w:r>
        <w:rPr>
          <w:rFonts w:ascii="Bookman Old Style" w:hAnsi="Bookman Old Style"/>
          <w:i/>
          <w:sz w:val="24"/>
          <w:vertAlign w:val="superscript"/>
        </w:rPr>
        <w:t>вв</w:t>
      </w:r>
      <w:r>
        <w:rPr>
          <w:rFonts w:ascii="Bookman Old Style" w:hAnsi="Bookman Old Style"/>
          <w:i/>
          <w:sz w:val="24"/>
          <w:vertAlign w:val="subscript"/>
        </w:rPr>
        <w:t>см</w:t>
      </w:r>
      <w:r>
        <w:rPr>
          <w:rFonts w:ascii="Bookman Old Style" w:hAnsi="Bookman Old Style"/>
          <w:i/>
          <w:sz w:val="24"/>
        </w:rPr>
        <w:t xml:space="preserve"> = 150 мг/л</w:t>
      </w:r>
    </w:p>
    <w:p w:rsidR="00504CF7" w:rsidRDefault="00504CF7">
      <w:pPr>
        <w:spacing w:line="360" w:lineRule="auto"/>
        <w:ind w:right="-284" w:firstLine="567"/>
        <w:rPr>
          <w:rFonts w:ascii="Bookman Old Style" w:hAnsi="Bookman Old Style"/>
          <w:sz w:val="24"/>
        </w:rPr>
      </w:pPr>
      <w:r>
        <w:rPr>
          <w:rFonts w:ascii="Bookman Old Style" w:hAnsi="Bookman Old Style"/>
          <w:sz w:val="24"/>
        </w:rPr>
        <w:t>Время стабилизации неуплотненного активного ила в стабилизаторе:</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i/>
          <w:sz w:val="24"/>
        </w:rPr>
      </w:pPr>
      <w:r>
        <w:rPr>
          <w:rFonts w:ascii="Bookman Old Style" w:hAnsi="Bookman Old Style"/>
          <w:i/>
          <w:sz w:val="28"/>
          <w:lang w:val="en-US"/>
        </w:rPr>
        <w:t>t</w:t>
      </w:r>
      <w:r>
        <w:rPr>
          <w:rFonts w:ascii="Bookman Old Style" w:hAnsi="Bookman Old Style"/>
          <w:i/>
          <w:sz w:val="28"/>
          <w:vertAlign w:val="subscript"/>
        </w:rPr>
        <w:t>ил</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\F(8 + 0,02(20- T\s\do5(a)) ( l +5);1,08\s\up5(20-T\s\do5(c))) </w:instrText>
      </w:r>
      <w:r>
        <w:rPr>
          <w:rFonts w:ascii="Bookman Old Style" w:hAnsi="Bookman Old Style"/>
          <w:i/>
          <w:sz w:val="24"/>
        </w:rPr>
        <w:fldChar w:fldCharType="end"/>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\F(8+0.02 (20-15)(3.9+5);1.08\s\up5(20-15)) </w:instrText>
      </w:r>
      <w:r>
        <w:rPr>
          <w:rFonts w:ascii="Bookman Old Style" w:hAnsi="Bookman Old Style"/>
          <w:i/>
          <w:sz w:val="24"/>
          <w:lang w:val="en-US"/>
        </w:rPr>
        <w:fldChar w:fldCharType="end"/>
      </w:r>
      <w:r>
        <w:rPr>
          <w:rFonts w:ascii="Bookman Old Style" w:hAnsi="Bookman Old Style"/>
          <w:i/>
          <w:sz w:val="24"/>
          <w:lang w:val="en-US"/>
        </w:rPr>
        <w:t xml:space="preserve">=6,1 </w:t>
      </w:r>
      <w:r>
        <w:rPr>
          <w:rFonts w:ascii="Bookman Old Style" w:hAnsi="Bookman Old Style"/>
          <w:i/>
          <w:sz w:val="24"/>
        </w:rPr>
        <w:t>сут,</w:t>
      </w:r>
    </w:p>
    <w:p w:rsidR="00504CF7" w:rsidRDefault="00504CF7">
      <w:pPr>
        <w:spacing w:line="360" w:lineRule="auto"/>
        <w:ind w:right="-284" w:firstLine="567"/>
        <w:rPr>
          <w:rFonts w:ascii="Bookman Old Style" w:hAnsi="Bookman Old Style"/>
          <w:sz w:val="24"/>
        </w:rPr>
      </w:pPr>
      <w:r>
        <w:rPr>
          <w:rFonts w:ascii="Bookman Old Style" w:hAnsi="Bookman Old Style"/>
          <w:sz w:val="24"/>
        </w:rPr>
        <w:t xml:space="preserve"> где  </w:t>
      </w:r>
      <w:r>
        <w:rPr>
          <w:rFonts w:ascii="Bookman Old Style" w:hAnsi="Bookman Old Style"/>
          <w:i/>
          <w:sz w:val="24"/>
        </w:rPr>
        <w:t>Т</w:t>
      </w:r>
      <w:r>
        <w:rPr>
          <w:rFonts w:ascii="Bookman Old Style" w:hAnsi="Bookman Old Style"/>
          <w:i/>
          <w:sz w:val="24"/>
          <w:vertAlign w:val="subscript"/>
        </w:rPr>
        <w:t>а</w:t>
      </w:r>
      <w:r>
        <w:rPr>
          <w:rFonts w:ascii="Bookman Old Style" w:hAnsi="Bookman Old Style"/>
          <w:i/>
          <w:sz w:val="24"/>
        </w:rPr>
        <w:t>, Т</w:t>
      </w:r>
      <w:r>
        <w:rPr>
          <w:rFonts w:ascii="Bookman Old Style" w:hAnsi="Bookman Old Style"/>
          <w:i/>
          <w:sz w:val="24"/>
          <w:vertAlign w:val="subscript"/>
        </w:rPr>
        <w:t>с</w:t>
      </w:r>
      <w:r>
        <w:rPr>
          <w:rFonts w:ascii="Bookman Old Style" w:hAnsi="Bookman Old Style"/>
          <w:sz w:val="24"/>
        </w:rPr>
        <w:t xml:space="preserve"> – температура сточной воды, соответственно, в аэротенке и в </w:t>
      </w:r>
    </w:p>
    <w:p w:rsidR="00504CF7" w:rsidRDefault="00504CF7">
      <w:pPr>
        <w:spacing w:line="360" w:lineRule="auto"/>
        <w:ind w:right="-284" w:firstLine="567"/>
        <w:rPr>
          <w:rFonts w:ascii="Bookman Old Style" w:hAnsi="Bookman Old Style"/>
          <w:i/>
          <w:sz w:val="24"/>
        </w:rPr>
      </w:pPr>
      <w:r>
        <w:rPr>
          <w:rFonts w:ascii="Bookman Old Style" w:hAnsi="Bookman Old Style"/>
          <w:sz w:val="24"/>
        </w:rPr>
        <w:t xml:space="preserve">                    стабилизаторе,  </w:t>
      </w:r>
      <w:r>
        <w:rPr>
          <w:rFonts w:ascii="Bookman Old Style" w:hAnsi="Bookman Old Style"/>
          <w:i/>
          <w:sz w:val="24"/>
        </w:rPr>
        <w:t>Та = Тс = 15</w:t>
      </w:r>
      <w:r>
        <w:rPr>
          <w:rFonts w:ascii="Bookman Old Style" w:hAnsi="Bookman Old Style"/>
          <w:i/>
          <w:sz w:val="24"/>
        </w:rPr>
        <w:sym w:font="Symbol" w:char="F0B0"/>
      </w:r>
      <w:r>
        <w:rPr>
          <w:rFonts w:ascii="Bookman Old Style" w:hAnsi="Bookman Old Style"/>
          <w:i/>
          <w:sz w:val="24"/>
        </w:rPr>
        <w:t>С</w:t>
      </w:r>
    </w:p>
    <w:p w:rsidR="00504CF7" w:rsidRDefault="00504CF7">
      <w:pPr>
        <w:pStyle w:val="31"/>
      </w:pPr>
      <w:r>
        <w:t>Требуемый объем аэробного стабилизатора:</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W</w:t>
      </w:r>
      <w:r>
        <w:rPr>
          <w:rFonts w:ascii="Bookman Old Style" w:hAnsi="Bookman Old Style"/>
          <w:i/>
          <w:sz w:val="24"/>
          <w:vertAlign w:val="subscript"/>
          <w:lang w:val="en-US"/>
        </w:rPr>
        <w:t>oc</w:t>
      </w:r>
      <w:r>
        <w:rPr>
          <w:rFonts w:ascii="Bookman Old Style" w:hAnsi="Bookman Old Style"/>
          <w:i/>
          <w:sz w:val="24"/>
          <w:lang w:val="en-US"/>
        </w:rPr>
        <w:t xml:space="preserve"> = W</w:t>
      </w:r>
      <w:r>
        <w:rPr>
          <w:rFonts w:ascii="Bookman Old Style" w:hAnsi="Bookman Old Style"/>
          <w:i/>
          <w:sz w:val="24"/>
          <w:vertAlign w:val="subscript"/>
        </w:rPr>
        <w:t>ил</w:t>
      </w:r>
      <w:r>
        <w:rPr>
          <w:rFonts w:ascii="Bookman Old Style" w:hAnsi="Bookman Old Style"/>
          <w:i/>
          <w:sz w:val="24"/>
          <w:lang w:val="en-US"/>
        </w:rPr>
        <w:t xml:space="preserve"> t</w:t>
      </w:r>
      <w:r>
        <w:rPr>
          <w:rFonts w:ascii="Bookman Old Style" w:hAnsi="Bookman Old Style"/>
          <w:i/>
          <w:sz w:val="24"/>
          <w:vertAlign w:val="subscript"/>
          <w:lang w:val="en-US"/>
        </w:rPr>
        <w:t>ил</w:t>
      </w:r>
      <w:r>
        <w:rPr>
          <w:rFonts w:ascii="Bookman Old Style" w:hAnsi="Bookman Old Style"/>
          <w:i/>
          <w:sz w:val="24"/>
          <w:lang w:val="en-US"/>
        </w:rPr>
        <w:t xml:space="preserve"> =</w:t>
      </w:r>
      <w:r>
        <w:rPr>
          <w:rFonts w:ascii="Bookman Old Style" w:hAnsi="Bookman Old Style"/>
          <w:i/>
          <w:sz w:val="24"/>
        </w:rPr>
        <w:t xml:space="preserve"> 1007,5</w:t>
      </w:r>
      <w:r>
        <w:rPr>
          <w:rFonts w:ascii="Bookman Old Style" w:hAnsi="Bookman Old Style"/>
          <w:i/>
          <w:sz w:val="24"/>
          <w:lang w:val="en-US"/>
        </w:rPr>
        <w:t xml:space="preserve"> </w:t>
      </w:r>
      <w:r>
        <w:rPr>
          <w:rFonts w:ascii="Bookman Old Style" w:hAnsi="Bookman Old Style"/>
          <w:i/>
          <w:sz w:val="24"/>
        </w:rPr>
        <w:t>*</w:t>
      </w:r>
      <w:r>
        <w:rPr>
          <w:rFonts w:ascii="Bookman Old Style" w:hAnsi="Bookman Old Style"/>
          <w:i/>
          <w:sz w:val="24"/>
          <w:lang w:val="en-US"/>
        </w:rPr>
        <w:t xml:space="preserve"> </w:t>
      </w:r>
      <w:r>
        <w:rPr>
          <w:rFonts w:ascii="Bookman Old Style" w:hAnsi="Bookman Old Style"/>
          <w:i/>
          <w:sz w:val="24"/>
        </w:rPr>
        <w:t>6,1 = 6145,8 м</w:t>
      </w:r>
      <w:r>
        <w:rPr>
          <w:rFonts w:ascii="Bookman Old Style" w:hAnsi="Bookman Old Style"/>
          <w:i/>
          <w:sz w:val="24"/>
          <w:vertAlign w:val="superscript"/>
        </w:rPr>
        <w:t>3</w:t>
      </w:r>
    </w:p>
    <w:p w:rsidR="00504CF7" w:rsidRDefault="00504CF7">
      <w:pPr>
        <w:spacing w:line="360" w:lineRule="auto"/>
        <w:ind w:right="-284" w:firstLine="567"/>
        <w:rPr>
          <w:rFonts w:ascii="Bookman Old Style" w:hAnsi="Bookman Old Style"/>
          <w:sz w:val="24"/>
        </w:rPr>
      </w:pPr>
      <w:r>
        <w:rPr>
          <w:rFonts w:ascii="Bookman Old Style" w:hAnsi="Bookman Old Style"/>
          <w:sz w:val="24"/>
        </w:rPr>
        <w:t xml:space="preserve">Длина аэробного стабилизатора </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 xml:space="preserve">L = </w:t>
      </w:r>
      <w:r>
        <w:rPr>
          <w:rFonts w:ascii="Bookman Old Style" w:hAnsi="Bookman Old Style"/>
          <w:i/>
          <w:sz w:val="24"/>
          <w:lang w:val="en-US"/>
        </w:rPr>
        <w:fldChar w:fldCharType="begin"/>
      </w:r>
      <w:r>
        <w:rPr>
          <w:rFonts w:ascii="Bookman Old Style" w:hAnsi="Bookman Old Style"/>
          <w:i/>
          <w:sz w:val="24"/>
          <w:lang w:val="en-US"/>
        </w:rPr>
        <w:instrText xml:space="preserve"> EQ \F(W\s\do5(oc);n B H) </w:instrText>
      </w:r>
      <w:r>
        <w:rPr>
          <w:rFonts w:ascii="Bookman Old Style" w:hAnsi="Bookman Old Style"/>
          <w:i/>
          <w:sz w:val="24"/>
          <w:lang w:val="en-US"/>
        </w:rPr>
        <w:fldChar w:fldCharType="end"/>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\F(6145,8;2 * 9 * 4,5) </w:instrText>
      </w:r>
      <w:r>
        <w:rPr>
          <w:rFonts w:ascii="Bookman Old Style" w:hAnsi="Bookman Old Style"/>
          <w:i/>
          <w:sz w:val="24"/>
          <w:lang w:val="en-US"/>
        </w:rPr>
        <w:fldChar w:fldCharType="end"/>
      </w:r>
      <w:r>
        <w:rPr>
          <w:rFonts w:ascii="Bookman Old Style" w:hAnsi="Bookman Old Style"/>
          <w:i/>
          <w:sz w:val="24"/>
          <w:lang w:val="en-US"/>
        </w:rPr>
        <w:t>=76</w:t>
      </w:r>
      <w:r>
        <w:rPr>
          <w:rFonts w:ascii="Bookman Old Style" w:hAnsi="Bookman Old Style"/>
          <w:i/>
          <w:sz w:val="24"/>
        </w:rPr>
        <w:t xml:space="preserve"> м, </w:t>
      </w:r>
    </w:p>
    <w:p w:rsidR="00504CF7" w:rsidRDefault="00504CF7">
      <w:pPr>
        <w:spacing w:line="360" w:lineRule="auto"/>
        <w:ind w:right="-284" w:firstLine="567"/>
        <w:rPr>
          <w:rFonts w:ascii="Bookman Old Style" w:hAnsi="Bookman Old Style"/>
          <w:i/>
          <w:sz w:val="24"/>
        </w:rPr>
      </w:pPr>
      <w:r>
        <w:rPr>
          <w:rFonts w:ascii="Bookman Old Style" w:hAnsi="Bookman Old Style"/>
          <w:sz w:val="24"/>
        </w:rPr>
        <w:t xml:space="preserve">где </w:t>
      </w:r>
      <w:r>
        <w:rPr>
          <w:rFonts w:ascii="Bookman Old Style" w:hAnsi="Bookman Old Style"/>
          <w:i/>
          <w:sz w:val="24"/>
          <w:lang w:val="en-US"/>
        </w:rPr>
        <w:t>n</w:t>
      </w:r>
      <w:r>
        <w:rPr>
          <w:rFonts w:ascii="Bookman Old Style" w:hAnsi="Bookman Old Style"/>
          <w:i/>
          <w:sz w:val="24"/>
        </w:rPr>
        <w:t xml:space="preserve"> </w:t>
      </w:r>
      <w:r>
        <w:rPr>
          <w:rFonts w:ascii="Bookman Old Style" w:hAnsi="Bookman Old Style"/>
          <w:sz w:val="24"/>
        </w:rPr>
        <w:t>- количество секций</w:t>
      </w:r>
      <w:r>
        <w:rPr>
          <w:rFonts w:ascii="Bookman Old Style" w:hAnsi="Bookman Old Style"/>
          <w:b/>
          <w:sz w:val="24"/>
        </w:rPr>
        <w:t xml:space="preserve">, </w:t>
      </w:r>
      <w:r>
        <w:rPr>
          <w:rFonts w:ascii="Bookman Old Style" w:hAnsi="Bookman Old Style"/>
          <w:i/>
          <w:sz w:val="24"/>
          <w:lang w:val="en-US"/>
        </w:rPr>
        <w:t>n</w:t>
      </w:r>
      <w:r>
        <w:rPr>
          <w:rFonts w:ascii="Bookman Old Style" w:hAnsi="Bookman Old Style"/>
          <w:i/>
          <w:sz w:val="24"/>
        </w:rPr>
        <w:t>= 2 шт</w:t>
      </w:r>
    </w:p>
    <w:p w:rsidR="00504CF7" w:rsidRDefault="00504CF7">
      <w:pPr>
        <w:spacing w:line="360" w:lineRule="auto"/>
        <w:ind w:right="-284" w:firstLine="567"/>
        <w:rPr>
          <w:rFonts w:ascii="Bookman Old Style" w:hAnsi="Bookman Old Style"/>
          <w:i/>
          <w:sz w:val="24"/>
        </w:rPr>
      </w:pPr>
      <w:r>
        <w:rPr>
          <w:rFonts w:ascii="Bookman Old Style" w:hAnsi="Bookman Old Style"/>
          <w:sz w:val="24"/>
          <w:lang w:val="en-US"/>
        </w:rPr>
        <w:t xml:space="preserve">      </w:t>
      </w:r>
      <w:r>
        <w:rPr>
          <w:rFonts w:ascii="Bookman Old Style" w:hAnsi="Bookman Old Style"/>
          <w:i/>
          <w:sz w:val="24"/>
        </w:rPr>
        <w:t xml:space="preserve">В </w:t>
      </w:r>
      <w:r>
        <w:rPr>
          <w:rFonts w:ascii="Bookman Old Style" w:hAnsi="Bookman Old Style"/>
          <w:sz w:val="24"/>
        </w:rPr>
        <w:t xml:space="preserve">– ширина секции, </w:t>
      </w:r>
      <w:r>
        <w:rPr>
          <w:rFonts w:ascii="Bookman Old Style" w:hAnsi="Bookman Old Style"/>
          <w:i/>
          <w:sz w:val="24"/>
        </w:rPr>
        <w:t>В = 9м</w:t>
      </w:r>
    </w:p>
    <w:p w:rsidR="00504CF7" w:rsidRDefault="00504CF7">
      <w:pPr>
        <w:spacing w:line="360" w:lineRule="auto"/>
        <w:ind w:right="-284" w:firstLine="567"/>
        <w:rPr>
          <w:rFonts w:ascii="Bookman Old Style" w:hAnsi="Bookman Old Style"/>
          <w:i/>
          <w:sz w:val="24"/>
        </w:rPr>
      </w:pPr>
      <w:r>
        <w:rPr>
          <w:rFonts w:ascii="Bookman Old Style" w:hAnsi="Bookman Old Style"/>
          <w:sz w:val="24"/>
          <w:lang w:val="en-US"/>
        </w:rPr>
        <w:t xml:space="preserve">      </w:t>
      </w:r>
      <w:r>
        <w:rPr>
          <w:rFonts w:ascii="Bookman Old Style" w:hAnsi="Bookman Old Style"/>
          <w:i/>
          <w:sz w:val="24"/>
        </w:rPr>
        <w:t xml:space="preserve">Н </w:t>
      </w:r>
      <w:r>
        <w:rPr>
          <w:rFonts w:ascii="Bookman Old Style" w:hAnsi="Bookman Old Style"/>
          <w:sz w:val="24"/>
        </w:rPr>
        <w:t>-  Глубина стабилизатора</w:t>
      </w:r>
      <w:r>
        <w:rPr>
          <w:rFonts w:ascii="Bookman Old Style" w:hAnsi="Bookman Old Style"/>
          <w:i/>
          <w:sz w:val="24"/>
        </w:rPr>
        <w:t>,  Н = 4,5 м</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sz w:val="24"/>
        </w:rPr>
      </w:pPr>
      <w:r>
        <w:rPr>
          <w:rFonts w:ascii="Bookman Old Style" w:hAnsi="Bookman Old Style"/>
          <w:sz w:val="24"/>
        </w:rPr>
        <w:t>Удельный расход воздуха принимаем 2 м</w:t>
      </w:r>
      <w:r>
        <w:rPr>
          <w:rFonts w:ascii="Bookman Old Style" w:hAnsi="Bookman Old Style"/>
          <w:sz w:val="24"/>
          <w:vertAlign w:val="superscript"/>
        </w:rPr>
        <w:t>3</w:t>
      </w:r>
      <w:r>
        <w:rPr>
          <w:rFonts w:ascii="Bookman Old Style" w:hAnsi="Bookman Old Style"/>
          <w:sz w:val="24"/>
        </w:rPr>
        <w:t xml:space="preserve"> на 1 м</w:t>
      </w:r>
      <w:r>
        <w:rPr>
          <w:rFonts w:ascii="Bookman Old Style" w:hAnsi="Bookman Old Style"/>
          <w:sz w:val="24"/>
          <w:vertAlign w:val="superscript"/>
        </w:rPr>
        <w:t>3</w:t>
      </w:r>
      <w:r>
        <w:rPr>
          <w:rFonts w:ascii="Bookman Old Style" w:hAnsi="Bookman Old Style"/>
          <w:sz w:val="24"/>
        </w:rPr>
        <w:t xml:space="preserve"> емкости стабилизатора, отсюда его расход:</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D =2 W</w:t>
      </w:r>
      <w:r>
        <w:rPr>
          <w:rFonts w:ascii="Bookman Old Style" w:hAnsi="Bookman Old Style"/>
          <w:i/>
          <w:sz w:val="24"/>
          <w:vertAlign w:val="subscript"/>
          <w:lang w:val="en-US"/>
        </w:rPr>
        <w:t>oc</w:t>
      </w:r>
      <w:r>
        <w:rPr>
          <w:rFonts w:ascii="Bookman Old Style" w:hAnsi="Bookman Old Style"/>
          <w:i/>
          <w:sz w:val="24"/>
          <w:lang w:val="en-US"/>
        </w:rPr>
        <w:t xml:space="preserve"> =</w:t>
      </w:r>
      <w:r>
        <w:rPr>
          <w:rFonts w:ascii="Bookman Old Style" w:hAnsi="Bookman Old Style"/>
          <w:i/>
          <w:sz w:val="24"/>
        </w:rPr>
        <w:t xml:space="preserve"> 2*</w:t>
      </w:r>
      <w:r>
        <w:rPr>
          <w:rFonts w:ascii="Bookman Old Style" w:hAnsi="Bookman Old Style"/>
          <w:i/>
          <w:sz w:val="24"/>
          <w:lang w:val="en-US"/>
        </w:rPr>
        <w:t xml:space="preserve"> </w:t>
      </w:r>
      <w:r>
        <w:rPr>
          <w:rFonts w:ascii="Bookman Old Style" w:hAnsi="Bookman Old Style"/>
          <w:i/>
          <w:sz w:val="24"/>
        </w:rPr>
        <w:t>6145,98 = 12291,6 м</w:t>
      </w:r>
      <w:r>
        <w:rPr>
          <w:rFonts w:ascii="Bookman Old Style" w:hAnsi="Bookman Old Style"/>
          <w:i/>
          <w:sz w:val="24"/>
          <w:vertAlign w:val="superscript"/>
        </w:rPr>
        <w:t>3</w:t>
      </w:r>
      <w:r>
        <w:rPr>
          <w:rFonts w:ascii="Bookman Old Style" w:hAnsi="Bookman Old Style"/>
          <w:i/>
          <w:sz w:val="24"/>
        </w:rPr>
        <w:t>/час</w:t>
      </w:r>
    </w:p>
    <w:p w:rsidR="00504CF7" w:rsidRDefault="00504CF7">
      <w:pPr>
        <w:spacing w:line="360" w:lineRule="auto"/>
        <w:ind w:right="-284" w:firstLine="567"/>
        <w:rPr>
          <w:rFonts w:ascii="Bookman Old Style" w:hAnsi="Bookman Old Style"/>
          <w:sz w:val="24"/>
        </w:rPr>
      </w:pPr>
    </w:p>
    <w:p w:rsidR="00504CF7" w:rsidRDefault="00504CF7">
      <w:pPr>
        <w:pStyle w:val="6"/>
        <w:ind w:right="-284"/>
        <w:rPr>
          <w:color w:val="000080"/>
        </w:rPr>
      </w:pPr>
      <w:r>
        <w:rPr>
          <w:color w:val="000080"/>
          <w:lang w:val="en-US"/>
        </w:rPr>
        <w:t>8</w:t>
      </w:r>
      <w:r>
        <w:rPr>
          <w:color w:val="000080"/>
        </w:rPr>
        <w:t>.4.3. Сооружения по обезвоживанию осадка</w:t>
      </w:r>
    </w:p>
    <w:p w:rsidR="00504CF7" w:rsidRDefault="00504CF7">
      <w:pPr>
        <w:spacing w:line="360" w:lineRule="auto"/>
        <w:ind w:right="-284" w:firstLine="567"/>
        <w:rPr>
          <w:rFonts w:ascii="Bookman Old Style" w:hAnsi="Bookman Old Style"/>
          <w:sz w:val="24"/>
        </w:rPr>
      </w:pPr>
      <w:r>
        <w:rPr>
          <w:rFonts w:ascii="Bookman Old Style" w:hAnsi="Bookman Old Style"/>
          <w:sz w:val="24"/>
        </w:rPr>
        <w:t xml:space="preserve"> </w:t>
      </w:r>
    </w:p>
    <w:p w:rsidR="00504CF7" w:rsidRDefault="00504CF7">
      <w:pPr>
        <w:spacing w:line="360" w:lineRule="auto"/>
        <w:ind w:right="-284" w:firstLine="567"/>
        <w:jc w:val="both"/>
        <w:rPr>
          <w:rFonts w:ascii="Bookman Old Style" w:hAnsi="Bookman Old Style"/>
          <w:sz w:val="24"/>
        </w:rPr>
      </w:pPr>
      <w:r>
        <w:rPr>
          <w:rFonts w:ascii="Bookman Old Style" w:hAnsi="Bookman Old Style"/>
          <w:sz w:val="24"/>
        </w:rPr>
        <w:t>После аэробного стабилизатора осадок поступает в здание, по обезвоживанию осадка, в котором установлены вакуум – фильтры.</w:t>
      </w:r>
    </w:p>
    <w:p w:rsidR="00504CF7" w:rsidRDefault="00504CF7">
      <w:pPr>
        <w:spacing w:line="360" w:lineRule="auto"/>
        <w:ind w:right="-284" w:firstLine="567"/>
        <w:jc w:val="both"/>
        <w:rPr>
          <w:rFonts w:ascii="Bookman Old Style" w:hAnsi="Bookman Old Style"/>
          <w:sz w:val="24"/>
        </w:rPr>
      </w:pPr>
      <w:r>
        <w:rPr>
          <w:rFonts w:ascii="Bookman Old Style" w:hAnsi="Bookman Old Style"/>
          <w:sz w:val="24"/>
        </w:rPr>
        <w:t xml:space="preserve"> Количество сухого вещества обезвоженного осадка в сутки определяется по зависимости:</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W</w:t>
      </w:r>
      <w:r>
        <w:rPr>
          <w:rFonts w:ascii="Bookman Old Style" w:hAnsi="Bookman Old Style"/>
          <w:i/>
          <w:sz w:val="24"/>
          <w:vertAlign w:val="subscript"/>
          <w:lang w:val="en-US"/>
        </w:rPr>
        <w:t>1</w:t>
      </w:r>
      <w:r>
        <w:rPr>
          <w:rFonts w:ascii="Bookman Old Style" w:hAnsi="Bookman Old Style"/>
          <w:i/>
          <w:sz w:val="24"/>
          <w:lang w:val="en-US"/>
        </w:rPr>
        <w:t>=</w:t>
      </w:r>
      <w:r>
        <w:rPr>
          <w:rFonts w:ascii="Bookman Old Style" w:hAnsi="Bookman Old Style"/>
          <w:i/>
          <w:sz w:val="24"/>
          <w:lang w:val="en-US"/>
        </w:rPr>
        <w:fldChar w:fldCharType="begin"/>
      </w:r>
      <w:r>
        <w:rPr>
          <w:rFonts w:ascii="Bookman Old Style" w:hAnsi="Bookman Old Style"/>
          <w:i/>
          <w:sz w:val="24"/>
          <w:lang w:val="en-US"/>
        </w:rPr>
        <w:instrText xml:space="preserve"> EQ \F(W\s\do5(ил) (100-P\s\do5(ил));100) </w:instrText>
      </w:r>
      <w:r>
        <w:rPr>
          <w:rFonts w:ascii="Bookman Old Style" w:hAnsi="Bookman Old Style"/>
          <w:i/>
          <w:sz w:val="24"/>
          <w:lang w:val="en-US"/>
        </w:rPr>
        <w:fldChar w:fldCharType="end"/>
      </w:r>
      <w:r>
        <w:rPr>
          <w:rFonts w:ascii="Bookman Old Style" w:hAnsi="Bookman Old Style"/>
          <w:i/>
          <w:sz w:val="24"/>
          <w:lang w:val="en-US"/>
        </w:rPr>
        <w:t>=</w:t>
      </w:r>
      <w:r>
        <w:rPr>
          <w:rFonts w:ascii="Bookman Old Style" w:hAnsi="Bookman Old Style"/>
          <w:i/>
          <w:sz w:val="24"/>
          <w:lang w:val="en-US"/>
        </w:rPr>
        <w:fldChar w:fldCharType="begin"/>
      </w:r>
      <w:r>
        <w:rPr>
          <w:rFonts w:ascii="Bookman Old Style" w:hAnsi="Bookman Old Style"/>
          <w:i/>
          <w:sz w:val="24"/>
          <w:lang w:val="en-US"/>
        </w:rPr>
        <w:instrText xml:space="preserve"> EQ \F(1007.5(100-98.5);100) </w:instrText>
      </w:r>
      <w:r>
        <w:rPr>
          <w:rFonts w:ascii="Bookman Old Style" w:hAnsi="Bookman Old Style"/>
          <w:i/>
          <w:sz w:val="24"/>
          <w:lang w:val="en-US"/>
        </w:rPr>
        <w:fldChar w:fldCharType="end"/>
      </w:r>
      <w:r>
        <w:rPr>
          <w:rFonts w:ascii="Bookman Old Style" w:hAnsi="Bookman Old Style"/>
          <w:i/>
          <w:sz w:val="24"/>
          <w:lang w:val="en-US"/>
        </w:rPr>
        <w:t>= 15</w:t>
      </w:r>
      <w:r>
        <w:rPr>
          <w:rFonts w:ascii="Bookman Old Style" w:hAnsi="Bookman Old Style"/>
          <w:i/>
          <w:sz w:val="24"/>
        </w:rPr>
        <w:t>,</w:t>
      </w:r>
      <w:r>
        <w:rPr>
          <w:rFonts w:ascii="Bookman Old Style" w:hAnsi="Bookman Old Style"/>
          <w:i/>
          <w:sz w:val="24"/>
          <w:lang w:val="en-US"/>
        </w:rPr>
        <w:t>4</w:t>
      </w:r>
      <w:r>
        <w:rPr>
          <w:rFonts w:ascii="Bookman Old Style" w:hAnsi="Bookman Old Style"/>
          <w:i/>
          <w:sz w:val="24"/>
        </w:rPr>
        <w:t xml:space="preserve"> т/сут,</w:t>
      </w:r>
    </w:p>
    <w:p w:rsidR="00504CF7" w:rsidRDefault="00504CF7">
      <w:pPr>
        <w:spacing w:line="360" w:lineRule="auto"/>
        <w:ind w:right="-284" w:firstLine="567"/>
        <w:rPr>
          <w:rFonts w:ascii="Bookman Old Style" w:hAnsi="Bookman Old Style"/>
          <w:sz w:val="24"/>
        </w:rPr>
      </w:pPr>
      <w:r>
        <w:rPr>
          <w:rFonts w:ascii="Bookman Old Style" w:hAnsi="Bookman Old Style"/>
          <w:sz w:val="24"/>
        </w:rPr>
        <w:t xml:space="preserve">где </w:t>
      </w:r>
      <w:r>
        <w:rPr>
          <w:rFonts w:ascii="Bookman Old Style" w:hAnsi="Bookman Old Style"/>
          <w:i/>
          <w:sz w:val="24"/>
          <w:lang w:val="en-US"/>
        </w:rPr>
        <w:t>W</w:t>
      </w:r>
      <w:r>
        <w:rPr>
          <w:rFonts w:ascii="Bookman Old Style" w:hAnsi="Bookman Old Style"/>
          <w:i/>
          <w:sz w:val="24"/>
          <w:vertAlign w:val="subscript"/>
        </w:rPr>
        <w:t>ил</w:t>
      </w:r>
      <w:r>
        <w:rPr>
          <w:rFonts w:ascii="Bookman Old Style" w:hAnsi="Bookman Old Style"/>
          <w:b/>
          <w:sz w:val="24"/>
        </w:rPr>
        <w:t xml:space="preserve"> </w:t>
      </w:r>
      <w:r>
        <w:rPr>
          <w:rFonts w:ascii="Bookman Old Style" w:hAnsi="Bookman Old Style"/>
          <w:sz w:val="24"/>
        </w:rPr>
        <w:t xml:space="preserve">– количество осадка, поступающего из аэробного стабилизатора, </w:t>
      </w:r>
    </w:p>
    <w:p w:rsidR="00504CF7" w:rsidRDefault="00504CF7">
      <w:pPr>
        <w:spacing w:line="360" w:lineRule="auto"/>
        <w:ind w:right="-284" w:firstLine="567"/>
        <w:rPr>
          <w:rFonts w:ascii="Bookman Old Style" w:hAnsi="Bookman Old Style"/>
          <w:i/>
          <w:sz w:val="24"/>
        </w:rPr>
      </w:pPr>
      <w:r>
        <w:rPr>
          <w:rFonts w:ascii="Bookman Old Style" w:hAnsi="Bookman Old Style"/>
          <w:b/>
          <w:sz w:val="24"/>
          <w:lang w:val="en-US"/>
        </w:rPr>
        <w:t xml:space="preserve">              </w:t>
      </w:r>
      <w:r>
        <w:rPr>
          <w:rFonts w:ascii="Bookman Old Style" w:hAnsi="Bookman Old Style"/>
          <w:i/>
          <w:sz w:val="24"/>
          <w:lang w:val="en-US"/>
        </w:rPr>
        <w:t>W</w:t>
      </w:r>
      <w:r>
        <w:rPr>
          <w:rFonts w:ascii="Bookman Old Style" w:hAnsi="Bookman Old Style"/>
          <w:i/>
          <w:sz w:val="24"/>
          <w:vertAlign w:val="subscript"/>
        </w:rPr>
        <w:t>ил</w:t>
      </w:r>
      <w:r>
        <w:rPr>
          <w:rFonts w:ascii="Bookman Old Style" w:hAnsi="Bookman Old Style"/>
          <w:i/>
          <w:sz w:val="24"/>
        </w:rPr>
        <w:t xml:space="preserve"> = 1007,5 м3/сут,</w:t>
      </w:r>
    </w:p>
    <w:p w:rsidR="00504CF7" w:rsidRDefault="00504CF7">
      <w:pPr>
        <w:spacing w:line="360" w:lineRule="auto"/>
        <w:ind w:right="-284" w:firstLine="567"/>
        <w:rPr>
          <w:rFonts w:ascii="Bookman Old Style" w:hAnsi="Bookman Old Style"/>
          <w:i/>
          <w:sz w:val="24"/>
        </w:rPr>
      </w:pPr>
      <w:r>
        <w:rPr>
          <w:rFonts w:ascii="Bookman Old Style" w:hAnsi="Bookman Old Style"/>
          <w:i/>
          <w:sz w:val="24"/>
        </w:rPr>
        <w:t xml:space="preserve">      Р</w:t>
      </w:r>
      <w:r>
        <w:rPr>
          <w:rFonts w:ascii="Bookman Old Style" w:hAnsi="Bookman Old Style"/>
          <w:i/>
          <w:sz w:val="24"/>
          <w:vertAlign w:val="subscript"/>
        </w:rPr>
        <w:t>ил</w:t>
      </w:r>
      <w:r>
        <w:rPr>
          <w:rFonts w:ascii="Bookman Old Style" w:hAnsi="Bookman Old Style"/>
          <w:sz w:val="24"/>
        </w:rPr>
        <w:t xml:space="preserve"> – влажность осадка, </w:t>
      </w:r>
      <w:r>
        <w:rPr>
          <w:rFonts w:ascii="Bookman Old Style" w:hAnsi="Bookman Old Style"/>
          <w:i/>
          <w:sz w:val="24"/>
        </w:rPr>
        <w:t>Р</w:t>
      </w:r>
      <w:r>
        <w:rPr>
          <w:rFonts w:ascii="Bookman Old Style" w:hAnsi="Bookman Old Style"/>
          <w:i/>
          <w:sz w:val="24"/>
          <w:vertAlign w:val="subscript"/>
        </w:rPr>
        <w:t xml:space="preserve">ил </w:t>
      </w:r>
      <w:r>
        <w:rPr>
          <w:rFonts w:ascii="Bookman Old Style" w:hAnsi="Bookman Old Style"/>
          <w:i/>
          <w:sz w:val="24"/>
        </w:rPr>
        <w:t>= 98,5%</w:t>
      </w:r>
    </w:p>
    <w:p w:rsidR="00504CF7" w:rsidRDefault="00504CF7">
      <w:pPr>
        <w:spacing w:line="360" w:lineRule="auto"/>
        <w:ind w:right="-284" w:firstLine="567"/>
        <w:jc w:val="both"/>
        <w:rPr>
          <w:rFonts w:ascii="Bookman Old Style" w:hAnsi="Bookman Old Style"/>
          <w:sz w:val="24"/>
        </w:rPr>
      </w:pPr>
      <w:r>
        <w:rPr>
          <w:rFonts w:ascii="Bookman Old Style" w:hAnsi="Bookman Old Style"/>
          <w:sz w:val="24"/>
        </w:rPr>
        <w:t xml:space="preserve">Принимаем производительность вакуум-фильтров по СНиПу  2.04.03-85 </w:t>
      </w:r>
      <w:r>
        <w:rPr>
          <w:rFonts w:ascii="Bookman Old Style" w:hAnsi="Bookman Old Style"/>
          <w:i/>
          <w:sz w:val="24"/>
        </w:rPr>
        <w:t>П = 25 кг/час.</w:t>
      </w:r>
      <w:r>
        <w:rPr>
          <w:rFonts w:ascii="Bookman Old Style" w:hAnsi="Bookman Old Style"/>
          <w:sz w:val="24"/>
        </w:rPr>
        <w:t xml:space="preserve"> При работе вакуум-фильтров 24 часа в сутки необходимая площадь поверхности фильтров составит:</w:t>
      </w:r>
    </w:p>
    <w:p w:rsidR="00504CF7" w:rsidRDefault="00504CF7">
      <w:pPr>
        <w:spacing w:line="360" w:lineRule="auto"/>
        <w:ind w:right="-284" w:firstLine="567"/>
        <w:jc w:val="both"/>
        <w:rPr>
          <w:rFonts w:ascii="Bookman Old Style" w:hAnsi="Bookman Old Style"/>
          <w:i/>
          <w:sz w:val="24"/>
          <w:vertAlign w:val="superscript"/>
          <w:lang w:val="en-US"/>
        </w:rPr>
      </w:pPr>
      <w:r>
        <w:rPr>
          <w:rFonts w:ascii="Bookman Old Style" w:hAnsi="Bookman Old Style"/>
          <w:i/>
          <w:sz w:val="24"/>
          <w:lang w:val="en-US"/>
        </w:rPr>
        <w:t>F</w:t>
      </w:r>
      <w:r>
        <w:rPr>
          <w:rFonts w:ascii="Bookman Old Style" w:hAnsi="Bookman Old Style"/>
          <w:i/>
          <w:sz w:val="24"/>
          <w:vertAlign w:val="subscript"/>
        </w:rPr>
        <w:t>ф</w:t>
      </w:r>
      <w:r>
        <w:rPr>
          <w:rFonts w:ascii="Bookman Old Style" w:hAnsi="Bookman Old Style"/>
          <w:i/>
          <w:sz w:val="24"/>
        </w:rPr>
        <w:t xml:space="preserve"> = </w:t>
      </w:r>
      <w:r>
        <w:rPr>
          <w:rFonts w:ascii="Bookman Old Style" w:hAnsi="Bookman Old Style"/>
          <w:i/>
          <w:position w:val="-24"/>
          <w:sz w:val="24"/>
        </w:rPr>
        <w:object w:dxaOrig="780" w:dyaOrig="620">
          <v:shape id="_x0000_i1043" type="#_x0000_t75" style="width:39pt;height:30.75pt" o:ole="" fillcolor="window">
            <v:imagedata r:id="rId45" o:title=""/>
          </v:shape>
          <o:OLEObject Type="Embed" ProgID="Equation.3" ShapeID="_x0000_i1043" DrawAspect="Content" ObjectID="_1458279907" r:id="rId46"/>
        </w:object>
      </w:r>
      <w:r>
        <w:rPr>
          <w:rFonts w:ascii="Bookman Old Style" w:hAnsi="Bookman Old Style"/>
          <w:i/>
          <w:sz w:val="24"/>
        </w:rPr>
        <w:t>= 2</w:t>
      </w:r>
      <w:r>
        <w:rPr>
          <w:rFonts w:ascii="Bookman Old Style" w:hAnsi="Bookman Old Style"/>
          <w:i/>
          <w:sz w:val="24"/>
          <w:lang w:val="en-US"/>
        </w:rPr>
        <w:t>6</w:t>
      </w:r>
      <w:r>
        <w:rPr>
          <w:rFonts w:ascii="Bookman Old Style" w:hAnsi="Bookman Old Style"/>
          <w:i/>
          <w:sz w:val="24"/>
        </w:rPr>
        <w:t xml:space="preserve"> м</w:t>
      </w:r>
      <w:r>
        <w:rPr>
          <w:rFonts w:ascii="Bookman Old Style" w:hAnsi="Bookman Old Style"/>
          <w:i/>
          <w:sz w:val="24"/>
          <w:vertAlign w:val="superscript"/>
        </w:rPr>
        <w:t>2</w:t>
      </w:r>
    </w:p>
    <w:p w:rsidR="00504CF7" w:rsidRDefault="00504CF7">
      <w:pPr>
        <w:spacing w:line="360" w:lineRule="auto"/>
        <w:ind w:right="-284" w:firstLine="567"/>
        <w:jc w:val="both"/>
        <w:rPr>
          <w:rFonts w:ascii="Bookman Old Style" w:hAnsi="Bookman Old Style"/>
          <w:sz w:val="24"/>
        </w:rPr>
      </w:pPr>
      <w:r>
        <w:rPr>
          <w:rFonts w:ascii="Bookman Old Style" w:hAnsi="Bookman Old Style"/>
          <w:sz w:val="24"/>
        </w:rPr>
        <w:t xml:space="preserve">Принимаем </w:t>
      </w:r>
      <w:r>
        <w:rPr>
          <w:rFonts w:ascii="Bookman Old Style" w:hAnsi="Bookman Old Style"/>
          <w:sz w:val="24"/>
          <w:lang w:val="en-US"/>
        </w:rPr>
        <w:t>6</w:t>
      </w:r>
      <w:r>
        <w:rPr>
          <w:rFonts w:ascii="Bookman Old Style" w:hAnsi="Bookman Old Style"/>
          <w:sz w:val="24"/>
        </w:rPr>
        <w:t xml:space="preserve"> рабочих и два резервных вакуум-фильтра типа БОУ-5-1,75 с площадью поверхности фильтрования 5 м</w:t>
      </w:r>
      <w:r>
        <w:rPr>
          <w:rFonts w:ascii="Bookman Old Style" w:hAnsi="Bookman Old Style"/>
          <w:sz w:val="24"/>
          <w:vertAlign w:val="superscript"/>
        </w:rPr>
        <w:t xml:space="preserve">2 </w:t>
      </w:r>
      <w:r>
        <w:rPr>
          <w:rFonts w:ascii="Bookman Old Style" w:hAnsi="Bookman Old Style"/>
          <w:sz w:val="24"/>
        </w:rPr>
        <w:t>каждый.</w:t>
      </w:r>
    </w:p>
    <w:p w:rsidR="00504CF7" w:rsidRDefault="00504CF7">
      <w:pPr>
        <w:spacing w:line="360" w:lineRule="auto"/>
        <w:ind w:right="-284" w:firstLine="567"/>
        <w:rPr>
          <w:rFonts w:ascii="Bookman Old Style" w:hAnsi="Bookman Old Style"/>
          <w:sz w:val="24"/>
        </w:rPr>
      </w:pPr>
    </w:p>
    <w:p w:rsidR="00504CF7" w:rsidRDefault="00504CF7">
      <w:pPr>
        <w:pStyle w:val="5"/>
        <w:ind w:right="-284" w:firstLine="567"/>
        <w:rPr>
          <w:b/>
          <w:i/>
          <w:color w:val="000080"/>
        </w:rPr>
      </w:pPr>
      <w:r>
        <w:rPr>
          <w:b/>
          <w:i/>
          <w:color w:val="000080"/>
        </w:rPr>
        <w:t>8.4.4. Иловые площадки</w:t>
      </w:r>
    </w:p>
    <w:p w:rsidR="00504CF7" w:rsidRDefault="00504CF7">
      <w:pPr>
        <w:spacing w:line="360" w:lineRule="auto"/>
        <w:ind w:right="-284" w:firstLine="567"/>
        <w:rPr>
          <w:rFonts w:ascii="Bookman Old Style" w:hAnsi="Bookman Old Style"/>
          <w:i/>
          <w:sz w:val="24"/>
        </w:rPr>
      </w:pPr>
    </w:p>
    <w:p w:rsidR="00504CF7" w:rsidRDefault="00504CF7">
      <w:pPr>
        <w:spacing w:line="360" w:lineRule="auto"/>
        <w:ind w:right="-284" w:firstLine="567"/>
        <w:jc w:val="both"/>
        <w:rPr>
          <w:rFonts w:ascii="Bookman Old Style" w:hAnsi="Bookman Old Style"/>
          <w:sz w:val="24"/>
        </w:rPr>
      </w:pPr>
      <w:r>
        <w:rPr>
          <w:rFonts w:ascii="Bookman Old Style" w:hAnsi="Bookman Old Style"/>
          <w:sz w:val="24"/>
        </w:rPr>
        <w:t>Для аварийных выпусков осадка или при ремонте вакуум-фильтров предусматриваем использование иловых площадок.</w:t>
      </w:r>
    </w:p>
    <w:p w:rsidR="00504CF7" w:rsidRDefault="00504CF7">
      <w:pPr>
        <w:spacing w:line="360" w:lineRule="auto"/>
        <w:ind w:right="-284" w:firstLine="567"/>
        <w:jc w:val="both"/>
        <w:rPr>
          <w:rFonts w:ascii="Bookman Old Style" w:hAnsi="Bookman Old Style"/>
          <w:sz w:val="24"/>
        </w:rPr>
      </w:pPr>
      <w:r>
        <w:rPr>
          <w:rFonts w:ascii="Bookman Old Style" w:hAnsi="Bookman Old Style"/>
          <w:sz w:val="24"/>
        </w:rPr>
        <w:t>Иловые площадки выполняем на естественном основании, так как грунт-супесь и уровень грунтовых вод ниже 7,2 м.</w:t>
      </w:r>
    </w:p>
    <w:p w:rsidR="00504CF7" w:rsidRDefault="00504CF7">
      <w:pPr>
        <w:spacing w:line="360" w:lineRule="auto"/>
        <w:ind w:right="-284" w:firstLine="567"/>
        <w:jc w:val="both"/>
        <w:rPr>
          <w:rFonts w:ascii="Bookman Old Style" w:hAnsi="Bookman Old Style"/>
          <w:sz w:val="24"/>
        </w:rPr>
      </w:pPr>
      <w:r>
        <w:rPr>
          <w:rFonts w:ascii="Bookman Old Style" w:hAnsi="Bookman Old Style"/>
          <w:sz w:val="24"/>
        </w:rPr>
        <w:t>Суточное количество осадка составляет:</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W</w:t>
      </w:r>
      <w:r>
        <w:rPr>
          <w:rFonts w:ascii="Bookman Old Style" w:hAnsi="Bookman Old Style"/>
          <w:i/>
          <w:sz w:val="24"/>
          <w:vertAlign w:val="superscript"/>
          <w:lang w:val="en-US"/>
        </w:rPr>
        <w:t>oc</w:t>
      </w:r>
      <w:r>
        <w:rPr>
          <w:rFonts w:ascii="Bookman Old Style" w:hAnsi="Bookman Old Style"/>
          <w:i/>
          <w:sz w:val="24"/>
          <w:vertAlign w:val="subscript"/>
        </w:rPr>
        <w:t xml:space="preserve">сут </w:t>
      </w:r>
      <w:r>
        <w:rPr>
          <w:rFonts w:ascii="Bookman Old Style" w:hAnsi="Bookman Old Style"/>
          <w:i/>
          <w:sz w:val="24"/>
        </w:rPr>
        <w:t>=1007,5 м</w:t>
      </w:r>
      <w:r>
        <w:rPr>
          <w:rFonts w:ascii="Bookman Old Style" w:hAnsi="Bookman Old Style"/>
          <w:i/>
          <w:sz w:val="24"/>
          <w:vertAlign w:val="superscript"/>
        </w:rPr>
        <w:t>3</w:t>
      </w:r>
      <w:r>
        <w:rPr>
          <w:rFonts w:ascii="Bookman Old Style" w:hAnsi="Bookman Old Style"/>
          <w:i/>
          <w:sz w:val="24"/>
        </w:rPr>
        <w:t>/сут</w:t>
      </w:r>
    </w:p>
    <w:p w:rsidR="00504CF7" w:rsidRDefault="00504CF7">
      <w:pPr>
        <w:spacing w:line="360" w:lineRule="auto"/>
        <w:ind w:right="-284" w:firstLine="567"/>
        <w:rPr>
          <w:rFonts w:ascii="Bookman Old Style" w:hAnsi="Bookman Old Style"/>
          <w:sz w:val="24"/>
        </w:rPr>
      </w:pPr>
    </w:p>
    <w:p w:rsidR="00504CF7" w:rsidRDefault="00504CF7">
      <w:pPr>
        <w:pStyle w:val="31"/>
      </w:pPr>
      <w:r>
        <w:t xml:space="preserve">Годовое количество осадка составляет: </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W</w:t>
      </w:r>
      <w:r>
        <w:rPr>
          <w:rFonts w:ascii="Bookman Old Style" w:hAnsi="Bookman Old Style"/>
          <w:i/>
          <w:sz w:val="24"/>
          <w:vertAlign w:val="superscript"/>
          <w:lang w:val="en-US"/>
        </w:rPr>
        <w:t>oc</w:t>
      </w:r>
      <w:r>
        <w:rPr>
          <w:rFonts w:ascii="Bookman Old Style" w:hAnsi="Bookman Old Style"/>
          <w:i/>
          <w:sz w:val="24"/>
          <w:vertAlign w:val="subscript"/>
        </w:rPr>
        <w:t>год</w:t>
      </w:r>
      <w:r>
        <w:rPr>
          <w:rFonts w:ascii="Bookman Old Style" w:hAnsi="Bookman Old Style"/>
          <w:i/>
          <w:sz w:val="24"/>
        </w:rPr>
        <w:t xml:space="preserve">= </w:t>
      </w:r>
      <w:r>
        <w:rPr>
          <w:rFonts w:ascii="Bookman Old Style" w:hAnsi="Bookman Old Style"/>
          <w:i/>
          <w:sz w:val="24"/>
          <w:lang w:val="en-US"/>
        </w:rPr>
        <w:t>W</w:t>
      </w:r>
      <w:r>
        <w:rPr>
          <w:rFonts w:ascii="Bookman Old Style" w:hAnsi="Bookman Old Style"/>
          <w:i/>
          <w:sz w:val="24"/>
          <w:vertAlign w:val="superscript"/>
          <w:lang w:val="en-US"/>
        </w:rPr>
        <w:t>oc</w:t>
      </w:r>
      <w:r>
        <w:rPr>
          <w:rFonts w:ascii="Bookman Old Style" w:hAnsi="Bookman Old Style"/>
          <w:i/>
          <w:sz w:val="24"/>
          <w:vertAlign w:val="subscript"/>
        </w:rPr>
        <w:t>сут</w:t>
      </w:r>
      <w:r>
        <w:rPr>
          <w:rFonts w:ascii="Bookman Old Style" w:hAnsi="Bookman Old Style"/>
          <w:i/>
          <w:sz w:val="24"/>
        </w:rPr>
        <w:t xml:space="preserve"> *365=1075 * 365 = 367737,5 м</w:t>
      </w:r>
      <w:r>
        <w:rPr>
          <w:rFonts w:ascii="Bookman Old Style" w:hAnsi="Bookman Old Style"/>
          <w:i/>
          <w:sz w:val="24"/>
          <w:vertAlign w:val="superscript"/>
        </w:rPr>
        <w:t>3</w:t>
      </w:r>
      <w:r>
        <w:rPr>
          <w:rFonts w:ascii="Bookman Old Style" w:hAnsi="Bookman Old Style"/>
          <w:i/>
          <w:sz w:val="24"/>
        </w:rPr>
        <w:t>/год</w:t>
      </w:r>
    </w:p>
    <w:p w:rsidR="00504CF7" w:rsidRDefault="00504CF7">
      <w:pPr>
        <w:pStyle w:val="31"/>
      </w:pPr>
      <w:r>
        <w:t xml:space="preserve">Количество осадка за пол года составляет: </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W</w:t>
      </w:r>
      <w:r>
        <w:rPr>
          <w:rFonts w:ascii="Bookman Old Style" w:hAnsi="Bookman Old Style"/>
          <w:i/>
          <w:sz w:val="24"/>
          <w:vertAlign w:val="superscript"/>
          <w:lang w:val="en-US"/>
        </w:rPr>
        <w:t>oc</w:t>
      </w:r>
      <w:r>
        <w:rPr>
          <w:rFonts w:ascii="Bookman Old Style" w:hAnsi="Bookman Old Style"/>
          <w:i/>
          <w:sz w:val="24"/>
          <w:vertAlign w:val="subscript"/>
        </w:rPr>
        <w:t>год</w:t>
      </w:r>
      <w:r>
        <w:rPr>
          <w:rFonts w:ascii="Bookman Old Style" w:hAnsi="Bookman Old Style"/>
          <w:i/>
          <w:sz w:val="24"/>
        </w:rPr>
        <w:t xml:space="preserve"> /2= 183868,8 м</w:t>
      </w:r>
      <w:r>
        <w:rPr>
          <w:rFonts w:ascii="Bookman Old Style" w:hAnsi="Bookman Old Style"/>
          <w:i/>
          <w:sz w:val="24"/>
          <w:vertAlign w:val="superscript"/>
        </w:rPr>
        <w:t>3</w:t>
      </w:r>
      <w:r>
        <w:rPr>
          <w:rFonts w:ascii="Bookman Old Style" w:hAnsi="Bookman Old Style"/>
          <w:i/>
          <w:sz w:val="24"/>
        </w:rPr>
        <w:t>/год</w:t>
      </w:r>
    </w:p>
    <w:p w:rsidR="00504CF7" w:rsidRDefault="00504CF7">
      <w:pPr>
        <w:spacing w:line="360" w:lineRule="auto"/>
        <w:ind w:right="-284" w:firstLine="567"/>
        <w:rPr>
          <w:rFonts w:ascii="Bookman Old Style" w:hAnsi="Bookman Old Style"/>
          <w:sz w:val="24"/>
        </w:rPr>
      </w:pPr>
      <w:r>
        <w:rPr>
          <w:rFonts w:ascii="Bookman Old Style" w:hAnsi="Bookman Old Style"/>
          <w:sz w:val="24"/>
        </w:rPr>
        <w:t xml:space="preserve">Полезная площадь иловых площадок </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F</w:t>
      </w:r>
      <w:r>
        <w:rPr>
          <w:rFonts w:ascii="Bookman Old Style" w:hAnsi="Bookman Old Style"/>
          <w:i/>
          <w:sz w:val="24"/>
          <w:vertAlign w:val="subscript"/>
        </w:rPr>
        <w:t>пол</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\F(W\s\up5(oc)\s\do5(1/2 год);h\s\do5(1) K) </w:instrText>
      </w:r>
      <w:r>
        <w:rPr>
          <w:rFonts w:ascii="Bookman Old Style" w:hAnsi="Bookman Old Style"/>
          <w:i/>
          <w:sz w:val="24"/>
        </w:rPr>
        <w:fldChar w:fldCharType="end"/>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\F(196 * 187.5;1.2 * 0.9) </w:instrText>
      </w:r>
      <w:r>
        <w:rPr>
          <w:rFonts w:ascii="Bookman Old Style" w:hAnsi="Bookman Old Style"/>
          <w:i/>
          <w:sz w:val="24"/>
          <w:lang w:val="en-US"/>
        </w:rPr>
        <w:fldChar w:fldCharType="end"/>
      </w:r>
      <w:r>
        <w:rPr>
          <w:rFonts w:ascii="Bookman Old Style" w:hAnsi="Bookman Old Style"/>
          <w:i/>
          <w:sz w:val="24"/>
          <w:lang w:val="en-US"/>
        </w:rPr>
        <w:t>=170248,8</w:t>
      </w:r>
      <w:r>
        <w:rPr>
          <w:rFonts w:ascii="Bookman Old Style" w:hAnsi="Bookman Old Style"/>
          <w:i/>
          <w:sz w:val="24"/>
        </w:rPr>
        <w:t>м</w:t>
      </w:r>
      <w:r>
        <w:rPr>
          <w:rFonts w:ascii="Bookman Old Style" w:hAnsi="Bookman Old Style"/>
          <w:i/>
          <w:sz w:val="24"/>
          <w:vertAlign w:val="superscript"/>
        </w:rPr>
        <w:t>2</w:t>
      </w:r>
      <w:r>
        <w:rPr>
          <w:rFonts w:ascii="Bookman Old Style" w:hAnsi="Bookman Old Style"/>
          <w:i/>
          <w:sz w:val="24"/>
        </w:rPr>
        <w:t xml:space="preserve">, </w:t>
      </w:r>
    </w:p>
    <w:p w:rsidR="00504CF7" w:rsidRDefault="00504CF7">
      <w:pPr>
        <w:spacing w:line="360" w:lineRule="auto"/>
        <w:ind w:right="-284" w:firstLine="567"/>
        <w:rPr>
          <w:rFonts w:ascii="Bookman Old Style" w:hAnsi="Bookman Old Style"/>
          <w:i/>
          <w:sz w:val="24"/>
        </w:rPr>
      </w:pPr>
      <w:r>
        <w:rPr>
          <w:rFonts w:ascii="Bookman Old Style" w:hAnsi="Bookman Old Style"/>
          <w:sz w:val="24"/>
        </w:rPr>
        <w:t>где</w:t>
      </w:r>
      <w:r>
        <w:rPr>
          <w:rFonts w:ascii="Bookman Old Style" w:hAnsi="Bookman Old Style"/>
          <w:b/>
          <w:sz w:val="24"/>
        </w:rPr>
        <w:t xml:space="preserve">-  </w:t>
      </w:r>
      <w:r>
        <w:rPr>
          <w:rFonts w:ascii="Bookman Old Style" w:hAnsi="Bookman Old Style"/>
          <w:sz w:val="24"/>
          <w:lang w:val="en-US"/>
        </w:rPr>
        <w:t>h</w:t>
      </w:r>
      <w:r>
        <w:rPr>
          <w:rFonts w:ascii="Bookman Old Style" w:hAnsi="Bookman Old Style"/>
          <w:sz w:val="24"/>
          <w:vertAlign w:val="subscript"/>
          <w:lang w:val="en-US"/>
        </w:rPr>
        <w:t>1</w:t>
      </w:r>
      <w:r>
        <w:rPr>
          <w:rFonts w:ascii="Bookman Old Style" w:hAnsi="Bookman Old Style"/>
          <w:sz w:val="24"/>
          <w:lang w:val="en-US"/>
        </w:rPr>
        <w:t xml:space="preserve"> -</w:t>
      </w:r>
      <w:r>
        <w:rPr>
          <w:rFonts w:ascii="Bookman Old Style" w:hAnsi="Bookman Old Style"/>
          <w:sz w:val="24"/>
        </w:rPr>
        <w:t xml:space="preserve">годовая иловая нагрузка на иловые площадки, </w:t>
      </w:r>
      <w:r>
        <w:rPr>
          <w:rFonts w:ascii="Bookman Old Style" w:hAnsi="Bookman Old Style"/>
          <w:i/>
          <w:sz w:val="24"/>
        </w:rPr>
        <w:t xml:space="preserve">-  </w:t>
      </w:r>
      <w:r>
        <w:rPr>
          <w:rFonts w:ascii="Bookman Old Style" w:hAnsi="Bookman Old Style"/>
          <w:i/>
          <w:sz w:val="24"/>
          <w:lang w:val="en-US"/>
        </w:rPr>
        <w:t>h</w:t>
      </w:r>
      <w:r>
        <w:rPr>
          <w:rFonts w:ascii="Bookman Old Style" w:hAnsi="Bookman Old Style"/>
          <w:i/>
          <w:sz w:val="24"/>
          <w:vertAlign w:val="subscript"/>
          <w:lang w:val="en-US"/>
        </w:rPr>
        <w:t>1</w:t>
      </w:r>
      <w:r>
        <w:rPr>
          <w:rFonts w:ascii="Bookman Old Style" w:hAnsi="Bookman Old Style"/>
          <w:i/>
          <w:sz w:val="24"/>
          <w:lang w:val="en-US"/>
        </w:rPr>
        <w:t xml:space="preserve"> </w:t>
      </w:r>
      <w:r>
        <w:rPr>
          <w:rFonts w:ascii="Bookman Old Style" w:hAnsi="Bookman Old Style"/>
          <w:i/>
          <w:sz w:val="24"/>
        </w:rPr>
        <w:t>= 1,2 м</w:t>
      </w:r>
      <w:r>
        <w:rPr>
          <w:rFonts w:ascii="Bookman Old Style" w:hAnsi="Bookman Old Style"/>
          <w:i/>
          <w:sz w:val="24"/>
          <w:vertAlign w:val="superscript"/>
        </w:rPr>
        <w:t>3</w:t>
      </w:r>
      <w:r>
        <w:rPr>
          <w:rFonts w:ascii="Bookman Old Style" w:hAnsi="Bookman Old Style"/>
          <w:i/>
          <w:sz w:val="24"/>
        </w:rPr>
        <w:t>/м</w:t>
      </w:r>
      <w:r>
        <w:rPr>
          <w:rFonts w:ascii="Bookman Old Style" w:hAnsi="Bookman Old Style"/>
          <w:i/>
          <w:sz w:val="24"/>
          <w:vertAlign w:val="superscript"/>
        </w:rPr>
        <w:t>2</w:t>
      </w:r>
    </w:p>
    <w:p w:rsidR="00504CF7" w:rsidRDefault="00504CF7">
      <w:pPr>
        <w:spacing w:line="360" w:lineRule="auto"/>
        <w:ind w:right="-284" w:firstLine="567"/>
        <w:rPr>
          <w:rFonts w:ascii="Bookman Old Style" w:hAnsi="Bookman Old Style"/>
          <w:sz w:val="24"/>
        </w:rPr>
      </w:pPr>
      <w:r>
        <w:rPr>
          <w:rFonts w:ascii="Bookman Old Style" w:hAnsi="Bookman Old Style"/>
          <w:b/>
          <w:sz w:val="24"/>
          <w:lang w:val="en-US"/>
        </w:rPr>
        <w:t xml:space="preserve">              </w:t>
      </w:r>
      <w:r>
        <w:rPr>
          <w:rFonts w:ascii="Bookman Old Style" w:hAnsi="Bookman Old Style"/>
          <w:sz w:val="24"/>
        </w:rPr>
        <w:t>(/1</w:t>
      </w:r>
      <w:r>
        <w:rPr>
          <w:rFonts w:ascii="Bookman Old Style" w:hAnsi="Bookman Old Style"/>
          <w:sz w:val="24"/>
          <w:lang w:val="en-US"/>
        </w:rPr>
        <w:t>/</w:t>
      </w:r>
      <w:r>
        <w:rPr>
          <w:rFonts w:ascii="Bookman Old Style" w:hAnsi="Bookman Old Style"/>
          <w:sz w:val="24"/>
        </w:rPr>
        <w:t xml:space="preserve"> табл. 64)</w:t>
      </w:r>
    </w:p>
    <w:p w:rsidR="00504CF7" w:rsidRDefault="00504CF7">
      <w:pPr>
        <w:spacing w:line="360" w:lineRule="auto"/>
        <w:ind w:right="-284" w:firstLine="567"/>
        <w:rPr>
          <w:rFonts w:ascii="Bookman Old Style" w:hAnsi="Bookman Old Style"/>
          <w:i/>
          <w:sz w:val="24"/>
          <w:lang w:val="en-US"/>
        </w:rPr>
      </w:pPr>
      <w:r>
        <w:rPr>
          <w:rFonts w:ascii="Bookman Old Style" w:hAnsi="Bookman Old Style"/>
          <w:b/>
          <w:sz w:val="24"/>
          <w:lang w:val="en-US"/>
        </w:rPr>
        <w:t xml:space="preserve">        </w:t>
      </w:r>
      <w:r>
        <w:rPr>
          <w:rFonts w:ascii="Bookman Old Style" w:hAnsi="Bookman Old Style"/>
          <w:i/>
          <w:sz w:val="24"/>
          <w:lang w:val="en-US"/>
        </w:rPr>
        <w:t>K</w:t>
      </w:r>
      <w:r>
        <w:rPr>
          <w:rFonts w:ascii="Bookman Old Style" w:hAnsi="Bookman Old Style"/>
          <w:b/>
          <w:sz w:val="24"/>
        </w:rPr>
        <w:t xml:space="preserve"> </w:t>
      </w:r>
      <w:r>
        <w:rPr>
          <w:rFonts w:ascii="Bookman Old Style" w:hAnsi="Bookman Old Style"/>
          <w:sz w:val="24"/>
        </w:rPr>
        <w:t xml:space="preserve">– климатический коэффициент, </w:t>
      </w:r>
      <w:r>
        <w:rPr>
          <w:rFonts w:ascii="Bookman Old Style" w:hAnsi="Bookman Old Style"/>
          <w:i/>
          <w:sz w:val="24"/>
          <w:lang w:val="en-US"/>
        </w:rPr>
        <w:t>K</w:t>
      </w:r>
      <w:r>
        <w:rPr>
          <w:rFonts w:ascii="Bookman Old Style" w:hAnsi="Bookman Old Style"/>
          <w:i/>
          <w:sz w:val="24"/>
        </w:rPr>
        <w:t xml:space="preserve">  = 0,9 </w:t>
      </w:r>
    </w:p>
    <w:p w:rsidR="00504CF7" w:rsidRDefault="00504CF7">
      <w:pPr>
        <w:spacing w:line="360" w:lineRule="auto"/>
        <w:ind w:right="-284" w:firstLine="567"/>
        <w:rPr>
          <w:rFonts w:ascii="Bookman Old Style" w:hAnsi="Bookman Old Style"/>
          <w:sz w:val="24"/>
        </w:rPr>
      </w:pPr>
      <w:r>
        <w:rPr>
          <w:rFonts w:ascii="Bookman Old Style" w:hAnsi="Bookman Old Style"/>
          <w:sz w:val="24"/>
        </w:rPr>
        <w:t>Так как иловые площадки планируется использовать только в аварийных случаях, то срок их работы ограничиваем 1 месяцем.</w:t>
      </w:r>
    </w:p>
    <w:p w:rsidR="00504CF7" w:rsidRDefault="00504CF7">
      <w:pPr>
        <w:spacing w:line="360" w:lineRule="auto"/>
        <w:ind w:right="-284" w:firstLine="567"/>
        <w:rPr>
          <w:rFonts w:ascii="Bookman Old Style" w:hAnsi="Bookman Old Style"/>
          <w:sz w:val="24"/>
        </w:rPr>
      </w:pPr>
      <w:r>
        <w:rPr>
          <w:rFonts w:ascii="Bookman Old Style" w:hAnsi="Bookman Old Style"/>
          <w:sz w:val="24"/>
        </w:rPr>
        <w:t>Требуемая полезная площадь составит:</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F</w:t>
      </w:r>
      <w:r>
        <w:rPr>
          <w:rFonts w:ascii="Bookman Old Style" w:hAnsi="Bookman Old Style"/>
          <w:i/>
          <w:sz w:val="24"/>
          <w:vertAlign w:val="superscript"/>
        </w:rPr>
        <w:t>пол</w:t>
      </w:r>
      <w:r>
        <w:rPr>
          <w:rFonts w:ascii="Bookman Old Style" w:hAnsi="Bookman Old Style"/>
          <w:i/>
          <w:sz w:val="24"/>
          <w:vertAlign w:val="subscript"/>
        </w:rPr>
        <w:t>тр</w:t>
      </w:r>
      <w:r>
        <w:rPr>
          <w:rFonts w:ascii="Bookman Old Style" w:hAnsi="Bookman Old Style"/>
          <w:i/>
          <w:sz w:val="24"/>
        </w:rPr>
        <w:t xml:space="preserve">=  </w:t>
      </w:r>
      <w:r>
        <w:rPr>
          <w:rFonts w:ascii="Bookman Old Style" w:hAnsi="Bookman Old Style"/>
          <w:i/>
          <w:sz w:val="24"/>
        </w:rPr>
        <w:fldChar w:fldCharType="begin"/>
      </w:r>
      <w:r>
        <w:rPr>
          <w:rFonts w:ascii="Bookman Old Style" w:hAnsi="Bookman Old Style"/>
          <w:i/>
          <w:sz w:val="24"/>
        </w:rPr>
        <w:instrText xml:space="preserve"> EQ \F(170248,8;6) </w:instrText>
      </w:r>
      <w:r>
        <w:rPr>
          <w:rFonts w:ascii="Bookman Old Style" w:hAnsi="Bookman Old Style"/>
          <w:i/>
          <w:sz w:val="24"/>
        </w:rPr>
        <w:fldChar w:fldCharType="end"/>
      </w:r>
      <w:r>
        <w:rPr>
          <w:rFonts w:ascii="Bookman Old Style" w:hAnsi="Bookman Old Style"/>
          <w:i/>
          <w:sz w:val="24"/>
        </w:rPr>
        <w:t>=28374,8 м</w:t>
      </w:r>
      <w:r>
        <w:rPr>
          <w:rFonts w:ascii="Bookman Old Style" w:hAnsi="Bookman Old Style"/>
          <w:i/>
          <w:sz w:val="24"/>
          <w:vertAlign w:val="superscript"/>
        </w:rPr>
        <w:t>2</w:t>
      </w:r>
    </w:p>
    <w:p w:rsidR="00504CF7" w:rsidRDefault="00504CF7">
      <w:pPr>
        <w:spacing w:line="360" w:lineRule="auto"/>
        <w:ind w:right="-284" w:firstLine="567"/>
        <w:jc w:val="both"/>
        <w:rPr>
          <w:rFonts w:ascii="Bookman Old Style" w:hAnsi="Bookman Old Style"/>
          <w:sz w:val="24"/>
        </w:rPr>
      </w:pPr>
      <w:r>
        <w:rPr>
          <w:rFonts w:ascii="Bookman Old Style" w:hAnsi="Bookman Old Style"/>
          <w:sz w:val="24"/>
        </w:rPr>
        <w:t xml:space="preserve"> </w:t>
      </w:r>
      <w:r>
        <w:rPr>
          <w:rFonts w:ascii="Bookman Old Style" w:hAnsi="Bookman Old Style"/>
          <w:sz w:val="24"/>
          <w:lang w:val="en-US"/>
        </w:rPr>
        <w:t>C</w:t>
      </w:r>
      <w:r>
        <w:rPr>
          <w:rFonts w:ascii="Bookman Old Style" w:hAnsi="Bookman Old Style"/>
          <w:sz w:val="24"/>
        </w:rPr>
        <w:t>огласно СниП 2.04.03-85, при удалении осадка из отстойников под гидростатическим давлением вместимость приямка следует принимать равной объему осадка до 2 суток.</w:t>
      </w:r>
    </w:p>
    <w:p w:rsidR="00504CF7" w:rsidRDefault="00504CF7">
      <w:pPr>
        <w:spacing w:line="360" w:lineRule="auto"/>
        <w:ind w:right="-284" w:firstLine="567"/>
        <w:jc w:val="both"/>
        <w:rPr>
          <w:rFonts w:ascii="Bookman Old Style" w:hAnsi="Bookman Old Style"/>
          <w:sz w:val="24"/>
        </w:rPr>
      </w:pPr>
      <w:r>
        <w:rPr>
          <w:rFonts w:ascii="Bookman Old Style" w:hAnsi="Bookman Old Style"/>
          <w:sz w:val="24"/>
        </w:rPr>
        <w:t>Объем осадка за 2 суток составит 2015 м</w:t>
      </w:r>
      <w:r>
        <w:rPr>
          <w:rFonts w:ascii="Bookman Old Style" w:hAnsi="Bookman Old Style"/>
          <w:sz w:val="24"/>
          <w:vertAlign w:val="superscript"/>
        </w:rPr>
        <w:t>3</w:t>
      </w:r>
      <w:r>
        <w:rPr>
          <w:rFonts w:ascii="Bookman Old Style" w:hAnsi="Bookman Old Style"/>
          <w:sz w:val="24"/>
        </w:rPr>
        <w:t xml:space="preserve">. Высота заливки единовременно иловых площадок принимается </w:t>
      </w:r>
      <w:r>
        <w:rPr>
          <w:rFonts w:ascii="Bookman Old Style" w:hAnsi="Bookman Old Style"/>
          <w:i/>
          <w:sz w:val="24"/>
          <w:lang w:val="en-US"/>
        </w:rPr>
        <w:t>h</w:t>
      </w:r>
      <w:r>
        <w:rPr>
          <w:rFonts w:ascii="Bookman Old Style" w:hAnsi="Bookman Old Style"/>
          <w:i/>
          <w:sz w:val="24"/>
          <w:vertAlign w:val="subscript"/>
        </w:rPr>
        <w:t>см</w:t>
      </w:r>
      <w:r>
        <w:rPr>
          <w:rFonts w:ascii="Bookman Old Style" w:hAnsi="Bookman Old Style"/>
          <w:i/>
          <w:sz w:val="24"/>
        </w:rPr>
        <w:t>= 0,25 м.</w:t>
      </w:r>
      <w:r>
        <w:rPr>
          <w:rFonts w:ascii="Bookman Old Style" w:hAnsi="Bookman Old Style"/>
          <w:sz w:val="24"/>
        </w:rPr>
        <w:t xml:space="preserve"> Следовательно, площадь единовременной заливки составит. </w:t>
      </w:r>
    </w:p>
    <w:p w:rsidR="00504CF7" w:rsidRDefault="00504CF7">
      <w:pPr>
        <w:spacing w:line="360" w:lineRule="auto"/>
        <w:ind w:right="-284" w:firstLine="567"/>
        <w:rPr>
          <w:rFonts w:ascii="Bookman Old Style" w:hAnsi="Bookman Old Style"/>
          <w:i/>
          <w:sz w:val="24"/>
        </w:rPr>
      </w:pPr>
      <w:r>
        <w:rPr>
          <w:rFonts w:ascii="Bookman Old Style" w:hAnsi="Bookman Old Style"/>
          <w:i/>
          <w:sz w:val="24"/>
        </w:rPr>
        <w:t xml:space="preserve"> </w:t>
      </w:r>
      <w:r>
        <w:rPr>
          <w:rFonts w:ascii="Bookman Old Style" w:hAnsi="Bookman Old Style"/>
          <w:i/>
          <w:sz w:val="24"/>
          <w:lang w:val="en-US"/>
        </w:rPr>
        <w:t>F</w:t>
      </w:r>
      <w:r>
        <w:rPr>
          <w:rFonts w:ascii="Bookman Old Style" w:hAnsi="Bookman Old Style"/>
          <w:i/>
          <w:sz w:val="24"/>
          <w:vertAlign w:val="subscript"/>
        </w:rPr>
        <w:t>заливки</w:t>
      </w:r>
      <w:r>
        <w:rPr>
          <w:rFonts w:ascii="Bookman Old Style" w:hAnsi="Bookman Old Style"/>
          <w:i/>
          <w:sz w:val="24"/>
        </w:rPr>
        <w:t xml:space="preserve"> =8060 м</w:t>
      </w:r>
      <w:r>
        <w:rPr>
          <w:rFonts w:ascii="Bookman Old Style" w:hAnsi="Bookman Old Style"/>
          <w:i/>
          <w:sz w:val="24"/>
          <w:vertAlign w:val="superscript"/>
        </w:rPr>
        <w:t>2</w:t>
      </w:r>
    </w:p>
    <w:p w:rsidR="00504CF7" w:rsidRDefault="00504CF7">
      <w:pPr>
        <w:spacing w:line="360" w:lineRule="auto"/>
        <w:ind w:right="-284" w:firstLine="567"/>
        <w:jc w:val="both"/>
        <w:rPr>
          <w:rFonts w:ascii="Bookman Old Style" w:hAnsi="Bookman Old Style"/>
          <w:i/>
          <w:sz w:val="24"/>
        </w:rPr>
      </w:pPr>
      <w:r>
        <w:rPr>
          <w:rFonts w:ascii="Bookman Old Style" w:hAnsi="Bookman Old Style"/>
          <w:sz w:val="24"/>
        </w:rPr>
        <w:t xml:space="preserve">Площадь одной карты принимаем равной площади единовременной заливки. Размер карт принимаем 200:40 м. Количество карт принимаем </w:t>
      </w:r>
      <w:r>
        <w:rPr>
          <w:rFonts w:ascii="Bookman Old Style" w:hAnsi="Bookman Old Style"/>
          <w:i/>
          <w:sz w:val="24"/>
          <w:lang w:val="en-US"/>
        </w:rPr>
        <w:t>n</w:t>
      </w:r>
      <w:r>
        <w:rPr>
          <w:rFonts w:ascii="Bookman Old Style" w:hAnsi="Bookman Old Style"/>
          <w:i/>
          <w:sz w:val="24"/>
        </w:rPr>
        <w:t xml:space="preserve"> = 4</w:t>
      </w:r>
      <w:r>
        <w:rPr>
          <w:rFonts w:ascii="Bookman Old Style" w:hAnsi="Bookman Old Style"/>
          <w:b/>
          <w:sz w:val="24"/>
        </w:rPr>
        <w:t xml:space="preserve"> </w:t>
      </w:r>
      <w:r>
        <w:rPr>
          <w:rFonts w:ascii="Bookman Old Style" w:hAnsi="Bookman Old Style"/>
          <w:i/>
          <w:sz w:val="24"/>
        </w:rPr>
        <w:t>шт.</w:t>
      </w:r>
    </w:p>
    <w:p w:rsidR="00504CF7" w:rsidRDefault="00504CF7">
      <w:pPr>
        <w:spacing w:line="360" w:lineRule="auto"/>
        <w:ind w:right="-284" w:firstLine="567"/>
        <w:rPr>
          <w:rFonts w:ascii="Bookman Old Style" w:hAnsi="Bookman Old Style"/>
          <w:sz w:val="24"/>
        </w:rPr>
      </w:pPr>
    </w:p>
    <w:p w:rsidR="00504CF7" w:rsidRDefault="00504CF7">
      <w:pPr>
        <w:pStyle w:val="2"/>
        <w:ind w:left="0" w:firstLine="567"/>
        <w:rPr>
          <w:b/>
          <w:color w:val="0000FF"/>
        </w:rPr>
      </w:pPr>
      <w:bookmarkStart w:id="37" w:name="_Toc517752120"/>
      <w:r>
        <w:rPr>
          <w:b/>
          <w:color w:val="0000FF"/>
        </w:rPr>
        <w:t>8.5.Подбор воздуходувок</w:t>
      </w:r>
      <w:bookmarkEnd w:id="37"/>
    </w:p>
    <w:p w:rsidR="00504CF7" w:rsidRDefault="00504CF7">
      <w:pPr>
        <w:spacing w:line="360" w:lineRule="auto"/>
        <w:ind w:right="-284" w:firstLine="567"/>
        <w:jc w:val="center"/>
        <w:rPr>
          <w:rFonts w:ascii="Bookman Old Style" w:hAnsi="Bookman Old Style"/>
          <w:b/>
          <w:i/>
          <w:sz w:val="24"/>
        </w:rPr>
      </w:pPr>
    </w:p>
    <w:p w:rsidR="00504CF7" w:rsidRDefault="00504CF7">
      <w:pPr>
        <w:pStyle w:val="a5"/>
        <w:spacing w:line="360" w:lineRule="auto"/>
        <w:ind w:right="-284" w:firstLine="567"/>
        <w:rPr>
          <w:rFonts w:ascii="Bookman Old Style" w:hAnsi="Bookman Old Style"/>
          <w:sz w:val="24"/>
        </w:rPr>
      </w:pPr>
      <w:r>
        <w:rPr>
          <w:rFonts w:ascii="Bookman Old Style" w:hAnsi="Bookman Old Style"/>
          <w:sz w:val="24"/>
        </w:rPr>
        <w:t>Источником требующегося для биохимических процессов кислорода в аэротенках и аэробном стабилизаторе является воздух, подаваемый с помощью воздуходувок, которые устанавливаем в производственном  здании.</w:t>
      </w:r>
    </w:p>
    <w:p w:rsidR="00504CF7" w:rsidRDefault="00504CF7">
      <w:pPr>
        <w:pStyle w:val="a5"/>
        <w:spacing w:line="360" w:lineRule="auto"/>
        <w:ind w:right="-284" w:firstLine="567"/>
        <w:rPr>
          <w:rFonts w:ascii="Bookman Old Style" w:hAnsi="Bookman Old Style"/>
          <w:lang w:val="en-US"/>
        </w:rPr>
      </w:pPr>
    </w:p>
    <w:p w:rsidR="00504CF7" w:rsidRDefault="00504CF7">
      <w:pPr>
        <w:pStyle w:val="a5"/>
        <w:spacing w:line="360" w:lineRule="auto"/>
        <w:ind w:right="-284" w:firstLine="567"/>
        <w:rPr>
          <w:rFonts w:ascii="Bookman Old Style" w:hAnsi="Bookman Old Style"/>
          <w:lang w:val="en-US"/>
        </w:rPr>
      </w:pPr>
    </w:p>
    <w:p w:rsidR="00504CF7" w:rsidRDefault="00504CF7">
      <w:pPr>
        <w:pStyle w:val="a5"/>
        <w:spacing w:line="360" w:lineRule="auto"/>
        <w:ind w:right="-284" w:firstLine="567"/>
        <w:jc w:val="left"/>
        <w:rPr>
          <w:rFonts w:ascii="Bookman Old Style" w:hAnsi="Bookman Old Style"/>
          <w:b/>
          <w:i/>
          <w:sz w:val="24"/>
        </w:rPr>
      </w:pPr>
      <w:r>
        <w:rPr>
          <w:rFonts w:ascii="Bookman Old Style" w:hAnsi="Bookman Old Style"/>
          <w:b/>
          <w:i/>
          <w:sz w:val="24"/>
        </w:rPr>
        <w:t>Расход воздуха</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bscript"/>
          <w:lang w:val="en-US"/>
        </w:rPr>
        <w:t xml:space="preserve">air </w:t>
      </w:r>
      <w:r>
        <w:rPr>
          <w:rFonts w:ascii="Bookman Old Style" w:hAnsi="Bookman Old Style"/>
          <w:i/>
          <w:sz w:val="24"/>
          <w:lang w:val="en-US"/>
        </w:rPr>
        <w:t>=(Q</w:t>
      </w:r>
      <w:r>
        <w:rPr>
          <w:rFonts w:ascii="Bookman Old Style" w:hAnsi="Bookman Old Style"/>
          <w:i/>
          <w:sz w:val="24"/>
          <w:vertAlign w:val="subscript"/>
          <w:lang w:val="en-US"/>
        </w:rPr>
        <w:t>at</w:t>
      </w:r>
      <w:r>
        <w:rPr>
          <w:rFonts w:ascii="Bookman Old Style" w:hAnsi="Bookman Old Style"/>
          <w:i/>
          <w:sz w:val="24"/>
          <w:lang w:val="en-US"/>
        </w:rPr>
        <w:t xml:space="preserve"> + Q </w:t>
      </w:r>
      <w:r>
        <w:rPr>
          <w:rFonts w:ascii="Bookman Old Style" w:hAnsi="Bookman Old Style"/>
          <w:i/>
          <w:sz w:val="24"/>
          <w:vertAlign w:val="subscript"/>
        </w:rPr>
        <w:t>эрл</w:t>
      </w:r>
      <w:r>
        <w:rPr>
          <w:rFonts w:ascii="Bookman Old Style" w:hAnsi="Bookman Old Style"/>
          <w:i/>
          <w:sz w:val="24"/>
        </w:rPr>
        <w:t>) 1,03,</w:t>
      </w:r>
    </w:p>
    <w:p w:rsidR="00504CF7" w:rsidRDefault="00504CF7">
      <w:pPr>
        <w:spacing w:line="360" w:lineRule="auto"/>
        <w:ind w:right="-284" w:firstLine="567"/>
        <w:rPr>
          <w:rFonts w:ascii="Bookman Old Style" w:hAnsi="Bookman Old Style"/>
          <w:i/>
          <w:sz w:val="24"/>
        </w:rPr>
      </w:pPr>
      <w:r>
        <w:rPr>
          <w:rFonts w:ascii="Bookman Old Style" w:hAnsi="Bookman Old Style"/>
          <w:sz w:val="24"/>
        </w:rPr>
        <w:t xml:space="preserve">где </w:t>
      </w:r>
      <w:r>
        <w:rPr>
          <w:rFonts w:ascii="Bookman Old Style" w:hAnsi="Bookman Old Style"/>
          <w:i/>
          <w:sz w:val="24"/>
          <w:lang w:val="en-US"/>
        </w:rPr>
        <w:t>Q</w:t>
      </w:r>
      <w:r>
        <w:rPr>
          <w:rFonts w:ascii="Bookman Old Style" w:hAnsi="Bookman Old Style"/>
          <w:i/>
          <w:sz w:val="24"/>
          <w:vertAlign w:val="subscript"/>
          <w:lang w:val="en-US"/>
        </w:rPr>
        <w:t>at</w:t>
      </w:r>
      <w:r>
        <w:rPr>
          <w:rFonts w:ascii="Bookman Old Style" w:hAnsi="Bookman Old Style"/>
          <w:b/>
          <w:sz w:val="24"/>
        </w:rPr>
        <w:t xml:space="preserve"> </w:t>
      </w:r>
      <w:r>
        <w:rPr>
          <w:rFonts w:ascii="Bookman Old Style" w:hAnsi="Bookman Old Style"/>
          <w:sz w:val="24"/>
        </w:rPr>
        <w:t xml:space="preserve">– удельный расход воздуха, </w:t>
      </w:r>
      <w:r>
        <w:rPr>
          <w:rFonts w:ascii="Bookman Old Style" w:hAnsi="Bookman Old Style"/>
          <w:i/>
          <w:sz w:val="24"/>
          <w:lang w:val="en-US"/>
        </w:rPr>
        <w:t>Q</w:t>
      </w:r>
      <w:r>
        <w:rPr>
          <w:rFonts w:ascii="Bookman Old Style" w:hAnsi="Bookman Old Style"/>
          <w:i/>
          <w:sz w:val="24"/>
          <w:vertAlign w:val="subscript"/>
          <w:lang w:val="en-US"/>
        </w:rPr>
        <w:t>at</w:t>
      </w:r>
      <w:r>
        <w:rPr>
          <w:rFonts w:ascii="Bookman Old Style" w:hAnsi="Bookman Old Style"/>
          <w:i/>
          <w:sz w:val="24"/>
        </w:rPr>
        <w:t xml:space="preserve"> = 13683,9 м</w:t>
      </w:r>
      <w:r>
        <w:rPr>
          <w:rFonts w:ascii="Bookman Old Style" w:hAnsi="Bookman Old Style"/>
          <w:i/>
          <w:sz w:val="24"/>
          <w:vertAlign w:val="superscript"/>
        </w:rPr>
        <w:t>3</w:t>
      </w:r>
      <w:r>
        <w:rPr>
          <w:rFonts w:ascii="Bookman Old Style" w:hAnsi="Bookman Old Style"/>
          <w:i/>
          <w:sz w:val="24"/>
        </w:rPr>
        <w:t>/ч</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i/>
          <w:sz w:val="24"/>
        </w:rPr>
      </w:pPr>
      <w:r>
        <w:rPr>
          <w:rFonts w:ascii="Bookman Old Style" w:hAnsi="Bookman Old Style"/>
          <w:b/>
          <w:sz w:val="24"/>
          <w:lang w:val="en-US"/>
        </w:rPr>
        <w:t xml:space="preserve">      </w:t>
      </w:r>
      <w:r>
        <w:rPr>
          <w:rFonts w:ascii="Bookman Old Style" w:hAnsi="Bookman Old Style"/>
          <w:i/>
          <w:sz w:val="24"/>
          <w:lang w:val="en-US"/>
        </w:rPr>
        <w:t xml:space="preserve">Q </w:t>
      </w:r>
      <w:r>
        <w:rPr>
          <w:rFonts w:ascii="Bookman Old Style" w:hAnsi="Bookman Old Style"/>
          <w:i/>
          <w:sz w:val="24"/>
          <w:vertAlign w:val="subscript"/>
        </w:rPr>
        <w:t>эрл</w:t>
      </w:r>
      <w:r>
        <w:rPr>
          <w:rFonts w:ascii="Bookman Old Style" w:hAnsi="Bookman Old Style"/>
          <w:i/>
          <w:sz w:val="24"/>
        </w:rPr>
        <w:t xml:space="preserve"> </w:t>
      </w:r>
      <w:r>
        <w:rPr>
          <w:rFonts w:ascii="Bookman Old Style" w:hAnsi="Bookman Old Style"/>
          <w:i/>
          <w:sz w:val="24"/>
          <w:lang w:val="en-US"/>
        </w:rPr>
        <w:t xml:space="preserve">= 1,1 qw </w:t>
      </w:r>
      <w:r>
        <w:rPr>
          <w:rFonts w:ascii="Bookman Old Style" w:hAnsi="Bookman Old Style"/>
          <w:i/>
          <w:sz w:val="24"/>
        </w:rPr>
        <w:t>= 1,1 * 1118,7 = 1230,6 м</w:t>
      </w:r>
      <w:r>
        <w:rPr>
          <w:rFonts w:ascii="Bookman Old Style" w:hAnsi="Bookman Old Style"/>
          <w:i/>
          <w:sz w:val="24"/>
          <w:vertAlign w:val="superscript"/>
        </w:rPr>
        <w:t>3</w:t>
      </w:r>
      <w:r>
        <w:rPr>
          <w:rFonts w:ascii="Bookman Old Style" w:hAnsi="Bookman Old Style"/>
          <w:i/>
          <w:sz w:val="24"/>
        </w:rPr>
        <w:t>/ч</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Q</w:t>
      </w:r>
      <w:r>
        <w:rPr>
          <w:rFonts w:ascii="Bookman Old Style" w:hAnsi="Bookman Old Style"/>
          <w:i/>
          <w:sz w:val="24"/>
          <w:vertAlign w:val="subscript"/>
          <w:lang w:val="en-US"/>
        </w:rPr>
        <w:t>air</w:t>
      </w:r>
      <w:r>
        <w:rPr>
          <w:rFonts w:ascii="Bookman Old Style" w:hAnsi="Bookman Old Style"/>
          <w:i/>
          <w:sz w:val="24"/>
        </w:rPr>
        <w:t xml:space="preserve"> = (13683,9+ 1230,6) * 1,03 = 1</w:t>
      </w:r>
      <w:r>
        <w:rPr>
          <w:rFonts w:ascii="Bookman Old Style" w:hAnsi="Bookman Old Style"/>
          <w:i/>
          <w:sz w:val="24"/>
          <w:lang w:val="en-US"/>
        </w:rPr>
        <w:t>5315,</w:t>
      </w:r>
      <w:r>
        <w:rPr>
          <w:rFonts w:ascii="Bookman Old Style" w:hAnsi="Bookman Old Style"/>
          <w:i/>
          <w:sz w:val="24"/>
        </w:rPr>
        <w:t>9 м</w:t>
      </w:r>
      <w:r>
        <w:rPr>
          <w:rFonts w:ascii="Bookman Old Style" w:hAnsi="Bookman Old Style"/>
          <w:i/>
          <w:sz w:val="24"/>
          <w:vertAlign w:val="superscript"/>
        </w:rPr>
        <w:t>3</w:t>
      </w:r>
      <w:r>
        <w:rPr>
          <w:rFonts w:ascii="Bookman Old Style" w:hAnsi="Bookman Old Style"/>
          <w:i/>
          <w:sz w:val="24"/>
        </w:rPr>
        <w:t>/ч</w:t>
      </w:r>
    </w:p>
    <w:p w:rsidR="00504CF7" w:rsidRDefault="00504CF7">
      <w:pPr>
        <w:spacing w:line="360" w:lineRule="auto"/>
        <w:ind w:right="-284" w:firstLine="567"/>
        <w:jc w:val="both"/>
        <w:rPr>
          <w:rFonts w:ascii="Bookman Old Style" w:hAnsi="Bookman Old Style"/>
          <w:sz w:val="24"/>
        </w:rPr>
      </w:pPr>
      <w:r>
        <w:rPr>
          <w:rFonts w:ascii="Bookman Old Style" w:hAnsi="Bookman Old Style"/>
          <w:sz w:val="24"/>
        </w:rPr>
        <w:t>Принимаем воздуходувки типа 360 –21 – 1, 4 рабочих и 1 резервный, с объемом засасывания воздуха 22500 м</w:t>
      </w:r>
      <w:r>
        <w:rPr>
          <w:rFonts w:ascii="Bookman Old Style" w:hAnsi="Bookman Old Style"/>
          <w:sz w:val="24"/>
          <w:vertAlign w:val="superscript"/>
        </w:rPr>
        <w:t>3</w:t>
      </w:r>
      <w:r>
        <w:rPr>
          <w:rFonts w:ascii="Bookman Old Style" w:hAnsi="Bookman Old Style"/>
          <w:sz w:val="24"/>
        </w:rPr>
        <w:t>/ч., давлением нагнетания 1,8 атм., мощностью электродвигателя 800 кВт.</w:t>
      </w:r>
    </w:p>
    <w:p w:rsidR="00504CF7" w:rsidRDefault="00504CF7">
      <w:pPr>
        <w:spacing w:line="360" w:lineRule="auto"/>
        <w:ind w:right="-284" w:firstLine="567"/>
        <w:rPr>
          <w:rFonts w:ascii="Bookman Old Style" w:hAnsi="Bookman Old Style"/>
          <w:sz w:val="24"/>
        </w:rPr>
      </w:pPr>
    </w:p>
    <w:p w:rsidR="00504CF7" w:rsidRDefault="00504CF7">
      <w:pPr>
        <w:pStyle w:val="2"/>
        <w:ind w:left="0" w:firstLine="567"/>
        <w:rPr>
          <w:b/>
          <w:color w:val="0000FF"/>
        </w:rPr>
      </w:pPr>
      <w:bookmarkStart w:id="38" w:name="_Toc517752121"/>
      <w:r>
        <w:rPr>
          <w:b/>
          <w:color w:val="0000FF"/>
        </w:rPr>
        <w:t>8.6.Расчет хлораторной.</w:t>
      </w:r>
      <w:bookmarkEnd w:id="38"/>
    </w:p>
    <w:p w:rsidR="00504CF7" w:rsidRDefault="00504CF7">
      <w:pPr>
        <w:pStyle w:val="a5"/>
        <w:spacing w:line="360" w:lineRule="auto"/>
        <w:ind w:right="-284" w:firstLine="567"/>
        <w:rPr>
          <w:rFonts w:ascii="Bookman Old Style" w:hAnsi="Bookman Old Style"/>
          <w:sz w:val="24"/>
        </w:rPr>
      </w:pPr>
      <w:r>
        <w:rPr>
          <w:rFonts w:ascii="Bookman Old Style" w:hAnsi="Bookman Old Style"/>
          <w:sz w:val="24"/>
        </w:rPr>
        <w:t>Дезинфекция сточных вод производится для уничтожения содержащихся в них патогенных микробов и устранения опасности загрязнения водоема этими микробами при спуске в него отстоянных или биологически очищенных сточных вод.</w:t>
      </w:r>
    </w:p>
    <w:p w:rsidR="00504CF7" w:rsidRDefault="00504CF7">
      <w:pPr>
        <w:spacing w:line="360" w:lineRule="auto"/>
        <w:ind w:right="-284" w:firstLine="567"/>
        <w:rPr>
          <w:rFonts w:ascii="Bookman Old Style" w:hAnsi="Bookman Old Style"/>
          <w:sz w:val="24"/>
        </w:rPr>
      </w:pPr>
      <w:r>
        <w:rPr>
          <w:rFonts w:ascii="Bookman Old Style" w:hAnsi="Bookman Old Style"/>
          <w:sz w:val="24"/>
        </w:rPr>
        <w:t xml:space="preserve">Дезинфекцию сточной воды производим хлорированием. </w:t>
      </w:r>
    </w:p>
    <w:p w:rsidR="00504CF7" w:rsidRDefault="00504CF7">
      <w:pPr>
        <w:spacing w:line="360" w:lineRule="auto"/>
        <w:ind w:right="-284" w:firstLine="567"/>
        <w:rPr>
          <w:rFonts w:ascii="Bookman Old Style" w:hAnsi="Bookman Old Style"/>
          <w:sz w:val="24"/>
        </w:rPr>
      </w:pPr>
      <w:r>
        <w:rPr>
          <w:rFonts w:ascii="Bookman Old Style" w:hAnsi="Bookman Old Style"/>
          <w:sz w:val="24"/>
        </w:rPr>
        <w:t>В соответствии со СНиП 2.04.03 – 85, доза активного хлора, необходимая для полной дезинфекции сточной воды принимается 3 г/м</w:t>
      </w:r>
      <w:r>
        <w:rPr>
          <w:rFonts w:ascii="Bookman Old Style" w:hAnsi="Bookman Old Style"/>
          <w:sz w:val="24"/>
          <w:vertAlign w:val="superscript"/>
        </w:rPr>
        <w:t>3</w:t>
      </w:r>
      <w:r>
        <w:rPr>
          <w:rFonts w:ascii="Bookman Old Style" w:hAnsi="Bookman Old Style"/>
          <w:sz w:val="24"/>
        </w:rPr>
        <w:t>.</w:t>
      </w:r>
    </w:p>
    <w:p w:rsidR="00504CF7" w:rsidRDefault="00504CF7">
      <w:pPr>
        <w:spacing w:line="360" w:lineRule="auto"/>
        <w:ind w:right="-284" w:firstLine="567"/>
        <w:rPr>
          <w:rFonts w:ascii="Bookman Old Style" w:hAnsi="Bookman Old Style"/>
          <w:sz w:val="24"/>
        </w:rPr>
      </w:pPr>
      <w:r>
        <w:rPr>
          <w:rFonts w:ascii="Bookman Old Style" w:hAnsi="Bookman Old Style"/>
          <w:sz w:val="24"/>
        </w:rPr>
        <w:t>Потребный максимально часовой расход хлора:</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 xml:space="preserve">W </w:t>
      </w:r>
      <w:r>
        <w:rPr>
          <w:rFonts w:ascii="Bookman Old Style" w:hAnsi="Bookman Old Style"/>
          <w:i/>
          <w:sz w:val="24"/>
          <w:vertAlign w:val="superscript"/>
          <w:lang w:val="en-US"/>
        </w:rPr>
        <w:t>cl</w:t>
      </w:r>
      <w:r>
        <w:rPr>
          <w:rFonts w:ascii="Bookman Old Style" w:hAnsi="Bookman Old Style"/>
          <w:i/>
          <w:sz w:val="24"/>
          <w:vertAlign w:val="subscript"/>
          <w:lang w:val="en-US"/>
        </w:rPr>
        <w:t xml:space="preserve">max </w:t>
      </w:r>
      <w:r>
        <w:rPr>
          <w:rFonts w:ascii="Bookman Old Style" w:hAnsi="Bookman Old Style"/>
          <w:i/>
          <w:sz w:val="24"/>
          <w:vertAlign w:val="subscript"/>
        </w:rPr>
        <w:t>час</w:t>
      </w:r>
      <w:r>
        <w:rPr>
          <w:rFonts w:ascii="Bookman Old Style" w:hAnsi="Bookman Old Style"/>
          <w:i/>
          <w:sz w:val="24"/>
        </w:rPr>
        <w:t xml:space="preserve"> = </w:t>
      </w:r>
      <w:r>
        <w:rPr>
          <w:rFonts w:ascii="Bookman Old Style" w:hAnsi="Bookman Old Style"/>
          <w:i/>
          <w:sz w:val="24"/>
          <w:lang w:val="en-US"/>
        </w:rPr>
        <w:t>a q</w:t>
      </w:r>
      <w:r>
        <w:rPr>
          <w:rFonts w:ascii="Bookman Old Style" w:hAnsi="Bookman Old Style"/>
          <w:i/>
          <w:sz w:val="24"/>
          <w:vertAlign w:val="subscript"/>
          <w:lang w:val="en-US"/>
        </w:rPr>
        <w:t xml:space="preserve">max </w:t>
      </w:r>
      <w:r>
        <w:rPr>
          <w:rFonts w:ascii="Bookman Old Style" w:hAnsi="Bookman Old Style"/>
          <w:i/>
          <w:sz w:val="24"/>
          <w:vertAlign w:val="subscript"/>
        </w:rPr>
        <w:t>час</w:t>
      </w:r>
      <w:r>
        <w:rPr>
          <w:rFonts w:ascii="Bookman Old Style" w:hAnsi="Bookman Old Style"/>
          <w:i/>
          <w:sz w:val="24"/>
          <w:lang w:val="en-US"/>
        </w:rPr>
        <w:t xml:space="preserve"> =</w:t>
      </w:r>
      <w:r>
        <w:rPr>
          <w:rFonts w:ascii="Bookman Old Style" w:hAnsi="Bookman Old Style"/>
          <w:i/>
          <w:sz w:val="24"/>
        </w:rPr>
        <w:t xml:space="preserve"> 3 *1283,0 = 3849,0 г/час = 3,8 кг/ч</w:t>
      </w:r>
    </w:p>
    <w:p w:rsidR="00504CF7" w:rsidRDefault="00504CF7">
      <w:pPr>
        <w:spacing w:line="360" w:lineRule="auto"/>
        <w:ind w:right="-284" w:firstLine="567"/>
        <w:rPr>
          <w:rFonts w:ascii="Bookman Old Style" w:hAnsi="Bookman Old Style"/>
          <w:sz w:val="24"/>
        </w:rPr>
      </w:pPr>
      <w:r>
        <w:rPr>
          <w:rFonts w:ascii="Bookman Old Style" w:hAnsi="Bookman Old Style"/>
          <w:sz w:val="24"/>
        </w:rPr>
        <w:t>Среднечасовой расход хлора:</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 xml:space="preserve">W </w:t>
      </w:r>
      <w:r>
        <w:rPr>
          <w:rFonts w:ascii="Bookman Old Style" w:hAnsi="Bookman Old Style"/>
          <w:i/>
          <w:sz w:val="24"/>
          <w:vertAlign w:val="subscript"/>
          <w:lang w:val="en-US"/>
        </w:rPr>
        <w:t>ср.час</w:t>
      </w:r>
      <w:r>
        <w:rPr>
          <w:rFonts w:ascii="Bookman Old Style" w:hAnsi="Bookman Old Style"/>
          <w:i/>
          <w:sz w:val="24"/>
        </w:rPr>
        <w:t>=</w:t>
      </w:r>
      <w:r>
        <w:rPr>
          <w:rFonts w:ascii="Bookman Old Style" w:hAnsi="Bookman Old Style"/>
          <w:i/>
          <w:sz w:val="24"/>
          <w:lang w:val="en-US"/>
        </w:rPr>
        <w:t xml:space="preserve"> a </w:t>
      </w:r>
      <w:r>
        <w:rPr>
          <w:rFonts w:ascii="Bookman Old Style" w:hAnsi="Bookman Old Style"/>
          <w:i/>
          <w:sz w:val="24"/>
          <w:lang w:val="en-US"/>
        </w:rPr>
        <w:fldChar w:fldCharType="begin"/>
      </w:r>
      <w:r>
        <w:rPr>
          <w:rFonts w:ascii="Bookman Old Style" w:hAnsi="Bookman Old Style"/>
          <w:i/>
          <w:sz w:val="24"/>
          <w:lang w:val="en-US"/>
        </w:rPr>
        <w:instrText xml:space="preserve"> EQ \F(Q\s\do5(сут);24) </w:instrText>
      </w:r>
      <w:r>
        <w:rPr>
          <w:rFonts w:ascii="Bookman Old Style" w:hAnsi="Bookman Old Style"/>
          <w:i/>
          <w:sz w:val="24"/>
          <w:lang w:val="en-US"/>
        </w:rPr>
        <w:fldChar w:fldCharType="end"/>
      </w:r>
      <w:r>
        <w:rPr>
          <w:rFonts w:ascii="Bookman Old Style" w:hAnsi="Bookman Old Style"/>
          <w:i/>
          <w:sz w:val="24"/>
          <w:lang w:val="en-US"/>
        </w:rPr>
        <w:t xml:space="preserve">=3 </w:t>
      </w:r>
      <w:r>
        <w:rPr>
          <w:rFonts w:ascii="Bookman Old Style" w:hAnsi="Bookman Old Style"/>
          <w:i/>
          <w:sz w:val="24"/>
          <w:lang w:val="en-US"/>
        </w:rPr>
        <w:fldChar w:fldCharType="begin"/>
      </w:r>
      <w:r>
        <w:rPr>
          <w:rFonts w:ascii="Bookman Old Style" w:hAnsi="Bookman Old Style"/>
          <w:i/>
          <w:sz w:val="24"/>
          <w:lang w:val="en-US"/>
        </w:rPr>
        <w:instrText xml:space="preserve"> EQ \F(20528,6;24) </w:instrText>
      </w:r>
      <w:r>
        <w:rPr>
          <w:rFonts w:ascii="Bookman Old Style" w:hAnsi="Bookman Old Style"/>
          <w:i/>
          <w:sz w:val="24"/>
          <w:lang w:val="en-US"/>
        </w:rPr>
        <w:fldChar w:fldCharType="end"/>
      </w:r>
      <w:r>
        <w:rPr>
          <w:rFonts w:ascii="Bookman Old Style" w:hAnsi="Bookman Old Style"/>
          <w:i/>
          <w:sz w:val="24"/>
          <w:lang w:val="en-US"/>
        </w:rPr>
        <w:t>=</w:t>
      </w:r>
      <w:r>
        <w:rPr>
          <w:rFonts w:ascii="Bookman Old Style" w:hAnsi="Bookman Old Style"/>
          <w:i/>
          <w:sz w:val="24"/>
        </w:rPr>
        <w:t xml:space="preserve"> 2,6 кг/ч</w:t>
      </w:r>
    </w:p>
    <w:p w:rsidR="00504CF7" w:rsidRDefault="00504CF7">
      <w:pPr>
        <w:pStyle w:val="31"/>
      </w:pPr>
      <w:r>
        <w:t>Суточный расход хлора:</w:t>
      </w:r>
    </w:p>
    <w:p w:rsidR="00504CF7" w:rsidRDefault="00504CF7">
      <w:pPr>
        <w:pStyle w:val="31"/>
        <w:rPr>
          <w:i/>
        </w:rPr>
      </w:pPr>
      <w:r>
        <w:rPr>
          <w:i/>
          <w:lang w:val="en-US"/>
        </w:rPr>
        <w:t>W</w:t>
      </w:r>
      <w:r>
        <w:rPr>
          <w:i/>
          <w:vertAlign w:val="subscript"/>
        </w:rPr>
        <w:t>сут</w:t>
      </w:r>
      <w:r>
        <w:rPr>
          <w:i/>
        </w:rPr>
        <w:t xml:space="preserve"> = 24 </w:t>
      </w:r>
      <w:r>
        <w:rPr>
          <w:i/>
          <w:lang w:val="en-US"/>
        </w:rPr>
        <w:t>W</w:t>
      </w:r>
      <w:r>
        <w:rPr>
          <w:i/>
          <w:vertAlign w:val="subscript"/>
        </w:rPr>
        <w:t xml:space="preserve">ср. час </w:t>
      </w:r>
      <w:r>
        <w:rPr>
          <w:i/>
        </w:rPr>
        <w:t xml:space="preserve"> = 24 * 2566 = 61584 г/сут = 62,6 кг/сут.</w:t>
      </w:r>
    </w:p>
    <w:p w:rsidR="00504CF7" w:rsidRDefault="00504CF7">
      <w:pPr>
        <w:pStyle w:val="31"/>
      </w:pPr>
      <w:r>
        <w:t>Месячный расход хлора:</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W</w:t>
      </w:r>
      <w:r>
        <w:rPr>
          <w:rFonts w:ascii="Bookman Old Style" w:hAnsi="Bookman Old Style"/>
          <w:i/>
          <w:sz w:val="24"/>
          <w:vertAlign w:val="subscript"/>
        </w:rPr>
        <w:t>мес</w:t>
      </w:r>
      <w:r>
        <w:rPr>
          <w:rFonts w:ascii="Bookman Old Style" w:hAnsi="Bookman Old Style"/>
          <w:i/>
          <w:sz w:val="24"/>
        </w:rPr>
        <w:t xml:space="preserve">=30 </w:t>
      </w:r>
      <w:r>
        <w:rPr>
          <w:i/>
          <w:lang w:val="en-US"/>
        </w:rPr>
        <w:t>W</w:t>
      </w:r>
      <w:r>
        <w:rPr>
          <w:i/>
          <w:vertAlign w:val="subscript"/>
        </w:rPr>
        <w:t>сут</w:t>
      </w:r>
      <w:r>
        <w:rPr>
          <w:i/>
        </w:rPr>
        <w:t xml:space="preserve"> =</w:t>
      </w:r>
      <w:r>
        <w:rPr>
          <w:rFonts w:ascii="Bookman Old Style" w:hAnsi="Bookman Old Style"/>
          <w:i/>
          <w:sz w:val="24"/>
        </w:rPr>
        <w:t xml:space="preserve"> 30 * 62,6 = 1848 кг/мес.</w:t>
      </w:r>
    </w:p>
    <w:p w:rsidR="00504CF7" w:rsidRDefault="00504CF7">
      <w:pPr>
        <w:spacing w:line="360" w:lineRule="auto"/>
        <w:ind w:right="-284" w:firstLine="567"/>
        <w:jc w:val="both"/>
        <w:rPr>
          <w:rFonts w:ascii="Bookman Old Style" w:hAnsi="Bookman Old Style"/>
          <w:sz w:val="24"/>
        </w:rPr>
      </w:pPr>
      <w:r>
        <w:rPr>
          <w:rFonts w:ascii="Bookman Old Style" w:hAnsi="Bookman Old Style"/>
          <w:sz w:val="24"/>
        </w:rPr>
        <w:t xml:space="preserve"> </w:t>
      </w:r>
    </w:p>
    <w:p w:rsidR="00504CF7" w:rsidRDefault="00504CF7">
      <w:pPr>
        <w:spacing w:line="360" w:lineRule="auto"/>
        <w:ind w:right="-284" w:firstLine="567"/>
        <w:jc w:val="both"/>
        <w:rPr>
          <w:rFonts w:ascii="Bookman Old Style" w:hAnsi="Bookman Old Style"/>
          <w:sz w:val="24"/>
        </w:rPr>
      </w:pPr>
      <w:r>
        <w:rPr>
          <w:rFonts w:ascii="Bookman Old Style" w:hAnsi="Bookman Old Style"/>
          <w:sz w:val="24"/>
        </w:rPr>
        <w:t>Принимаем хлораторы ЛОНИИ – 100 с ротаметром РС – 5   1 рабочий и 1 резервный.</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jc w:val="both"/>
        <w:rPr>
          <w:rFonts w:ascii="Bookman Old Style" w:hAnsi="Bookman Old Style"/>
          <w:sz w:val="24"/>
        </w:rPr>
      </w:pPr>
      <w:r>
        <w:rPr>
          <w:rFonts w:ascii="Bookman Old Style" w:hAnsi="Bookman Old Style"/>
          <w:sz w:val="24"/>
        </w:rPr>
        <w:t>Смеситель «лоток Поршаля» с шириной горловины 230 мм, шириной подводящего лотка 450 мм, длиной лотка 5,85 м, общей длиной смесителя 9,47м.</w:t>
      </w:r>
    </w:p>
    <w:p w:rsidR="00504CF7" w:rsidRDefault="00504CF7">
      <w:pPr>
        <w:spacing w:line="360" w:lineRule="auto"/>
        <w:ind w:right="-284" w:firstLine="567"/>
        <w:rPr>
          <w:rFonts w:ascii="Bookman Old Style" w:hAnsi="Bookman Old Style"/>
          <w:sz w:val="24"/>
        </w:rPr>
      </w:pPr>
      <w:r>
        <w:rPr>
          <w:rFonts w:ascii="Bookman Old Style" w:hAnsi="Bookman Old Style"/>
          <w:sz w:val="24"/>
        </w:rPr>
        <w:t xml:space="preserve">   </w:t>
      </w:r>
    </w:p>
    <w:p w:rsidR="00504CF7" w:rsidRDefault="00504CF7">
      <w:pPr>
        <w:spacing w:line="360" w:lineRule="auto"/>
        <w:ind w:right="-284" w:firstLine="567"/>
        <w:rPr>
          <w:rFonts w:ascii="Bookman Old Style" w:hAnsi="Bookman Old Style"/>
          <w:sz w:val="24"/>
        </w:rPr>
      </w:pPr>
    </w:p>
    <w:p w:rsidR="00504CF7" w:rsidRDefault="00504CF7">
      <w:pPr>
        <w:pStyle w:val="2"/>
        <w:ind w:left="0" w:firstLine="567"/>
        <w:rPr>
          <w:b/>
          <w:color w:val="0000FF"/>
        </w:rPr>
      </w:pPr>
      <w:bookmarkStart w:id="39" w:name="_Toc517752122"/>
      <w:r>
        <w:rPr>
          <w:b/>
          <w:color w:val="0000FF"/>
        </w:rPr>
        <w:t>8.7. Контактный резервуар.</w:t>
      </w:r>
      <w:bookmarkEnd w:id="39"/>
    </w:p>
    <w:p w:rsidR="00504CF7" w:rsidRDefault="00504CF7">
      <w:pPr>
        <w:spacing w:line="360" w:lineRule="auto"/>
        <w:ind w:right="-284" w:firstLine="567"/>
        <w:rPr>
          <w:rFonts w:ascii="Bookman Old Style" w:hAnsi="Bookman Old Style"/>
          <w:i/>
          <w:sz w:val="24"/>
        </w:rPr>
      </w:pPr>
    </w:p>
    <w:p w:rsidR="00504CF7" w:rsidRDefault="00504CF7">
      <w:pPr>
        <w:pStyle w:val="22"/>
        <w:ind w:right="-284" w:firstLine="567"/>
      </w:pPr>
      <w:r>
        <w:t>Контактный резервуар предназначен для обеспечения контакта хлора с водой. Производим расчет контактного резервуара типа горизонтального отстойника.</w:t>
      </w:r>
    </w:p>
    <w:p w:rsidR="00504CF7" w:rsidRDefault="00504CF7">
      <w:pPr>
        <w:spacing w:line="360" w:lineRule="auto"/>
        <w:ind w:right="-284" w:firstLine="567"/>
        <w:rPr>
          <w:rFonts w:ascii="Bookman Old Style" w:hAnsi="Bookman Old Style"/>
          <w:i/>
          <w:sz w:val="24"/>
        </w:rPr>
      </w:pPr>
      <w:r>
        <w:rPr>
          <w:rFonts w:ascii="Bookman Old Style" w:hAnsi="Bookman Old Style"/>
          <w:sz w:val="24"/>
        </w:rPr>
        <w:t>Объем контактного резервуара</w:t>
      </w:r>
      <w:r>
        <w:rPr>
          <w:rFonts w:ascii="Bookman Old Style" w:hAnsi="Bookman Old Style"/>
          <w:i/>
          <w:sz w:val="24"/>
        </w:rPr>
        <w:t>:</w:t>
      </w: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W =</w:t>
      </w:r>
      <w:r>
        <w:rPr>
          <w:rFonts w:ascii="Bookman Old Style" w:hAnsi="Bookman Old Style"/>
          <w:i/>
          <w:sz w:val="24"/>
          <w:lang w:val="en-US"/>
        </w:rPr>
        <w:fldChar w:fldCharType="begin"/>
      </w:r>
      <w:r>
        <w:rPr>
          <w:rFonts w:ascii="Bookman Old Style" w:hAnsi="Bookman Old Style"/>
          <w:i/>
          <w:sz w:val="24"/>
          <w:lang w:val="en-US"/>
        </w:rPr>
        <w:instrText xml:space="preserve"> EQ \F(q\s\do5(max час) 30;60) </w:instrText>
      </w:r>
      <w:r>
        <w:rPr>
          <w:rFonts w:ascii="Bookman Old Style" w:hAnsi="Bookman Old Style"/>
          <w:i/>
          <w:sz w:val="24"/>
          <w:lang w:val="en-US"/>
        </w:rPr>
        <w:fldChar w:fldCharType="end"/>
      </w:r>
      <w:r>
        <w:rPr>
          <w:rFonts w:ascii="Bookman Old Style" w:hAnsi="Bookman Old Style"/>
          <w:i/>
          <w:sz w:val="24"/>
          <w:lang w:val="en-US"/>
        </w:rPr>
        <w:t>=</w:t>
      </w:r>
      <w:r>
        <w:rPr>
          <w:rFonts w:ascii="Bookman Old Style" w:hAnsi="Bookman Old Style"/>
          <w:i/>
          <w:sz w:val="24"/>
          <w:lang w:val="en-US"/>
        </w:rPr>
        <w:fldChar w:fldCharType="begin"/>
      </w:r>
      <w:r>
        <w:rPr>
          <w:rFonts w:ascii="Bookman Old Style" w:hAnsi="Bookman Old Style"/>
          <w:i/>
          <w:sz w:val="24"/>
          <w:lang w:val="en-US"/>
        </w:rPr>
        <w:instrText xml:space="preserve"> EQ \F(1283,0 *30;60) </w:instrText>
      </w:r>
      <w:r>
        <w:rPr>
          <w:rFonts w:ascii="Bookman Old Style" w:hAnsi="Bookman Old Style"/>
          <w:i/>
          <w:sz w:val="24"/>
          <w:lang w:val="en-US"/>
        </w:rPr>
        <w:fldChar w:fldCharType="end"/>
      </w:r>
      <w:r>
        <w:rPr>
          <w:rFonts w:ascii="Bookman Old Style" w:hAnsi="Bookman Old Style"/>
          <w:i/>
          <w:sz w:val="24"/>
        </w:rPr>
        <w:t>= 641,5 м</w:t>
      </w:r>
      <w:r>
        <w:rPr>
          <w:rFonts w:ascii="Bookman Old Style" w:hAnsi="Bookman Old Style"/>
          <w:i/>
          <w:sz w:val="24"/>
          <w:vertAlign w:val="superscript"/>
        </w:rPr>
        <w:t>3</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sz w:val="24"/>
        </w:rPr>
      </w:pPr>
      <w:r>
        <w:rPr>
          <w:rFonts w:ascii="Bookman Old Style" w:hAnsi="Bookman Old Style"/>
          <w:sz w:val="24"/>
        </w:rPr>
        <w:t>Площадь одной секции контактного резервуара:</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i/>
          <w:sz w:val="24"/>
        </w:rPr>
      </w:pPr>
      <w:r>
        <w:rPr>
          <w:rFonts w:ascii="Bookman Old Style" w:hAnsi="Bookman Old Style"/>
          <w:i/>
          <w:sz w:val="24"/>
          <w:lang w:val="en-US"/>
        </w:rPr>
        <w:t>F =</w:t>
      </w:r>
      <w:r>
        <w:rPr>
          <w:rFonts w:ascii="Bookman Old Style" w:hAnsi="Bookman Old Style"/>
          <w:i/>
          <w:sz w:val="24"/>
          <w:lang w:val="en-US"/>
        </w:rPr>
        <w:fldChar w:fldCharType="begin"/>
      </w:r>
      <w:r>
        <w:rPr>
          <w:rFonts w:ascii="Bookman Old Style" w:hAnsi="Bookman Old Style"/>
          <w:i/>
          <w:sz w:val="24"/>
          <w:lang w:val="en-US"/>
        </w:rPr>
        <w:instrText xml:space="preserve"> EQ \F(W;n h) </w:instrText>
      </w:r>
      <w:r>
        <w:rPr>
          <w:rFonts w:ascii="Bookman Old Style" w:hAnsi="Bookman Old Style"/>
          <w:i/>
          <w:sz w:val="24"/>
          <w:lang w:val="en-US"/>
        </w:rPr>
        <w:fldChar w:fldCharType="end"/>
      </w:r>
      <w:r>
        <w:rPr>
          <w:rFonts w:ascii="Bookman Old Style" w:hAnsi="Bookman Old Style"/>
          <w:i/>
          <w:sz w:val="24"/>
          <w:lang w:val="en-US"/>
        </w:rPr>
        <w:t xml:space="preserve"> =</w:t>
      </w:r>
      <w:r>
        <w:rPr>
          <w:rFonts w:ascii="Bookman Old Style" w:hAnsi="Bookman Old Style"/>
          <w:i/>
          <w:sz w:val="24"/>
          <w:lang w:val="en-US"/>
        </w:rPr>
        <w:fldChar w:fldCharType="begin"/>
      </w:r>
      <w:r>
        <w:rPr>
          <w:rFonts w:ascii="Bookman Old Style" w:hAnsi="Bookman Old Style"/>
          <w:i/>
          <w:sz w:val="24"/>
          <w:lang w:val="en-US"/>
        </w:rPr>
        <w:instrText xml:space="preserve"> EQ \F( 641.5;2 * 3) </w:instrText>
      </w:r>
      <w:r>
        <w:rPr>
          <w:rFonts w:ascii="Bookman Old Style" w:hAnsi="Bookman Old Style"/>
          <w:i/>
          <w:sz w:val="24"/>
          <w:lang w:val="en-US"/>
        </w:rPr>
        <w:fldChar w:fldCharType="end"/>
      </w:r>
      <w:r>
        <w:rPr>
          <w:rFonts w:ascii="Bookman Old Style" w:hAnsi="Bookman Old Style"/>
          <w:i/>
          <w:sz w:val="24"/>
          <w:lang w:val="en-US"/>
        </w:rPr>
        <w:t xml:space="preserve">=106.9 </w:t>
      </w:r>
      <w:r>
        <w:rPr>
          <w:rFonts w:ascii="Bookman Old Style" w:hAnsi="Bookman Old Style"/>
          <w:i/>
          <w:sz w:val="24"/>
        </w:rPr>
        <w:t>м</w:t>
      </w:r>
      <w:r>
        <w:rPr>
          <w:rFonts w:ascii="Bookman Old Style" w:hAnsi="Bookman Old Style"/>
          <w:i/>
          <w:sz w:val="24"/>
          <w:vertAlign w:val="superscript"/>
        </w:rPr>
        <w:t>2</w:t>
      </w:r>
      <w:r>
        <w:rPr>
          <w:rFonts w:ascii="Bookman Old Style" w:hAnsi="Bookman Old Style"/>
          <w:i/>
          <w:sz w:val="24"/>
        </w:rPr>
        <w:t>,</w:t>
      </w:r>
    </w:p>
    <w:p w:rsidR="00504CF7" w:rsidRDefault="00504CF7">
      <w:pPr>
        <w:spacing w:line="360" w:lineRule="auto"/>
        <w:ind w:right="-284" w:firstLine="567"/>
        <w:rPr>
          <w:rFonts w:ascii="Bookman Old Style" w:hAnsi="Bookman Old Style"/>
          <w:i/>
          <w:sz w:val="24"/>
        </w:rPr>
      </w:pPr>
      <w:r>
        <w:rPr>
          <w:rFonts w:ascii="Bookman Old Style" w:hAnsi="Bookman Old Style"/>
          <w:sz w:val="24"/>
        </w:rPr>
        <w:t xml:space="preserve">где </w:t>
      </w:r>
      <w:r>
        <w:rPr>
          <w:rFonts w:ascii="Bookman Old Style" w:hAnsi="Bookman Old Style"/>
          <w:i/>
          <w:sz w:val="24"/>
          <w:lang w:val="en-US"/>
        </w:rPr>
        <w:t>h</w:t>
      </w:r>
      <w:r>
        <w:rPr>
          <w:rFonts w:ascii="Bookman Old Style" w:hAnsi="Bookman Old Style"/>
          <w:b/>
          <w:sz w:val="24"/>
          <w:lang w:val="en-US"/>
        </w:rPr>
        <w:t xml:space="preserve"> </w:t>
      </w:r>
      <w:r>
        <w:rPr>
          <w:rFonts w:ascii="Bookman Old Style" w:hAnsi="Bookman Old Style"/>
          <w:sz w:val="24"/>
          <w:lang w:val="en-US"/>
        </w:rPr>
        <w:t>-</w:t>
      </w:r>
      <w:r>
        <w:rPr>
          <w:rFonts w:ascii="Bookman Old Style" w:hAnsi="Bookman Old Style"/>
          <w:sz w:val="24"/>
        </w:rPr>
        <w:t xml:space="preserve"> глубина пропускной части </w:t>
      </w:r>
      <w:r>
        <w:rPr>
          <w:rFonts w:ascii="Bookman Old Style" w:hAnsi="Bookman Old Style"/>
          <w:i/>
          <w:sz w:val="24"/>
          <w:lang w:val="en-US"/>
        </w:rPr>
        <w:t>h</w:t>
      </w:r>
      <w:r>
        <w:rPr>
          <w:rFonts w:ascii="Bookman Old Style" w:hAnsi="Bookman Old Style"/>
          <w:i/>
          <w:sz w:val="24"/>
        </w:rPr>
        <w:t>= 3м</w:t>
      </w:r>
    </w:p>
    <w:p w:rsidR="00504CF7" w:rsidRDefault="00504CF7">
      <w:pPr>
        <w:spacing w:line="360" w:lineRule="auto"/>
        <w:ind w:right="-284" w:firstLine="567"/>
        <w:rPr>
          <w:rFonts w:ascii="Bookman Old Style" w:hAnsi="Bookman Old Style"/>
          <w:i/>
          <w:sz w:val="24"/>
        </w:rPr>
      </w:pPr>
      <w:r>
        <w:rPr>
          <w:rFonts w:ascii="Bookman Old Style" w:hAnsi="Bookman Old Style"/>
          <w:sz w:val="24"/>
          <w:lang w:val="en-US"/>
        </w:rPr>
        <w:t xml:space="preserve">      </w:t>
      </w:r>
      <w:r>
        <w:rPr>
          <w:rFonts w:ascii="Bookman Old Style" w:hAnsi="Bookman Old Style"/>
          <w:i/>
          <w:sz w:val="24"/>
          <w:lang w:val="en-US"/>
        </w:rPr>
        <w:t>n</w:t>
      </w:r>
      <w:r>
        <w:rPr>
          <w:rFonts w:ascii="Bookman Old Style" w:hAnsi="Bookman Old Style"/>
          <w:b/>
          <w:sz w:val="24"/>
        </w:rPr>
        <w:t xml:space="preserve"> </w:t>
      </w:r>
      <w:r>
        <w:rPr>
          <w:rFonts w:ascii="Bookman Old Style" w:hAnsi="Bookman Old Style"/>
          <w:sz w:val="24"/>
        </w:rPr>
        <w:t>– число секций</w:t>
      </w:r>
      <w:r>
        <w:rPr>
          <w:rFonts w:ascii="Bookman Old Style" w:hAnsi="Bookman Old Style"/>
          <w:i/>
          <w:sz w:val="24"/>
        </w:rPr>
        <w:t>,</w:t>
      </w:r>
      <w:r>
        <w:rPr>
          <w:rFonts w:ascii="Bookman Old Style" w:hAnsi="Bookman Old Style"/>
          <w:i/>
          <w:sz w:val="24"/>
          <w:lang w:val="en-US"/>
        </w:rPr>
        <w:t xml:space="preserve"> n </w:t>
      </w:r>
      <w:r>
        <w:rPr>
          <w:rFonts w:ascii="Bookman Old Style" w:hAnsi="Bookman Old Style"/>
          <w:i/>
          <w:sz w:val="24"/>
        </w:rPr>
        <w:t>= 2</w:t>
      </w:r>
    </w:p>
    <w:p w:rsidR="00504CF7" w:rsidRDefault="00504CF7">
      <w:pPr>
        <w:spacing w:line="360" w:lineRule="auto"/>
        <w:ind w:right="-284" w:firstLine="567"/>
        <w:rPr>
          <w:rFonts w:ascii="Bookman Old Style" w:hAnsi="Bookman Old Style"/>
          <w:sz w:val="24"/>
        </w:rPr>
      </w:pPr>
    </w:p>
    <w:p w:rsidR="00504CF7" w:rsidRDefault="00504CF7">
      <w:pPr>
        <w:spacing w:line="360" w:lineRule="auto"/>
        <w:ind w:right="-284" w:firstLine="567"/>
        <w:rPr>
          <w:rFonts w:ascii="Bookman Old Style" w:hAnsi="Bookman Old Style"/>
          <w:i/>
          <w:sz w:val="24"/>
        </w:rPr>
      </w:pPr>
      <w:r>
        <w:rPr>
          <w:rFonts w:ascii="Bookman Old Style" w:hAnsi="Bookman Old Style"/>
          <w:sz w:val="24"/>
        </w:rPr>
        <w:t xml:space="preserve">Принимаем размеры секции  </w:t>
      </w:r>
      <w:r>
        <w:rPr>
          <w:rFonts w:ascii="Bookman Old Style" w:hAnsi="Bookman Old Style"/>
          <w:i/>
          <w:sz w:val="24"/>
          <w:lang w:val="en-US"/>
        </w:rPr>
        <w:t>BxL</w:t>
      </w:r>
      <w:r>
        <w:rPr>
          <w:rFonts w:ascii="Bookman Old Style" w:hAnsi="Bookman Old Style"/>
          <w:i/>
          <w:sz w:val="24"/>
        </w:rPr>
        <w:t xml:space="preserve"> = 10:10 м</w:t>
      </w:r>
    </w:p>
    <w:p w:rsidR="00504CF7" w:rsidRDefault="00504CF7">
      <w:pPr>
        <w:spacing w:line="360" w:lineRule="auto"/>
        <w:ind w:firstLine="567"/>
        <w:jc w:val="both"/>
        <w:rPr>
          <w:rFonts w:ascii="Bookman Old Style" w:hAnsi="Bookman Old Style"/>
          <w:sz w:val="24"/>
          <w:lang w:val="en-US"/>
        </w:rPr>
      </w:pPr>
    </w:p>
    <w:p w:rsidR="00504CF7" w:rsidRDefault="00504CF7">
      <w:pPr>
        <w:spacing w:line="360" w:lineRule="auto"/>
        <w:ind w:firstLine="567"/>
        <w:jc w:val="both"/>
        <w:rPr>
          <w:rFonts w:ascii="Bookman Old Style" w:hAnsi="Bookman Old Style"/>
          <w:sz w:val="24"/>
          <w:lang w:val="en-US"/>
        </w:rPr>
      </w:pPr>
    </w:p>
    <w:p w:rsidR="00504CF7" w:rsidRDefault="00504CF7">
      <w:pPr>
        <w:spacing w:line="360" w:lineRule="auto"/>
        <w:ind w:firstLine="567"/>
        <w:jc w:val="both"/>
        <w:rPr>
          <w:rFonts w:ascii="Bookman Old Style" w:hAnsi="Bookman Old Style"/>
          <w:sz w:val="24"/>
          <w:lang w:val="en-US"/>
        </w:rPr>
      </w:pPr>
    </w:p>
    <w:p w:rsidR="00504CF7" w:rsidRDefault="00504CF7">
      <w:pPr>
        <w:spacing w:line="360" w:lineRule="auto"/>
        <w:ind w:firstLine="567"/>
        <w:jc w:val="both"/>
        <w:rPr>
          <w:rFonts w:ascii="Bookman Old Style" w:hAnsi="Bookman Old Style"/>
          <w:sz w:val="24"/>
          <w:lang w:val="en-US"/>
        </w:rPr>
      </w:pPr>
    </w:p>
    <w:p w:rsidR="00504CF7" w:rsidRDefault="00504CF7">
      <w:pPr>
        <w:spacing w:line="360" w:lineRule="auto"/>
        <w:ind w:firstLine="567"/>
        <w:jc w:val="both"/>
        <w:rPr>
          <w:rFonts w:ascii="Bookman Old Style" w:hAnsi="Bookman Old Style"/>
          <w:sz w:val="24"/>
          <w:lang w:val="en-US"/>
        </w:rPr>
      </w:pPr>
    </w:p>
    <w:p w:rsidR="00504CF7" w:rsidRDefault="00504CF7">
      <w:pPr>
        <w:spacing w:line="360" w:lineRule="auto"/>
        <w:ind w:firstLine="567"/>
        <w:jc w:val="both"/>
        <w:rPr>
          <w:rFonts w:ascii="Bookman Old Style" w:hAnsi="Bookman Old Style"/>
          <w:sz w:val="24"/>
          <w:lang w:val="en-US"/>
        </w:rPr>
      </w:pPr>
    </w:p>
    <w:p w:rsidR="00504CF7" w:rsidRDefault="00504CF7">
      <w:pPr>
        <w:spacing w:line="360" w:lineRule="auto"/>
        <w:ind w:firstLine="567"/>
        <w:jc w:val="both"/>
        <w:rPr>
          <w:rFonts w:ascii="Bookman Old Style" w:hAnsi="Bookman Old Style"/>
          <w:sz w:val="24"/>
          <w:lang w:val="en-US"/>
        </w:rPr>
      </w:pPr>
    </w:p>
    <w:p w:rsidR="00504CF7" w:rsidRDefault="00504CF7">
      <w:pPr>
        <w:spacing w:line="360" w:lineRule="auto"/>
        <w:ind w:firstLine="567"/>
        <w:jc w:val="both"/>
        <w:rPr>
          <w:rFonts w:ascii="Bookman Old Style" w:hAnsi="Bookman Old Style"/>
          <w:sz w:val="24"/>
          <w:lang w:val="en-US"/>
        </w:rPr>
      </w:pPr>
    </w:p>
    <w:p w:rsidR="00504CF7" w:rsidRDefault="00504CF7">
      <w:pPr>
        <w:spacing w:line="360" w:lineRule="auto"/>
        <w:ind w:firstLine="567"/>
        <w:jc w:val="both"/>
        <w:rPr>
          <w:rFonts w:ascii="Bookman Old Style" w:hAnsi="Bookman Old Style"/>
          <w:sz w:val="24"/>
          <w:lang w:val="en-US"/>
        </w:rPr>
      </w:pPr>
    </w:p>
    <w:p w:rsidR="00504CF7" w:rsidRDefault="00504CF7">
      <w:pPr>
        <w:spacing w:line="360" w:lineRule="auto"/>
        <w:ind w:firstLine="567"/>
        <w:jc w:val="both"/>
        <w:rPr>
          <w:rFonts w:ascii="Bookman Old Style" w:hAnsi="Bookman Old Style"/>
          <w:sz w:val="24"/>
          <w:lang w:val="en-US"/>
        </w:rPr>
      </w:pPr>
    </w:p>
    <w:p w:rsidR="00504CF7" w:rsidRDefault="00504CF7">
      <w:pPr>
        <w:spacing w:line="360" w:lineRule="auto"/>
        <w:ind w:firstLine="567"/>
        <w:jc w:val="both"/>
        <w:rPr>
          <w:rFonts w:ascii="Bookman Old Style" w:hAnsi="Bookman Old Style"/>
          <w:sz w:val="24"/>
          <w:lang w:val="en-US"/>
        </w:rPr>
      </w:pPr>
    </w:p>
    <w:p w:rsidR="00504CF7" w:rsidRDefault="00504CF7">
      <w:pPr>
        <w:pStyle w:val="1"/>
        <w:ind w:firstLine="567"/>
        <w:jc w:val="left"/>
        <w:rPr>
          <w:b/>
          <w:shadow/>
          <w:color w:val="000080"/>
          <w:sz w:val="28"/>
          <w:u w:val="single"/>
        </w:rPr>
      </w:pPr>
      <w:bookmarkStart w:id="40" w:name="_Toc517752123"/>
      <w:r>
        <w:rPr>
          <w:b/>
          <w:shadow/>
          <w:color w:val="000080"/>
          <w:sz w:val="28"/>
          <w:u w:val="single"/>
        </w:rPr>
        <w:t>9. Локальные очистные сооружения. Больницы. Станция нейтрализации.</w:t>
      </w:r>
      <w:bookmarkEnd w:id="40"/>
    </w:p>
    <w:p w:rsidR="00504CF7" w:rsidRDefault="00504CF7">
      <w:pPr>
        <w:pStyle w:val="a5"/>
        <w:ind w:firstLine="567"/>
      </w:pPr>
    </w:p>
    <w:p w:rsidR="00504CF7" w:rsidRDefault="00504CF7">
      <w:pPr>
        <w:spacing w:line="360" w:lineRule="auto"/>
        <w:ind w:firstLine="567"/>
        <w:jc w:val="both"/>
        <w:rPr>
          <w:rFonts w:ascii="Bookman Old Style" w:hAnsi="Bookman Old Style"/>
          <w:sz w:val="24"/>
        </w:rPr>
      </w:pPr>
      <w:r>
        <w:rPr>
          <w:rFonts w:ascii="Bookman Old Style" w:hAnsi="Bookman Old Style"/>
          <w:sz w:val="24"/>
        </w:rPr>
        <w:t>Станция очистки стоков состоит из трех узлов:</w:t>
      </w:r>
    </w:p>
    <w:p w:rsidR="00504CF7" w:rsidRDefault="00504CF7" w:rsidP="00504CF7">
      <w:pPr>
        <w:numPr>
          <w:ilvl w:val="0"/>
          <w:numId w:val="5"/>
        </w:numPr>
        <w:spacing w:line="360" w:lineRule="auto"/>
        <w:ind w:left="0" w:firstLine="567"/>
        <w:jc w:val="both"/>
        <w:rPr>
          <w:rFonts w:ascii="Bookman Old Style" w:hAnsi="Bookman Old Style"/>
          <w:sz w:val="24"/>
        </w:rPr>
      </w:pPr>
      <w:r>
        <w:rPr>
          <w:rFonts w:ascii="Bookman Old Style" w:hAnsi="Bookman Old Style"/>
          <w:sz w:val="24"/>
        </w:rPr>
        <w:t>узел приготовления реагентов;</w:t>
      </w:r>
    </w:p>
    <w:p w:rsidR="00504CF7" w:rsidRDefault="00504CF7" w:rsidP="00504CF7">
      <w:pPr>
        <w:numPr>
          <w:ilvl w:val="0"/>
          <w:numId w:val="5"/>
        </w:numPr>
        <w:spacing w:line="360" w:lineRule="auto"/>
        <w:ind w:left="0" w:firstLine="567"/>
        <w:jc w:val="both"/>
        <w:rPr>
          <w:rFonts w:ascii="Bookman Old Style" w:hAnsi="Bookman Old Style"/>
          <w:sz w:val="24"/>
        </w:rPr>
      </w:pPr>
      <w:r>
        <w:rPr>
          <w:rFonts w:ascii="Bookman Old Style" w:hAnsi="Bookman Old Style"/>
          <w:sz w:val="24"/>
        </w:rPr>
        <w:t>узел очистки хромосодержащих стоков;</w:t>
      </w:r>
    </w:p>
    <w:p w:rsidR="00504CF7" w:rsidRDefault="00504CF7" w:rsidP="00504CF7">
      <w:pPr>
        <w:numPr>
          <w:ilvl w:val="0"/>
          <w:numId w:val="5"/>
        </w:numPr>
        <w:spacing w:line="360" w:lineRule="auto"/>
        <w:ind w:left="0" w:firstLine="567"/>
        <w:jc w:val="both"/>
        <w:rPr>
          <w:rFonts w:ascii="Bookman Old Style" w:hAnsi="Bookman Old Style"/>
          <w:sz w:val="24"/>
        </w:rPr>
      </w:pPr>
      <w:r>
        <w:rPr>
          <w:rFonts w:ascii="Bookman Old Style" w:hAnsi="Bookman Old Style"/>
          <w:sz w:val="24"/>
        </w:rPr>
        <w:t>узел очистки цианосодержащих стоков.</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Работа станции очистки спецстоков осуществляется следующим образом: хромосодержащие стоки забираются из резервуара усредителя насосом и подаются в реакторы обезвреживания (2 шт.)</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Обезвреживание стоков в рабочем реакторе производится так: при постоянной подаче сжатого воздуха подается в случае необходимости раствор серной кислоты; при </w:t>
      </w:r>
      <w:r>
        <w:rPr>
          <w:rFonts w:ascii="Bookman Old Style" w:hAnsi="Bookman Old Style"/>
          <w:sz w:val="24"/>
          <w:lang w:val="en-US"/>
        </w:rPr>
        <w:t>pH</w:t>
      </w:r>
      <w:r>
        <w:rPr>
          <w:rFonts w:ascii="Bookman Old Style" w:hAnsi="Bookman Old Style"/>
          <w:sz w:val="24"/>
        </w:rPr>
        <w:t xml:space="preserve">=3 прекращается подача серной кислоты и подается раствор бисульфата натрия, когда концентрация </w:t>
      </w:r>
      <w:r>
        <w:rPr>
          <w:rFonts w:ascii="Bookman Old Style" w:hAnsi="Bookman Old Style"/>
          <w:sz w:val="24"/>
          <w:lang w:val="en-US"/>
        </w:rPr>
        <w:t>Cr</w:t>
      </w:r>
      <w:r>
        <w:rPr>
          <w:rFonts w:ascii="Bookman Old Style" w:hAnsi="Bookman Old Style"/>
          <w:sz w:val="24"/>
          <w:vertAlign w:val="superscript"/>
        </w:rPr>
        <w:t>6+</w:t>
      </w:r>
      <w:r>
        <w:rPr>
          <w:rFonts w:ascii="Bookman Old Style" w:hAnsi="Bookman Old Style"/>
          <w:sz w:val="24"/>
        </w:rPr>
        <w:t xml:space="preserve"> снизится до нуля, прекращается подача бисульфата натрия и начинается подача (натра) раствора едкого натрия для доведения  </w:t>
      </w:r>
      <w:r>
        <w:rPr>
          <w:rFonts w:ascii="Bookman Old Style" w:hAnsi="Bookman Old Style"/>
          <w:sz w:val="24"/>
          <w:lang w:val="en-US"/>
        </w:rPr>
        <w:t>pH</w:t>
      </w:r>
      <w:r>
        <w:rPr>
          <w:rFonts w:ascii="Bookman Old Style" w:hAnsi="Bookman Old Style"/>
          <w:sz w:val="24"/>
        </w:rPr>
        <w:t xml:space="preserve"> до 8-9; в щелочной среде трехвалентный хлор переходит в нерастворимую гидроокись; прекращается подача воздуха и обезвреженные стоки сбрасываются в отстойник.</w:t>
      </w:r>
    </w:p>
    <w:p w:rsidR="00504CF7" w:rsidRDefault="00504CF7">
      <w:pPr>
        <w:pStyle w:val="a4"/>
        <w:ind w:firstLine="567"/>
      </w:pPr>
      <w:r>
        <w:t>Цианосодержащие стоки забираются из резервуара-усреднителя насосами и подаются в реакторы обезвреживания (2шт.). Обезвреживание стоков в рабочем реакторе производится так: при постоянной подаче сжатого воздуха, в случае необходимости дозируется раствор едкого натрия и начинается хлорирование раствора; когда концентрация цианов снизится до нуля, прекращается подача хлора; в щелочной среде ионы меди переходят в нерастворимую гидроокись меди; прекращается подача воздуха и обезвреженные стоки сбрасываются в отстойник.</w:t>
      </w:r>
    </w:p>
    <w:p w:rsidR="00504CF7" w:rsidRDefault="00504CF7">
      <w:pPr>
        <w:spacing w:line="360" w:lineRule="auto"/>
        <w:ind w:firstLine="567"/>
        <w:jc w:val="both"/>
        <w:rPr>
          <w:rFonts w:ascii="Bookman Old Style" w:hAnsi="Bookman Old Style"/>
          <w:sz w:val="24"/>
        </w:rPr>
      </w:pPr>
    </w:p>
    <w:p w:rsidR="00504CF7" w:rsidRDefault="00504CF7">
      <w:pPr>
        <w:pStyle w:val="2"/>
        <w:ind w:left="0" w:firstLine="567"/>
        <w:rPr>
          <w:b/>
          <w:color w:val="0000FF"/>
        </w:rPr>
      </w:pPr>
      <w:bookmarkStart w:id="41" w:name="_Toc517752124"/>
      <w:r>
        <w:rPr>
          <w:b/>
          <w:color w:val="0000FF"/>
        </w:rPr>
        <w:t>9.1. Расход и состав сточных вод.</w:t>
      </w:r>
      <w:bookmarkEnd w:id="41"/>
    </w:p>
    <w:p w:rsidR="00504CF7" w:rsidRDefault="00504CF7">
      <w:pPr>
        <w:pStyle w:val="a4"/>
        <w:ind w:firstLine="567"/>
      </w:pPr>
      <w:r>
        <w:t>Сточные воды гальванического отделения поступают от промывки изделий в проточной воде после обезжиривания, травления. нанесения защитных покрытий, а также от периодически сливаемых отработанных растворов рабочих ванн. В состав загрязнений входят кислота совместно с хроматами и щелочи совместно с цианидами. Количество промывок цианосодержащих стоков составляет 0,4 м</w:t>
      </w:r>
      <w:r>
        <w:rPr>
          <w:vertAlign w:val="superscript"/>
        </w:rPr>
        <w:t>3</w:t>
      </w:r>
      <w:r>
        <w:t xml:space="preserve"> / час, 3 м</w:t>
      </w:r>
      <w:r>
        <w:rPr>
          <w:vertAlign w:val="superscript"/>
        </w:rPr>
        <w:t>3</w:t>
      </w:r>
      <w:r>
        <w:t xml:space="preserve"> / сут.</w:t>
      </w:r>
    </w:p>
    <w:p w:rsidR="00504CF7" w:rsidRDefault="00504CF7">
      <w:pPr>
        <w:pStyle w:val="a4"/>
        <w:ind w:firstLine="567"/>
      </w:pPr>
      <w:r>
        <w:t>Количество промывок хромосодержащих стоков составляет 0,4 м</w:t>
      </w:r>
      <w:r>
        <w:rPr>
          <w:vertAlign w:val="superscript"/>
        </w:rPr>
        <w:t>3</w:t>
      </w:r>
      <w:r>
        <w:t xml:space="preserve"> / час, 3 м</w:t>
      </w:r>
      <w:r>
        <w:rPr>
          <w:vertAlign w:val="superscript"/>
        </w:rPr>
        <w:t>3</w:t>
      </w:r>
      <w:r>
        <w:t xml:space="preserve"> / сут.</w:t>
      </w:r>
    </w:p>
    <w:p w:rsidR="00504CF7" w:rsidRDefault="00504CF7">
      <w:pPr>
        <w:pStyle w:val="a4"/>
        <w:ind w:firstLine="567"/>
      </w:pPr>
      <w:r>
        <w:t>Расход цианосодержащих отработанных растворов за расчетный период (1 раз в 0,5 года ) составляет 0,08 м</w:t>
      </w:r>
      <w:r>
        <w:rPr>
          <w:vertAlign w:val="superscript"/>
        </w:rPr>
        <w:t>3</w:t>
      </w:r>
      <w:r>
        <w:t>; расход хромосодержащих отработанных растворов за расчетный период ( 1 раз в 7 дней ) составляет  0,08 м</w:t>
      </w:r>
      <w:r>
        <w:rPr>
          <w:vertAlign w:val="superscript"/>
        </w:rPr>
        <w:t>3</w:t>
      </w:r>
      <w:r>
        <w:t>.</w:t>
      </w:r>
    </w:p>
    <w:p w:rsidR="00504CF7" w:rsidRDefault="00504CF7">
      <w:pPr>
        <w:pStyle w:val="a4"/>
        <w:ind w:firstLine="567"/>
      </w:pPr>
      <w:r>
        <w:t>Количество загрязнений в промывных цианосодержащих стоках составляет:</w:t>
      </w:r>
    </w:p>
    <w:p w:rsidR="00504CF7" w:rsidRDefault="00504CF7">
      <w:pPr>
        <w:pStyle w:val="a4"/>
        <w:ind w:firstLine="567"/>
        <w:jc w:val="left"/>
        <w:rPr>
          <w:i/>
        </w:rPr>
      </w:pPr>
      <w:r>
        <w:rPr>
          <w:i/>
          <w:lang w:val="en-US"/>
        </w:rPr>
        <w:t xml:space="preserve">Cu (CN) </w:t>
      </w:r>
      <w:r>
        <w:rPr>
          <w:i/>
        </w:rPr>
        <w:t>-90 г</w:t>
      </w:r>
      <w:r>
        <w:rPr>
          <w:i/>
          <w:sz w:val="28"/>
        </w:rPr>
        <w:t>/</w:t>
      </w:r>
      <w:r>
        <w:rPr>
          <w:i/>
        </w:rPr>
        <w:t>час, 06 кг</w:t>
      </w:r>
      <w:r>
        <w:rPr>
          <w:i/>
          <w:sz w:val="28"/>
        </w:rPr>
        <w:t>/</w:t>
      </w:r>
      <w:r>
        <w:rPr>
          <w:i/>
        </w:rPr>
        <w:t>сут;</w:t>
      </w:r>
    </w:p>
    <w:p w:rsidR="00504CF7" w:rsidRDefault="00504CF7">
      <w:pPr>
        <w:pStyle w:val="a4"/>
        <w:ind w:firstLine="567"/>
        <w:jc w:val="left"/>
        <w:rPr>
          <w:i/>
        </w:rPr>
      </w:pPr>
      <w:r>
        <w:rPr>
          <w:i/>
          <w:lang w:val="en-US"/>
        </w:rPr>
        <w:t>KCN</w:t>
      </w:r>
      <w:r>
        <w:rPr>
          <w:i/>
        </w:rPr>
        <w:t xml:space="preserve"> -110 г</w:t>
      </w:r>
      <w:r>
        <w:rPr>
          <w:i/>
          <w:sz w:val="28"/>
        </w:rPr>
        <w:t>/</w:t>
      </w:r>
      <w:r>
        <w:rPr>
          <w:i/>
        </w:rPr>
        <w:t>час, 0,7 кг</w:t>
      </w:r>
      <w:r>
        <w:rPr>
          <w:i/>
          <w:sz w:val="28"/>
        </w:rPr>
        <w:t>/</w:t>
      </w:r>
      <w:r>
        <w:rPr>
          <w:i/>
        </w:rPr>
        <w:t>сут;</w:t>
      </w:r>
    </w:p>
    <w:p w:rsidR="00504CF7" w:rsidRDefault="00504CF7">
      <w:pPr>
        <w:pStyle w:val="a4"/>
        <w:ind w:firstLine="567"/>
        <w:jc w:val="left"/>
        <w:rPr>
          <w:i/>
        </w:rPr>
      </w:pPr>
      <w:r>
        <w:rPr>
          <w:i/>
          <w:lang w:val="en-US"/>
        </w:rPr>
        <w:t>CN</w:t>
      </w:r>
      <w:r>
        <w:rPr>
          <w:i/>
        </w:rPr>
        <w:t xml:space="preserve"> -70 г</w:t>
      </w:r>
      <w:r>
        <w:rPr>
          <w:i/>
          <w:sz w:val="28"/>
        </w:rPr>
        <w:t>/</w:t>
      </w:r>
      <w:r>
        <w:rPr>
          <w:i/>
        </w:rPr>
        <w:t>час, 0,45 кг</w:t>
      </w:r>
      <w:r>
        <w:rPr>
          <w:i/>
          <w:sz w:val="28"/>
        </w:rPr>
        <w:t>/</w:t>
      </w:r>
      <w:r>
        <w:rPr>
          <w:i/>
        </w:rPr>
        <w:t>сут;</w:t>
      </w:r>
    </w:p>
    <w:p w:rsidR="00504CF7" w:rsidRDefault="00504CF7">
      <w:pPr>
        <w:pStyle w:val="a4"/>
        <w:ind w:firstLine="567"/>
        <w:jc w:val="left"/>
        <w:rPr>
          <w:i/>
        </w:rPr>
      </w:pPr>
      <w:r>
        <w:rPr>
          <w:i/>
          <w:lang w:val="en-US"/>
        </w:rPr>
        <w:t>Na</w:t>
      </w:r>
      <w:r>
        <w:rPr>
          <w:i/>
          <w:vertAlign w:val="subscript"/>
          <w:lang w:val="en-US"/>
        </w:rPr>
        <w:t>2</w:t>
      </w:r>
      <w:r>
        <w:rPr>
          <w:i/>
          <w:lang w:val="en-US"/>
        </w:rPr>
        <w:t>CO</w:t>
      </w:r>
      <w:r>
        <w:rPr>
          <w:i/>
          <w:vertAlign w:val="subscript"/>
          <w:lang w:val="en-US"/>
        </w:rPr>
        <w:t>3</w:t>
      </w:r>
      <w:r>
        <w:rPr>
          <w:i/>
        </w:rPr>
        <w:t xml:space="preserve"> -100 г</w:t>
      </w:r>
      <w:r>
        <w:rPr>
          <w:i/>
          <w:sz w:val="28"/>
        </w:rPr>
        <w:t>/</w:t>
      </w:r>
      <w:r>
        <w:rPr>
          <w:i/>
        </w:rPr>
        <w:t>час, 0,7 кг</w:t>
      </w:r>
      <w:r>
        <w:rPr>
          <w:i/>
          <w:sz w:val="28"/>
        </w:rPr>
        <w:t>/</w:t>
      </w:r>
      <w:r>
        <w:rPr>
          <w:i/>
        </w:rPr>
        <w:t>сут.</w:t>
      </w:r>
    </w:p>
    <w:p w:rsidR="00504CF7" w:rsidRDefault="00504CF7">
      <w:pPr>
        <w:pStyle w:val="a4"/>
        <w:ind w:firstLine="567"/>
      </w:pPr>
      <w:r>
        <w:t>Количество загрязнений в промывных хромосодержащих стоках составляет:</w:t>
      </w:r>
    </w:p>
    <w:p w:rsidR="00504CF7" w:rsidRDefault="00504CF7">
      <w:pPr>
        <w:pStyle w:val="a4"/>
        <w:ind w:firstLine="567"/>
        <w:rPr>
          <w:i/>
        </w:rPr>
      </w:pPr>
      <w:r>
        <w:rPr>
          <w:i/>
          <w:lang w:val="en-US"/>
        </w:rPr>
        <w:t>CrO</w:t>
      </w:r>
      <w:r>
        <w:rPr>
          <w:i/>
          <w:vertAlign w:val="subscript"/>
          <w:lang w:val="en-US"/>
        </w:rPr>
        <w:t>3</w:t>
      </w:r>
      <w:r>
        <w:rPr>
          <w:i/>
        </w:rPr>
        <w:t xml:space="preserve"> -</w:t>
      </w:r>
      <w:r>
        <w:rPr>
          <w:i/>
          <w:lang w:val="en-US"/>
        </w:rPr>
        <w:t>460</w:t>
      </w:r>
      <w:r>
        <w:rPr>
          <w:i/>
        </w:rPr>
        <w:t xml:space="preserve"> г</w:t>
      </w:r>
      <w:r>
        <w:rPr>
          <w:i/>
          <w:sz w:val="28"/>
        </w:rPr>
        <w:t>/</w:t>
      </w:r>
      <w:r>
        <w:rPr>
          <w:i/>
        </w:rPr>
        <w:t xml:space="preserve">час, </w:t>
      </w:r>
      <w:r>
        <w:rPr>
          <w:i/>
          <w:lang w:val="en-US"/>
        </w:rPr>
        <w:t>3</w:t>
      </w:r>
      <w:r>
        <w:rPr>
          <w:i/>
        </w:rPr>
        <w:t>,</w:t>
      </w:r>
      <w:r>
        <w:rPr>
          <w:i/>
          <w:lang w:val="en-US"/>
        </w:rPr>
        <w:t>3</w:t>
      </w:r>
      <w:r>
        <w:rPr>
          <w:i/>
        </w:rPr>
        <w:t xml:space="preserve"> кг</w:t>
      </w:r>
      <w:r>
        <w:rPr>
          <w:i/>
          <w:sz w:val="28"/>
        </w:rPr>
        <w:t>/</w:t>
      </w:r>
      <w:r>
        <w:rPr>
          <w:i/>
        </w:rPr>
        <w:t>сут.</w:t>
      </w:r>
    </w:p>
    <w:p w:rsidR="00504CF7" w:rsidRDefault="00504CF7">
      <w:pPr>
        <w:pStyle w:val="a4"/>
        <w:ind w:firstLine="567"/>
        <w:rPr>
          <w:i/>
        </w:rPr>
      </w:pPr>
      <w:r>
        <w:rPr>
          <w:i/>
          <w:lang w:val="en-US"/>
        </w:rPr>
        <w:t>H</w:t>
      </w:r>
      <w:r>
        <w:rPr>
          <w:i/>
          <w:vertAlign w:val="subscript"/>
          <w:lang w:val="en-US"/>
        </w:rPr>
        <w:t>2</w:t>
      </w:r>
      <w:r>
        <w:rPr>
          <w:i/>
          <w:lang w:val="en-US"/>
        </w:rPr>
        <w:t>SO</w:t>
      </w:r>
      <w:r>
        <w:rPr>
          <w:i/>
          <w:vertAlign w:val="subscript"/>
          <w:lang w:val="en-US"/>
        </w:rPr>
        <w:t>4</w:t>
      </w:r>
      <w:r>
        <w:rPr>
          <w:i/>
        </w:rPr>
        <w:t xml:space="preserve"> -</w:t>
      </w:r>
      <w:r>
        <w:rPr>
          <w:i/>
          <w:lang w:val="en-US"/>
        </w:rPr>
        <w:t>2</w:t>
      </w:r>
      <w:r>
        <w:rPr>
          <w:i/>
        </w:rPr>
        <w:t>0 г</w:t>
      </w:r>
      <w:r>
        <w:rPr>
          <w:i/>
          <w:sz w:val="28"/>
        </w:rPr>
        <w:t>/</w:t>
      </w:r>
      <w:r>
        <w:rPr>
          <w:i/>
        </w:rPr>
        <w:t>час, 0,</w:t>
      </w:r>
      <w:r>
        <w:rPr>
          <w:i/>
          <w:lang w:val="en-US"/>
        </w:rPr>
        <w:t>14</w:t>
      </w:r>
      <w:r>
        <w:rPr>
          <w:i/>
        </w:rPr>
        <w:t xml:space="preserve"> кг</w:t>
      </w:r>
      <w:r>
        <w:rPr>
          <w:i/>
          <w:sz w:val="28"/>
        </w:rPr>
        <w:t>/</w:t>
      </w:r>
      <w:r>
        <w:rPr>
          <w:i/>
        </w:rPr>
        <w:t>сут.</w:t>
      </w:r>
    </w:p>
    <w:p w:rsidR="00504CF7" w:rsidRDefault="00504CF7">
      <w:pPr>
        <w:pStyle w:val="a4"/>
        <w:ind w:firstLine="567"/>
      </w:pPr>
      <w:r>
        <w:t>Количество загрязнений в отработанных цианосодержащих растворах составляет:</w:t>
      </w:r>
    </w:p>
    <w:p w:rsidR="00504CF7" w:rsidRDefault="00504CF7">
      <w:pPr>
        <w:pStyle w:val="a4"/>
        <w:ind w:firstLine="567"/>
        <w:rPr>
          <w:i/>
        </w:rPr>
      </w:pPr>
      <w:r>
        <w:rPr>
          <w:i/>
          <w:lang w:val="en-US"/>
        </w:rPr>
        <w:t xml:space="preserve">Cu (CN) </w:t>
      </w:r>
      <w:r>
        <w:rPr>
          <w:i/>
        </w:rPr>
        <w:t>– 1,8 кг</w:t>
      </w:r>
      <w:r>
        <w:rPr>
          <w:i/>
          <w:sz w:val="28"/>
        </w:rPr>
        <w:t>/</w:t>
      </w:r>
      <w:r>
        <w:rPr>
          <w:i/>
        </w:rPr>
        <w:t>сут;</w:t>
      </w:r>
    </w:p>
    <w:p w:rsidR="00504CF7" w:rsidRDefault="00504CF7">
      <w:pPr>
        <w:pStyle w:val="a4"/>
        <w:ind w:firstLine="567"/>
        <w:rPr>
          <w:i/>
        </w:rPr>
      </w:pPr>
      <w:r>
        <w:rPr>
          <w:i/>
          <w:lang w:val="en-US"/>
        </w:rPr>
        <w:t>KCN</w:t>
      </w:r>
      <w:r>
        <w:rPr>
          <w:i/>
        </w:rPr>
        <w:t xml:space="preserve"> – 2,2 кг</w:t>
      </w:r>
      <w:r>
        <w:rPr>
          <w:i/>
          <w:sz w:val="28"/>
        </w:rPr>
        <w:t>/</w:t>
      </w:r>
      <w:r>
        <w:rPr>
          <w:i/>
        </w:rPr>
        <w:t>сут;</w:t>
      </w:r>
    </w:p>
    <w:p w:rsidR="00504CF7" w:rsidRDefault="00504CF7">
      <w:pPr>
        <w:pStyle w:val="a4"/>
        <w:ind w:firstLine="567"/>
        <w:rPr>
          <w:i/>
        </w:rPr>
      </w:pPr>
      <w:r>
        <w:rPr>
          <w:i/>
          <w:lang w:val="en-US"/>
        </w:rPr>
        <w:t>CN</w:t>
      </w:r>
      <w:r>
        <w:rPr>
          <w:i/>
        </w:rPr>
        <w:t xml:space="preserve"> - 0,4 кг</w:t>
      </w:r>
      <w:r>
        <w:rPr>
          <w:i/>
          <w:sz w:val="28"/>
        </w:rPr>
        <w:t>/</w:t>
      </w:r>
      <w:r>
        <w:rPr>
          <w:i/>
        </w:rPr>
        <w:t>сут;</w:t>
      </w:r>
    </w:p>
    <w:p w:rsidR="00504CF7" w:rsidRDefault="00504CF7">
      <w:pPr>
        <w:pStyle w:val="a4"/>
        <w:ind w:firstLine="567"/>
        <w:rPr>
          <w:i/>
        </w:rPr>
      </w:pPr>
      <w:r>
        <w:rPr>
          <w:i/>
          <w:lang w:val="en-US"/>
        </w:rPr>
        <w:t>Na</w:t>
      </w:r>
      <w:r>
        <w:rPr>
          <w:i/>
          <w:vertAlign w:val="subscript"/>
          <w:lang w:val="en-US"/>
        </w:rPr>
        <w:t>2</w:t>
      </w:r>
      <w:r>
        <w:rPr>
          <w:i/>
          <w:lang w:val="en-US"/>
        </w:rPr>
        <w:t>CO</w:t>
      </w:r>
      <w:r>
        <w:rPr>
          <w:i/>
          <w:vertAlign w:val="subscript"/>
          <w:lang w:val="en-US"/>
        </w:rPr>
        <w:t>3</w:t>
      </w:r>
      <w:r>
        <w:rPr>
          <w:i/>
        </w:rPr>
        <w:t xml:space="preserve"> 2 кг</w:t>
      </w:r>
      <w:r>
        <w:rPr>
          <w:i/>
          <w:sz w:val="28"/>
        </w:rPr>
        <w:t>/</w:t>
      </w:r>
      <w:r>
        <w:rPr>
          <w:i/>
        </w:rPr>
        <w:t>сут.</w:t>
      </w:r>
    </w:p>
    <w:p w:rsidR="00504CF7" w:rsidRDefault="00504CF7">
      <w:pPr>
        <w:pStyle w:val="a4"/>
        <w:ind w:firstLine="567"/>
        <w:rPr>
          <w:i/>
        </w:rPr>
      </w:pPr>
      <w:r>
        <w:t>Количество загрязнений в отработанных хромосодержащих растворах составляет:</w:t>
      </w:r>
    </w:p>
    <w:p w:rsidR="00504CF7" w:rsidRDefault="00504CF7">
      <w:pPr>
        <w:pStyle w:val="a4"/>
        <w:ind w:firstLine="567"/>
        <w:rPr>
          <w:i/>
        </w:rPr>
      </w:pPr>
      <w:r>
        <w:rPr>
          <w:i/>
          <w:lang w:val="en-US"/>
        </w:rPr>
        <w:t>CrO</w:t>
      </w:r>
      <w:r>
        <w:rPr>
          <w:i/>
          <w:vertAlign w:val="subscript"/>
          <w:lang w:val="en-US"/>
        </w:rPr>
        <w:t>3</w:t>
      </w:r>
      <w:r>
        <w:rPr>
          <w:i/>
        </w:rPr>
        <w:t xml:space="preserve"> -10 кг</w:t>
      </w:r>
      <w:r>
        <w:rPr>
          <w:i/>
          <w:sz w:val="28"/>
        </w:rPr>
        <w:t>/</w:t>
      </w:r>
      <w:r>
        <w:rPr>
          <w:i/>
        </w:rPr>
        <w:t>сут.</w:t>
      </w:r>
    </w:p>
    <w:p w:rsidR="00504CF7" w:rsidRDefault="00504CF7">
      <w:pPr>
        <w:pStyle w:val="a4"/>
        <w:ind w:firstLine="567"/>
        <w:rPr>
          <w:i/>
        </w:rPr>
      </w:pPr>
      <w:r>
        <w:rPr>
          <w:i/>
          <w:lang w:val="en-US"/>
        </w:rPr>
        <w:t>H</w:t>
      </w:r>
      <w:r>
        <w:rPr>
          <w:i/>
          <w:vertAlign w:val="subscript"/>
          <w:lang w:val="en-US"/>
        </w:rPr>
        <w:t>2</w:t>
      </w:r>
      <w:r>
        <w:rPr>
          <w:i/>
          <w:lang w:val="en-US"/>
        </w:rPr>
        <w:t>SO</w:t>
      </w:r>
      <w:r>
        <w:rPr>
          <w:i/>
          <w:vertAlign w:val="subscript"/>
          <w:lang w:val="en-US"/>
        </w:rPr>
        <w:t>4</w:t>
      </w:r>
      <w:r>
        <w:rPr>
          <w:i/>
        </w:rPr>
        <w:t xml:space="preserve"> - 0,</w:t>
      </w:r>
      <w:r>
        <w:rPr>
          <w:i/>
          <w:lang w:val="en-US"/>
        </w:rPr>
        <w:t>1</w:t>
      </w:r>
      <w:r>
        <w:rPr>
          <w:i/>
        </w:rPr>
        <w:t xml:space="preserve"> кг</w:t>
      </w:r>
      <w:r>
        <w:rPr>
          <w:i/>
          <w:sz w:val="28"/>
        </w:rPr>
        <w:t>/</w:t>
      </w:r>
      <w:r>
        <w:rPr>
          <w:i/>
        </w:rPr>
        <w:t>сут.</w:t>
      </w:r>
    </w:p>
    <w:p w:rsidR="00504CF7" w:rsidRDefault="00504CF7">
      <w:pPr>
        <w:pStyle w:val="a4"/>
        <w:ind w:firstLine="567"/>
        <w:rPr>
          <w:i/>
        </w:rPr>
      </w:pPr>
      <w:r>
        <w:rPr>
          <w:i/>
          <w:lang w:val="en-US"/>
        </w:rPr>
        <w:t>Na</w:t>
      </w:r>
      <w:r>
        <w:rPr>
          <w:i/>
          <w:vertAlign w:val="subscript"/>
          <w:lang w:val="en-US"/>
        </w:rPr>
        <w:t>2</w:t>
      </w:r>
      <w:r>
        <w:rPr>
          <w:i/>
          <w:lang w:val="en-US"/>
        </w:rPr>
        <w:t xml:space="preserve"> SO</w:t>
      </w:r>
      <w:r>
        <w:rPr>
          <w:i/>
          <w:vertAlign w:val="subscript"/>
          <w:lang w:val="en-US"/>
        </w:rPr>
        <w:t xml:space="preserve">4 </w:t>
      </w:r>
      <w:r>
        <w:rPr>
          <w:i/>
          <w:lang w:val="en-US"/>
        </w:rPr>
        <w:t xml:space="preserve">–7,2 </w:t>
      </w:r>
      <w:r>
        <w:rPr>
          <w:i/>
        </w:rPr>
        <w:t>кг</w:t>
      </w:r>
      <w:r>
        <w:rPr>
          <w:i/>
          <w:sz w:val="28"/>
        </w:rPr>
        <w:t>/</w:t>
      </w:r>
      <w:r>
        <w:rPr>
          <w:i/>
        </w:rPr>
        <w:t>сут.</w:t>
      </w:r>
    </w:p>
    <w:p w:rsidR="00504CF7" w:rsidRDefault="00504CF7">
      <w:pPr>
        <w:pStyle w:val="a4"/>
        <w:ind w:firstLine="567"/>
        <w:rPr>
          <w:lang w:val="en-US"/>
        </w:rPr>
      </w:pPr>
    </w:p>
    <w:p w:rsidR="00504CF7" w:rsidRDefault="00504CF7">
      <w:pPr>
        <w:pStyle w:val="2"/>
        <w:ind w:left="0" w:firstLine="567"/>
        <w:rPr>
          <w:b/>
          <w:color w:val="0000FF"/>
        </w:rPr>
      </w:pPr>
      <w:bookmarkStart w:id="42" w:name="_Toc517752125"/>
      <w:r>
        <w:rPr>
          <w:b/>
          <w:color w:val="0000FF"/>
        </w:rPr>
        <w:t>9.2. Схема очистки сточных вод.</w:t>
      </w:r>
      <w:bookmarkEnd w:id="42"/>
    </w:p>
    <w:p w:rsidR="00504CF7" w:rsidRDefault="00504CF7">
      <w:pPr>
        <w:pStyle w:val="a4"/>
        <w:ind w:firstLine="567"/>
        <w:rPr>
          <w:b/>
          <w:i/>
          <w:color w:val="000080"/>
        </w:rPr>
      </w:pPr>
      <w:r>
        <w:rPr>
          <w:b/>
          <w:i/>
          <w:color w:val="000080"/>
        </w:rPr>
        <w:t>9.2.1. Хромосодержащие стоки.</w:t>
      </w:r>
    </w:p>
    <w:p w:rsidR="00504CF7" w:rsidRDefault="00504CF7">
      <w:pPr>
        <w:pStyle w:val="a4"/>
        <w:ind w:firstLine="567"/>
      </w:pPr>
      <w:r>
        <w:t xml:space="preserve">Обезвреживание сточных вод запроектировано  реагентным способом. Обеззараживание происходит в металлических емкостях контактным способом. </w:t>
      </w:r>
    </w:p>
    <w:p w:rsidR="00504CF7" w:rsidRDefault="00504CF7">
      <w:pPr>
        <w:pStyle w:val="a4"/>
        <w:ind w:firstLine="567"/>
      </w:pPr>
      <w:r>
        <w:t>Реагентная очистка сводится к восстановлению бисульфатов натрия (</w:t>
      </w:r>
      <w:r>
        <w:rPr>
          <w:lang w:val="en-US"/>
        </w:rPr>
        <w:t>NaHSO</w:t>
      </w:r>
      <w:r>
        <w:rPr>
          <w:vertAlign w:val="subscript"/>
          <w:lang w:val="en-US"/>
        </w:rPr>
        <w:t>3</w:t>
      </w:r>
      <w:r>
        <w:rPr>
          <w:lang w:val="en-US"/>
        </w:rPr>
        <w:t>)</w:t>
      </w:r>
      <w:r>
        <w:rPr>
          <w:vertAlign w:val="subscript"/>
          <w:lang w:val="en-US"/>
        </w:rPr>
        <w:t xml:space="preserve">  </w:t>
      </w:r>
      <w:r>
        <w:t xml:space="preserve">в кислой среде (при </w:t>
      </w:r>
      <w:r>
        <w:rPr>
          <w:lang w:val="en-US"/>
        </w:rPr>
        <w:t xml:space="preserve">pH= 2-4) </w:t>
      </w:r>
      <w:r>
        <w:t xml:space="preserve">шестивалентного хрома до трехвалентного, который затем едким натром, добавленным в количестве, необходимом для получения </w:t>
      </w:r>
      <w:r>
        <w:rPr>
          <w:lang w:val="en-US"/>
        </w:rPr>
        <w:t>pH= 8-9</w:t>
      </w:r>
      <w:r>
        <w:t xml:space="preserve"> , переводится в нерастворимую гидроокись хрома, удаляемую путем отстаивания воды.</w:t>
      </w:r>
    </w:p>
    <w:p w:rsidR="00504CF7" w:rsidRDefault="00504CF7">
      <w:pPr>
        <w:pStyle w:val="a4"/>
        <w:ind w:firstLine="567"/>
      </w:pPr>
      <w:r>
        <w:t>Реакция восстановления шестивалентного хрома идет по уравнению:</w:t>
      </w:r>
    </w:p>
    <w:p w:rsidR="00504CF7" w:rsidRDefault="00D27048">
      <w:pPr>
        <w:pStyle w:val="a4"/>
        <w:ind w:firstLine="567"/>
        <w:rPr>
          <w:i/>
          <w:lang w:val="en-US"/>
        </w:rPr>
      </w:pPr>
      <w:r>
        <w:rPr>
          <w:i/>
          <w:noProof/>
        </w:rPr>
        <w:pict>
          <v:line id="_x0000_s1041" style="position:absolute;left:0;text-align:left;flip:x;z-index:251655168" from="195.5pt,12.4pt" to="209.9pt,12.4pt" o:allowincell="f">
            <v:stroke endarrow="block"/>
          </v:line>
        </w:pict>
      </w:r>
      <w:r w:rsidR="00504CF7">
        <w:rPr>
          <w:i/>
          <w:lang w:val="en-US"/>
        </w:rPr>
        <w:t>4CrO</w:t>
      </w:r>
      <w:r w:rsidR="00504CF7">
        <w:rPr>
          <w:i/>
          <w:vertAlign w:val="subscript"/>
          <w:lang w:val="en-US"/>
        </w:rPr>
        <w:t>3</w:t>
      </w:r>
      <w:r w:rsidR="00504CF7">
        <w:rPr>
          <w:i/>
          <w:lang w:val="en-US"/>
        </w:rPr>
        <w:t>+6NaHSO</w:t>
      </w:r>
      <w:r w:rsidR="00504CF7">
        <w:rPr>
          <w:i/>
          <w:vertAlign w:val="subscript"/>
          <w:lang w:val="en-US"/>
        </w:rPr>
        <w:t>3</w:t>
      </w:r>
      <w:r w:rsidR="00504CF7">
        <w:rPr>
          <w:i/>
          <w:lang w:val="en-US"/>
        </w:rPr>
        <w:t>+3H</w:t>
      </w:r>
      <w:r w:rsidR="00504CF7">
        <w:rPr>
          <w:i/>
          <w:vertAlign w:val="subscript"/>
          <w:lang w:val="en-US"/>
        </w:rPr>
        <w:t>2</w:t>
      </w:r>
      <w:r w:rsidR="00504CF7">
        <w:rPr>
          <w:i/>
          <w:lang w:val="en-US"/>
        </w:rPr>
        <w:t>SO</w:t>
      </w:r>
      <w:r w:rsidR="00504CF7">
        <w:rPr>
          <w:i/>
          <w:vertAlign w:val="subscript"/>
          <w:lang w:val="en-US"/>
        </w:rPr>
        <w:t>4</w:t>
      </w:r>
      <w:r w:rsidR="00504CF7">
        <w:rPr>
          <w:i/>
          <w:lang w:val="en-US"/>
        </w:rPr>
        <w:t xml:space="preserve">      </w:t>
      </w:r>
      <w:r w:rsidR="00504CF7">
        <w:rPr>
          <w:i/>
          <w:lang w:val="en-US"/>
        </w:rPr>
        <w:sym w:font="Symbol" w:char="F0AE"/>
      </w:r>
      <w:r w:rsidR="00504CF7">
        <w:rPr>
          <w:i/>
          <w:lang w:val="en-US"/>
        </w:rPr>
        <w:t xml:space="preserve">  2Cr</w:t>
      </w:r>
      <w:r w:rsidR="00504CF7">
        <w:rPr>
          <w:i/>
          <w:vertAlign w:val="subscript"/>
          <w:lang w:val="en-US"/>
        </w:rPr>
        <w:t xml:space="preserve">2 </w:t>
      </w:r>
      <w:r w:rsidR="00504CF7">
        <w:rPr>
          <w:i/>
          <w:lang w:val="en-US"/>
        </w:rPr>
        <w:t>(SO</w:t>
      </w:r>
      <w:r w:rsidR="00504CF7">
        <w:rPr>
          <w:i/>
          <w:vertAlign w:val="subscript"/>
          <w:lang w:val="en-US"/>
        </w:rPr>
        <w:t>4</w:t>
      </w:r>
      <w:r w:rsidR="00504CF7">
        <w:rPr>
          <w:i/>
          <w:lang w:val="en-US"/>
        </w:rPr>
        <w:t>)</w:t>
      </w:r>
      <w:r w:rsidR="00504CF7">
        <w:rPr>
          <w:i/>
          <w:vertAlign w:val="subscript"/>
          <w:lang w:val="en-US"/>
        </w:rPr>
        <w:t>3</w:t>
      </w:r>
      <w:r w:rsidR="00504CF7">
        <w:rPr>
          <w:i/>
          <w:lang w:val="en-US"/>
        </w:rPr>
        <w:t>+3Na</w:t>
      </w:r>
      <w:r w:rsidR="00504CF7">
        <w:rPr>
          <w:i/>
          <w:vertAlign w:val="subscript"/>
          <w:lang w:val="en-US"/>
        </w:rPr>
        <w:t>2</w:t>
      </w:r>
      <w:r w:rsidR="00504CF7">
        <w:rPr>
          <w:i/>
          <w:lang w:val="en-US"/>
        </w:rPr>
        <w:t>SO</w:t>
      </w:r>
      <w:r w:rsidR="00504CF7">
        <w:rPr>
          <w:i/>
          <w:vertAlign w:val="subscript"/>
          <w:lang w:val="en-US"/>
        </w:rPr>
        <w:t>4</w:t>
      </w:r>
      <w:r w:rsidR="00504CF7">
        <w:rPr>
          <w:i/>
          <w:lang w:val="en-US"/>
        </w:rPr>
        <w:t>+6H</w:t>
      </w:r>
      <w:r w:rsidR="00504CF7">
        <w:rPr>
          <w:i/>
          <w:vertAlign w:val="subscript"/>
          <w:lang w:val="en-US"/>
        </w:rPr>
        <w:t>2</w:t>
      </w:r>
      <w:r w:rsidR="00504CF7">
        <w:rPr>
          <w:i/>
          <w:lang w:val="en-US"/>
        </w:rPr>
        <w:t>O</w:t>
      </w:r>
    </w:p>
    <w:p w:rsidR="00504CF7" w:rsidRDefault="00504CF7">
      <w:pPr>
        <w:pStyle w:val="a4"/>
        <w:ind w:firstLine="567"/>
      </w:pPr>
      <w:r>
        <w:t>Образование нерастворимой гидроокиси хрома идет по уравнению:</w:t>
      </w:r>
    </w:p>
    <w:p w:rsidR="00504CF7" w:rsidRDefault="00D27048">
      <w:pPr>
        <w:pStyle w:val="a4"/>
        <w:ind w:firstLine="567"/>
        <w:rPr>
          <w:i/>
          <w:vertAlign w:val="subscript"/>
          <w:lang w:val="en-US"/>
        </w:rPr>
      </w:pPr>
      <w:r>
        <w:rPr>
          <w:i/>
          <w:noProof/>
        </w:rPr>
        <w:pict>
          <v:line id="_x0000_s1036" style="position:absolute;left:0;text-align:left;flip:x;z-index:251650048" from="137.9pt,12.25pt" to="152.3pt,12.25pt" o:allowincell="f">
            <v:stroke endarrow="block"/>
          </v:line>
        </w:pict>
      </w:r>
      <w:r w:rsidR="00504CF7">
        <w:rPr>
          <w:i/>
          <w:lang w:val="en-US"/>
        </w:rPr>
        <w:t>Cr</w:t>
      </w:r>
      <w:r w:rsidR="00504CF7">
        <w:rPr>
          <w:i/>
          <w:vertAlign w:val="subscript"/>
          <w:lang w:val="en-US"/>
        </w:rPr>
        <w:t xml:space="preserve"> </w:t>
      </w:r>
      <w:r w:rsidR="00504CF7">
        <w:rPr>
          <w:i/>
          <w:lang w:val="en-US"/>
        </w:rPr>
        <w:t>(SO</w:t>
      </w:r>
      <w:r w:rsidR="00504CF7">
        <w:rPr>
          <w:i/>
          <w:vertAlign w:val="subscript"/>
          <w:lang w:val="en-US"/>
        </w:rPr>
        <w:t>4</w:t>
      </w:r>
      <w:r w:rsidR="00504CF7">
        <w:rPr>
          <w:i/>
          <w:lang w:val="en-US"/>
        </w:rPr>
        <w:t>)</w:t>
      </w:r>
      <w:r w:rsidR="00504CF7">
        <w:rPr>
          <w:i/>
          <w:vertAlign w:val="subscript"/>
          <w:lang w:val="en-US"/>
        </w:rPr>
        <w:t>3</w:t>
      </w:r>
      <w:r w:rsidR="00504CF7">
        <w:rPr>
          <w:i/>
          <w:lang w:val="en-US"/>
        </w:rPr>
        <w:t xml:space="preserve">+6NaOH    </w:t>
      </w:r>
      <w:r w:rsidR="00504CF7">
        <w:rPr>
          <w:i/>
          <w:lang w:val="en-US"/>
        </w:rPr>
        <w:sym w:font="Symbol" w:char="F0AE"/>
      </w:r>
      <w:r w:rsidR="00504CF7">
        <w:rPr>
          <w:i/>
          <w:lang w:val="en-US"/>
        </w:rPr>
        <w:t xml:space="preserve">   2Cr</w:t>
      </w:r>
      <w:r w:rsidR="00504CF7">
        <w:rPr>
          <w:i/>
          <w:vertAlign w:val="subscript"/>
          <w:lang w:val="en-US"/>
        </w:rPr>
        <w:t xml:space="preserve"> </w:t>
      </w:r>
      <w:r w:rsidR="00504CF7">
        <w:rPr>
          <w:i/>
          <w:lang w:val="en-US"/>
        </w:rPr>
        <w:t>(OH)</w:t>
      </w:r>
      <w:r w:rsidR="00504CF7">
        <w:rPr>
          <w:i/>
          <w:vertAlign w:val="subscript"/>
          <w:lang w:val="en-US"/>
        </w:rPr>
        <w:t xml:space="preserve">3   </w:t>
      </w:r>
      <w:r w:rsidR="00504CF7">
        <w:rPr>
          <w:i/>
          <w:lang w:val="en-US"/>
        </w:rPr>
        <w:sym w:font="Symbol" w:char="F0AF"/>
      </w:r>
      <w:r w:rsidR="00504CF7">
        <w:rPr>
          <w:i/>
          <w:lang w:val="en-US"/>
        </w:rPr>
        <w:t xml:space="preserve"> </w:t>
      </w:r>
      <w:r w:rsidR="00504CF7">
        <w:rPr>
          <w:i/>
          <w:vertAlign w:val="subscript"/>
          <w:lang w:val="en-US"/>
        </w:rPr>
        <w:t xml:space="preserve">    </w:t>
      </w:r>
      <w:r w:rsidR="00504CF7">
        <w:rPr>
          <w:i/>
          <w:lang w:val="en-US"/>
        </w:rPr>
        <w:t>3Na</w:t>
      </w:r>
      <w:r w:rsidR="00504CF7">
        <w:rPr>
          <w:i/>
          <w:vertAlign w:val="subscript"/>
          <w:lang w:val="en-US"/>
        </w:rPr>
        <w:t>2</w:t>
      </w:r>
      <w:r w:rsidR="00504CF7">
        <w:rPr>
          <w:i/>
          <w:lang w:val="en-US"/>
        </w:rPr>
        <w:t>SO</w:t>
      </w:r>
      <w:r w:rsidR="00504CF7">
        <w:rPr>
          <w:i/>
          <w:vertAlign w:val="subscript"/>
          <w:lang w:val="en-US"/>
        </w:rPr>
        <w:t>4</w:t>
      </w:r>
    </w:p>
    <w:p w:rsidR="00504CF7" w:rsidRDefault="00504CF7">
      <w:pPr>
        <w:pStyle w:val="a4"/>
        <w:ind w:firstLine="567"/>
      </w:pPr>
      <w:r>
        <w:t>Хромосодержащие стоки забираются из резервуара-усреднителя насосом и подаются в реакторы. Насос запускается вручную. Останавливается автоматически от датчика верхнего уровня реактора.</w:t>
      </w:r>
    </w:p>
    <w:p w:rsidR="00504CF7" w:rsidRDefault="00504CF7">
      <w:pPr>
        <w:pStyle w:val="a4"/>
        <w:ind w:firstLine="567"/>
      </w:pPr>
      <w:r>
        <w:t xml:space="preserve">По проекту установлен 1 насос и 2 реактора. В качестве резервного может быть использован периодически работающий насос перекачки цианосодержащих стоков. Стоки в реакторах перемешиваются сжатым воздухом. В реакторах установлены датчики </w:t>
      </w:r>
      <w:r>
        <w:rPr>
          <w:lang w:val="en-US"/>
        </w:rPr>
        <w:t>pH и Cr</w:t>
      </w:r>
      <w:r>
        <w:rPr>
          <w:vertAlign w:val="superscript"/>
        </w:rPr>
        <w:t>6+</w:t>
      </w:r>
      <w:r>
        <w:t>.</w:t>
      </w:r>
    </w:p>
    <w:p w:rsidR="00504CF7" w:rsidRDefault="00504CF7">
      <w:pPr>
        <w:pStyle w:val="a4"/>
        <w:ind w:firstLine="567"/>
        <w:rPr>
          <w:lang w:val="en-US"/>
        </w:rPr>
      </w:pPr>
      <w:r>
        <w:t xml:space="preserve">Обезвреживание стоков в рабочем реакторе производится так: при постоянной подаче сжатого воздуха подается в случае необходимости раствор серной кислоты. При </w:t>
      </w:r>
      <w:r>
        <w:rPr>
          <w:lang w:val="en-US"/>
        </w:rPr>
        <w:t>pH=3 прекращается подача серной кислоты и подается раствор бисульфата натрия.</w:t>
      </w:r>
    </w:p>
    <w:p w:rsidR="00504CF7" w:rsidRDefault="00504CF7">
      <w:pPr>
        <w:pStyle w:val="a4"/>
        <w:ind w:firstLine="567"/>
        <w:rPr>
          <w:lang w:val="en-US"/>
        </w:rPr>
      </w:pPr>
    </w:p>
    <w:p w:rsidR="00504CF7" w:rsidRDefault="00504CF7">
      <w:pPr>
        <w:pStyle w:val="a4"/>
        <w:ind w:firstLine="567"/>
        <w:jc w:val="left"/>
        <w:rPr>
          <w:b/>
          <w:i/>
          <w:color w:val="000080"/>
          <w:lang w:val="en-US"/>
        </w:rPr>
      </w:pPr>
      <w:r>
        <w:rPr>
          <w:b/>
          <w:i/>
          <w:color w:val="000080"/>
          <w:lang w:val="en-US"/>
        </w:rPr>
        <w:t>9.2.2.Цианосодержащие стоки.</w:t>
      </w:r>
    </w:p>
    <w:p w:rsidR="00504CF7" w:rsidRDefault="00504CF7">
      <w:pPr>
        <w:pStyle w:val="a4"/>
        <w:ind w:firstLine="567"/>
      </w:pPr>
      <w:r>
        <w:t>Обезвреживание запроектировано реагентным способом и происходит в металлических емкостях  контактным способом.</w:t>
      </w:r>
    </w:p>
    <w:p w:rsidR="00504CF7" w:rsidRDefault="00504CF7">
      <w:pPr>
        <w:pStyle w:val="a4"/>
        <w:ind w:firstLine="567"/>
        <w:rPr>
          <w:lang w:val="en-US"/>
        </w:rPr>
      </w:pPr>
      <w:r>
        <w:t>Для обезвреживания цианидов характерно применение хлора в щелочной среде (</w:t>
      </w:r>
      <w:r>
        <w:rPr>
          <w:lang w:val="en-US"/>
        </w:rPr>
        <w:t>pH=9-10).</w:t>
      </w:r>
    </w:p>
    <w:p w:rsidR="00504CF7" w:rsidRDefault="00D27048">
      <w:pPr>
        <w:pStyle w:val="a4"/>
        <w:ind w:firstLine="567"/>
        <w:rPr>
          <w:i/>
          <w:lang w:val="en-US"/>
        </w:rPr>
      </w:pPr>
      <w:r>
        <w:rPr>
          <w:i/>
          <w:noProof/>
        </w:rPr>
        <w:pict>
          <v:line id="_x0000_s1038" style="position:absolute;left:0;text-align:left;flip:x;z-index:251652096" from="130.5pt,12.2pt" to="152.1pt,12.2pt" o:allowincell="f">
            <v:stroke endarrow="block"/>
          </v:line>
        </w:pict>
      </w:r>
      <w:r>
        <w:rPr>
          <w:i/>
          <w:noProof/>
        </w:rPr>
        <w:pict>
          <v:line id="_x0000_s1037" style="position:absolute;left:0;text-align:left;z-index:251651072" from="137.7pt,5pt" to="152.1pt,5pt" o:allowincell="f">
            <v:stroke endarrow="block"/>
          </v:line>
        </w:pict>
      </w:r>
      <w:r w:rsidR="00504CF7">
        <w:rPr>
          <w:i/>
          <w:lang w:val="en-US"/>
        </w:rPr>
        <w:t>CN+2NaOH+Cl</w:t>
      </w:r>
      <w:r w:rsidR="00504CF7">
        <w:rPr>
          <w:i/>
          <w:vertAlign w:val="subscript"/>
          <w:lang w:val="en-US"/>
        </w:rPr>
        <w:t>2</w:t>
      </w:r>
      <w:r w:rsidR="00504CF7">
        <w:rPr>
          <w:i/>
          <w:lang w:val="en-US"/>
        </w:rPr>
        <w:t xml:space="preserve">           KCNO+2NaCl+H2O</w:t>
      </w:r>
    </w:p>
    <w:p w:rsidR="00504CF7" w:rsidRDefault="00D27048">
      <w:pPr>
        <w:pStyle w:val="a4"/>
        <w:ind w:firstLine="567"/>
        <w:rPr>
          <w:i/>
          <w:lang w:val="en-US"/>
        </w:rPr>
      </w:pPr>
      <w:r>
        <w:rPr>
          <w:i/>
          <w:noProof/>
        </w:rPr>
        <w:pict>
          <v:line id="_x0000_s1040" style="position:absolute;left:0;text-align:left;flip:x;z-index:251654144" from="130.5pt,12.7pt" to="152.1pt,12.7pt" o:allowincell="f">
            <v:stroke endarrow="block"/>
          </v:line>
        </w:pict>
      </w:r>
      <w:r>
        <w:rPr>
          <w:i/>
          <w:noProof/>
        </w:rPr>
        <w:pict>
          <v:line id="_x0000_s1039" style="position:absolute;left:0;text-align:left;z-index:251653120" from="137.7pt,5.5pt" to="152.1pt,5.5pt" o:allowincell="f">
            <v:stroke endarrow="block"/>
          </v:line>
        </w:pict>
      </w:r>
      <w:r w:rsidR="00504CF7">
        <w:rPr>
          <w:i/>
          <w:lang w:val="en-US"/>
        </w:rPr>
        <w:t>2KCNO+2H</w:t>
      </w:r>
      <w:r w:rsidR="00504CF7">
        <w:rPr>
          <w:i/>
          <w:vertAlign w:val="subscript"/>
          <w:lang w:val="en-US"/>
        </w:rPr>
        <w:t>2</w:t>
      </w:r>
      <w:r w:rsidR="00504CF7">
        <w:rPr>
          <w:i/>
          <w:lang w:val="en-US"/>
        </w:rPr>
        <w:t>O              K</w:t>
      </w:r>
      <w:r w:rsidR="00504CF7">
        <w:rPr>
          <w:i/>
          <w:vertAlign w:val="subscript"/>
          <w:lang w:val="en-US"/>
        </w:rPr>
        <w:t>2</w:t>
      </w:r>
      <w:r w:rsidR="00504CF7">
        <w:rPr>
          <w:i/>
          <w:lang w:val="en-US"/>
        </w:rPr>
        <w:t>CO</w:t>
      </w:r>
      <w:r w:rsidR="00504CF7">
        <w:rPr>
          <w:i/>
          <w:vertAlign w:val="subscript"/>
          <w:lang w:val="en-US"/>
        </w:rPr>
        <w:t>3</w:t>
      </w:r>
      <w:r w:rsidR="00504CF7">
        <w:rPr>
          <w:i/>
          <w:lang w:val="en-US"/>
        </w:rPr>
        <w:t>+CO(NH</w:t>
      </w:r>
      <w:r w:rsidR="00504CF7">
        <w:rPr>
          <w:i/>
          <w:vertAlign w:val="subscript"/>
          <w:lang w:val="en-US"/>
        </w:rPr>
        <w:t>2</w:t>
      </w:r>
      <w:r w:rsidR="00504CF7">
        <w:rPr>
          <w:i/>
          <w:lang w:val="en-US"/>
        </w:rPr>
        <w:t>)</w:t>
      </w:r>
      <w:r w:rsidR="00504CF7">
        <w:rPr>
          <w:i/>
          <w:vertAlign w:val="subscript"/>
          <w:lang w:val="en-US"/>
        </w:rPr>
        <w:t>2</w:t>
      </w:r>
    </w:p>
    <w:p w:rsidR="00504CF7" w:rsidRDefault="00504CF7">
      <w:pPr>
        <w:pStyle w:val="a4"/>
        <w:ind w:firstLine="567"/>
        <w:rPr>
          <w:lang w:val="en-US"/>
        </w:rPr>
      </w:pPr>
      <w:r>
        <w:t xml:space="preserve">Цианосодержащие стоки забираются из резервуара-усреднителя. В реакторах установлены датчики </w:t>
      </w:r>
      <w:r>
        <w:rPr>
          <w:lang w:val="en-US"/>
        </w:rPr>
        <w:t>pH и CN</w:t>
      </w:r>
      <w:r>
        <w:rPr>
          <w:vertAlign w:val="superscript"/>
          <w:lang w:val="en-US"/>
        </w:rPr>
        <w:t>-</w:t>
      </w:r>
    </w:p>
    <w:p w:rsidR="00504CF7" w:rsidRDefault="00504CF7">
      <w:pPr>
        <w:pStyle w:val="a4"/>
        <w:ind w:firstLine="567"/>
        <w:rPr>
          <w:lang w:val="en-US"/>
        </w:rPr>
      </w:pPr>
    </w:p>
    <w:p w:rsidR="00504CF7" w:rsidRDefault="00504CF7">
      <w:pPr>
        <w:pStyle w:val="2"/>
        <w:ind w:left="0" w:firstLine="567"/>
        <w:rPr>
          <w:b/>
          <w:color w:val="0000FF"/>
        </w:rPr>
      </w:pPr>
      <w:bookmarkStart w:id="43" w:name="_Toc517752126"/>
      <w:r>
        <w:rPr>
          <w:b/>
          <w:color w:val="0000FF"/>
        </w:rPr>
        <w:t>9.3. Расходы товарных реагентов.</w:t>
      </w:r>
      <w:bookmarkEnd w:id="43"/>
    </w:p>
    <w:p w:rsidR="00504CF7" w:rsidRDefault="00504CF7">
      <w:pPr>
        <w:pStyle w:val="a4"/>
        <w:ind w:firstLine="567"/>
      </w:pPr>
      <w:r>
        <w:t>В станции нейтрализации установлено три растворно-расходных бака: для серной кислоты, для едкого натра, для бисульфата натрия.</w:t>
      </w:r>
    </w:p>
    <w:p w:rsidR="00504CF7" w:rsidRDefault="00504CF7">
      <w:pPr>
        <w:pStyle w:val="a4"/>
        <w:ind w:firstLine="567"/>
      </w:pPr>
      <w:r>
        <w:t>Полезная емкость каждого бака 0,6 м</w:t>
      </w:r>
      <w:r>
        <w:rPr>
          <w:vertAlign w:val="superscript"/>
        </w:rPr>
        <w:t>3</w:t>
      </w:r>
      <w:r>
        <w:t xml:space="preserve"> . Для подачи хлора установлены хлораторы ЛОНИИ-100, производительностью от 0,3 до 2 кг / час.</w:t>
      </w:r>
    </w:p>
    <w:p w:rsidR="00504CF7" w:rsidRDefault="00504CF7">
      <w:pPr>
        <w:pStyle w:val="a4"/>
        <w:ind w:firstLine="567"/>
        <w:rPr>
          <w:b/>
          <w:i/>
          <w:color w:val="808080"/>
        </w:rPr>
      </w:pPr>
      <w:r>
        <w:rPr>
          <w:b/>
          <w:i/>
          <w:color w:val="000080"/>
        </w:rPr>
        <w:t>9.3.1. Расход реагентов на обработку промывных стоков</w:t>
      </w:r>
      <w:r>
        <w:rPr>
          <w:b/>
          <w:i/>
          <w:color w:val="808080"/>
        </w:rPr>
        <w:t>.</w:t>
      </w:r>
    </w:p>
    <w:p w:rsidR="00504CF7" w:rsidRDefault="00504CF7">
      <w:pPr>
        <w:pStyle w:val="a4"/>
        <w:ind w:firstLine="567"/>
        <w:rPr>
          <w:i/>
        </w:rPr>
      </w:pPr>
      <w:r>
        <w:rPr>
          <w:i/>
        </w:rPr>
        <w:t>Расчет расхода серной кислоты:</w:t>
      </w:r>
    </w:p>
    <w:p w:rsidR="00504CF7" w:rsidRDefault="00504CF7" w:rsidP="00504CF7">
      <w:pPr>
        <w:pStyle w:val="a4"/>
        <w:numPr>
          <w:ilvl w:val="0"/>
          <w:numId w:val="6"/>
        </w:numPr>
        <w:tabs>
          <w:tab w:val="num" w:pos="1002"/>
        </w:tabs>
        <w:ind w:left="0" w:firstLine="567"/>
      </w:pPr>
      <w:r>
        <w:t xml:space="preserve">на доведение </w:t>
      </w:r>
      <w:r>
        <w:rPr>
          <w:lang w:val="en-US"/>
        </w:rPr>
        <w:t>pH</w:t>
      </w:r>
      <w:r>
        <w:t xml:space="preserve">  хромосодержащих стоков до 3</w:t>
      </w:r>
    </w:p>
    <w:p w:rsidR="00504CF7" w:rsidRDefault="00504CF7">
      <w:pPr>
        <w:pStyle w:val="a4"/>
        <w:ind w:firstLine="567"/>
      </w:pPr>
      <w:r>
        <w:t>0,4 м</w:t>
      </w:r>
      <w:r>
        <w:rPr>
          <w:vertAlign w:val="superscript"/>
        </w:rPr>
        <w:t>3</w:t>
      </w:r>
      <w:r>
        <w:t xml:space="preserve"> / ч *49 г/ м</w:t>
      </w:r>
      <w:r>
        <w:rPr>
          <w:vertAlign w:val="superscript"/>
        </w:rPr>
        <w:t>3</w:t>
      </w:r>
      <w:r>
        <w:t xml:space="preserve"> = 19,6 г / час</w:t>
      </w:r>
    </w:p>
    <w:p w:rsidR="00504CF7" w:rsidRDefault="00504CF7">
      <w:pPr>
        <w:pStyle w:val="a4"/>
        <w:ind w:firstLine="567"/>
      </w:pPr>
      <w:r>
        <w:t>3 м</w:t>
      </w:r>
      <w:r>
        <w:rPr>
          <w:vertAlign w:val="superscript"/>
        </w:rPr>
        <w:t>3</w:t>
      </w:r>
      <w:r>
        <w:t xml:space="preserve"> /сут * 49 г / м</w:t>
      </w:r>
      <w:r>
        <w:rPr>
          <w:vertAlign w:val="superscript"/>
        </w:rPr>
        <w:t>3</w:t>
      </w:r>
      <w:r>
        <w:t xml:space="preserve"> = 0,15 кг / сут</w:t>
      </w:r>
    </w:p>
    <w:p w:rsidR="00504CF7" w:rsidRDefault="00504CF7">
      <w:pPr>
        <w:pStyle w:val="a4"/>
        <w:ind w:firstLine="567"/>
      </w:pPr>
      <w:r>
        <w:t>или 1,5 л / сут 10% раствора кислоты</w:t>
      </w:r>
    </w:p>
    <w:p w:rsidR="00504CF7" w:rsidRDefault="00504CF7">
      <w:pPr>
        <w:pStyle w:val="a4"/>
        <w:ind w:firstLine="567"/>
        <w:rPr>
          <w:i/>
        </w:rPr>
      </w:pPr>
      <w:r>
        <w:rPr>
          <w:i/>
        </w:rPr>
        <w:t>Расчет расхода едкого натра:</w:t>
      </w:r>
    </w:p>
    <w:p w:rsidR="00504CF7" w:rsidRDefault="00504CF7" w:rsidP="00504CF7">
      <w:pPr>
        <w:pStyle w:val="a4"/>
        <w:numPr>
          <w:ilvl w:val="0"/>
          <w:numId w:val="7"/>
        </w:numPr>
        <w:ind w:left="0" w:firstLine="567"/>
      </w:pPr>
      <w:r>
        <w:t xml:space="preserve">на повышение </w:t>
      </w:r>
      <w:r>
        <w:rPr>
          <w:lang w:val="en-US"/>
        </w:rPr>
        <w:t xml:space="preserve">pH </w:t>
      </w:r>
      <w:r>
        <w:t>хромосодержащих стоков от 3 до 8;</w:t>
      </w:r>
    </w:p>
    <w:p w:rsidR="00504CF7" w:rsidRDefault="00504CF7">
      <w:pPr>
        <w:pStyle w:val="a4"/>
        <w:ind w:firstLine="567"/>
      </w:pPr>
      <w:r>
        <w:t>0,4 м</w:t>
      </w:r>
      <w:r>
        <w:rPr>
          <w:vertAlign w:val="superscript"/>
        </w:rPr>
        <w:t>3</w:t>
      </w:r>
      <w:r>
        <w:t xml:space="preserve"> / ч *40 г/ м</w:t>
      </w:r>
      <w:r>
        <w:rPr>
          <w:vertAlign w:val="superscript"/>
        </w:rPr>
        <w:t>3</w:t>
      </w:r>
      <w:r>
        <w:t xml:space="preserve"> = 0,016 кг / час</w:t>
      </w:r>
    </w:p>
    <w:p w:rsidR="00504CF7" w:rsidRDefault="00504CF7">
      <w:pPr>
        <w:pStyle w:val="a4"/>
        <w:ind w:firstLine="567"/>
      </w:pPr>
      <w:r>
        <w:t>3 м</w:t>
      </w:r>
      <w:r>
        <w:rPr>
          <w:vertAlign w:val="superscript"/>
        </w:rPr>
        <w:t>3</w:t>
      </w:r>
      <w:r>
        <w:t xml:space="preserve"> /сут * 40 г / м</w:t>
      </w:r>
      <w:r>
        <w:rPr>
          <w:vertAlign w:val="superscript"/>
        </w:rPr>
        <w:t>3</w:t>
      </w:r>
      <w:r>
        <w:t xml:space="preserve"> = 0,12 кг / сут</w:t>
      </w:r>
    </w:p>
    <w:p w:rsidR="00504CF7" w:rsidRDefault="00504CF7" w:rsidP="00504CF7">
      <w:pPr>
        <w:pStyle w:val="a4"/>
        <w:numPr>
          <w:ilvl w:val="0"/>
          <w:numId w:val="7"/>
        </w:numPr>
        <w:ind w:left="0" w:firstLine="567"/>
      </w:pPr>
      <w:r>
        <w:t xml:space="preserve">на перевод </w:t>
      </w:r>
      <w:r>
        <w:rPr>
          <w:lang w:val="en-US"/>
        </w:rPr>
        <w:t>Cr</w:t>
      </w:r>
      <w:r>
        <w:rPr>
          <w:vertAlign w:val="superscript"/>
        </w:rPr>
        <w:t>3+</w:t>
      </w:r>
      <w:r>
        <w:t xml:space="preserve">в нерастворимую гидроокись </w:t>
      </w:r>
      <w:r>
        <w:rPr>
          <w:lang w:val="en-US"/>
        </w:rPr>
        <w:t>Cr</w:t>
      </w:r>
      <w:r>
        <w:t>;</w:t>
      </w:r>
    </w:p>
    <w:p w:rsidR="00504CF7" w:rsidRDefault="00504CF7">
      <w:pPr>
        <w:pStyle w:val="a4"/>
        <w:ind w:firstLine="567"/>
      </w:pPr>
      <w:r>
        <w:t>0,24 кг / час *2,3 = 0,55кг / сут</w:t>
      </w:r>
    </w:p>
    <w:p w:rsidR="00504CF7" w:rsidRDefault="00504CF7">
      <w:pPr>
        <w:pStyle w:val="a4"/>
        <w:ind w:firstLine="567"/>
      </w:pPr>
      <w:r>
        <w:t>1,72 кг /час * 2,3 = 4 кг / сут</w:t>
      </w:r>
    </w:p>
    <w:p w:rsidR="00504CF7" w:rsidRDefault="00504CF7" w:rsidP="00504CF7">
      <w:pPr>
        <w:pStyle w:val="a4"/>
        <w:numPr>
          <w:ilvl w:val="0"/>
          <w:numId w:val="7"/>
        </w:numPr>
        <w:ind w:left="0" w:firstLine="567"/>
      </w:pPr>
      <w:r>
        <w:t xml:space="preserve">не подщелачивание цианосодержащих стоков до </w:t>
      </w:r>
      <w:r>
        <w:rPr>
          <w:lang w:val="en-US"/>
        </w:rPr>
        <w:t xml:space="preserve">pH = </w:t>
      </w:r>
      <w:r>
        <w:t>9-10</w:t>
      </w:r>
    </w:p>
    <w:p w:rsidR="00504CF7" w:rsidRDefault="00504CF7">
      <w:pPr>
        <w:pStyle w:val="a4"/>
        <w:ind w:firstLine="567"/>
      </w:pPr>
      <w:r>
        <w:t>0,4 м</w:t>
      </w:r>
      <w:r>
        <w:rPr>
          <w:vertAlign w:val="superscript"/>
        </w:rPr>
        <w:t>3</w:t>
      </w:r>
      <w:r>
        <w:t xml:space="preserve"> / ч *4 г/ м</w:t>
      </w:r>
      <w:r>
        <w:rPr>
          <w:vertAlign w:val="superscript"/>
        </w:rPr>
        <w:t>3</w:t>
      </w:r>
      <w:r>
        <w:t xml:space="preserve"> = 0,0</w:t>
      </w:r>
      <w:r>
        <w:rPr>
          <w:lang w:val="en-US"/>
        </w:rPr>
        <w:t>0</w:t>
      </w:r>
      <w:r>
        <w:t>16 кг / час</w:t>
      </w:r>
    </w:p>
    <w:p w:rsidR="00504CF7" w:rsidRDefault="00504CF7">
      <w:pPr>
        <w:pStyle w:val="a4"/>
        <w:ind w:firstLine="567"/>
      </w:pPr>
      <w:r>
        <w:t>3 м</w:t>
      </w:r>
      <w:r>
        <w:rPr>
          <w:vertAlign w:val="superscript"/>
        </w:rPr>
        <w:t>3</w:t>
      </w:r>
      <w:r>
        <w:t xml:space="preserve"> /сут * 4 г / м</w:t>
      </w:r>
      <w:r>
        <w:rPr>
          <w:vertAlign w:val="superscript"/>
        </w:rPr>
        <w:t>3</w:t>
      </w:r>
      <w:r>
        <w:t xml:space="preserve"> = 0,</w:t>
      </w:r>
      <w:r>
        <w:rPr>
          <w:lang w:val="en-US"/>
        </w:rPr>
        <w:t>0</w:t>
      </w:r>
      <w:r>
        <w:t>12 кг / сут</w:t>
      </w:r>
    </w:p>
    <w:p w:rsidR="00504CF7" w:rsidRDefault="00504CF7" w:rsidP="00504CF7">
      <w:pPr>
        <w:pStyle w:val="a4"/>
        <w:numPr>
          <w:ilvl w:val="0"/>
          <w:numId w:val="7"/>
        </w:numPr>
        <w:ind w:left="0" w:firstLine="567"/>
      </w:pPr>
      <w:r>
        <w:t>на перевод ионов меди в нерастворимую гидроокись меди</w:t>
      </w:r>
    </w:p>
    <w:p w:rsidR="00504CF7" w:rsidRDefault="00504CF7">
      <w:pPr>
        <w:pStyle w:val="a4"/>
        <w:ind w:firstLine="567"/>
      </w:pPr>
      <w:r>
        <w:t>0,</w:t>
      </w:r>
      <w:r>
        <w:rPr>
          <w:lang w:val="en-US"/>
        </w:rPr>
        <w:t>0</w:t>
      </w:r>
      <w:r>
        <w:t>4 кг / час *</w:t>
      </w:r>
      <w:r>
        <w:rPr>
          <w:lang w:val="en-US"/>
        </w:rPr>
        <w:t>4</w:t>
      </w:r>
      <w:r>
        <w:t xml:space="preserve"> = 0,</w:t>
      </w:r>
      <w:r>
        <w:rPr>
          <w:lang w:val="en-US"/>
        </w:rPr>
        <w:t>16</w:t>
      </w:r>
      <w:r>
        <w:t>кг / сут</w:t>
      </w:r>
    </w:p>
    <w:p w:rsidR="00504CF7" w:rsidRDefault="00504CF7">
      <w:pPr>
        <w:pStyle w:val="a4"/>
        <w:ind w:firstLine="567"/>
      </w:pPr>
      <w:r>
        <w:rPr>
          <w:lang w:val="en-US"/>
        </w:rPr>
        <w:t>0</w:t>
      </w:r>
      <w:r>
        <w:t>,</w:t>
      </w:r>
      <w:r>
        <w:rPr>
          <w:lang w:val="en-US"/>
        </w:rPr>
        <w:t>29</w:t>
      </w:r>
      <w:r>
        <w:t xml:space="preserve"> кг /час * 4 = 1,16 кг / сут</w:t>
      </w:r>
    </w:p>
    <w:p w:rsidR="00504CF7" w:rsidRDefault="00504CF7">
      <w:pPr>
        <w:pStyle w:val="a4"/>
        <w:ind w:firstLine="567"/>
      </w:pPr>
      <w:r>
        <w:t>Итого суммарный расход едкого натрия 0,73 кг / час, 5,3 кг / сут или 53 л /сут 10% раствора натрия.</w:t>
      </w:r>
    </w:p>
    <w:p w:rsidR="00504CF7" w:rsidRDefault="00504CF7">
      <w:pPr>
        <w:pStyle w:val="a4"/>
        <w:ind w:firstLine="567"/>
        <w:rPr>
          <w:i/>
        </w:rPr>
      </w:pPr>
      <w:r>
        <w:rPr>
          <w:i/>
        </w:rPr>
        <w:t>Расчет расхода бисульфата натрия</w:t>
      </w:r>
    </w:p>
    <w:p w:rsidR="00504CF7" w:rsidRDefault="00504CF7" w:rsidP="00504CF7">
      <w:pPr>
        <w:pStyle w:val="a4"/>
        <w:numPr>
          <w:ilvl w:val="0"/>
          <w:numId w:val="8"/>
        </w:numPr>
        <w:ind w:left="0" w:firstLine="567"/>
        <w:rPr>
          <w:i/>
          <w:sz w:val="28"/>
        </w:rPr>
      </w:pPr>
      <w:r>
        <w:t xml:space="preserve">на перевод </w:t>
      </w:r>
      <w:r>
        <w:rPr>
          <w:lang w:val="en-US"/>
        </w:rPr>
        <w:t>Cr</w:t>
      </w:r>
      <w:r>
        <w:rPr>
          <w:vertAlign w:val="superscript"/>
        </w:rPr>
        <w:t xml:space="preserve">6+ </w:t>
      </w:r>
      <w:r>
        <w:t xml:space="preserve">в </w:t>
      </w:r>
      <w:r>
        <w:rPr>
          <w:lang w:val="en-US"/>
        </w:rPr>
        <w:t>Cr</w:t>
      </w:r>
    </w:p>
    <w:p w:rsidR="00504CF7" w:rsidRDefault="00504CF7">
      <w:pPr>
        <w:pStyle w:val="a4"/>
        <w:ind w:firstLine="567"/>
      </w:pPr>
      <w:r>
        <w:t>0,24 кг / час *7 =1,68 кг / час</w:t>
      </w:r>
    </w:p>
    <w:p w:rsidR="00504CF7" w:rsidRDefault="00504CF7">
      <w:pPr>
        <w:pStyle w:val="a4"/>
        <w:ind w:firstLine="567"/>
      </w:pPr>
      <w:r>
        <w:t xml:space="preserve">1,72 кг / сут * 7 = 12 кг /сут </w:t>
      </w:r>
    </w:p>
    <w:p w:rsidR="00504CF7" w:rsidRDefault="00504CF7">
      <w:pPr>
        <w:pStyle w:val="a4"/>
        <w:ind w:firstLine="567"/>
        <w:rPr>
          <w:i/>
          <w:sz w:val="28"/>
        </w:rPr>
      </w:pPr>
      <w:r>
        <w:t>или 120 л / сут 10% раствора бисульфата натрия</w:t>
      </w:r>
    </w:p>
    <w:p w:rsidR="00504CF7" w:rsidRDefault="00504CF7">
      <w:pPr>
        <w:pStyle w:val="a4"/>
        <w:ind w:firstLine="567"/>
        <w:rPr>
          <w:i/>
        </w:rPr>
      </w:pPr>
      <w:r>
        <w:rPr>
          <w:i/>
        </w:rPr>
        <w:t>Расчет расхода хлора</w:t>
      </w:r>
    </w:p>
    <w:p w:rsidR="00504CF7" w:rsidRDefault="00504CF7" w:rsidP="00504CF7">
      <w:pPr>
        <w:pStyle w:val="a4"/>
        <w:numPr>
          <w:ilvl w:val="0"/>
          <w:numId w:val="9"/>
        </w:numPr>
        <w:ind w:left="0" w:firstLine="567"/>
      </w:pPr>
      <w:r>
        <w:t>на обезвреживание цианидов</w:t>
      </w:r>
    </w:p>
    <w:p w:rsidR="00504CF7" w:rsidRDefault="00504CF7">
      <w:pPr>
        <w:pStyle w:val="a4"/>
        <w:ind w:firstLine="567"/>
      </w:pPr>
      <w:r>
        <w:t xml:space="preserve">0,165 кг / час *3 = 0,5 кг / час </w:t>
      </w:r>
    </w:p>
    <w:p w:rsidR="00504CF7" w:rsidRDefault="00504CF7">
      <w:pPr>
        <w:pStyle w:val="a4"/>
        <w:ind w:firstLine="567"/>
      </w:pPr>
      <w:r>
        <w:t>1,16 кг / час * 3 = 3,5 кг / сут</w:t>
      </w:r>
    </w:p>
    <w:p w:rsidR="00504CF7" w:rsidRDefault="00504CF7">
      <w:pPr>
        <w:pStyle w:val="a4"/>
        <w:ind w:firstLine="567"/>
      </w:pPr>
    </w:p>
    <w:p w:rsidR="00504CF7" w:rsidRDefault="00504CF7">
      <w:pPr>
        <w:pStyle w:val="a4"/>
        <w:ind w:firstLine="567"/>
        <w:rPr>
          <w:b/>
          <w:i/>
          <w:color w:val="000080"/>
        </w:rPr>
      </w:pPr>
      <w:r>
        <w:rPr>
          <w:b/>
          <w:i/>
          <w:color w:val="000080"/>
        </w:rPr>
        <w:t>9.3.2. Расчет реагентов на обработку концентрированных растворов</w:t>
      </w:r>
    </w:p>
    <w:p w:rsidR="00504CF7" w:rsidRDefault="00504CF7">
      <w:pPr>
        <w:pStyle w:val="a4"/>
        <w:ind w:firstLine="567"/>
        <w:rPr>
          <w:i/>
        </w:rPr>
      </w:pPr>
      <w:r>
        <w:rPr>
          <w:i/>
        </w:rPr>
        <w:t>Расчет расхода серной кислоты:</w:t>
      </w:r>
    </w:p>
    <w:p w:rsidR="00504CF7" w:rsidRDefault="00504CF7" w:rsidP="00504CF7">
      <w:pPr>
        <w:pStyle w:val="a4"/>
        <w:numPr>
          <w:ilvl w:val="0"/>
          <w:numId w:val="10"/>
        </w:numPr>
        <w:ind w:left="0" w:firstLine="567"/>
      </w:pPr>
      <w:r>
        <w:t xml:space="preserve">на доведение </w:t>
      </w:r>
      <w:r>
        <w:rPr>
          <w:lang w:val="en-US"/>
        </w:rPr>
        <w:t>pH</w:t>
      </w:r>
      <w:r>
        <w:t xml:space="preserve">  хромосодержащих стоков до 3</w:t>
      </w:r>
    </w:p>
    <w:p w:rsidR="00504CF7" w:rsidRDefault="00504CF7">
      <w:pPr>
        <w:pStyle w:val="a4"/>
        <w:ind w:firstLine="567"/>
      </w:pPr>
      <w:r>
        <w:t>0,08 м</w:t>
      </w:r>
      <w:r>
        <w:rPr>
          <w:vertAlign w:val="superscript"/>
        </w:rPr>
        <w:t>3</w:t>
      </w:r>
      <w:r>
        <w:t xml:space="preserve"> *49 г/ м</w:t>
      </w:r>
      <w:r>
        <w:rPr>
          <w:vertAlign w:val="superscript"/>
        </w:rPr>
        <w:t>3</w:t>
      </w:r>
      <w:r>
        <w:t xml:space="preserve"> = 0,004 кг</w:t>
      </w:r>
    </w:p>
    <w:p w:rsidR="00504CF7" w:rsidRDefault="00504CF7">
      <w:pPr>
        <w:pStyle w:val="a4"/>
        <w:ind w:firstLine="567"/>
      </w:pPr>
      <w:r>
        <w:t>или 0,04л 10% раствора кислоты</w:t>
      </w:r>
    </w:p>
    <w:p w:rsidR="00504CF7" w:rsidRDefault="00504CF7">
      <w:pPr>
        <w:pStyle w:val="a4"/>
        <w:ind w:firstLine="567"/>
        <w:rPr>
          <w:i/>
        </w:rPr>
      </w:pPr>
      <w:r>
        <w:rPr>
          <w:i/>
        </w:rPr>
        <w:t>Расчет расхода едкого натра:</w:t>
      </w:r>
    </w:p>
    <w:p w:rsidR="00504CF7" w:rsidRDefault="00504CF7" w:rsidP="00504CF7">
      <w:pPr>
        <w:pStyle w:val="a4"/>
        <w:numPr>
          <w:ilvl w:val="0"/>
          <w:numId w:val="11"/>
        </w:numPr>
        <w:ind w:left="0" w:firstLine="567"/>
      </w:pPr>
      <w:r>
        <w:t xml:space="preserve">на повышение </w:t>
      </w:r>
      <w:r>
        <w:rPr>
          <w:lang w:val="en-US"/>
        </w:rPr>
        <w:t xml:space="preserve">pH </w:t>
      </w:r>
      <w:r>
        <w:t>хромосодержащих стоков от 3 до 8;</w:t>
      </w:r>
    </w:p>
    <w:p w:rsidR="00504CF7" w:rsidRDefault="00504CF7">
      <w:pPr>
        <w:pStyle w:val="a4"/>
        <w:ind w:firstLine="567"/>
      </w:pPr>
      <w:r>
        <w:t>0,08 м</w:t>
      </w:r>
      <w:r>
        <w:rPr>
          <w:vertAlign w:val="superscript"/>
        </w:rPr>
        <w:t>3</w:t>
      </w:r>
      <w:r>
        <w:t xml:space="preserve"> / ч *40 г/ м</w:t>
      </w:r>
      <w:r>
        <w:rPr>
          <w:vertAlign w:val="superscript"/>
        </w:rPr>
        <w:t>3</w:t>
      </w:r>
      <w:r>
        <w:t xml:space="preserve"> = 0,003 кг</w:t>
      </w:r>
    </w:p>
    <w:p w:rsidR="00504CF7" w:rsidRDefault="00504CF7" w:rsidP="00504CF7">
      <w:pPr>
        <w:pStyle w:val="a4"/>
        <w:numPr>
          <w:ilvl w:val="0"/>
          <w:numId w:val="11"/>
        </w:numPr>
        <w:ind w:left="0" w:firstLine="567"/>
      </w:pPr>
      <w:r>
        <w:t xml:space="preserve">на перевод </w:t>
      </w:r>
      <w:r>
        <w:rPr>
          <w:lang w:val="en-US"/>
        </w:rPr>
        <w:t>Cr</w:t>
      </w:r>
      <w:r>
        <w:rPr>
          <w:vertAlign w:val="superscript"/>
        </w:rPr>
        <w:t>6+</w:t>
      </w:r>
      <w:r>
        <w:t xml:space="preserve">в нерастворимую гидроокись </w:t>
      </w:r>
      <w:r>
        <w:rPr>
          <w:lang w:val="en-US"/>
        </w:rPr>
        <w:t>Cr</w:t>
      </w:r>
      <w:r>
        <w:t>;</w:t>
      </w:r>
    </w:p>
    <w:p w:rsidR="00504CF7" w:rsidRDefault="00504CF7">
      <w:pPr>
        <w:pStyle w:val="a4"/>
        <w:ind w:firstLine="567"/>
      </w:pPr>
      <w:r>
        <w:t>5,2кг  *2,3 = 12кг</w:t>
      </w:r>
    </w:p>
    <w:p w:rsidR="00504CF7" w:rsidRDefault="00504CF7" w:rsidP="00504CF7">
      <w:pPr>
        <w:pStyle w:val="a4"/>
        <w:numPr>
          <w:ilvl w:val="0"/>
          <w:numId w:val="11"/>
        </w:numPr>
        <w:ind w:left="0" w:firstLine="567"/>
      </w:pPr>
      <w:r>
        <w:t xml:space="preserve">не подщелачивание цианосодержащих стоков до </w:t>
      </w:r>
      <w:r>
        <w:rPr>
          <w:lang w:val="en-US"/>
        </w:rPr>
        <w:t xml:space="preserve">pH = </w:t>
      </w:r>
      <w:r>
        <w:t>9-10</w:t>
      </w:r>
    </w:p>
    <w:p w:rsidR="00504CF7" w:rsidRDefault="00504CF7">
      <w:pPr>
        <w:pStyle w:val="a4"/>
        <w:ind w:firstLine="567"/>
      </w:pPr>
      <w:r>
        <w:t>0,08 м</w:t>
      </w:r>
      <w:r>
        <w:rPr>
          <w:vertAlign w:val="superscript"/>
        </w:rPr>
        <w:t>3</w:t>
      </w:r>
      <w:r>
        <w:t>*4 г/ м</w:t>
      </w:r>
      <w:r>
        <w:rPr>
          <w:vertAlign w:val="superscript"/>
        </w:rPr>
        <w:t>3</w:t>
      </w:r>
      <w:r>
        <w:t xml:space="preserve"> = 0,0</w:t>
      </w:r>
      <w:r>
        <w:rPr>
          <w:lang w:val="en-US"/>
        </w:rPr>
        <w:t>0</w:t>
      </w:r>
      <w:r>
        <w:t>1 кг</w:t>
      </w:r>
    </w:p>
    <w:p w:rsidR="00504CF7" w:rsidRDefault="00504CF7" w:rsidP="00504CF7">
      <w:pPr>
        <w:pStyle w:val="a4"/>
        <w:numPr>
          <w:ilvl w:val="0"/>
          <w:numId w:val="11"/>
        </w:numPr>
        <w:ind w:left="0" w:firstLine="567"/>
      </w:pPr>
      <w:r>
        <w:t>на перевод ионов меди в нерастворимую гидроокись меди</w:t>
      </w:r>
    </w:p>
    <w:p w:rsidR="00504CF7" w:rsidRDefault="00504CF7">
      <w:pPr>
        <w:pStyle w:val="a4"/>
        <w:ind w:firstLine="567"/>
      </w:pPr>
      <w:r>
        <w:t>0,81 кг *</w:t>
      </w:r>
      <w:r>
        <w:rPr>
          <w:lang w:val="en-US"/>
        </w:rPr>
        <w:t>4</w:t>
      </w:r>
      <w:r>
        <w:t xml:space="preserve"> = 3,24кг </w:t>
      </w:r>
    </w:p>
    <w:p w:rsidR="00504CF7" w:rsidRDefault="00504CF7">
      <w:pPr>
        <w:pStyle w:val="a4"/>
        <w:ind w:firstLine="567"/>
      </w:pPr>
      <w:r>
        <w:t>Итого суммарный расход едкого натрия 15,3 кг или 153 л  10% раствора едкого натрия.</w:t>
      </w:r>
    </w:p>
    <w:p w:rsidR="00504CF7" w:rsidRDefault="00504CF7">
      <w:pPr>
        <w:pStyle w:val="a4"/>
        <w:ind w:firstLine="567"/>
        <w:rPr>
          <w:i/>
        </w:rPr>
      </w:pPr>
      <w:r>
        <w:rPr>
          <w:i/>
        </w:rPr>
        <w:t>Расчет расхода бисульфата натрия</w:t>
      </w:r>
    </w:p>
    <w:p w:rsidR="00504CF7" w:rsidRDefault="00504CF7" w:rsidP="00504CF7">
      <w:pPr>
        <w:pStyle w:val="a4"/>
        <w:numPr>
          <w:ilvl w:val="0"/>
          <w:numId w:val="12"/>
        </w:numPr>
        <w:tabs>
          <w:tab w:val="num" w:pos="927"/>
        </w:tabs>
        <w:ind w:left="0" w:firstLine="567"/>
        <w:rPr>
          <w:i/>
          <w:sz w:val="28"/>
        </w:rPr>
      </w:pPr>
      <w:r>
        <w:t xml:space="preserve">на перевод </w:t>
      </w:r>
      <w:r>
        <w:rPr>
          <w:lang w:val="en-US"/>
        </w:rPr>
        <w:t>Cr</w:t>
      </w:r>
      <w:r>
        <w:rPr>
          <w:vertAlign w:val="superscript"/>
        </w:rPr>
        <w:t xml:space="preserve">6+ </w:t>
      </w:r>
      <w:r>
        <w:t xml:space="preserve">в </w:t>
      </w:r>
      <w:r>
        <w:rPr>
          <w:lang w:val="en-US"/>
        </w:rPr>
        <w:t>Cr</w:t>
      </w:r>
      <w:r>
        <w:rPr>
          <w:vertAlign w:val="superscript"/>
          <w:lang w:val="en-US"/>
        </w:rPr>
        <w:t>3+</w:t>
      </w:r>
    </w:p>
    <w:p w:rsidR="00504CF7" w:rsidRDefault="00504CF7">
      <w:pPr>
        <w:pStyle w:val="a4"/>
        <w:ind w:firstLine="567"/>
      </w:pPr>
      <w:r>
        <w:t>5,2 кг  *7 =36,4 кг</w:t>
      </w:r>
    </w:p>
    <w:p w:rsidR="00504CF7" w:rsidRDefault="00504CF7">
      <w:pPr>
        <w:pStyle w:val="a4"/>
        <w:ind w:firstLine="567"/>
        <w:rPr>
          <w:i/>
          <w:sz w:val="28"/>
        </w:rPr>
      </w:pPr>
      <w:r>
        <w:t>или 364 л / сут 10% раствора бисульфата натрия</w:t>
      </w:r>
    </w:p>
    <w:p w:rsidR="00504CF7" w:rsidRDefault="00504CF7">
      <w:pPr>
        <w:pStyle w:val="a4"/>
        <w:ind w:firstLine="567"/>
        <w:rPr>
          <w:i/>
        </w:rPr>
      </w:pPr>
      <w:r>
        <w:rPr>
          <w:i/>
        </w:rPr>
        <w:t>Расчет расхода хлора</w:t>
      </w:r>
    </w:p>
    <w:p w:rsidR="00504CF7" w:rsidRDefault="00504CF7" w:rsidP="00504CF7">
      <w:pPr>
        <w:pStyle w:val="a4"/>
        <w:numPr>
          <w:ilvl w:val="0"/>
          <w:numId w:val="13"/>
        </w:numPr>
        <w:tabs>
          <w:tab w:val="num" w:pos="880"/>
        </w:tabs>
        <w:ind w:left="0" w:firstLine="567"/>
      </w:pPr>
      <w:r>
        <w:t>на обезвреживание цианидов</w:t>
      </w:r>
    </w:p>
    <w:p w:rsidR="00504CF7" w:rsidRDefault="00504CF7">
      <w:pPr>
        <w:pStyle w:val="a4"/>
        <w:ind w:firstLine="567"/>
      </w:pPr>
      <w:r>
        <w:t xml:space="preserve">2,3 кг *3 = 6,9 кг  </w:t>
      </w:r>
    </w:p>
    <w:p w:rsidR="00504CF7" w:rsidRDefault="00504CF7">
      <w:pPr>
        <w:pStyle w:val="a4"/>
        <w:ind w:firstLine="567"/>
      </w:pPr>
      <w:r>
        <w:t>Ввиду того, что на обезвреживание концентрированных растворов необходимо большое количество реагентов, растворы необходимо сбрасывать небольшими порциями в промывные стоки. Период дозирования принять равным одной неделе.</w:t>
      </w:r>
    </w:p>
    <w:p w:rsidR="00504CF7" w:rsidRDefault="00504CF7">
      <w:pPr>
        <w:pStyle w:val="2"/>
        <w:ind w:left="0" w:firstLine="567"/>
        <w:rPr>
          <w:b/>
          <w:color w:val="0000FF"/>
        </w:rPr>
      </w:pPr>
      <w:bookmarkStart w:id="44" w:name="_Toc517752127"/>
      <w:r>
        <w:rPr>
          <w:b/>
          <w:color w:val="0000FF"/>
        </w:rPr>
        <w:t>9.4. Отстойник.</w:t>
      </w:r>
      <w:bookmarkEnd w:id="44"/>
    </w:p>
    <w:p w:rsidR="00504CF7" w:rsidRDefault="00504CF7">
      <w:pPr>
        <w:pStyle w:val="a4"/>
        <w:ind w:firstLine="567"/>
      </w:pPr>
      <w:r>
        <w:t>Отстойник предназначен для выделения из воды нерастворимых гидроокисей тяжелых металлов, образовавшихся в результате обезвреживания циано- и хромосодержащих стоков. отстойник рассчитан на двухчасовое пребывание стоков, сбрасываемых из периодически работающих реакторов и объем его отстойной части равен 2 м</w:t>
      </w:r>
      <w:r>
        <w:rPr>
          <w:vertAlign w:val="superscript"/>
        </w:rPr>
        <w:t>3</w:t>
      </w:r>
      <w:r>
        <w:t>.</w:t>
      </w:r>
    </w:p>
    <w:p w:rsidR="00504CF7" w:rsidRDefault="00504CF7">
      <w:pPr>
        <w:pStyle w:val="a4"/>
        <w:ind w:firstLine="567"/>
      </w:pPr>
      <w:r>
        <w:t>Количество сухого вещества, оседающего в отстойнике, равно 6 кг / сут или при 98% влажности 0,3 м</w:t>
      </w:r>
      <w:r>
        <w:rPr>
          <w:vertAlign w:val="superscript"/>
        </w:rPr>
        <w:t>3</w:t>
      </w:r>
      <w:r>
        <w:t xml:space="preserve"> /сут.</w:t>
      </w:r>
    </w:p>
    <w:p w:rsidR="00504CF7" w:rsidRDefault="00504CF7">
      <w:pPr>
        <w:pStyle w:val="a4"/>
        <w:ind w:firstLine="567"/>
      </w:pPr>
      <w:r>
        <w:t>При объеме осадочной части отстойника 1,5 м</w:t>
      </w:r>
      <w:r>
        <w:rPr>
          <w:vertAlign w:val="superscript"/>
        </w:rPr>
        <w:t xml:space="preserve">3 </w:t>
      </w:r>
      <w:r>
        <w:t xml:space="preserve">вывод осадка можно осуществлять 1 раз в 5 дней.   </w:t>
      </w:r>
    </w:p>
    <w:p w:rsidR="00504CF7" w:rsidRDefault="00504CF7">
      <w:pPr>
        <w:pStyle w:val="2"/>
        <w:ind w:left="0" w:firstLine="567"/>
        <w:rPr>
          <w:b/>
          <w:color w:val="0000FF"/>
          <w:lang w:val="ru-RU"/>
        </w:rPr>
      </w:pPr>
      <w:bookmarkStart w:id="45" w:name="_Toc517752128"/>
      <w:r>
        <w:rPr>
          <w:b/>
          <w:color w:val="0000FF"/>
        </w:rPr>
        <w:t>9.5. Эффективность работы станции нейтрализации</w:t>
      </w:r>
      <w:bookmarkEnd w:id="45"/>
    </w:p>
    <w:p w:rsidR="00504CF7" w:rsidRDefault="00504CF7">
      <w:pPr>
        <w:rPr>
          <w:rFonts w:ascii="Bookman Old Style" w:hAnsi="Bookman Old Style"/>
          <w:b/>
          <w:i/>
          <w:sz w:val="24"/>
        </w:rPr>
      </w:pPr>
      <w:r>
        <w:rPr>
          <w:rFonts w:ascii="Bookman Old Style" w:hAnsi="Bookman Old Style"/>
          <w:b/>
          <w:i/>
          <w:sz w:val="24"/>
        </w:rPr>
        <w:t>Таблица 16</w:t>
      </w:r>
    </w:p>
    <w:tbl>
      <w:tblPr>
        <w:tblW w:w="0" w:type="auto"/>
        <w:tblInd w:w="-113"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2463"/>
        <w:gridCol w:w="2463"/>
        <w:gridCol w:w="2695"/>
        <w:gridCol w:w="2268"/>
      </w:tblGrid>
      <w:tr w:rsidR="00504CF7">
        <w:trPr>
          <w:cantSplit/>
        </w:trPr>
        <w:tc>
          <w:tcPr>
            <w:tcW w:w="2463" w:type="dxa"/>
            <w:vMerge w:val="restart"/>
            <w:tcBorders>
              <w:top w:val="single" w:sz="4" w:space="0" w:color="auto"/>
              <w:left w:val="single" w:sz="4" w:space="0" w:color="auto"/>
              <w:bottom w:val="single" w:sz="18" w:space="0" w:color="FFFFFF"/>
            </w:tcBorders>
            <w:shd w:val="pct20" w:color="000000" w:fill="FFFFFF"/>
          </w:tcPr>
          <w:p w:rsidR="00504CF7" w:rsidRDefault="00504CF7">
            <w:pPr>
              <w:pStyle w:val="a4"/>
              <w:ind w:firstLine="0"/>
              <w:rPr>
                <w:b/>
              </w:rPr>
            </w:pPr>
          </w:p>
          <w:p w:rsidR="00504CF7" w:rsidRDefault="00504CF7">
            <w:pPr>
              <w:pStyle w:val="a4"/>
              <w:ind w:firstLine="0"/>
              <w:jc w:val="center"/>
            </w:pPr>
            <w:r>
              <w:t>Показатели воды</w:t>
            </w:r>
          </w:p>
        </w:tc>
        <w:tc>
          <w:tcPr>
            <w:tcW w:w="7426" w:type="dxa"/>
            <w:gridSpan w:val="3"/>
            <w:tcBorders>
              <w:top w:val="single" w:sz="4" w:space="0" w:color="auto"/>
              <w:bottom w:val="single" w:sz="18" w:space="0" w:color="FFFFFF"/>
              <w:right w:val="single" w:sz="4" w:space="0" w:color="auto"/>
            </w:tcBorders>
            <w:shd w:val="pct20" w:color="000000" w:fill="FFFFFF"/>
          </w:tcPr>
          <w:p w:rsidR="00504CF7" w:rsidRDefault="00504CF7">
            <w:pPr>
              <w:pStyle w:val="a4"/>
              <w:ind w:firstLine="0"/>
            </w:pPr>
            <w:r>
              <w:t xml:space="preserve">                 Концентрация загрязнений</w:t>
            </w:r>
          </w:p>
        </w:tc>
      </w:tr>
      <w:tr w:rsidR="00504CF7">
        <w:trPr>
          <w:cantSplit/>
        </w:trPr>
        <w:tc>
          <w:tcPr>
            <w:tcW w:w="2463" w:type="dxa"/>
            <w:vMerge/>
            <w:tcBorders>
              <w:top w:val="single" w:sz="18" w:space="0" w:color="FFFFFF"/>
              <w:left w:val="single" w:sz="4" w:space="0" w:color="auto"/>
              <w:bottom w:val="single" w:sz="18" w:space="0" w:color="FFFFFF"/>
            </w:tcBorders>
            <w:shd w:val="pct5" w:color="000000" w:fill="FFFFFF"/>
          </w:tcPr>
          <w:p w:rsidR="00504CF7" w:rsidRDefault="00504CF7">
            <w:pPr>
              <w:pStyle w:val="a4"/>
              <w:ind w:firstLine="0"/>
            </w:pPr>
          </w:p>
        </w:tc>
        <w:tc>
          <w:tcPr>
            <w:tcW w:w="2463" w:type="dxa"/>
            <w:tcBorders>
              <w:top w:val="single" w:sz="18" w:space="0" w:color="FFFFFF"/>
              <w:bottom w:val="single" w:sz="18" w:space="0" w:color="FFFFFF"/>
            </w:tcBorders>
            <w:shd w:val="pct5" w:color="000000" w:fill="FFFFFF"/>
          </w:tcPr>
          <w:p w:rsidR="00504CF7" w:rsidRDefault="00504CF7">
            <w:pPr>
              <w:pStyle w:val="a4"/>
              <w:ind w:firstLine="0"/>
            </w:pPr>
            <w:r>
              <w:t>до очистки мг /л</w:t>
            </w:r>
          </w:p>
        </w:tc>
        <w:tc>
          <w:tcPr>
            <w:tcW w:w="2695" w:type="dxa"/>
            <w:tcBorders>
              <w:top w:val="single" w:sz="18" w:space="0" w:color="FFFFFF"/>
              <w:bottom w:val="single" w:sz="18" w:space="0" w:color="FFFFFF"/>
            </w:tcBorders>
            <w:shd w:val="pct5" w:color="000000" w:fill="FFFFFF"/>
          </w:tcPr>
          <w:p w:rsidR="00504CF7" w:rsidRDefault="00504CF7">
            <w:pPr>
              <w:pStyle w:val="a4"/>
              <w:ind w:firstLine="0"/>
            </w:pPr>
            <w:r>
              <w:t>после очистки мг /л</w:t>
            </w:r>
          </w:p>
        </w:tc>
        <w:tc>
          <w:tcPr>
            <w:tcW w:w="2268" w:type="dxa"/>
            <w:tcBorders>
              <w:top w:val="single" w:sz="18" w:space="0" w:color="FFFFFF"/>
              <w:bottom w:val="single" w:sz="18" w:space="0" w:color="FFFFFF"/>
              <w:right w:val="single" w:sz="4" w:space="0" w:color="auto"/>
            </w:tcBorders>
            <w:shd w:val="pct5" w:color="000000" w:fill="FFFFFF"/>
          </w:tcPr>
          <w:p w:rsidR="00504CF7" w:rsidRDefault="00504CF7">
            <w:pPr>
              <w:pStyle w:val="a4"/>
              <w:ind w:firstLine="0"/>
            </w:pPr>
            <w:r>
              <w:t>ПДК мг /л</w:t>
            </w:r>
          </w:p>
        </w:tc>
      </w:tr>
      <w:tr w:rsidR="00504CF7">
        <w:tc>
          <w:tcPr>
            <w:tcW w:w="2463" w:type="dxa"/>
            <w:tcBorders>
              <w:top w:val="single" w:sz="18" w:space="0" w:color="FFFFFF"/>
              <w:left w:val="single" w:sz="4" w:space="0" w:color="auto"/>
              <w:bottom w:val="single" w:sz="18" w:space="0" w:color="FFFFFF"/>
            </w:tcBorders>
            <w:shd w:val="pct20" w:color="000000" w:fill="FFFFFF"/>
          </w:tcPr>
          <w:p w:rsidR="00504CF7" w:rsidRDefault="00504CF7">
            <w:pPr>
              <w:pStyle w:val="a4"/>
              <w:ind w:firstLine="0"/>
              <w:jc w:val="center"/>
              <w:rPr>
                <w:b/>
                <w:lang w:val="en-US"/>
              </w:rPr>
            </w:pPr>
            <w:r>
              <w:rPr>
                <w:b/>
                <w:lang w:val="en-US"/>
              </w:rPr>
              <w:t>pH</w:t>
            </w:r>
          </w:p>
        </w:tc>
        <w:tc>
          <w:tcPr>
            <w:tcW w:w="2463" w:type="dxa"/>
            <w:tcBorders>
              <w:top w:val="single" w:sz="18" w:space="0" w:color="FFFFFF"/>
              <w:bottom w:val="single" w:sz="18" w:space="0" w:color="FFFFFF"/>
            </w:tcBorders>
            <w:shd w:val="pct20" w:color="000000" w:fill="FFFFFF"/>
          </w:tcPr>
          <w:p w:rsidR="00504CF7" w:rsidRDefault="00504CF7">
            <w:pPr>
              <w:pStyle w:val="a4"/>
              <w:ind w:firstLine="0"/>
              <w:jc w:val="center"/>
              <w:rPr>
                <w:b/>
                <w:lang w:val="en-US"/>
              </w:rPr>
            </w:pPr>
            <w:r>
              <w:rPr>
                <w:b/>
                <w:lang w:val="en-US"/>
              </w:rPr>
              <w:t>2-10</w:t>
            </w:r>
          </w:p>
        </w:tc>
        <w:tc>
          <w:tcPr>
            <w:tcW w:w="2695" w:type="dxa"/>
            <w:tcBorders>
              <w:top w:val="single" w:sz="18" w:space="0" w:color="FFFFFF"/>
              <w:bottom w:val="single" w:sz="18" w:space="0" w:color="FFFFFF"/>
            </w:tcBorders>
            <w:shd w:val="pct20" w:color="000000" w:fill="FFFFFF"/>
          </w:tcPr>
          <w:p w:rsidR="00504CF7" w:rsidRDefault="00504CF7">
            <w:pPr>
              <w:pStyle w:val="a4"/>
              <w:ind w:firstLine="0"/>
              <w:jc w:val="center"/>
              <w:rPr>
                <w:b/>
                <w:lang w:val="en-US"/>
              </w:rPr>
            </w:pPr>
            <w:r>
              <w:rPr>
                <w:b/>
                <w:lang w:val="en-US"/>
              </w:rPr>
              <w:t>7-8</w:t>
            </w:r>
          </w:p>
        </w:tc>
        <w:tc>
          <w:tcPr>
            <w:tcW w:w="2268" w:type="dxa"/>
            <w:tcBorders>
              <w:top w:val="single" w:sz="18" w:space="0" w:color="FFFFFF"/>
              <w:bottom w:val="single" w:sz="18" w:space="0" w:color="FFFFFF"/>
              <w:right w:val="single" w:sz="4" w:space="0" w:color="auto"/>
            </w:tcBorders>
            <w:shd w:val="pct20" w:color="000000" w:fill="FFFFFF"/>
          </w:tcPr>
          <w:p w:rsidR="00504CF7" w:rsidRDefault="00504CF7">
            <w:pPr>
              <w:pStyle w:val="a4"/>
              <w:ind w:firstLine="0"/>
              <w:jc w:val="center"/>
              <w:rPr>
                <w:b/>
                <w:lang w:val="en-US"/>
              </w:rPr>
            </w:pPr>
            <w:r>
              <w:rPr>
                <w:b/>
                <w:lang w:val="en-US"/>
              </w:rPr>
              <w:t>6.5-8.5</w:t>
            </w:r>
          </w:p>
        </w:tc>
      </w:tr>
      <w:tr w:rsidR="00504CF7">
        <w:tc>
          <w:tcPr>
            <w:tcW w:w="2463" w:type="dxa"/>
            <w:tcBorders>
              <w:top w:val="single" w:sz="18" w:space="0" w:color="FFFFFF"/>
              <w:left w:val="single" w:sz="4" w:space="0" w:color="auto"/>
              <w:bottom w:val="single" w:sz="18" w:space="0" w:color="FFFFFF"/>
            </w:tcBorders>
            <w:shd w:val="pct5" w:color="000000" w:fill="FFFFFF"/>
          </w:tcPr>
          <w:p w:rsidR="00504CF7" w:rsidRDefault="00504CF7">
            <w:pPr>
              <w:pStyle w:val="a4"/>
              <w:ind w:firstLine="0"/>
              <w:jc w:val="center"/>
              <w:rPr>
                <w:b/>
                <w:lang w:val="en-US"/>
              </w:rPr>
            </w:pPr>
            <w:r>
              <w:rPr>
                <w:b/>
                <w:lang w:val="en-US"/>
              </w:rPr>
              <w:t>Cr</w:t>
            </w:r>
            <w:r>
              <w:rPr>
                <w:b/>
                <w:vertAlign w:val="superscript"/>
                <w:lang w:val="en-US"/>
              </w:rPr>
              <w:t>3+</w:t>
            </w:r>
          </w:p>
        </w:tc>
        <w:tc>
          <w:tcPr>
            <w:tcW w:w="2463" w:type="dxa"/>
            <w:tcBorders>
              <w:top w:val="single" w:sz="18" w:space="0" w:color="FFFFFF"/>
              <w:bottom w:val="single" w:sz="18" w:space="0" w:color="FFFFFF"/>
            </w:tcBorders>
            <w:shd w:val="pct5" w:color="000000" w:fill="FFFFFF"/>
          </w:tcPr>
          <w:p w:rsidR="00504CF7" w:rsidRDefault="00504CF7">
            <w:pPr>
              <w:pStyle w:val="a4"/>
              <w:ind w:firstLine="0"/>
              <w:jc w:val="center"/>
              <w:rPr>
                <w:b/>
                <w:lang w:val="en-US"/>
              </w:rPr>
            </w:pPr>
            <w:r>
              <w:rPr>
                <w:b/>
                <w:lang w:val="en-US"/>
              </w:rPr>
              <w:t>0</w:t>
            </w:r>
          </w:p>
        </w:tc>
        <w:tc>
          <w:tcPr>
            <w:tcW w:w="2695" w:type="dxa"/>
            <w:tcBorders>
              <w:top w:val="single" w:sz="18" w:space="0" w:color="FFFFFF"/>
              <w:bottom w:val="single" w:sz="18" w:space="0" w:color="FFFFFF"/>
            </w:tcBorders>
            <w:shd w:val="pct5" w:color="000000" w:fill="FFFFFF"/>
          </w:tcPr>
          <w:p w:rsidR="00504CF7" w:rsidRDefault="00504CF7">
            <w:pPr>
              <w:pStyle w:val="a4"/>
              <w:ind w:firstLine="0"/>
              <w:jc w:val="center"/>
              <w:rPr>
                <w:b/>
                <w:lang w:val="en-US"/>
              </w:rPr>
            </w:pPr>
            <w:r>
              <w:rPr>
                <w:b/>
                <w:lang w:val="en-US"/>
              </w:rPr>
              <w:t>0.5</w:t>
            </w:r>
          </w:p>
        </w:tc>
        <w:tc>
          <w:tcPr>
            <w:tcW w:w="2268" w:type="dxa"/>
            <w:tcBorders>
              <w:top w:val="single" w:sz="18" w:space="0" w:color="FFFFFF"/>
              <w:bottom w:val="single" w:sz="18" w:space="0" w:color="FFFFFF"/>
              <w:right w:val="single" w:sz="4" w:space="0" w:color="auto"/>
            </w:tcBorders>
            <w:shd w:val="pct5" w:color="000000" w:fill="FFFFFF"/>
          </w:tcPr>
          <w:p w:rsidR="00504CF7" w:rsidRDefault="00504CF7">
            <w:pPr>
              <w:pStyle w:val="a4"/>
              <w:ind w:firstLine="0"/>
              <w:jc w:val="center"/>
              <w:rPr>
                <w:b/>
                <w:lang w:val="en-US"/>
              </w:rPr>
            </w:pPr>
            <w:r>
              <w:rPr>
                <w:b/>
                <w:lang w:val="en-US"/>
              </w:rPr>
              <w:t>0,5</w:t>
            </w:r>
          </w:p>
        </w:tc>
      </w:tr>
      <w:tr w:rsidR="00504CF7">
        <w:tc>
          <w:tcPr>
            <w:tcW w:w="2463" w:type="dxa"/>
            <w:tcBorders>
              <w:top w:val="single" w:sz="18" w:space="0" w:color="FFFFFF"/>
              <w:left w:val="single" w:sz="4" w:space="0" w:color="auto"/>
              <w:bottom w:val="single" w:sz="18" w:space="0" w:color="FFFFFF"/>
            </w:tcBorders>
            <w:shd w:val="pct20" w:color="000000" w:fill="FFFFFF"/>
          </w:tcPr>
          <w:p w:rsidR="00504CF7" w:rsidRDefault="00504CF7">
            <w:pPr>
              <w:pStyle w:val="a4"/>
              <w:ind w:firstLine="0"/>
              <w:jc w:val="center"/>
              <w:rPr>
                <w:b/>
                <w:lang w:val="en-US"/>
              </w:rPr>
            </w:pPr>
            <w:r>
              <w:rPr>
                <w:b/>
                <w:lang w:val="en-US"/>
              </w:rPr>
              <w:t>Cr</w:t>
            </w:r>
            <w:r>
              <w:rPr>
                <w:b/>
                <w:vertAlign w:val="superscript"/>
                <w:lang w:val="en-US"/>
              </w:rPr>
              <w:t>6+</w:t>
            </w:r>
          </w:p>
        </w:tc>
        <w:tc>
          <w:tcPr>
            <w:tcW w:w="2463" w:type="dxa"/>
            <w:tcBorders>
              <w:top w:val="single" w:sz="18" w:space="0" w:color="FFFFFF"/>
              <w:bottom w:val="single" w:sz="18" w:space="0" w:color="FFFFFF"/>
            </w:tcBorders>
            <w:shd w:val="pct20" w:color="000000" w:fill="FFFFFF"/>
          </w:tcPr>
          <w:p w:rsidR="00504CF7" w:rsidRDefault="00504CF7">
            <w:pPr>
              <w:pStyle w:val="a4"/>
              <w:ind w:firstLine="0"/>
              <w:jc w:val="center"/>
              <w:rPr>
                <w:b/>
                <w:lang w:val="en-US"/>
              </w:rPr>
            </w:pPr>
            <w:r>
              <w:rPr>
                <w:b/>
                <w:lang w:val="en-US"/>
              </w:rPr>
              <w:t>810</w:t>
            </w:r>
          </w:p>
        </w:tc>
        <w:tc>
          <w:tcPr>
            <w:tcW w:w="2695" w:type="dxa"/>
            <w:tcBorders>
              <w:top w:val="single" w:sz="18" w:space="0" w:color="FFFFFF"/>
              <w:bottom w:val="single" w:sz="18" w:space="0" w:color="FFFFFF"/>
            </w:tcBorders>
            <w:shd w:val="pct20" w:color="000000" w:fill="FFFFFF"/>
          </w:tcPr>
          <w:p w:rsidR="00504CF7" w:rsidRDefault="00504CF7">
            <w:pPr>
              <w:pStyle w:val="a4"/>
              <w:ind w:firstLine="0"/>
              <w:jc w:val="center"/>
              <w:rPr>
                <w:b/>
                <w:lang w:val="en-US"/>
              </w:rPr>
            </w:pPr>
            <w:r>
              <w:rPr>
                <w:b/>
                <w:lang w:val="en-US"/>
              </w:rPr>
              <w:t>0</w:t>
            </w:r>
          </w:p>
        </w:tc>
        <w:tc>
          <w:tcPr>
            <w:tcW w:w="2268" w:type="dxa"/>
            <w:tcBorders>
              <w:top w:val="single" w:sz="18" w:space="0" w:color="FFFFFF"/>
              <w:bottom w:val="single" w:sz="18" w:space="0" w:color="FFFFFF"/>
              <w:right w:val="single" w:sz="4" w:space="0" w:color="auto"/>
            </w:tcBorders>
            <w:shd w:val="pct20" w:color="000000" w:fill="FFFFFF"/>
          </w:tcPr>
          <w:p w:rsidR="00504CF7" w:rsidRDefault="00504CF7">
            <w:pPr>
              <w:pStyle w:val="a4"/>
              <w:ind w:firstLine="0"/>
              <w:jc w:val="center"/>
              <w:rPr>
                <w:b/>
                <w:lang w:val="en-US"/>
              </w:rPr>
            </w:pPr>
            <w:r>
              <w:rPr>
                <w:b/>
                <w:lang w:val="en-US"/>
              </w:rPr>
              <w:t>0,1</w:t>
            </w:r>
          </w:p>
        </w:tc>
      </w:tr>
      <w:tr w:rsidR="00504CF7">
        <w:tc>
          <w:tcPr>
            <w:tcW w:w="2463" w:type="dxa"/>
            <w:tcBorders>
              <w:top w:val="single" w:sz="18" w:space="0" w:color="FFFFFF"/>
              <w:left w:val="single" w:sz="4" w:space="0" w:color="auto"/>
              <w:bottom w:val="single" w:sz="18" w:space="0" w:color="FFFFFF"/>
            </w:tcBorders>
            <w:shd w:val="pct5" w:color="000000" w:fill="FFFFFF"/>
          </w:tcPr>
          <w:p w:rsidR="00504CF7" w:rsidRDefault="00504CF7">
            <w:pPr>
              <w:pStyle w:val="a4"/>
              <w:ind w:firstLine="0"/>
              <w:jc w:val="center"/>
              <w:rPr>
                <w:b/>
                <w:lang w:val="en-US"/>
              </w:rPr>
            </w:pPr>
            <w:r>
              <w:rPr>
                <w:b/>
                <w:lang w:val="en-US"/>
              </w:rPr>
              <w:t>CN</w:t>
            </w:r>
          </w:p>
        </w:tc>
        <w:tc>
          <w:tcPr>
            <w:tcW w:w="2463" w:type="dxa"/>
            <w:tcBorders>
              <w:top w:val="single" w:sz="18" w:space="0" w:color="FFFFFF"/>
              <w:bottom w:val="single" w:sz="18" w:space="0" w:color="FFFFFF"/>
            </w:tcBorders>
            <w:shd w:val="pct5" w:color="000000" w:fill="FFFFFF"/>
          </w:tcPr>
          <w:p w:rsidR="00504CF7" w:rsidRDefault="00504CF7">
            <w:pPr>
              <w:pStyle w:val="a4"/>
              <w:ind w:firstLine="0"/>
              <w:jc w:val="center"/>
              <w:rPr>
                <w:b/>
                <w:lang w:val="en-US"/>
              </w:rPr>
            </w:pPr>
            <w:r>
              <w:rPr>
                <w:b/>
                <w:lang w:val="en-US"/>
              </w:rPr>
              <w:t>400</w:t>
            </w:r>
          </w:p>
        </w:tc>
        <w:tc>
          <w:tcPr>
            <w:tcW w:w="2695" w:type="dxa"/>
            <w:tcBorders>
              <w:top w:val="single" w:sz="18" w:space="0" w:color="FFFFFF"/>
              <w:bottom w:val="single" w:sz="18" w:space="0" w:color="FFFFFF"/>
            </w:tcBorders>
            <w:shd w:val="pct5" w:color="000000" w:fill="FFFFFF"/>
          </w:tcPr>
          <w:p w:rsidR="00504CF7" w:rsidRDefault="00504CF7">
            <w:pPr>
              <w:pStyle w:val="a4"/>
              <w:ind w:firstLine="0"/>
              <w:jc w:val="center"/>
              <w:rPr>
                <w:b/>
                <w:lang w:val="en-US"/>
              </w:rPr>
            </w:pPr>
            <w:r>
              <w:rPr>
                <w:b/>
                <w:lang w:val="en-US"/>
              </w:rPr>
              <w:t>0</w:t>
            </w:r>
          </w:p>
        </w:tc>
        <w:tc>
          <w:tcPr>
            <w:tcW w:w="2268" w:type="dxa"/>
            <w:tcBorders>
              <w:top w:val="single" w:sz="18" w:space="0" w:color="FFFFFF"/>
              <w:bottom w:val="single" w:sz="18" w:space="0" w:color="FFFFFF"/>
              <w:right w:val="single" w:sz="4" w:space="0" w:color="auto"/>
            </w:tcBorders>
            <w:shd w:val="pct5" w:color="000000" w:fill="FFFFFF"/>
          </w:tcPr>
          <w:p w:rsidR="00504CF7" w:rsidRDefault="00504CF7">
            <w:pPr>
              <w:pStyle w:val="a4"/>
              <w:ind w:firstLine="0"/>
              <w:jc w:val="center"/>
              <w:rPr>
                <w:b/>
                <w:lang w:val="en-US"/>
              </w:rPr>
            </w:pPr>
            <w:r>
              <w:rPr>
                <w:b/>
                <w:lang w:val="en-US"/>
              </w:rPr>
              <w:t>0,1</w:t>
            </w:r>
          </w:p>
        </w:tc>
      </w:tr>
      <w:tr w:rsidR="00504CF7">
        <w:tc>
          <w:tcPr>
            <w:tcW w:w="2463" w:type="dxa"/>
            <w:tcBorders>
              <w:top w:val="single" w:sz="18" w:space="0" w:color="FFFFFF"/>
              <w:left w:val="single" w:sz="4" w:space="0" w:color="auto"/>
              <w:bottom w:val="single" w:sz="4" w:space="0" w:color="auto"/>
            </w:tcBorders>
            <w:shd w:val="pct20" w:color="000000" w:fill="FFFFFF"/>
          </w:tcPr>
          <w:p w:rsidR="00504CF7" w:rsidRDefault="00504CF7">
            <w:pPr>
              <w:pStyle w:val="a4"/>
              <w:ind w:firstLine="0"/>
              <w:jc w:val="center"/>
              <w:rPr>
                <w:b/>
                <w:lang w:val="en-US"/>
              </w:rPr>
            </w:pPr>
            <w:r>
              <w:rPr>
                <w:b/>
                <w:lang w:val="en-US"/>
              </w:rPr>
              <w:t>Cu</w:t>
            </w:r>
          </w:p>
        </w:tc>
        <w:tc>
          <w:tcPr>
            <w:tcW w:w="2463" w:type="dxa"/>
            <w:tcBorders>
              <w:top w:val="single" w:sz="18" w:space="0" w:color="FFFFFF"/>
              <w:bottom w:val="single" w:sz="4" w:space="0" w:color="auto"/>
            </w:tcBorders>
            <w:shd w:val="pct20" w:color="000000" w:fill="FFFFFF"/>
          </w:tcPr>
          <w:p w:rsidR="00504CF7" w:rsidRDefault="00504CF7">
            <w:pPr>
              <w:pStyle w:val="a4"/>
              <w:ind w:firstLine="0"/>
              <w:jc w:val="center"/>
              <w:rPr>
                <w:b/>
                <w:lang w:val="en-US"/>
              </w:rPr>
            </w:pPr>
            <w:r>
              <w:rPr>
                <w:b/>
                <w:lang w:val="en-US"/>
              </w:rPr>
              <w:t>135</w:t>
            </w:r>
          </w:p>
        </w:tc>
        <w:tc>
          <w:tcPr>
            <w:tcW w:w="2695" w:type="dxa"/>
            <w:tcBorders>
              <w:top w:val="single" w:sz="18" w:space="0" w:color="FFFFFF"/>
              <w:bottom w:val="single" w:sz="4" w:space="0" w:color="auto"/>
            </w:tcBorders>
            <w:shd w:val="pct20" w:color="000000" w:fill="FFFFFF"/>
          </w:tcPr>
          <w:p w:rsidR="00504CF7" w:rsidRDefault="00504CF7">
            <w:pPr>
              <w:pStyle w:val="a4"/>
              <w:ind w:firstLine="0"/>
              <w:jc w:val="center"/>
              <w:rPr>
                <w:b/>
                <w:lang w:val="en-US"/>
              </w:rPr>
            </w:pPr>
            <w:r>
              <w:rPr>
                <w:b/>
                <w:lang w:val="en-US"/>
              </w:rPr>
              <w:t>0.5</w:t>
            </w:r>
          </w:p>
        </w:tc>
        <w:tc>
          <w:tcPr>
            <w:tcW w:w="2268" w:type="dxa"/>
            <w:tcBorders>
              <w:top w:val="single" w:sz="18" w:space="0" w:color="FFFFFF"/>
              <w:bottom w:val="single" w:sz="4" w:space="0" w:color="auto"/>
              <w:right w:val="single" w:sz="4" w:space="0" w:color="auto"/>
            </w:tcBorders>
            <w:shd w:val="pct20" w:color="000000" w:fill="FFFFFF"/>
          </w:tcPr>
          <w:p w:rsidR="00504CF7" w:rsidRDefault="00504CF7">
            <w:pPr>
              <w:pStyle w:val="a4"/>
              <w:ind w:firstLine="0"/>
              <w:jc w:val="center"/>
              <w:rPr>
                <w:b/>
                <w:lang w:val="en-US"/>
              </w:rPr>
            </w:pPr>
            <w:r>
              <w:rPr>
                <w:b/>
                <w:lang w:val="en-US"/>
              </w:rPr>
              <w:t>1</w:t>
            </w:r>
          </w:p>
        </w:tc>
      </w:tr>
    </w:tbl>
    <w:p w:rsidR="00504CF7" w:rsidRDefault="00504CF7">
      <w:pPr>
        <w:pStyle w:val="a4"/>
        <w:ind w:left="283" w:firstLine="0"/>
      </w:pPr>
    </w:p>
    <w:p w:rsidR="00504CF7" w:rsidRDefault="00504CF7">
      <w:pPr>
        <w:pStyle w:val="a4"/>
        <w:ind w:firstLine="567"/>
        <w:jc w:val="left"/>
        <w:rPr>
          <w:b/>
          <w:color w:val="0000FF"/>
        </w:rPr>
      </w:pPr>
      <w:r>
        <w:rPr>
          <w:b/>
          <w:color w:val="0000FF"/>
        </w:rPr>
        <w:t>Штаты обслуживания</w:t>
      </w:r>
    </w:p>
    <w:p w:rsidR="00504CF7" w:rsidRDefault="00504CF7">
      <w:pPr>
        <w:pStyle w:val="a4"/>
        <w:jc w:val="left"/>
        <w:rPr>
          <w:lang w:val="en-US"/>
        </w:rPr>
      </w:pPr>
      <w:r>
        <w:t>Для обслуживания станции необходим 1 человек в смену. Периодические контрольные химические анализы производятся химической лабораторией больницы.</w:t>
      </w:r>
    </w:p>
    <w:p w:rsidR="00504CF7" w:rsidRDefault="00504CF7">
      <w:pPr>
        <w:pStyle w:val="1"/>
        <w:ind w:firstLine="567"/>
        <w:jc w:val="left"/>
        <w:rPr>
          <w:b/>
          <w:emboss/>
          <w:color w:val="000080"/>
          <w:sz w:val="28"/>
          <w:u w:val="single"/>
          <w:lang w:val="en-US"/>
        </w:rPr>
      </w:pPr>
    </w:p>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Pr>
        <w:pStyle w:val="1"/>
        <w:ind w:firstLine="567"/>
        <w:jc w:val="left"/>
        <w:rPr>
          <w:b/>
          <w:emboss/>
          <w:color w:val="000080"/>
          <w:sz w:val="28"/>
          <w:u w:val="single"/>
        </w:rPr>
      </w:pPr>
      <w:bookmarkStart w:id="46" w:name="_Toc517752129"/>
      <w:r>
        <w:rPr>
          <w:b/>
          <w:emboss/>
          <w:color w:val="000080"/>
          <w:sz w:val="28"/>
          <w:u w:val="single"/>
          <w:lang w:val="en-US"/>
        </w:rPr>
        <w:t xml:space="preserve">10. </w:t>
      </w:r>
      <w:r>
        <w:rPr>
          <w:b/>
          <w:emboss/>
          <w:color w:val="000080"/>
          <w:sz w:val="28"/>
          <w:u w:val="single"/>
        </w:rPr>
        <w:t>Оценка воздействия на окружающую среду (ОВОС)</w:t>
      </w:r>
      <w:bookmarkEnd w:id="46"/>
    </w:p>
    <w:p w:rsidR="00504CF7" w:rsidRDefault="00504CF7"/>
    <w:p w:rsidR="00504CF7" w:rsidRDefault="00504CF7">
      <w:pPr>
        <w:pStyle w:val="2"/>
        <w:ind w:left="0" w:firstLine="426"/>
        <w:rPr>
          <w:b/>
          <w:color w:val="0000FF"/>
          <w:lang w:val="ru-RU"/>
        </w:rPr>
      </w:pPr>
      <w:bookmarkStart w:id="47" w:name="_Toc517752130"/>
      <w:r>
        <w:rPr>
          <w:b/>
          <w:color w:val="0000FF"/>
        </w:rPr>
        <w:t xml:space="preserve">10.1. Оценка </w:t>
      </w:r>
      <w:r>
        <w:rPr>
          <w:b/>
          <w:color w:val="0000FF"/>
          <w:lang w:val="ru-RU"/>
        </w:rPr>
        <w:t>воздействия на водные объекты</w:t>
      </w:r>
      <w:bookmarkEnd w:id="47"/>
    </w:p>
    <w:p w:rsidR="00504CF7" w:rsidRDefault="00504CF7">
      <w:pPr>
        <w:pStyle w:val="21"/>
      </w:pPr>
      <w:r>
        <w:t>Основными источниками загрязнения поверхностных вод являются все виды неочищенных сточных вод, в том числе диффузионных, способствующих нежелательному изменению физико-химических и биологических свойств воды.</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В практике санитарной охраны поверхностных вод пользуются гигиеническими нормативами  - предельно-допустимыми концентрациями (ПДК) лимитирующих веществ в сточных водах, определяющих качество воды. За ПДК принимают такую безвредную (максимальную) концентрацию вещества, при которой обеспечивается нормальный ход биохимических процессов в воде и полностью сохраняется биоценоз водоема.</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Наиболее эффективными путями охраны поверхностных вод от загрязнения являются сокращение удельного водоотведения и снижение содержания лимитирующих загрязнений в воде путем использования эффективных методов очистки.</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Вредные вещества, сбрасываемые со сточными водами в открытые водоемы, нарушают в последних природное биологическое равновесие и тормозят процессы самоочищения. Самоочищающая способность зависит от условий смешения и разбавления сточных вод. Для удовлетворения санитарных требований устанавливают предельно-допустимый сброс (ПДС) лимитирующих веществ в целях ограничения поступления загрязнений в водоем со сточными водами. Уравнение материального баланса имеет вид:</w:t>
      </w:r>
    </w:p>
    <w:p w:rsidR="00504CF7" w:rsidRDefault="00D27048">
      <w:pPr>
        <w:spacing w:line="360" w:lineRule="auto"/>
        <w:ind w:firstLine="567"/>
        <w:jc w:val="both"/>
        <w:rPr>
          <w:rFonts w:ascii="Bookman Old Style" w:hAnsi="Bookman Old Style"/>
          <w:i/>
          <w:sz w:val="24"/>
          <w:lang w:val="en-US"/>
        </w:rPr>
      </w:pPr>
      <w:r>
        <w:rPr>
          <w:rFonts w:ascii="Bookman Old Style" w:hAnsi="Bookman Old Style"/>
          <w:noProof/>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7" type="#_x0000_t87" style="position:absolute;left:0;text-align:left;margin-left:173.9pt;margin-top:-10.9pt;width:7.2pt;height:64.8pt;rotation:5892718fd;flip:y;z-index:251658240" o:allowincell="f"/>
        </w:pict>
      </w:r>
      <w:r>
        <w:rPr>
          <w:rFonts w:ascii="Bookman Old Style" w:hAnsi="Bookman Old Style"/>
          <w:noProof/>
          <w:sz w:val="24"/>
        </w:rPr>
        <w:pict>
          <v:shape id="_x0000_s1045" type="#_x0000_t87" style="position:absolute;left:0;text-align:left;margin-left:37.1pt;margin-top:-3.7pt;width:7.2pt;height:50.4pt;rotation:5892718fd;flip:y;z-index:251656192" o:allowincell="f"/>
        </w:pict>
      </w:r>
      <w:r>
        <w:rPr>
          <w:rFonts w:ascii="Bookman Old Style" w:hAnsi="Bookman Old Style"/>
          <w:noProof/>
          <w:sz w:val="24"/>
        </w:rPr>
        <w:pict>
          <v:shape id="_x0000_s1046" type="#_x0000_t87" style="position:absolute;left:0;text-align:left;margin-left:94.7pt;margin-top:-3.7pt;width:7.2pt;height:50.4pt;rotation:5892718fd;flip:y;z-index:251657216" o:allowincell="f"/>
        </w:pict>
      </w:r>
      <w:r w:rsidR="00504CF7">
        <w:rPr>
          <w:rFonts w:ascii="Bookman Old Style" w:hAnsi="Bookman Old Style"/>
          <w:i/>
          <w:sz w:val="24"/>
          <w:lang w:val="en-US"/>
        </w:rPr>
        <w:t>qC</w:t>
      </w:r>
      <w:r w:rsidR="00504CF7">
        <w:rPr>
          <w:rFonts w:ascii="Bookman Old Style" w:hAnsi="Bookman Old Style"/>
          <w:i/>
          <w:sz w:val="24"/>
          <w:vertAlign w:val="subscript"/>
        </w:rPr>
        <w:t xml:space="preserve">ст. </w:t>
      </w:r>
      <w:r w:rsidR="00504CF7">
        <w:rPr>
          <w:rFonts w:ascii="Bookman Old Style" w:hAnsi="Bookman Old Style"/>
          <w:i/>
          <w:sz w:val="24"/>
          <w:vertAlign w:val="subscript"/>
          <w:lang w:val="en-US"/>
        </w:rPr>
        <w:t>нр</w:t>
      </w:r>
      <w:r w:rsidR="00504CF7">
        <w:rPr>
          <w:rFonts w:ascii="Bookman Old Style" w:hAnsi="Bookman Old Style"/>
          <w:i/>
          <w:sz w:val="24"/>
          <w:lang w:val="en-US"/>
        </w:rPr>
        <w:t xml:space="preserve"> + QC</w:t>
      </w:r>
      <w:r w:rsidR="00504CF7">
        <w:rPr>
          <w:rFonts w:ascii="Bookman Old Style" w:hAnsi="Bookman Old Style"/>
          <w:i/>
          <w:sz w:val="24"/>
          <w:vertAlign w:val="subscript"/>
          <w:lang w:val="en-US"/>
        </w:rPr>
        <w:t>ф</w:t>
      </w:r>
      <w:r w:rsidR="00504CF7">
        <w:rPr>
          <w:rFonts w:ascii="Bookman Old Style" w:hAnsi="Bookman Old Style"/>
          <w:i/>
          <w:sz w:val="24"/>
          <w:lang w:val="en-US"/>
        </w:rPr>
        <w:t xml:space="preserve">   =    C</w:t>
      </w:r>
      <w:r w:rsidR="00504CF7">
        <w:rPr>
          <w:rFonts w:ascii="Bookman Old Style" w:hAnsi="Bookman Old Style"/>
          <w:i/>
          <w:sz w:val="24"/>
          <w:vertAlign w:val="subscript"/>
          <w:lang w:val="en-US"/>
        </w:rPr>
        <w:t>нр</w:t>
      </w:r>
      <w:r w:rsidR="00504CF7">
        <w:rPr>
          <w:rFonts w:ascii="Bookman Old Style" w:hAnsi="Bookman Old Style"/>
          <w:i/>
          <w:sz w:val="24"/>
          <w:lang w:val="en-US"/>
        </w:rPr>
        <w:t xml:space="preserve"> (q +</w:t>
      </w:r>
      <w:r w:rsidR="00504CF7">
        <w:rPr>
          <w:rFonts w:ascii="Bookman Old Style" w:hAnsi="Bookman Old Style"/>
          <w:i/>
          <w:sz w:val="24"/>
          <w:lang w:val="en-US"/>
        </w:rPr>
        <w:sym w:font="Symbol" w:char="F067"/>
      </w:r>
      <w:r w:rsidR="00504CF7">
        <w:rPr>
          <w:rFonts w:ascii="Bookman Old Style" w:hAnsi="Bookman Old Style"/>
          <w:i/>
          <w:sz w:val="24"/>
          <w:lang w:val="en-US"/>
        </w:rPr>
        <w:t xml:space="preserve"> Q)</w:t>
      </w:r>
    </w:p>
    <w:p w:rsidR="00504CF7" w:rsidRDefault="00504CF7">
      <w:pPr>
        <w:spacing w:line="360" w:lineRule="auto"/>
        <w:ind w:firstLine="567"/>
        <w:jc w:val="both"/>
        <w:rPr>
          <w:rFonts w:ascii="Bookman Old Style" w:hAnsi="Bookman Old Style"/>
          <w:sz w:val="16"/>
          <w:lang w:val="en-US"/>
        </w:rPr>
      </w:pP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ПДС        Фон      Нормативное состояние</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 xml:space="preserve">                                  водоема</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где </w:t>
      </w:r>
      <w:r>
        <w:rPr>
          <w:rFonts w:ascii="Bookman Old Style" w:hAnsi="Bookman Old Style"/>
          <w:i/>
          <w:sz w:val="24"/>
          <w:lang w:val="en-US"/>
        </w:rPr>
        <w:t>q</w:t>
      </w:r>
      <w:r>
        <w:rPr>
          <w:rFonts w:ascii="Bookman Old Style" w:hAnsi="Bookman Old Style"/>
          <w:i/>
          <w:sz w:val="24"/>
        </w:rPr>
        <w:t>,</w:t>
      </w:r>
      <w:r>
        <w:rPr>
          <w:rFonts w:ascii="Bookman Old Style" w:hAnsi="Bookman Old Style"/>
          <w:i/>
          <w:sz w:val="24"/>
          <w:lang w:val="en-US"/>
        </w:rPr>
        <w:t>Q</w:t>
      </w:r>
      <w:r>
        <w:rPr>
          <w:rFonts w:ascii="Bookman Old Style" w:hAnsi="Bookman Old Style"/>
          <w:sz w:val="24"/>
          <w:lang w:val="en-US"/>
        </w:rPr>
        <w:t xml:space="preserve">   - </w:t>
      </w:r>
      <w:r>
        <w:rPr>
          <w:rFonts w:ascii="Bookman Old Style" w:hAnsi="Bookman Old Style"/>
          <w:sz w:val="24"/>
        </w:rPr>
        <w:t>расход сточных и речных вод м</w:t>
      </w:r>
      <w:r>
        <w:rPr>
          <w:rFonts w:ascii="Bookman Old Style" w:hAnsi="Bookman Old Style"/>
          <w:sz w:val="24"/>
          <w:vertAlign w:val="superscript"/>
        </w:rPr>
        <w:t>3</w:t>
      </w:r>
      <w:r>
        <w:rPr>
          <w:rFonts w:ascii="Bookman Old Style" w:hAnsi="Bookman Old Style"/>
          <w:sz w:val="24"/>
        </w:rPr>
        <w:t>/ч</w:t>
      </w:r>
    </w:p>
    <w:p w:rsidR="00504CF7" w:rsidRDefault="00504CF7">
      <w:pPr>
        <w:spacing w:line="360" w:lineRule="auto"/>
        <w:ind w:firstLine="567"/>
        <w:jc w:val="both"/>
        <w:rPr>
          <w:rFonts w:ascii="Bookman Old Style" w:hAnsi="Bookman Old Style"/>
          <w:sz w:val="24"/>
        </w:rPr>
      </w:pPr>
      <w:r>
        <w:rPr>
          <w:rFonts w:ascii="Bookman Old Style" w:hAnsi="Bookman Old Style"/>
          <w:sz w:val="24"/>
          <w:lang w:val="en-US"/>
        </w:rPr>
        <w:t xml:space="preserve">     </w:t>
      </w:r>
      <w:r>
        <w:rPr>
          <w:rFonts w:ascii="Bookman Old Style" w:hAnsi="Bookman Old Style"/>
          <w:i/>
          <w:sz w:val="24"/>
          <w:lang w:val="en-US"/>
        </w:rPr>
        <w:t xml:space="preserve"> C</w:t>
      </w:r>
      <w:r>
        <w:rPr>
          <w:rFonts w:ascii="Bookman Old Style" w:hAnsi="Bookman Old Style"/>
          <w:i/>
          <w:sz w:val="24"/>
          <w:vertAlign w:val="subscript"/>
          <w:lang w:val="en-US"/>
        </w:rPr>
        <w:t>ст.нр</w:t>
      </w:r>
      <w:r>
        <w:rPr>
          <w:rFonts w:ascii="Bookman Old Style" w:hAnsi="Bookman Old Style"/>
          <w:i/>
          <w:sz w:val="24"/>
          <w:lang w:val="en-US"/>
        </w:rPr>
        <w:t xml:space="preserve"> C</w:t>
      </w:r>
      <w:r>
        <w:rPr>
          <w:rFonts w:ascii="Bookman Old Style" w:hAnsi="Bookman Old Style"/>
          <w:i/>
          <w:sz w:val="24"/>
          <w:vertAlign w:val="subscript"/>
          <w:lang w:val="en-US"/>
        </w:rPr>
        <w:t>ф</w:t>
      </w:r>
      <w:r>
        <w:rPr>
          <w:rFonts w:ascii="Bookman Old Style" w:hAnsi="Bookman Old Style"/>
          <w:sz w:val="24"/>
          <w:lang w:val="en-US"/>
        </w:rPr>
        <w:t xml:space="preserve">  -</w:t>
      </w:r>
      <w:r>
        <w:rPr>
          <w:rFonts w:ascii="Bookman Old Style" w:hAnsi="Bookman Old Style"/>
          <w:sz w:val="24"/>
        </w:rPr>
        <w:t>концентрация лимитирующего вещества соответственно</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для нормативно-очищенной сточной воды и в реке выше </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rPr>
        <w:t xml:space="preserve">                 места  выпуска, г/м</w:t>
      </w:r>
      <w:r>
        <w:rPr>
          <w:rFonts w:ascii="Bookman Old Style" w:hAnsi="Bookman Old Style"/>
          <w:sz w:val="24"/>
          <w:vertAlign w:val="superscript"/>
        </w:rPr>
        <w:t>3</w:t>
      </w:r>
      <w:r>
        <w:rPr>
          <w:rFonts w:ascii="Bookman Old Style" w:hAnsi="Bookman Old Style"/>
          <w:sz w:val="24"/>
          <w:lang w:val="en-US"/>
        </w:rPr>
        <w:t xml:space="preserve"> </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 xml:space="preserve">              </w:t>
      </w:r>
      <w:r>
        <w:rPr>
          <w:rFonts w:ascii="Bookman Old Style" w:hAnsi="Bookman Old Style"/>
          <w:i/>
          <w:sz w:val="24"/>
          <w:lang w:val="en-US"/>
        </w:rPr>
        <w:t>C</w:t>
      </w:r>
      <w:r>
        <w:rPr>
          <w:rFonts w:ascii="Bookman Old Style" w:hAnsi="Bookman Old Style"/>
          <w:i/>
          <w:sz w:val="24"/>
          <w:vertAlign w:val="subscript"/>
          <w:lang w:val="en-US"/>
        </w:rPr>
        <w:t>нр</w:t>
      </w:r>
      <w:r>
        <w:rPr>
          <w:rFonts w:ascii="Bookman Old Style" w:hAnsi="Bookman Old Style"/>
          <w:sz w:val="24"/>
          <w:vertAlign w:val="subscript"/>
          <w:lang w:val="en-US"/>
        </w:rPr>
        <w:t xml:space="preserve">  </w:t>
      </w:r>
      <w:r>
        <w:rPr>
          <w:rFonts w:ascii="Bookman Old Style" w:hAnsi="Bookman Old Style"/>
          <w:sz w:val="24"/>
          <w:lang w:val="en-US"/>
        </w:rPr>
        <w:t xml:space="preserve">-предельно-допустимая концентрация в воде в </w:t>
      </w:r>
    </w:p>
    <w:p w:rsidR="00504CF7" w:rsidRDefault="00504CF7">
      <w:pPr>
        <w:spacing w:line="360" w:lineRule="auto"/>
        <w:ind w:firstLine="567"/>
        <w:jc w:val="both"/>
        <w:rPr>
          <w:rFonts w:ascii="Bookman Old Style" w:hAnsi="Bookman Old Style"/>
          <w:sz w:val="24"/>
          <w:lang w:val="en-US"/>
        </w:rPr>
      </w:pPr>
      <w:r>
        <w:rPr>
          <w:rFonts w:ascii="Bookman Old Style" w:hAnsi="Bookman Old Style"/>
          <w:sz w:val="24"/>
          <w:lang w:val="en-US"/>
        </w:rPr>
        <w:t xml:space="preserve">                      зависимости от вида водопользования, г/м</w:t>
      </w:r>
      <w:r>
        <w:rPr>
          <w:rFonts w:ascii="Bookman Old Style" w:hAnsi="Bookman Old Style"/>
          <w:sz w:val="24"/>
          <w:vertAlign w:val="superscript"/>
          <w:lang w:val="en-US"/>
        </w:rPr>
        <w:t>3</w:t>
      </w:r>
      <w:r>
        <w:rPr>
          <w:rFonts w:ascii="Bookman Old Style" w:hAnsi="Bookman Old Style"/>
          <w:sz w:val="24"/>
          <w:lang w:val="en-US"/>
        </w:rPr>
        <w:t>;</w:t>
      </w:r>
    </w:p>
    <w:p w:rsidR="00504CF7" w:rsidRDefault="00504CF7" w:rsidP="00504CF7">
      <w:pPr>
        <w:numPr>
          <w:ilvl w:val="0"/>
          <w:numId w:val="33"/>
        </w:numPr>
        <w:spacing w:line="360" w:lineRule="auto"/>
        <w:jc w:val="both"/>
        <w:rPr>
          <w:rFonts w:ascii="Bookman Old Style" w:hAnsi="Bookman Old Style"/>
          <w:sz w:val="24"/>
          <w:lang w:val="en-US"/>
        </w:rPr>
      </w:pPr>
      <w:r>
        <w:rPr>
          <w:rFonts w:ascii="Bookman Old Style" w:hAnsi="Bookman Old Style"/>
          <w:sz w:val="24"/>
          <w:lang w:val="en-US"/>
        </w:rPr>
        <w:t>- коэффициент смешения, доли единицы.</w:t>
      </w:r>
    </w:p>
    <w:p w:rsidR="00504CF7" w:rsidRDefault="00504CF7">
      <w:pPr>
        <w:spacing w:line="360" w:lineRule="auto"/>
        <w:ind w:left="1662"/>
        <w:jc w:val="both"/>
        <w:rPr>
          <w:rFonts w:ascii="Bookman Old Style" w:hAnsi="Bookman Old Style"/>
          <w:sz w:val="24"/>
          <w:lang w:val="en-US"/>
        </w:rPr>
      </w:pPr>
    </w:p>
    <w:p w:rsidR="00504CF7" w:rsidRDefault="00504CF7">
      <w:pPr>
        <w:spacing w:line="360" w:lineRule="auto"/>
        <w:ind w:firstLine="567"/>
        <w:rPr>
          <w:rFonts w:ascii="Bookman Old Style" w:hAnsi="Bookman Old Style"/>
          <w:b/>
          <w:i/>
          <w:color w:val="000080"/>
          <w:sz w:val="24"/>
        </w:rPr>
      </w:pPr>
      <w:r>
        <w:rPr>
          <w:rFonts w:ascii="Bookman Old Style" w:hAnsi="Bookman Old Style"/>
          <w:b/>
          <w:i/>
          <w:color w:val="000080"/>
          <w:sz w:val="24"/>
        </w:rPr>
        <w:t>Расчет предельно-допустимых концентраций лимитирующих веществ в сочных водах, сбрасываемых в р. Десну.</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Расчет выполнен для режима штатной и нештатной аварийной эксплуатации сооружений в соответствии с действующими нормативами «Охране поверхностных вод от загрязнения»</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Все расчеты выполнены исходя из условия совпадения неблагоприятных  факторов:</w:t>
      </w:r>
    </w:p>
    <w:p w:rsidR="00504CF7" w:rsidRDefault="00504CF7" w:rsidP="00504CF7">
      <w:pPr>
        <w:numPr>
          <w:ilvl w:val="0"/>
          <w:numId w:val="25"/>
        </w:numPr>
        <w:tabs>
          <w:tab w:val="clear" w:pos="360"/>
          <w:tab w:val="num" w:pos="927"/>
        </w:tabs>
        <w:spacing w:line="360" w:lineRule="auto"/>
        <w:ind w:left="927"/>
        <w:jc w:val="both"/>
        <w:rPr>
          <w:rFonts w:ascii="Bookman Old Style" w:hAnsi="Bookman Old Style"/>
          <w:sz w:val="24"/>
        </w:rPr>
      </w:pPr>
      <w:r>
        <w:rPr>
          <w:rFonts w:ascii="Bookman Old Style" w:hAnsi="Bookman Old Style"/>
          <w:sz w:val="24"/>
        </w:rPr>
        <w:t>расходы воды в р. Десна приняты для периода зимней межени при 95% обеспеченности;</w:t>
      </w:r>
    </w:p>
    <w:p w:rsidR="00504CF7" w:rsidRDefault="00504CF7" w:rsidP="00504CF7">
      <w:pPr>
        <w:numPr>
          <w:ilvl w:val="0"/>
          <w:numId w:val="25"/>
        </w:numPr>
        <w:tabs>
          <w:tab w:val="clear" w:pos="360"/>
          <w:tab w:val="num" w:pos="927"/>
        </w:tabs>
        <w:spacing w:line="360" w:lineRule="auto"/>
        <w:ind w:left="927"/>
        <w:jc w:val="both"/>
        <w:rPr>
          <w:rFonts w:ascii="Bookman Old Style" w:hAnsi="Bookman Old Style"/>
          <w:sz w:val="24"/>
        </w:rPr>
      </w:pPr>
      <w:r>
        <w:rPr>
          <w:rFonts w:ascii="Bookman Old Style" w:hAnsi="Bookman Old Style"/>
          <w:sz w:val="24"/>
        </w:rPr>
        <w:t>эффект самоочищения определен, исходя из неблагоприятных зимних условий;</w:t>
      </w:r>
    </w:p>
    <w:p w:rsidR="00504CF7" w:rsidRDefault="00504CF7" w:rsidP="00504CF7">
      <w:pPr>
        <w:numPr>
          <w:ilvl w:val="0"/>
          <w:numId w:val="25"/>
        </w:numPr>
        <w:tabs>
          <w:tab w:val="clear" w:pos="360"/>
          <w:tab w:val="num" w:pos="927"/>
        </w:tabs>
        <w:spacing w:line="360" w:lineRule="auto"/>
        <w:ind w:left="927"/>
        <w:jc w:val="both"/>
        <w:rPr>
          <w:rFonts w:ascii="Bookman Old Style" w:hAnsi="Bookman Old Style"/>
          <w:sz w:val="24"/>
        </w:rPr>
      </w:pPr>
      <w:r>
        <w:rPr>
          <w:rFonts w:ascii="Bookman Old Style" w:hAnsi="Bookman Old Style"/>
          <w:sz w:val="24"/>
        </w:rPr>
        <w:t>качество очищенных стоков от КОС принято с учетом возможного в отдаленной перспективе появления в них тяжелых металлов, в то время как в настоящее время и на рассматриваемый период указанные ингредиенты  отсутствуют</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Для расчетов использованы фоновые показатели качества воды в определенных створах, гидрологические параметры реки Десна, промоделирована ситуация на водосборе на период ввода очистных сооружений на полную мощность с проектируемой застройкой населенного пункта. </w:t>
      </w:r>
    </w:p>
    <w:p w:rsidR="00504CF7" w:rsidRDefault="00504CF7">
      <w:pPr>
        <w:pStyle w:val="21"/>
      </w:pPr>
      <w:r>
        <w:t>Качество воды оценивалось по отношению к ПДК вредных веществ, принятых, в основном для водных объектов хозяйственно-питьевого и культурно-бытового водопользования.</w:t>
      </w:r>
    </w:p>
    <w:p w:rsidR="00504CF7" w:rsidRDefault="00504CF7">
      <w:pPr>
        <w:pStyle w:val="21"/>
      </w:pPr>
    </w:p>
    <w:p w:rsidR="00504CF7" w:rsidRDefault="00504CF7">
      <w:pPr>
        <w:pStyle w:val="21"/>
        <w:rPr>
          <w:b/>
          <w:i/>
          <w:color w:val="000080"/>
        </w:rPr>
      </w:pPr>
      <w:r>
        <w:rPr>
          <w:b/>
          <w:i/>
          <w:color w:val="000080"/>
        </w:rPr>
        <w:t>Основные сведения, необходимые для оценки воздействия сточных вод на водоем.</w:t>
      </w:r>
    </w:p>
    <w:p w:rsidR="00504CF7" w:rsidRDefault="00504CF7">
      <w:pPr>
        <w:pStyle w:val="21"/>
      </w:pPr>
      <w:r>
        <w:t xml:space="preserve">Расход сточных вод </w:t>
      </w:r>
      <w:r>
        <w:rPr>
          <w:lang w:val="en-US"/>
        </w:rPr>
        <w:t xml:space="preserve">q </w:t>
      </w:r>
      <w:r>
        <w:t>=0,35 м</w:t>
      </w:r>
      <w:r>
        <w:rPr>
          <w:vertAlign w:val="superscript"/>
        </w:rPr>
        <w:t>3</w:t>
      </w:r>
      <w:r>
        <w:t>/сек, коэффициент неравномерности К</w:t>
      </w:r>
      <w:r>
        <w:rPr>
          <w:vertAlign w:val="subscript"/>
        </w:rPr>
        <w:t>н</w:t>
      </w:r>
      <w:r>
        <w:t>=1,5, содержание взвешенных веществ в смеси бытовых и производственных сточных вод 230 мг/л, БПК</w:t>
      </w:r>
      <w:r>
        <w:rPr>
          <w:vertAlign w:val="subscript"/>
        </w:rPr>
        <w:t>полн</w:t>
      </w:r>
      <w:r>
        <w:t xml:space="preserve"> составляет 228,7 мг/л.</w:t>
      </w:r>
    </w:p>
    <w:p w:rsidR="00504CF7" w:rsidRDefault="00504CF7">
      <w:pPr>
        <w:pStyle w:val="21"/>
      </w:pPr>
      <w:r>
        <w:t>Смесь бытовых и производственных сточных вод прошла механическую, биологическую очистку, а также доочистку, после чего содержание взвешенных веществ в ней снизилось до 6 мг/л, а  БПК</w:t>
      </w:r>
      <w:r>
        <w:rPr>
          <w:vertAlign w:val="subscript"/>
        </w:rPr>
        <w:t>полн</w:t>
      </w:r>
      <w:r>
        <w:t xml:space="preserve"> до 9 мг/л. Кроме того, в сточной воде содержатся </w:t>
      </w:r>
      <w:r>
        <w:rPr>
          <w:lang w:val="en-US"/>
        </w:rPr>
        <w:t>Cr</w:t>
      </w:r>
      <w:r>
        <w:rPr>
          <w:vertAlign w:val="superscript"/>
        </w:rPr>
        <w:t>3+</w:t>
      </w:r>
      <w:r>
        <w:t xml:space="preserve"> -0,5 мг/л и </w:t>
      </w:r>
      <w:r>
        <w:rPr>
          <w:lang w:val="en-US"/>
        </w:rPr>
        <w:t>Cu</w:t>
      </w:r>
      <w:r>
        <w:t>-0,5 мг/л, поступающие из ЛОС больницы.</w:t>
      </w:r>
    </w:p>
    <w:p w:rsidR="00504CF7" w:rsidRDefault="00504CF7">
      <w:pPr>
        <w:pStyle w:val="21"/>
      </w:pPr>
      <w:r>
        <w:t>Спуск сточных вод проектируется в р. Десну, состав воды которой на подходе к месту выпуска сточных вод (створ №1) характеризуется следующими данными: растворенный кислород –5,9 мг/л, БПК</w:t>
      </w:r>
      <w:r>
        <w:rPr>
          <w:vertAlign w:val="subscript"/>
        </w:rPr>
        <w:t>полн</w:t>
      </w:r>
      <w:r>
        <w:t xml:space="preserve"> –1,3 мг/л, взвешенные вещества – 5,8 мг/л.</w:t>
      </w:r>
    </w:p>
    <w:p w:rsidR="00504CF7" w:rsidRDefault="00504CF7">
      <w:pPr>
        <w:pStyle w:val="21"/>
      </w:pPr>
      <w:r>
        <w:t>Ниже по течению на расстоянии 9,1 км от выпуска сточных вод находится населенный пункт, для которого р. Десна является источником централизованного водоснабжения населения.</w:t>
      </w:r>
    </w:p>
    <w:p w:rsidR="00504CF7" w:rsidRDefault="00504CF7">
      <w:pPr>
        <w:pStyle w:val="21"/>
      </w:pPr>
      <w:r>
        <w:t>Среднемесячный расход реки составляет 1 м</w:t>
      </w:r>
      <w:r>
        <w:rPr>
          <w:vertAlign w:val="superscript"/>
        </w:rPr>
        <w:t>3</w:t>
      </w:r>
      <w:r>
        <w:t>/с. На рассматриваемом участке средняя скорость реки 0,2 м/с при средней глубине 0,5м и ширине 15 м.</w:t>
      </w:r>
    </w:p>
    <w:p w:rsidR="00504CF7" w:rsidRDefault="00504CF7">
      <w:pPr>
        <w:pStyle w:val="21"/>
      </w:pPr>
      <w:r>
        <w:t xml:space="preserve">Извилистость русла на участке от створа №1 до расчетного створа №2 довольно выражена – коэффициент извилистости </w:t>
      </w:r>
      <w:r>
        <w:sym w:font="Symbol" w:char="F06A"/>
      </w:r>
      <w:r>
        <w:t xml:space="preserve">= 1,35 </w:t>
      </w:r>
    </w:p>
    <w:p w:rsidR="00504CF7" w:rsidRDefault="00504CF7">
      <w:pPr>
        <w:pStyle w:val="21"/>
        <w:rPr>
          <w:lang w:val="en-US"/>
        </w:rPr>
      </w:pPr>
      <w:r>
        <w:t xml:space="preserve">Выпуск сточных вод русловой </w:t>
      </w:r>
      <w:r>
        <w:rPr>
          <w:lang w:val="en-US"/>
        </w:rPr>
        <w:t>q</w:t>
      </w:r>
      <w:r>
        <w:t>=1,5</w:t>
      </w:r>
    </w:p>
    <w:p w:rsidR="00504CF7" w:rsidRDefault="00504CF7">
      <w:pPr>
        <w:pStyle w:val="21"/>
      </w:pPr>
      <w:r>
        <w:t>Расстояние от места выпуска сточных вод до расчетного створа составляет  8,1 км.</w:t>
      </w:r>
    </w:p>
    <w:p w:rsidR="00504CF7" w:rsidRDefault="00504CF7">
      <w:pPr>
        <w:pStyle w:val="21"/>
        <w:rPr>
          <w:i/>
        </w:rPr>
      </w:pPr>
      <w:r>
        <w:t xml:space="preserve">Коэффициент смешения сточных вод с водой водоема был определен ранее (п.6.2) </w:t>
      </w:r>
      <w:r>
        <w:rPr>
          <w:i/>
        </w:rPr>
        <w:sym w:font="Symbol" w:char="F067"/>
      </w:r>
      <w:r>
        <w:rPr>
          <w:i/>
        </w:rPr>
        <w:t>= 0,954</w:t>
      </w:r>
    </w:p>
    <w:p w:rsidR="00504CF7" w:rsidRDefault="00504CF7">
      <w:pPr>
        <w:pStyle w:val="21"/>
      </w:pPr>
      <w:r>
        <w:t>Определим кратность разбавления сточных вод перед створом №2 по формуле:</w:t>
      </w:r>
    </w:p>
    <w:p w:rsidR="00504CF7" w:rsidRDefault="00504CF7">
      <w:pPr>
        <w:pStyle w:val="21"/>
        <w:rPr>
          <w:lang w:val="en-US"/>
        </w:rPr>
      </w:pPr>
      <w:r>
        <w:rPr>
          <w:i/>
          <w:lang w:val="en-US"/>
        </w:rPr>
        <w:t xml:space="preserve">n= </w:t>
      </w:r>
      <w:r>
        <w:rPr>
          <w:i/>
          <w:position w:val="-30"/>
          <w:lang w:val="en-US"/>
        </w:rPr>
        <w:object w:dxaOrig="1100" w:dyaOrig="680">
          <v:shape id="_x0000_i1044" type="#_x0000_t75" style="width:54.75pt;height:33.75pt" o:ole="" fillcolor="window">
            <v:imagedata r:id="rId47" o:title=""/>
          </v:shape>
          <o:OLEObject Type="Embed" ProgID="Equation.3" ShapeID="_x0000_i1044" DrawAspect="Content" ObjectID="_1458279908" r:id="rId48"/>
        </w:object>
      </w:r>
      <w:r>
        <w:rPr>
          <w:i/>
          <w:lang w:val="en-US"/>
        </w:rPr>
        <w:t>=</w:t>
      </w:r>
      <w:r>
        <w:rPr>
          <w:i/>
          <w:lang w:val="en-US"/>
        </w:rPr>
        <w:fldChar w:fldCharType="begin"/>
      </w:r>
      <w:r>
        <w:rPr>
          <w:i/>
          <w:lang w:val="en-US"/>
        </w:rPr>
        <w:instrText xml:space="preserve"> EQ \F(0,954 * 1 + 0,35;0,35) </w:instrText>
      </w:r>
      <w:r>
        <w:rPr>
          <w:i/>
          <w:lang w:val="en-US"/>
        </w:rPr>
        <w:fldChar w:fldCharType="end"/>
      </w:r>
      <w:r>
        <w:rPr>
          <w:i/>
          <w:lang w:val="en-US"/>
        </w:rPr>
        <w:t>=3,7</w:t>
      </w:r>
      <w:r>
        <w:rPr>
          <w:i/>
          <w:lang w:val="en-US"/>
        </w:rPr>
        <w:sym w:font="Symbol" w:char="F040"/>
      </w:r>
      <w:r>
        <w:rPr>
          <w:i/>
          <w:lang w:val="en-US"/>
        </w:rPr>
        <w:sym w:font="Symbol" w:char="F06A"/>
      </w:r>
      <w:r>
        <w:rPr>
          <w:i/>
          <w:lang w:val="en-US"/>
        </w:rPr>
        <w:t xml:space="preserve"> -</w:t>
      </w:r>
      <w:r>
        <w:rPr>
          <w:lang w:val="en-US"/>
        </w:rPr>
        <w:t>кратное разбавление</w:t>
      </w:r>
    </w:p>
    <w:p w:rsidR="00504CF7" w:rsidRDefault="00504CF7">
      <w:pPr>
        <w:pStyle w:val="21"/>
      </w:pPr>
      <w:r>
        <w:t xml:space="preserve">Необходимая степень снижения концентрации сточных вод (уменьшения сброса в водоем загрязняющих веществ) по взвешенным веществам составляет </w:t>
      </w:r>
      <w:r>
        <w:rPr>
          <w:lang w:val="en-US"/>
        </w:rPr>
        <w:t>m</w:t>
      </w:r>
      <w:r>
        <w:t>= 6,72 мг/л (п.6.3), по БПК</w:t>
      </w:r>
      <w:r>
        <w:rPr>
          <w:vertAlign w:val="subscript"/>
        </w:rPr>
        <w:t>полн</w:t>
      </w:r>
      <w:r>
        <w:t xml:space="preserve"> – </w:t>
      </w:r>
      <w:r>
        <w:rPr>
          <w:lang w:val="en-US"/>
        </w:rPr>
        <w:t>L</w:t>
      </w:r>
      <w:r>
        <w:rPr>
          <w:vertAlign w:val="superscript"/>
        </w:rPr>
        <w:t>БПК</w:t>
      </w:r>
      <w:r>
        <w:rPr>
          <w:vertAlign w:val="subscript"/>
        </w:rPr>
        <w:t>полн</w:t>
      </w:r>
      <w:r>
        <w:t>= 9,27 мг/л (п.6.4.)</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В основу расчетов оценки последствий нештатного режима работы КОС положены следующие параметры качества сточных вод, представленные в таблице № 17:</w:t>
      </w:r>
    </w:p>
    <w:p w:rsidR="00504CF7" w:rsidRDefault="00504CF7">
      <w:pPr>
        <w:pStyle w:val="6"/>
      </w:pPr>
      <w:r>
        <w:t>Таблица № 17</w:t>
      </w:r>
    </w:p>
    <w:tbl>
      <w:tblPr>
        <w:tblW w:w="0" w:type="auto"/>
        <w:tblInd w:w="-131"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0A0" w:firstRow="1" w:lastRow="0" w:firstColumn="1" w:lastColumn="0" w:noHBand="0" w:noVBand="0"/>
      </w:tblPr>
      <w:tblGrid>
        <w:gridCol w:w="6204"/>
        <w:gridCol w:w="1842"/>
        <w:gridCol w:w="1843"/>
      </w:tblGrid>
      <w:tr w:rsidR="00504CF7">
        <w:tc>
          <w:tcPr>
            <w:tcW w:w="6204" w:type="dxa"/>
            <w:shd w:val="pct20" w:color="000000" w:fill="FFFFFF"/>
          </w:tcPr>
          <w:p w:rsidR="00504CF7" w:rsidRDefault="00504CF7">
            <w:pPr>
              <w:jc w:val="center"/>
              <w:rPr>
                <w:rFonts w:ascii="Bookman Old Style" w:hAnsi="Bookman Old Style"/>
                <w:b/>
                <w:sz w:val="24"/>
                <w:lang w:val="en-US"/>
              </w:rPr>
            </w:pPr>
            <w:r>
              <w:rPr>
                <w:rFonts w:ascii="Bookman Old Style" w:hAnsi="Bookman Old Style"/>
                <w:b/>
                <w:sz w:val="24"/>
                <w:lang w:val="en-US"/>
              </w:rPr>
              <w:t>Загрязняющие вещества</w:t>
            </w:r>
          </w:p>
        </w:tc>
        <w:tc>
          <w:tcPr>
            <w:tcW w:w="1842" w:type="dxa"/>
            <w:shd w:val="pct20" w:color="000000" w:fill="FFFFFF"/>
          </w:tcPr>
          <w:p w:rsidR="00504CF7" w:rsidRDefault="00504CF7">
            <w:pPr>
              <w:jc w:val="center"/>
              <w:rPr>
                <w:rFonts w:ascii="Bookman Old Style" w:hAnsi="Bookman Old Style"/>
                <w:b/>
                <w:sz w:val="24"/>
                <w:lang w:val="en-US"/>
              </w:rPr>
            </w:pPr>
            <w:r>
              <w:rPr>
                <w:rFonts w:ascii="Bookman Old Style" w:hAnsi="Bookman Old Style"/>
                <w:b/>
                <w:sz w:val="24"/>
                <w:lang w:val="en-US"/>
              </w:rPr>
              <w:t>1 вариант</w:t>
            </w:r>
          </w:p>
        </w:tc>
        <w:tc>
          <w:tcPr>
            <w:tcW w:w="1843" w:type="dxa"/>
            <w:shd w:val="pct20" w:color="000000" w:fill="FFFFFF"/>
          </w:tcPr>
          <w:p w:rsidR="00504CF7" w:rsidRDefault="00504CF7">
            <w:pPr>
              <w:jc w:val="center"/>
              <w:rPr>
                <w:rFonts w:ascii="Bookman Old Style" w:hAnsi="Bookman Old Style"/>
                <w:b/>
                <w:sz w:val="24"/>
                <w:lang w:val="en-US"/>
              </w:rPr>
            </w:pPr>
            <w:r>
              <w:rPr>
                <w:rFonts w:ascii="Bookman Old Style" w:hAnsi="Bookman Old Style"/>
                <w:b/>
                <w:sz w:val="24"/>
                <w:lang w:val="en-US"/>
              </w:rPr>
              <w:t>2 вариант (</w:t>
            </w:r>
            <w:r>
              <w:rPr>
                <w:rFonts w:ascii="Bookman Old Style" w:hAnsi="Bookman Old Style"/>
                <w:sz w:val="22"/>
                <w:lang w:val="en-US"/>
              </w:rPr>
              <w:t>аварийный)</w:t>
            </w:r>
          </w:p>
        </w:tc>
      </w:tr>
      <w:tr w:rsidR="00504CF7">
        <w:tc>
          <w:tcPr>
            <w:tcW w:w="6204" w:type="dxa"/>
            <w:shd w:val="pct5" w:color="000000" w:fill="FFFFFF"/>
          </w:tcPr>
          <w:p w:rsidR="00504CF7" w:rsidRDefault="00504CF7">
            <w:pPr>
              <w:jc w:val="center"/>
              <w:rPr>
                <w:rFonts w:ascii="Bookman Old Style" w:hAnsi="Bookman Old Style"/>
                <w:sz w:val="24"/>
                <w:lang w:val="en-US"/>
              </w:rPr>
            </w:pPr>
            <w:r>
              <w:rPr>
                <w:rFonts w:ascii="Bookman Old Style" w:hAnsi="Bookman Old Style"/>
                <w:sz w:val="24"/>
                <w:lang w:val="en-US"/>
              </w:rPr>
              <w:t>БПК, мг/л</w:t>
            </w:r>
          </w:p>
        </w:tc>
        <w:tc>
          <w:tcPr>
            <w:tcW w:w="1842" w:type="dxa"/>
            <w:shd w:val="pct5" w:color="000000" w:fill="FFFFFF"/>
          </w:tcPr>
          <w:p w:rsidR="00504CF7" w:rsidRDefault="00504CF7">
            <w:pPr>
              <w:jc w:val="center"/>
              <w:rPr>
                <w:rFonts w:ascii="Bookman Old Style" w:hAnsi="Bookman Old Style"/>
                <w:sz w:val="24"/>
                <w:lang w:val="en-US"/>
              </w:rPr>
            </w:pPr>
            <w:r>
              <w:rPr>
                <w:rFonts w:ascii="Bookman Old Style" w:hAnsi="Bookman Old Style"/>
                <w:sz w:val="24"/>
                <w:lang w:val="en-US"/>
              </w:rPr>
              <w:t>9</w:t>
            </w:r>
          </w:p>
        </w:tc>
        <w:tc>
          <w:tcPr>
            <w:tcW w:w="1843" w:type="dxa"/>
            <w:shd w:val="pct5" w:color="000000" w:fill="FFFFFF"/>
          </w:tcPr>
          <w:p w:rsidR="00504CF7" w:rsidRDefault="00504CF7">
            <w:pPr>
              <w:jc w:val="center"/>
              <w:rPr>
                <w:rFonts w:ascii="Bookman Old Style" w:hAnsi="Bookman Old Style"/>
                <w:sz w:val="24"/>
                <w:lang w:val="en-US"/>
              </w:rPr>
            </w:pPr>
            <w:r>
              <w:rPr>
                <w:rFonts w:ascii="Bookman Old Style" w:hAnsi="Bookman Old Style"/>
                <w:sz w:val="24"/>
                <w:lang w:val="en-US"/>
              </w:rPr>
              <w:t>229,7</w:t>
            </w:r>
          </w:p>
        </w:tc>
      </w:tr>
      <w:tr w:rsidR="00504CF7">
        <w:tc>
          <w:tcPr>
            <w:tcW w:w="6204" w:type="dxa"/>
            <w:shd w:val="pct20" w:color="000000" w:fill="FFFFFF"/>
          </w:tcPr>
          <w:p w:rsidR="00504CF7" w:rsidRDefault="00504CF7">
            <w:pPr>
              <w:jc w:val="center"/>
              <w:rPr>
                <w:rFonts w:ascii="Bookman Old Style" w:hAnsi="Bookman Old Style"/>
                <w:sz w:val="24"/>
                <w:lang w:val="en-US"/>
              </w:rPr>
            </w:pPr>
            <w:r>
              <w:rPr>
                <w:rFonts w:ascii="Bookman Old Style" w:hAnsi="Bookman Old Style"/>
                <w:sz w:val="24"/>
                <w:lang w:val="en-US"/>
              </w:rPr>
              <w:t>взвешенные вещества, мг/л</w:t>
            </w:r>
          </w:p>
        </w:tc>
        <w:tc>
          <w:tcPr>
            <w:tcW w:w="1842" w:type="dxa"/>
            <w:shd w:val="pct20" w:color="000000" w:fill="FFFFFF"/>
          </w:tcPr>
          <w:p w:rsidR="00504CF7" w:rsidRDefault="00504CF7">
            <w:pPr>
              <w:jc w:val="center"/>
              <w:rPr>
                <w:rFonts w:ascii="Bookman Old Style" w:hAnsi="Bookman Old Style"/>
                <w:sz w:val="24"/>
                <w:lang w:val="en-US"/>
              </w:rPr>
            </w:pPr>
            <w:r>
              <w:rPr>
                <w:rFonts w:ascii="Bookman Old Style" w:hAnsi="Bookman Old Style"/>
                <w:sz w:val="24"/>
                <w:lang w:val="en-US"/>
              </w:rPr>
              <w:t>6</w:t>
            </w:r>
          </w:p>
        </w:tc>
        <w:tc>
          <w:tcPr>
            <w:tcW w:w="1843" w:type="dxa"/>
            <w:shd w:val="pct20" w:color="000000" w:fill="FFFFFF"/>
          </w:tcPr>
          <w:p w:rsidR="00504CF7" w:rsidRDefault="00504CF7">
            <w:pPr>
              <w:jc w:val="center"/>
              <w:rPr>
                <w:rFonts w:ascii="Bookman Old Style" w:hAnsi="Bookman Old Style"/>
                <w:sz w:val="24"/>
                <w:lang w:val="en-US"/>
              </w:rPr>
            </w:pPr>
            <w:r>
              <w:rPr>
                <w:rFonts w:ascii="Bookman Old Style" w:hAnsi="Bookman Old Style"/>
                <w:sz w:val="24"/>
                <w:lang w:val="en-US"/>
              </w:rPr>
              <w:t>230</w:t>
            </w:r>
          </w:p>
        </w:tc>
      </w:tr>
      <w:tr w:rsidR="00504CF7">
        <w:tc>
          <w:tcPr>
            <w:tcW w:w="6204" w:type="dxa"/>
            <w:shd w:val="pct5" w:color="000000" w:fill="FFFFFF"/>
          </w:tcPr>
          <w:p w:rsidR="00504CF7" w:rsidRDefault="00504CF7">
            <w:pPr>
              <w:jc w:val="center"/>
              <w:rPr>
                <w:rFonts w:ascii="Bookman Old Style" w:hAnsi="Bookman Old Style"/>
                <w:sz w:val="24"/>
              </w:rPr>
            </w:pPr>
            <w:r>
              <w:rPr>
                <w:rFonts w:ascii="Bookman Old Style" w:hAnsi="Bookman Old Style"/>
                <w:sz w:val="24"/>
                <w:lang w:val="en-US"/>
              </w:rPr>
              <w:t>Хром (III</w:t>
            </w:r>
            <w:r>
              <w:rPr>
                <w:rFonts w:ascii="Bookman Old Style" w:hAnsi="Bookman Old Style"/>
                <w:sz w:val="24"/>
              </w:rPr>
              <w:t>),мг/л</w:t>
            </w:r>
          </w:p>
        </w:tc>
        <w:tc>
          <w:tcPr>
            <w:tcW w:w="1842" w:type="dxa"/>
            <w:shd w:val="pct5" w:color="000000" w:fill="FFFFFF"/>
          </w:tcPr>
          <w:p w:rsidR="00504CF7" w:rsidRDefault="00504CF7">
            <w:pPr>
              <w:jc w:val="center"/>
              <w:rPr>
                <w:rFonts w:ascii="Bookman Old Style" w:hAnsi="Bookman Old Style"/>
                <w:sz w:val="24"/>
                <w:lang w:val="en-US"/>
              </w:rPr>
            </w:pPr>
            <w:r>
              <w:rPr>
                <w:rFonts w:ascii="Bookman Old Style" w:hAnsi="Bookman Old Style"/>
                <w:sz w:val="24"/>
                <w:lang w:val="en-US"/>
              </w:rPr>
              <w:t>0,5</w:t>
            </w:r>
          </w:p>
        </w:tc>
        <w:tc>
          <w:tcPr>
            <w:tcW w:w="1843" w:type="dxa"/>
            <w:shd w:val="pct5" w:color="000000" w:fill="FFFFFF"/>
          </w:tcPr>
          <w:p w:rsidR="00504CF7" w:rsidRDefault="00504CF7">
            <w:pPr>
              <w:jc w:val="center"/>
              <w:rPr>
                <w:rFonts w:ascii="Bookman Old Style" w:hAnsi="Bookman Old Style"/>
                <w:sz w:val="24"/>
                <w:lang w:val="en-US"/>
              </w:rPr>
            </w:pPr>
            <w:r>
              <w:rPr>
                <w:rFonts w:ascii="Bookman Old Style" w:hAnsi="Bookman Old Style"/>
                <w:sz w:val="24"/>
                <w:lang w:val="en-US"/>
              </w:rPr>
              <w:t>-</w:t>
            </w:r>
          </w:p>
        </w:tc>
      </w:tr>
      <w:tr w:rsidR="00504CF7">
        <w:tc>
          <w:tcPr>
            <w:tcW w:w="6204" w:type="dxa"/>
            <w:shd w:val="pct20" w:color="000000" w:fill="FFFFFF"/>
          </w:tcPr>
          <w:p w:rsidR="00504CF7" w:rsidRDefault="00504CF7">
            <w:pPr>
              <w:jc w:val="center"/>
              <w:rPr>
                <w:rFonts w:ascii="Bookman Old Style" w:hAnsi="Bookman Old Style"/>
                <w:sz w:val="24"/>
                <w:lang w:val="en-US"/>
              </w:rPr>
            </w:pPr>
            <w:r>
              <w:rPr>
                <w:rFonts w:ascii="Bookman Old Style" w:hAnsi="Bookman Old Style"/>
                <w:sz w:val="24"/>
                <w:lang w:val="en-US"/>
              </w:rPr>
              <w:t>Хром (IV</w:t>
            </w:r>
            <w:r>
              <w:rPr>
                <w:rFonts w:ascii="Bookman Old Style" w:hAnsi="Bookman Old Style"/>
                <w:sz w:val="24"/>
              </w:rPr>
              <w:t>),мг/л</w:t>
            </w:r>
          </w:p>
        </w:tc>
        <w:tc>
          <w:tcPr>
            <w:tcW w:w="1842" w:type="dxa"/>
            <w:shd w:val="pct20" w:color="000000" w:fill="FFFFFF"/>
          </w:tcPr>
          <w:p w:rsidR="00504CF7" w:rsidRDefault="00504CF7">
            <w:pPr>
              <w:jc w:val="center"/>
              <w:rPr>
                <w:rFonts w:ascii="Bookman Old Style" w:hAnsi="Bookman Old Style"/>
                <w:sz w:val="24"/>
                <w:lang w:val="en-US"/>
              </w:rPr>
            </w:pPr>
            <w:r>
              <w:rPr>
                <w:rFonts w:ascii="Bookman Old Style" w:hAnsi="Bookman Old Style"/>
                <w:sz w:val="24"/>
                <w:lang w:val="en-US"/>
              </w:rPr>
              <w:t>-</w:t>
            </w:r>
          </w:p>
        </w:tc>
        <w:tc>
          <w:tcPr>
            <w:tcW w:w="1843" w:type="dxa"/>
            <w:shd w:val="pct20" w:color="000000" w:fill="FFFFFF"/>
          </w:tcPr>
          <w:p w:rsidR="00504CF7" w:rsidRDefault="00504CF7">
            <w:pPr>
              <w:jc w:val="center"/>
              <w:rPr>
                <w:rFonts w:ascii="Bookman Old Style" w:hAnsi="Bookman Old Style"/>
                <w:sz w:val="24"/>
                <w:lang w:val="en-US"/>
              </w:rPr>
            </w:pPr>
            <w:r>
              <w:rPr>
                <w:rFonts w:ascii="Bookman Old Style" w:hAnsi="Bookman Old Style"/>
                <w:sz w:val="24"/>
                <w:lang w:val="en-US"/>
              </w:rPr>
              <w:t>810</w:t>
            </w:r>
          </w:p>
        </w:tc>
      </w:tr>
      <w:tr w:rsidR="00504CF7">
        <w:tc>
          <w:tcPr>
            <w:tcW w:w="6204" w:type="dxa"/>
            <w:shd w:val="pct5" w:color="000000" w:fill="FFFFFF"/>
          </w:tcPr>
          <w:p w:rsidR="00504CF7" w:rsidRDefault="00504CF7">
            <w:pPr>
              <w:jc w:val="center"/>
              <w:rPr>
                <w:rFonts w:ascii="Bookman Old Style" w:hAnsi="Bookman Old Style"/>
                <w:sz w:val="24"/>
                <w:lang w:val="en-US"/>
              </w:rPr>
            </w:pPr>
            <w:r>
              <w:rPr>
                <w:rFonts w:ascii="Bookman Old Style" w:hAnsi="Bookman Old Style"/>
                <w:sz w:val="24"/>
                <w:lang w:val="en-US"/>
              </w:rPr>
              <w:t>Медь, мг/л</w:t>
            </w:r>
          </w:p>
        </w:tc>
        <w:tc>
          <w:tcPr>
            <w:tcW w:w="1842" w:type="dxa"/>
            <w:shd w:val="pct5" w:color="000000" w:fill="FFFFFF"/>
          </w:tcPr>
          <w:p w:rsidR="00504CF7" w:rsidRDefault="00504CF7">
            <w:pPr>
              <w:jc w:val="center"/>
              <w:rPr>
                <w:rFonts w:ascii="Bookman Old Style" w:hAnsi="Bookman Old Style"/>
                <w:sz w:val="24"/>
                <w:lang w:val="en-US"/>
              </w:rPr>
            </w:pPr>
            <w:r>
              <w:rPr>
                <w:rFonts w:ascii="Bookman Old Style" w:hAnsi="Bookman Old Style"/>
                <w:sz w:val="24"/>
                <w:lang w:val="en-US"/>
              </w:rPr>
              <w:t>0,5</w:t>
            </w:r>
          </w:p>
        </w:tc>
        <w:tc>
          <w:tcPr>
            <w:tcW w:w="1843" w:type="dxa"/>
            <w:shd w:val="pct5" w:color="000000" w:fill="FFFFFF"/>
          </w:tcPr>
          <w:p w:rsidR="00504CF7" w:rsidRDefault="00504CF7">
            <w:pPr>
              <w:jc w:val="center"/>
              <w:rPr>
                <w:rFonts w:ascii="Bookman Old Style" w:hAnsi="Bookman Old Style"/>
                <w:sz w:val="24"/>
                <w:lang w:val="en-US"/>
              </w:rPr>
            </w:pPr>
            <w:r>
              <w:rPr>
                <w:rFonts w:ascii="Bookman Old Style" w:hAnsi="Bookman Old Style"/>
                <w:sz w:val="24"/>
                <w:lang w:val="en-US"/>
              </w:rPr>
              <w:t>135</w:t>
            </w:r>
          </w:p>
        </w:tc>
      </w:tr>
      <w:tr w:rsidR="00504CF7">
        <w:tc>
          <w:tcPr>
            <w:tcW w:w="6204" w:type="dxa"/>
            <w:shd w:val="pct20" w:color="000000" w:fill="FFFFFF"/>
          </w:tcPr>
          <w:p w:rsidR="00504CF7" w:rsidRDefault="00504CF7">
            <w:pPr>
              <w:jc w:val="center"/>
              <w:rPr>
                <w:rFonts w:ascii="Bookman Old Style" w:hAnsi="Bookman Old Style"/>
                <w:sz w:val="24"/>
                <w:lang w:val="en-US"/>
              </w:rPr>
            </w:pPr>
            <w:r>
              <w:rPr>
                <w:rFonts w:ascii="Bookman Old Style" w:hAnsi="Bookman Old Style"/>
                <w:sz w:val="24"/>
                <w:lang w:val="en-US"/>
              </w:rPr>
              <w:t>Цианиды, мг/л</w:t>
            </w:r>
          </w:p>
        </w:tc>
        <w:tc>
          <w:tcPr>
            <w:tcW w:w="1842" w:type="dxa"/>
            <w:shd w:val="pct20" w:color="000000" w:fill="FFFFFF"/>
          </w:tcPr>
          <w:p w:rsidR="00504CF7" w:rsidRDefault="00504CF7">
            <w:pPr>
              <w:jc w:val="center"/>
              <w:rPr>
                <w:rFonts w:ascii="Bookman Old Style" w:hAnsi="Bookman Old Style"/>
                <w:sz w:val="24"/>
                <w:lang w:val="en-US"/>
              </w:rPr>
            </w:pPr>
            <w:r>
              <w:rPr>
                <w:rFonts w:ascii="Bookman Old Style" w:hAnsi="Bookman Old Style"/>
                <w:sz w:val="24"/>
                <w:lang w:val="en-US"/>
              </w:rPr>
              <w:t>-</w:t>
            </w:r>
          </w:p>
        </w:tc>
        <w:tc>
          <w:tcPr>
            <w:tcW w:w="1843" w:type="dxa"/>
            <w:shd w:val="pct20" w:color="000000" w:fill="FFFFFF"/>
          </w:tcPr>
          <w:p w:rsidR="00504CF7" w:rsidRDefault="00504CF7">
            <w:pPr>
              <w:jc w:val="center"/>
              <w:rPr>
                <w:rFonts w:ascii="Bookman Old Style" w:hAnsi="Bookman Old Style"/>
                <w:sz w:val="24"/>
                <w:lang w:val="en-US"/>
              </w:rPr>
            </w:pPr>
            <w:r>
              <w:rPr>
                <w:rFonts w:ascii="Bookman Old Style" w:hAnsi="Bookman Old Style"/>
                <w:sz w:val="24"/>
                <w:lang w:val="en-US"/>
              </w:rPr>
              <w:t>400</w:t>
            </w:r>
          </w:p>
        </w:tc>
      </w:tr>
    </w:tbl>
    <w:p w:rsidR="00504CF7" w:rsidRDefault="00504CF7">
      <w:pPr>
        <w:pStyle w:val="21"/>
      </w:pPr>
    </w:p>
    <w:p w:rsidR="00504CF7" w:rsidRDefault="00504CF7">
      <w:pPr>
        <w:pStyle w:val="21"/>
      </w:pPr>
      <w:r>
        <w:t>Рассмотрим вариант штатного режима эксплуатации КОС</w:t>
      </w:r>
    </w:p>
    <w:p w:rsidR="00504CF7" w:rsidRDefault="00504CF7">
      <w:pPr>
        <w:pStyle w:val="21"/>
        <w:ind w:right="-426"/>
        <w:jc w:val="left"/>
        <w:rPr>
          <w:b/>
          <w:i/>
        </w:rPr>
      </w:pPr>
      <w:r>
        <w:rPr>
          <w:b/>
          <w:i/>
        </w:rPr>
        <w:t>Таблица № 18 Сводные нормативные и фоновые характеристики реки Десны.</w:t>
      </w:r>
    </w:p>
    <w:tbl>
      <w:tblPr>
        <w:tblW w:w="0" w:type="auto"/>
        <w:tblBorders>
          <w:insideH w:val="single" w:sz="18" w:space="0" w:color="FFFFFF"/>
          <w:insideV w:val="single" w:sz="18" w:space="0" w:color="FFFFFF"/>
        </w:tblBorders>
        <w:tblLayout w:type="fixed"/>
        <w:tblLook w:val="00A0" w:firstRow="1" w:lastRow="0" w:firstColumn="1" w:lastColumn="0" w:noHBand="0" w:noVBand="0"/>
      </w:tblPr>
      <w:tblGrid>
        <w:gridCol w:w="783"/>
        <w:gridCol w:w="2518"/>
        <w:gridCol w:w="1076"/>
        <w:gridCol w:w="1469"/>
        <w:gridCol w:w="1951"/>
        <w:gridCol w:w="1994"/>
      </w:tblGrid>
      <w:tr w:rsidR="00504CF7">
        <w:tc>
          <w:tcPr>
            <w:tcW w:w="783" w:type="dxa"/>
            <w:shd w:val="pct20" w:color="000000" w:fill="FFFFFF"/>
          </w:tcPr>
          <w:p w:rsidR="00504CF7" w:rsidRDefault="00504CF7">
            <w:pPr>
              <w:pStyle w:val="21"/>
              <w:spacing w:line="240" w:lineRule="auto"/>
              <w:ind w:firstLine="0"/>
            </w:pPr>
          </w:p>
          <w:p w:rsidR="00504CF7" w:rsidRDefault="00504CF7">
            <w:pPr>
              <w:pStyle w:val="21"/>
              <w:spacing w:line="240" w:lineRule="auto"/>
              <w:ind w:firstLine="0"/>
            </w:pPr>
            <w:r>
              <w:t>№№ ПП</w:t>
            </w:r>
          </w:p>
        </w:tc>
        <w:tc>
          <w:tcPr>
            <w:tcW w:w="2518" w:type="dxa"/>
            <w:shd w:val="pct20" w:color="000000" w:fill="FFFFFF"/>
          </w:tcPr>
          <w:p w:rsidR="00504CF7" w:rsidRDefault="00504CF7">
            <w:pPr>
              <w:pStyle w:val="21"/>
              <w:spacing w:line="240" w:lineRule="auto"/>
              <w:ind w:firstLine="0"/>
            </w:pPr>
          </w:p>
          <w:p w:rsidR="00504CF7" w:rsidRDefault="00504CF7">
            <w:pPr>
              <w:pStyle w:val="21"/>
              <w:spacing w:line="240" w:lineRule="auto"/>
              <w:ind w:firstLine="0"/>
            </w:pPr>
            <w:r>
              <w:t xml:space="preserve">Наименование показателя, </w:t>
            </w:r>
          </w:p>
        </w:tc>
        <w:tc>
          <w:tcPr>
            <w:tcW w:w="1076" w:type="dxa"/>
            <w:shd w:val="pct20" w:color="000000" w:fill="FFFFFF"/>
          </w:tcPr>
          <w:p w:rsidR="00504CF7" w:rsidRDefault="00504CF7">
            <w:pPr>
              <w:pStyle w:val="21"/>
              <w:spacing w:line="240" w:lineRule="auto"/>
              <w:ind w:firstLine="0"/>
              <w:jc w:val="center"/>
            </w:pPr>
          </w:p>
          <w:p w:rsidR="00504CF7" w:rsidRDefault="00504CF7">
            <w:pPr>
              <w:pStyle w:val="21"/>
              <w:spacing w:line="240" w:lineRule="auto"/>
              <w:ind w:firstLine="0"/>
              <w:jc w:val="center"/>
            </w:pPr>
            <w:r>
              <w:t>Ед.изм</w:t>
            </w:r>
          </w:p>
        </w:tc>
        <w:tc>
          <w:tcPr>
            <w:tcW w:w="1469" w:type="dxa"/>
            <w:shd w:val="pct20" w:color="000000" w:fill="FFFFFF"/>
          </w:tcPr>
          <w:p w:rsidR="00504CF7" w:rsidRDefault="00504CF7">
            <w:pPr>
              <w:pStyle w:val="21"/>
              <w:spacing w:line="240" w:lineRule="auto"/>
              <w:ind w:firstLine="0"/>
              <w:jc w:val="center"/>
            </w:pPr>
          </w:p>
          <w:p w:rsidR="00504CF7" w:rsidRDefault="00504CF7">
            <w:pPr>
              <w:pStyle w:val="21"/>
              <w:spacing w:line="240" w:lineRule="auto"/>
              <w:ind w:firstLine="0"/>
              <w:jc w:val="center"/>
            </w:pPr>
            <w:r>
              <w:t>Класс опасности</w:t>
            </w:r>
          </w:p>
        </w:tc>
        <w:tc>
          <w:tcPr>
            <w:tcW w:w="1951" w:type="dxa"/>
            <w:shd w:val="pct20" w:color="000000" w:fill="FFFFFF"/>
          </w:tcPr>
          <w:p w:rsidR="00504CF7" w:rsidRDefault="00504CF7">
            <w:pPr>
              <w:pStyle w:val="21"/>
              <w:spacing w:line="240" w:lineRule="auto"/>
              <w:ind w:firstLine="0"/>
              <w:jc w:val="left"/>
              <w:rPr>
                <w:sz w:val="22"/>
              </w:rPr>
            </w:pPr>
            <w:r>
              <w:rPr>
                <w:sz w:val="22"/>
              </w:rPr>
              <w:t>ПДК для водоемов хозяйственно-бытового назначения</w:t>
            </w:r>
          </w:p>
        </w:tc>
        <w:tc>
          <w:tcPr>
            <w:tcW w:w="1994" w:type="dxa"/>
            <w:shd w:val="pct20" w:color="000000" w:fill="FFFFFF"/>
          </w:tcPr>
          <w:p w:rsidR="00504CF7" w:rsidRDefault="00504CF7">
            <w:pPr>
              <w:pStyle w:val="21"/>
              <w:spacing w:line="240" w:lineRule="auto"/>
              <w:ind w:firstLine="0"/>
              <w:jc w:val="left"/>
              <w:rPr>
                <w:sz w:val="22"/>
              </w:rPr>
            </w:pPr>
            <w:r>
              <w:rPr>
                <w:sz w:val="22"/>
              </w:rPr>
              <w:t>Фоновые характеристики по створу №1 р.Десны</w:t>
            </w:r>
          </w:p>
        </w:tc>
      </w:tr>
      <w:tr w:rsidR="00504CF7">
        <w:tc>
          <w:tcPr>
            <w:tcW w:w="783" w:type="dxa"/>
            <w:shd w:val="pct5" w:color="000000" w:fill="FFFFFF"/>
          </w:tcPr>
          <w:p w:rsidR="00504CF7" w:rsidRDefault="00504CF7">
            <w:pPr>
              <w:pStyle w:val="21"/>
              <w:ind w:firstLine="0"/>
            </w:pPr>
            <w:r>
              <w:t>1</w:t>
            </w:r>
          </w:p>
        </w:tc>
        <w:tc>
          <w:tcPr>
            <w:tcW w:w="2518" w:type="dxa"/>
            <w:shd w:val="pct5" w:color="000000" w:fill="FFFFFF"/>
          </w:tcPr>
          <w:p w:rsidR="00504CF7" w:rsidRDefault="00504CF7">
            <w:pPr>
              <w:pStyle w:val="21"/>
              <w:spacing w:line="240" w:lineRule="auto"/>
              <w:ind w:firstLine="0"/>
            </w:pPr>
            <w:r>
              <w:t xml:space="preserve">Взвешенные вещества </w:t>
            </w:r>
          </w:p>
        </w:tc>
        <w:tc>
          <w:tcPr>
            <w:tcW w:w="1076" w:type="dxa"/>
            <w:shd w:val="pct5" w:color="000000" w:fill="FFFFFF"/>
          </w:tcPr>
          <w:p w:rsidR="00504CF7" w:rsidRDefault="00504CF7">
            <w:pPr>
              <w:pStyle w:val="21"/>
              <w:ind w:firstLine="0"/>
            </w:pPr>
            <w:r>
              <w:t>мг/л</w:t>
            </w:r>
          </w:p>
        </w:tc>
        <w:tc>
          <w:tcPr>
            <w:tcW w:w="1469" w:type="dxa"/>
            <w:shd w:val="pct5" w:color="000000" w:fill="FFFFFF"/>
          </w:tcPr>
          <w:p w:rsidR="00504CF7" w:rsidRDefault="00504CF7">
            <w:pPr>
              <w:pStyle w:val="21"/>
              <w:ind w:firstLine="0"/>
              <w:jc w:val="center"/>
            </w:pPr>
            <w:r>
              <w:t>-</w:t>
            </w:r>
          </w:p>
        </w:tc>
        <w:tc>
          <w:tcPr>
            <w:tcW w:w="1951" w:type="dxa"/>
            <w:shd w:val="pct5" w:color="000000" w:fill="FFFFFF"/>
          </w:tcPr>
          <w:p w:rsidR="00504CF7" w:rsidRDefault="00504CF7">
            <w:pPr>
              <w:pStyle w:val="21"/>
              <w:ind w:firstLine="0"/>
              <w:jc w:val="center"/>
            </w:pPr>
            <w:r>
              <w:t>0,25</w:t>
            </w:r>
          </w:p>
        </w:tc>
        <w:tc>
          <w:tcPr>
            <w:tcW w:w="1994" w:type="dxa"/>
            <w:shd w:val="pct5" w:color="000000" w:fill="FFFFFF"/>
          </w:tcPr>
          <w:p w:rsidR="00504CF7" w:rsidRDefault="00504CF7">
            <w:pPr>
              <w:pStyle w:val="21"/>
              <w:ind w:firstLine="0"/>
              <w:jc w:val="center"/>
            </w:pPr>
            <w:r>
              <w:t>5,8</w:t>
            </w:r>
          </w:p>
        </w:tc>
      </w:tr>
      <w:tr w:rsidR="00504CF7">
        <w:tc>
          <w:tcPr>
            <w:tcW w:w="783" w:type="dxa"/>
            <w:shd w:val="pct20" w:color="000000" w:fill="FFFFFF"/>
          </w:tcPr>
          <w:p w:rsidR="00504CF7" w:rsidRDefault="00504CF7">
            <w:pPr>
              <w:pStyle w:val="21"/>
              <w:ind w:firstLine="0"/>
            </w:pPr>
            <w:r>
              <w:t>2</w:t>
            </w:r>
          </w:p>
        </w:tc>
        <w:tc>
          <w:tcPr>
            <w:tcW w:w="2518" w:type="dxa"/>
            <w:shd w:val="pct20" w:color="000000" w:fill="FFFFFF"/>
          </w:tcPr>
          <w:p w:rsidR="00504CF7" w:rsidRDefault="00504CF7">
            <w:pPr>
              <w:pStyle w:val="21"/>
              <w:ind w:firstLine="0"/>
              <w:rPr>
                <w:vertAlign w:val="subscript"/>
              </w:rPr>
            </w:pPr>
            <w:r>
              <w:t>БПК</w:t>
            </w:r>
            <w:r>
              <w:rPr>
                <w:vertAlign w:val="subscript"/>
              </w:rPr>
              <w:t>полн</w:t>
            </w:r>
          </w:p>
        </w:tc>
        <w:tc>
          <w:tcPr>
            <w:tcW w:w="1076" w:type="dxa"/>
            <w:shd w:val="pct20" w:color="000000" w:fill="FFFFFF"/>
          </w:tcPr>
          <w:p w:rsidR="00504CF7" w:rsidRDefault="00504CF7">
            <w:pPr>
              <w:pStyle w:val="21"/>
              <w:ind w:firstLine="0"/>
            </w:pPr>
            <w:r>
              <w:t>мг/л</w:t>
            </w:r>
          </w:p>
        </w:tc>
        <w:tc>
          <w:tcPr>
            <w:tcW w:w="1469" w:type="dxa"/>
            <w:shd w:val="pct20" w:color="000000" w:fill="FFFFFF"/>
          </w:tcPr>
          <w:p w:rsidR="00504CF7" w:rsidRDefault="00504CF7">
            <w:pPr>
              <w:pStyle w:val="21"/>
              <w:ind w:firstLine="0"/>
              <w:jc w:val="center"/>
            </w:pPr>
            <w:r>
              <w:t>-</w:t>
            </w:r>
          </w:p>
        </w:tc>
        <w:tc>
          <w:tcPr>
            <w:tcW w:w="1951" w:type="dxa"/>
            <w:shd w:val="pct20" w:color="000000" w:fill="FFFFFF"/>
          </w:tcPr>
          <w:p w:rsidR="00504CF7" w:rsidRDefault="00504CF7">
            <w:pPr>
              <w:pStyle w:val="21"/>
              <w:ind w:firstLine="0"/>
              <w:jc w:val="center"/>
            </w:pPr>
            <w:r>
              <w:t>6</w:t>
            </w:r>
          </w:p>
        </w:tc>
        <w:tc>
          <w:tcPr>
            <w:tcW w:w="1994" w:type="dxa"/>
            <w:shd w:val="pct20" w:color="000000" w:fill="FFFFFF"/>
          </w:tcPr>
          <w:p w:rsidR="00504CF7" w:rsidRDefault="00504CF7">
            <w:pPr>
              <w:pStyle w:val="21"/>
              <w:ind w:firstLine="0"/>
              <w:jc w:val="center"/>
            </w:pPr>
            <w:r>
              <w:t>1,3</w:t>
            </w:r>
          </w:p>
        </w:tc>
      </w:tr>
      <w:tr w:rsidR="00504CF7">
        <w:tc>
          <w:tcPr>
            <w:tcW w:w="783" w:type="dxa"/>
            <w:shd w:val="pct5" w:color="000000" w:fill="FFFFFF"/>
          </w:tcPr>
          <w:p w:rsidR="00504CF7" w:rsidRDefault="00504CF7">
            <w:pPr>
              <w:pStyle w:val="21"/>
              <w:ind w:firstLine="0"/>
            </w:pPr>
            <w:r>
              <w:t>3</w:t>
            </w:r>
          </w:p>
        </w:tc>
        <w:tc>
          <w:tcPr>
            <w:tcW w:w="2518" w:type="dxa"/>
            <w:shd w:val="pct5" w:color="000000" w:fill="FFFFFF"/>
          </w:tcPr>
          <w:p w:rsidR="00504CF7" w:rsidRDefault="00504CF7">
            <w:pPr>
              <w:pStyle w:val="21"/>
              <w:ind w:firstLine="0"/>
            </w:pPr>
            <w:r>
              <w:t>Фенолы</w:t>
            </w:r>
          </w:p>
        </w:tc>
        <w:tc>
          <w:tcPr>
            <w:tcW w:w="1076" w:type="dxa"/>
            <w:shd w:val="pct5" w:color="000000" w:fill="FFFFFF"/>
          </w:tcPr>
          <w:p w:rsidR="00504CF7" w:rsidRDefault="00504CF7">
            <w:pPr>
              <w:pStyle w:val="21"/>
              <w:ind w:firstLine="0"/>
            </w:pPr>
            <w:r>
              <w:t>мг/л</w:t>
            </w:r>
          </w:p>
        </w:tc>
        <w:tc>
          <w:tcPr>
            <w:tcW w:w="1469" w:type="dxa"/>
            <w:shd w:val="pct5" w:color="000000" w:fill="FFFFFF"/>
          </w:tcPr>
          <w:p w:rsidR="00504CF7" w:rsidRDefault="00504CF7">
            <w:pPr>
              <w:pStyle w:val="21"/>
              <w:ind w:firstLine="0"/>
              <w:jc w:val="center"/>
            </w:pPr>
            <w:r>
              <w:t>4</w:t>
            </w:r>
          </w:p>
        </w:tc>
        <w:tc>
          <w:tcPr>
            <w:tcW w:w="1951" w:type="dxa"/>
            <w:shd w:val="pct5" w:color="000000" w:fill="FFFFFF"/>
          </w:tcPr>
          <w:p w:rsidR="00504CF7" w:rsidRDefault="00504CF7">
            <w:pPr>
              <w:pStyle w:val="21"/>
              <w:ind w:firstLine="0"/>
              <w:jc w:val="center"/>
            </w:pPr>
            <w:r>
              <w:t>0,001</w:t>
            </w:r>
          </w:p>
        </w:tc>
        <w:tc>
          <w:tcPr>
            <w:tcW w:w="1994" w:type="dxa"/>
            <w:shd w:val="pct5" w:color="000000" w:fill="FFFFFF"/>
          </w:tcPr>
          <w:p w:rsidR="00504CF7" w:rsidRDefault="00504CF7">
            <w:pPr>
              <w:pStyle w:val="21"/>
              <w:ind w:firstLine="0"/>
              <w:jc w:val="center"/>
            </w:pPr>
            <w:r>
              <w:t>0,0005</w:t>
            </w:r>
          </w:p>
        </w:tc>
      </w:tr>
      <w:tr w:rsidR="00504CF7">
        <w:tc>
          <w:tcPr>
            <w:tcW w:w="783" w:type="dxa"/>
            <w:shd w:val="pct20" w:color="000000" w:fill="FFFFFF"/>
          </w:tcPr>
          <w:p w:rsidR="00504CF7" w:rsidRDefault="00504CF7">
            <w:pPr>
              <w:pStyle w:val="21"/>
              <w:ind w:firstLine="0"/>
            </w:pPr>
            <w:r>
              <w:t>4</w:t>
            </w:r>
          </w:p>
        </w:tc>
        <w:tc>
          <w:tcPr>
            <w:tcW w:w="2518" w:type="dxa"/>
            <w:shd w:val="pct20" w:color="000000" w:fill="FFFFFF"/>
          </w:tcPr>
          <w:p w:rsidR="00504CF7" w:rsidRDefault="00504CF7">
            <w:pPr>
              <w:pStyle w:val="21"/>
              <w:ind w:firstLine="0"/>
            </w:pPr>
            <w:r>
              <w:t>Нефтепродукты</w:t>
            </w:r>
          </w:p>
        </w:tc>
        <w:tc>
          <w:tcPr>
            <w:tcW w:w="1076" w:type="dxa"/>
            <w:shd w:val="pct20" w:color="000000" w:fill="FFFFFF"/>
          </w:tcPr>
          <w:p w:rsidR="00504CF7" w:rsidRDefault="00504CF7">
            <w:pPr>
              <w:pStyle w:val="21"/>
              <w:ind w:firstLine="0"/>
            </w:pPr>
            <w:r>
              <w:t>мг/л</w:t>
            </w:r>
          </w:p>
        </w:tc>
        <w:tc>
          <w:tcPr>
            <w:tcW w:w="1469" w:type="dxa"/>
            <w:shd w:val="pct20" w:color="000000" w:fill="FFFFFF"/>
          </w:tcPr>
          <w:p w:rsidR="00504CF7" w:rsidRDefault="00504CF7">
            <w:pPr>
              <w:pStyle w:val="21"/>
              <w:ind w:firstLine="0"/>
              <w:jc w:val="center"/>
            </w:pPr>
            <w:r>
              <w:t>4</w:t>
            </w:r>
          </w:p>
        </w:tc>
        <w:tc>
          <w:tcPr>
            <w:tcW w:w="1951" w:type="dxa"/>
            <w:shd w:val="pct20" w:color="000000" w:fill="FFFFFF"/>
          </w:tcPr>
          <w:p w:rsidR="00504CF7" w:rsidRDefault="00504CF7">
            <w:pPr>
              <w:pStyle w:val="21"/>
              <w:ind w:firstLine="0"/>
              <w:jc w:val="center"/>
            </w:pPr>
            <w:r>
              <w:t>0,3</w:t>
            </w:r>
          </w:p>
        </w:tc>
        <w:tc>
          <w:tcPr>
            <w:tcW w:w="1994" w:type="dxa"/>
            <w:shd w:val="pct20" w:color="000000" w:fill="FFFFFF"/>
          </w:tcPr>
          <w:p w:rsidR="00504CF7" w:rsidRDefault="00504CF7">
            <w:pPr>
              <w:pStyle w:val="21"/>
              <w:ind w:firstLine="0"/>
              <w:jc w:val="center"/>
            </w:pPr>
            <w:r>
              <w:t>0,5</w:t>
            </w:r>
          </w:p>
        </w:tc>
      </w:tr>
      <w:tr w:rsidR="00504CF7">
        <w:tc>
          <w:tcPr>
            <w:tcW w:w="783" w:type="dxa"/>
            <w:shd w:val="pct5" w:color="000000" w:fill="FFFFFF"/>
          </w:tcPr>
          <w:p w:rsidR="00504CF7" w:rsidRDefault="00504CF7">
            <w:pPr>
              <w:pStyle w:val="21"/>
              <w:ind w:firstLine="0"/>
            </w:pPr>
            <w:r>
              <w:t>5</w:t>
            </w:r>
          </w:p>
        </w:tc>
        <w:tc>
          <w:tcPr>
            <w:tcW w:w="2518" w:type="dxa"/>
            <w:shd w:val="pct5" w:color="000000" w:fill="FFFFFF"/>
          </w:tcPr>
          <w:p w:rsidR="00504CF7" w:rsidRDefault="00504CF7">
            <w:pPr>
              <w:pStyle w:val="21"/>
              <w:ind w:firstLine="0"/>
            </w:pPr>
            <w:r>
              <w:t>Фосфаты</w:t>
            </w:r>
          </w:p>
        </w:tc>
        <w:tc>
          <w:tcPr>
            <w:tcW w:w="1076" w:type="dxa"/>
            <w:shd w:val="pct5" w:color="000000" w:fill="FFFFFF"/>
          </w:tcPr>
          <w:p w:rsidR="00504CF7" w:rsidRDefault="00504CF7">
            <w:pPr>
              <w:pStyle w:val="21"/>
              <w:ind w:firstLine="0"/>
            </w:pPr>
            <w:r>
              <w:t>мг/л</w:t>
            </w:r>
          </w:p>
        </w:tc>
        <w:tc>
          <w:tcPr>
            <w:tcW w:w="1469" w:type="dxa"/>
            <w:shd w:val="pct5" w:color="000000" w:fill="FFFFFF"/>
          </w:tcPr>
          <w:p w:rsidR="00504CF7" w:rsidRDefault="00504CF7">
            <w:pPr>
              <w:pStyle w:val="21"/>
              <w:ind w:firstLine="0"/>
              <w:jc w:val="center"/>
            </w:pPr>
            <w:r>
              <w:t>1-2</w:t>
            </w:r>
          </w:p>
        </w:tc>
        <w:tc>
          <w:tcPr>
            <w:tcW w:w="1951" w:type="dxa"/>
            <w:shd w:val="pct5" w:color="000000" w:fill="FFFFFF"/>
          </w:tcPr>
          <w:p w:rsidR="00504CF7" w:rsidRDefault="00504CF7">
            <w:pPr>
              <w:pStyle w:val="21"/>
              <w:ind w:firstLine="0"/>
              <w:jc w:val="center"/>
            </w:pPr>
            <w:r>
              <w:t>1,2</w:t>
            </w:r>
          </w:p>
        </w:tc>
        <w:tc>
          <w:tcPr>
            <w:tcW w:w="1994" w:type="dxa"/>
            <w:shd w:val="pct5" w:color="000000" w:fill="FFFFFF"/>
          </w:tcPr>
          <w:p w:rsidR="00504CF7" w:rsidRDefault="00504CF7">
            <w:pPr>
              <w:pStyle w:val="21"/>
              <w:ind w:firstLine="0"/>
              <w:jc w:val="center"/>
            </w:pPr>
            <w:r>
              <w:t>0,66</w:t>
            </w:r>
          </w:p>
        </w:tc>
      </w:tr>
      <w:tr w:rsidR="00504CF7">
        <w:tc>
          <w:tcPr>
            <w:tcW w:w="783" w:type="dxa"/>
            <w:shd w:val="pct20" w:color="000000" w:fill="FFFFFF"/>
          </w:tcPr>
          <w:p w:rsidR="00504CF7" w:rsidRDefault="00504CF7">
            <w:pPr>
              <w:pStyle w:val="21"/>
              <w:ind w:firstLine="0"/>
            </w:pPr>
            <w:r>
              <w:t>6</w:t>
            </w:r>
          </w:p>
        </w:tc>
        <w:tc>
          <w:tcPr>
            <w:tcW w:w="2518" w:type="dxa"/>
            <w:shd w:val="pct20" w:color="000000" w:fill="FFFFFF"/>
          </w:tcPr>
          <w:p w:rsidR="00504CF7" w:rsidRDefault="00504CF7">
            <w:pPr>
              <w:pStyle w:val="21"/>
              <w:ind w:firstLine="0"/>
            </w:pPr>
            <w:r>
              <w:t>Азот аммонийный</w:t>
            </w:r>
          </w:p>
        </w:tc>
        <w:tc>
          <w:tcPr>
            <w:tcW w:w="1076" w:type="dxa"/>
            <w:shd w:val="pct20" w:color="000000" w:fill="FFFFFF"/>
          </w:tcPr>
          <w:p w:rsidR="00504CF7" w:rsidRDefault="00504CF7">
            <w:pPr>
              <w:pStyle w:val="21"/>
              <w:ind w:firstLine="0"/>
            </w:pPr>
            <w:r>
              <w:t>мг/л</w:t>
            </w:r>
          </w:p>
        </w:tc>
        <w:tc>
          <w:tcPr>
            <w:tcW w:w="1469" w:type="dxa"/>
            <w:shd w:val="pct20" w:color="000000" w:fill="FFFFFF"/>
          </w:tcPr>
          <w:p w:rsidR="00504CF7" w:rsidRDefault="00504CF7">
            <w:pPr>
              <w:pStyle w:val="21"/>
              <w:ind w:firstLine="0"/>
              <w:jc w:val="center"/>
            </w:pPr>
            <w:r>
              <w:t>3-4</w:t>
            </w:r>
          </w:p>
        </w:tc>
        <w:tc>
          <w:tcPr>
            <w:tcW w:w="1951" w:type="dxa"/>
            <w:shd w:val="pct20" w:color="000000" w:fill="FFFFFF"/>
          </w:tcPr>
          <w:p w:rsidR="00504CF7" w:rsidRDefault="00504CF7">
            <w:pPr>
              <w:pStyle w:val="21"/>
              <w:ind w:firstLine="0"/>
              <w:jc w:val="center"/>
            </w:pPr>
            <w:r>
              <w:t>2</w:t>
            </w:r>
          </w:p>
        </w:tc>
        <w:tc>
          <w:tcPr>
            <w:tcW w:w="1994" w:type="dxa"/>
            <w:shd w:val="pct20" w:color="000000" w:fill="FFFFFF"/>
          </w:tcPr>
          <w:p w:rsidR="00504CF7" w:rsidRDefault="00504CF7">
            <w:pPr>
              <w:pStyle w:val="21"/>
              <w:ind w:firstLine="0"/>
              <w:jc w:val="center"/>
            </w:pPr>
            <w:r>
              <w:t>0,25</w:t>
            </w:r>
          </w:p>
        </w:tc>
      </w:tr>
      <w:tr w:rsidR="00504CF7">
        <w:tc>
          <w:tcPr>
            <w:tcW w:w="783" w:type="dxa"/>
            <w:shd w:val="pct5" w:color="000000" w:fill="FFFFFF"/>
          </w:tcPr>
          <w:p w:rsidR="00504CF7" w:rsidRDefault="00504CF7">
            <w:pPr>
              <w:pStyle w:val="21"/>
              <w:ind w:firstLine="0"/>
            </w:pPr>
            <w:r>
              <w:t>7</w:t>
            </w:r>
          </w:p>
        </w:tc>
        <w:tc>
          <w:tcPr>
            <w:tcW w:w="2518" w:type="dxa"/>
            <w:shd w:val="pct5" w:color="000000" w:fill="FFFFFF"/>
          </w:tcPr>
          <w:p w:rsidR="00504CF7" w:rsidRDefault="00504CF7">
            <w:pPr>
              <w:pStyle w:val="21"/>
              <w:ind w:firstLine="0"/>
            </w:pPr>
            <w:r>
              <w:t>Железо</w:t>
            </w:r>
          </w:p>
        </w:tc>
        <w:tc>
          <w:tcPr>
            <w:tcW w:w="1076" w:type="dxa"/>
            <w:shd w:val="pct5" w:color="000000" w:fill="FFFFFF"/>
          </w:tcPr>
          <w:p w:rsidR="00504CF7" w:rsidRDefault="00504CF7">
            <w:pPr>
              <w:pStyle w:val="21"/>
              <w:ind w:firstLine="0"/>
            </w:pPr>
            <w:r>
              <w:t>мг/л</w:t>
            </w:r>
          </w:p>
        </w:tc>
        <w:tc>
          <w:tcPr>
            <w:tcW w:w="1469" w:type="dxa"/>
            <w:shd w:val="pct5" w:color="000000" w:fill="FFFFFF"/>
          </w:tcPr>
          <w:p w:rsidR="00504CF7" w:rsidRDefault="00504CF7">
            <w:pPr>
              <w:pStyle w:val="21"/>
              <w:ind w:firstLine="0"/>
              <w:jc w:val="center"/>
            </w:pPr>
            <w:r>
              <w:t>3</w:t>
            </w:r>
          </w:p>
        </w:tc>
        <w:tc>
          <w:tcPr>
            <w:tcW w:w="1951" w:type="dxa"/>
            <w:shd w:val="pct5" w:color="000000" w:fill="FFFFFF"/>
          </w:tcPr>
          <w:p w:rsidR="00504CF7" w:rsidRDefault="00504CF7">
            <w:pPr>
              <w:pStyle w:val="21"/>
              <w:ind w:firstLine="0"/>
              <w:jc w:val="center"/>
            </w:pPr>
            <w:r>
              <w:t>0,3</w:t>
            </w:r>
          </w:p>
        </w:tc>
        <w:tc>
          <w:tcPr>
            <w:tcW w:w="1994" w:type="dxa"/>
            <w:shd w:val="pct5" w:color="000000" w:fill="FFFFFF"/>
          </w:tcPr>
          <w:p w:rsidR="00504CF7" w:rsidRDefault="00504CF7">
            <w:pPr>
              <w:pStyle w:val="21"/>
              <w:ind w:firstLine="0"/>
              <w:jc w:val="center"/>
            </w:pPr>
            <w:r>
              <w:t>0,3</w:t>
            </w:r>
          </w:p>
        </w:tc>
      </w:tr>
      <w:tr w:rsidR="00504CF7">
        <w:tc>
          <w:tcPr>
            <w:tcW w:w="783" w:type="dxa"/>
            <w:shd w:val="pct20" w:color="000000" w:fill="FFFFFF"/>
          </w:tcPr>
          <w:p w:rsidR="00504CF7" w:rsidRDefault="00504CF7">
            <w:pPr>
              <w:pStyle w:val="21"/>
              <w:ind w:firstLine="0"/>
            </w:pPr>
            <w:r>
              <w:t>8</w:t>
            </w:r>
          </w:p>
        </w:tc>
        <w:tc>
          <w:tcPr>
            <w:tcW w:w="2518" w:type="dxa"/>
            <w:shd w:val="pct20" w:color="000000" w:fill="FFFFFF"/>
          </w:tcPr>
          <w:p w:rsidR="00504CF7" w:rsidRDefault="00504CF7">
            <w:pPr>
              <w:pStyle w:val="21"/>
              <w:ind w:firstLine="0"/>
            </w:pPr>
            <w:r>
              <w:t>Медь</w:t>
            </w:r>
          </w:p>
        </w:tc>
        <w:tc>
          <w:tcPr>
            <w:tcW w:w="1076" w:type="dxa"/>
            <w:shd w:val="pct20" w:color="000000" w:fill="FFFFFF"/>
          </w:tcPr>
          <w:p w:rsidR="00504CF7" w:rsidRDefault="00504CF7">
            <w:pPr>
              <w:pStyle w:val="21"/>
              <w:ind w:firstLine="0"/>
            </w:pPr>
            <w:r>
              <w:t>мг/л</w:t>
            </w:r>
          </w:p>
        </w:tc>
        <w:tc>
          <w:tcPr>
            <w:tcW w:w="1469" w:type="dxa"/>
            <w:shd w:val="pct20" w:color="000000" w:fill="FFFFFF"/>
          </w:tcPr>
          <w:p w:rsidR="00504CF7" w:rsidRDefault="00504CF7">
            <w:pPr>
              <w:pStyle w:val="21"/>
              <w:ind w:firstLine="0"/>
              <w:jc w:val="center"/>
            </w:pPr>
            <w:r>
              <w:t>3</w:t>
            </w:r>
          </w:p>
        </w:tc>
        <w:tc>
          <w:tcPr>
            <w:tcW w:w="1951" w:type="dxa"/>
            <w:shd w:val="pct20" w:color="000000" w:fill="FFFFFF"/>
          </w:tcPr>
          <w:p w:rsidR="00504CF7" w:rsidRDefault="00504CF7">
            <w:pPr>
              <w:pStyle w:val="21"/>
              <w:ind w:firstLine="0"/>
              <w:jc w:val="center"/>
            </w:pPr>
            <w:r>
              <w:t>1</w:t>
            </w:r>
          </w:p>
        </w:tc>
        <w:tc>
          <w:tcPr>
            <w:tcW w:w="1994" w:type="dxa"/>
            <w:shd w:val="pct20" w:color="000000" w:fill="FFFFFF"/>
          </w:tcPr>
          <w:p w:rsidR="00504CF7" w:rsidRDefault="00504CF7">
            <w:pPr>
              <w:pStyle w:val="21"/>
              <w:ind w:firstLine="0"/>
              <w:jc w:val="center"/>
            </w:pPr>
            <w:r>
              <w:t>0,027</w:t>
            </w:r>
          </w:p>
        </w:tc>
      </w:tr>
      <w:tr w:rsidR="00504CF7">
        <w:tc>
          <w:tcPr>
            <w:tcW w:w="783" w:type="dxa"/>
            <w:shd w:val="pct5" w:color="000000" w:fill="FFFFFF"/>
          </w:tcPr>
          <w:p w:rsidR="00504CF7" w:rsidRDefault="00504CF7">
            <w:pPr>
              <w:pStyle w:val="21"/>
              <w:ind w:firstLine="0"/>
            </w:pPr>
            <w:r>
              <w:t>9</w:t>
            </w:r>
          </w:p>
        </w:tc>
        <w:tc>
          <w:tcPr>
            <w:tcW w:w="2518" w:type="dxa"/>
            <w:shd w:val="pct5" w:color="000000" w:fill="FFFFFF"/>
          </w:tcPr>
          <w:p w:rsidR="00504CF7" w:rsidRDefault="00504CF7">
            <w:pPr>
              <w:rPr>
                <w:rFonts w:ascii="Bookman Old Style" w:hAnsi="Bookman Old Style"/>
                <w:sz w:val="24"/>
              </w:rPr>
            </w:pPr>
            <w:r>
              <w:rPr>
                <w:rFonts w:ascii="Bookman Old Style" w:hAnsi="Bookman Old Style"/>
                <w:sz w:val="24"/>
                <w:lang w:val="en-US"/>
              </w:rPr>
              <w:t>Хром (III</w:t>
            </w:r>
            <w:r>
              <w:rPr>
                <w:rFonts w:ascii="Bookman Old Style" w:hAnsi="Bookman Old Style"/>
                <w:sz w:val="24"/>
              </w:rPr>
              <w:t>)</w:t>
            </w:r>
          </w:p>
        </w:tc>
        <w:tc>
          <w:tcPr>
            <w:tcW w:w="1076" w:type="dxa"/>
            <w:shd w:val="pct5" w:color="000000" w:fill="FFFFFF"/>
          </w:tcPr>
          <w:p w:rsidR="00504CF7" w:rsidRDefault="00504CF7">
            <w:pPr>
              <w:pStyle w:val="21"/>
              <w:ind w:firstLine="0"/>
            </w:pPr>
            <w:r>
              <w:t>мг/л</w:t>
            </w:r>
          </w:p>
        </w:tc>
        <w:tc>
          <w:tcPr>
            <w:tcW w:w="1469" w:type="dxa"/>
            <w:shd w:val="pct5" w:color="000000" w:fill="FFFFFF"/>
          </w:tcPr>
          <w:p w:rsidR="00504CF7" w:rsidRDefault="00504CF7">
            <w:pPr>
              <w:pStyle w:val="21"/>
              <w:ind w:firstLine="0"/>
              <w:jc w:val="center"/>
            </w:pPr>
            <w:r>
              <w:t>3</w:t>
            </w:r>
          </w:p>
        </w:tc>
        <w:tc>
          <w:tcPr>
            <w:tcW w:w="1951" w:type="dxa"/>
            <w:shd w:val="pct5" w:color="000000" w:fill="FFFFFF"/>
          </w:tcPr>
          <w:p w:rsidR="00504CF7" w:rsidRDefault="00504CF7">
            <w:pPr>
              <w:pStyle w:val="21"/>
              <w:ind w:firstLine="0"/>
              <w:jc w:val="center"/>
            </w:pPr>
            <w:r>
              <w:t>0,5</w:t>
            </w:r>
          </w:p>
        </w:tc>
        <w:tc>
          <w:tcPr>
            <w:tcW w:w="1994" w:type="dxa"/>
            <w:shd w:val="pct5" w:color="000000" w:fill="FFFFFF"/>
          </w:tcPr>
          <w:p w:rsidR="00504CF7" w:rsidRDefault="00504CF7">
            <w:pPr>
              <w:pStyle w:val="21"/>
              <w:ind w:firstLine="0"/>
              <w:jc w:val="center"/>
            </w:pPr>
            <w:r>
              <w:t>0,008</w:t>
            </w:r>
          </w:p>
        </w:tc>
      </w:tr>
      <w:tr w:rsidR="00504CF7">
        <w:tc>
          <w:tcPr>
            <w:tcW w:w="783" w:type="dxa"/>
            <w:shd w:val="pct20" w:color="000000" w:fill="FFFFFF"/>
          </w:tcPr>
          <w:p w:rsidR="00504CF7" w:rsidRDefault="00504CF7">
            <w:pPr>
              <w:pStyle w:val="21"/>
              <w:ind w:firstLine="0"/>
            </w:pPr>
            <w:r>
              <w:t>10</w:t>
            </w:r>
          </w:p>
        </w:tc>
        <w:tc>
          <w:tcPr>
            <w:tcW w:w="2518" w:type="dxa"/>
            <w:shd w:val="pct20" w:color="000000" w:fill="FFFFFF"/>
          </w:tcPr>
          <w:p w:rsidR="00504CF7" w:rsidRDefault="00504CF7">
            <w:pPr>
              <w:rPr>
                <w:rFonts w:ascii="Bookman Old Style" w:hAnsi="Bookman Old Style"/>
                <w:sz w:val="24"/>
                <w:lang w:val="en-US"/>
              </w:rPr>
            </w:pPr>
            <w:r>
              <w:rPr>
                <w:rFonts w:ascii="Bookman Old Style" w:hAnsi="Bookman Old Style"/>
                <w:sz w:val="24"/>
                <w:lang w:val="en-US"/>
              </w:rPr>
              <w:t>Хром (IV</w:t>
            </w:r>
            <w:r>
              <w:rPr>
                <w:rFonts w:ascii="Bookman Old Style" w:hAnsi="Bookman Old Style"/>
                <w:sz w:val="24"/>
              </w:rPr>
              <w:t>)</w:t>
            </w:r>
          </w:p>
        </w:tc>
        <w:tc>
          <w:tcPr>
            <w:tcW w:w="1076" w:type="dxa"/>
            <w:shd w:val="pct20" w:color="000000" w:fill="FFFFFF"/>
          </w:tcPr>
          <w:p w:rsidR="00504CF7" w:rsidRDefault="00504CF7">
            <w:pPr>
              <w:pStyle w:val="21"/>
              <w:ind w:firstLine="0"/>
            </w:pPr>
            <w:r>
              <w:t>мг/л</w:t>
            </w:r>
          </w:p>
        </w:tc>
        <w:tc>
          <w:tcPr>
            <w:tcW w:w="1469" w:type="dxa"/>
            <w:shd w:val="pct20" w:color="000000" w:fill="FFFFFF"/>
          </w:tcPr>
          <w:p w:rsidR="00504CF7" w:rsidRDefault="00504CF7">
            <w:pPr>
              <w:pStyle w:val="21"/>
              <w:ind w:firstLine="0"/>
              <w:jc w:val="center"/>
            </w:pPr>
            <w:r>
              <w:t>3</w:t>
            </w:r>
          </w:p>
        </w:tc>
        <w:tc>
          <w:tcPr>
            <w:tcW w:w="1951" w:type="dxa"/>
            <w:shd w:val="pct20" w:color="000000" w:fill="FFFFFF"/>
          </w:tcPr>
          <w:p w:rsidR="00504CF7" w:rsidRDefault="00504CF7">
            <w:pPr>
              <w:pStyle w:val="21"/>
              <w:ind w:firstLine="0"/>
              <w:jc w:val="center"/>
            </w:pPr>
            <w:r>
              <w:t>1</w:t>
            </w:r>
          </w:p>
        </w:tc>
        <w:tc>
          <w:tcPr>
            <w:tcW w:w="1994" w:type="dxa"/>
            <w:shd w:val="pct20" w:color="000000" w:fill="FFFFFF"/>
          </w:tcPr>
          <w:p w:rsidR="00504CF7" w:rsidRDefault="00504CF7">
            <w:pPr>
              <w:pStyle w:val="21"/>
              <w:ind w:firstLine="0"/>
              <w:jc w:val="center"/>
            </w:pPr>
            <w:r>
              <w:t>0,01</w:t>
            </w:r>
          </w:p>
        </w:tc>
      </w:tr>
      <w:tr w:rsidR="00504CF7">
        <w:tc>
          <w:tcPr>
            <w:tcW w:w="783" w:type="dxa"/>
            <w:shd w:val="pct5" w:color="000000" w:fill="FFFFFF"/>
          </w:tcPr>
          <w:p w:rsidR="00504CF7" w:rsidRDefault="00504CF7">
            <w:pPr>
              <w:pStyle w:val="21"/>
              <w:ind w:firstLine="0"/>
            </w:pPr>
            <w:r>
              <w:t>11</w:t>
            </w:r>
          </w:p>
        </w:tc>
        <w:tc>
          <w:tcPr>
            <w:tcW w:w="2518" w:type="dxa"/>
            <w:shd w:val="pct5" w:color="000000" w:fill="FFFFFF"/>
          </w:tcPr>
          <w:p w:rsidR="00504CF7" w:rsidRDefault="00504CF7">
            <w:pPr>
              <w:pStyle w:val="21"/>
              <w:ind w:firstLine="0"/>
            </w:pPr>
            <w:r>
              <w:t>Никель</w:t>
            </w:r>
          </w:p>
        </w:tc>
        <w:tc>
          <w:tcPr>
            <w:tcW w:w="1076" w:type="dxa"/>
            <w:shd w:val="pct5" w:color="000000" w:fill="FFFFFF"/>
          </w:tcPr>
          <w:p w:rsidR="00504CF7" w:rsidRDefault="00504CF7">
            <w:pPr>
              <w:pStyle w:val="21"/>
              <w:ind w:firstLine="0"/>
            </w:pPr>
            <w:r>
              <w:t>мг/л</w:t>
            </w:r>
          </w:p>
        </w:tc>
        <w:tc>
          <w:tcPr>
            <w:tcW w:w="1469" w:type="dxa"/>
            <w:shd w:val="pct5" w:color="000000" w:fill="FFFFFF"/>
          </w:tcPr>
          <w:p w:rsidR="00504CF7" w:rsidRDefault="00504CF7">
            <w:pPr>
              <w:pStyle w:val="21"/>
              <w:ind w:firstLine="0"/>
              <w:jc w:val="center"/>
            </w:pPr>
            <w:r>
              <w:t>3</w:t>
            </w:r>
          </w:p>
        </w:tc>
        <w:tc>
          <w:tcPr>
            <w:tcW w:w="1951" w:type="dxa"/>
            <w:shd w:val="pct5" w:color="000000" w:fill="FFFFFF"/>
          </w:tcPr>
          <w:p w:rsidR="00504CF7" w:rsidRDefault="00504CF7">
            <w:pPr>
              <w:pStyle w:val="21"/>
              <w:ind w:firstLine="0"/>
              <w:jc w:val="center"/>
            </w:pPr>
            <w:r>
              <w:t>0,1</w:t>
            </w:r>
          </w:p>
        </w:tc>
        <w:tc>
          <w:tcPr>
            <w:tcW w:w="1994" w:type="dxa"/>
            <w:shd w:val="pct5" w:color="000000" w:fill="FFFFFF"/>
          </w:tcPr>
          <w:p w:rsidR="00504CF7" w:rsidRDefault="00504CF7">
            <w:pPr>
              <w:pStyle w:val="21"/>
              <w:ind w:firstLine="0"/>
              <w:jc w:val="center"/>
            </w:pPr>
            <w:r>
              <w:t>0,007</w:t>
            </w:r>
          </w:p>
        </w:tc>
      </w:tr>
      <w:tr w:rsidR="00504CF7">
        <w:tc>
          <w:tcPr>
            <w:tcW w:w="783" w:type="dxa"/>
            <w:shd w:val="pct20" w:color="000000" w:fill="FFFFFF"/>
          </w:tcPr>
          <w:p w:rsidR="00504CF7" w:rsidRDefault="00504CF7">
            <w:pPr>
              <w:pStyle w:val="21"/>
              <w:ind w:firstLine="0"/>
            </w:pPr>
            <w:r>
              <w:t>12</w:t>
            </w:r>
          </w:p>
        </w:tc>
        <w:tc>
          <w:tcPr>
            <w:tcW w:w="2518" w:type="dxa"/>
            <w:shd w:val="pct20" w:color="000000" w:fill="FFFFFF"/>
          </w:tcPr>
          <w:p w:rsidR="00504CF7" w:rsidRDefault="00504CF7">
            <w:pPr>
              <w:pStyle w:val="21"/>
              <w:ind w:firstLine="0"/>
            </w:pPr>
            <w:r>
              <w:t>Цинк</w:t>
            </w:r>
          </w:p>
        </w:tc>
        <w:tc>
          <w:tcPr>
            <w:tcW w:w="1076" w:type="dxa"/>
            <w:shd w:val="pct20" w:color="000000" w:fill="FFFFFF"/>
          </w:tcPr>
          <w:p w:rsidR="00504CF7" w:rsidRDefault="00504CF7">
            <w:pPr>
              <w:pStyle w:val="21"/>
              <w:ind w:firstLine="0"/>
            </w:pPr>
            <w:r>
              <w:t>мг/л</w:t>
            </w:r>
          </w:p>
        </w:tc>
        <w:tc>
          <w:tcPr>
            <w:tcW w:w="1469" w:type="dxa"/>
            <w:shd w:val="pct20" w:color="000000" w:fill="FFFFFF"/>
          </w:tcPr>
          <w:p w:rsidR="00504CF7" w:rsidRDefault="00504CF7">
            <w:pPr>
              <w:pStyle w:val="21"/>
              <w:ind w:firstLine="0"/>
              <w:jc w:val="center"/>
            </w:pPr>
            <w:r>
              <w:t>3</w:t>
            </w:r>
          </w:p>
        </w:tc>
        <w:tc>
          <w:tcPr>
            <w:tcW w:w="1951" w:type="dxa"/>
            <w:shd w:val="pct20" w:color="000000" w:fill="FFFFFF"/>
          </w:tcPr>
          <w:p w:rsidR="00504CF7" w:rsidRDefault="00504CF7">
            <w:pPr>
              <w:pStyle w:val="21"/>
              <w:ind w:firstLine="0"/>
              <w:jc w:val="center"/>
            </w:pPr>
            <w:r>
              <w:t>1</w:t>
            </w:r>
          </w:p>
        </w:tc>
        <w:tc>
          <w:tcPr>
            <w:tcW w:w="1994" w:type="dxa"/>
            <w:shd w:val="pct20" w:color="000000" w:fill="FFFFFF"/>
          </w:tcPr>
          <w:p w:rsidR="00504CF7" w:rsidRDefault="00504CF7">
            <w:pPr>
              <w:pStyle w:val="21"/>
              <w:ind w:firstLine="0"/>
              <w:jc w:val="center"/>
            </w:pPr>
            <w:r>
              <w:t>0,025</w:t>
            </w:r>
          </w:p>
        </w:tc>
      </w:tr>
      <w:tr w:rsidR="00504CF7">
        <w:tc>
          <w:tcPr>
            <w:tcW w:w="783" w:type="dxa"/>
            <w:shd w:val="pct5" w:color="000000" w:fill="FFFFFF"/>
          </w:tcPr>
          <w:p w:rsidR="00504CF7" w:rsidRDefault="00504CF7">
            <w:pPr>
              <w:pStyle w:val="21"/>
              <w:ind w:firstLine="0"/>
            </w:pPr>
            <w:r>
              <w:t>13</w:t>
            </w:r>
          </w:p>
        </w:tc>
        <w:tc>
          <w:tcPr>
            <w:tcW w:w="2518" w:type="dxa"/>
            <w:shd w:val="pct5" w:color="000000" w:fill="FFFFFF"/>
          </w:tcPr>
          <w:p w:rsidR="00504CF7" w:rsidRDefault="00504CF7">
            <w:pPr>
              <w:pStyle w:val="21"/>
              <w:ind w:firstLine="0"/>
            </w:pPr>
            <w:r>
              <w:t>Марганец</w:t>
            </w:r>
          </w:p>
        </w:tc>
        <w:tc>
          <w:tcPr>
            <w:tcW w:w="1076" w:type="dxa"/>
            <w:shd w:val="pct5" w:color="000000" w:fill="FFFFFF"/>
          </w:tcPr>
          <w:p w:rsidR="00504CF7" w:rsidRDefault="00504CF7">
            <w:pPr>
              <w:pStyle w:val="21"/>
              <w:ind w:firstLine="0"/>
            </w:pPr>
            <w:r>
              <w:t>мг/л</w:t>
            </w:r>
          </w:p>
        </w:tc>
        <w:tc>
          <w:tcPr>
            <w:tcW w:w="1469" w:type="dxa"/>
            <w:shd w:val="pct5" w:color="000000" w:fill="FFFFFF"/>
          </w:tcPr>
          <w:p w:rsidR="00504CF7" w:rsidRDefault="00504CF7">
            <w:pPr>
              <w:pStyle w:val="21"/>
              <w:ind w:firstLine="0"/>
              <w:jc w:val="center"/>
            </w:pPr>
            <w:r>
              <w:t>3</w:t>
            </w:r>
          </w:p>
        </w:tc>
        <w:tc>
          <w:tcPr>
            <w:tcW w:w="1951" w:type="dxa"/>
            <w:shd w:val="pct5" w:color="000000" w:fill="FFFFFF"/>
          </w:tcPr>
          <w:p w:rsidR="00504CF7" w:rsidRDefault="00504CF7">
            <w:pPr>
              <w:pStyle w:val="21"/>
              <w:ind w:firstLine="0"/>
              <w:jc w:val="center"/>
            </w:pPr>
            <w:r>
              <w:t>0,1</w:t>
            </w:r>
          </w:p>
        </w:tc>
        <w:tc>
          <w:tcPr>
            <w:tcW w:w="1994" w:type="dxa"/>
            <w:shd w:val="pct5" w:color="000000" w:fill="FFFFFF"/>
          </w:tcPr>
          <w:p w:rsidR="00504CF7" w:rsidRDefault="00504CF7">
            <w:pPr>
              <w:pStyle w:val="21"/>
              <w:ind w:firstLine="0"/>
              <w:jc w:val="center"/>
            </w:pPr>
            <w:r>
              <w:t>0,066</w:t>
            </w:r>
          </w:p>
        </w:tc>
      </w:tr>
      <w:tr w:rsidR="00504CF7">
        <w:tc>
          <w:tcPr>
            <w:tcW w:w="783" w:type="dxa"/>
            <w:shd w:val="pct20" w:color="000000" w:fill="FFFFFF"/>
          </w:tcPr>
          <w:p w:rsidR="00504CF7" w:rsidRDefault="00504CF7">
            <w:pPr>
              <w:pStyle w:val="21"/>
              <w:ind w:firstLine="0"/>
            </w:pPr>
            <w:r>
              <w:t>14</w:t>
            </w:r>
          </w:p>
        </w:tc>
        <w:tc>
          <w:tcPr>
            <w:tcW w:w="2518" w:type="dxa"/>
            <w:shd w:val="pct20" w:color="000000" w:fill="FFFFFF"/>
          </w:tcPr>
          <w:p w:rsidR="00504CF7" w:rsidRDefault="00504CF7">
            <w:pPr>
              <w:pStyle w:val="21"/>
              <w:ind w:firstLine="0"/>
            </w:pPr>
            <w:r>
              <w:t>Цианиды</w:t>
            </w:r>
          </w:p>
        </w:tc>
        <w:tc>
          <w:tcPr>
            <w:tcW w:w="1076" w:type="dxa"/>
            <w:shd w:val="pct20" w:color="000000" w:fill="FFFFFF"/>
          </w:tcPr>
          <w:p w:rsidR="00504CF7" w:rsidRDefault="00504CF7">
            <w:pPr>
              <w:pStyle w:val="21"/>
              <w:ind w:firstLine="0"/>
            </w:pPr>
            <w:r>
              <w:t>мг/л</w:t>
            </w:r>
          </w:p>
        </w:tc>
        <w:tc>
          <w:tcPr>
            <w:tcW w:w="1469" w:type="dxa"/>
            <w:shd w:val="pct20" w:color="000000" w:fill="FFFFFF"/>
          </w:tcPr>
          <w:p w:rsidR="00504CF7" w:rsidRDefault="00504CF7">
            <w:pPr>
              <w:pStyle w:val="21"/>
              <w:ind w:firstLine="0"/>
              <w:jc w:val="center"/>
            </w:pPr>
            <w:r>
              <w:t>3</w:t>
            </w:r>
          </w:p>
        </w:tc>
        <w:tc>
          <w:tcPr>
            <w:tcW w:w="1951" w:type="dxa"/>
            <w:shd w:val="pct20" w:color="000000" w:fill="FFFFFF"/>
          </w:tcPr>
          <w:p w:rsidR="00504CF7" w:rsidRDefault="00504CF7">
            <w:pPr>
              <w:pStyle w:val="21"/>
              <w:ind w:firstLine="0"/>
              <w:jc w:val="center"/>
            </w:pPr>
            <w:r>
              <w:t>0,1</w:t>
            </w:r>
          </w:p>
        </w:tc>
        <w:tc>
          <w:tcPr>
            <w:tcW w:w="1994" w:type="dxa"/>
            <w:shd w:val="pct20" w:color="000000" w:fill="FFFFFF"/>
          </w:tcPr>
          <w:p w:rsidR="00504CF7" w:rsidRDefault="00504CF7">
            <w:pPr>
              <w:pStyle w:val="21"/>
              <w:ind w:firstLine="0"/>
              <w:jc w:val="center"/>
            </w:pPr>
            <w:r>
              <w:t>-</w:t>
            </w:r>
          </w:p>
        </w:tc>
      </w:tr>
    </w:tbl>
    <w:p w:rsidR="00504CF7" w:rsidRDefault="00504CF7">
      <w:pPr>
        <w:pStyle w:val="21"/>
        <w:ind w:firstLine="0"/>
      </w:pPr>
    </w:p>
    <w:p w:rsidR="00504CF7" w:rsidRDefault="00504CF7">
      <w:pPr>
        <w:pStyle w:val="21"/>
      </w:pPr>
      <w:r>
        <w:t>Определение  суммарных показателей воздействий и качества речной воды по результатам разбавления (концентрации) очищенных сточных вод и их самоочищение между створами 1-2 рассмотрим в таблице № 19. Створ № 1–р. Десна до выпуска очищенных стоков. Расход не менее 1 м</w:t>
      </w:r>
      <w:r>
        <w:rPr>
          <w:vertAlign w:val="superscript"/>
        </w:rPr>
        <w:t>3</w:t>
      </w:r>
      <w:r>
        <w:rPr>
          <w:b/>
          <w:i/>
        </w:rPr>
        <w:t xml:space="preserve">  </w:t>
      </w:r>
      <w:r>
        <w:t xml:space="preserve">Расстояния до створа №2 -8,1 км </w:t>
      </w:r>
    </w:p>
    <w:p w:rsidR="00504CF7" w:rsidRDefault="00504CF7">
      <w:pPr>
        <w:pStyle w:val="21"/>
        <w:rPr>
          <w:b/>
          <w:i/>
        </w:rPr>
      </w:pPr>
      <w:r>
        <w:rPr>
          <w:b/>
          <w:i/>
        </w:rPr>
        <w:t>Таблица № 19</w:t>
      </w:r>
    </w:p>
    <w:tbl>
      <w:tblPr>
        <w:tblW w:w="0" w:type="auto"/>
        <w:tblBorders>
          <w:insideH w:val="single" w:sz="18" w:space="0" w:color="FFFFFF"/>
          <w:insideV w:val="single" w:sz="18" w:space="0" w:color="FFFFFF"/>
        </w:tblBorders>
        <w:tblLayout w:type="fixed"/>
        <w:tblLook w:val="00A0" w:firstRow="1" w:lastRow="0" w:firstColumn="1" w:lastColumn="0" w:noHBand="0" w:noVBand="0"/>
      </w:tblPr>
      <w:tblGrid>
        <w:gridCol w:w="567"/>
        <w:gridCol w:w="1560"/>
        <w:gridCol w:w="567"/>
        <w:gridCol w:w="1134"/>
        <w:gridCol w:w="1276"/>
        <w:gridCol w:w="992"/>
        <w:gridCol w:w="1134"/>
        <w:gridCol w:w="1559"/>
        <w:gridCol w:w="992"/>
      </w:tblGrid>
      <w:tr w:rsidR="00504CF7">
        <w:trPr>
          <w:cantSplit/>
          <w:trHeight w:val="420"/>
        </w:trPr>
        <w:tc>
          <w:tcPr>
            <w:tcW w:w="567" w:type="dxa"/>
            <w:vMerge w:val="restart"/>
            <w:shd w:val="pct20" w:color="000000" w:fill="FFFFFF"/>
          </w:tcPr>
          <w:p w:rsidR="00504CF7" w:rsidRDefault="00504CF7">
            <w:pPr>
              <w:pStyle w:val="21"/>
              <w:spacing w:line="240" w:lineRule="auto"/>
              <w:ind w:left="-108" w:right="-108" w:firstLine="0"/>
              <w:jc w:val="center"/>
              <w:rPr>
                <w:sz w:val="18"/>
              </w:rPr>
            </w:pPr>
          </w:p>
          <w:p w:rsidR="00504CF7" w:rsidRDefault="00504CF7">
            <w:pPr>
              <w:pStyle w:val="21"/>
              <w:spacing w:line="240" w:lineRule="auto"/>
              <w:ind w:left="-108" w:right="-108" w:firstLine="0"/>
              <w:jc w:val="center"/>
              <w:rPr>
                <w:sz w:val="18"/>
              </w:rPr>
            </w:pPr>
            <w:r>
              <w:rPr>
                <w:sz w:val="18"/>
              </w:rPr>
              <w:t>№№ ПП</w:t>
            </w:r>
          </w:p>
        </w:tc>
        <w:tc>
          <w:tcPr>
            <w:tcW w:w="1560" w:type="dxa"/>
            <w:vMerge w:val="restart"/>
            <w:shd w:val="pct20" w:color="000000" w:fill="FFFFFF"/>
          </w:tcPr>
          <w:p w:rsidR="00504CF7" w:rsidRDefault="00504CF7">
            <w:pPr>
              <w:pStyle w:val="21"/>
              <w:spacing w:line="240" w:lineRule="auto"/>
              <w:ind w:left="-108" w:right="-108" w:firstLine="0"/>
              <w:jc w:val="center"/>
              <w:rPr>
                <w:sz w:val="18"/>
              </w:rPr>
            </w:pPr>
          </w:p>
          <w:p w:rsidR="00504CF7" w:rsidRDefault="00504CF7">
            <w:pPr>
              <w:pStyle w:val="21"/>
              <w:spacing w:line="240" w:lineRule="auto"/>
              <w:ind w:left="-108" w:right="-108" w:firstLine="0"/>
              <w:jc w:val="center"/>
              <w:rPr>
                <w:sz w:val="18"/>
              </w:rPr>
            </w:pPr>
            <w:r>
              <w:rPr>
                <w:sz w:val="18"/>
              </w:rPr>
              <w:t>Наименование показателя,</w:t>
            </w:r>
          </w:p>
        </w:tc>
        <w:tc>
          <w:tcPr>
            <w:tcW w:w="567" w:type="dxa"/>
            <w:vMerge w:val="restart"/>
            <w:shd w:val="pct20" w:color="000000" w:fill="FFFFFF"/>
          </w:tcPr>
          <w:p w:rsidR="00504CF7" w:rsidRDefault="00504CF7">
            <w:pPr>
              <w:pStyle w:val="21"/>
              <w:spacing w:line="240" w:lineRule="auto"/>
              <w:ind w:left="-108" w:right="-108" w:firstLine="0"/>
              <w:jc w:val="center"/>
              <w:rPr>
                <w:sz w:val="18"/>
              </w:rPr>
            </w:pPr>
          </w:p>
          <w:p w:rsidR="00504CF7" w:rsidRDefault="00504CF7">
            <w:pPr>
              <w:pStyle w:val="21"/>
              <w:spacing w:line="240" w:lineRule="auto"/>
              <w:ind w:left="-108" w:right="-108" w:firstLine="0"/>
              <w:jc w:val="center"/>
              <w:rPr>
                <w:sz w:val="18"/>
              </w:rPr>
            </w:pPr>
            <w:r>
              <w:rPr>
                <w:sz w:val="18"/>
              </w:rPr>
              <w:t>Ед.изм</w:t>
            </w:r>
          </w:p>
        </w:tc>
        <w:tc>
          <w:tcPr>
            <w:tcW w:w="1134" w:type="dxa"/>
            <w:vMerge w:val="restart"/>
            <w:shd w:val="pct20" w:color="000000" w:fill="FFFFFF"/>
          </w:tcPr>
          <w:p w:rsidR="00504CF7" w:rsidRDefault="00504CF7">
            <w:pPr>
              <w:pStyle w:val="21"/>
              <w:spacing w:line="240" w:lineRule="auto"/>
              <w:ind w:left="-108" w:right="-108" w:firstLine="0"/>
              <w:jc w:val="center"/>
              <w:rPr>
                <w:sz w:val="18"/>
              </w:rPr>
            </w:pPr>
          </w:p>
          <w:p w:rsidR="00504CF7" w:rsidRDefault="00504CF7">
            <w:pPr>
              <w:pStyle w:val="21"/>
              <w:spacing w:line="240" w:lineRule="auto"/>
              <w:ind w:left="-108" w:right="-108" w:firstLine="0"/>
              <w:jc w:val="center"/>
              <w:rPr>
                <w:sz w:val="18"/>
              </w:rPr>
            </w:pPr>
            <w:r>
              <w:rPr>
                <w:sz w:val="18"/>
              </w:rPr>
              <w:t>Класс опасности</w:t>
            </w:r>
          </w:p>
        </w:tc>
        <w:tc>
          <w:tcPr>
            <w:tcW w:w="1276" w:type="dxa"/>
            <w:vMerge w:val="restart"/>
            <w:shd w:val="pct20" w:color="000000" w:fill="FFFFFF"/>
          </w:tcPr>
          <w:p w:rsidR="00504CF7" w:rsidRDefault="00504CF7">
            <w:pPr>
              <w:pStyle w:val="21"/>
              <w:spacing w:line="240" w:lineRule="auto"/>
              <w:ind w:left="-108" w:right="-108" w:firstLine="0"/>
              <w:jc w:val="center"/>
              <w:rPr>
                <w:sz w:val="18"/>
              </w:rPr>
            </w:pPr>
          </w:p>
          <w:p w:rsidR="00504CF7" w:rsidRDefault="00504CF7">
            <w:pPr>
              <w:pStyle w:val="21"/>
              <w:spacing w:line="240" w:lineRule="auto"/>
              <w:ind w:left="-108" w:right="-108" w:firstLine="0"/>
              <w:jc w:val="center"/>
              <w:rPr>
                <w:sz w:val="18"/>
              </w:rPr>
            </w:pPr>
            <w:r>
              <w:rPr>
                <w:sz w:val="18"/>
              </w:rPr>
              <w:t xml:space="preserve">Качество очищенных стоков </w:t>
            </w:r>
            <w:r>
              <w:rPr>
                <w:sz w:val="18"/>
                <w:lang w:val="en-US"/>
              </w:rPr>
              <w:t>q</w:t>
            </w:r>
            <w:r>
              <w:rPr>
                <w:sz w:val="18"/>
                <w:vertAlign w:val="subscript"/>
              </w:rPr>
              <w:t>св</w:t>
            </w:r>
            <w:r>
              <w:rPr>
                <w:sz w:val="18"/>
              </w:rPr>
              <w:t>=0,35м</w:t>
            </w:r>
            <w:r>
              <w:rPr>
                <w:sz w:val="18"/>
                <w:vertAlign w:val="superscript"/>
              </w:rPr>
              <w:t>3</w:t>
            </w:r>
            <w:r>
              <w:rPr>
                <w:sz w:val="18"/>
              </w:rPr>
              <w:t>/с</w:t>
            </w:r>
          </w:p>
        </w:tc>
        <w:tc>
          <w:tcPr>
            <w:tcW w:w="992" w:type="dxa"/>
            <w:vMerge w:val="restart"/>
            <w:shd w:val="pct20" w:color="000000" w:fill="FFFFFF"/>
          </w:tcPr>
          <w:p w:rsidR="00504CF7" w:rsidRDefault="00504CF7">
            <w:pPr>
              <w:pStyle w:val="21"/>
              <w:spacing w:line="240" w:lineRule="auto"/>
              <w:ind w:left="-108" w:right="-108" w:firstLine="0"/>
              <w:jc w:val="center"/>
              <w:rPr>
                <w:sz w:val="18"/>
              </w:rPr>
            </w:pPr>
          </w:p>
          <w:p w:rsidR="00504CF7" w:rsidRDefault="00504CF7">
            <w:pPr>
              <w:pStyle w:val="21"/>
              <w:spacing w:line="240" w:lineRule="auto"/>
              <w:ind w:left="-108" w:right="-108" w:firstLine="0"/>
              <w:jc w:val="center"/>
              <w:rPr>
                <w:sz w:val="18"/>
              </w:rPr>
            </w:pPr>
            <w:r>
              <w:rPr>
                <w:sz w:val="18"/>
              </w:rPr>
              <w:t>Фон по створу №1</w:t>
            </w:r>
          </w:p>
        </w:tc>
        <w:tc>
          <w:tcPr>
            <w:tcW w:w="2693" w:type="dxa"/>
            <w:gridSpan w:val="2"/>
            <w:shd w:val="pct20" w:color="000000" w:fill="FFFFFF"/>
          </w:tcPr>
          <w:p w:rsidR="00504CF7" w:rsidRDefault="00504CF7">
            <w:pPr>
              <w:pStyle w:val="21"/>
              <w:spacing w:line="240" w:lineRule="auto"/>
              <w:ind w:left="-108" w:right="-108" w:firstLine="0"/>
              <w:jc w:val="center"/>
              <w:rPr>
                <w:sz w:val="18"/>
              </w:rPr>
            </w:pPr>
            <w:r>
              <w:rPr>
                <w:sz w:val="18"/>
              </w:rPr>
              <w:t>Речная вода после смешения</w:t>
            </w:r>
          </w:p>
        </w:tc>
        <w:tc>
          <w:tcPr>
            <w:tcW w:w="992" w:type="dxa"/>
            <w:vMerge w:val="restart"/>
            <w:shd w:val="pct20" w:color="000000" w:fill="FFFFFF"/>
          </w:tcPr>
          <w:p w:rsidR="00504CF7" w:rsidRDefault="00504CF7">
            <w:pPr>
              <w:pStyle w:val="21"/>
              <w:spacing w:line="240" w:lineRule="auto"/>
              <w:ind w:left="-108" w:right="-108" w:firstLine="0"/>
              <w:jc w:val="center"/>
              <w:rPr>
                <w:sz w:val="18"/>
              </w:rPr>
            </w:pPr>
          </w:p>
          <w:p w:rsidR="00504CF7" w:rsidRDefault="00504CF7">
            <w:pPr>
              <w:pStyle w:val="21"/>
              <w:spacing w:line="240" w:lineRule="auto"/>
              <w:ind w:left="-108" w:right="-108" w:firstLine="0"/>
              <w:jc w:val="center"/>
              <w:rPr>
                <w:sz w:val="18"/>
              </w:rPr>
            </w:pPr>
            <w:r>
              <w:rPr>
                <w:sz w:val="18"/>
              </w:rPr>
              <w:t>Суммарн. пок-ли качества речной воды с/пдк</w:t>
            </w:r>
          </w:p>
        </w:tc>
      </w:tr>
      <w:tr w:rsidR="00504CF7">
        <w:trPr>
          <w:cantSplit/>
          <w:trHeight w:val="420"/>
        </w:trPr>
        <w:tc>
          <w:tcPr>
            <w:tcW w:w="567" w:type="dxa"/>
            <w:vMerge/>
            <w:shd w:val="pct20" w:color="000000" w:fill="FFFFFF"/>
          </w:tcPr>
          <w:p w:rsidR="00504CF7" w:rsidRDefault="00504CF7">
            <w:pPr>
              <w:pStyle w:val="21"/>
              <w:spacing w:line="240" w:lineRule="auto"/>
              <w:ind w:left="-108" w:right="-108" w:firstLine="0"/>
              <w:jc w:val="center"/>
              <w:rPr>
                <w:sz w:val="18"/>
              </w:rPr>
            </w:pPr>
          </w:p>
        </w:tc>
        <w:tc>
          <w:tcPr>
            <w:tcW w:w="1560" w:type="dxa"/>
            <w:vMerge/>
            <w:shd w:val="pct20" w:color="000000" w:fill="FFFFFF"/>
          </w:tcPr>
          <w:p w:rsidR="00504CF7" w:rsidRDefault="00504CF7">
            <w:pPr>
              <w:pStyle w:val="21"/>
              <w:spacing w:line="240" w:lineRule="auto"/>
              <w:ind w:left="-108" w:right="-108" w:firstLine="0"/>
              <w:jc w:val="center"/>
              <w:rPr>
                <w:sz w:val="18"/>
              </w:rPr>
            </w:pPr>
          </w:p>
        </w:tc>
        <w:tc>
          <w:tcPr>
            <w:tcW w:w="567" w:type="dxa"/>
            <w:vMerge/>
            <w:shd w:val="pct20" w:color="000000" w:fill="FFFFFF"/>
          </w:tcPr>
          <w:p w:rsidR="00504CF7" w:rsidRDefault="00504CF7">
            <w:pPr>
              <w:pStyle w:val="21"/>
              <w:spacing w:line="240" w:lineRule="auto"/>
              <w:ind w:left="-108" w:right="-108" w:firstLine="0"/>
              <w:jc w:val="center"/>
              <w:rPr>
                <w:sz w:val="18"/>
              </w:rPr>
            </w:pPr>
          </w:p>
        </w:tc>
        <w:tc>
          <w:tcPr>
            <w:tcW w:w="1134" w:type="dxa"/>
            <w:vMerge/>
            <w:shd w:val="pct20" w:color="000000" w:fill="FFFFFF"/>
          </w:tcPr>
          <w:p w:rsidR="00504CF7" w:rsidRDefault="00504CF7">
            <w:pPr>
              <w:pStyle w:val="21"/>
              <w:spacing w:line="240" w:lineRule="auto"/>
              <w:ind w:left="-108" w:right="-108" w:firstLine="0"/>
              <w:jc w:val="center"/>
              <w:rPr>
                <w:sz w:val="18"/>
              </w:rPr>
            </w:pPr>
          </w:p>
        </w:tc>
        <w:tc>
          <w:tcPr>
            <w:tcW w:w="1276" w:type="dxa"/>
            <w:vMerge/>
            <w:shd w:val="pct20" w:color="000000" w:fill="FFFFFF"/>
          </w:tcPr>
          <w:p w:rsidR="00504CF7" w:rsidRDefault="00504CF7">
            <w:pPr>
              <w:pStyle w:val="21"/>
              <w:spacing w:line="240" w:lineRule="auto"/>
              <w:ind w:left="-108" w:right="-108" w:firstLine="0"/>
              <w:jc w:val="center"/>
              <w:rPr>
                <w:sz w:val="18"/>
              </w:rPr>
            </w:pPr>
          </w:p>
        </w:tc>
        <w:tc>
          <w:tcPr>
            <w:tcW w:w="992" w:type="dxa"/>
            <w:vMerge/>
            <w:shd w:val="pct20" w:color="000000" w:fill="FFFFFF"/>
          </w:tcPr>
          <w:p w:rsidR="00504CF7" w:rsidRDefault="00504CF7">
            <w:pPr>
              <w:pStyle w:val="21"/>
              <w:spacing w:line="240" w:lineRule="auto"/>
              <w:ind w:left="-108" w:right="-108" w:firstLine="0"/>
              <w:jc w:val="center"/>
              <w:rPr>
                <w:sz w:val="18"/>
              </w:rPr>
            </w:pPr>
          </w:p>
        </w:tc>
        <w:tc>
          <w:tcPr>
            <w:tcW w:w="1134" w:type="dxa"/>
            <w:shd w:val="pct20" w:color="000000" w:fill="FFFFFF"/>
          </w:tcPr>
          <w:p w:rsidR="00504CF7" w:rsidRDefault="00504CF7">
            <w:pPr>
              <w:pStyle w:val="21"/>
              <w:spacing w:line="240" w:lineRule="auto"/>
              <w:ind w:right="-108" w:firstLine="0"/>
              <w:jc w:val="center"/>
              <w:rPr>
                <w:sz w:val="18"/>
              </w:rPr>
            </w:pPr>
            <w:r>
              <w:rPr>
                <w:sz w:val="18"/>
                <w:lang w:val="en-US"/>
              </w:rPr>
              <w:t>c</w:t>
            </w:r>
            <w:r>
              <w:rPr>
                <w:sz w:val="18"/>
              </w:rPr>
              <w:t xml:space="preserve"> расходом</w:t>
            </w:r>
          </w:p>
        </w:tc>
        <w:tc>
          <w:tcPr>
            <w:tcW w:w="1559" w:type="dxa"/>
            <w:shd w:val="pct20" w:color="000000" w:fill="FFFFFF"/>
          </w:tcPr>
          <w:p w:rsidR="00504CF7" w:rsidRDefault="00504CF7">
            <w:pPr>
              <w:pStyle w:val="21"/>
              <w:spacing w:line="240" w:lineRule="auto"/>
              <w:ind w:right="-108" w:firstLine="0"/>
              <w:jc w:val="center"/>
              <w:rPr>
                <w:sz w:val="18"/>
              </w:rPr>
            </w:pPr>
            <w:r>
              <w:rPr>
                <w:sz w:val="18"/>
              </w:rPr>
              <w:t>и самоочищения перед створом №2</w:t>
            </w:r>
          </w:p>
        </w:tc>
        <w:tc>
          <w:tcPr>
            <w:tcW w:w="992" w:type="dxa"/>
            <w:vMerge/>
            <w:shd w:val="pct20" w:color="000000" w:fill="FFFFFF"/>
          </w:tcPr>
          <w:p w:rsidR="00504CF7" w:rsidRDefault="00504CF7">
            <w:pPr>
              <w:pStyle w:val="21"/>
              <w:spacing w:line="240" w:lineRule="auto"/>
              <w:ind w:left="-108" w:right="-108" w:firstLine="0"/>
              <w:jc w:val="center"/>
              <w:rPr>
                <w:sz w:val="18"/>
              </w:rPr>
            </w:pPr>
          </w:p>
        </w:tc>
      </w:tr>
      <w:tr w:rsidR="00504CF7">
        <w:tc>
          <w:tcPr>
            <w:tcW w:w="567" w:type="dxa"/>
            <w:shd w:val="pct5" w:color="000000" w:fill="FFFFFF"/>
          </w:tcPr>
          <w:p w:rsidR="00504CF7" w:rsidRDefault="00504CF7">
            <w:pPr>
              <w:pStyle w:val="21"/>
              <w:ind w:left="-108" w:right="-108" w:firstLine="0"/>
              <w:jc w:val="center"/>
              <w:rPr>
                <w:sz w:val="18"/>
              </w:rPr>
            </w:pPr>
            <w:r>
              <w:rPr>
                <w:sz w:val="18"/>
              </w:rPr>
              <w:t>1</w:t>
            </w:r>
          </w:p>
        </w:tc>
        <w:tc>
          <w:tcPr>
            <w:tcW w:w="1560" w:type="dxa"/>
            <w:shd w:val="pct5" w:color="000000" w:fill="FFFFFF"/>
          </w:tcPr>
          <w:p w:rsidR="00504CF7" w:rsidRDefault="00504CF7">
            <w:pPr>
              <w:pStyle w:val="21"/>
              <w:ind w:left="-108" w:right="-108" w:firstLine="0"/>
              <w:jc w:val="center"/>
              <w:rPr>
                <w:sz w:val="18"/>
              </w:rPr>
            </w:pPr>
            <w:r>
              <w:rPr>
                <w:sz w:val="18"/>
              </w:rPr>
              <w:t>Взвешенные вещества</w:t>
            </w:r>
          </w:p>
        </w:tc>
        <w:tc>
          <w:tcPr>
            <w:tcW w:w="567" w:type="dxa"/>
            <w:shd w:val="pct5" w:color="000000" w:fill="FFFFFF"/>
          </w:tcPr>
          <w:p w:rsidR="00504CF7" w:rsidRDefault="00504CF7">
            <w:pPr>
              <w:pStyle w:val="21"/>
              <w:ind w:left="-108" w:right="-108" w:firstLine="0"/>
              <w:jc w:val="center"/>
              <w:rPr>
                <w:sz w:val="18"/>
              </w:rPr>
            </w:pPr>
            <w:r>
              <w:rPr>
                <w:sz w:val="18"/>
              </w:rPr>
              <w:t>мг/л</w:t>
            </w:r>
          </w:p>
        </w:tc>
        <w:tc>
          <w:tcPr>
            <w:tcW w:w="1134" w:type="dxa"/>
            <w:shd w:val="pct5" w:color="000000" w:fill="FFFFFF"/>
          </w:tcPr>
          <w:p w:rsidR="00504CF7" w:rsidRDefault="00504CF7">
            <w:pPr>
              <w:pStyle w:val="21"/>
              <w:ind w:left="-108" w:right="-108" w:firstLine="0"/>
              <w:jc w:val="center"/>
              <w:rPr>
                <w:sz w:val="18"/>
              </w:rPr>
            </w:pPr>
            <w:r>
              <w:rPr>
                <w:sz w:val="18"/>
              </w:rPr>
              <w:t>-</w:t>
            </w:r>
          </w:p>
        </w:tc>
        <w:tc>
          <w:tcPr>
            <w:tcW w:w="1276" w:type="dxa"/>
            <w:shd w:val="pct5" w:color="000000" w:fill="FFFFFF"/>
          </w:tcPr>
          <w:p w:rsidR="00504CF7" w:rsidRDefault="00504CF7">
            <w:pPr>
              <w:pStyle w:val="21"/>
              <w:ind w:left="-108" w:right="-108" w:firstLine="0"/>
              <w:jc w:val="center"/>
              <w:rPr>
                <w:sz w:val="18"/>
              </w:rPr>
            </w:pPr>
            <w:r>
              <w:rPr>
                <w:sz w:val="18"/>
              </w:rPr>
              <w:t>6</w:t>
            </w:r>
          </w:p>
        </w:tc>
        <w:tc>
          <w:tcPr>
            <w:tcW w:w="992" w:type="dxa"/>
            <w:shd w:val="pct5" w:color="000000" w:fill="FFFFFF"/>
          </w:tcPr>
          <w:p w:rsidR="00504CF7" w:rsidRDefault="00504CF7">
            <w:pPr>
              <w:pStyle w:val="21"/>
              <w:ind w:left="-108" w:right="-108" w:firstLine="0"/>
              <w:jc w:val="center"/>
              <w:rPr>
                <w:sz w:val="18"/>
              </w:rPr>
            </w:pPr>
            <w:r>
              <w:rPr>
                <w:sz w:val="18"/>
              </w:rPr>
              <w:t>5,8</w:t>
            </w:r>
          </w:p>
        </w:tc>
        <w:tc>
          <w:tcPr>
            <w:tcW w:w="1134" w:type="dxa"/>
            <w:shd w:val="pct5" w:color="000000" w:fill="FFFFFF"/>
          </w:tcPr>
          <w:p w:rsidR="00504CF7" w:rsidRDefault="00504CF7">
            <w:pPr>
              <w:pStyle w:val="21"/>
              <w:ind w:left="-108" w:right="-108" w:firstLine="0"/>
              <w:jc w:val="center"/>
              <w:rPr>
                <w:sz w:val="18"/>
              </w:rPr>
            </w:pPr>
            <w:r>
              <w:rPr>
                <w:sz w:val="18"/>
              </w:rPr>
              <w:t>5,85</w:t>
            </w:r>
          </w:p>
        </w:tc>
        <w:tc>
          <w:tcPr>
            <w:tcW w:w="1559" w:type="dxa"/>
            <w:shd w:val="pct5" w:color="000000" w:fill="FFFFFF"/>
          </w:tcPr>
          <w:p w:rsidR="00504CF7" w:rsidRDefault="00504CF7">
            <w:pPr>
              <w:pStyle w:val="21"/>
              <w:ind w:right="-108" w:firstLine="0"/>
              <w:jc w:val="center"/>
              <w:rPr>
                <w:sz w:val="18"/>
              </w:rPr>
            </w:pPr>
            <w:r>
              <w:rPr>
                <w:sz w:val="18"/>
              </w:rPr>
              <w:t>5,58</w:t>
            </w:r>
          </w:p>
        </w:tc>
        <w:tc>
          <w:tcPr>
            <w:tcW w:w="992" w:type="dxa"/>
            <w:shd w:val="pct5" w:color="000000" w:fill="FFFFFF"/>
          </w:tcPr>
          <w:p w:rsidR="00504CF7" w:rsidRDefault="00504CF7">
            <w:pPr>
              <w:pStyle w:val="21"/>
              <w:ind w:left="-108" w:right="-108" w:firstLine="0"/>
              <w:jc w:val="center"/>
              <w:rPr>
                <w:sz w:val="18"/>
              </w:rPr>
            </w:pPr>
            <w:r>
              <w:rPr>
                <w:sz w:val="18"/>
              </w:rPr>
              <w:t>0,92</w:t>
            </w:r>
          </w:p>
        </w:tc>
      </w:tr>
      <w:tr w:rsidR="00504CF7">
        <w:tc>
          <w:tcPr>
            <w:tcW w:w="567" w:type="dxa"/>
            <w:shd w:val="pct20" w:color="000000" w:fill="FFFFFF"/>
          </w:tcPr>
          <w:p w:rsidR="00504CF7" w:rsidRDefault="00504CF7">
            <w:pPr>
              <w:pStyle w:val="21"/>
              <w:ind w:left="-108" w:right="-108" w:firstLine="0"/>
              <w:jc w:val="center"/>
              <w:rPr>
                <w:sz w:val="18"/>
              </w:rPr>
            </w:pPr>
            <w:r>
              <w:rPr>
                <w:sz w:val="18"/>
              </w:rPr>
              <w:t>2</w:t>
            </w:r>
          </w:p>
        </w:tc>
        <w:tc>
          <w:tcPr>
            <w:tcW w:w="1560" w:type="dxa"/>
            <w:shd w:val="pct20" w:color="000000" w:fill="FFFFFF"/>
          </w:tcPr>
          <w:p w:rsidR="00504CF7" w:rsidRDefault="00504CF7">
            <w:pPr>
              <w:pStyle w:val="21"/>
              <w:ind w:left="-108" w:right="-108" w:firstLine="0"/>
              <w:jc w:val="center"/>
              <w:rPr>
                <w:sz w:val="18"/>
                <w:vertAlign w:val="subscript"/>
              </w:rPr>
            </w:pPr>
            <w:r>
              <w:rPr>
                <w:sz w:val="18"/>
              </w:rPr>
              <w:t>БПК</w:t>
            </w:r>
            <w:r>
              <w:rPr>
                <w:sz w:val="18"/>
                <w:vertAlign w:val="subscript"/>
              </w:rPr>
              <w:t>полн</w:t>
            </w:r>
          </w:p>
        </w:tc>
        <w:tc>
          <w:tcPr>
            <w:tcW w:w="567" w:type="dxa"/>
            <w:shd w:val="pct20" w:color="000000" w:fill="FFFFFF"/>
          </w:tcPr>
          <w:p w:rsidR="00504CF7" w:rsidRDefault="00504CF7">
            <w:pPr>
              <w:pStyle w:val="21"/>
              <w:ind w:left="-108" w:right="-108" w:firstLine="0"/>
              <w:jc w:val="center"/>
              <w:rPr>
                <w:sz w:val="18"/>
              </w:rPr>
            </w:pPr>
            <w:r>
              <w:rPr>
                <w:sz w:val="18"/>
              </w:rPr>
              <w:t>мг/л</w:t>
            </w:r>
          </w:p>
        </w:tc>
        <w:tc>
          <w:tcPr>
            <w:tcW w:w="1134" w:type="dxa"/>
            <w:shd w:val="pct20" w:color="000000" w:fill="FFFFFF"/>
          </w:tcPr>
          <w:p w:rsidR="00504CF7" w:rsidRDefault="00504CF7">
            <w:pPr>
              <w:pStyle w:val="21"/>
              <w:ind w:left="-108" w:right="-108" w:firstLine="0"/>
              <w:jc w:val="center"/>
              <w:rPr>
                <w:sz w:val="18"/>
              </w:rPr>
            </w:pPr>
            <w:r>
              <w:rPr>
                <w:sz w:val="18"/>
              </w:rPr>
              <w:t>-</w:t>
            </w:r>
          </w:p>
        </w:tc>
        <w:tc>
          <w:tcPr>
            <w:tcW w:w="1276" w:type="dxa"/>
            <w:shd w:val="pct20" w:color="000000" w:fill="FFFFFF"/>
          </w:tcPr>
          <w:p w:rsidR="00504CF7" w:rsidRDefault="00504CF7">
            <w:pPr>
              <w:pStyle w:val="21"/>
              <w:ind w:left="-108" w:right="-108" w:firstLine="0"/>
              <w:jc w:val="center"/>
              <w:rPr>
                <w:sz w:val="18"/>
              </w:rPr>
            </w:pPr>
            <w:r>
              <w:rPr>
                <w:sz w:val="18"/>
              </w:rPr>
              <w:t>9</w:t>
            </w:r>
          </w:p>
        </w:tc>
        <w:tc>
          <w:tcPr>
            <w:tcW w:w="992" w:type="dxa"/>
            <w:shd w:val="pct20" w:color="000000" w:fill="FFFFFF"/>
          </w:tcPr>
          <w:p w:rsidR="00504CF7" w:rsidRDefault="00504CF7">
            <w:pPr>
              <w:pStyle w:val="21"/>
              <w:ind w:left="-108" w:right="-108" w:firstLine="0"/>
              <w:jc w:val="center"/>
              <w:rPr>
                <w:sz w:val="18"/>
              </w:rPr>
            </w:pPr>
            <w:r>
              <w:rPr>
                <w:sz w:val="18"/>
              </w:rPr>
              <w:t>1,3</w:t>
            </w:r>
          </w:p>
        </w:tc>
        <w:tc>
          <w:tcPr>
            <w:tcW w:w="1134" w:type="dxa"/>
            <w:shd w:val="pct20" w:color="000000" w:fill="FFFFFF"/>
          </w:tcPr>
          <w:p w:rsidR="00504CF7" w:rsidRDefault="00504CF7">
            <w:pPr>
              <w:pStyle w:val="21"/>
              <w:ind w:left="-108" w:right="-108" w:firstLine="0"/>
              <w:jc w:val="center"/>
              <w:rPr>
                <w:sz w:val="18"/>
              </w:rPr>
            </w:pPr>
            <w:r>
              <w:rPr>
                <w:sz w:val="18"/>
              </w:rPr>
              <w:t>3,3</w:t>
            </w:r>
          </w:p>
        </w:tc>
        <w:tc>
          <w:tcPr>
            <w:tcW w:w="1559" w:type="dxa"/>
            <w:shd w:val="pct20" w:color="000000" w:fill="FFFFFF"/>
          </w:tcPr>
          <w:p w:rsidR="00504CF7" w:rsidRDefault="00504CF7">
            <w:pPr>
              <w:pStyle w:val="21"/>
              <w:ind w:right="-108" w:firstLine="0"/>
              <w:jc w:val="center"/>
              <w:rPr>
                <w:sz w:val="18"/>
              </w:rPr>
            </w:pPr>
            <w:r>
              <w:rPr>
                <w:sz w:val="18"/>
              </w:rPr>
              <w:t>3,15</w:t>
            </w:r>
          </w:p>
        </w:tc>
        <w:tc>
          <w:tcPr>
            <w:tcW w:w="992" w:type="dxa"/>
            <w:shd w:val="pct20" w:color="000000" w:fill="FFFFFF"/>
          </w:tcPr>
          <w:p w:rsidR="00504CF7" w:rsidRDefault="00504CF7">
            <w:pPr>
              <w:pStyle w:val="21"/>
              <w:ind w:left="-108" w:right="-108" w:firstLine="0"/>
              <w:jc w:val="center"/>
              <w:rPr>
                <w:sz w:val="18"/>
              </w:rPr>
            </w:pPr>
            <w:r>
              <w:rPr>
                <w:sz w:val="18"/>
              </w:rPr>
              <w:t>0,52</w:t>
            </w:r>
          </w:p>
        </w:tc>
      </w:tr>
      <w:tr w:rsidR="00504CF7">
        <w:tc>
          <w:tcPr>
            <w:tcW w:w="567" w:type="dxa"/>
            <w:shd w:val="pct5" w:color="000000" w:fill="FFFFFF"/>
          </w:tcPr>
          <w:p w:rsidR="00504CF7" w:rsidRDefault="00504CF7">
            <w:pPr>
              <w:pStyle w:val="21"/>
              <w:ind w:left="-108" w:right="-108" w:firstLine="0"/>
              <w:jc w:val="center"/>
              <w:rPr>
                <w:sz w:val="18"/>
              </w:rPr>
            </w:pPr>
            <w:r>
              <w:rPr>
                <w:sz w:val="18"/>
              </w:rPr>
              <w:t>3</w:t>
            </w:r>
          </w:p>
        </w:tc>
        <w:tc>
          <w:tcPr>
            <w:tcW w:w="1560" w:type="dxa"/>
            <w:shd w:val="pct5" w:color="000000" w:fill="FFFFFF"/>
          </w:tcPr>
          <w:p w:rsidR="00504CF7" w:rsidRDefault="00504CF7">
            <w:pPr>
              <w:pStyle w:val="21"/>
              <w:ind w:left="-108" w:right="-108" w:firstLine="0"/>
              <w:jc w:val="center"/>
              <w:rPr>
                <w:sz w:val="18"/>
              </w:rPr>
            </w:pPr>
            <w:r>
              <w:rPr>
                <w:sz w:val="18"/>
              </w:rPr>
              <w:t>Фенолы</w:t>
            </w:r>
          </w:p>
        </w:tc>
        <w:tc>
          <w:tcPr>
            <w:tcW w:w="567" w:type="dxa"/>
            <w:shd w:val="pct5" w:color="000000" w:fill="FFFFFF"/>
          </w:tcPr>
          <w:p w:rsidR="00504CF7" w:rsidRDefault="00504CF7">
            <w:pPr>
              <w:pStyle w:val="21"/>
              <w:ind w:left="-108" w:right="-108" w:firstLine="0"/>
              <w:jc w:val="center"/>
              <w:rPr>
                <w:sz w:val="18"/>
              </w:rPr>
            </w:pPr>
            <w:r>
              <w:rPr>
                <w:sz w:val="18"/>
              </w:rPr>
              <w:t>мг/л</w:t>
            </w:r>
          </w:p>
        </w:tc>
        <w:tc>
          <w:tcPr>
            <w:tcW w:w="1134" w:type="dxa"/>
            <w:shd w:val="pct5" w:color="000000" w:fill="FFFFFF"/>
          </w:tcPr>
          <w:p w:rsidR="00504CF7" w:rsidRDefault="00504CF7">
            <w:pPr>
              <w:pStyle w:val="21"/>
              <w:ind w:left="-108" w:right="-108" w:firstLine="0"/>
              <w:jc w:val="center"/>
              <w:rPr>
                <w:sz w:val="18"/>
              </w:rPr>
            </w:pPr>
            <w:r>
              <w:rPr>
                <w:sz w:val="18"/>
              </w:rPr>
              <w:t>4</w:t>
            </w:r>
          </w:p>
        </w:tc>
        <w:tc>
          <w:tcPr>
            <w:tcW w:w="1276" w:type="dxa"/>
            <w:shd w:val="pct5" w:color="000000" w:fill="FFFFFF"/>
          </w:tcPr>
          <w:p w:rsidR="00504CF7" w:rsidRDefault="00504CF7">
            <w:pPr>
              <w:pStyle w:val="21"/>
              <w:ind w:left="-108" w:right="-108" w:firstLine="0"/>
              <w:jc w:val="center"/>
              <w:rPr>
                <w:sz w:val="18"/>
              </w:rPr>
            </w:pPr>
            <w:r>
              <w:rPr>
                <w:sz w:val="18"/>
              </w:rPr>
              <w:t>-</w:t>
            </w:r>
          </w:p>
        </w:tc>
        <w:tc>
          <w:tcPr>
            <w:tcW w:w="992" w:type="dxa"/>
            <w:shd w:val="pct5" w:color="000000" w:fill="FFFFFF"/>
          </w:tcPr>
          <w:p w:rsidR="00504CF7" w:rsidRDefault="00504CF7">
            <w:pPr>
              <w:pStyle w:val="21"/>
              <w:ind w:left="-108" w:right="-108" w:firstLine="0"/>
              <w:jc w:val="center"/>
              <w:rPr>
                <w:sz w:val="18"/>
              </w:rPr>
            </w:pPr>
            <w:r>
              <w:rPr>
                <w:sz w:val="18"/>
              </w:rPr>
              <w:t>0,0005</w:t>
            </w:r>
          </w:p>
        </w:tc>
        <w:tc>
          <w:tcPr>
            <w:tcW w:w="1134" w:type="dxa"/>
            <w:shd w:val="pct5" w:color="000000" w:fill="FFFFFF"/>
          </w:tcPr>
          <w:p w:rsidR="00504CF7" w:rsidRDefault="00504CF7">
            <w:pPr>
              <w:pStyle w:val="21"/>
              <w:ind w:left="-108" w:right="-108" w:firstLine="0"/>
              <w:jc w:val="center"/>
              <w:rPr>
                <w:sz w:val="18"/>
              </w:rPr>
            </w:pPr>
            <w:r>
              <w:rPr>
                <w:sz w:val="18"/>
              </w:rPr>
              <w:t>0,0097</w:t>
            </w:r>
          </w:p>
        </w:tc>
        <w:tc>
          <w:tcPr>
            <w:tcW w:w="1559" w:type="dxa"/>
            <w:shd w:val="pct5" w:color="000000" w:fill="FFFFFF"/>
          </w:tcPr>
          <w:p w:rsidR="00504CF7" w:rsidRDefault="00504CF7">
            <w:pPr>
              <w:pStyle w:val="21"/>
              <w:ind w:right="-108" w:firstLine="0"/>
              <w:jc w:val="center"/>
              <w:rPr>
                <w:sz w:val="18"/>
              </w:rPr>
            </w:pPr>
            <w:r>
              <w:rPr>
                <w:sz w:val="18"/>
              </w:rPr>
              <w:t>0,00035</w:t>
            </w:r>
          </w:p>
        </w:tc>
        <w:tc>
          <w:tcPr>
            <w:tcW w:w="992" w:type="dxa"/>
            <w:shd w:val="pct5" w:color="000000" w:fill="FFFFFF"/>
          </w:tcPr>
          <w:p w:rsidR="00504CF7" w:rsidRDefault="00504CF7">
            <w:pPr>
              <w:pStyle w:val="21"/>
              <w:ind w:left="-108" w:right="-108" w:firstLine="0"/>
              <w:jc w:val="center"/>
              <w:rPr>
                <w:sz w:val="18"/>
              </w:rPr>
            </w:pPr>
            <w:r>
              <w:rPr>
                <w:sz w:val="18"/>
              </w:rPr>
              <w:t>0,45</w:t>
            </w:r>
          </w:p>
        </w:tc>
      </w:tr>
      <w:tr w:rsidR="00504CF7">
        <w:tc>
          <w:tcPr>
            <w:tcW w:w="567" w:type="dxa"/>
            <w:shd w:val="pct20" w:color="000000" w:fill="FFFFFF"/>
          </w:tcPr>
          <w:p w:rsidR="00504CF7" w:rsidRDefault="00504CF7">
            <w:pPr>
              <w:pStyle w:val="21"/>
              <w:ind w:left="-108" w:right="-108" w:firstLine="0"/>
              <w:jc w:val="center"/>
              <w:rPr>
                <w:sz w:val="18"/>
              </w:rPr>
            </w:pPr>
            <w:r>
              <w:rPr>
                <w:sz w:val="18"/>
              </w:rPr>
              <w:t>4</w:t>
            </w:r>
          </w:p>
        </w:tc>
        <w:tc>
          <w:tcPr>
            <w:tcW w:w="1560" w:type="dxa"/>
            <w:shd w:val="pct20" w:color="000000" w:fill="FFFFFF"/>
          </w:tcPr>
          <w:p w:rsidR="00504CF7" w:rsidRDefault="00504CF7">
            <w:pPr>
              <w:pStyle w:val="21"/>
              <w:ind w:left="-108" w:right="-108" w:firstLine="0"/>
              <w:jc w:val="center"/>
              <w:rPr>
                <w:sz w:val="18"/>
              </w:rPr>
            </w:pPr>
            <w:r>
              <w:rPr>
                <w:sz w:val="18"/>
              </w:rPr>
              <w:t>Нефтепродукты</w:t>
            </w:r>
          </w:p>
        </w:tc>
        <w:tc>
          <w:tcPr>
            <w:tcW w:w="567" w:type="dxa"/>
            <w:shd w:val="pct20" w:color="000000" w:fill="FFFFFF"/>
          </w:tcPr>
          <w:p w:rsidR="00504CF7" w:rsidRDefault="00504CF7">
            <w:pPr>
              <w:pStyle w:val="21"/>
              <w:ind w:left="-108" w:right="-108" w:firstLine="0"/>
              <w:jc w:val="center"/>
              <w:rPr>
                <w:sz w:val="18"/>
              </w:rPr>
            </w:pPr>
            <w:r>
              <w:rPr>
                <w:sz w:val="18"/>
              </w:rPr>
              <w:t>мг/л</w:t>
            </w:r>
          </w:p>
        </w:tc>
        <w:tc>
          <w:tcPr>
            <w:tcW w:w="1134" w:type="dxa"/>
            <w:shd w:val="pct20" w:color="000000" w:fill="FFFFFF"/>
          </w:tcPr>
          <w:p w:rsidR="00504CF7" w:rsidRDefault="00504CF7">
            <w:pPr>
              <w:pStyle w:val="21"/>
              <w:ind w:left="-108" w:right="-108" w:firstLine="0"/>
              <w:jc w:val="center"/>
              <w:rPr>
                <w:sz w:val="18"/>
              </w:rPr>
            </w:pPr>
            <w:r>
              <w:rPr>
                <w:sz w:val="18"/>
              </w:rPr>
              <w:t>4</w:t>
            </w:r>
          </w:p>
        </w:tc>
        <w:tc>
          <w:tcPr>
            <w:tcW w:w="1276" w:type="dxa"/>
            <w:shd w:val="pct20" w:color="000000" w:fill="FFFFFF"/>
          </w:tcPr>
          <w:p w:rsidR="00504CF7" w:rsidRDefault="00504CF7">
            <w:pPr>
              <w:pStyle w:val="21"/>
              <w:ind w:left="-108" w:right="-108" w:firstLine="0"/>
              <w:jc w:val="center"/>
              <w:rPr>
                <w:sz w:val="18"/>
              </w:rPr>
            </w:pPr>
            <w:r>
              <w:rPr>
                <w:sz w:val="18"/>
              </w:rPr>
              <w:t>-</w:t>
            </w:r>
          </w:p>
        </w:tc>
        <w:tc>
          <w:tcPr>
            <w:tcW w:w="992" w:type="dxa"/>
            <w:shd w:val="pct20" w:color="000000" w:fill="FFFFFF"/>
          </w:tcPr>
          <w:p w:rsidR="00504CF7" w:rsidRDefault="00504CF7">
            <w:pPr>
              <w:pStyle w:val="21"/>
              <w:ind w:left="-108" w:right="-108" w:firstLine="0"/>
              <w:jc w:val="center"/>
              <w:rPr>
                <w:sz w:val="18"/>
              </w:rPr>
            </w:pPr>
            <w:r>
              <w:rPr>
                <w:sz w:val="18"/>
              </w:rPr>
              <w:t>0,05</w:t>
            </w:r>
          </w:p>
        </w:tc>
        <w:tc>
          <w:tcPr>
            <w:tcW w:w="1134" w:type="dxa"/>
            <w:shd w:val="pct20" w:color="000000" w:fill="FFFFFF"/>
          </w:tcPr>
          <w:p w:rsidR="00504CF7" w:rsidRDefault="00504CF7">
            <w:pPr>
              <w:pStyle w:val="21"/>
              <w:ind w:left="-108" w:right="-108" w:firstLine="0"/>
              <w:jc w:val="center"/>
              <w:rPr>
                <w:sz w:val="18"/>
              </w:rPr>
            </w:pPr>
            <w:r>
              <w:rPr>
                <w:sz w:val="18"/>
              </w:rPr>
              <w:t>0,037</w:t>
            </w:r>
          </w:p>
        </w:tc>
        <w:tc>
          <w:tcPr>
            <w:tcW w:w="1559" w:type="dxa"/>
            <w:shd w:val="pct20" w:color="000000" w:fill="FFFFFF"/>
          </w:tcPr>
          <w:p w:rsidR="00504CF7" w:rsidRDefault="00504CF7">
            <w:pPr>
              <w:pStyle w:val="21"/>
              <w:ind w:right="-108" w:firstLine="0"/>
              <w:jc w:val="center"/>
              <w:rPr>
                <w:sz w:val="18"/>
              </w:rPr>
            </w:pPr>
            <w:r>
              <w:rPr>
                <w:sz w:val="18"/>
              </w:rPr>
              <w:t>0,035</w:t>
            </w:r>
          </w:p>
        </w:tc>
        <w:tc>
          <w:tcPr>
            <w:tcW w:w="992" w:type="dxa"/>
            <w:shd w:val="pct20" w:color="000000" w:fill="FFFFFF"/>
          </w:tcPr>
          <w:p w:rsidR="00504CF7" w:rsidRDefault="00504CF7">
            <w:pPr>
              <w:pStyle w:val="21"/>
              <w:ind w:left="-108" w:right="-108" w:firstLine="0"/>
              <w:jc w:val="center"/>
              <w:rPr>
                <w:sz w:val="18"/>
              </w:rPr>
            </w:pPr>
            <w:r>
              <w:rPr>
                <w:sz w:val="18"/>
              </w:rPr>
              <w:t>0,12</w:t>
            </w:r>
          </w:p>
        </w:tc>
      </w:tr>
      <w:tr w:rsidR="00504CF7">
        <w:tc>
          <w:tcPr>
            <w:tcW w:w="567" w:type="dxa"/>
            <w:shd w:val="pct5" w:color="000000" w:fill="FFFFFF"/>
          </w:tcPr>
          <w:p w:rsidR="00504CF7" w:rsidRDefault="00504CF7">
            <w:pPr>
              <w:pStyle w:val="21"/>
              <w:ind w:left="-108" w:right="-108" w:firstLine="0"/>
              <w:jc w:val="center"/>
              <w:rPr>
                <w:sz w:val="18"/>
              </w:rPr>
            </w:pPr>
            <w:r>
              <w:rPr>
                <w:sz w:val="18"/>
              </w:rPr>
              <w:t>5</w:t>
            </w:r>
          </w:p>
        </w:tc>
        <w:tc>
          <w:tcPr>
            <w:tcW w:w="1560" w:type="dxa"/>
            <w:shd w:val="pct5" w:color="000000" w:fill="FFFFFF"/>
          </w:tcPr>
          <w:p w:rsidR="00504CF7" w:rsidRDefault="00504CF7">
            <w:pPr>
              <w:pStyle w:val="21"/>
              <w:ind w:left="-108" w:right="-108" w:firstLine="0"/>
              <w:jc w:val="center"/>
              <w:rPr>
                <w:sz w:val="18"/>
              </w:rPr>
            </w:pPr>
            <w:r>
              <w:rPr>
                <w:sz w:val="18"/>
              </w:rPr>
              <w:t>Фосфаты</w:t>
            </w:r>
          </w:p>
        </w:tc>
        <w:tc>
          <w:tcPr>
            <w:tcW w:w="567" w:type="dxa"/>
            <w:shd w:val="pct5" w:color="000000" w:fill="FFFFFF"/>
          </w:tcPr>
          <w:p w:rsidR="00504CF7" w:rsidRDefault="00504CF7">
            <w:pPr>
              <w:pStyle w:val="21"/>
              <w:ind w:left="-108" w:right="-108" w:firstLine="0"/>
              <w:jc w:val="center"/>
              <w:rPr>
                <w:sz w:val="18"/>
              </w:rPr>
            </w:pPr>
            <w:r>
              <w:rPr>
                <w:sz w:val="18"/>
              </w:rPr>
              <w:t>мг/л</w:t>
            </w:r>
          </w:p>
        </w:tc>
        <w:tc>
          <w:tcPr>
            <w:tcW w:w="1134" w:type="dxa"/>
            <w:shd w:val="pct5" w:color="000000" w:fill="FFFFFF"/>
          </w:tcPr>
          <w:p w:rsidR="00504CF7" w:rsidRDefault="00504CF7">
            <w:pPr>
              <w:pStyle w:val="21"/>
              <w:ind w:left="-108" w:right="-108" w:firstLine="0"/>
              <w:jc w:val="center"/>
              <w:rPr>
                <w:sz w:val="18"/>
              </w:rPr>
            </w:pPr>
            <w:r>
              <w:rPr>
                <w:sz w:val="18"/>
              </w:rPr>
              <w:t>1-2</w:t>
            </w:r>
          </w:p>
        </w:tc>
        <w:tc>
          <w:tcPr>
            <w:tcW w:w="1276" w:type="dxa"/>
            <w:shd w:val="pct5" w:color="000000" w:fill="FFFFFF"/>
          </w:tcPr>
          <w:p w:rsidR="00504CF7" w:rsidRDefault="00504CF7">
            <w:pPr>
              <w:pStyle w:val="21"/>
              <w:ind w:left="-108" w:right="-108" w:firstLine="0"/>
              <w:jc w:val="center"/>
              <w:rPr>
                <w:sz w:val="18"/>
              </w:rPr>
            </w:pPr>
            <w:r>
              <w:rPr>
                <w:sz w:val="18"/>
              </w:rPr>
              <w:t>-</w:t>
            </w:r>
          </w:p>
        </w:tc>
        <w:tc>
          <w:tcPr>
            <w:tcW w:w="992" w:type="dxa"/>
            <w:shd w:val="pct5" w:color="000000" w:fill="FFFFFF"/>
          </w:tcPr>
          <w:p w:rsidR="00504CF7" w:rsidRDefault="00504CF7">
            <w:pPr>
              <w:pStyle w:val="21"/>
              <w:ind w:left="-108" w:right="-108" w:firstLine="0"/>
              <w:jc w:val="center"/>
              <w:rPr>
                <w:sz w:val="18"/>
              </w:rPr>
            </w:pPr>
            <w:r>
              <w:rPr>
                <w:sz w:val="18"/>
              </w:rPr>
              <w:t>0,66</w:t>
            </w:r>
          </w:p>
        </w:tc>
        <w:tc>
          <w:tcPr>
            <w:tcW w:w="1134" w:type="dxa"/>
            <w:shd w:val="pct5" w:color="000000" w:fill="FFFFFF"/>
          </w:tcPr>
          <w:p w:rsidR="00504CF7" w:rsidRDefault="00504CF7">
            <w:pPr>
              <w:pStyle w:val="21"/>
              <w:ind w:left="-108" w:right="-108" w:firstLine="0"/>
              <w:jc w:val="center"/>
              <w:rPr>
                <w:sz w:val="18"/>
              </w:rPr>
            </w:pPr>
            <w:r>
              <w:rPr>
                <w:sz w:val="18"/>
              </w:rPr>
              <w:t>0,44</w:t>
            </w:r>
          </w:p>
        </w:tc>
        <w:tc>
          <w:tcPr>
            <w:tcW w:w="1559" w:type="dxa"/>
            <w:shd w:val="pct5" w:color="000000" w:fill="FFFFFF"/>
          </w:tcPr>
          <w:p w:rsidR="00504CF7" w:rsidRDefault="00504CF7">
            <w:pPr>
              <w:pStyle w:val="21"/>
              <w:ind w:right="-108" w:firstLine="0"/>
              <w:jc w:val="center"/>
              <w:rPr>
                <w:sz w:val="18"/>
              </w:rPr>
            </w:pPr>
            <w:r>
              <w:rPr>
                <w:sz w:val="18"/>
              </w:rPr>
              <w:t>0,42</w:t>
            </w:r>
          </w:p>
        </w:tc>
        <w:tc>
          <w:tcPr>
            <w:tcW w:w="992" w:type="dxa"/>
            <w:shd w:val="pct5" w:color="000000" w:fill="FFFFFF"/>
          </w:tcPr>
          <w:p w:rsidR="00504CF7" w:rsidRDefault="00504CF7">
            <w:pPr>
              <w:pStyle w:val="21"/>
              <w:ind w:left="-108" w:right="-108" w:firstLine="0"/>
              <w:jc w:val="center"/>
              <w:rPr>
                <w:sz w:val="18"/>
              </w:rPr>
            </w:pPr>
            <w:r>
              <w:rPr>
                <w:sz w:val="18"/>
              </w:rPr>
              <w:t>0,35</w:t>
            </w:r>
          </w:p>
        </w:tc>
      </w:tr>
      <w:tr w:rsidR="00504CF7">
        <w:tc>
          <w:tcPr>
            <w:tcW w:w="567" w:type="dxa"/>
            <w:shd w:val="pct20" w:color="000000" w:fill="FFFFFF"/>
          </w:tcPr>
          <w:p w:rsidR="00504CF7" w:rsidRDefault="00504CF7">
            <w:pPr>
              <w:pStyle w:val="21"/>
              <w:ind w:left="-108" w:right="-108" w:firstLine="0"/>
              <w:jc w:val="center"/>
              <w:rPr>
                <w:sz w:val="18"/>
              </w:rPr>
            </w:pPr>
            <w:r>
              <w:rPr>
                <w:sz w:val="18"/>
              </w:rPr>
              <w:t>6</w:t>
            </w:r>
          </w:p>
        </w:tc>
        <w:tc>
          <w:tcPr>
            <w:tcW w:w="1560" w:type="dxa"/>
            <w:shd w:val="pct20" w:color="000000" w:fill="FFFFFF"/>
          </w:tcPr>
          <w:p w:rsidR="00504CF7" w:rsidRDefault="00504CF7">
            <w:pPr>
              <w:pStyle w:val="21"/>
              <w:ind w:left="-108" w:right="-108" w:firstLine="0"/>
              <w:jc w:val="center"/>
              <w:rPr>
                <w:sz w:val="18"/>
              </w:rPr>
            </w:pPr>
            <w:r>
              <w:rPr>
                <w:sz w:val="18"/>
              </w:rPr>
              <w:t>Азот аммонийный</w:t>
            </w:r>
          </w:p>
        </w:tc>
        <w:tc>
          <w:tcPr>
            <w:tcW w:w="567" w:type="dxa"/>
            <w:shd w:val="pct20" w:color="000000" w:fill="FFFFFF"/>
          </w:tcPr>
          <w:p w:rsidR="00504CF7" w:rsidRDefault="00504CF7">
            <w:pPr>
              <w:pStyle w:val="21"/>
              <w:ind w:left="-108" w:right="-108" w:firstLine="0"/>
              <w:jc w:val="center"/>
              <w:rPr>
                <w:sz w:val="18"/>
              </w:rPr>
            </w:pPr>
            <w:r>
              <w:rPr>
                <w:sz w:val="18"/>
              </w:rPr>
              <w:t>мг/л</w:t>
            </w:r>
          </w:p>
        </w:tc>
        <w:tc>
          <w:tcPr>
            <w:tcW w:w="1134" w:type="dxa"/>
            <w:shd w:val="pct20" w:color="000000" w:fill="FFFFFF"/>
          </w:tcPr>
          <w:p w:rsidR="00504CF7" w:rsidRDefault="00504CF7">
            <w:pPr>
              <w:pStyle w:val="21"/>
              <w:ind w:left="-108" w:right="-108" w:firstLine="0"/>
              <w:jc w:val="center"/>
              <w:rPr>
                <w:sz w:val="18"/>
              </w:rPr>
            </w:pPr>
            <w:r>
              <w:rPr>
                <w:sz w:val="18"/>
              </w:rPr>
              <w:t>3-4</w:t>
            </w:r>
          </w:p>
        </w:tc>
        <w:tc>
          <w:tcPr>
            <w:tcW w:w="1276" w:type="dxa"/>
            <w:shd w:val="pct20" w:color="000000" w:fill="FFFFFF"/>
          </w:tcPr>
          <w:p w:rsidR="00504CF7" w:rsidRDefault="00504CF7">
            <w:pPr>
              <w:pStyle w:val="21"/>
              <w:ind w:left="-108" w:right="-108" w:firstLine="0"/>
              <w:jc w:val="center"/>
              <w:rPr>
                <w:sz w:val="18"/>
              </w:rPr>
            </w:pPr>
            <w:r>
              <w:rPr>
                <w:sz w:val="18"/>
              </w:rPr>
              <w:t>-</w:t>
            </w:r>
          </w:p>
        </w:tc>
        <w:tc>
          <w:tcPr>
            <w:tcW w:w="992" w:type="dxa"/>
            <w:shd w:val="pct20" w:color="000000" w:fill="FFFFFF"/>
          </w:tcPr>
          <w:p w:rsidR="00504CF7" w:rsidRDefault="00504CF7">
            <w:pPr>
              <w:pStyle w:val="21"/>
              <w:ind w:left="-108" w:right="-108" w:firstLine="0"/>
              <w:jc w:val="center"/>
              <w:rPr>
                <w:sz w:val="18"/>
              </w:rPr>
            </w:pPr>
            <w:r>
              <w:rPr>
                <w:sz w:val="18"/>
              </w:rPr>
              <w:t>0,25</w:t>
            </w:r>
          </w:p>
        </w:tc>
        <w:tc>
          <w:tcPr>
            <w:tcW w:w="1134" w:type="dxa"/>
            <w:shd w:val="pct20" w:color="000000" w:fill="FFFFFF"/>
          </w:tcPr>
          <w:p w:rsidR="00504CF7" w:rsidRDefault="00504CF7">
            <w:pPr>
              <w:pStyle w:val="21"/>
              <w:ind w:left="-108" w:right="-108" w:firstLine="0"/>
              <w:jc w:val="center"/>
              <w:rPr>
                <w:sz w:val="18"/>
              </w:rPr>
            </w:pPr>
            <w:r>
              <w:rPr>
                <w:sz w:val="18"/>
              </w:rPr>
              <w:t>0,18</w:t>
            </w:r>
          </w:p>
        </w:tc>
        <w:tc>
          <w:tcPr>
            <w:tcW w:w="1559" w:type="dxa"/>
            <w:shd w:val="pct20" w:color="000000" w:fill="FFFFFF"/>
          </w:tcPr>
          <w:p w:rsidR="00504CF7" w:rsidRDefault="00504CF7">
            <w:pPr>
              <w:pStyle w:val="21"/>
              <w:ind w:right="-108" w:firstLine="0"/>
              <w:jc w:val="center"/>
              <w:rPr>
                <w:sz w:val="18"/>
              </w:rPr>
            </w:pPr>
            <w:r>
              <w:rPr>
                <w:sz w:val="18"/>
              </w:rPr>
              <w:t>0,17</w:t>
            </w:r>
          </w:p>
        </w:tc>
        <w:tc>
          <w:tcPr>
            <w:tcW w:w="992" w:type="dxa"/>
            <w:shd w:val="pct20" w:color="000000" w:fill="FFFFFF"/>
          </w:tcPr>
          <w:p w:rsidR="00504CF7" w:rsidRDefault="00504CF7">
            <w:pPr>
              <w:pStyle w:val="21"/>
              <w:ind w:left="-108" w:right="-108" w:firstLine="0"/>
              <w:jc w:val="center"/>
              <w:rPr>
                <w:sz w:val="18"/>
              </w:rPr>
            </w:pPr>
            <w:r>
              <w:rPr>
                <w:sz w:val="18"/>
              </w:rPr>
              <w:t>0,085</w:t>
            </w:r>
          </w:p>
        </w:tc>
      </w:tr>
      <w:tr w:rsidR="00504CF7">
        <w:tc>
          <w:tcPr>
            <w:tcW w:w="567" w:type="dxa"/>
            <w:shd w:val="pct5" w:color="000000" w:fill="FFFFFF"/>
          </w:tcPr>
          <w:p w:rsidR="00504CF7" w:rsidRDefault="00504CF7">
            <w:pPr>
              <w:pStyle w:val="21"/>
              <w:ind w:left="-108" w:right="-108" w:firstLine="0"/>
              <w:jc w:val="center"/>
              <w:rPr>
                <w:sz w:val="18"/>
              </w:rPr>
            </w:pPr>
            <w:r>
              <w:rPr>
                <w:sz w:val="18"/>
              </w:rPr>
              <w:t>7</w:t>
            </w:r>
          </w:p>
        </w:tc>
        <w:tc>
          <w:tcPr>
            <w:tcW w:w="1560" w:type="dxa"/>
            <w:shd w:val="pct5" w:color="000000" w:fill="FFFFFF"/>
          </w:tcPr>
          <w:p w:rsidR="00504CF7" w:rsidRDefault="00504CF7">
            <w:pPr>
              <w:pStyle w:val="21"/>
              <w:ind w:left="-108" w:right="-108" w:firstLine="0"/>
              <w:jc w:val="center"/>
              <w:rPr>
                <w:sz w:val="18"/>
              </w:rPr>
            </w:pPr>
            <w:r>
              <w:rPr>
                <w:sz w:val="18"/>
              </w:rPr>
              <w:t>Железо</w:t>
            </w:r>
          </w:p>
        </w:tc>
        <w:tc>
          <w:tcPr>
            <w:tcW w:w="567" w:type="dxa"/>
            <w:shd w:val="pct5" w:color="000000" w:fill="FFFFFF"/>
          </w:tcPr>
          <w:p w:rsidR="00504CF7" w:rsidRDefault="00504CF7">
            <w:pPr>
              <w:pStyle w:val="21"/>
              <w:ind w:left="-108" w:right="-108" w:firstLine="0"/>
              <w:jc w:val="center"/>
              <w:rPr>
                <w:sz w:val="18"/>
              </w:rPr>
            </w:pPr>
            <w:r>
              <w:rPr>
                <w:sz w:val="18"/>
              </w:rPr>
              <w:t>мг/л</w:t>
            </w:r>
          </w:p>
        </w:tc>
        <w:tc>
          <w:tcPr>
            <w:tcW w:w="1134" w:type="dxa"/>
            <w:shd w:val="pct5" w:color="000000" w:fill="FFFFFF"/>
          </w:tcPr>
          <w:p w:rsidR="00504CF7" w:rsidRDefault="00504CF7">
            <w:pPr>
              <w:pStyle w:val="21"/>
              <w:ind w:left="-108" w:right="-108" w:firstLine="0"/>
              <w:jc w:val="center"/>
              <w:rPr>
                <w:sz w:val="18"/>
              </w:rPr>
            </w:pPr>
            <w:r>
              <w:rPr>
                <w:sz w:val="18"/>
              </w:rPr>
              <w:t>3</w:t>
            </w:r>
          </w:p>
        </w:tc>
        <w:tc>
          <w:tcPr>
            <w:tcW w:w="1276" w:type="dxa"/>
            <w:shd w:val="pct5" w:color="000000" w:fill="FFFFFF"/>
          </w:tcPr>
          <w:p w:rsidR="00504CF7" w:rsidRDefault="00504CF7">
            <w:pPr>
              <w:pStyle w:val="21"/>
              <w:ind w:left="-108" w:right="-108" w:firstLine="0"/>
              <w:jc w:val="center"/>
              <w:rPr>
                <w:sz w:val="18"/>
              </w:rPr>
            </w:pPr>
            <w:r>
              <w:rPr>
                <w:sz w:val="18"/>
              </w:rPr>
              <w:t>-</w:t>
            </w:r>
          </w:p>
        </w:tc>
        <w:tc>
          <w:tcPr>
            <w:tcW w:w="992" w:type="dxa"/>
            <w:shd w:val="pct5" w:color="000000" w:fill="FFFFFF"/>
          </w:tcPr>
          <w:p w:rsidR="00504CF7" w:rsidRDefault="00504CF7">
            <w:pPr>
              <w:pStyle w:val="21"/>
              <w:ind w:left="-108" w:right="-108" w:firstLine="0"/>
              <w:jc w:val="center"/>
              <w:rPr>
                <w:sz w:val="18"/>
              </w:rPr>
            </w:pPr>
            <w:r>
              <w:rPr>
                <w:sz w:val="18"/>
              </w:rPr>
              <w:t>0,3</w:t>
            </w:r>
          </w:p>
        </w:tc>
        <w:tc>
          <w:tcPr>
            <w:tcW w:w="1134" w:type="dxa"/>
            <w:shd w:val="pct5" w:color="000000" w:fill="FFFFFF"/>
          </w:tcPr>
          <w:p w:rsidR="00504CF7" w:rsidRDefault="00504CF7">
            <w:pPr>
              <w:pStyle w:val="21"/>
              <w:ind w:left="-108" w:right="-108" w:firstLine="0"/>
              <w:jc w:val="center"/>
              <w:rPr>
                <w:sz w:val="18"/>
              </w:rPr>
            </w:pPr>
            <w:r>
              <w:rPr>
                <w:sz w:val="18"/>
              </w:rPr>
              <w:t>0,25</w:t>
            </w:r>
          </w:p>
        </w:tc>
        <w:tc>
          <w:tcPr>
            <w:tcW w:w="1559" w:type="dxa"/>
            <w:shd w:val="pct5" w:color="000000" w:fill="FFFFFF"/>
          </w:tcPr>
          <w:p w:rsidR="00504CF7" w:rsidRDefault="00504CF7">
            <w:pPr>
              <w:pStyle w:val="21"/>
              <w:ind w:right="-108" w:firstLine="0"/>
              <w:jc w:val="center"/>
              <w:rPr>
                <w:sz w:val="18"/>
              </w:rPr>
            </w:pPr>
            <w:r>
              <w:rPr>
                <w:sz w:val="18"/>
              </w:rPr>
              <w:t>0,24</w:t>
            </w:r>
          </w:p>
        </w:tc>
        <w:tc>
          <w:tcPr>
            <w:tcW w:w="992" w:type="dxa"/>
            <w:shd w:val="pct5" w:color="000000" w:fill="FFFFFF"/>
          </w:tcPr>
          <w:p w:rsidR="00504CF7" w:rsidRDefault="00504CF7">
            <w:pPr>
              <w:pStyle w:val="21"/>
              <w:ind w:left="-108" w:right="-108" w:firstLine="0"/>
              <w:jc w:val="center"/>
              <w:rPr>
                <w:sz w:val="18"/>
              </w:rPr>
            </w:pPr>
            <w:r>
              <w:rPr>
                <w:sz w:val="18"/>
              </w:rPr>
              <w:t>0,8</w:t>
            </w:r>
          </w:p>
        </w:tc>
      </w:tr>
      <w:tr w:rsidR="00504CF7">
        <w:tc>
          <w:tcPr>
            <w:tcW w:w="567" w:type="dxa"/>
            <w:shd w:val="pct20" w:color="000000" w:fill="FFFFFF"/>
          </w:tcPr>
          <w:p w:rsidR="00504CF7" w:rsidRDefault="00504CF7">
            <w:pPr>
              <w:pStyle w:val="21"/>
              <w:ind w:left="-108" w:right="-108" w:firstLine="0"/>
              <w:jc w:val="center"/>
              <w:rPr>
                <w:sz w:val="18"/>
              </w:rPr>
            </w:pPr>
            <w:r>
              <w:rPr>
                <w:sz w:val="18"/>
              </w:rPr>
              <w:t>8</w:t>
            </w:r>
          </w:p>
        </w:tc>
        <w:tc>
          <w:tcPr>
            <w:tcW w:w="1560" w:type="dxa"/>
            <w:shd w:val="pct20" w:color="000000" w:fill="FFFFFF"/>
          </w:tcPr>
          <w:p w:rsidR="00504CF7" w:rsidRDefault="00504CF7">
            <w:pPr>
              <w:pStyle w:val="21"/>
              <w:ind w:left="-108" w:right="-108" w:firstLine="0"/>
              <w:jc w:val="center"/>
              <w:rPr>
                <w:sz w:val="18"/>
              </w:rPr>
            </w:pPr>
            <w:r>
              <w:rPr>
                <w:sz w:val="18"/>
              </w:rPr>
              <w:t>Медь</w:t>
            </w:r>
          </w:p>
        </w:tc>
        <w:tc>
          <w:tcPr>
            <w:tcW w:w="567" w:type="dxa"/>
            <w:shd w:val="pct20" w:color="000000" w:fill="FFFFFF"/>
          </w:tcPr>
          <w:p w:rsidR="00504CF7" w:rsidRDefault="00504CF7">
            <w:pPr>
              <w:pStyle w:val="21"/>
              <w:ind w:left="-108" w:right="-108" w:firstLine="0"/>
              <w:jc w:val="center"/>
              <w:rPr>
                <w:sz w:val="18"/>
              </w:rPr>
            </w:pPr>
            <w:r>
              <w:rPr>
                <w:sz w:val="18"/>
              </w:rPr>
              <w:t>мг/л</w:t>
            </w:r>
          </w:p>
        </w:tc>
        <w:tc>
          <w:tcPr>
            <w:tcW w:w="1134" w:type="dxa"/>
            <w:shd w:val="pct20" w:color="000000" w:fill="FFFFFF"/>
          </w:tcPr>
          <w:p w:rsidR="00504CF7" w:rsidRDefault="00504CF7">
            <w:pPr>
              <w:pStyle w:val="21"/>
              <w:ind w:left="-108" w:right="-108" w:firstLine="0"/>
              <w:jc w:val="center"/>
              <w:rPr>
                <w:sz w:val="18"/>
              </w:rPr>
            </w:pPr>
            <w:r>
              <w:rPr>
                <w:sz w:val="18"/>
              </w:rPr>
              <w:t>3</w:t>
            </w:r>
          </w:p>
        </w:tc>
        <w:tc>
          <w:tcPr>
            <w:tcW w:w="1276" w:type="dxa"/>
            <w:shd w:val="pct20" w:color="000000" w:fill="FFFFFF"/>
          </w:tcPr>
          <w:p w:rsidR="00504CF7" w:rsidRDefault="00504CF7">
            <w:pPr>
              <w:pStyle w:val="21"/>
              <w:ind w:left="-108" w:right="-108" w:firstLine="0"/>
              <w:jc w:val="center"/>
              <w:rPr>
                <w:sz w:val="18"/>
              </w:rPr>
            </w:pPr>
            <w:r>
              <w:rPr>
                <w:sz w:val="18"/>
              </w:rPr>
              <w:t>0,5</w:t>
            </w:r>
          </w:p>
        </w:tc>
        <w:tc>
          <w:tcPr>
            <w:tcW w:w="992" w:type="dxa"/>
            <w:shd w:val="pct20" w:color="000000" w:fill="FFFFFF"/>
          </w:tcPr>
          <w:p w:rsidR="00504CF7" w:rsidRDefault="00504CF7">
            <w:pPr>
              <w:pStyle w:val="21"/>
              <w:ind w:left="-108" w:right="-108" w:firstLine="0"/>
              <w:jc w:val="center"/>
              <w:rPr>
                <w:sz w:val="18"/>
              </w:rPr>
            </w:pPr>
            <w:r>
              <w:rPr>
                <w:sz w:val="18"/>
              </w:rPr>
              <w:t>0,027</w:t>
            </w:r>
          </w:p>
        </w:tc>
        <w:tc>
          <w:tcPr>
            <w:tcW w:w="1134" w:type="dxa"/>
            <w:shd w:val="pct20" w:color="000000" w:fill="FFFFFF"/>
          </w:tcPr>
          <w:p w:rsidR="00504CF7" w:rsidRDefault="00504CF7">
            <w:pPr>
              <w:pStyle w:val="21"/>
              <w:ind w:left="-108" w:right="-108" w:firstLine="0"/>
              <w:jc w:val="center"/>
              <w:rPr>
                <w:sz w:val="18"/>
              </w:rPr>
            </w:pPr>
            <w:r>
              <w:rPr>
                <w:sz w:val="18"/>
              </w:rPr>
              <w:t>0,15</w:t>
            </w:r>
          </w:p>
        </w:tc>
        <w:tc>
          <w:tcPr>
            <w:tcW w:w="1559" w:type="dxa"/>
            <w:shd w:val="pct20" w:color="000000" w:fill="FFFFFF"/>
          </w:tcPr>
          <w:p w:rsidR="00504CF7" w:rsidRDefault="00504CF7">
            <w:pPr>
              <w:pStyle w:val="21"/>
              <w:ind w:right="-108" w:firstLine="0"/>
              <w:jc w:val="center"/>
              <w:rPr>
                <w:sz w:val="18"/>
              </w:rPr>
            </w:pPr>
            <w:r>
              <w:rPr>
                <w:sz w:val="18"/>
              </w:rPr>
              <w:t>0,14</w:t>
            </w:r>
          </w:p>
        </w:tc>
        <w:tc>
          <w:tcPr>
            <w:tcW w:w="992" w:type="dxa"/>
            <w:shd w:val="pct20" w:color="000000" w:fill="FFFFFF"/>
          </w:tcPr>
          <w:p w:rsidR="00504CF7" w:rsidRDefault="00504CF7">
            <w:pPr>
              <w:pStyle w:val="21"/>
              <w:ind w:left="-108" w:right="-108" w:firstLine="0"/>
              <w:jc w:val="center"/>
              <w:rPr>
                <w:sz w:val="18"/>
              </w:rPr>
            </w:pPr>
            <w:r>
              <w:rPr>
                <w:sz w:val="18"/>
              </w:rPr>
              <w:t>0,14</w:t>
            </w:r>
          </w:p>
        </w:tc>
      </w:tr>
      <w:tr w:rsidR="00504CF7">
        <w:tc>
          <w:tcPr>
            <w:tcW w:w="567" w:type="dxa"/>
            <w:shd w:val="pct5" w:color="000000" w:fill="FFFFFF"/>
          </w:tcPr>
          <w:p w:rsidR="00504CF7" w:rsidRDefault="00504CF7">
            <w:pPr>
              <w:pStyle w:val="21"/>
              <w:ind w:left="-108" w:right="-108" w:firstLine="0"/>
              <w:jc w:val="center"/>
              <w:rPr>
                <w:sz w:val="18"/>
              </w:rPr>
            </w:pPr>
            <w:r>
              <w:rPr>
                <w:sz w:val="18"/>
              </w:rPr>
              <w:t>9</w:t>
            </w:r>
          </w:p>
        </w:tc>
        <w:tc>
          <w:tcPr>
            <w:tcW w:w="1560" w:type="dxa"/>
            <w:shd w:val="pct5" w:color="000000" w:fill="FFFFFF"/>
          </w:tcPr>
          <w:p w:rsidR="00504CF7" w:rsidRDefault="00504CF7">
            <w:pPr>
              <w:spacing w:line="360" w:lineRule="auto"/>
              <w:ind w:left="-108" w:right="-108"/>
              <w:jc w:val="center"/>
              <w:rPr>
                <w:rFonts w:ascii="Bookman Old Style" w:hAnsi="Bookman Old Style"/>
                <w:sz w:val="18"/>
              </w:rPr>
            </w:pPr>
            <w:r>
              <w:rPr>
                <w:rFonts w:ascii="Bookman Old Style" w:hAnsi="Bookman Old Style"/>
                <w:sz w:val="18"/>
                <w:lang w:val="en-US"/>
              </w:rPr>
              <w:t>Хром (III</w:t>
            </w:r>
            <w:r>
              <w:rPr>
                <w:rFonts w:ascii="Bookman Old Style" w:hAnsi="Bookman Old Style"/>
                <w:sz w:val="18"/>
              </w:rPr>
              <w:t>)</w:t>
            </w:r>
          </w:p>
        </w:tc>
        <w:tc>
          <w:tcPr>
            <w:tcW w:w="567" w:type="dxa"/>
            <w:shd w:val="pct5" w:color="000000" w:fill="FFFFFF"/>
          </w:tcPr>
          <w:p w:rsidR="00504CF7" w:rsidRDefault="00504CF7">
            <w:pPr>
              <w:pStyle w:val="21"/>
              <w:ind w:left="-108" w:right="-108" w:firstLine="0"/>
              <w:jc w:val="center"/>
              <w:rPr>
                <w:sz w:val="18"/>
              </w:rPr>
            </w:pPr>
            <w:r>
              <w:rPr>
                <w:sz w:val="18"/>
              </w:rPr>
              <w:t>мг/л</w:t>
            </w:r>
          </w:p>
        </w:tc>
        <w:tc>
          <w:tcPr>
            <w:tcW w:w="1134" w:type="dxa"/>
            <w:shd w:val="pct5" w:color="000000" w:fill="FFFFFF"/>
          </w:tcPr>
          <w:p w:rsidR="00504CF7" w:rsidRDefault="00504CF7">
            <w:pPr>
              <w:pStyle w:val="21"/>
              <w:ind w:left="-108" w:right="-108" w:firstLine="0"/>
              <w:jc w:val="center"/>
              <w:rPr>
                <w:sz w:val="18"/>
              </w:rPr>
            </w:pPr>
            <w:r>
              <w:rPr>
                <w:sz w:val="18"/>
              </w:rPr>
              <w:t>3</w:t>
            </w:r>
          </w:p>
        </w:tc>
        <w:tc>
          <w:tcPr>
            <w:tcW w:w="1276" w:type="dxa"/>
            <w:shd w:val="pct5" w:color="000000" w:fill="FFFFFF"/>
          </w:tcPr>
          <w:p w:rsidR="00504CF7" w:rsidRDefault="00504CF7">
            <w:pPr>
              <w:pStyle w:val="21"/>
              <w:ind w:left="-108" w:right="-108" w:firstLine="0"/>
              <w:jc w:val="center"/>
              <w:rPr>
                <w:sz w:val="18"/>
              </w:rPr>
            </w:pPr>
            <w:r>
              <w:rPr>
                <w:sz w:val="18"/>
              </w:rPr>
              <w:t>0,5</w:t>
            </w:r>
          </w:p>
        </w:tc>
        <w:tc>
          <w:tcPr>
            <w:tcW w:w="992" w:type="dxa"/>
            <w:shd w:val="pct5" w:color="000000" w:fill="FFFFFF"/>
          </w:tcPr>
          <w:p w:rsidR="00504CF7" w:rsidRDefault="00504CF7">
            <w:pPr>
              <w:pStyle w:val="21"/>
              <w:ind w:left="-108" w:right="-108" w:firstLine="0"/>
              <w:jc w:val="center"/>
              <w:rPr>
                <w:sz w:val="18"/>
              </w:rPr>
            </w:pPr>
            <w:r>
              <w:rPr>
                <w:sz w:val="18"/>
              </w:rPr>
              <w:t>0,008</w:t>
            </w:r>
          </w:p>
        </w:tc>
        <w:tc>
          <w:tcPr>
            <w:tcW w:w="1134" w:type="dxa"/>
            <w:shd w:val="pct5" w:color="000000" w:fill="FFFFFF"/>
          </w:tcPr>
          <w:p w:rsidR="00504CF7" w:rsidRDefault="00504CF7">
            <w:pPr>
              <w:pStyle w:val="21"/>
              <w:ind w:left="-108" w:right="-108" w:firstLine="0"/>
              <w:jc w:val="center"/>
              <w:rPr>
                <w:sz w:val="18"/>
              </w:rPr>
            </w:pPr>
            <w:r>
              <w:rPr>
                <w:sz w:val="18"/>
              </w:rPr>
              <w:t>0,14</w:t>
            </w:r>
          </w:p>
        </w:tc>
        <w:tc>
          <w:tcPr>
            <w:tcW w:w="1559" w:type="dxa"/>
            <w:shd w:val="pct5" w:color="000000" w:fill="FFFFFF"/>
          </w:tcPr>
          <w:p w:rsidR="00504CF7" w:rsidRDefault="00504CF7">
            <w:pPr>
              <w:pStyle w:val="21"/>
              <w:ind w:right="-108" w:firstLine="0"/>
              <w:jc w:val="center"/>
              <w:rPr>
                <w:sz w:val="18"/>
              </w:rPr>
            </w:pPr>
            <w:r>
              <w:rPr>
                <w:sz w:val="18"/>
              </w:rPr>
              <w:t>0,13</w:t>
            </w:r>
          </w:p>
        </w:tc>
        <w:tc>
          <w:tcPr>
            <w:tcW w:w="992" w:type="dxa"/>
            <w:shd w:val="pct5" w:color="000000" w:fill="FFFFFF"/>
          </w:tcPr>
          <w:p w:rsidR="00504CF7" w:rsidRDefault="00504CF7">
            <w:pPr>
              <w:pStyle w:val="21"/>
              <w:ind w:left="-108" w:right="-108" w:firstLine="0"/>
              <w:jc w:val="center"/>
              <w:rPr>
                <w:sz w:val="18"/>
              </w:rPr>
            </w:pPr>
            <w:r>
              <w:rPr>
                <w:sz w:val="18"/>
              </w:rPr>
              <w:t>0,26</w:t>
            </w:r>
          </w:p>
        </w:tc>
      </w:tr>
      <w:tr w:rsidR="00504CF7">
        <w:tc>
          <w:tcPr>
            <w:tcW w:w="567" w:type="dxa"/>
            <w:shd w:val="pct20" w:color="000000" w:fill="FFFFFF"/>
          </w:tcPr>
          <w:p w:rsidR="00504CF7" w:rsidRDefault="00504CF7">
            <w:pPr>
              <w:pStyle w:val="21"/>
              <w:ind w:left="-108" w:right="-108" w:firstLine="0"/>
              <w:jc w:val="center"/>
              <w:rPr>
                <w:sz w:val="18"/>
              </w:rPr>
            </w:pPr>
            <w:r>
              <w:rPr>
                <w:sz w:val="18"/>
              </w:rPr>
              <w:t>10</w:t>
            </w:r>
          </w:p>
        </w:tc>
        <w:tc>
          <w:tcPr>
            <w:tcW w:w="1560" w:type="dxa"/>
            <w:shd w:val="pct20" w:color="000000" w:fill="FFFFFF"/>
          </w:tcPr>
          <w:p w:rsidR="00504CF7" w:rsidRDefault="00504CF7">
            <w:pPr>
              <w:spacing w:line="360" w:lineRule="auto"/>
              <w:ind w:left="-108" w:right="-108"/>
              <w:jc w:val="center"/>
              <w:rPr>
                <w:rFonts w:ascii="Bookman Old Style" w:hAnsi="Bookman Old Style"/>
                <w:sz w:val="18"/>
                <w:lang w:val="en-US"/>
              </w:rPr>
            </w:pPr>
            <w:r>
              <w:rPr>
                <w:rFonts w:ascii="Bookman Old Style" w:hAnsi="Bookman Old Style"/>
                <w:sz w:val="18"/>
                <w:lang w:val="en-US"/>
              </w:rPr>
              <w:t>Хром (IV</w:t>
            </w:r>
            <w:r>
              <w:rPr>
                <w:rFonts w:ascii="Bookman Old Style" w:hAnsi="Bookman Old Style"/>
                <w:sz w:val="18"/>
              </w:rPr>
              <w:t>)</w:t>
            </w:r>
          </w:p>
        </w:tc>
        <w:tc>
          <w:tcPr>
            <w:tcW w:w="567" w:type="dxa"/>
            <w:shd w:val="pct20" w:color="000000" w:fill="FFFFFF"/>
          </w:tcPr>
          <w:p w:rsidR="00504CF7" w:rsidRDefault="00504CF7">
            <w:pPr>
              <w:pStyle w:val="21"/>
              <w:ind w:left="-108" w:right="-108" w:firstLine="0"/>
              <w:jc w:val="center"/>
              <w:rPr>
                <w:sz w:val="18"/>
              </w:rPr>
            </w:pPr>
            <w:r>
              <w:rPr>
                <w:sz w:val="18"/>
              </w:rPr>
              <w:t>мг/л</w:t>
            </w:r>
          </w:p>
        </w:tc>
        <w:tc>
          <w:tcPr>
            <w:tcW w:w="1134" w:type="dxa"/>
            <w:shd w:val="pct20" w:color="000000" w:fill="FFFFFF"/>
          </w:tcPr>
          <w:p w:rsidR="00504CF7" w:rsidRDefault="00504CF7">
            <w:pPr>
              <w:pStyle w:val="21"/>
              <w:ind w:left="-108" w:right="-108" w:firstLine="0"/>
              <w:jc w:val="center"/>
              <w:rPr>
                <w:sz w:val="18"/>
              </w:rPr>
            </w:pPr>
            <w:r>
              <w:rPr>
                <w:sz w:val="18"/>
              </w:rPr>
              <w:t>3</w:t>
            </w:r>
          </w:p>
        </w:tc>
        <w:tc>
          <w:tcPr>
            <w:tcW w:w="1276" w:type="dxa"/>
            <w:shd w:val="pct20" w:color="000000" w:fill="FFFFFF"/>
          </w:tcPr>
          <w:p w:rsidR="00504CF7" w:rsidRDefault="00504CF7">
            <w:pPr>
              <w:pStyle w:val="21"/>
              <w:ind w:left="-108" w:right="-108" w:firstLine="0"/>
              <w:jc w:val="center"/>
              <w:rPr>
                <w:sz w:val="18"/>
              </w:rPr>
            </w:pPr>
            <w:r>
              <w:rPr>
                <w:sz w:val="18"/>
              </w:rPr>
              <w:t>-</w:t>
            </w:r>
          </w:p>
        </w:tc>
        <w:tc>
          <w:tcPr>
            <w:tcW w:w="992" w:type="dxa"/>
            <w:shd w:val="pct20" w:color="000000" w:fill="FFFFFF"/>
          </w:tcPr>
          <w:p w:rsidR="00504CF7" w:rsidRDefault="00504CF7">
            <w:pPr>
              <w:pStyle w:val="21"/>
              <w:ind w:left="-108" w:right="-108" w:firstLine="0"/>
              <w:jc w:val="center"/>
              <w:rPr>
                <w:sz w:val="18"/>
              </w:rPr>
            </w:pPr>
            <w:r>
              <w:rPr>
                <w:sz w:val="18"/>
              </w:rPr>
              <w:t>0,01</w:t>
            </w:r>
          </w:p>
        </w:tc>
        <w:tc>
          <w:tcPr>
            <w:tcW w:w="1134" w:type="dxa"/>
            <w:shd w:val="pct20" w:color="000000" w:fill="FFFFFF"/>
          </w:tcPr>
          <w:p w:rsidR="00504CF7" w:rsidRDefault="00504CF7">
            <w:pPr>
              <w:pStyle w:val="21"/>
              <w:ind w:left="-108" w:right="-108" w:firstLine="0"/>
              <w:jc w:val="center"/>
              <w:rPr>
                <w:sz w:val="18"/>
              </w:rPr>
            </w:pPr>
            <w:r>
              <w:rPr>
                <w:sz w:val="18"/>
              </w:rPr>
              <w:t>0,007</w:t>
            </w:r>
          </w:p>
        </w:tc>
        <w:tc>
          <w:tcPr>
            <w:tcW w:w="1559" w:type="dxa"/>
            <w:shd w:val="pct20" w:color="000000" w:fill="FFFFFF"/>
          </w:tcPr>
          <w:p w:rsidR="00504CF7" w:rsidRDefault="00504CF7">
            <w:pPr>
              <w:pStyle w:val="21"/>
              <w:ind w:right="-108" w:firstLine="0"/>
              <w:jc w:val="center"/>
              <w:rPr>
                <w:sz w:val="18"/>
              </w:rPr>
            </w:pPr>
            <w:r>
              <w:rPr>
                <w:sz w:val="18"/>
              </w:rPr>
              <w:t>0,0067</w:t>
            </w:r>
          </w:p>
        </w:tc>
        <w:tc>
          <w:tcPr>
            <w:tcW w:w="992" w:type="dxa"/>
            <w:shd w:val="pct20" w:color="000000" w:fill="FFFFFF"/>
          </w:tcPr>
          <w:p w:rsidR="00504CF7" w:rsidRDefault="00504CF7">
            <w:pPr>
              <w:pStyle w:val="21"/>
              <w:ind w:left="-108" w:right="-108" w:firstLine="0"/>
              <w:jc w:val="center"/>
              <w:rPr>
                <w:sz w:val="18"/>
              </w:rPr>
            </w:pPr>
            <w:r>
              <w:rPr>
                <w:sz w:val="18"/>
              </w:rPr>
              <w:t>0,0067</w:t>
            </w:r>
          </w:p>
        </w:tc>
      </w:tr>
      <w:tr w:rsidR="00504CF7">
        <w:tc>
          <w:tcPr>
            <w:tcW w:w="567" w:type="dxa"/>
            <w:shd w:val="pct5" w:color="000000" w:fill="FFFFFF"/>
          </w:tcPr>
          <w:p w:rsidR="00504CF7" w:rsidRDefault="00504CF7">
            <w:pPr>
              <w:pStyle w:val="21"/>
              <w:ind w:left="-108" w:right="-108" w:firstLine="0"/>
              <w:jc w:val="center"/>
              <w:rPr>
                <w:sz w:val="18"/>
              </w:rPr>
            </w:pPr>
            <w:r>
              <w:rPr>
                <w:sz w:val="18"/>
              </w:rPr>
              <w:t>11</w:t>
            </w:r>
          </w:p>
        </w:tc>
        <w:tc>
          <w:tcPr>
            <w:tcW w:w="1560" w:type="dxa"/>
            <w:shd w:val="pct5" w:color="000000" w:fill="FFFFFF"/>
          </w:tcPr>
          <w:p w:rsidR="00504CF7" w:rsidRDefault="00504CF7">
            <w:pPr>
              <w:pStyle w:val="21"/>
              <w:ind w:left="-108" w:right="-108" w:firstLine="0"/>
              <w:jc w:val="center"/>
              <w:rPr>
                <w:sz w:val="18"/>
              </w:rPr>
            </w:pPr>
            <w:r>
              <w:rPr>
                <w:sz w:val="18"/>
              </w:rPr>
              <w:t>Никель</w:t>
            </w:r>
          </w:p>
        </w:tc>
        <w:tc>
          <w:tcPr>
            <w:tcW w:w="567" w:type="dxa"/>
            <w:shd w:val="pct5" w:color="000000" w:fill="FFFFFF"/>
          </w:tcPr>
          <w:p w:rsidR="00504CF7" w:rsidRDefault="00504CF7">
            <w:pPr>
              <w:pStyle w:val="21"/>
              <w:ind w:left="-108" w:right="-108" w:firstLine="0"/>
              <w:jc w:val="center"/>
              <w:rPr>
                <w:sz w:val="18"/>
              </w:rPr>
            </w:pPr>
            <w:r>
              <w:rPr>
                <w:sz w:val="18"/>
              </w:rPr>
              <w:t>мг/л</w:t>
            </w:r>
          </w:p>
        </w:tc>
        <w:tc>
          <w:tcPr>
            <w:tcW w:w="1134" w:type="dxa"/>
            <w:shd w:val="pct5" w:color="000000" w:fill="FFFFFF"/>
          </w:tcPr>
          <w:p w:rsidR="00504CF7" w:rsidRDefault="00504CF7">
            <w:pPr>
              <w:pStyle w:val="21"/>
              <w:ind w:left="-108" w:right="-108" w:firstLine="0"/>
              <w:jc w:val="center"/>
              <w:rPr>
                <w:sz w:val="18"/>
              </w:rPr>
            </w:pPr>
            <w:r>
              <w:rPr>
                <w:sz w:val="18"/>
              </w:rPr>
              <w:t>3</w:t>
            </w:r>
          </w:p>
        </w:tc>
        <w:tc>
          <w:tcPr>
            <w:tcW w:w="1276" w:type="dxa"/>
            <w:shd w:val="pct5" w:color="000000" w:fill="FFFFFF"/>
          </w:tcPr>
          <w:p w:rsidR="00504CF7" w:rsidRDefault="00504CF7">
            <w:pPr>
              <w:pStyle w:val="21"/>
              <w:ind w:left="-108" w:right="-108" w:firstLine="0"/>
              <w:jc w:val="center"/>
              <w:rPr>
                <w:sz w:val="18"/>
              </w:rPr>
            </w:pPr>
            <w:r>
              <w:rPr>
                <w:sz w:val="18"/>
              </w:rPr>
              <w:t>-</w:t>
            </w:r>
          </w:p>
        </w:tc>
        <w:tc>
          <w:tcPr>
            <w:tcW w:w="992" w:type="dxa"/>
            <w:shd w:val="pct5" w:color="000000" w:fill="FFFFFF"/>
          </w:tcPr>
          <w:p w:rsidR="00504CF7" w:rsidRDefault="00504CF7">
            <w:pPr>
              <w:pStyle w:val="21"/>
              <w:ind w:left="-108" w:right="-108" w:firstLine="0"/>
              <w:jc w:val="center"/>
              <w:rPr>
                <w:sz w:val="18"/>
              </w:rPr>
            </w:pPr>
            <w:r>
              <w:rPr>
                <w:sz w:val="18"/>
              </w:rPr>
              <w:t>0,007</w:t>
            </w:r>
          </w:p>
        </w:tc>
        <w:tc>
          <w:tcPr>
            <w:tcW w:w="1134" w:type="dxa"/>
            <w:shd w:val="pct5" w:color="000000" w:fill="FFFFFF"/>
          </w:tcPr>
          <w:p w:rsidR="00504CF7" w:rsidRDefault="00504CF7">
            <w:pPr>
              <w:pStyle w:val="21"/>
              <w:ind w:left="-108" w:right="-108" w:firstLine="0"/>
              <w:jc w:val="center"/>
              <w:rPr>
                <w:sz w:val="18"/>
              </w:rPr>
            </w:pPr>
            <w:r>
              <w:rPr>
                <w:sz w:val="18"/>
              </w:rPr>
              <w:t>0,005</w:t>
            </w:r>
          </w:p>
        </w:tc>
        <w:tc>
          <w:tcPr>
            <w:tcW w:w="1559" w:type="dxa"/>
            <w:shd w:val="pct5" w:color="000000" w:fill="FFFFFF"/>
          </w:tcPr>
          <w:p w:rsidR="00504CF7" w:rsidRDefault="00504CF7">
            <w:pPr>
              <w:pStyle w:val="21"/>
              <w:ind w:right="-108" w:firstLine="0"/>
              <w:jc w:val="center"/>
              <w:rPr>
                <w:sz w:val="18"/>
              </w:rPr>
            </w:pPr>
            <w:r>
              <w:rPr>
                <w:sz w:val="18"/>
              </w:rPr>
              <w:t>0,0067</w:t>
            </w:r>
          </w:p>
        </w:tc>
        <w:tc>
          <w:tcPr>
            <w:tcW w:w="992" w:type="dxa"/>
            <w:shd w:val="pct5" w:color="000000" w:fill="FFFFFF"/>
          </w:tcPr>
          <w:p w:rsidR="00504CF7" w:rsidRDefault="00504CF7">
            <w:pPr>
              <w:pStyle w:val="21"/>
              <w:ind w:left="-108" w:right="-108" w:firstLine="0"/>
              <w:jc w:val="center"/>
              <w:rPr>
                <w:sz w:val="18"/>
              </w:rPr>
            </w:pPr>
            <w:r>
              <w:rPr>
                <w:sz w:val="18"/>
              </w:rPr>
              <w:t>0,048</w:t>
            </w:r>
          </w:p>
        </w:tc>
      </w:tr>
      <w:tr w:rsidR="00504CF7">
        <w:tc>
          <w:tcPr>
            <w:tcW w:w="567" w:type="dxa"/>
            <w:shd w:val="pct20" w:color="000000" w:fill="FFFFFF"/>
          </w:tcPr>
          <w:p w:rsidR="00504CF7" w:rsidRDefault="00504CF7">
            <w:pPr>
              <w:pStyle w:val="21"/>
              <w:ind w:left="-108" w:right="-108" w:firstLine="0"/>
              <w:jc w:val="center"/>
              <w:rPr>
                <w:sz w:val="18"/>
              </w:rPr>
            </w:pPr>
            <w:r>
              <w:rPr>
                <w:sz w:val="18"/>
              </w:rPr>
              <w:t>12</w:t>
            </w:r>
          </w:p>
        </w:tc>
        <w:tc>
          <w:tcPr>
            <w:tcW w:w="1560" w:type="dxa"/>
            <w:shd w:val="pct20" w:color="000000" w:fill="FFFFFF"/>
          </w:tcPr>
          <w:p w:rsidR="00504CF7" w:rsidRDefault="00504CF7">
            <w:pPr>
              <w:pStyle w:val="21"/>
              <w:ind w:left="-108" w:right="-108" w:firstLine="0"/>
              <w:jc w:val="center"/>
              <w:rPr>
                <w:sz w:val="18"/>
              </w:rPr>
            </w:pPr>
            <w:r>
              <w:rPr>
                <w:sz w:val="18"/>
              </w:rPr>
              <w:t>Цинк</w:t>
            </w:r>
          </w:p>
        </w:tc>
        <w:tc>
          <w:tcPr>
            <w:tcW w:w="567" w:type="dxa"/>
            <w:shd w:val="pct20" w:color="000000" w:fill="FFFFFF"/>
          </w:tcPr>
          <w:p w:rsidR="00504CF7" w:rsidRDefault="00504CF7">
            <w:pPr>
              <w:pStyle w:val="21"/>
              <w:ind w:left="-108" w:right="-108" w:firstLine="0"/>
              <w:jc w:val="center"/>
              <w:rPr>
                <w:sz w:val="18"/>
              </w:rPr>
            </w:pPr>
            <w:r>
              <w:rPr>
                <w:sz w:val="18"/>
              </w:rPr>
              <w:t>мг/л</w:t>
            </w:r>
          </w:p>
        </w:tc>
        <w:tc>
          <w:tcPr>
            <w:tcW w:w="1134" w:type="dxa"/>
            <w:shd w:val="pct20" w:color="000000" w:fill="FFFFFF"/>
          </w:tcPr>
          <w:p w:rsidR="00504CF7" w:rsidRDefault="00504CF7">
            <w:pPr>
              <w:pStyle w:val="21"/>
              <w:ind w:left="-108" w:right="-108" w:firstLine="0"/>
              <w:jc w:val="center"/>
              <w:rPr>
                <w:sz w:val="18"/>
              </w:rPr>
            </w:pPr>
            <w:r>
              <w:rPr>
                <w:sz w:val="18"/>
              </w:rPr>
              <w:t>3</w:t>
            </w:r>
          </w:p>
        </w:tc>
        <w:tc>
          <w:tcPr>
            <w:tcW w:w="1276" w:type="dxa"/>
            <w:shd w:val="pct20" w:color="000000" w:fill="FFFFFF"/>
          </w:tcPr>
          <w:p w:rsidR="00504CF7" w:rsidRDefault="00504CF7">
            <w:pPr>
              <w:pStyle w:val="21"/>
              <w:ind w:left="-108" w:right="-108" w:firstLine="0"/>
              <w:jc w:val="center"/>
              <w:rPr>
                <w:sz w:val="18"/>
              </w:rPr>
            </w:pPr>
            <w:r>
              <w:rPr>
                <w:sz w:val="18"/>
              </w:rPr>
              <w:t>-</w:t>
            </w:r>
          </w:p>
        </w:tc>
        <w:tc>
          <w:tcPr>
            <w:tcW w:w="992" w:type="dxa"/>
            <w:shd w:val="pct20" w:color="000000" w:fill="FFFFFF"/>
          </w:tcPr>
          <w:p w:rsidR="00504CF7" w:rsidRDefault="00504CF7">
            <w:pPr>
              <w:pStyle w:val="21"/>
              <w:ind w:left="-108" w:right="-108" w:firstLine="0"/>
              <w:jc w:val="center"/>
              <w:rPr>
                <w:sz w:val="18"/>
              </w:rPr>
            </w:pPr>
            <w:r>
              <w:rPr>
                <w:sz w:val="18"/>
              </w:rPr>
              <w:t>0,025</w:t>
            </w:r>
          </w:p>
        </w:tc>
        <w:tc>
          <w:tcPr>
            <w:tcW w:w="1134" w:type="dxa"/>
            <w:shd w:val="pct20" w:color="000000" w:fill="FFFFFF"/>
          </w:tcPr>
          <w:p w:rsidR="00504CF7" w:rsidRDefault="00504CF7">
            <w:pPr>
              <w:pStyle w:val="21"/>
              <w:ind w:left="-108" w:right="-108" w:firstLine="0"/>
              <w:jc w:val="center"/>
              <w:rPr>
                <w:sz w:val="18"/>
              </w:rPr>
            </w:pPr>
            <w:r>
              <w:rPr>
                <w:sz w:val="18"/>
              </w:rPr>
              <w:t>0,018</w:t>
            </w:r>
          </w:p>
        </w:tc>
        <w:tc>
          <w:tcPr>
            <w:tcW w:w="1559" w:type="dxa"/>
            <w:shd w:val="pct20" w:color="000000" w:fill="FFFFFF"/>
          </w:tcPr>
          <w:p w:rsidR="00504CF7" w:rsidRDefault="00504CF7">
            <w:pPr>
              <w:pStyle w:val="21"/>
              <w:ind w:right="-108" w:firstLine="0"/>
              <w:jc w:val="center"/>
              <w:rPr>
                <w:sz w:val="18"/>
              </w:rPr>
            </w:pPr>
            <w:r>
              <w:rPr>
                <w:sz w:val="18"/>
              </w:rPr>
              <w:t>0,0048</w:t>
            </w:r>
          </w:p>
        </w:tc>
        <w:tc>
          <w:tcPr>
            <w:tcW w:w="992" w:type="dxa"/>
            <w:shd w:val="pct20" w:color="000000" w:fill="FFFFFF"/>
          </w:tcPr>
          <w:p w:rsidR="00504CF7" w:rsidRDefault="00504CF7">
            <w:pPr>
              <w:pStyle w:val="21"/>
              <w:ind w:left="-108" w:right="-108" w:firstLine="0"/>
              <w:jc w:val="center"/>
              <w:rPr>
                <w:sz w:val="18"/>
              </w:rPr>
            </w:pPr>
            <w:r>
              <w:rPr>
                <w:sz w:val="18"/>
              </w:rPr>
              <w:t>0,017</w:t>
            </w:r>
          </w:p>
        </w:tc>
      </w:tr>
      <w:tr w:rsidR="00504CF7">
        <w:tc>
          <w:tcPr>
            <w:tcW w:w="567" w:type="dxa"/>
            <w:shd w:val="pct5" w:color="000000" w:fill="FFFFFF"/>
          </w:tcPr>
          <w:p w:rsidR="00504CF7" w:rsidRDefault="00504CF7">
            <w:pPr>
              <w:pStyle w:val="21"/>
              <w:ind w:left="-108" w:right="-108" w:firstLine="0"/>
              <w:jc w:val="center"/>
              <w:rPr>
                <w:sz w:val="18"/>
              </w:rPr>
            </w:pPr>
            <w:r>
              <w:rPr>
                <w:sz w:val="18"/>
              </w:rPr>
              <w:t>13</w:t>
            </w:r>
          </w:p>
        </w:tc>
        <w:tc>
          <w:tcPr>
            <w:tcW w:w="1560" w:type="dxa"/>
            <w:shd w:val="pct5" w:color="000000" w:fill="FFFFFF"/>
          </w:tcPr>
          <w:p w:rsidR="00504CF7" w:rsidRDefault="00504CF7">
            <w:pPr>
              <w:pStyle w:val="21"/>
              <w:ind w:left="-108" w:right="-108" w:firstLine="0"/>
              <w:jc w:val="center"/>
              <w:rPr>
                <w:sz w:val="18"/>
              </w:rPr>
            </w:pPr>
            <w:r>
              <w:rPr>
                <w:sz w:val="18"/>
              </w:rPr>
              <w:t>Марганец</w:t>
            </w:r>
          </w:p>
        </w:tc>
        <w:tc>
          <w:tcPr>
            <w:tcW w:w="567" w:type="dxa"/>
            <w:shd w:val="pct5" w:color="000000" w:fill="FFFFFF"/>
          </w:tcPr>
          <w:p w:rsidR="00504CF7" w:rsidRDefault="00504CF7">
            <w:pPr>
              <w:pStyle w:val="21"/>
              <w:ind w:left="-108" w:right="-108" w:firstLine="0"/>
              <w:jc w:val="center"/>
              <w:rPr>
                <w:sz w:val="18"/>
              </w:rPr>
            </w:pPr>
            <w:r>
              <w:rPr>
                <w:sz w:val="18"/>
              </w:rPr>
              <w:t>мг/л</w:t>
            </w:r>
          </w:p>
        </w:tc>
        <w:tc>
          <w:tcPr>
            <w:tcW w:w="1134" w:type="dxa"/>
            <w:shd w:val="pct5" w:color="000000" w:fill="FFFFFF"/>
          </w:tcPr>
          <w:p w:rsidR="00504CF7" w:rsidRDefault="00504CF7">
            <w:pPr>
              <w:pStyle w:val="21"/>
              <w:ind w:left="-108" w:right="-108" w:firstLine="0"/>
              <w:jc w:val="center"/>
              <w:rPr>
                <w:sz w:val="18"/>
              </w:rPr>
            </w:pPr>
            <w:r>
              <w:rPr>
                <w:sz w:val="18"/>
              </w:rPr>
              <w:t>3</w:t>
            </w:r>
          </w:p>
        </w:tc>
        <w:tc>
          <w:tcPr>
            <w:tcW w:w="1276" w:type="dxa"/>
            <w:shd w:val="pct5" w:color="000000" w:fill="FFFFFF"/>
          </w:tcPr>
          <w:p w:rsidR="00504CF7" w:rsidRDefault="00504CF7">
            <w:pPr>
              <w:pStyle w:val="21"/>
              <w:ind w:left="-108" w:right="-108" w:firstLine="0"/>
              <w:jc w:val="center"/>
              <w:rPr>
                <w:sz w:val="18"/>
              </w:rPr>
            </w:pPr>
            <w:r>
              <w:rPr>
                <w:sz w:val="18"/>
              </w:rPr>
              <w:t>-</w:t>
            </w:r>
          </w:p>
        </w:tc>
        <w:tc>
          <w:tcPr>
            <w:tcW w:w="992" w:type="dxa"/>
            <w:shd w:val="pct5" w:color="000000" w:fill="FFFFFF"/>
          </w:tcPr>
          <w:p w:rsidR="00504CF7" w:rsidRDefault="00504CF7">
            <w:pPr>
              <w:pStyle w:val="21"/>
              <w:ind w:left="-108" w:right="-108" w:firstLine="0"/>
              <w:jc w:val="center"/>
              <w:rPr>
                <w:sz w:val="18"/>
              </w:rPr>
            </w:pPr>
            <w:r>
              <w:rPr>
                <w:sz w:val="18"/>
              </w:rPr>
              <w:t>0,066</w:t>
            </w:r>
          </w:p>
        </w:tc>
        <w:tc>
          <w:tcPr>
            <w:tcW w:w="1134" w:type="dxa"/>
            <w:shd w:val="pct5" w:color="000000" w:fill="FFFFFF"/>
          </w:tcPr>
          <w:p w:rsidR="00504CF7" w:rsidRDefault="00504CF7">
            <w:pPr>
              <w:pStyle w:val="21"/>
              <w:ind w:left="-108" w:right="-108" w:firstLine="0"/>
              <w:jc w:val="center"/>
              <w:rPr>
                <w:sz w:val="18"/>
              </w:rPr>
            </w:pPr>
            <w:r>
              <w:rPr>
                <w:sz w:val="18"/>
              </w:rPr>
              <w:t>0,044</w:t>
            </w:r>
          </w:p>
        </w:tc>
        <w:tc>
          <w:tcPr>
            <w:tcW w:w="1559" w:type="dxa"/>
            <w:shd w:val="pct5" w:color="000000" w:fill="FFFFFF"/>
          </w:tcPr>
          <w:p w:rsidR="00504CF7" w:rsidRDefault="00504CF7">
            <w:pPr>
              <w:pStyle w:val="21"/>
              <w:ind w:right="-108" w:firstLine="0"/>
              <w:jc w:val="center"/>
              <w:rPr>
                <w:sz w:val="18"/>
              </w:rPr>
            </w:pPr>
            <w:r>
              <w:rPr>
                <w:sz w:val="18"/>
              </w:rPr>
              <w:t>0,017</w:t>
            </w:r>
          </w:p>
        </w:tc>
        <w:tc>
          <w:tcPr>
            <w:tcW w:w="992" w:type="dxa"/>
            <w:shd w:val="pct5" w:color="000000" w:fill="FFFFFF"/>
          </w:tcPr>
          <w:p w:rsidR="00504CF7" w:rsidRDefault="00504CF7">
            <w:pPr>
              <w:pStyle w:val="21"/>
              <w:ind w:left="-108" w:right="-108" w:firstLine="0"/>
              <w:jc w:val="center"/>
              <w:rPr>
                <w:sz w:val="18"/>
              </w:rPr>
            </w:pPr>
            <w:r>
              <w:rPr>
                <w:sz w:val="18"/>
              </w:rPr>
              <w:t>0,42</w:t>
            </w:r>
          </w:p>
        </w:tc>
      </w:tr>
      <w:tr w:rsidR="00504CF7">
        <w:trPr>
          <w:cantSplit/>
        </w:trPr>
        <w:tc>
          <w:tcPr>
            <w:tcW w:w="8789" w:type="dxa"/>
            <w:gridSpan w:val="8"/>
            <w:shd w:val="pct20" w:color="000000" w:fill="FFFFFF"/>
          </w:tcPr>
          <w:p w:rsidR="00504CF7" w:rsidRDefault="00504CF7">
            <w:pPr>
              <w:pStyle w:val="21"/>
              <w:ind w:right="-108" w:firstLine="0"/>
              <w:jc w:val="left"/>
              <w:rPr>
                <w:sz w:val="22"/>
              </w:rPr>
            </w:pPr>
            <w:r>
              <w:rPr>
                <w:sz w:val="22"/>
              </w:rPr>
              <w:t>Суммарный показатель воздействий и качества речной воды после КОС( сумма с/ПДКпо 1 и 2 классу загрязнений</w:t>
            </w:r>
          </w:p>
        </w:tc>
        <w:tc>
          <w:tcPr>
            <w:tcW w:w="992" w:type="dxa"/>
            <w:shd w:val="pct20" w:color="000000" w:fill="FFFFFF"/>
          </w:tcPr>
          <w:p w:rsidR="00504CF7" w:rsidRDefault="00504CF7">
            <w:pPr>
              <w:pStyle w:val="21"/>
              <w:ind w:left="-108" w:right="-108" w:firstLine="0"/>
              <w:jc w:val="center"/>
              <w:rPr>
                <w:sz w:val="22"/>
              </w:rPr>
            </w:pPr>
            <w:r>
              <w:rPr>
                <w:sz w:val="22"/>
              </w:rPr>
              <w:t>0,35</w:t>
            </w:r>
            <w:r>
              <w:rPr>
                <w:sz w:val="22"/>
              </w:rPr>
              <w:sym w:font="Symbol" w:char="F03C"/>
            </w:r>
            <w:r>
              <w:rPr>
                <w:sz w:val="22"/>
              </w:rPr>
              <w:t>1</w:t>
            </w:r>
          </w:p>
        </w:tc>
      </w:tr>
    </w:tbl>
    <w:p w:rsidR="00504CF7" w:rsidRDefault="00504CF7">
      <w:pPr>
        <w:pStyle w:val="21"/>
      </w:pPr>
    </w:p>
    <w:p w:rsidR="00504CF7" w:rsidRDefault="00504CF7">
      <w:pPr>
        <w:pStyle w:val="21"/>
      </w:pPr>
    </w:p>
    <w:p w:rsidR="00504CF7" w:rsidRDefault="00504CF7">
      <w:pPr>
        <w:pStyle w:val="21"/>
      </w:pPr>
    </w:p>
    <w:p w:rsidR="00504CF7" w:rsidRDefault="00504CF7">
      <w:pPr>
        <w:pStyle w:val="21"/>
      </w:pPr>
      <w:r>
        <w:t>Рассмотрим аварийный режим эксплуатации КОС</w:t>
      </w:r>
    </w:p>
    <w:p w:rsidR="00504CF7" w:rsidRDefault="00504CF7">
      <w:pPr>
        <w:pStyle w:val="21"/>
      </w:pPr>
    </w:p>
    <w:p w:rsidR="00504CF7" w:rsidRDefault="00504CF7">
      <w:pPr>
        <w:pStyle w:val="21"/>
      </w:pPr>
      <w:r>
        <w:t>В таблице № 20 определим суммарные показатели воздействия и качества речной воды по результатам разбавления(концентрации) сбрасываемых неочищенных сточных вод и их самоочищения между створами 1-2</w:t>
      </w:r>
    </w:p>
    <w:p w:rsidR="00504CF7" w:rsidRDefault="00504CF7">
      <w:pPr>
        <w:pStyle w:val="21"/>
      </w:pPr>
    </w:p>
    <w:p w:rsidR="00504CF7" w:rsidRDefault="00504CF7">
      <w:pPr>
        <w:pStyle w:val="21"/>
      </w:pPr>
    </w:p>
    <w:p w:rsidR="00504CF7" w:rsidRDefault="00504CF7">
      <w:pPr>
        <w:pStyle w:val="21"/>
      </w:pPr>
      <w:r>
        <w:rPr>
          <w:b/>
          <w:i/>
        </w:rPr>
        <w:t>Таблица № 20</w:t>
      </w:r>
    </w:p>
    <w:tbl>
      <w:tblPr>
        <w:tblW w:w="0" w:type="auto"/>
        <w:tblBorders>
          <w:insideH w:val="single" w:sz="18" w:space="0" w:color="FFFFFF"/>
          <w:insideV w:val="single" w:sz="18" w:space="0" w:color="FFFFFF"/>
        </w:tblBorders>
        <w:tblLayout w:type="fixed"/>
        <w:tblLook w:val="00A0" w:firstRow="1" w:lastRow="0" w:firstColumn="1" w:lastColumn="0" w:noHBand="0" w:noVBand="0"/>
      </w:tblPr>
      <w:tblGrid>
        <w:gridCol w:w="567"/>
        <w:gridCol w:w="1560"/>
        <w:gridCol w:w="567"/>
        <w:gridCol w:w="1134"/>
        <w:gridCol w:w="1276"/>
        <w:gridCol w:w="992"/>
        <w:gridCol w:w="1134"/>
        <w:gridCol w:w="1559"/>
        <w:gridCol w:w="992"/>
      </w:tblGrid>
      <w:tr w:rsidR="00504CF7">
        <w:trPr>
          <w:cantSplit/>
          <w:trHeight w:val="420"/>
        </w:trPr>
        <w:tc>
          <w:tcPr>
            <w:tcW w:w="567" w:type="dxa"/>
            <w:vMerge w:val="restart"/>
            <w:shd w:val="pct20" w:color="000000" w:fill="FFFFFF"/>
          </w:tcPr>
          <w:p w:rsidR="00504CF7" w:rsidRDefault="00504CF7">
            <w:pPr>
              <w:pStyle w:val="21"/>
              <w:spacing w:line="240" w:lineRule="auto"/>
              <w:ind w:left="-108" w:right="-108" w:firstLine="0"/>
              <w:jc w:val="center"/>
              <w:rPr>
                <w:sz w:val="18"/>
              </w:rPr>
            </w:pPr>
          </w:p>
          <w:p w:rsidR="00504CF7" w:rsidRDefault="00504CF7">
            <w:pPr>
              <w:pStyle w:val="21"/>
              <w:spacing w:line="240" w:lineRule="auto"/>
              <w:ind w:left="-108" w:right="-108" w:firstLine="0"/>
              <w:jc w:val="center"/>
              <w:rPr>
                <w:sz w:val="18"/>
              </w:rPr>
            </w:pPr>
            <w:r>
              <w:rPr>
                <w:sz w:val="18"/>
              </w:rPr>
              <w:t>№№ ПП</w:t>
            </w:r>
          </w:p>
        </w:tc>
        <w:tc>
          <w:tcPr>
            <w:tcW w:w="1560" w:type="dxa"/>
            <w:vMerge w:val="restart"/>
            <w:shd w:val="pct20" w:color="000000" w:fill="FFFFFF"/>
          </w:tcPr>
          <w:p w:rsidR="00504CF7" w:rsidRDefault="00504CF7">
            <w:pPr>
              <w:pStyle w:val="21"/>
              <w:spacing w:line="240" w:lineRule="auto"/>
              <w:ind w:left="-108" w:right="-108" w:firstLine="0"/>
              <w:jc w:val="center"/>
              <w:rPr>
                <w:sz w:val="18"/>
              </w:rPr>
            </w:pPr>
          </w:p>
          <w:p w:rsidR="00504CF7" w:rsidRDefault="00504CF7">
            <w:pPr>
              <w:pStyle w:val="21"/>
              <w:spacing w:line="240" w:lineRule="auto"/>
              <w:ind w:left="-108" w:right="-108" w:firstLine="0"/>
              <w:jc w:val="center"/>
              <w:rPr>
                <w:sz w:val="18"/>
              </w:rPr>
            </w:pPr>
            <w:r>
              <w:rPr>
                <w:sz w:val="18"/>
              </w:rPr>
              <w:t>Наименование показателя,</w:t>
            </w:r>
          </w:p>
        </w:tc>
        <w:tc>
          <w:tcPr>
            <w:tcW w:w="567" w:type="dxa"/>
            <w:vMerge w:val="restart"/>
            <w:shd w:val="pct20" w:color="000000" w:fill="FFFFFF"/>
          </w:tcPr>
          <w:p w:rsidR="00504CF7" w:rsidRDefault="00504CF7">
            <w:pPr>
              <w:pStyle w:val="21"/>
              <w:spacing w:line="240" w:lineRule="auto"/>
              <w:ind w:left="-108" w:right="-108" w:firstLine="0"/>
              <w:jc w:val="center"/>
              <w:rPr>
                <w:sz w:val="18"/>
              </w:rPr>
            </w:pPr>
          </w:p>
          <w:p w:rsidR="00504CF7" w:rsidRDefault="00504CF7">
            <w:pPr>
              <w:pStyle w:val="21"/>
              <w:spacing w:line="240" w:lineRule="auto"/>
              <w:ind w:left="-108" w:right="-108" w:firstLine="0"/>
              <w:jc w:val="center"/>
              <w:rPr>
                <w:sz w:val="18"/>
              </w:rPr>
            </w:pPr>
            <w:r>
              <w:rPr>
                <w:sz w:val="18"/>
              </w:rPr>
              <w:t>Ед.изм</w:t>
            </w:r>
          </w:p>
        </w:tc>
        <w:tc>
          <w:tcPr>
            <w:tcW w:w="1134" w:type="dxa"/>
            <w:vMerge w:val="restart"/>
            <w:shd w:val="pct20" w:color="000000" w:fill="FFFFFF"/>
          </w:tcPr>
          <w:p w:rsidR="00504CF7" w:rsidRDefault="00504CF7">
            <w:pPr>
              <w:pStyle w:val="21"/>
              <w:spacing w:line="240" w:lineRule="auto"/>
              <w:ind w:left="-108" w:right="-108" w:firstLine="0"/>
              <w:jc w:val="center"/>
              <w:rPr>
                <w:sz w:val="18"/>
              </w:rPr>
            </w:pPr>
          </w:p>
          <w:p w:rsidR="00504CF7" w:rsidRDefault="00504CF7">
            <w:pPr>
              <w:pStyle w:val="21"/>
              <w:spacing w:line="240" w:lineRule="auto"/>
              <w:ind w:left="-108" w:right="-108" w:firstLine="0"/>
              <w:jc w:val="center"/>
              <w:rPr>
                <w:sz w:val="18"/>
              </w:rPr>
            </w:pPr>
            <w:r>
              <w:rPr>
                <w:sz w:val="18"/>
              </w:rPr>
              <w:t>Класс опасности</w:t>
            </w:r>
          </w:p>
        </w:tc>
        <w:tc>
          <w:tcPr>
            <w:tcW w:w="1276" w:type="dxa"/>
            <w:vMerge w:val="restart"/>
            <w:shd w:val="pct20" w:color="000000" w:fill="FFFFFF"/>
          </w:tcPr>
          <w:p w:rsidR="00504CF7" w:rsidRDefault="00504CF7">
            <w:pPr>
              <w:pStyle w:val="21"/>
              <w:spacing w:line="240" w:lineRule="auto"/>
              <w:ind w:left="-108" w:right="-108" w:firstLine="0"/>
              <w:jc w:val="center"/>
              <w:rPr>
                <w:sz w:val="18"/>
              </w:rPr>
            </w:pPr>
          </w:p>
          <w:p w:rsidR="00504CF7" w:rsidRDefault="00504CF7">
            <w:pPr>
              <w:pStyle w:val="21"/>
              <w:spacing w:line="240" w:lineRule="auto"/>
              <w:ind w:left="-108" w:right="-108" w:firstLine="0"/>
              <w:jc w:val="center"/>
              <w:rPr>
                <w:sz w:val="18"/>
              </w:rPr>
            </w:pPr>
            <w:r>
              <w:rPr>
                <w:sz w:val="18"/>
              </w:rPr>
              <w:t xml:space="preserve">Концентр-я загрязнений содержащихся в сточных водах </w:t>
            </w:r>
            <w:r>
              <w:rPr>
                <w:sz w:val="18"/>
                <w:lang w:val="en-US"/>
              </w:rPr>
              <w:t>q</w:t>
            </w:r>
            <w:r>
              <w:rPr>
                <w:sz w:val="18"/>
                <w:vertAlign w:val="subscript"/>
              </w:rPr>
              <w:t>св</w:t>
            </w:r>
            <w:r>
              <w:rPr>
                <w:sz w:val="18"/>
              </w:rPr>
              <w:t>=0,35м</w:t>
            </w:r>
            <w:r>
              <w:rPr>
                <w:sz w:val="18"/>
                <w:vertAlign w:val="superscript"/>
              </w:rPr>
              <w:t>3</w:t>
            </w:r>
            <w:r>
              <w:rPr>
                <w:sz w:val="18"/>
              </w:rPr>
              <w:t>/с</w:t>
            </w:r>
          </w:p>
        </w:tc>
        <w:tc>
          <w:tcPr>
            <w:tcW w:w="992" w:type="dxa"/>
            <w:vMerge w:val="restart"/>
            <w:shd w:val="pct20" w:color="000000" w:fill="FFFFFF"/>
          </w:tcPr>
          <w:p w:rsidR="00504CF7" w:rsidRDefault="00504CF7">
            <w:pPr>
              <w:pStyle w:val="21"/>
              <w:spacing w:line="240" w:lineRule="auto"/>
              <w:ind w:left="-108" w:right="-108" w:firstLine="0"/>
              <w:jc w:val="center"/>
              <w:rPr>
                <w:sz w:val="18"/>
              </w:rPr>
            </w:pPr>
          </w:p>
          <w:p w:rsidR="00504CF7" w:rsidRDefault="00504CF7">
            <w:pPr>
              <w:pStyle w:val="21"/>
              <w:spacing w:line="240" w:lineRule="auto"/>
              <w:ind w:left="-108" w:right="-108" w:firstLine="0"/>
              <w:jc w:val="center"/>
              <w:rPr>
                <w:sz w:val="18"/>
              </w:rPr>
            </w:pPr>
            <w:r>
              <w:rPr>
                <w:sz w:val="18"/>
              </w:rPr>
              <w:t>Фон по створу №1</w:t>
            </w:r>
          </w:p>
        </w:tc>
        <w:tc>
          <w:tcPr>
            <w:tcW w:w="2693" w:type="dxa"/>
            <w:gridSpan w:val="2"/>
            <w:shd w:val="pct20" w:color="000000" w:fill="FFFFFF"/>
          </w:tcPr>
          <w:p w:rsidR="00504CF7" w:rsidRDefault="00504CF7">
            <w:pPr>
              <w:pStyle w:val="21"/>
              <w:spacing w:line="240" w:lineRule="auto"/>
              <w:ind w:left="-108" w:right="-108" w:firstLine="0"/>
              <w:jc w:val="center"/>
              <w:rPr>
                <w:sz w:val="18"/>
              </w:rPr>
            </w:pPr>
            <w:r>
              <w:rPr>
                <w:sz w:val="18"/>
              </w:rPr>
              <w:t>Речная вода после смешения</w:t>
            </w:r>
          </w:p>
        </w:tc>
        <w:tc>
          <w:tcPr>
            <w:tcW w:w="992" w:type="dxa"/>
            <w:vMerge w:val="restart"/>
            <w:shd w:val="pct20" w:color="000000" w:fill="FFFFFF"/>
          </w:tcPr>
          <w:p w:rsidR="00504CF7" w:rsidRDefault="00504CF7">
            <w:pPr>
              <w:pStyle w:val="21"/>
              <w:spacing w:line="240" w:lineRule="auto"/>
              <w:ind w:left="-108" w:right="-108" w:firstLine="0"/>
              <w:jc w:val="center"/>
              <w:rPr>
                <w:sz w:val="18"/>
              </w:rPr>
            </w:pPr>
          </w:p>
          <w:p w:rsidR="00504CF7" w:rsidRDefault="00504CF7">
            <w:pPr>
              <w:pStyle w:val="21"/>
              <w:spacing w:line="240" w:lineRule="auto"/>
              <w:ind w:left="-108" w:right="-108" w:firstLine="0"/>
              <w:jc w:val="center"/>
              <w:rPr>
                <w:sz w:val="18"/>
              </w:rPr>
            </w:pPr>
            <w:r>
              <w:rPr>
                <w:sz w:val="18"/>
              </w:rPr>
              <w:t>Суммарн. пок-ли качества речной воды с/пдк</w:t>
            </w:r>
          </w:p>
        </w:tc>
      </w:tr>
      <w:tr w:rsidR="00504CF7">
        <w:trPr>
          <w:cantSplit/>
          <w:trHeight w:val="420"/>
        </w:trPr>
        <w:tc>
          <w:tcPr>
            <w:tcW w:w="567" w:type="dxa"/>
            <w:vMerge/>
            <w:shd w:val="pct20" w:color="000000" w:fill="FFFFFF"/>
          </w:tcPr>
          <w:p w:rsidR="00504CF7" w:rsidRDefault="00504CF7">
            <w:pPr>
              <w:pStyle w:val="21"/>
              <w:spacing w:line="240" w:lineRule="auto"/>
              <w:ind w:left="-108" w:right="-108" w:firstLine="0"/>
              <w:jc w:val="center"/>
              <w:rPr>
                <w:sz w:val="18"/>
              </w:rPr>
            </w:pPr>
          </w:p>
        </w:tc>
        <w:tc>
          <w:tcPr>
            <w:tcW w:w="1560" w:type="dxa"/>
            <w:vMerge/>
            <w:shd w:val="pct20" w:color="000000" w:fill="FFFFFF"/>
          </w:tcPr>
          <w:p w:rsidR="00504CF7" w:rsidRDefault="00504CF7">
            <w:pPr>
              <w:pStyle w:val="21"/>
              <w:spacing w:line="240" w:lineRule="auto"/>
              <w:ind w:left="-108" w:right="-108" w:firstLine="0"/>
              <w:jc w:val="center"/>
              <w:rPr>
                <w:sz w:val="18"/>
              </w:rPr>
            </w:pPr>
          </w:p>
        </w:tc>
        <w:tc>
          <w:tcPr>
            <w:tcW w:w="567" w:type="dxa"/>
            <w:vMerge/>
            <w:shd w:val="pct20" w:color="000000" w:fill="FFFFFF"/>
          </w:tcPr>
          <w:p w:rsidR="00504CF7" w:rsidRDefault="00504CF7">
            <w:pPr>
              <w:pStyle w:val="21"/>
              <w:spacing w:line="240" w:lineRule="auto"/>
              <w:ind w:left="-108" w:right="-108" w:firstLine="0"/>
              <w:jc w:val="center"/>
              <w:rPr>
                <w:sz w:val="18"/>
              </w:rPr>
            </w:pPr>
          </w:p>
        </w:tc>
        <w:tc>
          <w:tcPr>
            <w:tcW w:w="1134" w:type="dxa"/>
            <w:vMerge/>
            <w:shd w:val="pct20" w:color="000000" w:fill="FFFFFF"/>
          </w:tcPr>
          <w:p w:rsidR="00504CF7" w:rsidRDefault="00504CF7">
            <w:pPr>
              <w:pStyle w:val="21"/>
              <w:spacing w:line="240" w:lineRule="auto"/>
              <w:ind w:left="-108" w:right="-108" w:firstLine="0"/>
              <w:jc w:val="center"/>
              <w:rPr>
                <w:sz w:val="18"/>
              </w:rPr>
            </w:pPr>
          </w:p>
        </w:tc>
        <w:tc>
          <w:tcPr>
            <w:tcW w:w="1276" w:type="dxa"/>
            <w:vMerge/>
            <w:shd w:val="pct20" w:color="000000" w:fill="FFFFFF"/>
          </w:tcPr>
          <w:p w:rsidR="00504CF7" w:rsidRDefault="00504CF7">
            <w:pPr>
              <w:pStyle w:val="21"/>
              <w:spacing w:line="240" w:lineRule="auto"/>
              <w:ind w:left="-108" w:right="-108" w:firstLine="0"/>
              <w:jc w:val="center"/>
              <w:rPr>
                <w:sz w:val="18"/>
              </w:rPr>
            </w:pPr>
          </w:p>
        </w:tc>
        <w:tc>
          <w:tcPr>
            <w:tcW w:w="992" w:type="dxa"/>
            <w:vMerge/>
            <w:shd w:val="pct20" w:color="000000" w:fill="FFFFFF"/>
          </w:tcPr>
          <w:p w:rsidR="00504CF7" w:rsidRDefault="00504CF7">
            <w:pPr>
              <w:pStyle w:val="21"/>
              <w:spacing w:line="240" w:lineRule="auto"/>
              <w:ind w:left="-108" w:right="-108" w:firstLine="0"/>
              <w:jc w:val="center"/>
              <w:rPr>
                <w:sz w:val="18"/>
              </w:rPr>
            </w:pPr>
          </w:p>
        </w:tc>
        <w:tc>
          <w:tcPr>
            <w:tcW w:w="1134" w:type="dxa"/>
            <w:shd w:val="pct20" w:color="000000" w:fill="FFFFFF"/>
          </w:tcPr>
          <w:p w:rsidR="00504CF7" w:rsidRDefault="00504CF7">
            <w:pPr>
              <w:pStyle w:val="21"/>
              <w:spacing w:line="240" w:lineRule="auto"/>
              <w:ind w:right="-108" w:firstLine="0"/>
              <w:jc w:val="center"/>
              <w:rPr>
                <w:sz w:val="18"/>
              </w:rPr>
            </w:pPr>
            <w:r>
              <w:rPr>
                <w:sz w:val="18"/>
                <w:lang w:val="en-US"/>
              </w:rPr>
              <w:t>c</w:t>
            </w:r>
            <w:r>
              <w:rPr>
                <w:sz w:val="18"/>
              </w:rPr>
              <w:t xml:space="preserve"> расходом</w:t>
            </w:r>
          </w:p>
        </w:tc>
        <w:tc>
          <w:tcPr>
            <w:tcW w:w="1559" w:type="dxa"/>
            <w:shd w:val="pct20" w:color="000000" w:fill="FFFFFF"/>
          </w:tcPr>
          <w:p w:rsidR="00504CF7" w:rsidRDefault="00504CF7">
            <w:pPr>
              <w:pStyle w:val="21"/>
              <w:spacing w:line="240" w:lineRule="auto"/>
              <w:ind w:right="-108" w:firstLine="0"/>
              <w:jc w:val="center"/>
              <w:rPr>
                <w:sz w:val="18"/>
              </w:rPr>
            </w:pPr>
            <w:r>
              <w:rPr>
                <w:sz w:val="18"/>
              </w:rPr>
              <w:t>и самоочищения перед створом №2</w:t>
            </w:r>
          </w:p>
        </w:tc>
        <w:tc>
          <w:tcPr>
            <w:tcW w:w="992" w:type="dxa"/>
            <w:vMerge/>
            <w:shd w:val="pct20" w:color="000000" w:fill="FFFFFF"/>
          </w:tcPr>
          <w:p w:rsidR="00504CF7" w:rsidRDefault="00504CF7">
            <w:pPr>
              <w:pStyle w:val="21"/>
              <w:spacing w:line="240" w:lineRule="auto"/>
              <w:ind w:left="-108" w:right="-108" w:firstLine="0"/>
              <w:jc w:val="center"/>
              <w:rPr>
                <w:sz w:val="18"/>
              </w:rPr>
            </w:pPr>
          </w:p>
        </w:tc>
      </w:tr>
      <w:tr w:rsidR="00504CF7">
        <w:tc>
          <w:tcPr>
            <w:tcW w:w="567" w:type="dxa"/>
            <w:shd w:val="pct5" w:color="000000" w:fill="FFFFFF"/>
          </w:tcPr>
          <w:p w:rsidR="00504CF7" w:rsidRDefault="00504CF7">
            <w:pPr>
              <w:pStyle w:val="21"/>
              <w:ind w:left="-108" w:right="-108" w:firstLine="0"/>
              <w:jc w:val="center"/>
              <w:rPr>
                <w:sz w:val="18"/>
              </w:rPr>
            </w:pPr>
            <w:r>
              <w:rPr>
                <w:sz w:val="18"/>
              </w:rPr>
              <w:t>1</w:t>
            </w:r>
          </w:p>
        </w:tc>
        <w:tc>
          <w:tcPr>
            <w:tcW w:w="1560" w:type="dxa"/>
            <w:shd w:val="pct5" w:color="000000" w:fill="FFFFFF"/>
          </w:tcPr>
          <w:p w:rsidR="00504CF7" w:rsidRDefault="00504CF7">
            <w:pPr>
              <w:pStyle w:val="21"/>
              <w:ind w:left="-108" w:right="-108" w:firstLine="0"/>
              <w:jc w:val="center"/>
              <w:rPr>
                <w:sz w:val="18"/>
              </w:rPr>
            </w:pPr>
            <w:r>
              <w:rPr>
                <w:sz w:val="18"/>
              </w:rPr>
              <w:t>Взвешенные вещества</w:t>
            </w:r>
          </w:p>
        </w:tc>
        <w:tc>
          <w:tcPr>
            <w:tcW w:w="567" w:type="dxa"/>
            <w:shd w:val="pct5" w:color="000000" w:fill="FFFFFF"/>
          </w:tcPr>
          <w:p w:rsidR="00504CF7" w:rsidRDefault="00504CF7">
            <w:pPr>
              <w:pStyle w:val="21"/>
              <w:ind w:left="-108" w:right="-108" w:firstLine="0"/>
              <w:jc w:val="center"/>
              <w:rPr>
                <w:sz w:val="18"/>
              </w:rPr>
            </w:pPr>
            <w:r>
              <w:rPr>
                <w:sz w:val="18"/>
              </w:rPr>
              <w:t>мг/л</w:t>
            </w:r>
          </w:p>
        </w:tc>
        <w:tc>
          <w:tcPr>
            <w:tcW w:w="1134" w:type="dxa"/>
            <w:shd w:val="pct5" w:color="000000" w:fill="FFFFFF"/>
          </w:tcPr>
          <w:p w:rsidR="00504CF7" w:rsidRDefault="00504CF7">
            <w:pPr>
              <w:pStyle w:val="21"/>
              <w:ind w:left="-108" w:right="-108" w:firstLine="0"/>
              <w:jc w:val="center"/>
              <w:rPr>
                <w:sz w:val="18"/>
              </w:rPr>
            </w:pPr>
            <w:r>
              <w:rPr>
                <w:sz w:val="18"/>
              </w:rPr>
              <w:t>-</w:t>
            </w:r>
          </w:p>
        </w:tc>
        <w:tc>
          <w:tcPr>
            <w:tcW w:w="1276" w:type="dxa"/>
            <w:shd w:val="pct5" w:color="000000" w:fill="FFFFFF"/>
          </w:tcPr>
          <w:p w:rsidR="00504CF7" w:rsidRDefault="00504CF7">
            <w:pPr>
              <w:pStyle w:val="21"/>
              <w:ind w:left="-108" w:right="-108" w:firstLine="0"/>
              <w:jc w:val="center"/>
              <w:rPr>
                <w:sz w:val="18"/>
              </w:rPr>
            </w:pPr>
            <w:r>
              <w:rPr>
                <w:sz w:val="18"/>
              </w:rPr>
              <w:t>230</w:t>
            </w:r>
          </w:p>
        </w:tc>
        <w:tc>
          <w:tcPr>
            <w:tcW w:w="992" w:type="dxa"/>
            <w:shd w:val="pct5" w:color="000000" w:fill="FFFFFF"/>
          </w:tcPr>
          <w:p w:rsidR="00504CF7" w:rsidRDefault="00504CF7">
            <w:pPr>
              <w:pStyle w:val="21"/>
              <w:ind w:left="-108" w:right="-108" w:firstLine="0"/>
              <w:jc w:val="center"/>
              <w:rPr>
                <w:sz w:val="18"/>
              </w:rPr>
            </w:pPr>
            <w:r>
              <w:rPr>
                <w:sz w:val="18"/>
              </w:rPr>
              <w:t>5,8</w:t>
            </w:r>
          </w:p>
        </w:tc>
        <w:tc>
          <w:tcPr>
            <w:tcW w:w="1134" w:type="dxa"/>
            <w:shd w:val="pct5" w:color="000000" w:fill="FFFFFF"/>
          </w:tcPr>
          <w:p w:rsidR="00504CF7" w:rsidRDefault="00504CF7">
            <w:pPr>
              <w:pStyle w:val="21"/>
              <w:ind w:left="-108" w:right="-108" w:firstLine="0"/>
              <w:jc w:val="center"/>
              <w:rPr>
                <w:sz w:val="18"/>
              </w:rPr>
            </w:pPr>
            <w:r>
              <w:rPr>
                <w:sz w:val="18"/>
              </w:rPr>
              <w:t>63,9</w:t>
            </w:r>
          </w:p>
        </w:tc>
        <w:tc>
          <w:tcPr>
            <w:tcW w:w="1559" w:type="dxa"/>
            <w:shd w:val="pct5" w:color="000000" w:fill="FFFFFF"/>
          </w:tcPr>
          <w:p w:rsidR="00504CF7" w:rsidRDefault="00504CF7">
            <w:pPr>
              <w:pStyle w:val="21"/>
              <w:ind w:right="-108" w:firstLine="0"/>
              <w:jc w:val="center"/>
              <w:rPr>
                <w:sz w:val="18"/>
              </w:rPr>
            </w:pPr>
            <w:r>
              <w:rPr>
                <w:sz w:val="18"/>
              </w:rPr>
              <w:t>60,98</w:t>
            </w:r>
          </w:p>
        </w:tc>
        <w:tc>
          <w:tcPr>
            <w:tcW w:w="992" w:type="dxa"/>
            <w:shd w:val="pct5" w:color="000000" w:fill="FFFFFF"/>
          </w:tcPr>
          <w:p w:rsidR="00504CF7" w:rsidRDefault="00504CF7">
            <w:pPr>
              <w:pStyle w:val="21"/>
              <w:ind w:left="-108" w:right="-108" w:firstLine="0"/>
              <w:jc w:val="center"/>
              <w:rPr>
                <w:sz w:val="18"/>
              </w:rPr>
            </w:pPr>
            <w:r>
              <w:rPr>
                <w:sz w:val="18"/>
              </w:rPr>
              <w:t>10,08</w:t>
            </w:r>
          </w:p>
        </w:tc>
      </w:tr>
      <w:tr w:rsidR="00504CF7">
        <w:tc>
          <w:tcPr>
            <w:tcW w:w="567" w:type="dxa"/>
            <w:shd w:val="pct20" w:color="000000" w:fill="FFFFFF"/>
          </w:tcPr>
          <w:p w:rsidR="00504CF7" w:rsidRDefault="00504CF7">
            <w:pPr>
              <w:pStyle w:val="21"/>
              <w:ind w:left="-108" w:right="-108" w:firstLine="0"/>
              <w:jc w:val="center"/>
              <w:rPr>
                <w:sz w:val="18"/>
              </w:rPr>
            </w:pPr>
            <w:r>
              <w:rPr>
                <w:sz w:val="18"/>
              </w:rPr>
              <w:t>2</w:t>
            </w:r>
          </w:p>
        </w:tc>
        <w:tc>
          <w:tcPr>
            <w:tcW w:w="1560" w:type="dxa"/>
            <w:shd w:val="pct20" w:color="000000" w:fill="FFFFFF"/>
          </w:tcPr>
          <w:p w:rsidR="00504CF7" w:rsidRDefault="00504CF7">
            <w:pPr>
              <w:pStyle w:val="21"/>
              <w:ind w:left="-108" w:right="-108" w:firstLine="0"/>
              <w:jc w:val="center"/>
              <w:rPr>
                <w:sz w:val="18"/>
                <w:vertAlign w:val="subscript"/>
              </w:rPr>
            </w:pPr>
            <w:r>
              <w:rPr>
                <w:sz w:val="18"/>
              </w:rPr>
              <w:t>БПК</w:t>
            </w:r>
            <w:r>
              <w:rPr>
                <w:sz w:val="18"/>
                <w:vertAlign w:val="subscript"/>
              </w:rPr>
              <w:t>полн</w:t>
            </w:r>
          </w:p>
        </w:tc>
        <w:tc>
          <w:tcPr>
            <w:tcW w:w="567" w:type="dxa"/>
            <w:shd w:val="pct20" w:color="000000" w:fill="FFFFFF"/>
          </w:tcPr>
          <w:p w:rsidR="00504CF7" w:rsidRDefault="00504CF7">
            <w:pPr>
              <w:pStyle w:val="21"/>
              <w:ind w:left="-108" w:right="-108" w:firstLine="0"/>
              <w:jc w:val="center"/>
              <w:rPr>
                <w:sz w:val="18"/>
              </w:rPr>
            </w:pPr>
            <w:r>
              <w:rPr>
                <w:sz w:val="18"/>
              </w:rPr>
              <w:t>мг/л</w:t>
            </w:r>
          </w:p>
        </w:tc>
        <w:tc>
          <w:tcPr>
            <w:tcW w:w="1134" w:type="dxa"/>
            <w:shd w:val="pct20" w:color="000000" w:fill="FFFFFF"/>
          </w:tcPr>
          <w:p w:rsidR="00504CF7" w:rsidRDefault="00504CF7">
            <w:pPr>
              <w:pStyle w:val="21"/>
              <w:ind w:left="-108" w:right="-108" w:firstLine="0"/>
              <w:jc w:val="center"/>
              <w:rPr>
                <w:sz w:val="18"/>
              </w:rPr>
            </w:pPr>
            <w:r>
              <w:rPr>
                <w:sz w:val="18"/>
              </w:rPr>
              <w:t>-</w:t>
            </w:r>
          </w:p>
        </w:tc>
        <w:tc>
          <w:tcPr>
            <w:tcW w:w="1276" w:type="dxa"/>
            <w:shd w:val="pct20" w:color="000000" w:fill="FFFFFF"/>
          </w:tcPr>
          <w:p w:rsidR="00504CF7" w:rsidRDefault="00504CF7">
            <w:pPr>
              <w:pStyle w:val="21"/>
              <w:ind w:left="-108" w:right="-108" w:firstLine="0"/>
              <w:jc w:val="center"/>
              <w:rPr>
                <w:sz w:val="18"/>
              </w:rPr>
            </w:pPr>
            <w:r>
              <w:rPr>
                <w:sz w:val="18"/>
              </w:rPr>
              <w:t>229,7</w:t>
            </w:r>
          </w:p>
        </w:tc>
        <w:tc>
          <w:tcPr>
            <w:tcW w:w="992" w:type="dxa"/>
            <w:shd w:val="pct20" w:color="000000" w:fill="FFFFFF"/>
          </w:tcPr>
          <w:p w:rsidR="00504CF7" w:rsidRDefault="00504CF7">
            <w:pPr>
              <w:pStyle w:val="21"/>
              <w:ind w:left="-108" w:right="-108" w:firstLine="0"/>
              <w:jc w:val="center"/>
              <w:rPr>
                <w:sz w:val="18"/>
              </w:rPr>
            </w:pPr>
            <w:r>
              <w:rPr>
                <w:sz w:val="18"/>
              </w:rPr>
              <w:t>1,3</w:t>
            </w:r>
          </w:p>
        </w:tc>
        <w:tc>
          <w:tcPr>
            <w:tcW w:w="1134" w:type="dxa"/>
            <w:shd w:val="pct20" w:color="000000" w:fill="FFFFFF"/>
          </w:tcPr>
          <w:p w:rsidR="00504CF7" w:rsidRDefault="00504CF7">
            <w:pPr>
              <w:pStyle w:val="21"/>
              <w:ind w:left="-108" w:right="-108" w:firstLine="0"/>
              <w:jc w:val="center"/>
              <w:rPr>
                <w:sz w:val="18"/>
              </w:rPr>
            </w:pPr>
            <w:r>
              <w:rPr>
                <w:sz w:val="18"/>
              </w:rPr>
              <w:t>60,5</w:t>
            </w:r>
          </w:p>
        </w:tc>
        <w:tc>
          <w:tcPr>
            <w:tcW w:w="1559" w:type="dxa"/>
            <w:shd w:val="pct20" w:color="000000" w:fill="FFFFFF"/>
          </w:tcPr>
          <w:p w:rsidR="00504CF7" w:rsidRDefault="00504CF7">
            <w:pPr>
              <w:pStyle w:val="21"/>
              <w:ind w:right="-108" w:firstLine="0"/>
              <w:jc w:val="center"/>
              <w:rPr>
                <w:sz w:val="18"/>
              </w:rPr>
            </w:pPr>
            <w:r>
              <w:rPr>
                <w:sz w:val="18"/>
              </w:rPr>
              <w:t>57,7</w:t>
            </w:r>
          </w:p>
        </w:tc>
        <w:tc>
          <w:tcPr>
            <w:tcW w:w="992" w:type="dxa"/>
            <w:shd w:val="pct20" w:color="000000" w:fill="FFFFFF"/>
          </w:tcPr>
          <w:p w:rsidR="00504CF7" w:rsidRDefault="00504CF7">
            <w:pPr>
              <w:pStyle w:val="21"/>
              <w:ind w:left="-108" w:right="-108" w:firstLine="0"/>
              <w:jc w:val="center"/>
              <w:rPr>
                <w:sz w:val="18"/>
              </w:rPr>
            </w:pPr>
            <w:r>
              <w:rPr>
                <w:sz w:val="18"/>
              </w:rPr>
              <w:t>9,6</w:t>
            </w:r>
          </w:p>
        </w:tc>
      </w:tr>
      <w:tr w:rsidR="00504CF7">
        <w:tc>
          <w:tcPr>
            <w:tcW w:w="567" w:type="dxa"/>
            <w:shd w:val="pct5" w:color="000000" w:fill="FFFFFF"/>
          </w:tcPr>
          <w:p w:rsidR="00504CF7" w:rsidRDefault="00504CF7">
            <w:pPr>
              <w:pStyle w:val="21"/>
              <w:ind w:left="-108" w:right="-108" w:firstLine="0"/>
              <w:jc w:val="center"/>
              <w:rPr>
                <w:sz w:val="18"/>
              </w:rPr>
            </w:pPr>
            <w:r>
              <w:rPr>
                <w:sz w:val="18"/>
              </w:rPr>
              <w:t>3</w:t>
            </w:r>
          </w:p>
        </w:tc>
        <w:tc>
          <w:tcPr>
            <w:tcW w:w="1560" w:type="dxa"/>
            <w:shd w:val="pct5" w:color="000000" w:fill="FFFFFF"/>
          </w:tcPr>
          <w:p w:rsidR="00504CF7" w:rsidRDefault="00504CF7">
            <w:pPr>
              <w:pStyle w:val="21"/>
              <w:ind w:left="-108" w:right="-108" w:firstLine="0"/>
              <w:jc w:val="center"/>
              <w:rPr>
                <w:sz w:val="18"/>
              </w:rPr>
            </w:pPr>
            <w:r>
              <w:rPr>
                <w:sz w:val="18"/>
              </w:rPr>
              <w:t>Фенолы</w:t>
            </w:r>
          </w:p>
        </w:tc>
        <w:tc>
          <w:tcPr>
            <w:tcW w:w="567" w:type="dxa"/>
            <w:shd w:val="pct5" w:color="000000" w:fill="FFFFFF"/>
          </w:tcPr>
          <w:p w:rsidR="00504CF7" w:rsidRDefault="00504CF7">
            <w:pPr>
              <w:pStyle w:val="21"/>
              <w:ind w:left="-108" w:right="-108" w:firstLine="0"/>
              <w:jc w:val="center"/>
              <w:rPr>
                <w:sz w:val="18"/>
              </w:rPr>
            </w:pPr>
            <w:r>
              <w:rPr>
                <w:sz w:val="18"/>
              </w:rPr>
              <w:t>мг/л</w:t>
            </w:r>
          </w:p>
        </w:tc>
        <w:tc>
          <w:tcPr>
            <w:tcW w:w="1134" w:type="dxa"/>
            <w:shd w:val="pct5" w:color="000000" w:fill="FFFFFF"/>
          </w:tcPr>
          <w:p w:rsidR="00504CF7" w:rsidRDefault="00504CF7">
            <w:pPr>
              <w:pStyle w:val="21"/>
              <w:ind w:left="-108" w:right="-108" w:firstLine="0"/>
              <w:jc w:val="center"/>
              <w:rPr>
                <w:sz w:val="18"/>
              </w:rPr>
            </w:pPr>
            <w:r>
              <w:rPr>
                <w:sz w:val="18"/>
              </w:rPr>
              <w:t>4</w:t>
            </w:r>
          </w:p>
        </w:tc>
        <w:tc>
          <w:tcPr>
            <w:tcW w:w="1276" w:type="dxa"/>
            <w:shd w:val="pct5" w:color="000000" w:fill="FFFFFF"/>
          </w:tcPr>
          <w:p w:rsidR="00504CF7" w:rsidRDefault="00504CF7">
            <w:pPr>
              <w:pStyle w:val="21"/>
              <w:ind w:left="-108" w:right="-108" w:firstLine="0"/>
              <w:jc w:val="center"/>
              <w:rPr>
                <w:sz w:val="18"/>
              </w:rPr>
            </w:pPr>
            <w:r>
              <w:rPr>
                <w:sz w:val="18"/>
              </w:rPr>
              <w:t>-</w:t>
            </w:r>
          </w:p>
        </w:tc>
        <w:tc>
          <w:tcPr>
            <w:tcW w:w="992" w:type="dxa"/>
            <w:shd w:val="pct5" w:color="000000" w:fill="FFFFFF"/>
          </w:tcPr>
          <w:p w:rsidR="00504CF7" w:rsidRDefault="00504CF7">
            <w:pPr>
              <w:pStyle w:val="21"/>
              <w:ind w:left="-108" w:right="-108" w:firstLine="0"/>
              <w:jc w:val="center"/>
              <w:rPr>
                <w:sz w:val="18"/>
              </w:rPr>
            </w:pPr>
            <w:r>
              <w:rPr>
                <w:sz w:val="18"/>
              </w:rPr>
              <w:t>0,0005</w:t>
            </w:r>
          </w:p>
        </w:tc>
        <w:tc>
          <w:tcPr>
            <w:tcW w:w="1134" w:type="dxa"/>
            <w:shd w:val="pct5" w:color="000000" w:fill="FFFFFF"/>
          </w:tcPr>
          <w:p w:rsidR="00504CF7" w:rsidRDefault="00504CF7">
            <w:pPr>
              <w:pStyle w:val="21"/>
              <w:ind w:left="-108" w:right="-108" w:firstLine="0"/>
              <w:jc w:val="center"/>
              <w:rPr>
                <w:sz w:val="18"/>
              </w:rPr>
            </w:pPr>
            <w:r>
              <w:rPr>
                <w:sz w:val="18"/>
              </w:rPr>
              <w:t>0,00037</w:t>
            </w:r>
          </w:p>
        </w:tc>
        <w:tc>
          <w:tcPr>
            <w:tcW w:w="1559" w:type="dxa"/>
            <w:shd w:val="pct5" w:color="000000" w:fill="FFFFFF"/>
          </w:tcPr>
          <w:p w:rsidR="00504CF7" w:rsidRDefault="00504CF7">
            <w:pPr>
              <w:pStyle w:val="21"/>
              <w:ind w:right="-108" w:firstLine="0"/>
              <w:jc w:val="center"/>
              <w:rPr>
                <w:sz w:val="18"/>
              </w:rPr>
            </w:pPr>
            <w:r>
              <w:rPr>
                <w:sz w:val="18"/>
              </w:rPr>
              <w:t>0,00035</w:t>
            </w:r>
          </w:p>
        </w:tc>
        <w:tc>
          <w:tcPr>
            <w:tcW w:w="992" w:type="dxa"/>
            <w:shd w:val="pct5" w:color="000000" w:fill="FFFFFF"/>
          </w:tcPr>
          <w:p w:rsidR="00504CF7" w:rsidRDefault="00504CF7">
            <w:pPr>
              <w:pStyle w:val="21"/>
              <w:ind w:left="-108" w:right="-108" w:firstLine="0"/>
              <w:jc w:val="center"/>
              <w:rPr>
                <w:sz w:val="18"/>
              </w:rPr>
            </w:pPr>
            <w:r>
              <w:rPr>
                <w:sz w:val="18"/>
              </w:rPr>
              <w:t>0,45</w:t>
            </w:r>
          </w:p>
        </w:tc>
      </w:tr>
      <w:tr w:rsidR="00504CF7">
        <w:tc>
          <w:tcPr>
            <w:tcW w:w="567" w:type="dxa"/>
            <w:shd w:val="pct20" w:color="000000" w:fill="FFFFFF"/>
          </w:tcPr>
          <w:p w:rsidR="00504CF7" w:rsidRDefault="00504CF7">
            <w:pPr>
              <w:pStyle w:val="21"/>
              <w:ind w:left="-108" w:right="-108" w:firstLine="0"/>
              <w:jc w:val="center"/>
              <w:rPr>
                <w:sz w:val="18"/>
              </w:rPr>
            </w:pPr>
            <w:r>
              <w:rPr>
                <w:sz w:val="18"/>
              </w:rPr>
              <w:t>4</w:t>
            </w:r>
          </w:p>
        </w:tc>
        <w:tc>
          <w:tcPr>
            <w:tcW w:w="1560" w:type="dxa"/>
            <w:shd w:val="pct20" w:color="000000" w:fill="FFFFFF"/>
          </w:tcPr>
          <w:p w:rsidR="00504CF7" w:rsidRDefault="00504CF7">
            <w:pPr>
              <w:pStyle w:val="21"/>
              <w:ind w:left="-108" w:right="-108" w:firstLine="0"/>
              <w:jc w:val="center"/>
              <w:rPr>
                <w:sz w:val="18"/>
              </w:rPr>
            </w:pPr>
            <w:r>
              <w:rPr>
                <w:sz w:val="18"/>
              </w:rPr>
              <w:t>Нефтепродукты</w:t>
            </w:r>
          </w:p>
        </w:tc>
        <w:tc>
          <w:tcPr>
            <w:tcW w:w="567" w:type="dxa"/>
            <w:shd w:val="pct20" w:color="000000" w:fill="FFFFFF"/>
          </w:tcPr>
          <w:p w:rsidR="00504CF7" w:rsidRDefault="00504CF7">
            <w:pPr>
              <w:pStyle w:val="21"/>
              <w:ind w:left="-108" w:right="-108" w:firstLine="0"/>
              <w:jc w:val="center"/>
              <w:rPr>
                <w:sz w:val="18"/>
              </w:rPr>
            </w:pPr>
            <w:r>
              <w:rPr>
                <w:sz w:val="18"/>
              </w:rPr>
              <w:t>мг/л</w:t>
            </w:r>
          </w:p>
        </w:tc>
        <w:tc>
          <w:tcPr>
            <w:tcW w:w="1134" w:type="dxa"/>
            <w:shd w:val="pct20" w:color="000000" w:fill="FFFFFF"/>
          </w:tcPr>
          <w:p w:rsidR="00504CF7" w:rsidRDefault="00504CF7">
            <w:pPr>
              <w:pStyle w:val="21"/>
              <w:ind w:left="-108" w:right="-108" w:firstLine="0"/>
              <w:jc w:val="center"/>
              <w:rPr>
                <w:sz w:val="18"/>
              </w:rPr>
            </w:pPr>
            <w:r>
              <w:rPr>
                <w:sz w:val="18"/>
              </w:rPr>
              <w:t>4</w:t>
            </w:r>
          </w:p>
        </w:tc>
        <w:tc>
          <w:tcPr>
            <w:tcW w:w="1276" w:type="dxa"/>
            <w:shd w:val="pct20" w:color="000000" w:fill="FFFFFF"/>
          </w:tcPr>
          <w:p w:rsidR="00504CF7" w:rsidRDefault="00504CF7">
            <w:pPr>
              <w:pStyle w:val="21"/>
              <w:ind w:left="-108" w:right="-108" w:firstLine="0"/>
              <w:jc w:val="center"/>
              <w:rPr>
                <w:sz w:val="18"/>
              </w:rPr>
            </w:pPr>
            <w:r>
              <w:rPr>
                <w:sz w:val="18"/>
              </w:rPr>
              <w:t>-</w:t>
            </w:r>
          </w:p>
        </w:tc>
        <w:tc>
          <w:tcPr>
            <w:tcW w:w="992" w:type="dxa"/>
            <w:shd w:val="pct20" w:color="000000" w:fill="FFFFFF"/>
          </w:tcPr>
          <w:p w:rsidR="00504CF7" w:rsidRDefault="00504CF7">
            <w:pPr>
              <w:pStyle w:val="21"/>
              <w:ind w:left="-108" w:right="-108" w:firstLine="0"/>
              <w:jc w:val="center"/>
              <w:rPr>
                <w:sz w:val="18"/>
              </w:rPr>
            </w:pPr>
            <w:r>
              <w:rPr>
                <w:sz w:val="18"/>
              </w:rPr>
              <w:t>0,05</w:t>
            </w:r>
          </w:p>
        </w:tc>
        <w:tc>
          <w:tcPr>
            <w:tcW w:w="1134" w:type="dxa"/>
            <w:shd w:val="pct20" w:color="000000" w:fill="FFFFFF"/>
          </w:tcPr>
          <w:p w:rsidR="00504CF7" w:rsidRDefault="00504CF7">
            <w:pPr>
              <w:pStyle w:val="21"/>
              <w:ind w:left="-108" w:right="-108" w:firstLine="0"/>
              <w:jc w:val="center"/>
              <w:rPr>
                <w:sz w:val="18"/>
              </w:rPr>
            </w:pPr>
            <w:r>
              <w:rPr>
                <w:sz w:val="18"/>
              </w:rPr>
              <w:t>0,037</w:t>
            </w:r>
          </w:p>
        </w:tc>
        <w:tc>
          <w:tcPr>
            <w:tcW w:w="1559" w:type="dxa"/>
            <w:shd w:val="pct20" w:color="000000" w:fill="FFFFFF"/>
          </w:tcPr>
          <w:p w:rsidR="00504CF7" w:rsidRDefault="00504CF7">
            <w:pPr>
              <w:pStyle w:val="21"/>
              <w:ind w:right="-108" w:firstLine="0"/>
              <w:jc w:val="center"/>
              <w:rPr>
                <w:sz w:val="18"/>
              </w:rPr>
            </w:pPr>
            <w:r>
              <w:rPr>
                <w:sz w:val="18"/>
              </w:rPr>
              <w:t>0,035</w:t>
            </w:r>
          </w:p>
        </w:tc>
        <w:tc>
          <w:tcPr>
            <w:tcW w:w="992" w:type="dxa"/>
            <w:shd w:val="pct20" w:color="000000" w:fill="FFFFFF"/>
          </w:tcPr>
          <w:p w:rsidR="00504CF7" w:rsidRDefault="00504CF7">
            <w:pPr>
              <w:pStyle w:val="21"/>
              <w:ind w:left="-108" w:right="-108" w:firstLine="0"/>
              <w:jc w:val="center"/>
              <w:rPr>
                <w:sz w:val="18"/>
              </w:rPr>
            </w:pPr>
            <w:r>
              <w:rPr>
                <w:sz w:val="18"/>
              </w:rPr>
              <w:t>0,12</w:t>
            </w:r>
          </w:p>
        </w:tc>
      </w:tr>
      <w:tr w:rsidR="00504CF7">
        <w:tc>
          <w:tcPr>
            <w:tcW w:w="567" w:type="dxa"/>
            <w:shd w:val="pct5" w:color="000000" w:fill="FFFFFF"/>
          </w:tcPr>
          <w:p w:rsidR="00504CF7" w:rsidRDefault="00504CF7">
            <w:pPr>
              <w:pStyle w:val="21"/>
              <w:ind w:left="-108" w:right="-108" w:firstLine="0"/>
              <w:jc w:val="center"/>
              <w:rPr>
                <w:sz w:val="18"/>
              </w:rPr>
            </w:pPr>
            <w:r>
              <w:rPr>
                <w:sz w:val="18"/>
              </w:rPr>
              <w:t>5</w:t>
            </w:r>
          </w:p>
        </w:tc>
        <w:tc>
          <w:tcPr>
            <w:tcW w:w="1560" w:type="dxa"/>
            <w:shd w:val="pct5" w:color="000000" w:fill="FFFFFF"/>
          </w:tcPr>
          <w:p w:rsidR="00504CF7" w:rsidRDefault="00504CF7">
            <w:pPr>
              <w:pStyle w:val="21"/>
              <w:ind w:left="-108" w:right="-108" w:firstLine="0"/>
              <w:jc w:val="center"/>
              <w:rPr>
                <w:sz w:val="18"/>
              </w:rPr>
            </w:pPr>
            <w:r>
              <w:rPr>
                <w:sz w:val="18"/>
              </w:rPr>
              <w:t>Фосфаты</w:t>
            </w:r>
          </w:p>
        </w:tc>
        <w:tc>
          <w:tcPr>
            <w:tcW w:w="567" w:type="dxa"/>
            <w:shd w:val="pct5" w:color="000000" w:fill="FFFFFF"/>
          </w:tcPr>
          <w:p w:rsidR="00504CF7" w:rsidRDefault="00504CF7">
            <w:pPr>
              <w:pStyle w:val="21"/>
              <w:ind w:left="-108" w:right="-108" w:firstLine="0"/>
              <w:jc w:val="center"/>
              <w:rPr>
                <w:sz w:val="18"/>
              </w:rPr>
            </w:pPr>
            <w:r>
              <w:rPr>
                <w:sz w:val="18"/>
              </w:rPr>
              <w:t>мг/л</w:t>
            </w:r>
          </w:p>
        </w:tc>
        <w:tc>
          <w:tcPr>
            <w:tcW w:w="1134" w:type="dxa"/>
            <w:shd w:val="pct5" w:color="000000" w:fill="FFFFFF"/>
          </w:tcPr>
          <w:p w:rsidR="00504CF7" w:rsidRDefault="00504CF7">
            <w:pPr>
              <w:pStyle w:val="21"/>
              <w:ind w:left="-108" w:right="-108" w:firstLine="0"/>
              <w:jc w:val="center"/>
              <w:rPr>
                <w:sz w:val="18"/>
              </w:rPr>
            </w:pPr>
            <w:r>
              <w:rPr>
                <w:sz w:val="18"/>
              </w:rPr>
              <w:t>1-2</w:t>
            </w:r>
          </w:p>
        </w:tc>
        <w:tc>
          <w:tcPr>
            <w:tcW w:w="1276" w:type="dxa"/>
            <w:shd w:val="pct5" w:color="000000" w:fill="FFFFFF"/>
          </w:tcPr>
          <w:p w:rsidR="00504CF7" w:rsidRDefault="00504CF7">
            <w:pPr>
              <w:pStyle w:val="21"/>
              <w:ind w:left="-108" w:right="-108" w:firstLine="0"/>
              <w:jc w:val="center"/>
              <w:rPr>
                <w:sz w:val="18"/>
              </w:rPr>
            </w:pPr>
            <w:r>
              <w:rPr>
                <w:sz w:val="18"/>
              </w:rPr>
              <w:t>-</w:t>
            </w:r>
          </w:p>
        </w:tc>
        <w:tc>
          <w:tcPr>
            <w:tcW w:w="992" w:type="dxa"/>
            <w:shd w:val="pct5" w:color="000000" w:fill="FFFFFF"/>
          </w:tcPr>
          <w:p w:rsidR="00504CF7" w:rsidRDefault="00504CF7">
            <w:pPr>
              <w:pStyle w:val="21"/>
              <w:ind w:left="-108" w:right="-108" w:firstLine="0"/>
              <w:jc w:val="center"/>
              <w:rPr>
                <w:sz w:val="18"/>
              </w:rPr>
            </w:pPr>
            <w:r>
              <w:rPr>
                <w:sz w:val="18"/>
              </w:rPr>
              <w:t>0,66</w:t>
            </w:r>
          </w:p>
        </w:tc>
        <w:tc>
          <w:tcPr>
            <w:tcW w:w="1134" w:type="dxa"/>
            <w:shd w:val="pct5" w:color="000000" w:fill="FFFFFF"/>
          </w:tcPr>
          <w:p w:rsidR="00504CF7" w:rsidRDefault="00504CF7">
            <w:pPr>
              <w:pStyle w:val="21"/>
              <w:ind w:left="-108" w:right="-108" w:firstLine="0"/>
              <w:jc w:val="center"/>
              <w:rPr>
                <w:sz w:val="18"/>
              </w:rPr>
            </w:pPr>
            <w:r>
              <w:rPr>
                <w:sz w:val="18"/>
              </w:rPr>
              <w:t>0,44</w:t>
            </w:r>
          </w:p>
        </w:tc>
        <w:tc>
          <w:tcPr>
            <w:tcW w:w="1559" w:type="dxa"/>
            <w:shd w:val="pct5" w:color="000000" w:fill="FFFFFF"/>
          </w:tcPr>
          <w:p w:rsidR="00504CF7" w:rsidRDefault="00504CF7">
            <w:pPr>
              <w:pStyle w:val="21"/>
              <w:ind w:right="-108" w:firstLine="0"/>
              <w:jc w:val="center"/>
              <w:rPr>
                <w:sz w:val="18"/>
              </w:rPr>
            </w:pPr>
            <w:r>
              <w:rPr>
                <w:sz w:val="18"/>
              </w:rPr>
              <w:t>0,42</w:t>
            </w:r>
          </w:p>
        </w:tc>
        <w:tc>
          <w:tcPr>
            <w:tcW w:w="992" w:type="dxa"/>
            <w:shd w:val="pct5" w:color="000000" w:fill="FFFFFF"/>
          </w:tcPr>
          <w:p w:rsidR="00504CF7" w:rsidRDefault="00504CF7">
            <w:pPr>
              <w:pStyle w:val="21"/>
              <w:ind w:left="-108" w:right="-108" w:firstLine="0"/>
              <w:jc w:val="center"/>
              <w:rPr>
                <w:sz w:val="18"/>
              </w:rPr>
            </w:pPr>
            <w:r>
              <w:rPr>
                <w:sz w:val="18"/>
              </w:rPr>
              <w:t>0,35</w:t>
            </w:r>
          </w:p>
        </w:tc>
      </w:tr>
      <w:tr w:rsidR="00504CF7">
        <w:tc>
          <w:tcPr>
            <w:tcW w:w="567" w:type="dxa"/>
            <w:shd w:val="pct20" w:color="000000" w:fill="FFFFFF"/>
          </w:tcPr>
          <w:p w:rsidR="00504CF7" w:rsidRDefault="00504CF7">
            <w:pPr>
              <w:pStyle w:val="21"/>
              <w:ind w:left="-108" w:right="-108" w:firstLine="0"/>
              <w:jc w:val="center"/>
              <w:rPr>
                <w:sz w:val="18"/>
              </w:rPr>
            </w:pPr>
            <w:r>
              <w:rPr>
                <w:sz w:val="18"/>
              </w:rPr>
              <w:t>6</w:t>
            </w:r>
          </w:p>
        </w:tc>
        <w:tc>
          <w:tcPr>
            <w:tcW w:w="1560" w:type="dxa"/>
            <w:shd w:val="pct20" w:color="000000" w:fill="FFFFFF"/>
          </w:tcPr>
          <w:p w:rsidR="00504CF7" w:rsidRDefault="00504CF7">
            <w:pPr>
              <w:pStyle w:val="21"/>
              <w:ind w:left="-108" w:right="-108" w:firstLine="0"/>
              <w:jc w:val="center"/>
              <w:rPr>
                <w:sz w:val="18"/>
              </w:rPr>
            </w:pPr>
            <w:r>
              <w:rPr>
                <w:sz w:val="18"/>
              </w:rPr>
              <w:t>Азот аммонийный</w:t>
            </w:r>
          </w:p>
        </w:tc>
        <w:tc>
          <w:tcPr>
            <w:tcW w:w="567" w:type="dxa"/>
            <w:shd w:val="pct20" w:color="000000" w:fill="FFFFFF"/>
          </w:tcPr>
          <w:p w:rsidR="00504CF7" w:rsidRDefault="00504CF7">
            <w:pPr>
              <w:pStyle w:val="21"/>
              <w:ind w:left="-108" w:right="-108" w:firstLine="0"/>
              <w:jc w:val="center"/>
              <w:rPr>
                <w:sz w:val="18"/>
              </w:rPr>
            </w:pPr>
            <w:r>
              <w:rPr>
                <w:sz w:val="18"/>
              </w:rPr>
              <w:t>мг/л</w:t>
            </w:r>
          </w:p>
        </w:tc>
        <w:tc>
          <w:tcPr>
            <w:tcW w:w="1134" w:type="dxa"/>
            <w:shd w:val="pct20" w:color="000000" w:fill="FFFFFF"/>
          </w:tcPr>
          <w:p w:rsidR="00504CF7" w:rsidRDefault="00504CF7">
            <w:pPr>
              <w:pStyle w:val="21"/>
              <w:ind w:left="-108" w:right="-108" w:firstLine="0"/>
              <w:jc w:val="center"/>
              <w:rPr>
                <w:sz w:val="18"/>
              </w:rPr>
            </w:pPr>
            <w:r>
              <w:rPr>
                <w:sz w:val="18"/>
              </w:rPr>
              <w:t>3-4</w:t>
            </w:r>
          </w:p>
        </w:tc>
        <w:tc>
          <w:tcPr>
            <w:tcW w:w="1276" w:type="dxa"/>
            <w:shd w:val="pct20" w:color="000000" w:fill="FFFFFF"/>
          </w:tcPr>
          <w:p w:rsidR="00504CF7" w:rsidRDefault="00504CF7">
            <w:pPr>
              <w:pStyle w:val="21"/>
              <w:ind w:left="-108" w:right="-108" w:firstLine="0"/>
              <w:jc w:val="center"/>
              <w:rPr>
                <w:sz w:val="18"/>
              </w:rPr>
            </w:pPr>
            <w:r>
              <w:rPr>
                <w:sz w:val="18"/>
              </w:rPr>
              <w:t>-</w:t>
            </w:r>
          </w:p>
        </w:tc>
        <w:tc>
          <w:tcPr>
            <w:tcW w:w="992" w:type="dxa"/>
            <w:shd w:val="pct20" w:color="000000" w:fill="FFFFFF"/>
          </w:tcPr>
          <w:p w:rsidR="00504CF7" w:rsidRDefault="00504CF7">
            <w:pPr>
              <w:pStyle w:val="21"/>
              <w:ind w:left="-108" w:right="-108" w:firstLine="0"/>
              <w:jc w:val="center"/>
              <w:rPr>
                <w:sz w:val="18"/>
              </w:rPr>
            </w:pPr>
            <w:r>
              <w:rPr>
                <w:sz w:val="18"/>
              </w:rPr>
              <w:t>0,25</w:t>
            </w:r>
          </w:p>
        </w:tc>
        <w:tc>
          <w:tcPr>
            <w:tcW w:w="1134" w:type="dxa"/>
            <w:shd w:val="pct20" w:color="000000" w:fill="FFFFFF"/>
          </w:tcPr>
          <w:p w:rsidR="00504CF7" w:rsidRDefault="00504CF7">
            <w:pPr>
              <w:pStyle w:val="21"/>
              <w:ind w:left="-108" w:right="-108" w:firstLine="0"/>
              <w:jc w:val="center"/>
              <w:rPr>
                <w:sz w:val="18"/>
              </w:rPr>
            </w:pPr>
            <w:r>
              <w:rPr>
                <w:sz w:val="18"/>
              </w:rPr>
              <w:t>0,18</w:t>
            </w:r>
          </w:p>
        </w:tc>
        <w:tc>
          <w:tcPr>
            <w:tcW w:w="1559" w:type="dxa"/>
            <w:shd w:val="pct20" w:color="000000" w:fill="FFFFFF"/>
          </w:tcPr>
          <w:p w:rsidR="00504CF7" w:rsidRDefault="00504CF7">
            <w:pPr>
              <w:pStyle w:val="21"/>
              <w:ind w:right="-108" w:firstLine="0"/>
              <w:jc w:val="center"/>
              <w:rPr>
                <w:sz w:val="18"/>
              </w:rPr>
            </w:pPr>
            <w:r>
              <w:rPr>
                <w:sz w:val="18"/>
              </w:rPr>
              <w:t>0,17</w:t>
            </w:r>
          </w:p>
        </w:tc>
        <w:tc>
          <w:tcPr>
            <w:tcW w:w="992" w:type="dxa"/>
            <w:shd w:val="pct20" w:color="000000" w:fill="FFFFFF"/>
          </w:tcPr>
          <w:p w:rsidR="00504CF7" w:rsidRDefault="00504CF7">
            <w:pPr>
              <w:pStyle w:val="21"/>
              <w:ind w:left="-108" w:right="-108" w:firstLine="0"/>
              <w:jc w:val="center"/>
              <w:rPr>
                <w:sz w:val="18"/>
              </w:rPr>
            </w:pPr>
            <w:r>
              <w:rPr>
                <w:sz w:val="18"/>
              </w:rPr>
              <w:t>0,085</w:t>
            </w:r>
          </w:p>
        </w:tc>
      </w:tr>
      <w:tr w:rsidR="00504CF7">
        <w:tc>
          <w:tcPr>
            <w:tcW w:w="567" w:type="dxa"/>
            <w:shd w:val="pct5" w:color="000000" w:fill="FFFFFF"/>
          </w:tcPr>
          <w:p w:rsidR="00504CF7" w:rsidRDefault="00504CF7">
            <w:pPr>
              <w:pStyle w:val="21"/>
              <w:ind w:left="-108" w:right="-108" w:firstLine="0"/>
              <w:jc w:val="center"/>
              <w:rPr>
                <w:sz w:val="18"/>
              </w:rPr>
            </w:pPr>
            <w:r>
              <w:rPr>
                <w:sz w:val="18"/>
              </w:rPr>
              <w:t>7</w:t>
            </w:r>
          </w:p>
        </w:tc>
        <w:tc>
          <w:tcPr>
            <w:tcW w:w="1560" w:type="dxa"/>
            <w:shd w:val="pct5" w:color="000000" w:fill="FFFFFF"/>
          </w:tcPr>
          <w:p w:rsidR="00504CF7" w:rsidRDefault="00504CF7">
            <w:pPr>
              <w:pStyle w:val="21"/>
              <w:ind w:left="-108" w:right="-108" w:firstLine="0"/>
              <w:jc w:val="center"/>
              <w:rPr>
                <w:sz w:val="18"/>
              </w:rPr>
            </w:pPr>
            <w:r>
              <w:rPr>
                <w:sz w:val="18"/>
              </w:rPr>
              <w:t>Железо</w:t>
            </w:r>
          </w:p>
        </w:tc>
        <w:tc>
          <w:tcPr>
            <w:tcW w:w="567" w:type="dxa"/>
            <w:shd w:val="pct5" w:color="000000" w:fill="FFFFFF"/>
          </w:tcPr>
          <w:p w:rsidR="00504CF7" w:rsidRDefault="00504CF7">
            <w:pPr>
              <w:pStyle w:val="21"/>
              <w:ind w:left="-108" w:right="-108" w:firstLine="0"/>
              <w:jc w:val="center"/>
              <w:rPr>
                <w:sz w:val="18"/>
              </w:rPr>
            </w:pPr>
            <w:r>
              <w:rPr>
                <w:sz w:val="18"/>
              </w:rPr>
              <w:t>мг/л</w:t>
            </w:r>
          </w:p>
        </w:tc>
        <w:tc>
          <w:tcPr>
            <w:tcW w:w="1134" w:type="dxa"/>
            <w:shd w:val="pct5" w:color="000000" w:fill="FFFFFF"/>
          </w:tcPr>
          <w:p w:rsidR="00504CF7" w:rsidRDefault="00504CF7">
            <w:pPr>
              <w:pStyle w:val="21"/>
              <w:ind w:left="-108" w:right="-108" w:firstLine="0"/>
              <w:jc w:val="center"/>
              <w:rPr>
                <w:sz w:val="18"/>
              </w:rPr>
            </w:pPr>
            <w:r>
              <w:rPr>
                <w:sz w:val="18"/>
              </w:rPr>
              <w:t>3</w:t>
            </w:r>
          </w:p>
        </w:tc>
        <w:tc>
          <w:tcPr>
            <w:tcW w:w="1276" w:type="dxa"/>
            <w:shd w:val="pct5" w:color="000000" w:fill="FFFFFF"/>
          </w:tcPr>
          <w:p w:rsidR="00504CF7" w:rsidRDefault="00504CF7">
            <w:pPr>
              <w:pStyle w:val="21"/>
              <w:ind w:left="-108" w:right="-108" w:firstLine="0"/>
              <w:jc w:val="center"/>
              <w:rPr>
                <w:sz w:val="18"/>
              </w:rPr>
            </w:pPr>
            <w:r>
              <w:rPr>
                <w:sz w:val="18"/>
              </w:rPr>
              <w:t>-</w:t>
            </w:r>
          </w:p>
        </w:tc>
        <w:tc>
          <w:tcPr>
            <w:tcW w:w="992" w:type="dxa"/>
            <w:shd w:val="pct5" w:color="000000" w:fill="FFFFFF"/>
          </w:tcPr>
          <w:p w:rsidR="00504CF7" w:rsidRDefault="00504CF7">
            <w:pPr>
              <w:pStyle w:val="21"/>
              <w:ind w:left="-108" w:right="-108" w:firstLine="0"/>
              <w:jc w:val="center"/>
              <w:rPr>
                <w:sz w:val="18"/>
              </w:rPr>
            </w:pPr>
            <w:r>
              <w:rPr>
                <w:sz w:val="18"/>
              </w:rPr>
              <w:t>0,3</w:t>
            </w:r>
          </w:p>
        </w:tc>
        <w:tc>
          <w:tcPr>
            <w:tcW w:w="1134" w:type="dxa"/>
            <w:shd w:val="pct5" w:color="000000" w:fill="FFFFFF"/>
          </w:tcPr>
          <w:p w:rsidR="00504CF7" w:rsidRDefault="00504CF7">
            <w:pPr>
              <w:pStyle w:val="21"/>
              <w:ind w:left="-108" w:right="-108" w:firstLine="0"/>
              <w:jc w:val="center"/>
              <w:rPr>
                <w:sz w:val="18"/>
              </w:rPr>
            </w:pPr>
            <w:r>
              <w:rPr>
                <w:sz w:val="18"/>
              </w:rPr>
              <w:t>0,25</w:t>
            </w:r>
          </w:p>
        </w:tc>
        <w:tc>
          <w:tcPr>
            <w:tcW w:w="1559" w:type="dxa"/>
            <w:shd w:val="pct5" w:color="000000" w:fill="FFFFFF"/>
          </w:tcPr>
          <w:p w:rsidR="00504CF7" w:rsidRDefault="00504CF7">
            <w:pPr>
              <w:pStyle w:val="21"/>
              <w:ind w:right="-108" w:firstLine="0"/>
              <w:jc w:val="center"/>
              <w:rPr>
                <w:sz w:val="18"/>
              </w:rPr>
            </w:pPr>
            <w:r>
              <w:rPr>
                <w:sz w:val="18"/>
              </w:rPr>
              <w:t>0,24</w:t>
            </w:r>
          </w:p>
        </w:tc>
        <w:tc>
          <w:tcPr>
            <w:tcW w:w="992" w:type="dxa"/>
            <w:shd w:val="pct5" w:color="000000" w:fill="FFFFFF"/>
          </w:tcPr>
          <w:p w:rsidR="00504CF7" w:rsidRDefault="00504CF7">
            <w:pPr>
              <w:pStyle w:val="21"/>
              <w:ind w:left="-108" w:right="-108" w:firstLine="0"/>
              <w:jc w:val="center"/>
              <w:rPr>
                <w:sz w:val="18"/>
              </w:rPr>
            </w:pPr>
            <w:r>
              <w:rPr>
                <w:sz w:val="18"/>
              </w:rPr>
              <w:t>0,8</w:t>
            </w:r>
          </w:p>
        </w:tc>
      </w:tr>
      <w:tr w:rsidR="00504CF7">
        <w:tc>
          <w:tcPr>
            <w:tcW w:w="567" w:type="dxa"/>
            <w:shd w:val="pct20" w:color="000000" w:fill="FFFFFF"/>
          </w:tcPr>
          <w:p w:rsidR="00504CF7" w:rsidRDefault="00504CF7">
            <w:pPr>
              <w:pStyle w:val="21"/>
              <w:ind w:left="-108" w:right="-108" w:firstLine="0"/>
              <w:jc w:val="center"/>
              <w:rPr>
                <w:sz w:val="18"/>
              </w:rPr>
            </w:pPr>
            <w:r>
              <w:rPr>
                <w:sz w:val="18"/>
              </w:rPr>
              <w:t>8</w:t>
            </w:r>
          </w:p>
        </w:tc>
        <w:tc>
          <w:tcPr>
            <w:tcW w:w="1560" w:type="dxa"/>
            <w:shd w:val="pct20" w:color="000000" w:fill="FFFFFF"/>
          </w:tcPr>
          <w:p w:rsidR="00504CF7" w:rsidRDefault="00504CF7">
            <w:pPr>
              <w:pStyle w:val="21"/>
              <w:ind w:left="-108" w:right="-108" w:firstLine="0"/>
              <w:jc w:val="center"/>
              <w:rPr>
                <w:sz w:val="18"/>
              </w:rPr>
            </w:pPr>
            <w:r>
              <w:rPr>
                <w:sz w:val="18"/>
              </w:rPr>
              <w:t>Медь</w:t>
            </w:r>
          </w:p>
        </w:tc>
        <w:tc>
          <w:tcPr>
            <w:tcW w:w="567" w:type="dxa"/>
            <w:shd w:val="pct20" w:color="000000" w:fill="FFFFFF"/>
          </w:tcPr>
          <w:p w:rsidR="00504CF7" w:rsidRDefault="00504CF7">
            <w:pPr>
              <w:pStyle w:val="21"/>
              <w:ind w:left="-108" w:right="-108" w:firstLine="0"/>
              <w:jc w:val="center"/>
              <w:rPr>
                <w:sz w:val="18"/>
              </w:rPr>
            </w:pPr>
            <w:r>
              <w:rPr>
                <w:sz w:val="18"/>
              </w:rPr>
              <w:t>мг/л</w:t>
            </w:r>
          </w:p>
        </w:tc>
        <w:tc>
          <w:tcPr>
            <w:tcW w:w="1134" w:type="dxa"/>
            <w:shd w:val="pct20" w:color="000000" w:fill="FFFFFF"/>
          </w:tcPr>
          <w:p w:rsidR="00504CF7" w:rsidRDefault="00504CF7">
            <w:pPr>
              <w:pStyle w:val="21"/>
              <w:ind w:left="-108" w:right="-108" w:firstLine="0"/>
              <w:jc w:val="center"/>
              <w:rPr>
                <w:sz w:val="18"/>
              </w:rPr>
            </w:pPr>
            <w:r>
              <w:rPr>
                <w:sz w:val="18"/>
              </w:rPr>
              <w:t>3</w:t>
            </w:r>
          </w:p>
        </w:tc>
        <w:tc>
          <w:tcPr>
            <w:tcW w:w="1276" w:type="dxa"/>
            <w:shd w:val="pct20" w:color="000000" w:fill="FFFFFF"/>
          </w:tcPr>
          <w:p w:rsidR="00504CF7" w:rsidRDefault="00504CF7">
            <w:pPr>
              <w:pStyle w:val="21"/>
              <w:ind w:left="-108" w:right="-108" w:firstLine="0"/>
              <w:jc w:val="center"/>
              <w:rPr>
                <w:sz w:val="18"/>
              </w:rPr>
            </w:pPr>
            <w:r>
              <w:rPr>
                <w:sz w:val="18"/>
              </w:rPr>
              <w:t>135</w:t>
            </w:r>
          </w:p>
        </w:tc>
        <w:tc>
          <w:tcPr>
            <w:tcW w:w="992" w:type="dxa"/>
            <w:shd w:val="pct20" w:color="000000" w:fill="FFFFFF"/>
          </w:tcPr>
          <w:p w:rsidR="00504CF7" w:rsidRDefault="00504CF7">
            <w:pPr>
              <w:pStyle w:val="21"/>
              <w:ind w:left="-108" w:right="-108" w:firstLine="0"/>
              <w:jc w:val="center"/>
              <w:rPr>
                <w:sz w:val="18"/>
              </w:rPr>
            </w:pPr>
            <w:r>
              <w:rPr>
                <w:sz w:val="18"/>
              </w:rPr>
              <w:t>0,027</w:t>
            </w:r>
          </w:p>
        </w:tc>
        <w:tc>
          <w:tcPr>
            <w:tcW w:w="1134" w:type="dxa"/>
            <w:shd w:val="pct20" w:color="000000" w:fill="FFFFFF"/>
          </w:tcPr>
          <w:p w:rsidR="00504CF7" w:rsidRDefault="00504CF7">
            <w:pPr>
              <w:pStyle w:val="21"/>
              <w:ind w:left="-108" w:right="-108" w:firstLine="0"/>
              <w:jc w:val="center"/>
              <w:rPr>
                <w:sz w:val="18"/>
              </w:rPr>
            </w:pPr>
            <w:r>
              <w:rPr>
                <w:sz w:val="18"/>
              </w:rPr>
              <w:t>35,02</w:t>
            </w:r>
          </w:p>
        </w:tc>
        <w:tc>
          <w:tcPr>
            <w:tcW w:w="1559" w:type="dxa"/>
            <w:shd w:val="pct20" w:color="000000" w:fill="FFFFFF"/>
          </w:tcPr>
          <w:p w:rsidR="00504CF7" w:rsidRDefault="00504CF7">
            <w:pPr>
              <w:pStyle w:val="21"/>
              <w:ind w:right="-108" w:firstLine="0"/>
              <w:jc w:val="center"/>
              <w:rPr>
                <w:sz w:val="18"/>
              </w:rPr>
            </w:pPr>
            <w:r>
              <w:rPr>
                <w:sz w:val="18"/>
              </w:rPr>
              <w:t>33,41</w:t>
            </w:r>
          </w:p>
        </w:tc>
        <w:tc>
          <w:tcPr>
            <w:tcW w:w="992" w:type="dxa"/>
            <w:shd w:val="pct20" w:color="000000" w:fill="FFFFFF"/>
          </w:tcPr>
          <w:p w:rsidR="00504CF7" w:rsidRDefault="00504CF7">
            <w:pPr>
              <w:pStyle w:val="21"/>
              <w:ind w:left="-108" w:right="-108" w:firstLine="0"/>
              <w:jc w:val="center"/>
              <w:rPr>
                <w:sz w:val="18"/>
              </w:rPr>
            </w:pPr>
            <w:r>
              <w:rPr>
                <w:sz w:val="18"/>
              </w:rPr>
              <w:t>33,4</w:t>
            </w:r>
          </w:p>
        </w:tc>
      </w:tr>
      <w:tr w:rsidR="00504CF7">
        <w:tc>
          <w:tcPr>
            <w:tcW w:w="567" w:type="dxa"/>
            <w:shd w:val="pct5" w:color="000000" w:fill="FFFFFF"/>
          </w:tcPr>
          <w:p w:rsidR="00504CF7" w:rsidRDefault="00504CF7">
            <w:pPr>
              <w:pStyle w:val="21"/>
              <w:ind w:left="-108" w:right="-108" w:firstLine="0"/>
              <w:jc w:val="center"/>
              <w:rPr>
                <w:sz w:val="18"/>
              </w:rPr>
            </w:pPr>
            <w:r>
              <w:rPr>
                <w:sz w:val="18"/>
              </w:rPr>
              <w:t>9</w:t>
            </w:r>
          </w:p>
        </w:tc>
        <w:tc>
          <w:tcPr>
            <w:tcW w:w="1560" w:type="dxa"/>
            <w:shd w:val="pct5" w:color="000000" w:fill="FFFFFF"/>
          </w:tcPr>
          <w:p w:rsidR="00504CF7" w:rsidRDefault="00504CF7">
            <w:pPr>
              <w:spacing w:line="360" w:lineRule="auto"/>
              <w:ind w:left="-108" w:right="-108"/>
              <w:jc w:val="center"/>
              <w:rPr>
                <w:rFonts w:ascii="Bookman Old Style" w:hAnsi="Bookman Old Style"/>
                <w:sz w:val="18"/>
              </w:rPr>
            </w:pPr>
            <w:r>
              <w:rPr>
                <w:rFonts w:ascii="Bookman Old Style" w:hAnsi="Bookman Old Style"/>
                <w:sz w:val="18"/>
                <w:lang w:val="en-US"/>
              </w:rPr>
              <w:t>Хром (III</w:t>
            </w:r>
            <w:r>
              <w:rPr>
                <w:rFonts w:ascii="Bookman Old Style" w:hAnsi="Bookman Old Style"/>
                <w:sz w:val="18"/>
              </w:rPr>
              <w:t>)</w:t>
            </w:r>
          </w:p>
        </w:tc>
        <w:tc>
          <w:tcPr>
            <w:tcW w:w="567" w:type="dxa"/>
            <w:shd w:val="pct5" w:color="000000" w:fill="FFFFFF"/>
          </w:tcPr>
          <w:p w:rsidR="00504CF7" w:rsidRDefault="00504CF7">
            <w:pPr>
              <w:pStyle w:val="21"/>
              <w:ind w:left="-108" w:right="-108" w:firstLine="0"/>
              <w:jc w:val="center"/>
              <w:rPr>
                <w:sz w:val="18"/>
              </w:rPr>
            </w:pPr>
            <w:r>
              <w:rPr>
                <w:sz w:val="18"/>
              </w:rPr>
              <w:t>мг/л</w:t>
            </w:r>
          </w:p>
        </w:tc>
        <w:tc>
          <w:tcPr>
            <w:tcW w:w="1134" w:type="dxa"/>
            <w:shd w:val="pct5" w:color="000000" w:fill="FFFFFF"/>
          </w:tcPr>
          <w:p w:rsidR="00504CF7" w:rsidRDefault="00504CF7">
            <w:pPr>
              <w:pStyle w:val="21"/>
              <w:ind w:left="-108" w:right="-108" w:firstLine="0"/>
              <w:jc w:val="center"/>
              <w:rPr>
                <w:sz w:val="18"/>
              </w:rPr>
            </w:pPr>
            <w:r>
              <w:rPr>
                <w:sz w:val="18"/>
              </w:rPr>
              <w:t>3</w:t>
            </w:r>
          </w:p>
        </w:tc>
        <w:tc>
          <w:tcPr>
            <w:tcW w:w="1276" w:type="dxa"/>
            <w:shd w:val="pct5" w:color="000000" w:fill="FFFFFF"/>
          </w:tcPr>
          <w:p w:rsidR="00504CF7" w:rsidRDefault="00504CF7">
            <w:pPr>
              <w:pStyle w:val="21"/>
              <w:ind w:left="-108" w:right="-108" w:firstLine="0"/>
              <w:jc w:val="center"/>
              <w:rPr>
                <w:sz w:val="18"/>
              </w:rPr>
            </w:pPr>
            <w:r>
              <w:rPr>
                <w:sz w:val="18"/>
              </w:rPr>
              <w:t>-</w:t>
            </w:r>
          </w:p>
        </w:tc>
        <w:tc>
          <w:tcPr>
            <w:tcW w:w="992" w:type="dxa"/>
            <w:shd w:val="pct5" w:color="000000" w:fill="FFFFFF"/>
          </w:tcPr>
          <w:p w:rsidR="00504CF7" w:rsidRDefault="00504CF7">
            <w:pPr>
              <w:pStyle w:val="21"/>
              <w:ind w:left="-108" w:right="-108" w:firstLine="0"/>
              <w:jc w:val="center"/>
              <w:rPr>
                <w:sz w:val="18"/>
              </w:rPr>
            </w:pPr>
            <w:r>
              <w:rPr>
                <w:sz w:val="18"/>
              </w:rPr>
              <w:t>0,008</w:t>
            </w:r>
          </w:p>
        </w:tc>
        <w:tc>
          <w:tcPr>
            <w:tcW w:w="1134" w:type="dxa"/>
            <w:shd w:val="pct5" w:color="000000" w:fill="FFFFFF"/>
          </w:tcPr>
          <w:p w:rsidR="00504CF7" w:rsidRDefault="00504CF7">
            <w:pPr>
              <w:pStyle w:val="21"/>
              <w:ind w:left="-108" w:right="-108" w:firstLine="0"/>
              <w:jc w:val="center"/>
              <w:rPr>
                <w:sz w:val="18"/>
              </w:rPr>
            </w:pPr>
            <w:r>
              <w:rPr>
                <w:sz w:val="18"/>
              </w:rPr>
              <w:t>0,14</w:t>
            </w:r>
          </w:p>
        </w:tc>
        <w:tc>
          <w:tcPr>
            <w:tcW w:w="1559" w:type="dxa"/>
            <w:shd w:val="pct5" w:color="000000" w:fill="FFFFFF"/>
          </w:tcPr>
          <w:p w:rsidR="00504CF7" w:rsidRDefault="00504CF7">
            <w:pPr>
              <w:pStyle w:val="21"/>
              <w:ind w:right="-108" w:firstLine="0"/>
              <w:jc w:val="center"/>
              <w:rPr>
                <w:sz w:val="18"/>
              </w:rPr>
            </w:pPr>
            <w:r>
              <w:rPr>
                <w:sz w:val="18"/>
              </w:rPr>
              <w:t>0,13</w:t>
            </w:r>
          </w:p>
        </w:tc>
        <w:tc>
          <w:tcPr>
            <w:tcW w:w="992" w:type="dxa"/>
            <w:shd w:val="pct5" w:color="000000" w:fill="FFFFFF"/>
          </w:tcPr>
          <w:p w:rsidR="00504CF7" w:rsidRDefault="00504CF7">
            <w:pPr>
              <w:pStyle w:val="21"/>
              <w:ind w:left="-108" w:right="-108" w:firstLine="0"/>
              <w:jc w:val="center"/>
              <w:rPr>
                <w:sz w:val="18"/>
              </w:rPr>
            </w:pPr>
            <w:r>
              <w:rPr>
                <w:sz w:val="18"/>
              </w:rPr>
              <w:t>0,26</w:t>
            </w:r>
          </w:p>
        </w:tc>
      </w:tr>
      <w:tr w:rsidR="00504CF7">
        <w:tc>
          <w:tcPr>
            <w:tcW w:w="567" w:type="dxa"/>
            <w:shd w:val="pct20" w:color="000000" w:fill="FFFFFF"/>
          </w:tcPr>
          <w:p w:rsidR="00504CF7" w:rsidRDefault="00504CF7">
            <w:pPr>
              <w:pStyle w:val="21"/>
              <w:ind w:left="-108" w:right="-108" w:firstLine="0"/>
              <w:jc w:val="center"/>
              <w:rPr>
                <w:sz w:val="18"/>
              </w:rPr>
            </w:pPr>
            <w:r>
              <w:rPr>
                <w:sz w:val="18"/>
              </w:rPr>
              <w:t>10</w:t>
            </w:r>
          </w:p>
        </w:tc>
        <w:tc>
          <w:tcPr>
            <w:tcW w:w="1560" w:type="dxa"/>
            <w:shd w:val="pct20" w:color="000000" w:fill="FFFFFF"/>
          </w:tcPr>
          <w:p w:rsidR="00504CF7" w:rsidRDefault="00504CF7">
            <w:pPr>
              <w:spacing w:line="360" w:lineRule="auto"/>
              <w:ind w:left="-108" w:right="-108"/>
              <w:jc w:val="center"/>
              <w:rPr>
                <w:rFonts w:ascii="Bookman Old Style" w:hAnsi="Bookman Old Style"/>
                <w:sz w:val="18"/>
                <w:lang w:val="en-US"/>
              </w:rPr>
            </w:pPr>
            <w:r>
              <w:rPr>
                <w:rFonts w:ascii="Bookman Old Style" w:hAnsi="Bookman Old Style"/>
                <w:sz w:val="18"/>
                <w:lang w:val="en-US"/>
              </w:rPr>
              <w:t>Хром (IV</w:t>
            </w:r>
            <w:r>
              <w:rPr>
                <w:rFonts w:ascii="Bookman Old Style" w:hAnsi="Bookman Old Style"/>
                <w:sz w:val="18"/>
              </w:rPr>
              <w:t>)</w:t>
            </w:r>
          </w:p>
        </w:tc>
        <w:tc>
          <w:tcPr>
            <w:tcW w:w="567" w:type="dxa"/>
            <w:shd w:val="pct20" w:color="000000" w:fill="FFFFFF"/>
          </w:tcPr>
          <w:p w:rsidR="00504CF7" w:rsidRDefault="00504CF7">
            <w:pPr>
              <w:pStyle w:val="21"/>
              <w:ind w:left="-108" w:right="-108" w:firstLine="0"/>
              <w:jc w:val="center"/>
              <w:rPr>
                <w:sz w:val="18"/>
              </w:rPr>
            </w:pPr>
            <w:r>
              <w:rPr>
                <w:sz w:val="18"/>
              </w:rPr>
              <w:t>мг/л</w:t>
            </w:r>
          </w:p>
        </w:tc>
        <w:tc>
          <w:tcPr>
            <w:tcW w:w="1134" w:type="dxa"/>
            <w:shd w:val="pct20" w:color="000000" w:fill="FFFFFF"/>
          </w:tcPr>
          <w:p w:rsidR="00504CF7" w:rsidRDefault="00504CF7">
            <w:pPr>
              <w:pStyle w:val="21"/>
              <w:ind w:left="-108" w:right="-108" w:firstLine="0"/>
              <w:jc w:val="center"/>
              <w:rPr>
                <w:sz w:val="18"/>
              </w:rPr>
            </w:pPr>
            <w:r>
              <w:rPr>
                <w:sz w:val="18"/>
              </w:rPr>
              <w:t>3</w:t>
            </w:r>
          </w:p>
        </w:tc>
        <w:tc>
          <w:tcPr>
            <w:tcW w:w="1276" w:type="dxa"/>
            <w:shd w:val="pct20" w:color="000000" w:fill="FFFFFF"/>
          </w:tcPr>
          <w:p w:rsidR="00504CF7" w:rsidRDefault="00504CF7">
            <w:pPr>
              <w:pStyle w:val="21"/>
              <w:ind w:left="-108" w:right="-108" w:firstLine="0"/>
              <w:jc w:val="center"/>
              <w:rPr>
                <w:sz w:val="18"/>
              </w:rPr>
            </w:pPr>
            <w:r>
              <w:rPr>
                <w:sz w:val="18"/>
              </w:rPr>
              <w:t>810</w:t>
            </w:r>
          </w:p>
        </w:tc>
        <w:tc>
          <w:tcPr>
            <w:tcW w:w="992" w:type="dxa"/>
            <w:shd w:val="pct20" w:color="000000" w:fill="FFFFFF"/>
          </w:tcPr>
          <w:p w:rsidR="00504CF7" w:rsidRDefault="00504CF7">
            <w:pPr>
              <w:pStyle w:val="21"/>
              <w:ind w:left="-108" w:right="-108" w:firstLine="0"/>
              <w:jc w:val="center"/>
              <w:rPr>
                <w:sz w:val="18"/>
              </w:rPr>
            </w:pPr>
            <w:r>
              <w:rPr>
                <w:sz w:val="18"/>
              </w:rPr>
              <w:t>0,01</w:t>
            </w:r>
          </w:p>
        </w:tc>
        <w:tc>
          <w:tcPr>
            <w:tcW w:w="1134" w:type="dxa"/>
            <w:shd w:val="pct20" w:color="000000" w:fill="FFFFFF"/>
          </w:tcPr>
          <w:p w:rsidR="00504CF7" w:rsidRDefault="00504CF7">
            <w:pPr>
              <w:pStyle w:val="21"/>
              <w:ind w:left="-108" w:right="-108" w:firstLine="0"/>
              <w:jc w:val="center"/>
              <w:rPr>
                <w:sz w:val="18"/>
              </w:rPr>
            </w:pPr>
            <w:r>
              <w:rPr>
                <w:sz w:val="18"/>
              </w:rPr>
              <w:t>210</w:t>
            </w:r>
          </w:p>
        </w:tc>
        <w:tc>
          <w:tcPr>
            <w:tcW w:w="1559" w:type="dxa"/>
            <w:shd w:val="pct20" w:color="000000" w:fill="FFFFFF"/>
          </w:tcPr>
          <w:p w:rsidR="00504CF7" w:rsidRDefault="00504CF7">
            <w:pPr>
              <w:pStyle w:val="21"/>
              <w:ind w:right="-108" w:firstLine="0"/>
              <w:jc w:val="center"/>
              <w:rPr>
                <w:sz w:val="18"/>
              </w:rPr>
            </w:pPr>
            <w:r>
              <w:rPr>
                <w:sz w:val="18"/>
              </w:rPr>
              <w:t>200,3</w:t>
            </w:r>
          </w:p>
        </w:tc>
        <w:tc>
          <w:tcPr>
            <w:tcW w:w="992" w:type="dxa"/>
            <w:shd w:val="pct20" w:color="000000" w:fill="FFFFFF"/>
          </w:tcPr>
          <w:p w:rsidR="00504CF7" w:rsidRDefault="00504CF7">
            <w:pPr>
              <w:pStyle w:val="21"/>
              <w:ind w:left="-108" w:right="-108" w:firstLine="0"/>
              <w:jc w:val="center"/>
              <w:rPr>
                <w:sz w:val="18"/>
              </w:rPr>
            </w:pPr>
            <w:r>
              <w:rPr>
                <w:sz w:val="18"/>
              </w:rPr>
              <w:t>200,3</w:t>
            </w:r>
          </w:p>
        </w:tc>
      </w:tr>
      <w:tr w:rsidR="00504CF7">
        <w:tc>
          <w:tcPr>
            <w:tcW w:w="567" w:type="dxa"/>
            <w:shd w:val="pct5" w:color="000000" w:fill="FFFFFF"/>
          </w:tcPr>
          <w:p w:rsidR="00504CF7" w:rsidRDefault="00504CF7">
            <w:pPr>
              <w:pStyle w:val="21"/>
              <w:ind w:left="-108" w:right="-108" w:firstLine="0"/>
              <w:jc w:val="center"/>
              <w:rPr>
                <w:sz w:val="18"/>
              </w:rPr>
            </w:pPr>
            <w:r>
              <w:rPr>
                <w:sz w:val="18"/>
              </w:rPr>
              <w:t>11</w:t>
            </w:r>
          </w:p>
        </w:tc>
        <w:tc>
          <w:tcPr>
            <w:tcW w:w="1560" w:type="dxa"/>
            <w:shd w:val="pct5" w:color="000000" w:fill="FFFFFF"/>
          </w:tcPr>
          <w:p w:rsidR="00504CF7" w:rsidRDefault="00504CF7">
            <w:pPr>
              <w:pStyle w:val="21"/>
              <w:ind w:left="-108" w:right="-108" w:firstLine="0"/>
              <w:jc w:val="center"/>
              <w:rPr>
                <w:sz w:val="18"/>
              </w:rPr>
            </w:pPr>
            <w:r>
              <w:rPr>
                <w:sz w:val="18"/>
              </w:rPr>
              <w:t>Никель</w:t>
            </w:r>
          </w:p>
        </w:tc>
        <w:tc>
          <w:tcPr>
            <w:tcW w:w="567" w:type="dxa"/>
            <w:shd w:val="pct5" w:color="000000" w:fill="FFFFFF"/>
          </w:tcPr>
          <w:p w:rsidR="00504CF7" w:rsidRDefault="00504CF7">
            <w:pPr>
              <w:pStyle w:val="21"/>
              <w:ind w:left="-108" w:right="-108" w:firstLine="0"/>
              <w:jc w:val="center"/>
              <w:rPr>
                <w:sz w:val="18"/>
              </w:rPr>
            </w:pPr>
            <w:r>
              <w:rPr>
                <w:sz w:val="18"/>
              </w:rPr>
              <w:t>мг/л</w:t>
            </w:r>
          </w:p>
        </w:tc>
        <w:tc>
          <w:tcPr>
            <w:tcW w:w="1134" w:type="dxa"/>
            <w:shd w:val="pct5" w:color="000000" w:fill="FFFFFF"/>
          </w:tcPr>
          <w:p w:rsidR="00504CF7" w:rsidRDefault="00504CF7">
            <w:pPr>
              <w:pStyle w:val="21"/>
              <w:ind w:left="-108" w:right="-108" w:firstLine="0"/>
              <w:jc w:val="center"/>
              <w:rPr>
                <w:sz w:val="18"/>
              </w:rPr>
            </w:pPr>
            <w:r>
              <w:rPr>
                <w:sz w:val="18"/>
              </w:rPr>
              <w:t>3</w:t>
            </w:r>
          </w:p>
        </w:tc>
        <w:tc>
          <w:tcPr>
            <w:tcW w:w="1276" w:type="dxa"/>
            <w:shd w:val="pct5" w:color="000000" w:fill="FFFFFF"/>
          </w:tcPr>
          <w:p w:rsidR="00504CF7" w:rsidRDefault="00504CF7">
            <w:pPr>
              <w:pStyle w:val="21"/>
              <w:ind w:left="-108" w:right="-108" w:firstLine="0"/>
              <w:jc w:val="center"/>
              <w:rPr>
                <w:sz w:val="18"/>
              </w:rPr>
            </w:pPr>
            <w:r>
              <w:rPr>
                <w:sz w:val="18"/>
              </w:rPr>
              <w:t>-</w:t>
            </w:r>
          </w:p>
        </w:tc>
        <w:tc>
          <w:tcPr>
            <w:tcW w:w="992" w:type="dxa"/>
            <w:shd w:val="pct5" w:color="000000" w:fill="FFFFFF"/>
          </w:tcPr>
          <w:p w:rsidR="00504CF7" w:rsidRDefault="00504CF7">
            <w:pPr>
              <w:pStyle w:val="21"/>
              <w:ind w:left="-108" w:right="-108" w:firstLine="0"/>
              <w:jc w:val="center"/>
              <w:rPr>
                <w:sz w:val="18"/>
              </w:rPr>
            </w:pPr>
            <w:r>
              <w:rPr>
                <w:sz w:val="18"/>
              </w:rPr>
              <w:t>0,007</w:t>
            </w:r>
          </w:p>
        </w:tc>
        <w:tc>
          <w:tcPr>
            <w:tcW w:w="1134" w:type="dxa"/>
            <w:shd w:val="pct5" w:color="000000" w:fill="FFFFFF"/>
          </w:tcPr>
          <w:p w:rsidR="00504CF7" w:rsidRDefault="00504CF7">
            <w:pPr>
              <w:pStyle w:val="21"/>
              <w:ind w:left="-108" w:right="-108" w:firstLine="0"/>
              <w:jc w:val="center"/>
              <w:rPr>
                <w:sz w:val="18"/>
              </w:rPr>
            </w:pPr>
            <w:r>
              <w:rPr>
                <w:sz w:val="18"/>
              </w:rPr>
              <w:t>0,005</w:t>
            </w:r>
          </w:p>
        </w:tc>
        <w:tc>
          <w:tcPr>
            <w:tcW w:w="1559" w:type="dxa"/>
            <w:shd w:val="pct5" w:color="000000" w:fill="FFFFFF"/>
          </w:tcPr>
          <w:p w:rsidR="00504CF7" w:rsidRDefault="00504CF7">
            <w:pPr>
              <w:pStyle w:val="21"/>
              <w:ind w:right="-108" w:firstLine="0"/>
              <w:jc w:val="center"/>
              <w:rPr>
                <w:sz w:val="18"/>
              </w:rPr>
            </w:pPr>
            <w:r>
              <w:rPr>
                <w:sz w:val="18"/>
              </w:rPr>
              <w:t>0,0048</w:t>
            </w:r>
          </w:p>
        </w:tc>
        <w:tc>
          <w:tcPr>
            <w:tcW w:w="992" w:type="dxa"/>
            <w:shd w:val="pct5" w:color="000000" w:fill="FFFFFF"/>
          </w:tcPr>
          <w:p w:rsidR="00504CF7" w:rsidRDefault="00504CF7">
            <w:pPr>
              <w:pStyle w:val="21"/>
              <w:ind w:left="-108" w:right="-108" w:firstLine="0"/>
              <w:jc w:val="center"/>
              <w:rPr>
                <w:sz w:val="18"/>
              </w:rPr>
            </w:pPr>
            <w:r>
              <w:rPr>
                <w:sz w:val="18"/>
              </w:rPr>
              <w:t>0,048</w:t>
            </w:r>
          </w:p>
        </w:tc>
      </w:tr>
      <w:tr w:rsidR="00504CF7">
        <w:tc>
          <w:tcPr>
            <w:tcW w:w="567" w:type="dxa"/>
            <w:shd w:val="pct20" w:color="000000" w:fill="FFFFFF"/>
          </w:tcPr>
          <w:p w:rsidR="00504CF7" w:rsidRDefault="00504CF7">
            <w:pPr>
              <w:pStyle w:val="21"/>
              <w:ind w:left="-108" w:right="-108" w:firstLine="0"/>
              <w:jc w:val="center"/>
              <w:rPr>
                <w:sz w:val="18"/>
              </w:rPr>
            </w:pPr>
            <w:r>
              <w:rPr>
                <w:sz w:val="18"/>
              </w:rPr>
              <w:t>12</w:t>
            </w:r>
          </w:p>
        </w:tc>
        <w:tc>
          <w:tcPr>
            <w:tcW w:w="1560" w:type="dxa"/>
            <w:shd w:val="pct20" w:color="000000" w:fill="FFFFFF"/>
          </w:tcPr>
          <w:p w:rsidR="00504CF7" w:rsidRDefault="00504CF7">
            <w:pPr>
              <w:pStyle w:val="21"/>
              <w:ind w:left="-108" w:right="-108" w:firstLine="0"/>
              <w:jc w:val="center"/>
              <w:rPr>
                <w:sz w:val="18"/>
              </w:rPr>
            </w:pPr>
            <w:r>
              <w:rPr>
                <w:sz w:val="18"/>
              </w:rPr>
              <w:t>Цинк</w:t>
            </w:r>
          </w:p>
        </w:tc>
        <w:tc>
          <w:tcPr>
            <w:tcW w:w="567" w:type="dxa"/>
            <w:shd w:val="pct20" w:color="000000" w:fill="FFFFFF"/>
          </w:tcPr>
          <w:p w:rsidR="00504CF7" w:rsidRDefault="00504CF7">
            <w:pPr>
              <w:pStyle w:val="21"/>
              <w:ind w:left="-108" w:right="-108" w:firstLine="0"/>
              <w:jc w:val="center"/>
              <w:rPr>
                <w:sz w:val="18"/>
              </w:rPr>
            </w:pPr>
            <w:r>
              <w:rPr>
                <w:sz w:val="18"/>
              </w:rPr>
              <w:t>мг/л</w:t>
            </w:r>
          </w:p>
        </w:tc>
        <w:tc>
          <w:tcPr>
            <w:tcW w:w="1134" w:type="dxa"/>
            <w:shd w:val="pct20" w:color="000000" w:fill="FFFFFF"/>
          </w:tcPr>
          <w:p w:rsidR="00504CF7" w:rsidRDefault="00504CF7">
            <w:pPr>
              <w:pStyle w:val="21"/>
              <w:ind w:left="-108" w:right="-108" w:firstLine="0"/>
              <w:jc w:val="center"/>
              <w:rPr>
                <w:sz w:val="18"/>
              </w:rPr>
            </w:pPr>
            <w:r>
              <w:rPr>
                <w:sz w:val="18"/>
              </w:rPr>
              <w:t>3</w:t>
            </w:r>
          </w:p>
        </w:tc>
        <w:tc>
          <w:tcPr>
            <w:tcW w:w="1276" w:type="dxa"/>
            <w:shd w:val="pct20" w:color="000000" w:fill="FFFFFF"/>
          </w:tcPr>
          <w:p w:rsidR="00504CF7" w:rsidRDefault="00504CF7">
            <w:pPr>
              <w:pStyle w:val="21"/>
              <w:ind w:left="-108" w:right="-108" w:firstLine="0"/>
              <w:jc w:val="center"/>
              <w:rPr>
                <w:sz w:val="18"/>
              </w:rPr>
            </w:pPr>
            <w:r>
              <w:rPr>
                <w:sz w:val="18"/>
              </w:rPr>
              <w:t>-</w:t>
            </w:r>
          </w:p>
        </w:tc>
        <w:tc>
          <w:tcPr>
            <w:tcW w:w="992" w:type="dxa"/>
            <w:shd w:val="pct20" w:color="000000" w:fill="FFFFFF"/>
          </w:tcPr>
          <w:p w:rsidR="00504CF7" w:rsidRDefault="00504CF7">
            <w:pPr>
              <w:pStyle w:val="21"/>
              <w:ind w:left="-108" w:right="-108" w:firstLine="0"/>
              <w:jc w:val="center"/>
              <w:rPr>
                <w:sz w:val="18"/>
              </w:rPr>
            </w:pPr>
            <w:r>
              <w:rPr>
                <w:sz w:val="18"/>
              </w:rPr>
              <w:t>0,025</w:t>
            </w:r>
          </w:p>
        </w:tc>
        <w:tc>
          <w:tcPr>
            <w:tcW w:w="1134" w:type="dxa"/>
            <w:shd w:val="pct20" w:color="000000" w:fill="FFFFFF"/>
          </w:tcPr>
          <w:p w:rsidR="00504CF7" w:rsidRDefault="00504CF7">
            <w:pPr>
              <w:pStyle w:val="21"/>
              <w:ind w:left="-108" w:right="-108" w:firstLine="0"/>
              <w:jc w:val="center"/>
              <w:rPr>
                <w:sz w:val="18"/>
              </w:rPr>
            </w:pPr>
            <w:r>
              <w:rPr>
                <w:sz w:val="18"/>
              </w:rPr>
              <w:t>0,18</w:t>
            </w:r>
          </w:p>
        </w:tc>
        <w:tc>
          <w:tcPr>
            <w:tcW w:w="1559" w:type="dxa"/>
            <w:shd w:val="pct20" w:color="000000" w:fill="FFFFFF"/>
          </w:tcPr>
          <w:p w:rsidR="00504CF7" w:rsidRDefault="00504CF7">
            <w:pPr>
              <w:pStyle w:val="21"/>
              <w:ind w:right="-108" w:firstLine="0"/>
              <w:jc w:val="center"/>
              <w:rPr>
                <w:sz w:val="18"/>
              </w:rPr>
            </w:pPr>
            <w:r>
              <w:rPr>
                <w:sz w:val="18"/>
              </w:rPr>
              <w:t>0,017</w:t>
            </w:r>
          </w:p>
        </w:tc>
        <w:tc>
          <w:tcPr>
            <w:tcW w:w="992" w:type="dxa"/>
            <w:shd w:val="pct20" w:color="000000" w:fill="FFFFFF"/>
          </w:tcPr>
          <w:p w:rsidR="00504CF7" w:rsidRDefault="00504CF7">
            <w:pPr>
              <w:pStyle w:val="21"/>
              <w:ind w:left="-108" w:right="-108" w:firstLine="0"/>
              <w:jc w:val="center"/>
              <w:rPr>
                <w:sz w:val="18"/>
              </w:rPr>
            </w:pPr>
            <w:r>
              <w:rPr>
                <w:sz w:val="18"/>
              </w:rPr>
              <w:t>0,017</w:t>
            </w:r>
          </w:p>
        </w:tc>
      </w:tr>
      <w:tr w:rsidR="00504CF7">
        <w:tc>
          <w:tcPr>
            <w:tcW w:w="567" w:type="dxa"/>
            <w:shd w:val="pct5" w:color="000000" w:fill="FFFFFF"/>
          </w:tcPr>
          <w:p w:rsidR="00504CF7" w:rsidRDefault="00504CF7">
            <w:pPr>
              <w:pStyle w:val="21"/>
              <w:ind w:left="-108" w:right="-108" w:firstLine="0"/>
              <w:jc w:val="center"/>
              <w:rPr>
                <w:sz w:val="18"/>
              </w:rPr>
            </w:pPr>
            <w:r>
              <w:rPr>
                <w:sz w:val="18"/>
              </w:rPr>
              <w:t>13</w:t>
            </w:r>
          </w:p>
        </w:tc>
        <w:tc>
          <w:tcPr>
            <w:tcW w:w="1560" w:type="dxa"/>
            <w:shd w:val="pct5" w:color="000000" w:fill="FFFFFF"/>
          </w:tcPr>
          <w:p w:rsidR="00504CF7" w:rsidRDefault="00504CF7">
            <w:pPr>
              <w:pStyle w:val="21"/>
              <w:ind w:left="-108" w:right="-108" w:firstLine="0"/>
              <w:jc w:val="center"/>
              <w:rPr>
                <w:sz w:val="18"/>
              </w:rPr>
            </w:pPr>
            <w:r>
              <w:rPr>
                <w:sz w:val="18"/>
              </w:rPr>
              <w:t>Марганец</w:t>
            </w:r>
          </w:p>
        </w:tc>
        <w:tc>
          <w:tcPr>
            <w:tcW w:w="567" w:type="dxa"/>
            <w:shd w:val="pct5" w:color="000000" w:fill="FFFFFF"/>
          </w:tcPr>
          <w:p w:rsidR="00504CF7" w:rsidRDefault="00504CF7">
            <w:pPr>
              <w:pStyle w:val="21"/>
              <w:ind w:left="-108" w:right="-108" w:firstLine="0"/>
              <w:jc w:val="center"/>
              <w:rPr>
                <w:sz w:val="18"/>
              </w:rPr>
            </w:pPr>
            <w:r>
              <w:rPr>
                <w:sz w:val="18"/>
              </w:rPr>
              <w:t>мг/л</w:t>
            </w:r>
          </w:p>
        </w:tc>
        <w:tc>
          <w:tcPr>
            <w:tcW w:w="1134" w:type="dxa"/>
            <w:shd w:val="pct5" w:color="000000" w:fill="FFFFFF"/>
          </w:tcPr>
          <w:p w:rsidR="00504CF7" w:rsidRDefault="00504CF7">
            <w:pPr>
              <w:pStyle w:val="21"/>
              <w:ind w:left="-108" w:right="-108" w:firstLine="0"/>
              <w:jc w:val="center"/>
              <w:rPr>
                <w:sz w:val="18"/>
              </w:rPr>
            </w:pPr>
            <w:r>
              <w:rPr>
                <w:sz w:val="18"/>
              </w:rPr>
              <w:t>3</w:t>
            </w:r>
          </w:p>
        </w:tc>
        <w:tc>
          <w:tcPr>
            <w:tcW w:w="1276" w:type="dxa"/>
            <w:shd w:val="pct5" w:color="000000" w:fill="FFFFFF"/>
          </w:tcPr>
          <w:p w:rsidR="00504CF7" w:rsidRDefault="00504CF7">
            <w:pPr>
              <w:pStyle w:val="21"/>
              <w:ind w:left="-108" w:right="-108" w:firstLine="0"/>
              <w:jc w:val="center"/>
              <w:rPr>
                <w:sz w:val="18"/>
              </w:rPr>
            </w:pPr>
            <w:r>
              <w:rPr>
                <w:sz w:val="18"/>
              </w:rPr>
              <w:t>-</w:t>
            </w:r>
          </w:p>
        </w:tc>
        <w:tc>
          <w:tcPr>
            <w:tcW w:w="992" w:type="dxa"/>
            <w:shd w:val="pct5" w:color="000000" w:fill="FFFFFF"/>
          </w:tcPr>
          <w:p w:rsidR="00504CF7" w:rsidRDefault="00504CF7">
            <w:pPr>
              <w:pStyle w:val="21"/>
              <w:ind w:left="-108" w:right="-108" w:firstLine="0"/>
              <w:jc w:val="center"/>
              <w:rPr>
                <w:sz w:val="18"/>
              </w:rPr>
            </w:pPr>
            <w:r>
              <w:rPr>
                <w:sz w:val="18"/>
              </w:rPr>
              <w:t>0,066</w:t>
            </w:r>
          </w:p>
        </w:tc>
        <w:tc>
          <w:tcPr>
            <w:tcW w:w="1134" w:type="dxa"/>
            <w:shd w:val="pct5" w:color="000000" w:fill="FFFFFF"/>
          </w:tcPr>
          <w:p w:rsidR="00504CF7" w:rsidRDefault="00504CF7">
            <w:pPr>
              <w:pStyle w:val="21"/>
              <w:ind w:left="-108" w:right="-108" w:firstLine="0"/>
              <w:jc w:val="center"/>
              <w:rPr>
                <w:sz w:val="18"/>
              </w:rPr>
            </w:pPr>
            <w:r>
              <w:rPr>
                <w:sz w:val="18"/>
              </w:rPr>
              <w:t>0,044</w:t>
            </w:r>
          </w:p>
        </w:tc>
        <w:tc>
          <w:tcPr>
            <w:tcW w:w="1559" w:type="dxa"/>
            <w:shd w:val="pct5" w:color="000000" w:fill="FFFFFF"/>
          </w:tcPr>
          <w:p w:rsidR="00504CF7" w:rsidRDefault="00504CF7">
            <w:pPr>
              <w:pStyle w:val="21"/>
              <w:ind w:right="-108" w:firstLine="0"/>
              <w:jc w:val="center"/>
              <w:rPr>
                <w:sz w:val="18"/>
              </w:rPr>
            </w:pPr>
            <w:r>
              <w:rPr>
                <w:sz w:val="18"/>
              </w:rPr>
              <w:t>0,042</w:t>
            </w:r>
          </w:p>
        </w:tc>
        <w:tc>
          <w:tcPr>
            <w:tcW w:w="992" w:type="dxa"/>
            <w:shd w:val="pct5" w:color="000000" w:fill="FFFFFF"/>
          </w:tcPr>
          <w:p w:rsidR="00504CF7" w:rsidRDefault="00504CF7">
            <w:pPr>
              <w:pStyle w:val="21"/>
              <w:ind w:left="-108" w:right="-108" w:firstLine="0"/>
              <w:jc w:val="center"/>
              <w:rPr>
                <w:sz w:val="18"/>
              </w:rPr>
            </w:pPr>
            <w:r>
              <w:rPr>
                <w:sz w:val="18"/>
              </w:rPr>
              <w:t>0,42</w:t>
            </w:r>
          </w:p>
        </w:tc>
      </w:tr>
      <w:tr w:rsidR="00504CF7">
        <w:tc>
          <w:tcPr>
            <w:tcW w:w="567" w:type="dxa"/>
            <w:shd w:val="pct5" w:color="000000" w:fill="FFFFFF"/>
          </w:tcPr>
          <w:p w:rsidR="00504CF7" w:rsidRDefault="00504CF7">
            <w:pPr>
              <w:pStyle w:val="21"/>
              <w:ind w:left="-108" w:right="-108" w:firstLine="0"/>
              <w:jc w:val="center"/>
              <w:rPr>
                <w:sz w:val="18"/>
              </w:rPr>
            </w:pPr>
            <w:r>
              <w:rPr>
                <w:sz w:val="18"/>
              </w:rPr>
              <w:t>14</w:t>
            </w:r>
          </w:p>
        </w:tc>
        <w:tc>
          <w:tcPr>
            <w:tcW w:w="1560" w:type="dxa"/>
            <w:shd w:val="pct5" w:color="000000" w:fill="FFFFFF"/>
          </w:tcPr>
          <w:p w:rsidR="00504CF7" w:rsidRDefault="00504CF7">
            <w:pPr>
              <w:pStyle w:val="21"/>
              <w:ind w:left="-108" w:right="-108" w:firstLine="0"/>
              <w:jc w:val="center"/>
              <w:rPr>
                <w:sz w:val="18"/>
              </w:rPr>
            </w:pPr>
            <w:r>
              <w:rPr>
                <w:sz w:val="18"/>
              </w:rPr>
              <w:t>Цианиды</w:t>
            </w:r>
          </w:p>
        </w:tc>
        <w:tc>
          <w:tcPr>
            <w:tcW w:w="567" w:type="dxa"/>
            <w:shd w:val="pct5" w:color="000000" w:fill="FFFFFF"/>
          </w:tcPr>
          <w:p w:rsidR="00504CF7" w:rsidRDefault="00504CF7">
            <w:pPr>
              <w:pStyle w:val="21"/>
              <w:ind w:left="-108" w:right="-108" w:firstLine="0"/>
              <w:jc w:val="center"/>
              <w:rPr>
                <w:sz w:val="18"/>
              </w:rPr>
            </w:pPr>
            <w:r>
              <w:rPr>
                <w:sz w:val="18"/>
              </w:rPr>
              <w:t>мг/л</w:t>
            </w:r>
          </w:p>
        </w:tc>
        <w:tc>
          <w:tcPr>
            <w:tcW w:w="1134" w:type="dxa"/>
            <w:shd w:val="pct5" w:color="000000" w:fill="FFFFFF"/>
          </w:tcPr>
          <w:p w:rsidR="00504CF7" w:rsidRDefault="00504CF7">
            <w:pPr>
              <w:pStyle w:val="21"/>
              <w:ind w:left="-108" w:right="-108" w:firstLine="0"/>
              <w:jc w:val="center"/>
              <w:rPr>
                <w:sz w:val="18"/>
              </w:rPr>
            </w:pPr>
            <w:r>
              <w:rPr>
                <w:sz w:val="18"/>
              </w:rPr>
              <w:t>3</w:t>
            </w:r>
          </w:p>
        </w:tc>
        <w:tc>
          <w:tcPr>
            <w:tcW w:w="1276" w:type="dxa"/>
            <w:shd w:val="pct5" w:color="000000" w:fill="FFFFFF"/>
          </w:tcPr>
          <w:p w:rsidR="00504CF7" w:rsidRDefault="00504CF7">
            <w:pPr>
              <w:pStyle w:val="21"/>
              <w:ind w:left="-108" w:right="-108" w:firstLine="0"/>
              <w:jc w:val="center"/>
              <w:rPr>
                <w:sz w:val="18"/>
              </w:rPr>
            </w:pPr>
            <w:r>
              <w:rPr>
                <w:sz w:val="18"/>
              </w:rPr>
              <w:t>400</w:t>
            </w:r>
          </w:p>
        </w:tc>
        <w:tc>
          <w:tcPr>
            <w:tcW w:w="992" w:type="dxa"/>
            <w:shd w:val="pct5" w:color="000000" w:fill="FFFFFF"/>
          </w:tcPr>
          <w:p w:rsidR="00504CF7" w:rsidRDefault="00504CF7">
            <w:pPr>
              <w:pStyle w:val="21"/>
              <w:ind w:left="-108" w:right="-108" w:firstLine="0"/>
              <w:jc w:val="center"/>
              <w:rPr>
                <w:sz w:val="18"/>
              </w:rPr>
            </w:pPr>
            <w:r>
              <w:rPr>
                <w:sz w:val="18"/>
              </w:rPr>
              <w:t>-</w:t>
            </w:r>
          </w:p>
        </w:tc>
        <w:tc>
          <w:tcPr>
            <w:tcW w:w="1134" w:type="dxa"/>
            <w:shd w:val="pct5" w:color="000000" w:fill="FFFFFF"/>
          </w:tcPr>
          <w:p w:rsidR="00504CF7" w:rsidRDefault="00504CF7">
            <w:pPr>
              <w:pStyle w:val="21"/>
              <w:ind w:left="-108" w:right="-108" w:firstLine="0"/>
              <w:jc w:val="center"/>
              <w:rPr>
                <w:sz w:val="18"/>
              </w:rPr>
            </w:pPr>
            <w:r>
              <w:rPr>
                <w:sz w:val="18"/>
              </w:rPr>
              <w:t>103,7</w:t>
            </w:r>
          </w:p>
        </w:tc>
        <w:tc>
          <w:tcPr>
            <w:tcW w:w="1559" w:type="dxa"/>
            <w:shd w:val="pct5" w:color="000000" w:fill="FFFFFF"/>
          </w:tcPr>
          <w:p w:rsidR="00504CF7" w:rsidRDefault="00504CF7">
            <w:pPr>
              <w:pStyle w:val="21"/>
              <w:ind w:right="-108" w:firstLine="0"/>
              <w:jc w:val="center"/>
              <w:rPr>
                <w:sz w:val="18"/>
              </w:rPr>
            </w:pPr>
            <w:r>
              <w:rPr>
                <w:sz w:val="18"/>
              </w:rPr>
              <w:t>98,93</w:t>
            </w:r>
          </w:p>
        </w:tc>
        <w:tc>
          <w:tcPr>
            <w:tcW w:w="992" w:type="dxa"/>
            <w:shd w:val="pct5" w:color="000000" w:fill="FFFFFF"/>
          </w:tcPr>
          <w:p w:rsidR="00504CF7" w:rsidRDefault="00504CF7">
            <w:pPr>
              <w:pStyle w:val="21"/>
              <w:ind w:left="-108" w:right="-108" w:firstLine="0"/>
              <w:jc w:val="center"/>
              <w:rPr>
                <w:sz w:val="18"/>
              </w:rPr>
            </w:pPr>
            <w:r>
              <w:rPr>
                <w:sz w:val="18"/>
              </w:rPr>
              <w:t>989,3</w:t>
            </w:r>
          </w:p>
        </w:tc>
      </w:tr>
      <w:tr w:rsidR="00504CF7">
        <w:trPr>
          <w:cantSplit/>
        </w:trPr>
        <w:tc>
          <w:tcPr>
            <w:tcW w:w="8789" w:type="dxa"/>
            <w:gridSpan w:val="8"/>
            <w:shd w:val="pct20" w:color="000000" w:fill="FFFFFF"/>
          </w:tcPr>
          <w:p w:rsidR="00504CF7" w:rsidRDefault="00504CF7">
            <w:pPr>
              <w:pStyle w:val="21"/>
              <w:ind w:right="-108" w:firstLine="0"/>
              <w:jc w:val="left"/>
              <w:rPr>
                <w:sz w:val="22"/>
              </w:rPr>
            </w:pPr>
            <w:r>
              <w:rPr>
                <w:sz w:val="22"/>
              </w:rPr>
              <w:t>Суммарный показатель воздействий и качества речной воды после сброса аварийного стока( сумма с/ПДКпо 1 и 2 классу загрязнений)</w:t>
            </w:r>
          </w:p>
        </w:tc>
        <w:tc>
          <w:tcPr>
            <w:tcW w:w="992" w:type="dxa"/>
            <w:shd w:val="pct20" w:color="000000" w:fill="FFFFFF"/>
          </w:tcPr>
          <w:p w:rsidR="00504CF7" w:rsidRDefault="00504CF7">
            <w:pPr>
              <w:pStyle w:val="21"/>
              <w:ind w:left="-108" w:right="-108" w:firstLine="0"/>
              <w:jc w:val="center"/>
              <w:rPr>
                <w:sz w:val="22"/>
              </w:rPr>
            </w:pPr>
            <w:r>
              <w:rPr>
                <w:sz w:val="22"/>
              </w:rPr>
              <w:t>0,35</w:t>
            </w:r>
            <w:r>
              <w:rPr>
                <w:sz w:val="22"/>
              </w:rPr>
              <w:sym w:font="Symbol" w:char="F03C"/>
            </w:r>
            <w:r>
              <w:rPr>
                <w:sz w:val="22"/>
              </w:rPr>
              <w:t>1</w:t>
            </w:r>
          </w:p>
        </w:tc>
      </w:tr>
    </w:tbl>
    <w:p w:rsidR="00504CF7" w:rsidRDefault="00504CF7">
      <w:pPr>
        <w:pStyle w:val="21"/>
        <w:ind w:firstLine="0"/>
      </w:pPr>
    </w:p>
    <w:p w:rsidR="00504CF7" w:rsidRDefault="00504CF7">
      <w:pPr>
        <w:pStyle w:val="21"/>
        <w:ind w:firstLine="0"/>
      </w:pPr>
    </w:p>
    <w:p w:rsidR="00504CF7" w:rsidRDefault="00504CF7">
      <w:pPr>
        <w:pStyle w:val="21"/>
      </w:pPr>
      <w:r>
        <w:t>Анализ показывает, что концентрация загрязняющих веществ ниже выпуска сточных вод с КОС снижаются по мере удаления объекта вниз по течению р. Десны, что объясняется разбавляющей и само очищающей способности реки, однако облагораживающее влияние очищенного стока  ограничено наличием загрязнений в реке.</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Наибольшее загрязнение р. Десны наблюдается при расчете 2 варианта(критического),  когда очистка стоков отсутствует. Нормы ПДК превышены по взвешенным веществам, БПК</w:t>
      </w:r>
      <w:r>
        <w:rPr>
          <w:rFonts w:ascii="Bookman Old Style" w:hAnsi="Bookman Old Style"/>
          <w:sz w:val="24"/>
          <w:vertAlign w:val="subscript"/>
        </w:rPr>
        <w:t>полн</w:t>
      </w:r>
      <w:r>
        <w:rPr>
          <w:rFonts w:ascii="Bookman Old Style" w:hAnsi="Bookman Old Style"/>
          <w:sz w:val="24"/>
        </w:rPr>
        <w:t>, меди, хрому и цианидам.Степень превышения ПДК изменяется от 9,6 по БПК</w:t>
      </w:r>
      <w:r>
        <w:rPr>
          <w:rFonts w:ascii="Bookman Old Style" w:hAnsi="Bookman Old Style"/>
          <w:sz w:val="24"/>
          <w:vertAlign w:val="subscript"/>
        </w:rPr>
        <w:t>полн</w:t>
      </w:r>
      <w:r>
        <w:rPr>
          <w:rFonts w:ascii="Bookman Old Style" w:hAnsi="Bookman Old Style"/>
          <w:sz w:val="24"/>
        </w:rPr>
        <w:t xml:space="preserve">  до 989,3. по цианидам.</w:t>
      </w:r>
    </w:p>
    <w:p w:rsidR="00504CF7" w:rsidRDefault="00504CF7">
      <w:pPr>
        <w:pStyle w:val="21"/>
      </w:pPr>
      <w:r>
        <w:rPr>
          <w:lang w:val="en-US"/>
        </w:rPr>
        <w:t xml:space="preserve">В </w:t>
      </w:r>
      <w:r>
        <w:t>результате выполненных расчетов можно сделать следующие выводы:</w:t>
      </w:r>
    </w:p>
    <w:p w:rsidR="00504CF7" w:rsidRDefault="00504CF7" w:rsidP="00504CF7">
      <w:pPr>
        <w:pStyle w:val="21"/>
        <w:numPr>
          <w:ilvl w:val="0"/>
          <w:numId w:val="26"/>
        </w:numPr>
        <w:tabs>
          <w:tab w:val="clear" w:pos="360"/>
          <w:tab w:val="num" w:pos="927"/>
        </w:tabs>
        <w:ind w:left="927"/>
        <w:rPr>
          <w:lang w:val="en-US"/>
        </w:rPr>
      </w:pPr>
      <w:r>
        <w:t>качество очистки сточных вод от собственно КОС в штатном режиме превосходит фоновые характеристики  водоема и обеспечивает суммарные показатели качества воды в р. Десне от места выпуска до контрольного створа.</w:t>
      </w:r>
    </w:p>
    <w:p w:rsidR="00504CF7" w:rsidRDefault="00504CF7" w:rsidP="00504CF7">
      <w:pPr>
        <w:pStyle w:val="21"/>
        <w:numPr>
          <w:ilvl w:val="0"/>
          <w:numId w:val="26"/>
        </w:numPr>
        <w:tabs>
          <w:tab w:val="clear" w:pos="360"/>
          <w:tab w:val="num" w:pos="927"/>
        </w:tabs>
        <w:ind w:left="927"/>
        <w:rPr>
          <w:lang w:val="en-US"/>
        </w:rPr>
      </w:pPr>
      <w:r>
        <w:t>в нештатном режиме эксплуатации сброс некондиционных стоков в р. Десну недопустим.</w:t>
      </w:r>
    </w:p>
    <w:p w:rsidR="00504CF7" w:rsidRDefault="00504CF7">
      <w:pPr>
        <w:pStyle w:val="2"/>
        <w:ind w:left="0" w:firstLine="567"/>
        <w:rPr>
          <w:b/>
          <w:color w:val="0000FF"/>
        </w:rPr>
      </w:pPr>
      <w:bookmarkStart w:id="48" w:name="_Toc517752131"/>
      <w:r>
        <w:rPr>
          <w:b/>
          <w:color w:val="0000FF"/>
        </w:rPr>
        <w:t>10.2. Оценка теплового загрязнения р. Десна очищенными стоками.</w:t>
      </w:r>
      <w:bookmarkEnd w:id="48"/>
    </w:p>
    <w:p w:rsidR="00504CF7" w:rsidRDefault="00504CF7">
      <w:pPr>
        <w:spacing w:line="360" w:lineRule="auto"/>
        <w:ind w:firstLine="567"/>
        <w:jc w:val="both"/>
        <w:rPr>
          <w:rFonts w:ascii="Bookman Old Style" w:hAnsi="Bookman Old Style"/>
          <w:sz w:val="24"/>
        </w:rPr>
      </w:pPr>
      <w:r>
        <w:rPr>
          <w:rFonts w:ascii="Bookman Old Style" w:hAnsi="Bookman Old Style"/>
          <w:sz w:val="24"/>
        </w:rPr>
        <w:t>Отведение стоков с температурой, превосходящей аналогичные показатели водоема является характерным фактором для всех КОС. Применительно к рассматриваемому объекту приняты следующие меры по сокращению теплового загрязнения р. Десна и отрицательного видео экологического (органолептического) эффекта его восприятия:</w:t>
      </w:r>
    </w:p>
    <w:p w:rsidR="00504CF7" w:rsidRDefault="00504CF7" w:rsidP="00504CF7">
      <w:pPr>
        <w:numPr>
          <w:ilvl w:val="0"/>
          <w:numId w:val="24"/>
        </w:numPr>
        <w:tabs>
          <w:tab w:val="clear" w:pos="360"/>
          <w:tab w:val="num" w:pos="927"/>
        </w:tabs>
        <w:spacing w:line="360" w:lineRule="auto"/>
        <w:ind w:left="927"/>
        <w:jc w:val="both"/>
        <w:rPr>
          <w:rFonts w:ascii="Bookman Old Style" w:hAnsi="Bookman Old Style"/>
          <w:sz w:val="24"/>
        </w:rPr>
      </w:pPr>
      <w:r>
        <w:rPr>
          <w:rFonts w:ascii="Bookman Old Style" w:hAnsi="Bookman Old Style"/>
          <w:sz w:val="24"/>
        </w:rPr>
        <w:t>протяженный трубопровод отведения сточных вод, обеспечивающий снижение их температуры до 2,5</w:t>
      </w:r>
      <w:r>
        <w:rPr>
          <w:rFonts w:ascii="Bookman Old Style" w:hAnsi="Bookman Old Style"/>
          <w:sz w:val="24"/>
        </w:rPr>
        <w:sym w:font="Symbol" w:char="F0B0"/>
      </w:r>
      <w:r>
        <w:rPr>
          <w:rFonts w:ascii="Bookman Old Style" w:hAnsi="Bookman Old Style"/>
          <w:sz w:val="24"/>
        </w:rPr>
        <w:t>С</w:t>
      </w:r>
    </w:p>
    <w:p w:rsidR="00504CF7" w:rsidRDefault="00504CF7" w:rsidP="00504CF7">
      <w:pPr>
        <w:numPr>
          <w:ilvl w:val="0"/>
          <w:numId w:val="24"/>
        </w:numPr>
        <w:tabs>
          <w:tab w:val="clear" w:pos="360"/>
          <w:tab w:val="num" w:pos="927"/>
        </w:tabs>
        <w:spacing w:line="360" w:lineRule="auto"/>
        <w:ind w:left="927"/>
        <w:jc w:val="both"/>
        <w:rPr>
          <w:rFonts w:ascii="Bookman Old Style" w:hAnsi="Bookman Old Style"/>
          <w:sz w:val="24"/>
        </w:rPr>
      </w:pPr>
      <w:r>
        <w:rPr>
          <w:rFonts w:ascii="Bookman Old Style" w:hAnsi="Bookman Old Style"/>
          <w:sz w:val="24"/>
        </w:rPr>
        <w:t>размещение выпуска в относительном удалении от населенных пунктов, что исключает появление изморози и снижает отрицательное органолептическое восприятие незамерзающей реки с повышенным содержанием планктона и водной растительности.</w:t>
      </w:r>
    </w:p>
    <w:p w:rsidR="00504CF7" w:rsidRDefault="00504CF7">
      <w:pPr>
        <w:pStyle w:val="21"/>
      </w:pPr>
      <w:r>
        <w:t>Указанные меры обеспечили возможность соблюдения рыбохозяйственных требований, а также условий отведения в водоемы культурно-бытового пользования в летний период, однако нельзя исключать наличие в переходные периоды года незамерзающего участка русла протяженностью более 500 метров.</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Среди прочих принципиально возможных методов удаления утилизации тепла можно рассматривать устройство градирен на площадке КОС, а также установку теплонасосов на выпуске очищенных стоков.</w:t>
      </w:r>
    </w:p>
    <w:p w:rsidR="00504CF7" w:rsidRDefault="00504CF7">
      <w:pPr>
        <w:pStyle w:val="2"/>
        <w:ind w:left="0" w:firstLine="567"/>
        <w:rPr>
          <w:b/>
          <w:color w:val="0000FF"/>
          <w:lang w:val="ru-RU"/>
        </w:rPr>
      </w:pPr>
    </w:p>
    <w:p w:rsidR="00504CF7" w:rsidRDefault="00504CF7">
      <w:pPr>
        <w:pStyle w:val="2"/>
        <w:ind w:left="0" w:firstLine="567"/>
        <w:rPr>
          <w:b/>
          <w:color w:val="0000FF"/>
          <w:lang w:val="ru-RU"/>
        </w:rPr>
      </w:pPr>
      <w:bookmarkStart w:id="49" w:name="_Toc517752132"/>
      <w:r>
        <w:rPr>
          <w:b/>
          <w:color w:val="0000FF"/>
        </w:rPr>
        <w:t>10.</w:t>
      </w:r>
      <w:r>
        <w:rPr>
          <w:b/>
          <w:color w:val="0000FF"/>
          <w:lang w:val="ru-RU"/>
        </w:rPr>
        <w:t>3</w:t>
      </w:r>
      <w:r>
        <w:rPr>
          <w:b/>
          <w:color w:val="0000FF"/>
        </w:rPr>
        <w:t>.Экологическая безопасность при обеззараживании, утилизации и хранении осадков</w:t>
      </w:r>
      <w:r>
        <w:rPr>
          <w:b/>
          <w:color w:val="0000FF"/>
          <w:lang w:val="ru-RU"/>
        </w:rPr>
        <w:t>.</w:t>
      </w:r>
      <w:bookmarkEnd w:id="49"/>
    </w:p>
    <w:p w:rsidR="00504CF7" w:rsidRDefault="00504CF7">
      <w:pPr>
        <w:spacing w:line="360" w:lineRule="auto"/>
        <w:ind w:firstLine="567"/>
        <w:jc w:val="both"/>
        <w:rPr>
          <w:rFonts w:ascii="Bookman Old Style" w:hAnsi="Bookman Old Style"/>
          <w:sz w:val="24"/>
        </w:rPr>
      </w:pPr>
      <w:r>
        <w:rPr>
          <w:rFonts w:ascii="Bookman Old Style" w:hAnsi="Bookman Old Style"/>
          <w:sz w:val="24"/>
        </w:rPr>
        <w:t>Осадки, возникающие в процессе очистки сточных вод обогащены рядом токсичных веществ и могут быть причиной загрязнения грунтовых вод в зоне расположения полигонов захоронения этих осадков. Настоящим проектом предусматривается следующая схема утилизации отходов:</w:t>
      </w:r>
    </w:p>
    <w:p w:rsidR="00504CF7" w:rsidRDefault="00504CF7" w:rsidP="00504CF7">
      <w:pPr>
        <w:numPr>
          <w:ilvl w:val="0"/>
          <w:numId w:val="27"/>
        </w:numPr>
        <w:spacing w:line="360" w:lineRule="auto"/>
        <w:jc w:val="both"/>
        <w:rPr>
          <w:rFonts w:ascii="Bookman Old Style" w:hAnsi="Bookman Old Style"/>
          <w:sz w:val="24"/>
        </w:rPr>
      </w:pPr>
      <w:r>
        <w:rPr>
          <w:rFonts w:ascii="Bookman Old Style" w:hAnsi="Bookman Old Style"/>
          <w:sz w:val="24"/>
        </w:rPr>
        <w:t>мусор, задерживающийся на решетках, вывозится на полигоны ТБО;</w:t>
      </w:r>
    </w:p>
    <w:p w:rsidR="00504CF7" w:rsidRDefault="00504CF7" w:rsidP="00504CF7">
      <w:pPr>
        <w:numPr>
          <w:ilvl w:val="0"/>
          <w:numId w:val="27"/>
        </w:numPr>
        <w:spacing w:line="360" w:lineRule="auto"/>
        <w:jc w:val="both"/>
        <w:rPr>
          <w:rFonts w:ascii="Bookman Old Style" w:hAnsi="Bookman Old Style"/>
          <w:sz w:val="24"/>
        </w:rPr>
      </w:pPr>
      <w:r>
        <w:rPr>
          <w:rFonts w:ascii="Bookman Old Style" w:hAnsi="Bookman Old Style"/>
          <w:sz w:val="24"/>
        </w:rPr>
        <w:t>песок из песколовок вывозится на песковые площадки;</w:t>
      </w:r>
    </w:p>
    <w:p w:rsidR="00504CF7" w:rsidRDefault="00504CF7" w:rsidP="00504CF7">
      <w:pPr>
        <w:numPr>
          <w:ilvl w:val="0"/>
          <w:numId w:val="27"/>
        </w:numPr>
        <w:spacing w:line="360" w:lineRule="auto"/>
        <w:jc w:val="both"/>
        <w:rPr>
          <w:rFonts w:ascii="Bookman Old Style" w:hAnsi="Bookman Old Style"/>
          <w:sz w:val="24"/>
        </w:rPr>
      </w:pPr>
      <w:r>
        <w:rPr>
          <w:rFonts w:ascii="Bookman Old Style" w:hAnsi="Bookman Old Style"/>
          <w:sz w:val="24"/>
        </w:rPr>
        <w:t>осадок после обеззараживания и обезвоживания до сухого вещества не менее 35% рекомендован к вывозу в качестве удобрений на сельскохозяйственные поля.</w:t>
      </w:r>
    </w:p>
    <w:p w:rsidR="00504CF7" w:rsidRDefault="00504CF7">
      <w:pPr>
        <w:pStyle w:val="21"/>
      </w:pPr>
      <w:r>
        <w:t>Возможность использования осадков в качестве удобрений. Здесь необходимо последующее исследование вопросов, связанных с потенциальными накоплениями токсичных веществ в тканях культурной растительности на территориях. В условиях кислой реакции среды миграционная способность тяжелых металлов, вносимых в почву с рассматриваемым видом удобрений, заметно возрастает. В дальнейшем следует оценить возможность возникновения такой среды в зонах потенциального использования осадка в качестве удобрений, выявить их пространственные границы и на этой основе оценить дополнительную техногенную нагрузку на поверхностные и подземные воды.  В целом же этот вариант использования осадков   можно считать приемлемым, если будет обеспечена его относительная экологическая безопасность.</w:t>
      </w:r>
    </w:p>
    <w:p w:rsidR="00504CF7" w:rsidRDefault="00504CF7">
      <w:pPr>
        <w:pStyle w:val="21"/>
      </w:pPr>
    </w:p>
    <w:p w:rsidR="00504CF7" w:rsidRDefault="00504CF7">
      <w:pPr>
        <w:pStyle w:val="2"/>
        <w:ind w:left="0" w:firstLine="567"/>
        <w:rPr>
          <w:b/>
          <w:color w:val="0000FF"/>
        </w:rPr>
      </w:pPr>
      <w:bookmarkStart w:id="50" w:name="_Toc517752133"/>
      <w:r>
        <w:rPr>
          <w:b/>
          <w:color w:val="0000FF"/>
        </w:rPr>
        <w:t>10.</w:t>
      </w:r>
      <w:r>
        <w:rPr>
          <w:b/>
          <w:color w:val="0000FF"/>
          <w:lang w:val="ru-RU"/>
        </w:rPr>
        <w:t>4</w:t>
      </w:r>
      <w:r>
        <w:rPr>
          <w:b/>
          <w:color w:val="0000FF"/>
        </w:rPr>
        <w:t>. Оценка воздействия на загрязнение воздушного бассейна.</w:t>
      </w:r>
      <w:bookmarkEnd w:id="50"/>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Источниками выделения вредных веществ в атмосферный воздух являются:</w:t>
      </w:r>
    </w:p>
    <w:p w:rsidR="00504CF7" w:rsidRDefault="00504CF7" w:rsidP="00504CF7">
      <w:pPr>
        <w:numPr>
          <w:ilvl w:val="0"/>
          <w:numId w:val="28"/>
        </w:numPr>
        <w:tabs>
          <w:tab w:val="clear" w:pos="360"/>
          <w:tab w:val="num" w:pos="927"/>
        </w:tabs>
        <w:spacing w:line="360" w:lineRule="auto"/>
        <w:ind w:left="927"/>
        <w:jc w:val="both"/>
        <w:rPr>
          <w:rFonts w:ascii="Bookman Old Style" w:hAnsi="Bookman Old Style"/>
          <w:sz w:val="24"/>
        </w:rPr>
      </w:pPr>
      <w:r>
        <w:rPr>
          <w:rFonts w:ascii="Bookman Old Style" w:hAnsi="Bookman Old Style"/>
          <w:sz w:val="24"/>
        </w:rPr>
        <w:t>сооружения механической очистки;</w:t>
      </w:r>
    </w:p>
    <w:p w:rsidR="00504CF7" w:rsidRDefault="00504CF7" w:rsidP="00504CF7">
      <w:pPr>
        <w:numPr>
          <w:ilvl w:val="0"/>
          <w:numId w:val="28"/>
        </w:numPr>
        <w:tabs>
          <w:tab w:val="clear" w:pos="360"/>
          <w:tab w:val="num" w:pos="927"/>
        </w:tabs>
        <w:spacing w:line="360" w:lineRule="auto"/>
        <w:ind w:left="927"/>
        <w:jc w:val="both"/>
        <w:rPr>
          <w:rFonts w:ascii="Bookman Old Style" w:hAnsi="Bookman Old Style"/>
          <w:sz w:val="24"/>
        </w:rPr>
      </w:pPr>
      <w:r>
        <w:rPr>
          <w:rFonts w:ascii="Bookman Old Style" w:hAnsi="Bookman Old Style"/>
          <w:sz w:val="24"/>
        </w:rPr>
        <w:t>сооружения биологической очистки;</w:t>
      </w:r>
    </w:p>
    <w:p w:rsidR="00504CF7" w:rsidRDefault="00504CF7" w:rsidP="00504CF7">
      <w:pPr>
        <w:numPr>
          <w:ilvl w:val="0"/>
          <w:numId w:val="28"/>
        </w:numPr>
        <w:tabs>
          <w:tab w:val="clear" w:pos="360"/>
          <w:tab w:val="num" w:pos="927"/>
        </w:tabs>
        <w:spacing w:line="360" w:lineRule="auto"/>
        <w:ind w:left="927"/>
        <w:jc w:val="both"/>
        <w:rPr>
          <w:rFonts w:ascii="Bookman Old Style" w:hAnsi="Bookman Old Style"/>
          <w:sz w:val="24"/>
        </w:rPr>
      </w:pPr>
      <w:r>
        <w:rPr>
          <w:rFonts w:ascii="Bookman Old Style" w:hAnsi="Bookman Old Style"/>
          <w:sz w:val="24"/>
        </w:rPr>
        <w:t>автотранспорт;</w:t>
      </w:r>
    </w:p>
    <w:p w:rsidR="00504CF7" w:rsidRDefault="00504CF7" w:rsidP="00504CF7">
      <w:pPr>
        <w:numPr>
          <w:ilvl w:val="0"/>
          <w:numId w:val="28"/>
        </w:numPr>
        <w:tabs>
          <w:tab w:val="clear" w:pos="360"/>
          <w:tab w:val="num" w:pos="927"/>
        </w:tabs>
        <w:spacing w:line="360" w:lineRule="auto"/>
        <w:ind w:left="927"/>
        <w:jc w:val="both"/>
        <w:rPr>
          <w:rFonts w:ascii="Bookman Old Style" w:hAnsi="Bookman Old Style"/>
          <w:sz w:val="24"/>
        </w:rPr>
      </w:pPr>
      <w:r>
        <w:rPr>
          <w:rFonts w:ascii="Bookman Old Style" w:hAnsi="Bookman Old Style"/>
          <w:sz w:val="24"/>
        </w:rPr>
        <w:t>оборудование механической мастерской.</w:t>
      </w:r>
    </w:p>
    <w:p w:rsidR="00504CF7" w:rsidRDefault="00504CF7">
      <w:pPr>
        <w:pStyle w:val="21"/>
      </w:pPr>
      <w:r>
        <w:t xml:space="preserve">Строительство очистных сооружений может оказывать определенное воздействие на загрязнение воздушного бассейна. Обычно оно проявляется в форме избыточного поступления в атмосферу пылеватых частиц на стадиях строительства объектов и возникновения неприятных запахов, связанных с технологией механической и биологической очистки и обработки осадков. Условиями тендера определено, что санитарно-защитная зона очистных сооружений равна 400м. Это позволяет предположить, что функционирование очистных сооружений не приведет к концентрации загрязнений в воздушном бассейне. Тем не менее в дальнейшем следует уделить определенное внимание проблеме предупреждения его загрязнения в.т.ч. на территории очистных сооружений.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В целом же влияние КОС составляет лишь малую долю негативного воздействия на природно-техногенные условия прилегающей территории.</w:t>
      </w:r>
    </w:p>
    <w:p w:rsidR="00504CF7" w:rsidRDefault="00504CF7">
      <w:pPr>
        <w:spacing w:line="360" w:lineRule="auto"/>
        <w:ind w:firstLine="567"/>
        <w:jc w:val="both"/>
        <w:rPr>
          <w:rFonts w:ascii="Bookman Old Style" w:hAnsi="Bookman Old Style"/>
          <w:sz w:val="24"/>
          <w:lang w:val="en-US"/>
        </w:rPr>
      </w:pPr>
    </w:p>
    <w:p w:rsidR="00504CF7" w:rsidRDefault="00504CF7">
      <w:pPr>
        <w:spacing w:line="360" w:lineRule="auto"/>
        <w:ind w:firstLine="567"/>
        <w:jc w:val="both"/>
        <w:rPr>
          <w:rFonts w:ascii="Bookman Old Style" w:hAnsi="Bookman Old Style"/>
          <w:sz w:val="24"/>
          <w:lang w:val="en-US"/>
        </w:rPr>
      </w:pPr>
    </w:p>
    <w:p w:rsidR="00504CF7" w:rsidRDefault="00504CF7">
      <w:pPr>
        <w:spacing w:line="360" w:lineRule="auto"/>
        <w:ind w:firstLine="567"/>
        <w:jc w:val="both"/>
        <w:rPr>
          <w:rFonts w:ascii="Bookman Old Style" w:hAnsi="Bookman Old Style"/>
          <w:sz w:val="24"/>
          <w:lang w:val="en-US"/>
        </w:rPr>
      </w:pPr>
    </w:p>
    <w:p w:rsidR="00504CF7" w:rsidRDefault="00504CF7">
      <w:pPr>
        <w:spacing w:line="360" w:lineRule="auto"/>
        <w:ind w:firstLine="567"/>
        <w:jc w:val="both"/>
        <w:rPr>
          <w:rFonts w:ascii="Bookman Old Style" w:hAnsi="Bookman Old Style"/>
          <w:sz w:val="24"/>
          <w:lang w:val="en-US"/>
        </w:rPr>
      </w:pPr>
    </w:p>
    <w:p w:rsidR="00504CF7" w:rsidRDefault="00504CF7">
      <w:pPr>
        <w:spacing w:line="360" w:lineRule="auto"/>
        <w:ind w:firstLine="567"/>
        <w:jc w:val="both"/>
        <w:rPr>
          <w:rFonts w:ascii="Bookman Old Style" w:hAnsi="Bookman Old Style"/>
          <w:sz w:val="24"/>
          <w:lang w:val="en-US"/>
        </w:rPr>
      </w:pPr>
    </w:p>
    <w:p w:rsidR="00504CF7" w:rsidRDefault="00504CF7">
      <w:pPr>
        <w:spacing w:line="360" w:lineRule="auto"/>
        <w:ind w:firstLine="567"/>
        <w:jc w:val="both"/>
        <w:rPr>
          <w:rFonts w:ascii="Bookman Old Style" w:hAnsi="Bookman Old Style"/>
          <w:sz w:val="24"/>
          <w:lang w:val="en-US"/>
        </w:rPr>
      </w:pPr>
    </w:p>
    <w:p w:rsidR="00504CF7" w:rsidRDefault="00504CF7">
      <w:pPr>
        <w:pStyle w:val="a4"/>
        <w:jc w:val="left"/>
        <w:rPr>
          <w:lang w:val="en-US"/>
        </w:rPr>
      </w:pPr>
    </w:p>
    <w:p w:rsidR="00504CF7" w:rsidRDefault="00504CF7">
      <w:pPr>
        <w:pStyle w:val="a4"/>
        <w:jc w:val="left"/>
        <w:rPr>
          <w:lang w:val="en-US"/>
        </w:rPr>
      </w:pPr>
    </w:p>
    <w:p w:rsidR="00504CF7" w:rsidRDefault="00504CF7">
      <w:pPr>
        <w:pStyle w:val="a4"/>
        <w:jc w:val="left"/>
        <w:rPr>
          <w:lang w:val="en-US"/>
        </w:rPr>
      </w:pPr>
    </w:p>
    <w:p w:rsidR="00504CF7" w:rsidRDefault="00504CF7">
      <w:pPr>
        <w:pStyle w:val="a4"/>
        <w:jc w:val="left"/>
        <w:rPr>
          <w:lang w:val="en-US"/>
        </w:rPr>
      </w:pPr>
    </w:p>
    <w:p w:rsidR="00504CF7" w:rsidRDefault="00504CF7">
      <w:pPr>
        <w:pStyle w:val="a4"/>
        <w:jc w:val="left"/>
      </w:pPr>
    </w:p>
    <w:p w:rsidR="00504CF7" w:rsidRDefault="00504CF7">
      <w:pPr>
        <w:pStyle w:val="a4"/>
        <w:jc w:val="left"/>
      </w:pPr>
    </w:p>
    <w:p w:rsidR="00504CF7" w:rsidRDefault="00504CF7">
      <w:pPr>
        <w:pStyle w:val="a4"/>
        <w:jc w:val="left"/>
      </w:pPr>
    </w:p>
    <w:p w:rsidR="00504CF7" w:rsidRDefault="00504CF7">
      <w:pPr>
        <w:pStyle w:val="a4"/>
        <w:jc w:val="left"/>
      </w:pPr>
    </w:p>
    <w:p w:rsidR="00504CF7" w:rsidRDefault="00504CF7">
      <w:pPr>
        <w:pStyle w:val="a4"/>
        <w:jc w:val="left"/>
      </w:pPr>
    </w:p>
    <w:p w:rsidR="00504CF7" w:rsidRDefault="00504CF7">
      <w:pPr>
        <w:pStyle w:val="a4"/>
        <w:jc w:val="left"/>
      </w:pPr>
    </w:p>
    <w:p w:rsidR="00504CF7" w:rsidRDefault="00504CF7">
      <w:pPr>
        <w:pStyle w:val="a4"/>
        <w:jc w:val="left"/>
      </w:pPr>
    </w:p>
    <w:p w:rsidR="00504CF7" w:rsidRDefault="00504CF7">
      <w:pPr>
        <w:pStyle w:val="1"/>
        <w:ind w:firstLine="567"/>
        <w:jc w:val="left"/>
        <w:rPr>
          <w:b/>
          <w:shadow/>
          <w:color w:val="000080"/>
          <w:sz w:val="28"/>
          <w:u w:val="single"/>
        </w:rPr>
      </w:pPr>
      <w:bookmarkStart w:id="51" w:name="_Toc517752134"/>
      <w:r>
        <w:rPr>
          <w:b/>
          <w:shadow/>
          <w:color w:val="000080"/>
          <w:sz w:val="28"/>
          <w:u w:val="single"/>
        </w:rPr>
        <w:t>11.Технико-экономический расчет строительства и эксплуатации очистных сооружений</w:t>
      </w:r>
      <w:bookmarkEnd w:id="51"/>
    </w:p>
    <w:p w:rsidR="00504CF7" w:rsidRDefault="00504CF7"/>
    <w:p w:rsidR="00504CF7" w:rsidRDefault="00504CF7">
      <w:pPr>
        <w:pStyle w:val="21"/>
      </w:pPr>
      <w:r>
        <w:t xml:space="preserve">Выбор схемы очистных сооружений и типа конструкций некоторых из них целесообразно производить на основе технико-экономического расчета с целью наиболее выгодного проектного варианта. Для этого сравнивают капитальные вложения и эксплуатационные затраты. Для систем водоотведения срок окупаемости может быть в пределах 8-12 лет. </w:t>
      </w:r>
    </w:p>
    <w:p w:rsidR="00504CF7" w:rsidRDefault="00504CF7">
      <w:pPr>
        <w:pStyle w:val="2"/>
        <w:ind w:left="0" w:firstLine="567"/>
        <w:rPr>
          <w:b/>
          <w:color w:val="0000FF"/>
          <w:lang w:val="ru-RU"/>
        </w:rPr>
      </w:pPr>
    </w:p>
    <w:p w:rsidR="00504CF7" w:rsidRDefault="00504CF7">
      <w:pPr>
        <w:pStyle w:val="2"/>
        <w:ind w:left="0" w:firstLine="567"/>
        <w:rPr>
          <w:b/>
          <w:color w:val="0000FF"/>
          <w:lang w:val="ru-RU"/>
        </w:rPr>
      </w:pPr>
      <w:bookmarkStart w:id="52" w:name="_Toc517752135"/>
      <w:r>
        <w:rPr>
          <w:b/>
          <w:color w:val="0000FF"/>
        </w:rPr>
        <w:t>11.1. Расчет капитальных затрат.</w:t>
      </w:r>
      <w:bookmarkEnd w:id="52"/>
    </w:p>
    <w:p w:rsidR="00504CF7" w:rsidRDefault="00504CF7">
      <w:pPr>
        <w:pStyle w:val="21"/>
      </w:pPr>
      <w:r>
        <w:t>При проектировании и расчете затрат на строительство в условиях рыночной экономики целесообразно проведение подрядных торгов с целью выбора строительной организации с более экономичной сметной стоимостью строительства.</w:t>
      </w:r>
    </w:p>
    <w:p w:rsidR="00504CF7" w:rsidRDefault="00504CF7">
      <w:pPr>
        <w:pStyle w:val="21"/>
        <w:rPr>
          <w:b/>
        </w:rPr>
      </w:pPr>
      <w:r>
        <w:rPr>
          <w:b/>
          <w:i/>
        </w:rPr>
        <w:t>Таблица 21.</w:t>
      </w:r>
      <w:r>
        <w:t xml:space="preserve"> </w:t>
      </w:r>
      <w:r>
        <w:rPr>
          <w:b/>
        </w:rPr>
        <w:t>Исходные данные для расчета</w:t>
      </w:r>
    </w:p>
    <w:tbl>
      <w:tblPr>
        <w:tblW w:w="0" w:type="auto"/>
        <w:tblInd w:w="-35" w:type="dxa"/>
        <w:tblBorders>
          <w:top w:val="single" w:sz="4" w:space="0" w:color="auto"/>
          <w:left w:val="single" w:sz="4" w:space="0" w:color="auto"/>
          <w:bottom w:val="single" w:sz="4" w:space="0" w:color="auto"/>
          <w:right w:val="single" w:sz="4" w:space="0" w:color="auto"/>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937"/>
        <w:gridCol w:w="2705"/>
        <w:gridCol w:w="2401"/>
        <w:gridCol w:w="2164"/>
        <w:gridCol w:w="1208"/>
      </w:tblGrid>
      <w:tr w:rsidR="00504CF7">
        <w:trPr>
          <w:trHeight w:val="499"/>
        </w:trPr>
        <w:tc>
          <w:tcPr>
            <w:tcW w:w="937" w:type="dxa"/>
            <w:shd w:val="pct20" w:color="000000" w:fill="FFFFFF"/>
          </w:tcPr>
          <w:p w:rsidR="00504CF7" w:rsidRDefault="00504CF7">
            <w:pPr>
              <w:rPr>
                <w:rFonts w:ascii="Arial" w:hAnsi="Arial"/>
                <w:snapToGrid w:val="0"/>
                <w:sz w:val="24"/>
              </w:rPr>
            </w:pPr>
            <w:r>
              <w:rPr>
                <w:rFonts w:ascii="Arial" w:hAnsi="Arial"/>
                <w:snapToGrid w:val="0"/>
                <w:sz w:val="24"/>
              </w:rPr>
              <w:t>№№              ПП</w:t>
            </w:r>
          </w:p>
        </w:tc>
        <w:tc>
          <w:tcPr>
            <w:tcW w:w="2705" w:type="dxa"/>
            <w:shd w:val="pct20" w:color="000000" w:fill="FFFFFF"/>
          </w:tcPr>
          <w:p w:rsidR="00504CF7" w:rsidRDefault="00504CF7">
            <w:pPr>
              <w:jc w:val="center"/>
              <w:rPr>
                <w:rFonts w:ascii="Arial" w:hAnsi="Arial"/>
                <w:snapToGrid w:val="0"/>
                <w:sz w:val="24"/>
              </w:rPr>
            </w:pPr>
            <w:r>
              <w:rPr>
                <w:rFonts w:ascii="Arial" w:hAnsi="Arial"/>
                <w:snapToGrid w:val="0"/>
                <w:sz w:val="24"/>
              </w:rPr>
              <w:t>Показатели</w:t>
            </w:r>
          </w:p>
        </w:tc>
        <w:tc>
          <w:tcPr>
            <w:tcW w:w="2401" w:type="dxa"/>
            <w:shd w:val="pct20" w:color="000000" w:fill="FFFFFF"/>
          </w:tcPr>
          <w:p w:rsidR="00504CF7" w:rsidRDefault="00504CF7">
            <w:pPr>
              <w:jc w:val="center"/>
              <w:rPr>
                <w:rFonts w:ascii="Arial" w:hAnsi="Arial"/>
                <w:snapToGrid w:val="0"/>
                <w:sz w:val="24"/>
              </w:rPr>
            </w:pPr>
            <w:r>
              <w:rPr>
                <w:rFonts w:ascii="Arial" w:hAnsi="Arial"/>
                <w:snapToGrid w:val="0"/>
                <w:sz w:val="24"/>
              </w:rPr>
              <w:t>Условные обозначения</w:t>
            </w:r>
          </w:p>
        </w:tc>
        <w:tc>
          <w:tcPr>
            <w:tcW w:w="2164" w:type="dxa"/>
            <w:shd w:val="pct20" w:color="000000" w:fill="FFFFFF"/>
          </w:tcPr>
          <w:p w:rsidR="00504CF7" w:rsidRDefault="00504CF7">
            <w:pPr>
              <w:jc w:val="center"/>
              <w:rPr>
                <w:rFonts w:ascii="Arial" w:hAnsi="Arial"/>
                <w:snapToGrid w:val="0"/>
                <w:sz w:val="24"/>
              </w:rPr>
            </w:pPr>
            <w:r>
              <w:rPr>
                <w:rFonts w:ascii="Arial" w:hAnsi="Arial"/>
                <w:snapToGrid w:val="0"/>
                <w:sz w:val="24"/>
              </w:rPr>
              <w:t>Единица измерения</w:t>
            </w:r>
          </w:p>
        </w:tc>
        <w:tc>
          <w:tcPr>
            <w:tcW w:w="1208" w:type="dxa"/>
            <w:shd w:val="pct20" w:color="000000" w:fill="FFFFFF"/>
          </w:tcPr>
          <w:p w:rsidR="00504CF7" w:rsidRDefault="00504CF7">
            <w:pPr>
              <w:jc w:val="center"/>
              <w:rPr>
                <w:rFonts w:ascii="Arial" w:hAnsi="Arial"/>
                <w:snapToGrid w:val="0"/>
                <w:sz w:val="24"/>
              </w:rPr>
            </w:pPr>
            <w:r>
              <w:rPr>
                <w:rFonts w:ascii="Arial" w:hAnsi="Arial"/>
                <w:snapToGrid w:val="0"/>
                <w:sz w:val="24"/>
              </w:rPr>
              <w:t>Величины</w:t>
            </w:r>
          </w:p>
        </w:tc>
      </w:tr>
      <w:tr w:rsidR="00504CF7">
        <w:trPr>
          <w:trHeight w:val="250"/>
        </w:trPr>
        <w:tc>
          <w:tcPr>
            <w:tcW w:w="937" w:type="dxa"/>
            <w:tcBorders>
              <w:bottom w:val="nil"/>
            </w:tcBorders>
            <w:shd w:val="pct5" w:color="000000" w:fill="FFFFFF"/>
          </w:tcPr>
          <w:p w:rsidR="00504CF7" w:rsidRDefault="00504CF7">
            <w:pPr>
              <w:rPr>
                <w:rFonts w:ascii="Arial" w:hAnsi="Arial"/>
                <w:snapToGrid w:val="0"/>
                <w:sz w:val="24"/>
              </w:rPr>
            </w:pPr>
            <w:r>
              <w:rPr>
                <w:rFonts w:ascii="Arial" w:hAnsi="Arial"/>
                <w:snapToGrid w:val="0"/>
                <w:sz w:val="24"/>
              </w:rPr>
              <w:t>1.</w:t>
            </w:r>
          </w:p>
        </w:tc>
        <w:tc>
          <w:tcPr>
            <w:tcW w:w="2705" w:type="dxa"/>
            <w:tcBorders>
              <w:bottom w:val="nil"/>
            </w:tcBorders>
            <w:shd w:val="pct5" w:color="000000" w:fill="FFFFFF"/>
          </w:tcPr>
          <w:p w:rsidR="00504CF7" w:rsidRDefault="00504CF7">
            <w:pPr>
              <w:rPr>
                <w:rFonts w:ascii="Arial" w:hAnsi="Arial"/>
                <w:snapToGrid w:val="0"/>
                <w:sz w:val="24"/>
              </w:rPr>
            </w:pPr>
            <w:r>
              <w:rPr>
                <w:rFonts w:ascii="Arial" w:hAnsi="Arial"/>
                <w:snapToGrid w:val="0"/>
                <w:sz w:val="24"/>
              </w:rPr>
              <w:t>Грунты</w:t>
            </w:r>
          </w:p>
        </w:tc>
        <w:tc>
          <w:tcPr>
            <w:tcW w:w="2401" w:type="dxa"/>
            <w:tcBorders>
              <w:bottom w:val="nil"/>
            </w:tcBorders>
            <w:shd w:val="pct5" w:color="000000" w:fill="FFFFFF"/>
          </w:tcPr>
          <w:p w:rsidR="00504CF7" w:rsidRDefault="00504CF7">
            <w:pPr>
              <w:jc w:val="center"/>
              <w:rPr>
                <w:rFonts w:ascii="Arial" w:hAnsi="Arial"/>
                <w:snapToGrid w:val="0"/>
                <w:sz w:val="24"/>
              </w:rPr>
            </w:pPr>
            <w:r>
              <w:rPr>
                <w:rFonts w:ascii="Arial" w:hAnsi="Arial"/>
                <w:snapToGrid w:val="0"/>
                <w:sz w:val="24"/>
              </w:rPr>
              <w:t xml:space="preserve"> -</w:t>
            </w:r>
          </w:p>
        </w:tc>
        <w:tc>
          <w:tcPr>
            <w:tcW w:w="2164" w:type="dxa"/>
            <w:tcBorders>
              <w:bottom w:val="nil"/>
            </w:tcBorders>
            <w:shd w:val="pct5" w:color="000000" w:fill="FFFFFF"/>
          </w:tcPr>
          <w:p w:rsidR="00504CF7" w:rsidRDefault="00504CF7">
            <w:pPr>
              <w:jc w:val="center"/>
              <w:rPr>
                <w:rFonts w:ascii="Arial" w:hAnsi="Arial"/>
                <w:snapToGrid w:val="0"/>
                <w:sz w:val="24"/>
              </w:rPr>
            </w:pPr>
            <w:r>
              <w:rPr>
                <w:rFonts w:ascii="Arial" w:hAnsi="Arial"/>
                <w:snapToGrid w:val="0"/>
                <w:sz w:val="24"/>
              </w:rPr>
              <w:t xml:space="preserve"> - </w:t>
            </w:r>
          </w:p>
        </w:tc>
        <w:tc>
          <w:tcPr>
            <w:tcW w:w="1208" w:type="dxa"/>
            <w:tcBorders>
              <w:bottom w:val="nil"/>
            </w:tcBorders>
            <w:shd w:val="pct5" w:color="000000" w:fill="FFFFFF"/>
          </w:tcPr>
          <w:p w:rsidR="00504CF7" w:rsidRDefault="00504CF7">
            <w:pPr>
              <w:jc w:val="center"/>
              <w:rPr>
                <w:rFonts w:ascii="Arial" w:hAnsi="Arial"/>
                <w:snapToGrid w:val="0"/>
                <w:sz w:val="24"/>
              </w:rPr>
            </w:pPr>
            <w:r>
              <w:rPr>
                <w:rFonts w:ascii="Arial" w:hAnsi="Arial"/>
                <w:snapToGrid w:val="0"/>
                <w:sz w:val="24"/>
              </w:rPr>
              <w:t>сухие</w:t>
            </w:r>
          </w:p>
        </w:tc>
      </w:tr>
      <w:tr w:rsidR="00504CF7">
        <w:trPr>
          <w:trHeight w:val="250"/>
        </w:trPr>
        <w:tc>
          <w:tcPr>
            <w:tcW w:w="937" w:type="dxa"/>
            <w:tcBorders>
              <w:top w:val="single" w:sz="4" w:space="0" w:color="auto"/>
              <w:bottom w:val="single" w:sz="18" w:space="0" w:color="FFFFFF"/>
            </w:tcBorders>
            <w:shd w:val="pct20" w:color="000000" w:fill="FFFFFF"/>
          </w:tcPr>
          <w:p w:rsidR="00504CF7" w:rsidRDefault="00504CF7">
            <w:pPr>
              <w:rPr>
                <w:rFonts w:ascii="Arial" w:hAnsi="Arial"/>
                <w:snapToGrid w:val="0"/>
                <w:sz w:val="24"/>
              </w:rPr>
            </w:pPr>
            <w:r>
              <w:rPr>
                <w:rFonts w:ascii="Arial" w:hAnsi="Arial"/>
                <w:snapToGrid w:val="0"/>
                <w:sz w:val="24"/>
              </w:rPr>
              <w:t>2.</w:t>
            </w:r>
          </w:p>
        </w:tc>
        <w:tc>
          <w:tcPr>
            <w:tcW w:w="2705" w:type="dxa"/>
            <w:tcBorders>
              <w:top w:val="single" w:sz="4" w:space="0" w:color="auto"/>
              <w:bottom w:val="single" w:sz="18" w:space="0" w:color="FFFFFF"/>
            </w:tcBorders>
            <w:shd w:val="pct20" w:color="000000" w:fill="FFFFFF"/>
          </w:tcPr>
          <w:p w:rsidR="00504CF7" w:rsidRDefault="00504CF7">
            <w:pPr>
              <w:rPr>
                <w:rFonts w:ascii="Arial" w:hAnsi="Arial"/>
                <w:snapToGrid w:val="0"/>
                <w:sz w:val="24"/>
              </w:rPr>
            </w:pPr>
            <w:r>
              <w:rPr>
                <w:rFonts w:ascii="Arial" w:hAnsi="Arial"/>
                <w:snapToGrid w:val="0"/>
                <w:sz w:val="24"/>
              </w:rPr>
              <w:t>Глубина залегания грунтов</w:t>
            </w:r>
          </w:p>
        </w:tc>
        <w:tc>
          <w:tcPr>
            <w:tcW w:w="2401" w:type="dxa"/>
            <w:tcBorders>
              <w:top w:val="single" w:sz="4" w:space="0" w:color="auto"/>
              <w:bottom w:val="single" w:sz="18" w:space="0" w:color="FFFFFF"/>
            </w:tcBorders>
            <w:shd w:val="pct20" w:color="000000" w:fill="FFFFFF"/>
          </w:tcPr>
          <w:p w:rsidR="00504CF7" w:rsidRDefault="00504CF7">
            <w:pPr>
              <w:jc w:val="center"/>
              <w:rPr>
                <w:rFonts w:ascii="Arial" w:hAnsi="Arial"/>
                <w:snapToGrid w:val="0"/>
                <w:sz w:val="24"/>
              </w:rPr>
            </w:pPr>
            <w:r>
              <w:rPr>
                <w:rFonts w:ascii="Arial" w:hAnsi="Arial"/>
                <w:snapToGrid w:val="0"/>
                <w:sz w:val="24"/>
              </w:rPr>
              <w:t>h</w:t>
            </w:r>
          </w:p>
        </w:tc>
        <w:tc>
          <w:tcPr>
            <w:tcW w:w="2164" w:type="dxa"/>
            <w:tcBorders>
              <w:top w:val="single" w:sz="4" w:space="0" w:color="auto"/>
              <w:bottom w:val="single" w:sz="18" w:space="0" w:color="FFFFFF"/>
            </w:tcBorders>
            <w:shd w:val="pct20" w:color="000000" w:fill="FFFFFF"/>
          </w:tcPr>
          <w:p w:rsidR="00504CF7" w:rsidRDefault="00504CF7">
            <w:pPr>
              <w:jc w:val="center"/>
              <w:rPr>
                <w:rFonts w:ascii="Arial" w:hAnsi="Arial"/>
                <w:snapToGrid w:val="0"/>
                <w:sz w:val="24"/>
              </w:rPr>
            </w:pPr>
            <w:r>
              <w:rPr>
                <w:rFonts w:ascii="Arial" w:hAnsi="Arial"/>
                <w:snapToGrid w:val="0"/>
                <w:sz w:val="24"/>
              </w:rPr>
              <w:t>м</w:t>
            </w:r>
          </w:p>
        </w:tc>
        <w:tc>
          <w:tcPr>
            <w:tcW w:w="1208" w:type="dxa"/>
            <w:tcBorders>
              <w:top w:val="single" w:sz="4" w:space="0" w:color="auto"/>
              <w:bottom w:val="single" w:sz="18" w:space="0" w:color="FFFFFF"/>
            </w:tcBorders>
            <w:shd w:val="pct20" w:color="000000" w:fill="FFFFFF"/>
          </w:tcPr>
          <w:p w:rsidR="00504CF7" w:rsidRDefault="00504CF7">
            <w:pPr>
              <w:jc w:val="center"/>
              <w:rPr>
                <w:rFonts w:ascii="Arial" w:hAnsi="Arial"/>
                <w:snapToGrid w:val="0"/>
                <w:sz w:val="24"/>
              </w:rPr>
            </w:pPr>
            <w:r>
              <w:rPr>
                <w:rFonts w:ascii="Arial" w:hAnsi="Arial"/>
                <w:snapToGrid w:val="0"/>
                <w:sz w:val="24"/>
              </w:rPr>
              <w:t>7,2</w:t>
            </w:r>
          </w:p>
        </w:tc>
      </w:tr>
      <w:tr w:rsidR="00504CF7">
        <w:trPr>
          <w:trHeight w:val="278"/>
        </w:trPr>
        <w:tc>
          <w:tcPr>
            <w:tcW w:w="937" w:type="dxa"/>
            <w:tcBorders>
              <w:top w:val="single" w:sz="18" w:space="0" w:color="FFFFFF"/>
              <w:bottom w:val="single" w:sz="18" w:space="0" w:color="FFFFFF"/>
            </w:tcBorders>
            <w:shd w:val="pct5" w:color="000000" w:fill="FFFFFF"/>
          </w:tcPr>
          <w:p w:rsidR="00504CF7" w:rsidRDefault="00504CF7">
            <w:pPr>
              <w:rPr>
                <w:rFonts w:ascii="Arial" w:hAnsi="Arial"/>
                <w:snapToGrid w:val="0"/>
                <w:sz w:val="24"/>
              </w:rPr>
            </w:pPr>
            <w:r>
              <w:rPr>
                <w:rFonts w:ascii="Arial" w:hAnsi="Arial"/>
                <w:snapToGrid w:val="0"/>
                <w:sz w:val="24"/>
              </w:rPr>
              <w:t>3.</w:t>
            </w:r>
          </w:p>
        </w:tc>
        <w:tc>
          <w:tcPr>
            <w:tcW w:w="2705" w:type="dxa"/>
            <w:tcBorders>
              <w:top w:val="single" w:sz="18" w:space="0" w:color="FFFFFF"/>
              <w:bottom w:val="single" w:sz="18" w:space="0" w:color="FFFFFF"/>
            </w:tcBorders>
            <w:shd w:val="pct5" w:color="000000" w:fill="FFFFFF"/>
          </w:tcPr>
          <w:p w:rsidR="00504CF7" w:rsidRDefault="00504CF7">
            <w:pPr>
              <w:rPr>
                <w:rFonts w:ascii="Arial" w:hAnsi="Arial"/>
                <w:snapToGrid w:val="0"/>
                <w:sz w:val="24"/>
              </w:rPr>
            </w:pPr>
            <w:r>
              <w:rPr>
                <w:rFonts w:ascii="Arial" w:hAnsi="Arial"/>
                <w:snapToGrid w:val="0"/>
                <w:sz w:val="24"/>
              </w:rPr>
              <w:t>Производительность</w:t>
            </w:r>
          </w:p>
        </w:tc>
        <w:tc>
          <w:tcPr>
            <w:tcW w:w="2401" w:type="dxa"/>
            <w:tcBorders>
              <w:top w:val="single" w:sz="18" w:space="0" w:color="FFFFFF"/>
              <w:bottom w:val="single" w:sz="18" w:space="0" w:color="FFFFFF"/>
            </w:tcBorders>
            <w:shd w:val="pct5" w:color="000000" w:fill="FFFFFF"/>
          </w:tcPr>
          <w:p w:rsidR="00504CF7" w:rsidRDefault="00504CF7">
            <w:pPr>
              <w:jc w:val="center"/>
              <w:rPr>
                <w:rFonts w:ascii="Arial" w:hAnsi="Arial"/>
                <w:snapToGrid w:val="0"/>
                <w:sz w:val="24"/>
              </w:rPr>
            </w:pPr>
            <w:r>
              <w:rPr>
                <w:rFonts w:ascii="Arial" w:hAnsi="Arial"/>
                <w:snapToGrid w:val="0"/>
                <w:sz w:val="24"/>
              </w:rPr>
              <w:t>Q</w:t>
            </w:r>
          </w:p>
        </w:tc>
        <w:tc>
          <w:tcPr>
            <w:tcW w:w="2164" w:type="dxa"/>
            <w:tcBorders>
              <w:top w:val="single" w:sz="18" w:space="0" w:color="FFFFFF"/>
              <w:bottom w:val="single" w:sz="18" w:space="0" w:color="FFFFFF"/>
            </w:tcBorders>
            <w:shd w:val="pct5" w:color="000000" w:fill="FFFFFF"/>
          </w:tcPr>
          <w:p w:rsidR="00504CF7" w:rsidRDefault="00504CF7">
            <w:pPr>
              <w:jc w:val="center"/>
              <w:rPr>
                <w:rFonts w:ascii="Arial" w:hAnsi="Arial"/>
                <w:snapToGrid w:val="0"/>
                <w:sz w:val="24"/>
              </w:rPr>
            </w:pPr>
            <w:r>
              <w:rPr>
                <w:rFonts w:ascii="Arial" w:hAnsi="Arial"/>
                <w:snapToGrid w:val="0"/>
                <w:sz w:val="24"/>
              </w:rPr>
              <w:t>тыс.м</w:t>
            </w:r>
            <w:r>
              <w:rPr>
                <w:rFonts w:ascii="Arial" w:hAnsi="Arial"/>
                <w:snapToGrid w:val="0"/>
                <w:sz w:val="24"/>
                <w:vertAlign w:val="superscript"/>
              </w:rPr>
              <w:t>3</w:t>
            </w:r>
            <w:r>
              <w:rPr>
                <w:rFonts w:ascii="Arial" w:hAnsi="Arial"/>
                <w:snapToGrid w:val="0"/>
                <w:sz w:val="24"/>
              </w:rPr>
              <w:t>/сут</w:t>
            </w:r>
          </w:p>
        </w:tc>
        <w:tc>
          <w:tcPr>
            <w:tcW w:w="1208" w:type="dxa"/>
            <w:tcBorders>
              <w:top w:val="single" w:sz="18" w:space="0" w:color="FFFFFF"/>
              <w:bottom w:val="single" w:sz="18" w:space="0" w:color="FFFFFF"/>
            </w:tcBorders>
            <w:shd w:val="pct5" w:color="000000" w:fill="FFFFFF"/>
          </w:tcPr>
          <w:p w:rsidR="00504CF7" w:rsidRDefault="00504CF7">
            <w:pPr>
              <w:jc w:val="center"/>
              <w:rPr>
                <w:rFonts w:ascii="Arial" w:hAnsi="Arial"/>
                <w:snapToGrid w:val="0"/>
                <w:sz w:val="24"/>
              </w:rPr>
            </w:pPr>
            <w:r>
              <w:rPr>
                <w:rFonts w:ascii="Arial" w:hAnsi="Arial"/>
                <w:snapToGrid w:val="0"/>
                <w:sz w:val="24"/>
              </w:rPr>
              <w:t>20,53</w:t>
            </w:r>
          </w:p>
        </w:tc>
      </w:tr>
      <w:tr w:rsidR="00504CF7">
        <w:trPr>
          <w:trHeight w:val="250"/>
        </w:trPr>
        <w:tc>
          <w:tcPr>
            <w:tcW w:w="937" w:type="dxa"/>
            <w:tcBorders>
              <w:top w:val="single" w:sz="18" w:space="0" w:color="FFFFFF"/>
              <w:bottom w:val="single" w:sz="18" w:space="0" w:color="FFFFFF"/>
            </w:tcBorders>
            <w:shd w:val="pct20" w:color="000000" w:fill="FFFFFF"/>
          </w:tcPr>
          <w:p w:rsidR="00504CF7" w:rsidRDefault="00504CF7">
            <w:pPr>
              <w:rPr>
                <w:rFonts w:ascii="Arial" w:hAnsi="Arial"/>
                <w:snapToGrid w:val="0"/>
                <w:sz w:val="24"/>
              </w:rPr>
            </w:pPr>
            <w:r>
              <w:rPr>
                <w:rFonts w:ascii="Arial" w:hAnsi="Arial"/>
                <w:snapToGrid w:val="0"/>
                <w:sz w:val="24"/>
              </w:rPr>
              <w:t>4.</w:t>
            </w:r>
          </w:p>
        </w:tc>
        <w:tc>
          <w:tcPr>
            <w:tcW w:w="2705" w:type="dxa"/>
            <w:tcBorders>
              <w:top w:val="single" w:sz="18" w:space="0" w:color="FFFFFF"/>
              <w:bottom w:val="single" w:sz="18" w:space="0" w:color="FFFFFF"/>
            </w:tcBorders>
            <w:shd w:val="pct20" w:color="000000" w:fill="FFFFFF"/>
          </w:tcPr>
          <w:p w:rsidR="00504CF7" w:rsidRDefault="00504CF7">
            <w:pPr>
              <w:rPr>
                <w:rFonts w:ascii="Arial" w:hAnsi="Arial"/>
                <w:snapToGrid w:val="0"/>
                <w:sz w:val="24"/>
              </w:rPr>
            </w:pPr>
            <w:r>
              <w:rPr>
                <w:rFonts w:ascii="Arial" w:hAnsi="Arial"/>
                <w:snapToGrid w:val="0"/>
                <w:sz w:val="24"/>
              </w:rPr>
              <w:t>Доза активного хлора</w:t>
            </w:r>
          </w:p>
        </w:tc>
        <w:tc>
          <w:tcPr>
            <w:tcW w:w="2401" w:type="dxa"/>
            <w:tcBorders>
              <w:top w:val="single" w:sz="18" w:space="0" w:color="FFFFFF"/>
              <w:bottom w:val="single" w:sz="18" w:space="0" w:color="FFFFFF"/>
            </w:tcBorders>
            <w:shd w:val="pct20" w:color="000000" w:fill="FFFFFF"/>
          </w:tcPr>
          <w:p w:rsidR="00504CF7" w:rsidRDefault="00504CF7">
            <w:pPr>
              <w:jc w:val="center"/>
              <w:rPr>
                <w:rFonts w:ascii="Arial" w:hAnsi="Arial"/>
                <w:snapToGrid w:val="0"/>
                <w:sz w:val="24"/>
              </w:rPr>
            </w:pPr>
            <w:r>
              <w:rPr>
                <w:rFonts w:ascii="Arial" w:hAnsi="Arial"/>
                <w:snapToGrid w:val="0"/>
                <w:sz w:val="24"/>
              </w:rPr>
              <w:t>Д</w:t>
            </w:r>
          </w:p>
        </w:tc>
        <w:tc>
          <w:tcPr>
            <w:tcW w:w="2164" w:type="dxa"/>
            <w:tcBorders>
              <w:top w:val="single" w:sz="18" w:space="0" w:color="FFFFFF"/>
              <w:bottom w:val="single" w:sz="18" w:space="0" w:color="FFFFFF"/>
            </w:tcBorders>
            <w:shd w:val="pct20" w:color="000000" w:fill="FFFFFF"/>
          </w:tcPr>
          <w:p w:rsidR="00504CF7" w:rsidRDefault="00504CF7">
            <w:pPr>
              <w:jc w:val="center"/>
              <w:rPr>
                <w:rFonts w:ascii="Arial" w:hAnsi="Arial"/>
                <w:snapToGrid w:val="0"/>
                <w:sz w:val="24"/>
              </w:rPr>
            </w:pPr>
            <w:r>
              <w:rPr>
                <w:rFonts w:ascii="Arial" w:hAnsi="Arial"/>
                <w:snapToGrid w:val="0"/>
                <w:sz w:val="24"/>
              </w:rPr>
              <w:t>мг/л</w:t>
            </w:r>
          </w:p>
        </w:tc>
        <w:tc>
          <w:tcPr>
            <w:tcW w:w="1208" w:type="dxa"/>
            <w:tcBorders>
              <w:top w:val="single" w:sz="18" w:space="0" w:color="FFFFFF"/>
              <w:bottom w:val="single" w:sz="18" w:space="0" w:color="FFFFFF"/>
            </w:tcBorders>
            <w:shd w:val="pct20" w:color="000000" w:fill="FFFFFF"/>
          </w:tcPr>
          <w:p w:rsidR="00504CF7" w:rsidRDefault="00504CF7">
            <w:pPr>
              <w:jc w:val="center"/>
              <w:rPr>
                <w:rFonts w:ascii="Arial" w:hAnsi="Arial"/>
                <w:snapToGrid w:val="0"/>
                <w:sz w:val="24"/>
              </w:rPr>
            </w:pPr>
            <w:r>
              <w:rPr>
                <w:rFonts w:ascii="Arial" w:hAnsi="Arial"/>
                <w:snapToGrid w:val="0"/>
                <w:sz w:val="24"/>
              </w:rPr>
              <w:t>62</w:t>
            </w:r>
          </w:p>
        </w:tc>
      </w:tr>
      <w:tr w:rsidR="00504CF7">
        <w:trPr>
          <w:trHeight w:val="250"/>
        </w:trPr>
        <w:tc>
          <w:tcPr>
            <w:tcW w:w="937" w:type="dxa"/>
            <w:tcBorders>
              <w:top w:val="single" w:sz="18" w:space="0" w:color="FFFFFF"/>
              <w:bottom w:val="single" w:sz="18" w:space="0" w:color="FFFFFF"/>
            </w:tcBorders>
            <w:shd w:val="pct5" w:color="000000" w:fill="FFFFFF"/>
          </w:tcPr>
          <w:p w:rsidR="00504CF7" w:rsidRDefault="00504CF7">
            <w:pPr>
              <w:rPr>
                <w:rFonts w:ascii="Arial" w:hAnsi="Arial"/>
                <w:snapToGrid w:val="0"/>
                <w:sz w:val="24"/>
              </w:rPr>
            </w:pPr>
            <w:r>
              <w:rPr>
                <w:rFonts w:ascii="Arial" w:hAnsi="Arial"/>
                <w:snapToGrid w:val="0"/>
                <w:sz w:val="24"/>
              </w:rPr>
              <w:t>5.</w:t>
            </w:r>
          </w:p>
        </w:tc>
        <w:tc>
          <w:tcPr>
            <w:tcW w:w="2705" w:type="dxa"/>
            <w:tcBorders>
              <w:top w:val="single" w:sz="18" w:space="0" w:color="FFFFFF"/>
              <w:bottom w:val="single" w:sz="18" w:space="0" w:color="FFFFFF"/>
            </w:tcBorders>
            <w:shd w:val="pct5" w:color="000000" w:fill="FFFFFF"/>
          </w:tcPr>
          <w:p w:rsidR="00504CF7" w:rsidRDefault="00504CF7">
            <w:pPr>
              <w:rPr>
                <w:rFonts w:ascii="Arial" w:hAnsi="Arial"/>
                <w:snapToGrid w:val="0"/>
                <w:sz w:val="24"/>
              </w:rPr>
            </w:pPr>
            <w:r>
              <w:rPr>
                <w:rFonts w:ascii="Arial" w:hAnsi="Arial"/>
                <w:snapToGrid w:val="0"/>
                <w:sz w:val="24"/>
              </w:rPr>
              <w:t>Напорный трубопровод:</w:t>
            </w:r>
          </w:p>
        </w:tc>
        <w:tc>
          <w:tcPr>
            <w:tcW w:w="2401" w:type="dxa"/>
            <w:tcBorders>
              <w:top w:val="single" w:sz="18" w:space="0" w:color="FFFFFF"/>
              <w:bottom w:val="single" w:sz="18" w:space="0" w:color="FFFFFF"/>
            </w:tcBorders>
            <w:shd w:val="pct5" w:color="000000" w:fill="FFFFFF"/>
          </w:tcPr>
          <w:p w:rsidR="00504CF7" w:rsidRDefault="00504CF7">
            <w:pPr>
              <w:jc w:val="center"/>
              <w:rPr>
                <w:rFonts w:ascii="Arial" w:hAnsi="Arial"/>
                <w:snapToGrid w:val="0"/>
                <w:sz w:val="24"/>
              </w:rPr>
            </w:pPr>
          </w:p>
        </w:tc>
        <w:tc>
          <w:tcPr>
            <w:tcW w:w="2164" w:type="dxa"/>
            <w:tcBorders>
              <w:top w:val="single" w:sz="18" w:space="0" w:color="FFFFFF"/>
              <w:bottom w:val="single" w:sz="18" w:space="0" w:color="FFFFFF"/>
            </w:tcBorders>
            <w:shd w:val="pct5" w:color="000000" w:fill="FFFFFF"/>
          </w:tcPr>
          <w:p w:rsidR="00504CF7" w:rsidRDefault="00504CF7">
            <w:pPr>
              <w:jc w:val="center"/>
              <w:rPr>
                <w:rFonts w:ascii="Arial" w:hAnsi="Arial"/>
                <w:snapToGrid w:val="0"/>
                <w:sz w:val="24"/>
              </w:rPr>
            </w:pPr>
          </w:p>
        </w:tc>
        <w:tc>
          <w:tcPr>
            <w:tcW w:w="1208" w:type="dxa"/>
            <w:tcBorders>
              <w:top w:val="single" w:sz="18" w:space="0" w:color="FFFFFF"/>
              <w:bottom w:val="single" w:sz="18" w:space="0" w:color="FFFFFF"/>
            </w:tcBorders>
            <w:shd w:val="pct5" w:color="000000" w:fill="FFFFFF"/>
          </w:tcPr>
          <w:p w:rsidR="00504CF7" w:rsidRDefault="00504CF7">
            <w:pPr>
              <w:jc w:val="center"/>
              <w:rPr>
                <w:rFonts w:ascii="Arial" w:hAnsi="Arial"/>
                <w:snapToGrid w:val="0"/>
                <w:sz w:val="24"/>
              </w:rPr>
            </w:pPr>
          </w:p>
        </w:tc>
      </w:tr>
      <w:tr w:rsidR="00504CF7">
        <w:trPr>
          <w:trHeight w:val="250"/>
        </w:trPr>
        <w:tc>
          <w:tcPr>
            <w:tcW w:w="937" w:type="dxa"/>
            <w:tcBorders>
              <w:top w:val="single" w:sz="18" w:space="0" w:color="FFFFFF"/>
              <w:bottom w:val="single" w:sz="18" w:space="0" w:color="FFFFFF"/>
            </w:tcBorders>
            <w:shd w:val="pct20" w:color="000000" w:fill="FFFFFF"/>
          </w:tcPr>
          <w:p w:rsidR="00504CF7" w:rsidRDefault="00504CF7">
            <w:pPr>
              <w:jc w:val="right"/>
              <w:rPr>
                <w:rFonts w:ascii="Arial" w:hAnsi="Arial"/>
                <w:snapToGrid w:val="0"/>
                <w:sz w:val="24"/>
              </w:rPr>
            </w:pPr>
          </w:p>
        </w:tc>
        <w:tc>
          <w:tcPr>
            <w:tcW w:w="2705" w:type="dxa"/>
            <w:tcBorders>
              <w:top w:val="single" w:sz="18" w:space="0" w:color="FFFFFF"/>
              <w:bottom w:val="single" w:sz="18" w:space="0" w:color="FFFFFF"/>
            </w:tcBorders>
            <w:shd w:val="pct20" w:color="000000" w:fill="FFFFFF"/>
          </w:tcPr>
          <w:p w:rsidR="00504CF7" w:rsidRDefault="00504CF7">
            <w:pPr>
              <w:rPr>
                <w:rFonts w:ascii="Arial" w:hAnsi="Arial"/>
                <w:snapToGrid w:val="0"/>
                <w:sz w:val="24"/>
              </w:rPr>
            </w:pPr>
            <w:r>
              <w:rPr>
                <w:rFonts w:ascii="Arial" w:hAnsi="Arial"/>
                <w:snapToGrid w:val="0"/>
                <w:sz w:val="24"/>
              </w:rPr>
              <w:t xml:space="preserve"> -диаметр</w:t>
            </w:r>
          </w:p>
        </w:tc>
        <w:tc>
          <w:tcPr>
            <w:tcW w:w="2401" w:type="dxa"/>
            <w:tcBorders>
              <w:top w:val="single" w:sz="18" w:space="0" w:color="FFFFFF"/>
              <w:bottom w:val="single" w:sz="18" w:space="0" w:color="FFFFFF"/>
            </w:tcBorders>
            <w:shd w:val="pct20" w:color="000000" w:fill="FFFFFF"/>
          </w:tcPr>
          <w:p w:rsidR="00504CF7" w:rsidRDefault="00504CF7">
            <w:pPr>
              <w:jc w:val="center"/>
              <w:rPr>
                <w:rFonts w:ascii="Arial" w:hAnsi="Arial"/>
                <w:snapToGrid w:val="0"/>
                <w:sz w:val="24"/>
              </w:rPr>
            </w:pPr>
            <w:r>
              <w:rPr>
                <w:rFonts w:ascii="Arial" w:hAnsi="Arial"/>
                <w:snapToGrid w:val="0"/>
                <w:sz w:val="24"/>
              </w:rPr>
              <w:t>d</w:t>
            </w:r>
          </w:p>
        </w:tc>
        <w:tc>
          <w:tcPr>
            <w:tcW w:w="2164" w:type="dxa"/>
            <w:tcBorders>
              <w:top w:val="single" w:sz="18" w:space="0" w:color="FFFFFF"/>
              <w:bottom w:val="single" w:sz="18" w:space="0" w:color="FFFFFF"/>
            </w:tcBorders>
            <w:shd w:val="pct20" w:color="000000" w:fill="FFFFFF"/>
          </w:tcPr>
          <w:p w:rsidR="00504CF7" w:rsidRDefault="00504CF7">
            <w:pPr>
              <w:jc w:val="center"/>
              <w:rPr>
                <w:rFonts w:ascii="Arial" w:hAnsi="Arial"/>
                <w:snapToGrid w:val="0"/>
                <w:sz w:val="24"/>
              </w:rPr>
            </w:pPr>
            <w:r>
              <w:rPr>
                <w:rFonts w:ascii="Arial" w:hAnsi="Arial"/>
                <w:snapToGrid w:val="0"/>
                <w:sz w:val="24"/>
              </w:rPr>
              <w:t>мм</w:t>
            </w:r>
          </w:p>
        </w:tc>
        <w:tc>
          <w:tcPr>
            <w:tcW w:w="1208" w:type="dxa"/>
            <w:tcBorders>
              <w:top w:val="single" w:sz="18" w:space="0" w:color="FFFFFF"/>
              <w:bottom w:val="single" w:sz="18" w:space="0" w:color="FFFFFF"/>
            </w:tcBorders>
            <w:shd w:val="pct20" w:color="000000" w:fill="FFFFFF"/>
          </w:tcPr>
          <w:p w:rsidR="00504CF7" w:rsidRDefault="00504CF7">
            <w:pPr>
              <w:jc w:val="center"/>
              <w:rPr>
                <w:rFonts w:ascii="Arial" w:hAnsi="Arial"/>
                <w:snapToGrid w:val="0"/>
                <w:sz w:val="24"/>
              </w:rPr>
            </w:pPr>
            <w:r>
              <w:rPr>
                <w:rFonts w:ascii="Arial" w:hAnsi="Arial"/>
                <w:snapToGrid w:val="0"/>
                <w:sz w:val="24"/>
              </w:rPr>
              <w:t>400</w:t>
            </w:r>
          </w:p>
        </w:tc>
      </w:tr>
      <w:tr w:rsidR="00504CF7">
        <w:trPr>
          <w:trHeight w:val="250"/>
        </w:trPr>
        <w:tc>
          <w:tcPr>
            <w:tcW w:w="937" w:type="dxa"/>
            <w:tcBorders>
              <w:top w:val="single" w:sz="18" w:space="0" w:color="FFFFFF"/>
              <w:bottom w:val="single" w:sz="18" w:space="0" w:color="FFFFFF"/>
            </w:tcBorders>
            <w:shd w:val="pct5" w:color="000000" w:fill="FFFFFF"/>
          </w:tcPr>
          <w:p w:rsidR="00504CF7" w:rsidRDefault="00504CF7">
            <w:pPr>
              <w:jc w:val="right"/>
              <w:rPr>
                <w:rFonts w:ascii="Arial" w:hAnsi="Arial"/>
                <w:snapToGrid w:val="0"/>
                <w:sz w:val="24"/>
              </w:rPr>
            </w:pPr>
          </w:p>
        </w:tc>
        <w:tc>
          <w:tcPr>
            <w:tcW w:w="2705" w:type="dxa"/>
            <w:tcBorders>
              <w:top w:val="single" w:sz="18" w:space="0" w:color="FFFFFF"/>
              <w:bottom w:val="single" w:sz="18" w:space="0" w:color="FFFFFF"/>
            </w:tcBorders>
            <w:shd w:val="pct5" w:color="000000" w:fill="FFFFFF"/>
          </w:tcPr>
          <w:p w:rsidR="00504CF7" w:rsidRDefault="00504CF7">
            <w:pPr>
              <w:rPr>
                <w:rFonts w:ascii="Arial" w:hAnsi="Arial"/>
                <w:snapToGrid w:val="0"/>
                <w:sz w:val="24"/>
              </w:rPr>
            </w:pPr>
            <w:r>
              <w:rPr>
                <w:rFonts w:ascii="Arial" w:hAnsi="Arial"/>
                <w:snapToGrid w:val="0"/>
                <w:sz w:val="24"/>
              </w:rPr>
              <w:t xml:space="preserve"> -протяженность</w:t>
            </w:r>
          </w:p>
        </w:tc>
        <w:tc>
          <w:tcPr>
            <w:tcW w:w="2401" w:type="dxa"/>
            <w:tcBorders>
              <w:top w:val="single" w:sz="18" w:space="0" w:color="FFFFFF"/>
              <w:bottom w:val="single" w:sz="18" w:space="0" w:color="FFFFFF"/>
            </w:tcBorders>
            <w:shd w:val="pct5" w:color="000000" w:fill="FFFFFF"/>
          </w:tcPr>
          <w:p w:rsidR="00504CF7" w:rsidRDefault="00504CF7">
            <w:pPr>
              <w:jc w:val="center"/>
              <w:rPr>
                <w:rFonts w:ascii="Arial" w:hAnsi="Arial"/>
                <w:snapToGrid w:val="0"/>
                <w:sz w:val="24"/>
              </w:rPr>
            </w:pPr>
            <w:r>
              <w:rPr>
                <w:rFonts w:ascii="Arial" w:hAnsi="Arial"/>
                <w:snapToGrid w:val="0"/>
                <w:sz w:val="24"/>
              </w:rPr>
              <w:t>l</w:t>
            </w:r>
          </w:p>
        </w:tc>
        <w:tc>
          <w:tcPr>
            <w:tcW w:w="2164" w:type="dxa"/>
            <w:tcBorders>
              <w:top w:val="single" w:sz="18" w:space="0" w:color="FFFFFF"/>
              <w:bottom w:val="single" w:sz="18" w:space="0" w:color="FFFFFF"/>
            </w:tcBorders>
            <w:shd w:val="pct5" w:color="000000" w:fill="FFFFFF"/>
          </w:tcPr>
          <w:p w:rsidR="00504CF7" w:rsidRDefault="00504CF7">
            <w:pPr>
              <w:jc w:val="center"/>
              <w:rPr>
                <w:rFonts w:ascii="Arial" w:hAnsi="Arial"/>
                <w:snapToGrid w:val="0"/>
                <w:sz w:val="24"/>
              </w:rPr>
            </w:pPr>
            <w:r>
              <w:rPr>
                <w:rFonts w:ascii="Arial" w:hAnsi="Arial"/>
                <w:snapToGrid w:val="0"/>
                <w:sz w:val="24"/>
              </w:rPr>
              <w:t>км</w:t>
            </w:r>
          </w:p>
        </w:tc>
        <w:tc>
          <w:tcPr>
            <w:tcW w:w="1208" w:type="dxa"/>
            <w:tcBorders>
              <w:top w:val="single" w:sz="18" w:space="0" w:color="FFFFFF"/>
              <w:bottom w:val="single" w:sz="18" w:space="0" w:color="FFFFFF"/>
            </w:tcBorders>
            <w:shd w:val="pct5" w:color="000000" w:fill="FFFFFF"/>
          </w:tcPr>
          <w:p w:rsidR="00504CF7" w:rsidRDefault="00504CF7">
            <w:pPr>
              <w:jc w:val="center"/>
              <w:rPr>
                <w:rFonts w:ascii="Arial" w:hAnsi="Arial"/>
                <w:snapToGrid w:val="0"/>
                <w:sz w:val="24"/>
              </w:rPr>
            </w:pPr>
            <w:r>
              <w:rPr>
                <w:rFonts w:ascii="Arial" w:hAnsi="Arial"/>
                <w:snapToGrid w:val="0"/>
                <w:sz w:val="24"/>
              </w:rPr>
              <w:t>0,05</w:t>
            </w:r>
          </w:p>
        </w:tc>
      </w:tr>
      <w:tr w:rsidR="00504CF7">
        <w:trPr>
          <w:trHeight w:val="250"/>
        </w:trPr>
        <w:tc>
          <w:tcPr>
            <w:tcW w:w="937" w:type="dxa"/>
            <w:tcBorders>
              <w:top w:val="single" w:sz="18" w:space="0" w:color="FFFFFF"/>
              <w:bottom w:val="single" w:sz="18" w:space="0" w:color="FFFFFF"/>
            </w:tcBorders>
            <w:shd w:val="pct20" w:color="000000" w:fill="FFFFFF"/>
          </w:tcPr>
          <w:p w:rsidR="00504CF7" w:rsidRDefault="00504CF7">
            <w:pPr>
              <w:rPr>
                <w:rFonts w:ascii="Arial" w:hAnsi="Arial"/>
                <w:snapToGrid w:val="0"/>
                <w:sz w:val="24"/>
              </w:rPr>
            </w:pPr>
            <w:r>
              <w:rPr>
                <w:rFonts w:ascii="Arial" w:hAnsi="Arial"/>
                <w:snapToGrid w:val="0"/>
                <w:sz w:val="24"/>
              </w:rPr>
              <w:t>6.</w:t>
            </w:r>
          </w:p>
        </w:tc>
        <w:tc>
          <w:tcPr>
            <w:tcW w:w="2705" w:type="dxa"/>
            <w:tcBorders>
              <w:top w:val="single" w:sz="18" w:space="0" w:color="FFFFFF"/>
              <w:bottom w:val="single" w:sz="18" w:space="0" w:color="FFFFFF"/>
            </w:tcBorders>
            <w:shd w:val="pct20" w:color="000000" w:fill="FFFFFF"/>
          </w:tcPr>
          <w:p w:rsidR="00504CF7" w:rsidRDefault="00504CF7">
            <w:pPr>
              <w:rPr>
                <w:rFonts w:ascii="Arial" w:hAnsi="Arial"/>
                <w:snapToGrid w:val="0"/>
                <w:sz w:val="24"/>
              </w:rPr>
            </w:pPr>
            <w:r>
              <w:rPr>
                <w:rFonts w:ascii="Arial" w:hAnsi="Arial"/>
                <w:snapToGrid w:val="0"/>
                <w:sz w:val="24"/>
              </w:rPr>
              <w:t>Канализационная сеть</w:t>
            </w:r>
          </w:p>
        </w:tc>
        <w:tc>
          <w:tcPr>
            <w:tcW w:w="2401" w:type="dxa"/>
            <w:tcBorders>
              <w:top w:val="single" w:sz="18" w:space="0" w:color="FFFFFF"/>
              <w:bottom w:val="single" w:sz="18" w:space="0" w:color="FFFFFF"/>
            </w:tcBorders>
            <w:shd w:val="pct20" w:color="000000" w:fill="FFFFFF"/>
          </w:tcPr>
          <w:p w:rsidR="00504CF7" w:rsidRDefault="00504CF7">
            <w:pPr>
              <w:jc w:val="center"/>
              <w:rPr>
                <w:rFonts w:ascii="Arial" w:hAnsi="Arial"/>
                <w:snapToGrid w:val="0"/>
                <w:sz w:val="24"/>
              </w:rPr>
            </w:pPr>
          </w:p>
        </w:tc>
        <w:tc>
          <w:tcPr>
            <w:tcW w:w="2164" w:type="dxa"/>
            <w:tcBorders>
              <w:top w:val="single" w:sz="18" w:space="0" w:color="FFFFFF"/>
              <w:bottom w:val="single" w:sz="18" w:space="0" w:color="FFFFFF"/>
            </w:tcBorders>
            <w:shd w:val="pct20" w:color="000000" w:fill="FFFFFF"/>
          </w:tcPr>
          <w:p w:rsidR="00504CF7" w:rsidRDefault="00504CF7">
            <w:pPr>
              <w:jc w:val="center"/>
              <w:rPr>
                <w:rFonts w:ascii="Arial" w:hAnsi="Arial"/>
                <w:snapToGrid w:val="0"/>
                <w:sz w:val="24"/>
              </w:rPr>
            </w:pPr>
          </w:p>
        </w:tc>
        <w:tc>
          <w:tcPr>
            <w:tcW w:w="1208" w:type="dxa"/>
            <w:tcBorders>
              <w:top w:val="single" w:sz="18" w:space="0" w:color="FFFFFF"/>
              <w:bottom w:val="single" w:sz="18" w:space="0" w:color="FFFFFF"/>
            </w:tcBorders>
            <w:shd w:val="pct20" w:color="000000" w:fill="FFFFFF"/>
          </w:tcPr>
          <w:p w:rsidR="00504CF7" w:rsidRDefault="00504CF7">
            <w:pPr>
              <w:jc w:val="center"/>
              <w:rPr>
                <w:rFonts w:ascii="Arial" w:hAnsi="Arial"/>
                <w:snapToGrid w:val="0"/>
                <w:sz w:val="24"/>
              </w:rPr>
            </w:pPr>
          </w:p>
        </w:tc>
      </w:tr>
      <w:tr w:rsidR="00504CF7">
        <w:trPr>
          <w:trHeight w:val="250"/>
        </w:trPr>
        <w:tc>
          <w:tcPr>
            <w:tcW w:w="937" w:type="dxa"/>
            <w:tcBorders>
              <w:top w:val="single" w:sz="18" w:space="0" w:color="FFFFFF"/>
              <w:bottom w:val="single" w:sz="18" w:space="0" w:color="FFFFFF"/>
            </w:tcBorders>
            <w:shd w:val="pct5" w:color="000000" w:fill="FFFFFF"/>
          </w:tcPr>
          <w:p w:rsidR="00504CF7" w:rsidRDefault="00504CF7">
            <w:pPr>
              <w:jc w:val="right"/>
              <w:rPr>
                <w:rFonts w:ascii="Arial" w:hAnsi="Arial"/>
                <w:snapToGrid w:val="0"/>
                <w:sz w:val="24"/>
              </w:rPr>
            </w:pPr>
          </w:p>
        </w:tc>
        <w:tc>
          <w:tcPr>
            <w:tcW w:w="2705" w:type="dxa"/>
            <w:tcBorders>
              <w:top w:val="single" w:sz="18" w:space="0" w:color="FFFFFF"/>
              <w:bottom w:val="single" w:sz="18" w:space="0" w:color="FFFFFF"/>
            </w:tcBorders>
            <w:shd w:val="pct5" w:color="000000" w:fill="FFFFFF"/>
          </w:tcPr>
          <w:p w:rsidR="00504CF7" w:rsidRDefault="00504CF7">
            <w:pPr>
              <w:rPr>
                <w:rFonts w:ascii="Arial" w:hAnsi="Arial"/>
                <w:snapToGrid w:val="0"/>
                <w:sz w:val="24"/>
              </w:rPr>
            </w:pPr>
            <w:r>
              <w:rPr>
                <w:rFonts w:ascii="Arial" w:hAnsi="Arial"/>
                <w:snapToGrid w:val="0"/>
                <w:sz w:val="24"/>
              </w:rPr>
              <w:t xml:space="preserve"> -диаметр</w:t>
            </w:r>
          </w:p>
        </w:tc>
        <w:tc>
          <w:tcPr>
            <w:tcW w:w="2401" w:type="dxa"/>
            <w:tcBorders>
              <w:top w:val="single" w:sz="18" w:space="0" w:color="FFFFFF"/>
              <w:bottom w:val="single" w:sz="18" w:space="0" w:color="FFFFFF"/>
            </w:tcBorders>
            <w:shd w:val="pct5" w:color="000000" w:fill="FFFFFF"/>
          </w:tcPr>
          <w:p w:rsidR="00504CF7" w:rsidRDefault="00504CF7">
            <w:pPr>
              <w:jc w:val="center"/>
              <w:rPr>
                <w:rFonts w:ascii="Arial" w:hAnsi="Arial"/>
                <w:snapToGrid w:val="0"/>
                <w:sz w:val="24"/>
              </w:rPr>
            </w:pPr>
            <w:r>
              <w:rPr>
                <w:rFonts w:ascii="Arial" w:hAnsi="Arial"/>
                <w:snapToGrid w:val="0"/>
                <w:sz w:val="24"/>
              </w:rPr>
              <w:t>d</w:t>
            </w:r>
          </w:p>
        </w:tc>
        <w:tc>
          <w:tcPr>
            <w:tcW w:w="2164" w:type="dxa"/>
            <w:tcBorders>
              <w:top w:val="single" w:sz="18" w:space="0" w:color="FFFFFF"/>
              <w:bottom w:val="single" w:sz="18" w:space="0" w:color="FFFFFF"/>
            </w:tcBorders>
            <w:shd w:val="pct5" w:color="000000" w:fill="FFFFFF"/>
          </w:tcPr>
          <w:p w:rsidR="00504CF7" w:rsidRDefault="00504CF7">
            <w:pPr>
              <w:jc w:val="center"/>
              <w:rPr>
                <w:rFonts w:ascii="Arial" w:hAnsi="Arial"/>
                <w:snapToGrid w:val="0"/>
                <w:sz w:val="24"/>
              </w:rPr>
            </w:pPr>
            <w:r>
              <w:rPr>
                <w:rFonts w:ascii="Arial" w:hAnsi="Arial"/>
                <w:snapToGrid w:val="0"/>
                <w:sz w:val="24"/>
              </w:rPr>
              <w:t>мм</w:t>
            </w:r>
          </w:p>
        </w:tc>
        <w:tc>
          <w:tcPr>
            <w:tcW w:w="1208" w:type="dxa"/>
            <w:tcBorders>
              <w:top w:val="single" w:sz="18" w:space="0" w:color="FFFFFF"/>
              <w:bottom w:val="single" w:sz="18" w:space="0" w:color="FFFFFF"/>
            </w:tcBorders>
            <w:shd w:val="pct5" w:color="000000" w:fill="FFFFFF"/>
          </w:tcPr>
          <w:p w:rsidR="00504CF7" w:rsidRDefault="00504CF7">
            <w:pPr>
              <w:jc w:val="center"/>
              <w:rPr>
                <w:rFonts w:ascii="Arial" w:hAnsi="Arial"/>
                <w:snapToGrid w:val="0"/>
                <w:sz w:val="24"/>
              </w:rPr>
            </w:pPr>
            <w:r>
              <w:rPr>
                <w:rFonts w:ascii="Arial" w:hAnsi="Arial"/>
                <w:snapToGrid w:val="0"/>
                <w:sz w:val="24"/>
              </w:rPr>
              <w:t>150</w:t>
            </w:r>
          </w:p>
        </w:tc>
      </w:tr>
      <w:tr w:rsidR="00504CF7">
        <w:trPr>
          <w:trHeight w:val="250"/>
        </w:trPr>
        <w:tc>
          <w:tcPr>
            <w:tcW w:w="937" w:type="dxa"/>
            <w:tcBorders>
              <w:top w:val="single" w:sz="18" w:space="0" w:color="FFFFFF"/>
              <w:bottom w:val="single" w:sz="4" w:space="0" w:color="auto"/>
            </w:tcBorders>
            <w:shd w:val="pct20" w:color="000000" w:fill="FFFFFF"/>
          </w:tcPr>
          <w:p w:rsidR="00504CF7" w:rsidRDefault="00504CF7">
            <w:pPr>
              <w:jc w:val="right"/>
              <w:rPr>
                <w:rFonts w:ascii="Arial" w:hAnsi="Arial"/>
                <w:snapToGrid w:val="0"/>
                <w:sz w:val="24"/>
              </w:rPr>
            </w:pPr>
          </w:p>
        </w:tc>
        <w:tc>
          <w:tcPr>
            <w:tcW w:w="2705" w:type="dxa"/>
            <w:tcBorders>
              <w:top w:val="single" w:sz="18" w:space="0" w:color="FFFFFF"/>
              <w:bottom w:val="single" w:sz="4" w:space="0" w:color="auto"/>
            </w:tcBorders>
            <w:shd w:val="pct20" w:color="000000" w:fill="FFFFFF"/>
          </w:tcPr>
          <w:p w:rsidR="00504CF7" w:rsidRDefault="00504CF7">
            <w:pPr>
              <w:rPr>
                <w:rFonts w:ascii="Arial" w:hAnsi="Arial"/>
                <w:snapToGrid w:val="0"/>
                <w:sz w:val="24"/>
              </w:rPr>
            </w:pPr>
            <w:r>
              <w:rPr>
                <w:rFonts w:ascii="Arial" w:hAnsi="Arial"/>
                <w:snapToGrid w:val="0"/>
                <w:sz w:val="24"/>
              </w:rPr>
              <w:t xml:space="preserve"> -протяженность</w:t>
            </w:r>
          </w:p>
        </w:tc>
        <w:tc>
          <w:tcPr>
            <w:tcW w:w="2401" w:type="dxa"/>
            <w:tcBorders>
              <w:top w:val="single" w:sz="18" w:space="0" w:color="FFFFFF"/>
              <w:bottom w:val="single" w:sz="4" w:space="0" w:color="auto"/>
            </w:tcBorders>
            <w:shd w:val="pct20" w:color="000000" w:fill="FFFFFF"/>
          </w:tcPr>
          <w:p w:rsidR="00504CF7" w:rsidRDefault="00504CF7">
            <w:pPr>
              <w:jc w:val="center"/>
              <w:rPr>
                <w:rFonts w:ascii="Arial" w:hAnsi="Arial"/>
                <w:snapToGrid w:val="0"/>
                <w:sz w:val="24"/>
              </w:rPr>
            </w:pPr>
            <w:r>
              <w:rPr>
                <w:rFonts w:ascii="Arial" w:hAnsi="Arial"/>
                <w:snapToGrid w:val="0"/>
                <w:sz w:val="24"/>
              </w:rPr>
              <w:t>l</w:t>
            </w:r>
          </w:p>
        </w:tc>
        <w:tc>
          <w:tcPr>
            <w:tcW w:w="2164" w:type="dxa"/>
            <w:tcBorders>
              <w:top w:val="single" w:sz="18" w:space="0" w:color="FFFFFF"/>
              <w:bottom w:val="single" w:sz="4" w:space="0" w:color="auto"/>
            </w:tcBorders>
            <w:shd w:val="pct20" w:color="000000" w:fill="FFFFFF"/>
          </w:tcPr>
          <w:p w:rsidR="00504CF7" w:rsidRDefault="00504CF7">
            <w:pPr>
              <w:jc w:val="center"/>
              <w:rPr>
                <w:rFonts w:ascii="Arial" w:hAnsi="Arial"/>
                <w:snapToGrid w:val="0"/>
                <w:sz w:val="24"/>
              </w:rPr>
            </w:pPr>
            <w:r>
              <w:rPr>
                <w:rFonts w:ascii="Arial" w:hAnsi="Arial"/>
                <w:snapToGrid w:val="0"/>
                <w:sz w:val="24"/>
              </w:rPr>
              <w:t>км</w:t>
            </w:r>
          </w:p>
        </w:tc>
        <w:tc>
          <w:tcPr>
            <w:tcW w:w="1208" w:type="dxa"/>
            <w:tcBorders>
              <w:top w:val="single" w:sz="18" w:space="0" w:color="FFFFFF"/>
              <w:bottom w:val="single" w:sz="4" w:space="0" w:color="auto"/>
            </w:tcBorders>
            <w:shd w:val="pct20" w:color="000000" w:fill="FFFFFF"/>
          </w:tcPr>
          <w:p w:rsidR="00504CF7" w:rsidRDefault="00504CF7">
            <w:pPr>
              <w:jc w:val="center"/>
              <w:rPr>
                <w:rFonts w:ascii="Arial" w:hAnsi="Arial"/>
                <w:snapToGrid w:val="0"/>
                <w:sz w:val="24"/>
              </w:rPr>
            </w:pPr>
            <w:r>
              <w:rPr>
                <w:rFonts w:ascii="Arial" w:hAnsi="Arial"/>
                <w:snapToGrid w:val="0"/>
                <w:sz w:val="24"/>
              </w:rPr>
              <w:t>10</w:t>
            </w:r>
          </w:p>
        </w:tc>
      </w:tr>
    </w:tbl>
    <w:p w:rsidR="00504CF7" w:rsidRDefault="00504CF7">
      <w:pPr>
        <w:pStyle w:val="21"/>
      </w:pPr>
    </w:p>
    <w:p w:rsidR="00504CF7" w:rsidRDefault="00504CF7">
      <w:pPr>
        <w:pStyle w:val="21"/>
        <w:rPr>
          <w:lang w:val="en-US"/>
        </w:rPr>
      </w:pPr>
      <w:r>
        <w:t>Прямые затраты на строительство трубопроводов взяты в ценах 2000 года и определены в таблице №22.</w:t>
      </w:r>
    </w:p>
    <w:p w:rsidR="00504CF7" w:rsidRDefault="00504CF7">
      <w:pPr>
        <w:pStyle w:val="21"/>
        <w:rPr>
          <w:lang w:val="en-US"/>
        </w:rPr>
      </w:pPr>
    </w:p>
    <w:p w:rsidR="00504CF7" w:rsidRDefault="00504CF7">
      <w:pPr>
        <w:pStyle w:val="21"/>
        <w:rPr>
          <w:lang w:val="en-US"/>
        </w:rPr>
      </w:pPr>
    </w:p>
    <w:p w:rsidR="00504CF7" w:rsidRDefault="00504CF7">
      <w:pPr>
        <w:pStyle w:val="21"/>
        <w:rPr>
          <w:lang w:val="en-US"/>
        </w:rPr>
      </w:pPr>
    </w:p>
    <w:p w:rsidR="00504CF7" w:rsidRDefault="00504CF7">
      <w:pPr>
        <w:pStyle w:val="21"/>
        <w:rPr>
          <w:lang w:val="en-US"/>
        </w:rPr>
      </w:pPr>
    </w:p>
    <w:p w:rsidR="00504CF7" w:rsidRDefault="00504CF7">
      <w:pPr>
        <w:pStyle w:val="21"/>
        <w:rPr>
          <w:lang w:val="en-US"/>
        </w:rPr>
      </w:pPr>
    </w:p>
    <w:p w:rsidR="00504CF7" w:rsidRDefault="00504CF7">
      <w:pPr>
        <w:ind w:firstLine="567"/>
        <w:jc w:val="both"/>
        <w:rPr>
          <w:rFonts w:ascii="Bookman Old Style" w:hAnsi="Bookman Old Style"/>
          <w:sz w:val="24"/>
        </w:rPr>
      </w:pPr>
      <w:r>
        <w:rPr>
          <w:rFonts w:ascii="Bookman Old Style" w:hAnsi="Bookman Old Style"/>
          <w:b/>
          <w:i/>
          <w:sz w:val="24"/>
        </w:rPr>
        <w:t>Таблица 22</w:t>
      </w:r>
      <w:r>
        <w:rPr>
          <w:rFonts w:ascii="Bookman Old Style" w:hAnsi="Bookman Old Style"/>
          <w:b/>
          <w:sz w:val="24"/>
        </w:rPr>
        <w:t xml:space="preserve"> Нормативы прямых затрат для определения стоимости прокладки трубопроводов </w:t>
      </w:r>
      <w:r>
        <w:rPr>
          <w:rFonts w:ascii="Bookman Old Style" w:hAnsi="Bookman Old Style"/>
          <w:sz w:val="24"/>
        </w:rPr>
        <w:t>(тыс.руб./км)</w:t>
      </w:r>
    </w:p>
    <w:p w:rsidR="00504CF7" w:rsidRDefault="00504CF7">
      <w:pPr>
        <w:ind w:firstLine="567"/>
        <w:jc w:val="both"/>
        <w:rPr>
          <w:rFonts w:ascii="Bookman Old Style" w:hAnsi="Bookman Old Style"/>
          <w:sz w:val="24"/>
        </w:rPr>
      </w:pPr>
    </w:p>
    <w:tbl>
      <w:tblPr>
        <w:tblW w:w="0" w:type="auto"/>
        <w:tblInd w:w="-35" w:type="dxa"/>
        <w:tblBorders>
          <w:top w:val="single" w:sz="4" w:space="0" w:color="auto"/>
          <w:left w:val="single" w:sz="4" w:space="0" w:color="auto"/>
          <w:bottom w:val="single" w:sz="4" w:space="0" w:color="auto"/>
          <w:right w:val="single" w:sz="4" w:space="0" w:color="auto"/>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881"/>
        <w:gridCol w:w="984"/>
        <w:gridCol w:w="2127"/>
        <w:gridCol w:w="1179"/>
        <w:gridCol w:w="1588"/>
        <w:gridCol w:w="1792"/>
      </w:tblGrid>
      <w:tr w:rsidR="00504CF7">
        <w:trPr>
          <w:trHeight w:val="1248"/>
        </w:trPr>
        <w:tc>
          <w:tcPr>
            <w:tcW w:w="1881" w:type="dxa"/>
            <w:shd w:val="pct20" w:color="000000" w:fill="FFFFFF"/>
          </w:tcPr>
          <w:p w:rsidR="00504CF7" w:rsidRDefault="00504CF7">
            <w:pPr>
              <w:jc w:val="center"/>
              <w:rPr>
                <w:rFonts w:ascii="Arial" w:hAnsi="Arial"/>
                <w:snapToGrid w:val="0"/>
                <w:sz w:val="24"/>
              </w:rPr>
            </w:pPr>
            <w:r>
              <w:rPr>
                <w:rFonts w:ascii="Arial" w:hAnsi="Arial"/>
                <w:snapToGrid w:val="0"/>
                <w:sz w:val="24"/>
              </w:rPr>
              <w:t>Материалы, диаметр труб, Ду,мм</w:t>
            </w:r>
          </w:p>
        </w:tc>
        <w:tc>
          <w:tcPr>
            <w:tcW w:w="984" w:type="dxa"/>
            <w:shd w:val="pct20" w:color="000000" w:fill="FFFFFF"/>
          </w:tcPr>
          <w:p w:rsidR="00504CF7" w:rsidRDefault="00504CF7">
            <w:pPr>
              <w:jc w:val="center"/>
              <w:rPr>
                <w:rFonts w:ascii="Arial" w:hAnsi="Arial"/>
                <w:snapToGrid w:val="0"/>
                <w:sz w:val="24"/>
              </w:rPr>
            </w:pPr>
            <w:r>
              <w:rPr>
                <w:rFonts w:ascii="Arial" w:hAnsi="Arial"/>
                <w:snapToGrid w:val="0"/>
                <w:sz w:val="24"/>
              </w:rPr>
              <w:sym w:font="Symbol" w:char="F053"/>
            </w:r>
            <w:r>
              <w:rPr>
                <w:rFonts w:ascii="Arial" w:hAnsi="Arial"/>
                <w:snapToGrid w:val="0"/>
                <w:sz w:val="24"/>
              </w:rPr>
              <w:t xml:space="preserve"> l,км</w:t>
            </w:r>
          </w:p>
        </w:tc>
        <w:tc>
          <w:tcPr>
            <w:tcW w:w="2127" w:type="dxa"/>
            <w:shd w:val="pct20" w:color="000000" w:fill="FFFFFF"/>
          </w:tcPr>
          <w:p w:rsidR="00504CF7" w:rsidRDefault="00504CF7">
            <w:pPr>
              <w:jc w:val="center"/>
              <w:rPr>
                <w:rFonts w:ascii="Arial" w:hAnsi="Arial"/>
                <w:snapToGrid w:val="0"/>
                <w:sz w:val="24"/>
                <w:vertAlign w:val="subscript"/>
              </w:rPr>
            </w:pPr>
            <w:r>
              <w:rPr>
                <w:rFonts w:ascii="Arial" w:hAnsi="Arial"/>
                <w:snapToGrid w:val="0"/>
                <w:sz w:val="24"/>
              </w:rPr>
              <w:t>Средняя глубина залегания, H</w:t>
            </w:r>
            <w:r>
              <w:rPr>
                <w:rFonts w:ascii="Arial" w:hAnsi="Arial"/>
                <w:snapToGrid w:val="0"/>
                <w:sz w:val="24"/>
                <w:vertAlign w:val="subscript"/>
              </w:rPr>
              <w:t>ср.</w:t>
            </w:r>
          </w:p>
        </w:tc>
        <w:tc>
          <w:tcPr>
            <w:tcW w:w="1179" w:type="dxa"/>
            <w:shd w:val="pct20" w:color="000000" w:fill="FFFFFF"/>
          </w:tcPr>
          <w:p w:rsidR="00504CF7" w:rsidRDefault="00504CF7">
            <w:pPr>
              <w:jc w:val="center"/>
              <w:rPr>
                <w:rFonts w:ascii="Arial" w:hAnsi="Arial"/>
                <w:snapToGrid w:val="0"/>
                <w:sz w:val="24"/>
              </w:rPr>
            </w:pPr>
            <w:r>
              <w:rPr>
                <w:rFonts w:ascii="Arial" w:hAnsi="Arial"/>
                <w:snapToGrid w:val="0"/>
                <w:sz w:val="24"/>
              </w:rPr>
              <w:t>Тип грунтов</w:t>
            </w:r>
          </w:p>
        </w:tc>
        <w:tc>
          <w:tcPr>
            <w:tcW w:w="1588" w:type="dxa"/>
            <w:shd w:val="pct20" w:color="000000" w:fill="FFFFFF"/>
          </w:tcPr>
          <w:p w:rsidR="00504CF7" w:rsidRDefault="00504CF7">
            <w:pPr>
              <w:jc w:val="center"/>
              <w:rPr>
                <w:rFonts w:ascii="Arial" w:hAnsi="Arial"/>
                <w:snapToGrid w:val="0"/>
                <w:sz w:val="24"/>
              </w:rPr>
            </w:pPr>
            <w:r>
              <w:rPr>
                <w:rFonts w:ascii="Arial" w:hAnsi="Arial"/>
                <w:snapToGrid w:val="0"/>
                <w:sz w:val="24"/>
              </w:rPr>
              <w:t>Стоимость 1 км сети, тыс.руб. в ценах 2000 г.</w:t>
            </w:r>
          </w:p>
        </w:tc>
        <w:tc>
          <w:tcPr>
            <w:tcW w:w="1792" w:type="dxa"/>
            <w:shd w:val="pct20" w:color="000000" w:fill="FFFFFF"/>
          </w:tcPr>
          <w:p w:rsidR="00504CF7" w:rsidRDefault="00504CF7">
            <w:pPr>
              <w:jc w:val="center"/>
              <w:rPr>
                <w:rFonts w:ascii="Arial" w:hAnsi="Arial"/>
                <w:snapToGrid w:val="0"/>
                <w:sz w:val="24"/>
              </w:rPr>
            </w:pPr>
            <w:r>
              <w:rPr>
                <w:rFonts w:ascii="Arial" w:hAnsi="Arial"/>
                <w:snapToGrid w:val="0"/>
                <w:sz w:val="24"/>
              </w:rPr>
              <w:t>Общая стоимость строительства, тыс.руб.</w:t>
            </w:r>
          </w:p>
        </w:tc>
      </w:tr>
      <w:tr w:rsidR="00D27048" w:rsidTr="00D27048">
        <w:trPr>
          <w:trHeight w:val="250"/>
        </w:trPr>
        <w:tc>
          <w:tcPr>
            <w:tcW w:w="2865" w:type="dxa"/>
            <w:gridSpan w:val="2"/>
            <w:shd w:val="pct5" w:color="000000" w:fill="FFFFFF"/>
          </w:tcPr>
          <w:p w:rsidR="00504CF7" w:rsidRDefault="00504CF7">
            <w:pPr>
              <w:rPr>
                <w:rFonts w:ascii="Arial" w:hAnsi="Arial"/>
                <w:snapToGrid w:val="0"/>
                <w:sz w:val="24"/>
              </w:rPr>
            </w:pPr>
            <w:r>
              <w:rPr>
                <w:rFonts w:ascii="Arial" w:hAnsi="Arial"/>
                <w:snapToGrid w:val="0"/>
                <w:sz w:val="24"/>
              </w:rPr>
              <w:t>Керамические трубы</w:t>
            </w:r>
          </w:p>
        </w:tc>
        <w:tc>
          <w:tcPr>
            <w:tcW w:w="2127" w:type="dxa"/>
            <w:shd w:val="pct5" w:color="000000" w:fill="FFFFFF"/>
          </w:tcPr>
          <w:p w:rsidR="00504CF7" w:rsidRDefault="00504CF7">
            <w:pPr>
              <w:jc w:val="right"/>
              <w:rPr>
                <w:rFonts w:ascii="Arial" w:hAnsi="Arial"/>
                <w:snapToGrid w:val="0"/>
                <w:sz w:val="24"/>
              </w:rPr>
            </w:pPr>
          </w:p>
        </w:tc>
        <w:tc>
          <w:tcPr>
            <w:tcW w:w="1179" w:type="dxa"/>
            <w:shd w:val="pct5" w:color="000000" w:fill="FFFFFF"/>
          </w:tcPr>
          <w:p w:rsidR="00504CF7" w:rsidRDefault="00504CF7">
            <w:pPr>
              <w:jc w:val="right"/>
              <w:rPr>
                <w:rFonts w:ascii="Arial" w:hAnsi="Arial"/>
                <w:snapToGrid w:val="0"/>
                <w:sz w:val="24"/>
              </w:rPr>
            </w:pPr>
          </w:p>
        </w:tc>
        <w:tc>
          <w:tcPr>
            <w:tcW w:w="1588" w:type="dxa"/>
            <w:shd w:val="pct5" w:color="000000" w:fill="FFFFFF"/>
          </w:tcPr>
          <w:p w:rsidR="00504CF7" w:rsidRDefault="00504CF7">
            <w:pPr>
              <w:jc w:val="right"/>
              <w:rPr>
                <w:rFonts w:ascii="Arial" w:hAnsi="Arial"/>
                <w:snapToGrid w:val="0"/>
                <w:sz w:val="24"/>
              </w:rPr>
            </w:pPr>
          </w:p>
        </w:tc>
        <w:tc>
          <w:tcPr>
            <w:tcW w:w="1792" w:type="dxa"/>
            <w:shd w:val="pct5" w:color="000000" w:fill="FFFFFF"/>
          </w:tcPr>
          <w:p w:rsidR="00504CF7" w:rsidRDefault="00504CF7">
            <w:pPr>
              <w:jc w:val="right"/>
              <w:rPr>
                <w:rFonts w:ascii="Arial" w:hAnsi="Arial"/>
                <w:snapToGrid w:val="0"/>
                <w:sz w:val="24"/>
              </w:rPr>
            </w:pPr>
          </w:p>
        </w:tc>
      </w:tr>
      <w:tr w:rsidR="00504CF7">
        <w:trPr>
          <w:trHeight w:val="250"/>
        </w:trPr>
        <w:tc>
          <w:tcPr>
            <w:tcW w:w="1881" w:type="dxa"/>
            <w:shd w:val="pct20" w:color="000000" w:fill="FFFFFF"/>
          </w:tcPr>
          <w:p w:rsidR="00504CF7" w:rsidRDefault="00504CF7">
            <w:pPr>
              <w:jc w:val="right"/>
              <w:rPr>
                <w:rFonts w:ascii="Arial" w:hAnsi="Arial"/>
                <w:snapToGrid w:val="0"/>
                <w:sz w:val="24"/>
              </w:rPr>
            </w:pPr>
            <w:r>
              <w:rPr>
                <w:rFonts w:ascii="Arial" w:hAnsi="Arial"/>
                <w:snapToGrid w:val="0"/>
                <w:sz w:val="24"/>
              </w:rPr>
              <w:t>200</w:t>
            </w:r>
          </w:p>
        </w:tc>
        <w:tc>
          <w:tcPr>
            <w:tcW w:w="984" w:type="dxa"/>
            <w:shd w:val="pct20" w:color="000000" w:fill="FFFFFF"/>
          </w:tcPr>
          <w:p w:rsidR="00504CF7" w:rsidRDefault="00504CF7">
            <w:pPr>
              <w:jc w:val="right"/>
              <w:rPr>
                <w:rFonts w:ascii="Arial" w:hAnsi="Arial"/>
                <w:snapToGrid w:val="0"/>
                <w:sz w:val="24"/>
              </w:rPr>
            </w:pPr>
            <w:r>
              <w:rPr>
                <w:rFonts w:ascii="Arial" w:hAnsi="Arial"/>
                <w:snapToGrid w:val="0"/>
                <w:sz w:val="24"/>
              </w:rPr>
              <w:t>42,4</w:t>
            </w:r>
          </w:p>
        </w:tc>
        <w:tc>
          <w:tcPr>
            <w:tcW w:w="2127" w:type="dxa"/>
            <w:shd w:val="pct20" w:color="000000" w:fill="FFFFFF"/>
          </w:tcPr>
          <w:p w:rsidR="00504CF7" w:rsidRDefault="00504CF7">
            <w:pPr>
              <w:jc w:val="right"/>
              <w:rPr>
                <w:rFonts w:ascii="Arial" w:hAnsi="Arial"/>
                <w:snapToGrid w:val="0"/>
                <w:sz w:val="24"/>
              </w:rPr>
            </w:pPr>
            <w:r>
              <w:rPr>
                <w:rFonts w:ascii="Arial" w:hAnsi="Arial"/>
                <w:snapToGrid w:val="0"/>
                <w:sz w:val="24"/>
              </w:rPr>
              <w:t>3,06</w:t>
            </w:r>
          </w:p>
        </w:tc>
        <w:tc>
          <w:tcPr>
            <w:tcW w:w="1179" w:type="dxa"/>
            <w:shd w:val="pct20" w:color="000000" w:fill="FFFFFF"/>
          </w:tcPr>
          <w:p w:rsidR="00504CF7" w:rsidRDefault="00504CF7">
            <w:pPr>
              <w:jc w:val="center"/>
              <w:rPr>
                <w:rFonts w:ascii="Arial" w:hAnsi="Arial"/>
                <w:snapToGrid w:val="0"/>
                <w:sz w:val="24"/>
              </w:rPr>
            </w:pPr>
            <w:r>
              <w:rPr>
                <w:rFonts w:ascii="Arial" w:hAnsi="Arial"/>
                <w:snapToGrid w:val="0"/>
                <w:sz w:val="24"/>
              </w:rPr>
              <w:t>сухие</w:t>
            </w:r>
          </w:p>
        </w:tc>
        <w:tc>
          <w:tcPr>
            <w:tcW w:w="1588" w:type="dxa"/>
            <w:shd w:val="pct20" w:color="000000" w:fill="FFFFFF"/>
          </w:tcPr>
          <w:p w:rsidR="00504CF7" w:rsidRDefault="00504CF7">
            <w:pPr>
              <w:jc w:val="right"/>
              <w:rPr>
                <w:rFonts w:ascii="Arial" w:hAnsi="Arial"/>
                <w:snapToGrid w:val="0"/>
                <w:sz w:val="24"/>
              </w:rPr>
            </w:pPr>
            <w:r>
              <w:rPr>
                <w:rFonts w:ascii="Arial" w:hAnsi="Arial"/>
                <w:snapToGrid w:val="0"/>
                <w:sz w:val="24"/>
              </w:rPr>
              <w:t>1050</w:t>
            </w:r>
          </w:p>
        </w:tc>
        <w:tc>
          <w:tcPr>
            <w:tcW w:w="1792" w:type="dxa"/>
            <w:shd w:val="pct20" w:color="000000" w:fill="FFFFFF"/>
          </w:tcPr>
          <w:p w:rsidR="00504CF7" w:rsidRDefault="00504CF7">
            <w:pPr>
              <w:jc w:val="right"/>
              <w:rPr>
                <w:rFonts w:ascii="Arial" w:hAnsi="Arial"/>
                <w:snapToGrid w:val="0"/>
                <w:sz w:val="24"/>
              </w:rPr>
            </w:pPr>
            <w:r>
              <w:rPr>
                <w:rFonts w:ascii="Arial" w:hAnsi="Arial"/>
                <w:snapToGrid w:val="0"/>
                <w:sz w:val="24"/>
              </w:rPr>
              <w:t>44520</w:t>
            </w:r>
          </w:p>
        </w:tc>
      </w:tr>
      <w:tr w:rsidR="00504CF7">
        <w:trPr>
          <w:trHeight w:val="250"/>
        </w:trPr>
        <w:tc>
          <w:tcPr>
            <w:tcW w:w="1881" w:type="dxa"/>
            <w:shd w:val="pct5" w:color="000000" w:fill="FFFFFF"/>
          </w:tcPr>
          <w:p w:rsidR="00504CF7" w:rsidRDefault="00504CF7">
            <w:pPr>
              <w:jc w:val="right"/>
              <w:rPr>
                <w:rFonts w:ascii="Arial" w:hAnsi="Arial"/>
                <w:snapToGrid w:val="0"/>
                <w:sz w:val="24"/>
              </w:rPr>
            </w:pPr>
            <w:r>
              <w:rPr>
                <w:rFonts w:ascii="Arial" w:hAnsi="Arial"/>
                <w:snapToGrid w:val="0"/>
                <w:sz w:val="24"/>
              </w:rPr>
              <w:t>300</w:t>
            </w:r>
          </w:p>
        </w:tc>
        <w:tc>
          <w:tcPr>
            <w:tcW w:w="984" w:type="dxa"/>
            <w:shd w:val="pct5" w:color="000000" w:fill="FFFFFF"/>
          </w:tcPr>
          <w:p w:rsidR="00504CF7" w:rsidRDefault="00504CF7">
            <w:pPr>
              <w:jc w:val="right"/>
              <w:rPr>
                <w:rFonts w:ascii="Arial" w:hAnsi="Arial"/>
                <w:snapToGrid w:val="0"/>
                <w:sz w:val="24"/>
              </w:rPr>
            </w:pPr>
            <w:r>
              <w:rPr>
                <w:rFonts w:ascii="Arial" w:hAnsi="Arial"/>
                <w:snapToGrid w:val="0"/>
                <w:sz w:val="24"/>
              </w:rPr>
              <w:t>0,14</w:t>
            </w:r>
          </w:p>
        </w:tc>
        <w:tc>
          <w:tcPr>
            <w:tcW w:w="2127" w:type="dxa"/>
            <w:shd w:val="pct5" w:color="000000" w:fill="FFFFFF"/>
          </w:tcPr>
          <w:p w:rsidR="00504CF7" w:rsidRDefault="00504CF7">
            <w:pPr>
              <w:jc w:val="right"/>
              <w:rPr>
                <w:rFonts w:ascii="Arial" w:hAnsi="Arial"/>
                <w:snapToGrid w:val="0"/>
                <w:sz w:val="24"/>
              </w:rPr>
            </w:pPr>
            <w:r>
              <w:rPr>
                <w:rFonts w:ascii="Arial" w:hAnsi="Arial"/>
                <w:snapToGrid w:val="0"/>
                <w:sz w:val="24"/>
              </w:rPr>
              <w:t>4,53</w:t>
            </w:r>
          </w:p>
        </w:tc>
        <w:tc>
          <w:tcPr>
            <w:tcW w:w="1179" w:type="dxa"/>
            <w:shd w:val="pct5" w:color="000000" w:fill="FFFFFF"/>
          </w:tcPr>
          <w:p w:rsidR="00504CF7" w:rsidRDefault="00504CF7">
            <w:pPr>
              <w:jc w:val="center"/>
              <w:rPr>
                <w:rFonts w:ascii="Arial" w:hAnsi="Arial"/>
                <w:snapToGrid w:val="0"/>
                <w:sz w:val="24"/>
              </w:rPr>
            </w:pPr>
            <w:r>
              <w:rPr>
                <w:rFonts w:ascii="Arial" w:hAnsi="Arial"/>
                <w:snapToGrid w:val="0"/>
                <w:sz w:val="24"/>
              </w:rPr>
              <w:t>сухие</w:t>
            </w:r>
          </w:p>
        </w:tc>
        <w:tc>
          <w:tcPr>
            <w:tcW w:w="1588" w:type="dxa"/>
            <w:shd w:val="pct5" w:color="000000" w:fill="FFFFFF"/>
          </w:tcPr>
          <w:p w:rsidR="00504CF7" w:rsidRDefault="00504CF7">
            <w:pPr>
              <w:jc w:val="right"/>
              <w:rPr>
                <w:rFonts w:ascii="Arial" w:hAnsi="Arial"/>
                <w:snapToGrid w:val="0"/>
                <w:sz w:val="24"/>
              </w:rPr>
            </w:pPr>
            <w:r>
              <w:rPr>
                <w:rFonts w:ascii="Arial" w:hAnsi="Arial"/>
                <w:snapToGrid w:val="0"/>
                <w:sz w:val="24"/>
              </w:rPr>
              <w:t>1100</w:t>
            </w:r>
          </w:p>
        </w:tc>
        <w:tc>
          <w:tcPr>
            <w:tcW w:w="1792" w:type="dxa"/>
            <w:shd w:val="pct5" w:color="000000" w:fill="FFFFFF"/>
          </w:tcPr>
          <w:p w:rsidR="00504CF7" w:rsidRDefault="00504CF7">
            <w:pPr>
              <w:jc w:val="right"/>
              <w:rPr>
                <w:rFonts w:ascii="Arial" w:hAnsi="Arial"/>
                <w:snapToGrid w:val="0"/>
                <w:sz w:val="24"/>
              </w:rPr>
            </w:pPr>
            <w:r>
              <w:rPr>
                <w:rFonts w:ascii="Arial" w:hAnsi="Arial"/>
                <w:snapToGrid w:val="0"/>
                <w:sz w:val="24"/>
              </w:rPr>
              <w:t>154</w:t>
            </w:r>
          </w:p>
        </w:tc>
      </w:tr>
      <w:tr w:rsidR="00504CF7">
        <w:trPr>
          <w:trHeight w:val="250"/>
        </w:trPr>
        <w:tc>
          <w:tcPr>
            <w:tcW w:w="1881" w:type="dxa"/>
            <w:shd w:val="pct20" w:color="000000" w:fill="FFFFFF"/>
          </w:tcPr>
          <w:p w:rsidR="00504CF7" w:rsidRDefault="00504CF7">
            <w:pPr>
              <w:jc w:val="right"/>
              <w:rPr>
                <w:rFonts w:ascii="Arial" w:hAnsi="Arial"/>
                <w:snapToGrid w:val="0"/>
                <w:sz w:val="24"/>
              </w:rPr>
            </w:pPr>
            <w:r>
              <w:rPr>
                <w:rFonts w:ascii="Arial" w:hAnsi="Arial"/>
                <w:snapToGrid w:val="0"/>
                <w:sz w:val="24"/>
              </w:rPr>
              <w:t>400</w:t>
            </w:r>
          </w:p>
        </w:tc>
        <w:tc>
          <w:tcPr>
            <w:tcW w:w="984" w:type="dxa"/>
            <w:shd w:val="pct20" w:color="000000" w:fill="FFFFFF"/>
          </w:tcPr>
          <w:p w:rsidR="00504CF7" w:rsidRDefault="00504CF7">
            <w:pPr>
              <w:jc w:val="right"/>
              <w:rPr>
                <w:rFonts w:ascii="Arial" w:hAnsi="Arial"/>
                <w:snapToGrid w:val="0"/>
                <w:sz w:val="24"/>
              </w:rPr>
            </w:pPr>
            <w:r>
              <w:rPr>
                <w:rFonts w:ascii="Arial" w:hAnsi="Arial"/>
                <w:snapToGrid w:val="0"/>
                <w:sz w:val="24"/>
              </w:rPr>
              <w:t>0,28</w:t>
            </w:r>
          </w:p>
        </w:tc>
        <w:tc>
          <w:tcPr>
            <w:tcW w:w="2127" w:type="dxa"/>
            <w:shd w:val="pct20" w:color="000000" w:fill="FFFFFF"/>
          </w:tcPr>
          <w:p w:rsidR="00504CF7" w:rsidRDefault="00504CF7">
            <w:pPr>
              <w:jc w:val="right"/>
              <w:rPr>
                <w:rFonts w:ascii="Arial" w:hAnsi="Arial"/>
                <w:snapToGrid w:val="0"/>
                <w:sz w:val="24"/>
              </w:rPr>
            </w:pPr>
            <w:r>
              <w:rPr>
                <w:rFonts w:ascii="Arial" w:hAnsi="Arial"/>
                <w:snapToGrid w:val="0"/>
                <w:sz w:val="24"/>
              </w:rPr>
              <w:t>4,6</w:t>
            </w:r>
          </w:p>
        </w:tc>
        <w:tc>
          <w:tcPr>
            <w:tcW w:w="1179" w:type="dxa"/>
            <w:shd w:val="pct20" w:color="000000" w:fill="FFFFFF"/>
          </w:tcPr>
          <w:p w:rsidR="00504CF7" w:rsidRDefault="00504CF7">
            <w:pPr>
              <w:jc w:val="center"/>
              <w:rPr>
                <w:rFonts w:ascii="Arial" w:hAnsi="Arial"/>
                <w:snapToGrid w:val="0"/>
                <w:sz w:val="24"/>
              </w:rPr>
            </w:pPr>
            <w:r>
              <w:rPr>
                <w:rFonts w:ascii="Arial" w:hAnsi="Arial"/>
                <w:snapToGrid w:val="0"/>
                <w:sz w:val="24"/>
              </w:rPr>
              <w:t>сухие</w:t>
            </w:r>
          </w:p>
        </w:tc>
        <w:tc>
          <w:tcPr>
            <w:tcW w:w="1588" w:type="dxa"/>
            <w:shd w:val="pct20" w:color="000000" w:fill="FFFFFF"/>
          </w:tcPr>
          <w:p w:rsidR="00504CF7" w:rsidRDefault="00504CF7">
            <w:pPr>
              <w:jc w:val="right"/>
              <w:rPr>
                <w:rFonts w:ascii="Arial" w:hAnsi="Arial"/>
                <w:snapToGrid w:val="0"/>
                <w:sz w:val="24"/>
              </w:rPr>
            </w:pPr>
            <w:r>
              <w:rPr>
                <w:rFonts w:ascii="Arial" w:hAnsi="Arial"/>
                <w:snapToGrid w:val="0"/>
                <w:sz w:val="24"/>
              </w:rPr>
              <w:t>1200</w:t>
            </w:r>
          </w:p>
        </w:tc>
        <w:tc>
          <w:tcPr>
            <w:tcW w:w="1792" w:type="dxa"/>
            <w:shd w:val="pct20" w:color="000000" w:fill="FFFFFF"/>
          </w:tcPr>
          <w:p w:rsidR="00504CF7" w:rsidRDefault="00504CF7">
            <w:pPr>
              <w:jc w:val="right"/>
              <w:rPr>
                <w:rFonts w:ascii="Arial" w:hAnsi="Arial"/>
                <w:snapToGrid w:val="0"/>
                <w:sz w:val="24"/>
              </w:rPr>
            </w:pPr>
            <w:r>
              <w:rPr>
                <w:rFonts w:ascii="Arial" w:hAnsi="Arial"/>
                <w:snapToGrid w:val="0"/>
                <w:sz w:val="24"/>
              </w:rPr>
              <w:t>336</w:t>
            </w:r>
          </w:p>
        </w:tc>
      </w:tr>
      <w:tr w:rsidR="00D27048" w:rsidTr="00D27048">
        <w:trPr>
          <w:trHeight w:val="250"/>
        </w:trPr>
        <w:tc>
          <w:tcPr>
            <w:tcW w:w="2865" w:type="dxa"/>
            <w:gridSpan w:val="2"/>
            <w:shd w:val="pct5" w:color="000000" w:fill="FFFFFF"/>
          </w:tcPr>
          <w:p w:rsidR="00504CF7" w:rsidRDefault="00504CF7">
            <w:pPr>
              <w:rPr>
                <w:rFonts w:ascii="Arial" w:hAnsi="Arial"/>
                <w:snapToGrid w:val="0"/>
                <w:sz w:val="24"/>
              </w:rPr>
            </w:pPr>
            <w:r>
              <w:rPr>
                <w:rFonts w:ascii="Arial" w:hAnsi="Arial"/>
                <w:snapToGrid w:val="0"/>
                <w:sz w:val="24"/>
              </w:rPr>
              <w:t>Железобетонные трубы</w:t>
            </w:r>
          </w:p>
        </w:tc>
        <w:tc>
          <w:tcPr>
            <w:tcW w:w="2127" w:type="dxa"/>
            <w:shd w:val="pct5" w:color="000000" w:fill="FFFFFF"/>
          </w:tcPr>
          <w:p w:rsidR="00504CF7" w:rsidRDefault="00504CF7">
            <w:pPr>
              <w:jc w:val="right"/>
              <w:rPr>
                <w:rFonts w:ascii="Arial" w:hAnsi="Arial"/>
                <w:snapToGrid w:val="0"/>
                <w:sz w:val="24"/>
              </w:rPr>
            </w:pPr>
          </w:p>
        </w:tc>
        <w:tc>
          <w:tcPr>
            <w:tcW w:w="1179" w:type="dxa"/>
            <w:shd w:val="pct5" w:color="000000" w:fill="FFFFFF"/>
          </w:tcPr>
          <w:p w:rsidR="00504CF7" w:rsidRDefault="00504CF7">
            <w:pPr>
              <w:jc w:val="right"/>
              <w:rPr>
                <w:rFonts w:ascii="Arial" w:hAnsi="Arial"/>
                <w:snapToGrid w:val="0"/>
                <w:sz w:val="24"/>
              </w:rPr>
            </w:pPr>
          </w:p>
        </w:tc>
        <w:tc>
          <w:tcPr>
            <w:tcW w:w="1588" w:type="dxa"/>
            <w:shd w:val="pct5" w:color="000000" w:fill="FFFFFF"/>
          </w:tcPr>
          <w:p w:rsidR="00504CF7" w:rsidRDefault="00504CF7">
            <w:pPr>
              <w:jc w:val="right"/>
              <w:rPr>
                <w:rFonts w:ascii="Arial" w:hAnsi="Arial"/>
                <w:snapToGrid w:val="0"/>
                <w:sz w:val="24"/>
              </w:rPr>
            </w:pPr>
          </w:p>
        </w:tc>
        <w:tc>
          <w:tcPr>
            <w:tcW w:w="1792" w:type="dxa"/>
            <w:shd w:val="pct5" w:color="000000" w:fill="FFFFFF"/>
          </w:tcPr>
          <w:p w:rsidR="00504CF7" w:rsidRDefault="00504CF7">
            <w:pPr>
              <w:jc w:val="right"/>
              <w:rPr>
                <w:rFonts w:ascii="Arial" w:hAnsi="Arial"/>
                <w:snapToGrid w:val="0"/>
                <w:sz w:val="24"/>
              </w:rPr>
            </w:pPr>
          </w:p>
        </w:tc>
      </w:tr>
      <w:tr w:rsidR="00504CF7">
        <w:trPr>
          <w:trHeight w:val="250"/>
        </w:trPr>
        <w:tc>
          <w:tcPr>
            <w:tcW w:w="1881" w:type="dxa"/>
            <w:shd w:val="pct20" w:color="000000" w:fill="FFFFFF"/>
          </w:tcPr>
          <w:p w:rsidR="00504CF7" w:rsidRDefault="00504CF7">
            <w:pPr>
              <w:jc w:val="right"/>
              <w:rPr>
                <w:rFonts w:ascii="Arial" w:hAnsi="Arial"/>
                <w:snapToGrid w:val="0"/>
                <w:sz w:val="24"/>
              </w:rPr>
            </w:pPr>
            <w:r>
              <w:rPr>
                <w:rFonts w:ascii="Arial" w:hAnsi="Arial"/>
                <w:snapToGrid w:val="0"/>
                <w:sz w:val="24"/>
              </w:rPr>
              <w:t>500</w:t>
            </w:r>
          </w:p>
        </w:tc>
        <w:tc>
          <w:tcPr>
            <w:tcW w:w="984" w:type="dxa"/>
            <w:shd w:val="pct20" w:color="000000" w:fill="FFFFFF"/>
          </w:tcPr>
          <w:p w:rsidR="00504CF7" w:rsidRDefault="00504CF7">
            <w:pPr>
              <w:jc w:val="right"/>
              <w:rPr>
                <w:rFonts w:ascii="Arial" w:hAnsi="Arial"/>
                <w:snapToGrid w:val="0"/>
                <w:sz w:val="24"/>
              </w:rPr>
            </w:pPr>
            <w:r>
              <w:rPr>
                <w:rFonts w:ascii="Arial" w:hAnsi="Arial"/>
                <w:snapToGrid w:val="0"/>
                <w:sz w:val="24"/>
              </w:rPr>
              <w:t>0,63</w:t>
            </w:r>
          </w:p>
        </w:tc>
        <w:tc>
          <w:tcPr>
            <w:tcW w:w="2127" w:type="dxa"/>
            <w:shd w:val="pct20" w:color="000000" w:fill="FFFFFF"/>
          </w:tcPr>
          <w:p w:rsidR="00504CF7" w:rsidRDefault="00504CF7">
            <w:pPr>
              <w:jc w:val="right"/>
              <w:rPr>
                <w:rFonts w:ascii="Arial" w:hAnsi="Arial"/>
                <w:snapToGrid w:val="0"/>
                <w:sz w:val="24"/>
              </w:rPr>
            </w:pPr>
            <w:r>
              <w:rPr>
                <w:rFonts w:ascii="Arial" w:hAnsi="Arial"/>
                <w:snapToGrid w:val="0"/>
                <w:sz w:val="24"/>
              </w:rPr>
              <w:t>4,49</w:t>
            </w:r>
          </w:p>
        </w:tc>
        <w:tc>
          <w:tcPr>
            <w:tcW w:w="1179" w:type="dxa"/>
            <w:shd w:val="pct20" w:color="000000" w:fill="FFFFFF"/>
          </w:tcPr>
          <w:p w:rsidR="00504CF7" w:rsidRDefault="00504CF7">
            <w:pPr>
              <w:jc w:val="center"/>
              <w:rPr>
                <w:rFonts w:ascii="Arial" w:hAnsi="Arial"/>
                <w:snapToGrid w:val="0"/>
                <w:sz w:val="24"/>
              </w:rPr>
            </w:pPr>
            <w:r>
              <w:rPr>
                <w:rFonts w:ascii="Arial" w:hAnsi="Arial"/>
                <w:snapToGrid w:val="0"/>
                <w:sz w:val="24"/>
              </w:rPr>
              <w:t>сухие</w:t>
            </w:r>
          </w:p>
        </w:tc>
        <w:tc>
          <w:tcPr>
            <w:tcW w:w="1588" w:type="dxa"/>
            <w:shd w:val="pct20" w:color="000000" w:fill="FFFFFF"/>
          </w:tcPr>
          <w:p w:rsidR="00504CF7" w:rsidRDefault="00504CF7">
            <w:pPr>
              <w:jc w:val="right"/>
              <w:rPr>
                <w:rFonts w:ascii="Arial" w:hAnsi="Arial"/>
                <w:snapToGrid w:val="0"/>
                <w:sz w:val="24"/>
              </w:rPr>
            </w:pPr>
            <w:r>
              <w:rPr>
                <w:rFonts w:ascii="Arial" w:hAnsi="Arial"/>
                <w:snapToGrid w:val="0"/>
                <w:sz w:val="24"/>
              </w:rPr>
              <w:t>1300</w:t>
            </w:r>
          </w:p>
        </w:tc>
        <w:tc>
          <w:tcPr>
            <w:tcW w:w="1792" w:type="dxa"/>
            <w:shd w:val="pct20" w:color="000000" w:fill="FFFFFF"/>
          </w:tcPr>
          <w:p w:rsidR="00504CF7" w:rsidRDefault="00504CF7">
            <w:pPr>
              <w:jc w:val="right"/>
              <w:rPr>
                <w:rFonts w:ascii="Arial" w:hAnsi="Arial"/>
                <w:snapToGrid w:val="0"/>
                <w:sz w:val="24"/>
              </w:rPr>
            </w:pPr>
            <w:r>
              <w:rPr>
                <w:rFonts w:ascii="Arial" w:hAnsi="Arial"/>
                <w:snapToGrid w:val="0"/>
                <w:sz w:val="24"/>
              </w:rPr>
              <w:t>819</w:t>
            </w:r>
          </w:p>
        </w:tc>
      </w:tr>
      <w:tr w:rsidR="00504CF7">
        <w:trPr>
          <w:trHeight w:val="250"/>
        </w:trPr>
        <w:tc>
          <w:tcPr>
            <w:tcW w:w="1881" w:type="dxa"/>
            <w:shd w:val="pct5" w:color="000000" w:fill="FFFFFF"/>
          </w:tcPr>
          <w:p w:rsidR="00504CF7" w:rsidRDefault="00504CF7">
            <w:pPr>
              <w:jc w:val="right"/>
              <w:rPr>
                <w:rFonts w:ascii="Arial" w:hAnsi="Arial"/>
                <w:snapToGrid w:val="0"/>
                <w:sz w:val="24"/>
              </w:rPr>
            </w:pPr>
            <w:r>
              <w:rPr>
                <w:rFonts w:ascii="Arial" w:hAnsi="Arial"/>
                <w:snapToGrid w:val="0"/>
                <w:sz w:val="24"/>
              </w:rPr>
              <w:t>600</w:t>
            </w:r>
          </w:p>
        </w:tc>
        <w:tc>
          <w:tcPr>
            <w:tcW w:w="984" w:type="dxa"/>
            <w:shd w:val="pct5" w:color="000000" w:fill="FFFFFF"/>
          </w:tcPr>
          <w:p w:rsidR="00504CF7" w:rsidRDefault="00504CF7">
            <w:pPr>
              <w:jc w:val="right"/>
              <w:rPr>
                <w:rFonts w:ascii="Arial" w:hAnsi="Arial"/>
                <w:snapToGrid w:val="0"/>
                <w:sz w:val="24"/>
              </w:rPr>
            </w:pPr>
            <w:r>
              <w:rPr>
                <w:rFonts w:ascii="Arial" w:hAnsi="Arial"/>
                <w:snapToGrid w:val="0"/>
                <w:sz w:val="24"/>
              </w:rPr>
              <w:t>0,3</w:t>
            </w:r>
          </w:p>
        </w:tc>
        <w:tc>
          <w:tcPr>
            <w:tcW w:w="2127" w:type="dxa"/>
            <w:shd w:val="pct5" w:color="000000" w:fill="FFFFFF"/>
          </w:tcPr>
          <w:p w:rsidR="00504CF7" w:rsidRDefault="00504CF7">
            <w:pPr>
              <w:jc w:val="right"/>
              <w:rPr>
                <w:rFonts w:ascii="Arial" w:hAnsi="Arial"/>
                <w:snapToGrid w:val="0"/>
                <w:sz w:val="24"/>
              </w:rPr>
            </w:pPr>
            <w:r>
              <w:rPr>
                <w:rFonts w:ascii="Arial" w:hAnsi="Arial"/>
                <w:snapToGrid w:val="0"/>
                <w:sz w:val="24"/>
              </w:rPr>
              <w:t>5,12</w:t>
            </w:r>
          </w:p>
        </w:tc>
        <w:tc>
          <w:tcPr>
            <w:tcW w:w="1179" w:type="dxa"/>
            <w:shd w:val="pct5" w:color="000000" w:fill="FFFFFF"/>
          </w:tcPr>
          <w:p w:rsidR="00504CF7" w:rsidRDefault="00504CF7">
            <w:pPr>
              <w:jc w:val="center"/>
              <w:rPr>
                <w:rFonts w:ascii="Arial" w:hAnsi="Arial"/>
                <w:snapToGrid w:val="0"/>
                <w:sz w:val="24"/>
              </w:rPr>
            </w:pPr>
            <w:r>
              <w:rPr>
                <w:rFonts w:ascii="Arial" w:hAnsi="Arial"/>
                <w:snapToGrid w:val="0"/>
                <w:sz w:val="24"/>
              </w:rPr>
              <w:t>сухие</w:t>
            </w:r>
          </w:p>
        </w:tc>
        <w:tc>
          <w:tcPr>
            <w:tcW w:w="1588" w:type="dxa"/>
            <w:shd w:val="pct5" w:color="000000" w:fill="FFFFFF"/>
          </w:tcPr>
          <w:p w:rsidR="00504CF7" w:rsidRDefault="00504CF7">
            <w:pPr>
              <w:jc w:val="right"/>
              <w:rPr>
                <w:rFonts w:ascii="Arial" w:hAnsi="Arial"/>
                <w:snapToGrid w:val="0"/>
                <w:sz w:val="24"/>
              </w:rPr>
            </w:pPr>
            <w:r>
              <w:rPr>
                <w:rFonts w:ascii="Arial" w:hAnsi="Arial"/>
                <w:snapToGrid w:val="0"/>
                <w:sz w:val="24"/>
              </w:rPr>
              <w:t>1450</w:t>
            </w:r>
          </w:p>
        </w:tc>
        <w:tc>
          <w:tcPr>
            <w:tcW w:w="1792" w:type="dxa"/>
            <w:shd w:val="pct5" w:color="000000" w:fill="FFFFFF"/>
          </w:tcPr>
          <w:p w:rsidR="00504CF7" w:rsidRDefault="00504CF7">
            <w:pPr>
              <w:jc w:val="right"/>
              <w:rPr>
                <w:rFonts w:ascii="Arial" w:hAnsi="Arial"/>
                <w:snapToGrid w:val="0"/>
                <w:sz w:val="24"/>
              </w:rPr>
            </w:pPr>
            <w:r>
              <w:rPr>
                <w:rFonts w:ascii="Arial" w:hAnsi="Arial"/>
                <w:snapToGrid w:val="0"/>
                <w:sz w:val="24"/>
              </w:rPr>
              <w:t>435</w:t>
            </w:r>
          </w:p>
        </w:tc>
      </w:tr>
      <w:tr w:rsidR="00504CF7">
        <w:trPr>
          <w:trHeight w:val="250"/>
        </w:trPr>
        <w:tc>
          <w:tcPr>
            <w:tcW w:w="1881" w:type="dxa"/>
            <w:shd w:val="pct20" w:color="000000" w:fill="FFFFFF"/>
          </w:tcPr>
          <w:p w:rsidR="00504CF7" w:rsidRDefault="00504CF7">
            <w:pPr>
              <w:jc w:val="right"/>
              <w:rPr>
                <w:rFonts w:ascii="Arial" w:hAnsi="Arial"/>
                <w:snapToGrid w:val="0"/>
                <w:sz w:val="24"/>
              </w:rPr>
            </w:pPr>
            <w:r>
              <w:rPr>
                <w:rFonts w:ascii="Arial" w:hAnsi="Arial"/>
                <w:snapToGrid w:val="0"/>
                <w:sz w:val="24"/>
              </w:rPr>
              <w:t>700</w:t>
            </w:r>
          </w:p>
        </w:tc>
        <w:tc>
          <w:tcPr>
            <w:tcW w:w="984" w:type="dxa"/>
            <w:shd w:val="pct20" w:color="000000" w:fill="FFFFFF"/>
          </w:tcPr>
          <w:p w:rsidR="00504CF7" w:rsidRDefault="00504CF7">
            <w:pPr>
              <w:jc w:val="right"/>
              <w:rPr>
                <w:rFonts w:ascii="Arial" w:hAnsi="Arial"/>
                <w:snapToGrid w:val="0"/>
                <w:sz w:val="24"/>
              </w:rPr>
            </w:pPr>
            <w:r>
              <w:rPr>
                <w:rFonts w:ascii="Arial" w:hAnsi="Arial"/>
                <w:snapToGrid w:val="0"/>
                <w:sz w:val="24"/>
              </w:rPr>
              <w:t>1,52</w:t>
            </w:r>
          </w:p>
        </w:tc>
        <w:tc>
          <w:tcPr>
            <w:tcW w:w="2127" w:type="dxa"/>
            <w:shd w:val="pct20" w:color="000000" w:fill="FFFFFF"/>
          </w:tcPr>
          <w:p w:rsidR="00504CF7" w:rsidRDefault="00504CF7">
            <w:pPr>
              <w:jc w:val="right"/>
              <w:rPr>
                <w:rFonts w:ascii="Arial" w:hAnsi="Arial"/>
                <w:snapToGrid w:val="0"/>
                <w:sz w:val="24"/>
              </w:rPr>
            </w:pPr>
            <w:r>
              <w:rPr>
                <w:rFonts w:ascii="Arial" w:hAnsi="Arial"/>
                <w:snapToGrid w:val="0"/>
                <w:sz w:val="24"/>
              </w:rPr>
              <w:t>4,4</w:t>
            </w:r>
          </w:p>
        </w:tc>
        <w:tc>
          <w:tcPr>
            <w:tcW w:w="1179" w:type="dxa"/>
            <w:shd w:val="pct20" w:color="000000" w:fill="FFFFFF"/>
          </w:tcPr>
          <w:p w:rsidR="00504CF7" w:rsidRDefault="00504CF7">
            <w:pPr>
              <w:jc w:val="center"/>
              <w:rPr>
                <w:rFonts w:ascii="Arial" w:hAnsi="Arial"/>
                <w:snapToGrid w:val="0"/>
                <w:sz w:val="24"/>
              </w:rPr>
            </w:pPr>
            <w:r>
              <w:rPr>
                <w:rFonts w:ascii="Arial" w:hAnsi="Arial"/>
                <w:snapToGrid w:val="0"/>
                <w:sz w:val="24"/>
              </w:rPr>
              <w:t>сухие</w:t>
            </w:r>
          </w:p>
        </w:tc>
        <w:tc>
          <w:tcPr>
            <w:tcW w:w="1588" w:type="dxa"/>
            <w:shd w:val="pct20" w:color="000000" w:fill="FFFFFF"/>
          </w:tcPr>
          <w:p w:rsidR="00504CF7" w:rsidRDefault="00504CF7">
            <w:pPr>
              <w:jc w:val="right"/>
              <w:rPr>
                <w:rFonts w:ascii="Arial" w:hAnsi="Arial"/>
                <w:snapToGrid w:val="0"/>
                <w:sz w:val="24"/>
              </w:rPr>
            </w:pPr>
            <w:r>
              <w:rPr>
                <w:rFonts w:ascii="Arial" w:hAnsi="Arial"/>
                <w:snapToGrid w:val="0"/>
                <w:sz w:val="24"/>
              </w:rPr>
              <w:t>1500</w:t>
            </w:r>
          </w:p>
        </w:tc>
        <w:tc>
          <w:tcPr>
            <w:tcW w:w="1792" w:type="dxa"/>
            <w:shd w:val="pct20" w:color="000000" w:fill="FFFFFF"/>
          </w:tcPr>
          <w:p w:rsidR="00504CF7" w:rsidRDefault="00504CF7">
            <w:pPr>
              <w:jc w:val="right"/>
              <w:rPr>
                <w:rFonts w:ascii="Arial" w:hAnsi="Arial"/>
                <w:snapToGrid w:val="0"/>
                <w:sz w:val="24"/>
              </w:rPr>
            </w:pPr>
            <w:r>
              <w:rPr>
                <w:rFonts w:ascii="Arial" w:hAnsi="Arial"/>
                <w:snapToGrid w:val="0"/>
                <w:sz w:val="24"/>
              </w:rPr>
              <w:t>2280</w:t>
            </w:r>
          </w:p>
        </w:tc>
      </w:tr>
      <w:tr w:rsidR="00504CF7">
        <w:trPr>
          <w:trHeight w:val="250"/>
        </w:trPr>
        <w:tc>
          <w:tcPr>
            <w:tcW w:w="1881" w:type="dxa"/>
            <w:shd w:val="pct20" w:color="000000" w:fill="FFFFFF"/>
          </w:tcPr>
          <w:p w:rsidR="00504CF7" w:rsidRDefault="00504CF7">
            <w:pPr>
              <w:rPr>
                <w:rFonts w:ascii="Arial" w:hAnsi="Arial"/>
                <w:snapToGrid w:val="0"/>
                <w:sz w:val="24"/>
              </w:rPr>
            </w:pPr>
            <w:r>
              <w:rPr>
                <w:rFonts w:ascii="Arial" w:hAnsi="Arial"/>
                <w:snapToGrid w:val="0"/>
                <w:sz w:val="24"/>
              </w:rPr>
              <w:t>итого:</w:t>
            </w:r>
          </w:p>
        </w:tc>
        <w:tc>
          <w:tcPr>
            <w:tcW w:w="984" w:type="dxa"/>
            <w:shd w:val="pct20" w:color="000000" w:fill="FFFFFF"/>
          </w:tcPr>
          <w:p w:rsidR="00504CF7" w:rsidRDefault="00504CF7">
            <w:pPr>
              <w:jc w:val="right"/>
              <w:rPr>
                <w:rFonts w:ascii="Arial" w:hAnsi="Arial"/>
                <w:snapToGrid w:val="0"/>
                <w:sz w:val="24"/>
              </w:rPr>
            </w:pPr>
          </w:p>
        </w:tc>
        <w:tc>
          <w:tcPr>
            <w:tcW w:w="2127" w:type="dxa"/>
            <w:shd w:val="pct20" w:color="000000" w:fill="FFFFFF"/>
          </w:tcPr>
          <w:p w:rsidR="00504CF7" w:rsidRDefault="00504CF7">
            <w:pPr>
              <w:jc w:val="right"/>
              <w:rPr>
                <w:rFonts w:ascii="Arial" w:hAnsi="Arial"/>
                <w:snapToGrid w:val="0"/>
                <w:sz w:val="24"/>
              </w:rPr>
            </w:pPr>
          </w:p>
        </w:tc>
        <w:tc>
          <w:tcPr>
            <w:tcW w:w="1179" w:type="dxa"/>
            <w:shd w:val="pct20" w:color="000000" w:fill="FFFFFF"/>
          </w:tcPr>
          <w:p w:rsidR="00504CF7" w:rsidRDefault="00504CF7">
            <w:pPr>
              <w:jc w:val="center"/>
              <w:rPr>
                <w:rFonts w:ascii="Arial" w:hAnsi="Arial"/>
                <w:snapToGrid w:val="0"/>
                <w:sz w:val="24"/>
              </w:rPr>
            </w:pPr>
          </w:p>
        </w:tc>
        <w:tc>
          <w:tcPr>
            <w:tcW w:w="1588" w:type="dxa"/>
            <w:shd w:val="pct20" w:color="000000" w:fill="FFFFFF"/>
          </w:tcPr>
          <w:p w:rsidR="00504CF7" w:rsidRDefault="00504CF7">
            <w:pPr>
              <w:jc w:val="right"/>
              <w:rPr>
                <w:rFonts w:ascii="Arial" w:hAnsi="Arial"/>
                <w:snapToGrid w:val="0"/>
                <w:sz w:val="24"/>
              </w:rPr>
            </w:pPr>
          </w:p>
        </w:tc>
        <w:tc>
          <w:tcPr>
            <w:tcW w:w="1792" w:type="dxa"/>
            <w:shd w:val="pct20" w:color="000000" w:fill="FFFFFF"/>
          </w:tcPr>
          <w:p w:rsidR="00504CF7" w:rsidRDefault="00504CF7">
            <w:pPr>
              <w:jc w:val="right"/>
              <w:rPr>
                <w:rFonts w:ascii="Arial" w:hAnsi="Arial"/>
                <w:b/>
                <w:snapToGrid w:val="0"/>
                <w:sz w:val="24"/>
              </w:rPr>
            </w:pPr>
            <w:r>
              <w:rPr>
                <w:rFonts w:ascii="Arial" w:hAnsi="Arial"/>
                <w:b/>
                <w:snapToGrid w:val="0"/>
                <w:sz w:val="24"/>
              </w:rPr>
              <w:t>48544</w:t>
            </w:r>
          </w:p>
        </w:tc>
      </w:tr>
    </w:tbl>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r>
        <w:rPr>
          <w:rFonts w:ascii="Bookman Old Style" w:hAnsi="Bookman Old Style"/>
          <w:sz w:val="24"/>
        </w:rPr>
        <w:t>Прямые затраты на строительство сооружений принимаем в ценах 2000 года, для чего стоимость строительства в ценах 1984 г. умножаем на коэффициент, взятый из сборника коэффициентов пересчета сметной стоимости СМР для г. Москвы, выпуск 12/2000, К=35,0, затраты на строительство канализационной сети берем из таблицы 22.</w:t>
      </w:r>
    </w:p>
    <w:p w:rsidR="00504CF7" w:rsidRDefault="00504CF7">
      <w:pPr>
        <w:spacing w:line="360" w:lineRule="auto"/>
        <w:ind w:firstLine="567"/>
        <w:jc w:val="both"/>
        <w:rPr>
          <w:rFonts w:ascii="Bookman Old Style" w:hAnsi="Bookman Old Style"/>
          <w:sz w:val="24"/>
        </w:rPr>
      </w:pPr>
      <w:r>
        <w:rPr>
          <w:rFonts w:ascii="Bookman Old Style" w:hAnsi="Bookman Old Style"/>
          <w:b/>
          <w:i/>
          <w:sz w:val="24"/>
        </w:rPr>
        <w:t xml:space="preserve">Таблица 23 </w:t>
      </w:r>
      <w:r>
        <w:rPr>
          <w:rFonts w:ascii="Bookman Old Style" w:hAnsi="Bookman Old Style"/>
          <w:b/>
          <w:sz w:val="24"/>
        </w:rPr>
        <w:t xml:space="preserve"> Прямые затраты на строительство </w:t>
      </w:r>
      <w:r>
        <w:rPr>
          <w:rFonts w:ascii="Bookman Old Style" w:hAnsi="Bookman Old Style"/>
          <w:sz w:val="24"/>
        </w:rPr>
        <w:t>(тыс.руб. /шт)</w:t>
      </w:r>
    </w:p>
    <w:tbl>
      <w:tblPr>
        <w:tblW w:w="0" w:type="auto"/>
        <w:tblInd w:w="-30" w:type="dxa"/>
        <w:tblBorders>
          <w:top w:val="single" w:sz="4" w:space="0" w:color="auto"/>
          <w:left w:val="single" w:sz="4" w:space="0" w:color="auto"/>
          <w:bottom w:val="single" w:sz="4" w:space="0" w:color="auto"/>
          <w:right w:val="single" w:sz="4" w:space="0" w:color="auto"/>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780"/>
        <w:gridCol w:w="2706"/>
        <w:gridCol w:w="2053"/>
        <w:gridCol w:w="2009"/>
        <w:gridCol w:w="1867"/>
      </w:tblGrid>
      <w:tr w:rsidR="00504CF7">
        <w:trPr>
          <w:trHeight w:val="749"/>
        </w:trPr>
        <w:tc>
          <w:tcPr>
            <w:tcW w:w="780" w:type="dxa"/>
            <w:tcBorders>
              <w:top w:val="nil"/>
              <w:left w:val="nil"/>
              <w:bottom w:val="nil"/>
              <w:right w:val="nil"/>
            </w:tcBorders>
            <w:shd w:val="pct20" w:color="000000" w:fill="FFFFFF"/>
          </w:tcPr>
          <w:p w:rsidR="00504CF7" w:rsidRDefault="00504CF7">
            <w:pPr>
              <w:jc w:val="center"/>
              <w:rPr>
                <w:rFonts w:ascii="Arial" w:hAnsi="Arial"/>
                <w:snapToGrid w:val="0"/>
                <w:sz w:val="24"/>
              </w:rPr>
            </w:pPr>
            <w:r>
              <w:rPr>
                <w:rFonts w:ascii="Arial" w:hAnsi="Arial"/>
                <w:snapToGrid w:val="0"/>
                <w:sz w:val="24"/>
              </w:rPr>
              <w:t>№№ ПП</w:t>
            </w:r>
          </w:p>
        </w:tc>
        <w:tc>
          <w:tcPr>
            <w:tcW w:w="2706" w:type="dxa"/>
            <w:tcBorders>
              <w:top w:val="nil"/>
              <w:left w:val="nil"/>
              <w:bottom w:val="nil"/>
              <w:right w:val="nil"/>
            </w:tcBorders>
            <w:shd w:val="pct20" w:color="000000" w:fill="FFFFFF"/>
          </w:tcPr>
          <w:p w:rsidR="00504CF7" w:rsidRDefault="00504CF7">
            <w:pPr>
              <w:jc w:val="center"/>
              <w:rPr>
                <w:rFonts w:ascii="Arial" w:hAnsi="Arial"/>
                <w:snapToGrid w:val="0"/>
                <w:sz w:val="24"/>
              </w:rPr>
            </w:pPr>
            <w:r>
              <w:rPr>
                <w:rFonts w:ascii="Arial" w:hAnsi="Arial"/>
                <w:snapToGrid w:val="0"/>
                <w:sz w:val="24"/>
              </w:rPr>
              <w:t>Виды сооружений</w:t>
            </w:r>
          </w:p>
        </w:tc>
        <w:tc>
          <w:tcPr>
            <w:tcW w:w="2053" w:type="dxa"/>
            <w:tcBorders>
              <w:top w:val="nil"/>
              <w:left w:val="nil"/>
              <w:bottom w:val="nil"/>
              <w:right w:val="nil"/>
            </w:tcBorders>
            <w:shd w:val="pct20" w:color="000000" w:fill="FFFFFF"/>
          </w:tcPr>
          <w:p w:rsidR="00504CF7" w:rsidRDefault="00504CF7">
            <w:pPr>
              <w:jc w:val="center"/>
              <w:rPr>
                <w:rFonts w:ascii="Arial" w:hAnsi="Arial"/>
                <w:snapToGrid w:val="0"/>
                <w:sz w:val="24"/>
              </w:rPr>
            </w:pPr>
            <w:r>
              <w:rPr>
                <w:rFonts w:ascii="Arial" w:hAnsi="Arial"/>
                <w:snapToGrid w:val="0"/>
                <w:sz w:val="24"/>
              </w:rPr>
              <w:t>Стоимость в ценах 1984 г., тыс. руб.</w:t>
            </w:r>
          </w:p>
        </w:tc>
        <w:tc>
          <w:tcPr>
            <w:tcW w:w="2009" w:type="dxa"/>
            <w:tcBorders>
              <w:top w:val="nil"/>
              <w:left w:val="nil"/>
              <w:bottom w:val="nil"/>
              <w:right w:val="nil"/>
            </w:tcBorders>
            <w:shd w:val="pct20" w:color="000000" w:fill="FFFFFF"/>
          </w:tcPr>
          <w:p w:rsidR="00504CF7" w:rsidRDefault="00504CF7">
            <w:pPr>
              <w:jc w:val="center"/>
              <w:rPr>
                <w:rFonts w:ascii="Arial" w:hAnsi="Arial"/>
                <w:snapToGrid w:val="0"/>
                <w:sz w:val="24"/>
              </w:rPr>
            </w:pPr>
            <w:r>
              <w:rPr>
                <w:rFonts w:ascii="Arial" w:hAnsi="Arial"/>
                <w:snapToGrid w:val="0"/>
                <w:sz w:val="24"/>
              </w:rPr>
              <w:t>Коэффициент пересчета СМР</w:t>
            </w:r>
          </w:p>
        </w:tc>
        <w:tc>
          <w:tcPr>
            <w:tcW w:w="1867" w:type="dxa"/>
            <w:tcBorders>
              <w:top w:val="nil"/>
              <w:left w:val="nil"/>
              <w:bottom w:val="nil"/>
              <w:right w:val="nil"/>
            </w:tcBorders>
            <w:shd w:val="pct20" w:color="000000" w:fill="FFFFFF"/>
          </w:tcPr>
          <w:p w:rsidR="00504CF7" w:rsidRDefault="00504CF7">
            <w:pPr>
              <w:jc w:val="center"/>
              <w:rPr>
                <w:rFonts w:ascii="Arial" w:hAnsi="Arial"/>
                <w:snapToGrid w:val="0"/>
                <w:sz w:val="24"/>
              </w:rPr>
            </w:pPr>
            <w:r>
              <w:rPr>
                <w:rFonts w:ascii="Arial" w:hAnsi="Arial"/>
                <w:snapToGrid w:val="0"/>
                <w:sz w:val="24"/>
              </w:rPr>
              <w:t>Стоимость в ценах 2000 г., тыс. руб.</w:t>
            </w:r>
          </w:p>
        </w:tc>
      </w:tr>
      <w:tr w:rsidR="00504CF7">
        <w:trPr>
          <w:trHeight w:val="250"/>
        </w:trPr>
        <w:tc>
          <w:tcPr>
            <w:tcW w:w="780" w:type="dxa"/>
            <w:tcBorders>
              <w:top w:val="nil"/>
              <w:left w:val="nil"/>
              <w:bottom w:val="nil"/>
              <w:right w:val="nil"/>
            </w:tcBorders>
            <w:shd w:val="pct5" w:color="000000" w:fill="FFFFFF"/>
          </w:tcPr>
          <w:p w:rsidR="00504CF7" w:rsidRDefault="00504CF7">
            <w:pPr>
              <w:rPr>
                <w:rFonts w:ascii="Arial" w:hAnsi="Arial"/>
                <w:b/>
                <w:snapToGrid w:val="0"/>
                <w:sz w:val="24"/>
              </w:rPr>
            </w:pPr>
            <w:r>
              <w:rPr>
                <w:rFonts w:ascii="Arial" w:hAnsi="Arial"/>
                <w:b/>
                <w:snapToGrid w:val="0"/>
                <w:sz w:val="24"/>
              </w:rPr>
              <w:t>1.</w:t>
            </w:r>
          </w:p>
        </w:tc>
        <w:tc>
          <w:tcPr>
            <w:tcW w:w="2706" w:type="dxa"/>
            <w:tcBorders>
              <w:top w:val="nil"/>
              <w:left w:val="nil"/>
              <w:bottom w:val="nil"/>
              <w:right w:val="nil"/>
            </w:tcBorders>
            <w:shd w:val="pct5" w:color="000000" w:fill="FFFFFF"/>
          </w:tcPr>
          <w:p w:rsidR="00504CF7" w:rsidRDefault="00504CF7">
            <w:pPr>
              <w:rPr>
                <w:rFonts w:ascii="Arial" w:hAnsi="Arial"/>
                <w:b/>
                <w:snapToGrid w:val="0"/>
                <w:sz w:val="24"/>
              </w:rPr>
            </w:pPr>
            <w:r>
              <w:rPr>
                <w:rFonts w:ascii="Arial" w:hAnsi="Arial"/>
                <w:b/>
                <w:snapToGrid w:val="0"/>
                <w:sz w:val="24"/>
              </w:rPr>
              <w:t>Главная КНС</w:t>
            </w:r>
          </w:p>
        </w:tc>
        <w:tc>
          <w:tcPr>
            <w:tcW w:w="2053" w:type="dxa"/>
            <w:tcBorders>
              <w:top w:val="nil"/>
              <w:left w:val="nil"/>
              <w:bottom w:val="nil"/>
              <w:right w:val="nil"/>
            </w:tcBorders>
            <w:shd w:val="pct5" w:color="000000" w:fill="FFFFFF"/>
          </w:tcPr>
          <w:p w:rsidR="00504CF7" w:rsidRDefault="00504CF7">
            <w:pPr>
              <w:jc w:val="right"/>
              <w:rPr>
                <w:rFonts w:ascii="Arial" w:hAnsi="Arial"/>
                <w:b/>
                <w:snapToGrid w:val="0"/>
                <w:sz w:val="24"/>
              </w:rPr>
            </w:pPr>
            <w:r>
              <w:rPr>
                <w:rFonts w:ascii="Arial" w:hAnsi="Arial"/>
                <w:b/>
                <w:snapToGrid w:val="0"/>
                <w:sz w:val="24"/>
              </w:rPr>
              <w:t>540</w:t>
            </w:r>
          </w:p>
        </w:tc>
        <w:tc>
          <w:tcPr>
            <w:tcW w:w="2009" w:type="dxa"/>
            <w:tcBorders>
              <w:top w:val="nil"/>
              <w:left w:val="nil"/>
              <w:bottom w:val="nil"/>
              <w:right w:val="nil"/>
            </w:tcBorders>
            <w:shd w:val="pct5" w:color="000000" w:fill="FFFFFF"/>
          </w:tcPr>
          <w:p w:rsidR="00504CF7" w:rsidRDefault="00504CF7">
            <w:pPr>
              <w:jc w:val="right"/>
              <w:rPr>
                <w:rFonts w:ascii="Arial" w:hAnsi="Arial"/>
                <w:b/>
                <w:snapToGrid w:val="0"/>
                <w:sz w:val="24"/>
              </w:rPr>
            </w:pPr>
            <w:r>
              <w:rPr>
                <w:rFonts w:ascii="Arial" w:hAnsi="Arial"/>
                <w:b/>
                <w:snapToGrid w:val="0"/>
                <w:sz w:val="24"/>
              </w:rPr>
              <w:t>35</w:t>
            </w:r>
          </w:p>
        </w:tc>
        <w:tc>
          <w:tcPr>
            <w:tcW w:w="1867" w:type="dxa"/>
            <w:tcBorders>
              <w:top w:val="nil"/>
              <w:left w:val="nil"/>
              <w:bottom w:val="nil"/>
              <w:right w:val="nil"/>
            </w:tcBorders>
            <w:shd w:val="pct5" w:color="000000" w:fill="FFFFFF"/>
          </w:tcPr>
          <w:p w:rsidR="00504CF7" w:rsidRDefault="00504CF7">
            <w:pPr>
              <w:jc w:val="right"/>
              <w:rPr>
                <w:rFonts w:ascii="Arial" w:hAnsi="Arial"/>
                <w:b/>
                <w:snapToGrid w:val="0"/>
                <w:sz w:val="24"/>
              </w:rPr>
            </w:pPr>
            <w:r>
              <w:rPr>
                <w:rFonts w:ascii="Arial" w:hAnsi="Arial"/>
                <w:b/>
                <w:snapToGrid w:val="0"/>
                <w:sz w:val="24"/>
              </w:rPr>
              <w:t>18900</w:t>
            </w:r>
          </w:p>
        </w:tc>
      </w:tr>
      <w:tr w:rsidR="00504CF7">
        <w:trPr>
          <w:trHeight w:val="250"/>
        </w:trPr>
        <w:tc>
          <w:tcPr>
            <w:tcW w:w="780" w:type="dxa"/>
            <w:tcBorders>
              <w:top w:val="nil"/>
              <w:left w:val="nil"/>
              <w:bottom w:val="nil"/>
              <w:right w:val="nil"/>
            </w:tcBorders>
            <w:shd w:val="pct20" w:color="000000" w:fill="FFFFFF"/>
          </w:tcPr>
          <w:p w:rsidR="00504CF7" w:rsidRDefault="00504CF7">
            <w:pPr>
              <w:rPr>
                <w:rFonts w:ascii="Arial" w:hAnsi="Arial"/>
                <w:b/>
                <w:snapToGrid w:val="0"/>
                <w:sz w:val="24"/>
              </w:rPr>
            </w:pPr>
            <w:r>
              <w:rPr>
                <w:rFonts w:ascii="Arial" w:hAnsi="Arial"/>
                <w:b/>
                <w:snapToGrid w:val="0"/>
                <w:sz w:val="24"/>
              </w:rPr>
              <w:t>2.</w:t>
            </w:r>
          </w:p>
        </w:tc>
        <w:tc>
          <w:tcPr>
            <w:tcW w:w="2706" w:type="dxa"/>
            <w:tcBorders>
              <w:top w:val="nil"/>
              <w:left w:val="nil"/>
              <w:bottom w:val="nil"/>
              <w:right w:val="nil"/>
            </w:tcBorders>
            <w:shd w:val="pct20" w:color="000000" w:fill="FFFFFF"/>
          </w:tcPr>
          <w:p w:rsidR="00504CF7" w:rsidRDefault="00504CF7">
            <w:pPr>
              <w:rPr>
                <w:rFonts w:ascii="Arial" w:hAnsi="Arial"/>
                <w:b/>
                <w:snapToGrid w:val="0"/>
                <w:sz w:val="24"/>
              </w:rPr>
            </w:pPr>
            <w:r>
              <w:rPr>
                <w:rFonts w:ascii="Arial" w:hAnsi="Arial"/>
                <w:b/>
                <w:snapToGrid w:val="0"/>
                <w:sz w:val="24"/>
              </w:rPr>
              <w:t>Очистные сооружения</w:t>
            </w:r>
          </w:p>
        </w:tc>
        <w:tc>
          <w:tcPr>
            <w:tcW w:w="2053" w:type="dxa"/>
            <w:tcBorders>
              <w:top w:val="nil"/>
              <w:left w:val="nil"/>
              <w:bottom w:val="nil"/>
              <w:right w:val="nil"/>
            </w:tcBorders>
            <w:shd w:val="pct20" w:color="000000" w:fill="FFFFFF"/>
          </w:tcPr>
          <w:p w:rsidR="00504CF7" w:rsidRDefault="00504CF7">
            <w:pPr>
              <w:jc w:val="right"/>
              <w:rPr>
                <w:rFonts w:ascii="Arial" w:hAnsi="Arial"/>
                <w:b/>
                <w:snapToGrid w:val="0"/>
                <w:sz w:val="24"/>
              </w:rPr>
            </w:pPr>
          </w:p>
          <w:p w:rsidR="00504CF7" w:rsidRDefault="00504CF7">
            <w:pPr>
              <w:jc w:val="right"/>
              <w:rPr>
                <w:rFonts w:ascii="Arial" w:hAnsi="Arial"/>
                <w:b/>
                <w:snapToGrid w:val="0"/>
                <w:sz w:val="24"/>
              </w:rPr>
            </w:pPr>
            <w:r>
              <w:rPr>
                <w:rFonts w:ascii="Arial" w:hAnsi="Arial"/>
                <w:b/>
                <w:snapToGrid w:val="0"/>
                <w:sz w:val="24"/>
              </w:rPr>
              <w:t>3820</w:t>
            </w:r>
          </w:p>
        </w:tc>
        <w:tc>
          <w:tcPr>
            <w:tcW w:w="2009" w:type="dxa"/>
            <w:tcBorders>
              <w:top w:val="nil"/>
              <w:left w:val="nil"/>
              <w:bottom w:val="nil"/>
              <w:right w:val="nil"/>
            </w:tcBorders>
            <w:shd w:val="pct20" w:color="000000" w:fill="FFFFFF"/>
          </w:tcPr>
          <w:p w:rsidR="00504CF7" w:rsidRDefault="00504CF7">
            <w:pPr>
              <w:jc w:val="right"/>
              <w:rPr>
                <w:rFonts w:ascii="Arial" w:hAnsi="Arial"/>
                <w:b/>
                <w:snapToGrid w:val="0"/>
                <w:sz w:val="24"/>
              </w:rPr>
            </w:pPr>
          </w:p>
          <w:p w:rsidR="00504CF7" w:rsidRDefault="00504CF7">
            <w:pPr>
              <w:jc w:val="right"/>
              <w:rPr>
                <w:rFonts w:ascii="Arial" w:hAnsi="Arial"/>
                <w:b/>
                <w:snapToGrid w:val="0"/>
                <w:sz w:val="24"/>
              </w:rPr>
            </w:pPr>
            <w:r>
              <w:rPr>
                <w:rFonts w:ascii="Arial" w:hAnsi="Arial"/>
                <w:b/>
                <w:snapToGrid w:val="0"/>
                <w:sz w:val="24"/>
              </w:rPr>
              <w:t>35</w:t>
            </w:r>
          </w:p>
        </w:tc>
        <w:tc>
          <w:tcPr>
            <w:tcW w:w="1867" w:type="dxa"/>
            <w:tcBorders>
              <w:top w:val="nil"/>
              <w:left w:val="nil"/>
              <w:bottom w:val="nil"/>
              <w:right w:val="nil"/>
            </w:tcBorders>
            <w:shd w:val="pct20" w:color="000000" w:fill="FFFFFF"/>
          </w:tcPr>
          <w:p w:rsidR="00504CF7" w:rsidRDefault="00504CF7">
            <w:pPr>
              <w:jc w:val="right"/>
              <w:rPr>
                <w:rFonts w:ascii="Arial" w:hAnsi="Arial"/>
                <w:b/>
                <w:snapToGrid w:val="0"/>
                <w:sz w:val="24"/>
              </w:rPr>
            </w:pPr>
          </w:p>
          <w:p w:rsidR="00504CF7" w:rsidRDefault="00504CF7">
            <w:pPr>
              <w:jc w:val="right"/>
              <w:rPr>
                <w:rFonts w:ascii="Arial" w:hAnsi="Arial"/>
                <w:b/>
                <w:snapToGrid w:val="0"/>
                <w:sz w:val="24"/>
              </w:rPr>
            </w:pPr>
            <w:r>
              <w:rPr>
                <w:rFonts w:ascii="Arial" w:hAnsi="Arial"/>
                <w:b/>
                <w:snapToGrid w:val="0"/>
                <w:sz w:val="24"/>
              </w:rPr>
              <w:t>133700</w:t>
            </w:r>
          </w:p>
        </w:tc>
      </w:tr>
      <w:tr w:rsidR="00504CF7">
        <w:trPr>
          <w:trHeight w:val="250"/>
        </w:trPr>
        <w:tc>
          <w:tcPr>
            <w:tcW w:w="780" w:type="dxa"/>
            <w:tcBorders>
              <w:top w:val="nil"/>
              <w:left w:val="nil"/>
              <w:bottom w:val="nil"/>
              <w:right w:val="nil"/>
            </w:tcBorders>
            <w:shd w:val="pct5" w:color="auto" w:fill="FFFFFF"/>
          </w:tcPr>
          <w:p w:rsidR="00504CF7" w:rsidRDefault="00504CF7">
            <w:pPr>
              <w:rPr>
                <w:rFonts w:ascii="Arial" w:hAnsi="Arial"/>
                <w:b/>
                <w:snapToGrid w:val="0"/>
                <w:sz w:val="24"/>
              </w:rPr>
            </w:pPr>
            <w:r>
              <w:rPr>
                <w:rFonts w:ascii="Arial" w:hAnsi="Arial"/>
                <w:b/>
                <w:snapToGrid w:val="0"/>
                <w:sz w:val="24"/>
              </w:rPr>
              <w:t>3.</w:t>
            </w:r>
          </w:p>
        </w:tc>
        <w:tc>
          <w:tcPr>
            <w:tcW w:w="2706" w:type="dxa"/>
            <w:tcBorders>
              <w:top w:val="nil"/>
              <w:left w:val="nil"/>
              <w:bottom w:val="nil"/>
              <w:right w:val="nil"/>
            </w:tcBorders>
            <w:shd w:val="pct5" w:color="auto" w:fill="FFFFFF"/>
          </w:tcPr>
          <w:p w:rsidR="00504CF7" w:rsidRDefault="00504CF7">
            <w:pPr>
              <w:rPr>
                <w:rFonts w:ascii="Arial" w:hAnsi="Arial"/>
                <w:b/>
                <w:snapToGrid w:val="0"/>
                <w:sz w:val="24"/>
              </w:rPr>
            </w:pPr>
            <w:r>
              <w:rPr>
                <w:rFonts w:ascii="Arial" w:hAnsi="Arial"/>
                <w:b/>
                <w:snapToGrid w:val="0"/>
                <w:sz w:val="24"/>
              </w:rPr>
              <w:t>Канализационная сеть</w:t>
            </w:r>
          </w:p>
        </w:tc>
        <w:tc>
          <w:tcPr>
            <w:tcW w:w="2053" w:type="dxa"/>
            <w:tcBorders>
              <w:top w:val="nil"/>
              <w:left w:val="nil"/>
              <w:bottom w:val="nil"/>
              <w:right w:val="nil"/>
            </w:tcBorders>
            <w:shd w:val="pct5" w:color="auto" w:fill="FFFFFF"/>
          </w:tcPr>
          <w:p w:rsidR="00504CF7" w:rsidRDefault="00504CF7">
            <w:pPr>
              <w:jc w:val="right"/>
              <w:rPr>
                <w:rFonts w:ascii="Arial" w:hAnsi="Arial"/>
                <w:b/>
                <w:snapToGrid w:val="0"/>
                <w:sz w:val="24"/>
              </w:rPr>
            </w:pPr>
          </w:p>
        </w:tc>
        <w:tc>
          <w:tcPr>
            <w:tcW w:w="2009" w:type="dxa"/>
            <w:tcBorders>
              <w:top w:val="nil"/>
              <w:left w:val="nil"/>
              <w:bottom w:val="nil"/>
              <w:right w:val="nil"/>
            </w:tcBorders>
            <w:shd w:val="pct5" w:color="auto" w:fill="FFFFFF"/>
          </w:tcPr>
          <w:p w:rsidR="00504CF7" w:rsidRDefault="00504CF7">
            <w:pPr>
              <w:jc w:val="right"/>
              <w:rPr>
                <w:rFonts w:ascii="Arial" w:hAnsi="Arial"/>
                <w:b/>
                <w:snapToGrid w:val="0"/>
                <w:sz w:val="24"/>
              </w:rPr>
            </w:pPr>
          </w:p>
        </w:tc>
        <w:tc>
          <w:tcPr>
            <w:tcW w:w="1867" w:type="dxa"/>
            <w:tcBorders>
              <w:top w:val="nil"/>
              <w:left w:val="nil"/>
              <w:bottom w:val="nil"/>
              <w:right w:val="nil"/>
            </w:tcBorders>
            <w:shd w:val="pct5" w:color="auto" w:fill="FFFFFF"/>
          </w:tcPr>
          <w:p w:rsidR="00504CF7" w:rsidRDefault="00504CF7">
            <w:pPr>
              <w:jc w:val="right"/>
              <w:rPr>
                <w:rFonts w:ascii="Arial" w:hAnsi="Arial"/>
                <w:b/>
                <w:snapToGrid w:val="0"/>
                <w:sz w:val="24"/>
              </w:rPr>
            </w:pPr>
            <w:r>
              <w:rPr>
                <w:rFonts w:ascii="Arial" w:hAnsi="Arial"/>
                <w:b/>
                <w:snapToGrid w:val="0"/>
                <w:sz w:val="24"/>
              </w:rPr>
              <w:t>48544</w:t>
            </w:r>
          </w:p>
        </w:tc>
      </w:tr>
      <w:tr w:rsidR="00504CF7">
        <w:trPr>
          <w:trHeight w:val="250"/>
        </w:trPr>
        <w:tc>
          <w:tcPr>
            <w:tcW w:w="780" w:type="dxa"/>
            <w:tcBorders>
              <w:top w:val="nil"/>
              <w:left w:val="nil"/>
              <w:bottom w:val="nil"/>
              <w:right w:val="nil"/>
            </w:tcBorders>
            <w:shd w:val="pct20" w:color="000000" w:fill="FFFFFF"/>
          </w:tcPr>
          <w:p w:rsidR="00504CF7" w:rsidRDefault="00504CF7">
            <w:pPr>
              <w:rPr>
                <w:rFonts w:ascii="Arial" w:hAnsi="Arial"/>
                <w:b/>
                <w:snapToGrid w:val="0"/>
                <w:sz w:val="24"/>
              </w:rPr>
            </w:pPr>
            <w:r>
              <w:rPr>
                <w:rFonts w:ascii="Arial" w:hAnsi="Arial"/>
                <w:b/>
                <w:snapToGrid w:val="0"/>
                <w:sz w:val="24"/>
              </w:rPr>
              <w:t>4.</w:t>
            </w:r>
          </w:p>
        </w:tc>
        <w:tc>
          <w:tcPr>
            <w:tcW w:w="2706" w:type="dxa"/>
            <w:tcBorders>
              <w:top w:val="nil"/>
              <w:left w:val="nil"/>
              <w:bottom w:val="nil"/>
              <w:right w:val="nil"/>
            </w:tcBorders>
            <w:shd w:val="pct20" w:color="000000" w:fill="FFFFFF"/>
          </w:tcPr>
          <w:p w:rsidR="00504CF7" w:rsidRDefault="00504CF7">
            <w:pPr>
              <w:rPr>
                <w:rFonts w:ascii="Arial" w:hAnsi="Arial"/>
                <w:b/>
                <w:snapToGrid w:val="0"/>
                <w:sz w:val="24"/>
              </w:rPr>
            </w:pPr>
            <w:r>
              <w:rPr>
                <w:rFonts w:ascii="Arial" w:hAnsi="Arial"/>
                <w:b/>
                <w:snapToGrid w:val="0"/>
                <w:sz w:val="24"/>
              </w:rPr>
              <w:t>Напорный трубопровод</w:t>
            </w:r>
          </w:p>
        </w:tc>
        <w:tc>
          <w:tcPr>
            <w:tcW w:w="2053" w:type="dxa"/>
            <w:tcBorders>
              <w:top w:val="nil"/>
              <w:left w:val="nil"/>
              <w:bottom w:val="nil"/>
              <w:right w:val="nil"/>
            </w:tcBorders>
            <w:shd w:val="pct20" w:color="000000" w:fill="FFFFFF"/>
          </w:tcPr>
          <w:p w:rsidR="00504CF7" w:rsidRDefault="00504CF7">
            <w:pPr>
              <w:jc w:val="right"/>
              <w:rPr>
                <w:rFonts w:ascii="Arial" w:hAnsi="Arial"/>
                <w:b/>
                <w:snapToGrid w:val="0"/>
                <w:sz w:val="24"/>
              </w:rPr>
            </w:pPr>
          </w:p>
          <w:p w:rsidR="00504CF7" w:rsidRDefault="00504CF7">
            <w:pPr>
              <w:jc w:val="right"/>
              <w:rPr>
                <w:rFonts w:ascii="Arial" w:hAnsi="Arial"/>
                <w:b/>
                <w:snapToGrid w:val="0"/>
                <w:sz w:val="24"/>
              </w:rPr>
            </w:pPr>
            <w:r>
              <w:rPr>
                <w:rFonts w:ascii="Arial" w:hAnsi="Arial"/>
                <w:b/>
                <w:snapToGrid w:val="0"/>
                <w:sz w:val="24"/>
              </w:rPr>
              <w:t>100</w:t>
            </w:r>
          </w:p>
        </w:tc>
        <w:tc>
          <w:tcPr>
            <w:tcW w:w="2009" w:type="dxa"/>
            <w:tcBorders>
              <w:top w:val="nil"/>
              <w:left w:val="nil"/>
              <w:bottom w:val="nil"/>
              <w:right w:val="nil"/>
            </w:tcBorders>
            <w:shd w:val="pct20" w:color="000000" w:fill="FFFFFF"/>
          </w:tcPr>
          <w:p w:rsidR="00504CF7" w:rsidRDefault="00504CF7">
            <w:pPr>
              <w:jc w:val="right"/>
              <w:rPr>
                <w:rFonts w:ascii="Arial" w:hAnsi="Arial"/>
                <w:b/>
                <w:snapToGrid w:val="0"/>
                <w:sz w:val="24"/>
              </w:rPr>
            </w:pPr>
          </w:p>
          <w:p w:rsidR="00504CF7" w:rsidRDefault="00504CF7">
            <w:pPr>
              <w:jc w:val="right"/>
              <w:rPr>
                <w:rFonts w:ascii="Arial" w:hAnsi="Arial"/>
                <w:b/>
                <w:snapToGrid w:val="0"/>
                <w:sz w:val="24"/>
              </w:rPr>
            </w:pPr>
            <w:r>
              <w:rPr>
                <w:rFonts w:ascii="Arial" w:hAnsi="Arial"/>
                <w:b/>
                <w:snapToGrid w:val="0"/>
                <w:sz w:val="24"/>
              </w:rPr>
              <w:t>35</w:t>
            </w:r>
          </w:p>
        </w:tc>
        <w:tc>
          <w:tcPr>
            <w:tcW w:w="1867" w:type="dxa"/>
            <w:tcBorders>
              <w:top w:val="nil"/>
              <w:left w:val="nil"/>
              <w:bottom w:val="nil"/>
              <w:right w:val="nil"/>
            </w:tcBorders>
            <w:shd w:val="pct20" w:color="000000" w:fill="FFFFFF"/>
          </w:tcPr>
          <w:p w:rsidR="00504CF7" w:rsidRDefault="00504CF7">
            <w:pPr>
              <w:jc w:val="right"/>
              <w:rPr>
                <w:rFonts w:ascii="Arial" w:hAnsi="Arial"/>
                <w:b/>
                <w:snapToGrid w:val="0"/>
                <w:sz w:val="24"/>
              </w:rPr>
            </w:pPr>
          </w:p>
          <w:p w:rsidR="00504CF7" w:rsidRDefault="00504CF7">
            <w:pPr>
              <w:jc w:val="right"/>
              <w:rPr>
                <w:rFonts w:ascii="Arial" w:hAnsi="Arial"/>
                <w:b/>
                <w:snapToGrid w:val="0"/>
                <w:sz w:val="24"/>
              </w:rPr>
            </w:pPr>
            <w:r>
              <w:rPr>
                <w:rFonts w:ascii="Arial" w:hAnsi="Arial"/>
                <w:b/>
                <w:snapToGrid w:val="0"/>
                <w:sz w:val="24"/>
              </w:rPr>
              <w:t>3500</w:t>
            </w:r>
          </w:p>
        </w:tc>
      </w:tr>
      <w:tr w:rsidR="00504CF7">
        <w:trPr>
          <w:cantSplit/>
          <w:trHeight w:val="250"/>
        </w:trPr>
        <w:tc>
          <w:tcPr>
            <w:tcW w:w="7548" w:type="dxa"/>
            <w:gridSpan w:val="4"/>
            <w:tcBorders>
              <w:top w:val="nil"/>
              <w:left w:val="nil"/>
              <w:bottom w:val="nil"/>
              <w:right w:val="nil"/>
            </w:tcBorders>
            <w:shd w:val="pct5" w:color="auto" w:fill="FFFFFF"/>
          </w:tcPr>
          <w:p w:rsidR="00504CF7" w:rsidRDefault="00504CF7">
            <w:pPr>
              <w:rPr>
                <w:rFonts w:ascii="Arial" w:hAnsi="Arial"/>
                <w:b/>
                <w:snapToGrid w:val="0"/>
                <w:sz w:val="24"/>
              </w:rPr>
            </w:pPr>
            <w:r>
              <w:rPr>
                <w:rFonts w:ascii="Arial" w:hAnsi="Arial"/>
                <w:b/>
                <w:snapToGrid w:val="0"/>
                <w:sz w:val="24"/>
              </w:rPr>
              <w:t>Всего затрат:</w:t>
            </w:r>
          </w:p>
        </w:tc>
        <w:tc>
          <w:tcPr>
            <w:tcW w:w="1867" w:type="dxa"/>
            <w:tcBorders>
              <w:top w:val="nil"/>
              <w:left w:val="nil"/>
              <w:bottom w:val="nil"/>
              <w:right w:val="nil"/>
            </w:tcBorders>
            <w:shd w:val="pct5" w:color="auto" w:fill="FFFFFF"/>
          </w:tcPr>
          <w:p w:rsidR="00504CF7" w:rsidRDefault="00504CF7">
            <w:pPr>
              <w:jc w:val="right"/>
              <w:rPr>
                <w:rFonts w:ascii="Arial" w:hAnsi="Arial"/>
                <w:b/>
                <w:snapToGrid w:val="0"/>
                <w:sz w:val="24"/>
              </w:rPr>
            </w:pPr>
            <w:r>
              <w:rPr>
                <w:rFonts w:ascii="Arial" w:hAnsi="Arial"/>
                <w:b/>
                <w:snapToGrid w:val="0"/>
                <w:sz w:val="24"/>
              </w:rPr>
              <w:t>156100</w:t>
            </w:r>
          </w:p>
        </w:tc>
      </w:tr>
    </w:tbl>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Сметная стоимость представляет собой цену строительной продукции. так же как любая цена она рассчитывается путем суммирования себестоимости выпускаемой продукции и прибыли. </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rPr>
        <w:t>Ц</w:t>
      </w:r>
      <w:r>
        <w:rPr>
          <w:rFonts w:ascii="Bookman Old Style" w:hAnsi="Bookman Old Style"/>
          <w:i/>
          <w:sz w:val="24"/>
          <w:vertAlign w:val="subscript"/>
        </w:rPr>
        <w:t>см</w:t>
      </w:r>
      <w:r>
        <w:rPr>
          <w:rFonts w:ascii="Bookman Old Style" w:hAnsi="Bookman Old Style"/>
          <w:i/>
          <w:sz w:val="24"/>
        </w:rPr>
        <w:t>= С</w:t>
      </w:r>
      <w:r>
        <w:rPr>
          <w:rFonts w:ascii="Bookman Old Style" w:hAnsi="Bookman Old Style"/>
          <w:i/>
          <w:sz w:val="24"/>
          <w:vertAlign w:val="subscript"/>
        </w:rPr>
        <w:t xml:space="preserve">смр </w:t>
      </w:r>
      <w:r>
        <w:rPr>
          <w:rFonts w:ascii="Bookman Old Style" w:hAnsi="Bookman Old Style"/>
          <w:i/>
          <w:sz w:val="24"/>
        </w:rPr>
        <w:t>+ П,</w:t>
      </w:r>
    </w:p>
    <w:p w:rsidR="00504CF7" w:rsidRDefault="00504CF7">
      <w:pPr>
        <w:spacing w:line="360" w:lineRule="auto"/>
        <w:ind w:firstLine="567"/>
        <w:rPr>
          <w:rFonts w:ascii="Bookman Old Style" w:hAnsi="Bookman Old Style"/>
          <w:sz w:val="24"/>
        </w:rPr>
      </w:pPr>
      <w:r>
        <w:rPr>
          <w:rFonts w:ascii="Bookman Old Style" w:hAnsi="Bookman Old Style"/>
          <w:sz w:val="24"/>
        </w:rPr>
        <w:t xml:space="preserve">где </w:t>
      </w:r>
      <w:r>
        <w:rPr>
          <w:rFonts w:ascii="Bookman Old Style" w:hAnsi="Bookman Old Style"/>
          <w:i/>
          <w:sz w:val="24"/>
        </w:rPr>
        <w:t>Ц</w:t>
      </w:r>
      <w:r>
        <w:rPr>
          <w:rFonts w:ascii="Bookman Old Style" w:hAnsi="Bookman Old Style"/>
          <w:i/>
          <w:sz w:val="24"/>
          <w:vertAlign w:val="subscript"/>
        </w:rPr>
        <w:t xml:space="preserve">см </w:t>
      </w:r>
      <w:r>
        <w:rPr>
          <w:rFonts w:ascii="Bookman Old Style" w:hAnsi="Bookman Old Style"/>
          <w:b/>
          <w:sz w:val="24"/>
        </w:rPr>
        <w:t xml:space="preserve">   - </w:t>
      </w:r>
      <w:r>
        <w:rPr>
          <w:rFonts w:ascii="Bookman Old Style" w:hAnsi="Bookman Old Style"/>
          <w:sz w:val="24"/>
        </w:rPr>
        <w:t>сметная стоимость строительства объектов основного</w:t>
      </w:r>
    </w:p>
    <w:p w:rsidR="00504CF7" w:rsidRDefault="00504CF7">
      <w:pPr>
        <w:spacing w:line="360" w:lineRule="auto"/>
        <w:ind w:firstLine="567"/>
        <w:rPr>
          <w:rFonts w:ascii="Bookman Old Style" w:hAnsi="Bookman Old Style"/>
          <w:b/>
          <w:sz w:val="24"/>
        </w:rPr>
      </w:pPr>
      <w:r>
        <w:rPr>
          <w:rFonts w:ascii="Bookman Old Style" w:hAnsi="Bookman Old Style"/>
          <w:sz w:val="24"/>
        </w:rPr>
        <w:t xml:space="preserve">                 производственного назначения, млн. руб.;</w:t>
      </w:r>
      <w:r>
        <w:rPr>
          <w:rFonts w:ascii="Bookman Old Style" w:hAnsi="Bookman Old Style"/>
          <w:b/>
          <w:sz w:val="24"/>
        </w:rPr>
        <w:t xml:space="preserve">  </w:t>
      </w:r>
    </w:p>
    <w:p w:rsidR="00504CF7" w:rsidRDefault="00504CF7">
      <w:pPr>
        <w:spacing w:line="360" w:lineRule="auto"/>
        <w:ind w:firstLine="567"/>
        <w:rPr>
          <w:rFonts w:ascii="Bookman Old Style" w:hAnsi="Bookman Old Style"/>
          <w:sz w:val="24"/>
        </w:rPr>
      </w:pPr>
      <w:r>
        <w:rPr>
          <w:rFonts w:ascii="Bookman Old Style" w:hAnsi="Bookman Old Style"/>
          <w:b/>
          <w:sz w:val="24"/>
        </w:rPr>
        <w:t xml:space="preserve">      </w:t>
      </w:r>
      <w:r>
        <w:rPr>
          <w:rFonts w:ascii="Bookman Old Style" w:hAnsi="Bookman Old Style"/>
          <w:i/>
          <w:sz w:val="24"/>
        </w:rPr>
        <w:t>С</w:t>
      </w:r>
      <w:r>
        <w:rPr>
          <w:rFonts w:ascii="Bookman Old Style" w:hAnsi="Bookman Old Style"/>
          <w:i/>
          <w:sz w:val="24"/>
          <w:vertAlign w:val="subscript"/>
        </w:rPr>
        <w:t>смр</w:t>
      </w:r>
      <w:r>
        <w:rPr>
          <w:rFonts w:ascii="Bookman Old Style" w:hAnsi="Bookman Old Style"/>
          <w:i/>
          <w:sz w:val="24"/>
        </w:rPr>
        <w:t xml:space="preserve">  </w:t>
      </w:r>
      <w:r>
        <w:rPr>
          <w:rFonts w:ascii="Bookman Old Style" w:hAnsi="Bookman Old Style"/>
          <w:sz w:val="24"/>
        </w:rPr>
        <w:t xml:space="preserve">- себестоимость строительства объектов основного </w:t>
      </w:r>
    </w:p>
    <w:p w:rsidR="00504CF7" w:rsidRDefault="00504CF7">
      <w:pPr>
        <w:spacing w:line="360" w:lineRule="auto"/>
        <w:ind w:firstLine="567"/>
        <w:rPr>
          <w:rFonts w:ascii="Bookman Old Style" w:hAnsi="Bookman Old Style"/>
          <w:sz w:val="24"/>
        </w:rPr>
      </w:pPr>
      <w:r>
        <w:rPr>
          <w:rFonts w:ascii="Bookman Old Style" w:hAnsi="Bookman Old Style"/>
          <w:sz w:val="24"/>
        </w:rPr>
        <w:t xml:space="preserve">                 производственного назначения, млн. руб.;</w:t>
      </w:r>
    </w:p>
    <w:p w:rsidR="00504CF7" w:rsidRDefault="00504CF7">
      <w:pPr>
        <w:spacing w:line="360" w:lineRule="auto"/>
        <w:ind w:firstLine="567"/>
        <w:rPr>
          <w:rFonts w:ascii="Bookman Old Style" w:hAnsi="Bookman Old Style"/>
          <w:sz w:val="24"/>
        </w:rPr>
      </w:pPr>
      <w:r>
        <w:rPr>
          <w:rFonts w:ascii="Bookman Old Style" w:hAnsi="Bookman Old Style"/>
          <w:b/>
          <w:sz w:val="24"/>
        </w:rPr>
        <w:t xml:space="preserve">       </w:t>
      </w:r>
      <w:r>
        <w:rPr>
          <w:rFonts w:ascii="Bookman Old Style" w:hAnsi="Bookman Old Style"/>
          <w:i/>
          <w:sz w:val="24"/>
        </w:rPr>
        <w:t xml:space="preserve">П </w:t>
      </w:r>
      <w:r>
        <w:rPr>
          <w:rFonts w:ascii="Bookman Old Style" w:hAnsi="Bookman Old Style"/>
          <w:b/>
          <w:sz w:val="24"/>
        </w:rPr>
        <w:t xml:space="preserve">    - </w:t>
      </w:r>
      <w:r>
        <w:rPr>
          <w:rFonts w:ascii="Bookman Old Style" w:hAnsi="Bookman Old Style"/>
          <w:sz w:val="24"/>
        </w:rPr>
        <w:t>прибыль, млн.руб.</w:t>
      </w:r>
    </w:p>
    <w:p w:rsidR="00504CF7" w:rsidRDefault="00504CF7">
      <w:pPr>
        <w:spacing w:line="360" w:lineRule="auto"/>
        <w:ind w:firstLine="567"/>
        <w:rPr>
          <w:rFonts w:ascii="Bookman Old Style" w:hAnsi="Bookman Old Style"/>
          <w:sz w:val="24"/>
        </w:rPr>
      </w:pPr>
      <w:r>
        <w:rPr>
          <w:rFonts w:ascii="Bookman Old Style" w:hAnsi="Bookman Old Style"/>
          <w:sz w:val="24"/>
        </w:rPr>
        <w:t>Себестоимость строительно-монтажных работ рассчитывается путем суммирования прямых затрат и накладных расходов:</w:t>
      </w:r>
    </w:p>
    <w:p w:rsidR="00504CF7" w:rsidRDefault="00504CF7">
      <w:pPr>
        <w:spacing w:line="360" w:lineRule="auto"/>
        <w:ind w:firstLine="567"/>
        <w:rPr>
          <w:rFonts w:ascii="Bookman Old Style" w:hAnsi="Bookman Old Style"/>
          <w:i/>
          <w:sz w:val="24"/>
        </w:rPr>
      </w:pPr>
      <w:r>
        <w:rPr>
          <w:rFonts w:ascii="Bookman Old Style" w:hAnsi="Bookman Old Style"/>
          <w:i/>
          <w:sz w:val="24"/>
        </w:rPr>
        <w:t>С</w:t>
      </w:r>
      <w:r>
        <w:rPr>
          <w:rFonts w:ascii="Bookman Old Style" w:hAnsi="Bookman Old Style"/>
          <w:i/>
          <w:sz w:val="24"/>
          <w:vertAlign w:val="subscript"/>
        </w:rPr>
        <w:t xml:space="preserve">смр </w:t>
      </w:r>
      <w:r>
        <w:rPr>
          <w:rFonts w:ascii="Bookman Old Style" w:hAnsi="Bookman Old Style"/>
          <w:i/>
          <w:sz w:val="24"/>
        </w:rPr>
        <w:t>= ПЗ + НР,</w:t>
      </w:r>
    </w:p>
    <w:p w:rsidR="00504CF7" w:rsidRDefault="00504CF7">
      <w:pPr>
        <w:spacing w:line="360" w:lineRule="auto"/>
        <w:ind w:firstLine="567"/>
        <w:rPr>
          <w:rFonts w:ascii="Bookman Old Style" w:hAnsi="Bookman Old Style"/>
          <w:sz w:val="24"/>
        </w:rPr>
      </w:pPr>
      <w:r>
        <w:rPr>
          <w:rFonts w:ascii="Bookman Old Style" w:hAnsi="Bookman Old Style"/>
          <w:sz w:val="24"/>
        </w:rPr>
        <w:t xml:space="preserve">где </w:t>
      </w:r>
      <w:r>
        <w:rPr>
          <w:rFonts w:ascii="Bookman Old Style" w:hAnsi="Bookman Old Style"/>
          <w:i/>
          <w:sz w:val="24"/>
        </w:rPr>
        <w:t>ПЗ</w:t>
      </w:r>
      <w:r>
        <w:rPr>
          <w:rFonts w:ascii="Bookman Old Style" w:hAnsi="Bookman Old Style"/>
          <w:sz w:val="24"/>
        </w:rPr>
        <w:t xml:space="preserve"> –прямые затраты:</w:t>
      </w:r>
    </w:p>
    <w:p w:rsidR="00504CF7" w:rsidRDefault="00504CF7">
      <w:pPr>
        <w:spacing w:line="360" w:lineRule="auto"/>
        <w:ind w:firstLine="567"/>
        <w:rPr>
          <w:rFonts w:ascii="Bookman Old Style" w:hAnsi="Bookman Old Style"/>
          <w:i/>
          <w:sz w:val="24"/>
          <w:vertAlign w:val="subscript"/>
        </w:rPr>
      </w:pPr>
      <w:r>
        <w:rPr>
          <w:rFonts w:ascii="Bookman Old Style" w:hAnsi="Bookman Old Style"/>
          <w:sz w:val="24"/>
        </w:rPr>
        <w:t xml:space="preserve">      </w:t>
      </w:r>
      <w:r>
        <w:rPr>
          <w:rFonts w:ascii="Bookman Old Style" w:hAnsi="Bookman Old Style"/>
          <w:i/>
          <w:sz w:val="24"/>
        </w:rPr>
        <w:t>ПЗ = С</w:t>
      </w:r>
      <w:r>
        <w:rPr>
          <w:rFonts w:ascii="Bookman Old Style" w:hAnsi="Bookman Old Style"/>
          <w:i/>
          <w:sz w:val="24"/>
          <w:vertAlign w:val="subscript"/>
        </w:rPr>
        <w:t>мат</w:t>
      </w:r>
      <w:r>
        <w:rPr>
          <w:rFonts w:ascii="Bookman Old Style" w:hAnsi="Bookman Old Style"/>
          <w:i/>
          <w:sz w:val="24"/>
        </w:rPr>
        <w:t xml:space="preserve"> + С</w:t>
      </w:r>
      <w:r>
        <w:rPr>
          <w:rFonts w:ascii="Bookman Old Style" w:hAnsi="Bookman Old Style"/>
          <w:i/>
          <w:sz w:val="24"/>
          <w:vertAlign w:val="subscript"/>
        </w:rPr>
        <w:t>маш</w:t>
      </w:r>
      <w:r>
        <w:rPr>
          <w:rFonts w:ascii="Bookman Old Style" w:hAnsi="Bookman Old Style"/>
          <w:i/>
          <w:sz w:val="24"/>
        </w:rPr>
        <w:t>+ С</w:t>
      </w:r>
      <w:r>
        <w:rPr>
          <w:rFonts w:ascii="Bookman Old Style" w:hAnsi="Bookman Old Style"/>
          <w:i/>
          <w:sz w:val="24"/>
          <w:vertAlign w:val="subscript"/>
        </w:rPr>
        <w:t xml:space="preserve">зп, </w:t>
      </w:r>
    </w:p>
    <w:p w:rsidR="00504CF7" w:rsidRDefault="00504CF7">
      <w:pPr>
        <w:spacing w:line="360" w:lineRule="auto"/>
        <w:ind w:firstLine="567"/>
        <w:rPr>
          <w:rFonts w:ascii="Bookman Old Style" w:hAnsi="Bookman Old Style"/>
          <w:sz w:val="24"/>
        </w:rPr>
      </w:pPr>
      <w:r>
        <w:rPr>
          <w:rFonts w:ascii="Bookman Old Style" w:hAnsi="Bookman Old Style"/>
          <w:sz w:val="24"/>
        </w:rPr>
        <w:t xml:space="preserve">       где </w:t>
      </w:r>
      <w:r>
        <w:rPr>
          <w:rFonts w:ascii="Bookman Old Style" w:hAnsi="Bookman Old Style"/>
          <w:i/>
          <w:sz w:val="24"/>
        </w:rPr>
        <w:t>С</w:t>
      </w:r>
      <w:r>
        <w:rPr>
          <w:rFonts w:ascii="Bookman Old Style" w:hAnsi="Bookman Old Style"/>
          <w:i/>
          <w:sz w:val="24"/>
          <w:vertAlign w:val="subscript"/>
        </w:rPr>
        <w:t>мат</w:t>
      </w:r>
      <w:r>
        <w:rPr>
          <w:rFonts w:ascii="Bookman Old Style" w:hAnsi="Bookman Old Style"/>
          <w:i/>
          <w:sz w:val="24"/>
        </w:rPr>
        <w:t xml:space="preserve"> </w:t>
      </w:r>
      <w:r>
        <w:rPr>
          <w:rFonts w:ascii="Bookman Old Style" w:hAnsi="Bookman Old Style"/>
          <w:sz w:val="24"/>
        </w:rPr>
        <w:t>– материальные затраты;</w:t>
      </w:r>
    </w:p>
    <w:p w:rsidR="00504CF7" w:rsidRDefault="00504CF7">
      <w:pPr>
        <w:spacing w:line="360" w:lineRule="auto"/>
        <w:ind w:firstLine="567"/>
        <w:rPr>
          <w:rFonts w:ascii="Bookman Old Style" w:hAnsi="Bookman Old Style"/>
          <w:sz w:val="24"/>
        </w:rPr>
      </w:pPr>
      <w:r>
        <w:rPr>
          <w:rFonts w:ascii="Bookman Old Style" w:hAnsi="Bookman Old Style"/>
          <w:sz w:val="24"/>
        </w:rPr>
        <w:t xml:space="preserve">             </w:t>
      </w:r>
      <w:r>
        <w:rPr>
          <w:rFonts w:ascii="Bookman Old Style" w:hAnsi="Bookman Old Style"/>
          <w:i/>
          <w:sz w:val="24"/>
        </w:rPr>
        <w:t>С</w:t>
      </w:r>
      <w:r>
        <w:rPr>
          <w:rFonts w:ascii="Bookman Old Style" w:hAnsi="Bookman Old Style"/>
          <w:i/>
          <w:sz w:val="24"/>
          <w:vertAlign w:val="subscript"/>
        </w:rPr>
        <w:t xml:space="preserve">маш </w:t>
      </w:r>
      <w:r>
        <w:rPr>
          <w:rFonts w:ascii="Bookman Old Style" w:hAnsi="Bookman Old Style"/>
          <w:sz w:val="24"/>
        </w:rPr>
        <w:t xml:space="preserve">– затраты </w:t>
      </w:r>
    </w:p>
    <w:p w:rsidR="00504CF7" w:rsidRDefault="00504CF7">
      <w:pPr>
        <w:spacing w:line="360" w:lineRule="auto"/>
        <w:ind w:firstLine="567"/>
        <w:rPr>
          <w:rFonts w:ascii="Bookman Old Style" w:hAnsi="Bookman Old Style"/>
          <w:sz w:val="24"/>
        </w:rPr>
      </w:pPr>
      <w:r>
        <w:rPr>
          <w:rFonts w:ascii="Bookman Old Style" w:hAnsi="Bookman Old Style"/>
          <w:sz w:val="24"/>
        </w:rPr>
        <w:t xml:space="preserve">             </w:t>
      </w:r>
      <w:r>
        <w:rPr>
          <w:rFonts w:ascii="Bookman Old Style" w:hAnsi="Bookman Old Style"/>
          <w:i/>
          <w:sz w:val="24"/>
        </w:rPr>
        <w:t>С</w:t>
      </w:r>
      <w:r>
        <w:rPr>
          <w:rFonts w:ascii="Bookman Old Style" w:hAnsi="Bookman Old Style"/>
          <w:i/>
          <w:sz w:val="24"/>
          <w:vertAlign w:val="subscript"/>
        </w:rPr>
        <w:t>зп,</w:t>
      </w:r>
      <w:r>
        <w:rPr>
          <w:rFonts w:ascii="Bookman Old Style" w:hAnsi="Bookman Old Style"/>
          <w:b/>
          <w:sz w:val="24"/>
          <w:vertAlign w:val="subscript"/>
        </w:rPr>
        <w:t xml:space="preserve">     </w:t>
      </w:r>
      <w:r>
        <w:rPr>
          <w:rFonts w:ascii="Bookman Old Style" w:hAnsi="Bookman Old Style"/>
          <w:sz w:val="24"/>
        </w:rPr>
        <w:t>- затраты на оплату труда</w:t>
      </w:r>
    </w:p>
    <w:p w:rsidR="00504CF7" w:rsidRDefault="00504CF7">
      <w:pPr>
        <w:spacing w:line="360" w:lineRule="auto"/>
        <w:ind w:firstLine="567"/>
        <w:rPr>
          <w:rFonts w:ascii="Bookman Old Style" w:hAnsi="Bookman Old Style"/>
          <w:sz w:val="24"/>
        </w:rPr>
      </w:pPr>
      <w:r>
        <w:rPr>
          <w:rFonts w:ascii="Bookman Old Style" w:hAnsi="Bookman Old Style"/>
          <w:sz w:val="24"/>
        </w:rPr>
        <w:t xml:space="preserve">     </w:t>
      </w:r>
      <w:r>
        <w:rPr>
          <w:rFonts w:ascii="Bookman Old Style" w:hAnsi="Bookman Old Style"/>
          <w:i/>
          <w:sz w:val="24"/>
        </w:rPr>
        <w:t>НР</w:t>
      </w:r>
      <w:r>
        <w:rPr>
          <w:rFonts w:ascii="Bookman Old Style" w:hAnsi="Bookman Old Style"/>
          <w:sz w:val="24"/>
        </w:rPr>
        <w:t xml:space="preserve"> – накладные расходы, которые определяются по формуле:</w:t>
      </w:r>
    </w:p>
    <w:p w:rsidR="00504CF7" w:rsidRDefault="00504CF7">
      <w:pPr>
        <w:spacing w:line="360" w:lineRule="auto"/>
        <w:ind w:firstLine="567"/>
        <w:rPr>
          <w:rFonts w:ascii="Bookman Old Style" w:hAnsi="Bookman Old Style"/>
          <w:i/>
          <w:sz w:val="24"/>
        </w:rPr>
      </w:pPr>
      <w:r>
        <w:rPr>
          <w:rFonts w:ascii="Bookman Old Style" w:hAnsi="Bookman Old Style"/>
          <w:sz w:val="24"/>
        </w:rPr>
        <w:t xml:space="preserve">     </w:t>
      </w:r>
      <w:r>
        <w:rPr>
          <w:rFonts w:ascii="Bookman Old Style" w:hAnsi="Bookman Old Style"/>
          <w:i/>
          <w:sz w:val="24"/>
        </w:rPr>
        <w:t>НР = НР% :100*ПЗ,</w:t>
      </w:r>
    </w:p>
    <w:p w:rsidR="00504CF7" w:rsidRDefault="00504CF7">
      <w:pPr>
        <w:spacing w:line="360" w:lineRule="auto"/>
        <w:ind w:right="-284" w:firstLine="567"/>
        <w:rPr>
          <w:rFonts w:ascii="Bookman Old Style" w:hAnsi="Bookman Old Style"/>
          <w:sz w:val="24"/>
        </w:rPr>
      </w:pPr>
      <w:r>
        <w:rPr>
          <w:rFonts w:ascii="Bookman Old Style" w:hAnsi="Bookman Old Style"/>
          <w:sz w:val="24"/>
        </w:rPr>
        <w:t xml:space="preserve">     где </w:t>
      </w:r>
      <w:r>
        <w:rPr>
          <w:rFonts w:ascii="Bookman Old Style" w:hAnsi="Bookman Old Style"/>
          <w:i/>
          <w:sz w:val="24"/>
        </w:rPr>
        <w:t>НР%</w:t>
      </w:r>
      <w:r>
        <w:rPr>
          <w:rFonts w:ascii="Bookman Old Style" w:hAnsi="Bookman Old Style"/>
          <w:sz w:val="24"/>
        </w:rPr>
        <w:t xml:space="preserve"> -норматив накладных расходов, принимаемый равным 26%.</w:t>
      </w:r>
    </w:p>
    <w:p w:rsidR="00504CF7" w:rsidRDefault="00504CF7">
      <w:pPr>
        <w:spacing w:line="360" w:lineRule="auto"/>
        <w:ind w:right="-284" w:firstLine="567"/>
        <w:jc w:val="both"/>
        <w:rPr>
          <w:rFonts w:ascii="Bookman Old Style" w:hAnsi="Bookman Old Style"/>
          <w:sz w:val="24"/>
        </w:rPr>
      </w:pPr>
      <w:r>
        <w:rPr>
          <w:rFonts w:ascii="Bookman Old Style" w:hAnsi="Bookman Old Style"/>
          <w:sz w:val="24"/>
        </w:rPr>
        <w:t>При составлении сметной документации размер прямых затрат определяется на основе данных об объеме работ и единичных расценок на отдельные конструктивные элементы и виды работ. Таким образом, сметная стоимость строительно-монтажных работ будет определяться по формуле:</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rPr>
        <w:t>Ц</w:t>
      </w:r>
      <w:r>
        <w:rPr>
          <w:rFonts w:ascii="Bookman Old Style" w:hAnsi="Bookman Old Style"/>
          <w:i/>
          <w:sz w:val="24"/>
          <w:vertAlign w:val="subscript"/>
        </w:rPr>
        <w:t xml:space="preserve">см </w:t>
      </w:r>
      <w:r>
        <w:rPr>
          <w:rFonts w:ascii="Bookman Old Style" w:hAnsi="Bookman Old Style"/>
          <w:i/>
          <w:sz w:val="24"/>
        </w:rPr>
        <w:t>= С</w:t>
      </w:r>
      <w:r>
        <w:rPr>
          <w:rFonts w:ascii="Bookman Old Style" w:hAnsi="Bookman Old Style"/>
          <w:i/>
          <w:sz w:val="24"/>
          <w:vertAlign w:val="subscript"/>
        </w:rPr>
        <w:t xml:space="preserve">см </w:t>
      </w:r>
      <w:r>
        <w:rPr>
          <w:rFonts w:ascii="Bookman Old Style" w:hAnsi="Bookman Old Style"/>
          <w:i/>
          <w:sz w:val="24"/>
        </w:rPr>
        <w:t>+ ПН = ПЗ+НР+ПН,</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где</w:t>
      </w:r>
      <w:r>
        <w:rPr>
          <w:rFonts w:ascii="Bookman Old Style" w:hAnsi="Bookman Old Style"/>
          <w:b/>
          <w:sz w:val="24"/>
        </w:rPr>
        <w:t xml:space="preserve"> </w:t>
      </w:r>
      <w:r>
        <w:rPr>
          <w:rFonts w:ascii="Bookman Old Style" w:hAnsi="Bookman Old Style"/>
          <w:i/>
          <w:sz w:val="24"/>
        </w:rPr>
        <w:t>ПН</w:t>
      </w:r>
      <w:r>
        <w:rPr>
          <w:rFonts w:ascii="Bookman Old Style" w:hAnsi="Bookman Old Style"/>
          <w:b/>
          <w:sz w:val="24"/>
        </w:rPr>
        <w:t xml:space="preserve"> –</w:t>
      </w:r>
      <w:r>
        <w:rPr>
          <w:rFonts w:ascii="Bookman Old Style" w:hAnsi="Bookman Old Style"/>
          <w:sz w:val="24"/>
        </w:rPr>
        <w:t>прибыль строительной организации, которая определяется по формуле:</w:t>
      </w:r>
    </w:p>
    <w:p w:rsidR="00504CF7" w:rsidRDefault="00504CF7">
      <w:pPr>
        <w:spacing w:line="360" w:lineRule="auto"/>
        <w:ind w:firstLine="567"/>
        <w:jc w:val="both"/>
        <w:rPr>
          <w:rFonts w:ascii="Bookman Old Style" w:hAnsi="Bookman Old Style"/>
          <w:i/>
          <w:sz w:val="24"/>
        </w:rPr>
      </w:pPr>
      <w:r>
        <w:rPr>
          <w:rFonts w:ascii="Bookman Old Style" w:hAnsi="Bookman Old Style"/>
          <w:i/>
          <w:sz w:val="24"/>
        </w:rPr>
        <w:t>ПН = ПН%:100(ПЗ+НР),</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где   </w:t>
      </w:r>
      <w:r>
        <w:rPr>
          <w:rFonts w:ascii="Bookman Old Style" w:hAnsi="Bookman Old Style"/>
          <w:i/>
          <w:sz w:val="24"/>
        </w:rPr>
        <w:t>ПН% -</w:t>
      </w:r>
      <w:r>
        <w:rPr>
          <w:rFonts w:ascii="Bookman Old Style" w:hAnsi="Bookman Old Style"/>
          <w:sz w:val="24"/>
        </w:rPr>
        <w:t xml:space="preserve"> норматив плановых накоплений, который принимается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равным 20%.</w:t>
      </w: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lang w:val="en-US"/>
        </w:rPr>
      </w:pPr>
    </w:p>
    <w:p w:rsidR="00504CF7" w:rsidRDefault="00504CF7">
      <w:pPr>
        <w:spacing w:line="360" w:lineRule="auto"/>
        <w:ind w:firstLine="567"/>
        <w:jc w:val="both"/>
        <w:rPr>
          <w:rFonts w:ascii="Bookman Old Style" w:hAnsi="Bookman Old Style"/>
          <w:sz w:val="24"/>
          <w:lang w:val="en-US"/>
        </w:rPr>
      </w:pPr>
    </w:p>
    <w:p w:rsidR="00504CF7" w:rsidRDefault="00504CF7">
      <w:pPr>
        <w:spacing w:line="360" w:lineRule="auto"/>
        <w:ind w:firstLine="567"/>
        <w:jc w:val="both"/>
        <w:rPr>
          <w:rFonts w:ascii="Bookman Old Style" w:hAnsi="Bookman Old Style"/>
          <w:sz w:val="24"/>
          <w:lang w:val="en-US"/>
        </w:rPr>
      </w:pPr>
    </w:p>
    <w:p w:rsidR="00504CF7" w:rsidRDefault="00504CF7">
      <w:pPr>
        <w:spacing w:line="360" w:lineRule="auto"/>
        <w:ind w:firstLine="567"/>
        <w:jc w:val="both"/>
        <w:rPr>
          <w:rFonts w:ascii="Bookman Old Style" w:hAnsi="Bookman Old Style"/>
          <w:sz w:val="24"/>
          <w:lang w:val="en-US"/>
        </w:rPr>
      </w:pPr>
    </w:p>
    <w:p w:rsidR="00504CF7" w:rsidRDefault="00504CF7">
      <w:pPr>
        <w:spacing w:line="360" w:lineRule="auto"/>
        <w:ind w:firstLine="567"/>
        <w:jc w:val="both"/>
        <w:rPr>
          <w:rFonts w:ascii="Bookman Old Style" w:hAnsi="Bookman Old Style"/>
          <w:sz w:val="24"/>
        </w:rPr>
      </w:pPr>
    </w:p>
    <w:p w:rsidR="00504CF7" w:rsidRDefault="00504CF7">
      <w:pPr>
        <w:spacing w:line="360" w:lineRule="auto"/>
        <w:ind w:firstLine="567"/>
        <w:jc w:val="both"/>
        <w:rPr>
          <w:rFonts w:ascii="Bookman Old Style" w:hAnsi="Bookman Old Style"/>
          <w:sz w:val="24"/>
        </w:rPr>
      </w:pPr>
    </w:p>
    <w:p w:rsidR="00504CF7" w:rsidRDefault="00504CF7">
      <w:pPr>
        <w:ind w:right="-710" w:firstLine="567"/>
        <w:rPr>
          <w:rFonts w:ascii="Bookman Old Style" w:hAnsi="Bookman Old Style"/>
          <w:b/>
          <w:sz w:val="24"/>
        </w:rPr>
      </w:pPr>
      <w:r>
        <w:rPr>
          <w:rFonts w:ascii="Bookman Old Style" w:hAnsi="Bookman Old Style"/>
          <w:b/>
          <w:i/>
          <w:sz w:val="24"/>
        </w:rPr>
        <w:t>Таблица № 24</w:t>
      </w:r>
      <w:r>
        <w:rPr>
          <w:rFonts w:ascii="Bookman Old Style" w:hAnsi="Bookman Old Style"/>
          <w:b/>
          <w:sz w:val="24"/>
        </w:rPr>
        <w:t xml:space="preserve">  Определение стоимости объектов производственного</w:t>
      </w:r>
    </w:p>
    <w:p w:rsidR="00504CF7" w:rsidRDefault="00504CF7">
      <w:pPr>
        <w:ind w:right="-710" w:firstLine="567"/>
        <w:rPr>
          <w:rFonts w:ascii="Bookman Old Style" w:hAnsi="Bookman Old Style"/>
          <w:b/>
          <w:sz w:val="24"/>
        </w:rPr>
      </w:pPr>
      <w:r>
        <w:rPr>
          <w:rFonts w:ascii="Bookman Old Style" w:hAnsi="Bookman Old Style"/>
          <w:b/>
          <w:sz w:val="24"/>
        </w:rPr>
        <w:t xml:space="preserve">                          назначения.</w:t>
      </w:r>
    </w:p>
    <w:tbl>
      <w:tblPr>
        <w:tblW w:w="0" w:type="auto"/>
        <w:tblInd w:w="-30" w:type="dxa"/>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597"/>
        <w:gridCol w:w="2142"/>
        <w:gridCol w:w="1402"/>
        <w:gridCol w:w="851"/>
        <w:gridCol w:w="1011"/>
        <w:gridCol w:w="1266"/>
        <w:gridCol w:w="1408"/>
        <w:gridCol w:w="1276"/>
      </w:tblGrid>
      <w:tr w:rsidR="00504CF7">
        <w:trPr>
          <w:trHeight w:val="936"/>
        </w:trPr>
        <w:tc>
          <w:tcPr>
            <w:tcW w:w="597" w:type="dxa"/>
            <w:shd w:val="pct20" w:color="000000" w:fill="FFFFFF"/>
          </w:tcPr>
          <w:p w:rsidR="00504CF7" w:rsidRDefault="00504CF7">
            <w:pPr>
              <w:jc w:val="center"/>
              <w:rPr>
                <w:rFonts w:ascii="Arial" w:hAnsi="Arial"/>
                <w:snapToGrid w:val="0"/>
                <w:sz w:val="22"/>
              </w:rPr>
            </w:pPr>
            <w:r>
              <w:rPr>
                <w:rFonts w:ascii="Arial" w:hAnsi="Arial"/>
                <w:snapToGrid w:val="0"/>
                <w:sz w:val="22"/>
              </w:rPr>
              <w:t>№№ ПП</w:t>
            </w:r>
          </w:p>
        </w:tc>
        <w:tc>
          <w:tcPr>
            <w:tcW w:w="2142" w:type="dxa"/>
            <w:shd w:val="pct20" w:color="000000" w:fill="FFFFFF"/>
          </w:tcPr>
          <w:p w:rsidR="00504CF7" w:rsidRDefault="00504CF7">
            <w:pPr>
              <w:jc w:val="center"/>
              <w:rPr>
                <w:rFonts w:ascii="Arial" w:hAnsi="Arial"/>
                <w:snapToGrid w:val="0"/>
                <w:sz w:val="22"/>
              </w:rPr>
            </w:pPr>
            <w:r>
              <w:rPr>
                <w:rFonts w:ascii="Arial" w:hAnsi="Arial"/>
                <w:snapToGrid w:val="0"/>
                <w:sz w:val="22"/>
              </w:rPr>
              <w:t>Виды сооружений</w:t>
            </w:r>
          </w:p>
        </w:tc>
        <w:tc>
          <w:tcPr>
            <w:tcW w:w="1402" w:type="dxa"/>
            <w:shd w:val="pct20" w:color="000000" w:fill="FFFFFF"/>
          </w:tcPr>
          <w:p w:rsidR="00504CF7" w:rsidRDefault="00504CF7">
            <w:pPr>
              <w:jc w:val="center"/>
              <w:rPr>
                <w:rFonts w:ascii="Arial" w:hAnsi="Arial"/>
                <w:snapToGrid w:val="0"/>
                <w:sz w:val="22"/>
              </w:rPr>
            </w:pPr>
            <w:r>
              <w:rPr>
                <w:rFonts w:ascii="Arial" w:hAnsi="Arial"/>
                <w:snapToGrid w:val="0"/>
                <w:sz w:val="22"/>
              </w:rPr>
              <w:t>Норматив прямых затрат, тыс.руб./шт</w:t>
            </w:r>
          </w:p>
        </w:tc>
        <w:tc>
          <w:tcPr>
            <w:tcW w:w="851" w:type="dxa"/>
            <w:shd w:val="pct20" w:color="000000" w:fill="FFFFFF"/>
          </w:tcPr>
          <w:p w:rsidR="00504CF7" w:rsidRDefault="00504CF7">
            <w:pPr>
              <w:jc w:val="center"/>
              <w:rPr>
                <w:rFonts w:ascii="Arial" w:hAnsi="Arial"/>
                <w:snapToGrid w:val="0"/>
                <w:sz w:val="22"/>
              </w:rPr>
            </w:pPr>
            <w:r>
              <w:rPr>
                <w:rFonts w:ascii="Arial" w:hAnsi="Arial"/>
                <w:snapToGrid w:val="0"/>
                <w:sz w:val="22"/>
              </w:rPr>
              <w:t>Кол-во, шт</w:t>
            </w:r>
          </w:p>
        </w:tc>
        <w:tc>
          <w:tcPr>
            <w:tcW w:w="1011" w:type="dxa"/>
            <w:shd w:val="pct20" w:color="000000" w:fill="FFFFFF"/>
          </w:tcPr>
          <w:p w:rsidR="00504CF7" w:rsidRDefault="00504CF7">
            <w:pPr>
              <w:jc w:val="center"/>
              <w:rPr>
                <w:rFonts w:ascii="Arial" w:hAnsi="Arial"/>
                <w:snapToGrid w:val="0"/>
                <w:sz w:val="22"/>
              </w:rPr>
            </w:pPr>
            <w:r>
              <w:rPr>
                <w:rFonts w:ascii="Arial" w:hAnsi="Arial"/>
                <w:snapToGrid w:val="0"/>
                <w:sz w:val="22"/>
              </w:rPr>
              <w:t>Итого прямых затрат, тыс. руб.</w:t>
            </w:r>
          </w:p>
        </w:tc>
        <w:tc>
          <w:tcPr>
            <w:tcW w:w="1266" w:type="dxa"/>
            <w:shd w:val="pct20" w:color="000000" w:fill="FFFFFF"/>
          </w:tcPr>
          <w:p w:rsidR="00504CF7" w:rsidRDefault="00504CF7">
            <w:pPr>
              <w:jc w:val="center"/>
              <w:rPr>
                <w:rFonts w:ascii="Arial" w:hAnsi="Arial"/>
                <w:snapToGrid w:val="0"/>
                <w:sz w:val="22"/>
              </w:rPr>
            </w:pPr>
            <w:r>
              <w:rPr>
                <w:rFonts w:ascii="Arial" w:hAnsi="Arial"/>
                <w:snapToGrid w:val="0"/>
                <w:sz w:val="22"/>
              </w:rPr>
              <w:t>Накладные расходы, тыс.руб. (26%)</w:t>
            </w:r>
          </w:p>
        </w:tc>
        <w:tc>
          <w:tcPr>
            <w:tcW w:w="1408" w:type="dxa"/>
            <w:shd w:val="pct20" w:color="000000" w:fill="FFFFFF"/>
          </w:tcPr>
          <w:p w:rsidR="00504CF7" w:rsidRDefault="00504CF7">
            <w:pPr>
              <w:jc w:val="center"/>
              <w:rPr>
                <w:rFonts w:ascii="Arial" w:hAnsi="Arial"/>
                <w:snapToGrid w:val="0"/>
                <w:sz w:val="22"/>
              </w:rPr>
            </w:pPr>
            <w:r>
              <w:rPr>
                <w:rFonts w:ascii="Arial" w:hAnsi="Arial"/>
                <w:snapToGrid w:val="0"/>
                <w:sz w:val="22"/>
              </w:rPr>
              <w:t>Плановые накопления, тыс. руб. (20%)</w:t>
            </w:r>
          </w:p>
        </w:tc>
        <w:tc>
          <w:tcPr>
            <w:tcW w:w="1276" w:type="dxa"/>
            <w:shd w:val="pct20" w:color="000000" w:fill="FFFFFF"/>
          </w:tcPr>
          <w:p w:rsidR="00504CF7" w:rsidRDefault="00504CF7">
            <w:pPr>
              <w:jc w:val="center"/>
              <w:rPr>
                <w:rFonts w:ascii="Arial" w:hAnsi="Arial"/>
                <w:snapToGrid w:val="0"/>
                <w:sz w:val="22"/>
              </w:rPr>
            </w:pPr>
            <w:r>
              <w:rPr>
                <w:rFonts w:ascii="Arial" w:hAnsi="Arial"/>
                <w:snapToGrid w:val="0"/>
                <w:sz w:val="22"/>
              </w:rPr>
              <w:t>Сметная стоимость, тыс. руб.</w:t>
            </w:r>
          </w:p>
        </w:tc>
      </w:tr>
      <w:tr w:rsidR="00504CF7">
        <w:trPr>
          <w:trHeight w:val="250"/>
        </w:trPr>
        <w:tc>
          <w:tcPr>
            <w:tcW w:w="597" w:type="dxa"/>
            <w:shd w:val="pct5" w:color="000000" w:fill="FFFFFF"/>
          </w:tcPr>
          <w:p w:rsidR="00504CF7" w:rsidRDefault="00504CF7">
            <w:pPr>
              <w:rPr>
                <w:rFonts w:ascii="Arial" w:hAnsi="Arial"/>
                <w:snapToGrid w:val="0"/>
                <w:sz w:val="22"/>
              </w:rPr>
            </w:pPr>
            <w:r>
              <w:rPr>
                <w:rFonts w:ascii="Arial" w:hAnsi="Arial"/>
                <w:snapToGrid w:val="0"/>
                <w:sz w:val="22"/>
              </w:rPr>
              <w:t>1.</w:t>
            </w:r>
          </w:p>
        </w:tc>
        <w:tc>
          <w:tcPr>
            <w:tcW w:w="2142" w:type="dxa"/>
            <w:shd w:val="pct5" w:color="000000" w:fill="FFFFFF"/>
          </w:tcPr>
          <w:p w:rsidR="00504CF7" w:rsidRDefault="00504CF7">
            <w:pPr>
              <w:rPr>
                <w:rFonts w:ascii="Arial" w:hAnsi="Arial"/>
                <w:snapToGrid w:val="0"/>
                <w:sz w:val="22"/>
              </w:rPr>
            </w:pPr>
            <w:r>
              <w:rPr>
                <w:rFonts w:ascii="Arial" w:hAnsi="Arial"/>
                <w:snapToGrid w:val="0"/>
                <w:sz w:val="22"/>
              </w:rPr>
              <w:t>Главная КНС</w:t>
            </w:r>
          </w:p>
        </w:tc>
        <w:tc>
          <w:tcPr>
            <w:tcW w:w="1402" w:type="dxa"/>
            <w:shd w:val="pct5" w:color="000000" w:fill="FFFFFF"/>
          </w:tcPr>
          <w:p w:rsidR="00504CF7" w:rsidRDefault="00504CF7">
            <w:pPr>
              <w:jc w:val="right"/>
              <w:rPr>
                <w:rFonts w:ascii="Arial" w:hAnsi="Arial"/>
                <w:snapToGrid w:val="0"/>
                <w:sz w:val="22"/>
              </w:rPr>
            </w:pPr>
            <w:r>
              <w:rPr>
                <w:rFonts w:ascii="Arial" w:hAnsi="Arial"/>
                <w:snapToGrid w:val="0"/>
                <w:sz w:val="22"/>
              </w:rPr>
              <w:t>18900</w:t>
            </w:r>
          </w:p>
        </w:tc>
        <w:tc>
          <w:tcPr>
            <w:tcW w:w="851" w:type="dxa"/>
            <w:shd w:val="pct5" w:color="000000" w:fill="FFFFFF"/>
          </w:tcPr>
          <w:p w:rsidR="00504CF7" w:rsidRDefault="00504CF7">
            <w:pPr>
              <w:jc w:val="right"/>
              <w:rPr>
                <w:rFonts w:ascii="Arial" w:hAnsi="Arial"/>
                <w:snapToGrid w:val="0"/>
                <w:sz w:val="22"/>
              </w:rPr>
            </w:pPr>
            <w:r>
              <w:rPr>
                <w:rFonts w:ascii="Arial" w:hAnsi="Arial"/>
                <w:snapToGrid w:val="0"/>
                <w:sz w:val="22"/>
              </w:rPr>
              <w:t>1</w:t>
            </w:r>
          </w:p>
        </w:tc>
        <w:tc>
          <w:tcPr>
            <w:tcW w:w="1011" w:type="dxa"/>
            <w:shd w:val="pct5" w:color="000000" w:fill="FFFFFF"/>
          </w:tcPr>
          <w:p w:rsidR="00504CF7" w:rsidRDefault="00504CF7">
            <w:pPr>
              <w:jc w:val="right"/>
              <w:rPr>
                <w:rFonts w:ascii="Arial" w:hAnsi="Arial"/>
                <w:snapToGrid w:val="0"/>
                <w:sz w:val="22"/>
              </w:rPr>
            </w:pPr>
            <w:r>
              <w:rPr>
                <w:rFonts w:ascii="Arial" w:hAnsi="Arial"/>
                <w:snapToGrid w:val="0"/>
                <w:sz w:val="22"/>
              </w:rPr>
              <w:t>18900</w:t>
            </w:r>
          </w:p>
        </w:tc>
        <w:tc>
          <w:tcPr>
            <w:tcW w:w="1266" w:type="dxa"/>
            <w:shd w:val="pct5" w:color="000000" w:fill="FFFFFF"/>
          </w:tcPr>
          <w:p w:rsidR="00504CF7" w:rsidRDefault="00504CF7">
            <w:pPr>
              <w:jc w:val="right"/>
              <w:rPr>
                <w:rFonts w:ascii="Arial" w:hAnsi="Arial"/>
                <w:snapToGrid w:val="0"/>
                <w:sz w:val="22"/>
              </w:rPr>
            </w:pPr>
            <w:r>
              <w:rPr>
                <w:rFonts w:ascii="Arial" w:hAnsi="Arial"/>
                <w:snapToGrid w:val="0"/>
                <w:sz w:val="22"/>
              </w:rPr>
              <w:t>4914</w:t>
            </w:r>
          </w:p>
        </w:tc>
        <w:tc>
          <w:tcPr>
            <w:tcW w:w="1408" w:type="dxa"/>
            <w:shd w:val="pct5" w:color="000000" w:fill="FFFFFF"/>
          </w:tcPr>
          <w:p w:rsidR="00504CF7" w:rsidRDefault="00504CF7">
            <w:pPr>
              <w:jc w:val="right"/>
              <w:rPr>
                <w:rFonts w:ascii="Arial" w:hAnsi="Arial"/>
                <w:snapToGrid w:val="0"/>
                <w:sz w:val="22"/>
              </w:rPr>
            </w:pPr>
            <w:r>
              <w:rPr>
                <w:rFonts w:ascii="Arial" w:hAnsi="Arial"/>
                <w:snapToGrid w:val="0"/>
                <w:sz w:val="22"/>
              </w:rPr>
              <w:t>4762,8</w:t>
            </w:r>
          </w:p>
        </w:tc>
        <w:tc>
          <w:tcPr>
            <w:tcW w:w="1276" w:type="dxa"/>
            <w:shd w:val="pct5" w:color="000000" w:fill="FFFFFF"/>
          </w:tcPr>
          <w:p w:rsidR="00504CF7" w:rsidRDefault="00504CF7">
            <w:pPr>
              <w:jc w:val="right"/>
              <w:rPr>
                <w:rFonts w:ascii="Arial" w:hAnsi="Arial"/>
                <w:snapToGrid w:val="0"/>
                <w:sz w:val="22"/>
              </w:rPr>
            </w:pPr>
            <w:r>
              <w:rPr>
                <w:rFonts w:ascii="Arial" w:hAnsi="Arial"/>
                <w:snapToGrid w:val="0"/>
                <w:sz w:val="22"/>
              </w:rPr>
              <w:t>28576,8</w:t>
            </w:r>
          </w:p>
        </w:tc>
      </w:tr>
      <w:tr w:rsidR="00504CF7">
        <w:trPr>
          <w:trHeight w:val="250"/>
        </w:trPr>
        <w:tc>
          <w:tcPr>
            <w:tcW w:w="597" w:type="dxa"/>
            <w:shd w:val="pct20" w:color="000000" w:fill="FFFFFF"/>
          </w:tcPr>
          <w:p w:rsidR="00504CF7" w:rsidRDefault="00504CF7">
            <w:pPr>
              <w:rPr>
                <w:rFonts w:ascii="Arial" w:hAnsi="Arial"/>
                <w:snapToGrid w:val="0"/>
                <w:sz w:val="22"/>
              </w:rPr>
            </w:pPr>
            <w:r>
              <w:rPr>
                <w:rFonts w:ascii="Arial" w:hAnsi="Arial"/>
                <w:snapToGrid w:val="0"/>
                <w:sz w:val="22"/>
              </w:rPr>
              <w:t>2.</w:t>
            </w:r>
          </w:p>
        </w:tc>
        <w:tc>
          <w:tcPr>
            <w:tcW w:w="2142" w:type="dxa"/>
            <w:shd w:val="pct20" w:color="000000" w:fill="FFFFFF"/>
          </w:tcPr>
          <w:p w:rsidR="00504CF7" w:rsidRDefault="00504CF7">
            <w:pPr>
              <w:rPr>
                <w:rFonts w:ascii="Arial" w:hAnsi="Arial"/>
                <w:snapToGrid w:val="0"/>
                <w:sz w:val="22"/>
              </w:rPr>
            </w:pPr>
            <w:r>
              <w:rPr>
                <w:rFonts w:ascii="Arial" w:hAnsi="Arial"/>
                <w:snapToGrid w:val="0"/>
                <w:sz w:val="22"/>
              </w:rPr>
              <w:t>Очистные сооружения</w:t>
            </w:r>
          </w:p>
        </w:tc>
        <w:tc>
          <w:tcPr>
            <w:tcW w:w="1402" w:type="dxa"/>
            <w:shd w:val="pct20" w:color="000000" w:fill="FFFFFF"/>
          </w:tcPr>
          <w:p w:rsidR="00504CF7" w:rsidRDefault="00504CF7">
            <w:pPr>
              <w:jc w:val="right"/>
              <w:rPr>
                <w:rFonts w:ascii="Arial" w:hAnsi="Arial"/>
                <w:snapToGrid w:val="0"/>
                <w:sz w:val="22"/>
              </w:rPr>
            </w:pPr>
            <w:r>
              <w:rPr>
                <w:rFonts w:ascii="Arial" w:hAnsi="Arial"/>
                <w:snapToGrid w:val="0"/>
                <w:sz w:val="22"/>
              </w:rPr>
              <w:t>133700</w:t>
            </w:r>
          </w:p>
        </w:tc>
        <w:tc>
          <w:tcPr>
            <w:tcW w:w="851" w:type="dxa"/>
            <w:shd w:val="pct20" w:color="000000" w:fill="FFFFFF"/>
          </w:tcPr>
          <w:p w:rsidR="00504CF7" w:rsidRDefault="00504CF7">
            <w:pPr>
              <w:jc w:val="right"/>
              <w:rPr>
                <w:rFonts w:ascii="Arial" w:hAnsi="Arial"/>
                <w:snapToGrid w:val="0"/>
                <w:sz w:val="22"/>
              </w:rPr>
            </w:pPr>
            <w:r>
              <w:rPr>
                <w:rFonts w:ascii="Arial" w:hAnsi="Arial"/>
                <w:snapToGrid w:val="0"/>
                <w:sz w:val="22"/>
              </w:rPr>
              <w:t>1</w:t>
            </w:r>
          </w:p>
        </w:tc>
        <w:tc>
          <w:tcPr>
            <w:tcW w:w="1011" w:type="dxa"/>
            <w:shd w:val="pct20" w:color="000000" w:fill="FFFFFF"/>
          </w:tcPr>
          <w:p w:rsidR="00504CF7" w:rsidRDefault="00504CF7">
            <w:pPr>
              <w:jc w:val="right"/>
              <w:rPr>
                <w:rFonts w:ascii="Arial" w:hAnsi="Arial"/>
                <w:snapToGrid w:val="0"/>
                <w:sz w:val="22"/>
              </w:rPr>
            </w:pPr>
            <w:r>
              <w:rPr>
                <w:rFonts w:ascii="Arial" w:hAnsi="Arial"/>
                <w:snapToGrid w:val="0"/>
                <w:sz w:val="22"/>
              </w:rPr>
              <w:t>133700</w:t>
            </w:r>
          </w:p>
        </w:tc>
        <w:tc>
          <w:tcPr>
            <w:tcW w:w="1266" w:type="dxa"/>
            <w:shd w:val="pct20" w:color="000000" w:fill="FFFFFF"/>
          </w:tcPr>
          <w:p w:rsidR="00504CF7" w:rsidRDefault="00504CF7">
            <w:pPr>
              <w:jc w:val="right"/>
              <w:rPr>
                <w:rFonts w:ascii="Arial" w:hAnsi="Arial"/>
                <w:snapToGrid w:val="0"/>
                <w:sz w:val="22"/>
              </w:rPr>
            </w:pPr>
            <w:r>
              <w:rPr>
                <w:rFonts w:ascii="Arial" w:hAnsi="Arial"/>
                <w:snapToGrid w:val="0"/>
                <w:sz w:val="22"/>
              </w:rPr>
              <w:t>34762</w:t>
            </w:r>
          </w:p>
        </w:tc>
        <w:tc>
          <w:tcPr>
            <w:tcW w:w="1408" w:type="dxa"/>
            <w:shd w:val="pct20" w:color="000000" w:fill="FFFFFF"/>
          </w:tcPr>
          <w:p w:rsidR="00504CF7" w:rsidRDefault="00504CF7">
            <w:pPr>
              <w:jc w:val="right"/>
              <w:rPr>
                <w:rFonts w:ascii="Arial" w:hAnsi="Arial"/>
                <w:snapToGrid w:val="0"/>
                <w:sz w:val="22"/>
              </w:rPr>
            </w:pPr>
            <w:r>
              <w:rPr>
                <w:rFonts w:ascii="Arial" w:hAnsi="Arial"/>
                <w:snapToGrid w:val="0"/>
                <w:sz w:val="22"/>
              </w:rPr>
              <w:t>33692,4</w:t>
            </w:r>
          </w:p>
        </w:tc>
        <w:tc>
          <w:tcPr>
            <w:tcW w:w="1276" w:type="dxa"/>
            <w:shd w:val="pct20" w:color="000000" w:fill="FFFFFF"/>
          </w:tcPr>
          <w:p w:rsidR="00504CF7" w:rsidRDefault="00504CF7">
            <w:pPr>
              <w:jc w:val="right"/>
              <w:rPr>
                <w:rFonts w:ascii="Arial" w:hAnsi="Arial"/>
                <w:snapToGrid w:val="0"/>
                <w:sz w:val="22"/>
              </w:rPr>
            </w:pPr>
            <w:r>
              <w:rPr>
                <w:rFonts w:ascii="Arial" w:hAnsi="Arial"/>
                <w:snapToGrid w:val="0"/>
                <w:sz w:val="22"/>
              </w:rPr>
              <w:t>202154,4</w:t>
            </w:r>
          </w:p>
        </w:tc>
      </w:tr>
      <w:tr w:rsidR="00504CF7">
        <w:trPr>
          <w:trHeight w:val="250"/>
        </w:trPr>
        <w:tc>
          <w:tcPr>
            <w:tcW w:w="597" w:type="dxa"/>
            <w:shd w:val="pct5" w:color="000000" w:fill="FFFFFF"/>
          </w:tcPr>
          <w:p w:rsidR="00504CF7" w:rsidRDefault="00504CF7">
            <w:pPr>
              <w:rPr>
                <w:rFonts w:ascii="Arial" w:hAnsi="Arial"/>
                <w:snapToGrid w:val="0"/>
                <w:sz w:val="22"/>
              </w:rPr>
            </w:pPr>
            <w:r>
              <w:rPr>
                <w:rFonts w:ascii="Arial" w:hAnsi="Arial"/>
                <w:snapToGrid w:val="0"/>
                <w:sz w:val="22"/>
              </w:rPr>
              <w:t>3.</w:t>
            </w:r>
          </w:p>
        </w:tc>
        <w:tc>
          <w:tcPr>
            <w:tcW w:w="2142" w:type="dxa"/>
            <w:shd w:val="pct5" w:color="000000" w:fill="FFFFFF"/>
          </w:tcPr>
          <w:p w:rsidR="00504CF7" w:rsidRDefault="00504CF7">
            <w:pPr>
              <w:rPr>
                <w:rFonts w:ascii="Arial" w:hAnsi="Arial"/>
                <w:snapToGrid w:val="0"/>
                <w:sz w:val="22"/>
              </w:rPr>
            </w:pPr>
            <w:r>
              <w:rPr>
                <w:rFonts w:ascii="Arial" w:hAnsi="Arial"/>
                <w:snapToGrid w:val="0"/>
                <w:sz w:val="22"/>
              </w:rPr>
              <w:t>Канализационная сеть</w:t>
            </w:r>
          </w:p>
        </w:tc>
        <w:tc>
          <w:tcPr>
            <w:tcW w:w="1402" w:type="dxa"/>
            <w:shd w:val="pct5" w:color="000000" w:fill="FFFFFF"/>
          </w:tcPr>
          <w:p w:rsidR="00504CF7" w:rsidRDefault="00504CF7">
            <w:pPr>
              <w:jc w:val="right"/>
              <w:rPr>
                <w:rFonts w:ascii="Arial" w:hAnsi="Arial"/>
                <w:snapToGrid w:val="0"/>
                <w:sz w:val="22"/>
              </w:rPr>
            </w:pPr>
            <w:r>
              <w:rPr>
                <w:rFonts w:ascii="Arial" w:hAnsi="Arial"/>
                <w:snapToGrid w:val="0"/>
                <w:sz w:val="22"/>
              </w:rPr>
              <w:t>48544</w:t>
            </w:r>
          </w:p>
        </w:tc>
        <w:tc>
          <w:tcPr>
            <w:tcW w:w="851" w:type="dxa"/>
            <w:shd w:val="pct5" w:color="000000" w:fill="FFFFFF"/>
          </w:tcPr>
          <w:p w:rsidR="00504CF7" w:rsidRDefault="00504CF7">
            <w:pPr>
              <w:jc w:val="right"/>
              <w:rPr>
                <w:rFonts w:ascii="Arial" w:hAnsi="Arial"/>
                <w:snapToGrid w:val="0"/>
                <w:sz w:val="22"/>
              </w:rPr>
            </w:pPr>
            <w:r>
              <w:rPr>
                <w:rFonts w:ascii="Arial" w:hAnsi="Arial"/>
                <w:snapToGrid w:val="0"/>
                <w:sz w:val="22"/>
              </w:rPr>
              <w:t>1</w:t>
            </w:r>
          </w:p>
        </w:tc>
        <w:tc>
          <w:tcPr>
            <w:tcW w:w="1011" w:type="dxa"/>
            <w:shd w:val="pct5" w:color="000000" w:fill="FFFFFF"/>
          </w:tcPr>
          <w:p w:rsidR="00504CF7" w:rsidRDefault="00504CF7">
            <w:pPr>
              <w:jc w:val="right"/>
              <w:rPr>
                <w:rFonts w:ascii="Arial" w:hAnsi="Arial"/>
                <w:snapToGrid w:val="0"/>
                <w:sz w:val="22"/>
              </w:rPr>
            </w:pPr>
            <w:r>
              <w:rPr>
                <w:rFonts w:ascii="Arial" w:hAnsi="Arial"/>
                <w:snapToGrid w:val="0"/>
                <w:sz w:val="22"/>
              </w:rPr>
              <w:t>48544</w:t>
            </w:r>
          </w:p>
        </w:tc>
        <w:tc>
          <w:tcPr>
            <w:tcW w:w="1266" w:type="dxa"/>
            <w:shd w:val="pct5" w:color="000000" w:fill="FFFFFF"/>
          </w:tcPr>
          <w:p w:rsidR="00504CF7" w:rsidRDefault="00504CF7">
            <w:pPr>
              <w:jc w:val="right"/>
              <w:rPr>
                <w:rFonts w:ascii="Arial" w:hAnsi="Arial"/>
                <w:snapToGrid w:val="0"/>
                <w:sz w:val="22"/>
              </w:rPr>
            </w:pPr>
            <w:r>
              <w:rPr>
                <w:rFonts w:ascii="Arial" w:hAnsi="Arial"/>
                <w:snapToGrid w:val="0"/>
                <w:sz w:val="22"/>
              </w:rPr>
              <w:t>12621,4</w:t>
            </w:r>
          </w:p>
        </w:tc>
        <w:tc>
          <w:tcPr>
            <w:tcW w:w="1408" w:type="dxa"/>
            <w:shd w:val="pct5" w:color="000000" w:fill="FFFFFF"/>
          </w:tcPr>
          <w:p w:rsidR="00504CF7" w:rsidRDefault="00504CF7">
            <w:pPr>
              <w:jc w:val="right"/>
              <w:rPr>
                <w:rFonts w:ascii="Arial" w:hAnsi="Arial"/>
                <w:snapToGrid w:val="0"/>
                <w:sz w:val="22"/>
              </w:rPr>
            </w:pPr>
            <w:r>
              <w:rPr>
                <w:rFonts w:ascii="Arial" w:hAnsi="Arial"/>
                <w:snapToGrid w:val="0"/>
                <w:sz w:val="22"/>
              </w:rPr>
              <w:t>12233,1</w:t>
            </w:r>
          </w:p>
        </w:tc>
        <w:tc>
          <w:tcPr>
            <w:tcW w:w="1276" w:type="dxa"/>
            <w:shd w:val="pct5" w:color="000000" w:fill="FFFFFF"/>
          </w:tcPr>
          <w:p w:rsidR="00504CF7" w:rsidRDefault="00504CF7">
            <w:pPr>
              <w:jc w:val="right"/>
              <w:rPr>
                <w:rFonts w:ascii="Arial" w:hAnsi="Arial"/>
                <w:snapToGrid w:val="0"/>
                <w:sz w:val="22"/>
              </w:rPr>
            </w:pPr>
            <w:r>
              <w:rPr>
                <w:rFonts w:ascii="Arial" w:hAnsi="Arial"/>
                <w:snapToGrid w:val="0"/>
                <w:sz w:val="22"/>
              </w:rPr>
              <w:t>73398,5</w:t>
            </w:r>
          </w:p>
        </w:tc>
      </w:tr>
      <w:tr w:rsidR="00504CF7">
        <w:trPr>
          <w:trHeight w:val="250"/>
        </w:trPr>
        <w:tc>
          <w:tcPr>
            <w:tcW w:w="597" w:type="dxa"/>
            <w:shd w:val="pct20" w:color="000000" w:fill="FFFFFF"/>
          </w:tcPr>
          <w:p w:rsidR="00504CF7" w:rsidRDefault="00504CF7">
            <w:pPr>
              <w:rPr>
                <w:rFonts w:ascii="Arial" w:hAnsi="Arial"/>
                <w:snapToGrid w:val="0"/>
                <w:sz w:val="22"/>
              </w:rPr>
            </w:pPr>
            <w:r>
              <w:rPr>
                <w:rFonts w:ascii="Arial" w:hAnsi="Arial"/>
                <w:snapToGrid w:val="0"/>
                <w:sz w:val="22"/>
              </w:rPr>
              <w:t>4.</w:t>
            </w:r>
          </w:p>
        </w:tc>
        <w:tc>
          <w:tcPr>
            <w:tcW w:w="2142" w:type="dxa"/>
            <w:shd w:val="pct20" w:color="000000" w:fill="FFFFFF"/>
          </w:tcPr>
          <w:p w:rsidR="00504CF7" w:rsidRDefault="00504CF7">
            <w:pPr>
              <w:rPr>
                <w:rFonts w:ascii="Arial" w:hAnsi="Arial"/>
                <w:snapToGrid w:val="0"/>
                <w:sz w:val="22"/>
              </w:rPr>
            </w:pPr>
            <w:r>
              <w:rPr>
                <w:rFonts w:ascii="Arial" w:hAnsi="Arial"/>
                <w:snapToGrid w:val="0"/>
                <w:sz w:val="22"/>
              </w:rPr>
              <w:t>Напорный трубопровод</w:t>
            </w:r>
          </w:p>
        </w:tc>
        <w:tc>
          <w:tcPr>
            <w:tcW w:w="1402" w:type="dxa"/>
            <w:shd w:val="pct20" w:color="000000" w:fill="FFFFFF"/>
          </w:tcPr>
          <w:p w:rsidR="00504CF7" w:rsidRDefault="00504CF7">
            <w:pPr>
              <w:jc w:val="right"/>
              <w:rPr>
                <w:rFonts w:ascii="Arial" w:hAnsi="Arial"/>
                <w:snapToGrid w:val="0"/>
                <w:sz w:val="22"/>
              </w:rPr>
            </w:pPr>
            <w:r>
              <w:rPr>
                <w:rFonts w:ascii="Arial" w:hAnsi="Arial"/>
                <w:snapToGrid w:val="0"/>
                <w:sz w:val="22"/>
              </w:rPr>
              <w:t>3500</w:t>
            </w:r>
          </w:p>
        </w:tc>
        <w:tc>
          <w:tcPr>
            <w:tcW w:w="851" w:type="dxa"/>
            <w:shd w:val="pct20" w:color="000000" w:fill="FFFFFF"/>
          </w:tcPr>
          <w:p w:rsidR="00504CF7" w:rsidRDefault="00504CF7">
            <w:pPr>
              <w:jc w:val="right"/>
              <w:rPr>
                <w:rFonts w:ascii="Arial" w:hAnsi="Arial"/>
                <w:snapToGrid w:val="0"/>
                <w:sz w:val="22"/>
              </w:rPr>
            </w:pPr>
            <w:r>
              <w:rPr>
                <w:rFonts w:ascii="Arial" w:hAnsi="Arial"/>
                <w:snapToGrid w:val="0"/>
                <w:sz w:val="22"/>
              </w:rPr>
              <w:t>1</w:t>
            </w:r>
          </w:p>
        </w:tc>
        <w:tc>
          <w:tcPr>
            <w:tcW w:w="1011" w:type="dxa"/>
            <w:shd w:val="pct20" w:color="000000" w:fill="FFFFFF"/>
          </w:tcPr>
          <w:p w:rsidR="00504CF7" w:rsidRDefault="00504CF7">
            <w:pPr>
              <w:jc w:val="right"/>
              <w:rPr>
                <w:rFonts w:ascii="Arial" w:hAnsi="Arial"/>
                <w:snapToGrid w:val="0"/>
                <w:sz w:val="22"/>
              </w:rPr>
            </w:pPr>
            <w:r>
              <w:rPr>
                <w:rFonts w:ascii="Arial" w:hAnsi="Arial"/>
                <w:snapToGrid w:val="0"/>
                <w:sz w:val="22"/>
              </w:rPr>
              <w:t>3500</w:t>
            </w:r>
          </w:p>
        </w:tc>
        <w:tc>
          <w:tcPr>
            <w:tcW w:w="1266" w:type="dxa"/>
            <w:shd w:val="pct20" w:color="000000" w:fill="FFFFFF"/>
          </w:tcPr>
          <w:p w:rsidR="00504CF7" w:rsidRDefault="00504CF7">
            <w:pPr>
              <w:jc w:val="right"/>
              <w:rPr>
                <w:rFonts w:ascii="Arial" w:hAnsi="Arial"/>
                <w:snapToGrid w:val="0"/>
                <w:sz w:val="22"/>
              </w:rPr>
            </w:pPr>
            <w:r>
              <w:rPr>
                <w:rFonts w:ascii="Arial" w:hAnsi="Arial"/>
                <w:snapToGrid w:val="0"/>
                <w:sz w:val="22"/>
              </w:rPr>
              <w:t>910</w:t>
            </w:r>
          </w:p>
        </w:tc>
        <w:tc>
          <w:tcPr>
            <w:tcW w:w="1408" w:type="dxa"/>
            <w:shd w:val="pct20" w:color="000000" w:fill="FFFFFF"/>
          </w:tcPr>
          <w:p w:rsidR="00504CF7" w:rsidRDefault="00504CF7">
            <w:pPr>
              <w:jc w:val="right"/>
              <w:rPr>
                <w:rFonts w:ascii="Arial" w:hAnsi="Arial"/>
                <w:snapToGrid w:val="0"/>
                <w:sz w:val="22"/>
              </w:rPr>
            </w:pPr>
            <w:r>
              <w:rPr>
                <w:rFonts w:ascii="Arial" w:hAnsi="Arial"/>
                <w:snapToGrid w:val="0"/>
                <w:sz w:val="22"/>
              </w:rPr>
              <w:t>882</w:t>
            </w:r>
          </w:p>
        </w:tc>
        <w:tc>
          <w:tcPr>
            <w:tcW w:w="1276" w:type="dxa"/>
            <w:shd w:val="pct20" w:color="000000" w:fill="FFFFFF"/>
          </w:tcPr>
          <w:p w:rsidR="00504CF7" w:rsidRDefault="00504CF7">
            <w:pPr>
              <w:jc w:val="right"/>
              <w:rPr>
                <w:rFonts w:ascii="Arial" w:hAnsi="Arial"/>
                <w:snapToGrid w:val="0"/>
                <w:sz w:val="22"/>
              </w:rPr>
            </w:pPr>
            <w:r>
              <w:rPr>
                <w:rFonts w:ascii="Arial" w:hAnsi="Arial"/>
                <w:snapToGrid w:val="0"/>
                <w:sz w:val="22"/>
              </w:rPr>
              <w:t>5292</w:t>
            </w:r>
          </w:p>
        </w:tc>
      </w:tr>
      <w:tr w:rsidR="00504CF7">
        <w:trPr>
          <w:trHeight w:val="250"/>
        </w:trPr>
        <w:tc>
          <w:tcPr>
            <w:tcW w:w="597" w:type="dxa"/>
            <w:shd w:val="pct5" w:color="000000" w:fill="FFFFFF"/>
          </w:tcPr>
          <w:p w:rsidR="00504CF7" w:rsidRDefault="00504CF7">
            <w:pPr>
              <w:jc w:val="right"/>
              <w:rPr>
                <w:rFonts w:ascii="Arial" w:hAnsi="Arial"/>
                <w:snapToGrid w:val="0"/>
                <w:sz w:val="22"/>
              </w:rPr>
            </w:pPr>
          </w:p>
        </w:tc>
        <w:tc>
          <w:tcPr>
            <w:tcW w:w="2142" w:type="dxa"/>
            <w:shd w:val="pct5" w:color="000000" w:fill="FFFFFF"/>
          </w:tcPr>
          <w:p w:rsidR="00504CF7" w:rsidRDefault="00504CF7">
            <w:pPr>
              <w:rPr>
                <w:rFonts w:ascii="Arial" w:hAnsi="Arial"/>
                <w:snapToGrid w:val="0"/>
                <w:sz w:val="22"/>
              </w:rPr>
            </w:pPr>
            <w:r>
              <w:rPr>
                <w:rFonts w:ascii="Arial" w:hAnsi="Arial"/>
                <w:snapToGrid w:val="0"/>
                <w:sz w:val="22"/>
              </w:rPr>
              <w:t>итого:</w:t>
            </w:r>
          </w:p>
        </w:tc>
        <w:tc>
          <w:tcPr>
            <w:tcW w:w="1402" w:type="dxa"/>
            <w:shd w:val="pct5" w:color="000000" w:fill="FFFFFF"/>
          </w:tcPr>
          <w:p w:rsidR="00504CF7" w:rsidRDefault="00504CF7">
            <w:pPr>
              <w:jc w:val="right"/>
              <w:rPr>
                <w:rFonts w:ascii="Arial" w:hAnsi="Arial"/>
                <w:snapToGrid w:val="0"/>
                <w:sz w:val="22"/>
              </w:rPr>
            </w:pPr>
          </w:p>
        </w:tc>
        <w:tc>
          <w:tcPr>
            <w:tcW w:w="851" w:type="dxa"/>
            <w:shd w:val="pct5" w:color="000000" w:fill="FFFFFF"/>
          </w:tcPr>
          <w:p w:rsidR="00504CF7" w:rsidRDefault="00504CF7">
            <w:pPr>
              <w:jc w:val="right"/>
              <w:rPr>
                <w:rFonts w:ascii="Arial" w:hAnsi="Arial"/>
                <w:snapToGrid w:val="0"/>
                <w:sz w:val="22"/>
              </w:rPr>
            </w:pPr>
          </w:p>
        </w:tc>
        <w:tc>
          <w:tcPr>
            <w:tcW w:w="1011" w:type="dxa"/>
            <w:shd w:val="pct5" w:color="000000" w:fill="FFFFFF"/>
          </w:tcPr>
          <w:p w:rsidR="00504CF7" w:rsidRDefault="00504CF7">
            <w:pPr>
              <w:jc w:val="right"/>
              <w:rPr>
                <w:rFonts w:ascii="Arial" w:hAnsi="Arial"/>
                <w:snapToGrid w:val="0"/>
                <w:sz w:val="22"/>
              </w:rPr>
            </w:pPr>
          </w:p>
        </w:tc>
        <w:tc>
          <w:tcPr>
            <w:tcW w:w="1266" w:type="dxa"/>
            <w:shd w:val="pct5" w:color="000000" w:fill="FFFFFF"/>
          </w:tcPr>
          <w:p w:rsidR="00504CF7" w:rsidRDefault="00504CF7">
            <w:pPr>
              <w:jc w:val="right"/>
              <w:rPr>
                <w:rFonts w:ascii="Arial" w:hAnsi="Arial"/>
                <w:snapToGrid w:val="0"/>
                <w:sz w:val="22"/>
              </w:rPr>
            </w:pPr>
          </w:p>
        </w:tc>
        <w:tc>
          <w:tcPr>
            <w:tcW w:w="1408" w:type="dxa"/>
            <w:shd w:val="pct5" w:color="000000" w:fill="FFFFFF"/>
          </w:tcPr>
          <w:p w:rsidR="00504CF7" w:rsidRDefault="00504CF7">
            <w:pPr>
              <w:jc w:val="right"/>
              <w:rPr>
                <w:rFonts w:ascii="Arial" w:hAnsi="Arial"/>
                <w:snapToGrid w:val="0"/>
                <w:sz w:val="22"/>
              </w:rPr>
            </w:pPr>
          </w:p>
        </w:tc>
        <w:tc>
          <w:tcPr>
            <w:tcW w:w="1276" w:type="dxa"/>
            <w:shd w:val="pct5" w:color="000000" w:fill="FFFFFF"/>
          </w:tcPr>
          <w:p w:rsidR="00504CF7" w:rsidRDefault="00504CF7">
            <w:pPr>
              <w:jc w:val="right"/>
              <w:rPr>
                <w:rFonts w:ascii="Arial" w:hAnsi="Arial"/>
                <w:b/>
                <w:snapToGrid w:val="0"/>
                <w:sz w:val="22"/>
              </w:rPr>
            </w:pPr>
            <w:r>
              <w:rPr>
                <w:rFonts w:ascii="Arial" w:hAnsi="Arial"/>
                <w:b/>
                <w:snapToGrid w:val="0"/>
                <w:sz w:val="22"/>
              </w:rPr>
              <w:t>309421,7</w:t>
            </w:r>
          </w:p>
        </w:tc>
      </w:tr>
    </w:tbl>
    <w:p w:rsidR="00504CF7" w:rsidRDefault="00504CF7">
      <w:pPr>
        <w:ind w:right="-710" w:firstLine="567"/>
        <w:rPr>
          <w:rFonts w:ascii="Bookman Old Style" w:hAnsi="Bookman Old Style"/>
          <w:b/>
          <w:sz w:val="24"/>
        </w:rPr>
      </w:pPr>
    </w:p>
    <w:p w:rsidR="00504CF7" w:rsidRDefault="00504CF7">
      <w:pPr>
        <w:ind w:right="-426" w:firstLine="567"/>
        <w:rPr>
          <w:rFonts w:ascii="Bookman Old Style" w:hAnsi="Bookman Old Style"/>
          <w:sz w:val="24"/>
          <w:lang w:val="en-US"/>
        </w:rPr>
      </w:pPr>
      <w:r>
        <w:rPr>
          <w:rFonts w:ascii="Bookman Old Style" w:hAnsi="Bookman Old Style"/>
          <w:sz w:val="24"/>
        </w:rPr>
        <w:t>Расчет сводного сметного расчета строительства систем водоотведения приводится в таблице № 25.</w:t>
      </w:r>
    </w:p>
    <w:p w:rsidR="00504CF7" w:rsidRDefault="00504CF7">
      <w:pPr>
        <w:ind w:right="-426" w:firstLine="567"/>
        <w:rPr>
          <w:rFonts w:ascii="Bookman Old Style" w:hAnsi="Bookman Old Style"/>
          <w:sz w:val="24"/>
          <w:lang w:val="en-US"/>
        </w:rPr>
      </w:pPr>
    </w:p>
    <w:p w:rsidR="00504CF7" w:rsidRDefault="00504CF7">
      <w:pPr>
        <w:ind w:right="-426" w:firstLine="567"/>
        <w:rPr>
          <w:rFonts w:ascii="Bookman Old Style" w:hAnsi="Bookman Old Style"/>
          <w:sz w:val="24"/>
        </w:rPr>
      </w:pPr>
      <w:r>
        <w:rPr>
          <w:rFonts w:ascii="Bookman Old Style" w:hAnsi="Bookman Old Style"/>
          <w:b/>
          <w:i/>
          <w:sz w:val="24"/>
        </w:rPr>
        <w:t>Таблица № 25</w:t>
      </w:r>
    </w:p>
    <w:tbl>
      <w:tblPr>
        <w:tblW w:w="0" w:type="auto"/>
        <w:tblInd w:w="-30" w:type="dxa"/>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8110"/>
        <w:gridCol w:w="1810"/>
      </w:tblGrid>
      <w:tr w:rsidR="00504CF7">
        <w:trPr>
          <w:trHeight w:val="250"/>
        </w:trPr>
        <w:tc>
          <w:tcPr>
            <w:tcW w:w="8110" w:type="dxa"/>
            <w:shd w:val="pct20" w:color="000000" w:fill="FFFFFF"/>
          </w:tcPr>
          <w:p w:rsidR="00504CF7" w:rsidRDefault="00504CF7">
            <w:pPr>
              <w:jc w:val="center"/>
              <w:rPr>
                <w:rFonts w:ascii="Arial" w:hAnsi="Arial"/>
                <w:snapToGrid w:val="0"/>
                <w:sz w:val="24"/>
              </w:rPr>
            </w:pPr>
            <w:r>
              <w:rPr>
                <w:rFonts w:ascii="Arial" w:hAnsi="Arial"/>
                <w:snapToGrid w:val="0"/>
                <w:sz w:val="24"/>
              </w:rPr>
              <w:t>Статьи затрат</w:t>
            </w:r>
          </w:p>
        </w:tc>
        <w:tc>
          <w:tcPr>
            <w:tcW w:w="1810" w:type="dxa"/>
            <w:shd w:val="pct20" w:color="000000" w:fill="FFFFFF"/>
          </w:tcPr>
          <w:p w:rsidR="00504CF7" w:rsidRDefault="00504CF7">
            <w:pPr>
              <w:jc w:val="center"/>
              <w:rPr>
                <w:rFonts w:ascii="Arial" w:hAnsi="Arial"/>
                <w:snapToGrid w:val="0"/>
                <w:sz w:val="24"/>
              </w:rPr>
            </w:pPr>
            <w:r>
              <w:rPr>
                <w:rFonts w:ascii="Arial" w:hAnsi="Arial"/>
                <w:snapToGrid w:val="0"/>
                <w:sz w:val="24"/>
              </w:rPr>
              <w:t>Сумма, тыс. руб.</w:t>
            </w:r>
          </w:p>
        </w:tc>
      </w:tr>
      <w:tr w:rsidR="00504CF7">
        <w:trPr>
          <w:trHeight w:val="499"/>
        </w:trPr>
        <w:tc>
          <w:tcPr>
            <w:tcW w:w="8110" w:type="dxa"/>
            <w:shd w:val="pct5" w:color="000000" w:fill="FFFFFF"/>
          </w:tcPr>
          <w:p w:rsidR="00504CF7" w:rsidRDefault="00504CF7">
            <w:pPr>
              <w:rPr>
                <w:rFonts w:ascii="Arial" w:hAnsi="Arial"/>
                <w:snapToGrid w:val="0"/>
                <w:sz w:val="24"/>
              </w:rPr>
            </w:pPr>
            <w:r>
              <w:rPr>
                <w:rFonts w:ascii="Arial" w:hAnsi="Arial"/>
                <w:snapToGrid w:val="0"/>
                <w:sz w:val="24"/>
              </w:rPr>
              <w:t>1. Стоимость объектов основного производственного назначения</w:t>
            </w:r>
          </w:p>
        </w:tc>
        <w:tc>
          <w:tcPr>
            <w:tcW w:w="1810" w:type="dxa"/>
            <w:shd w:val="pct5" w:color="000000" w:fill="FFFFFF"/>
          </w:tcPr>
          <w:p w:rsidR="00504CF7" w:rsidRDefault="00504CF7">
            <w:pPr>
              <w:jc w:val="right"/>
              <w:rPr>
                <w:rFonts w:ascii="Arial" w:hAnsi="Arial"/>
                <w:b/>
                <w:snapToGrid w:val="0"/>
                <w:sz w:val="24"/>
              </w:rPr>
            </w:pPr>
            <w:r>
              <w:rPr>
                <w:rFonts w:ascii="Arial" w:hAnsi="Arial"/>
                <w:b/>
                <w:snapToGrid w:val="0"/>
                <w:sz w:val="24"/>
              </w:rPr>
              <w:t>309421,7</w:t>
            </w:r>
          </w:p>
        </w:tc>
      </w:tr>
      <w:tr w:rsidR="00504CF7">
        <w:trPr>
          <w:trHeight w:val="499"/>
        </w:trPr>
        <w:tc>
          <w:tcPr>
            <w:tcW w:w="8110" w:type="dxa"/>
            <w:shd w:val="pct20" w:color="000000" w:fill="FFFFFF"/>
          </w:tcPr>
          <w:p w:rsidR="00504CF7" w:rsidRDefault="00504CF7">
            <w:pPr>
              <w:rPr>
                <w:rFonts w:ascii="Arial" w:hAnsi="Arial"/>
                <w:snapToGrid w:val="0"/>
                <w:sz w:val="24"/>
              </w:rPr>
            </w:pPr>
            <w:r>
              <w:rPr>
                <w:rFonts w:ascii="Arial" w:hAnsi="Arial"/>
                <w:snapToGrid w:val="0"/>
                <w:sz w:val="24"/>
              </w:rPr>
              <w:t>2. Подготовка территории строительства-( 5% от п.1)</w:t>
            </w:r>
          </w:p>
        </w:tc>
        <w:tc>
          <w:tcPr>
            <w:tcW w:w="1810" w:type="dxa"/>
            <w:shd w:val="pct20" w:color="000000" w:fill="FFFFFF"/>
          </w:tcPr>
          <w:p w:rsidR="00504CF7" w:rsidRDefault="00504CF7">
            <w:pPr>
              <w:jc w:val="right"/>
              <w:rPr>
                <w:rFonts w:ascii="Arial" w:hAnsi="Arial"/>
                <w:b/>
                <w:snapToGrid w:val="0"/>
                <w:sz w:val="24"/>
              </w:rPr>
            </w:pPr>
            <w:r>
              <w:rPr>
                <w:rFonts w:ascii="Arial" w:hAnsi="Arial"/>
                <w:b/>
                <w:snapToGrid w:val="0"/>
                <w:sz w:val="24"/>
              </w:rPr>
              <w:t>15471,1</w:t>
            </w:r>
          </w:p>
        </w:tc>
      </w:tr>
      <w:tr w:rsidR="00504CF7">
        <w:trPr>
          <w:trHeight w:val="499"/>
        </w:trPr>
        <w:tc>
          <w:tcPr>
            <w:tcW w:w="8110" w:type="dxa"/>
            <w:shd w:val="pct5" w:color="000000" w:fill="FFFFFF"/>
          </w:tcPr>
          <w:p w:rsidR="00504CF7" w:rsidRDefault="00504CF7">
            <w:pPr>
              <w:rPr>
                <w:rFonts w:ascii="Arial" w:hAnsi="Arial"/>
                <w:snapToGrid w:val="0"/>
                <w:sz w:val="24"/>
              </w:rPr>
            </w:pPr>
            <w:r>
              <w:rPr>
                <w:rFonts w:ascii="Arial" w:hAnsi="Arial"/>
                <w:snapToGrid w:val="0"/>
                <w:sz w:val="24"/>
              </w:rPr>
              <w:t>3. Затраты на проектно-изыскательские работы ( 9% от п.1)</w:t>
            </w:r>
          </w:p>
        </w:tc>
        <w:tc>
          <w:tcPr>
            <w:tcW w:w="1810" w:type="dxa"/>
            <w:shd w:val="pct5" w:color="000000" w:fill="FFFFFF"/>
          </w:tcPr>
          <w:p w:rsidR="00504CF7" w:rsidRDefault="00504CF7">
            <w:pPr>
              <w:jc w:val="right"/>
              <w:rPr>
                <w:rFonts w:ascii="Arial" w:hAnsi="Arial"/>
                <w:b/>
                <w:snapToGrid w:val="0"/>
                <w:sz w:val="24"/>
              </w:rPr>
            </w:pPr>
            <w:r>
              <w:rPr>
                <w:rFonts w:ascii="Arial" w:hAnsi="Arial"/>
                <w:b/>
                <w:snapToGrid w:val="0"/>
                <w:sz w:val="24"/>
              </w:rPr>
              <w:t>27848,0</w:t>
            </w:r>
          </w:p>
        </w:tc>
      </w:tr>
      <w:tr w:rsidR="00504CF7">
        <w:trPr>
          <w:trHeight w:val="499"/>
        </w:trPr>
        <w:tc>
          <w:tcPr>
            <w:tcW w:w="8110" w:type="dxa"/>
            <w:shd w:val="pct20" w:color="000000" w:fill="FFFFFF"/>
          </w:tcPr>
          <w:p w:rsidR="00504CF7" w:rsidRDefault="00504CF7">
            <w:pPr>
              <w:rPr>
                <w:rFonts w:ascii="Arial" w:hAnsi="Arial"/>
                <w:snapToGrid w:val="0"/>
                <w:sz w:val="24"/>
              </w:rPr>
            </w:pPr>
            <w:r>
              <w:rPr>
                <w:rFonts w:ascii="Arial" w:hAnsi="Arial"/>
                <w:snapToGrid w:val="0"/>
                <w:sz w:val="24"/>
              </w:rPr>
              <w:t>4. Стоимость объектов энергетического хозяйства (1% от п.1)</w:t>
            </w:r>
          </w:p>
        </w:tc>
        <w:tc>
          <w:tcPr>
            <w:tcW w:w="1810" w:type="dxa"/>
            <w:shd w:val="pct20" w:color="000000" w:fill="FFFFFF"/>
          </w:tcPr>
          <w:p w:rsidR="00504CF7" w:rsidRDefault="00504CF7">
            <w:pPr>
              <w:jc w:val="right"/>
              <w:rPr>
                <w:rFonts w:ascii="Arial" w:hAnsi="Arial"/>
                <w:b/>
                <w:snapToGrid w:val="0"/>
                <w:sz w:val="24"/>
              </w:rPr>
            </w:pPr>
            <w:r>
              <w:rPr>
                <w:rFonts w:ascii="Arial" w:hAnsi="Arial"/>
                <w:b/>
                <w:snapToGrid w:val="0"/>
                <w:sz w:val="24"/>
              </w:rPr>
              <w:t>3094,2</w:t>
            </w:r>
          </w:p>
        </w:tc>
      </w:tr>
      <w:tr w:rsidR="00504CF7">
        <w:trPr>
          <w:trHeight w:val="499"/>
        </w:trPr>
        <w:tc>
          <w:tcPr>
            <w:tcW w:w="8110" w:type="dxa"/>
            <w:shd w:val="pct5" w:color="000000" w:fill="FFFFFF"/>
          </w:tcPr>
          <w:p w:rsidR="00504CF7" w:rsidRDefault="00504CF7">
            <w:pPr>
              <w:rPr>
                <w:rFonts w:ascii="Arial" w:hAnsi="Arial"/>
                <w:snapToGrid w:val="0"/>
                <w:sz w:val="24"/>
              </w:rPr>
            </w:pPr>
            <w:r>
              <w:rPr>
                <w:rFonts w:ascii="Arial" w:hAnsi="Arial"/>
                <w:snapToGrid w:val="0"/>
                <w:sz w:val="24"/>
              </w:rPr>
              <w:t>5. Стоимость объектов транспортного хозяйства ( 4% от п.1)</w:t>
            </w:r>
          </w:p>
        </w:tc>
        <w:tc>
          <w:tcPr>
            <w:tcW w:w="1810" w:type="dxa"/>
            <w:shd w:val="pct5" w:color="000000" w:fill="FFFFFF"/>
          </w:tcPr>
          <w:p w:rsidR="00504CF7" w:rsidRDefault="00504CF7">
            <w:pPr>
              <w:jc w:val="right"/>
              <w:rPr>
                <w:rFonts w:ascii="Arial" w:hAnsi="Arial"/>
                <w:b/>
                <w:snapToGrid w:val="0"/>
                <w:sz w:val="24"/>
              </w:rPr>
            </w:pPr>
            <w:r>
              <w:rPr>
                <w:rFonts w:ascii="Arial" w:hAnsi="Arial"/>
                <w:b/>
                <w:snapToGrid w:val="0"/>
                <w:sz w:val="24"/>
              </w:rPr>
              <w:t>12376,9</w:t>
            </w:r>
          </w:p>
        </w:tc>
      </w:tr>
      <w:tr w:rsidR="00504CF7">
        <w:trPr>
          <w:trHeight w:val="499"/>
        </w:trPr>
        <w:tc>
          <w:tcPr>
            <w:tcW w:w="8110" w:type="dxa"/>
            <w:shd w:val="pct20" w:color="000000" w:fill="FFFFFF"/>
          </w:tcPr>
          <w:p w:rsidR="00504CF7" w:rsidRDefault="00504CF7">
            <w:pPr>
              <w:rPr>
                <w:rFonts w:ascii="Arial" w:hAnsi="Arial"/>
                <w:snapToGrid w:val="0"/>
                <w:sz w:val="24"/>
              </w:rPr>
            </w:pPr>
            <w:r>
              <w:rPr>
                <w:rFonts w:ascii="Arial" w:hAnsi="Arial"/>
                <w:snapToGrid w:val="0"/>
                <w:sz w:val="24"/>
              </w:rPr>
              <w:t>6. Стоимость объектов подсобного хозяйства ( 2% от п.1)</w:t>
            </w:r>
          </w:p>
        </w:tc>
        <w:tc>
          <w:tcPr>
            <w:tcW w:w="1810" w:type="dxa"/>
            <w:shd w:val="pct20" w:color="000000" w:fill="FFFFFF"/>
          </w:tcPr>
          <w:p w:rsidR="00504CF7" w:rsidRDefault="00504CF7">
            <w:pPr>
              <w:jc w:val="right"/>
              <w:rPr>
                <w:rFonts w:ascii="Arial" w:hAnsi="Arial"/>
                <w:b/>
                <w:snapToGrid w:val="0"/>
                <w:sz w:val="24"/>
              </w:rPr>
            </w:pPr>
            <w:r>
              <w:rPr>
                <w:rFonts w:ascii="Arial" w:hAnsi="Arial"/>
                <w:b/>
                <w:snapToGrid w:val="0"/>
                <w:sz w:val="24"/>
              </w:rPr>
              <w:t>6188,4</w:t>
            </w:r>
          </w:p>
        </w:tc>
      </w:tr>
      <w:tr w:rsidR="00504CF7">
        <w:trPr>
          <w:trHeight w:val="499"/>
        </w:trPr>
        <w:tc>
          <w:tcPr>
            <w:tcW w:w="8110" w:type="dxa"/>
            <w:shd w:val="pct5" w:color="000000" w:fill="FFFFFF"/>
          </w:tcPr>
          <w:p w:rsidR="00504CF7" w:rsidRDefault="00504CF7">
            <w:pPr>
              <w:rPr>
                <w:rFonts w:ascii="Arial" w:hAnsi="Arial"/>
                <w:snapToGrid w:val="0"/>
                <w:sz w:val="24"/>
              </w:rPr>
            </w:pPr>
            <w:r>
              <w:rPr>
                <w:rFonts w:ascii="Arial" w:hAnsi="Arial"/>
                <w:snapToGrid w:val="0"/>
                <w:sz w:val="24"/>
              </w:rPr>
              <w:t>7. Временные здания и сооружения (11% от п.1)</w:t>
            </w:r>
          </w:p>
        </w:tc>
        <w:tc>
          <w:tcPr>
            <w:tcW w:w="1810" w:type="dxa"/>
            <w:shd w:val="pct5" w:color="000000" w:fill="FFFFFF"/>
          </w:tcPr>
          <w:p w:rsidR="00504CF7" w:rsidRDefault="00504CF7">
            <w:pPr>
              <w:jc w:val="right"/>
              <w:rPr>
                <w:rFonts w:ascii="Arial" w:hAnsi="Arial"/>
                <w:b/>
                <w:snapToGrid w:val="0"/>
                <w:sz w:val="24"/>
              </w:rPr>
            </w:pPr>
            <w:r>
              <w:rPr>
                <w:rFonts w:ascii="Arial" w:hAnsi="Arial"/>
                <w:b/>
                <w:snapToGrid w:val="0"/>
                <w:sz w:val="24"/>
              </w:rPr>
              <w:t>34036,4</w:t>
            </w:r>
          </w:p>
        </w:tc>
      </w:tr>
      <w:tr w:rsidR="00504CF7">
        <w:trPr>
          <w:trHeight w:val="499"/>
        </w:trPr>
        <w:tc>
          <w:tcPr>
            <w:tcW w:w="8110" w:type="dxa"/>
            <w:shd w:val="pct20" w:color="000000" w:fill="FFFFFF"/>
          </w:tcPr>
          <w:p w:rsidR="00504CF7" w:rsidRDefault="00504CF7">
            <w:pPr>
              <w:rPr>
                <w:rFonts w:ascii="Arial" w:hAnsi="Arial"/>
                <w:snapToGrid w:val="0"/>
                <w:sz w:val="24"/>
              </w:rPr>
            </w:pPr>
            <w:r>
              <w:rPr>
                <w:rFonts w:ascii="Arial" w:hAnsi="Arial"/>
                <w:snapToGrid w:val="0"/>
                <w:sz w:val="24"/>
              </w:rPr>
              <w:t>8. Затраты на благоустройство территории -1% от п.1)</w:t>
            </w:r>
          </w:p>
        </w:tc>
        <w:tc>
          <w:tcPr>
            <w:tcW w:w="1810" w:type="dxa"/>
            <w:shd w:val="pct20" w:color="000000" w:fill="FFFFFF"/>
          </w:tcPr>
          <w:p w:rsidR="00504CF7" w:rsidRDefault="00504CF7">
            <w:pPr>
              <w:jc w:val="right"/>
              <w:rPr>
                <w:rFonts w:ascii="Arial" w:hAnsi="Arial"/>
                <w:b/>
                <w:snapToGrid w:val="0"/>
                <w:sz w:val="24"/>
              </w:rPr>
            </w:pPr>
            <w:r>
              <w:rPr>
                <w:rFonts w:ascii="Arial" w:hAnsi="Arial"/>
                <w:b/>
                <w:snapToGrid w:val="0"/>
                <w:sz w:val="24"/>
              </w:rPr>
              <w:t>3094,2</w:t>
            </w:r>
          </w:p>
        </w:tc>
      </w:tr>
      <w:tr w:rsidR="00504CF7">
        <w:trPr>
          <w:trHeight w:val="499"/>
        </w:trPr>
        <w:tc>
          <w:tcPr>
            <w:tcW w:w="8110" w:type="dxa"/>
            <w:shd w:val="pct5" w:color="000000" w:fill="FFFFFF"/>
          </w:tcPr>
          <w:p w:rsidR="00504CF7" w:rsidRDefault="00504CF7">
            <w:pPr>
              <w:rPr>
                <w:rFonts w:ascii="Arial" w:hAnsi="Arial"/>
                <w:snapToGrid w:val="0"/>
                <w:sz w:val="24"/>
              </w:rPr>
            </w:pPr>
            <w:r>
              <w:rPr>
                <w:rFonts w:ascii="Arial" w:hAnsi="Arial"/>
                <w:snapToGrid w:val="0"/>
                <w:sz w:val="24"/>
              </w:rPr>
              <w:t>9. Затраты на подготовку эксплуатационных кадров -(0,1% от п.1)</w:t>
            </w:r>
          </w:p>
        </w:tc>
        <w:tc>
          <w:tcPr>
            <w:tcW w:w="1810" w:type="dxa"/>
            <w:shd w:val="pct5" w:color="000000" w:fill="FFFFFF"/>
          </w:tcPr>
          <w:p w:rsidR="00504CF7" w:rsidRDefault="00504CF7">
            <w:pPr>
              <w:jc w:val="right"/>
              <w:rPr>
                <w:rFonts w:ascii="Arial" w:hAnsi="Arial"/>
                <w:b/>
                <w:snapToGrid w:val="0"/>
                <w:sz w:val="24"/>
              </w:rPr>
            </w:pPr>
            <w:r>
              <w:rPr>
                <w:rFonts w:ascii="Arial" w:hAnsi="Arial"/>
                <w:b/>
                <w:snapToGrid w:val="0"/>
                <w:sz w:val="24"/>
              </w:rPr>
              <w:t>309,4</w:t>
            </w:r>
          </w:p>
        </w:tc>
      </w:tr>
      <w:tr w:rsidR="00504CF7">
        <w:trPr>
          <w:trHeight w:val="250"/>
        </w:trPr>
        <w:tc>
          <w:tcPr>
            <w:tcW w:w="8110" w:type="dxa"/>
            <w:shd w:val="pct20" w:color="000000" w:fill="FFFFFF"/>
          </w:tcPr>
          <w:p w:rsidR="00504CF7" w:rsidRDefault="00504CF7">
            <w:pPr>
              <w:rPr>
                <w:rFonts w:ascii="Arial" w:hAnsi="Arial"/>
                <w:snapToGrid w:val="0"/>
                <w:sz w:val="24"/>
              </w:rPr>
            </w:pPr>
            <w:r>
              <w:rPr>
                <w:rFonts w:ascii="Arial" w:hAnsi="Arial"/>
                <w:snapToGrid w:val="0"/>
                <w:sz w:val="24"/>
              </w:rPr>
              <w:t>10. ИТОГО:</w:t>
            </w:r>
          </w:p>
        </w:tc>
        <w:tc>
          <w:tcPr>
            <w:tcW w:w="1810" w:type="dxa"/>
            <w:shd w:val="pct20" w:color="000000" w:fill="FFFFFF"/>
          </w:tcPr>
          <w:p w:rsidR="00504CF7" w:rsidRDefault="00504CF7">
            <w:pPr>
              <w:jc w:val="right"/>
              <w:rPr>
                <w:rFonts w:ascii="Arial" w:hAnsi="Arial"/>
                <w:b/>
                <w:snapToGrid w:val="0"/>
                <w:sz w:val="24"/>
              </w:rPr>
            </w:pPr>
            <w:r>
              <w:rPr>
                <w:rFonts w:ascii="Arial" w:hAnsi="Arial"/>
                <w:b/>
                <w:snapToGrid w:val="0"/>
                <w:sz w:val="24"/>
              </w:rPr>
              <w:t>411840,3</w:t>
            </w:r>
          </w:p>
        </w:tc>
      </w:tr>
      <w:tr w:rsidR="00504CF7">
        <w:trPr>
          <w:trHeight w:val="499"/>
        </w:trPr>
        <w:tc>
          <w:tcPr>
            <w:tcW w:w="8110" w:type="dxa"/>
            <w:shd w:val="pct5" w:color="000000" w:fill="FFFFFF"/>
          </w:tcPr>
          <w:p w:rsidR="00504CF7" w:rsidRDefault="00504CF7">
            <w:pPr>
              <w:rPr>
                <w:rFonts w:ascii="Arial" w:hAnsi="Arial"/>
                <w:snapToGrid w:val="0"/>
                <w:sz w:val="24"/>
              </w:rPr>
            </w:pPr>
            <w:r>
              <w:rPr>
                <w:rFonts w:ascii="Arial" w:hAnsi="Arial"/>
                <w:snapToGrid w:val="0"/>
                <w:sz w:val="24"/>
              </w:rPr>
              <w:t>11. Резерв средств на непредвиденные расходы -(15% от п.1)</w:t>
            </w:r>
          </w:p>
        </w:tc>
        <w:tc>
          <w:tcPr>
            <w:tcW w:w="1810" w:type="dxa"/>
            <w:shd w:val="pct5" w:color="000000" w:fill="FFFFFF"/>
          </w:tcPr>
          <w:p w:rsidR="00504CF7" w:rsidRDefault="00504CF7">
            <w:pPr>
              <w:jc w:val="right"/>
              <w:rPr>
                <w:rFonts w:ascii="Arial" w:hAnsi="Arial"/>
                <w:b/>
                <w:snapToGrid w:val="0"/>
                <w:sz w:val="24"/>
              </w:rPr>
            </w:pPr>
            <w:r>
              <w:rPr>
                <w:rFonts w:ascii="Arial" w:hAnsi="Arial"/>
                <w:b/>
                <w:snapToGrid w:val="0"/>
                <w:sz w:val="24"/>
              </w:rPr>
              <w:t>46413,3</w:t>
            </w:r>
          </w:p>
        </w:tc>
      </w:tr>
      <w:tr w:rsidR="00504CF7">
        <w:trPr>
          <w:trHeight w:val="250"/>
        </w:trPr>
        <w:tc>
          <w:tcPr>
            <w:tcW w:w="8110" w:type="dxa"/>
            <w:shd w:val="pct20" w:color="000000" w:fill="FFFFFF"/>
          </w:tcPr>
          <w:p w:rsidR="00504CF7" w:rsidRDefault="00504CF7">
            <w:pPr>
              <w:rPr>
                <w:rFonts w:ascii="Arial" w:hAnsi="Arial"/>
                <w:snapToGrid w:val="0"/>
                <w:sz w:val="24"/>
              </w:rPr>
            </w:pPr>
            <w:r>
              <w:rPr>
                <w:rFonts w:ascii="Arial" w:hAnsi="Arial"/>
                <w:snapToGrid w:val="0"/>
                <w:sz w:val="24"/>
              </w:rPr>
              <w:t>12. ВСЕГО с учетом резерва</w:t>
            </w:r>
          </w:p>
        </w:tc>
        <w:tc>
          <w:tcPr>
            <w:tcW w:w="1810" w:type="dxa"/>
            <w:shd w:val="pct20" w:color="000000" w:fill="FFFFFF"/>
          </w:tcPr>
          <w:p w:rsidR="00504CF7" w:rsidRDefault="00504CF7">
            <w:pPr>
              <w:jc w:val="right"/>
              <w:rPr>
                <w:rFonts w:ascii="Arial" w:hAnsi="Arial"/>
                <w:b/>
                <w:snapToGrid w:val="0"/>
                <w:sz w:val="24"/>
              </w:rPr>
            </w:pPr>
            <w:r>
              <w:rPr>
                <w:rFonts w:ascii="Arial" w:hAnsi="Arial"/>
                <w:b/>
                <w:snapToGrid w:val="0"/>
                <w:sz w:val="24"/>
              </w:rPr>
              <w:t>458253,6</w:t>
            </w:r>
          </w:p>
        </w:tc>
      </w:tr>
      <w:tr w:rsidR="00504CF7">
        <w:trPr>
          <w:trHeight w:val="250"/>
        </w:trPr>
        <w:tc>
          <w:tcPr>
            <w:tcW w:w="8110" w:type="dxa"/>
            <w:shd w:val="pct5" w:color="000000" w:fill="FFFFFF"/>
          </w:tcPr>
          <w:p w:rsidR="00504CF7" w:rsidRDefault="00504CF7">
            <w:pPr>
              <w:rPr>
                <w:rFonts w:ascii="Arial" w:hAnsi="Arial"/>
                <w:snapToGrid w:val="0"/>
                <w:sz w:val="24"/>
              </w:rPr>
            </w:pPr>
            <w:r>
              <w:rPr>
                <w:rFonts w:ascii="Arial" w:hAnsi="Arial"/>
                <w:snapToGrid w:val="0"/>
                <w:sz w:val="24"/>
              </w:rPr>
              <w:t>13. Возвратные суммы -(15% от п.7)</w:t>
            </w:r>
          </w:p>
        </w:tc>
        <w:tc>
          <w:tcPr>
            <w:tcW w:w="1810" w:type="dxa"/>
            <w:shd w:val="pct5" w:color="000000" w:fill="FFFFFF"/>
          </w:tcPr>
          <w:p w:rsidR="00504CF7" w:rsidRDefault="00504CF7">
            <w:pPr>
              <w:jc w:val="right"/>
              <w:rPr>
                <w:rFonts w:ascii="Arial" w:hAnsi="Arial"/>
                <w:b/>
                <w:snapToGrid w:val="0"/>
                <w:sz w:val="24"/>
              </w:rPr>
            </w:pPr>
            <w:r>
              <w:rPr>
                <w:rFonts w:ascii="Arial" w:hAnsi="Arial"/>
                <w:b/>
                <w:snapToGrid w:val="0"/>
                <w:sz w:val="24"/>
              </w:rPr>
              <w:t>5105,5</w:t>
            </w:r>
          </w:p>
        </w:tc>
      </w:tr>
      <w:tr w:rsidR="00504CF7">
        <w:trPr>
          <w:trHeight w:val="499"/>
        </w:trPr>
        <w:tc>
          <w:tcPr>
            <w:tcW w:w="8110" w:type="dxa"/>
            <w:shd w:val="pct20" w:color="000000" w:fill="FFFFFF"/>
          </w:tcPr>
          <w:p w:rsidR="00504CF7" w:rsidRDefault="00504CF7">
            <w:pPr>
              <w:rPr>
                <w:rFonts w:ascii="Arial" w:hAnsi="Arial"/>
                <w:snapToGrid w:val="0"/>
                <w:sz w:val="24"/>
              </w:rPr>
            </w:pPr>
            <w:r>
              <w:rPr>
                <w:rFonts w:ascii="Arial" w:hAnsi="Arial"/>
                <w:snapToGrid w:val="0"/>
                <w:sz w:val="24"/>
              </w:rPr>
              <w:t>14. Всего по сводно-сметному расчету (п.12-13)</w:t>
            </w:r>
          </w:p>
        </w:tc>
        <w:tc>
          <w:tcPr>
            <w:tcW w:w="1810" w:type="dxa"/>
            <w:shd w:val="pct20" w:color="000000" w:fill="FFFFFF"/>
          </w:tcPr>
          <w:p w:rsidR="00504CF7" w:rsidRDefault="00504CF7">
            <w:pPr>
              <w:jc w:val="right"/>
              <w:rPr>
                <w:rFonts w:ascii="Arial" w:hAnsi="Arial"/>
                <w:b/>
                <w:snapToGrid w:val="0"/>
                <w:sz w:val="24"/>
              </w:rPr>
            </w:pPr>
            <w:r>
              <w:rPr>
                <w:rFonts w:ascii="Arial" w:hAnsi="Arial"/>
                <w:b/>
                <w:snapToGrid w:val="0"/>
                <w:sz w:val="24"/>
              </w:rPr>
              <w:t>453148</w:t>
            </w:r>
          </w:p>
        </w:tc>
      </w:tr>
    </w:tbl>
    <w:p w:rsidR="00504CF7" w:rsidRDefault="00504CF7">
      <w:pPr>
        <w:spacing w:line="360" w:lineRule="auto"/>
        <w:ind w:firstLine="567"/>
        <w:jc w:val="both"/>
        <w:rPr>
          <w:rFonts w:ascii="Bookman Old Style" w:hAnsi="Bookman Old Style"/>
          <w:sz w:val="24"/>
        </w:rPr>
      </w:pPr>
    </w:p>
    <w:p w:rsidR="00504CF7" w:rsidRDefault="00504CF7">
      <w:pPr>
        <w:spacing w:line="360" w:lineRule="auto"/>
        <w:ind w:right="-284" w:firstLine="567"/>
        <w:rPr>
          <w:rFonts w:ascii="Bookman Old Style" w:hAnsi="Bookman Old Style"/>
          <w:sz w:val="24"/>
        </w:rPr>
      </w:pPr>
    </w:p>
    <w:p w:rsidR="00504CF7" w:rsidRDefault="00504CF7">
      <w:pPr>
        <w:pStyle w:val="2"/>
        <w:ind w:left="0" w:firstLine="567"/>
        <w:rPr>
          <w:b/>
          <w:color w:val="0000FF"/>
        </w:rPr>
      </w:pPr>
      <w:bookmarkStart w:id="53" w:name="_Toc517752136"/>
      <w:r>
        <w:rPr>
          <w:b/>
          <w:color w:val="0000FF"/>
        </w:rPr>
        <w:t>11.2 Расчет эксплуатационных расходов</w:t>
      </w:r>
      <w:bookmarkEnd w:id="53"/>
    </w:p>
    <w:p w:rsidR="00504CF7" w:rsidRDefault="00504CF7">
      <w:pPr>
        <w:spacing w:line="360" w:lineRule="auto"/>
        <w:ind w:firstLine="567"/>
        <w:jc w:val="both"/>
        <w:rPr>
          <w:rFonts w:ascii="Bookman Old Style" w:hAnsi="Bookman Old Style"/>
          <w:sz w:val="24"/>
        </w:rPr>
      </w:pPr>
      <w:r>
        <w:rPr>
          <w:rFonts w:ascii="Bookman Old Style" w:hAnsi="Bookman Old Style"/>
          <w:sz w:val="24"/>
        </w:rPr>
        <w:t>Себестоимость услуг водопроводно-канализационного хозяйства представляет собой стоимостную оценку используемых в процессе производства и реализации услуг природных ресурсов, сырья, материалов, топлива, энергии, основных средств, трудовых ресурсов, а также других затрат на их производство и реализацию.</w:t>
      </w:r>
    </w:p>
    <w:p w:rsidR="00504CF7" w:rsidRDefault="00504CF7">
      <w:pPr>
        <w:pStyle w:val="21"/>
      </w:pPr>
      <w:r>
        <w:t>Планирование себестоимости услуг осуществляется на основе данных, характеризующих эффективное использование основных средств, материальных и трудовых ресурсов и при обеспечении государственных минимальных стандартов предоставления услуг, а также качества, надежности  и экологической безопасности обслуживания.</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Эксплуатационные расходы услуг водоотведения рассчитываются в соответствии с «Методикой планирования, учета и калькулирования себестоимости услуг жилищно-коммунального хозяйства», утвержденной Постановлением Госстроя РФ №9 от 23.02.99 г., и определяются по формуле:</w:t>
      </w:r>
    </w:p>
    <w:p w:rsidR="00504CF7" w:rsidRDefault="00504CF7">
      <w:pPr>
        <w:spacing w:line="360" w:lineRule="auto"/>
        <w:ind w:left="567"/>
        <w:jc w:val="both"/>
        <w:rPr>
          <w:rFonts w:ascii="Bookman Old Style" w:hAnsi="Bookman Old Style"/>
          <w:i/>
          <w:sz w:val="24"/>
        </w:rPr>
      </w:pPr>
      <w:r>
        <w:rPr>
          <w:rFonts w:ascii="Bookman Old Style" w:hAnsi="Bookman Old Style"/>
          <w:i/>
          <w:sz w:val="24"/>
        </w:rPr>
        <w:t>С</w:t>
      </w:r>
      <w:r>
        <w:rPr>
          <w:rFonts w:ascii="Bookman Old Style" w:hAnsi="Bookman Old Style"/>
          <w:i/>
          <w:sz w:val="24"/>
          <w:vertAlign w:val="subscript"/>
        </w:rPr>
        <w:t>общ</w:t>
      </w:r>
      <w:r>
        <w:rPr>
          <w:rFonts w:ascii="Bookman Old Style" w:hAnsi="Bookman Old Style"/>
          <w:i/>
          <w:sz w:val="24"/>
        </w:rPr>
        <w:t>=С</w:t>
      </w:r>
      <w:r>
        <w:rPr>
          <w:rFonts w:ascii="Bookman Old Style" w:hAnsi="Bookman Old Style"/>
          <w:i/>
          <w:sz w:val="24"/>
          <w:vertAlign w:val="subscript"/>
        </w:rPr>
        <w:t>р</w:t>
      </w:r>
      <w:r>
        <w:rPr>
          <w:rFonts w:ascii="Bookman Old Style" w:hAnsi="Bookman Old Style"/>
          <w:i/>
          <w:sz w:val="24"/>
        </w:rPr>
        <w:t>+ С</w:t>
      </w:r>
      <w:r>
        <w:rPr>
          <w:rFonts w:ascii="Bookman Old Style" w:hAnsi="Bookman Old Style"/>
          <w:i/>
          <w:sz w:val="24"/>
          <w:vertAlign w:val="subscript"/>
        </w:rPr>
        <w:t>эл</w:t>
      </w:r>
      <w:r>
        <w:rPr>
          <w:rFonts w:ascii="Bookman Old Style" w:hAnsi="Bookman Old Style"/>
          <w:i/>
          <w:sz w:val="24"/>
        </w:rPr>
        <w:t xml:space="preserve"> + С</w:t>
      </w:r>
      <w:r>
        <w:rPr>
          <w:rFonts w:ascii="Bookman Old Style" w:hAnsi="Bookman Old Style"/>
          <w:i/>
          <w:sz w:val="24"/>
          <w:vertAlign w:val="subscript"/>
        </w:rPr>
        <w:t>зп</w:t>
      </w:r>
      <w:r>
        <w:rPr>
          <w:rFonts w:ascii="Bookman Old Style" w:hAnsi="Bookman Old Style"/>
          <w:i/>
          <w:sz w:val="24"/>
        </w:rPr>
        <w:t xml:space="preserve"> + С</w:t>
      </w:r>
      <w:r>
        <w:rPr>
          <w:rFonts w:ascii="Bookman Old Style" w:hAnsi="Bookman Old Style"/>
          <w:i/>
          <w:sz w:val="24"/>
          <w:vertAlign w:val="subscript"/>
        </w:rPr>
        <w:t>отч</w:t>
      </w:r>
      <w:r>
        <w:rPr>
          <w:rFonts w:ascii="Bookman Old Style" w:hAnsi="Bookman Old Style"/>
          <w:i/>
          <w:sz w:val="24"/>
        </w:rPr>
        <w:t xml:space="preserve"> + С</w:t>
      </w:r>
      <w:r>
        <w:rPr>
          <w:rFonts w:ascii="Bookman Old Style" w:hAnsi="Bookman Old Style"/>
          <w:i/>
          <w:sz w:val="24"/>
          <w:vertAlign w:val="subscript"/>
        </w:rPr>
        <w:t>ам</w:t>
      </w:r>
      <w:r>
        <w:rPr>
          <w:rFonts w:ascii="Bookman Old Style" w:hAnsi="Bookman Old Style"/>
          <w:i/>
          <w:sz w:val="24"/>
        </w:rPr>
        <w:t xml:space="preserve"> + С</w:t>
      </w:r>
      <w:r>
        <w:rPr>
          <w:rFonts w:ascii="Bookman Old Style" w:hAnsi="Bookman Old Style"/>
          <w:i/>
          <w:sz w:val="24"/>
          <w:vertAlign w:val="subscript"/>
        </w:rPr>
        <w:t>рф</w:t>
      </w:r>
      <w:r>
        <w:rPr>
          <w:rFonts w:ascii="Bookman Old Style" w:hAnsi="Bookman Old Style"/>
          <w:i/>
          <w:sz w:val="24"/>
        </w:rPr>
        <w:t xml:space="preserve"> + С</w:t>
      </w:r>
      <w:r>
        <w:rPr>
          <w:rFonts w:ascii="Bookman Old Style" w:hAnsi="Bookman Old Style"/>
          <w:i/>
          <w:sz w:val="24"/>
          <w:vertAlign w:val="subscript"/>
        </w:rPr>
        <w:t>нр</w:t>
      </w:r>
      <w:r>
        <w:rPr>
          <w:rFonts w:ascii="Bookman Old Style" w:hAnsi="Bookman Old Style"/>
          <w:i/>
          <w:sz w:val="24"/>
        </w:rPr>
        <w:t xml:space="preserve"> + С</w:t>
      </w:r>
      <w:r>
        <w:rPr>
          <w:rFonts w:ascii="Bookman Old Style" w:hAnsi="Bookman Old Style"/>
          <w:i/>
          <w:sz w:val="24"/>
          <w:vertAlign w:val="subscript"/>
        </w:rPr>
        <w:t xml:space="preserve">авр </w:t>
      </w:r>
      <w:r>
        <w:rPr>
          <w:rFonts w:ascii="Bookman Old Style" w:hAnsi="Bookman Old Style"/>
          <w:i/>
          <w:sz w:val="24"/>
        </w:rPr>
        <w:t>+С</w:t>
      </w:r>
      <w:r>
        <w:rPr>
          <w:rFonts w:ascii="Bookman Old Style" w:hAnsi="Bookman Old Style"/>
          <w:i/>
          <w:sz w:val="24"/>
          <w:vertAlign w:val="subscript"/>
        </w:rPr>
        <w:t>пр</w:t>
      </w:r>
      <w:r>
        <w:rPr>
          <w:rFonts w:ascii="Bookman Old Style" w:hAnsi="Bookman Old Style"/>
          <w:i/>
          <w:sz w:val="24"/>
        </w:rPr>
        <w:t>,</w:t>
      </w:r>
    </w:p>
    <w:p w:rsidR="00504CF7" w:rsidRDefault="00504CF7">
      <w:pPr>
        <w:spacing w:line="360" w:lineRule="auto"/>
        <w:ind w:left="567"/>
        <w:jc w:val="both"/>
        <w:rPr>
          <w:rFonts w:ascii="Bookman Old Style" w:hAnsi="Bookman Old Style"/>
          <w:sz w:val="24"/>
        </w:rPr>
      </w:pPr>
      <w:r>
        <w:rPr>
          <w:rFonts w:ascii="Bookman Old Style" w:hAnsi="Bookman Old Style"/>
          <w:sz w:val="24"/>
        </w:rPr>
        <w:t xml:space="preserve">где </w:t>
      </w:r>
      <w:r>
        <w:rPr>
          <w:rFonts w:ascii="Bookman Old Style" w:hAnsi="Bookman Old Style"/>
          <w:i/>
          <w:sz w:val="24"/>
        </w:rPr>
        <w:t>С</w:t>
      </w:r>
      <w:r>
        <w:rPr>
          <w:rFonts w:ascii="Bookman Old Style" w:hAnsi="Bookman Old Style"/>
          <w:i/>
          <w:sz w:val="24"/>
          <w:vertAlign w:val="subscript"/>
        </w:rPr>
        <w:t>р</w:t>
      </w:r>
      <w:r>
        <w:rPr>
          <w:rFonts w:ascii="Bookman Old Style" w:hAnsi="Bookman Old Style"/>
          <w:sz w:val="24"/>
        </w:rPr>
        <w:t xml:space="preserve"> - затраты на реагенты;</w:t>
      </w:r>
    </w:p>
    <w:p w:rsidR="00504CF7" w:rsidRDefault="00504CF7">
      <w:pPr>
        <w:spacing w:line="360" w:lineRule="auto"/>
        <w:ind w:left="567"/>
        <w:jc w:val="both"/>
        <w:rPr>
          <w:rFonts w:ascii="Bookman Old Style" w:hAnsi="Bookman Old Style"/>
          <w:sz w:val="24"/>
        </w:rPr>
      </w:pPr>
      <w:r>
        <w:rPr>
          <w:rFonts w:ascii="Bookman Old Style" w:hAnsi="Bookman Old Style"/>
          <w:sz w:val="24"/>
        </w:rPr>
        <w:t xml:space="preserve">      </w:t>
      </w:r>
      <w:r>
        <w:rPr>
          <w:rFonts w:ascii="Bookman Old Style" w:hAnsi="Bookman Old Style"/>
          <w:i/>
          <w:sz w:val="24"/>
        </w:rPr>
        <w:t>С</w:t>
      </w:r>
      <w:r>
        <w:rPr>
          <w:rFonts w:ascii="Bookman Old Style" w:hAnsi="Bookman Old Style"/>
          <w:i/>
          <w:sz w:val="24"/>
          <w:vertAlign w:val="subscript"/>
        </w:rPr>
        <w:t>эл</w:t>
      </w:r>
      <w:r>
        <w:rPr>
          <w:rFonts w:ascii="Bookman Old Style" w:hAnsi="Bookman Old Style"/>
          <w:sz w:val="24"/>
        </w:rPr>
        <w:t xml:space="preserve"> - затраты на электроэнергию;</w:t>
      </w:r>
    </w:p>
    <w:p w:rsidR="00504CF7" w:rsidRDefault="00504CF7">
      <w:pPr>
        <w:spacing w:line="360" w:lineRule="auto"/>
        <w:ind w:left="567" w:right="-426"/>
        <w:rPr>
          <w:rFonts w:ascii="Bookman Old Style" w:hAnsi="Bookman Old Style"/>
          <w:sz w:val="24"/>
        </w:rPr>
      </w:pPr>
      <w:r>
        <w:rPr>
          <w:rFonts w:ascii="Bookman Old Style" w:hAnsi="Bookman Old Style"/>
          <w:sz w:val="24"/>
        </w:rPr>
        <w:t xml:space="preserve">      </w:t>
      </w:r>
      <w:r>
        <w:rPr>
          <w:rFonts w:ascii="Bookman Old Style" w:hAnsi="Bookman Old Style"/>
          <w:i/>
          <w:sz w:val="24"/>
        </w:rPr>
        <w:t>С</w:t>
      </w:r>
      <w:r>
        <w:rPr>
          <w:rFonts w:ascii="Bookman Old Style" w:hAnsi="Bookman Old Style"/>
          <w:i/>
          <w:sz w:val="24"/>
          <w:vertAlign w:val="subscript"/>
        </w:rPr>
        <w:t>зп</w:t>
      </w:r>
      <w:r>
        <w:rPr>
          <w:rFonts w:ascii="Bookman Old Style" w:hAnsi="Bookman Old Style"/>
          <w:i/>
          <w:sz w:val="24"/>
        </w:rPr>
        <w:t xml:space="preserve"> </w:t>
      </w:r>
      <w:r>
        <w:rPr>
          <w:rFonts w:ascii="Bookman Old Style" w:hAnsi="Bookman Old Style"/>
          <w:sz w:val="24"/>
        </w:rPr>
        <w:t>- затраты на оплату труда основных производственных рабочих;</w:t>
      </w:r>
    </w:p>
    <w:p w:rsidR="00504CF7" w:rsidRDefault="00504CF7">
      <w:pPr>
        <w:spacing w:line="360" w:lineRule="auto"/>
        <w:ind w:left="567"/>
        <w:jc w:val="both"/>
        <w:rPr>
          <w:rFonts w:ascii="Bookman Old Style" w:hAnsi="Bookman Old Style"/>
          <w:sz w:val="24"/>
        </w:rPr>
      </w:pPr>
      <w:r>
        <w:rPr>
          <w:rFonts w:ascii="Bookman Old Style" w:hAnsi="Bookman Old Style"/>
          <w:b/>
          <w:sz w:val="24"/>
        </w:rPr>
        <w:t xml:space="preserve">      </w:t>
      </w:r>
      <w:r>
        <w:rPr>
          <w:rFonts w:ascii="Bookman Old Style" w:hAnsi="Bookman Old Style"/>
          <w:i/>
          <w:sz w:val="24"/>
        </w:rPr>
        <w:t>С</w:t>
      </w:r>
      <w:r>
        <w:rPr>
          <w:rFonts w:ascii="Bookman Old Style" w:hAnsi="Bookman Old Style"/>
          <w:i/>
          <w:sz w:val="24"/>
          <w:vertAlign w:val="subscript"/>
        </w:rPr>
        <w:t>отч</w:t>
      </w:r>
      <w:r>
        <w:rPr>
          <w:rFonts w:ascii="Bookman Old Style" w:hAnsi="Bookman Old Style"/>
          <w:i/>
          <w:sz w:val="24"/>
        </w:rPr>
        <w:t xml:space="preserve"> </w:t>
      </w:r>
      <w:r>
        <w:rPr>
          <w:rFonts w:ascii="Bookman Old Style" w:hAnsi="Bookman Old Style"/>
          <w:sz w:val="24"/>
        </w:rPr>
        <w:t>- отчисления на социальное страхование;</w:t>
      </w:r>
    </w:p>
    <w:p w:rsidR="00504CF7" w:rsidRDefault="00504CF7">
      <w:pPr>
        <w:spacing w:line="360" w:lineRule="auto"/>
        <w:ind w:left="567"/>
        <w:jc w:val="both"/>
        <w:rPr>
          <w:rFonts w:ascii="Bookman Old Style" w:hAnsi="Bookman Old Style"/>
          <w:sz w:val="24"/>
        </w:rPr>
      </w:pPr>
      <w:r>
        <w:rPr>
          <w:rFonts w:ascii="Bookman Old Style" w:hAnsi="Bookman Old Style"/>
          <w:b/>
          <w:sz w:val="24"/>
        </w:rPr>
        <w:t xml:space="preserve">      </w:t>
      </w:r>
      <w:r>
        <w:rPr>
          <w:rFonts w:ascii="Bookman Old Style" w:hAnsi="Bookman Old Style"/>
          <w:i/>
          <w:sz w:val="24"/>
        </w:rPr>
        <w:t>С</w:t>
      </w:r>
      <w:r>
        <w:rPr>
          <w:rFonts w:ascii="Bookman Old Style" w:hAnsi="Bookman Old Style"/>
          <w:i/>
          <w:sz w:val="24"/>
          <w:vertAlign w:val="subscript"/>
        </w:rPr>
        <w:t>ам</w:t>
      </w:r>
      <w:r>
        <w:rPr>
          <w:rFonts w:ascii="Bookman Old Style" w:hAnsi="Bookman Old Style"/>
          <w:sz w:val="24"/>
        </w:rPr>
        <w:t xml:space="preserve"> – амортизационные отчисления на полное восстановление;</w:t>
      </w:r>
    </w:p>
    <w:p w:rsidR="00504CF7" w:rsidRDefault="00504CF7">
      <w:pPr>
        <w:spacing w:line="360" w:lineRule="auto"/>
        <w:ind w:left="567"/>
        <w:jc w:val="both"/>
        <w:rPr>
          <w:rFonts w:ascii="Bookman Old Style" w:hAnsi="Bookman Old Style"/>
          <w:sz w:val="24"/>
        </w:rPr>
      </w:pPr>
      <w:r>
        <w:rPr>
          <w:rFonts w:ascii="Bookman Old Style" w:hAnsi="Bookman Old Style"/>
          <w:b/>
          <w:sz w:val="24"/>
        </w:rPr>
        <w:t xml:space="preserve">      </w:t>
      </w:r>
      <w:r>
        <w:rPr>
          <w:rFonts w:ascii="Bookman Old Style" w:hAnsi="Bookman Old Style"/>
          <w:i/>
          <w:sz w:val="24"/>
        </w:rPr>
        <w:t>С</w:t>
      </w:r>
      <w:r>
        <w:rPr>
          <w:rFonts w:ascii="Bookman Old Style" w:hAnsi="Bookman Old Style"/>
          <w:i/>
          <w:sz w:val="24"/>
          <w:vertAlign w:val="subscript"/>
        </w:rPr>
        <w:t>рф</w:t>
      </w:r>
      <w:r>
        <w:rPr>
          <w:rFonts w:ascii="Bookman Old Style" w:hAnsi="Bookman Old Style"/>
          <w:i/>
          <w:sz w:val="24"/>
        </w:rPr>
        <w:t xml:space="preserve"> </w:t>
      </w:r>
      <w:r>
        <w:rPr>
          <w:rFonts w:ascii="Bookman Old Style" w:hAnsi="Bookman Old Style"/>
          <w:sz w:val="24"/>
        </w:rPr>
        <w:t>- ремонтный фонд;</w:t>
      </w:r>
    </w:p>
    <w:p w:rsidR="00504CF7" w:rsidRDefault="00504CF7">
      <w:pPr>
        <w:spacing w:line="360" w:lineRule="auto"/>
        <w:ind w:left="567"/>
        <w:jc w:val="both"/>
        <w:rPr>
          <w:rFonts w:ascii="Bookman Old Style" w:hAnsi="Bookman Old Style"/>
          <w:sz w:val="24"/>
        </w:rPr>
      </w:pPr>
      <w:r>
        <w:rPr>
          <w:rFonts w:ascii="Bookman Old Style" w:hAnsi="Bookman Old Style"/>
          <w:b/>
          <w:sz w:val="24"/>
        </w:rPr>
        <w:t xml:space="preserve">      </w:t>
      </w:r>
      <w:r>
        <w:rPr>
          <w:rFonts w:ascii="Bookman Old Style" w:hAnsi="Bookman Old Style"/>
          <w:i/>
          <w:sz w:val="24"/>
        </w:rPr>
        <w:t>С</w:t>
      </w:r>
      <w:r>
        <w:rPr>
          <w:rFonts w:ascii="Bookman Old Style" w:hAnsi="Bookman Old Style"/>
          <w:i/>
          <w:sz w:val="24"/>
          <w:vertAlign w:val="subscript"/>
        </w:rPr>
        <w:t>нр</w:t>
      </w:r>
      <w:r>
        <w:rPr>
          <w:rFonts w:ascii="Bookman Old Style" w:hAnsi="Bookman Old Style"/>
          <w:b/>
          <w:sz w:val="24"/>
        </w:rPr>
        <w:t xml:space="preserve"> </w:t>
      </w:r>
      <w:r>
        <w:rPr>
          <w:rFonts w:ascii="Bookman Old Style" w:hAnsi="Bookman Old Style"/>
          <w:sz w:val="24"/>
        </w:rPr>
        <w:t>- цеховые и общеэксплуатационные расходы (накладные);</w:t>
      </w:r>
    </w:p>
    <w:p w:rsidR="00504CF7" w:rsidRDefault="00504CF7">
      <w:pPr>
        <w:spacing w:line="360" w:lineRule="auto"/>
        <w:ind w:left="567"/>
        <w:jc w:val="both"/>
        <w:rPr>
          <w:rFonts w:ascii="Bookman Old Style" w:hAnsi="Bookman Old Style"/>
          <w:sz w:val="24"/>
        </w:rPr>
      </w:pPr>
      <w:r>
        <w:rPr>
          <w:rFonts w:ascii="Bookman Old Style" w:hAnsi="Bookman Old Style"/>
          <w:i/>
          <w:sz w:val="24"/>
        </w:rPr>
        <w:t xml:space="preserve">       С</w:t>
      </w:r>
      <w:r>
        <w:rPr>
          <w:rFonts w:ascii="Bookman Old Style" w:hAnsi="Bookman Old Style"/>
          <w:i/>
          <w:sz w:val="24"/>
          <w:vertAlign w:val="subscript"/>
        </w:rPr>
        <w:t>пр</w:t>
      </w:r>
      <w:r>
        <w:rPr>
          <w:rFonts w:ascii="Bookman Old Style" w:hAnsi="Bookman Old Style"/>
          <w:b/>
          <w:sz w:val="24"/>
        </w:rPr>
        <w:t xml:space="preserve"> </w:t>
      </w:r>
      <w:r>
        <w:rPr>
          <w:rFonts w:ascii="Bookman Old Style" w:hAnsi="Bookman Old Style"/>
          <w:sz w:val="24"/>
        </w:rPr>
        <w:t>–прочие прямые расходы</w:t>
      </w:r>
    </w:p>
    <w:p w:rsidR="00504CF7" w:rsidRDefault="00504CF7">
      <w:pPr>
        <w:pStyle w:val="22"/>
        <w:ind w:firstLine="567"/>
      </w:pPr>
      <w:r>
        <w:t>Расчет эксплуатационных расходов произведем на годовой объем поступления и очистки сточных вод.</w:t>
      </w:r>
    </w:p>
    <w:p w:rsidR="00504CF7" w:rsidRDefault="00504CF7">
      <w:pPr>
        <w:pStyle w:val="22"/>
        <w:ind w:firstLine="567"/>
        <w:rPr>
          <w:i/>
          <w:vertAlign w:val="superscript"/>
          <w:lang w:val="en-US"/>
        </w:rPr>
      </w:pPr>
      <w:r>
        <w:rPr>
          <w:i/>
          <w:lang w:val="en-US"/>
        </w:rPr>
        <w:t>Q</w:t>
      </w:r>
      <w:r>
        <w:rPr>
          <w:i/>
          <w:vertAlign w:val="subscript"/>
        </w:rPr>
        <w:t>г</w:t>
      </w:r>
      <w:r>
        <w:rPr>
          <w:i/>
          <w:lang w:val="en-US"/>
        </w:rPr>
        <w:t xml:space="preserve"> = q </w:t>
      </w:r>
      <w:r>
        <w:rPr>
          <w:i/>
          <w:vertAlign w:val="subscript"/>
          <w:lang w:val="en-US"/>
        </w:rPr>
        <w:t>ср.сут</w:t>
      </w:r>
      <w:r>
        <w:rPr>
          <w:i/>
          <w:lang w:val="en-US"/>
        </w:rPr>
        <w:t xml:space="preserve"> 365 дн = 20,53 * 365 =7493,45 тыс. м</w:t>
      </w:r>
      <w:r>
        <w:rPr>
          <w:i/>
          <w:vertAlign w:val="superscript"/>
          <w:lang w:val="en-US"/>
        </w:rPr>
        <w:t>3</w:t>
      </w:r>
    </w:p>
    <w:p w:rsidR="00504CF7" w:rsidRDefault="00504CF7">
      <w:pPr>
        <w:pStyle w:val="22"/>
        <w:ind w:firstLine="567"/>
        <w:rPr>
          <w:i/>
          <w:lang w:val="en-US"/>
        </w:rPr>
      </w:pPr>
      <w:r>
        <w:rPr>
          <w:lang w:val="en-US"/>
        </w:rPr>
        <w:t>где</w:t>
      </w:r>
      <w:r>
        <w:rPr>
          <w:b/>
          <w:lang w:val="en-US"/>
        </w:rPr>
        <w:t xml:space="preserve">  </w:t>
      </w:r>
      <w:r>
        <w:rPr>
          <w:i/>
          <w:lang w:val="en-US"/>
        </w:rPr>
        <w:t xml:space="preserve">q </w:t>
      </w:r>
      <w:r>
        <w:rPr>
          <w:i/>
          <w:vertAlign w:val="subscript"/>
          <w:lang w:val="en-US"/>
        </w:rPr>
        <w:t xml:space="preserve">ср.сут </w:t>
      </w:r>
      <w:r>
        <w:rPr>
          <w:i/>
          <w:lang w:val="en-US"/>
        </w:rPr>
        <w:t>=20,53 тыс.м</w:t>
      </w:r>
      <w:r>
        <w:rPr>
          <w:i/>
          <w:vertAlign w:val="superscript"/>
          <w:lang w:val="en-US"/>
        </w:rPr>
        <w:t>3</w:t>
      </w:r>
      <w:r>
        <w:rPr>
          <w:i/>
          <w:sz w:val="28"/>
          <w:lang w:val="en-US"/>
        </w:rPr>
        <w:t>/</w:t>
      </w:r>
      <w:r>
        <w:rPr>
          <w:i/>
          <w:lang w:val="en-US"/>
        </w:rPr>
        <w:t>сут</w:t>
      </w:r>
    </w:p>
    <w:p w:rsidR="00504CF7" w:rsidRDefault="00504CF7">
      <w:pPr>
        <w:pStyle w:val="22"/>
        <w:ind w:firstLine="567"/>
        <w:rPr>
          <w:b/>
          <w:lang w:val="en-US"/>
        </w:rPr>
      </w:pPr>
    </w:p>
    <w:p w:rsidR="00504CF7" w:rsidRDefault="00504CF7">
      <w:pPr>
        <w:pStyle w:val="22"/>
        <w:ind w:firstLine="567"/>
        <w:rPr>
          <w:b/>
          <w:color w:val="000080"/>
          <w:lang w:val="en-US"/>
        </w:rPr>
      </w:pPr>
      <w:r>
        <w:rPr>
          <w:b/>
          <w:color w:val="000080"/>
          <w:lang w:val="en-US"/>
        </w:rPr>
        <w:t>11.2.1.Расчет затрат на реагенты</w:t>
      </w:r>
    </w:p>
    <w:p w:rsidR="00504CF7" w:rsidRDefault="00504CF7">
      <w:pPr>
        <w:pStyle w:val="22"/>
        <w:ind w:firstLine="567"/>
        <w:rPr>
          <w:color w:val="000000"/>
          <w:lang w:val="en-US"/>
        </w:rPr>
      </w:pPr>
      <w:r>
        <w:rPr>
          <w:color w:val="000000"/>
          <w:lang w:val="en-US"/>
        </w:rPr>
        <w:t>Расчет затрат на реагенты производится по формуле:</w:t>
      </w:r>
    </w:p>
    <w:p w:rsidR="00504CF7" w:rsidRDefault="00504CF7">
      <w:pPr>
        <w:pStyle w:val="22"/>
        <w:ind w:firstLine="567"/>
        <w:rPr>
          <w:i/>
        </w:rPr>
      </w:pPr>
      <w:r>
        <w:rPr>
          <w:i/>
        </w:rPr>
        <w:t>С</w:t>
      </w:r>
      <w:r>
        <w:rPr>
          <w:i/>
          <w:vertAlign w:val="subscript"/>
        </w:rPr>
        <w:t>р</w:t>
      </w:r>
      <w:r>
        <w:rPr>
          <w:i/>
        </w:rPr>
        <w:t xml:space="preserve"> = </w:t>
      </w:r>
      <w:r>
        <w:rPr>
          <w:i/>
          <w:lang w:val="en-US"/>
        </w:rPr>
        <w:t>Q</w:t>
      </w:r>
      <w:r>
        <w:rPr>
          <w:i/>
          <w:vertAlign w:val="subscript"/>
        </w:rPr>
        <w:t xml:space="preserve">г </w:t>
      </w:r>
      <w:r>
        <w:rPr>
          <w:i/>
        </w:rPr>
        <w:t>* Д * Ц</w:t>
      </w:r>
      <w:r>
        <w:rPr>
          <w:i/>
          <w:vertAlign w:val="subscript"/>
        </w:rPr>
        <w:t>р</w:t>
      </w:r>
      <w:r>
        <w:rPr>
          <w:i/>
        </w:rPr>
        <w:t>,</w:t>
      </w:r>
    </w:p>
    <w:p w:rsidR="00504CF7" w:rsidRDefault="00504CF7">
      <w:pPr>
        <w:pStyle w:val="22"/>
        <w:ind w:firstLine="567"/>
        <w:rPr>
          <w:i/>
          <w:vertAlign w:val="superscript"/>
          <w:lang w:val="en-US"/>
        </w:rPr>
      </w:pPr>
      <w:r>
        <w:t xml:space="preserve">где  </w:t>
      </w:r>
      <w:r>
        <w:rPr>
          <w:i/>
          <w:lang w:val="en-US"/>
        </w:rPr>
        <w:t>Q</w:t>
      </w:r>
      <w:r>
        <w:rPr>
          <w:i/>
          <w:vertAlign w:val="subscript"/>
        </w:rPr>
        <w:t>г</w:t>
      </w:r>
      <w:r>
        <w:t xml:space="preserve"> - годовой объем очистки сточных вод; </w:t>
      </w:r>
      <w:r>
        <w:rPr>
          <w:i/>
          <w:lang w:val="en-US"/>
        </w:rPr>
        <w:t>Q</w:t>
      </w:r>
      <w:r>
        <w:rPr>
          <w:i/>
          <w:vertAlign w:val="subscript"/>
        </w:rPr>
        <w:t>г</w:t>
      </w:r>
      <w:r>
        <w:rPr>
          <w:i/>
        </w:rPr>
        <w:t xml:space="preserve"> = 7493,45 </w:t>
      </w:r>
      <w:r>
        <w:rPr>
          <w:i/>
          <w:lang w:val="en-US"/>
        </w:rPr>
        <w:t>тыс. м</w:t>
      </w:r>
      <w:r>
        <w:rPr>
          <w:i/>
          <w:vertAlign w:val="superscript"/>
          <w:lang w:val="en-US"/>
        </w:rPr>
        <w:t>3</w:t>
      </w:r>
    </w:p>
    <w:p w:rsidR="00504CF7" w:rsidRDefault="00504CF7">
      <w:pPr>
        <w:pStyle w:val="22"/>
        <w:ind w:firstLine="567"/>
        <w:rPr>
          <w:i/>
        </w:rPr>
      </w:pPr>
      <w:r>
        <w:rPr>
          <w:b/>
        </w:rPr>
        <w:t xml:space="preserve">      </w:t>
      </w:r>
      <w:r>
        <w:rPr>
          <w:i/>
        </w:rPr>
        <w:t>Д</w:t>
      </w:r>
      <w:r>
        <w:t xml:space="preserve"> -доза расхода активного хлора; </w:t>
      </w:r>
      <w:r>
        <w:rPr>
          <w:i/>
        </w:rPr>
        <w:t>Д=3 г/</w:t>
      </w:r>
      <w:r>
        <w:rPr>
          <w:i/>
          <w:lang w:val="en-US"/>
        </w:rPr>
        <w:t xml:space="preserve"> м</w:t>
      </w:r>
      <w:r>
        <w:rPr>
          <w:i/>
          <w:vertAlign w:val="superscript"/>
          <w:lang w:val="en-US"/>
        </w:rPr>
        <w:t>3</w:t>
      </w:r>
      <w:r>
        <w:rPr>
          <w:i/>
        </w:rPr>
        <w:t>= 3 кг/1000м</w:t>
      </w:r>
      <w:r>
        <w:rPr>
          <w:i/>
          <w:vertAlign w:val="superscript"/>
        </w:rPr>
        <w:t>3</w:t>
      </w:r>
    </w:p>
    <w:p w:rsidR="00504CF7" w:rsidRDefault="00504CF7">
      <w:pPr>
        <w:pStyle w:val="22"/>
        <w:ind w:left="642"/>
        <w:rPr>
          <w:color w:val="000000"/>
          <w:lang w:val="en-US"/>
        </w:rPr>
      </w:pPr>
      <w:r>
        <w:rPr>
          <w:b/>
        </w:rPr>
        <w:t xml:space="preserve">      </w:t>
      </w:r>
      <w:r>
        <w:rPr>
          <w:i/>
        </w:rPr>
        <w:t>Ц</w:t>
      </w:r>
      <w:r>
        <w:rPr>
          <w:i/>
          <w:vertAlign w:val="subscript"/>
        </w:rPr>
        <w:t>р</w:t>
      </w:r>
      <w:r>
        <w:t xml:space="preserve"> - цена 1 т хлора с учетом транспортных расходов по состоянию на 01.01.2001 г. составляет - 2277 руб./т  или 2,28 руб./кг</w:t>
      </w:r>
    </w:p>
    <w:p w:rsidR="00504CF7" w:rsidRDefault="00504CF7">
      <w:pPr>
        <w:pStyle w:val="22"/>
        <w:ind w:firstLine="567"/>
        <w:rPr>
          <w:i/>
        </w:rPr>
      </w:pPr>
      <w:r>
        <w:rPr>
          <w:i/>
        </w:rPr>
        <w:t>С</w:t>
      </w:r>
      <w:r>
        <w:rPr>
          <w:i/>
          <w:vertAlign w:val="subscript"/>
        </w:rPr>
        <w:t>р</w:t>
      </w:r>
      <w:r>
        <w:rPr>
          <w:i/>
        </w:rPr>
        <w:t xml:space="preserve"> = 7493,45 * 3 * 2,28 = 51,3 тыс. руб..</w:t>
      </w:r>
    </w:p>
    <w:p w:rsidR="00504CF7" w:rsidRDefault="00504CF7">
      <w:pPr>
        <w:pStyle w:val="22"/>
        <w:ind w:firstLine="567"/>
        <w:rPr>
          <w:b/>
        </w:rPr>
      </w:pPr>
    </w:p>
    <w:p w:rsidR="00504CF7" w:rsidRDefault="00504CF7">
      <w:pPr>
        <w:pStyle w:val="22"/>
        <w:ind w:firstLine="567"/>
        <w:rPr>
          <w:b/>
          <w:color w:val="000080"/>
          <w:lang w:val="en-US"/>
        </w:rPr>
      </w:pPr>
      <w:r>
        <w:rPr>
          <w:b/>
          <w:color w:val="000080"/>
          <w:lang w:val="en-US"/>
        </w:rPr>
        <w:t xml:space="preserve">11.2.2.Расчет затрат на электроэнергию    </w:t>
      </w:r>
    </w:p>
    <w:p w:rsidR="00504CF7" w:rsidRDefault="00504CF7">
      <w:pPr>
        <w:pStyle w:val="22"/>
        <w:ind w:firstLine="567"/>
        <w:rPr>
          <w:color w:val="000000"/>
        </w:rPr>
      </w:pPr>
      <w:r>
        <w:rPr>
          <w:color w:val="000000"/>
        </w:rPr>
        <w:t>Затраты на электроэнергию определяем по формуле:</w:t>
      </w:r>
    </w:p>
    <w:p w:rsidR="00504CF7" w:rsidRDefault="00504CF7">
      <w:pPr>
        <w:pStyle w:val="22"/>
        <w:ind w:firstLine="567"/>
        <w:rPr>
          <w:i/>
          <w:color w:val="000000"/>
        </w:rPr>
      </w:pPr>
      <w:r>
        <w:rPr>
          <w:i/>
          <w:color w:val="000000"/>
        </w:rPr>
        <w:t>С</w:t>
      </w:r>
      <w:r>
        <w:rPr>
          <w:i/>
          <w:color w:val="000000"/>
          <w:vertAlign w:val="subscript"/>
        </w:rPr>
        <w:t>эл</w:t>
      </w:r>
      <w:r>
        <w:rPr>
          <w:i/>
          <w:color w:val="000000"/>
        </w:rPr>
        <w:t xml:space="preserve"> = С</w:t>
      </w:r>
      <w:r>
        <w:rPr>
          <w:i/>
          <w:color w:val="000000"/>
          <w:vertAlign w:val="subscript"/>
        </w:rPr>
        <w:t>кнс</w:t>
      </w:r>
      <w:r>
        <w:rPr>
          <w:i/>
          <w:color w:val="000000"/>
        </w:rPr>
        <w:t xml:space="preserve"> + С</w:t>
      </w:r>
      <w:r>
        <w:rPr>
          <w:i/>
          <w:color w:val="000000"/>
          <w:vertAlign w:val="subscript"/>
        </w:rPr>
        <w:t>ос</w:t>
      </w:r>
      <w:r>
        <w:rPr>
          <w:i/>
          <w:color w:val="000000"/>
        </w:rPr>
        <w:t>,</w:t>
      </w:r>
    </w:p>
    <w:p w:rsidR="00504CF7" w:rsidRDefault="00504CF7">
      <w:pPr>
        <w:pStyle w:val="22"/>
        <w:ind w:firstLine="567"/>
        <w:rPr>
          <w:color w:val="000000"/>
        </w:rPr>
      </w:pPr>
      <w:r>
        <w:rPr>
          <w:color w:val="000000"/>
        </w:rPr>
        <w:t xml:space="preserve">где </w:t>
      </w:r>
      <w:r>
        <w:rPr>
          <w:i/>
          <w:color w:val="000000"/>
        </w:rPr>
        <w:t>С</w:t>
      </w:r>
      <w:r>
        <w:rPr>
          <w:i/>
          <w:color w:val="000000"/>
          <w:vertAlign w:val="subscript"/>
        </w:rPr>
        <w:t>кнс</w:t>
      </w:r>
      <w:r>
        <w:rPr>
          <w:i/>
          <w:color w:val="000000"/>
        </w:rPr>
        <w:t xml:space="preserve"> –</w:t>
      </w:r>
      <w:r>
        <w:rPr>
          <w:color w:val="000000"/>
        </w:rPr>
        <w:t>затраты на электроэнергию по ГКНС</w:t>
      </w:r>
    </w:p>
    <w:p w:rsidR="00504CF7" w:rsidRDefault="00504CF7">
      <w:pPr>
        <w:pStyle w:val="22"/>
        <w:ind w:firstLine="567"/>
        <w:rPr>
          <w:color w:val="000000"/>
        </w:rPr>
      </w:pPr>
      <w:r>
        <w:rPr>
          <w:color w:val="000000"/>
        </w:rPr>
        <w:t xml:space="preserve">      </w:t>
      </w:r>
      <w:r>
        <w:rPr>
          <w:i/>
          <w:color w:val="000000"/>
        </w:rPr>
        <w:t>С</w:t>
      </w:r>
      <w:r>
        <w:rPr>
          <w:i/>
          <w:color w:val="000000"/>
          <w:vertAlign w:val="subscript"/>
        </w:rPr>
        <w:t>ос</w:t>
      </w:r>
      <w:r>
        <w:rPr>
          <w:color w:val="000000"/>
          <w:vertAlign w:val="subscript"/>
        </w:rPr>
        <w:t xml:space="preserve"> </w:t>
      </w:r>
      <w:r>
        <w:rPr>
          <w:color w:val="000000"/>
        </w:rPr>
        <w:t xml:space="preserve"> -затраты на электроэнергию по очистным сооружениям.</w:t>
      </w:r>
    </w:p>
    <w:p w:rsidR="00504CF7" w:rsidRDefault="00504CF7">
      <w:pPr>
        <w:pStyle w:val="22"/>
        <w:ind w:firstLine="567"/>
        <w:rPr>
          <w:color w:val="000000"/>
        </w:rPr>
      </w:pPr>
      <w:r>
        <w:rPr>
          <w:color w:val="000000"/>
        </w:rPr>
        <w:t>Расчет затрат на электроэнергию мощностью ниже 750 кВА производится по одноставочному тарифу   за общее количество расхода электроэнергии, выше 750 кВА по двухставочному тарифу: за общий расход плюс за  заявленную мощность.</w:t>
      </w:r>
    </w:p>
    <w:p w:rsidR="00504CF7" w:rsidRDefault="00504CF7">
      <w:pPr>
        <w:pStyle w:val="22"/>
        <w:ind w:firstLine="567"/>
        <w:rPr>
          <w:color w:val="000000"/>
        </w:rPr>
      </w:pPr>
      <w:r>
        <w:rPr>
          <w:color w:val="000000"/>
        </w:rPr>
        <w:t>Рассчитаем расход электроэнергии по сооружениям.</w:t>
      </w:r>
    </w:p>
    <w:p w:rsidR="00504CF7" w:rsidRDefault="00504CF7">
      <w:pPr>
        <w:pStyle w:val="22"/>
        <w:ind w:firstLine="567"/>
        <w:rPr>
          <w:color w:val="000000"/>
        </w:rPr>
      </w:pPr>
      <w:r>
        <w:rPr>
          <w:color w:val="000000"/>
        </w:rPr>
        <w:t>Расход электроэнергии на работу насосов по перекачке сточной жидкости определяем по формуле:</w:t>
      </w:r>
    </w:p>
    <w:p w:rsidR="00504CF7" w:rsidRDefault="00504CF7">
      <w:pPr>
        <w:pStyle w:val="22"/>
        <w:ind w:firstLine="567"/>
      </w:pPr>
      <w:r>
        <w:t xml:space="preserve"> </w:t>
      </w:r>
    </w:p>
    <w:p w:rsidR="00504CF7" w:rsidRDefault="00504CF7">
      <w:pPr>
        <w:pStyle w:val="22"/>
        <w:ind w:firstLine="567"/>
        <w:rPr>
          <w:i/>
        </w:rPr>
      </w:pPr>
      <w:r>
        <w:t xml:space="preserve">         </w:t>
      </w:r>
      <w:r>
        <w:rPr>
          <w:i/>
        </w:rPr>
        <w:t>Р</w:t>
      </w:r>
      <w:r>
        <w:rPr>
          <w:i/>
          <w:vertAlign w:val="subscript"/>
        </w:rPr>
        <w:t xml:space="preserve"> кнс</w:t>
      </w:r>
      <w:r>
        <w:rPr>
          <w:i/>
        </w:rPr>
        <w:t xml:space="preserve">=  </w:t>
      </w:r>
      <w:r>
        <w:rPr>
          <w:i/>
        </w:rPr>
        <w:fldChar w:fldCharType="begin"/>
      </w:r>
      <w:r>
        <w:rPr>
          <w:i/>
        </w:rPr>
        <w:instrText xml:space="preserve"> EQ \F(9,81 * Q * H; пдв. *пн.а) </w:instrText>
      </w:r>
      <w:r>
        <w:rPr>
          <w:i/>
        </w:rPr>
        <w:fldChar w:fldCharType="end"/>
      </w:r>
      <w:r>
        <w:rPr>
          <w:i/>
        </w:rPr>
        <w:t>* Р</w:t>
      </w:r>
      <w:r>
        <w:rPr>
          <w:i/>
          <w:lang w:val="en-US"/>
        </w:rPr>
        <w:t xml:space="preserve"> </w:t>
      </w:r>
      <w:r>
        <w:rPr>
          <w:i/>
        </w:rPr>
        <w:t>*</w:t>
      </w:r>
      <w:r>
        <w:rPr>
          <w:i/>
          <w:lang w:val="en-US"/>
        </w:rPr>
        <w:t xml:space="preserve"> n *365</w:t>
      </w:r>
      <w:r>
        <w:rPr>
          <w:i/>
        </w:rPr>
        <w:t>дн</w:t>
      </w:r>
      <w:r>
        <w:rPr>
          <w:i/>
          <w:sz w:val="28"/>
        </w:rPr>
        <w:t xml:space="preserve"> </w:t>
      </w:r>
      <w:r>
        <w:rPr>
          <w:i/>
        </w:rPr>
        <w:t>* 24 ч</w:t>
      </w:r>
    </w:p>
    <w:p w:rsidR="00504CF7" w:rsidRDefault="00504CF7">
      <w:pPr>
        <w:pStyle w:val="22"/>
        <w:ind w:left="567"/>
      </w:pPr>
      <w:r>
        <w:rPr>
          <w:b/>
          <w:sz w:val="28"/>
        </w:rPr>
        <w:t xml:space="preserve">       </w:t>
      </w:r>
      <w:r>
        <w:t xml:space="preserve">где  </w:t>
      </w:r>
      <w:r>
        <w:rPr>
          <w:i/>
          <w:lang w:val="en-US"/>
        </w:rPr>
        <w:t>Q</w:t>
      </w:r>
      <w:r>
        <w:t xml:space="preserve"> – производительность насоса в максимальный часовой </w:t>
      </w:r>
    </w:p>
    <w:p w:rsidR="00504CF7" w:rsidRDefault="00504CF7">
      <w:pPr>
        <w:pStyle w:val="22"/>
        <w:ind w:firstLine="567"/>
        <w:rPr>
          <w:i/>
          <w:lang w:val="en-US"/>
        </w:rPr>
      </w:pPr>
      <w:r>
        <w:t xml:space="preserve">                приток, </w:t>
      </w:r>
      <w:r>
        <w:rPr>
          <w:i/>
          <w:lang w:val="en-US"/>
        </w:rPr>
        <w:t>Q</w:t>
      </w:r>
      <w:r>
        <w:rPr>
          <w:i/>
        </w:rPr>
        <w:t xml:space="preserve"> = 641,5 м</w:t>
      </w:r>
      <w:r>
        <w:rPr>
          <w:i/>
          <w:vertAlign w:val="superscript"/>
          <w:lang w:val="en-US"/>
        </w:rPr>
        <w:t>3</w:t>
      </w:r>
      <w:r>
        <w:rPr>
          <w:i/>
          <w:lang w:val="en-US"/>
        </w:rPr>
        <w:t>/ч =0,178 м</w:t>
      </w:r>
      <w:r>
        <w:rPr>
          <w:i/>
          <w:vertAlign w:val="superscript"/>
          <w:lang w:val="en-US"/>
        </w:rPr>
        <w:t>3</w:t>
      </w:r>
      <w:r>
        <w:rPr>
          <w:i/>
          <w:lang w:val="en-US"/>
        </w:rPr>
        <w:t>/сек.</w:t>
      </w:r>
    </w:p>
    <w:p w:rsidR="00504CF7" w:rsidRDefault="00504CF7">
      <w:pPr>
        <w:pStyle w:val="22"/>
        <w:ind w:firstLine="567"/>
      </w:pPr>
      <w:r>
        <w:t xml:space="preserve">                </w:t>
      </w:r>
      <w:r>
        <w:rPr>
          <w:i/>
        </w:rPr>
        <w:t>Н –</w:t>
      </w:r>
      <w:r>
        <w:t>рабочий напор  насосного агрегата,</w:t>
      </w:r>
      <w:r>
        <w:rPr>
          <w:b/>
        </w:rPr>
        <w:t xml:space="preserve"> </w:t>
      </w:r>
      <w:r>
        <w:rPr>
          <w:i/>
        </w:rPr>
        <w:t>Н=16,31м</w:t>
      </w:r>
    </w:p>
    <w:p w:rsidR="00504CF7" w:rsidRDefault="00504CF7">
      <w:pPr>
        <w:pStyle w:val="22"/>
        <w:ind w:firstLine="567"/>
        <w:rPr>
          <w:i/>
        </w:rPr>
      </w:pPr>
      <w:r>
        <w:t xml:space="preserve">                </w:t>
      </w:r>
      <w:r>
        <w:rPr>
          <w:i/>
        </w:rPr>
        <w:t>пдв и пн.а –</w:t>
      </w:r>
      <w:r>
        <w:t xml:space="preserve">КПД насоса  и двигателя, </w:t>
      </w:r>
      <w:r>
        <w:rPr>
          <w:i/>
        </w:rPr>
        <w:t>пдв=0,7, пн.а =0,94</w:t>
      </w:r>
    </w:p>
    <w:p w:rsidR="00504CF7" w:rsidRDefault="00504CF7">
      <w:pPr>
        <w:pStyle w:val="22"/>
        <w:ind w:firstLine="567"/>
        <w:rPr>
          <w:i/>
          <w:vertAlign w:val="superscript"/>
        </w:rPr>
      </w:pPr>
      <w:r>
        <w:t xml:space="preserve">                </w:t>
      </w:r>
      <w:r>
        <w:rPr>
          <w:i/>
        </w:rPr>
        <w:t>Р</w:t>
      </w:r>
      <w:r>
        <w:t xml:space="preserve"> –плотность воды, </w:t>
      </w:r>
      <w:r>
        <w:rPr>
          <w:i/>
        </w:rPr>
        <w:t>Р=1 т</w:t>
      </w:r>
      <w:r>
        <w:rPr>
          <w:i/>
          <w:sz w:val="28"/>
        </w:rPr>
        <w:t>/</w:t>
      </w:r>
      <w:r>
        <w:rPr>
          <w:i/>
        </w:rPr>
        <w:t>м</w:t>
      </w:r>
      <w:r>
        <w:rPr>
          <w:i/>
          <w:vertAlign w:val="superscript"/>
        </w:rPr>
        <w:t>3</w:t>
      </w:r>
    </w:p>
    <w:p w:rsidR="00504CF7" w:rsidRDefault="00504CF7">
      <w:pPr>
        <w:pStyle w:val="22"/>
        <w:ind w:firstLine="567"/>
        <w:rPr>
          <w:i/>
        </w:rPr>
      </w:pPr>
      <w:r>
        <w:rPr>
          <w:b/>
        </w:rPr>
        <w:t xml:space="preserve">                </w:t>
      </w:r>
      <w:r>
        <w:rPr>
          <w:i/>
          <w:lang w:val="en-US"/>
        </w:rPr>
        <w:t>n</w:t>
      </w:r>
      <w:r>
        <w:rPr>
          <w:b/>
        </w:rPr>
        <w:t xml:space="preserve"> </w:t>
      </w:r>
      <w:r>
        <w:t xml:space="preserve">–количество работающих насосов, </w:t>
      </w:r>
      <w:r>
        <w:rPr>
          <w:i/>
          <w:lang w:val="en-US"/>
        </w:rPr>
        <w:t>n=2</w:t>
      </w:r>
    </w:p>
    <w:p w:rsidR="00504CF7" w:rsidRDefault="00504CF7">
      <w:pPr>
        <w:pStyle w:val="22"/>
        <w:ind w:firstLine="567"/>
        <w:rPr>
          <w:i/>
        </w:rPr>
      </w:pPr>
      <w:r>
        <w:rPr>
          <w:i/>
          <w:vertAlign w:val="superscript"/>
        </w:rPr>
        <w:t xml:space="preserve">               </w:t>
      </w:r>
      <w:r>
        <w:rPr>
          <w:i/>
        </w:rPr>
        <w:t>Р</w:t>
      </w:r>
      <w:r>
        <w:rPr>
          <w:i/>
          <w:vertAlign w:val="subscript"/>
        </w:rPr>
        <w:t>кнс</w:t>
      </w:r>
      <w:r>
        <w:rPr>
          <w:i/>
        </w:rPr>
        <w:t xml:space="preserve"> = </w:t>
      </w:r>
      <w:r>
        <w:rPr>
          <w:i/>
          <w:position w:val="-28"/>
        </w:rPr>
        <w:object w:dxaOrig="1860" w:dyaOrig="660">
          <v:shape id="_x0000_i1045" type="#_x0000_t75" style="width:93pt;height:33pt" o:ole="" fillcolor="window">
            <v:imagedata r:id="rId49" o:title=""/>
          </v:shape>
          <o:OLEObject Type="Embed" ProgID="Equation.3" ShapeID="_x0000_i1045" DrawAspect="Content" ObjectID="_1458279909" r:id="rId50"/>
        </w:object>
      </w:r>
      <w:r>
        <w:rPr>
          <w:i/>
          <w:vertAlign w:val="superscript"/>
        </w:rPr>
        <w:t xml:space="preserve">   </w:t>
      </w:r>
      <w:r>
        <w:rPr>
          <w:i/>
        </w:rPr>
        <w:t>*1 * 2 *365 *24  =758,3 тыс. кВт. ч</w:t>
      </w:r>
    </w:p>
    <w:p w:rsidR="00504CF7" w:rsidRDefault="00504CF7">
      <w:pPr>
        <w:pStyle w:val="22"/>
        <w:ind w:firstLine="567"/>
      </w:pPr>
      <w:r>
        <w:t>Годовой расход электроэнергии больше 750 тыс. кВт, следовательно, рассчитаем заявленную мощность:</w:t>
      </w:r>
    </w:p>
    <w:p w:rsidR="00504CF7" w:rsidRDefault="00504CF7">
      <w:pPr>
        <w:pStyle w:val="22"/>
        <w:ind w:firstLine="567"/>
        <w:rPr>
          <w:i/>
        </w:rPr>
      </w:pPr>
      <w:r>
        <w:rPr>
          <w:i/>
        </w:rPr>
        <w:t>М</w:t>
      </w:r>
      <w:r>
        <w:rPr>
          <w:i/>
          <w:vertAlign w:val="subscript"/>
        </w:rPr>
        <w:t>кнс</w:t>
      </w:r>
      <w:r>
        <w:rPr>
          <w:i/>
        </w:rPr>
        <w:t xml:space="preserve"> = </w:t>
      </w:r>
      <w:r>
        <w:rPr>
          <w:i/>
        </w:rPr>
        <w:fldChar w:fldCharType="begin"/>
      </w:r>
      <w:r>
        <w:rPr>
          <w:i/>
        </w:rPr>
        <w:instrText xml:space="preserve"> EQ \F(Р\s\do5(кнс);365*24) </w:instrText>
      </w:r>
      <w:r>
        <w:rPr>
          <w:i/>
        </w:rPr>
        <w:fldChar w:fldCharType="end"/>
      </w:r>
      <w:r>
        <w:rPr>
          <w:i/>
        </w:rPr>
        <w:t>=</w:t>
      </w:r>
      <w:r>
        <w:rPr>
          <w:i/>
        </w:rPr>
        <w:fldChar w:fldCharType="begin"/>
      </w:r>
      <w:r>
        <w:rPr>
          <w:i/>
        </w:rPr>
        <w:instrText xml:space="preserve"> EQ \F(758,3;365 * 24) </w:instrText>
      </w:r>
      <w:r>
        <w:rPr>
          <w:i/>
        </w:rPr>
        <w:fldChar w:fldCharType="end"/>
      </w:r>
      <w:r>
        <w:rPr>
          <w:i/>
        </w:rPr>
        <w:t xml:space="preserve">=0,0866 тыс. кВт </w:t>
      </w:r>
      <w:r>
        <w:rPr>
          <w:i/>
        </w:rPr>
        <w:sym w:font="Symbol" w:char="F040"/>
      </w:r>
      <w:r>
        <w:rPr>
          <w:i/>
        </w:rPr>
        <w:t xml:space="preserve"> 0,09 тыс. кВт</w:t>
      </w:r>
    </w:p>
    <w:p w:rsidR="00504CF7" w:rsidRDefault="00504CF7">
      <w:pPr>
        <w:pStyle w:val="22"/>
        <w:ind w:firstLine="567"/>
        <w:rPr>
          <w:color w:val="000000"/>
        </w:rPr>
      </w:pPr>
      <w:r>
        <w:rPr>
          <w:color w:val="000000"/>
        </w:rPr>
        <w:t>Расход электроэнергии на работу насосов по перекачке сточной жидкости определяем по формуле:</w:t>
      </w:r>
    </w:p>
    <w:p w:rsidR="00504CF7" w:rsidRDefault="00504CF7">
      <w:pPr>
        <w:pStyle w:val="22"/>
        <w:ind w:left="567"/>
      </w:pPr>
      <w:r>
        <w:rPr>
          <w:i/>
        </w:rPr>
        <w:t>Р</w:t>
      </w:r>
      <w:r>
        <w:rPr>
          <w:i/>
          <w:vertAlign w:val="subscript"/>
        </w:rPr>
        <w:t xml:space="preserve">ос </w:t>
      </w:r>
      <w:r>
        <w:rPr>
          <w:i/>
        </w:rPr>
        <w:t>= Р</w:t>
      </w:r>
      <w:r>
        <w:rPr>
          <w:i/>
          <w:vertAlign w:val="subscript"/>
        </w:rPr>
        <w:t xml:space="preserve">уд </w:t>
      </w:r>
      <w:r>
        <w:rPr>
          <w:i/>
        </w:rPr>
        <w:t xml:space="preserve"> * </w:t>
      </w:r>
      <w:r>
        <w:rPr>
          <w:i/>
          <w:lang w:val="en-US"/>
        </w:rPr>
        <w:t>Q</w:t>
      </w:r>
      <w:r>
        <w:rPr>
          <w:i/>
          <w:vertAlign w:val="subscript"/>
        </w:rPr>
        <w:t>год</w:t>
      </w:r>
      <w:r>
        <w:t>,</w:t>
      </w:r>
    </w:p>
    <w:p w:rsidR="00504CF7" w:rsidRDefault="00504CF7">
      <w:pPr>
        <w:pStyle w:val="22"/>
        <w:ind w:left="567"/>
        <w:rPr>
          <w:color w:val="000000"/>
        </w:rPr>
      </w:pPr>
      <w:r>
        <w:t xml:space="preserve">где </w:t>
      </w:r>
      <w:r>
        <w:rPr>
          <w:i/>
        </w:rPr>
        <w:t>Р</w:t>
      </w:r>
      <w:r>
        <w:rPr>
          <w:i/>
          <w:vertAlign w:val="subscript"/>
        </w:rPr>
        <w:t>уд</w:t>
      </w:r>
      <w:r>
        <w:rPr>
          <w:i/>
        </w:rPr>
        <w:t xml:space="preserve"> – </w:t>
      </w:r>
      <w:r>
        <w:t>удельный расход электроэнергии на 1000м</w:t>
      </w:r>
      <w:r>
        <w:rPr>
          <w:vertAlign w:val="superscript"/>
        </w:rPr>
        <w:t>3</w:t>
      </w:r>
      <w:r>
        <w:t>,</w:t>
      </w:r>
      <w:r>
        <w:rPr>
          <w:i/>
        </w:rPr>
        <w:t xml:space="preserve"> Р</w:t>
      </w:r>
      <w:r>
        <w:rPr>
          <w:i/>
          <w:vertAlign w:val="subscript"/>
        </w:rPr>
        <w:t>уд</w:t>
      </w:r>
      <w:r>
        <w:rPr>
          <w:i/>
        </w:rPr>
        <w:t xml:space="preserve"> =134 квт,ч</w:t>
      </w:r>
    </w:p>
    <w:p w:rsidR="00504CF7" w:rsidRDefault="00504CF7">
      <w:pPr>
        <w:pStyle w:val="22"/>
        <w:ind w:firstLine="567"/>
        <w:rPr>
          <w:i/>
          <w:vertAlign w:val="superscript"/>
        </w:rPr>
      </w:pPr>
      <w:r>
        <w:rPr>
          <w:i/>
          <w:lang w:val="en-US"/>
        </w:rPr>
        <w:t xml:space="preserve">      Q</w:t>
      </w:r>
      <w:r>
        <w:rPr>
          <w:i/>
          <w:vertAlign w:val="subscript"/>
        </w:rPr>
        <w:t>год</w:t>
      </w:r>
      <w:r>
        <w:t>, - годовой объем водоотведения</w:t>
      </w:r>
      <w:r>
        <w:rPr>
          <w:i/>
          <w:lang w:val="en-US"/>
        </w:rPr>
        <w:t xml:space="preserve"> Q</w:t>
      </w:r>
      <w:r>
        <w:rPr>
          <w:i/>
          <w:vertAlign w:val="subscript"/>
        </w:rPr>
        <w:t>год</w:t>
      </w:r>
      <w:r>
        <w:t xml:space="preserve"> </w:t>
      </w:r>
      <w:r>
        <w:rPr>
          <w:i/>
        </w:rPr>
        <w:t>=7493,5 тыс. м</w:t>
      </w:r>
      <w:r>
        <w:rPr>
          <w:i/>
          <w:vertAlign w:val="superscript"/>
        </w:rPr>
        <w:t>3</w:t>
      </w:r>
    </w:p>
    <w:p w:rsidR="00504CF7" w:rsidRDefault="00504CF7">
      <w:pPr>
        <w:pStyle w:val="22"/>
        <w:ind w:firstLine="567"/>
        <w:rPr>
          <w:i/>
        </w:rPr>
      </w:pPr>
      <w:r>
        <w:rPr>
          <w:i/>
        </w:rPr>
        <w:t>Р</w:t>
      </w:r>
      <w:r>
        <w:rPr>
          <w:i/>
          <w:vertAlign w:val="subscript"/>
        </w:rPr>
        <w:t>ос</w:t>
      </w:r>
      <w:r>
        <w:rPr>
          <w:i/>
        </w:rPr>
        <w:t xml:space="preserve"> = 134 * 7493,5 = 1004,1 тыс. кВт.ч</w:t>
      </w:r>
    </w:p>
    <w:p w:rsidR="00504CF7" w:rsidRDefault="00504CF7">
      <w:pPr>
        <w:pStyle w:val="22"/>
        <w:ind w:firstLine="567"/>
      </w:pPr>
      <w:r>
        <w:t>Годовой расход электроэнергии больше 750 тыс. кВт, следовательно, рассчитаем заявленную мощность:</w:t>
      </w:r>
    </w:p>
    <w:p w:rsidR="00504CF7" w:rsidRDefault="00504CF7">
      <w:pPr>
        <w:pStyle w:val="22"/>
        <w:ind w:firstLine="567"/>
        <w:rPr>
          <w:i/>
        </w:rPr>
      </w:pPr>
      <w:r>
        <w:rPr>
          <w:i/>
        </w:rPr>
        <w:t>М</w:t>
      </w:r>
      <w:r>
        <w:rPr>
          <w:i/>
          <w:vertAlign w:val="subscript"/>
        </w:rPr>
        <w:t>ос</w:t>
      </w:r>
      <w:r>
        <w:rPr>
          <w:i/>
        </w:rPr>
        <w:t xml:space="preserve"> = </w:t>
      </w:r>
      <w:r>
        <w:rPr>
          <w:i/>
          <w:position w:val="-24"/>
        </w:rPr>
        <w:object w:dxaOrig="880" w:dyaOrig="620">
          <v:shape id="_x0000_i1046" type="#_x0000_t75" style="width:44.25pt;height:30.75pt" o:ole="" fillcolor="window">
            <v:imagedata r:id="rId51" o:title=""/>
          </v:shape>
          <o:OLEObject Type="Embed" ProgID="Equation.3" ShapeID="_x0000_i1046" DrawAspect="Content" ObjectID="_1458279910" r:id="rId52"/>
        </w:object>
      </w:r>
      <w:r>
        <w:rPr>
          <w:i/>
        </w:rPr>
        <w:t>=</w:t>
      </w:r>
      <w:r>
        <w:rPr>
          <w:i/>
          <w:position w:val="-24"/>
        </w:rPr>
        <w:object w:dxaOrig="880" w:dyaOrig="620">
          <v:shape id="_x0000_i1047" type="#_x0000_t75" style="width:44.25pt;height:30.75pt" o:ole="" fillcolor="window">
            <v:imagedata r:id="rId53" o:title=""/>
          </v:shape>
          <o:OLEObject Type="Embed" ProgID="Equation.3" ShapeID="_x0000_i1047" DrawAspect="Content" ObjectID="_1458279911" r:id="rId54"/>
        </w:object>
      </w:r>
      <w:r>
        <w:rPr>
          <w:i/>
        </w:rPr>
        <w:t xml:space="preserve">=0,1146 тыс. кВт </w:t>
      </w:r>
      <w:r>
        <w:rPr>
          <w:i/>
        </w:rPr>
        <w:sym w:font="Symbol" w:char="F040"/>
      </w:r>
      <w:r>
        <w:rPr>
          <w:i/>
        </w:rPr>
        <w:t xml:space="preserve"> 0,12 тыс. кВт</w:t>
      </w:r>
    </w:p>
    <w:p w:rsidR="00504CF7" w:rsidRDefault="00504CF7">
      <w:pPr>
        <w:pStyle w:val="22"/>
        <w:ind w:firstLine="567"/>
      </w:pPr>
      <w:r>
        <w:t>Теперь формула затрат на электроэнергию примет следующий вид:</w:t>
      </w:r>
    </w:p>
    <w:p w:rsidR="00504CF7" w:rsidRDefault="00504CF7">
      <w:pPr>
        <w:pStyle w:val="22"/>
        <w:ind w:firstLine="567"/>
        <w:rPr>
          <w:i/>
          <w:color w:val="000000"/>
        </w:rPr>
      </w:pPr>
      <w:r>
        <w:rPr>
          <w:i/>
          <w:color w:val="000000"/>
        </w:rPr>
        <w:t>С</w:t>
      </w:r>
      <w:r>
        <w:rPr>
          <w:i/>
          <w:color w:val="000000"/>
          <w:vertAlign w:val="subscript"/>
        </w:rPr>
        <w:t>эл</w:t>
      </w:r>
      <w:r>
        <w:rPr>
          <w:i/>
          <w:color w:val="000000"/>
        </w:rPr>
        <w:t xml:space="preserve"> = С</w:t>
      </w:r>
      <w:r>
        <w:rPr>
          <w:i/>
          <w:color w:val="000000"/>
          <w:vertAlign w:val="subscript"/>
        </w:rPr>
        <w:t>кнс</w:t>
      </w:r>
      <w:r>
        <w:rPr>
          <w:i/>
          <w:color w:val="000000"/>
        </w:rPr>
        <w:t xml:space="preserve"> + С</w:t>
      </w:r>
      <w:r>
        <w:rPr>
          <w:i/>
          <w:color w:val="000000"/>
          <w:vertAlign w:val="subscript"/>
        </w:rPr>
        <w:t>ос</w:t>
      </w:r>
      <w:r>
        <w:rPr>
          <w:i/>
          <w:color w:val="000000"/>
        </w:rPr>
        <w:t>,= Р</w:t>
      </w:r>
      <w:r>
        <w:rPr>
          <w:i/>
          <w:color w:val="000000"/>
          <w:vertAlign w:val="subscript"/>
        </w:rPr>
        <w:t xml:space="preserve">кнс </w:t>
      </w:r>
      <w:r>
        <w:rPr>
          <w:i/>
          <w:color w:val="000000"/>
        </w:rPr>
        <w:t>* Т</w:t>
      </w:r>
      <w:r>
        <w:rPr>
          <w:i/>
          <w:color w:val="000000"/>
          <w:vertAlign w:val="subscript"/>
        </w:rPr>
        <w:t xml:space="preserve">р </w:t>
      </w:r>
      <w:r>
        <w:rPr>
          <w:i/>
          <w:color w:val="000000"/>
        </w:rPr>
        <w:t>+ М</w:t>
      </w:r>
      <w:r>
        <w:rPr>
          <w:i/>
          <w:color w:val="000000"/>
          <w:vertAlign w:val="subscript"/>
        </w:rPr>
        <w:t xml:space="preserve">кнс </w:t>
      </w:r>
      <w:r>
        <w:rPr>
          <w:i/>
          <w:color w:val="000000"/>
        </w:rPr>
        <w:t xml:space="preserve"> * Т</w:t>
      </w:r>
      <w:r>
        <w:rPr>
          <w:i/>
          <w:color w:val="000000"/>
          <w:vertAlign w:val="subscript"/>
        </w:rPr>
        <w:t xml:space="preserve">м </w:t>
      </w:r>
      <w:r>
        <w:rPr>
          <w:i/>
          <w:color w:val="000000"/>
        </w:rPr>
        <w:t>+ Р</w:t>
      </w:r>
      <w:r>
        <w:rPr>
          <w:i/>
          <w:color w:val="000000"/>
          <w:vertAlign w:val="subscript"/>
        </w:rPr>
        <w:t>ос</w:t>
      </w:r>
      <w:r>
        <w:rPr>
          <w:i/>
          <w:color w:val="000000"/>
        </w:rPr>
        <w:t>* Т</w:t>
      </w:r>
      <w:r>
        <w:rPr>
          <w:i/>
          <w:color w:val="000000"/>
          <w:vertAlign w:val="subscript"/>
        </w:rPr>
        <w:t xml:space="preserve">р </w:t>
      </w:r>
      <w:r>
        <w:rPr>
          <w:i/>
          <w:color w:val="000000"/>
        </w:rPr>
        <w:t xml:space="preserve">+ М </w:t>
      </w:r>
      <w:r>
        <w:rPr>
          <w:i/>
          <w:color w:val="000000"/>
          <w:vertAlign w:val="subscript"/>
        </w:rPr>
        <w:t>ос</w:t>
      </w:r>
      <w:r>
        <w:rPr>
          <w:i/>
          <w:color w:val="000000"/>
        </w:rPr>
        <w:t xml:space="preserve"> * Т</w:t>
      </w:r>
      <w:r>
        <w:rPr>
          <w:i/>
          <w:color w:val="000000"/>
          <w:vertAlign w:val="subscript"/>
        </w:rPr>
        <w:t>м</w:t>
      </w:r>
      <w:r>
        <w:rPr>
          <w:i/>
          <w:color w:val="000000"/>
        </w:rPr>
        <w:t>,</w:t>
      </w:r>
    </w:p>
    <w:p w:rsidR="00504CF7" w:rsidRDefault="00504CF7">
      <w:pPr>
        <w:pStyle w:val="22"/>
        <w:ind w:left="567"/>
        <w:rPr>
          <w:i/>
        </w:rPr>
      </w:pPr>
      <w:r>
        <w:rPr>
          <w:color w:val="000000"/>
        </w:rPr>
        <w:t xml:space="preserve">где  </w:t>
      </w:r>
      <w:r>
        <w:rPr>
          <w:i/>
          <w:color w:val="000000"/>
        </w:rPr>
        <w:t>Т</w:t>
      </w:r>
      <w:r>
        <w:rPr>
          <w:i/>
          <w:color w:val="000000"/>
          <w:vertAlign w:val="subscript"/>
        </w:rPr>
        <w:t>р</w:t>
      </w:r>
      <w:r>
        <w:rPr>
          <w:i/>
          <w:color w:val="000000"/>
        </w:rPr>
        <w:t xml:space="preserve"> – </w:t>
      </w:r>
      <w:r>
        <w:rPr>
          <w:color w:val="000000"/>
        </w:rPr>
        <w:t xml:space="preserve"> тариф на расход электроэнергии, </w:t>
      </w:r>
      <w:r>
        <w:rPr>
          <w:i/>
          <w:color w:val="000000"/>
        </w:rPr>
        <w:t>Т</w:t>
      </w:r>
      <w:r>
        <w:rPr>
          <w:i/>
          <w:color w:val="000000"/>
          <w:vertAlign w:val="subscript"/>
        </w:rPr>
        <w:t>р</w:t>
      </w:r>
      <w:r>
        <w:rPr>
          <w:i/>
          <w:color w:val="000000"/>
        </w:rPr>
        <w:t xml:space="preserve"> =0,8 руб</w:t>
      </w:r>
      <w:r>
        <w:rPr>
          <w:i/>
        </w:rPr>
        <w:t>.</w:t>
      </w:r>
      <w:r>
        <w:rPr>
          <w:i/>
          <w:sz w:val="28"/>
        </w:rPr>
        <w:t>/</w:t>
      </w:r>
      <w:r>
        <w:rPr>
          <w:i/>
        </w:rPr>
        <w:t>кВт.ч;</w:t>
      </w:r>
    </w:p>
    <w:p w:rsidR="00504CF7" w:rsidRDefault="00504CF7">
      <w:pPr>
        <w:pStyle w:val="22"/>
        <w:ind w:firstLine="567"/>
        <w:rPr>
          <w:color w:val="000000"/>
        </w:rPr>
      </w:pPr>
      <w:r>
        <w:rPr>
          <w:i/>
          <w:color w:val="000000"/>
        </w:rPr>
        <w:t xml:space="preserve">       Т</w:t>
      </w:r>
      <w:r>
        <w:rPr>
          <w:i/>
          <w:color w:val="000000"/>
          <w:vertAlign w:val="subscript"/>
        </w:rPr>
        <w:t>м</w:t>
      </w:r>
      <w:r>
        <w:rPr>
          <w:i/>
          <w:color w:val="000000"/>
        </w:rPr>
        <w:t xml:space="preserve"> </w:t>
      </w:r>
      <w:r>
        <w:rPr>
          <w:color w:val="000000"/>
        </w:rPr>
        <w:t>-  тариф на заявленную мощность,</w:t>
      </w:r>
      <w:r>
        <w:rPr>
          <w:i/>
          <w:color w:val="000000"/>
        </w:rPr>
        <w:t xml:space="preserve"> Т</w:t>
      </w:r>
      <w:r>
        <w:rPr>
          <w:i/>
          <w:color w:val="000000"/>
          <w:vertAlign w:val="subscript"/>
        </w:rPr>
        <w:t>м</w:t>
      </w:r>
      <w:r>
        <w:rPr>
          <w:i/>
          <w:color w:val="000000"/>
        </w:rPr>
        <w:t xml:space="preserve"> </w:t>
      </w:r>
      <w:r>
        <w:rPr>
          <w:color w:val="000000"/>
        </w:rPr>
        <w:t xml:space="preserve">= </w:t>
      </w:r>
      <w:r>
        <w:rPr>
          <w:i/>
          <w:color w:val="000000"/>
        </w:rPr>
        <w:t>52 руб./кВт</w:t>
      </w:r>
    </w:p>
    <w:p w:rsidR="00504CF7" w:rsidRDefault="00504CF7">
      <w:pPr>
        <w:pStyle w:val="22"/>
        <w:ind w:firstLine="567"/>
      </w:pPr>
      <w:r>
        <w:rPr>
          <w:i/>
          <w:color w:val="000000"/>
        </w:rPr>
        <w:t>С</w:t>
      </w:r>
      <w:r>
        <w:rPr>
          <w:i/>
          <w:color w:val="000000"/>
          <w:vertAlign w:val="subscript"/>
        </w:rPr>
        <w:t>эл</w:t>
      </w:r>
      <w:r>
        <w:rPr>
          <w:i/>
          <w:color w:val="000000"/>
        </w:rPr>
        <w:t xml:space="preserve"> = 758,3*0,8+ 0,09*52 +1004,1* 0,8 +0,12* 52 =1420,8 тыс.руб.</w:t>
      </w:r>
    </w:p>
    <w:p w:rsidR="00504CF7" w:rsidRDefault="00504CF7">
      <w:pPr>
        <w:pStyle w:val="22"/>
        <w:ind w:firstLine="567"/>
        <w:rPr>
          <w:i/>
        </w:rPr>
      </w:pPr>
      <w:r>
        <w:rPr>
          <w:b/>
        </w:rPr>
        <w:t xml:space="preserve">          </w:t>
      </w:r>
    </w:p>
    <w:p w:rsidR="00504CF7" w:rsidRDefault="00504CF7">
      <w:pPr>
        <w:pStyle w:val="22"/>
        <w:ind w:firstLine="567"/>
        <w:rPr>
          <w:color w:val="808080"/>
          <w:lang w:val="en-US"/>
        </w:rPr>
      </w:pPr>
    </w:p>
    <w:p w:rsidR="00504CF7" w:rsidRDefault="00504CF7">
      <w:pPr>
        <w:pStyle w:val="22"/>
        <w:ind w:right="-284" w:firstLine="567"/>
        <w:jc w:val="left"/>
        <w:rPr>
          <w:b/>
          <w:color w:val="000080"/>
          <w:lang w:val="en-US"/>
        </w:rPr>
      </w:pPr>
      <w:r>
        <w:rPr>
          <w:b/>
          <w:color w:val="000080"/>
          <w:lang w:val="en-US"/>
        </w:rPr>
        <w:t>11.2.3. Расчет затрат на оплату труда основных производственных рабочих</w:t>
      </w:r>
    </w:p>
    <w:p w:rsidR="00504CF7" w:rsidRDefault="00504CF7">
      <w:pPr>
        <w:pStyle w:val="22"/>
        <w:ind w:firstLine="567"/>
        <w:rPr>
          <w:color w:val="000000"/>
        </w:rPr>
      </w:pPr>
      <w:r>
        <w:rPr>
          <w:color w:val="000000"/>
        </w:rPr>
        <w:t xml:space="preserve">На прямую статью расходов на оплату труда относится заработная плата рабочих, занятых в технологическом процессе. Численность рабочих, занятых в основном производстве рассчитаем в соответствии с действующим в настоящее время сборником Центрального бюро нормативов по труду Государственного комитета СССР по труду и социальным вопросам «Нормативы численности рабочих, занятых на работе по эксплуатации очистных сооружений и насосных станций водопровода и канализации», 1990 г. </w:t>
      </w:r>
    </w:p>
    <w:p w:rsidR="00504CF7" w:rsidRDefault="00504CF7">
      <w:pPr>
        <w:pStyle w:val="22"/>
        <w:ind w:firstLine="567"/>
        <w:rPr>
          <w:color w:val="000000"/>
        </w:rPr>
      </w:pPr>
      <w:r>
        <w:rPr>
          <w:color w:val="000000"/>
        </w:rPr>
        <w:t xml:space="preserve">Численность персонала насосной станции и очистных сооружений  принимается исходя из объема поступления сточных вод на очистные сооружения. При </w:t>
      </w:r>
      <w:r>
        <w:rPr>
          <w:color w:val="000000"/>
          <w:lang w:val="en-US"/>
        </w:rPr>
        <w:t>Q=</w:t>
      </w:r>
      <w:r>
        <w:rPr>
          <w:color w:val="000000"/>
        </w:rPr>
        <w:t>20,53 тыс. м</w:t>
      </w:r>
      <w:r>
        <w:rPr>
          <w:color w:val="000000"/>
          <w:vertAlign w:val="superscript"/>
        </w:rPr>
        <w:t xml:space="preserve">3 </w:t>
      </w:r>
      <w:r>
        <w:rPr>
          <w:color w:val="000000"/>
        </w:rPr>
        <w:t xml:space="preserve">/сут.: численность рабочих на КНС      </w:t>
      </w:r>
      <w:r>
        <w:rPr>
          <w:color w:val="000000"/>
          <w:lang w:val="en-US"/>
        </w:rPr>
        <w:t>N</w:t>
      </w:r>
      <w:r>
        <w:rPr>
          <w:color w:val="000000"/>
          <w:vertAlign w:val="subscript"/>
          <w:lang w:val="en-US"/>
        </w:rPr>
        <w:t>кнс</w:t>
      </w:r>
      <w:r>
        <w:rPr>
          <w:color w:val="000000"/>
          <w:lang w:val="en-US"/>
        </w:rPr>
        <w:t xml:space="preserve">= </w:t>
      </w:r>
      <w:r>
        <w:rPr>
          <w:color w:val="000000"/>
        </w:rPr>
        <w:t xml:space="preserve">5 чел., численность рабочих, занятых на очистных сооружениях принимается </w:t>
      </w:r>
      <w:r>
        <w:rPr>
          <w:color w:val="000000"/>
          <w:lang w:val="en-US"/>
        </w:rPr>
        <w:t xml:space="preserve">N </w:t>
      </w:r>
      <w:r>
        <w:rPr>
          <w:color w:val="000000"/>
          <w:vertAlign w:val="subscript"/>
        </w:rPr>
        <w:t xml:space="preserve">ос </w:t>
      </w:r>
      <w:r>
        <w:rPr>
          <w:color w:val="000000"/>
        </w:rPr>
        <w:t xml:space="preserve">= 55 чел.. Обслуживающий персонал канализационной сети принимается из расчета 10 чел на 50км сети, </w:t>
      </w:r>
      <w:r>
        <w:rPr>
          <w:color w:val="000000"/>
          <w:lang w:val="en-US"/>
        </w:rPr>
        <w:t>N</w:t>
      </w:r>
      <w:r>
        <w:rPr>
          <w:color w:val="000000"/>
          <w:vertAlign w:val="subscript"/>
        </w:rPr>
        <w:t>сет.</w:t>
      </w:r>
      <w:r>
        <w:rPr>
          <w:color w:val="000000"/>
        </w:rPr>
        <w:t xml:space="preserve">= 9 чел. </w:t>
      </w:r>
    </w:p>
    <w:p w:rsidR="00504CF7" w:rsidRDefault="00504CF7">
      <w:pPr>
        <w:pStyle w:val="22"/>
        <w:ind w:firstLine="567"/>
        <w:rPr>
          <w:color w:val="000000"/>
        </w:rPr>
      </w:pPr>
      <w:r>
        <w:rPr>
          <w:b/>
          <w:i/>
          <w:color w:val="000000"/>
        </w:rPr>
        <w:t>Таблица № 26</w:t>
      </w:r>
      <w:r>
        <w:rPr>
          <w:color w:val="000000"/>
        </w:rPr>
        <w:t xml:space="preserve"> Расчет затрат на оплату труда</w:t>
      </w:r>
    </w:p>
    <w:tbl>
      <w:tblPr>
        <w:tblW w:w="0" w:type="auto"/>
        <w:tblInd w:w="-108"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3136"/>
        <w:gridCol w:w="1934"/>
        <w:gridCol w:w="2327"/>
        <w:gridCol w:w="2327"/>
      </w:tblGrid>
      <w:tr w:rsidR="00504CF7">
        <w:tc>
          <w:tcPr>
            <w:tcW w:w="3136" w:type="dxa"/>
            <w:shd w:val="pct20" w:color="000000" w:fill="FFFFFF"/>
          </w:tcPr>
          <w:p w:rsidR="00504CF7" w:rsidRDefault="00504CF7">
            <w:pPr>
              <w:pStyle w:val="22"/>
              <w:jc w:val="center"/>
            </w:pPr>
            <w:r>
              <w:t>Наименование сооружений</w:t>
            </w:r>
          </w:p>
        </w:tc>
        <w:tc>
          <w:tcPr>
            <w:tcW w:w="1934" w:type="dxa"/>
            <w:shd w:val="pct20" w:color="000000" w:fill="FFFFFF"/>
          </w:tcPr>
          <w:p w:rsidR="00504CF7" w:rsidRDefault="00504CF7">
            <w:pPr>
              <w:pStyle w:val="22"/>
              <w:jc w:val="center"/>
            </w:pPr>
            <w:r>
              <w:t>Численность, чел.</w:t>
            </w:r>
          </w:p>
        </w:tc>
        <w:tc>
          <w:tcPr>
            <w:tcW w:w="2327" w:type="dxa"/>
            <w:shd w:val="pct20" w:color="000000" w:fill="FFFFFF"/>
          </w:tcPr>
          <w:p w:rsidR="00504CF7" w:rsidRDefault="00504CF7">
            <w:pPr>
              <w:pStyle w:val="22"/>
              <w:jc w:val="center"/>
            </w:pPr>
            <w:r>
              <w:t>Среднемесячная заработная плата на 1 чел, руб.</w:t>
            </w:r>
          </w:p>
        </w:tc>
        <w:tc>
          <w:tcPr>
            <w:tcW w:w="2327" w:type="dxa"/>
            <w:shd w:val="pct20" w:color="000000" w:fill="FFFFFF"/>
          </w:tcPr>
          <w:p w:rsidR="00504CF7" w:rsidRDefault="00504CF7">
            <w:pPr>
              <w:pStyle w:val="22"/>
              <w:jc w:val="center"/>
            </w:pPr>
            <w:r>
              <w:t>Годовой фонд заработной платы, тыс. руб.</w:t>
            </w:r>
          </w:p>
        </w:tc>
      </w:tr>
      <w:tr w:rsidR="00504CF7">
        <w:tc>
          <w:tcPr>
            <w:tcW w:w="3136" w:type="dxa"/>
            <w:shd w:val="pct5" w:color="000000" w:fill="FFFFFF"/>
          </w:tcPr>
          <w:p w:rsidR="00504CF7" w:rsidRDefault="00504CF7">
            <w:pPr>
              <w:pStyle w:val="22"/>
              <w:spacing w:line="240" w:lineRule="auto"/>
            </w:pPr>
            <w:r>
              <w:t>Главная канализационная станция</w:t>
            </w:r>
          </w:p>
        </w:tc>
        <w:tc>
          <w:tcPr>
            <w:tcW w:w="1934" w:type="dxa"/>
            <w:shd w:val="pct5" w:color="000000" w:fill="FFFFFF"/>
          </w:tcPr>
          <w:p w:rsidR="00504CF7" w:rsidRDefault="00504CF7">
            <w:pPr>
              <w:pStyle w:val="22"/>
              <w:jc w:val="right"/>
            </w:pPr>
          </w:p>
          <w:p w:rsidR="00504CF7" w:rsidRDefault="00504CF7">
            <w:pPr>
              <w:pStyle w:val="22"/>
              <w:jc w:val="right"/>
            </w:pPr>
            <w:r>
              <w:t>5</w:t>
            </w:r>
          </w:p>
        </w:tc>
        <w:tc>
          <w:tcPr>
            <w:tcW w:w="2327" w:type="dxa"/>
            <w:shd w:val="pct5" w:color="000000" w:fill="FFFFFF"/>
          </w:tcPr>
          <w:p w:rsidR="00504CF7" w:rsidRDefault="00504CF7">
            <w:pPr>
              <w:pStyle w:val="22"/>
              <w:jc w:val="right"/>
            </w:pPr>
          </w:p>
          <w:p w:rsidR="00504CF7" w:rsidRDefault="00504CF7">
            <w:pPr>
              <w:pStyle w:val="22"/>
              <w:jc w:val="right"/>
            </w:pPr>
            <w:r>
              <w:t>2200</w:t>
            </w:r>
          </w:p>
        </w:tc>
        <w:tc>
          <w:tcPr>
            <w:tcW w:w="2327" w:type="dxa"/>
            <w:shd w:val="pct5" w:color="000000" w:fill="FFFFFF"/>
          </w:tcPr>
          <w:p w:rsidR="00504CF7" w:rsidRDefault="00504CF7">
            <w:pPr>
              <w:pStyle w:val="22"/>
              <w:jc w:val="right"/>
            </w:pPr>
          </w:p>
          <w:p w:rsidR="00504CF7" w:rsidRDefault="00504CF7">
            <w:pPr>
              <w:pStyle w:val="22"/>
              <w:jc w:val="right"/>
            </w:pPr>
            <w:r>
              <w:t>132,0</w:t>
            </w:r>
          </w:p>
        </w:tc>
      </w:tr>
      <w:tr w:rsidR="00504CF7">
        <w:tc>
          <w:tcPr>
            <w:tcW w:w="3136" w:type="dxa"/>
            <w:shd w:val="pct20" w:color="000000" w:fill="FFFFFF"/>
          </w:tcPr>
          <w:p w:rsidR="00504CF7" w:rsidRDefault="00504CF7">
            <w:pPr>
              <w:pStyle w:val="22"/>
              <w:spacing w:line="240" w:lineRule="auto"/>
            </w:pPr>
            <w:r>
              <w:t>Очистные сооружения</w:t>
            </w:r>
          </w:p>
        </w:tc>
        <w:tc>
          <w:tcPr>
            <w:tcW w:w="1934" w:type="dxa"/>
            <w:shd w:val="pct20" w:color="000000" w:fill="FFFFFF"/>
          </w:tcPr>
          <w:p w:rsidR="00504CF7" w:rsidRDefault="00504CF7">
            <w:pPr>
              <w:pStyle w:val="22"/>
              <w:jc w:val="right"/>
            </w:pPr>
            <w:r>
              <w:t>55</w:t>
            </w:r>
          </w:p>
        </w:tc>
        <w:tc>
          <w:tcPr>
            <w:tcW w:w="2327" w:type="dxa"/>
            <w:shd w:val="pct20" w:color="000000" w:fill="FFFFFF"/>
          </w:tcPr>
          <w:p w:rsidR="00504CF7" w:rsidRDefault="00504CF7">
            <w:pPr>
              <w:pStyle w:val="22"/>
              <w:jc w:val="right"/>
            </w:pPr>
            <w:r>
              <w:t>2600</w:t>
            </w:r>
          </w:p>
        </w:tc>
        <w:tc>
          <w:tcPr>
            <w:tcW w:w="2327" w:type="dxa"/>
            <w:shd w:val="pct20" w:color="000000" w:fill="FFFFFF"/>
          </w:tcPr>
          <w:p w:rsidR="00504CF7" w:rsidRDefault="00504CF7">
            <w:pPr>
              <w:pStyle w:val="22"/>
              <w:jc w:val="right"/>
            </w:pPr>
            <w:r>
              <w:t>1716,0</w:t>
            </w:r>
          </w:p>
        </w:tc>
      </w:tr>
      <w:tr w:rsidR="00504CF7">
        <w:tc>
          <w:tcPr>
            <w:tcW w:w="3136" w:type="dxa"/>
            <w:shd w:val="pct5" w:color="000000" w:fill="FFFFFF"/>
          </w:tcPr>
          <w:p w:rsidR="00504CF7" w:rsidRDefault="00504CF7">
            <w:pPr>
              <w:pStyle w:val="22"/>
              <w:spacing w:line="240" w:lineRule="auto"/>
            </w:pPr>
            <w:r>
              <w:t>Канализационная сеть</w:t>
            </w:r>
          </w:p>
        </w:tc>
        <w:tc>
          <w:tcPr>
            <w:tcW w:w="1934" w:type="dxa"/>
            <w:shd w:val="pct5" w:color="000000" w:fill="FFFFFF"/>
          </w:tcPr>
          <w:p w:rsidR="00504CF7" w:rsidRDefault="00504CF7">
            <w:pPr>
              <w:pStyle w:val="22"/>
              <w:jc w:val="right"/>
            </w:pPr>
            <w:r>
              <w:t>9</w:t>
            </w:r>
          </w:p>
        </w:tc>
        <w:tc>
          <w:tcPr>
            <w:tcW w:w="2327" w:type="dxa"/>
            <w:shd w:val="pct5" w:color="000000" w:fill="FFFFFF"/>
          </w:tcPr>
          <w:p w:rsidR="00504CF7" w:rsidRDefault="00504CF7">
            <w:pPr>
              <w:pStyle w:val="22"/>
              <w:jc w:val="right"/>
            </w:pPr>
            <w:r>
              <w:t>3000</w:t>
            </w:r>
          </w:p>
        </w:tc>
        <w:tc>
          <w:tcPr>
            <w:tcW w:w="2327" w:type="dxa"/>
            <w:shd w:val="pct5" w:color="000000" w:fill="FFFFFF"/>
          </w:tcPr>
          <w:p w:rsidR="00504CF7" w:rsidRDefault="00504CF7">
            <w:pPr>
              <w:pStyle w:val="22"/>
              <w:jc w:val="right"/>
            </w:pPr>
            <w:r>
              <w:t>324,0</w:t>
            </w:r>
          </w:p>
        </w:tc>
      </w:tr>
      <w:tr w:rsidR="00504CF7">
        <w:tc>
          <w:tcPr>
            <w:tcW w:w="3136" w:type="dxa"/>
            <w:shd w:val="pct20" w:color="000000" w:fill="FFFFFF"/>
          </w:tcPr>
          <w:p w:rsidR="00504CF7" w:rsidRDefault="00504CF7">
            <w:pPr>
              <w:pStyle w:val="22"/>
              <w:spacing w:line="240" w:lineRule="auto"/>
            </w:pPr>
            <w:r>
              <w:t>Итого:</w:t>
            </w:r>
          </w:p>
        </w:tc>
        <w:tc>
          <w:tcPr>
            <w:tcW w:w="1934" w:type="dxa"/>
            <w:shd w:val="pct20" w:color="000000" w:fill="FFFFFF"/>
          </w:tcPr>
          <w:p w:rsidR="00504CF7" w:rsidRDefault="00504CF7">
            <w:pPr>
              <w:pStyle w:val="22"/>
              <w:jc w:val="right"/>
            </w:pPr>
            <w:r>
              <w:t>69</w:t>
            </w:r>
          </w:p>
        </w:tc>
        <w:tc>
          <w:tcPr>
            <w:tcW w:w="2327" w:type="dxa"/>
            <w:shd w:val="pct20" w:color="000000" w:fill="FFFFFF"/>
          </w:tcPr>
          <w:p w:rsidR="00504CF7" w:rsidRDefault="00504CF7">
            <w:pPr>
              <w:pStyle w:val="22"/>
              <w:jc w:val="right"/>
            </w:pPr>
          </w:p>
        </w:tc>
        <w:tc>
          <w:tcPr>
            <w:tcW w:w="2327" w:type="dxa"/>
            <w:shd w:val="pct20" w:color="000000" w:fill="FFFFFF"/>
          </w:tcPr>
          <w:p w:rsidR="00504CF7" w:rsidRDefault="00504CF7">
            <w:pPr>
              <w:pStyle w:val="22"/>
              <w:jc w:val="right"/>
              <w:rPr>
                <w:b/>
              </w:rPr>
            </w:pPr>
            <w:r>
              <w:rPr>
                <w:b/>
              </w:rPr>
              <w:t>2172</w:t>
            </w:r>
          </w:p>
        </w:tc>
      </w:tr>
    </w:tbl>
    <w:p w:rsidR="00504CF7" w:rsidRDefault="00504CF7">
      <w:pPr>
        <w:pStyle w:val="22"/>
        <w:ind w:firstLine="567"/>
        <w:rPr>
          <w:color w:val="000000"/>
        </w:rPr>
      </w:pPr>
    </w:p>
    <w:p w:rsidR="00504CF7" w:rsidRDefault="00504CF7">
      <w:pPr>
        <w:pStyle w:val="22"/>
        <w:ind w:right="-710" w:firstLine="567"/>
        <w:jc w:val="left"/>
        <w:rPr>
          <w:i/>
          <w:color w:val="000000"/>
        </w:rPr>
      </w:pPr>
      <w:r>
        <w:rPr>
          <w:i/>
          <w:color w:val="000000"/>
        </w:rPr>
        <w:t>С</w:t>
      </w:r>
      <w:r>
        <w:rPr>
          <w:i/>
          <w:color w:val="000000"/>
          <w:vertAlign w:val="subscript"/>
        </w:rPr>
        <w:t>зп</w:t>
      </w:r>
      <w:r>
        <w:rPr>
          <w:i/>
          <w:color w:val="000000"/>
        </w:rPr>
        <w:t>= (</w:t>
      </w:r>
      <w:r>
        <w:rPr>
          <w:i/>
          <w:color w:val="000000"/>
          <w:lang w:val="en-US"/>
        </w:rPr>
        <w:t>N</w:t>
      </w:r>
      <w:r>
        <w:rPr>
          <w:i/>
          <w:color w:val="000000"/>
          <w:vertAlign w:val="subscript"/>
        </w:rPr>
        <w:t xml:space="preserve">кнс </w:t>
      </w:r>
      <w:r>
        <w:rPr>
          <w:i/>
          <w:color w:val="000000"/>
        </w:rPr>
        <w:t>* З</w:t>
      </w:r>
      <w:r>
        <w:rPr>
          <w:i/>
          <w:color w:val="000000"/>
          <w:vertAlign w:val="subscript"/>
        </w:rPr>
        <w:t xml:space="preserve">ср.кнс </w:t>
      </w:r>
      <w:r>
        <w:rPr>
          <w:i/>
          <w:color w:val="000000"/>
        </w:rPr>
        <w:t>+</w:t>
      </w:r>
      <w:r>
        <w:rPr>
          <w:i/>
          <w:color w:val="000000"/>
          <w:lang w:val="en-US"/>
        </w:rPr>
        <w:t xml:space="preserve"> N</w:t>
      </w:r>
      <w:r>
        <w:rPr>
          <w:i/>
          <w:color w:val="000000"/>
          <w:vertAlign w:val="subscript"/>
        </w:rPr>
        <w:t xml:space="preserve">ос </w:t>
      </w:r>
      <w:r>
        <w:rPr>
          <w:i/>
          <w:color w:val="000000"/>
        </w:rPr>
        <w:t>* З</w:t>
      </w:r>
      <w:r>
        <w:rPr>
          <w:i/>
          <w:color w:val="000000"/>
          <w:vertAlign w:val="subscript"/>
        </w:rPr>
        <w:t>ср.ос</w:t>
      </w:r>
      <w:r>
        <w:rPr>
          <w:i/>
          <w:color w:val="000000"/>
          <w:lang w:val="en-US"/>
        </w:rPr>
        <w:t xml:space="preserve">  + N</w:t>
      </w:r>
      <w:r>
        <w:rPr>
          <w:i/>
          <w:color w:val="000000"/>
          <w:vertAlign w:val="subscript"/>
        </w:rPr>
        <w:t xml:space="preserve">сет </w:t>
      </w:r>
      <w:r>
        <w:rPr>
          <w:i/>
          <w:color w:val="000000"/>
        </w:rPr>
        <w:t>* З</w:t>
      </w:r>
      <w:r>
        <w:rPr>
          <w:i/>
          <w:color w:val="000000"/>
          <w:vertAlign w:val="subscript"/>
        </w:rPr>
        <w:t>ср.сет</w:t>
      </w:r>
      <w:r>
        <w:rPr>
          <w:i/>
          <w:color w:val="000000"/>
        </w:rPr>
        <w:t xml:space="preserve">) *12 =2172 тыс.руб. </w:t>
      </w:r>
    </w:p>
    <w:p w:rsidR="00504CF7" w:rsidRDefault="00504CF7">
      <w:pPr>
        <w:pStyle w:val="22"/>
        <w:ind w:firstLine="567"/>
        <w:jc w:val="left"/>
        <w:rPr>
          <w:color w:val="000000"/>
        </w:rPr>
      </w:pPr>
      <w:r>
        <w:rPr>
          <w:color w:val="000000"/>
        </w:rPr>
        <w:t xml:space="preserve">где </w:t>
      </w:r>
      <w:r>
        <w:rPr>
          <w:i/>
          <w:color w:val="000000"/>
          <w:lang w:val="en-US"/>
        </w:rPr>
        <w:t>N</w:t>
      </w:r>
      <w:r>
        <w:rPr>
          <w:i/>
          <w:color w:val="000000"/>
          <w:vertAlign w:val="subscript"/>
        </w:rPr>
        <w:t xml:space="preserve">кнс </w:t>
      </w:r>
      <w:r>
        <w:rPr>
          <w:i/>
          <w:color w:val="000000"/>
          <w:lang w:val="en-US"/>
        </w:rPr>
        <w:t>N</w:t>
      </w:r>
      <w:r>
        <w:rPr>
          <w:i/>
          <w:color w:val="000000"/>
          <w:vertAlign w:val="subscript"/>
        </w:rPr>
        <w:t xml:space="preserve">ос </w:t>
      </w:r>
      <w:r>
        <w:rPr>
          <w:i/>
          <w:color w:val="000000"/>
          <w:lang w:val="en-US"/>
        </w:rPr>
        <w:t>N</w:t>
      </w:r>
      <w:r>
        <w:rPr>
          <w:i/>
          <w:color w:val="000000"/>
          <w:vertAlign w:val="subscript"/>
        </w:rPr>
        <w:t>сет</w:t>
      </w:r>
      <w:r>
        <w:rPr>
          <w:b/>
          <w:color w:val="000000"/>
          <w:vertAlign w:val="subscript"/>
        </w:rPr>
        <w:t xml:space="preserve"> </w:t>
      </w:r>
      <w:r>
        <w:rPr>
          <w:b/>
          <w:color w:val="000000"/>
        </w:rPr>
        <w:t>–</w:t>
      </w:r>
      <w:r>
        <w:rPr>
          <w:color w:val="000000"/>
        </w:rPr>
        <w:t>численность рабочих, занятых на  сооружениях,</w:t>
      </w:r>
    </w:p>
    <w:p w:rsidR="00504CF7" w:rsidRDefault="00504CF7">
      <w:pPr>
        <w:pStyle w:val="22"/>
        <w:ind w:firstLine="567"/>
        <w:jc w:val="left"/>
        <w:rPr>
          <w:color w:val="000000"/>
        </w:rPr>
      </w:pPr>
      <w:r>
        <w:rPr>
          <w:b/>
          <w:color w:val="000000"/>
          <w:lang w:val="en-US"/>
        </w:rPr>
        <w:t xml:space="preserve">      </w:t>
      </w:r>
      <w:r>
        <w:rPr>
          <w:i/>
          <w:color w:val="000000"/>
        </w:rPr>
        <w:t>З</w:t>
      </w:r>
      <w:r>
        <w:rPr>
          <w:i/>
          <w:color w:val="000000"/>
          <w:vertAlign w:val="subscript"/>
        </w:rPr>
        <w:t xml:space="preserve">ср.кнс </w:t>
      </w:r>
      <w:r>
        <w:rPr>
          <w:i/>
          <w:color w:val="000000"/>
        </w:rPr>
        <w:t>, З</w:t>
      </w:r>
      <w:r>
        <w:rPr>
          <w:i/>
          <w:color w:val="000000"/>
          <w:vertAlign w:val="subscript"/>
        </w:rPr>
        <w:t>ср.ос</w:t>
      </w:r>
      <w:r>
        <w:rPr>
          <w:i/>
          <w:color w:val="000000"/>
        </w:rPr>
        <w:t>,</w:t>
      </w:r>
      <w:r>
        <w:rPr>
          <w:i/>
          <w:color w:val="000000"/>
          <w:lang w:val="en-US"/>
        </w:rPr>
        <w:t xml:space="preserve">  </w:t>
      </w:r>
      <w:r>
        <w:rPr>
          <w:i/>
          <w:color w:val="000000"/>
        </w:rPr>
        <w:t>З</w:t>
      </w:r>
      <w:r>
        <w:rPr>
          <w:i/>
          <w:color w:val="000000"/>
          <w:vertAlign w:val="subscript"/>
        </w:rPr>
        <w:t>ср.сет –</w:t>
      </w:r>
      <w:r>
        <w:rPr>
          <w:color w:val="000000"/>
        </w:rPr>
        <w:t>средняя заработная плата рабочих за месяц,</w:t>
      </w:r>
    </w:p>
    <w:p w:rsidR="00504CF7" w:rsidRDefault="00504CF7">
      <w:pPr>
        <w:pStyle w:val="22"/>
        <w:ind w:firstLine="567"/>
        <w:jc w:val="left"/>
        <w:rPr>
          <w:color w:val="000000"/>
        </w:rPr>
      </w:pPr>
      <w:r>
        <w:rPr>
          <w:color w:val="000000"/>
        </w:rPr>
        <w:t xml:space="preserve">      </w:t>
      </w:r>
      <w:r>
        <w:rPr>
          <w:i/>
          <w:color w:val="000000"/>
        </w:rPr>
        <w:t>12</w:t>
      </w:r>
      <w:r>
        <w:rPr>
          <w:b/>
          <w:color w:val="000000"/>
        </w:rPr>
        <w:t xml:space="preserve"> </w:t>
      </w:r>
      <w:r>
        <w:rPr>
          <w:color w:val="000000"/>
        </w:rPr>
        <w:t>–количество месяцев в году.</w:t>
      </w:r>
    </w:p>
    <w:p w:rsidR="00504CF7" w:rsidRDefault="00504CF7">
      <w:pPr>
        <w:pStyle w:val="22"/>
        <w:ind w:firstLine="567"/>
        <w:jc w:val="left"/>
        <w:rPr>
          <w:color w:val="000000"/>
        </w:rPr>
      </w:pPr>
    </w:p>
    <w:p w:rsidR="00504CF7" w:rsidRDefault="00504CF7">
      <w:pPr>
        <w:pStyle w:val="22"/>
        <w:ind w:right="-284" w:firstLine="567"/>
        <w:jc w:val="left"/>
        <w:rPr>
          <w:b/>
          <w:color w:val="000080"/>
          <w:lang w:val="en-US"/>
        </w:rPr>
      </w:pPr>
      <w:r>
        <w:rPr>
          <w:b/>
          <w:color w:val="000080"/>
          <w:lang w:val="en-US"/>
        </w:rPr>
        <w:t>11.2.4. Расчет затрат на отчисления в страховые фонды</w:t>
      </w:r>
    </w:p>
    <w:p w:rsidR="00504CF7" w:rsidRDefault="00504CF7">
      <w:pPr>
        <w:pStyle w:val="22"/>
        <w:ind w:right="-284" w:firstLine="567"/>
        <w:jc w:val="left"/>
      </w:pPr>
      <w:r>
        <w:rPr>
          <w:lang w:val="en-US"/>
        </w:rPr>
        <w:t xml:space="preserve">В соответствии со 2 частью налогового кодекса Российской федеоации установлены следующие обязательные отчисления  в </w:t>
      </w:r>
      <w:r>
        <w:t>страховые фонды при условии не превышения фонда заработной платы на 1 человека свыше 100 тыс.руб в год:</w:t>
      </w:r>
    </w:p>
    <w:p w:rsidR="00504CF7" w:rsidRDefault="00504CF7" w:rsidP="00504CF7">
      <w:pPr>
        <w:pStyle w:val="22"/>
        <w:numPr>
          <w:ilvl w:val="0"/>
          <w:numId w:val="32"/>
        </w:numPr>
        <w:tabs>
          <w:tab w:val="clear" w:pos="360"/>
          <w:tab w:val="num" w:pos="927"/>
        </w:tabs>
        <w:ind w:left="927" w:right="-284"/>
        <w:jc w:val="left"/>
      </w:pPr>
      <w:r>
        <w:t>в Пенсионный фонд –28%;</w:t>
      </w:r>
    </w:p>
    <w:p w:rsidR="00504CF7" w:rsidRDefault="00504CF7" w:rsidP="00504CF7">
      <w:pPr>
        <w:pStyle w:val="22"/>
        <w:numPr>
          <w:ilvl w:val="0"/>
          <w:numId w:val="32"/>
        </w:numPr>
        <w:tabs>
          <w:tab w:val="clear" w:pos="360"/>
          <w:tab w:val="num" w:pos="927"/>
        </w:tabs>
        <w:ind w:left="927" w:right="-284"/>
        <w:jc w:val="left"/>
      </w:pPr>
      <w:r>
        <w:t>фонд социального страхования – 4%;</w:t>
      </w:r>
    </w:p>
    <w:p w:rsidR="00504CF7" w:rsidRDefault="00504CF7" w:rsidP="00504CF7">
      <w:pPr>
        <w:pStyle w:val="22"/>
        <w:numPr>
          <w:ilvl w:val="0"/>
          <w:numId w:val="32"/>
        </w:numPr>
        <w:tabs>
          <w:tab w:val="clear" w:pos="360"/>
          <w:tab w:val="num" w:pos="927"/>
        </w:tabs>
        <w:ind w:left="927" w:right="-284"/>
        <w:jc w:val="left"/>
      </w:pPr>
      <w:r>
        <w:t>обязательное страхование от несчастных случаев –0,3%;</w:t>
      </w:r>
    </w:p>
    <w:p w:rsidR="00504CF7" w:rsidRDefault="00504CF7" w:rsidP="00504CF7">
      <w:pPr>
        <w:pStyle w:val="22"/>
        <w:numPr>
          <w:ilvl w:val="0"/>
          <w:numId w:val="32"/>
        </w:numPr>
        <w:tabs>
          <w:tab w:val="clear" w:pos="360"/>
          <w:tab w:val="num" w:pos="927"/>
        </w:tabs>
        <w:ind w:left="927" w:right="-284"/>
        <w:jc w:val="left"/>
      </w:pPr>
      <w:r>
        <w:t>обязательное медицинское страхование – 3,6%.</w:t>
      </w:r>
    </w:p>
    <w:p w:rsidR="00504CF7" w:rsidRDefault="00504CF7">
      <w:pPr>
        <w:pStyle w:val="22"/>
        <w:ind w:left="567" w:right="-284"/>
        <w:jc w:val="left"/>
      </w:pPr>
      <w:r>
        <w:t>Итого: 35,9%</w:t>
      </w:r>
    </w:p>
    <w:p w:rsidR="00504CF7" w:rsidRDefault="00504CF7">
      <w:pPr>
        <w:pStyle w:val="22"/>
        <w:ind w:left="567" w:right="-284"/>
        <w:jc w:val="left"/>
        <w:rPr>
          <w:i/>
        </w:rPr>
      </w:pPr>
      <w:r>
        <w:rPr>
          <w:i/>
        </w:rPr>
        <w:t>С</w:t>
      </w:r>
      <w:r>
        <w:rPr>
          <w:i/>
          <w:vertAlign w:val="subscript"/>
        </w:rPr>
        <w:t>отч</w:t>
      </w:r>
      <w:r>
        <w:rPr>
          <w:i/>
        </w:rPr>
        <w:t xml:space="preserve"> = С</w:t>
      </w:r>
      <w:r>
        <w:rPr>
          <w:i/>
          <w:vertAlign w:val="subscript"/>
        </w:rPr>
        <w:t>зп</w:t>
      </w:r>
      <w:r>
        <w:rPr>
          <w:i/>
        </w:rPr>
        <w:t xml:space="preserve"> * К</w:t>
      </w:r>
      <w:r>
        <w:rPr>
          <w:i/>
          <w:vertAlign w:val="subscript"/>
        </w:rPr>
        <w:t xml:space="preserve">отч. </w:t>
      </w:r>
      <w:r>
        <w:rPr>
          <w:i/>
        </w:rPr>
        <w:t>= 2172 *0,359 = 779,7 тыс.руб</w:t>
      </w:r>
    </w:p>
    <w:p w:rsidR="00504CF7" w:rsidRDefault="00504CF7">
      <w:pPr>
        <w:pStyle w:val="22"/>
        <w:ind w:left="567" w:right="-284"/>
        <w:jc w:val="left"/>
      </w:pPr>
    </w:p>
    <w:p w:rsidR="00504CF7" w:rsidRDefault="00504CF7">
      <w:pPr>
        <w:pStyle w:val="22"/>
        <w:ind w:right="-284" w:firstLine="567"/>
        <w:jc w:val="left"/>
        <w:rPr>
          <w:b/>
          <w:color w:val="000080"/>
          <w:lang w:val="en-US"/>
        </w:rPr>
      </w:pPr>
      <w:r>
        <w:rPr>
          <w:b/>
          <w:color w:val="000080"/>
          <w:lang w:val="en-US"/>
        </w:rPr>
        <w:t>11.2.5. Расчет амортизационных отчислений</w:t>
      </w:r>
    </w:p>
    <w:p w:rsidR="00504CF7" w:rsidRDefault="00504CF7">
      <w:pPr>
        <w:pStyle w:val="22"/>
        <w:ind w:right="-284" w:firstLine="567"/>
      </w:pPr>
      <w:r>
        <w:t>Амортизационные отчисления – это отчисления на полное восстановление основных фондов. Амортизационные отчисления на полное восстановление определяются по формуле:</w:t>
      </w:r>
    </w:p>
    <w:p w:rsidR="00504CF7" w:rsidRDefault="00504CF7">
      <w:pPr>
        <w:pStyle w:val="22"/>
        <w:ind w:right="-284" w:firstLine="567"/>
        <w:jc w:val="left"/>
        <w:rPr>
          <w:i/>
        </w:rPr>
      </w:pPr>
      <w:r>
        <w:rPr>
          <w:i/>
        </w:rPr>
        <w:t>А</w:t>
      </w:r>
      <w:r>
        <w:rPr>
          <w:i/>
          <w:vertAlign w:val="subscript"/>
        </w:rPr>
        <w:t>а</w:t>
      </w:r>
      <w:r>
        <w:rPr>
          <w:i/>
        </w:rPr>
        <w:t>= а</w:t>
      </w:r>
      <w:r>
        <w:rPr>
          <w:i/>
          <w:vertAlign w:val="subscript"/>
        </w:rPr>
        <w:t>в</w:t>
      </w:r>
      <w:r>
        <w:rPr>
          <w:i/>
        </w:rPr>
        <w:t>*БС:100%,</w:t>
      </w:r>
    </w:p>
    <w:p w:rsidR="00504CF7" w:rsidRDefault="00504CF7">
      <w:pPr>
        <w:pStyle w:val="22"/>
        <w:ind w:right="-284" w:firstLine="567"/>
        <w:jc w:val="left"/>
      </w:pPr>
      <w:r>
        <w:t xml:space="preserve">где </w:t>
      </w:r>
      <w:r>
        <w:rPr>
          <w:i/>
        </w:rPr>
        <w:t>БС</w:t>
      </w:r>
      <w:r>
        <w:t xml:space="preserve"> –балансовая стоимость основных фондов в руб. </w:t>
      </w:r>
    </w:p>
    <w:p w:rsidR="00504CF7" w:rsidRDefault="00504CF7">
      <w:pPr>
        <w:pStyle w:val="22"/>
        <w:ind w:right="-284" w:firstLine="567"/>
        <w:jc w:val="left"/>
      </w:pPr>
      <w:r>
        <w:t xml:space="preserve">      </w:t>
      </w:r>
      <w:r>
        <w:rPr>
          <w:i/>
        </w:rPr>
        <w:t>а</w:t>
      </w:r>
      <w:r>
        <w:rPr>
          <w:i/>
          <w:vertAlign w:val="subscript"/>
        </w:rPr>
        <w:t>в</w:t>
      </w:r>
      <w:r>
        <w:t xml:space="preserve"> –норматив амортизационных отчислений на полное восстановление.</w:t>
      </w:r>
    </w:p>
    <w:p w:rsidR="00504CF7" w:rsidRDefault="00504CF7">
      <w:pPr>
        <w:pStyle w:val="22"/>
        <w:ind w:right="-284" w:firstLine="567"/>
      </w:pPr>
      <w:r>
        <w:t>Нормативы амортизационных отчислений определяются на основании действующего в настоящее время Постановления Совета министров СССР № 1072 от 22 октября 1990 года «О единых нормах амортизационных отчислений на полное восстановление основных фондов народного хозяйства СССР», с соответствующими изменениями и дополнениями к этому Постановлению. В связи с тем, что нормы амортизационных отчислений установлены индивидуально на каждый вид оборудования, на сооружения, на здания, сети и т.д.  где-то в пределах  от 2-6, то для расчета амортизации возьмем усредненную норму отчислений равную 3. Расчет произведем в таблице №27.</w:t>
      </w:r>
    </w:p>
    <w:p w:rsidR="00504CF7" w:rsidRDefault="00504CF7">
      <w:pPr>
        <w:pStyle w:val="22"/>
        <w:ind w:right="-284" w:firstLine="567"/>
        <w:rPr>
          <w:b/>
          <w:i/>
        </w:rPr>
      </w:pPr>
      <w:r>
        <w:rPr>
          <w:b/>
          <w:i/>
        </w:rPr>
        <w:t>Таблица №27</w:t>
      </w:r>
    </w:p>
    <w:tbl>
      <w:tblPr>
        <w:tblW w:w="0" w:type="auto"/>
        <w:tblInd w:w="-30" w:type="dxa"/>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597"/>
        <w:gridCol w:w="2410"/>
        <w:gridCol w:w="1985"/>
        <w:gridCol w:w="2268"/>
        <w:gridCol w:w="2552"/>
      </w:tblGrid>
      <w:tr w:rsidR="00504CF7">
        <w:trPr>
          <w:trHeight w:val="936"/>
        </w:trPr>
        <w:tc>
          <w:tcPr>
            <w:tcW w:w="597" w:type="dxa"/>
            <w:shd w:val="pct20" w:color="000000" w:fill="FFFFFF"/>
          </w:tcPr>
          <w:p w:rsidR="00504CF7" w:rsidRDefault="00504CF7">
            <w:pPr>
              <w:jc w:val="center"/>
              <w:rPr>
                <w:rFonts w:ascii="Arial" w:hAnsi="Arial"/>
                <w:snapToGrid w:val="0"/>
                <w:sz w:val="22"/>
              </w:rPr>
            </w:pPr>
            <w:r>
              <w:rPr>
                <w:rFonts w:ascii="Arial" w:hAnsi="Arial"/>
                <w:snapToGrid w:val="0"/>
                <w:sz w:val="22"/>
              </w:rPr>
              <w:t>№№ ПП</w:t>
            </w:r>
          </w:p>
        </w:tc>
        <w:tc>
          <w:tcPr>
            <w:tcW w:w="2410" w:type="dxa"/>
            <w:shd w:val="pct20" w:color="000000" w:fill="FFFFFF"/>
          </w:tcPr>
          <w:p w:rsidR="00504CF7" w:rsidRDefault="00504CF7">
            <w:pPr>
              <w:jc w:val="center"/>
              <w:rPr>
                <w:rFonts w:ascii="Arial" w:hAnsi="Arial"/>
                <w:snapToGrid w:val="0"/>
                <w:sz w:val="22"/>
              </w:rPr>
            </w:pPr>
            <w:r>
              <w:rPr>
                <w:rFonts w:ascii="Arial" w:hAnsi="Arial"/>
                <w:snapToGrid w:val="0"/>
                <w:sz w:val="22"/>
              </w:rPr>
              <w:t>Виды сооружений</w:t>
            </w:r>
          </w:p>
        </w:tc>
        <w:tc>
          <w:tcPr>
            <w:tcW w:w="1985" w:type="dxa"/>
            <w:shd w:val="pct20" w:color="000000" w:fill="FFFFFF"/>
          </w:tcPr>
          <w:p w:rsidR="00504CF7" w:rsidRDefault="00504CF7">
            <w:pPr>
              <w:jc w:val="center"/>
              <w:rPr>
                <w:rFonts w:ascii="Arial" w:hAnsi="Arial"/>
                <w:snapToGrid w:val="0"/>
                <w:sz w:val="22"/>
              </w:rPr>
            </w:pPr>
            <w:r>
              <w:rPr>
                <w:rFonts w:ascii="Arial" w:hAnsi="Arial"/>
                <w:snapToGrid w:val="0"/>
                <w:sz w:val="22"/>
              </w:rPr>
              <w:t>Балансовая стоимость, тыс. руб.</w:t>
            </w:r>
          </w:p>
        </w:tc>
        <w:tc>
          <w:tcPr>
            <w:tcW w:w="2268" w:type="dxa"/>
            <w:shd w:val="pct20" w:color="000000" w:fill="FFFFFF"/>
          </w:tcPr>
          <w:p w:rsidR="00504CF7" w:rsidRDefault="00504CF7">
            <w:pPr>
              <w:jc w:val="center"/>
              <w:rPr>
                <w:rFonts w:ascii="Arial" w:hAnsi="Arial"/>
                <w:snapToGrid w:val="0"/>
                <w:sz w:val="22"/>
              </w:rPr>
            </w:pPr>
            <w:r>
              <w:rPr>
                <w:rFonts w:ascii="Arial" w:hAnsi="Arial"/>
                <w:snapToGrid w:val="0"/>
                <w:sz w:val="22"/>
              </w:rPr>
              <w:t>Норматив отчислений %</w:t>
            </w:r>
          </w:p>
        </w:tc>
        <w:tc>
          <w:tcPr>
            <w:tcW w:w="2552" w:type="dxa"/>
            <w:shd w:val="pct20" w:color="000000" w:fill="FFFFFF"/>
          </w:tcPr>
          <w:p w:rsidR="00504CF7" w:rsidRDefault="00504CF7">
            <w:pPr>
              <w:jc w:val="center"/>
              <w:rPr>
                <w:rFonts w:ascii="Arial" w:hAnsi="Arial"/>
                <w:snapToGrid w:val="0"/>
                <w:sz w:val="22"/>
              </w:rPr>
            </w:pPr>
            <w:r>
              <w:rPr>
                <w:rFonts w:ascii="Arial" w:hAnsi="Arial"/>
                <w:snapToGrid w:val="0"/>
                <w:sz w:val="22"/>
              </w:rPr>
              <w:t>Амортизационные отчисления, тыс.руб</w:t>
            </w:r>
          </w:p>
        </w:tc>
      </w:tr>
      <w:tr w:rsidR="00504CF7">
        <w:trPr>
          <w:trHeight w:val="250"/>
        </w:trPr>
        <w:tc>
          <w:tcPr>
            <w:tcW w:w="597" w:type="dxa"/>
            <w:shd w:val="pct5" w:color="000000" w:fill="FFFFFF"/>
          </w:tcPr>
          <w:p w:rsidR="00504CF7" w:rsidRDefault="00504CF7">
            <w:pPr>
              <w:rPr>
                <w:rFonts w:ascii="Arial" w:hAnsi="Arial"/>
                <w:snapToGrid w:val="0"/>
                <w:sz w:val="22"/>
              </w:rPr>
            </w:pPr>
            <w:r>
              <w:rPr>
                <w:rFonts w:ascii="Arial" w:hAnsi="Arial"/>
                <w:snapToGrid w:val="0"/>
                <w:sz w:val="22"/>
              </w:rPr>
              <w:t>1.</w:t>
            </w:r>
          </w:p>
        </w:tc>
        <w:tc>
          <w:tcPr>
            <w:tcW w:w="2410" w:type="dxa"/>
            <w:shd w:val="pct5" w:color="000000" w:fill="FFFFFF"/>
          </w:tcPr>
          <w:p w:rsidR="00504CF7" w:rsidRDefault="00504CF7">
            <w:pPr>
              <w:rPr>
                <w:rFonts w:ascii="Arial" w:hAnsi="Arial"/>
                <w:snapToGrid w:val="0"/>
                <w:sz w:val="22"/>
              </w:rPr>
            </w:pPr>
            <w:r>
              <w:rPr>
                <w:rFonts w:ascii="Arial" w:hAnsi="Arial"/>
                <w:snapToGrid w:val="0"/>
                <w:sz w:val="22"/>
              </w:rPr>
              <w:t>Главная КНС</w:t>
            </w:r>
          </w:p>
        </w:tc>
        <w:tc>
          <w:tcPr>
            <w:tcW w:w="1985" w:type="dxa"/>
            <w:shd w:val="pct5" w:color="000000" w:fill="FFFFFF"/>
          </w:tcPr>
          <w:p w:rsidR="00504CF7" w:rsidRDefault="00504CF7">
            <w:pPr>
              <w:jc w:val="right"/>
              <w:rPr>
                <w:rFonts w:ascii="Arial" w:hAnsi="Arial"/>
                <w:snapToGrid w:val="0"/>
                <w:sz w:val="22"/>
              </w:rPr>
            </w:pPr>
            <w:r>
              <w:rPr>
                <w:rFonts w:ascii="Arial" w:hAnsi="Arial"/>
                <w:snapToGrid w:val="0"/>
                <w:sz w:val="22"/>
              </w:rPr>
              <w:t>28576,8</w:t>
            </w:r>
          </w:p>
        </w:tc>
        <w:tc>
          <w:tcPr>
            <w:tcW w:w="2268" w:type="dxa"/>
            <w:shd w:val="pct5" w:color="000000" w:fill="FFFFFF"/>
          </w:tcPr>
          <w:p w:rsidR="00504CF7" w:rsidRDefault="00504CF7">
            <w:pPr>
              <w:jc w:val="right"/>
              <w:rPr>
                <w:rFonts w:ascii="Arial" w:hAnsi="Arial"/>
                <w:snapToGrid w:val="0"/>
                <w:sz w:val="22"/>
              </w:rPr>
            </w:pPr>
            <w:r>
              <w:rPr>
                <w:rFonts w:ascii="Arial" w:hAnsi="Arial"/>
                <w:snapToGrid w:val="0"/>
                <w:sz w:val="22"/>
              </w:rPr>
              <w:t>3</w:t>
            </w:r>
          </w:p>
        </w:tc>
        <w:tc>
          <w:tcPr>
            <w:tcW w:w="2552" w:type="dxa"/>
            <w:shd w:val="pct5" w:color="000000" w:fill="FFFFFF"/>
          </w:tcPr>
          <w:p w:rsidR="00504CF7" w:rsidRDefault="00504CF7">
            <w:pPr>
              <w:jc w:val="right"/>
              <w:rPr>
                <w:rFonts w:ascii="Arial" w:hAnsi="Arial"/>
                <w:snapToGrid w:val="0"/>
                <w:sz w:val="22"/>
              </w:rPr>
            </w:pPr>
            <w:r>
              <w:rPr>
                <w:rFonts w:ascii="Arial" w:hAnsi="Arial"/>
                <w:snapToGrid w:val="0"/>
                <w:sz w:val="22"/>
              </w:rPr>
              <w:t>857,3</w:t>
            </w:r>
          </w:p>
        </w:tc>
      </w:tr>
      <w:tr w:rsidR="00504CF7">
        <w:trPr>
          <w:trHeight w:val="250"/>
        </w:trPr>
        <w:tc>
          <w:tcPr>
            <w:tcW w:w="597" w:type="dxa"/>
            <w:shd w:val="pct20" w:color="000000" w:fill="FFFFFF"/>
          </w:tcPr>
          <w:p w:rsidR="00504CF7" w:rsidRDefault="00504CF7">
            <w:pPr>
              <w:rPr>
                <w:rFonts w:ascii="Arial" w:hAnsi="Arial"/>
                <w:snapToGrid w:val="0"/>
                <w:sz w:val="22"/>
              </w:rPr>
            </w:pPr>
            <w:r>
              <w:rPr>
                <w:rFonts w:ascii="Arial" w:hAnsi="Arial"/>
                <w:snapToGrid w:val="0"/>
                <w:sz w:val="22"/>
              </w:rPr>
              <w:t>2.</w:t>
            </w:r>
          </w:p>
        </w:tc>
        <w:tc>
          <w:tcPr>
            <w:tcW w:w="2410" w:type="dxa"/>
            <w:shd w:val="pct20" w:color="000000" w:fill="FFFFFF"/>
          </w:tcPr>
          <w:p w:rsidR="00504CF7" w:rsidRDefault="00504CF7">
            <w:pPr>
              <w:rPr>
                <w:rFonts w:ascii="Arial" w:hAnsi="Arial"/>
                <w:snapToGrid w:val="0"/>
                <w:sz w:val="22"/>
              </w:rPr>
            </w:pPr>
            <w:r>
              <w:rPr>
                <w:rFonts w:ascii="Arial" w:hAnsi="Arial"/>
                <w:snapToGrid w:val="0"/>
                <w:sz w:val="22"/>
              </w:rPr>
              <w:t>Очистные сооружения</w:t>
            </w:r>
          </w:p>
        </w:tc>
        <w:tc>
          <w:tcPr>
            <w:tcW w:w="1985" w:type="dxa"/>
            <w:shd w:val="pct20" w:color="000000" w:fill="FFFFFF"/>
          </w:tcPr>
          <w:p w:rsidR="00504CF7" w:rsidRDefault="00504CF7">
            <w:pPr>
              <w:jc w:val="right"/>
              <w:rPr>
                <w:rFonts w:ascii="Arial" w:hAnsi="Arial"/>
                <w:snapToGrid w:val="0"/>
                <w:sz w:val="22"/>
              </w:rPr>
            </w:pPr>
            <w:r>
              <w:rPr>
                <w:rFonts w:ascii="Arial" w:hAnsi="Arial"/>
                <w:snapToGrid w:val="0"/>
                <w:sz w:val="22"/>
              </w:rPr>
              <w:t>202154,4</w:t>
            </w:r>
          </w:p>
        </w:tc>
        <w:tc>
          <w:tcPr>
            <w:tcW w:w="2268" w:type="dxa"/>
            <w:shd w:val="pct20" w:color="000000" w:fill="FFFFFF"/>
          </w:tcPr>
          <w:p w:rsidR="00504CF7" w:rsidRDefault="00504CF7">
            <w:pPr>
              <w:jc w:val="right"/>
              <w:rPr>
                <w:rFonts w:ascii="Arial" w:hAnsi="Arial"/>
                <w:snapToGrid w:val="0"/>
                <w:sz w:val="22"/>
              </w:rPr>
            </w:pPr>
            <w:r>
              <w:rPr>
                <w:rFonts w:ascii="Arial" w:hAnsi="Arial"/>
                <w:snapToGrid w:val="0"/>
                <w:sz w:val="22"/>
              </w:rPr>
              <w:t>3</w:t>
            </w:r>
          </w:p>
        </w:tc>
        <w:tc>
          <w:tcPr>
            <w:tcW w:w="2552" w:type="dxa"/>
            <w:shd w:val="pct20" w:color="000000" w:fill="FFFFFF"/>
          </w:tcPr>
          <w:p w:rsidR="00504CF7" w:rsidRDefault="00504CF7">
            <w:pPr>
              <w:jc w:val="right"/>
              <w:rPr>
                <w:rFonts w:ascii="Arial" w:hAnsi="Arial"/>
                <w:snapToGrid w:val="0"/>
                <w:sz w:val="22"/>
              </w:rPr>
            </w:pPr>
            <w:r>
              <w:rPr>
                <w:rFonts w:ascii="Arial" w:hAnsi="Arial"/>
                <w:snapToGrid w:val="0"/>
                <w:sz w:val="22"/>
              </w:rPr>
              <w:t>6064,6</w:t>
            </w:r>
          </w:p>
        </w:tc>
      </w:tr>
      <w:tr w:rsidR="00504CF7">
        <w:trPr>
          <w:trHeight w:val="250"/>
        </w:trPr>
        <w:tc>
          <w:tcPr>
            <w:tcW w:w="597" w:type="dxa"/>
            <w:shd w:val="pct5" w:color="000000" w:fill="FFFFFF"/>
          </w:tcPr>
          <w:p w:rsidR="00504CF7" w:rsidRDefault="00504CF7">
            <w:pPr>
              <w:rPr>
                <w:rFonts w:ascii="Arial" w:hAnsi="Arial"/>
                <w:snapToGrid w:val="0"/>
                <w:sz w:val="22"/>
              </w:rPr>
            </w:pPr>
            <w:r>
              <w:rPr>
                <w:rFonts w:ascii="Arial" w:hAnsi="Arial"/>
                <w:snapToGrid w:val="0"/>
                <w:sz w:val="22"/>
              </w:rPr>
              <w:t>3.</w:t>
            </w:r>
          </w:p>
        </w:tc>
        <w:tc>
          <w:tcPr>
            <w:tcW w:w="2410" w:type="dxa"/>
            <w:shd w:val="pct5" w:color="000000" w:fill="FFFFFF"/>
          </w:tcPr>
          <w:p w:rsidR="00504CF7" w:rsidRDefault="00504CF7">
            <w:pPr>
              <w:rPr>
                <w:rFonts w:ascii="Arial" w:hAnsi="Arial"/>
                <w:snapToGrid w:val="0"/>
                <w:sz w:val="22"/>
              </w:rPr>
            </w:pPr>
            <w:r>
              <w:rPr>
                <w:rFonts w:ascii="Arial" w:hAnsi="Arial"/>
                <w:snapToGrid w:val="0"/>
                <w:sz w:val="22"/>
              </w:rPr>
              <w:t>Канализационная сеть</w:t>
            </w:r>
          </w:p>
        </w:tc>
        <w:tc>
          <w:tcPr>
            <w:tcW w:w="1985" w:type="dxa"/>
            <w:shd w:val="pct5" w:color="000000" w:fill="FFFFFF"/>
          </w:tcPr>
          <w:p w:rsidR="00504CF7" w:rsidRDefault="00504CF7">
            <w:pPr>
              <w:jc w:val="right"/>
              <w:rPr>
                <w:rFonts w:ascii="Arial" w:hAnsi="Arial"/>
                <w:snapToGrid w:val="0"/>
                <w:sz w:val="22"/>
              </w:rPr>
            </w:pPr>
            <w:r>
              <w:rPr>
                <w:rFonts w:ascii="Arial" w:hAnsi="Arial"/>
                <w:snapToGrid w:val="0"/>
                <w:sz w:val="22"/>
              </w:rPr>
              <w:t>73398,5</w:t>
            </w:r>
          </w:p>
        </w:tc>
        <w:tc>
          <w:tcPr>
            <w:tcW w:w="2268" w:type="dxa"/>
            <w:shd w:val="pct5" w:color="000000" w:fill="FFFFFF"/>
          </w:tcPr>
          <w:p w:rsidR="00504CF7" w:rsidRDefault="00504CF7">
            <w:pPr>
              <w:jc w:val="right"/>
              <w:rPr>
                <w:rFonts w:ascii="Arial" w:hAnsi="Arial"/>
                <w:snapToGrid w:val="0"/>
                <w:sz w:val="22"/>
              </w:rPr>
            </w:pPr>
            <w:r>
              <w:rPr>
                <w:rFonts w:ascii="Arial" w:hAnsi="Arial"/>
                <w:snapToGrid w:val="0"/>
                <w:sz w:val="22"/>
              </w:rPr>
              <w:t>3</w:t>
            </w:r>
          </w:p>
        </w:tc>
        <w:tc>
          <w:tcPr>
            <w:tcW w:w="2552" w:type="dxa"/>
            <w:shd w:val="pct5" w:color="000000" w:fill="FFFFFF"/>
          </w:tcPr>
          <w:p w:rsidR="00504CF7" w:rsidRDefault="00504CF7">
            <w:pPr>
              <w:jc w:val="right"/>
              <w:rPr>
                <w:rFonts w:ascii="Arial" w:hAnsi="Arial"/>
                <w:snapToGrid w:val="0"/>
                <w:sz w:val="22"/>
              </w:rPr>
            </w:pPr>
            <w:r>
              <w:rPr>
                <w:rFonts w:ascii="Arial" w:hAnsi="Arial"/>
                <w:snapToGrid w:val="0"/>
                <w:sz w:val="22"/>
              </w:rPr>
              <w:t>2202,0</w:t>
            </w:r>
          </w:p>
        </w:tc>
      </w:tr>
      <w:tr w:rsidR="00504CF7">
        <w:trPr>
          <w:trHeight w:val="250"/>
        </w:trPr>
        <w:tc>
          <w:tcPr>
            <w:tcW w:w="597" w:type="dxa"/>
            <w:shd w:val="pct20" w:color="000000" w:fill="FFFFFF"/>
          </w:tcPr>
          <w:p w:rsidR="00504CF7" w:rsidRDefault="00504CF7">
            <w:pPr>
              <w:rPr>
                <w:rFonts w:ascii="Arial" w:hAnsi="Arial"/>
                <w:snapToGrid w:val="0"/>
                <w:sz w:val="22"/>
              </w:rPr>
            </w:pPr>
            <w:r>
              <w:rPr>
                <w:rFonts w:ascii="Arial" w:hAnsi="Arial"/>
                <w:snapToGrid w:val="0"/>
                <w:sz w:val="22"/>
              </w:rPr>
              <w:t>4.</w:t>
            </w:r>
          </w:p>
        </w:tc>
        <w:tc>
          <w:tcPr>
            <w:tcW w:w="2410" w:type="dxa"/>
            <w:shd w:val="pct20" w:color="000000" w:fill="FFFFFF"/>
          </w:tcPr>
          <w:p w:rsidR="00504CF7" w:rsidRDefault="00504CF7">
            <w:pPr>
              <w:rPr>
                <w:rFonts w:ascii="Arial" w:hAnsi="Arial"/>
                <w:snapToGrid w:val="0"/>
                <w:sz w:val="22"/>
              </w:rPr>
            </w:pPr>
            <w:r>
              <w:rPr>
                <w:rFonts w:ascii="Arial" w:hAnsi="Arial"/>
                <w:snapToGrid w:val="0"/>
                <w:sz w:val="22"/>
              </w:rPr>
              <w:t>Напорный трубопровод</w:t>
            </w:r>
          </w:p>
        </w:tc>
        <w:tc>
          <w:tcPr>
            <w:tcW w:w="1985" w:type="dxa"/>
            <w:shd w:val="pct20" w:color="000000" w:fill="FFFFFF"/>
          </w:tcPr>
          <w:p w:rsidR="00504CF7" w:rsidRDefault="00504CF7">
            <w:pPr>
              <w:jc w:val="right"/>
              <w:rPr>
                <w:rFonts w:ascii="Arial" w:hAnsi="Arial"/>
                <w:snapToGrid w:val="0"/>
                <w:sz w:val="22"/>
              </w:rPr>
            </w:pPr>
            <w:r>
              <w:rPr>
                <w:rFonts w:ascii="Arial" w:hAnsi="Arial"/>
                <w:snapToGrid w:val="0"/>
                <w:sz w:val="22"/>
              </w:rPr>
              <w:t>5292</w:t>
            </w:r>
          </w:p>
        </w:tc>
        <w:tc>
          <w:tcPr>
            <w:tcW w:w="2268" w:type="dxa"/>
            <w:shd w:val="pct20" w:color="000000" w:fill="FFFFFF"/>
          </w:tcPr>
          <w:p w:rsidR="00504CF7" w:rsidRDefault="00504CF7">
            <w:pPr>
              <w:jc w:val="right"/>
              <w:rPr>
                <w:rFonts w:ascii="Arial" w:hAnsi="Arial"/>
                <w:snapToGrid w:val="0"/>
                <w:sz w:val="22"/>
              </w:rPr>
            </w:pPr>
            <w:r>
              <w:rPr>
                <w:rFonts w:ascii="Arial" w:hAnsi="Arial"/>
                <w:snapToGrid w:val="0"/>
                <w:sz w:val="22"/>
              </w:rPr>
              <w:t>3</w:t>
            </w:r>
          </w:p>
        </w:tc>
        <w:tc>
          <w:tcPr>
            <w:tcW w:w="2552" w:type="dxa"/>
            <w:shd w:val="pct20" w:color="000000" w:fill="FFFFFF"/>
          </w:tcPr>
          <w:p w:rsidR="00504CF7" w:rsidRDefault="00504CF7">
            <w:pPr>
              <w:jc w:val="right"/>
              <w:rPr>
                <w:rFonts w:ascii="Arial" w:hAnsi="Arial"/>
                <w:snapToGrid w:val="0"/>
                <w:sz w:val="22"/>
              </w:rPr>
            </w:pPr>
            <w:r>
              <w:rPr>
                <w:rFonts w:ascii="Arial" w:hAnsi="Arial"/>
                <w:snapToGrid w:val="0"/>
                <w:sz w:val="22"/>
              </w:rPr>
              <w:t>158,8</w:t>
            </w:r>
          </w:p>
        </w:tc>
      </w:tr>
      <w:tr w:rsidR="00504CF7">
        <w:trPr>
          <w:trHeight w:val="250"/>
        </w:trPr>
        <w:tc>
          <w:tcPr>
            <w:tcW w:w="597" w:type="dxa"/>
            <w:shd w:val="pct5" w:color="000000" w:fill="FFFFFF"/>
          </w:tcPr>
          <w:p w:rsidR="00504CF7" w:rsidRDefault="00504CF7">
            <w:pPr>
              <w:jc w:val="right"/>
              <w:rPr>
                <w:rFonts w:ascii="Arial" w:hAnsi="Arial"/>
                <w:snapToGrid w:val="0"/>
                <w:sz w:val="22"/>
              </w:rPr>
            </w:pPr>
          </w:p>
        </w:tc>
        <w:tc>
          <w:tcPr>
            <w:tcW w:w="2410" w:type="dxa"/>
            <w:shd w:val="pct5" w:color="000000" w:fill="FFFFFF"/>
          </w:tcPr>
          <w:p w:rsidR="00504CF7" w:rsidRDefault="00504CF7">
            <w:pPr>
              <w:rPr>
                <w:rFonts w:ascii="Arial" w:hAnsi="Arial"/>
                <w:snapToGrid w:val="0"/>
                <w:sz w:val="22"/>
              </w:rPr>
            </w:pPr>
            <w:r>
              <w:rPr>
                <w:rFonts w:ascii="Arial" w:hAnsi="Arial"/>
                <w:snapToGrid w:val="0"/>
                <w:sz w:val="22"/>
              </w:rPr>
              <w:t>итого:</w:t>
            </w:r>
          </w:p>
        </w:tc>
        <w:tc>
          <w:tcPr>
            <w:tcW w:w="1985" w:type="dxa"/>
            <w:shd w:val="pct5" w:color="000000" w:fill="FFFFFF"/>
          </w:tcPr>
          <w:p w:rsidR="00504CF7" w:rsidRDefault="00504CF7">
            <w:pPr>
              <w:jc w:val="right"/>
              <w:rPr>
                <w:rFonts w:ascii="Arial" w:hAnsi="Arial"/>
                <w:b/>
                <w:snapToGrid w:val="0"/>
                <w:sz w:val="22"/>
              </w:rPr>
            </w:pPr>
            <w:r>
              <w:rPr>
                <w:rFonts w:ascii="Arial" w:hAnsi="Arial"/>
                <w:b/>
                <w:snapToGrid w:val="0"/>
                <w:sz w:val="22"/>
              </w:rPr>
              <w:t>316851,7</w:t>
            </w:r>
          </w:p>
        </w:tc>
        <w:tc>
          <w:tcPr>
            <w:tcW w:w="2268" w:type="dxa"/>
            <w:shd w:val="pct5" w:color="000000" w:fill="FFFFFF"/>
          </w:tcPr>
          <w:p w:rsidR="00504CF7" w:rsidRDefault="00504CF7">
            <w:pPr>
              <w:jc w:val="right"/>
              <w:rPr>
                <w:rFonts w:ascii="Arial" w:hAnsi="Arial"/>
                <w:b/>
                <w:snapToGrid w:val="0"/>
                <w:sz w:val="22"/>
              </w:rPr>
            </w:pPr>
          </w:p>
        </w:tc>
        <w:tc>
          <w:tcPr>
            <w:tcW w:w="2552" w:type="dxa"/>
            <w:shd w:val="pct5" w:color="000000" w:fill="FFFFFF"/>
          </w:tcPr>
          <w:p w:rsidR="00504CF7" w:rsidRDefault="00504CF7">
            <w:pPr>
              <w:jc w:val="right"/>
              <w:rPr>
                <w:rFonts w:ascii="Arial" w:hAnsi="Arial"/>
                <w:b/>
                <w:snapToGrid w:val="0"/>
                <w:sz w:val="22"/>
              </w:rPr>
            </w:pPr>
            <w:r>
              <w:rPr>
                <w:rFonts w:ascii="Arial" w:hAnsi="Arial"/>
                <w:b/>
                <w:snapToGrid w:val="0"/>
                <w:sz w:val="22"/>
              </w:rPr>
              <w:t>9282,7</w:t>
            </w:r>
          </w:p>
        </w:tc>
      </w:tr>
    </w:tbl>
    <w:p w:rsidR="00504CF7" w:rsidRDefault="00504CF7">
      <w:pPr>
        <w:pStyle w:val="22"/>
        <w:ind w:right="-284" w:firstLine="567"/>
      </w:pPr>
    </w:p>
    <w:p w:rsidR="00504CF7" w:rsidRDefault="00504CF7">
      <w:pPr>
        <w:pStyle w:val="22"/>
        <w:ind w:right="-284" w:firstLine="567"/>
        <w:jc w:val="left"/>
        <w:rPr>
          <w:b/>
          <w:color w:val="000080"/>
        </w:rPr>
      </w:pPr>
      <w:r>
        <w:rPr>
          <w:b/>
          <w:color w:val="000080"/>
          <w:lang w:val="en-US"/>
        </w:rPr>
        <w:t xml:space="preserve">11.2.6. </w:t>
      </w:r>
      <w:r>
        <w:rPr>
          <w:b/>
          <w:color w:val="000080"/>
        </w:rPr>
        <w:t>Расчет отчислений в ремонтный фонд</w:t>
      </w:r>
    </w:p>
    <w:p w:rsidR="00504CF7" w:rsidRDefault="00504CF7">
      <w:pPr>
        <w:pStyle w:val="22"/>
        <w:ind w:right="-284" w:firstLine="567"/>
      </w:pPr>
      <w:r>
        <w:t>Ремонтный фонд создается в организациях жилищно-коммунального хозяйства для проведения ремонта основных средств, имеющих длительный период использования, продолжительные межремонтные сроки, а также высокую стоимость ремонтов.</w:t>
      </w:r>
    </w:p>
    <w:p w:rsidR="00504CF7" w:rsidRDefault="00504CF7">
      <w:pPr>
        <w:pStyle w:val="22"/>
        <w:ind w:right="-284" w:firstLine="567"/>
      </w:pPr>
      <w:r>
        <w:t>Отчисления в ремонтный фонд определяются исходя из балансовой стоимости основных средств, нормативов отчислений, которые разрабатываются и утверждаются организациями ЖКХ по согласованию с собственником объектов жилищно-коммунального хозяйства.</w:t>
      </w:r>
    </w:p>
    <w:p w:rsidR="00504CF7" w:rsidRDefault="00504CF7">
      <w:pPr>
        <w:pStyle w:val="22"/>
        <w:ind w:right="-284" w:firstLine="567"/>
      </w:pPr>
      <w:r>
        <w:t>Исходной базой для определения нормативов отчислений в ремонтный фонд являются следующие данные:</w:t>
      </w:r>
    </w:p>
    <w:p w:rsidR="00504CF7" w:rsidRDefault="00504CF7" w:rsidP="00504CF7">
      <w:pPr>
        <w:pStyle w:val="22"/>
        <w:numPr>
          <w:ilvl w:val="0"/>
          <w:numId w:val="34"/>
        </w:numPr>
        <w:tabs>
          <w:tab w:val="clear" w:pos="360"/>
          <w:tab w:val="num" w:pos="927"/>
        </w:tabs>
        <w:ind w:left="927" w:right="-284"/>
      </w:pPr>
      <w:r>
        <w:t>срок службы основных средств;</w:t>
      </w:r>
    </w:p>
    <w:p w:rsidR="00504CF7" w:rsidRDefault="00504CF7" w:rsidP="00504CF7">
      <w:pPr>
        <w:pStyle w:val="22"/>
        <w:numPr>
          <w:ilvl w:val="0"/>
          <w:numId w:val="34"/>
        </w:numPr>
        <w:tabs>
          <w:tab w:val="clear" w:pos="360"/>
          <w:tab w:val="num" w:pos="927"/>
        </w:tabs>
        <w:ind w:left="927" w:right="-284"/>
      </w:pPr>
      <w:r>
        <w:t>продолжительность межремонтных циклов;</w:t>
      </w:r>
    </w:p>
    <w:p w:rsidR="00504CF7" w:rsidRDefault="00504CF7" w:rsidP="00504CF7">
      <w:pPr>
        <w:pStyle w:val="22"/>
        <w:numPr>
          <w:ilvl w:val="0"/>
          <w:numId w:val="34"/>
        </w:numPr>
        <w:tabs>
          <w:tab w:val="clear" w:pos="360"/>
          <w:tab w:val="num" w:pos="927"/>
        </w:tabs>
        <w:ind w:left="927" w:right="-284"/>
      </w:pPr>
      <w:r>
        <w:t>регламент проведения ремонтных работ по каждому виду основных средств, а также элементов и конструкций;</w:t>
      </w:r>
    </w:p>
    <w:p w:rsidR="00504CF7" w:rsidRDefault="00504CF7" w:rsidP="00504CF7">
      <w:pPr>
        <w:pStyle w:val="22"/>
        <w:numPr>
          <w:ilvl w:val="0"/>
          <w:numId w:val="34"/>
        </w:numPr>
        <w:tabs>
          <w:tab w:val="clear" w:pos="360"/>
          <w:tab w:val="num" w:pos="927"/>
        </w:tabs>
        <w:ind w:left="927" w:right="-284"/>
      </w:pPr>
      <w:r>
        <w:t>сметы затрат на проведение ремонтных работ.</w:t>
      </w:r>
    </w:p>
    <w:p w:rsidR="00504CF7" w:rsidRDefault="00504CF7">
      <w:pPr>
        <w:pStyle w:val="22"/>
        <w:ind w:left="567" w:right="-284"/>
        <w:rPr>
          <w:i/>
        </w:rPr>
      </w:pPr>
      <w:r>
        <w:t xml:space="preserve">Принимаем средний коэффициент отчислений в ремонтный фонд по всем видам оборудования </w:t>
      </w:r>
      <w:r>
        <w:rPr>
          <w:i/>
        </w:rPr>
        <w:t>К= 0,015</w:t>
      </w:r>
      <w:r>
        <w:t xml:space="preserve"> и в таблице № 28 рассчитаем сумму отчислений в ремонтный фонд по формуле:   </w:t>
      </w:r>
      <w:r>
        <w:rPr>
          <w:i/>
        </w:rPr>
        <w:t>С</w:t>
      </w:r>
      <w:r>
        <w:rPr>
          <w:i/>
          <w:vertAlign w:val="subscript"/>
        </w:rPr>
        <w:t>рф</w:t>
      </w:r>
      <w:r>
        <w:rPr>
          <w:i/>
        </w:rPr>
        <w:t>= БС*К</w:t>
      </w:r>
    </w:p>
    <w:p w:rsidR="00504CF7" w:rsidRDefault="00504CF7">
      <w:pPr>
        <w:pStyle w:val="22"/>
        <w:ind w:right="-284" w:firstLine="567"/>
        <w:jc w:val="left"/>
        <w:rPr>
          <w:b/>
          <w:i/>
          <w:lang w:val="en-US"/>
        </w:rPr>
      </w:pPr>
      <w:r>
        <w:t xml:space="preserve"> </w:t>
      </w:r>
      <w:r>
        <w:rPr>
          <w:b/>
          <w:i/>
        </w:rPr>
        <w:t>Таблица №28</w:t>
      </w:r>
    </w:p>
    <w:tbl>
      <w:tblPr>
        <w:tblW w:w="0" w:type="auto"/>
        <w:tblInd w:w="-30" w:type="dxa"/>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597"/>
        <w:gridCol w:w="2410"/>
        <w:gridCol w:w="1985"/>
        <w:gridCol w:w="2268"/>
        <w:gridCol w:w="2552"/>
      </w:tblGrid>
      <w:tr w:rsidR="00504CF7">
        <w:trPr>
          <w:trHeight w:val="936"/>
        </w:trPr>
        <w:tc>
          <w:tcPr>
            <w:tcW w:w="597" w:type="dxa"/>
            <w:shd w:val="pct20" w:color="000000" w:fill="FFFFFF"/>
          </w:tcPr>
          <w:p w:rsidR="00504CF7" w:rsidRDefault="00504CF7">
            <w:pPr>
              <w:jc w:val="center"/>
              <w:rPr>
                <w:rFonts w:ascii="Arial" w:hAnsi="Arial"/>
                <w:snapToGrid w:val="0"/>
                <w:sz w:val="22"/>
              </w:rPr>
            </w:pPr>
            <w:r>
              <w:rPr>
                <w:rFonts w:ascii="Arial" w:hAnsi="Arial"/>
                <w:snapToGrid w:val="0"/>
                <w:sz w:val="22"/>
              </w:rPr>
              <w:t>№№ ПП</w:t>
            </w:r>
          </w:p>
        </w:tc>
        <w:tc>
          <w:tcPr>
            <w:tcW w:w="2410" w:type="dxa"/>
            <w:shd w:val="pct20" w:color="000000" w:fill="FFFFFF"/>
          </w:tcPr>
          <w:p w:rsidR="00504CF7" w:rsidRDefault="00504CF7">
            <w:pPr>
              <w:jc w:val="center"/>
              <w:rPr>
                <w:rFonts w:ascii="Arial" w:hAnsi="Arial"/>
                <w:snapToGrid w:val="0"/>
                <w:sz w:val="22"/>
              </w:rPr>
            </w:pPr>
            <w:r>
              <w:rPr>
                <w:rFonts w:ascii="Arial" w:hAnsi="Arial"/>
                <w:snapToGrid w:val="0"/>
                <w:sz w:val="22"/>
              </w:rPr>
              <w:t>Виды сооружений</w:t>
            </w:r>
          </w:p>
        </w:tc>
        <w:tc>
          <w:tcPr>
            <w:tcW w:w="1985" w:type="dxa"/>
            <w:shd w:val="pct20" w:color="000000" w:fill="FFFFFF"/>
          </w:tcPr>
          <w:p w:rsidR="00504CF7" w:rsidRDefault="00504CF7">
            <w:pPr>
              <w:jc w:val="center"/>
              <w:rPr>
                <w:rFonts w:ascii="Arial" w:hAnsi="Arial"/>
                <w:snapToGrid w:val="0"/>
                <w:sz w:val="22"/>
              </w:rPr>
            </w:pPr>
            <w:r>
              <w:rPr>
                <w:rFonts w:ascii="Arial" w:hAnsi="Arial"/>
                <w:snapToGrid w:val="0"/>
                <w:sz w:val="22"/>
              </w:rPr>
              <w:t>Балансовая стоимость, тыс. руб.</w:t>
            </w:r>
          </w:p>
        </w:tc>
        <w:tc>
          <w:tcPr>
            <w:tcW w:w="2268" w:type="dxa"/>
            <w:shd w:val="pct20" w:color="000000" w:fill="FFFFFF"/>
          </w:tcPr>
          <w:p w:rsidR="00504CF7" w:rsidRDefault="00504CF7">
            <w:pPr>
              <w:jc w:val="center"/>
              <w:rPr>
                <w:rFonts w:ascii="Arial" w:hAnsi="Arial"/>
                <w:snapToGrid w:val="0"/>
                <w:sz w:val="22"/>
              </w:rPr>
            </w:pPr>
            <w:r>
              <w:rPr>
                <w:rFonts w:ascii="Arial" w:hAnsi="Arial"/>
                <w:snapToGrid w:val="0"/>
                <w:sz w:val="22"/>
              </w:rPr>
              <w:t>Норматив отчислений %</w:t>
            </w:r>
          </w:p>
        </w:tc>
        <w:tc>
          <w:tcPr>
            <w:tcW w:w="2552" w:type="dxa"/>
            <w:shd w:val="pct20" w:color="000000" w:fill="FFFFFF"/>
          </w:tcPr>
          <w:p w:rsidR="00504CF7" w:rsidRDefault="00504CF7">
            <w:pPr>
              <w:jc w:val="center"/>
              <w:rPr>
                <w:rFonts w:ascii="Arial" w:hAnsi="Arial"/>
                <w:snapToGrid w:val="0"/>
                <w:sz w:val="22"/>
              </w:rPr>
            </w:pPr>
            <w:r>
              <w:rPr>
                <w:rFonts w:ascii="Arial" w:hAnsi="Arial"/>
                <w:snapToGrid w:val="0"/>
                <w:sz w:val="22"/>
              </w:rPr>
              <w:t>Отчисления в ремонтный фонд</w:t>
            </w:r>
          </w:p>
        </w:tc>
      </w:tr>
      <w:tr w:rsidR="00504CF7">
        <w:trPr>
          <w:trHeight w:val="250"/>
        </w:trPr>
        <w:tc>
          <w:tcPr>
            <w:tcW w:w="597" w:type="dxa"/>
            <w:shd w:val="pct5" w:color="000000" w:fill="FFFFFF"/>
          </w:tcPr>
          <w:p w:rsidR="00504CF7" w:rsidRDefault="00504CF7">
            <w:pPr>
              <w:rPr>
                <w:rFonts w:ascii="Arial" w:hAnsi="Arial"/>
                <w:snapToGrid w:val="0"/>
                <w:sz w:val="22"/>
              </w:rPr>
            </w:pPr>
            <w:r>
              <w:rPr>
                <w:rFonts w:ascii="Arial" w:hAnsi="Arial"/>
                <w:snapToGrid w:val="0"/>
                <w:sz w:val="22"/>
              </w:rPr>
              <w:t>1.</w:t>
            </w:r>
          </w:p>
        </w:tc>
        <w:tc>
          <w:tcPr>
            <w:tcW w:w="2410" w:type="dxa"/>
            <w:shd w:val="pct5" w:color="000000" w:fill="FFFFFF"/>
          </w:tcPr>
          <w:p w:rsidR="00504CF7" w:rsidRDefault="00504CF7">
            <w:pPr>
              <w:rPr>
                <w:rFonts w:ascii="Arial" w:hAnsi="Arial"/>
                <w:snapToGrid w:val="0"/>
                <w:sz w:val="22"/>
              </w:rPr>
            </w:pPr>
            <w:r>
              <w:rPr>
                <w:rFonts w:ascii="Arial" w:hAnsi="Arial"/>
                <w:snapToGrid w:val="0"/>
                <w:sz w:val="22"/>
              </w:rPr>
              <w:t>Главная КНС</w:t>
            </w:r>
          </w:p>
        </w:tc>
        <w:tc>
          <w:tcPr>
            <w:tcW w:w="1985" w:type="dxa"/>
            <w:shd w:val="pct5" w:color="000000" w:fill="FFFFFF"/>
          </w:tcPr>
          <w:p w:rsidR="00504CF7" w:rsidRDefault="00504CF7">
            <w:pPr>
              <w:jc w:val="right"/>
              <w:rPr>
                <w:rFonts w:ascii="Arial" w:hAnsi="Arial"/>
                <w:snapToGrid w:val="0"/>
                <w:sz w:val="22"/>
              </w:rPr>
            </w:pPr>
            <w:r>
              <w:rPr>
                <w:rFonts w:ascii="Arial" w:hAnsi="Arial"/>
                <w:snapToGrid w:val="0"/>
                <w:sz w:val="22"/>
              </w:rPr>
              <w:t>28576,8</w:t>
            </w:r>
          </w:p>
        </w:tc>
        <w:tc>
          <w:tcPr>
            <w:tcW w:w="2268" w:type="dxa"/>
            <w:shd w:val="pct5" w:color="000000" w:fill="FFFFFF"/>
          </w:tcPr>
          <w:p w:rsidR="00504CF7" w:rsidRDefault="00504CF7">
            <w:pPr>
              <w:jc w:val="right"/>
              <w:rPr>
                <w:rFonts w:ascii="Arial" w:hAnsi="Arial"/>
                <w:snapToGrid w:val="0"/>
                <w:sz w:val="22"/>
              </w:rPr>
            </w:pPr>
            <w:r>
              <w:rPr>
                <w:rFonts w:ascii="Arial" w:hAnsi="Arial"/>
                <w:snapToGrid w:val="0"/>
                <w:sz w:val="22"/>
              </w:rPr>
              <w:t>0,015</w:t>
            </w:r>
          </w:p>
        </w:tc>
        <w:tc>
          <w:tcPr>
            <w:tcW w:w="2552" w:type="dxa"/>
            <w:shd w:val="pct5" w:color="000000" w:fill="FFFFFF"/>
          </w:tcPr>
          <w:p w:rsidR="00504CF7" w:rsidRDefault="00504CF7">
            <w:pPr>
              <w:jc w:val="right"/>
              <w:rPr>
                <w:rFonts w:ascii="Arial" w:hAnsi="Arial"/>
                <w:snapToGrid w:val="0"/>
                <w:sz w:val="22"/>
              </w:rPr>
            </w:pPr>
            <w:r>
              <w:rPr>
                <w:rFonts w:ascii="Arial" w:hAnsi="Arial"/>
                <w:snapToGrid w:val="0"/>
                <w:sz w:val="22"/>
              </w:rPr>
              <w:t>428,7</w:t>
            </w:r>
          </w:p>
        </w:tc>
      </w:tr>
      <w:tr w:rsidR="00504CF7">
        <w:trPr>
          <w:trHeight w:val="250"/>
        </w:trPr>
        <w:tc>
          <w:tcPr>
            <w:tcW w:w="597" w:type="dxa"/>
            <w:shd w:val="pct20" w:color="000000" w:fill="FFFFFF"/>
          </w:tcPr>
          <w:p w:rsidR="00504CF7" w:rsidRDefault="00504CF7">
            <w:pPr>
              <w:rPr>
                <w:rFonts w:ascii="Arial" w:hAnsi="Arial"/>
                <w:snapToGrid w:val="0"/>
                <w:sz w:val="22"/>
              </w:rPr>
            </w:pPr>
            <w:r>
              <w:rPr>
                <w:rFonts w:ascii="Arial" w:hAnsi="Arial"/>
                <w:snapToGrid w:val="0"/>
                <w:sz w:val="22"/>
              </w:rPr>
              <w:t>2.</w:t>
            </w:r>
          </w:p>
        </w:tc>
        <w:tc>
          <w:tcPr>
            <w:tcW w:w="2410" w:type="dxa"/>
            <w:shd w:val="pct20" w:color="000000" w:fill="FFFFFF"/>
          </w:tcPr>
          <w:p w:rsidR="00504CF7" w:rsidRDefault="00504CF7">
            <w:pPr>
              <w:rPr>
                <w:rFonts w:ascii="Arial" w:hAnsi="Arial"/>
                <w:snapToGrid w:val="0"/>
                <w:sz w:val="22"/>
              </w:rPr>
            </w:pPr>
            <w:r>
              <w:rPr>
                <w:rFonts w:ascii="Arial" w:hAnsi="Arial"/>
                <w:snapToGrid w:val="0"/>
                <w:sz w:val="22"/>
              </w:rPr>
              <w:t>Очистные сооружения</w:t>
            </w:r>
          </w:p>
        </w:tc>
        <w:tc>
          <w:tcPr>
            <w:tcW w:w="1985" w:type="dxa"/>
            <w:shd w:val="pct20" w:color="000000" w:fill="FFFFFF"/>
          </w:tcPr>
          <w:p w:rsidR="00504CF7" w:rsidRDefault="00504CF7">
            <w:pPr>
              <w:jc w:val="right"/>
              <w:rPr>
                <w:rFonts w:ascii="Arial" w:hAnsi="Arial"/>
                <w:snapToGrid w:val="0"/>
                <w:sz w:val="22"/>
              </w:rPr>
            </w:pPr>
            <w:r>
              <w:rPr>
                <w:rFonts w:ascii="Arial" w:hAnsi="Arial"/>
                <w:snapToGrid w:val="0"/>
                <w:sz w:val="22"/>
              </w:rPr>
              <w:t>202154,4</w:t>
            </w:r>
          </w:p>
        </w:tc>
        <w:tc>
          <w:tcPr>
            <w:tcW w:w="2268" w:type="dxa"/>
            <w:shd w:val="pct20" w:color="000000" w:fill="FFFFFF"/>
          </w:tcPr>
          <w:p w:rsidR="00504CF7" w:rsidRDefault="00504CF7">
            <w:pPr>
              <w:jc w:val="right"/>
              <w:rPr>
                <w:rFonts w:ascii="Arial" w:hAnsi="Arial"/>
                <w:snapToGrid w:val="0"/>
                <w:sz w:val="22"/>
              </w:rPr>
            </w:pPr>
            <w:r>
              <w:rPr>
                <w:rFonts w:ascii="Arial" w:hAnsi="Arial"/>
                <w:snapToGrid w:val="0"/>
                <w:sz w:val="22"/>
              </w:rPr>
              <w:t>0,015</w:t>
            </w:r>
          </w:p>
        </w:tc>
        <w:tc>
          <w:tcPr>
            <w:tcW w:w="2552" w:type="dxa"/>
            <w:shd w:val="pct20" w:color="000000" w:fill="FFFFFF"/>
          </w:tcPr>
          <w:p w:rsidR="00504CF7" w:rsidRDefault="00504CF7">
            <w:pPr>
              <w:jc w:val="right"/>
              <w:rPr>
                <w:rFonts w:ascii="Arial" w:hAnsi="Arial"/>
                <w:snapToGrid w:val="0"/>
                <w:sz w:val="22"/>
              </w:rPr>
            </w:pPr>
            <w:r>
              <w:rPr>
                <w:rFonts w:ascii="Arial" w:hAnsi="Arial"/>
                <w:snapToGrid w:val="0"/>
                <w:sz w:val="22"/>
              </w:rPr>
              <w:t>3032,3</w:t>
            </w:r>
          </w:p>
        </w:tc>
      </w:tr>
      <w:tr w:rsidR="00504CF7">
        <w:trPr>
          <w:trHeight w:val="250"/>
        </w:trPr>
        <w:tc>
          <w:tcPr>
            <w:tcW w:w="597" w:type="dxa"/>
            <w:shd w:val="pct5" w:color="000000" w:fill="FFFFFF"/>
          </w:tcPr>
          <w:p w:rsidR="00504CF7" w:rsidRDefault="00504CF7">
            <w:pPr>
              <w:rPr>
                <w:rFonts w:ascii="Arial" w:hAnsi="Arial"/>
                <w:snapToGrid w:val="0"/>
                <w:sz w:val="22"/>
              </w:rPr>
            </w:pPr>
            <w:r>
              <w:rPr>
                <w:rFonts w:ascii="Arial" w:hAnsi="Arial"/>
                <w:snapToGrid w:val="0"/>
                <w:sz w:val="22"/>
              </w:rPr>
              <w:t>3.</w:t>
            </w:r>
          </w:p>
        </w:tc>
        <w:tc>
          <w:tcPr>
            <w:tcW w:w="2410" w:type="dxa"/>
            <w:shd w:val="pct5" w:color="000000" w:fill="FFFFFF"/>
          </w:tcPr>
          <w:p w:rsidR="00504CF7" w:rsidRDefault="00504CF7">
            <w:pPr>
              <w:rPr>
                <w:rFonts w:ascii="Arial" w:hAnsi="Arial"/>
                <w:snapToGrid w:val="0"/>
                <w:sz w:val="22"/>
              </w:rPr>
            </w:pPr>
            <w:r>
              <w:rPr>
                <w:rFonts w:ascii="Arial" w:hAnsi="Arial"/>
                <w:snapToGrid w:val="0"/>
                <w:sz w:val="22"/>
              </w:rPr>
              <w:t>Канализационная сеть</w:t>
            </w:r>
          </w:p>
        </w:tc>
        <w:tc>
          <w:tcPr>
            <w:tcW w:w="1985" w:type="dxa"/>
            <w:shd w:val="pct5" w:color="000000" w:fill="FFFFFF"/>
          </w:tcPr>
          <w:p w:rsidR="00504CF7" w:rsidRDefault="00504CF7">
            <w:pPr>
              <w:jc w:val="right"/>
              <w:rPr>
                <w:rFonts w:ascii="Arial" w:hAnsi="Arial"/>
                <w:snapToGrid w:val="0"/>
                <w:sz w:val="22"/>
              </w:rPr>
            </w:pPr>
            <w:r>
              <w:rPr>
                <w:rFonts w:ascii="Arial" w:hAnsi="Arial"/>
                <w:snapToGrid w:val="0"/>
                <w:sz w:val="22"/>
              </w:rPr>
              <w:t>73398,5</w:t>
            </w:r>
          </w:p>
        </w:tc>
        <w:tc>
          <w:tcPr>
            <w:tcW w:w="2268" w:type="dxa"/>
            <w:shd w:val="pct5" w:color="000000" w:fill="FFFFFF"/>
          </w:tcPr>
          <w:p w:rsidR="00504CF7" w:rsidRDefault="00504CF7">
            <w:pPr>
              <w:jc w:val="right"/>
              <w:rPr>
                <w:rFonts w:ascii="Arial" w:hAnsi="Arial"/>
                <w:snapToGrid w:val="0"/>
                <w:sz w:val="22"/>
              </w:rPr>
            </w:pPr>
            <w:r>
              <w:rPr>
                <w:rFonts w:ascii="Arial" w:hAnsi="Arial"/>
                <w:snapToGrid w:val="0"/>
                <w:sz w:val="22"/>
              </w:rPr>
              <w:t>0,015</w:t>
            </w:r>
          </w:p>
        </w:tc>
        <w:tc>
          <w:tcPr>
            <w:tcW w:w="2552" w:type="dxa"/>
            <w:shd w:val="pct5" w:color="000000" w:fill="FFFFFF"/>
          </w:tcPr>
          <w:p w:rsidR="00504CF7" w:rsidRDefault="00504CF7">
            <w:pPr>
              <w:jc w:val="right"/>
              <w:rPr>
                <w:rFonts w:ascii="Arial" w:hAnsi="Arial"/>
                <w:snapToGrid w:val="0"/>
                <w:sz w:val="22"/>
              </w:rPr>
            </w:pPr>
            <w:r>
              <w:rPr>
                <w:rFonts w:ascii="Arial" w:hAnsi="Arial"/>
                <w:snapToGrid w:val="0"/>
                <w:sz w:val="22"/>
              </w:rPr>
              <w:t>1101,0</w:t>
            </w:r>
          </w:p>
        </w:tc>
      </w:tr>
      <w:tr w:rsidR="00504CF7">
        <w:trPr>
          <w:trHeight w:val="250"/>
        </w:trPr>
        <w:tc>
          <w:tcPr>
            <w:tcW w:w="597" w:type="dxa"/>
            <w:shd w:val="pct20" w:color="000000" w:fill="FFFFFF"/>
          </w:tcPr>
          <w:p w:rsidR="00504CF7" w:rsidRDefault="00504CF7">
            <w:pPr>
              <w:rPr>
                <w:rFonts w:ascii="Arial" w:hAnsi="Arial"/>
                <w:snapToGrid w:val="0"/>
                <w:sz w:val="22"/>
              </w:rPr>
            </w:pPr>
            <w:r>
              <w:rPr>
                <w:rFonts w:ascii="Arial" w:hAnsi="Arial"/>
                <w:snapToGrid w:val="0"/>
                <w:sz w:val="22"/>
              </w:rPr>
              <w:t>4.</w:t>
            </w:r>
          </w:p>
        </w:tc>
        <w:tc>
          <w:tcPr>
            <w:tcW w:w="2410" w:type="dxa"/>
            <w:shd w:val="pct20" w:color="000000" w:fill="FFFFFF"/>
          </w:tcPr>
          <w:p w:rsidR="00504CF7" w:rsidRDefault="00504CF7">
            <w:pPr>
              <w:rPr>
                <w:rFonts w:ascii="Arial" w:hAnsi="Arial"/>
                <w:snapToGrid w:val="0"/>
                <w:sz w:val="22"/>
              </w:rPr>
            </w:pPr>
            <w:r>
              <w:rPr>
                <w:rFonts w:ascii="Arial" w:hAnsi="Arial"/>
                <w:snapToGrid w:val="0"/>
                <w:sz w:val="22"/>
              </w:rPr>
              <w:t>Напорный трубопровод</w:t>
            </w:r>
          </w:p>
        </w:tc>
        <w:tc>
          <w:tcPr>
            <w:tcW w:w="1985" w:type="dxa"/>
            <w:shd w:val="pct20" w:color="000000" w:fill="FFFFFF"/>
          </w:tcPr>
          <w:p w:rsidR="00504CF7" w:rsidRDefault="00504CF7">
            <w:pPr>
              <w:jc w:val="right"/>
              <w:rPr>
                <w:rFonts w:ascii="Arial" w:hAnsi="Arial"/>
                <w:snapToGrid w:val="0"/>
                <w:sz w:val="22"/>
              </w:rPr>
            </w:pPr>
            <w:r>
              <w:rPr>
                <w:rFonts w:ascii="Arial" w:hAnsi="Arial"/>
                <w:snapToGrid w:val="0"/>
                <w:sz w:val="22"/>
              </w:rPr>
              <w:t>5292</w:t>
            </w:r>
          </w:p>
        </w:tc>
        <w:tc>
          <w:tcPr>
            <w:tcW w:w="2268" w:type="dxa"/>
            <w:shd w:val="pct20" w:color="000000" w:fill="FFFFFF"/>
          </w:tcPr>
          <w:p w:rsidR="00504CF7" w:rsidRDefault="00504CF7">
            <w:pPr>
              <w:jc w:val="right"/>
              <w:rPr>
                <w:rFonts w:ascii="Arial" w:hAnsi="Arial"/>
                <w:snapToGrid w:val="0"/>
                <w:sz w:val="22"/>
              </w:rPr>
            </w:pPr>
            <w:r>
              <w:rPr>
                <w:rFonts w:ascii="Arial" w:hAnsi="Arial"/>
                <w:snapToGrid w:val="0"/>
                <w:sz w:val="22"/>
              </w:rPr>
              <w:t>0,015</w:t>
            </w:r>
          </w:p>
        </w:tc>
        <w:tc>
          <w:tcPr>
            <w:tcW w:w="2552" w:type="dxa"/>
            <w:shd w:val="pct20" w:color="000000" w:fill="FFFFFF"/>
          </w:tcPr>
          <w:p w:rsidR="00504CF7" w:rsidRDefault="00504CF7">
            <w:pPr>
              <w:jc w:val="right"/>
              <w:rPr>
                <w:rFonts w:ascii="Arial" w:hAnsi="Arial"/>
                <w:snapToGrid w:val="0"/>
                <w:sz w:val="22"/>
              </w:rPr>
            </w:pPr>
            <w:r>
              <w:rPr>
                <w:rFonts w:ascii="Arial" w:hAnsi="Arial"/>
                <w:snapToGrid w:val="0"/>
                <w:sz w:val="22"/>
              </w:rPr>
              <w:t>79,4</w:t>
            </w:r>
          </w:p>
        </w:tc>
      </w:tr>
      <w:tr w:rsidR="00504CF7">
        <w:trPr>
          <w:trHeight w:val="250"/>
        </w:trPr>
        <w:tc>
          <w:tcPr>
            <w:tcW w:w="597" w:type="dxa"/>
            <w:shd w:val="pct5" w:color="000000" w:fill="FFFFFF"/>
          </w:tcPr>
          <w:p w:rsidR="00504CF7" w:rsidRDefault="00504CF7">
            <w:pPr>
              <w:jc w:val="right"/>
              <w:rPr>
                <w:rFonts w:ascii="Arial" w:hAnsi="Arial"/>
                <w:snapToGrid w:val="0"/>
                <w:sz w:val="22"/>
              </w:rPr>
            </w:pPr>
          </w:p>
        </w:tc>
        <w:tc>
          <w:tcPr>
            <w:tcW w:w="2410" w:type="dxa"/>
            <w:shd w:val="pct5" w:color="000000" w:fill="FFFFFF"/>
          </w:tcPr>
          <w:p w:rsidR="00504CF7" w:rsidRDefault="00504CF7">
            <w:pPr>
              <w:rPr>
                <w:rFonts w:ascii="Arial" w:hAnsi="Arial"/>
                <w:snapToGrid w:val="0"/>
                <w:sz w:val="22"/>
              </w:rPr>
            </w:pPr>
            <w:r>
              <w:rPr>
                <w:rFonts w:ascii="Arial" w:hAnsi="Arial"/>
                <w:snapToGrid w:val="0"/>
                <w:sz w:val="22"/>
              </w:rPr>
              <w:t>итого:</w:t>
            </w:r>
          </w:p>
        </w:tc>
        <w:tc>
          <w:tcPr>
            <w:tcW w:w="1985" w:type="dxa"/>
            <w:shd w:val="pct5" w:color="000000" w:fill="FFFFFF"/>
          </w:tcPr>
          <w:p w:rsidR="00504CF7" w:rsidRDefault="00504CF7">
            <w:pPr>
              <w:jc w:val="right"/>
              <w:rPr>
                <w:rFonts w:ascii="Arial" w:hAnsi="Arial"/>
                <w:b/>
                <w:snapToGrid w:val="0"/>
                <w:sz w:val="22"/>
              </w:rPr>
            </w:pPr>
            <w:r>
              <w:rPr>
                <w:rFonts w:ascii="Arial" w:hAnsi="Arial"/>
                <w:b/>
                <w:snapToGrid w:val="0"/>
                <w:sz w:val="22"/>
              </w:rPr>
              <w:t>316851,7</w:t>
            </w:r>
          </w:p>
        </w:tc>
        <w:tc>
          <w:tcPr>
            <w:tcW w:w="2268" w:type="dxa"/>
            <w:shd w:val="pct5" w:color="000000" w:fill="FFFFFF"/>
          </w:tcPr>
          <w:p w:rsidR="00504CF7" w:rsidRDefault="00504CF7">
            <w:pPr>
              <w:jc w:val="right"/>
              <w:rPr>
                <w:rFonts w:ascii="Arial" w:hAnsi="Arial"/>
                <w:b/>
                <w:snapToGrid w:val="0"/>
                <w:sz w:val="22"/>
              </w:rPr>
            </w:pPr>
          </w:p>
        </w:tc>
        <w:tc>
          <w:tcPr>
            <w:tcW w:w="2552" w:type="dxa"/>
            <w:shd w:val="pct5" w:color="000000" w:fill="FFFFFF"/>
          </w:tcPr>
          <w:p w:rsidR="00504CF7" w:rsidRDefault="00504CF7">
            <w:pPr>
              <w:jc w:val="right"/>
              <w:rPr>
                <w:rFonts w:ascii="Arial" w:hAnsi="Arial"/>
                <w:b/>
                <w:snapToGrid w:val="0"/>
                <w:sz w:val="22"/>
              </w:rPr>
            </w:pPr>
            <w:r>
              <w:rPr>
                <w:rFonts w:ascii="Arial" w:hAnsi="Arial"/>
                <w:b/>
                <w:snapToGrid w:val="0"/>
                <w:sz w:val="22"/>
              </w:rPr>
              <w:t>4641,3</w:t>
            </w:r>
          </w:p>
        </w:tc>
      </w:tr>
    </w:tbl>
    <w:p w:rsidR="00504CF7" w:rsidRDefault="00504CF7">
      <w:pPr>
        <w:pStyle w:val="22"/>
        <w:ind w:right="-284" w:firstLine="567"/>
        <w:jc w:val="left"/>
        <w:rPr>
          <w:lang w:val="en-US"/>
        </w:rPr>
      </w:pPr>
    </w:p>
    <w:p w:rsidR="00504CF7" w:rsidRDefault="00504CF7">
      <w:pPr>
        <w:pStyle w:val="22"/>
        <w:ind w:right="-284" w:firstLine="567"/>
        <w:jc w:val="left"/>
        <w:rPr>
          <w:b/>
          <w:color w:val="000080"/>
          <w:lang w:val="en-US"/>
        </w:rPr>
      </w:pPr>
      <w:r>
        <w:rPr>
          <w:b/>
          <w:color w:val="000080"/>
          <w:lang w:val="en-US"/>
        </w:rPr>
        <w:t>11.2.7. Расчет прочих прямых расходов</w:t>
      </w:r>
    </w:p>
    <w:p w:rsidR="00504CF7" w:rsidRDefault="00504CF7">
      <w:pPr>
        <w:pStyle w:val="22"/>
        <w:ind w:right="-284" w:firstLine="567"/>
      </w:pPr>
      <w:r>
        <w:t>В состав прочих прямых расходов по водоотведению включаются затраты на  вывоз осадка. Расчет затрат производится по формуле:</w:t>
      </w:r>
    </w:p>
    <w:p w:rsidR="00504CF7" w:rsidRDefault="00504CF7">
      <w:pPr>
        <w:pStyle w:val="22"/>
        <w:ind w:right="-284" w:firstLine="567"/>
        <w:rPr>
          <w:i/>
        </w:rPr>
      </w:pPr>
      <w:r>
        <w:rPr>
          <w:i/>
        </w:rPr>
        <w:t>С</w:t>
      </w:r>
      <w:r>
        <w:rPr>
          <w:i/>
          <w:vertAlign w:val="subscript"/>
        </w:rPr>
        <w:t>пр</w:t>
      </w:r>
      <w:r>
        <w:rPr>
          <w:i/>
        </w:rPr>
        <w:t xml:space="preserve">= </w:t>
      </w:r>
      <w:r>
        <w:rPr>
          <w:i/>
          <w:lang w:val="en-US"/>
        </w:rPr>
        <w:t>W</w:t>
      </w:r>
      <w:r>
        <w:rPr>
          <w:i/>
          <w:vertAlign w:val="superscript"/>
        </w:rPr>
        <w:t>ос</w:t>
      </w:r>
      <w:r>
        <w:rPr>
          <w:i/>
          <w:vertAlign w:val="subscript"/>
        </w:rPr>
        <w:t xml:space="preserve">год </w:t>
      </w:r>
      <w:r>
        <w:rPr>
          <w:i/>
        </w:rPr>
        <w:t>Р,</w:t>
      </w:r>
    </w:p>
    <w:p w:rsidR="00504CF7" w:rsidRDefault="00504CF7">
      <w:pPr>
        <w:pStyle w:val="22"/>
        <w:ind w:right="-284" w:firstLine="567"/>
        <w:rPr>
          <w:i/>
          <w:vertAlign w:val="superscript"/>
        </w:rPr>
      </w:pPr>
      <w:r>
        <w:t xml:space="preserve">где  </w:t>
      </w:r>
      <w:r>
        <w:rPr>
          <w:i/>
          <w:lang w:val="en-US"/>
        </w:rPr>
        <w:t>W</w:t>
      </w:r>
      <w:r>
        <w:rPr>
          <w:i/>
          <w:vertAlign w:val="superscript"/>
        </w:rPr>
        <w:t>ос</w:t>
      </w:r>
      <w:r>
        <w:rPr>
          <w:i/>
          <w:vertAlign w:val="subscript"/>
        </w:rPr>
        <w:t>год</w:t>
      </w:r>
      <w:r>
        <w:t xml:space="preserve"> –годовой объем осадка при влажности 82%, </w:t>
      </w:r>
      <w:r>
        <w:rPr>
          <w:i/>
          <w:lang w:val="en-US"/>
        </w:rPr>
        <w:t>W</w:t>
      </w:r>
      <w:r>
        <w:rPr>
          <w:i/>
          <w:vertAlign w:val="superscript"/>
        </w:rPr>
        <w:t>ос</w:t>
      </w:r>
      <w:r>
        <w:rPr>
          <w:i/>
          <w:vertAlign w:val="subscript"/>
        </w:rPr>
        <w:t>год</w:t>
      </w:r>
      <w:r>
        <w:rPr>
          <w:i/>
        </w:rPr>
        <w:t>=306,2 тыс. м</w:t>
      </w:r>
      <w:r>
        <w:rPr>
          <w:i/>
          <w:vertAlign w:val="superscript"/>
        </w:rPr>
        <w:t>3</w:t>
      </w:r>
    </w:p>
    <w:p w:rsidR="00504CF7" w:rsidRDefault="00504CF7">
      <w:pPr>
        <w:pStyle w:val="22"/>
        <w:ind w:right="-284" w:firstLine="567"/>
      </w:pPr>
      <w:r>
        <w:rPr>
          <w:i/>
        </w:rPr>
        <w:t xml:space="preserve">     Р – </w:t>
      </w:r>
      <w:r>
        <w:t xml:space="preserve"> расценка на вывоз 1 м</w:t>
      </w:r>
      <w:r>
        <w:rPr>
          <w:vertAlign w:val="superscript"/>
        </w:rPr>
        <w:t>3</w:t>
      </w:r>
      <w:r>
        <w:t xml:space="preserve"> осадка.</w:t>
      </w:r>
    </w:p>
    <w:p w:rsidR="00504CF7" w:rsidRDefault="00504CF7">
      <w:pPr>
        <w:pStyle w:val="22"/>
        <w:ind w:right="-284" w:firstLine="567"/>
      </w:pPr>
      <w:r>
        <w:t>Расценку на вывоз осадка возьмем из «Сборника комплексных расценок на вывозку технологических осадков с московских станций аэрации» , разработанного «Мосводоканалниипроектом» и утвержденного протоколом Межведомственной комиссии  Правительства Москвы. Выбираем расценку на вывозку осадка после переработки в цехе механического обезвоживания после вакуум-фильтров, влажностью 82%, плечо перевозки-8 км</w:t>
      </w:r>
    </w:p>
    <w:p w:rsidR="00504CF7" w:rsidRDefault="00504CF7">
      <w:pPr>
        <w:pStyle w:val="22"/>
        <w:ind w:right="-284" w:firstLine="567"/>
      </w:pPr>
      <w:r>
        <w:t>Расценка включает в себя следующие расходы:</w:t>
      </w:r>
    </w:p>
    <w:p w:rsidR="00504CF7" w:rsidRDefault="00504CF7" w:rsidP="00504CF7">
      <w:pPr>
        <w:pStyle w:val="22"/>
        <w:numPr>
          <w:ilvl w:val="0"/>
          <w:numId w:val="38"/>
        </w:numPr>
        <w:tabs>
          <w:tab w:val="clear" w:pos="360"/>
          <w:tab w:val="num" w:pos="927"/>
        </w:tabs>
        <w:ind w:left="927" w:right="-284"/>
      </w:pPr>
      <w:r>
        <w:t>выполнение работ по: погрузке осадка в автотранспорт, вывозку осадков самосвалом в места депонирования или на с/х поля На расстояние от 1-100км, перемещение осадка в места укладки бульдозером;</w:t>
      </w:r>
    </w:p>
    <w:p w:rsidR="00504CF7" w:rsidRDefault="00504CF7" w:rsidP="00504CF7">
      <w:pPr>
        <w:pStyle w:val="22"/>
        <w:numPr>
          <w:ilvl w:val="0"/>
          <w:numId w:val="38"/>
        </w:numPr>
        <w:tabs>
          <w:tab w:val="clear" w:pos="360"/>
          <w:tab w:val="num" w:pos="927"/>
        </w:tabs>
        <w:ind w:left="927" w:right="-284"/>
      </w:pPr>
      <w:r>
        <w:t>накладные расходы –14%;</w:t>
      </w:r>
    </w:p>
    <w:p w:rsidR="00504CF7" w:rsidRDefault="00504CF7" w:rsidP="00504CF7">
      <w:pPr>
        <w:pStyle w:val="22"/>
        <w:numPr>
          <w:ilvl w:val="0"/>
          <w:numId w:val="38"/>
        </w:numPr>
        <w:tabs>
          <w:tab w:val="clear" w:pos="360"/>
          <w:tab w:val="num" w:pos="927"/>
        </w:tabs>
        <w:ind w:left="927" w:right="-284"/>
      </w:pPr>
      <w:r>
        <w:t>плановые накопления –6%;</w:t>
      </w:r>
    </w:p>
    <w:p w:rsidR="00504CF7" w:rsidRDefault="00504CF7" w:rsidP="00504CF7">
      <w:pPr>
        <w:pStyle w:val="22"/>
        <w:numPr>
          <w:ilvl w:val="0"/>
          <w:numId w:val="38"/>
        </w:numPr>
        <w:tabs>
          <w:tab w:val="clear" w:pos="360"/>
          <w:tab w:val="num" w:pos="927"/>
        </w:tabs>
        <w:ind w:left="927" w:right="-284"/>
      </w:pPr>
      <w:r>
        <w:t>зимнее удорожание 2,4%;</w:t>
      </w:r>
    </w:p>
    <w:p w:rsidR="00504CF7" w:rsidRDefault="00504CF7" w:rsidP="00504CF7">
      <w:pPr>
        <w:pStyle w:val="22"/>
        <w:numPr>
          <w:ilvl w:val="0"/>
          <w:numId w:val="38"/>
        </w:numPr>
        <w:tabs>
          <w:tab w:val="clear" w:pos="360"/>
          <w:tab w:val="num" w:pos="927"/>
        </w:tabs>
        <w:ind w:left="927" w:right="-284"/>
      </w:pPr>
      <w:r>
        <w:t>налог на пользователей дорог –1%.</w:t>
      </w:r>
    </w:p>
    <w:p w:rsidR="00504CF7" w:rsidRDefault="00504CF7">
      <w:pPr>
        <w:pStyle w:val="22"/>
        <w:ind w:right="-284"/>
        <w:rPr>
          <w:i/>
        </w:rPr>
      </w:pPr>
      <w:r>
        <w:t xml:space="preserve">Таким образом, расценка составит </w:t>
      </w:r>
      <w:r>
        <w:rPr>
          <w:i/>
        </w:rPr>
        <w:t>Р= 14,2 руб./м</w:t>
      </w:r>
      <w:r>
        <w:rPr>
          <w:i/>
          <w:vertAlign w:val="superscript"/>
        </w:rPr>
        <w:t>3</w:t>
      </w:r>
    </w:p>
    <w:p w:rsidR="00504CF7" w:rsidRDefault="00504CF7">
      <w:pPr>
        <w:pStyle w:val="22"/>
        <w:ind w:right="-284" w:firstLine="567"/>
        <w:rPr>
          <w:i/>
        </w:rPr>
      </w:pPr>
      <w:r>
        <w:rPr>
          <w:i/>
        </w:rPr>
        <w:t>С</w:t>
      </w:r>
      <w:r>
        <w:rPr>
          <w:i/>
          <w:vertAlign w:val="subscript"/>
        </w:rPr>
        <w:t>пр</w:t>
      </w:r>
      <w:r>
        <w:rPr>
          <w:i/>
        </w:rPr>
        <w:t>= 306,2*14,2=4348 тыс.руб..</w:t>
      </w:r>
    </w:p>
    <w:p w:rsidR="00504CF7" w:rsidRDefault="00504CF7">
      <w:pPr>
        <w:pStyle w:val="22"/>
        <w:ind w:right="-284" w:firstLine="567"/>
      </w:pPr>
      <w:r>
        <w:t xml:space="preserve">         </w:t>
      </w:r>
    </w:p>
    <w:p w:rsidR="00504CF7" w:rsidRDefault="00504CF7">
      <w:pPr>
        <w:pStyle w:val="22"/>
        <w:ind w:right="-284" w:firstLine="567"/>
        <w:jc w:val="left"/>
        <w:rPr>
          <w:b/>
          <w:color w:val="000080"/>
          <w:lang w:val="en-US"/>
        </w:rPr>
      </w:pPr>
      <w:r>
        <w:rPr>
          <w:b/>
          <w:color w:val="000080"/>
          <w:lang w:val="en-US"/>
        </w:rPr>
        <w:t>11.2.8. Расчет накладных расходов</w:t>
      </w:r>
    </w:p>
    <w:p w:rsidR="00504CF7" w:rsidRDefault="00504CF7">
      <w:pPr>
        <w:pStyle w:val="22"/>
        <w:ind w:right="-284" w:firstLine="567"/>
      </w:pPr>
      <w:r>
        <w:t>В состав накладных расходов входят цеховые и общеэксплуатационные рсходы.</w:t>
      </w:r>
    </w:p>
    <w:p w:rsidR="00504CF7" w:rsidRDefault="00504CF7">
      <w:pPr>
        <w:pStyle w:val="22"/>
        <w:ind w:right="-284" w:firstLine="567"/>
      </w:pPr>
      <w:r>
        <w:t xml:space="preserve">В состав </w:t>
      </w:r>
      <w:r>
        <w:rPr>
          <w:i/>
        </w:rPr>
        <w:t>цеховых расходов</w:t>
      </w:r>
      <w:r>
        <w:t xml:space="preserve"> включены следующие виды затрат:</w:t>
      </w:r>
    </w:p>
    <w:p w:rsidR="00504CF7" w:rsidRDefault="00504CF7" w:rsidP="00504CF7">
      <w:pPr>
        <w:pStyle w:val="22"/>
        <w:numPr>
          <w:ilvl w:val="0"/>
          <w:numId w:val="35"/>
        </w:numPr>
        <w:tabs>
          <w:tab w:val="clear" w:pos="360"/>
          <w:tab w:val="num" w:pos="927"/>
        </w:tabs>
        <w:ind w:left="927" w:right="-284"/>
      </w:pPr>
      <w:r>
        <w:t>затраты на оплату труда ИТР  цеха и рабочих, занятых непосредственно на работах по содержанию и обслуживанию цехового хозяйства;</w:t>
      </w:r>
    </w:p>
    <w:p w:rsidR="00504CF7" w:rsidRDefault="00504CF7" w:rsidP="00504CF7">
      <w:pPr>
        <w:pStyle w:val="22"/>
        <w:numPr>
          <w:ilvl w:val="0"/>
          <w:numId w:val="35"/>
        </w:numPr>
        <w:tabs>
          <w:tab w:val="clear" w:pos="360"/>
          <w:tab w:val="num" w:pos="927"/>
        </w:tabs>
        <w:ind w:left="927" w:right="-284"/>
      </w:pPr>
      <w:r>
        <w:t>отчисления от заработной платы в страховые фонды;</w:t>
      </w:r>
    </w:p>
    <w:p w:rsidR="00504CF7" w:rsidRDefault="00504CF7" w:rsidP="00504CF7">
      <w:pPr>
        <w:pStyle w:val="22"/>
        <w:numPr>
          <w:ilvl w:val="0"/>
          <w:numId w:val="35"/>
        </w:numPr>
        <w:tabs>
          <w:tab w:val="clear" w:pos="360"/>
          <w:tab w:val="num" w:pos="927"/>
        </w:tabs>
        <w:ind w:left="927" w:right="-284"/>
      </w:pPr>
      <w:r>
        <w:t>затраты на содержание зданий, сооружений, оборудования и т.д;</w:t>
      </w:r>
    </w:p>
    <w:p w:rsidR="00504CF7" w:rsidRDefault="00504CF7" w:rsidP="00504CF7">
      <w:pPr>
        <w:pStyle w:val="22"/>
        <w:numPr>
          <w:ilvl w:val="0"/>
          <w:numId w:val="35"/>
        </w:numPr>
        <w:tabs>
          <w:tab w:val="clear" w:pos="360"/>
          <w:tab w:val="num" w:pos="927"/>
        </w:tabs>
        <w:ind w:left="927" w:right="-284"/>
      </w:pPr>
      <w:r>
        <w:t>затраты на охрану труда;</w:t>
      </w:r>
    </w:p>
    <w:p w:rsidR="00504CF7" w:rsidRDefault="00504CF7" w:rsidP="00504CF7">
      <w:pPr>
        <w:pStyle w:val="22"/>
        <w:numPr>
          <w:ilvl w:val="0"/>
          <w:numId w:val="35"/>
        </w:numPr>
        <w:tabs>
          <w:tab w:val="clear" w:pos="360"/>
          <w:tab w:val="num" w:pos="927"/>
        </w:tabs>
        <w:ind w:left="927" w:right="-284"/>
      </w:pPr>
      <w:r>
        <w:t>затраты на подготовку кадров;</w:t>
      </w:r>
    </w:p>
    <w:p w:rsidR="00504CF7" w:rsidRDefault="00504CF7" w:rsidP="00504CF7">
      <w:pPr>
        <w:pStyle w:val="22"/>
        <w:numPr>
          <w:ilvl w:val="0"/>
          <w:numId w:val="35"/>
        </w:numPr>
        <w:tabs>
          <w:tab w:val="clear" w:pos="360"/>
          <w:tab w:val="num" w:pos="927"/>
        </w:tabs>
        <w:ind w:left="927" w:right="-284"/>
      </w:pPr>
      <w:r>
        <w:t>амортизационные отчисления на основные фонды цеха</w:t>
      </w:r>
    </w:p>
    <w:p w:rsidR="00504CF7" w:rsidRDefault="00504CF7">
      <w:pPr>
        <w:pStyle w:val="22"/>
        <w:ind w:right="-284" w:firstLine="567"/>
      </w:pPr>
      <w:r>
        <w:t>Общеэксплуатационные расходы в свою очередь включают в себя административно-управленческие расходы и общехозяйственные расходы.</w:t>
      </w:r>
    </w:p>
    <w:p w:rsidR="00504CF7" w:rsidRDefault="00504CF7">
      <w:pPr>
        <w:pStyle w:val="22"/>
        <w:ind w:right="-284" w:firstLine="567"/>
      </w:pPr>
      <w:r>
        <w:t xml:space="preserve">В состав административно-управленческих расходов помимо оплаты труда административно-управленческого персонала, отчислений в страховые фонды, охраны труда и подготовки кадров входят расходы </w:t>
      </w:r>
      <w:r>
        <w:rPr>
          <w:i/>
        </w:rPr>
        <w:t xml:space="preserve">по управлению производством </w:t>
      </w:r>
      <w:r>
        <w:t>это:</w:t>
      </w:r>
    </w:p>
    <w:p w:rsidR="00504CF7" w:rsidRDefault="00504CF7" w:rsidP="00504CF7">
      <w:pPr>
        <w:pStyle w:val="22"/>
        <w:numPr>
          <w:ilvl w:val="0"/>
          <w:numId w:val="36"/>
        </w:numPr>
        <w:tabs>
          <w:tab w:val="clear" w:pos="360"/>
          <w:tab w:val="num" w:pos="567"/>
        </w:tabs>
        <w:ind w:right="-284" w:firstLine="66"/>
      </w:pPr>
      <w:r>
        <w:t>канцелярские;</w:t>
      </w:r>
    </w:p>
    <w:p w:rsidR="00504CF7" w:rsidRDefault="00504CF7" w:rsidP="00504CF7">
      <w:pPr>
        <w:pStyle w:val="22"/>
        <w:numPr>
          <w:ilvl w:val="0"/>
          <w:numId w:val="36"/>
        </w:numPr>
        <w:tabs>
          <w:tab w:val="clear" w:pos="360"/>
          <w:tab w:val="num" w:pos="567"/>
        </w:tabs>
        <w:ind w:right="-284" w:firstLine="66"/>
      </w:pPr>
      <w:r>
        <w:t>почтово-телеграфные;</w:t>
      </w:r>
    </w:p>
    <w:p w:rsidR="00504CF7" w:rsidRDefault="00504CF7" w:rsidP="00504CF7">
      <w:pPr>
        <w:pStyle w:val="22"/>
        <w:numPr>
          <w:ilvl w:val="0"/>
          <w:numId w:val="36"/>
        </w:numPr>
        <w:tabs>
          <w:tab w:val="clear" w:pos="360"/>
          <w:tab w:val="num" w:pos="567"/>
        </w:tabs>
        <w:ind w:right="-284" w:firstLine="66"/>
      </w:pPr>
      <w:r>
        <w:t>типографские расходы;</w:t>
      </w:r>
    </w:p>
    <w:p w:rsidR="00504CF7" w:rsidRDefault="00504CF7" w:rsidP="00504CF7">
      <w:pPr>
        <w:pStyle w:val="22"/>
        <w:numPr>
          <w:ilvl w:val="0"/>
          <w:numId w:val="36"/>
        </w:numPr>
        <w:tabs>
          <w:tab w:val="clear" w:pos="360"/>
          <w:tab w:val="num" w:pos="567"/>
        </w:tabs>
        <w:ind w:right="-284" w:firstLine="66"/>
      </w:pPr>
      <w:r>
        <w:t>оплата услуг связи;</w:t>
      </w:r>
    </w:p>
    <w:p w:rsidR="00504CF7" w:rsidRDefault="00504CF7" w:rsidP="00504CF7">
      <w:pPr>
        <w:pStyle w:val="22"/>
        <w:numPr>
          <w:ilvl w:val="0"/>
          <w:numId w:val="36"/>
        </w:numPr>
        <w:tabs>
          <w:tab w:val="clear" w:pos="360"/>
          <w:tab w:val="num" w:pos="567"/>
        </w:tabs>
        <w:ind w:right="-284" w:firstLine="66"/>
      </w:pPr>
      <w:r>
        <w:t>командировки и служебные разъезды.</w:t>
      </w:r>
    </w:p>
    <w:p w:rsidR="00504CF7" w:rsidRDefault="00504CF7">
      <w:pPr>
        <w:pStyle w:val="22"/>
        <w:ind w:right="-284" w:firstLine="567"/>
      </w:pPr>
      <w:r>
        <w:t>К общехозяйственным расходам также помимо оплаты труда, отчислений в страховые фонды, амортизации и охраны труда входят  расходы:</w:t>
      </w:r>
    </w:p>
    <w:p w:rsidR="00504CF7" w:rsidRDefault="00504CF7" w:rsidP="00504CF7">
      <w:pPr>
        <w:pStyle w:val="22"/>
        <w:numPr>
          <w:ilvl w:val="0"/>
          <w:numId w:val="37"/>
        </w:numPr>
        <w:tabs>
          <w:tab w:val="clear" w:pos="360"/>
          <w:tab w:val="num" w:pos="927"/>
        </w:tabs>
        <w:ind w:left="927" w:right="-284"/>
      </w:pPr>
      <w:r>
        <w:t>содержание зданий и оборудования;</w:t>
      </w:r>
    </w:p>
    <w:p w:rsidR="00504CF7" w:rsidRDefault="00504CF7" w:rsidP="00504CF7">
      <w:pPr>
        <w:pStyle w:val="22"/>
        <w:numPr>
          <w:ilvl w:val="0"/>
          <w:numId w:val="37"/>
        </w:numPr>
        <w:tabs>
          <w:tab w:val="clear" w:pos="360"/>
          <w:tab w:val="num" w:pos="927"/>
        </w:tabs>
        <w:ind w:left="927" w:right="-284"/>
      </w:pPr>
      <w:r>
        <w:t>обслуживание вычислительной техники</w:t>
      </w:r>
    </w:p>
    <w:p w:rsidR="00504CF7" w:rsidRDefault="00504CF7" w:rsidP="00504CF7">
      <w:pPr>
        <w:pStyle w:val="22"/>
        <w:numPr>
          <w:ilvl w:val="0"/>
          <w:numId w:val="37"/>
        </w:numPr>
        <w:tabs>
          <w:tab w:val="clear" w:pos="360"/>
          <w:tab w:val="num" w:pos="927"/>
        </w:tabs>
        <w:ind w:left="927" w:right="-284"/>
      </w:pPr>
      <w:r>
        <w:t>налоги, сборы, платежи;</w:t>
      </w:r>
    </w:p>
    <w:p w:rsidR="00504CF7" w:rsidRDefault="00504CF7" w:rsidP="00504CF7">
      <w:pPr>
        <w:pStyle w:val="22"/>
        <w:numPr>
          <w:ilvl w:val="0"/>
          <w:numId w:val="37"/>
        </w:numPr>
        <w:tabs>
          <w:tab w:val="clear" w:pos="360"/>
          <w:tab w:val="num" w:pos="927"/>
        </w:tabs>
        <w:ind w:left="927" w:right="-284"/>
      </w:pPr>
      <w:r>
        <w:t>содержание охраны сооружений;</w:t>
      </w:r>
    </w:p>
    <w:p w:rsidR="00504CF7" w:rsidRDefault="00504CF7" w:rsidP="00504CF7">
      <w:pPr>
        <w:pStyle w:val="22"/>
        <w:numPr>
          <w:ilvl w:val="0"/>
          <w:numId w:val="37"/>
        </w:numPr>
        <w:tabs>
          <w:tab w:val="clear" w:pos="360"/>
          <w:tab w:val="num" w:pos="927"/>
        </w:tabs>
        <w:ind w:left="927" w:right="-284"/>
      </w:pPr>
      <w:r>
        <w:t>оплата услуг банков и т.д.</w:t>
      </w:r>
    </w:p>
    <w:p w:rsidR="00504CF7" w:rsidRDefault="00504CF7">
      <w:pPr>
        <w:pStyle w:val="22"/>
        <w:ind w:right="-284" w:firstLine="567"/>
      </w:pPr>
      <w:r>
        <w:t>Удельный вес накладных расходов в общей структуре себестоимости составляет в среднем  25% или 7500 тыс.руб.</w:t>
      </w:r>
    </w:p>
    <w:p w:rsidR="00504CF7" w:rsidRDefault="00504CF7">
      <w:pPr>
        <w:pStyle w:val="22"/>
        <w:ind w:right="-284" w:firstLine="567"/>
        <w:rPr>
          <w:b/>
          <w:i/>
        </w:rPr>
      </w:pPr>
      <w:r>
        <w:rPr>
          <w:b/>
          <w:i/>
        </w:rPr>
        <w:t>Таблица №29</w:t>
      </w:r>
    </w:p>
    <w:tbl>
      <w:tblPr>
        <w:tblW w:w="0" w:type="auto"/>
        <w:tblInd w:w="-108"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3792"/>
        <w:gridCol w:w="3413"/>
        <w:gridCol w:w="2366"/>
      </w:tblGrid>
      <w:tr w:rsidR="00504CF7">
        <w:tc>
          <w:tcPr>
            <w:tcW w:w="3792" w:type="dxa"/>
            <w:shd w:val="pct20" w:color="000000" w:fill="FFFFFF"/>
          </w:tcPr>
          <w:p w:rsidR="00504CF7" w:rsidRDefault="00504CF7">
            <w:pPr>
              <w:pStyle w:val="22"/>
              <w:ind w:right="-284"/>
              <w:jc w:val="center"/>
              <w:rPr>
                <w:b/>
              </w:rPr>
            </w:pPr>
            <w:r>
              <w:rPr>
                <w:b/>
              </w:rPr>
              <w:t>Статьи затрат</w:t>
            </w:r>
          </w:p>
        </w:tc>
        <w:tc>
          <w:tcPr>
            <w:tcW w:w="3413" w:type="dxa"/>
            <w:shd w:val="pct20" w:color="000000" w:fill="FFFFFF"/>
          </w:tcPr>
          <w:p w:rsidR="00504CF7" w:rsidRDefault="00504CF7">
            <w:pPr>
              <w:pStyle w:val="22"/>
              <w:spacing w:line="240" w:lineRule="auto"/>
              <w:ind w:right="-108"/>
              <w:jc w:val="center"/>
              <w:rPr>
                <w:b/>
              </w:rPr>
            </w:pPr>
            <w:r>
              <w:rPr>
                <w:b/>
              </w:rPr>
              <w:t>годовая сумма затрат,тыс.руб.</w:t>
            </w:r>
          </w:p>
        </w:tc>
        <w:tc>
          <w:tcPr>
            <w:tcW w:w="2366" w:type="dxa"/>
            <w:shd w:val="pct20" w:color="000000" w:fill="FFFFFF"/>
          </w:tcPr>
          <w:p w:rsidR="00504CF7" w:rsidRDefault="00504CF7">
            <w:pPr>
              <w:pStyle w:val="22"/>
              <w:ind w:left="-108" w:right="-108"/>
              <w:jc w:val="center"/>
              <w:rPr>
                <w:b/>
              </w:rPr>
            </w:pPr>
            <w:r>
              <w:rPr>
                <w:b/>
              </w:rPr>
              <w:t>Удельный вес, %</w:t>
            </w:r>
          </w:p>
        </w:tc>
      </w:tr>
      <w:tr w:rsidR="00504CF7">
        <w:tc>
          <w:tcPr>
            <w:tcW w:w="3792" w:type="dxa"/>
            <w:shd w:val="pct5" w:color="000000" w:fill="FFFFFF"/>
          </w:tcPr>
          <w:p w:rsidR="00504CF7" w:rsidRDefault="00504CF7">
            <w:pPr>
              <w:pStyle w:val="22"/>
              <w:spacing w:line="240" w:lineRule="auto"/>
              <w:ind w:right="-284"/>
              <w:rPr>
                <w:b/>
              </w:rPr>
            </w:pPr>
            <w:r>
              <w:rPr>
                <w:b/>
              </w:rPr>
              <w:t>Переменные расходы</w:t>
            </w:r>
          </w:p>
        </w:tc>
        <w:tc>
          <w:tcPr>
            <w:tcW w:w="3413" w:type="dxa"/>
            <w:shd w:val="pct5" w:color="000000" w:fill="FFFFFF"/>
          </w:tcPr>
          <w:p w:rsidR="00504CF7" w:rsidRDefault="00504CF7">
            <w:pPr>
              <w:pStyle w:val="22"/>
              <w:spacing w:line="240" w:lineRule="auto"/>
              <w:ind w:right="-284"/>
              <w:jc w:val="center"/>
              <w:rPr>
                <w:b/>
              </w:rPr>
            </w:pPr>
            <w:r>
              <w:rPr>
                <w:b/>
              </w:rPr>
              <w:t>5820,2</w:t>
            </w:r>
          </w:p>
        </w:tc>
        <w:tc>
          <w:tcPr>
            <w:tcW w:w="2366" w:type="dxa"/>
            <w:shd w:val="pct5" w:color="000000" w:fill="FFFFFF"/>
          </w:tcPr>
          <w:p w:rsidR="00504CF7" w:rsidRDefault="00504CF7">
            <w:pPr>
              <w:pStyle w:val="22"/>
              <w:spacing w:line="240" w:lineRule="auto"/>
              <w:ind w:left="-117" w:right="-1"/>
              <w:jc w:val="center"/>
              <w:rPr>
                <w:b/>
              </w:rPr>
            </w:pPr>
            <w:r>
              <w:rPr>
                <w:b/>
              </w:rPr>
              <w:t>19,3</w:t>
            </w:r>
          </w:p>
        </w:tc>
      </w:tr>
      <w:tr w:rsidR="00504CF7">
        <w:tc>
          <w:tcPr>
            <w:tcW w:w="3792" w:type="dxa"/>
            <w:shd w:val="pct20" w:color="000000" w:fill="FFFFFF"/>
          </w:tcPr>
          <w:p w:rsidR="00504CF7" w:rsidRDefault="00504CF7">
            <w:pPr>
              <w:pStyle w:val="22"/>
              <w:spacing w:line="240" w:lineRule="auto"/>
              <w:ind w:right="-284"/>
            </w:pPr>
            <w:r>
              <w:t xml:space="preserve"> -реагенты</w:t>
            </w:r>
          </w:p>
        </w:tc>
        <w:tc>
          <w:tcPr>
            <w:tcW w:w="3413" w:type="dxa"/>
            <w:shd w:val="pct20" w:color="000000" w:fill="FFFFFF"/>
          </w:tcPr>
          <w:p w:rsidR="00504CF7" w:rsidRDefault="00504CF7">
            <w:pPr>
              <w:pStyle w:val="22"/>
              <w:spacing w:line="240" w:lineRule="auto"/>
              <w:ind w:right="-284"/>
              <w:jc w:val="center"/>
            </w:pPr>
            <w:r>
              <w:t>51,3</w:t>
            </w:r>
          </w:p>
        </w:tc>
        <w:tc>
          <w:tcPr>
            <w:tcW w:w="2366" w:type="dxa"/>
            <w:shd w:val="pct20" w:color="000000" w:fill="FFFFFF"/>
          </w:tcPr>
          <w:p w:rsidR="00504CF7" w:rsidRDefault="00504CF7">
            <w:pPr>
              <w:pStyle w:val="22"/>
              <w:spacing w:line="240" w:lineRule="auto"/>
              <w:ind w:left="-108" w:right="-1"/>
              <w:jc w:val="center"/>
            </w:pPr>
            <w:r>
              <w:t>0,2</w:t>
            </w:r>
          </w:p>
        </w:tc>
      </w:tr>
      <w:tr w:rsidR="00504CF7">
        <w:tc>
          <w:tcPr>
            <w:tcW w:w="3792" w:type="dxa"/>
            <w:shd w:val="pct5" w:color="000000" w:fill="FFFFFF"/>
          </w:tcPr>
          <w:p w:rsidR="00504CF7" w:rsidRDefault="00504CF7">
            <w:pPr>
              <w:pStyle w:val="22"/>
              <w:spacing w:line="240" w:lineRule="auto"/>
              <w:ind w:right="-284"/>
            </w:pPr>
            <w:r>
              <w:t xml:space="preserve"> -электроэнергия</w:t>
            </w:r>
          </w:p>
        </w:tc>
        <w:tc>
          <w:tcPr>
            <w:tcW w:w="3413" w:type="dxa"/>
            <w:shd w:val="pct5" w:color="000000" w:fill="FFFFFF"/>
          </w:tcPr>
          <w:p w:rsidR="00504CF7" w:rsidRDefault="00504CF7">
            <w:pPr>
              <w:pStyle w:val="22"/>
              <w:spacing w:line="240" w:lineRule="auto"/>
              <w:ind w:right="-284"/>
              <w:jc w:val="center"/>
            </w:pPr>
            <w:r>
              <w:t>1420,8</w:t>
            </w:r>
          </w:p>
        </w:tc>
        <w:tc>
          <w:tcPr>
            <w:tcW w:w="2366" w:type="dxa"/>
            <w:shd w:val="pct5" w:color="000000" w:fill="FFFFFF"/>
          </w:tcPr>
          <w:p w:rsidR="00504CF7" w:rsidRDefault="00504CF7">
            <w:pPr>
              <w:pStyle w:val="22"/>
              <w:spacing w:line="240" w:lineRule="auto"/>
              <w:ind w:right="-1"/>
              <w:jc w:val="center"/>
            </w:pPr>
            <w:r>
              <w:t>4,7</w:t>
            </w:r>
          </w:p>
        </w:tc>
      </w:tr>
      <w:tr w:rsidR="00504CF7">
        <w:tc>
          <w:tcPr>
            <w:tcW w:w="3792" w:type="dxa"/>
            <w:shd w:val="pct20" w:color="000000" w:fill="FFFFFF"/>
          </w:tcPr>
          <w:p w:rsidR="00504CF7" w:rsidRDefault="00504CF7">
            <w:pPr>
              <w:pStyle w:val="22"/>
              <w:spacing w:line="240" w:lineRule="auto"/>
              <w:ind w:right="-284"/>
            </w:pPr>
            <w:r>
              <w:t>-прочие прямые расходы</w:t>
            </w:r>
          </w:p>
        </w:tc>
        <w:tc>
          <w:tcPr>
            <w:tcW w:w="3413" w:type="dxa"/>
            <w:shd w:val="pct20" w:color="000000" w:fill="FFFFFF"/>
          </w:tcPr>
          <w:p w:rsidR="00504CF7" w:rsidRDefault="00504CF7">
            <w:pPr>
              <w:pStyle w:val="22"/>
              <w:spacing w:line="240" w:lineRule="auto"/>
              <w:ind w:right="-284"/>
              <w:jc w:val="center"/>
            </w:pPr>
            <w:r>
              <w:t>4348</w:t>
            </w:r>
          </w:p>
        </w:tc>
        <w:tc>
          <w:tcPr>
            <w:tcW w:w="2366" w:type="dxa"/>
            <w:shd w:val="pct20" w:color="000000" w:fill="FFFFFF"/>
          </w:tcPr>
          <w:p w:rsidR="00504CF7" w:rsidRDefault="00504CF7">
            <w:pPr>
              <w:pStyle w:val="22"/>
              <w:spacing w:line="240" w:lineRule="auto"/>
              <w:ind w:right="-1"/>
              <w:jc w:val="center"/>
            </w:pPr>
            <w:r>
              <w:t>14,4</w:t>
            </w:r>
          </w:p>
        </w:tc>
      </w:tr>
      <w:tr w:rsidR="00504CF7">
        <w:tc>
          <w:tcPr>
            <w:tcW w:w="3792" w:type="dxa"/>
            <w:shd w:val="pct20" w:color="000000" w:fill="FFFFFF"/>
          </w:tcPr>
          <w:p w:rsidR="00504CF7" w:rsidRDefault="00504CF7">
            <w:pPr>
              <w:pStyle w:val="22"/>
              <w:spacing w:line="240" w:lineRule="auto"/>
              <w:ind w:right="-284"/>
              <w:rPr>
                <w:b/>
              </w:rPr>
            </w:pPr>
            <w:r>
              <w:rPr>
                <w:b/>
              </w:rPr>
              <w:t>Постоянные расходы</w:t>
            </w:r>
          </w:p>
        </w:tc>
        <w:tc>
          <w:tcPr>
            <w:tcW w:w="3413" w:type="dxa"/>
            <w:shd w:val="pct20" w:color="000000" w:fill="FFFFFF"/>
          </w:tcPr>
          <w:p w:rsidR="00504CF7" w:rsidRDefault="00504CF7">
            <w:pPr>
              <w:pStyle w:val="22"/>
              <w:spacing w:line="240" w:lineRule="auto"/>
              <w:ind w:right="-284"/>
              <w:jc w:val="center"/>
              <w:rPr>
                <w:b/>
              </w:rPr>
            </w:pPr>
            <w:r>
              <w:rPr>
                <w:b/>
              </w:rPr>
              <w:t>24375,7</w:t>
            </w:r>
          </w:p>
        </w:tc>
        <w:tc>
          <w:tcPr>
            <w:tcW w:w="2366" w:type="dxa"/>
            <w:shd w:val="pct20" w:color="000000" w:fill="FFFFFF"/>
          </w:tcPr>
          <w:p w:rsidR="00504CF7" w:rsidRDefault="00504CF7">
            <w:pPr>
              <w:pStyle w:val="22"/>
              <w:spacing w:line="240" w:lineRule="auto"/>
              <w:ind w:right="-1"/>
              <w:jc w:val="center"/>
              <w:rPr>
                <w:b/>
              </w:rPr>
            </w:pPr>
            <w:r>
              <w:rPr>
                <w:b/>
              </w:rPr>
              <w:t>80,7</w:t>
            </w:r>
          </w:p>
        </w:tc>
      </w:tr>
      <w:tr w:rsidR="00504CF7">
        <w:tc>
          <w:tcPr>
            <w:tcW w:w="3792" w:type="dxa"/>
            <w:shd w:val="pct5" w:color="000000" w:fill="FFFFFF"/>
          </w:tcPr>
          <w:p w:rsidR="00504CF7" w:rsidRDefault="00504CF7">
            <w:pPr>
              <w:pStyle w:val="22"/>
              <w:spacing w:line="240" w:lineRule="auto"/>
              <w:ind w:right="-284"/>
            </w:pPr>
            <w:r>
              <w:t>-оплата труда</w:t>
            </w:r>
          </w:p>
        </w:tc>
        <w:tc>
          <w:tcPr>
            <w:tcW w:w="3413" w:type="dxa"/>
            <w:shd w:val="pct5" w:color="000000" w:fill="FFFFFF"/>
          </w:tcPr>
          <w:p w:rsidR="00504CF7" w:rsidRDefault="00504CF7">
            <w:pPr>
              <w:pStyle w:val="22"/>
              <w:spacing w:line="240" w:lineRule="auto"/>
              <w:ind w:right="-284"/>
              <w:jc w:val="center"/>
            </w:pPr>
            <w:r>
              <w:t>2172</w:t>
            </w:r>
          </w:p>
        </w:tc>
        <w:tc>
          <w:tcPr>
            <w:tcW w:w="2366" w:type="dxa"/>
            <w:shd w:val="pct5" w:color="000000" w:fill="FFFFFF"/>
          </w:tcPr>
          <w:p w:rsidR="00504CF7" w:rsidRDefault="00504CF7">
            <w:pPr>
              <w:pStyle w:val="22"/>
              <w:spacing w:line="240" w:lineRule="auto"/>
              <w:ind w:right="-1"/>
              <w:jc w:val="center"/>
            </w:pPr>
            <w:r>
              <w:t>7</w:t>
            </w:r>
          </w:p>
        </w:tc>
      </w:tr>
      <w:tr w:rsidR="00504CF7">
        <w:tc>
          <w:tcPr>
            <w:tcW w:w="3792" w:type="dxa"/>
            <w:shd w:val="pct20" w:color="000000" w:fill="FFFFFF"/>
          </w:tcPr>
          <w:p w:rsidR="00504CF7" w:rsidRDefault="00504CF7">
            <w:pPr>
              <w:pStyle w:val="22"/>
              <w:spacing w:line="240" w:lineRule="auto"/>
              <w:ind w:right="-108"/>
            </w:pPr>
            <w:r>
              <w:t>-отчисления от оплаты труда</w:t>
            </w:r>
          </w:p>
        </w:tc>
        <w:tc>
          <w:tcPr>
            <w:tcW w:w="3413" w:type="dxa"/>
            <w:shd w:val="pct20" w:color="000000" w:fill="FFFFFF"/>
          </w:tcPr>
          <w:p w:rsidR="00504CF7" w:rsidRDefault="00504CF7">
            <w:pPr>
              <w:pStyle w:val="22"/>
              <w:spacing w:line="240" w:lineRule="auto"/>
              <w:ind w:right="-284"/>
              <w:jc w:val="center"/>
            </w:pPr>
            <w:r>
              <w:t>779,7</w:t>
            </w:r>
          </w:p>
        </w:tc>
        <w:tc>
          <w:tcPr>
            <w:tcW w:w="2366" w:type="dxa"/>
            <w:shd w:val="pct20" w:color="000000" w:fill="FFFFFF"/>
          </w:tcPr>
          <w:p w:rsidR="00504CF7" w:rsidRDefault="00504CF7">
            <w:pPr>
              <w:pStyle w:val="22"/>
              <w:spacing w:line="240" w:lineRule="auto"/>
              <w:ind w:right="-1"/>
              <w:jc w:val="center"/>
            </w:pPr>
            <w:r>
              <w:t>2,6</w:t>
            </w:r>
          </w:p>
        </w:tc>
      </w:tr>
      <w:tr w:rsidR="00504CF7">
        <w:tc>
          <w:tcPr>
            <w:tcW w:w="3792" w:type="dxa"/>
            <w:shd w:val="pct20" w:color="000000" w:fill="FFFFFF"/>
          </w:tcPr>
          <w:p w:rsidR="00504CF7" w:rsidRDefault="00504CF7">
            <w:pPr>
              <w:pStyle w:val="22"/>
              <w:spacing w:line="240" w:lineRule="auto"/>
              <w:ind w:right="-284"/>
            </w:pPr>
            <w:r>
              <w:t>-амортизация</w:t>
            </w:r>
          </w:p>
        </w:tc>
        <w:tc>
          <w:tcPr>
            <w:tcW w:w="3413" w:type="dxa"/>
            <w:shd w:val="pct20" w:color="000000" w:fill="FFFFFF"/>
          </w:tcPr>
          <w:p w:rsidR="00504CF7" w:rsidRDefault="00504CF7">
            <w:pPr>
              <w:pStyle w:val="22"/>
              <w:spacing w:line="240" w:lineRule="auto"/>
              <w:ind w:right="-284"/>
              <w:jc w:val="center"/>
            </w:pPr>
            <w:r>
              <w:t>9282,7</w:t>
            </w:r>
          </w:p>
        </w:tc>
        <w:tc>
          <w:tcPr>
            <w:tcW w:w="2366" w:type="dxa"/>
            <w:shd w:val="pct20" w:color="000000" w:fill="FFFFFF"/>
          </w:tcPr>
          <w:p w:rsidR="00504CF7" w:rsidRDefault="00504CF7">
            <w:pPr>
              <w:pStyle w:val="22"/>
              <w:spacing w:line="240" w:lineRule="auto"/>
              <w:ind w:right="-1"/>
              <w:jc w:val="center"/>
            </w:pPr>
            <w:r>
              <w:t>30,7</w:t>
            </w:r>
          </w:p>
        </w:tc>
      </w:tr>
      <w:tr w:rsidR="00504CF7">
        <w:tc>
          <w:tcPr>
            <w:tcW w:w="3792" w:type="dxa"/>
            <w:shd w:val="pct5" w:color="000000" w:fill="FFFFFF"/>
          </w:tcPr>
          <w:p w:rsidR="00504CF7" w:rsidRDefault="00504CF7">
            <w:pPr>
              <w:pStyle w:val="22"/>
              <w:spacing w:line="240" w:lineRule="auto"/>
              <w:ind w:right="-284"/>
            </w:pPr>
            <w:r>
              <w:t>-ремонтный фонд</w:t>
            </w:r>
          </w:p>
        </w:tc>
        <w:tc>
          <w:tcPr>
            <w:tcW w:w="3413" w:type="dxa"/>
            <w:shd w:val="pct5" w:color="000000" w:fill="FFFFFF"/>
          </w:tcPr>
          <w:p w:rsidR="00504CF7" w:rsidRDefault="00504CF7">
            <w:pPr>
              <w:pStyle w:val="22"/>
              <w:spacing w:line="240" w:lineRule="auto"/>
              <w:ind w:right="-284"/>
              <w:jc w:val="center"/>
            </w:pPr>
            <w:r>
              <w:t>4641,3</w:t>
            </w:r>
          </w:p>
        </w:tc>
        <w:tc>
          <w:tcPr>
            <w:tcW w:w="2366" w:type="dxa"/>
            <w:shd w:val="pct5" w:color="000000" w:fill="FFFFFF"/>
          </w:tcPr>
          <w:p w:rsidR="00504CF7" w:rsidRDefault="00504CF7">
            <w:pPr>
              <w:pStyle w:val="22"/>
              <w:spacing w:line="240" w:lineRule="auto"/>
              <w:ind w:right="-1"/>
              <w:jc w:val="center"/>
            </w:pPr>
            <w:r>
              <w:t>15,4</w:t>
            </w:r>
          </w:p>
        </w:tc>
      </w:tr>
      <w:tr w:rsidR="00504CF7">
        <w:tc>
          <w:tcPr>
            <w:tcW w:w="3792" w:type="dxa"/>
            <w:shd w:val="pct20" w:color="000000" w:fill="FFFFFF"/>
          </w:tcPr>
          <w:p w:rsidR="00504CF7" w:rsidRDefault="00504CF7">
            <w:pPr>
              <w:pStyle w:val="22"/>
              <w:spacing w:line="240" w:lineRule="auto"/>
              <w:ind w:right="-284"/>
            </w:pPr>
            <w:r>
              <w:t>-накладные расходы</w:t>
            </w:r>
          </w:p>
        </w:tc>
        <w:tc>
          <w:tcPr>
            <w:tcW w:w="3413" w:type="dxa"/>
            <w:shd w:val="pct20" w:color="000000" w:fill="FFFFFF"/>
          </w:tcPr>
          <w:p w:rsidR="00504CF7" w:rsidRDefault="00504CF7">
            <w:pPr>
              <w:pStyle w:val="22"/>
              <w:spacing w:line="240" w:lineRule="auto"/>
              <w:ind w:right="-284"/>
              <w:jc w:val="center"/>
            </w:pPr>
            <w:r>
              <w:t>7500</w:t>
            </w:r>
          </w:p>
        </w:tc>
        <w:tc>
          <w:tcPr>
            <w:tcW w:w="2366" w:type="dxa"/>
            <w:shd w:val="pct20" w:color="000000" w:fill="FFFFFF"/>
          </w:tcPr>
          <w:p w:rsidR="00504CF7" w:rsidRDefault="00504CF7">
            <w:pPr>
              <w:pStyle w:val="22"/>
              <w:spacing w:line="240" w:lineRule="auto"/>
              <w:ind w:right="-1"/>
              <w:jc w:val="center"/>
            </w:pPr>
            <w:r>
              <w:t>25</w:t>
            </w:r>
          </w:p>
        </w:tc>
      </w:tr>
      <w:tr w:rsidR="00504CF7">
        <w:tc>
          <w:tcPr>
            <w:tcW w:w="3792" w:type="dxa"/>
            <w:shd w:val="pct5" w:color="000000" w:fill="FFFFFF"/>
          </w:tcPr>
          <w:p w:rsidR="00504CF7" w:rsidRDefault="00504CF7">
            <w:pPr>
              <w:pStyle w:val="22"/>
              <w:spacing w:line="240" w:lineRule="auto"/>
              <w:ind w:right="-284"/>
            </w:pPr>
            <w:r>
              <w:t>Итого:</w:t>
            </w:r>
          </w:p>
        </w:tc>
        <w:tc>
          <w:tcPr>
            <w:tcW w:w="3413" w:type="dxa"/>
            <w:shd w:val="pct5" w:color="000000" w:fill="FFFFFF"/>
          </w:tcPr>
          <w:p w:rsidR="00504CF7" w:rsidRDefault="00504CF7">
            <w:pPr>
              <w:pStyle w:val="22"/>
              <w:spacing w:line="240" w:lineRule="auto"/>
              <w:ind w:right="-284"/>
              <w:jc w:val="center"/>
            </w:pPr>
            <w:r>
              <w:t>30195,9</w:t>
            </w:r>
          </w:p>
        </w:tc>
        <w:tc>
          <w:tcPr>
            <w:tcW w:w="2366" w:type="dxa"/>
            <w:shd w:val="pct5" w:color="000000" w:fill="FFFFFF"/>
          </w:tcPr>
          <w:p w:rsidR="00504CF7" w:rsidRDefault="00504CF7">
            <w:pPr>
              <w:pStyle w:val="22"/>
              <w:spacing w:line="240" w:lineRule="auto"/>
              <w:ind w:right="-1"/>
              <w:jc w:val="center"/>
            </w:pPr>
            <w:r>
              <w:t>100</w:t>
            </w:r>
          </w:p>
        </w:tc>
      </w:tr>
    </w:tbl>
    <w:p w:rsidR="00504CF7" w:rsidRDefault="00504CF7">
      <w:pPr>
        <w:pStyle w:val="22"/>
        <w:ind w:right="-284" w:firstLine="567"/>
      </w:pPr>
    </w:p>
    <w:p w:rsidR="00504CF7" w:rsidRDefault="00504CF7">
      <w:pPr>
        <w:pStyle w:val="22"/>
        <w:ind w:left="567" w:right="-284"/>
      </w:pPr>
      <w:r>
        <w:t>Рассчитаем себестоимость услуг водоотведения на 1м</w:t>
      </w:r>
      <w:r>
        <w:rPr>
          <w:vertAlign w:val="superscript"/>
        </w:rPr>
        <w:t>3</w:t>
      </w:r>
    </w:p>
    <w:p w:rsidR="00504CF7" w:rsidRDefault="00504CF7">
      <w:pPr>
        <w:pStyle w:val="22"/>
        <w:ind w:left="567" w:right="-284"/>
        <w:rPr>
          <w:i/>
          <w:lang w:val="en-US"/>
        </w:rPr>
      </w:pPr>
      <w:r>
        <w:rPr>
          <w:i/>
        </w:rPr>
        <w:t>С</w:t>
      </w:r>
      <w:r>
        <w:rPr>
          <w:i/>
          <w:vertAlign w:val="subscript"/>
        </w:rPr>
        <w:t>1м</w:t>
      </w:r>
      <w:r>
        <w:rPr>
          <w:i/>
          <w:vertAlign w:val="superscript"/>
        </w:rPr>
        <w:t>3</w:t>
      </w:r>
      <w:r>
        <w:rPr>
          <w:i/>
        </w:rPr>
        <w:t xml:space="preserve">= </w:t>
      </w:r>
      <w:r>
        <w:rPr>
          <w:i/>
        </w:rPr>
        <w:fldChar w:fldCharType="begin"/>
      </w:r>
      <w:r>
        <w:rPr>
          <w:i/>
        </w:rPr>
        <w:instrText xml:space="preserve"> EQ \F(С\s\do5(общ);Q) </w:instrText>
      </w:r>
      <w:r>
        <w:rPr>
          <w:i/>
        </w:rPr>
        <w:fldChar w:fldCharType="end"/>
      </w:r>
      <w:r>
        <w:rPr>
          <w:i/>
          <w:lang w:val="en-US"/>
        </w:rPr>
        <w:t>=</w:t>
      </w:r>
      <w:r>
        <w:rPr>
          <w:i/>
          <w:position w:val="-24"/>
          <w:lang w:val="en-US"/>
        </w:rPr>
        <w:object w:dxaOrig="880" w:dyaOrig="620">
          <v:shape id="_x0000_i1048" type="#_x0000_t75" style="width:44.25pt;height:30.75pt" o:ole="" fillcolor="window">
            <v:imagedata r:id="rId55" o:title=""/>
          </v:shape>
          <o:OLEObject Type="Embed" ProgID="Equation.3" ShapeID="_x0000_i1048" DrawAspect="Content" ObjectID="_1458279912" r:id="rId56"/>
        </w:object>
      </w:r>
      <w:r>
        <w:rPr>
          <w:i/>
          <w:lang w:val="en-US"/>
        </w:rPr>
        <w:t>=4</w:t>
      </w:r>
      <w:r>
        <w:rPr>
          <w:i/>
        </w:rPr>
        <w:t>,</w:t>
      </w:r>
      <w:r>
        <w:rPr>
          <w:i/>
          <w:lang w:val="en-US"/>
        </w:rPr>
        <w:t>03 руб./м</w:t>
      </w:r>
      <w:r>
        <w:rPr>
          <w:i/>
          <w:vertAlign w:val="superscript"/>
          <w:lang w:val="en-US"/>
        </w:rPr>
        <w:t>3</w:t>
      </w:r>
    </w:p>
    <w:p w:rsidR="00504CF7" w:rsidRDefault="00504CF7">
      <w:pPr>
        <w:pStyle w:val="22"/>
        <w:ind w:left="567" w:right="-284"/>
      </w:pPr>
    </w:p>
    <w:p w:rsidR="00504CF7" w:rsidRDefault="00504CF7">
      <w:pPr>
        <w:pStyle w:val="2"/>
        <w:ind w:left="0" w:firstLine="567"/>
        <w:rPr>
          <w:b/>
          <w:color w:val="0000FF"/>
        </w:rPr>
      </w:pPr>
      <w:bookmarkStart w:id="54" w:name="_Toc517752137"/>
      <w:r>
        <w:rPr>
          <w:b/>
          <w:color w:val="0000FF"/>
          <w:lang w:val="ru-RU"/>
        </w:rPr>
        <w:t>11.3.</w:t>
      </w:r>
      <w:r>
        <w:rPr>
          <w:b/>
          <w:color w:val="0000FF"/>
        </w:rPr>
        <w:t>Анализ безубыточности и обеспечения целевой прибыли.</w:t>
      </w:r>
      <w:bookmarkEnd w:id="54"/>
    </w:p>
    <w:p w:rsidR="00504CF7" w:rsidRDefault="00504CF7">
      <w:pPr>
        <w:pStyle w:val="22"/>
        <w:ind w:right="-284" w:firstLine="567"/>
      </w:pPr>
      <w:r>
        <w:t>Одним из методов ценообразования является метод анализа безубыточности и получения целевой прибыли. Методика ценообразования с расчетом на получение целевой прибыли основывается на графике безубыточности, где представлены постоянные и переменные затраты и целевая прибыль предприятия.</w:t>
      </w:r>
    </w:p>
    <w:p w:rsidR="00504CF7" w:rsidRDefault="00504CF7">
      <w:pPr>
        <w:pStyle w:val="22"/>
        <w:ind w:right="-284" w:firstLine="567"/>
      </w:pPr>
      <w:r>
        <w:rPr>
          <w:i/>
        </w:rPr>
        <w:t>Постоянные издержки</w:t>
      </w:r>
      <w:r>
        <w:t xml:space="preserve"> предприятия при неизменной мощности сооружений не зависят от объема услуг.</w:t>
      </w:r>
    </w:p>
    <w:p w:rsidR="00504CF7" w:rsidRDefault="00504CF7">
      <w:pPr>
        <w:pStyle w:val="22"/>
        <w:ind w:right="-284" w:firstLine="567"/>
      </w:pPr>
      <w:r>
        <w:rPr>
          <w:i/>
        </w:rPr>
        <w:t>Переменные издержки</w:t>
      </w:r>
      <w:r>
        <w:t xml:space="preserve"> при неизменной мощности изменяются прямо пропорционально изменению объема услуг.</w:t>
      </w:r>
    </w:p>
    <w:p w:rsidR="00504CF7" w:rsidRDefault="00504CF7">
      <w:pPr>
        <w:pStyle w:val="22"/>
        <w:ind w:right="-284" w:firstLine="567"/>
      </w:pPr>
      <w:r>
        <w:rPr>
          <w:i/>
        </w:rPr>
        <w:t>Целевая прибыль</w:t>
      </w:r>
      <w:r>
        <w:t xml:space="preserve"> расходуется на выплату налогов (35%), на развитие производства (реконструкция, строительство новых сооружений) и потребление (фонды материального поощрения).</w:t>
      </w:r>
    </w:p>
    <w:p w:rsidR="00504CF7" w:rsidRDefault="00504CF7">
      <w:pPr>
        <w:pStyle w:val="22"/>
        <w:ind w:right="-284" w:firstLine="567"/>
      </w:pPr>
      <w:r>
        <w:t>Для предприятий-монополистов жилищно-коммунального хозяйства установлен предельный уровень рентабельности 25%.</w:t>
      </w:r>
    </w:p>
    <w:p w:rsidR="00504CF7" w:rsidRDefault="00504CF7">
      <w:pPr>
        <w:pStyle w:val="22"/>
        <w:ind w:right="-284" w:firstLine="567"/>
      </w:pPr>
      <w:r>
        <w:t>Отсюда можно посчитать тариф на услуги водоотведения.</w:t>
      </w:r>
    </w:p>
    <w:p w:rsidR="00504CF7" w:rsidRDefault="00504CF7">
      <w:pPr>
        <w:pStyle w:val="22"/>
        <w:ind w:right="-284" w:firstLine="567"/>
        <w:rPr>
          <w:i/>
          <w:vertAlign w:val="superscript"/>
        </w:rPr>
      </w:pPr>
      <w:r>
        <w:rPr>
          <w:i/>
        </w:rPr>
        <w:t>Т=С</w:t>
      </w:r>
      <w:r>
        <w:rPr>
          <w:i/>
          <w:vertAlign w:val="subscript"/>
        </w:rPr>
        <w:t>1м</w:t>
      </w:r>
      <w:r>
        <w:rPr>
          <w:i/>
          <w:vertAlign w:val="superscript"/>
        </w:rPr>
        <w:t>3</w:t>
      </w:r>
      <w:r>
        <w:rPr>
          <w:i/>
        </w:rPr>
        <w:t xml:space="preserve"> * 25%П=4,03*1,25=5,04 руб./м</w:t>
      </w:r>
      <w:r>
        <w:rPr>
          <w:i/>
          <w:vertAlign w:val="superscript"/>
        </w:rPr>
        <w:t>3</w:t>
      </w:r>
    </w:p>
    <w:p w:rsidR="00504CF7" w:rsidRDefault="00504CF7">
      <w:pPr>
        <w:pStyle w:val="22"/>
        <w:ind w:right="-284" w:firstLine="567"/>
      </w:pPr>
      <w:r>
        <w:t>Как видно из таблицы № 26 в структуре себестоимости максимальную долю занимают постоянные расходы, составившие 80,7%.</w:t>
      </w:r>
    </w:p>
    <w:p w:rsidR="00504CF7" w:rsidRDefault="00504CF7">
      <w:pPr>
        <w:pStyle w:val="22"/>
        <w:ind w:left="567" w:right="-284"/>
      </w:pPr>
      <w:r>
        <w:t>По данным таблицы № 26 построим график безубыточности.</w:t>
      </w:r>
    </w:p>
    <w:p w:rsidR="00504CF7" w:rsidRDefault="00D27048">
      <w:pPr>
        <w:pStyle w:val="22"/>
        <w:ind w:firstLine="567"/>
        <w:rPr>
          <w:color w:val="808080"/>
          <w:lang w:val="en-US"/>
        </w:rPr>
      </w:pPr>
      <w:r>
        <w:rPr>
          <w:noProof/>
          <w:color w:val="808080"/>
        </w:rPr>
        <w:pict>
          <v:shape id="_x0000_s1060" type="#_x0000_t87" style="position:absolute;left:0;text-align:left;margin-left:346.5pt;margin-top:92.95pt;width:7.2pt;height:14.4pt;z-index:251659264" o:allowincell="f"/>
        </w:pict>
      </w:r>
    </w:p>
    <w:p w:rsidR="00504CF7" w:rsidRDefault="00D27048">
      <w:pPr>
        <w:spacing w:line="360" w:lineRule="auto"/>
        <w:jc w:val="both"/>
        <w:rPr>
          <w:rFonts w:ascii="Bookman Old Style" w:hAnsi="Bookman Old Style"/>
          <w:sz w:val="24"/>
        </w:rPr>
      </w:pPr>
      <w:r>
        <w:rPr>
          <w:noProof/>
          <w:color w:val="808080"/>
        </w:rPr>
        <w:object w:dxaOrig="1440" w:dyaOrig="1440">
          <v:group id="_x0000_s1065" style="position:absolute;left:0;text-align:left;margin-left:29.7pt;margin-top:-.15pt;width:393pt;height:228.75pt;z-index:251660288" coordorigin="1584,7920" coordsize="7860,4575" o:allowincell="f">
            <v:group id="_x0000_s1064" style="position:absolute;left:1584;top:7920;width:7860;height:4575" coordorigin="1728,7920" coordsize="7860,4575">
              <v:shape id="_x0000_s1050" type="#_x0000_t75" style="position:absolute;left:1728;top:7920;width:7860;height:4575">
                <v:imagedata r:id="rId57" o:title=""/>
              </v:shape>
              <v:line id="_x0000_s1052" style="position:absolute;flip:y" from="3312,8208" to="3312,11808">
                <v:stroke endarrow="block"/>
              </v:line>
              <v:line id="_x0000_s1053" style="position:absolute" from="3312,11808" to="9072,11808">
                <v:stroke endarrow="block"/>
              </v:line>
              <v:line id="_x0000_s1054" style="position:absolute" from="7200,9216" to="7200,11808">
                <v:stroke dashstyle="longDash"/>
              </v:line>
              <v:line id="_x0000_s1055" style="position:absolute" from="8208,8496" to="8208,11808">
                <v:stroke dashstyle="longDashDot"/>
              </v:line>
              <v:shape id="_x0000_s1056" type="#_x0000_t87" style="position:absolute;left:3168;top:9648;width:144;height:216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7" type="#_x0000_t88" style="position:absolute;left:8208;top:8496;width:144;height:576"/>
              <v:shape id="_x0000_s1058" type="#_x0000_t88" style="position:absolute;left:8208;top:9216;width:288;height:2592"/>
              <v:shape id="_x0000_s1059" type="#_x0000_t88" style="position:absolute;left:8640;top:8496;width:576;height:3312"/>
              <v:shape id="_x0000_s1061" type="#_x0000_t87" style="position:absolute;left:7920;top:9648;width:288;height:2160"/>
              <v:shape id="_x0000_s1062" type="#_x0000_t87" style="position:absolute;left:5543;top:9637;width:360;height:4680;rotation:17677574fd"/>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3" type="#_x0000_t19" style="position:absolute;left:3888;top:11376;width:288;height:432"/>
          </v:group>
          <o:OLEObject Type="Embed" ProgID="Excel.Sheet.8" ShapeID="_x0000_s1050" DrawAspect="Content" ObjectID="_1458279914" r:id="rId58"/>
        </w:object>
      </w:r>
    </w:p>
    <w:p w:rsidR="00504CF7" w:rsidRDefault="00504CF7">
      <w:pPr>
        <w:spacing w:line="360" w:lineRule="auto"/>
        <w:ind w:left="567"/>
        <w:jc w:val="both"/>
        <w:rPr>
          <w:rFonts w:ascii="Bookman Old Style" w:hAnsi="Bookman Old Style"/>
          <w:sz w:val="24"/>
        </w:rPr>
      </w:pPr>
    </w:p>
    <w:p w:rsidR="00504CF7" w:rsidRDefault="00504CF7">
      <w:pPr>
        <w:pStyle w:val="21"/>
      </w:pPr>
    </w:p>
    <w:p w:rsidR="00504CF7" w:rsidRDefault="00504CF7">
      <w:pPr>
        <w:rPr>
          <w:sz w:val="32"/>
        </w:rPr>
      </w:pPr>
    </w:p>
    <w:p w:rsidR="00504CF7" w:rsidRDefault="00504CF7">
      <w:pPr>
        <w:rPr>
          <w:sz w:val="32"/>
        </w:rPr>
      </w:pPr>
    </w:p>
    <w:p w:rsidR="00504CF7" w:rsidRDefault="00504CF7">
      <w:pPr>
        <w:rPr>
          <w:sz w:val="32"/>
        </w:rPr>
      </w:pPr>
    </w:p>
    <w:p w:rsidR="00504CF7" w:rsidRDefault="00504CF7">
      <w:pPr>
        <w:rPr>
          <w:sz w:val="32"/>
        </w:rPr>
      </w:pPr>
    </w:p>
    <w:p w:rsidR="00504CF7" w:rsidRDefault="00504CF7">
      <w:pPr>
        <w:rPr>
          <w:sz w:val="32"/>
        </w:rPr>
      </w:pPr>
    </w:p>
    <w:p w:rsidR="00504CF7" w:rsidRDefault="00504CF7">
      <w:pPr>
        <w:rPr>
          <w:sz w:val="32"/>
        </w:rPr>
      </w:pPr>
    </w:p>
    <w:p w:rsidR="00504CF7" w:rsidRDefault="00504CF7">
      <w:pPr>
        <w:rPr>
          <w:sz w:val="32"/>
        </w:rPr>
      </w:pPr>
    </w:p>
    <w:p w:rsidR="00504CF7" w:rsidRDefault="00504CF7">
      <w:pPr>
        <w:rPr>
          <w:sz w:val="32"/>
        </w:rPr>
      </w:pPr>
    </w:p>
    <w:p w:rsidR="00504CF7" w:rsidRDefault="00504CF7">
      <w:pPr>
        <w:rPr>
          <w:sz w:val="32"/>
        </w:rPr>
      </w:pPr>
    </w:p>
    <w:p w:rsidR="00504CF7" w:rsidRDefault="00504CF7">
      <w:pPr>
        <w:rPr>
          <w:sz w:val="32"/>
        </w:rPr>
      </w:pPr>
    </w:p>
    <w:p w:rsidR="00504CF7" w:rsidRDefault="00504CF7">
      <w:pPr>
        <w:pStyle w:val="21"/>
        <w:jc w:val="center"/>
      </w:pPr>
      <w:r>
        <w:t>Рис. 3 Определение точки безубыточности</w:t>
      </w:r>
    </w:p>
    <w:p w:rsidR="00504CF7" w:rsidRDefault="00504CF7">
      <w:pPr>
        <w:pStyle w:val="21"/>
      </w:pPr>
      <w:r>
        <w:t>Точка безубыточности характеризует минимальный объем сточных вод, который должен поступить на очистные сооружения. опущенный перпендикуляр из точки безубыточности показывает минимальный объем сточных вод, необходимый для безубыточной работы сооружений водоотведения.</w:t>
      </w:r>
    </w:p>
    <w:p w:rsidR="00504CF7" w:rsidRDefault="00504CF7">
      <w:pPr>
        <w:spacing w:line="360" w:lineRule="auto"/>
        <w:ind w:firstLine="567"/>
        <w:rPr>
          <w:rFonts w:ascii="Bookman Old Style" w:hAnsi="Bookman Old Style"/>
          <w:sz w:val="24"/>
        </w:rPr>
      </w:pPr>
      <w:r>
        <w:rPr>
          <w:rFonts w:ascii="Bookman Old Style" w:hAnsi="Bookman Old Style"/>
          <w:sz w:val="24"/>
        </w:rPr>
        <w:t>Определим доход от  реализации услуг:</w:t>
      </w:r>
    </w:p>
    <w:p w:rsidR="00504CF7" w:rsidRDefault="00504CF7">
      <w:pPr>
        <w:ind w:firstLine="567"/>
        <w:rPr>
          <w:rFonts w:ascii="Bookman Old Style" w:hAnsi="Bookman Old Style"/>
          <w:sz w:val="24"/>
        </w:rPr>
      </w:pPr>
    </w:p>
    <w:p w:rsidR="00504CF7" w:rsidRDefault="00504CF7">
      <w:pPr>
        <w:spacing w:line="360" w:lineRule="auto"/>
        <w:ind w:firstLine="567"/>
        <w:rPr>
          <w:rFonts w:ascii="Bookman Old Style" w:hAnsi="Bookman Old Style"/>
          <w:i/>
          <w:sz w:val="24"/>
        </w:rPr>
      </w:pPr>
      <w:r>
        <w:rPr>
          <w:rFonts w:ascii="Bookman Old Style" w:hAnsi="Bookman Old Style"/>
          <w:i/>
          <w:sz w:val="24"/>
        </w:rPr>
        <w:t xml:space="preserve">Д=  </w:t>
      </w:r>
      <w:r>
        <w:rPr>
          <w:rFonts w:ascii="Bookman Old Style" w:hAnsi="Bookman Old Style"/>
          <w:i/>
          <w:sz w:val="24"/>
          <w:lang w:val="en-US"/>
        </w:rPr>
        <w:t>Q</w:t>
      </w:r>
      <w:r>
        <w:rPr>
          <w:rFonts w:ascii="Bookman Old Style" w:hAnsi="Bookman Old Style"/>
          <w:i/>
          <w:sz w:val="24"/>
        </w:rPr>
        <w:t xml:space="preserve"> * Ц = 7493,45* 5,04=37767 тыс. руб </w:t>
      </w:r>
    </w:p>
    <w:p w:rsidR="00504CF7" w:rsidRDefault="00504CF7">
      <w:pPr>
        <w:spacing w:line="360" w:lineRule="auto"/>
        <w:ind w:firstLine="567"/>
        <w:rPr>
          <w:rFonts w:ascii="Bookman Old Style" w:hAnsi="Bookman Old Style"/>
          <w:sz w:val="24"/>
        </w:rPr>
      </w:pPr>
      <w:r>
        <w:rPr>
          <w:rFonts w:ascii="Bookman Old Style" w:hAnsi="Bookman Old Style"/>
          <w:sz w:val="24"/>
        </w:rPr>
        <w:t xml:space="preserve">где </w:t>
      </w:r>
      <w:r>
        <w:rPr>
          <w:rFonts w:ascii="Bookman Old Style" w:hAnsi="Bookman Old Style"/>
          <w:i/>
          <w:sz w:val="24"/>
        </w:rPr>
        <w:t>Ц</w:t>
      </w:r>
      <w:r>
        <w:rPr>
          <w:rFonts w:ascii="Bookman Old Style" w:hAnsi="Bookman Old Style"/>
          <w:sz w:val="24"/>
        </w:rPr>
        <w:t xml:space="preserve"> –тариф на услуги водоотведения</w:t>
      </w:r>
    </w:p>
    <w:p w:rsidR="00504CF7" w:rsidRDefault="00504CF7">
      <w:pPr>
        <w:pStyle w:val="21"/>
      </w:pPr>
      <w:r>
        <w:t>Не смотря на включение в расчет минимальных значений показателей, определение сметной стоимости на основе тендера,  себестоимость услуг и тариф на услуги водоотведения получились достаточно высокими. Из практики водопроводно-канализационного хозяйства известно, что чем меньше объем оказываемых услуг, тем больше себестоимость и стоимость услуг, это связано в первую очередь с тем, что  в структуре себестоимости максимальную долю занимают постоянные расходы. В связи с чем для любого предприятия водопроводно-канализационного хозяйства для улучшения показателей финансово-хозяйственной деятельности особо актуальной становится работа по снижению издержек производства.</w:t>
      </w:r>
    </w:p>
    <w:p w:rsidR="00504CF7" w:rsidRDefault="00504CF7">
      <w:pPr>
        <w:pStyle w:val="21"/>
      </w:pPr>
      <w:r>
        <w:t>Для чего на предприятии должен быть план мероприятий по снижению себестоимости и экономному использованию финансовых средств. Экономия затрат может быть достигнута за счет:</w:t>
      </w:r>
    </w:p>
    <w:p w:rsidR="00504CF7" w:rsidRDefault="00504CF7" w:rsidP="00504CF7">
      <w:pPr>
        <w:pStyle w:val="21"/>
        <w:numPr>
          <w:ilvl w:val="0"/>
          <w:numId w:val="39"/>
        </w:numPr>
        <w:tabs>
          <w:tab w:val="clear" w:pos="360"/>
          <w:tab w:val="num" w:pos="927"/>
        </w:tabs>
        <w:ind w:left="927"/>
      </w:pPr>
      <w:r>
        <w:rPr>
          <w:b/>
        </w:rPr>
        <w:t>экономии электроэнергии</w:t>
      </w:r>
      <w:r>
        <w:t>, достигаемой за счет оптимальных режимов работы оборудования;</w:t>
      </w:r>
    </w:p>
    <w:p w:rsidR="00504CF7" w:rsidRDefault="00504CF7" w:rsidP="00504CF7">
      <w:pPr>
        <w:pStyle w:val="21"/>
        <w:numPr>
          <w:ilvl w:val="0"/>
          <w:numId w:val="39"/>
        </w:numPr>
        <w:tabs>
          <w:tab w:val="clear" w:pos="360"/>
          <w:tab w:val="num" w:pos="927"/>
        </w:tabs>
        <w:ind w:left="927"/>
      </w:pPr>
      <w:r>
        <w:rPr>
          <w:b/>
        </w:rPr>
        <w:t>экономии реагентов</w:t>
      </w:r>
      <w:r>
        <w:t xml:space="preserve"> за счет рационального дозирования реагентов, исходя из качества поступающих сточных вод;</w:t>
      </w:r>
    </w:p>
    <w:p w:rsidR="00504CF7" w:rsidRDefault="00504CF7" w:rsidP="00504CF7">
      <w:pPr>
        <w:pStyle w:val="21"/>
        <w:numPr>
          <w:ilvl w:val="0"/>
          <w:numId w:val="39"/>
        </w:numPr>
        <w:tabs>
          <w:tab w:val="clear" w:pos="360"/>
          <w:tab w:val="num" w:pos="927"/>
        </w:tabs>
        <w:ind w:left="927"/>
      </w:pPr>
      <w:r>
        <w:rPr>
          <w:b/>
        </w:rPr>
        <w:t>экономии средств ремонтного фонда</w:t>
      </w:r>
      <w:r>
        <w:t xml:space="preserve"> за счет более качественного проведения всех видов ремонта и своевременного выполнения графиков ППР;</w:t>
      </w:r>
    </w:p>
    <w:p w:rsidR="00504CF7" w:rsidRDefault="00504CF7" w:rsidP="00504CF7">
      <w:pPr>
        <w:pStyle w:val="21"/>
        <w:numPr>
          <w:ilvl w:val="0"/>
          <w:numId w:val="39"/>
        </w:numPr>
        <w:tabs>
          <w:tab w:val="clear" w:pos="360"/>
          <w:tab w:val="num" w:pos="927"/>
        </w:tabs>
        <w:ind w:left="927"/>
      </w:pPr>
      <w:r>
        <w:rPr>
          <w:b/>
        </w:rPr>
        <w:t>за экономии оплаты труда</w:t>
      </w:r>
      <w:r>
        <w:t>, достигаемой за счет увеличения производительности труда и сокращения численности персонала;</w:t>
      </w:r>
    </w:p>
    <w:p w:rsidR="00504CF7" w:rsidRDefault="00504CF7" w:rsidP="00504CF7">
      <w:pPr>
        <w:pStyle w:val="21"/>
        <w:numPr>
          <w:ilvl w:val="0"/>
          <w:numId w:val="39"/>
        </w:numPr>
        <w:tabs>
          <w:tab w:val="clear" w:pos="360"/>
          <w:tab w:val="num" w:pos="927"/>
        </w:tabs>
        <w:ind w:left="927"/>
      </w:pPr>
      <w:r>
        <w:rPr>
          <w:b/>
        </w:rPr>
        <w:t>снижения накладных расходов</w:t>
      </w:r>
      <w:r>
        <w:t>, включающего в себя снижение затрат на содержание зданий, сооружений, оборудования, транспортных расходов и т.д.</w:t>
      </w:r>
    </w:p>
    <w:p w:rsidR="00504CF7" w:rsidRDefault="00504CF7">
      <w:pPr>
        <w:pStyle w:val="21"/>
      </w:pPr>
      <w:r>
        <w:t xml:space="preserve">При  выполнении плана мероприятий по снижению себестоимости сэкономить можно от 10-15%  эксплуатационных расходов. </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  </w:t>
      </w:r>
    </w:p>
    <w:p w:rsidR="00504CF7" w:rsidRDefault="00504CF7">
      <w:pPr>
        <w:spacing w:line="360" w:lineRule="auto"/>
        <w:ind w:firstLine="567"/>
        <w:rPr>
          <w:rFonts w:ascii="Bookman Old Style" w:hAnsi="Bookman Old Style"/>
          <w:sz w:val="24"/>
        </w:rPr>
      </w:pPr>
    </w:p>
    <w:p w:rsidR="00504CF7" w:rsidRDefault="00504CF7">
      <w:pPr>
        <w:pStyle w:val="2"/>
        <w:rPr>
          <w:b/>
          <w:color w:val="0000FF"/>
        </w:rPr>
      </w:pPr>
      <w:bookmarkStart w:id="55" w:name="_Toc517752138"/>
      <w:r>
        <w:rPr>
          <w:b/>
          <w:color w:val="0000FF"/>
        </w:rPr>
        <w:t>11.4. Обоснование эффективности строительства систем водоотведения.</w:t>
      </w:r>
      <w:bookmarkEnd w:id="55"/>
    </w:p>
    <w:p w:rsidR="00504CF7" w:rsidRDefault="00504CF7">
      <w:pPr>
        <w:spacing w:line="360" w:lineRule="auto"/>
        <w:jc w:val="both"/>
        <w:rPr>
          <w:rFonts w:ascii="Bookman Old Style" w:hAnsi="Bookman Old Style"/>
          <w:sz w:val="24"/>
        </w:rPr>
      </w:pPr>
      <w:r>
        <w:rPr>
          <w:rFonts w:ascii="Bookman Old Style" w:hAnsi="Bookman Old Style"/>
          <w:i/>
          <w:sz w:val="24"/>
        </w:rPr>
        <w:t xml:space="preserve">К </w:t>
      </w:r>
      <w:r>
        <w:rPr>
          <w:rFonts w:ascii="Bookman Old Style" w:hAnsi="Bookman Old Style"/>
          <w:sz w:val="24"/>
        </w:rPr>
        <w:t xml:space="preserve">–капитальные вложения на строительство систем водоотведения,    </w:t>
      </w:r>
    </w:p>
    <w:p w:rsidR="00504CF7" w:rsidRDefault="00504CF7">
      <w:pPr>
        <w:spacing w:line="360" w:lineRule="auto"/>
        <w:jc w:val="both"/>
        <w:rPr>
          <w:rFonts w:ascii="Bookman Old Style" w:hAnsi="Bookman Old Style"/>
          <w:i/>
          <w:sz w:val="24"/>
        </w:rPr>
      </w:pPr>
      <w:r>
        <w:rPr>
          <w:rFonts w:ascii="Bookman Old Style" w:hAnsi="Bookman Old Style"/>
          <w:sz w:val="24"/>
        </w:rPr>
        <w:t xml:space="preserve">    </w:t>
      </w:r>
      <w:r>
        <w:rPr>
          <w:rFonts w:ascii="Bookman Old Style" w:hAnsi="Bookman Old Style"/>
          <w:i/>
          <w:sz w:val="24"/>
        </w:rPr>
        <w:t>К= 453148 тыс.руб.</w:t>
      </w:r>
    </w:p>
    <w:p w:rsidR="00504CF7" w:rsidRDefault="00504CF7">
      <w:pPr>
        <w:spacing w:line="360" w:lineRule="auto"/>
        <w:jc w:val="both"/>
        <w:rPr>
          <w:rFonts w:ascii="Bookman Old Style" w:hAnsi="Bookman Old Style"/>
          <w:sz w:val="24"/>
        </w:rPr>
      </w:pPr>
      <w:r>
        <w:rPr>
          <w:rFonts w:ascii="Bookman Old Style" w:hAnsi="Bookman Old Style"/>
          <w:i/>
          <w:sz w:val="24"/>
        </w:rPr>
        <w:t>И</w:t>
      </w:r>
      <w:r>
        <w:rPr>
          <w:rFonts w:ascii="Bookman Old Style" w:hAnsi="Bookman Old Style"/>
          <w:sz w:val="24"/>
        </w:rPr>
        <w:t xml:space="preserve"> – издержки производства на водоотведение без учета амортизации, </w:t>
      </w:r>
    </w:p>
    <w:p w:rsidR="00504CF7" w:rsidRDefault="00504CF7">
      <w:pPr>
        <w:spacing w:line="360" w:lineRule="auto"/>
        <w:jc w:val="both"/>
        <w:rPr>
          <w:rFonts w:ascii="Bookman Old Style" w:hAnsi="Bookman Old Style"/>
          <w:i/>
          <w:sz w:val="24"/>
        </w:rPr>
      </w:pPr>
      <w:r>
        <w:rPr>
          <w:rFonts w:ascii="Bookman Old Style" w:hAnsi="Bookman Old Style"/>
          <w:sz w:val="24"/>
        </w:rPr>
        <w:t xml:space="preserve">      </w:t>
      </w:r>
      <w:r>
        <w:rPr>
          <w:rFonts w:ascii="Bookman Old Style" w:hAnsi="Bookman Old Style"/>
          <w:i/>
          <w:sz w:val="24"/>
        </w:rPr>
        <w:t>И = С</w:t>
      </w:r>
      <w:r>
        <w:rPr>
          <w:rFonts w:ascii="Bookman Old Style" w:hAnsi="Bookman Old Style"/>
          <w:i/>
          <w:sz w:val="24"/>
          <w:vertAlign w:val="subscript"/>
        </w:rPr>
        <w:t xml:space="preserve">сум </w:t>
      </w:r>
      <w:r>
        <w:rPr>
          <w:rFonts w:ascii="Bookman Old Style" w:hAnsi="Bookman Old Style"/>
          <w:i/>
          <w:sz w:val="24"/>
        </w:rPr>
        <w:t>-А</w:t>
      </w:r>
      <w:r>
        <w:rPr>
          <w:rFonts w:ascii="Bookman Old Style" w:hAnsi="Bookman Old Style"/>
          <w:i/>
          <w:sz w:val="24"/>
          <w:vertAlign w:val="subscript"/>
        </w:rPr>
        <w:t xml:space="preserve">в </w:t>
      </w:r>
      <w:r>
        <w:rPr>
          <w:rFonts w:ascii="Bookman Old Style" w:hAnsi="Bookman Old Style"/>
          <w:i/>
          <w:sz w:val="24"/>
        </w:rPr>
        <w:t>= 30195,9-9282,7=20913,2 тыс.руб.</w:t>
      </w:r>
    </w:p>
    <w:p w:rsidR="00504CF7" w:rsidRDefault="00504CF7">
      <w:pPr>
        <w:spacing w:line="360" w:lineRule="auto"/>
        <w:jc w:val="both"/>
        <w:rPr>
          <w:rFonts w:ascii="Bookman Old Style" w:hAnsi="Bookman Old Style"/>
          <w:i/>
          <w:sz w:val="24"/>
        </w:rPr>
      </w:pPr>
      <w:r>
        <w:rPr>
          <w:rFonts w:ascii="Bookman Old Style" w:hAnsi="Bookman Old Style"/>
          <w:i/>
          <w:sz w:val="24"/>
        </w:rPr>
        <w:t>Ц</w:t>
      </w:r>
      <w:r>
        <w:rPr>
          <w:rFonts w:ascii="Bookman Old Style" w:hAnsi="Bookman Old Style"/>
          <w:i/>
          <w:sz w:val="24"/>
          <w:vertAlign w:val="subscript"/>
        </w:rPr>
        <w:t>ц</w:t>
      </w:r>
      <w:r>
        <w:rPr>
          <w:rFonts w:ascii="Bookman Old Style" w:hAnsi="Bookman Old Style"/>
          <w:i/>
          <w:sz w:val="24"/>
        </w:rPr>
        <w:t xml:space="preserve"> – </w:t>
      </w:r>
      <w:r>
        <w:rPr>
          <w:rFonts w:ascii="Bookman Old Style" w:hAnsi="Bookman Old Style"/>
          <w:sz w:val="24"/>
        </w:rPr>
        <w:t xml:space="preserve">выручка от реализации, </w:t>
      </w:r>
      <w:r>
        <w:rPr>
          <w:rFonts w:ascii="Bookman Old Style" w:hAnsi="Bookman Old Style"/>
          <w:i/>
          <w:sz w:val="24"/>
        </w:rPr>
        <w:t>Ц</w:t>
      </w:r>
      <w:r>
        <w:rPr>
          <w:rFonts w:ascii="Bookman Old Style" w:hAnsi="Bookman Old Style"/>
          <w:i/>
          <w:sz w:val="24"/>
          <w:vertAlign w:val="subscript"/>
        </w:rPr>
        <w:t>ц</w:t>
      </w:r>
      <w:r>
        <w:rPr>
          <w:rFonts w:ascii="Bookman Old Style" w:hAnsi="Bookman Old Style"/>
          <w:i/>
          <w:sz w:val="24"/>
        </w:rPr>
        <w:t>= 7493,45*5,04=37766,99 тыс.руб.</w:t>
      </w:r>
    </w:p>
    <w:p w:rsidR="00504CF7" w:rsidRDefault="00504CF7">
      <w:pPr>
        <w:pStyle w:val="22"/>
      </w:pPr>
      <w:r>
        <w:t>Структура финансирования предполагает наличие у инициатора строительства 20% собственных средств и 80 % дает государство, при чем финансирование осуществляется в два этапа: 1 год строительства –30% от суммарных капитальных вложений; 2 год – 70% от суммы капитальных вложений.</w:t>
      </w:r>
    </w:p>
    <w:p w:rsidR="00504CF7" w:rsidRDefault="00504CF7">
      <w:pPr>
        <w:pStyle w:val="a4"/>
        <w:ind w:right="-568"/>
      </w:pPr>
      <w:r>
        <w:t>Издержки в период освоения превышают проектные на 10%. Расчетный период составляет 10 лет.</w:t>
      </w:r>
    </w:p>
    <w:p w:rsidR="00504CF7" w:rsidRDefault="00504CF7">
      <w:pPr>
        <w:pStyle w:val="a4"/>
        <w:ind w:right="-568"/>
        <w:rPr>
          <w:vertAlign w:val="subscript"/>
        </w:rPr>
      </w:pPr>
      <w:r>
        <w:t>Т</w:t>
      </w:r>
      <w:r>
        <w:rPr>
          <w:vertAlign w:val="subscript"/>
        </w:rPr>
        <w:t xml:space="preserve">строительства </w:t>
      </w:r>
      <w:r>
        <w:rPr>
          <w:lang w:val="en-US"/>
        </w:rPr>
        <w:t xml:space="preserve">&lt; </w:t>
      </w:r>
      <w:r>
        <w:t xml:space="preserve">Т </w:t>
      </w:r>
      <w:r>
        <w:rPr>
          <w:vertAlign w:val="subscript"/>
        </w:rPr>
        <w:t>расчетный</w:t>
      </w:r>
      <w:r>
        <w:rPr>
          <w:lang w:val="en-US"/>
        </w:rPr>
        <w:t>&lt;</w:t>
      </w:r>
      <w:r>
        <w:t xml:space="preserve"> Т</w:t>
      </w:r>
      <w:r>
        <w:rPr>
          <w:vertAlign w:val="subscript"/>
        </w:rPr>
        <w:t xml:space="preserve">строительства </w:t>
      </w:r>
      <w:r>
        <w:t xml:space="preserve">+ Т </w:t>
      </w:r>
      <w:r>
        <w:rPr>
          <w:vertAlign w:val="subscript"/>
        </w:rPr>
        <w:t>эксплуатации</w:t>
      </w:r>
    </w:p>
    <w:p w:rsidR="00504CF7" w:rsidRDefault="00504CF7"/>
    <w:p w:rsidR="00504CF7" w:rsidRDefault="00504CF7">
      <w:pPr>
        <w:rPr>
          <w:rFonts w:ascii="Bookman Old Style" w:hAnsi="Bookman Old Style"/>
          <w:b/>
          <w:sz w:val="24"/>
        </w:rPr>
      </w:pPr>
      <w:r>
        <w:rPr>
          <w:rFonts w:ascii="Bookman Old Style" w:hAnsi="Bookman Old Style"/>
          <w:i/>
          <w:sz w:val="24"/>
        </w:rPr>
        <w:t>Таблица №30</w:t>
      </w:r>
      <w:r>
        <w:rPr>
          <w:rFonts w:ascii="Bookman Old Style" w:hAnsi="Bookman Old Style"/>
          <w:b/>
          <w:sz w:val="24"/>
        </w:rPr>
        <w:t xml:space="preserve"> Прогноз изменения инфляции и коэффициента дисконтирования в течение расчетного периода времени.</w:t>
      </w:r>
    </w:p>
    <w:tbl>
      <w:tblPr>
        <w:tblW w:w="0" w:type="auto"/>
        <w:tblInd w:w="-30" w:type="dxa"/>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705"/>
        <w:gridCol w:w="885"/>
        <w:gridCol w:w="1542"/>
        <w:gridCol w:w="2000"/>
        <w:gridCol w:w="1751"/>
        <w:gridCol w:w="1385"/>
        <w:gridCol w:w="1385"/>
      </w:tblGrid>
      <w:tr w:rsidR="00504CF7">
        <w:trPr>
          <w:cantSplit/>
          <w:trHeight w:val="247"/>
        </w:trPr>
        <w:tc>
          <w:tcPr>
            <w:tcW w:w="705" w:type="dxa"/>
            <w:vMerge w:val="restart"/>
            <w:shd w:val="pct20" w:color="000000" w:fill="FFFFFF"/>
          </w:tcPr>
          <w:p w:rsidR="00504CF7" w:rsidRDefault="00504CF7">
            <w:pPr>
              <w:jc w:val="center"/>
              <w:rPr>
                <w:rFonts w:ascii="Bookman Old Style" w:hAnsi="Bookman Old Style"/>
                <w:snapToGrid w:val="0"/>
              </w:rPr>
            </w:pPr>
            <w:r>
              <w:rPr>
                <w:rFonts w:ascii="Bookman Old Style" w:hAnsi="Bookman Old Style"/>
                <w:snapToGrid w:val="0"/>
              </w:rPr>
              <w:t>Годы</w:t>
            </w:r>
          </w:p>
        </w:tc>
        <w:tc>
          <w:tcPr>
            <w:tcW w:w="885" w:type="dxa"/>
            <w:vMerge w:val="restart"/>
            <w:shd w:val="pct20" w:color="000000" w:fill="FFFFFF"/>
          </w:tcPr>
          <w:p w:rsidR="00504CF7" w:rsidRDefault="00504CF7">
            <w:pPr>
              <w:jc w:val="center"/>
              <w:rPr>
                <w:rFonts w:ascii="Bookman Old Style" w:hAnsi="Bookman Old Style"/>
                <w:snapToGrid w:val="0"/>
              </w:rPr>
            </w:pPr>
            <w:r>
              <w:rPr>
                <w:rFonts w:ascii="Bookman Old Style" w:hAnsi="Bookman Old Style"/>
                <w:snapToGrid w:val="0"/>
              </w:rPr>
              <w:t>№№</w:t>
            </w:r>
          </w:p>
        </w:tc>
        <w:tc>
          <w:tcPr>
            <w:tcW w:w="1542" w:type="dxa"/>
            <w:vMerge w:val="restart"/>
            <w:shd w:val="pct20" w:color="000000" w:fill="FFFFFF"/>
          </w:tcPr>
          <w:p w:rsidR="00504CF7" w:rsidRDefault="00504CF7">
            <w:pPr>
              <w:jc w:val="center"/>
              <w:rPr>
                <w:rFonts w:ascii="Bookman Old Style" w:hAnsi="Bookman Old Style"/>
                <w:snapToGrid w:val="0"/>
              </w:rPr>
            </w:pPr>
            <w:r>
              <w:rPr>
                <w:rFonts w:ascii="Bookman Old Style" w:hAnsi="Bookman Old Style"/>
                <w:snapToGrid w:val="0"/>
              </w:rPr>
              <w:t>Прогнозные темпы инфляции, % в год</w:t>
            </w:r>
          </w:p>
        </w:tc>
        <w:tc>
          <w:tcPr>
            <w:tcW w:w="3751" w:type="dxa"/>
            <w:gridSpan w:val="2"/>
            <w:shd w:val="pct20" w:color="000000" w:fill="FFFFFF"/>
          </w:tcPr>
          <w:p w:rsidR="00504CF7" w:rsidRDefault="00504CF7">
            <w:pPr>
              <w:jc w:val="center"/>
              <w:rPr>
                <w:rFonts w:ascii="Bookman Old Style" w:hAnsi="Bookman Old Style"/>
                <w:snapToGrid w:val="0"/>
              </w:rPr>
            </w:pPr>
            <w:r>
              <w:rPr>
                <w:rFonts w:ascii="Bookman Old Style" w:hAnsi="Bookman Old Style"/>
                <w:snapToGrid w:val="0"/>
              </w:rPr>
              <w:t>Коэффициент инфляционной корректировки</w:t>
            </w:r>
          </w:p>
        </w:tc>
        <w:tc>
          <w:tcPr>
            <w:tcW w:w="1385" w:type="dxa"/>
            <w:vMerge w:val="restart"/>
            <w:shd w:val="pct20" w:color="000000" w:fill="FFFFFF"/>
          </w:tcPr>
          <w:p w:rsidR="00504CF7" w:rsidRDefault="00504CF7">
            <w:pPr>
              <w:jc w:val="center"/>
              <w:rPr>
                <w:rFonts w:ascii="Bookman Old Style" w:hAnsi="Bookman Old Style"/>
                <w:snapToGrid w:val="0"/>
              </w:rPr>
            </w:pPr>
            <w:r>
              <w:rPr>
                <w:rFonts w:ascii="Bookman Old Style" w:hAnsi="Bookman Old Style"/>
                <w:snapToGrid w:val="0"/>
              </w:rPr>
              <w:t>Норматив дисконтирования, Е,%</w:t>
            </w:r>
          </w:p>
        </w:tc>
        <w:tc>
          <w:tcPr>
            <w:tcW w:w="1385" w:type="dxa"/>
            <w:vMerge w:val="restart"/>
            <w:shd w:val="pct20" w:color="000000" w:fill="FFFFFF"/>
          </w:tcPr>
          <w:p w:rsidR="00504CF7" w:rsidRDefault="00504CF7">
            <w:pPr>
              <w:jc w:val="center"/>
              <w:rPr>
                <w:rFonts w:ascii="Bookman Old Style" w:hAnsi="Bookman Old Style"/>
                <w:snapToGrid w:val="0"/>
              </w:rPr>
            </w:pPr>
            <w:r>
              <w:rPr>
                <w:rFonts w:ascii="Bookman Old Style" w:hAnsi="Bookman Old Style"/>
                <w:snapToGrid w:val="0"/>
              </w:rPr>
              <w:t xml:space="preserve">Коэффициент дисконтирования, </w:t>
            </w:r>
            <w:r>
              <w:rPr>
                <w:rFonts w:ascii="Bookman Old Style" w:hAnsi="Bookman Old Style"/>
                <w:snapToGrid w:val="0"/>
              </w:rPr>
              <w:sym w:font="Symbol" w:char="F061"/>
            </w:r>
            <w:r>
              <w:rPr>
                <w:rFonts w:ascii="Bookman Old Style" w:hAnsi="Bookman Old Style"/>
                <w:snapToGrid w:val="0"/>
                <w:vertAlign w:val="subscript"/>
                <w:lang w:val="en-US"/>
              </w:rPr>
              <w:t>t</w:t>
            </w:r>
          </w:p>
        </w:tc>
      </w:tr>
      <w:tr w:rsidR="00504CF7">
        <w:trPr>
          <w:cantSplit/>
          <w:trHeight w:val="247"/>
        </w:trPr>
        <w:tc>
          <w:tcPr>
            <w:tcW w:w="705" w:type="dxa"/>
            <w:vMerge/>
            <w:shd w:val="pct20" w:color="000000" w:fill="FFFFFF"/>
          </w:tcPr>
          <w:p w:rsidR="00504CF7" w:rsidRDefault="00504CF7">
            <w:pPr>
              <w:jc w:val="center"/>
              <w:rPr>
                <w:rFonts w:ascii="Bookman Old Style" w:hAnsi="Bookman Old Style"/>
                <w:snapToGrid w:val="0"/>
              </w:rPr>
            </w:pPr>
          </w:p>
        </w:tc>
        <w:tc>
          <w:tcPr>
            <w:tcW w:w="885" w:type="dxa"/>
            <w:vMerge/>
            <w:shd w:val="pct20" w:color="000000" w:fill="FFFFFF"/>
          </w:tcPr>
          <w:p w:rsidR="00504CF7" w:rsidRDefault="00504CF7">
            <w:pPr>
              <w:jc w:val="center"/>
              <w:rPr>
                <w:rFonts w:ascii="Bookman Old Style" w:hAnsi="Bookman Old Style"/>
                <w:snapToGrid w:val="0"/>
              </w:rPr>
            </w:pPr>
          </w:p>
        </w:tc>
        <w:tc>
          <w:tcPr>
            <w:tcW w:w="1542" w:type="dxa"/>
            <w:vMerge/>
            <w:shd w:val="pct20" w:color="000000" w:fill="FFFFFF"/>
          </w:tcPr>
          <w:p w:rsidR="00504CF7" w:rsidRDefault="00504CF7">
            <w:pPr>
              <w:jc w:val="center"/>
              <w:rPr>
                <w:rFonts w:ascii="Bookman Old Style" w:hAnsi="Bookman Old Style"/>
                <w:snapToGrid w:val="0"/>
              </w:rPr>
            </w:pPr>
          </w:p>
        </w:tc>
        <w:tc>
          <w:tcPr>
            <w:tcW w:w="2000" w:type="dxa"/>
            <w:shd w:val="pct20" w:color="000000" w:fill="FFFFFF"/>
          </w:tcPr>
          <w:p w:rsidR="00504CF7" w:rsidRDefault="00504CF7">
            <w:pPr>
              <w:jc w:val="center"/>
              <w:rPr>
                <w:rFonts w:ascii="Bookman Old Style" w:hAnsi="Bookman Old Style"/>
                <w:snapToGrid w:val="0"/>
              </w:rPr>
            </w:pPr>
            <w:r>
              <w:rPr>
                <w:rFonts w:ascii="Bookman Old Style" w:hAnsi="Bookman Old Style"/>
                <w:snapToGrid w:val="0"/>
              </w:rPr>
              <w:t>в рассматриваемом году</w:t>
            </w:r>
          </w:p>
        </w:tc>
        <w:tc>
          <w:tcPr>
            <w:tcW w:w="1751" w:type="dxa"/>
            <w:shd w:val="pct20" w:color="000000" w:fill="FFFFFF"/>
          </w:tcPr>
          <w:p w:rsidR="00504CF7" w:rsidRDefault="00504CF7">
            <w:pPr>
              <w:jc w:val="center"/>
              <w:rPr>
                <w:rFonts w:ascii="Bookman Old Style" w:hAnsi="Bookman Old Style"/>
                <w:snapToGrid w:val="0"/>
              </w:rPr>
            </w:pPr>
            <w:r>
              <w:rPr>
                <w:rFonts w:ascii="Bookman Old Style" w:hAnsi="Bookman Old Style"/>
                <w:snapToGrid w:val="0"/>
              </w:rPr>
              <w:t>нарастающим итогом</w:t>
            </w:r>
          </w:p>
        </w:tc>
        <w:tc>
          <w:tcPr>
            <w:tcW w:w="1385" w:type="dxa"/>
            <w:vMerge/>
            <w:shd w:val="pct20" w:color="000000" w:fill="FFFFFF"/>
          </w:tcPr>
          <w:p w:rsidR="00504CF7" w:rsidRDefault="00504CF7">
            <w:pPr>
              <w:jc w:val="center"/>
              <w:rPr>
                <w:rFonts w:ascii="Bookman Old Style" w:hAnsi="Bookman Old Style"/>
                <w:snapToGrid w:val="0"/>
              </w:rPr>
            </w:pPr>
          </w:p>
        </w:tc>
        <w:tc>
          <w:tcPr>
            <w:tcW w:w="1385" w:type="dxa"/>
            <w:vMerge/>
            <w:shd w:val="pct20" w:color="000000" w:fill="FFFFFF"/>
          </w:tcPr>
          <w:p w:rsidR="00504CF7" w:rsidRDefault="00504CF7">
            <w:pPr>
              <w:jc w:val="right"/>
              <w:rPr>
                <w:rFonts w:ascii="Bookman Old Style" w:hAnsi="Bookman Old Style"/>
                <w:snapToGrid w:val="0"/>
              </w:rPr>
            </w:pPr>
          </w:p>
        </w:tc>
      </w:tr>
      <w:tr w:rsidR="00504CF7">
        <w:trPr>
          <w:trHeight w:val="247"/>
        </w:trPr>
        <w:tc>
          <w:tcPr>
            <w:tcW w:w="70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2001</w:t>
            </w:r>
          </w:p>
        </w:tc>
        <w:tc>
          <w:tcPr>
            <w:tcW w:w="88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0</w:t>
            </w:r>
          </w:p>
        </w:tc>
        <w:tc>
          <w:tcPr>
            <w:tcW w:w="1542"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0</w:t>
            </w:r>
          </w:p>
        </w:tc>
        <w:tc>
          <w:tcPr>
            <w:tcW w:w="2000"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w:t>
            </w:r>
          </w:p>
        </w:tc>
        <w:tc>
          <w:tcPr>
            <w:tcW w:w="1751"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w:t>
            </w:r>
          </w:p>
        </w:tc>
        <w:tc>
          <w:tcPr>
            <w:tcW w:w="138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16,7</w:t>
            </w:r>
          </w:p>
        </w:tc>
        <w:tc>
          <w:tcPr>
            <w:tcW w:w="138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1,000</w:t>
            </w:r>
          </w:p>
        </w:tc>
      </w:tr>
      <w:tr w:rsidR="00504CF7">
        <w:trPr>
          <w:trHeight w:val="247"/>
        </w:trPr>
        <w:tc>
          <w:tcPr>
            <w:tcW w:w="705"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2002</w:t>
            </w:r>
          </w:p>
        </w:tc>
        <w:tc>
          <w:tcPr>
            <w:tcW w:w="885"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w:t>
            </w:r>
          </w:p>
        </w:tc>
        <w:tc>
          <w:tcPr>
            <w:tcW w:w="1542"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18,8</w:t>
            </w:r>
          </w:p>
        </w:tc>
        <w:tc>
          <w:tcPr>
            <w:tcW w:w="2000"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1,3</w:t>
            </w:r>
          </w:p>
        </w:tc>
        <w:tc>
          <w:tcPr>
            <w:tcW w:w="1751"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1,3</w:t>
            </w:r>
          </w:p>
        </w:tc>
        <w:tc>
          <w:tcPr>
            <w:tcW w:w="1385"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16,7</w:t>
            </w:r>
          </w:p>
        </w:tc>
        <w:tc>
          <w:tcPr>
            <w:tcW w:w="1385"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0,857</w:t>
            </w:r>
          </w:p>
        </w:tc>
      </w:tr>
      <w:tr w:rsidR="00504CF7">
        <w:trPr>
          <w:trHeight w:val="247"/>
        </w:trPr>
        <w:tc>
          <w:tcPr>
            <w:tcW w:w="70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2003</w:t>
            </w:r>
          </w:p>
        </w:tc>
        <w:tc>
          <w:tcPr>
            <w:tcW w:w="88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2</w:t>
            </w:r>
          </w:p>
        </w:tc>
        <w:tc>
          <w:tcPr>
            <w:tcW w:w="1542"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15</w:t>
            </w:r>
          </w:p>
        </w:tc>
        <w:tc>
          <w:tcPr>
            <w:tcW w:w="2000"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1,15</w:t>
            </w:r>
          </w:p>
        </w:tc>
        <w:tc>
          <w:tcPr>
            <w:tcW w:w="1751"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1,50</w:t>
            </w:r>
          </w:p>
        </w:tc>
        <w:tc>
          <w:tcPr>
            <w:tcW w:w="138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16,7</w:t>
            </w:r>
          </w:p>
        </w:tc>
        <w:tc>
          <w:tcPr>
            <w:tcW w:w="138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0,735</w:t>
            </w:r>
          </w:p>
        </w:tc>
      </w:tr>
      <w:tr w:rsidR="00504CF7">
        <w:trPr>
          <w:trHeight w:val="247"/>
        </w:trPr>
        <w:tc>
          <w:tcPr>
            <w:tcW w:w="705"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2004</w:t>
            </w:r>
          </w:p>
        </w:tc>
        <w:tc>
          <w:tcPr>
            <w:tcW w:w="885"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3</w:t>
            </w:r>
          </w:p>
        </w:tc>
        <w:tc>
          <w:tcPr>
            <w:tcW w:w="1542"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15</w:t>
            </w:r>
          </w:p>
        </w:tc>
        <w:tc>
          <w:tcPr>
            <w:tcW w:w="2000"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1,15</w:t>
            </w:r>
          </w:p>
        </w:tc>
        <w:tc>
          <w:tcPr>
            <w:tcW w:w="1751"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1,72</w:t>
            </w:r>
          </w:p>
        </w:tc>
        <w:tc>
          <w:tcPr>
            <w:tcW w:w="1385"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16,7</w:t>
            </w:r>
          </w:p>
        </w:tc>
        <w:tc>
          <w:tcPr>
            <w:tcW w:w="1385"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0,630</w:t>
            </w:r>
          </w:p>
        </w:tc>
      </w:tr>
      <w:tr w:rsidR="00504CF7">
        <w:trPr>
          <w:trHeight w:val="247"/>
        </w:trPr>
        <w:tc>
          <w:tcPr>
            <w:tcW w:w="70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2005</w:t>
            </w:r>
          </w:p>
        </w:tc>
        <w:tc>
          <w:tcPr>
            <w:tcW w:w="88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4</w:t>
            </w:r>
          </w:p>
        </w:tc>
        <w:tc>
          <w:tcPr>
            <w:tcW w:w="1542"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10</w:t>
            </w:r>
          </w:p>
        </w:tc>
        <w:tc>
          <w:tcPr>
            <w:tcW w:w="2000"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1,1</w:t>
            </w:r>
          </w:p>
        </w:tc>
        <w:tc>
          <w:tcPr>
            <w:tcW w:w="1751"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1,89</w:t>
            </w:r>
          </w:p>
        </w:tc>
        <w:tc>
          <w:tcPr>
            <w:tcW w:w="138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16,7</w:t>
            </w:r>
          </w:p>
        </w:tc>
        <w:tc>
          <w:tcPr>
            <w:tcW w:w="138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0,540</w:t>
            </w:r>
          </w:p>
        </w:tc>
      </w:tr>
      <w:tr w:rsidR="00504CF7">
        <w:trPr>
          <w:trHeight w:val="247"/>
        </w:trPr>
        <w:tc>
          <w:tcPr>
            <w:tcW w:w="705"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2006</w:t>
            </w:r>
          </w:p>
        </w:tc>
        <w:tc>
          <w:tcPr>
            <w:tcW w:w="885"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5</w:t>
            </w:r>
          </w:p>
        </w:tc>
        <w:tc>
          <w:tcPr>
            <w:tcW w:w="1542"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10</w:t>
            </w:r>
          </w:p>
        </w:tc>
        <w:tc>
          <w:tcPr>
            <w:tcW w:w="2000"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1,1</w:t>
            </w:r>
          </w:p>
        </w:tc>
        <w:tc>
          <w:tcPr>
            <w:tcW w:w="1751"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2,08</w:t>
            </w:r>
          </w:p>
        </w:tc>
        <w:tc>
          <w:tcPr>
            <w:tcW w:w="1385"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16,7</w:t>
            </w:r>
          </w:p>
        </w:tc>
        <w:tc>
          <w:tcPr>
            <w:tcW w:w="1385"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0,463</w:t>
            </w:r>
          </w:p>
        </w:tc>
      </w:tr>
      <w:tr w:rsidR="00504CF7">
        <w:trPr>
          <w:trHeight w:val="247"/>
        </w:trPr>
        <w:tc>
          <w:tcPr>
            <w:tcW w:w="70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2007</w:t>
            </w:r>
          </w:p>
        </w:tc>
        <w:tc>
          <w:tcPr>
            <w:tcW w:w="88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6</w:t>
            </w:r>
          </w:p>
        </w:tc>
        <w:tc>
          <w:tcPr>
            <w:tcW w:w="1542"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10</w:t>
            </w:r>
          </w:p>
        </w:tc>
        <w:tc>
          <w:tcPr>
            <w:tcW w:w="2000"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1,1</w:t>
            </w:r>
          </w:p>
        </w:tc>
        <w:tc>
          <w:tcPr>
            <w:tcW w:w="1751"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2,29</w:t>
            </w:r>
          </w:p>
        </w:tc>
        <w:tc>
          <w:tcPr>
            <w:tcW w:w="138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16,7</w:t>
            </w:r>
          </w:p>
        </w:tc>
        <w:tc>
          <w:tcPr>
            <w:tcW w:w="138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0,397</w:t>
            </w:r>
          </w:p>
        </w:tc>
      </w:tr>
      <w:tr w:rsidR="00504CF7">
        <w:trPr>
          <w:trHeight w:val="247"/>
        </w:trPr>
        <w:tc>
          <w:tcPr>
            <w:tcW w:w="705"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2008</w:t>
            </w:r>
          </w:p>
        </w:tc>
        <w:tc>
          <w:tcPr>
            <w:tcW w:w="885"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7</w:t>
            </w:r>
          </w:p>
        </w:tc>
        <w:tc>
          <w:tcPr>
            <w:tcW w:w="1542"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10</w:t>
            </w:r>
          </w:p>
        </w:tc>
        <w:tc>
          <w:tcPr>
            <w:tcW w:w="2000"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1,1</w:t>
            </w:r>
          </w:p>
        </w:tc>
        <w:tc>
          <w:tcPr>
            <w:tcW w:w="1751"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2,52</w:t>
            </w:r>
          </w:p>
        </w:tc>
        <w:tc>
          <w:tcPr>
            <w:tcW w:w="1385"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16,7</w:t>
            </w:r>
          </w:p>
        </w:tc>
        <w:tc>
          <w:tcPr>
            <w:tcW w:w="1385"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0,340</w:t>
            </w:r>
          </w:p>
        </w:tc>
      </w:tr>
      <w:tr w:rsidR="00504CF7">
        <w:trPr>
          <w:trHeight w:val="247"/>
        </w:trPr>
        <w:tc>
          <w:tcPr>
            <w:tcW w:w="70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2009</w:t>
            </w:r>
          </w:p>
        </w:tc>
        <w:tc>
          <w:tcPr>
            <w:tcW w:w="88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8</w:t>
            </w:r>
          </w:p>
        </w:tc>
        <w:tc>
          <w:tcPr>
            <w:tcW w:w="1542"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10</w:t>
            </w:r>
          </w:p>
        </w:tc>
        <w:tc>
          <w:tcPr>
            <w:tcW w:w="2000"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1,1</w:t>
            </w:r>
          </w:p>
        </w:tc>
        <w:tc>
          <w:tcPr>
            <w:tcW w:w="1751"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2,77</w:t>
            </w:r>
          </w:p>
        </w:tc>
        <w:tc>
          <w:tcPr>
            <w:tcW w:w="138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16,7</w:t>
            </w:r>
          </w:p>
        </w:tc>
        <w:tc>
          <w:tcPr>
            <w:tcW w:w="138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0,291</w:t>
            </w:r>
          </w:p>
        </w:tc>
      </w:tr>
      <w:tr w:rsidR="00504CF7">
        <w:trPr>
          <w:trHeight w:val="247"/>
        </w:trPr>
        <w:tc>
          <w:tcPr>
            <w:tcW w:w="705"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2010</w:t>
            </w:r>
          </w:p>
        </w:tc>
        <w:tc>
          <w:tcPr>
            <w:tcW w:w="885"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9</w:t>
            </w:r>
          </w:p>
        </w:tc>
        <w:tc>
          <w:tcPr>
            <w:tcW w:w="1542"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10</w:t>
            </w:r>
          </w:p>
        </w:tc>
        <w:tc>
          <w:tcPr>
            <w:tcW w:w="2000"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1,1</w:t>
            </w:r>
          </w:p>
        </w:tc>
        <w:tc>
          <w:tcPr>
            <w:tcW w:w="1751"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3,05</w:t>
            </w:r>
          </w:p>
        </w:tc>
        <w:tc>
          <w:tcPr>
            <w:tcW w:w="1385"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16,7</w:t>
            </w:r>
          </w:p>
        </w:tc>
        <w:tc>
          <w:tcPr>
            <w:tcW w:w="1385"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0,250</w:t>
            </w:r>
          </w:p>
        </w:tc>
      </w:tr>
      <w:tr w:rsidR="00504CF7">
        <w:trPr>
          <w:trHeight w:val="247"/>
        </w:trPr>
        <w:tc>
          <w:tcPr>
            <w:tcW w:w="70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2011</w:t>
            </w:r>
          </w:p>
        </w:tc>
        <w:tc>
          <w:tcPr>
            <w:tcW w:w="88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10</w:t>
            </w:r>
          </w:p>
        </w:tc>
        <w:tc>
          <w:tcPr>
            <w:tcW w:w="1542"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10</w:t>
            </w:r>
          </w:p>
        </w:tc>
        <w:tc>
          <w:tcPr>
            <w:tcW w:w="2000"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1,1</w:t>
            </w:r>
          </w:p>
        </w:tc>
        <w:tc>
          <w:tcPr>
            <w:tcW w:w="1751"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3,35</w:t>
            </w:r>
          </w:p>
        </w:tc>
        <w:tc>
          <w:tcPr>
            <w:tcW w:w="138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16,7</w:t>
            </w:r>
          </w:p>
        </w:tc>
        <w:tc>
          <w:tcPr>
            <w:tcW w:w="1385"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0,214</w:t>
            </w:r>
          </w:p>
        </w:tc>
      </w:tr>
    </w:tbl>
    <w:p w:rsidR="00504CF7" w:rsidRDefault="00504CF7">
      <w:pPr>
        <w:rPr>
          <w:rFonts w:ascii="Bookman Old Style" w:hAnsi="Bookman Old Style"/>
          <w:sz w:val="24"/>
        </w:rPr>
      </w:pPr>
      <w:r>
        <w:rPr>
          <w:rFonts w:ascii="Bookman Old Style" w:hAnsi="Bookman Old Style"/>
          <w:sz w:val="24"/>
        </w:rPr>
        <w:t xml:space="preserve">Дисконтирование – это метод обесценивания будущих денег с позиции сегодняшнего дня. </w:t>
      </w:r>
    </w:p>
    <w:p w:rsidR="00504CF7" w:rsidRDefault="00504CF7">
      <w:pPr>
        <w:rPr>
          <w:rFonts w:ascii="Bookman Old Style" w:hAnsi="Bookman Old Style"/>
          <w:i/>
          <w:sz w:val="24"/>
          <w:lang w:val="en-US"/>
        </w:rPr>
      </w:pPr>
      <w:r>
        <w:rPr>
          <w:rFonts w:ascii="Bookman Old Style" w:hAnsi="Bookman Old Style"/>
          <w:i/>
          <w:sz w:val="24"/>
          <w:lang w:val="en-US"/>
        </w:rPr>
        <w:sym w:font="Symbol" w:char="F061"/>
      </w:r>
      <w:r>
        <w:rPr>
          <w:rFonts w:ascii="Bookman Old Style" w:hAnsi="Bookman Old Style"/>
          <w:i/>
          <w:sz w:val="24"/>
          <w:vertAlign w:val="subscript"/>
          <w:lang w:val="en-US"/>
        </w:rPr>
        <w:t>t</w:t>
      </w:r>
      <w:r>
        <w:rPr>
          <w:rFonts w:ascii="Bookman Old Style" w:hAnsi="Bookman Old Style"/>
          <w:i/>
          <w:sz w:val="24"/>
          <w:lang w:val="en-US"/>
        </w:rPr>
        <w:t xml:space="preserve"> = </w:t>
      </w:r>
      <w:r>
        <w:rPr>
          <w:rFonts w:ascii="Bookman Old Style" w:hAnsi="Bookman Old Style"/>
          <w:i/>
          <w:sz w:val="24"/>
          <w:lang w:val="en-US"/>
        </w:rPr>
        <w:fldChar w:fldCharType="begin"/>
      </w:r>
      <w:r>
        <w:rPr>
          <w:rFonts w:ascii="Bookman Old Style" w:hAnsi="Bookman Old Style"/>
          <w:i/>
          <w:sz w:val="24"/>
          <w:lang w:val="en-US"/>
        </w:rPr>
        <w:instrText xml:space="preserve"> EQ \F(1;(1+E)\s\up5(t)) </w:instrText>
      </w:r>
      <w:r>
        <w:rPr>
          <w:rFonts w:ascii="Bookman Old Style" w:hAnsi="Bookman Old Style"/>
          <w:i/>
          <w:sz w:val="24"/>
          <w:lang w:val="en-US"/>
        </w:rPr>
        <w:fldChar w:fldCharType="end"/>
      </w:r>
      <w:r>
        <w:rPr>
          <w:rFonts w:ascii="Bookman Old Style" w:hAnsi="Bookman Old Style"/>
          <w:i/>
          <w:sz w:val="24"/>
          <w:lang w:val="en-US"/>
        </w:rPr>
        <w:t>,</w:t>
      </w:r>
    </w:p>
    <w:p w:rsidR="00504CF7" w:rsidRDefault="00504CF7">
      <w:pPr>
        <w:rPr>
          <w:rFonts w:ascii="Bookman Old Style" w:hAnsi="Bookman Old Style"/>
          <w:sz w:val="24"/>
        </w:rPr>
      </w:pPr>
      <w:r>
        <w:rPr>
          <w:rFonts w:ascii="Bookman Old Style" w:hAnsi="Bookman Old Style"/>
          <w:sz w:val="24"/>
        </w:rPr>
        <w:t xml:space="preserve">где  </w:t>
      </w:r>
      <w:r>
        <w:rPr>
          <w:rFonts w:ascii="Bookman Old Style" w:hAnsi="Bookman Old Style"/>
          <w:i/>
          <w:sz w:val="24"/>
        </w:rPr>
        <w:t>Е</w:t>
      </w:r>
      <w:r>
        <w:rPr>
          <w:rFonts w:ascii="Bookman Old Style" w:hAnsi="Bookman Old Style"/>
          <w:sz w:val="24"/>
        </w:rPr>
        <w:t xml:space="preserve"> –норматив дисконтирования в долях единиц</w:t>
      </w:r>
    </w:p>
    <w:p w:rsidR="00504CF7" w:rsidRDefault="00504CF7">
      <w:pPr>
        <w:rPr>
          <w:rFonts w:ascii="Bookman Old Style" w:hAnsi="Bookman Old Style"/>
          <w:sz w:val="24"/>
        </w:rPr>
      </w:pPr>
      <w:r>
        <w:rPr>
          <w:rFonts w:ascii="Bookman Old Style" w:hAnsi="Bookman Old Style"/>
          <w:sz w:val="24"/>
        </w:rPr>
        <w:t xml:space="preserve">                      </w:t>
      </w:r>
      <w:r>
        <w:rPr>
          <w:rFonts w:ascii="Bookman Old Style" w:hAnsi="Bookman Old Style"/>
          <w:i/>
          <w:sz w:val="24"/>
          <w:lang w:val="en-US"/>
        </w:rPr>
        <w:t>t</w:t>
      </w:r>
      <w:r>
        <w:rPr>
          <w:rFonts w:ascii="Bookman Old Style" w:hAnsi="Bookman Old Style"/>
          <w:sz w:val="24"/>
        </w:rPr>
        <w:t xml:space="preserve"> – порядковый номер года</w:t>
      </w:r>
    </w:p>
    <w:p w:rsidR="00504CF7" w:rsidRDefault="00504CF7">
      <w:pPr>
        <w:pStyle w:val="21"/>
        <w:ind w:right="-284"/>
      </w:pPr>
      <w:r>
        <w:t>Ставка рефинансирования – это такая ставка по которой Центробанк продает кредит коммерческим банкам (50%).Для нашего проекта строительства систем водоотведения в виду того, что проект социально значимый норматив дисконтирования будет равен 1/3 от ставки рефинансирования Е= 16,7%</w:t>
      </w:r>
    </w:p>
    <w:p w:rsidR="00504CF7" w:rsidRDefault="00504CF7">
      <w:pPr>
        <w:pStyle w:val="31"/>
        <w:rPr>
          <w:b/>
        </w:rPr>
      </w:pPr>
      <w:r>
        <w:rPr>
          <w:b/>
          <w:i/>
        </w:rPr>
        <w:t>Таблица №31</w:t>
      </w:r>
      <w:r>
        <w:t xml:space="preserve"> </w:t>
      </w:r>
      <w:r>
        <w:rPr>
          <w:b/>
        </w:rPr>
        <w:t>Исходные данные для построения хронограмм затрат и результатов, в базисных и прогнозных ценах.</w:t>
      </w:r>
    </w:p>
    <w:tbl>
      <w:tblPr>
        <w:tblW w:w="0" w:type="auto"/>
        <w:tblInd w:w="-30" w:type="dxa"/>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739"/>
        <w:gridCol w:w="1276"/>
        <w:gridCol w:w="1559"/>
        <w:gridCol w:w="993"/>
        <w:gridCol w:w="1842"/>
        <w:gridCol w:w="1134"/>
        <w:gridCol w:w="1006"/>
        <w:gridCol w:w="1006"/>
      </w:tblGrid>
      <w:tr w:rsidR="00504CF7">
        <w:trPr>
          <w:cantSplit/>
          <w:trHeight w:val="247"/>
        </w:trPr>
        <w:tc>
          <w:tcPr>
            <w:tcW w:w="739" w:type="dxa"/>
            <w:vMerge w:val="restart"/>
            <w:shd w:val="pct20" w:color="000000" w:fill="FFFFFF"/>
          </w:tcPr>
          <w:p w:rsidR="00504CF7" w:rsidRDefault="00504CF7">
            <w:pPr>
              <w:jc w:val="center"/>
              <w:rPr>
                <w:rFonts w:ascii="Bookman Old Style" w:hAnsi="Bookman Old Style"/>
                <w:b/>
                <w:snapToGrid w:val="0"/>
              </w:rPr>
            </w:pPr>
            <w:r>
              <w:rPr>
                <w:rFonts w:ascii="Bookman Old Style" w:hAnsi="Bookman Old Style"/>
                <w:b/>
                <w:snapToGrid w:val="0"/>
              </w:rPr>
              <w:t>Годы</w:t>
            </w:r>
          </w:p>
        </w:tc>
        <w:tc>
          <w:tcPr>
            <w:tcW w:w="3828" w:type="dxa"/>
            <w:gridSpan w:val="3"/>
            <w:shd w:val="pct20" w:color="000000" w:fill="FFFFFF"/>
          </w:tcPr>
          <w:p w:rsidR="00504CF7" w:rsidRDefault="00504CF7">
            <w:pPr>
              <w:jc w:val="center"/>
              <w:rPr>
                <w:rFonts w:ascii="Bookman Old Style" w:hAnsi="Bookman Old Style"/>
                <w:b/>
                <w:snapToGrid w:val="0"/>
              </w:rPr>
            </w:pPr>
            <w:r>
              <w:rPr>
                <w:rFonts w:ascii="Bookman Old Style" w:hAnsi="Bookman Old Style"/>
                <w:b/>
                <w:snapToGrid w:val="0"/>
              </w:rPr>
              <w:t>В базисных ценах, в тыс.руб.</w:t>
            </w:r>
          </w:p>
        </w:tc>
        <w:tc>
          <w:tcPr>
            <w:tcW w:w="1842" w:type="dxa"/>
            <w:vMerge w:val="restart"/>
            <w:shd w:val="pct20" w:color="000000" w:fill="FFFFFF"/>
          </w:tcPr>
          <w:p w:rsidR="00504CF7" w:rsidRDefault="00504CF7">
            <w:pPr>
              <w:jc w:val="center"/>
              <w:rPr>
                <w:rFonts w:ascii="Bookman Old Style" w:hAnsi="Bookman Old Style"/>
                <w:b/>
                <w:snapToGrid w:val="0"/>
              </w:rPr>
            </w:pPr>
            <w:r>
              <w:rPr>
                <w:rFonts w:ascii="Bookman Old Style" w:hAnsi="Bookman Old Style"/>
                <w:b/>
                <w:snapToGrid w:val="0"/>
              </w:rPr>
              <w:t>Коэффициент инфляционной корректировки нарастающим итогом</w:t>
            </w:r>
          </w:p>
        </w:tc>
        <w:tc>
          <w:tcPr>
            <w:tcW w:w="3146" w:type="dxa"/>
            <w:gridSpan w:val="3"/>
            <w:shd w:val="pct20" w:color="000000" w:fill="FFFFFF"/>
          </w:tcPr>
          <w:p w:rsidR="00504CF7" w:rsidRDefault="00504CF7">
            <w:pPr>
              <w:jc w:val="center"/>
              <w:rPr>
                <w:rFonts w:ascii="Bookman Old Style" w:hAnsi="Bookman Old Style"/>
                <w:b/>
                <w:snapToGrid w:val="0"/>
              </w:rPr>
            </w:pPr>
            <w:r>
              <w:rPr>
                <w:rFonts w:ascii="Bookman Old Style" w:hAnsi="Bookman Old Style"/>
                <w:b/>
                <w:snapToGrid w:val="0"/>
              </w:rPr>
              <w:t>в прогнозных ценах, тыс. руб.</w:t>
            </w:r>
          </w:p>
        </w:tc>
      </w:tr>
      <w:tr w:rsidR="00504CF7">
        <w:trPr>
          <w:cantSplit/>
          <w:trHeight w:val="247"/>
        </w:trPr>
        <w:tc>
          <w:tcPr>
            <w:tcW w:w="739" w:type="dxa"/>
            <w:vMerge/>
            <w:shd w:val="pct20" w:color="000000" w:fill="FFFFFF"/>
          </w:tcPr>
          <w:p w:rsidR="00504CF7" w:rsidRDefault="00504CF7">
            <w:pPr>
              <w:jc w:val="center"/>
              <w:rPr>
                <w:rFonts w:ascii="Bookman Old Style" w:hAnsi="Bookman Old Style"/>
                <w:b/>
                <w:snapToGrid w:val="0"/>
              </w:rPr>
            </w:pPr>
          </w:p>
        </w:tc>
        <w:tc>
          <w:tcPr>
            <w:tcW w:w="1276" w:type="dxa"/>
            <w:shd w:val="pct20" w:color="000000" w:fill="FFFFFF"/>
          </w:tcPr>
          <w:p w:rsidR="00504CF7" w:rsidRDefault="00504CF7">
            <w:pPr>
              <w:jc w:val="center"/>
              <w:rPr>
                <w:rFonts w:ascii="Bookman Old Style" w:hAnsi="Bookman Old Style"/>
                <w:b/>
                <w:snapToGrid w:val="0"/>
              </w:rPr>
            </w:pPr>
            <w:r>
              <w:rPr>
                <w:rFonts w:ascii="Bookman Old Style" w:hAnsi="Bookman Old Style"/>
                <w:b/>
                <w:snapToGrid w:val="0"/>
              </w:rPr>
              <w:t>К</w:t>
            </w:r>
          </w:p>
        </w:tc>
        <w:tc>
          <w:tcPr>
            <w:tcW w:w="1559" w:type="dxa"/>
            <w:shd w:val="pct20" w:color="000000" w:fill="FFFFFF"/>
          </w:tcPr>
          <w:p w:rsidR="00504CF7" w:rsidRDefault="00504CF7">
            <w:pPr>
              <w:jc w:val="center"/>
              <w:rPr>
                <w:rFonts w:ascii="Bookman Old Style" w:hAnsi="Bookman Old Style"/>
                <w:b/>
                <w:snapToGrid w:val="0"/>
              </w:rPr>
            </w:pPr>
            <w:r>
              <w:rPr>
                <w:rFonts w:ascii="Bookman Old Style" w:hAnsi="Bookman Old Style"/>
                <w:b/>
                <w:snapToGrid w:val="0"/>
              </w:rPr>
              <w:t>И</w:t>
            </w:r>
          </w:p>
        </w:tc>
        <w:tc>
          <w:tcPr>
            <w:tcW w:w="993" w:type="dxa"/>
            <w:shd w:val="pct20" w:color="000000" w:fill="FFFFFF"/>
          </w:tcPr>
          <w:p w:rsidR="00504CF7" w:rsidRDefault="00504CF7">
            <w:pPr>
              <w:jc w:val="center"/>
              <w:rPr>
                <w:rFonts w:ascii="Bookman Old Style" w:hAnsi="Bookman Old Style"/>
                <w:b/>
                <w:snapToGrid w:val="0"/>
              </w:rPr>
            </w:pPr>
            <w:r>
              <w:rPr>
                <w:rFonts w:ascii="Bookman Old Style" w:hAnsi="Bookman Old Style"/>
                <w:b/>
                <w:snapToGrid w:val="0"/>
              </w:rPr>
              <w:t>Ц</w:t>
            </w:r>
          </w:p>
        </w:tc>
        <w:tc>
          <w:tcPr>
            <w:tcW w:w="1842" w:type="dxa"/>
            <w:vMerge/>
            <w:shd w:val="pct20" w:color="000000" w:fill="FFFFFF"/>
          </w:tcPr>
          <w:p w:rsidR="00504CF7" w:rsidRDefault="00504CF7">
            <w:pPr>
              <w:jc w:val="center"/>
              <w:rPr>
                <w:rFonts w:ascii="Bookman Old Style" w:hAnsi="Bookman Old Style"/>
                <w:b/>
                <w:snapToGrid w:val="0"/>
              </w:rPr>
            </w:pPr>
          </w:p>
        </w:tc>
        <w:tc>
          <w:tcPr>
            <w:tcW w:w="1134" w:type="dxa"/>
            <w:shd w:val="pct20" w:color="000000" w:fill="FFFFFF"/>
          </w:tcPr>
          <w:p w:rsidR="00504CF7" w:rsidRDefault="00504CF7">
            <w:pPr>
              <w:jc w:val="center"/>
              <w:rPr>
                <w:rFonts w:ascii="Bookman Old Style" w:hAnsi="Bookman Old Style"/>
                <w:b/>
                <w:snapToGrid w:val="0"/>
              </w:rPr>
            </w:pPr>
          </w:p>
        </w:tc>
        <w:tc>
          <w:tcPr>
            <w:tcW w:w="1006" w:type="dxa"/>
            <w:shd w:val="pct20" w:color="000000" w:fill="FFFFFF"/>
          </w:tcPr>
          <w:p w:rsidR="00504CF7" w:rsidRDefault="00504CF7">
            <w:pPr>
              <w:jc w:val="center"/>
              <w:rPr>
                <w:rFonts w:ascii="Bookman Old Style" w:hAnsi="Bookman Old Style"/>
                <w:b/>
                <w:snapToGrid w:val="0"/>
              </w:rPr>
            </w:pPr>
          </w:p>
        </w:tc>
        <w:tc>
          <w:tcPr>
            <w:tcW w:w="1006" w:type="dxa"/>
            <w:shd w:val="pct20" w:color="000000" w:fill="FFFFFF"/>
          </w:tcPr>
          <w:p w:rsidR="00504CF7" w:rsidRDefault="00504CF7">
            <w:pPr>
              <w:jc w:val="center"/>
              <w:rPr>
                <w:rFonts w:ascii="Bookman Old Style" w:hAnsi="Bookman Old Style"/>
                <w:b/>
                <w:snapToGrid w:val="0"/>
              </w:rPr>
            </w:pPr>
          </w:p>
        </w:tc>
      </w:tr>
      <w:tr w:rsidR="00504CF7">
        <w:trPr>
          <w:trHeight w:val="247"/>
        </w:trPr>
        <w:tc>
          <w:tcPr>
            <w:tcW w:w="739" w:type="dxa"/>
            <w:shd w:val="pct20" w:color="000000" w:fill="FFFFFF"/>
          </w:tcPr>
          <w:p w:rsidR="00504CF7" w:rsidRDefault="00504CF7">
            <w:pPr>
              <w:jc w:val="right"/>
              <w:rPr>
                <w:rFonts w:ascii="Bookman Old Style" w:hAnsi="Bookman Old Style"/>
                <w:b/>
                <w:snapToGrid w:val="0"/>
              </w:rPr>
            </w:pPr>
            <w:r>
              <w:rPr>
                <w:rFonts w:ascii="Bookman Old Style" w:hAnsi="Bookman Old Style"/>
                <w:b/>
                <w:snapToGrid w:val="0"/>
              </w:rPr>
              <w:t>2002</w:t>
            </w:r>
          </w:p>
        </w:tc>
        <w:tc>
          <w:tcPr>
            <w:tcW w:w="1276" w:type="dxa"/>
            <w:shd w:val="pct20" w:color="000000" w:fill="FFFFFF"/>
          </w:tcPr>
          <w:p w:rsidR="00504CF7" w:rsidRDefault="00504CF7">
            <w:pPr>
              <w:jc w:val="right"/>
              <w:rPr>
                <w:rFonts w:ascii="Bookman Old Style" w:hAnsi="Bookman Old Style"/>
                <w:b/>
                <w:snapToGrid w:val="0"/>
              </w:rPr>
            </w:pPr>
            <w:r>
              <w:rPr>
                <w:rFonts w:ascii="Bookman Old Style" w:hAnsi="Bookman Old Style"/>
                <w:b/>
                <w:snapToGrid w:val="0"/>
              </w:rPr>
              <w:t>135944,4</w:t>
            </w:r>
          </w:p>
        </w:tc>
        <w:tc>
          <w:tcPr>
            <w:tcW w:w="1559" w:type="dxa"/>
            <w:shd w:val="pct20" w:color="000000" w:fill="FFFFFF"/>
          </w:tcPr>
          <w:p w:rsidR="00504CF7" w:rsidRDefault="00504CF7">
            <w:pPr>
              <w:jc w:val="right"/>
              <w:rPr>
                <w:rFonts w:ascii="Bookman Old Style" w:hAnsi="Bookman Old Style"/>
                <w:b/>
                <w:snapToGrid w:val="0"/>
              </w:rPr>
            </w:pPr>
          </w:p>
        </w:tc>
        <w:tc>
          <w:tcPr>
            <w:tcW w:w="993" w:type="dxa"/>
            <w:shd w:val="pct20" w:color="000000" w:fill="FFFFFF"/>
          </w:tcPr>
          <w:p w:rsidR="00504CF7" w:rsidRDefault="00504CF7">
            <w:pPr>
              <w:jc w:val="right"/>
              <w:rPr>
                <w:rFonts w:ascii="Bookman Old Style" w:hAnsi="Bookman Old Style"/>
                <w:b/>
                <w:snapToGrid w:val="0"/>
              </w:rPr>
            </w:pPr>
          </w:p>
        </w:tc>
        <w:tc>
          <w:tcPr>
            <w:tcW w:w="1842" w:type="dxa"/>
            <w:shd w:val="pct20" w:color="000000" w:fill="FFFFFF"/>
          </w:tcPr>
          <w:p w:rsidR="00504CF7" w:rsidRDefault="00504CF7">
            <w:pPr>
              <w:jc w:val="right"/>
              <w:rPr>
                <w:rFonts w:ascii="Bookman Old Style" w:hAnsi="Bookman Old Style"/>
                <w:b/>
                <w:snapToGrid w:val="0"/>
              </w:rPr>
            </w:pPr>
            <w:r>
              <w:rPr>
                <w:rFonts w:ascii="Bookman Old Style" w:hAnsi="Bookman Old Style"/>
                <w:b/>
                <w:snapToGrid w:val="0"/>
              </w:rPr>
              <w:t>1,30</w:t>
            </w:r>
          </w:p>
        </w:tc>
        <w:tc>
          <w:tcPr>
            <w:tcW w:w="1134" w:type="dxa"/>
            <w:shd w:val="pct20" w:color="000000" w:fill="FFFFFF"/>
          </w:tcPr>
          <w:p w:rsidR="00504CF7" w:rsidRDefault="00504CF7">
            <w:pPr>
              <w:jc w:val="right"/>
              <w:rPr>
                <w:rFonts w:ascii="Bookman Old Style" w:hAnsi="Bookman Old Style"/>
                <w:b/>
                <w:snapToGrid w:val="0"/>
              </w:rPr>
            </w:pPr>
            <w:r>
              <w:rPr>
                <w:rFonts w:ascii="Bookman Old Style" w:hAnsi="Bookman Old Style"/>
                <w:b/>
                <w:snapToGrid w:val="0"/>
              </w:rPr>
              <w:t>135944,4</w:t>
            </w:r>
          </w:p>
        </w:tc>
        <w:tc>
          <w:tcPr>
            <w:tcW w:w="1006" w:type="dxa"/>
            <w:shd w:val="pct20" w:color="000000" w:fill="FFFFFF"/>
          </w:tcPr>
          <w:p w:rsidR="00504CF7" w:rsidRDefault="00504CF7">
            <w:pPr>
              <w:jc w:val="right"/>
              <w:rPr>
                <w:rFonts w:ascii="Bookman Old Style" w:hAnsi="Bookman Old Style"/>
                <w:b/>
                <w:snapToGrid w:val="0"/>
              </w:rPr>
            </w:pPr>
          </w:p>
        </w:tc>
        <w:tc>
          <w:tcPr>
            <w:tcW w:w="1006" w:type="dxa"/>
            <w:shd w:val="pct20" w:color="000000" w:fill="FFFFFF"/>
          </w:tcPr>
          <w:p w:rsidR="00504CF7" w:rsidRDefault="00504CF7">
            <w:pPr>
              <w:jc w:val="right"/>
              <w:rPr>
                <w:rFonts w:ascii="Bookman Old Style" w:hAnsi="Bookman Old Style"/>
                <w:b/>
                <w:snapToGrid w:val="0"/>
              </w:rPr>
            </w:pPr>
          </w:p>
        </w:tc>
      </w:tr>
      <w:tr w:rsidR="00504CF7">
        <w:trPr>
          <w:trHeight w:val="247"/>
        </w:trPr>
        <w:tc>
          <w:tcPr>
            <w:tcW w:w="739"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2003</w:t>
            </w:r>
          </w:p>
        </w:tc>
        <w:tc>
          <w:tcPr>
            <w:tcW w:w="1276"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317203,6</w:t>
            </w:r>
          </w:p>
        </w:tc>
        <w:tc>
          <w:tcPr>
            <w:tcW w:w="1559" w:type="dxa"/>
            <w:shd w:val="pct5" w:color="000000" w:fill="FFFFFF"/>
          </w:tcPr>
          <w:p w:rsidR="00504CF7" w:rsidRDefault="00504CF7">
            <w:pPr>
              <w:jc w:val="right"/>
              <w:rPr>
                <w:rFonts w:ascii="Bookman Old Style" w:hAnsi="Bookman Old Style"/>
                <w:snapToGrid w:val="0"/>
              </w:rPr>
            </w:pPr>
          </w:p>
        </w:tc>
        <w:tc>
          <w:tcPr>
            <w:tcW w:w="993" w:type="dxa"/>
            <w:shd w:val="pct5" w:color="000000" w:fill="FFFFFF"/>
          </w:tcPr>
          <w:p w:rsidR="00504CF7" w:rsidRDefault="00504CF7">
            <w:pPr>
              <w:jc w:val="right"/>
              <w:rPr>
                <w:rFonts w:ascii="Bookman Old Style" w:hAnsi="Bookman Old Style"/>
                <w:snapToGrid w:val="0"/>
              </w:rPr>
            </w:pPr>
          </w:p>
        </w:tc>
        <w:tc>
          <w:tcPr>
            <w:tcW w:w="1842"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1,50</w:t>
            </w:r>
          </w:p>
        </w:tc>
        <w:tc>
          <w:tcPr>
            <w:tcW w:w="1134"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412364,7</w:t>
            </w:r>
          </w:p>
        </w:tc>
        <w:tc>
          <w:tcPr>
            <w:tcW w:w="1006" w:type="dxa"/>
            <w:shd w:val="pct5" w:color="000000" w:fill="FFFFFF"/>
          </w:tcPr>
          <w:p w:rsidR="00504CF7" w:rsidRDefault="00504CF7">
            <w:pPr>
              <w:jc w:val="right"/>
              <w:rPr>
                <w:rFonts w:ascii="Bookman Old Style" w:hAnsi="Bookman Old Style"/>
                <w:snapToGrid w:val="0"/>
              </w:rPr>
            </w:pPr>
          </w:p>
        </w:tc>
        <w:tc>
          <w:tcPr>
            <w:tcW w:w="1006" w:type="dxa"/>
            <w:shd w:val="pct5" w:color="000000" w:fill="FFFFFF"/>
          </w:tcPr>
          <w:p w:rsidR="00504CF7" w:rsidRDefault="00504CF7">
            <w:pPr>
              <w:jc w:val="right"/>
              <w:rPr>
                <w:rFonts w:ascii="Bookman Old Style" w:hAnsi="Bookman Old Style"/>
                <w:snapToGrid w:val="0"/>
              </w:rPr>
            </w:pPr>
          </w:p>
        </w:tc>
      </w:tr>
      <w:tr w:rsidR="00504CF7">
        <w:trPr>
          <w:trHeight w:val="247"/>
        </w:trPr>
        <w:tc>
          <w:tcPr>
            <w:tcW w:w="739"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2004</w:t>
            </w:r>
          </w:p>
        </w:tc>
        <w:tc>
          <w:tcPr>
            <w:tcW w:w="1276" w:type="dxa"/>
            <w:shd w:val="pct20" w:color="000000" w:fill="FFFFFF"/>
          </w:tcPr>
          <w:p w:rsidR="00504CF7" w:rsidRDefault="00504CF7">
            <w:pPr>
              <w:jc w:val="right"/>
              <w:rPr>
                <w:rFonts w:ascii="Bookman Old Style" w:hAnsi="Bookman Old Style"/>
                <w:snapToGrid w:val="0"/>
              </w:rPr>
            </w:pPr>
          </w:p>
        </w:tc>
        <w:tc>
          <w:tcPr>
            <w:tcW w:w="1559"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33215,49</w:t>
            </w:r>
          </w:p>
        </w:tc>
        <w:tc>
          <w:tcPr>
            <w:tcW w:w="993"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37767</w:t>
            </w:r>
          </w:p>
        </w:tc>
        <w:tc>
          <w:tcPr>
            <w:tcW w:w="1842"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1,72</w:t>
            </w:r>
          </w:p>
        </w:tc>
        <w:tc>
          <w:tcPr>
            <w:tcW w:w="1134" w:type="dxa"/>
            <w:shd w:val="pct20" w:color="000000" w:fill="FFFFFF"/>
          </w:tcPr>
          <w:p w:rsidR="00504CF7" w:rsidRDefault="00504CF7">
            <w:pPr>
              <w:jc w:val="right"/>
              <w:rPr>
                <w:rFonts w:ascii="Bookman Old Style" w:hAnsi="Bookman Old Style"/>
                <w:snapToGrid w:val="0"/>
              </w:rPr>
            </w:pPr>
          </w:p>
        </w:tc>
        <w:tc>
          <w:tcPr>
            <w:tcW w:w="1006"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57130,64</w:t>
            </w:r>
          </w:p>
        </w:tc>
        <w:tc>
          <w:tcPr>
            <w:tcW w:w="1006"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64959,2</w:t>
            </w:r>
          </w:p>
        </w:tc>
      </w:tr>
      <w:tr w:rsidR="00504CF7">
        <w:trPr>
          <w:trHeight w:val="247"/>
        </w:trPr>
        <w:tc>
          <w:tcPr>
            <w:tcW w:w="739"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2005</w:t>
            </w:r>
          </w:p>
        </w:tc>
        <w:tc>
          <w:tcPr>
            <w:tcW w:w="1276" w:type="dxa"/>
            <w:shd w:val="pct5" w:color="000000" w:fill="FFFFFF"/>
          </w:tcPr>
          <w:p w:rsidR="00504CF7" w:rsidRDefault="00504CF7">
            <w:pPr>
              <w:jc w:val="right"/>
              <w:rPr>
                <w:rFonts w:ascii="Bookman Old Style" w:hAnsi="Bookman Old Style"/>
                <w:snapToGrid w:val="0"/>
              </w:rPr>
            </w:pPr>
          </w:p>
        </w:tc>
        <w:tc>
          <w:tcPr>
            <w:tcW w:w="1559"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30195,9</w:t>
            </w:r>
          </w:p>
        </w:tc>
        <w:tc>
          <w:tcPr>
            <w:tcW w:w="993"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37767</w:t>
            </w:r>
          </w:p>
        </w:tc>
        <w:tc>
          <w:tcPr>
            <w:tcW w:w="1842"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1,89</w:t>
            </w:r>
          </w:p>
        </w:tc>
        <w:tc>
          <w:tcPr>
            <w:tcW w:w="1134" w:type="dxa"/>
            <w:shd w:val="pct5" w:color="000000" w:fill="FFFFFF"/>
          </w:tcPr>
          <w:p w:rsidR="00504CF7" w:rsidRDefault="00504CF7">
            <w:pPr>
              <w:jc w:val="right"/>
              <w:rPr>
                <w:rFonts w:ascii="Bookman Old Style" w:hAnsi="Bookman Old Style"/>
                <w:snapToGrid w:val="0"/>
              </w:rPr>
            </w:pPr>
          </w:p>
        </w:tc>
        <w:tc>
          <w:tcPr>
            <w:tcW w:w="1006"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57070,25</w:t>
            </w:r>
          </w:p>
        </w:tc>
        <w:tc>
          <w:tcPr>
            <w:tcW w:w="1006"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71379,6</w:t>
            </w:r>
          </w:p>
        </w:tc>
      </w:tr>
      <w:tr w:rsidR="00504CF7">
        <w:trPr>
          <w:trHeight w:val="247"/>
        </w:trPr>
        <w:tc>
          <w:tcPr>
            <w:tcW w:w="739"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2006</w:t>
            </w:r>
          </w:p>
        </w:tc>
        <w:tc>
          <w:tcPr>
            <w:tcW w:w="1276" w:type="dxa"/>
            <w:shd w:val="pct20" w:color="000000" w:fill="FFFFFF"/>
          </w:tcPr>
          <w:p w:rsidR="00504CF7" w:rsidRDefault="00504CF7">
            <w:pPr>
              <w:jc w:val="right"/>
              <w:rPr>
                <w:rFonts w:ascii="Bookman Old Style" w:hAnsi="Bookman Old Style"/>
                <w:snapToGrid w:val="0"/>
              </w:rPr>
            </w:pPr>
          </w:p>
        </w:tc>
        <w:tc>
          <w:tcPr>
            <w:tcW w:w="1559"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30195,9</w:t>
            </w:r>
          </w:p>
        </w:tc>
        <w:tc>
          <w:tcPr>
            <w:tcW w:w="993"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37767</w:t>
            </w:r>
          </w:p>
        </w:tc>
        <w:tc>
          <w:tcPr>
            <w:tcW w:w="1842"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2,08</w:t>
            </w:r>
          </w:p>
        </w:tc>
        <w:tc>
          <w:tcPr>
            <w:tcW w:w="1134" w:type="dxa"/>
            <w:shd w:val="pct20" w:color="000000" w:fill="FFFFFF"/>
          </w:tcPr>
          <w:p w:rsidR="00504CF7" w:rsidRDefault="00504CF7">
            <w:pPr>
              <w:jc w:val="right"/>
              <w:rPr>
                <w:rFonts w:ascii="Bookman Old Style" w:hAnsi="Bookman Old Style"/>
                <w:snapToGrid w:val="0"/>
              </w:rPr>
            </w:pPr>
          </w:p>
        </w:tc>
        <w:tc>
          <w:tcPr>
            <w:tcW w:w="1006"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62807,47</w:t>
            </w:r>
          </w:p>
        </w:tc>
        <w:tc>
          <w:tcPr>
            <w:tcW w:w="1006"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78555,4</w:t>
            </w:r>
          </w:p>
        </w:tc>
      </w:tr>
      <w:tr w:rsidR="00504CF7">
        <w:trPr>
          <w:trHeight w:val="247"/>
        </w:trPr>
        <w:tc>
          <w:tcPr>
            <w:tcW w:w="739"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2007</w:t>
            </w:r>
          </w:p>
        </w:tc>
        <w:tc>
          <w:tcPr>
            <w:tcW w:w="1276" w:type="dxa"/>
            <w:shd w:val="pct5" w:color="000000" w:fill="FFFFFF"/>
          </w:tcPr>
          <w:p w:rsidR="00504CF7" w:rsidRDefault="00504CF7">
            <w:pPr>
              <w:jc w:val="right"/>
              <w:rPr>
                <w:rFonts w:ascii="Bookman Old Style" w:hAnsi="Bookman Old Style"/>
                <w:snapToGrid w:val="0"/>
              </w:rPr>
            </w:pPr>
          </w:p>
        </w:tc>
        <w:tc>
          <w:tcPr>
            <w:tcW w:w="1559"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30195,9</w:t>
            </w:r>
          </w:p>
        </w:tc>
        <w:tc>
          <w:tcPr>
            <w:tcW w:w="993"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37767</w:t>
            </w:r>
          </w:p>
        </w:tc>
        <w:tc>
          <w:tcPr>
            <w:tcW w:w="1842"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2,29</w:t>
            </w:r>
          </w:p>
        </w:tc>
        <w:tc>
          <w:tcPr>
            <w:tcW w:w="1134" w:type="dxa"/>
            <w:shd w:val="pct5" w:color="000000" w:fill="FFFFFF"/>
          </w:tcPr>
          <w:p w:rsidR="00504CF7" w:rsidRDefault="00504CF7">
            <w:pPr>
              <w:jc w:val="right"/>
              <w:rPr>
                <w:rFonts w:ascii="Bookman Old Style" w:hAnsi="Bookman Old Style"/>
                <w:snapToGrid w:val="0"/>
              </w:rPr>
            </w:pPr>
          </w:p>
        </w:tc>
        <w:tc>
          <w:tcPr>
            <w:tcW w:w="1006"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61267,48</w:t>
            </w:r>
          </w:p>
        </w:tc>
        <w:tc>
          <w:tcPr>
            <w:tcW w:w="1006"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86486,4</w:t>
            </w:r>
          </w:p>
        </w:tc>
      </w:tr>
      <w:tr w:rsidR="00504CF7">
        <w:trPr>
          <w:trHeight w:val="247"/>
        </w:trPr>
        <w:tc>
          <w:tcPr>
            <w:tcW w:w="739"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2008</w:t>
            </w:r>
          </w:p>
        </w:tc>
        <w:tc>
          <w:tcPr>
            <w:tcW w:w="1276" w:type="dxa"/>
            <w:shd w:val="pct20" w:color="000000" w:fill="FFFFFF"/>
          </w:tcPr>
          <w:p w:rsidR="00504CF7" w:rsidRDefault="00504CF7">
            <w:pPr>
              <w:jc w:val="right"/>
              <w:rPr>
                <w:rFonts w:ascii="Bookman Old Style" w:hAnsi="Bookman Old Style"/>
                <w:snapToGrid w:val="0"/>
              </w:rPr>
            </w:pPr>
          </w:p>
        </w:tc>
        <w:tc>
          <w:tcPr>
            <w:tcW w:w="1559"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30195,9</w:t>
            </w:r>
          </w:p>
        </w:tc>
        <w:tc>
          <w:tcPr>
            <w:tcW w:w="993"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37767</w:t>
            </w:r>
          </w:p>
        </w:tc>
        <w:tc>
          <w:tcPr>
            <w:tcW w:w="1842"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2,52</w:t>
            </w:r>
          </w:p>
        </w:tc>
        <w:tc>
          <w:tcPr>
            <w:tcW w:w="1134" w:type="dxa"/>
            <w:shd w:val="pct20" w:color="000000" w:fill="FFFFFF"/>
          </w:tcPr>
          <w:p w:rsidR="00504CF7" w:rsidRDefault="00504CF7">
            <w:pPr>
              <w:jc w:val="right"/>
              <w:rPr>
                <w:rFonts w:ascii="Bookman Old Style" w:hAnsi="Bookman Old Style"/>
                <w:snapToGrid w:val="0"/>
              </w:rPr>
            </w:pPr>
          </w:p>
        </w:tc>
        <w:tc>
          <w:tcPr>
            <w:tcW w:w="1006"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76093,67</w:t>
            </w:r>
          </w:p>
        </w:tc>
        <w:tc>
          <w:tcPr>
            <w:tcW w:w="1006"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95172,8</w:t>
            </w:r>
          </w:p>
        </w:tc>
      </w:tr>
      <w:tr w:rsidR="00504CF7">
        <w:trPr>
          <w:trHeight w:val="247"/>
        </w:trPr>
        <w:tc>
          <w:tcPr>
            <w:tcW w:w="739"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2009</w:t>
            </w:r>
          </w:p>
        </w:tc>
        <w:tc>
          <w:tcPr>
            <w:tcW w:w="1276" w:type="dxa"/>
            <w:shd w:val="pct5" w:color="000000" w:fill="FFFFFF"/>
          </w:tcPr>
          <w:p w:rsidR="00504CF7" w:rsidRDefault="00504CF7">
            <w:pPr>
              <w:jc w:val="right"/>
              <w:rPr>
                <w:rFonts w:ascii="Bookman Old Style" w:hAnsi="Bookman Old Style"/>
                <w:snapToGrid w:val="0"/>
              </w:rPr>
            </w:pPr>
          </w:p>
        </w:tc>
        <w:tc>
          <w:tcPr>
            <w:tcW w:w="1559"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30195,9</w:t>
            </w:r>
          </w:p>
        </w:tc>
        <w:tc>
          <w:tcPr>
            <w:tcW w:w="993"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37767</w:t>
            </w:r>
          </w:p>
        </w:tc>
        <w:tc>
          <w:tcPr>
            <w:tcW w:w="1842"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2,77</w:t>
            </w:r>
          </w:p>
        </w:tc>
        <w:tc>
          <w:tcPr>
            <w:tcW w:w="1134" w:type="dxa"/>
            <w:shd w:val="pct5" w:color="000000" w:fill="FFFFFF"/>
          </w:tcPr>
          <w:p w:rsidR="00504CF7" w:rsidRDefault="00504CF7">
            <w:pPr>
              <w:jc w:val="right"/>
              <w:rPr>
                <w:rFonts w:ascii="Bookman Old Style" w:hAnsi="Bookman Old Style"/>
                <w:snapToGrid w:val="0"/>
              </w:rPr>
            </w:pPr>
          </w:p>
        </w:tc>
        <w:tc>
          <w:tcPr>
            <w:tcW w:w="1006"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83642,64</w:t>
            </w:r>
          </w:p>
        </w:tc>
        <w:tc>
          <w:tcPr>
            <w:tcW w:w="1006"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104614,6</w:t>
            </w:r>
          </w:p>
        </w:tc>
      </w:tr>
      <w:tr w:rsidR="00504CF7">
        <w:trPr>
          <w:trHeight w:val="247"/>
        </w:trPr>
        <w:tc>
          <w:tcPr>
            <w:tcW w:w="739"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2010</w:t>
            </w:r>
          </w:p>
        </w:tc>
        <w:tc>
          <w:tcPr>
            <w:tcW w:w="1276" w:type="dxa"/>
            <w:shd w:val="pct20" w:color="000000" w:fill="FFFFFF"/>
          </w:tcPr>
          <w:p w:rsidR="00504CF7" w:rsidRDefault="00504CF7">
            <w:pPr>
              <w:jc w:val="right"/>
              <w:rPr>
                <w:rFonts w:ascii="Bookman Old Style" w:hAnsi="Bookman Old Style"/>
                <w:snapToGrid w:val="0"/>
              </w:rPr>
            </w:pPr>
          </w:p>
        </w:tc>
        <w:tc>
          <w:tcPr>
            <w:tcW w:w="1559"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30195,9</w:t>
            </w:r>
          </w:p>
        </w:tc>
        <w:tc>
          <w:tcPr>
            <w:tcW w:w="993"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37767</w:t>
            </w:r>
          </w:p>
        </w:tc>
        <w:tc>
          <w:tcPr>
            <w:tcW w:w="1842"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3,05</w:t>
            </w:r>
          </w:p>
        </w:tc>
        <w:tc>
          <w:tcPr>
            <w:tcW w:w="1134" w:type="dxa"/>
            <w:shd w:val="pct20" w:color="000000" w:fill="FFFFFF"/>
          </w:tcPr>
          <w:p w:rsidR="00504CF7" w:rsidRDefault="00504CF7">
            <w:pPr>
              <w:jc w:val="right"/>
              <w:rPr>
                <w:rFonts w:ascii="Bookman Old Style" w:hAnsi="Bookman Old Style"/>
                <w:snapToGrid w:val="0"/>
              </w:rPr>
            </w:pPr>
          </w:p>
        </w:tc>
        <w:tc>
          <w:tcPr>
            <w:tcW w:w="1006"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92097,5</w:t>
            </w:r>
          </w:p>
        </w:tc>
        <w:tc>
          <w:tcPr>
            <w:tcW w:w="1006" w:type="dxa"/>
            <w:shd w:val="pct20" w:color="000000" w:fill="FFFFFF"/>
          </w:tcPr>
          <w:p w:rsidR="00504CF7" w:rsidRDefault="00504CF7">
            <w:pPr>
              <w:jc w:val="right"/>
              <w:rPr>
                <w:rFonts w:ascii="Bookman Old Style" w:hAnsi="Bookman Old Style"/>
                <w:snapToGrid w:val="0"/>
              </w:rPr>
            </w:pPr>
            <w:r>
              <w:rPr>
                <w:rFonts w:ascii="Bookman Old Style" w:hAnsi="Bookman Old Style"/>
                <w:snapToGrid w:val="0"/>
              </w:rPr>
              <w:t>115189,4</w:t>
            </w:r>
          </w:p>
        </w:tc>
      </w:tr>
      <w:tr w:rsidR="00504CF7">
        <w:trPr>
          <w:trHeight w:val="247"/>
        </w:trPr>
        <w:tc>
          <w:tcPr>
            <w:tcW w:w="739"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2011</w:t>
            </w:r>
          </w:p>
        </w:tc>
        <w:tc>
          <w:tcPr>
            <w:tcW w:w="1276" w:type="dxa"/>
            <w:shd w:val="pct5" w:color="000000" w:fill="FFFFFF"/>
          </w:tcPr>
          <w:p w:rsidR="00504CF7" w:rsidRDefault="00504CF7">
            <w:pPr>
              <w:jc w:val="right"/>
              <w:rPr>
                <w:rFonts w:ascii="Bookman Old Style" w:hAnsi="Bookman Old Style"/>
                <w:snapToGrid w:val="0"/>
              </w:rPr>
            </w:pPr>
          </w:p>
        </w:tc>
        <w:tc>
          <w:tcPr>
            <w:tcW w:w="1559"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30195,9</w:t>
            </w:r>
          </w:p>
        </w:tc>
        <w:tc>
          <w:tcPr>
            <w:tcW w:w="993"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37767</w:t>
            </w:r>
          </w:p>
        </w:tc>
        <w:tc>
          <w:tcPr>
            <w:tcW w:w="1842"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3,35</w:t>
            </w:r>
          </w:p>
        </w:tc>
        <w:tc>
          <w:tcPr>
            <w:tcW w:w="1134" w:type="dxa"/>
            <w:shd w:val="pct5" w:color="000000" w:fill="FFFFFF"/>
          </w:tcPr>
          <w:p w:rsidR="00504CF7" w:rsidRDefault="00504CF7">
            <w:pPr>
              <w:jc w:val="right"/>
              <w:rPr>
                <w:rFonts w:ascii="Bookman Old Style" w:hAnsi="Bookman Old Style"/>
                <w:snapToGrid w:val="0"/>
              </w:rPr>
            </w:pPr>
          </w:p>
        </w:tc>
        <w:tc>
          <w:tcPr>
            <w:tcW w:w="1006"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101156,3</w:t>
            </w:r>
          </w:p>
        </w:tc>
        <w:tc>
          <w:tcPr>
            <w:tcW w:w="1006" w:type="dxa"/>
            <w:shd w:val="pct5" w:color="000000" w:fill="FFFFFF"/>
          </w:tcPr>
          <w:p w:rsidR="00504CF7" w:rsidRDefault="00504CF7">
            <w:pPr>
              <w:jc w:val="right"/>
              <w:rPr>
                <w:rFonts w:ascii="Bookman Old Style" w:hAnsi="Bookman Old Style"/>
                <w:snapToGrid w:val="0"/>
              </w:rPr>
            </w:pPr>
            <w:r>
              <w:rPr>
                <w:rFonts w:ascii="Bookman Old Style" w:hAnsi="Bookman Old Style"/>
                <w:snapToGrid w:val="0"/>
              </w:rPr>
              <w:t>126519,5</w:t>
            </w:r>
          </w:p>
        </w:tc>
      </w:tr>
    </w:tbl>
    <w:p w:rsidR="00504CF7" w:rsidRDefault="00504CF7">
      <w:pPr>
        <w:pStyle w:val="21"/>
      </w:pPr>
      <w:r>
        <w:t>Чистый оборотный капитал объединяет текущие активы (сумма товарно-материальных запасов, быстрореализуемых ценных  бумаг, оплаченной заранее продукции, счетов к получению наличности) за вычетом краткосрочных обязательств (до 1 года)</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Чистый оборотный капитал (ЧОК) образует существенную часть первоначальных капитальных вложений, необходимых  для инвестиционного проекта, поскольку это требуется для финансирования работы предприятия.</w:t>
      </w:r>
    </w:p>
    <w:p w:rsidR="00504CF7" w:rsidRDefault="00504CF7">
      <w:pPr>
        <w:spacing w:line="360" w:lineRule="auto"/>
        <w:ind w:firstLine="567"/>
        <w:jc w:val="both"/>
        <w:rPr>
          <w:rFonts w:ascii="Bookman Old Style" w:hAnsi="Bookman Old Style"/>
          <w:sz w:val="24"/>
        </w:rPr>
      </w:pPr>
      <w:r>
        <w:rPr>
          <w:rFonts w:ascii="Bookman Old Style" w:hAnsi="Bookman Old Style"/>
          <w:sz w:val="24"/>
        </w:rPr>
        <w:t xml:space="preserve">При определении ЧОК для предприятия водоотведения учитывается: </w:t>
      </w:r>
    </w:p>
    <w:p w:rsidR="00504CF7" w:rsidRDefault="00504CF7" w:rsidP="00504CF7">
      <w:pPr>
        <w:numPr>
          <w:ilvl w:val="0"/>
          <w:numId w:val="42"/>
        </w:numPr>
        <w:tabs>
          <w:tab w:val="num" w:pos="927"/>
        </w:tabs>
        <w:spacing w:line="360" w:lineRule="auto"/>
        <w:ind w:left="927"/>
        <w:jc w:val="both"/>
        <w:rPr>
          <w:rFonts w:ascii="Bookman Old Style" w:hAnsi="Bookman Old Style"/>
          <w:sz w:val="24"/>
        </w:rPr>
      </w:pPr>
      <w:r>
        <w:rPr>
          <w:rFonts w:ascii="Bookman Old Style" w:hAnsi="Bookman Old Style"/>
          <w:sz w:val="24"/>
        </w:rPr>
        <w:t>необходимость создания запаса материально-технических ресурсов для обеспечения непрерывности процесса производства в размере 20% стоимости реагентов;</w:t>
      </w:r>
    </w:p>
    <w:p w:rsidR="00504CF7" w:rsidRDefault="00504CF7" w:rsidP="00504CF7">
      <w:pPr>
        <w:numPr>
          <w:ilvl w:val="0"/>
          <w:numId w:val="42"/>
        </w:numPr>
        <w:tabs>
          <w:tab w:val="num" w:pos="927"/>
        </w:tabs>
        <w:spacing w:line="360" w:lineRule="auto"/>
        <w:ind w:left="927"/>
        <w:jc w:val="both"/>
        <w:rPr>
          <w:rFonts w:ascii="Bookman Old Style" w:hAnsi="Bookman Old Style"/>
          <w:sz w:val="24"/>
          <w:lang w:val="en-US"/>
        </w:rPr>
      </w:pPr>
      <w:r>
        <w:rPr>
          <w:rFonts w:ascii="Bookman Old Style" w:hAnsi="Bookman Old Style"/>
          <w:sz w:val="24"/>
        </w:rPr>
        <w:t>резерв на покрытие дебиторской задолженности в размере 15% от выручки реализации услуг;</w:t>
      </w:r>
    </w:p>
    <w:p w:rsidR="00504CF7" w:rsidRDefault="00504CF7" w:rsidP="00504CF7">
      <w:pPr>
        <w:numPr>
          <w:ilvl w:val="0"/>
          <w:numId w:val="42"/>
        </w:numPr>
        <w:tabs>
          <w:tab w:val="num" w:pos="927"/>
        </w:tabs>
        <w:spacing w:line="360" w:lineRule="auto"/>
        <w:ind w:left="927"/>
        <w:jc w:val="both"/>
        <w:rPr>
          <w:rFonts w:ascii="Bookman Old Style" w:hAnsi="Bookman Old Style"/>
          <w:sz w:val="24"/>
          <w:lang w:val="en-US"/>
        </w:rPr>
      </w:pPr>
      <w:r>
        <w:rPr>
          <w:rFonts w:ascii="Bookman Old Style" w:hAnsi="Bookman Old Style"/>
          <w:sz w:val="24"/>
        </w:rPr>
        <w:t>кредиторская задолженность должна быть равна 0(высокая платежная дисциплина).</w:t>
      </w:r>
    </w:p>
    <w:p w:rsidR="00504CF7" w:rsidRDefault="00504CF7">
      <w:pPr>
        <w:spacing w:line="360" w:lineRule="auto"/>
        <w:ind w:left="567"/>
        <w:jc w:val="both"/>
        <w:rPr>
          <w:rFonts w:ascii="Bookman Old Style" w:hAnsi="Bookman Old Style"/>
          <w:sz w:val="24"/>
        </w:rPr>
      </w:pPr>
      <w:r>
        <w:rPr>
          <w:rFonts w:ascii="Bookman Old Style" w:hAnsi="Bookman Old Style"/>
          <w:sz w:val="24"/>
        </w:rPr>
        <w:t>ЧОК = 20% С</w:t>
      </w:r>
      <w:r>
        <w:rPr>
          <w:rFonts w:ascii="Bookman Old Style" w:hAnsi="Bookman Old Style"/>
          <w:sz w:val="24"/>
          <w:vertAlign w:val="subscript"/>
        </w:rPr>
        <w:t>реаг</w:t>
      </w:r>
      <w:r>
        <w:rPr>
          <w:rFonts w:ascii="Bookman Old Style" w:hAnsi="Bookman Old Style"/>
          <w:sz w:val="24"/>
        </w:rPr>
        <w:t xml:space="preserve">. + 15% Ц = 0,2 * 51,3 + 0,15* 37767 = 5678,31 тыс.руб. </w:t>
      </w:r>
    </w:p>
    <w:p w:rsidR="00504CF7" w:rsidRDefault="00504CF7">
      <w:pPr>
        <w:spacing w:line="360" w:lineRule="auto"/>
        <w:ind w:left="567"/>
        <w:jc w:val="both"/>
        <w:rPr>
          <w:rFonts w:ascii="Bookman Old Style" w:hAnsi="Bookman Old Style"/>
          <w:b/>
          <w:sz w:val="24"/>
        </w:rPr>
      </w:pPr>
      <w:r>
        <w:rPr>
          <w:rFonts w:ascii="Bookman Old Style" w:hAnsi="Bookman Old Style"/>
          <w:b/>
          <w:i/>
          <w:sz w:val="24"/>
        </w:rPr>
        <w:t xml:space="preserve">Таблица №32 </w:t>
      </w:r>
      <w:r>
        <w:rPr>
          <w:rFonts w:ascii="Bookman Old Style" w:hAnsi="Bookman Old Style"/>
          <w:b/>
          <w:sz w:val="24"/>
        </w:rPr>
        <w:t>Требуемый объем капитальных вложений и источники их финансирования.</w:t>
      </w:r>
    </w:p>
    <w:tbl>
      <w:tblPr>
        <w:tblW w:w="0" w:type="auto"/>
        <w:tblInd w:w="-30" w:type="dxa"/>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4566"/>
        <w:gridCol w:w="1276"/>
        <w:gridCol w:w="1985"/>
        <w:gridCol w:w="1701"/>
      </w:tblGrid>
      <w:tr w:rsidR="00504CF7">
        <w:trPr>
          <w:cantSplit/>
          <w:trHeight w:val="247"/>
        </w:trPr>
        <w:tc>
          <w:tcPr>
            <w:tcW w:w="4566" w:type="dxa"/>
            <w:vMerge w:val="restart"/>
            <w:shd w:val="pct20" w:color="000000" w:fill="FFFFFF"/>
          </w:tcPr>
          <w:p w:rsidR="00504CF7" w:rsidRDefault="00504CF7">
            <w:pPr>
              <w:spacing w:line="360" w:lineRule="auto"/>
              <w:jc w:val="center"/>
              <w:rPr>
                <w:rFonts w:ascii="Bookman Old Style" w:hAnsi="Bookman Old Style"/>
                <w:b/>
                <w:snapToGrid w:val="0"/>
                <w:sz w:val="24"/>
              </w:rPr>
            </w:pPr>
            <w:r>
              <w:rPr>
                <w:rFonts w:ascii="Bookman Old Style" w:hAnsi="Bookman Old Style"/>
                <w:b/>
                <w:snapToGrid w:val="0"/>
                <w:sz w:val="24"/>
              </w:rPr>
              <w:t>Показатели</w:t>
            </w:r>
          </w:p>
        </w:tc>
        <w:tc>
          <w:tcPr>
            <w:tcW w:w="1276" w:type="dxa"/>
            <w:vMerge w:val="restart"/>
            <w:shd w:val="pct20" w:color="000000" w:fill="FFFFFF"/>
          </w:tcPr>
          <w:p w:rsidR="00504CF7" w:rsidRDefault="00504CF7">
            <w:pPr>
              <w:pStyle w:val="2"/>
            </w:pPr>
            <w:bookmarkStart w:id="56" w:name="_Toc517752139"/>
            <w:r>
              <w:t>Всего</w:t>
            </w:r>
            <w:bookmarkEnd w:id="56"/>
          </w:p>
        </w:tc>
        <w:tc>
          <w:tcPr>
            <w:tcW w:w="3686" w:type="dxa"/>
            <w:gridSpan w:val="2"/>
            <w:shd w:val="pct20" w:color="000000" w:fill="FFFFFF"/>
          </w:tcPr>
          <w:p w:rsidR="00504CF7" w:rsidRDefault="00504CF7">
            <w:pPr>
              <w:spacing w:line="360" w:lineRule="auto"/>
              <w:jc w:val="center"/>
              <w:rPr>
                <w:rFonts w:ascii="Bookman Old Style" w:hAnsi="Bookman Old Style"/>
                <w:b/>
                <w:snapToGrid w:val="0"/>
                <w:sz w:val="24"/>
              </w:rPr>
            </w:pPr>
            <w:r>
              <w:rPr>
                <w:rFonts w:ascii="Bookman Old Style" w:hAnsi="Bookman Old Style"/>
                <w:b/>
                <w:snapToGrid w:val="0"/>
                <w:sz w:val="24"/>
              </w:rPr>
              <w:t>в том числе</w:t>
            </w:r>
          </w:p>
        </w:tc>
      </w:tr>
      <w:tr w:rsidR="00504CF7">
        <w:trPr>
          <w:cantSplit/>
          <w:trHeight w:val="247"/>
        </w:trPr>
        <w:tc>
          <w:tcPr>
            <w:tcW w:w="4566" w:type="dxa"/>
            <w:vMerge/>
            <w:shd w:val="pct20" w:color="000000" w:fill="FFFFFF"/>
          </w:tcPr>
          <w:p w:rsidR="00504CF7" w:rsidRDefault="00504CF7">
            <w:pPr>
              <w:spacing w:line="360" w:lineRule="auto"/>
              <w:jc w:val="center"/>
              <w:rPr>
                <w:rFonts w:ascii="Bookman Old Style" w:hAnsi="Bookman Old Style"/>
                <w:b/>
                <w:snapToGrid w:val="0"/>
                <w:sz w:val="24"/>
              </w:rPr>
            </w:pPr>
          </w:p>
        </w:tc>
        <w:tc>
          <w:tcPr>
            <w:tcW w:w="1276" w:type="dxa"/>
            <w:vMerge/>
            <w:shd w:val="pct20" w:color="000000" w:fill="FFFFFF"/>
          </w:tcPr>
          <w:p w:rsidR="00504CF7" w:rsidRDefault="00504CF7">
            <w:pPr>
              <w:spacing w:line="360" w:lineRule="auto"/>
              <w:jc w:val="center"/>
              <w:rPr>
                <w:rFonts w:ascii="Bookman Old Style" w:hAnsi="Bookman Old Style"/>
                <w:b/>
                <w:snapToGrid w:val="0"/>
                <w:sz w:val="24"/>
              </w:rPr>
            </w:pPr>
          </w:p>
        </w:tc>
        <w:tc>
          <w:tcPr>
            <w:tcW w:w="1985" w:type="dxa"/>
            <w:shd w:val="pct20" w:color="000000" w:fill="FFFFFF"/>
          </w:tcPr>
          <w:p w:rsidR="00504CF7" w:rsidRDefault="00504CF7">
            <w:pPr>
              <w:jc w:val="center"/>
              <w:rPr>
                <w:rFonts w:ascii="Bookman Old Style" w:hAnsi="Bookman Old Style"/>
                <w:b/>
                <w:snapToGrid w:val="0"/>
              </w:rPr>
            </w:pPr>
            <w:r>
              <w:rPr>
                <w:rFonts w:ascii="Bookman Old Style" w:hAnsi="Bookman Old Style"/>
                <w:b/>
                <w:snapToGrid w:val="0"/>
              </w:rPr>
              <w:t>на строительство</w:t>
            </w:r>
          </w:p>
        </w:tc>
        <w:tc>
          <w:tcPr>
            <w:tcW w:w="1701" w:type="dxa"/>
            <w:shd w:val="pct20" w:color="000000" w:fill="FFFFFF"/>
          </w:tcPr>
          <w:p w:rsidR="00504CF7" w:rsidRDefault="00504CF7">
            <w:pPr>
              <w:jc w:val="center"/>
              <w:rPr>
                <w:rFonts w:ascii="Bookman Old Style" w:hAnsi="Bookman Old Style"/>
                <w:b/>
                <w:snapToGrid w:val="0"/>
              </w:rPr>
            </w:pPr>
            <w:r>
              <w:rPr>
                <w:rFonts w:ascii="Bookman Old Style" w:hAnsi="Bookman Old Style"/>
                <w:b/>
                <w:snapToGrid w:val="0"/>
              </w:rPr>
              <w:t>на формирование ЧОК</w:t>
            </w:r>
          </w:p>
        </w:tc>
      </w:tr>
      <w:tr w:rsidR="00504CF7">
        <w:trPr>
          <w:trHeight w:val="247"/>
        </w:trPr>
        <w:tc>
          <w:tcPr>
            <w:tcW w:w="4566" w:type="dxa"/>
            <w:shd w:val="pct20" w:color="000000" w:fill="FFFFFF"/>
          </w:tcPr>
          <w:p w:rsidR="00504CF7" w:rsidRDefault="00504CF7">
            <w:pPr>
              <w:pStyle w:val="3"/>
            </w:pPr>
            <w:bookmarkStart w:id="57" w:name="_Toc517752140"/>
            <w:r>
              <w:t>Всего капитальных вложений</w:t>
            </w:r>
            <w:bookmarkEnd w:id="57"/>
          </w:p>
        </w:tc>
        <w:tc>
          <w:tcPr>
            <w:tcW w:w="1276" w:type="dxa"/>
            <w:shd w:val="pct20" w:color="000000" w:fill="FFFFFF"/>
          </w:tcPr>
          <w:p w:rsidR="00504CF7" w:rsidRDefault="00504CF7">
            <w:pPr>
              <w:spacing w:line="360" w:lineRule="auto"/>
              <w:jc w:val="right"/>
              <w:rPr>
                <w:rFonts w:ascii="Bookman Old Style" w:hAnsi="Bookman Old Style"/>
                <w:b/>
                <w:snapToGrid w:val="0"/>
                <w:sz w:val="24"/>
              </w:rPr>
            </w:pPr>
            <w:r>
              <w:rPr>
                <w:rFonts w:ascii="Bookman Old Style" w:hAnsi="Bookman Old Style"/>
                <w:b/>
                <w:snapToGrid w:val="0"/>
                <w:sz w:val="24"/>
              </w:rPr>
              <w:t>453148</w:t>
            </w:r>
          </w:p>
        </w:tc>
        <w:tc>
          <w:tcPr>
            <w:tcW w:w="1985" w:type="dxa"/>
            <w:shd w:val="pct20" w:color="000000" w:fill="FFFFFF"/>
          </w:tcPr>
          <w:p w:rsidR="00504CF7" w:rsidRDefault="00504CF7">
            <w:pPr>
              <w:spacing w:line="360" w:lineRule="auto"/>
              <w:jc w:val="right"/>
              <w:rPr>
                <w:rFonts w:ascii="Bookman Old Style" w:hAnsi="Bookman Old Style"/>
                <w:b/>
                <w:snapToGrid w:val="0"/>
                <w:sz w:val="24"/>
              </w:rPr>
            </w:pPr>
            <w:r>
              <w:rPr>
                <w:rFonts w:ascii="Bookman Old Style" w:hAnsi="Bookman Old Style"/>
                <w:b/>
                <w:snapToGrid w:val="0"/>
                <w:sz w:val="24"/>
              </w:rPr>
              <w:t>447469,7</w:t>
            </w:r>
          </w:p>
        </w:tc>
        <w:tc>
          <w:tcPr>
            <w:tcW w:w="1701" w:type="dxa"/>
            <w:shd w:val="pct20" w:color="000000" w:fill="FFFFFF"/>
          </w:tcPr>
          <w:p w:rsidR="00504CF7" w:rsidRDefault="00504CF7">
            <w:pPr>
              <w:spacing w:line="360" w:lineRule="auto"/>
              <w:jc w:val="right"/>
              <w:rPr>
                <w:rFonts w:ascii="Bookman Old Style" w:hAnsi="Bookman Old Style"/>
                <w:b/>
                <w:snapToGrid w:val="0"/>
                <w:sz w:val="24"/>
              </w:rPr>
            </w:pPr>
            <w:r>
              <w:rPr>
                <w:rFonts w:ascii="Bookman Old Style" w:hAnsi="Bookman Old Style"/>
                <w:b/>
                <w:snapToGrid w:val="0"/>
                <w:sz w:val="24"/>
              </w:rPr>
              <w:t>5678,31</w:t>
            </w:r>
          </w:p>
        </w:tc>
      </w:tr>
      <w:tr w:rsidR="00504CF7">
        <w:trPr>
          <w:cantSplit/>
          <w:trHeight w:val="247"/>
        </w:trPr>
        <w:tc>
          <w:tcPr>
            <w:tcW w:w="9528" w:type="dxa"/>
            <w:gridSpan w:val="4"/>
            <w:shd w:val="pct20" w:color="000000" w:fill="FFFFFF"/>
          </w:tcPr>
          <w:p w:rsidR="00504CF7" w:rsidRDefault="00504CF7">
            <w:pPr>
              <w:spacing w:line="360" w:lineRule="auto"/>
              <w:jc w:val="center"/>
              <w:rPr>
                <w:rFonts w:ascii="Bookman Old Style" w:hAnsi="Bookman Old Style"/>
                <w:snapToGrid w:val="0"/>
                <w:sz w:val="24"/>
              </w:rPr>
            </w:pPr>
            <w:r>
              <w:rPr>
                <w:rFonts w:ascii="Bookman Old Style" w:hAnsi="Bookman Old Style"/>
                <w:snapToGrid w:val="0"/>
                <w:sz w:val="24"/>
              </w:rPr>
              <w:t>из них по источника финансирования</w:t>
            </w:r>
          </w:p>
        </w:tc>
      </w:tr>
      <w:tr w:rsidR="00504CF7">
        <w:trPr>
          <w:trHeight w:val="247"/>
        </w:trPr>
        <w:tc>
          <w:tcPr>
            <w:tcW w:w="4566" w:type="dxa"/>
            <w:shd w:val="pct5" w:color="000000" w:fill="FFFFFF"/>
          </w:tcPr>
          <w:p w:rsidR="00504CF7" w:rsidRDefault="00504CF7">
            <w:pPr>
              <w:spacing w:line="360" w:lineRule="auto"/>
              <w:rPr>
                <w:rFonts w:ascii="Bookman Old Style" w:hAnsi="Bookman Old Style"/>
                <w:snapToGrid w:val="0"/>
                <w:sz w:val="24"/>
              </w:rPr>
            </w:pPr>
            <w:r>
              <w:rPr>
                <w:rFonts w:ascii="Bookman Old Style" w:hAnsi="Bookman Old Style"/>
                <w:snapToGrid w:val="0"/>
                <w:sz w:val="24"/>
              </w:rPr>
              <w:t>собственные средства(20%)</w:t>
            </w:r>
          </w:p>
        </w:tc>
        <w:tc>
          <w:tcPr>
            <w:tcW w:w="1276" w:type="dxa"/>
            <w:shd w:val="pct5" w:color="000000" w:fill="FFFFFF"/>
          </w:tcPr>
          <w:p w:rsidR="00504CF7" w:rsidRDefault="00504CF7">
            <w:pPr>
              <w:spacing w:line="360" w:lineRule="auto"/>
              <w:jc w:val="right"/>
              <w:rPr>
                <w:rFonts w:ascii="Bookman Old Style" w:hAnsi="Bookman Old Style"/>
                <w:snapToGrid w:val="0"/>
                <w:sz w:val="24"/>
              </w:rPr>
            </w:pPr>
            <w:r>
              <w:rPr>
                <w:rFonts w:ascii="Bookman Old Style" w:hAnsi="Bookman Old Style"/>
                <w:snapToGrid w:val="0"/>
                <w:sz w:val="24"/>
              </w:rPr>
              <w:t>90629,6</w:t>
            </w:r>
          </w:p>
        </w:tc>
        <w:tc>
          <w:tcPr>
            <w:tcW w:w="1985" w:type="dxa"/>
            <w:shd w:val="pct5" w:color="000000" w:fill="FFFFFF"/>
          </w:tcPr>
          <w:p w:rsidR="00504CF7" w:rsidRDefault="00504CF7">
            <w:pPr>
              <w:spacing w:line="360" w:lineRule="auto"/>
              <w:jc w:val="right"/>
              <w:rPr>
                <w:rFonts w:ascii="Bookman Old Style" w:hAnsi="Bookman Old Style"/>
                <w:snapToGrid w:val="0"/>
                <w:sz w:val="24"/>
              </w:rPr>
            </w:pPr>
            <w:r>
              <w:rPr>
                <w:rFonts w:ascii="Bookman Old Style" w:hAnsi="Bookman Old Style"/>
                <w:snapToGrid w:val="0"/>
                <w:sz w:val="24"/>
              </w:rPr>
              <w:t>84951,29</w:t>
            </w:r>
          </w:p>
        </w:tc>
        <w:tc>
          <w:tcPr>
            <w:tcW w:w="1701" w:type="dxa"/>
            <w:shd w:val="pct5" w:color="000000" w:fill="FFFFFF"/>
          </w:tcPr>
          <w:p w:rsidR="00504CF7" w:rsidRDefault="00504CF7">
            <w:pPr>
              <w:spacing w:line="360" w:lineRule="auto"/>
              <w:jc w:val="right"/>
              <w:rPr>
                <w:rFonts w:ascii="Bookman Old Style" w:hAnsi="Bookman Old Style"/>
                <w:snapToGrid w:val="0"/>
                <w:sz w:val="24"/>
              </w:rPr>
            </w:pPr>
            <w:r>
              <w:rPr>
                <w:rFonts w:ascii="Bookman Old Style" w:hAnsi="Bookman Old Style"/>
                <w:snapToGrid w:val="0"/>
                <w:sz w:val="24"/>
              </w:rPr>
              <w:t>5678,31</w:t>
            </w:r>
          </w:p>
        </w:tc>
      </w:tr>
      <w:tr w:rsidR="00504CF7">
        <w:trPr>
          <w:trHeight w:val="247"/>
        </w:trPr>
        <w:tc>
          <w:tcPr>
            <w:tcW w:w="4566" w:type="dxa"/>
            <w:shd w:val="pct20" w:color="000000" w:fill="FFFFFF"/>
          </w:tcPr>
          <w:p w:rsidR="00504CF7" w:rsidRDefault="00504CF7">
            <w:pPr>
              <w:spacing w:line="360" w:lineRule="auto"/>
              <w:rPr>
                <w:rFonts w:ascii="Bookman Old Style" w:hAnsi="Bookman Old Style"/>
                <w:snapToGrid w:val="0"/>
                <w:sz w:val="24"/>
              </w:rPr>
            </w:pPr>
            <w:r>
              <w:rPr>
                <w:rFonts w:ascii="Bookman Old Style" w:hAnsi="Bookman Old Style"/>
                <w:snapToGrid w:val="0"/>
                <w:sz w:val="24"/>
              </w:rPr>
              <w:t>государственное кредитование(80%)</w:t>
            </w:r>
          </w:p>
        </w:tc>
        <w:tc>
          <w:tcPr>
            <w:tcW w:w="1276" w:type="dxa"/>
            <w:shd w:val="pct20" w:color="000000" w:fill="FFFFFF"/>
          </w:tcPr>
          <w:p w:rsidR="00504CF7" w:rsidRDefault="00504CF7">
            <w:pPr>
              <w:spacing w:line="360" w:lineRule="auto"/>
              <w:jc w:val="right"/>
              <w:rPr>
                <w:rFonts w:ascii="Bookman Old Style" w:hAnsi="Bookman Old Style"/>
                <w:snapToGrid w:val="0"/>
                <w:sz w:val="24"/>
              </w:rPr>
            </w:pPr>
            <w:r>
              <w:rPr>
                <w:rFonts w:ascii="Bookman Old Style" w:hAnsi="Bookman Old Style"/>
                <w:snapToGrid w:val="0"/>
                <w:sz w:val="24"/>
              </w:rPr>
              <w:t>362518,4</w:t>
            </w:r>
          </w:p>
        </w:tc>
        <w:tc>
          <w:tcPr>
            <w:tcW w:w="1985" w:type="dxa"/>
            <w:shd w:val="pct20" w:color="000000" w:fill="FFFFFF"/>
          </w:tcPr>
          <w:p w:rsidR="00504CF7" w:rsidRDefault="00504CF7">
            <w:pPr>
              <w:spacing w:line="360" w:lineRule="auto"/>
              <w:jc w:val="right"/>
              <w:rPr>
                <w:rFonts w:ascii="Bookman Old Style" w:hAnsi="Bookman Old Style"/>
                <w:snapToGrid w:val="0"/>
                <w:sz w:val="24"/>
              </w:rPr>
            </w:pPr>
            <w:r>
              <w:rPr>
                <w:rFonts w:ascii="Bookman Old Style" w:hAnsi="Bookman Old Style"/>
                <w:snapToGrid w:val="0"/>
                <w:sz w:val="24"/>
              </w:rPr>
              <w:t>362518,4</w:t>
            </w:r>
          </w:p>
        </w:tc>
        <w:tc>
          <w:tcPr>
            <w:tcW w:w="1701" w:type="dxa"/>
            <w:shd w:val="pct20" w:color="000000" w:fill="FFFFFF"/>
          </w:tcPr>
          <w:p w:rsidR="00504CF7" w:rsidRDefault="00504CF7">
            <w:pPr>
              <w:spacing w:line="360" w:lineRule="auto"/>
              <w:jc w:val="right"/>
              <w:rPr>
                <w:rFonts w:ascii="Bookman Old Style" w:hAnsi="Bookman Old Style"/>
                <w:snapToGrid w:val="0"/>
                <w:sz w:val="24"/>
              </w:rPr>
            </w:pPr>
          </w:p>
        </w:tc>
      </w:tr>
    </w:tbl>
    <w:p w:rsidR="00504CF7" w:rsidRDefault="00504CF7">
      <w:pPr>
        <w:pStyle w:val="21"/>
        <w:rPr>
          <w:lang w:val="en-US"/>
        </w:rPr>
      </w:pPr>
    </w:p>
    <w:p w:rsidR="00504CF7" w:rsidRDefault="00504CF7">
      <w:pPr>
        <w:pStyle w:val="21"/>
        <w:rPr>
          <w:lang w:val="en-US"/>
        </w:rPr>
      </w:pPr>
      <w:r>
        <w:rPr>
          <w:lang w:val="en-US"/>
        </w:rPr>
        <w:t>Государственный кредит берем из бюджета субъекта РФ в размере 80% стоимости строительства сроком на 8 лет под льготную ставку 10% годовых.</w:t>
      </w:r>
    </w:p>
    <w:p w:rsidR="00504CF7" w:rsidRDefault="00504CF7">
      <w:pPr>
        <w:pStyle w:val="4"/>
      </w:pPr>
      <w:r>
        <w:rPr>
          <w:b/>
          <w:i/>
        </w:rPr>
        <w:t>Таблица №33</w:t>
      </w:r>
      <w:r>
        <w:rPr>
          <w:b/>
        </w:rPr>
        <w:t xml:space="preserve"> Схема погашения кредита</w:t>
      </w:r>
    </w:p>
    <w:tbl>
      <w:tblPr>
        <w:tblW w:w="0" w:type="auto"/>
        <w:tblInd w:w="-30" w:type="dxa"/>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306"/>
        <w:gridCol w:w="1276"/>
        <w:gridCol w:w="1417"/>
        <w:gridCol w:w="2835"/>
        <w:gridCol w:w="2693"/>
      </w:tblGrid>
      <w:tr w:rsidR="00504CF7">
        <w:trPr>
          <w:cantSplit/>
          <w:trHeight w:val="247"/>
        </w:trPr>
        <w:tc>
          <w:tcPr>
            <w:tcW w:w="1306" w:type="dxa"/>
            <w:vMerge w:val="restart"/>
            <w:shd w:val="pct20" w:color="000000" w:fill="FFFFFF"/>
          </w:tcPr>
          <w:p w:rsidR="00504CF7" w:rsidRDefault="00504CF7">
            <w:pPr>
              <w:jc w:val="center"/>
              <w:rPr>
                <w:rFonts w:ascii="Bookman Old Style" w:hAnsi="Bookman Old Style"/>
                <w:b/>
                <w:snapToGrid w:val="0"/>
                <w:sz w:val="24"/>
              </w:rPr>
            </w:pPr>
            <w:r>
              <w:rPr>
                <w:rFonts w:ascii="Bookman Old Style" w:hAnsi="Bookman Old Style"/>
                <w:b/>
                <w:snapToGrid w:val="0"/>
                <w:sz w:val="24"/>
              </w:rPr>
              <w:t>Годы</w:t>
            </w:r>
          </w:p>
        </w:tc>
        <w:tc>
          <w:tcPr>
            <w:tcW w:w="1276" w:type="dxa"/>
            <w:vMerge w:val="restart"/>
            <w:shd w:val="pct20" w:color="000000" w:fill="FFFFFF"/>
          </w:tcPr>
          <w:p w:rsidR="00504CF7" w:rsidRDefault="00504CF7">
            <w:pPr>
              <w:jc w:val="center"/>
              <w:rPr>
                <w:rFonts w:ascii="Bookman Old Style" w:hAnsi="Bookman Old Style"/>
                <w:b/>
                <w:snapToGrid w:val="0"/>
                <w:sz w:val="24"/>
              </w:rPr>
            </w:pPr>
            <w:r>
              <w:rPr>
                <w:rFonts w:ascii="Bookman Old Style" w:hAnsi="Bookman Old Style"/>
                <w:b/>
                <w:snapToGrid w:val="0"/>
                <w:sz w:val="24"/>
              </w:rPr>
              <w:t>№</w:t>
            </w:r>
          </w:p>
        </w:tc>
        <w:tc>
          <w:tcPr>
            <w:tcW w:w="6945" w:type="dxa"/>
            <w:gridSpan w:val="3"/>
            <w:shd w:val="pct20" w:color="000000" w:fill="FFFFFF"/>
          </w:tcPr>
          <w:p w:rsidR="00504CF7" w:rsidRDefault="00504CF7">
            <w:pPr>
              <w:jc w:val="center"/>
              <w:rPr>
                <w:rFonts w:ascii="Bookman Old Style" w:hAnsi="Bookman Old Style"/>
                <w:b/>
                <w:snapToGrid w:val="0"/>
                <w:sz w:val="24"/>
              </w:rPr>
            </w:pPr>
            <w:r>
              <w:rPr>
                <w:rFonts w:ascii="Bookman Old Style" w:hAnsi="Bookman Old Style"/>
                <w:b/>
                <w:snapToGrid w:val="0"/>
                <w:sz w:val="24"/>
              </w:rPr>
              <w:t>Государственный кредит</w:t>
            </w:r>
          </w:p>
        </w:tc>
      </w:tr>
      <w:tr w:rsidR="00504CF7">
        <w:trPr>
          <w:cantSplit/>
          <w:trHeight w:val="247"/>
        </w:trPr>
        <w:tc>
          <w:tcPr>
            <w:tcW w:w="1306" w:type="dxa"/>
            <w:vMerge/>
            <w:shd w:val="pct5" w:color="000000" w:fill="FFFFFF"/>
          </w:tcPr>
          <w:p w:rsidR="00504CF7" w:rsidRDefault="00504CF7">
            <w:pPr>
              <w:jc w:val="center"/>
              <w:rPr>
                <w:rFonts w:ascii="Bookman Old Style" w:hAnsi="Bookman Old Style"/>
                <w:snapToGrid w:val="0"/>
                <w:sz w:val="24"/>
              </w:rPr>
            </w:pPr>
          </w:p>
        </w:tc>
        <w:tc>
          <w:tcPr>
            <w:tcW w:w="1276" w:type="dxa"/>
            <w:vMerge/>
            <w:shd w:val="pct5" w:color="000000" w:fill="FFFFFF"/>
          </w:tcPr>
          <w:p w:rsidR="00504CF7" w:rsidRDefault="00504CF7">
            <w:pPr>
              <w:jc w:val="center"/>
              <w:rPr>
                <w:rFonts w:ascii="Bookman Old Style" w:hAnsi="Bookman Old Style"/>
                <w:snapToGrid w:val="0"/>
                <w:sz w:val="24"/>
              </w:rPr>
            </w:pPr>
          </w:p>
        </w:tc>
        <w:tc>
          <w:tcPr>
            <w:tcW w:w="1417" w:type="dxa"/>
            <w:vMerge w:val="restart"/>
            <w:shd w:val="pct5" w:color="000000" w:fill="FFFFFF"/>
          </w:tcPr>
          <w:p w:rsidR="00504CF7" w:rsidRDefault="00504CF7">
            <w:pPr>
              <w:jc w:val="center"/>
              <w:rPr>
                <w:rFonts w:ascii="Bookman Old Style" w:hAnsi="Bookman Old Style"/>
                <w:snapToGrid w:val="0"/>
                <w:sz w:val="24"/>
              </w:rPr>
            </w:pPr>
            <w:r>
              <w:rPr>
                <w:rFonts w:ascii="Bookman Old Style" w:hAnsi="Bookman Old Style"/>
                <w:snapToGrid w:val="0"/>
                <w:sz w:val="24"/>
              </w:rPr>
              <w:t>сумма долга</w:t>
            </w:r>
          </w:p>
        </w:tc>
        <w:tc>
          <w:tcPr>
            <w:tcW w:w="5528" w:type="dxa"/>
            <w:gridSpan w:val="2"/>
            <w:shd w:val="pct5" w:color="000000" w:fill="FFFFFF"/>
          </w:tcPr>
          <w:p w:rsidR="00504CF7" w:rsidRDefault="00504CF7">
            <w:pPr>
              <w:jc w:val="center"/>
              <w:rPr>
                <w:rFonts w:ascii="Bookman Old Style" w:hAnsi="Bookman Old Style"/>
                <w:snapToGrid w:val="0"/>
                <w:sz w:val="24"/>
              </w:rPr>
            </w:pPr>
            <w:r>
              <w:rPr>
                <w:rFonts w:ascii="Bookman Old Style" w:hAnsi="Bookman Old Style"/>
                <w:snapToGrid w:val="0"/>
                <w:sz w:val="24"/>
              </w:rPr>
              <w:t>Погашение</w:t>
            </w:r>
          </w:p>
        </w:tc>
      </w:tr>
      <w:tr w:rsidR="00504CF7">
        <w:trPr>
          <w:cantSplit/>
          <w:trHeight w:val="247"/>
        </w:trPr>
        <w:tc>
          <w:tcPr>
            <w:tcW w:w="1306" w:type="dxa"/>
            <w:vMerge/>
            <w:shd w:val="pct20" w:color="000000" w:fill="FFFFFF"/>
          </w:tcPr>
          <w:p w:rsidR="00504CF7" w:rsidRDefault="00504CF7">
            <w:pPr>
              <w:jc w:val="center"/>
              <w:rPr>
                <w:rFonts w:ascii="Bookman Old Style" w:hAnsi="Bookman Old Style"/>
                <w:snapToGrid w:val="0"/>
                <w:sz w:val="24"/>
              </w:rPr>
            </w:pPr>
          </w:p>
        </w:tc>
        <w:tc>
          <w:tcPr>
            <w:tcW w:w="1276" w:type="dxa"/>
            <w:vMerge/>
            <w:shd w:val="pct20" w:color="000000" w:fill="FFFFFF"/>
          </w:tcPr>
          <w:p w:rsidR="00504CF7" w:rsidRDefault="00504CF7">
            <w:pPr>
              <w:jc w:val="center"/>
              <w:rPr>
                <w:rFonts w:ascii="Bookman Old Style" w:hAnsi="Bookman Old Style"/>
                <w:snapToGrid w:val="0"/>
                <w:sz w:val="24"/>
              </w:rPr>
            </w:pPr>
          </w:p>
        </w:tc>
        <w:tc>
          <w:tcPr>
            <w:tcW w:w="1417" w:type="dxa"/>
            <w:vMerge/>
            <w:shd w:val="pct20" w:color="000000" w:fill="FFFFFF"/>
          </w:tcPr>
          <w:p w:rsidR="00504CF7" w:rsidRDefault="00504CF7">
            <w:pPr>
              <w:jc w:val="center"/>
              <w:rPr>
                <w:rFonts w:ascii="Bookman Old Style" w:hAnsi="Bookman Old Style"/>
                <w:snapToGrid w:val="0"/>
                <w:sz w:val="24"/>
              </w:rPr>
            </w:pPr>
          </w:p>
        </w:tc>
        <w:tc>
          <w:tcPr>
            <w:tcW w:w="2835" w:type="dxa"/>
            <w:shd w:val="pct20" w:color="000000" w:fill="FFFFFF"/>
          </w:tcPr>
          <w:p w:rsidR="00504CF7" w:rsidRDefault="00504CF7">
            <w:pPr>
              <w:jc w:val="center"/>
              <w:rPr>
                <w:rFonts w:ascii="Bookman Old Style" w:hAnsi="Bookman Old Style"/>
                <w:snapToGrid w:val="0"/>
                <w:sz w:val="24"/>
              </w:rPr>
            </w:pPr>
            <w:r>
              <w:rPr>
                <w:rFonts w:ascii="Bookman Old Style" w:hAnsi="Bookman Old Style"/>
                <w:snapToGrid w:val="0"/>
                <w:sz w:val="24"/>
              </w:rPr>
              <w:t>в процентах</w:t>
            </w:r>
          </w:p>
        </w:tc>
        <w:tc>
          <w:tcPr>
            <w:tcW w:w="2693" w:type="dxa"/>
            <w:shd w:val="pct20" w:color="000000" w:fill="FFFFFF"/>
          </w:tcPr>
          <w:p w:rsidR="00504CF7" w:rsidRDefault="00504CF7">
            <w:pPr>
              <w:jc w:val="center"/>
              <w:rPr>
                <w:rFonts w:ascii="Bookman Old Style" w:hAnsi="Bookman Old Style"/>
                <w:snapToGrid w:val="0"/>
                <w:sz w:val="24"/>
              </w:rPr>
            </w:pPr>
            <w:r>
              <w:rPr>
                <w:rFonts w:ascii="Bookman Old Style" w:hAnsi="Bookman Old Style"/>
                <w:snapToGrid w:val="0"/>
                <w:sz w:val="24"/>
              </w:rPr>
              <w:t>основная сумма долга</w:t>
            </w:r>
          </w:p>
        </w:tc>
      </w:tr>
      <w:tr w:rsidR="00504CF7">
        <w:trPr>
          <w:trHeight w:val="247"/>
        </w:trPr>
        <w:tc>
          <w:tcPr>
            <w:tcW w:w="1306"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2002</w:t>
            </w:r>
          </w:p>
        </w:tc>
        <w:tc>
          <w:tcPr>
            <w:tcW w:w="1276"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1</w:t>
            </w:r>
          </w:p>
        </w:tc>
        <w:tc>
          <w:tcPr>
            <w:tcW w:w="1417"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108755,5</w:t>
            </w:r>
          </w:p>
        </w:tc>
        <w:tc>
          <w:tcPr>
            <w:tcW w:w="2835" w:type="dxa"/>
            <w:shd w:val="pct5" w:color="000000" w:fill="FFFFFF"/>
          </w:tcPr>
          <w:p w:rsidR="00504CF7" w:rsidRDefault="00504CF7">
            <w:pPr>
              <w:jc w:val="right"/>
              <w:rPr>
                <w:rFonts w:ascii="Bookman Old Style" w:hAnsi="Bookman Old Style"/>
                <w:snapToGrid w:val="0"/>
                <w:sz w:val="24"/>
              </w:rPr>
            </w:pPr>
          </w:p>
        </w:tc>
        <w:tc>
          <w:tcPr>
            <w:tcW w:w="2693" w:type="dxa"/>
            <w:shd w:val="pct5" w:color="000000" w:fill="FFFFFF"/>
          </w:tcPr>
          <w:p w:rsidR="00504CF7" w:rsidRDefault="00504CF7">
            <w:pPr>
              <w:jc w:val="right"/>
              <w:rPr>
                <w:rFonts w:ascii="Bookman Old Style" w:hAnsi="Bookman Old Style"/>
                <w:snapToGrid w:val="0"/>
                <w:sz w:val="24"/>
              </w:rPr>
            </w:pPr>
          </w:p>
        </w:tc>
      </w:tr>
      <w:tr w:rsidR="00504CF7">
        <w:trPr>
          <w:trHeight w:val="247"/>
        </w:trPr>
        <w:tc>
          <w:tcPr>
            <w:tcW w:w="1306"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2003</w:t>
            </w:r>
          </w:p>
        </w:tc>
        <w:tc>
          <w:tcPr>
            <w:tcW w:w="1276"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2</w:t>
            </w:r>
          </w:p>
        </w:tc>
        <w:tc>
          <w:tcPr>
            <w:tcW w:w="1417"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449522,8</w:t>
            </w:r>
          </w:p>
        </w:tc>
        <w:tc>
          <w:tcPr>
            <w:tcW w:w="2835" w:type="dxa"/>
            <w:shd w:val="pct20" w:color="000000" w:fill="FFFFFF"/>
          </w:tcPr>
          <w:p w:rsidR="00504CF7" w:rsidRDefault="00504CF7">
            <w:pPr>
              <w:jc w:val="right"/>
              <w:rPr>
                <w:rFonts w:ascii="Bookman Old Style" w:hAnsi="Bookman Old Style"/>
                <w:snapToGrid w:val="0"/>
                <w:sz w:val="24"/>
              </w:rPr>
            </w:pPr>
          </w:p>
        </w:tc>
        <w:tc>
          <w:tcPr>
            <w:tcW w:w="2693" w:type="dxa"/>
            <w:shd w:val="pct20" w:color="000000" w:fill="FFFFFF"/>
          </w:tcPr>
          <w:p w:rsidR="00504CF7" w:rsidRDefault="00504CF7">
            <w:pPr>
              <w:jc w:val="right"/>
              <w:rPr>
                <w:rFonts w:ascii="Bookman Old Style" w:hAnsi="Bookman Old Style"/>
                <w:snapToGrid w:val="0"/>
                <w:sz w:val="24"/>
              </w:rPr>
            </w:pPr>
          </w:p>
        </w:tc>
      </w:tr>
      <w:tr w:rsidR="00504CF7">
        <w:trPr>
          <w:trHeight w:val="247"/>
        </w:trPr>
        <w:tc>
          <w:tcPr>
            <w:tcW w:w="1306"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2004</w:t>
            </w:r>
          </w:p>
        </w:tc>
        <w:tc>
          <w:tcPr>
            <w:tcW w:w="1276"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3</w:t>
            </w:r>
          </w:p>
        </w:tc>
        <w:tc>
          <w:tcPr>
            <w:tcW w:w="1417"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494475,1</w:t>
            </w:r>
          </w:p>
        </w:tc>
        <w:tc>
          <w:tcPr>
            <w:tcW w:w="2835"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49447,5</w:t>
            </w:r>
          </w:p>
        </w:tc>
        <w:tc>
          <w:tcPr>
            <w:tcW w:w="2693"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61809,39</w:t>
            </w:r>
          </w:p>
        </w:tc>
      </w:tr>
      <w:tr w:rsidR="00504CF7">
        <w:trPr>
          <w:trHeight w:val="247"/>
        </w:trPr>
        <w:tc>
          <w:tcPr>
            <w:tcW w:w="1306"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2005</w:t>
            </w:r>
          </w:p>
        </w:tc>
        <w:tc>
          <w:tcPr>
            <w:tcW w:w="1276"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4</w:t>
            </w:r>
          </w:p>
        </w:tc>
        <w:tc>
          <w:tcPr>
            <w:tcW w:w="1417"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432665,7</w:t>
            </w:r>
          </w:p>
        </w:tc>
        <w:tc>
          <w:tcPr>
            <w:tcW w:w="2835"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43266,6</w:t>
            </w:r>
          </w:p>
        </w:tc>
        <w:tc>
          <w:tcPr>
            <w:tcW w:w="2693"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61809,39</w:t>
            </w:r>
          </w:p>
        </w:tc>
      </w:tr>
      <w:tr w:rsidR="00504CF7">
        <w:trPr>
          <w:trHeight w:val="247"/>
        </w:trPr>
        <w:tc>
          <w:tcPr>
            <w:tcW w:w="1306"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2006</w:t>
            </w:r>
          </w:p>
        </w:tc>
        <w:tc>
          <w:tcPr>
            <w:tcW w:w="1276"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5</w:t>
            </w:r>
          </w:p>
        </w:tc>
        <w:tc>
          <w:tcPr>
            <w:tcW w:w="1417"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370856,3</w:t>
            </w:r>
          </w:p>
        </w:tc>
        <w:tc>
          <w:tcPr>
            <w:tcW w:w="2835"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37085,6</w:t>
            </w:r>
          </w:p>
        </w:tc>
        <w:tc>
          <w:tcPr>
            <w:tcW w:w="2693"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61809,39</w:t>
            </w:r>
          </w:p>
        </w:tc>
      </w:tr>
      <w:tr w:rsidR="00504CF7">
        <w:trPr>
          <w:trHeight w:val="247"/>
        </w:trPr>
        <w:tc>
          <w:tcPr>
            <w:tcW w:w="1306"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2007</w:t>
            </w:r>
          </w:p>
        </w:tc>
        <w:tc>
          <w:tcPr>
            <w:tcW w:w="1276"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6</w:t>
            </w:r>
          </w:p>
        </w:tc>
        <w:tc>
          <w:tcPr>
            <w:tcW w:w="1417"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309046,9</w:t>
            </w:r>
          </w:p>
        </w:tc>
        <w:tc>
          <w:tcPr>
            <w:tcW w:w="2835"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30904,7</w:t>
            </w:r>
          </w:p>
        </w:tc>
        <w:tc>
          <w:tcPr>
            <w:tcW w:w="2693"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61809,39</w:t>
            </w:r>
          </w:p>
        </w:tc>
      </w:tr>
      <w:tr w:rsidR="00504CF7">
        <w:trPr>
          <w:trHeight w:val="247"/>
        </w:trPr>
        <w:tc>
          <w:tcPr>
            <w:tcW w:w="1306"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2028</w:t>
            </w:r>
          </w:p>
        </w:tc>
        <w:tc>
          <w:tcPr>
            <w:tcW w:w="1276"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7</w:t>
            </w:r>
          </w:p>
        </w:tc>
        <w:tc>
          <w:tcPr>
            <w:tcW w:w="1417"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247237,5</w:t>
            </w:r>
          </w:p>
        </w:tc>
        <w:tc>
          <w:tcPr>
            <w:tcW w:w="2835"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24723,8</w:t>
            </w:r>
          </w:p>
        </w:tc>
        <w:tc>
          <w:tcPr>
            <w:tcW w:w="2693"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61809,39</w:t>
            </w:r>
          </w:p>
        </w:tc>
      </w:tr>
      <w:tr w:rsidR="00504CF7">
        <w:trPr>
          <w:trHeight w:val="247"/>
        </w:trPr>
        <w:tc>
          <w:tcPr>
            <w:tcW w:w="1306"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2009</w:t>
            </w:r>
          </w:p>
        </w:tc>
        <w:tc>
          <w:tcPr>
            <w:tcW w:w="1276"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8</w:t>
            </w:r>
          </w:p>
        </w:tc>
        <w:tc>
          <w:tcPr>
            <w:tcW w:w="1417"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185428,2</w:t>
            </w:r>
          </w:p>
        </w:tc>
        <w:tc>
          <w:tcPr>
            <w:tcW w:w="2835"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18542,8</w:t>
            </w:r>
          </w:p>
        </w:tc>
        <w:tc>
          <w:tcPr>
            <w:tcW w:w="2693"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61809,39</w:t>
            </w:r>
          </w:p>
        </w:tc>
      </w:tr>
      <w:tr w:rsidR="00504CF7">
        <w:trPr>
          <w:trHeight w:val="247"/>
        </w:trPr>
        <w:tc>
          <w:tcPr>
            <w:tcW w:w="1306"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2010</w:t>
            </w:r>
          </w:p>
        </w:tc>
        <w:tc>
          <w:tcPr>
            <w:tcW w:w="1276"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9</w:t>
            </w:r>
          </w:p>
        </w:tc>
        <w:tc>
          <w:tcPr>
            <w:tcW w:w="1417"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123618,8</w:t>
            </w:r>
          </w:p>
        </w:tc>
        <w:tc>
          <w:tcPr>
            <w:tcW w:w="2835"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12361,9</w:t>
            </w:r>
          </w:p>
        </w:tc>
        <w:tc>
          <w:tcPr>
            <w:tcW w:w="2693" w:type="dxa"/>
            <w:shd w:val="pct5"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61809,39</w:t>
            </w:r>
          </w:p>
        </w:tc>
      </w:tr>
      <w:tr w:rsidR="00504CF7">
        <w:trPr>
          <w:trHeight w:val="247"/>
        </w:trPr>
        <w:tc>
          <w:tcPr>
            <w:tcW w:w="1306"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2011</w:t>
            </w:r>
          </w:p>
        </w:tc>
        <w:tc>
          <w:tcPr>
            <w:tcW w:w="1276"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10</w:t>
            </w:r>
          </w:p>
        </w:tc>
        <w:tc>
          <w:tcPr>
            <w:tcW w:w="1417"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61809,39</w:t>
            </w:r>
          </w:p>
        </w:tc>
        <w:tc>
          <w:tcPr>
            <w:tcW w:w="2835"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6180,9</w:t>
            </w:r>
          </w:p>
        </w:tc>
        <w:tc>
          <w:tcPr>
            <w:tcW w:w="2693" w:type="dxa"/>
            <w:shd w:val="pct20" w:color="000000" w:fill="FFFFFF"/>
          </w:tcPr>
          <w:p w:rsidR="00504CF7" w:rsidRDefault="00504CF7">
            <w:pPr>
              <w:jc w:val="right"/>
              <w:rPr>
                <w:rFonts w:ascii="Bookman Old Style" w:hAnsi="Bookman Old Style"/>
                <w:snapToGrid w:val="0"/>
                <w:sz w:val="24"/>
              </w:rPr>
            </w:pPr>
            <w:r>
              <w:rPr>
                <w:rFonts w:ascii="Bookman Old Style" w:hAnsi="Bookman Old Style"/>
                <w:snapToGrid w:val="0"/>
                <w:sz w:val="24"/>
              </w:rPr>
              <w:t>61809,39</w:t>
            </w:r>
          </w:p>
        </w:tc>
      </w:tr>
    </w:tbl>
    <w:p w:rsidR="00504CF7" w:rsidRDefault="00504CF7">
      <w:pPr>
        <w:pStyle w:val="5"/>
        <w:rPr>
          <w:i/>
        </w:rPr>
      </w:pPr>
    </w:p>
    <w:p w:rsidR="00504CF7" w:rsidRDefault="00504CF7"/>
    <w:p w:rsidR="00504CF7" w:rsidRDefault="00504CF7"/>
    <w:p w:rsidR="00504CF7" w:rsidRDefault="00504CF7"/>
    <w:p w:rsidR="00504CF7" w:rsidRDefault="00504CF7"/>
    <w:p w:rsidR="00504CF7" w:rsidRDefault="00504CF7">
      <w:pPr>
        <w:pStyle w:val="5"/>
        <w:rPr>
          <w:i/>
        </w:rPr>
      </w:pPr>
    </w:p>
    <w:p w:rsidR="00504CF7" w:rsidRDefault="00504CF7">
      <w:pPr>
        <w:pStyle w:val="5"/>
        <w:rPr>
          <w:i/>
        </w:rPr>
      </w:pPr>
      <w:r>
        <w:rPr>
          <w:i/>
        </w:rPr>
        <w:t>В= 0,3 * 0,8К(1+0,1)+0,7* К*0,8*1,3        С= В(1+0,1)</w:t>
      </w:r>
    </w:p>
    <w:p w:rsidR="00504CF7" w:rsidRDefault="00504CF7">
      <w:pPr>
        <w:ind w:firstLine="567"/>
        <w:jc w:val="both"/>
        <w:rPr>
          <w:rFonts w:ascii="Bookman Old Style" w:hAnsi="Bookman Old Style"/>
          <w:b/>
          <w:sz w:val="24"/>
        </w:rPr>
      </w:pPr>
      <w:r>
        <w:rPr>
          <w:rFonts w:ascii="Bookman Old Style" w:hAnsi="Bookman Old Style"/>
          <w:b/>
          <w:i/>
          <w:sz w:val="24"/>
        </w:rPr>
        <w:t>Таблица № 34</w:t>
      </w:r>
      <w:r>
        <w:rPr>
          <w:rFonts w:ascii="Bookman Old Style" w:hAnsi="Bookman Old Style"/>
          <w:sz w:val="24"/>
        </w:rPr>
        <w:t xml:space="preserve"> </w:t>
      </w:r>
      <w:r>
        <w:rPr>
          <w:rFonts w:ascii="Bookman Old Style" w:hAnsi="Bookman Old Style"/>
          <w:b/>
          <w:sz w:val="24"/>
        </w:rPr>
        <w:t>Результаты определения денежных потоков участников проекта в течение его эксплуатационной фазы для системы водоснабжения.</w:t>
      </w:r>
    </w:p>
    <w:tbl>
      <w:tblPr>
        <w:tblW w:w="0" w:type="auto"/>
        <w:tblInd w:w="-30" w:type="dxa"/>
        <w:tblBorders>
          <w:top w:val="nil"/>
          <w:left w:val="nil"/>
          <w:bottom w:val="nil"/>
          <w:right w:val="nil"/>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2724"/>
        <w:gridCol w:w="850"/>
        <w:gridCol w:w="850"/>
        <w:gridCol w:w="851"/>
        <w:gridCol w:w="850"/>
        <w:gridCol w:w="851"/>
        <w:gridCol w:w="850"/>
        <w:gridCol w:w="851"/>
        <w:gridCol w:w="979"/>
      </w:tblGrid>
      <w:tr w:rsidR="00504CF7">
        <w:trPr>
          <w:trHeight w:val="247"/>
        </w:trPr>
        <w:tc>
          <w:tcPr>
            <w:tcW w:w="2724" w:type="dxa"/>
            <w:shd w:val="pct20" w:color="000000" w:fill="FFFFFF"/>
          </w:tcPr>
          <w:p w:rsidR="00504CF7" w:rsidRDefault="00504CF7">
            <w:pPr>
              <w:pStyle w:val="6"/>
              <w:jc w:val="left"/>
              <w:rPr>
                <w:sz w:val="16"/>
              </w:rPr>
            </w:pPr>
            <w:r>
              <w:rPr>
                <w:sz w:val="16"/>
              </w:rPr>
              <w:t>Показатели</w:t>
            </w:r>
          </w:p>
        </w:tc>
        <w:tc>
          <w:tcPr>
            <w:tcW w:w="850" w:type="dxa"/>
            <w:shd w:val="pct20" w:color="000000" w:fill="FFFFFF"/>
          </w:tcPr>
          <w:p w:rsidR="00504CF7" w:rsidRDefault="00504CF7">
            <w:pPr>
              <w:jc w:val="right"/>
              <w:rPr>
                <w:rFonts w:ascii="Bookman Old Style" w:hAnsi="Bookman Old Style"/>
                <w:b/>
                <w:snapToGrid w:val="0"/>
                <w:sz w:val="16"/>
              </w:rPr>
            </w:pPr>
            <w:r>
              <w:rPr>
                <w:rFonts w:ascii="Bookman Old Style" w:hAnsi="Bookman Old Style"/>
                <w:b/>
                <w:snapToGrid w:val="0"/>
                <w:sz w:val="16"/>
              </w:rPr>
              <w:t>2004</w:t>
            </w:r>
          </w:p>
        </w:tc>
        <w:tc>
          <w:tcPr>
            <w:tcW w:w="850" w:type="dxa"/>
            <w:shd w:val="pct20" w:color="000000" w:fill="FFFFFF"/>
          </w:tcPr>
          <w:p w:rsidR="00504CF7" w:rsidRDefault="00504CF7">
            <w:pPr>
              <w:jc w:val="right"/>
              <w:rPr>
                <w:rFonts w:ascii="Bookman Old Style" w:hAnsi="Bookman Old Style"/>
                <w:b/>
                <w:snapToGrid w:val="0"/>
                <w:sz w:val="16"/>
              </w:rPr>
            </w:pPr>
            <w:r>
              <w:rPr>
                <w:rFonts w:ascii="Bookman Old Style" w:hAnsi="Bookman Old Style"/>
                <w:b/>
                <w:snapToGrid w:val="0"/>
                <w:sz w:val="16"/>
              </w:rPr>
              <w:t>2005</w:t>
            </w:r>
          </w:p>
        </w:tc>
        <w:tc>
          <w:tcPr>
            <w:tcW w:w="851" w:type="dxa"/>
            <w:shd w:val="pct20" w:color="000000" w:fill="FFFFFF"/>
          </w:tcPr>
          <w:p w:rsidR="00504CF7" w:rsidRDefault="00504CF7">
            <w:pPr>
              <w:jc w:val="right"/>
              <w:rPr>
                <w:rFonts w:ascii="Bookman Old Style" w:hAnsi="Bookman Old Style"/>
                <w:b/>
                <w:snapToGrid w:val="0"/>
                <w:sz w:val="16"/>
              </w:rPr>
            </w:pPr>
            <w:r>
              <w:rPr>
                <w:rFonts w:ascii="Bookman Old Style" w:hAnsi="Bookman Old Style"/>
                <w:b/>
                <w:snapToGrid w:val="0"/>
                <w:sz w:val="16"/>
              </w:rPr>
              <w:t>2006</w:t>
            </w:r>
          </w:p>
        </w:tc>
        <w:tc>
          <w:tcPr>
            <w:tcW w:w="850" w:type="dxa"/>
            <w:shd w:val="pct20" w:color="000000" w:fill="FFFFFF"/>
          </w:tcPr>
          <w:p w:rsidR="00504CF7" w:rsidRDefault="00504CF7">
            <w:pPr>
              <w:jc w:val="right"/>
              <w:rPr>
                <w:rFonts w:ascii="Bookman Old Style" w:hAnsi="Bookman Old Style"/>
                <w:b/>
                <w:snapToGrid w:val="0"/>
                <w:sz w:val="16"/>
              </w:rPr>
            </w:pPr>
            <w:r>
              <w:rPr>
                <w:rFonts w:ascii="Bookman Old Style" w:hAnsi="Bookman Old Style"/>
                <w:b/>
                <w:snapToGrid w:val="0"/>
                <w:sz w:val="16"/>
              </w:rPr>
              <w:t>2007</w:t>
            </w:r>
          </w:p>
        </w:tc>
        <w:tc>
          <w:tcPr>
            <w:tcW w:w="851" w:type="dxa"/>
            <w:shd w:val="pct20" w:color="000000" w:fill="FFFFFF"/>
          </w:tcPr>
          <w:p w:rsidR="00504CF7" w:rsidRDefault="00504CF7">
            <w:pPr>
              <w:jc w:val="right"/>
              <w:rPr>
                <w:rFonts w:ascii="Bookman Old Style" w:hAnsi="Bookman Old Style"/>
                <w:b/>
                <w:snapToGrid w:val="0"/>
                <w:sz w:val="16"/>
              </w:rPr>
            </w:pPr>
            <w:r>
              <w:rPr>
                <w:rFonts w:ascii="Bookman Old Style" w:hAnsi="Bookman Old Style"/>
                <w:b/>
                <w:snapToGrid w:val="0"/>
                <w:sz w:val="16"/>
              </w:rPr>
              <w:t>2008</w:t>
            </w:r>
          </w:p>
        </w:tc>
        <w:tc>
          <w:tcPr>
            <w:tcW w:w="850" w:type="dxa"/>
            <w:shd w:val="pct20" w:color="000000" w:fill="FFFFFF"/>
          </w:tcPr>
          <w:p w:rsidR="00504CF7" w:rsidRDefault="00504CF7">
            <w:pPr>
              <w:jc w:val="right"/>
              <w:rPr>
                <w:rFonts w:ascii="Bookman Old Style" w:hAnsi="Bookman Old Style"/>
                <w:b/>
                <w:snapToGrid w:val="0"/>
                <w:sz w:val="16"/>
              </w:rPr>
            </w:pPr>
            <w:r>
              <w:rPr>
                <w:rFonts w:ascii="Bookman Old Style" w:hAnsi="Bookman Old Style"/>
                <w:b/>
                <w:snapToGrid w:val="0"/>
                <w:sz w:val="16"/>
              </w:rPr>
              <w:t>2009</w:t>
            </w:r>
          </w:p>
        </w:tc>
        <w:tc>
          <w:tcPr>
            <w:tcW w:w="851" w:type="dxa"/>
            <w:shd w:val="pct20" w:color="000000" w:fill="FFFFFF"/>
          </w:tcPr>
          <w:p w:rsidR="00504CF7" w:rsidRDefault="00504CF7">
            <w:pPr>
              <w:jc w:val="right"/>
              <w:rPr>
                <w:rFonts w:ascii="Bookman Old Style" w:hAnsi="Bookman Old Style"/>
                <w:b/>
                <w:snapToGrid w:val="0"/>
                <w:sz w:val="16"/>
              </w:rPr>
            </w:pPr>
            <w:r>
              <w:rPr>
                <w:rFonts w:ascii="Bookman Old Style" w:hAnsi="Bookman Old Style"/>
                <w:b/>
                <w:snapToGrid w:val="0"/>
                <w:sz w:val="16"/>
              </w:rPr>
              <w:t>2010</w:t>
            </w:r>
          </w:p>
        </w:tc>
        <w:tc>
          <w:tcPr>
            <w:tcW w:w="979" w:type="dxa"/>
            <w:shd w:val="pct20" w:color="000000" w:fill="FFFFFF"/>
          </w:tcPr>
          <w:p w:rsidR="00504CF7" w:rsidRDefault="00504CF7">
            <w:pPr>
              <w:jc w:val="right"/>
              <w:rPr>
                <w:rFonts w:ascii="Bookman Old Style" w:hAnsi="Bookman Old Style"/>
                <w:b/>
                <w:snapToGrid w:val="0"/>
                <w:sz w:val="16"/>
              </w:rPr>
            </w:pPr>
            <w:r>
              <w:rPr>
                <w:rFonts w:ascii="Bookman Old Style" w:hAnsi="Bookman Old Style"/>
                <w:b/>
                <w:snapToGrid w:val="0"/>
                <w:sz w:val="16"/>
              </w:rPr>
              <w:t>2011</w:t>
            </w:r>
          </w:p>
        </w:tc>
      </w:tr>
      <w:tr w:rsidR="00504CF7">
        <w:trPr>
          <w:trHeight w:val="247"/>
        </w:trPr>
        <w:tc>
          <w:tcPr>
            <w:tcW w:w="2724" w:type="dxa"/>
            <w:tcBorders>
              <w:bottom w:val="nil"/>
            </w:tcBorders>
            <w:shd w:val="pct5"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Коэффициент  инфляционной корректировки</w:t>
            </w:r>
          </w:p>
        </w:tc>
        <w:tc>
          <w:tcPr>
            <w:tcW w:w="850" w:type="dxa"/>
            <w:tcBorders>
              <w:bottom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1,72</w:t>
            </w:r>
          </w:p>
        </w:tc>
        <w:tc>
          <w:tcPr>
            <w:tcW w:w="850" w:type="dxa"/>
            <w:tcBorders>
              <w:bottom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1,89</w:t>
            </w:r>
          </w:p>
        </w:tc>
        <w:tc>
          <w:tcPr>
            <w:tcW w:w="851" w:type="dxa"/>
            <w:tcBorders>
              <w:bottom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2,08</w:t>
            </w:r>
          </w:p>
        </w:tc>
        <w:tc>
          <w:tcPr>
            <w:tcW w:w="850" w:type="dxa"/>
            <w:tcBorders>
              <w:bottom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2,29</w:t>
            </w:r>
          </w:p>
        </w:tc>
        <w:tc>
          <w:tcPr>
            <w:tcW w:w="851" w:type="dxa"/>
            <w:tcBorders>
              <w:bottom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2,52</w:t>
            </w:r>
          </w:p>
        </w:tc>
        <w:tc>
          <w:tcPr>
            <w:tcW w:w="850" w:type="dxa"/>
            <w:tcBorders>
              <w:bottom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2,77</w:t>
            </w:r>
          </w:p>
        </w:tc>
        <w:tc>
          <w:tcPr>
            <w:tcW w:w="851" w:type="dxa"/>
            <w:tcBorders>
              <w:bottom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3,05</w:t>
            </w:r>
          </w:p>
        </w:tc>
        <w:tc>
          <w:tcPr>
            <w:tcW w:w="979" w:type="dxa"/>
            <w:tcBorders>
              <w:bottom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3,35</w:t>
            </w:r>
          </w:p>
        </w:tc>
      </w:tr>
      <w:tr w:rsidR="00504CF7">
        <w:trPr>
          <w:cantSplit/>
          <w:trHeight w:val="247"/>
        </w:trPr>
        <w:tc>
          <w:tcPr>
            <w:tcW w:w="9656" w:type="dxa"/>
            <w:gridSpan w:val="9"/>
            <w:tcBorders>
              <w:top w:val="nil"/>
              <w:left w:val="nil"/>
              <w:bottom w:val="nil"/>
              <w:right w:val="nil"/>
            </w:tcBorders>
            <w:shd w:val="pct5" w:color="000000" w:fill="FFFFFF"/>
          </w:tcPr>
          <w:p w:rsidR="00504CF7" w:rsidRDefault="00504CF7">
            <w:pPr>
              <w:pStyle w:val="1"/>
              <w:rPr>
                <w:snapToGrid w:val="0"/>
              </w:rPr>
            </w:pPr>
            <w:bookmarkStart w:id="58" w:name="_Toc517752141"/>
            <w:r>
              <w:rPr>
                <w:snapToGrid w:val="0"/>
              </w:rPr>
              <w:t>У предприятия инициатора проекта</w:t>
            </w:r>
            <w:bookmarkEnd w:id="58"/>
          </w:p>
        </w:tc>
      </w:tr>
      <w:tr w:rsidR="00504CF7">
        <w:trPr>
          <w:trHeight w:val="247"/>
        </w:trPr>
        <w:tc>
          <w:tcPr>
            <w:tcW w:w="2724" w:type="dxa"/>
            <w:tcBorders>
              <w:top w:val="nil"/>
              <w:left w:val="nil"/>
              <w:bottom w:val="nil"/>
              <w:right w:val="nil"/>
            </w:tcBorders>
            <w:shd w:val="pct20"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1.Выручка</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64959,2</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71379,6</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78555,4</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86486,4</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95172,8</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104614,6</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115189,4</w:t>
            </w:r>
          </w:p>
        </w:tc>
        <w:tc>
          <w:tcPr>
            <w:tcW w:w="979"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126519,5</w:t>
            </w:r>
          </w:p>
        </w:tc>
      </w:tr>
      <w:tr w:rsidR="00504CF7">
        <w:trPr>
          <w:trHeight w:val="247"/>
        </w:trPr>
        <w:tc>
          <w:tcPr>
            <w:tcW w:w="2724" w:type="dxa"/>
            <w:tcBorders>
              <w:top w:val="nil"/>
              <w:left w:val="nil"/>
              <w:bottom w:val="nil"/>
              <w:right w:val="nil"/>
            </w:tcBorders>
            <w:shd w:val="pct5"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2. Элементы текущих издержек производства в прогнозных ценах</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p>
        </w:tc>
        <w:tc>
          <w:tcPr>
            <w:tcW w:w="979"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p>
        </w:tc>
      </w:tr>
      <w:tr w:rsidR="00504CF7">
        <w:trPr>
          <w:trHeight w:val="247"/>
        </w:trPr>
        <w:tc>
          <w:tcPr>
            <w:tcW w:w="2724" w:type="dxa"/>
            <w:tcBorders>
              <w:top w:val="nil"/>
              <w:left w:val="nil"/>
              <w:bottom w:val="nil"/>
              <w:right w:val="nil"/>
            </w:tcBorders>
            <w:shd w:val="pct20"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а) амортизация</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15966,2</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17544,3</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19308,0</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21257,4</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23392,4</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25713,1</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28312,2</w:t>
            </w:r>
          </w:p>
        </w:tc>
        <w:tc>
          <w:tcPr>
            <w:tcW w:w="979"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31097,0</w:t>
            </w:r>
          </w:p>
        </w:tc>
      </w:tr>
      <w:tr w:rsidR="00504CF7">
        <w:trPr>
          <w:trHeight w:val="247"/>
        </w:trPr>
        <w:tc>
          <w:tcPr>
            <w:tcW w:w="2724" w:type="dxa"/>
            <w:tcBorders>
              <w:top w:val="nil"/>
              <w:left w:val="nil"/>
              <w:bottom w:val="nil"/>
              <w:right w:val="nil"/>
            </w:tcBorders>
            <w:shd w:val="pct5"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б) зарплата рабочих</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3735,8</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4105,1</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4517,8</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4973,9</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5473,4</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6016,4</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6624,6</w:t>
            </w:r>
          </w:p>
        </w:tc>
        <w:tc>
          <w:tcPr>
            <w:tcW w:w="979"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7276,2</w:t>
            </w:r>
          </w:p>
        </w:tc>
      </w:tr>
      <w:tr w:rsidR="00504CF7">
        <w:trPr>
          <w:trHeight w:val="247"/>
        </w:trPr>
        <w:tc>
          <w:tcPr>
            <w:tcW w:w="2724" w:type="dxa"/>
            <w:tcBorders>
              <w:top w:val="nil"/>
              <w:left w:val="nil"/>
              <w:bottom w:val="nil"/>
              <w:right w:val="nil"/>
            </w:tcBorders>
            <w:shd w:val="pct20"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в) отчисления в страховые фонды</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1341,1</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1473,6</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1621,8</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1785,5</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1964,8</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2159,8</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2378,1</w:t>
            </w:r>
          </w:p>
        </w:tc>
        <w:tc>
          <w:tcPr>
            <w:tcW w:w="979"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2612,0</w:t>
            </w:r>
          </w:p>
        </w:tc>
      </w:tr>
      <w:tr w:rsidR="00504CF7">
        <w:trPr>
          <w:trHeight w:val="247"/>
        </w:trPr>
        <w:tc>
          <w:tcPr>
            <w:tcW w:w="2724" w:type="dxa"/>
            <w:tcBorders>
              <w:top w:val="nil"/>
              <w:left w:val="nil"/>
              <w:bottom w:val="nil"/>
              <w:right w:val="nil"/>
            </w:tcBorders>
            <w:shd w:val="pct5"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г) итого</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21043,2</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23123,0</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25447,6</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28016,8</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30830,7</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33889,3</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37314,9</w:t>
            </w:r>
          </w:p>
        </w:tc>
        <w:tc>
          <w:tcPr>
            <w:tcW w:w="979"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40985,2</w:t>
            </w:r>
          </w:p>
        </w:tc>
      </w:tr>
      <w:tr w:rsidR="00504CF7">
        <w:trPr>
          <w:trHeight w:val="247"/>
        </w:trPr>
        <w:tc>
          <w:tcPr>
            <w:tcW w:w="2724" w:type="dxa"/>
            <w:tcBorders>
              <w:top w:val="nil"/>
              <w:left w:val="nil"/>
              <w:bottom w:val="nil"/>
              <w:right w:val="nil"/>
            </w:tcBorders>
            <w:shd w:val="pct20"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3. Оборотный капитал</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p>
        </w:tc>
        <w:tc>
          <w:tcPr>
            <w:tcW w:w="979"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p>
        </w:tc>
      </w:tr>
      <w:tr w:rsidR="00504CF7">
        <w:trPr>
          <w:trHeight w:val="247"/>
        </w:trPr>
        <w:tc>
          <w:tcPr>
            <w:tcW w:w="2724" w:type="dxa"/>
            <w:tcBorders>
              <w:top w:val="nil"/>
              <w:left w:val="nil"/>
              <w:bottom w:val="nil"/>
              <w:right w:val="nil"/>
            </w:tcBorders>
            <w:shd w:val="pct5"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а) всего</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9766,7</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10732,0</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11810,9</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13003,3</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14309,3</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15728,9</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17318,8</w:t>
            </w:r>
          </w:p>
        </w:tc>
        <w:tc>
          <w:tcPr>
            <w:tcW w:w="979"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19022,3</w:t>
            </w:r>
          </w:p>
        </w:tc>
      </w:tr>
      <w:tr w:rsidR="00504CF7">
        <w:trPr>
          <w:trHeight w:val="247"/>
        </w:trPr>
        <w:tc>
          <w:tcPr>
            <w:tcW w:w="2724" w:type="dxa"/>
            <w:tcBorders>
              <w:top w:val="nil"/>
              <w:left w:val="nil"/>
              <w:bottom w:val="nil"/>
              <w:right w:val="nil"/>
            </w:tcBorders>
            <w:shd w:val="pct20"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б) прирост</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4088,4</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5053,7</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6132,6</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7325,0</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8631,0</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10050,6</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11640,5</w:t>
            </w:r>
          </w:p>
        </w:tc>
        <w:tc>
          <w:tcPr>
            <w:tcW w:w="979"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13344,0</w:t>
            </w:r>
          </w:p>
        </w:tc>
      </w:tr>
      <w:tr w:rsidR="00504CF7">
        <w:trPr>
          <w:trHeight w:val="247"/>
        </w:trPr>
        <w:tc>
          <w:tcPr>
            <w:tcW w:w="2724" w:type="dxa"/>
            <w:tcBorders>
              <w:top w:val="nil"/>
              <w:left w:val="nil"/>
              <w:bottom w:val="nil"/>
              <w:right w:val="nil"/>
            </w:tcBorders>
            <w:shd w:val="pct5"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4. Погашение процентов по кредиту, предоставленному государством</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49447,5</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43266,6</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37085,6</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30904,7</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24723,8</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18542,8</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12361,9</w:t>
            </w:r>
          </w:p>
        </w:tc>
        <w:tc>
          <w:tcPr>
            <w:tcW w:w="979"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6180,9</w:t>
            </w:r>
          </w:p>
        </w:tc>
      </w:tr>
      <w:tr w:rsidR="00504CF7">
        <w:trPr>
          <w:trHeight w:val="247"/>
        </w:trPr>
        <w:tc>
          <w:tcPr>
            <w:tcW w:w="2724" w:type="dxa"/>
            <w:tcBorders>
              <w:top w:val="nil"/>
              <w:left w:val="nil"/>
              <w:bottom w:val="nil"/>
              <w:right w:val="nil"/>
            </w:tcBorders>
            <w:shd w:val="pct20"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5. Погашение основной суммы долга, предоставленного государством</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61809,4</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61809,4</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61809,4</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61809,4</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61809,4</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61809,4</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61809,4</w:t>
            </w:r>
          </w:p>
        </w:tc>
        <w:tc>
          <w:tcPr>
            <w:tcW w:w="979"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61809,4</w:t>
            </w:r>
          </w:p>
        </w:tc>
      </w:tr>
      <w:tr w:rsidR="00504CF7">
        <w:trPr>
          <w:trHeight w:val="247"/>
        </w:trPr>
        <w:tc>
          <w:tcPr>
            <w:tcW w:w="2724" w:type="dxa"/>
            <w:tcBorders>
              <w:top w:val="nil"/>
              <w:left w:val="nil"/>
              <w:bottom w:val="nil"/>
              <w:right w:val="nil"/>
            </w:tcBorders>
            <w:shd w:val="pct5"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6. Налоги</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p>
        </w:tc>
        <w:tc>
          <w:tcPr>
            <w:tcW w:w="979"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p>
        </w:tc>
      </w:tr>
      <w:tr w:rsidR="00504CF7">
        <w:trPr>
          <w:trHeight w:val="247"/>
        </w:trPr>
        <w:tc>
          <w:tcPr>
            <w:tcW w:w="2724" w:type="dxa"/>
            <w:tcBorders>
              <w:top w:val="nil"/>
              <w:left w:val="nil"/>
              <w:bottom w:val="nil"/>
              <w:right w:val="nil"/>
            </w:tcBorders>
            <w:shd w:val="pct20"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а) на пользователей дорог</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1624,0</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1784,5</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1963,9</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2162,2</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2379,3</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2615,4</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2879,7</w:t>
            </w:r>
          </w:p>
        </w:tc>
        <w:tc>
          <w:tcPr>
            <w:tcW w:w="979"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3163,0</w:t>
            </w:r>
          </w:p>
        </w:tc>
      </w:tr>
      <w:tr w:rsidR="00504CF7">
        <w:trPr>
          <w:trHeight w:val="247"/>
        </w:trPr>
        <w:tc>
          <w:tcPr>
            <w:tcW w:w="2724" w:type="dxa"/>
            <w:tcBorders>
              <w:top w:val="nil"/>
              <w:left w:val="nil"/>
              <w:bottom w:val="nil"/>
              <w:right w:val="nil"/>
            </w:tcBorders>
            <w:shd w:val="pct5"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б) на содержание ЖКХ</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974,4</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1070,7</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1178,3</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1297,3</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1427,6</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1569,2</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1727,8</w:t>
            </w:r>
          </w:p>
        </w:tc>
        <w:tc>
          <w:tcPr>
            <w:tcW w:w="979"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1897,8</w:t>
            </w:r>
          </w:p>
        </w:tc>
      </w:tr>
      <w:tr w:rsidR="00504CF7">
        <w:trPr>
          <w:trHeight w:val="247"/>
        </w:trPr>
        <w:tc>
          <w:tcPr>
            <w:tcW w:w="2724" w:type="dxa"/>
            <w:tcBorders>
              <w:top w:val="nil"/>
              <w:left w:val="nil"/>
              <w:bottom w:val="nil"/>
              <w:right w:val="nil"/>
            </w:tcBorders>
            <w:shd w:val="pct20"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в) НДС</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12991,8</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14275,9</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15711,1</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17297,3</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19034,6</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20922,9</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23037,9</w:t>
            </w:r>
          </w:p>
        </w:tc>
        <w:tc>
          <w:tcPr>
            <w:tcW w:w="979"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25303,9</w:t>
            </w:r>
          </w:p>
        </w:tc>
      </w:tr>
      <w:tr w:rsidR="00504CF7">
        <w:trPr>
          <w:trHeight w:val="247"/>
        </w:trPr>
        <w:tc>
          <w:tcPr>
            <w:tcW w:w="2724" w:type="dxa"/>
            <w:tcBorders>
              <w:top w:val="nil"/>
              <w:left w:val="nil"/>
              <w:bottom w:val="nil"/>
              <w:right w:val="nil"/>
            </w:tcBorders>
            <w:shd w:val="pct5"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г) всего</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15590,2</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17131,1</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18853,3</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20756,7</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22841,5</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25107,5</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27645,4</w:t>
            </w:r>
          </w:p>
        </w:tc>
        <w:tc>
          <w:tcPr>
            <w:tcW w:w="979"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30364,7</w:t>
            </w:r>
          </w:p>
        </w:tc>
      </w:tr>
      <w:tr w:rsidR="00504CF7">
        <w:trPr>
          <w:trHeight w:val="247"/>
        </w:trPr>
        <w:tc>
          <w:tcPr>
            <w:tcW w:w="2724" w:type="dxa"/>
            <w:tcBorders>
              <w:top w:val="nil"/>
              <w:left w:val="nil"/>
              <w:bottom w:val="nil"/>
              <w:right w:val="nil"/>
            </w:tcBorders>
            <w:shd w:val="pct20"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 xml:space="preserve">7. Итого текущих затрат </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147890,3</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145330,1</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143195,9</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141487,6</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140205,3</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139349,0</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139131,6</w:t>
            </w:r>
          </w:p>
        </w:tc>
        <w:tc>
          <w:tcPr>
            <w:tcW w:w="979"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139340,2</w:t>
            </w:r>
          </w:p>
        </w:tc>
      </w:tr>
      <w:tr w:rsidR="00504CF7">
        <w:trPr>
          <w:trHeight w:val="247"/>
        </w:trPr>
        <w:tc>
          <w:tcPr>
            <w:tcW w:w="2724" w:type="dxa"/>
            <w:tcBorders>
              <w:top w:val="nil"/>
              <w:left w:val="nil"/>
              <w:bottom w:val="nil"/>
              <w:right w:val="nil"/>
            </w:tcBorders>
            <w:shd w:val="pct5"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8. Налогооблагаемая прибыль</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-82931,0</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-73950,5</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-64640,5</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-55001,2</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-45032,5</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-34734,4</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-23942,3</w:t>
            </w:r>
          </w:p>
        </w:tc>
        <w:tc>
          <w:tcPr>
            <w:tcW w:w="979"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-12820,8</w:t>
            </w:r>
          </w:p>
        </w:tc>
      </w:tr>
      <w:tr w:rsidR="00504CF7">
        <w:trPr>
          <w:trHeight w:val="247"/>
        </w:trPr>
        <w:tc>
          <w:tcPr>
            <w:tcW w:w="2724" w:type="dxa"/>
            <w:tcBorders>
              <w:top w:val="nil"/>
              <w:left w:val="nil"/>
              <w:bottom w:val="nil"/>
              <w:right w:val="nil"/>
            </w:tcBorders>
            <w:shd w:val="pct5"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4*</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0,0</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0,0</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0,0</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0,0</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0,0</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0,0</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0,0</w:t>
            </w:r>
          </w:p>
        </w:tc>
        <w:tc>
          <w:tcPr>
            <w:tcW w:w="979"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0,0</w:t>
            </w:r>
          </w:p>
        </w:tc>
      </w:tr>
      <w:tr w:rsidR="00504CF7">
        <w:trPr>
          <w:trHeight w:val="247"/>
        </w:trPr>
        <w:tc>
          <w:tcPr>
            <w:tcW w:w="2724" w:type="dxa"/>
            <w:tcBorders>
              <w:top w:val="nil"/>
              <w:left w:val="nil"/>
              <w:bottom w:val="nil"/>
              <w:right w:val="nil"/>
            </w:tcBorders>
            <w:shd w:val="pct20"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5*</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0,0</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0,0</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0,0</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0,0</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0,0</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0,0</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0,0</w:t>
            </w:r>
          </w:p>
        </w:tc>
        <w:tc>
          <w:tcPr>
            <w:tcW w:w="979"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0,0</w:t>
            </w:r>
          </w:p>
        </w:tc>
      </w:tr>
      <w:tr w:rsidR="00504CF7">
        <w:trPr>
          <w:trHeight w:val="247"/>
        </w:trPr>
        <w:tc>
          <w:tcPr>
            <w:tcW w:w="2724" w:type="dxa"/>
            <w:tcBorders>
              <w:top w:val="nil"/>
              <w:left w:val="nil"/>
              <w:bottom w:val="nil"/>
              <w:right w:val="nil"/>
            </w:tcBorders>
            <w:shd w:val="pct20"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 xml:space="preserve">7* </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36633,4</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40254,1</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44300,8</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48773,5</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53672,2</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58996,8</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64960,4</w:t>
            </w:r>
          </w:p>
        </w:tc>
        <w:tc>
          <w:tcPr>
            <w:tcW w:w="979"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71349,9</w:t>
            </w:r>
          </w:p>
        </w:tc>
      </w:tr>
      <w:tr w:rsidR="00504CF7">
        <w:trPr>
          <w:trHeight w:val="247"/>
        </w:trPr>
        <w:tc>
          <w:tcPr>
            <w:tcW w:w="2724" w:type="dxa"/>
            <w:tcBorders>
              <w:top w:val="nil"/>
              <w:left w:val="nil"/>
              <w:bottom w:val="nil"/>
              <w:right w:val="nil"/>
            </w:tcBorders>
            <w:shd w:val="pct5"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8*</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28325,9</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31125,5</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34254,5</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37712,9</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41500,7</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45617,8</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50229,0</w:t>
            </w:r>
          </w:p>
        </w:tc>
        <w:tc>
          <w:tcPr>
            <w:tcW w:w="979"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55169,5</w:t>
            </w:r>
          </w:p>
        </w:tc>
      </w:tr>
      <w:tr w:rsidR="00504CF7">
        <w:trPr>
          <w:trHeight w:val="247"/>
        </w:trPr>
        <w:tc>
          <w:tcPr>
            <w:tcW w:w="2724" w:type="dxa"/>
            <w:tcBorders>
              <w:top w:val="nil"/>
              <w:left w:val="nil"/>
              <w:bottom w:val="nil"/>
              <w:right w:val="nil"/>
            </w:tcBorders>
            <w:shd w:val="pct20"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9. Налог  на прибыль</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8497,8</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9337,7</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10276,4</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11313,9</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12450,2</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13685,3</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15068,7</w:t>
            </w:r>
          </w:p>
        </w:tc>
        <w:tc>
          <w:tcPr>
            <w:tcW w:w="979"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16550,9</w:t>
            </w:r>
          </w:p>
        </w:tc>
      </w:tr>
      <w:tr w:rsidR="00504CF7">
        <w:trPr>
          <w:trHeight w:val="247"/>
        </w:trPr>
        <w:tc>
          <w:tcPr>
            <w:tcW w:w="2724" w:type="dxa"/>
            <w:tcBorders>
              <w:top w:val="nil"/>
              <w:left w:val="nil"/>
              <w:bottom w:val="nil"/>
              <w:right w:val="nil"/>
            </w:tcBorders>
            <w:shd w:val="pct20"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10. Чистая прибыль</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19828,1</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21787,9</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23978,2</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26399,0</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29050,5</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31932,5</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35160,3</w:t>
            </w:r>
          </w:p>
        </w:tc>
        <w:tc>
          <w:tcPr>
            <w:tcW w:w="979"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38618,7</w:t>
            </w:r>
          </w:p>
        </w:tc>
      </w:tr>
      <w:tr w:rsidR="00504CF7">
        <w:trPr>
          <w:trHeight w:val="247"/>
        </w:trPr>
        <w:tc>
          <w:tcPr>
            <w:tcW w:w="2724" w:type="dxa"/>
            <w:tcBorders>
              <w:top w:val="nil"/>
              <w:left w:val="nil"/>
              <w:bottom w:val="nil"/>
              <w:right w:val="nil"/>
            </w:tcBorders>
            <w:shd w:val="pct20"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11. Финансовый итог</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31706,0</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34278,5</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37153,6</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40331,4</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43811,8</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47594,9</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51832,0</w:t>
            </w:r>
          </w:p>
        </w:tc>
        <w:tc>
          <w:tcPr>
            <w:tcW w:w="979"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56371,7</w:t>
            </w:r>
          </w:p>
        </w:tc>
      </w:tr>
      <w:tr w:rsidR="00504CF7">
        <w:trPr>
          <w:cantSplit/>
          <w:trHeight w:val="247"/>
        </w:trPr>
        <w:tc>
          <w:tcPr>
            <w:tcW w:w="9656" w:type="dxa"/>
            <w:gridSpan w:val="9"/>
            <w:tcBorders>
              <w:top w:val="nil"/>
              <w:left w:val="nil"/>
              <w:bottom w:val="nil"/>
              <w:right w:val="nil"/>
            </w:tcBorders>
            <w:shd w:val="pct5" w:color="000000" w:fill="FFFFFF"/>
          </w:tcPr>
          <w:p w:rsidR="00504CF7" w:rsidRDefault="00504CF7">
            <w:pPr>
              <w:spacing w:line="360" w:lineRule="auto"/>
              <w:jc w:val="center"/>
              <w:rPr>
                <w:rFonts w:ascii="Bookman Old Style" w:hAnsi="Bookman Old Style"/>
                <w:snapToGrid w:val="0"/>
                <w:sz w:val="22"/>
              </w:rPr>
            </w:pPr>
            <w:r>
              <w:rPr>
                <w:rFonts w:ascii="Bookman Old Style" w:hAnsi="Bookman Old Style"/>
                <w:snapToGrid w:val="0"/>
                <w:sz w:val="22"/>
              </w:rPr>
              <w:t>У бюджета субъекта РФ</w:t>
            </w:r>
          </w:p>
        </w:tc>
      </w:tr>
      <w:tr w:rsidR="00504CF7">
        <w:trPr>
          <w:trHeight w:val="247"/>
        </w:trPr>
        <w:tc>
          <w:tcPr>
            <w:tcW w:w="2724" w:type="dxa"/>
            <w:tcBorders>
              <w:top w:val="nil"/>
              <w:left w:val="nil"/>
              <w:bottom w:val="nil"/>
              <w:right w:val="nil"/>
            </w:tcBorders>
            <w:shd w:val="pct20"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а) 25% НДС</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3247,9</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3568,9</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3927,8</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4324,3</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4758,6</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5230,7</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5759,5</w:t>
            </w:r>
          </w:p>
        </w:tc>
        <w:tc>
          <w:tcPr>
            <w:tcW w:w="979"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6325,9</w:t>
            </w:r>
          </w:p>
        </w:tc>
      </w:tr>
      <w:tr w:rsidR="00504CF7">
        <w:trPr>
          <w:trHeight w:val="247"/>
        </w:trPr>
        <w:tc>
          <w:tcPr>
            <w:tcW w:w="2724" w:type="dxa"/>
            <w:tcBorders>
              <w:top w:val="nil"/>
              <w:left w:val="nil"/>
              <w:bottom w:val="nil"/>
              <w:right w:val="nil"/>
            </w:tcBorders>
            <w:shd w:val="pct5"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б) 63 % от налога на прибыль</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5353,6</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5882,7</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6474,1</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7127,7</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7843,6</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8621,7</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9493,3</w:t>
            </w:r>
          </w:p>
        </w:tc>
        <w:tc>
          <w:tcPr>
            <w:tcW w:w="979"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10427,0</w:t>
            </w:r>
          </w:p>
        </w:tc>
      </w:tr>
      <w:tr w:rsidR="00504CF7">
        <w:trPr>
          <w:trHeight w:val="247"/>
        </w:trPr>
        <w:tc>
          <w:tcPr>
            <w:tcW w:w="2724" w:type="dxa"/>
            <w:tcBorders>
              <w:top w:val="nil"/>
              <w:left w:val="nil"/>
              <w:bottom w:val="nil"/>
              <w:right w:val="nil"/>
            </w:tcBorders>
            <w:shd w:val="pct20"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в) налог на содержание ЖКХ</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974,4</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1070,7</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1178,3</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1297,3</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1427,6</w:t>
            </w:r>
          </w:p>
        </w:tc>
        <w:tc>
          <w:tcPr>
            <w:tcW w:w="850"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1569,2</w:t>
            </w:r>
          </w:p>
        </w:tc>
        <w:tc>
          <w:tcPr>
            <w:tcW w:w="851"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1727,8</w:t>
            </w:r>
          </w:p>
        </w:tc>
        <w:tc>
          <w:tcPr>
            <w:tcW w:w="979" w:type="dxa"/>
            <w:tcBorders>
              <w:top w:val="nil"/>
              <w:left w:val="nil"/>
              <w:bottom w:val="nil"/>
              <w:right w:val="nil"/>
            </w:tcBorders>
            <w:shd w:val="pct20"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1897,8</w:t>
            </w:r>
          </w:p>
        </w:tc>
      </w:tr>
      <w:tr w:rsidR="00504CF7">
        <w:trPr>
          <w:trHeight w:val="247"/>
        </w:trPr>
        <w:tc>
          <w:tcPr>
            <w:tcW w:w="2724" w:type="dxa"/>
            <w:tcBorders>
              <w:top w:val="nil"/>
              <w:left w:val="nil"/>
              <w:bottom w:val="nil"/>
              <w:right w:val="nil"/>
            </w:tcBorders>
            <w:shd w:val="pct5" w:color="000000" w:fill="FFFFFF"/>
          </w:tcPr>
          <w:p w:rsidR="00504CF7" w:rsidRDefault="00504CF7">
            <w:pPr>
              <w:spacing w:line="360" w:lineRule="auto"/>
              <w:rPr>
                <w:rFonts w:ascii="Bookman Old Style" w:hAnsi="Bookman Old Style"/>
                <w:snapToGrid w:val="0"/>
                <w:sz w:val="16"/>
              </w:rPr>
            </w:pPr>
            <w:r>
              <w:rPr>
                <w:rFonts w:ascii="Bookman Old Style" w:hAnsi="Bookman Old Style"/>
                <w:snapToGrid w:val="0"/>
                <w:sz w:val="16"/>
              </w:rPr>
              <w:t>г) итого бюджетных поступлений</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9575,9</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10522,4</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11580,2</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12749,4</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14029,9</w:t>
            </w:r>
          </w:p>
        </w:tc>
        <w:tc>
          <w:tcPr>
            <w:tcW w:w="850"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15421,7</w:t>
            </w:r>
          </w:p>
        </w:tc>
        <w:tc>
          <w:tcPr>
            <w:tcW w:w="851"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16980,6</w:t>
            </w:r>
          </w:p>
        </w:tc>
        <w:tc>
          <w:tcPr>
            <w:tcW w:w="979" w:type="dxa"/>
            <w:tcBorders>
              <w:top w:val="nil"/>
              <w:left w:val="nil"/>
              <w:bottom w:val="nil"/>
              <w:right w:val="nil"/>
            </w:tcBorders>
            <w:shd w:val="pct5" w:color="000000" w:fill="FFFFFF"/>
          </w:tcPr>
          <w:p w:rsidR="00504CF7" w:rsidRDefault="00504CF7">
            <w:pPr>
              <w:spacing w:line="360" w:lineRule="auto"/>
              <w:jc w:val="right"/>
              <w:rPr>
                <w:rFonts w:ascii="Bookman Old Style" w:hAnsi="Bookman Old Style"/>
                <w:snapToGrid w:val="0"/>
                <w:sz w:val="16"/>
              </w:rPr>
            </w:pPr>
            <w:r>
              <w:rPr>
                <w:rFonts w:ascii="Bookman Old Style" w:hAnsi="Bookman Old Style"/>
                <w:snapToGrid w:val="0"/>
                <w:sz w:val="16"/>
              </w:rPr>
              <w:t>18650,8</w:t>
            </w:r>
          </w:p>
        </w:tc>
      </w:tr>
    </w:tbl>
    <w:p w:rsidR="00504CF7" w:rsidRDefault="00504CF7">
      <w:pPr>
        <w:pStyle w:val="7"/>
        <w:rPr>
          <w:b w:val="0"/>
          <w:i/>
          <w:sz w:val="28"/>
        </w:rPr>
      </w:pPr>
      <w:r>
        <w:rPr>
          <w:b w:val="0"/>
          <w:i/>
          <w:sz w:val="28"/>
        </w:rPr>
        <w:t>Определение экономической эффективности</w:t>
      </w:r>
    </w:p>
    <w:p w:rsidR="00504CF7" w:rsidRDefault="00504CF7"/>
    <w:p w:rsidR="00504CF7" w:rsidRDefault="00504CF7">
      <w:pPr>
        <w:spacing w:line="360" w:lineRule="auto"/>
        <w:ind w:firstLine="567"/>
        <w:rPr>
          <w:rFonts w:ascii="Bookman Old Style" w:hAnsi="Bookman Old Style"/>
          <w:sz w:val="24"/>
        </w:rPr>
      </w:pPr>
      <w:r>
        <w:rPr>
          <w:rFonts w:ascii="Bookman Old Style" w:hAnsi="Bookman Old Style"/>
          <w:sz w:val="24"/>
        </w:rPr>
        <w:t>Интегральный экономический эффект:</w:t>
      </w:r>
    </w:p>
    <w:p w:rsidR="00504CF7" w:rsidRDefault="00504CF7">
      <w:pPr>
        <w:spacing w:line="360" w:lineRule="auto"/>
        <w:ind w:firstLine="567"/>
        <w:rPr>
          <w:rFonts w:ascii="Bookman Old Style" w:hAnsi="Bookman Old Style"/>
          <w:sz w:val="24"/>
        </w:rPr>
      </w:pPr>
      <w:r>
        <w:rPr>
          <w:rFonts w:ascii="Bookman Old Style" w:hAnsi="Bookman Old Style"/>
          <w:sz w:val="24"/>
        </w:rPr>
        <w:t>Э</w:t>
      </w:r>
      <w:r>
        <w:rPr>
          <w:rFonts w:ascii="Bookman Old Style" w:hAnsi="Bookman Old Style"/>
          <w:sz w:val="24"/>
          <w:vertAlign w:val="subscript"/>
        </w:rPr>
        <w:t>т</w:t>
      </w:r>
      <w:r>
        <w:rPr>
          <w:rFonts w:ascii="Bookman Old Style" w:hAnsi="Bookman Old Style"/>
          <w:sz w:val="24"/>
        </w:rPr>
        <w:t xml:space="preserve"> = (ФИ</w:t>
      </w:r>
      <w:r>
        <w:rPr>
          <w:rFonts w:ascii="Bookman Old Style" w:hAnsi="Bookman Old Style"/>
          <w:sz w:val="24"/>
          <w:vertAlign w:val="subscript"/>
          <w:lang w:val="en-US"/>
        </w:rPr>
        <w:t>t</w:t>
      </w:r>
      <w:r>
        <w:rPr>
          <w:rFonts w:ascii="Bookman Old Style" w:hAnsi="Bookman Old Style"/>
          <w:sz w:val="24"/>
        </w:rPr>
        <w:t xml:space="preserve"> –К</w:t>
      </w:r>
      <w:r>
        <w:rPr>
          <w:rFonts w:ascii="Bookman Old Style" w:hAnsi="Bookman Old Style"/>
          <w:sz w:val="24"/>
          <w:vertAlign w:val="subscript"/>
          <w:lang w:val="en-US"/>
        </w:rPr>
        <w:t>t</w:t>
      </w:r>
      <w:r>
        <w:rPr>
          <w:rFonts w:ascii="Bookman Old Style" w:hAnsi="Bookman Old Style"/>
          <w:sz w:val="24"/>
        </w:rPr>
        <w:t xml:space="preserve">) </w:t>
      </w:r>
      <w:r>
        <w:rPr>
          <w:rFonts w:ascii="Bookman Old Style" w:hAnsi="Bookman Old Style"/>
          <w:sz w:val="24"/>
        </w:rPr>
        <w:sym w:font="Symbol" w:char="F061"/>
      </w:r>
      <w:r>
        <w:rPr>
          <w:rFonts w:ascii="Bookman Old Style" w:hAnsi="Bookman Old Style"/>
          <w:sz w:val="24"/>
          <w:vertAlign w:val="subscript"/>
          <w:lang w:val="en-US"/>
        </w:rPr>
        <w:t>t</w:t>
      </w:r>
      <w:r>
        <w:rPr>
          <w:rFonts w:ascii="Bookman Old Style" w:hAnsi="Bookman Old Style"/>
          <w:sz w:val="24"/>
        </w:rPr>
        <w:t xml:space="preserve">, </w:t>
      </w:r>
    </w:p>
    <w:p w:rsidR="00504CF7" w:rsidRDefault="00504CF7">
      <w:pPr>
        <w:spacing w:line="360" w:lineRule="auto"/>
        <w:ind w:firstLine="567"/>
        <w:rPr>
          <w:rFonts w:ascii="Bookman Old Style" w:hAnsi="Bookman Old Style"/>
          <w:sz w:val="24"/>
        </w:rPr>
      </w:pPr>
      <w:r>
        <w:rPr>
          <w:rFonts w:ascii="Bookman Old Style" w:hAnsi="Bookman Old Style"/>
          <w:sz w:val="24"/>
        </w:rPr>
        <w:t xml:space="preserve">где  </w:t>
      </w:r>
      <w:r>
        <w:rPr>
          <w:rFonts w:ascii="Bookman Old Style" w:hAnsi="Bookman Old Style"/>
          <w:sz w:val="24"/>
          <w:lang w:val="en-US"/>
        </w:rPr>
        <w:t>t</w:t>
      </w:r>
      <w:r>
        <w:rPr>
          <w:rFonts w:ascii="Bookman Old Style" w:hAnsi="Bookman Old Style"/>
          <w:sz w:val="24"/>
        </w:rPr>
        <w:t xml:space="preserve">     -порядковый номер года</w:t>
      </w:r>
    </w:p>
    <w:p w:rsidR="00504CF7" w:rsidRDefault="00504CF7">
      <w:pPr>
        <w:spacing w:line="360" w:lineRule="auto"/>
        <w:ind w:firstLine="567"/>
        <w:rPr>
          <w:rFonts w:ascii="Bookman Old Style" w:hAnsi="Bookman Old Style"/>
          <w:sz w:val="24"/>
        </w:rPr>
      </w:pPr>
      <w:r>
        <w:rPr>
          <w:rFonts w:ascii="Bookman Old Style" w:hAnsi="Bookman Old Style"/>
          <w:sz w:val="24"/>
        </w:rPr>
        <w:t xml:space="preserve">       К    -капитальные вложения </w:t>
      </w:r>
    </w:p>
    <w:p w:rsidR="00504CF7" w:rsidRDefault="00504CF7">
      <w:pPr>
        <w:spacing w:line="360" w:lineRule="auto"/>
        <w:ind w:firstLine="567"/>
        <w:rPr>
          <w:rFonts w:ascii="Bookman Old Style" w:hAnsi="Bookman Old Style"/>
          <w:sz w:val="24"/>
        </w:rPr>
      </w:pPr>
      <w:r>
        <w:rPr>
          <w:rFonts w:ascii="Bookman Old Style" w:hAnsi="Bookman Old Style"/>
          <w:sz w:val="24"/>
        </w:rPr>
        <w:t xml:space="preserve">       ФИ - финансовый итог</w:t>
      </w:r>
    </w:p>
    <w:p w:rsidR="00504CF7" w:rsidRDefault="00504CF7">
      <w:pPr>
        <w:spacing w:line="360" w:lineRule="auto"/>
        <w:ind w:firstLine="567"/>
        <w:rPr>
          <w:rFonts w:ascii="Bookman Old Style" w:hAnsi="Bookman Old Style"/>
          <w:sz w:val="24"/>
        </w:rPr>
      </w:pPr>
      <w:r>
        <w:rPr>
          <w:rFonts w:ascii="Bookman Old Style" w:hAnsi="Bookman Old Style"/>
          <w:sz w:val="24"/>
        </w:rPr>
        <w:t xml:space="preserve">       </w:t>
      </w:r>
      <w:r>
        <w:rPr>
          <w:rFonts w:ascii="Bookman Old Style" w:hAnsi="Bookman Old Style"/>
          <w:sz w:val="24"/>
        </w:rPr>
        <w:sym w:font="Symbol" w:char="F061"/>
      </w:r>
      <w:r>
        <w:rPr>
          <w:rFonts w:ascii="Bookman Old Style" w:hAnsi="Bookman Old Style"/>
          <w:sz w:val="24"/>
          <w:vertAlign w:val="subscript"/>
          <w:lang w:val="en-US"/>
        </w:rPr>
        <w:t>t</w:t>
      </w:r>
      <w:r>
        <w:rPr>
          <w:rFonts w:ascii="Bookman Old Style" w:hAnsi="Bookman Old Style"/>
          <w:sz w:val="24"/>
        </w:rPr>
        <w:t xml:space="preserve">   - коэффициент инфляционной корректировки</w:t>
      </w:r>
    </w:p>
    <w:p w:rsidR="00504CF7" w:rsidRDefault="00504CF7">
      <w:pPr>
        <w:rPr>
          <w:rFonts w:ascii="Bookman Old Style" w:hAnsi="Bookman Old Style"/>
          <w:sz w:val="24"/>
        </w:rPr>
      </w:pPr>
    </w:p>
    <w:p w:rsidR="00504CF7" w:rsidRDefault="00504CF7">
      <w:pPr>
        <w:ind w:right="-710" w:firstLine="567"/>
        <w:rPr>
          <w:rFonts w:ascii="Bookman Old Style" w:hAnsi="Bookman Old Style"/>
          <w:b/>
          <w:sz w:val="24"/>
        </w:rPr>
      </w:pPr>
      <w:r>
        <w:rPr>
          <w:rFonts w:ascii="Bookman Old Style" w:hAnsi="Bookman Old Style"/>
          <w:b/>
          <w:i/>
          <w:sz w:val="24"/>
        </w:rPr>
        <w:t>Таблица № 35</w:t>
      </w:r>
      <w:r>
        <w:rPr>
          <w:rFonts w:ascii="Bookman Old Style" w:hAnsi="Bookman Old Style"/>
          <w:sz w:val="24"/>
        </w:rPr>
        <w:t xml:space="preserve"> </w:t>
      </w:r>
      <w:r>
        <w:rPr>
          <w:rFonts w:ascii="Bookman Old Style" w:hAnsi="Bookman Old Style"/>
          <w:b/>
          <w:sz w:val="24"/>
        </w:rPr>
        <w:t>Результаты определения эффективности строительства систем водоотведения</w:t>
      </w:r>
    </w:p>
    <w:p w:rsidR="00504CF7" w:rsidRDefault="00504CF7">
      <w:pPr>
        <w:ind w:right="-710" w:firstLine="567"/>
        <w:rPr>
          <w:rFonts w:ascii="Bookman Old Style" w:hAnsi="Bookman Old Style"/>
          <w:b/>
          <w:sz w:val="24"/>
        </w:rPr>
      </w:pPr>
    </w:p>
    <w:tbl>
      <w:tblPr>
        <w:tblW w:w="0" w:type="auto"/>
        <w:tblInd w:w="-30" w:type="dxa"/>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739"/>
        <w:gridCol w:w="709"/>
        <w:gridCol w:w="1276"/>
        <w:gridCol w:w="1134"/>
        <w:gridCol w:w="1417"/>
        <w:gridCol w:w="1276"/>
        <w:gridCol w:w="992"/>
        <w:gridCol w:w="1134"/>
        <w:gridCol w:w="1418"/>
      </w:tblGrid>
      <w:tr w:rsidR="00504CF7">
        <w:trPr>
          <w:cantSplit/>
          <w:trHeight w:val="247"/>
        </w:trPr>
        <w:tc>
          <w:tcPr>
            <w:tcW w:w="739" w:type="dxa"/>
            <w:vMerge w:val="restart"/>
            <w:shd w:val="pct20" w:color="000000" w:fill="FFFFFF"/>
          </w:tcPr>
          <w:p w:rsidR="00504CF7" w:rsidRDefault="00504CF7">
            <w:pPr>
              <w:jc w:val="center"/>
              <w:rPr>
                <w:rFonts w:ascii="Bookman Old Style" w:hAnsi="Bookman Old Style"/>
                <w:snapToGrid w:val="0"/>
                <w:sz w:val="18"/>
              </w:rPr>
            </w:pPr>
            <w:r>
              <w:rPr>
                <w:rFonts w:ascii="Bookman Old Style" w:hAnsi="Bookman Old Style"/>
                <w:snapToGrid w:val="0"/>
                <w:sz w:val="18"/>
              </w:rPr>
              <w:t>Годы</w:t>
            </w:r>
          </w:p>
        </w:tc>
        <w:tc>
          <w:tcPr>
            <w:tcW w:w="709" w:type="dxa"/>
            <w:vMerge w:val="restart"/>
            <w:shd w:val="pct20" w:color="000000" w:fill="FFFFFF"/>
          </w:tcPr>
          <w:p w:rsidR="00504CF7" w:rsidRDefault="00504CF7">
            <w:pPr>
              <w:jc w:val="center"/>
              <w:rPr>
                <w:rFonts w:ascii="Bookman Old Style" w:hAnsi="Bookman Old Style"/>
                <w:snapToGrid w:val="0"/>
              </w:rPr>
            </w:pPr>
            <w:r>
              <w:rPr>
                <w:rFonts w:ascii="Bookman Old Style" w:hAnsi="Bookman Old Style"/>
                <w:snapToGrid w:val="0"/>
              </w:rPr>
              <w:t>№</w:t>
            </w:r>
          </w:p>
        </w:tc>
        <w:tc>
          <w:tcPr>
            <w:tcW w:w="1276" w:type="dxa"/>
            <w:vMerge w:val="restart"/>
            <w:shd w:val="pct20" w:color="000000" w:fill="FFFFFF"/>
          </w:tcPr>
          <w:p w:rsidR="00504CF7" w:rsidRDefault="00504CF7">
            <w:pPr>
              <w:jc w:val="center"/>
              <w:rPr>
                <w:rFonts w:ascii="Bookman Old Style" w:hAnsi="Bookman Old Style"/>
                <w:snapToGrid w:val="0"/>
                <w:sz w:val="18"/>
              </w:rPr>
            </w:pPr>
            <w:r>
              <w:rPr>
                <w:rFonts w:ascii="Bookman Old Style" w:hAnsi="Bookman Old Style"/>
                <w:snapToGrid w:val="0"/>
                <w:sz w:val="18"/>
              </w:rPr>
              <w:t>Коэфф-т дисконтирования,</w:t>
            </w:r>
            <w:r>
              <w:rPr>
                <w:rFonts w:ascii="Bookman Old Style" w:hAnsi="Bookman Old Style"/>
                <w:sz w:val="18"/>
              </w:rPr>
              <w:t xml:space="preserve"> </w:t>
            </w:r>
            <w:r>
              <w:rPr>
                <w:rFonts w:ascii="Bookman Old Style" w:hAnsi="Bookman Old Style"/>
                <w:sz w:val="18"/>
              </w:rPr>
              <w:sym w:font="Symbol" w:char="F061"/>
            </w:r>
            <w:r>
              <w:rPr>
                <w:rFonts w:ascii="Bookman Old Style" w:hAnsi="Bookman Old Style"/>
                <w:sz w:val="18"/>
                <w:vertAlign w:val="subscript"/>
                <w:lang w:val="en-US"/>
              </w:rPr>
              <w:t>t</w:t>
            </w:r>
          </w:p>
        </w:tc>
        <w:tc>
          <w:tcPr>
            <w:tcW w:w="2551" w:type="dxa"/>
            <w:gridSpan w:val="2"/>
            <w:shd w:val="pct20" w:color="000000" w:fill="FFFFFF"/>
          </w:tcPr>
          <w:p w:rsidR="00504CF7" w:rsidRDefault="00504CF7">
            <w:pPr>
              <w:jc w:val="center"/>
              <w:rPr>
                <w:rFonts w:ascii="Bookman Old Style" w:hAnsi="Bookman Old Style"/>
                <w:snapToGrid w:val="0"/>
              </w:rPr>
            </w:pPr>
            <w:r>
              <w:rPr>
                <w:rFonts w:ascii="Bookman Old Style" w:hAnsi="Bookman Old Style"/>
                <w:snapToGrid w:val="0"/>
              </w:rPr>
              <w:t>Кап. вложения,   К,  тыс.руб.</w:t>
            </w:r>
          </w:p>
        </w:tc>
        <w:tc>
          <w:tcPr>
            <w:tcW w:w="2268" w:type="dxa"/>
            <w:gridSpan w:val="2"/>
            <w:shd w:val="pct20" w:color="000000" w:fill="FFFFFF"/>
          </w:tcPr>
          <w:p w:rsidR="00504CF7" w:rsidRDefault="00504CF7">
            <w:pPr>
              <w:jc w:val="center"/>
              <w:rPr>
                <w:rFonts w:ascii="Bookman Old Style" w:hAnsi="Bookman Old Style"/>
                <w:snapToGrid w:val="0"/>
              </w:rPr>
            </w:pPr>
            <w:r>
              <w:rPr>
                <w:rFonts w:ascii="Bookman Old Style" w:hAnsi="Bookman Old Style"/>
                <w:snapToGrid w:val="0"/>
              </w:rPr>
              <w:t>ФИ</w:t>
            </w:r>
          </w:p>
        </w:tc>
        <w:tc>
          <w:tcPr>
            <w:tcW w:w="2552" w:type="dxa"/>
            <w:gridSpan w:val="2"/>
            <w:shd w:val="pct20" w:color="000000" w:fill="FFFFFF"/>
          </w:tcPr>
          <w:p w:rsidR="00504CF7" w:rsidRDefault="00504CF7">
            <w:pPr>
              <w:jc w:val="center"/>
              <w:rPr>
                <w:rFonts w:ascii="Bookman Old Style" w:hAnsi="Bookman Old Style"/>
                <w:b/>
                <w:snapToGrid w:val="0"/>
              </w:rPr>
            </w:pPr>
            <w:r>
              <w:rPr>
                <w:rFonts w:ascii="Bookman Old Style" w:hAnsi="Bookman Old Style"/>
                <w:sz w:val="24"/>
              </w:rPr>
              <w:t>Э</w:t>
            </w:r>
            <w:r>
              <w:rPr>
                <w:rFonts w:ascii="Bookman Old Style" w:hAnsi="Bookman Old Style"/>
                <w:sz w:val="24"/>
                <w:vertAlign w:val="subscript"/>
              </w:rPr>
              <w:t>т</w:t>
            </w:r>
          </w:p>
        </w:tc>
      </w:tr>
      <w:tr w:rsidR="00504CF7">
        <w:trPr>
          <w:cantSplit/>
          <w:trHeight w:val="247"/>
        </w:trPr>
        <w:tc>
          <w:tcPr>
            <w:tcW w:w="739" w:type="dxa"/>
            <w:vMerge/>
            <w:shd w:val="pct20" w:color="000000" w:fill="FFFFFF"/>
          </w:tcPr>
          <w:p w:rsidR="00504CF7" w:rsidRDefault="00504CF7">
            <w:pPr>
              <w:jc w:val="center"/>
              <w:rPr>
                <w:rFonts w:ascii="Bookman Old Style" w:hAnsi="Bookman Old Style"/>
                <w:b/>
                <w:snapToGrid w:val="0"/>
              </w:rPr>
            </w:pPr>
          </w:p>
        </w:tc>
        <w:tc>
          <w:tcPr>
            <w:tcW w:w="709" w:type="dxa"/>
            <w:vMerge/>
            <w:shd w:val="pct20" w:color="000000" w:fill="FFFFFF"/>
          </w:tcPr>
          <w:p w:rsidR="00504CF7" w:rsidRDefault="00504CF7">
            <w:pPr>
              <w:jc w:val="center"/>
              <w:rPr>
                <w:rFonts w:ascii="Bookman Old Style" w:hAnsi="Bookman Old Style"/>
                <w:b/>
                <w:snapToGrid w:val="0"/>
              </w:rPr>
            </w:pPr>
          </w:p>
        </w:tc>
        <w:tc>
          <w:tcPr>
            <w:tcW w:w="1276" w:type="dxa"/>
            <w:vMerge/>
            <w:shd w:val="pct20" w:color="000000" w:fill="FFFFFF"/>
          </w:tcPr>
          <w:p w:rsidR="00504CF7" w:rsidRDefault="00504CF7">
            <w:pPr>
              <w:jc w:val="center"/>
              <w:rPr>
                <w:rFonts w:ascii="Bookman Old Style" w:hAnsi="Bookman Old Style"/>
                <w:b/>
                <w:snapToGrid w:val="0"/>
              </w:rPr>
            </w:pPr>
          </w:p>
        </w:tc>
        <w:tc>
          <w:tcPr>
            <w:tcW w:w="1134" w:type="dxa"/>
            <w:shd w:val="pct20" w:color="000000" w:fill="FFFFFF"/>
          </w:tcPr>
          <w:p w:rsidR="00504CF7" w:rsidRDefault="00504CF7">
            <w:pPr>
              <w:jc w:val="center"/>
              <w:rPr>
                <w:rFonts w:ascii="Bookman Old Style" w:hAnsi="Bookman Old Style"/>
                <w:snapToGrid w:val="0"/>
                <w:sz w:val="18"/>
              </w:rPr>
            </w:pPr>
            <w:r>
              <w:rPr>
                <w:rFonts w:ascii="Bookman Old Style" w:hAnsi="Bookman Old Style"/>
                <w:snapToGrid w:val="0"/>
                <w:sz w:val="18"/>
              </w:rPr>
              <w:t>в момент времени,</w:t>
            </w:r>
            <w:r>
              <w:rPr>
                <w:rFonts w:ascii="Bookman Old Style" w:hAnsi="Bookman Old Style"/>
                <w:sz w:val="18"/>
                <w:lang w:val="en-US"/>
              </w:rPr>
              <w:t xml:space="preserve"> t</w:t>
            </w:r>
            <w:r>
              <w:rPr>
                <w:rFonts w:ascii="Bookman Old Style" w:hAnsi="Bookman Old Style"/>
                <w:snapToGrid w:val="0"/>
                <w:sz w:val="18"/>
              </w:rPr>
              <w:t xml:space="preserve"> </w:t>
            </w:r>
          </w:p>
        </w:tc>
        <w:tc>
          <w:tcPr>
            <w:tcW w:w="1417" w:type="dxa"/>
            <w:shd w:val="pct20" w:color="000000" w:fill="FFFFFF"/>
          </w:tcPr>
          <w:p w:rsidR="00504CF7" w:rsidRDefault="00504CF7">
            <w:pPr>
              <w:jc w:val="center"/>
              <w:rPr>
                <w:rFonts w:ascii="Bookman Old Style" w:hAnsi="Bookman Old Style"/>
                <w:snapToGrid w:val="0"/>
                <w:sz w:val="18"/>
              </w:rPr>
            </w:pPr>
            <w:r>
              <w:rPr>
                <w:rFonts w:ascii="Bookman Old Style" w:hAnsi="Bookman Old Style"/>
                <w:snapToGrid w:val="0"/>
                <w:sz w:val="18"/>
              </w:rPr>
              <w:t>дисконтированные</w:t>
            </w:r>
          </w:p>
        </w:tc>
        <w:tc>
          <w:tcPr>
            <w:tcW w:w="1276" w:type="dxa"/>
            <w:shd w:val="pct20" w:color="000000" w:fill="FFFFFF"/>
          </w:tcPr>
          <w:p w:rsidR="00504CF7" w:rsidRDefault="00504CF7">
            <w:pPr>
              <w:jc w:val="center"/>
              <w:rPr>
                <w:rFonts w:ascii="Bookman Old Style" w:hAnsi="Bookman Old Style"/>
                <w:snapToGrid w:val="0"/>
                <w:sz w:val="18"/>
              </w:rPr>
            </w:pPr>
            <w:r>
              <w:rPr>
                <w:rFonts w:ascii="Bookman Old Style" w:hAnsi="Bookman Old Style"/>
                <w:snapToGrid w:val="0"/>
                <w:sz w:val="18"/>
              </w:rPr>
              <w:t>в прогнозных ценах</w:t>
            </w:r>
          </w:p>
        </w:tc>
        <w:tc>
          <w:tcPr>
            <w:tcW w:w="992" w:type="dxa"/>
            <w:shd w:val="pct20" w:color="000000" w:fill="FFFFFF"/>
          </w:tcPr>
          <w:p w:rsidR="00504CF7" w:rsidRDefault="00504CF7">
            <w:pPr>
              <w:jc w:val="center"/>
              <w:rPr>
                <w:rFonts w:ascii="Bookman Old Style" w:hAnsi="Bookman Old Style"/>
                <w:snapToGrid w:val="0"/>
                <w:sz w:val="18"/>
              </w:rPr>
            </w:pPr>
            <w:r>
              <w:rPr>
                <w:rFonts w:ascii="Bookman Old Style" w:hAnsi="Bookman Old Style"/>
                <w:snapToGrid w:val="0"/>
                <w:sz w:val="18"/>
              </w:rPr>
              <w:t>дисконтированный</w:t>
            </w:r>
          </w:p>
        </w:tc>
        <w:tc>
          <w:tcPr>
            <w:tcW w:w="1134" w:type="dxa"/>
            <w:shd w:val="pct20" w:color="000000" w:fill="FFFFFF"/>
          </w:tcPr>
          <w:p w:rsidR="00504CF7" w:rsidRDefault="00504CF7">
            <w:pPr>
              <w:jc w:val="center"/>
              <w:rPr>
                <w:rFonts w:ascii="Bookman Old Style" w:hAnsi="Bookman Old Style"/>
                <w:snapToGrid w:val="0"/>
                <w:sz w:val="18"/>
              </w:rPr>
            </w:pPr>
            <w:r>
              <w:rPr>
                <w:rFonts w:ascii="Bookman Old Style" w:hAnsi="Bookman Old Style"/>
                <w:snapToGrid w:val="0"/>
                <w:sz w:val="18"/>
              </w:rPr>
              <w:t>дисконтированный</w:t>
            </w:r>
          </w:p>
        </w:tc>
        <w:tc>
          <w:tcPr>
            <w:tcW w:w="1418" w:type="dxa"/>
            <w:shd w:val="pct20" w:color="000000" w:fill="FFFFFF"/>
          </w:tcPr>
          <w:p w:rsidR="00504CF7" w:rsidRDefault="00504CF7">
            <w:pPr>
              <w:jc w:val="center"/>
              <w:rPr>
                <w:rFonts w:ascii="Bookman Old Style" w:hAnsi="Bookman Old Style"/>
                <w:snapToGrid w:val="0"/>
                <w:sz w:val="18"/>
              </w:rPr>
            </w:pPr>
            <w:r>
              <w:rPr>
                <w:rFonts w:ascii="Bookman Old Style" w:hAnsi="Bookman Old Style"/>
                <w:snapToGrid w:val="0"/>
                <w:sz w:val="18"/>
              </w:rPr>
              <w:t>нарастающим итогом</w:t>
            </w:r>
          </w:p>
        </w:tc>
      </w:tr>
      <w:tr w:rsidR="00504CF7">
        <w:trPr>
          <w:trHeight w:val="247"/>
        </w:trPr>
        <w:tc>
          <w:tcPr>
            <w:tcW w:w="739"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2001</w:t>
            </w:r>
          </w:p>
        </w:tc>
        <w:tc>
          <w:tcPr>
            <w:tcW w:w="709"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0</w:t>
            </w:r>
          </w:p>
        </w:tc>
        <w:tc>
          <w:tcPr>
            <w:tcW w:w="1276"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1,0</w:t>
            </w:r>
          </w:p>
        </w:tc>
        <w:tc>
          <w:tcPr>
            <w:tcW w:w="1134"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27188,9</w:t>
            </w:r>
          </w:p>
        </w:tc>
        <w:tc>
          <w:tcPr>
            <w:tcW w:w="1417"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27188,9</w:t>
            </w:r>
          </w:p>
        </w:tc>
        <w:tc>
          <w:tcPr>
            <w:tcW w:w="1276" w:type="dxa"/>
            <w:shd w:val="pct20" w:color="000000" w:fill="FFFFFF"/>
          </w:tcPr>
          <w:p w:rsidR="00504CF7" w:rsidRDefault="00504CF7">
            <w:pPr>
              <w:spacing w:line="360" w:lineRule="auto"/>
              <w:jc w:val="right"/>
              <w:rPr>
                <w:rFonts w:ascii="Bookman Old Style" w:hAnsi="Bookman Old Style"/>
                <w:snapToGrid w:val="0"/>
              </w:rPr>
            </w:pPr>
          </w:p>
        </w:tc>
        <w:tc>
          <w:tcPr>
            <w:tcW w:w="992" w:type="dxa"/>
            <w:shd w:val="pct20" w:color="000000" w:fill="FFFFFF"/>
          </w:tcPr>
          <w:p w:rsidR="00504CF7" w:rsidRDefault="00504CF7">
            <w:pPr>
              <w:spacing w:line="360" w:lineRule="auto"/>
              <w:jc w:val="right"/>
              <w:rPr>
                <w:rFonts w:ascii="Bookman Old Style" w:hAnsi="Bookman Old Style"/>
                <w:snapToGrid w:val="0"/>
              </w:rPr>
            </w:pPr>
          </w:p>
        </w:tc>
        <w:tc>
          <w:tcPr>
            <w:tcW w:w="1134"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-27188,9</w:t>
            </w:r>
          </w:p>
        </w:tc>
        <w:tc>
          <w:tcPr>
            <w:tcW w:w="1418"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-27188,9</w:t>
            </w:r>
          </w:p>
        </w:tc>
      </w:tr>
      <w:tr w:rsidR="00504CF7">
        <w:trPr>
          <w:trHeight w:val="247"/>
        </w:trPr>
        <w:tc>
          <w:tcPr>
            <w:tcW w:w="739"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2002</w:t>
            </w:r>
          </w:p>
        </w:tc>
        <w:tc>
          <w:tcPr>
            <w:tcW w:w="709"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w:t>
            </w:r>
          </w:p>
        </w:tc>
        <w:tc>
          <w:tcPr>
            <w:tcW w:w="1276"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0,9</w:t>
            </w:r>
          </w:p>
        </w:tc>
        <w:tc>
          <w:tcPr>
            <w:tcW w:w="1134"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63440,7</w:t>
            </w:r>
          </w:p>
        </w:tc>
        <w:tc>
          <w:tcPr>
            <w:tcW w:w="1417"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54377,8</w:t>
            </w:r>
          </w:p>
        </w:tc>
        <w:tc>
          <w:tcPr>
            <w:tcW w:w="1276" w:type="dxa"/>
            <w:shd w:val="pct5" w:color="000000" w:fill="FFFFFF"/>
          </w:tcPr>
          <w:p w:rsidR="00504CF7" w:rsidRDefault="00504CF7">
            <w:pPr>
              <w:spacing w:line="360" w:lineRule="auto"/>
              <w:jc w:val="right"/>
              <w:rPr>
                <w:rFonts w:ascii="Bookman Old Style" w:hAnsi="Bookman Old Style"/>
                <w:snapToGrid w:val="0"/>
              </w:rPr>
            </w:pPr>
          </w:p>
        </w:tc>
        <w:tc>
          <w:tcPr>
            <w:tcW w:w="992" w:type="dxa"/>
            <w:shd w:val="pct5" w:color="000000" w:fill="FFFFFF"/>
          </w:tcPr>
          <w:p w:rsidR="00504CF7" w:rsidRDefault="00504CF7">
            <w:pPr>
              <w:spacing w:line="360" w:lineRule="auto"/>
              <w:jc w:val="right"/>
              <w:rPr>
                <w:rFonts w:ascii="Bookman Old Style" w:hAnsi="Bookman Old Style"/>
                <w:snapToGrid w:val="0"/>
              </w:rPr>
            </w:pPr>
          </w:p>
        </w:tc>
        <w:tc>
          <w:tcPr>
            <w:tcW w:w="1134"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-54377,8</w:t>
            </w:r>
          </w:p>
        </w:tc>
        <w:tc>
          <w:tcPr>
            <w:tcW w:w="1418"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-81566,6</w:t>
            </w:r>
          </w:p>
        </w:tc>
      </w:tr>
      <w:tr w:rsidR="00504CF7">
        <w:trPr>
          <w:trHeight w:val="247"/>
        </w:trPr>
        <w:tc>
          <w:tcPr>
            <w:tcW w:w="739"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2003</w:t>
            </w:r>
          </w:p>
        </w:tc>
        <w:tc>
          <w:tcPr>
            <w:tcW w:w="709"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2</w:t>
            </w:r>
          </w:p>
        </w:tc>
        <w:tc>
          <w:tcPr>
            <w:tcW w:w="1276"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0,7</w:t>
            </w:r>
          </w:p>
        </w:tc>
        <w:tc>
          <w:tcPr>
            <w:tcW w:w="1134"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5678,3</w:t>
            </w:r>
          </w:p>
        </w:tc>
        <w:tc>
          <w:tcPr>
            <w:tcW w:w="1417"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4171,8</w:t>
            </w:r>
          </w:p>
        </w:tc>
        <w:tc>
          <w:tcPr>
            <w:tcW w:w="1276" w:type="dxa"/>
            <w:shd w:val="pct20" w:color="000000" w:fill="FFFFFF"/>
          </w:tcPr>
          <w:p w:rsidR="00504CF7" w:rsidRDefault="00504CF7">
            <w:pPr>
              <w:spacing w:line="360" w:lineRule="auto"/>
              <w:jc w:val="right"/>
              <w:rPr>
                <w:rFonts w:ascii="Bookman Old Style" w:hAnsi="Bookman Old Style"/>
                <w:snapToGrid w:val="0"/>
              </w:rPr>
            </w:pPr>
          </w:p>
        </w:tc>
        <w:tc>
          <w:tcPr>
            <w:tcW w:w="992" w:type="dxa"/>
            <w:shd w:val="pct20" w:color="000000" w:fill="FFFFFF"/>
          </w:tcPr>
          <w:p w:rsidR="00504CF7" w:rsidRDefault="00504CF7">
            <w:pPr>
              <w:spacing w:line="360" w:lineRule="auto"/>
              <w:jc w:val="right"/>
              <w:rPr>
                <w:rFonts w:ascii="Bookman Old Style" w:hAnsi="Bookman Old Style"/>
                <w:snapToGrid w:val="0"/>
              </w:rPr>
            </w:pPr>
          </w:p>
        </w:tc>
        <w:tc>
          <w:tcPr>
            <w:tcW w:w="1134"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-4171,8</w:t>
            </w:r>
          </w:p>
        </w:tc>
        <w:tc>
          <w:tcPr>
            <w:tcW w:w="1418"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-85738,5</w:t>
            </w:r>
          </w:p>
        </w:tc>
      </w:tr>
      <w:tr w:rsidR="00504CF7">
        <w:trPr>
          <w:trHeight w:val="247"/>
        </w:trPr>
        <w:tc>
          <w:tcPr>
            <w:tcW w:w="739"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2004</w:t>
            </w:r>
          </w:p>
        </w:tc>
        <w:tc>
          <w:tcPr>
            <w:tcW w:w="709"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3</w:t>
            </w:r>
          </w:p>
        </w:tc>
        <w:tc>
          <w:tcPr>
            <w:tcW w:w="1276"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0,6</w:t>
            </w:r>
          </w:p>
        </w:tc>
        <w:tc>
          <w:tcPr>
            <w:tcW w:w="1134" w:type="dxa"/>
            <w:shd w:val="pct5" w:color="000000" w:fill="FFFFFF"/>
          </w:tcPr>
          <w:p w:rsidR="00504CF7" w:rsidRDefault="00504CF7">
            <w:pPr>
              <w:spacing w:line="360" w:lineRule="auto"/>
              <w:jc w:val="right"/>
              <w:rPr>
                <w:rFonts w:ascii="Bookman Old Style" w:hAnsi="Bookman Old Style"/>
                <w:snapToGrid w:val="0"/>
              </w:rPr>
            </w:pPr>
          </w:p>
        </w:tc>
        <w:tc>
          <w:tcPr>
            <w:tcW w:w="1417" w:type="dxa"/>
            <w:shd w:val="pct5" w:color="000000" w:fill="FFFFFF"/>
          </w:tcPr>
          <w:p w:rsidR="00504CF7" w:rsidRDefault="00504CF7">
            <w:pPr>
              <w:spacing w:line="360" w:lineRule="auto"/>
              <w:jc w:val="right"/>
              <w:rPr>
                <w:rFonts w:ascii="Bookman Old Style" w:hAnsi="Bookman Old Style"/>
                <w:snapToGrid w:val="0"/>
              </w:rPr>
            </w:pPr>
          </w:p>
        </w:tc>
        <w:tc>
          <w:tcPr>
            <w:tcW w:w="1276"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31706,0</w:t>
            </w:r>
          </w:p>
        </w:tc>
        <w:tc>
          <w:tcPr>
            <w:tcW w:w="992"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19966,4</w:t>
            </w:r>
          </w:p>
        </w:tc>
        <w:tc>
          <w:tcPr>
            <w:tcW w:w="1134"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19966,4</w:t>
            </w:r>
          </w:p>
        </w:tc>
        <w:tc>
          <w:tcPr>
            <w:tcW w:w="1418"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-65772,0</w:t>
            </w:r>
          </w:p>
        </w:tc>
      </w:tr>
      <w:tr w:rsidR="00504CF7">
        <w:trPr>
          <w:trHeight w:val="247"/>
        </w:trPr>
        <w:tc>
          <w:tcPr>
            <w:tcW w:w="739"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2005</w:t>
            </w:r>
          </w:p>
        </w:tc>
        <w:tc>
          <w:tcPr>
            <w:tcW w:w="709"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4</w:t>
            </w:r>
          </w:p>
        </w:tc>
        <w:tc>
          <w:tcPr>
            <w:tcW w:w="1276"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0,5</w:t>
            </w:r>
          </w:p>
        </w:tc>
        <w:tc>
          <w:tcPr>
            <w:tcW w:w="1134" w:type="dxa"/>
            <w:shd w:val="pct20" w:color="000000" w:fill="FFFFFF"/>
          </w:tcPr>
          <w:p w:rsidR="00504CF7" w:rsidRDefault="00504CF7">
            <w:pPr>
              <w:spacing w:line="360" w:lineRule="auto"/>
              <w:jc w:val="right"/>
              <w:rPr>
                <w:rFonts w:ascii="Bookman Old Style" w:hAnsi="Bookman Old Style"/>
                <w:snapToGrid w:val="0"/>
              </w:rPr>
            </w:pPr>
          </w:p>
        </w:tc>
        <w:tc>
          <w:tcPr>
            <w:tcW w:w="1417" w:type="dxa"/>
            <w:shd w:val="pct20" w:color="000000" w:fill="FFFFFF"/>
          </w:tcPr>
          <w:p w:rsidR="00504CF7" w:rsidRDefault="00504CF7">
            <w:pPr>
              <w:spacing w:line="360" w:lineRule="auto"/>
              <w:jc w:val="right"/>
              <w:rPr>
                <w:rFonts w:ascii="Bookman Old Style" w:hAnsi="Bookman Old Style"/>
                <w:snapToGrid w:val="0"/>
              </w:rPr>
            </w:pPr>
          </w:p>
        </w:tc>
        <w:tc>
          <w:tcPr>
            <w:tcW w:w="1276"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34278,5</w:t>
            </w:r>
          </w:p>
        </w:tc>
        <w:tc>
          <w:tcPr>
            <w:tcW w:w="992"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18502,7</w:t>
            </w:r>
          </w:p>
        </w:tc>
        <w:tc>
          <w:tcPr>
            <w:tcW w:w="1134"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18502,7</w:t>
            </w:r>
          </w:p>
        </w:tc>
        <w:tc>
          <w:tcPr>
            <w:tcW w:w="1418"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-47269,4</w:t>
            </w:r>
          </w:p>
        </w:tc>
      </w:tr>
      <w:tr w:rsidR="00504CF7">
        <w:trPr>
          <w:trHeight w:val="247"/>
        </w:trPr>
        <w:tc>
          <w:tcPr>
            <w:tcW w:w="739"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2006</w:t>
            </w:r>
          </w:p>
        </w:tc>
        <w:tc>
          <w:tcPr>
            <w:tcW w:w="709"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5</w:t>
            </w:r>
          </w:p>
        </w:tc>
        <w:tc>
          <w:tcPr>
            <w:tcW w:w="1276"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0,5</w:t>
            </w:r>
          </w:p>
        </w:tc>
        <w:tc>
          <w:tcPr>
            <w:tcW w:w="1134" w:type="dxa"/>
            <w:shd w:val="pct5" w:color="000000" w:fill="FFFFFF"/>
          </w:tcPr>
          <w:p w:rsidR="00504CF7" w:rsidRDefault="00504CF7">
            <w:pPr>
              <w:spacing w:line="360" w:lineRule="auto"/>
              <w:jc w:val="right"/>
              <w:rPr>
                <w:rFonts w:ascii="Bookman Old Style" w:hAnsi="Bookman Old Style"/>
                <w:snapToGrid w:val="0"/>
              </w:rPr>
            </w:pPr>
          </w:p>
        </w:tc>
        <w:tc>
          <w:tcPr>
            <w:tcW w:w="1417" w:type="dxa"/>
            <w:shd w:val="pct5" w:color="000000" w:fill="FFFFFF"/>
          </w:tcPr>
          <w:p w:rsidR="00504CF7" w:rsidRDefault="00504CF7">
            <w:pPr>
              <w:spacing w:line="360" w:lineRule="auto"/>
              <w:jc w:val="right"/>
              <w:rPr>
                <w:rFonts w:ascii="Bookman Old Style" w:hAnsi="Bookman Old Style"/>
                <w:snapToGrid w:val="0"/>
              </w:rPr>
            </w:pPr>
          </w:p>
        </w:tc>
        <w:tc>
          <w:tcPr>
            <w:tcW w:w="1276"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37153,6</w:t>
            </w:r>
          </w:p>
        </w:tc>
        <w:tc>
          <w:tcPr>
            <w:tcW w:w="992"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17189,6</w:t>
            </w:r>
          </w:p>
        </w:tc>
        <w:tc>
          <w:tcPr>
            <w:tcW w:w="1134"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17189,6</w:t>
            </w:r>
          </w:p>
        </w:tc>
        <w:tc>
          <w:tcPr>
            <w:tcW w:w="1418"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-30079,7</w:t>
            </w:r>
          </w:p>
        </w:tc>
      </w:tr>
      <w:tr w:rsidR="00504CF7">
        <w:trPr>
          <w:trHeight w:val="247"/>
        </w:trPr>
        <w:tc>
          <w:tcPr>
            <w:tcW w:w="739"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2007</w:t>
            </w:r>
          </w:p>
        </w:tc>
        <w:tc>
          <w:tcPr>
            <w:tcW w:w="709"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6</w:t>
            </w:r>
          </w:p>
        </w:tc>
        <w:tc>
          <w:tcPr>
            <w:tcW w:w="1276"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0,4</w:t>
            </w:r>
          </w:p>
        </w:tc>
        <w:tc>
          <w:tcPr>
            <w:tcW w:w="1134" w:type="dxa"/>
            <w:shd w:val="pct20" w:color="000000" w:fill="FFFFFF"/>
          </w:tcPr>
          <w:p w:rsidR="00504CF7" w:rsidRDefault="00504CF7">
            <w:pPr>
              <w:spacing w:line="360" w:lineRule="auto"/>
              <w:jc w:val="right"/>
              <w:rPr>
                <w:rFonts w:ascii="Bookman Old Style" w:hAnsi="Bookman Old Style"/>
                <w:snapToGrid w:val="0"/>
              </w:rPr>
            </w:pPr>
          </w:p>
        </w:tc>
        <w:tc>
          <w:tcPr>
            <w:tcW w:w="1417" w:type="dxa"/>
            <w:shd w:val="pct20" w:color="000000" w:fill="FFFFFF"/>
          </w:tcPr>
          <w:p w:rsidR="00504CF7" w:rsidRDefault="00504CF7">
            <w:pPr>
              <w:spacing w:line="360" w:lineRule="auto"/>
              <w:jc w:val="right"/>
              <w:rPr>
                <w:rFonts w:ascii="Bookman Old Style" w:hAnsi="Bookman Old Style"/>
                <w:snapToGrid w:val="0"/>
              </w:rPr>
            </w:pPr>
          </w:p>
        </w:tc>
        <w:tc>
          <w:tcPr>
            <w:tcW w:w="1276"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40331,4</w:t>
            </w:r>
          </w:p>
        </w:tc>
        <w:tc>
          <w:tcPr>
            <w:tcW w:w="992"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15994,2</w:t>
            </w:r>
          </w:p>
        </w:tc>
        <w:tc>
          <w:tcPr>
            <w:tcW w:w="1134"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15994,2</w:t>
            </w:r>
          </w:p>
        </w:tc>
        <w:tc>
          <w:tcPr>
            <w:tcW w:w="1418"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-14085,5</w:t>
            </w:r>
          </w:p>
        </w:tc>
      </w:tr>
      <w:tr w:rsidR="00504CF7">
        <w:trPr>
          <w:trHeight w:val="247"/>
        </w:trPr>
        <w:tc>
          <w:tcPr>
            <w:tcW w:w="739"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2008</w:t>
            </w:r>
          </w:p>
        </w:tc>
        <w:tc>
          <w:tcPr>
            <w:tcW w:w="709"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7</w:t>
            </w:r>
          </w:p>
        </w:tc>
        <w:tc>
          <w:tcPr>
            <w:tcW w:w="1276"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0,3</w:t>
            </w:r>
          </w:p>
        </w:tc>
        <w:tc>
          <w:tcPr>
            <w:tcW w:w="1134" w:type="dxa"/>
            <w:shd w:val="pct5" w:color="000000" w:fill="FFFFFF"/>
          </w:tcPr>
          <w:p w:rsidR="00504CF7" w:rsidRDefault="00504CF7">
            <w:pPr>
              <w:spacing w:line="360" w:lineRule="auto"/>
              <w:jc w:val="right"/>
              <w:rPr>
                <w:rFonts w:ascii="Bookman Old Style" w:hAnsi="Bookman Old Style"/>
                <w:snapToGrid w:val="0"/>
              </w:rPr>
            </w:pPr>
          </w:p>
        </w:tc>
        <w:tc>
          <w:tcPr>
            <w:tcW w:w="1417" w:type="dxa"/>
            <w:shd w:val="pct5" w:color="000000" w:fill="FFFFFF"/>
          </w:tcPr>
          <w:p w:rsidR="00504CF7" w:rsidRDefault="00504CF7">
            <w:pPr>
              <w:spacing w:line="360" w:lineRule="auto"/>
              <w:jc w:val="right"/>
              <w:rPr>
                <w:rFonts w:ascii="Bookman Old Style" w:hAnsi="Bookman Old Style"/>
                <w:snapToGrid w:val="0"/>
              </w:rPr>
            </w:pPr>
          </w:p>
        </w:tc>
        <w:tc>
          <w:tcPr>
            <w:tcW w:w="1276"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43811,8</w:t>
            </w:r>
          </w:p>
        </w:tc>
        <w:tc>
          <w:tcPr>
            <w:tcW w:w="992"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14892,4</w:t>
            </w:r>
          </w:p>
        </w:tc>
        <w:tc>
          <w:tcPr>
            <w:tcW w:w="1134"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14892,4</w:t>
            </w:r>
          </w:p>
        </w:tc>
        <w:tc>
          <w:tcPr>
            <w:tcW w:w="1418"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806,9</w:t>
            </w:r>
          </w:p>
        </w:tc>
      </w:tr>
      <w:tr w:rsidR="00504CF7">
        <w:trPr>
          <w:trHeight w:val="247"/>
        </w:trPr>
        <w:tc>
          <w:tcPr>
            <w:tcW w:w="739"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2009</w:t>
            </w:r>
          </w:p>
        </w:tc>
        <w:tc>
          <w:tcPr>
            <w:tcW w:w="709"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8</w:t>
            </w:r>
          </w:p>
        </w:tc>
        <w:tc>
          <w:tcPr>
            <w:tcW w:w="1276"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0,3</w:t>
            </w:r>
          </w:p>
        </w:tc>
        <w:tc>
          <w:tcPr>
            <w:tcW w:w="1134" w:type="dxa"/>
            <w:shd w:val="pct20" w:color="000000" w:fill="FFFFFF"/>
          </w:tcPr>
          <w:p w:rsidR="00504CF7" w:rsidRDefault="00504CF7">
            <w:pPr>
              <w:spacing w:line="360" w:lineRule="auto"/>
              <w:jc w:val="right"/>
              <w:rPr>
                <w:rFonts w:ascii="Bookman Old Style" w:hAnsi="Bookman Old Style"/>
                <w:snapToGrid w:val="0"/>
              </w:rPr>
            </w:pPr>
          </w:p>
        </w:tc>
        <w:tc>
          <w:tcPr>
            <w:tcW w:w="1417" w:type="dxa"/>
            <w:shd w:val="pct20" w:color="000000" w:fill="FFFFFF"/>
          </w:tcPr>
          <w:p w:rsidR="00504CF7" w:rsidRDefault="00504CF7">
            <w:pPr>
              <w:spacing w:line="360" w:lineRule="auto"/>
              <w:jc w:val="right"/>
              <w:rPr>
                <w:rFonts w:ascii="Bookman Old Style" w:hAnsi="Bookman Old Style"/>
                <w:snapToGrid w:val="0"/>
              </w:rPr>
            </w:pPr>
          </w:p>
        </w:tc>
        <w:tc>
          <w:tcPr>
            <w:tcW w:w="1276"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47594,9</w:t>
            </w:r>
          </w:p>
        </w:tc>
        <w:tc>
          <w:tcPr>
            <w:tcW w:w="992"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13867,1</w:t>
            </w:r>
          </w:p>
        </w:tc>
        <w:tc>
          <w:tcPr>
            <w:tcW w:w="1134"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13867,1</w:t>
            </w:r>
          </w:p>
        </w:tc>
        <w:tc>
          <w:tcPr>
            <w:tcW w:w="1418"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14674,0</w:t>
            </w:r>
          </w:p>
        </w:tc>
      </w:tr>
      <w:tr w:rsidR="00504CF7">
        <w:trPr>
          <w:trHeight w:val="247"/>
        </w:trPr>
        <w:tc>
          <w:tcPr>
            <w:tcW w:w="739"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2010</w:t>
            </w:r>
          </w:p>
        </w:tc>
        <w:tc>
          <w:tcPr>
            <w:tcW w:w="709"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9</w:t>
            </w:r>
          </w:p>
        </w:tc>
        <w:tc>
          <w:tcPr>
            <w:tcW w:w="1276"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0,2</w:t>
            </w:r>
          </w:p>
        </w:tc>
        <w:tc>
          <w:tcPr>
            <w:tcW w:w="1134" w:type="dxa"/>
            <w:shd w:val="pct5" w:color="000000" w:fill="FFFFFF"/>
          </w:tcPr>
          <w:p w:rsidR="00504CF7" w:rsidRDefault="00504CF7">
            <w:pPr>
              <w:spacing w:line="360" w:lineRule="auto"/>
              <w:jc w:val="right"/>
              <w:rPr>
                <w:rFonts w:ascii="Bookman Old Style" w:hAnsi="Bookman Old Style"/>
                <w:snapToGrid w:val="0"/>
              </w:rPr>
            </w:pPr>
          </w:p>
        </w:tc>
        <w:tc>
          <w:tcPr>
            <w:tcW w:w="1417" w:type="dxa"/>
            <w:shd w:val="pct5" w:color="000000" w:fill="FFFFFF"/>
          </w:tcPr>
          <w:p w:rsidR="00504CF7" w:rsidRDefault="00504CF7">
            <w:pPr>
              <w:spacing w:line="360" w:lineRule="auto"/>
              <w:jc w:val="right"/>
              <w:rPr>
                <w:rFonts w:ascii="Bookman Old Style" w:hAnsi="Bookman Old Style"/>
                <w:snapToGrid w:val="0"/>
              </w:rPr>
            </w:pPr>
          </w:p>
        </w:tc>
        <w:tc>
          <w:tcPr>
            <w:tcW w:w="1276"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51832,0</w:t>
            </w:r>
          </w:p>
        </w:tc>
        <w:tc>
          <w:tcPr>
            <w:tcW w:w="992"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12944,2</w:t>
            </w:r>
          </w:p>
        </w:tc>
        <w:tc>
          <w:tcPr>
            <w:tcW w:w="1134"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12944,2</w:t>
            </w:r>
          </w:p>
        </w:tc>
        <w:tc>
          <w:tcPr>
            <w:tcW w:w="1418" w:type="dxa"/>
            <w:shd w:val="pct5"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27618,2</w:t>
            </w:r>
          </w:p>
        </w:tc>
      </w:tr>
      <w:tr w:rsidR="00504CF7">
        <w:trPr>
          <w:trHeight w:val="247"/>
        </w:trPr>
        <w:tc>
          <w:tcPr>
            <w:tcW w:w="739"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2011</w:t>
            </w:r>
          </w:p>
        </w:tc>
        <w:tc>
          <w:tcPr>
            <w:tcW w:w="709"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10</w:t>
            </w:r>
          </w:p>
        </w:tc>
        <w:tc>
          <w:tcPr>
            <w:tcW w:w="1276"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0,2</w:t>
            </w:r>
          </w:p>
        </w:tc>
        <w:tc>
          <w:tcPr>
            <w:tcW w:w="1134" w:type="dxa"/>
            <w:shd w:val="pct20" w:color="000000" w:fill="FFFFFF"/>
          </w:tcPr>
          <w:p w:rsidR="00504CF7" w:rsidRDefault="00504CF7">
            <w:pPr>
              <w:spacing w:line="360" w:lineRule="auto"/>
              <w:jc w:val="right"/>
              <w:rPr>
                <w:rFonts w:ascii="Bookman Old Style" w:hAnsi="Bookman Old Style"/>
                <w:snapToGrid w:val="0"/>
              </w:rPr>
            </w:pPr>
          </w:p>
        </w:tc>
        <w:tc>
          <w:tcPr>
            <w:tcW w:w="1417" w:type="dxa"/>
            <w:shd w:val="pct20" w:color="000000" w:fill="FFFFFF"/>
          </w:tcPr>
          <w:p w:rsidR="00504CF7" w:rsidRDefault="00504CF7">
            <w:pPr>
              <w:spacing w:line="360" w:lineRule="auto"/>
              <w:jc w:val="right"/>
              <w:rPr>
                <w:rFonts w:ascii="Bookman Old Style" w:hAnsi="Bookman Old Style"/>
                <w:snapToGrid w:val="0"/>
              </w:rPr>
            </w:pPr>
          </w:p>
        </w:tc>
        <w:tc>
          <w:tcPr>
            <w:tcW w:w="1276"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56371,7</w:t>
            </w:r>
          </w:p>
        </w:tc>
        <w:tc>
          <w:tcPr>
            <w:tcW w:w="992"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12066,8</w:t>
            </w:r>
          </w:p>
        </w:tc>
        <w:tc>
          <w:tcPr>
            <w:tcW w:w="1134"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12066,8</w:t>
            </w:r>
          </w:p>
        </w:tc>
        <w:tc>
          <w:tcPr>
            <w:tcW w:w="1418" w:type="dxa"/>
            <w:shd w:val="pct20" w:color="000000" w:fill="FFFFFF"/>
          </w:tcPr>
          <w:p w:rsidR="00504CF7" w:rsidRDefault="00504CF7">
            <w:pPr>
              <w:spacing w:line="360" w:lineRule="auto"/>
              <w:jc w:val="right"/>
              <w:rPr>
                <w:rFonts w:ascii="Bookman Old Style" w:hAnsi="Bookman Old Style"/>
                <w:snapToGrid w:val="0"/>
              </w:rPr>
            </w:pPr>
            <w:r>
              <w:rPr>
                <w:rFonts w:ascii="Bookman Old Style" w:hAnsi="Bookman Old Style"/>
                <w:snapToGrid w:val="0"/>
              </w:rPr>
              <w:t>39685,1</w:t>
            </w:r>
          </w:p>
        </w:tc>
      </w:tr>
    </w:tbl>
    <w:p w:rsidR="00504CF7" w:rsidRDefault="00504CF7">
      <w:pPr>
        <w:ind w:firstLine="567"/>
        <w:rPr>
          <w:rFonts w:ascii="Bookman Old Style" w:hAnsi="Bookman Old Style"/>
          <w:b/>
          <w:sz w:val="24"/>
        </w:rPr>
      </w:pPr>
    </w:p>
    <w:p w:rsidR="00504CF7" w:rsidRDefault="00504CF7">
      <w:pPr>
        <w:pStyle w:val="5"/>
        <w:ind w:firstLine="567"/>
      </w:pPr>
    </w:p>
    <w:p w:rsidR="00504CF7" w:rsidRDefault="00504CF7">
      <w:pPr>
        <w:pStyle w:val="10"/>
      </w:pPr>
    </w:p>
    <w:p w:rsidR="00504CF7" w:rsidRDefault="00504CF7">
      <w:pPr>
        <w:pStyle w:val="5"/>
        <w:ind w:firstLine="567"/>
      </w:pPr>
      <w:r>
        <w:t>По результатам таблицы № 35 строим график (рис 4)</w:t>
      </w:r>
    </w:p>
    <w:p w:rsidR="00504CF7" w:rsidRDefault="00504CF7">
      <w:pPr>
        <w:pStyle w:val="10"/>
      </w:pPr>
    </w:p>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D27048">
      <w:pPr>
        <w:jc w:val="center"/>
        <w:rPr>
          <w:rFonts w:ascii="Bookman Old Style" w:hAnsi="Bookman Old Style"/>
          <w:b/>
          <w:sz w:val="24"/>
        </w:rPr>
      </w:pPr>
      <w:r>
        <w:rPr>
          <w:rFonts w:ascii="Bookman Old Style" w:hAnsi="Bookman Old Style"/>
          <w:b/>
          <w:noProof/>
          <w:sz w:val="24"/>
        </w:rPr>
        <w:pict>
          <v:shape id="_x0000_s1078" type="#_x0000_t87" style="position:absolute;left:0;text-align:left;margin-left:209.9pt;margin-top:-50.5pt;width:28.8pt;height:244.85pt;rotation:-17710016fd;z-index:251665408" o:allowincell="f"/>
        </w:pict>
      </w:r>
      <w:r>
        <w:rPr>
          <w:rFonts w:ascii="Bookman Old Style" w:hAnsi="Bookman Old Style"/>
          <w:b/>
          <w:noProof/>
          <w:sz w:val="24"/>
        </w:rPr>
        <w:pict>
          <v:shape id="_x0000_s1079" type="#_x0000_t88" style="position:absolute;left:0;text-align:left;margin-left:447.5pt;margin-top:86.4pt;width:7.2pt;height:43.2pt;z-index:251666432" o:allowincell="f"/>
        </w:pict>
      </w:r>
      <w:r w:rsidR="00504CF7">
        <w:rPr>
          <w:rFonts w:ascii="Bookman Old Style" w:hAnsi="Bookman Old Style"/>
          <w:b/>
          <w:sz w:val="24"/>
        </w:rPr>
        <w:t>Интегральный экономический эффект и срок окупаемости</w:t>
      </w:r>
    </w:p>
    <w:p w:rsidR="00504CF7" w:rsidRDefault="00D27048">
      <w:r>
        <w:object w:dxaOrig="1440" w:dyaOrig="1440">
          <v:shape id="_x0000_s1074" type="#_x0000_t75" style="position:absolute;margin-left:1.1pt;margin-top:10.1pt;width:490.7pt;height:257.8pt;z-index:251661312" o:allowincell="f">
            <v:imagedata r:id="rId59" o:title=""/>
            <w10:wrap type="topAndBottom"/>
          </v:shape>
          <o:OLEObject Type="Embed" ProgID="Excel.Sheet.8" ShapeID="_x0000_s1074" DrawAspect="Content" ObjectID="_1458279915" r:id="rId60"/>
        </w:object>
      </w:r>
      <w:r>
        <w:rPr>
          <w:noProof/>
        </w:rPr>
        <w:pict>
          <v:line id="_x0000_s1077" style="position:absolute;z-index:251664384" from="440.3pt,74.9pt" to="440.3pt,125.3pt" o:allowincell="f" strokecolor="blue">
            <v:stroke dashstyle="dash"/>
          </v:line>
        </w:pict>
      </w:r>
      <w:r>
        <w:rPr>
          <w:noProof/>
        </w:rPr>
        <w:pict>
          <v:line id="_x0000_s1076" style="position:absolute;z-index:251663360" from="101.9pt,74.9pt" to="346.7pt,74.9pt" o:allowincell="f" strokecolor="blue">
            <v:stroke dashstyle="dash"/>
          </v:line>
        </w:pict>
      </w:r>
      <w:r>
        <w:rPr>
          <w:noProof/>
        </w:rPr>
        <w:pict>
          <v:line id="_x0000_s1075" style="position:absolute;flip:y;z-index:251662336" from="346.7pt,74.9pt" to="346.7pt,125.3pt" o:allowincell="f" strokecolor="blue">
            <v:stroke dashstyle="dashDot"/>
          </v:line>
        </w:pict>
      </w:r>
    </w:p>
    <w:p w:rsidR="00504CF7" w:rsidRDefault="00504CF7"/>
    <w:p w:rsidR="00504CF7" w:rsidRDefault="00504CF7">
      <w:pPr>
        <w:pStyle w:val="8"/>
        <w:spacing w:line="240" w:lineRule="auto"/>
      </w:pPr>
      <w:r>
        <w:t>Рис.4</w:t>
      </w:r>
    </w:p>
    <w:p w:rsidR="00504CF7" w:rsidRDefault="00504CF7">
      <w:pPr>
        <w:ind w:firstLine="567"/>
        <w:rPr>
          <w:rFonts w:ascii="Bookman Old Style" w:hAnsi="Bookman Old Style"/>
          <w:sz w:val="24"/>
        </w:rPr>
      </w:pPr>
      <w:r>
        <w:rPr>
          <w:rFonts w:ascii="Bookman Old Style" w:hAnsi="Bookman Old Style"/>
          <w:sz w:val="24"/>
        </w:rPr>
        <w:t xml:space="preserve">Таким образом,  срок окупаемости строительства равен 7 годам. </w:t>
      </w:r>
    </w:p>
    <w:p w:rsidR="00504CF7" w:rsidRDefault="00504CF7">
      <w:pPr>
        <w:ind w:firstLine="567"/>
        <w:rPr>
          <w:rFonts w:ascii="Bookman Old Style" w:hAnsi="Bookman Old Style"/>
          <w:sz w:val="24"/>
        </w:rPr>
      </w:pPr>
    </w:p>
    <w:p w:rsidR="00504CF7" w:rsidRDefault="00504CF7">
      <w:pPr>
        <w:pStyle w:val="1"/>
        <w:ind w:firstLine="567"/>
        <w:jc w:val="left"/>
        <w:rPr>
          <w:b/>
          <w:shadow/>
          <w:color w:val="000080"/>
          <w:u w:val="single"/>
        </w:rPr>
      </w:pPr>
    </w:p>
    <w:p w:rsidR="00504CF7" w:rsidRDefault="00504CF7">
      <w:pPr>
        <w:pStyle w:val="1"/>
        <w:ind w:firstLine="567"/>
        <w:jc w:val="left"/>
        <w:rPr>
          <w:b/>
          <w:shadow/>
          <w:color w:val="000080"/>
          <w:u w:val="single"/>
        </w:rPr>
      </w:pPr>
    </w:p>
    <w:p w:rsidR="00504CF7" w:rsidRDefault="00504CF7">
      <w:pPr>
        <w:pStyle w:val="1"/>
        <w:ind w:firstLine="567"/>
        <w:jc w:val="left"/>
        <w:rPr>
          <w:b/>
          <w:shadow/>
          <w:color w:val="000080"/>
          <w:u w:val="single"/>
        </w:rPr>
      </w:pPr>
    </w:p>
    <w:p w:rsidR="00504CF7" w:rsidRDefault="00504CF7">
      <w:pPr>
        <w:pStyle w:val="1"/>
        <w:ind w:firstLine="567"/>
        <w:jc w:val="left"/>
        <w:rPr>
          <w:b/>
          <w:shadow/>
          <w:color w:val="000080"/>
          <w:u w:val="single"/>
        </w:rPr>
      </w:pPr>
    </w:p>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 w:rsidR="00504CF7" w:rsidRDefault="00504CF7">
      <w:pPr>
        <w:pStyle w:val="1"/>
        <w:ind w:firstLine="567"/>
        <w:jc w:val="left"/>
        <w:rPr>
          <w:b/>
          <w:shadow/>
          <w:color w:val="000080"/>
          <w:u w:val="single"/>
        </w:rPr>
      </w:pPr>
      <w:bookmarkStart w:id="59" w:name="_Toc517752142"/>
      <w:r>
        <w:rPr>
          <w:b/>
          <w:shadow/>
          <w:color w:val="000080"/>
          <w:u w:val="single"/>
        </w:rPr>
        <w:t>Список используемой литературы.</w:t>
      </w:r>
      <w:bookmarkEnd w:id="59"/>
    </w:p>
    <w:p w:rsidR="00504CF7" w:rsidRDefault="00504CF7">
      <w:pPr>
        <w:ind w:firstLine="567"/>
        <w:rPr>
          <w:rFonts w:ascii="Bookman Old Style" w:hAnsi="Bookman Old Style"/>
          <w:sz w:val="24"/>
        </w:rPr>
      </w:pPr>
    </w:p>
    <w:p w:rsidR="00504CF7" w:rsidRDefault="00504CF7" w:rsidP="00504CF7">
      <w:pPr>
        <w:numPr>
          <w:ilvl w:val="0"/>
          <w:numId w:val="41"/>
        </w:numPr>
        <w:spacing w:line="360" w:lineRule="auto"/>
        <w:ind w:left="924" w:hanging="357"/>
        <w:jc w:val="both"/>
        <w:rPr>
          <w:rFonts w:ascii="Bookman Old Style" w:hAnsi="Bookman Old Style"/>
          <w:sz w:val="24"/>
        </w:rPr>
      </w:pPr>
      <w:r>
        <w:rPr>
          <w:rFonts w:ascii="Bookman Old Style" w:hAnsi="Bookman Old Style"/>
          <w:sz w:val="24"/>
        </w:rPr>
        <w:t>СниП 2.04.03-85. Канализация. Наружные сети и сооружения.- Москва: ЦИТМ Госстроя  СССР, 1986 г.- 72 с.</w:t>
      </w:r>
    </w:p>
    <w:p w:rsidR="00504CF7" w:rsidRDefault="00504CF7" w:rsidP="00504CF7">
      <w:pPr>
        <w:numPr>
          <w:ilvl w:val="0"/>
          <w:numId w:val="41"/>
        </w:numPr>
        <w:spacing w:line="360" w:lineRule="auto"/>
        <w:ind w:left="924" w:hanging="357"/>
        <w:jc w:val="both"/>
        <w:rPr>
          <w:rFonts w:ascii="Bookman Old Style" w:hAnsi="Bookman Old Style"/>
          <w:sz w:val="24"/>
        </w:rPr>
      </w:pPr>
      <w:r>
        <w:rPr>
          <w:rFonts w:ascii="Bookman Old Style" w:hAnsi="Bookman Old Style"/>
          <w:sz w:val="24"/>
        </w:rPr>
        <w:t xml:space="preserve">С.В. Яковлев, Я.А Карелин, Ю.М.Ласков, В.И.Калицун. Водоотведение и очистка сточных вод.- Учебник для ВУЗов -  Москва: Стройиздат, 1996.- 591с. </w:t>
      </w:r>
    </w:p>
    <w:p w:rsidR="00504CF7" w:rsidRDefault="00504CF7" w:rsidP="00504CF7">
      <w:pPr>
        <w:numPr>
          <w:ilvl w:val="0"/>
          <w:numId w:val="41"/>
        </w:numPr>
        <w:spacing w:line="360" w:lineRule="auto"/>
        <w:ind w:left="924" w:hanging="357"/>
        <w:jc w:val="both"/>
        <w:rPr>
          <w:rFonts w:ascii="Bookman Old Style" w:hAnsi="Bookman Old Style"/>
          <w:sz w:val="24"/>
        </w:rPr>
      </w:pPr>
      <w:r>
        <w:rPr>
          <w:rFonts w:ascii="Bookman Old Style" w:hAnsi="Bookman Old Style"/>
          <w:sz w:val="24"/>
        </w:rPr>
        <w:t>Ю.М.Ласков, Ю.В. Воронов, В.И.Калицун. Примеры расчетов канализационных сооружений: Учебное пособие для ВУЗов –2–е издание –Москва: Стройиздат, 1987. –255с.</w:t>
      </w:r>
    </w:p>
    <w:p w:rsidR="00504CF7" w:rsidRDefault="00504CF7" w:rsidP="00504CF7">
      <w:pPr>
        <w:numPr>
          <w:ilvl w:val="0"/>
          <w:numId w:val="41"/>
        </w:numPr>
        <w:spacing w:line="360" w:lineRule="auto"/>
        <w:ind w:left="924" w:hanging="357"/>
        <w:jc w:val="both"/>
        <w:rPr>
          <w:rFonts w:ascii="Bookman Old Style" w:hAnsi="Bookman Old Style"/>
          <w:sz w:val="24"/>
        </w:rPr>
      </w:pPr>
      <w:r>
        <w:rPr>
          <w:rFonts w:ascii="Bookman Old Style" w:hAnsi="Bookman Old Style"/>
          <w:sz w:val="24"/>
        </w:rPr>
        <w:t>А.А.Лукиных, Н.А. Лукиных. Таблицы для гидравлического расчета канализационных сетей и дюкеров по формуле акад. Н.Н. Павловского: Справочное пособие –5-е издание.–Москва: Стройиздат, 1987.-152с.</w:t>
      </w:r>
    </w:p>
    <w:p w:rsidR="00504CF7" w:rsidRDefault="00504CF7" w:rsidP="00504CF7">
      <w:pPr>
        <w:numPr>
          <w:ilvl w:val="0"/>
          <w:numId w:val="41"/>
        </w:numPr>
        <w:spacing w:line="360" w:lineRule="auto"/>
        <w:ind w:left="924" w:hanging="357"/>
        <w:jc w:val="both"/>
        <w:rPr>
          <w:rFonts w:ascii="Bookman Old Style" w:hAnsi="Bookman Old Style"/>
          <w:sz w:val="24"/>
        </w:rPr>
      </w:pPr>
      <w:r>
        <w:rPr>
          <w:rFonts w:ascii="Bookman Old Style" w:hAnsi="Bookman Old Style"/>
          <w:sz w:val="24"/>
        </w:rPr>
        <w:t>Ф.А Шевелев, А.Ф.Шевелев. Таблицы для гидравлических расчетов водопроводных труб: Справочное пособие.-Москва:  Стройиздат, 1987</w:t>
      </w:r>
    </w:p>
    <w:p w:rsidR="00504CF7" w:rsidRDefault="00504CF7" w:rsidP="00504CF7">
      <w:pPr>
        <w:numPr>
          <w:ilvl w:val="0"/>
          <w:numId w:val="41"/>
        </w:numPr>
        <w:spacing w:line="360" w:lineRule="auto"/>
        <w:ind w:left="924" w:hanging="357"/>
        <w:jc w:val="both"/>
        <w:rPr>
          <w:rFonts w:ascii="Bookman Old Style" w:hAnsi="Bookman Old Style"/>
          <w:sz w:val="24"/>
        </w:rPr>
      </w:pPr>
      <w:r>
        <w:rPr>
          <w:rFonts w:ascii="Bookman Old Style" w:hAnsi="Bookman Old Style"/>
          <w:sz w:val="24"/>
        </w:rPr>
        <w:t>Проектирование очистных сооружений городской канализации. Биологическая очистка. Аэротенки. Часть 1. Методические указания Горький: ГИСИ им. Чкалова, 1987</w:t>
      </w:r>
    </w:p>
    <w:p w:rsidR="00504CF7" w:rsidRDefault="00504CF7" w:rsidP="00504CF7">
      <w:pPr>
        <w:numPr>
          <w:ilvl w:val="0"/>
          <w:numId w:val="41"/>
        </w:numPr>
        <w:spacing w:line="360" w:lineRule="auto"/>
        <w:ind w:left="924" w:hanging="357"/>
        <w:jc w:val="both"/>
        <w:rPr>
          <w:rFonts w:ascii="Bookman Old Style" w:hAnsi="Bookman Old Style"/>
          <w:sz w:val="24"/>
        </w:rPr>
      </w:pPr>
      <w:r>
        <w:rPr>
          <w:rFonts w:ascii="Bookman Old Style" w:hAnsi="Bookman Old Style"/>
          <w:sz w:val="24"/>
        </w:rPr>
        <w:t>Методика планирования. учета и калькулирования себестоимости услуг жилищно-коммунального хозяйста.-Москва:Госстрой РФ Институт экономики жилищно-коммунального хозяйства. 1999.-135 с.</w:t>
      </w:r>
    </w:p>
    <w:p w:rsidR="00504CF7" w:rsidRDefault="00504CF7" w:rsidP="00504CF7">
      <w:pPr>
        <w:numPr>
          <w:ilvl w:val="0"/>
          <w:numId w:val="41"/>
        </w:numPr>
        <w:spacing w:line="360" w:lineRule="auto"/>
        <w:ind w:left="924" w:hanging="357"/>
        <w:jc w:val="both"/>
        <w:rPr>
          <w:rFonts w:ascii="Bookman Old Style" w:hAnsi="Bookman Old Style"/>
          <w:sz w:val="24"/>
        </w:rPr>
      </w:pPr>
      <w:r>
        <w:rPr>
          <w:rFonts w:ascii="Bookman Old Style" w:hAnsi="Bookman Old Style"/>
          <w:sz w:val="24"/>
        </w:rPr>
        <w:t>Сборник комплексных расценок на вывозку технологического осадка с московских станций аэрации. Москва: «МосводоканалНИИпроект», 1996 –14с</w:t>
      </w:r>
    </w:p>
    <w:p w:rsidR="00504CF7" w:rsidRDefault="00504CF7" w:rsidP="00504CF7">
      <w:pPr>
        <w:numPr>
          <w:ilvl w:val="0"/>
          <w:numId w:val="41"/>
        </w:numPr>
        <w:spacing w:line="360" w:lineRule="auto"/>
        <w:ind w:left="924" w:hanging="357"/>
        <w:jc w:val="both"/>
        <w:rPr>
          <w:rFonts w:ascii="Bookman Old Style" w:hAnsi="Bookman Old Style"/>
          <w:sz w:val="24"/>
        </w:rPr>
      </w:pPr>
      <w:r>
        <w:rPr>
          <w:rFonts w:ascii="Bookman Old Style" w:hAnsi="Bookman Old Style"/>
          <w:sz w:val="24"/>
        </w:rPr>
        <w:t>Нормативы численности рабочих, занятых на работе по эксплуатации очистных сооружений и насосных станций водопровода и канализации. Москва: Центральное бюро нормативов по труду Государственного комитета СССР по труду и социальным вопросам, 1990.</w:t>
      </w:r>
      <w:bookmarkStart w:id="60" w:name="_GoBack"/>
      <w:bookmarkEnd w:id="60"/>
    </w:p>
    <w:sectPr w:rsidR="00504CF7">
      <w:pgSz w:w="11907" w:h="16840" w:code="9"/>
      <w:pgMar w:top="1440" w:right="1134"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CF7" w:rsidRDefault="00504CF7">
      <w:r>
        <w:separator/>
      </w:r>
    </w:p>
  </w:endnote>
  <w:endnote w:type="continuationSeparator" w:id="0">
    <w:p w:rsidR="00504CF7" w:rsidRDefault="0050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Academy">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CF7" w:rsidRDefault="00504CF7">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04CF7" w:rsidRDefault="00504CF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CF7" w:rsidRDefault="00504CF7">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27048">
      <w:rPr>
        <w:rStyle w:val="a8"/>
        <w:noProof/>
      </w:rPr>
      <w:t>1</w:t>
    </w:r>
    <w:r>
      <w:rPr>
        <w:rStyle w:val="a8"/>
      </w:rPr>
      <w:fldChar w:fldCharType="end"/>
    </w:r>
  </w:p>
  <w:p w:rsidR="00504CF7" w:rsidRDefault="00504CF7">
    <w:pPr>
      <w:pStyle w:val="a9"/>
      <w:ind w:right="360"/>
      <w:jc w:val="center"/>
      <w:rPr>
        <w:rFonts w:ascii="Academy" w:hAnsi="Academy"/>
        <w:color w:val="C0C0C0"/>
        <w:sz w:val="24"/>
      </w:rPr>
    </w:pPr>
    <w:r>
      <w:rPr>
        <w:rFonts w:ascii="Academy" w:hAnsi="Academy"/>
        <w:color w:val="C0C0C0"/>
        <w:sz w:val="24"/>
      </w:rPr>
      <w:t>Дипломный проект «Водоотведение и очистка сточных вод города Московской области»</w:t>
    </w:r>
  </w:p>
  <w:p w:rsidR="00504CF7" w:rsidRDefault="00504CF7">
    <w:pPr>
      <w:pStyle w:val="a9"/>
      <w:jc w:val="center"/>
      <w:rPr>
        <w:rFonts w:ascii="Academy" w:hAnsi="Academy"/>
        <w:color w:val="C0C0C0"/>
        <w:sz w:val="24"/>
      </w:rPr>
    </w:pPr>
    <w:r>
      <w:rPr>
        <w:rFonts w:ascii="Academy" w:hAnsi="Academy"/>
        <w:color w:val="C0C0C0"/>
        <w:sz w:val="24"/>
      </w:rPr>
      <w:t xml:space="preserve"> группа  552 Фетисова Е.А.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CF7" w:rsidRDefault="00504CF7">
      <w:r>
        <w:separator/>
      </w:r>
    </w:p>
  </w:footnote>
  <w:footnote w:type="continuationSeparator" w:id="0">
    <w:p w:rsidR="00504CF7" w:rsidRDefault="00504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CF7" w:rsidRDefault="00504CF7">
    <w:pPr>
      <w:pStyle w:val="a7"/>
      <w:jc w:val="center"/>
      <w:rPr>
        <w:rFonts w:ascii="Academy" w:hAnsi="Academy"/>
        <w:b/>
        <w:color w:val="C0C0C0"/>
        <w:sz w:val="32"/>
      </w:rPr>
    </w:pPr>
    <w:r>
      <w:rPr>
        <w:rFonts w:ascii="Academy" w:hAnsi="Academy"/>
        <w:b/>
        <w:color w:val="C0C0C0"/>
        <w:sz w:val="32"/>
      </w:rPr>
      <w:t>Московский государственный университет природообустройства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8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06A1B67"/>
    <w:multiLevelType w:val="singleLevel"/>
    <w:tmpl w:val="04190017"/>
    <w:lvl w:ilvl="0">
      <w:start w:val="1"/>
      <w:numFmt w:val="lowerLetter"/>
      <w:lvlText w:val="%1)"/>
      <w:lvlJc w:val="left"/>
      <w:pPr>
        <w:tabs>
          <w:tab w:val="num" w:pos="360"/>
        </w:tabs>
        <w:ind w:left="360" w:hanging="360"/>
      </w:pPr>
    </w:lvl>
  </w:abstractNum>
  <w:abstractNum w:abstractNumId="2">
    <w:nsid w:val="00CC49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3E87A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67D0A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82B78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9762003"/>
    <w:multiLevelType w:val="singleLevel"/>
    <w:tmpl w:val="7986960A"/>
    <w:lvl w:ilvl="0">
      <w:start w:val="1"/>
      <w:numFmt w:val="decimal"/>
      <w:lvlText w:val="%1."/>
      <w:lvlJc w:val="left"/>
      <w:pPr>
        <w:tabs>
          <w:tab w:val="num" w:pos="1197"/>
        </w:tabs>
        <w:ind w:left="1197" w:hanging="630"/>
      </w:pPr>
      <w:rPr>
        <w:rFonts w:hint="default"/>
      </w:rPr>
    </w:lvl>
  </w:abstractNum>
  <w:abstractNum w:abstractNumId="7">
    <w:nsid w:val="0C1119CF"/>
    <w:multiLevelType w:val="singleLevel"/>
    <w:tmpl w:val="04190011"/>
    <w:lvl w:ilvl="0">
      <w:start w:val="1"/>
      <w:numFmt w:val="decimal"/>
      <w:lvlText w:val="%1)"/>
      <w:lvlJc w:val="left"/>
      <w:pPr>
        <w:tabs>
          <w:tab w:val="num" w:pos="360"/>
        </w:tabs>
        <w:ind w:left="360" w:hanging="360"/>
      </w:pPr>
    </w:lvl>
  </w:abstractNum>
  <w:abstractNum w:abstractNumId="8">
    <w:nsid w:val="0F72361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0F7F1C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0FDB7798"/>
    <w:multiLevelType w:val="singleLevel"/>
    <w:tmpl w:val="7FEE452C"/>
    <w:lvl w:ilvl="0">
      <w:start w:val="1"/>
      <w:numFmt w:val="lowerLetter"/>
      <w:lvlText w:val="%1)"/>
      <w:lvlJc w:val="left"/>
      <w:pPr>
        <w:tabs>
          <w:tab w:val="num" w:pos="360"/>
        </w:tabs>
        <w:ind w:left="360" w:hanging="360"/>
      </w:pPr>
    </w:lvl>
  </w:abstractNum>
  <w:abstractNum w:abstractNumId="11">
    <w:nsid w:val="188978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49D6490"/>
    <w:multiLevelType w:val="singleLevel"/>
    <w:tmpl w:val="B5365806"/>
    <w:lvl w:ilvl="0">
      <w:start w:val="1"/>
      <w:numFmt w:val="lowerLetter"/>
      <w:lvlText w:val="%1)"/>
      <w:lvlJc w:val="left"/>
      <w:pPr>
        <w:tabs>
          <w:tab w:val="num" w:pos="360"/>
        </w:tabs>
        <w:ind w:left="360" w:hanging="360"/>
      </w:pPr>
    </w:lvl>
  </w:abstractNum>
  <w:abstractNum w:abstractNumId="13">
    <w:nsid w:val="286C68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B341A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B9A6C8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2EFF17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6337D2"/>
    <w:multiLevelType w:val="singleLevel"/>
    <w:tmpl w:val="D68EBEC0"/>
    <w:lvl w:ilvl="0">
      <w:start w:val="1"/>
      <w:numFmt w:val="lowerLetter"/>
      <w:lvlText w:val="%1)"/>
      <w:lvlJc w:val="left"/>
      <w:pPr>
        <w:tabs>
          <w:tab w:val="num" w:pos="360"/>
        </w:tabs>
        <w:ind w:left="360" w:hanging="360"/>
      </w:pPr>
    </w:lvl>
  </w:abstractNum>
  <w:abstractNum w:abstractNumId="18">
    <w:nsid w:val="2FAB7B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24239D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325B06A4"/>
    <w:multiLevelType w:val="singleLevel"/>
    <w:tmpl w:val="D33C62FE"/>
    <w:lvl w:ilvl="0">
      <w:start w:val="1"/>
      <w:numFmt w:val="decimal"/>
      <w:lvlText w:val="%1."/>
      <w:lvlJc w:val="left"/>
      <w:pPr>
        <w:tabs>
          <w:tab w:val="num" w:pos="927"/>
        </w:tabs>
        <w:ind w:left="927" w:hanging="360"/>
      </w:pPr>
      <w:rPr>
        <w:rFonts w:hint="default"/>
      </w:rPr>
    </w:lvl>
  </w:abstractNum>
  <w:abstractNum w:abstractNumId="21">
    <w:nsid w:val="32CA2C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2F220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C1E7A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EF32988"/>
    <w:multiLevelType w:val="singleLevel"/>
    <w:tmpl w:val="280CDC50"/>
    <w:lvl w:ilvl="0">
      <w:start w:val="10"/>
      <w:numFmt w:val="bullet"/>
      <w:lvlText w:val=""/>
      <w:lvlJc w:val="left"/>
      <w:pPr>
        <w:tabs>
          <w:tab w:val="num" w:pos="2142"/>
        </w:tabs>
        <w:ind w:left="2142" w:hanging="480"/>
      </w:pPr>
      <w:rPr>
        <w:rFonts w:ascii="Symbol" w:hAnsi="Symbol" w:hint="default"/>
        <w:i/>
      </w:rPr>
    </w:lvl>
  </w:abstractNum>
  <w:abstractNum w:abstractNumId="25">
    <w:nsid w:val="445415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59823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5BF05CE"/>
    <w:multiLevelType w:val="singleLevel"/>
    <w:tmpl w:val="F6EC51CC"/>
    <w:lvl w:ilvl="0">
      <w:start w:val="1"/>
      <w:numFmt w:val="lowerLetter"/>
      <w:lvlText w:val="%1)"/>
      <w:lvlJc w:val="left"/>
      <w:pPr>
        <w:tabs>
          <w:tab w:val="num" w:pos="360"/>
        </w:tabs>
        <w:ind w:left="360" w:hanging="360"/>
      </w:pPr>
    </w:lvl>
  </w:abstractNum>
  <w:abstractNum w:abstractNumId="28">
    <w:nsid w:val="487738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13C3B37"/>
    <w:multiLevelType w:val="singleLevel"/>
    <w:tmpl w:val="2614453C"/>
    <w:lvl w:ilvl="0">
      <w:start w:val="1"/>
      <w:numFmt w:val="lowerLetter"/>
      <w:lvlText w:val="%1)"/>
      <w:lvlJc w:val="left"/>
      <w:pPr>
        <w:tabs>
          <w:tab w:val="num" w:pos="360"/>
        </w:tabs>
        <w:ind w:left="360" w:hanging="360"/>
      </w:pPr>
    </w:lvl>
  </w:abstractNum>
  <w:abstractNum w:abstractNumId="30">
    <w:nsid w:val="544222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8480C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F4936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FDD7401"/>
    <w:multiLevelType w:val="singleLevel"/>
    <w:tmpl w:val="B5505CDC"/>
    <w:lvl w:ilvl="0">
      <w:start w:val="1"/>
      <w:numFmt w:val="lowerLetter"/>
      <w:lvlText w:val="%1)"/>
      <w:lvlJc w:val="left"/>
      <w:pPr>
        <w:tabs>
          <w:tab w:val="num" w:pos="360"/>
        </w:tabs>
        <w:ind w:left="360" w:hanging="360"/>
      </w:pPr>
    </w:lvl>
  </w:abstractNum>
  <w:abstractNum w:abstractNumId="34">
    <w:nsid w:val="671976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E3776D1"/>
    <w:multiLevelType w:val="singleLevel"/>
    <w:tmpl w:val="51DAB088"/>
    <w:lvl w:ilvl="0">
      <w:start w:val="1"/>
      <w:numFmt w:val="lowerLetter"/>
      <w:lvlText w:val="%1)"/>
      <w:lvlJc w:val="left"/>
      <w:pPr>
        <w:tabs>
          <w:tab w:val="num" w:pos="360"/>
        </w:tabs>
        <w:ind w:left="360" w:hanging="360"/>
      </w:pPr>
    </w:lvl>
  </w:abstractNum>
  <w:abstractNum w:abstractNumId="36">
    <w:nsid w:val="731A6B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377755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8">
    <w:nsid w:val="73B83A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72632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73625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9DC3C8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8"/>
  </w:num>
  <w:num w:numId="3">
    <w:abstractNumId w:val="7"/>
  </w:num>
  <w:num w:numId="4">
    <w:abstractNumId w:val="15"/>
  </w:num>
  <w:num w:numId="5">
    <w:abstractNumId w:val="37"/>
  </w:num>
  <w:num w:numId="6">
    <w:abstractNumId w:val="1"/>
  </w:num>
  <w:num w:numId="7">
    <w:abstractNumId w:val="12"/>
  </w:num>
  <w:num w:numId="8">
    <w:abstractNumId w:val="35"/>
  </w:num>
  <w:num w:numId="9">
    <w:abstractNumId w:val="29"/>
  </w:num>
  <w:num w:numId="10">
    <w:abstractNumId w:val="27"/>
  </w:num>
  <w:num w:numId="11">
    <w:abstractNumId w:val="17"/>
  </w:num>
  <w:num w:numId="12">
    <w:abstractNumId w:val="10"/>
  </w:num>
  <w:num w:numId="13">
    <w:abstractNumId w:val="33"/>
  </w:num>
  <w:num w:numId="14">
    <w:abstractNumId w:val="30"/>
  </w:num>
  <w:num w:numId="15">
    <w:abstractNumId w:val="23"/>
  </w:num>
  <w:num w:numId="16">
    <w:abstractNumId w:val="28"/>
  </w:num>
  <w:num w:numId="17">
    <w:abstractNumId w:val="2"/>
  </w:num>
  <w:num w:numId="18">
    <w:abstractNumId w:val="11"/>
  </w:num>
  <w:num w:numId="19">
    <w:abstractNumId w:val="34"/>
  </w:num>
  <w:num w:numId="20">
    <w:abstractNumId w:val="22"/>
  </w:num>
  <w:num w:numId="21">
    <w:abstractNumId w:val="41"/>
  </w:num>
  <w:num w:numId="22">
    <w:abstractNumId w:val="16"/>
  </w:num>
  <w:num w:numId="23">
    <w:abstractNumId w:val="4"/>
  </w:num>
  <w:num w:numId="24">
    <w:abstractNumId w:val="31"/>
  </w:num>
  <w:num w:numId="25">
    <w:abstractNumId w:val="5"/>
  </w:num>
  <w:num w:numId="26">
    <w:abstractNumId w:val="40"/>
  </w:num>
  <w:num w:numId="27">
    <w:abstractNumId w:val="18"/>
  </w:num>
  <w:num w:numId="28">
    <w:abstractNumId w:val="36"/>
  </w:num>
  <w:num w:numId="29">
    <w:abstractNumId w:val="13"/>
  </w:num>
  <w:num w:numId="30">
    <w:abstractNumId w:val="14"/>
  </w:num>
  <w:num w:numId="31">
    <w:abstractNumId w:val="26"/>
  </w:num>
  <w:num w:numId="32">
    <w:abstractNumId w:val="9"/>
  </w:num>
  <w:num w:numId="33">
    <w:abstractNumId w:val="24"/>
  </w:num>
  <w:num w:numId="34">
    <w:abstractNumId w:val="39"/>
  </w:num>
  <w:num w:numId="35">
    <w:abstractNumId w:val="0"/>
  </w:num>
  <w:num w:numId="36">
    <w:abstractNumId w:val="3"/>
  </w:num>
  <w:num w:numId="37">
    <w:abstractNumId w:val="21"/>
  </w:num>
  <w:num w:numId="38">
    <w:abstractNumId w:val="25"/>
  </w:num>
  <w:num w:numId="39">
    <w:abstractNumId w:val="38"/>
  </w:num>
  <w:num w:numId="40">
    <w:abstractNumId w:val="6"/>
  </w:num>
  <w:num w:numId="41">
    <w:abstractNumId w:val="20"/>
  </w:num>
  <w:num w:numId="42">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207"/>
    <w:rsid w:val="00504CF7"/>
    <w:rsid w:val="008137C6"/>
    <w:rsid w:val="00CF4207"/>
    <w:rsid w:val="00D27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3"/>
    <o:shapelayout v:ext="edit">
      <o:idmap v:ext="edit" data="1"/>
      <o:rules v:ext="edit">
        <o:r id="V:Rule1" type="arc" idref="#_x0000_s1063"/>
      </o:rules>
    </o:shapelayout>
  </w:shapeDefaults>
  <w:decimalSymbol w:val=","/>
  <w:listSeparator w:val=";"/>
  <w15:chartTrackingRefBased/>
  <w15:docId w15:val="{CD3DB904-3117-43A3-9603-D264FD82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rFonts w:ascii="Bookman Old Style" w:hAnsi="Bookman Old Style"/>
      <w:sz w:val="24"/>
    </w:rPr>
  </w:style>
  <w:style w:type="paragraph" w:styleId="2">
    <w:name w:val="heading 2"/>
    <w:basedOn w:val="a"/>
    <w:next w:val="a"/>
    <w:qFormat/>
    <w:pPr>
      <w:keepNext/>
      <w:spacing w:line="360" w:lineRule="auto"/>
      <w:ind w:left="2127" w:hanging="1985"/>
      <w:jc w:val="both"/>
      <w:outlineLvl w:val="1"/>
    </w:pPr>
    <w:rPr>
      <w:rFonts w:ascii="Bookman Old Style" w:hAnsi="Bookman Old Style"/>
      <w:sz w:val="24"/>
      <w:lang w:val="en-US"/>
    </w:rPr>
  </w:style>
  <w:style w:type="paragraph" w:styleId="3">
    <w:name w:val="heading 3"/>
    <w:basedOn w:val="a"/>
    <w:next w:val="a"/>
    <w:qFormat/>
    <w:pPr>
      <w:keepNext/>
      <w:spacing w:line="360" w:lineRule="auto"/>
      <w:ind w:left="2268" w:hanging="2268"/>
      <w:outlineLvl w:val="2"/>
    </w:pPr>
    <w:rPr>
      <w:rFonts w:ascii="Bookman Old Style" w:hAnsi="Bookman Old Style"/>
      <w:b/>
      <w:color w:val="0000FF"/>
      <w:sz w:val="24"/>
    </w:rPr>
  </w:style>
  <w:style w:type="paragraph" w:styleId="4">
    <w:name w:val="heading 4"/>
    <w:basedOn w:val="a"/>
    <w:next w:val="a"/>
    <w:qFormat/>
    <w:pPr>
      <w:keepNext/>
      <w:spacing w:line="360" w:lineRule="auto"/>
      <w:ind w:firstLine="567"/>
      <w:jc w:val="both"/>
      <w:outlineLvl w:val="3"/>
    </w:pPr>
    <w:rPr>
      <w:rFonts w:ascii="Bookman Old Style" w:hAnsi="Bookman Old Style"/>
      <w:sz w:val="24"/>
    </w:rPr>
  </w:style>
  <w:style w:type="paragraph" w:styleId="5">
    <w:name w:val="heading 5"/>
    <w:basedOn w:val="a"/>
    <w:next w:val="a"/>
    <w:qFormat/>
    <w:pPr>
      <w:keepNext/>
      <w:spacing w:line="360" w:lineRule="auto"/>
      <w:jc w:val="both"/>
      <w:outlineLvl w:val="4"/>
    </w:pPr>
    <w:rPr>
      <w:rFonts w:ascii="Bookman Old Style" w:hAnsi="Bookman Old Style"/>
      <w:sz w:val="24"/>
    </w:rPr>
  </w:style>
  <w:style w:type="paragraph" w:styleId="6">
    <w:name w:val="heading 6"/>
    <w:basedOn w:val="a"/>
    <w:next w:val="a"/>
    <w:qFormat/>
    <w:pPr>
      <w:keepNext/>
      <w:spacing w:line="360" w:lineRule="auto"/>
      <w:ind w:firstLine="567"/>
      <w:jc w:val="both"/>
      <w:outlineLvl w:val="5"/>
    </w:pPr>
    <w:rPr>
      <w:rFonts w:ascii="Bookman Old Style" w:hAnsi="Bookman Old Style"/>
      <w:b/>
      <w:i/>
      <w:sz w:val="24"/>
    </w:rPr>
  </w:style>
  <w:style w:type="paragraph" w:styleId="7">
    <w:name w:val="heading 7"/>
    <w:basedOn w:val="a"/>
    <w:next w:val="a"/>
    <w:qFormat/>
    <w:pPr>
      <w:keepNext/>
      <w:spacing w:line="360" w:lineRule="auto"/>
      <w:ind w:firstLine="567"/>
      <w:jc w:val="center"/>
      <w:outlineLvl w:val="6"/>
    </w:pPr>
    <w:rPr>
      <w:rFonts w:ascii="Bookman Old Style" w:hAnsi="Bookman Old Style"/>
      <w:b/>
      <w:sz w:val="24"/>
    </w:rPr>
  </w:style>
  <w:style w:type="paragraph" w:styleId="8">
    <w:name w:val="heading 8"/>
    <w:basedOn w:val="a"/>
    <w:next w:val="a"/>
    <w:qFormat/>
    <w:pPr>
      <w:keepNext/>
      <w:spacing w:line="360" w:lineRule="auto"/>
      <w:ind w:firstLine="567"/>
      <w:jc w:val="center"/>
      <w:outlineLvl w:val="7"/>
    </w:pPr>
    <w:rPr>
      <w:rFonts w:ascii="Bookman Old Style" w:hAnsi="Bookman Old Style"/>
      <w:sz w:val="24"/>
    </w:rPr>
  </w:style>
  <w:style w:type="paragraph" w:styleId="9">
    <w:name w:val="heading 9"/>
    <w:basedOn w:val="a"/>
    <w:next w:val="a"/>
    <w:qFormat/>
    <w:pPr>
      <w:keepNext/>
      <w:ind w:firstLine="567"/>
      <w:outlineLvl w:val="8"/>
    </w:pPr>
    <w:rPr>
      <w:rFonts w:ascii="Bookman Old Style" w:hAnsi="Bookman Old Style"/>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6"/>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a4">
    <w:name w:val="Body Text Indent"/>
    <w:basedOn w:val="a"/>
    <w:semiHidden/>
    <w:pPr>
      <w:spacing w:line="360" w:lineRule="auto"/>
      <w:ind w:firstLine="709"/>
      <w:jc w:val="both"/>
    </w:pPr>
    <w:rPr>
      <w:rFonts w:ascii="Bookman Old Style" w:hAnsi="Bookman Old Style"/>
      <w:sz w:val="24"/>
    </w:rPr>
  </w:style>
  <w:style w:type="paragraph" w:styleId="21">
    <w:name w:val="Body Text Indent 2"/>
    <w:basedOn w:val="a"/>
    <w:semiHidden/>
    <w:pPr>
      <w:spacing w:line="360" w:lineRule="auto"/>
      <w:ind w:firstLine="567"/>
      <w:jc w:val="both"/>
    </w:pPr>
    <w:rPr>
      <w:rFonts w:ascii="Bookman Old Style" w:hAnsi="Bookman Old Style"/>
      <w:sz w:val="24"/>
    </w:rPr>
  </w:style>
  <w:style w:type="paragraph" w:styleId="a5">
    <w:name w:val="Body Text"/>
    <w:basedOn w:val="a"/>
    <w:semiHidden/>
    <w:pPr>
      <w:jc w:val="both"/>
    </w:pPr>
  </w:style>
  <w:style w:type="paragraph" w:styleId="22">
    <w:name w:val="Body Text 2"/>
    <w:basedOn w:val="a"/>
    <w:semiHidden/>
    <w:pPr>
      <w:spacing w:line="360" w:lineRule="auto"/>
      <w:jc w:val="both"/>
    </w:pPr>
    <w:rPr>
      <w:rFonts w:ascii="Bookman Old Style" w:hAnsi="Bookman Old Style"/>
      <w:sz w:val="24"/>
    </w:rPr>
  </w:style>
  <w:style w:type="paragraph" w:styleId="30">
    <w:name w:val="Body Text 3"/>
    <w:basedOn w:val="a"/>
    <w:semiHidden/>
    <w:pPr>
      <w:spacing w:line="360" w:lineRule="auto"/>
      <w:jc w:val="center"/>
    </w:pPr>
    <w:rPr>
      <w:rFonts w:ascii="Bookman Old Style" w:hAnsi="Bookman Old Style"/>
      <w:b/>
      <w:sz w:val="24"/>
    </w:rPr>
  </w:style>
  <w:style w:type="paragraph" w:styleId="a6">
    <w:name w:val="Block Text"/>
    <w:basedOn w:val="a"/>
    <w:semiHidden/>
    <w:pPr>
      <w:spacing w:line="360" w:lineRule="auto"/>
      <w:ind w:left="-284" w:right="-285" w:firstLine="851"/>
      <w:jc w:val="both"/>
    </w:pPr>
    <w:rPr>
      <w:rFonts w:ascii="Bookman Old Style" w:hAnsi="Bookman Old Style"/>
      <w:sz w:val="24"/>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er"/>
    <w:basedOn w:val="a"/>
    <w:semiHidden/>
    <w:pPr>
      <w:tabs>
        <w:tab w:val="center" w:pos="4153"/>
        <w:tab w:val="right" w:pos="8306"/>
      </w:tabs>
    </w:pPr>
  </w:style>
  <w:style w:type="paragraph" w:styleId="31">
    <w:name w:val="Body Text Indent 3"/>
    <w:basedOn w:val="a"/>
    <w:semiHidden/>
    <w:pPr>
      <w:spacing w:line="360" w:lineRule="auto"/>
      <w:ind w:right="-284" w:firstLine="567"/>
    </w:pPr>
    <w:rPr>
      <w:rFonts w:ascii="Bookman Old Style" w:hAnsi="Bookman Old Style"/>
      <w:sz w:val="24"/>
    </w:r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character" w:styleId="aa">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oleObject" Target="embeddings/oleObject16.bin"/><Relationship Id="rId47" Type="http://schemas.openxmlformats.org/officeDocument/2006/relationships/image" Target="media/image19.wmf"/><Relationship Id="rId50" Type="http://schemas.openxmlformats.org/officeDocument/2006/relationships/oleObject" Target="embeddings/oleObject20.bin"/><Relationship Id="rId55" Type="http://schemas.openxmlformats.org/officeDocument/2006/relationships/image" Target="media/image23.wmf"/><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1.xls"/><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_____Microsoft_Excel_97-20032.xls"/><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_____Microsoft_Excel_97-20033.xls"/><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image" Target="media/image17.wmf"/><Relationship Id="rId48" Type="http://schemas.openxmlformats.org/officeDocument/2006/relationships/oleObject" Target="embeddings/oleObject19.bin"/><Relationship Id="rId56" Type="http://schemas.openxmlformats.org/officeDocument/2006/relationships/oleObject" Target="embeddings/oleObject23.bin"/><Relationship Id="rId8" Type="http://schemas.openxmlformats.org/officeDocument/2006/relationships/footer" Target="footer1.xml"/><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oleObject" Target="embeddings/oleObject18.bin"/><Relationship Id="rId59"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23890</Words>
  <Characters>136173</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МГП "Мосводоканал"</Company>
  <LinksUpToDate>false</LinksUpToDate>
  <CharactersWithSpaces>159744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Отдел прогнозирования и экономиеского анализа</dc:creator>
  <cp:keywords/>
  <cp:lastModifiedBy>admin</cp:lastModifiedBy>
  <cp:revision>2</cp:revision>
  <cp:lastPrinted>2001-06-21T07:04:00Z</cp:lastPrinted>
  <dcterms:created xsi:type="dcterms:W3CDTF">2014-04-06T05:58:00Z</dcterms:created>
  <dcterms:modified xsi:type="dcterms:W3CDTF">2014-04-06T05:58:00Z</dcterms:modified>
</cp:coreProperties>
</file>