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181" w:rsidRDefault="00B20181">
      <w:pPr>
        <w:pStyle w:val="a3"/>
        <w:rPr>
          <w:b/>
        </w:rPr>
      </w:pPr>
      <w:r>
        <w:rPr>
          <w:b/>
        </w:rPr>
        <w:t>Волновая оптика</w:t>
      </w:r>
    </w:p>
    <w:p w:rsidR="00B20181" w:rsidRDefault="00B20181">
      <w:pPr>
        <w:pStyle w:val="a3"/>
        <w:rPr>
          <w:b/>
        </w:rPr>
      </w:pPr>
      <w:r>
        <w:rPr>
          <w:b/>
        </w:rPr>
        <w:t>Свет как электромагнитные волны</w:t>
      </w:r>
    </w:p>
    <w:p w:rsidR="00B20181" w:rsidRDefault="00B20181">
      <w:pPr>
        <w:pStyle w:val="a3"/>
        <w:ind w:right="-143"/>
        <w:jc w:val="both"/>
      </w:pPr>
      <w:r>
        <w:t xml:space="preserve">        Оптика – это учение о физических явлениях, связанных с распространением коротких электромагнитных волн, длина которых составляет приблизительно 10</w:t>
      </w:r>
      <w:r>
        <w:rPr>
          <w:vertAlign w:val="superscript"/>
        </w:rPr>
        <w:t>-5</w:t>
      </w:r>
      <w:r>
        <w:t xml:space="preserve"> – 10</w:t>
      </w:r>
      <w:r>
        <w:rPr>
          <w:vertAlign w:val="superscript"/>
        </w:rPr>
        <w:t>-7</w:t>
      </w:r>
      <w:r>
        <w:t xml:space="preserve"> м. Значение именно этой области спектра электромагнитных волн связанно с тем, что внутри неё в узком интервале длин волн от 0,4 до 0,76 мкм лежит участок видимого света, непосредственно воспринимаемого человеческим глазом. С точки зрения физики происходящих процессов выделение столь узкой области видимого света не имеет особого смысла, поэтому в понятие ,,оптический диапазон</w:t>
      </w:r>
      <w:r>
        <w:rPr>
          <w:lang w:val="en-US"/>
        </w:rPr>
        <w:t>”</w:t>
      </w:r>
      <w:r>
        <w:t xml:space="preserve"> включают обычно ещё и инфракрасное и ультрафиолетовое излучение. Но и для них принятые границы спектра достаточно условны. По существу, эти границы определяются используемыми способами получения и регистрации электромагнитных волн.</w:t>
      </w:r>
    </w:p>
    <w:p w:rsidR="00B20181" w:rsidRDefault="00B20181">
      <w:pPr>
        <w:pStyle w:val="a3"/>
        <w:ind w:right="-143"/>
        <w:jc w:val="both"/>
      </w:pPr>
      <w:r>
        <w:t xml:space="preserve">        Излучение электромагнитных волн происходит при ускоренном движении электрических зарядов. Электромагнитные волны радиодиапазона излучаются антеннами радиопередатчиков при вынужденных колебаниях электронов в антеннах. Все электроны в антенне совершают колебания в одинаковой фазе. Поскольку эти колебания могут поддерживаться очень долго и с высоким постоянством частоты, то излучаемые при этом радиоволны с огромной степенью точности можно считать монохроматическими.</w:t>
      </w:r>
    </w:p>
    <w:p w:rsidR="00B20181" w:rsidRDefault="00B20181">
      <w:pPr>
        <w:pStyle w:val="a3"/>
        <w:ind w:right="-143"/>
        <w:jc w:val="both"/>
      </w:pPr>
      <w:r>
        <w:t xml:space="preserve">        В оптике всё иначе. Любой источник света – это скопление множества возбуждённых или непрерывно возбуждаемых атомов. Генератор световой волны – это каждый отдельный атом вещества. Возбуждённый атом излучает цуг почти монохроматических волн конечной протяжённости. Характерной особенностью каждого элементарного источника является его самостоятельность, независимость от других атомов. Поэтому даже в том случае, когда отдельные цуги можно характеризовать одной и той же длиной волны λ, соотношение фаз между цугами волн, излученных разными атомами, имеют совершенно случайный характер и непрерывно меняются. Только в лазере, где используется вынужденное излучение, удаётся заставить все возбуждённые атомы излучать электромагнитные волны согласованно, подобно тому как это происходит в антенне радиопередатчика. В результате образуется световая волна, близкая по своим свойствам к идеальной монохроматической, – когерентная электромагнитная волна. Излучение обычных источников света, таких, как раскаленные твёрдые или жидкие тела, возбуждённые электрическим разрядом газы и т. д., представляет собой наложение огромного числа не согласованных между собой цугов волн, т. е. фактически ,,световой шум</w:t>
      </w:r>
      <w:r>
        <w:rPr>
          <w:lang w:val="en-US"/>
        </w:rPr>
        <w:t>”</w:t>
      </w:r>
      <w:r>
        <w:t xml:space="preserve"> – беспорядочные, некогерентные колебания электромагнитного поля.</w:t>
      </w:r>
    </w:p>
    <w:p w:rsidR="00B20181" w:rsidRDefault="00B20181">
      <w:pPr>
        <w:pStyle w:val="a3"/>
        <w:ind w:right="-143"/>
        <w:jc w:val="both"/>
      </w:pPr>
      <w:r>
        <w:t xml:space="preserve">        Наблюдать интерференцию света от таких некогерентных источников можно, только используя специальные приёмы – разделяя исходный пучок на два. Хотя в каждом из этих пучков, как и в исходном, фазовые соотношения между различными цугами непрерывно хаотически меняются, эти изменения будут одинаковыми для обоих пучков. Если эти пучки снова свести вместе, то можно наблюдать устойчивую интерференционную картину при условии, что разность хода между пучками не превышает длины отдельного цуга. Если же разность хода окажется больше длины цуга, то устойчивой интерференционной картины не будет, так как в этом случае будет происходит наложение цугов, излученных разными атомами.  </w:t>
      </w:r>
    </w:p>
    <w:p w:rsidR="00B20181" w:rsidRDefault="00B20181">
      <w:pPr>
        <w:pStyle w:val="a3"/>
        <w:ind w:right="-143"/>
        <w:jc w:val="both"/>
      </w:pPr>
      <w:r>
        <w:t xml:space="preserve">      </w:t>
      </w:r>
    </w:p>
    <w:p w:rsidR="00B20181" w:rsidRDefault="00B20181">
      <w:pPr>
        <w:pStyle w:val="a3"/>
        <w:ind w:right="-143"/>
        <w:rPr>
          <w:b/>
        </w:rPr>
      </w:pPr>
      <w:r>
        <w:rPr>
          <w:b/>
        </w:rPr>
        <w:t xml:space="preserve">Интерференция </w:t>
      </w:r>
    </w:p>
    <w:p w:rsidR="00B20181" w:rsidRDefault="00B20181">
      <w:pPr>
        <w:pStyle w:val="a3"/>
        <w:ind w:right="-143"/>
        <w:jc w:val="both"/>
      </w:pPr>
      <w:r>
        <w:t xml:space="preserve">        Явление интерференции света впервые было объяснено на основе волновых представлений Юнгом в 1802 году. В произведённом им опыте малое отверстие </w:t>
      </w:r>
      <w:r>
        <w:rPr>
          <w:i/>
        </w:rPr>
        <w:t>А</w:t>
      </w:r>
      <w:r>
        <w:t xml:space="preserve"> в непрозрачном экране освещалось интенсивным источником света. </w:t>
      </w:r>
    </w:p>
    <w:p w:rsidR="00B20181" w:rsidRDefault="00B20181">
      <w:pPr>
        <w:pStyle w:val="a3"/>
        <w:ind w:right="-143"/>
        <w:jc w:val="both"/>
      </w:pPr>
      <w:r>
        <w:t xml:space="preserve">        </w:t>
      </w:r>
      <w:r>
        <w:rPr>
          <w:i/>
        </w:rPr>
        <w:t>Принцип Гюйгенса</w:t>
      </w:r>
      <w:r>
        <w:rPr>
          <w:i/>
          <w:lang w:val="en-US"/>
        </w:rPr>
        <w:t>:</w:t>
      </w:r>
      <w:r>
        <w:rPr>
          <w:i/>
        </w:rPr>
        <w:t xml:space="preserve"> каждая точка, до которой доходит волна, служит центром вторичных волн, а огибающая этих волн даёт положение волнового фронта в следующий момент времени.</w:t>
      </w:r>
      <w:r>
        <w:t xml:space="preserve"> На основании принципа Гюйгенса это отверстие можно считать новым точечным источником полусферических волн. Эти волны падают на два малых отверстия </w:t>
      </w:r>
      <w:r>
        <w:rPr>
          <w:i/>
          <w:lang w:val="en-US"/>
        </w:rPr>
        <w:t>S</w:t>
      </w:r>
      <w:r>
        <w:rPr>
          <w:vertAlign w:val="subscript"/>
          <w:lang w:val="en-US"/>
        </w:rPr>
        <w:t>1</w:t>
      </w:r>
      <w:r>
        <w:rPr>
          <w:lang w:val="en-US"/>
        </w:rPr>
        <w:t xml:space="preserve"> и </w:t>
      </w:r>
      <w:r>
        <w:rPr>
          <w:i/>
          <w:lang w:val="en-US"/>
        </w:rPr>
        <w:t>S</w:t>
      </w:r>
      <w:r>
        <w:rPr>
          <w:vertAlign w:val="subscript"/>
          <w:lang w:val="en-US"/>
        </w:rPr>
        <w:t>2</w:t>
      </w:r>
      <w:r>
        <w:rPr>
          <w:lang w:val="en-US"/>
        </w:rPr>
        <w:t xml:space="preserve"> в </w:t>
      </w:r>
      <w:r>
        <w:t>следующем экране, которые в свою очередь становятся новыми точечными источниками волн.</w:t>
      </w:r>
      <w:r>
        <w:rPr>
          <w:lang w:val="en-US"/>
        </w:rPr>
        <w:t xml:space="preserve">  </w:t>
      </w:r>
    </w:p>
    <w:p w:rsidR="00B20181" w:rsidRDefault="00B20181">
      <w:pPr>
        <w:pStyle w:val="a3"/>
        <w:ind w:right="-143"/>
        <w:jc w:val="both"/>
      </w:pPr>
    </w:p>
    <w:p w:rsidR="00B20181" w:rsidRDefault="005B6483">
      <w:pPr>
        <w:pStyle w:val="a3"/>
        <w:ind w:right="-143"/>
        <w:jc w:val="both"/>
      </w:pPr>
      <w:r>
        <w:rPr>
          <w:noProof/>
        </w:rPr>
        <w:pict>
          <v:line id="_x0000_s1033" style="position:absolute;left:0;text-align:left;z-index:251632128" from="87.5pt,6.7pt" to="87.5pt,64.3pt" o:allowincell="f" strokeweight="2.25pt"/>
        </w:pict>
      </w:r>
    </w:p>
    <w:p w:rsidR="00B20181" w:rsidRDefault="005B6483">
      <w:pPr>
        <w:pStyle w:val="a3"/>
        <w:ind w:right="-143"/>
        <w:jc w:val="both"/>
      </w:pPr>
      <w:r>
        <w:rPr>
          <w:noProof/>
        </w:rPr>
        <w:pict>
          <v:line id="_x0000_s1030" style="position:absolute;left:0;text-align:left;z-index:251629056" from="22.7pt,5pt" to="22.7pt,62.6pt" o:allowincell="f" strokeweight="2.25pt"/>
        </w:pict>
      </w:r>
    </w:p>
    <w:p w:rsidR="00B20181" w:rsidRDefault="005B6483">
      <w:pPr>
        <w:pStyle w:val="a3"/>
        <w:ind w:right="-143"/>
        <w:jc w:val="both"/>
      </w:pPr>
      <w:r>
        <w:rPr>
          <w:noProof/>
        </w:rPr>
        <w:pict>
          <v:line id="_x0000_s1036" style="position:absolute;left:0;text-align:left;z-index:251635200" from="188.3pt,3.3pt" to="188.3pt,104.1pt" o:allowincell="f" strokeweight="2.25pt"/>
        </w:pict>
      </w:r>
    </w:p>
    <w:p w:rsidR="00B20181" w:rsidRDefault="00B20181">
      <w:pPr>
        <w:pStyle w:val="a3"/>
        <w:ind w:right="-143"/>
        <w:jc w:val="both"/>
      </w:pPr>
    </w:p>
    <w:p w:rsidR="00B20181" w:rsidRDefault="005B6483">
      <w:pPr>
        <w:pStyle w:val="a3"/>
        <w:ind w:right="-143"/>
        <w:jc w:val="both"/>
      </w:pPr>
      <w:r>
        <w:rPr>
          <w:noProof/>
        </w:rPr>
        <w:pict>
          <v:line id="_x0000_s1035" style="position:absolute;left:0;text-align:left;z-index:251634176" from="87.5pt,7.1pt" to="87.5pt,35.9pt" o:allowincell="f" strokeweight="2.25pt"/>
        </w:pict>
      </w:r>
    </w:p>
    <w:p w:rsidR="00B20181" w:rsidRDefault="005B6483">
      <w:pPr>
        <w:pStyle w:val="a3"/>
        <w:ind w:right="-143"/>
        <w:jc w:val="both"/>
      </w:pPr>
      <w:r>
        <w:rPr>
          <w:noProof/>
        </w:rPr>
        <w:pict>
          <v:line id="_x0000_s1031" style="position:absolute;left:0;text-align:left;z-index:251630080" from="22.7pt,12.6pt" to="22.7pt,63pt" o:allowincell="f" strokeweight="2.25pt"/>
        </w:pict>
      </w:r>
      <w:r>
        <w:rPr>
          <w:noProof/>
        </w:rPr>
        <w:pict>
          <v:line id="_x0000_s1032" style="position:absolute;left:0;text-align:left;z-index:251631104" from="22.7pt,5.4pt" to="195.5pt,5.4pt" o:allowincell="f">
            <v:stroke dashstyle="dash"/>
          </v:line>
        </w:pict>
      </w:r>
    </w:p>
    <w:p w:rsidR="00B20181" w:rsidRDefault="005B6483">
      <w:pPr>
        <w:pStyle w:val="a3"/>
        <w:ind w:right="-143"/>
        <w:jc w:val="both"/>
      </w:pPr>
      <w:r>
        <w:rPr>
          <w:noProof/>
        </w:rPr>
        <w:pict>
          <v:line id="_x0000_s1034" style="position:absolute;left:0;text-align:left;z-index:251633152" from="87.5pt,10.95pt" to="87.5pt,54.15pt" o:allowincell="f" strokeweight="2.25pt"/>
        </w:pict>
      </w:r>
    </w:p>
    <w:p w:rsidR="00B20181" w:rsidRDefault="00B20181">
      <w:pPr>
        <w:pStyle w:val="a3"/>
        <w:ind w:right="-143"/>
        <w:jc w:val="both"/>
      </w:pPr>
    </w:p>
    <w:p w:rsidR="00B20181" w:rsidRDefault="005B6483">
      <w:pPr>
        <w:pStyle w:val="a3"/>
        <w:ind w:right="-143"/>
        <w:jc w:val="both"/>
      </w:pPr>
      <w:r>
        <w:rPr>
          <w:noProof/>
        </w:rPr>
        <w:pict>
          <v:line id="_x0000_s1040" style="position:absolute;left:0;text-align:left;z-index:251637248" from="188.3pt,7.55pt" to="188.3pt,43.55pt" o:allowincell="f"/>
        </w:pict>
      </w:r>
    </w:p>
    <w:p w:rsidR="00B20181" w:rsidRDefault="005B6483">
      <w:pPr>
        <w:pStyle w:val="a3"/>
        <w:ind w:right="-143"/>
        <w:jc w:val="both"/>
      </w:pPr>
      <w:r>
        <w:rPr>
          <w:noProof/>
        </w:rPr>
        <w:pict>
          <v:line id="_x0000_s1043" style="position:absolute;left:0;text-align:left;flip:x;z-index:251639296" from="87.5pt,13.05pt" to="123.5pt,13.05pt" o:allowincell="f">
            <v:stroke endarrow="block"/>
          </v:line>
        </w:pict>
      </w:r>
      <w:r>
        <w:rPr>
          <w:noProof/>
        </w:rPr>
        <w:pict>
          <v:line id="_x0000_s1042" style="position:absolute;left:0;text-align:left;z-index:251638272" from="145.1pt,13.05pt" to="188.3pt,13.05pt" o:allowincell="f">
            <v:stroke endarrow="block"/>
          </v:line>
        </w:pict>
      </w:r>
      <w:r>
        <w:rPr>
          <w:noProof/>
        </w:rPr>
        <w:pict>
          <v:line id="_x0000_s1039" style="position:absolute;left:0;text-align:left;z-index:251636224" from="87.5pt,5.85pt" to="87.5pt,27.45pt" o:allowincell="f"/>
        </w:pict>
      </w:r>
    </w:p>
    <w:p w:rsidR="00B20181" w:rsidRDefault="00B20181">
      <w:pPr>
        <w:pStyle w:val="a3"/>
        <w:ind w:right="-143"/>
        <w:jc w:val="both"/>
      </w:pPr>
      <w:r>
        <w:t xml:space="preserve">   </w:t>
      </w:r>
    </w:p>
    <w:p w:rsidR="00B20181" w:rsidRDefault="00B20181">
      <w:pPr>
        <w:ind w:right="42"/>
        <w:jc w:val="both"/>
        <w:rPr>
          <w:sz w:val="28"/>
        </w:rPr>
      </w:pPr>
      <w:r>
        <w:rPr>
          <w:sz w:val="28"/>
        </w:rPr>
        <w:t xml:space="preserve">        Таким способом в опыте Юнга достигается разделение исходной волны на две. Эти волны налагаются друг на друга в области за отверстиями и могут интерферировать, так как источники </w:t>
      </w:r>
      <w:r>
        <w:rPr>
          <w:i/>
          <w:sz w:val="28"/>
          <w:lang w:val="en-US"/>
        </w:rPr>
        <w:t>S</w:t>
      </w:r>
      <w:r>
        <w:rPr>
          <w:sz w:val="28"/>
          <w:vertAlign w:val="subscript"/>
          <w:lang w:val="en-US"/>
        </w:rPr>
        <w:t>1</w:t>
      </w:r>
      <w:r>
        <w:rPr>
          <w:sz w:val="28"/>
        </w:rPr>
        <w:t xml:space="preserve"> и </w:t>
      </w:r>
      <w:r>
        <w:rPr>
          <w:i/>
          <w:sz w:val="28"/>
          <w:lang w:val="en-US"/>
        </w:rPr>
        <w:t>S</w:t>
      </w:r>
      <w:r>
        <w:rPr>
          <w:sz w:val="28"/>
          <w:vertAlign w:val="subscript"/>
          <w:lang w:val="en-US"/>
        </w:rPr>
        <w:t>2</w:t>
      </w:r>
      <w:r>
        <w:rPr>
          <w:sz w:val="28"/>
          <w:lang w:val="en-US"/>
        </w:rPr>
        <w:t xml:space="preserve"> </w:t>
      </w:r>
      <w:r>
        <w:rPr>
          <w:sz w:val="28"/>
        </w:rPr>
        <w:t xml:space="preserve">когерентны. На экране </w:t>
      </w:r>
      <w:r>
        <w:rPr>
          <w:i/>
          <w:sz w:val="28"/>
        </w:rPr>
        <w:t>В</w:t>
      </w:r>
      <w:r>
        <w:rPr>
          <w:sz w:val="28"/>
          <w:lang w:val="en-US"/>
        </w:rPr>
        <w:t xml:space="preserve"> </w:t>
      </w:r>
      <w:r>
        <w:rPr>
          <w:sz w:val="28"/>
        </w:rPr>
        <w:t>образуется интерференционная картина.</w:t>
      </w:r>
    </w:p>
    <w:p w:rsidR="00B20181" w:rsidRDefault="00B20181">
      <w:pPr>
        <w:ind w:right="42"/>
        <w:jc w:val="both"/>
        <w:rPr>
          <w:sz w:val="28"/>
        </w:rPr>
      </w:pPr>
      <w:r>
        <w:rPr>
          <w:sz w:val="28"/>
        </w:rPr>
        <w:t xml:space="preserve">        Разделение волны от первичного некогерентного источника на две когерентные волны, т. е. получение двух вторичных когерентных источников, может осуществляться разными способами. Но расчёт интерференционной картины во всех таких случаях производится одинаково, так же, как и в схеме Юнга. Если в излучении первичного источника все независимые цуги волн характеризуются одной и той же длиной волны λ, то для излучения вторичных источников </w:t>
      </w:r>
      <w:r>
        <w:rPr>
          <w:i/>
          <w:sz w:val="28"/>
          <w:lang w:val="en-US"/>
        </w:rPr>
        <w:t>S</w:t>
      </w:r>
      <w:r>
        <w:rPr>
          <w:sz w:val="28"/>
          <w:vertAlign w:val="subscript"/>
          <w:lang w:val="en-US"/>
        </w:rPr>
        <w:t>1</w:t>
      </w:r>
      <w:r>
        <w:rPr>
          <w:sz w:val="28"/>
          <w:lang w:val="en-US"/>
        </w:rPr>
        <w:t xml:space="preserve"> и </w:t>
      </w:r>
      <w:r>
        <w:rPr>
          <w:i/>
          <w:sz w:val="28"/>
          <w:lang w:val="en-US"/>
        </w:rPr>
        <w:t>S</w:t>
      </w:r>
      <w:r>
        <w:rPr>
          <w:sz w:val="28"/>
          <w:vertAlign w:val="subscript"/>
          <w:lang w:val="en-US"/>
        </w:rPr>
        <w:t>2</w:t>
      </w:r>
      <w:r>
        <w:rPr>
          <w:sz w:val="28"/>
          <w:lang w:val="en-US"/>
        </w:rPr>
        <w:t xml:space="preserve"> </w:t>
      </w:r>
      <w:r>
        <w:rPr>
          <w:sz w:val="28"/>
        </w:rPr>
        <w:t xml:space="preserve">можно использовать монохроматическую идеализацию, несмотря на то, что их излучение также представляет собой ту же хаотическую последовательность отдельных цугов. Замена такой последовательности цугов бесконечной синусоидальной волной возможна здесь потому, что точечные вторичные источники когерентны, а разность хода излучаемых ими волн в любой точке экрана </w:t>
      </w:r>
      <w:r>
        <w:rPr>
          <w:i/>
          <w:sz w:val="28"/>
        </w:rPr>
        <w:t>В</w:t>
      </w:r>
      <w:r>
        <w:rPr>
          <w:sz w:val="28"/>
        </w:rPr>
        <w:t xml:space="preserve"> меньше протяжённости отдельного цуга. Для этого разумеется, экран </w:t>
      </w:r>
      <w:r>
        <w:rPr>
          <w:i/>
          <w:sz w:val="28"/>
        </w:rPr>
        <w:t>В</w:t>
      </w:r>
      <w:r>
        <w:rPr>
          <w:sz w:val="28"/>
        </w:rPr>
        <w:t xml:space="preserve"> должен быть удалён от источников </w:t>
      </w:r>
      <w:r>
        <w:rPr>
          <w:i/>
          <w:sz w:val="28"/>
          <w:lang w:val="en-US"/>
        </w:rPr>
        <w:t>S</w:t>
      </w:r>
      <w:r>
        <w:rPr>
          <w:sz w:val="28"/>
          <w:vertAlign w:val="subscript"/>
          <w:lang w:val="en-US"/>
        </w:rPr>
        <w:t xml:space="preserve">1 </w:t>
      </w:r>
      <w:r>
        <w:rPr>
          <w:sz w:val="28"/>
        </w:rPr>
        <w:t xml:space="preserve">и </w:t>
      </w:r>
      <w:r>
        <w:rPr>
          <w:i/>
          <w:sz w:val="28"/>
          <w:lang w:val="en-US"/>
        </w:rPr>
        <w:t>S</w:t>
      </w:r>
      <w:r>
        <w:rPr>
          <w:sz w:val="28"/>
          <w:vertAlign w:val="subscript"/>
          <w:lang w:val="en-US"/>
        </w:rPr>
        <w:t>2</w:t>
      </w:r>
      <w:r>
        <w:rPr>
          <w:sz w:val="28"/>
          <w:lang w:val="en-US"/>
        </w:rPr>
        <w:t xml:space="preserve"> </w:t>
      </w:r>
      <w:r>
        <w:rPr>
          <w:sz w:val="28"/>
        </w:rPr>
        <w:t xml:space="preserve">на значительное расстояние </w:t>
      </w:r>
      <w:r>
        <w:rPr>
          <w:i/>
          <w:sz w:val="28"/>
          <w:lang w:val="en-US"/>
        </w:rPr>
        <w:t>L</w:t>
      </w:r>
      <w:r>
        <w:rPr>
          <w:sz w:val="28"/>
        </w:rPr>
        <w:t xml:space="preserve">, а расстояние </w:t>
      </w:r>
      <w:r>
        <w:rPr>
          <w:i/>
          <w:sz w:val="28"/>
          <w:lang w:val="en-US"/>
        </w:rPr>
        <w:t>d</w:t>
      </w:r>
      <w:r>
        <w:rPr>
          <w:sz w:val="28"/>
        </w:rPr>
        <w:t xml:space="preserve"> между источниками </w:t>
      </w:r>
      <w:r>
        <w:rPr>
          <w:i/>
          <w:sz w:val="28"/>
          <w:lang w:val="en-US"/>
        </w:rPr>
        <w:t>S</w:t>
      </w:r>
      <w:r>
        <w:rPr>
          <w:sz w:val="28"/>
          <w:vertAlign w:val="subscript"/>
          <w:lang w:val="en-US"/>
        </w:rPr>
        <w:t>1</w:t>
      </w:r>
      <w:r>
        <w:rPr>
          <w:sz w:val="28"/>
          <w:lang w:val="en-US"/>
        </w:rPr>
        <w:t xml:space="preserve"> и </w:t>
      </w:r>
      <w:r>
        <w:rPr>
          <w:i/>
          <w:sz w:val="28"/>
          <w:lang w:val="en-US"/>
        </w:rPr>
        <w:t>S</w:t>
      </w:r>
      <w:r>
        <w:rPr>
          <w:sz w:val="28"/>
          <w:vertAlign w:val="subscript"/>
          <w:lang w:val="en-US"/>
        </w:rPr>
        <w:t>2</w:t>
      </w:r>
      <w:r>
        <w:rPr>
          <w:sz w:val="28"/>
          <w:lang w:val="en-US"/>
        </w:rPr>
        <w:t xml:space="preserve"> </w:t>
      </w:r>
      <w:r>
        <w:rPr>
          <w:sz w:val="28"/>
        </w:rPr>
        <w:t>должно быть достаточно мало.</w:t>
      </w:r>
    </w:p>
    <w:p w:rsidR="00B20181" w:rsidRDefault="00B20181">
      <w:pPr>
        <w:ind w:right="42"/>
        <w:jc w:val="both"/>
        <w:rPr>
          <w:i/>
          <w:sz w:val="28"/>
        </w:rPr>
      </w:pPr>
      <w:r>
        <w:rPr>
          <w:sz w:val="28"/>
        </w:rPr>
        <w:t xml:space="preserve">        </w:t>
      </w:r>
      <w:r>
        <w:rPr>
          <w:i/>
          <w:sz w:val="28"/>
        </w:rPr>
        <w:t>Схема расчёта интерференционной картины</w:t>
      </w:r>
      <w:r>
        <w:rPr>
          <w:i/>
          <w:sz w:val="28"/>
          <w:lang w:val="en-US"/>
        </w:rPr>
        <w:t>:</w:t>
      </w:r>
    </w:p>
    <w:p w:rsidR="00B20181" w:rsidRDefault="00B20181">
      <w:pPr>
        <w:ind w:right="42"/>
        <w:jc w:val="both"/>
        <w:rPr>
          <w:sz w:val="28"/>
        </w:rPr>
      </w:pPr>
    </w:p>
    <w:p w:rsidR="00B20181" w:rsidRDefault="00B20181">
      <w:pPr>
        <w:ind w:right="42"/>
        <w:jc w:val="both"/>
        <w:rPr>
          <w:sz w:val="28"/>
        </w:rPr>
      </w:pPr>
    </w:p>
    <w:p w:rsidR="00B20181" w:rsidRDefault="005B6483">
      <w:pPr>
        <w:ind w:right="42"/>
        <w:jc w:val="both"/>
        <w:rPr>
          <w:sz w:val="28"/>
        </w:rPr>
      </w:pPr>
      <w:r>
        <w:rPr>
          <w:noProof/>
          <w:sz w:val="28"/>
        </w:rPr>
        <w:pict>
          <v:line id="_x0000_s1047" style="position:absolute;left:0;text-align:left;z-index:251642368" from="37.1pt,11.8pt" to="37.1pt,134.2pt" o:allowincell="f">
            <v:stroke dashstyle="dash"/>
          </v:line>
        </w:pict>
      </w:r>
    </w:p>
    <w:p w:rsidR="00B20181" w:rsidRDefault="005B6483">
      <w:pPr>
        <w:ind w:right="42"/>
        <w:jc w:val="both"/>
        <w:rPr>
          <w:sz w:val="28"/>
        </w:rPr>
      </w:pPr>
      <w:r>
        <w:rPr>
          <w:noProof/>
          <w:sz w:val="28"/>
        </w:rPr>
        <w:pict>
          <v:line id="_x0000_s1046" style="position:absolute;left:0;text-align:left;z-index:251641344" from="188.3pt,2.9pt" to="188.3pt,103.7pt" o:allowincell="f" strokeweight="2.25pt"/>
        </w:pict>
      </w:r>
    </w:p>
    <w:p w:rsidR="00B20181" w:rsidRDefault="005B6483">
      <w:pPr>
        <w:ind w:right="42"/>
        <w:jc w:val="both"/>
        <w:rPr>
          <w:sz w:val="28"/>
        </w:rPr>
      </w:pPr>
      <w:r>
        <w:rPr>
          <w:noProof/>
          <w:sz w:val="28"/>
        </w:rPr>
        <w:pict>
          <v:line id="_x0000_s1052" style="position:absolute;left:0;text-align:left;flip:y;z-index:251645440" from="37.1pt,8.4pt" to="188.3pt,44.4pt" o:allowincell="f"/>
        </w:pict>
      </w:r>
      <w:r>
        <w:rPr>
          <w:noProof/>
          <w:sz w:val="28"/>
        </w:rPr>
        <w:pict>
          <v:line id="_x0000_s1050" style="position:absolute;left:0;text-align:left;flip:x;z-index:251643392" from="37.1pt,8.4pt" to="188.3pt,22.8pt" o:allowincell="f"/>
        </w:pict>
      </w:r>
      <w:r>
        <w:rPr>
          <w:noProof/>
          <w:sz w:val="28"/>
        </w:rPr>
        <w:pict>
          <v:line id="_x0000_s1051" style="position:absolute;left:0;text-align:left;flip:y;z-index:251644416" from="37.1pt,8.4pt" to="188.3pt,66pt" o:allowincell="f"/>
        </w:pict>
      </w:r>
    </w:p>
    <w:p w:rsidR="00B20181" w:rsidRDefault="005B6483">
      <w:pPr>
        <w:ind w:right="42"/>
        <w:jc w:val="both"/>
        <w:rPr>
          <w:sz w:val="28"/>
        </w:rPr>
      </w:pPr>
      <w:r>
        <w:rPr>
          <w:noProof/>
          <w:sz w:val="28"/>
        </w:rPr>
        <w:pict>
          <v:line id="_x0000_s1058" style="position:absolute;left:0;text-align:left;z-index:251651584" from="8.3pt,6.7pt" to="44.3pt,6.7pt" o:allowincell="f"/>
        </w:pict>
      </w:r>
      <w:r>
        <w:rPr>
          <w:noProof/>
          <w:sz w:val="28"/>
        </w:rPr>
        <w:pict>
          <v:line id="_x0000_s1059" style="position:absolute;left:0;text-align:left;flip:y;z-index:251652608" from="15.5pt,6.7pt" to="15.5pt,28.3pt" o:allowincell="f">
            <v:stroke endarrow="block"/>
          </v:line>
        </w:pict>
      </w:r>
      <w:r>
        <w:rPr>
          <w:noProof/>
          <w:sz w:val="28"/>
        </w:rPr>
        <w:pict>
          <v:line id="_x0000_s1053" style="position:absolute;left:0;text-align:left;z-index:251646464" from="37.1pt,6.7pt" to="51.5pt,42.7pt" o:allowincell="f"/>
        </w:pict>
      </w:r>
    </w:p>
    <w:p w:rsidR="00B20181" w:rsidRDefault="005B6483">
      <w:pPr>
        <w:ind w:right="42"/>
        <w:jc w:val="both"/>
        <w:rPr>
          <w:sz w:val="28"/>
        </w:rPr>
      </w:pPr>
      <w:r>
        <w:rPr>
          <w:noProof/>
          <w:sz w:val="28"/>
        </w:rPr>
        <w:pict>
          <v:line id="_x0000_s1060" style="position:absolute;left:0;text-align:left;z-index:251653632" from="15.5pt,5pt" to="15.5pt,33.8pt" o:allowincell="f">
            <v:stroke endarrow="block"/>
          </v:line>
        </w:pict>
      </w:r>
      <w:r>
        <w:rPr>
          <w:noProof/>
          <w:sz w:val="28"/>
        </w:rPr>
        <w:pict>
          <v:line id="_x0000_s1045" style="position:absolute;left:0;text-align:left;z-index:251640320" from="37.1pt,12.2pt" to="188.3pt,12.2pt" o:allowincell="f" strokeweight="2.25pt"/>
        </w:pict>
      </w:r>
    </w:p>
    <w:p w:rsidR="00B20181" w:rsidRDefault="00B20181">
      <w:pPr>
        <w:ind w:right="42"/>
        <w:jc w:val="both"/>
        <w:rPr>
          <w:sz w:val="28"/>
        </w:rPr>
      </w:pPr>
    </w:p>
    <w:p w:rsidR="00B20181" w:rsidRDefault="005B6483">
      <w:pPr>
        <w:ind w:right="42"/>
        <w:jc w:val="both"/>
        <w:rPr>
          <w:sz w:val="28"/>
        </w:rPr>
      </w:pPr>
      <w:r>
        <w:rPr>
          <w:noProof/>
          <w:sz w:val="28"/>
        </w:rPr>
        <w:pict>
          <v:line id="_x0000_s1057" style="position:absolute;left:0;text-align:left;z-index:251650560" from="8.3pt,1.6pt" to="37.1pt,1.6pt" o:allowincell="f"/>
        </w:pict>
      </w:r>
    </w:p>
    <w:p w:rsidR="00B20181" w:rsidRDefault="005B6483">
      <w:pPr>
        <w:ind w:right="42"/>
        <w:jc w:val="both"/>
        <w:rPr>
          <w:sz w:val="28"/>
        </w:rPr>
      </w:pPr>
      <w:r>
        <w:rPr>
          <w:noProof/>
          <w:sz w:val="28"/>
        </w:rPr>
        <w:pict>
          <v:line id="_x0000_s1056" style="position:absolute;left:0;text-align:left;flip:x;z-index:251649536" from="37.1pt,14.3pt" to="101.9pt,14.3pt" o:allowincell="f">
            <v:stroke endarrow="block"/>
          </v:line>
        </w:pict>
      </w:r>
      <w:r>
        <w:rPr>
          <w:noProof/>
          <w:sz w:val="28"/>
        </w:rPr>
        <w:pict>
          <v:line id="_x0000_s1054" style="position:absolute;left:0;text-align:left;z-index:251647488" from="188.3pt,7.1pt" to="188.3pt,21.5pt" o:allowincell="f"/>
        </w:pict>
      </w:r>
      <w:r>
        <w:rPr>
          <w:noProof/>
          <w:sz w:val="28"/>
        </w:rPr>
        <w:pict>
          <v:line id="_x0000_s1055" style="position:absolute;left:0;text-align:left;z-index:251648512" from="116.3pt,14.3pt" to="188.3pt,14.3pt" o:allowincell="f">
            <v:stroke endarrow="block"/>
          </v:line>
        </w:pict>
      </w:r>
    </w:p>
    <w:p w:rsidR="00B20181" w:rsidRDefault="00B20181">
      <w:pPr>
        <w:ind w:right="42"/>
        <w:jc w:val="both"/>
        <w:rPr>
          <w:sz w:val="28"/>
        </w:rPr>
      </w:pPr>
    </w:p>
    <w:p w:rsidR="00B20181" w:rsidRDefault="00B20181">
      <w:pPr>
        <w:ind w:right="42"/>
        <w:jc w:val="both"/>
        <w:rPr>
          <w:sz w:val="28"/>
        </w:rPr>
      </w:pPr>
      <w:r>
        <w:rPr>
          <w:sz w:val="28"/>
        </w:rPr>
        <w:t xml:space="preserve">        В точке </w:t>
      </w:r>
      <w:r>
        <w:rPr>
          <w:i/>
          <w:sz w:val="28"/>
        </w:rPr>
        <w:t>О</w:t>
      </w:r>
      <w:r>
        <w:rPr>
          <w:sz w:val="28"/>
        </w:rPr>
        <w:t xml:space="preserve">, расстояния до которой от источников </w:t>
      </w:r>
      <w:r>
        <w:rPr>
          <w:i/>
          <w:sz w:val="28"/>
          <w:lang w:val="en-US"/>
        </w:rPr>
        <w:t>S</w:t>
      </w:r>
      <w:r>
        <w:rPr>
          <w:sz w:val="28"/>
          <w:vertAlign w:val="subscript"/>
          <w:lang w:val="en-US"/>
        </w:rPr>
        <w:t xml:space="preserve">1 </w:t>
      </w:r>
      <w:r>
        <w:rPr>
          <w:sz w:val="28"/>
          <w:lang w:val="en-US"/>
        </w:rPr>
        <w:t xml:space="preserve">и </w:t>
      </w:r>
      <w:r>
        <w:rPr>
          <w:i/>
          <w:sz w:val="28"/>
          <w:lang w:val="en-US"/>
        </w:rPr>
        <w:t>S</w:t>
      </w:r>
      <w:r>
        <w:rPr>
          <w:sz w:val="28"/>
          <w:vertAlign w:val="subscript"/>
          <w:lang w:val="en-US"/>
        </w:rPr>
        <w:t>2</w:t>
      </w:r>
      <w:r>
        <w:rPr>
          <w:sz w:val="28"/>
          <w:lang w:val="en-US"/>
        </w:rPr>
        <w:t xml:space="preserve"> </w:t>
      </w:r>
      <w:r>
        <w:rPr>
          <w:sz w:val="28"/>
        </w:rPr>
        <w:t xml:space="preserve">одинаковы, приходящие волны усиливают друг друга, так как колебания поля в этой точке происходят в одинаковой фазе. Результат сложения колебаний в произвольной точке </w:t>
      </w:r>
      <w:r>
        <w:rPr>
          <w:i/>
          <w:sz w:val="28"/>
        </w:rPr>
        <w:t>Р</w:t>
      </w:r>
      <w:r>
        <w:rPr>
          <w:sz w:val="28"/>
        </w:rPr>
        <w:t xml:space="preserve"> определяется разностью хода </w:t>
      </w:r>
      <w:r>
        <w:rPr>
          <w:i/>
          <w:sz w:val="28"/>
          <w:lang w:val="en-US"/>
        </w:rPr>
        <w:t>l</w:t>
      </w:r>
      <w:r>
        <w:rPr>
          <w:sz w:val="28"/>
          <w:lang w:val="en-US"/>
        </w:rPr>
        <w:t xml:space="preserve"> </w:t>
      </w:r>
      <w:r>
        <w:rPr>
          <w:sz w:val="28"/>
        </w:rPr>
        <w:t xml:space="preserve">волн, приходящих в </w:t>
      </w:r>
      <w:r>
        <w:rPr>
          <w:i/>
          <w:sz w:val="28"/>
        </w:rPr>
        <w:t>Р</w:t>
      </w:r>
      <w:r>
        <w:rPr>
          <w:sz w:val="28"/>
        </w:rPr>
        <w:t xml:space="preserve"> из </w:t>
      </w:r>
      <w:r>
        <w:rPr>
          <w:i/>
          <w:sz w:val="28"/>
          <w:lang w:val="en-US"/>
        </w:rPr>
        <w:t>S</w:t>
      </w:r>
      <w:r>
        <w:rPr>
          <w:sz w:val="28"/>
          <w:vertAlign w:val="subscript"/>
          <w:lang w:val="en-US"/>
        </w:rPr>
        <w:t>1</w:t>
      </w:r>
      <w:r>
        <w:rPr>
          <w:sz w:val="28"/>
          <w:lang w:val="en-US"/>
        </w:rPr>
        <w:t xml:space="preserve"> и </w:t>
      </w:r>
      <w:r>
        <w:rPr>
          <w:i/>
          <w:sz w:val="28"/>
          <w:lang w:val="en-US"/>
        </w:rPr>
        <w:t>S</w:t>
      </w:r>
      <w:r>
        <w:rPr>
          <w:sz w:val="28"/>
          <w:vertAlign w:val="subscript"/>
          <w:lang w:val="en-US"/>
        </w:rPr>
        <w:t>2</w:t>
      </w:r>
      <w:r>
        <w:rPr>
          <w:sz w:val="28"/>
          <w:lang w:val="en-US"/>
        </w:rPr>
        <w:t xml:space="preserve">. </w:t>
      </w:r>
      <w:r>
        <w:rPr>
          <w:sz w:val="28"/>
        </w:rPr>
        <w:t xml:space="preserve">Если </w:t>
      </w:r>
      <w:r>
        <w:rPr>
          <w:i/>
          <w:sz w:val="28"/>
          <w:lang w:val="en-US"/>
        </w:rPr>
        <w:t>l</w:t>
      </w:r>
      <w:r>
        <w:rPr>
          <w:sz w:val="28"/>
        </w:rPr>
        <w:t xml:space="preserve"> равно целому числу длин волн λ, то колебания в </w:t>
      </w:r>
      <w:r>
        <w:rPr>
          <w:i/>
          <w:sz w:val="28"/>
        </w:rPr>
        <w:t>Р</w:t>
      </w:r>
      <w:r>
        <w:rPr>
          <w:sz w:val="28"/>
        </w:rPr>
        <w:t xml:space="preserve"> усиливают друг друга; если </w:t>
      </w:r>
      <w:r>
        <w:rPr>
          <w:i/>
          <w:sz w:val="28"/>
          <w:lang w:val="en-US"/>
        </w:rPr>
        <w:t>l</w:t>
      </w:r>
      <w:r>
        <w:rPr>
          <w:sz w:val="28"/>
        </w:rPr>
        <w:t xml:space="preserve"> равно нечётному числу полуволн, то колебания взаимно ослабляются.</w:t>
      </w:r>
    </w:p>
    <w:p w:rsidR="00B20181" w:rsidRDefault="00B20181">
      <w:pPr>
        <w:ind w:right="42"/>
        <w:jc w:val="both"/>
        <w:rPr>
          <w:sz w:val="28"/>
        </w:rPr>
      </w:pPr>
      <w:r>
        <w:rPr>
          <w:sz w:val="28"/>
        </w:rPr>
        <w:t xml:space="preserve">        Выразим разность хода </w:t>
      </w:r>
      <w:r>
        <w:rPr>
          <w:i/>
          <w:sz w:val="28"/>
          <w:lang w:val="en-US"/>
        </w:rPr>
        <w:t>l</w:t>
      </w:r>
      <w:r>
        <w:rPr>
          <w:sz w:val="28"/>
        </w:rPr>
        <w:t xml:space="preserve"> волн, приходящих в точку </w:t>
      </w:r>
      <w:r>
        <w:rPr>
          <w:i/>
          <w:sz w:val="28"/>
        </w:rPr>
        <w:t>Р</w:t>
      </w:r>
      <w:r>
        <w:rPr>
          <w:sz w:val="28"/>
        </w:rPr>
        <w:t xml:space="preserve">, через угол </w:t>
      </w:r>
      <w:r>
        <w:rPr>
          <w:i/>
          <w:sz w:val="28"/>
        </w:rPr>
        <w:t>θ</w:t>
      </w:r>
      <w:r>
        <w:rPr>
          <w:sz w:val="28"/>
        </w:rPr>
        <w:t xml:space="preserve"> между осью и направлением на точку </w:t>
      </w:r>
      <w:r>
        <w:rPr>
          <w:i/>
          <w:sz w:val="28"/>
        </w:rPr>
        <w:t>Р</w:t>
      </w:r>
      <w:r>
        <w:rPr>
          <w:sz w:val="28"/>
        </w:rPr>
        <w:t xml:space="preserve"> и расстояние </w:t>
      </w:r>
      <w:r>
        <w:rPr>
          <w:i/>
          <w:sz w:val="28"/>
          <w:lang w:val="en-US"/>
        </w:rPr>
        <w:t>d</w:t>
      </w:r>
      <w:r>
        <w:rPr>
          <w:sz w:val="28"/>
        </w:rPr>
        <w:t xml:space="preserve"> между источниками.</w:t>
      </w:r>
    </w:p>
    <w:p w:rsidR="00B20181" w:rsidRDefault="00B20181">
      <w:pPr>
        <w:ind w:right="42"/>
        <w:jc w:val="both"/>
        <w:rPr>
          <w:i/>
          <w:sz w:val="28"/>
        </w:rPr>
      </w:pPr>
      <w:r>
        <w:rPr>
          <w:sz w:val="28"/>
        </w:rPr>
        <w:t xml:space="preserve">        Будем считать, что </w:t>
      </w:r>
      <w:r>
        <w:rPr>
          <w:i/>
          <w:sz w:val="28"/>
          <w:lang w:val="en-US"/>
        </w:rPr>
        <w:t>d</w:t>
      </w:r>
      <w:r>
        <w:rPr>
          <w:sz w:val="28"/>
          <w:lang w:val="en-US"/>
        </w:rPr>
        <w:t>&lt;&lt;</w:t>
      </w:r>
      <w:r>
        <w:rPr>
          <w:i/>
          <w:sz w:val="28"/>
          <w:lang w:val="en-US"/>
        </w:rPr>
        <w:t>L</w:t>
      </w:r>
      <w:r>
        <w:rPr>
          <w:sz w:val="28"/>
        </w:rPr>
        <w:t xml:space="preserve">. Тогда при малых </w:t>
      </w:r>
      <w:r>
        <w:rPr>
          <w:i/>
          <w:sz w:val="28"/>
        </w:rPr>
        <w:t>θ</w:t>
      </w:r>
      <w:r>
        <w:rPr>
          <w:sz w:val="28"/>
        </w:rPr>
        <w:t xml:space="preserve"> разность хода можно найти, опуская из </w:t>
      </w:r>
      <w:r>
        <w:rPr>
          <w:i/>
          <w:sz w:val="28"/>
          <w:lang w:val="en-US"/>
        </w:rPr>
        <w:t>S</w:t>
      </w:r>
      <w:r>
        <w:rPr>
          <w:sz w:val="28"/>
          <w:vertAlign w:val="subscript"/>
          <w:lang w:val="en-US"/>
        </w:rPr>
        <w:t>1</w:t>
      </w:r>
      <w:r>
        <w:rPr>
          <w:sz w:val="28"/>
          <w:lang w:val="en-US"/>
        </w:rPr>
        <w:t xml:space="preserve"> </w:t>
      </w:r>
      <w:r>
        <w:rPr>
          <w:sz w:val="28"/>
        </w:rPr>
        <w:t xml:space="preserve">перпендикуляр на прямую </w:t>
      </w:r>
      <w:r>
        <w:rPr>
          <w:i/>
          <w:sz w:val="28"/>
          <w:lang w:val="en-US"/>
        </w:rPr>
        <w:t>S</w:t>
      </w:r>
      <w:r>
        <w:rPr>
          <w:sz w:val="28"/>
          <w:vertAlign w:val="subscript"/>
          <w:lang w:val="en-US"/>
        </w:rPr>
        <w:t>2</w:t>
      </w:r>
      <w:r>
        <w:rPr>
          <w:i/>
          <w:sz w:val="28"/>
        </w:rPr>
        <w:t>Р</w:t>
      </w:r>
      <w:r>
        <w:rPr>
          <w:sz w:val="28"/>
          <w:lang w:val="en-US"/>
        </w:rPr>
        <w:t>:</w:t>
      </w:r>
      <w:r>
        <w:rPr>
          <w:sz w:val="28"/>
        </w:rPr>
        <w:t xml:space="preserve"> </w:t>
      </w:r>
      <w:r>
        <w:rPr>
          <w:sz w:val="28"/>
          <w:lang w:val="en-US"/>
        </w:rPr>
        <w:t xml:space="preserve"> </w:t>
      </w:r>
      <w:r>
        <w:rPr>
          <w:i/>
          <w:sz w:val="28"/>
          <w:lang w:val="en-US"/>
        </w:rPr>
        <w:t>l=dθ</w:t>
      </w:r>
      <w:r>
        <w:rPr>
          <w:i/>
          <w:sz w:val="28"/>
        </w:rPr>
        <w:t>.</w:t>
      </w:r>
    </w:p>
    <w:p w:rsidR="00B20181" w:rsidRDefault="00B20181">
      <w:pPr>
        <w:ind w:right="42"/>
        <w:jc w:val="both"/>
        <w:rPr>
          <w:sz w:val="28"/>
        </w:rPr>
      </w:pPr>
      <w:r>
        <w:rPr>
          <w:sz w:val="28"/>
        </w:rPr>
        <w:t xml:space="preserve">        Эта формула даёт возможность определить угловое положение максимумов и минимумов на экране В. направление на максимумы получим, полагая что</w:t>
      </w:r>
      <w:r>
        <w:rPr>
          <w:sz w:val="28"/>
          <w:lang w:val="en-US"/>
        </w:rPr>
        <w:t xml:space="preserve"> </w:t>
      </w:r>
      <w:r>
        <w:rPr>
          <w:i/>
          <w:sz w:val="28"/>
          <w:lang w:val="en-US"/>
        </w:rPr>
        <w:t>l=nλ</w:t>
      </w:r>
      <w:r>
        <w:rPr>
          <w:sz w:val="28"/>
          <w:lang w:val="en-US"/>
        </w:rPr>
        <w:t>:</w:t>
      </w:r>
      <w:r>
        <w:rPr>
          <w:sz w:val="28"/>
        </w:rPr>
        <w:t xml:space="preserve"> </w:t>
      </w:r>
      <w:r>
        <w:rPr>
          <w:i/>
          <w:sz w:val="28"/>
        </w:rPr>
        <w:t>θ</w:t>
      </w:r>
      <w:r>
        <w:rPr>
          <w:i/>
          <w:sz w:val="28"/>
          <w:vertAlign w:val="subscript"/>
          <w:lang w:val="en-US"/>
        </w:rPr>
        <w:t>max</w:t>
      </w:r>
      <w:r>
        <w:rPr>
          <w:i/>
          <w:sz w:val="28"/>
          <w:lang w:val="en-US"/>
        </w:rPr>
        <w:t>=nλ/d</w:t>
      </w:r>
      <w:r>
        <w:rPr>
          <w:i/>
          <w:sz w:val="28"/>
        </w:rPr>
        <w:t xml:space="preserve">, </w:t>
      </w:r>
      <w:r>
        <w:rPr>
          <w:i/>
          <w:sz w:val="28"/>
          <w:lang w:val="en-US"/>
        </w:rPr>
        <w:t>n=0</w:t>
      </w:r>
      <w:r>
        <w:rPr>
          <w:i/>
          <w:sz w:val="28"/>
        </w:rPr>
        <w:t>, ±</w:t>
      </w:r>
      <w:r>
        <w:rPr>
          <w:sz w:val="28"/>
        </w:rPr>
        <w:t>1, ±2,…</w:t>
      </w:r>
    </w:p>
    <w:p w:rsidR="00B20181" w:rsidRDefault="00B20181">
      <w:pPr>
        <w:ind w:right="42"/>
        <w:jc w:val="both"/>
        <w:rPr>
          <w:sz w:val="28"/>
        </w:rPr>
      </w:pPr>
      <w:r>
        <w:rPr>
          <w:sz w:val="28"/>
        </w:rPr>
        <w:t xml:space="preserve">        Полагая, что </w:t>
      </w:r>
      <w:r>
        <w:rPr>
          <w:i/>
          <w:sz w:val="28"/>
          <w:lang w:val="en-US"/>
        </w:rPr>
        <w:t>l=(2n+1)λ</w:t>
      </w:r>
      <w:r>
        <w:rPr>
          <w:i/>
          <w:sz w:val="28"/>
        </w:rPr>
        <w:t>/</w:t>
      </w:r>
      <w:r>
        <w:rPr>
          <w:i/>
          <w:sz w:val="28"/>
          <w:lang w:val="en-US"/>
        </w:rPr>
        <w:t>2</w:t>
      </w:r>
      <w:r>
        <w:rPr>
          <w:i/>
          <w:sz w:val="28"/>
        </w:rPr>
        <w:t xml:space="preserve">, </w:t>
      </w:r>
      <w:r>
        <w:rPr>
          <w:sz w:val="28"/>
        </w:rPr>
        <w:t>получим направления на минимумы</w:t>
      </w:r>
      <w:r>
        <w:rPr>
          <w:sz w:val="28"/>
          <w:lang w:val="en-US"/>
        </w:rPr>
        <w:t>:</w:t>
      </w:r>
      <w:r>
        <w:rPr>
          <w:sz w:val="28"/>
        </w:rPr>
        <w:t xml:space="preserve"> </w:t>
      </w:r>
      <w:r>
        <w:rPr>
          <w:i/>
          <w:sz w:val="28"/>
        </w:rPr>
        <w:t>θ</w:t>
      </w:r>
      <w:r>
        <w:rPr>
          <w:i/>
          <w:sz w:val="28"/>
          <w:vertAlign w:val="subscript"/>
          <w:lang w:val="en-US"/>
        </w:rPr>
        <w:t>min</w:t>
      </w:r>
      <w:r>
        <w:rPr>
          <w:i/>
          <w:sz w:val="28"/>
          <w:lang w:val="en-US"/>
        </w:rPr>
        <w:t>=(n+1/2)λ/d</w:t>
      </w:r>
      <w:r>
        <w:rPr>
          <w:i/>
          <w:sz w:val="28"/>
        </w:rPr>
        <w:t xml:space="preserve">, </w:t>
      </w:r>
      <w:r>
        <w:rPr>
          <w:i/>
          <w:sz w:val="28"/>
          <w:lang w:val="en-US"/>
        </w:rPr>
        <w:t>n=0</w:t>
      </w:r>
      <w:r>
        <w:rPr>
          <w:i/>
          <w:sz w:val="28"/>
        </w:rPr>
        <w:t xml:space="preserve">, </w:t>
      </w:r>
      <w:r>
        <w:rPr>
          <w:sz w:val="28"/>
        </w:rPr>
        <w:t>±1, ±2,…</w:t>
      </w:r>
    </w:p>
    <w:p w:rsidR="00B20181" w:rsidRDefault="00B20181">
      <w:pPr>
        <w:ind w:right="42"/>
        <w:jc w:val="both"/>
        <w:rPr>
          <w:i/>
          <w:sz w:val="28"/>
          <w:lang w:val="en-US"/>
        </w:rPr>
      </w:pPr>
      <w:r>
        <w:rPr>
          <w:sz w:val="28"/>
        </w:rPr>
        <w:t xml:space="preserve">        Угловое расстояние Δ</w:t>
      </w:r>
      <w:r>
        <w:rPr>
          <w:i/>
          <w:sz w:val="28"/>
        </w:rPr>
        <w:t>θ</w:t>
      </w:r>
      <w:r>
        <w:rPr>
          <w:sz w:val="28"/>
        </w:rPr>
        <w:t xml:space="preserve"> между соседними максимумами или минимумами, как видно из этих формул, равно </w:t>
      </w:r>
      <w:r>
        <w:rPr>
          <w:i/>
          <w:sz w:val="28"/>
          <w:lang w:val="en-US"/>
        </w:rPr>
        <w:t>λ/d</w:t>
      </w:r>
      <w:r>
        <w:rPr>
          <w:sz w:val="28"/>
          <w:lang w:val="en-US"/>
        </w:rPr>
        <w:t>,</w:t>
      </w:r>
      <w:r>
        <w:rPr>
          <w:sz w:val="28"/>
        </w:rPr>
        <w:t xml:space="preserve"> а расстояние </w:t>
      </w:r>
      <w:r>
        <w:rPr>
          <w:i/>
          <w:sz w:val="28"/>
          <w:lang w:val="en-US"/>
        </w:rPr>
        <w:t>h</w:t>
      </w:r>
      <w:r>
        <w:rPr>
          <w:sz w:val="28"/>
        </w:rPr>
        <w:t xml:space="preserve"> между ними на экране В, как видно из рис., равно </w:t>
      </w:r>
      <w:r>
        <w:rPr>
          <w:i/>
          <w:sz w:val="28"/>
          <w:lang w:val="en-US"/>
        </w:rPr>
        <w:t>h=L</w:t>
      </w:r>
      <w:r>
        <w:rPr>
          <w:sz w:val="28"/>
          <w:lang w:val="en-US"/>
        </w:rPr>
        <w:t>Δ</w:t>
      </w:r>
      <w:r>
        <w:rPr>
          <w:i/>
          <w:sz w:val="28"/>
          <w:lang w:val="en-US"/>
        </w:rPr>
        <w:t>θ=λL/d</w:t>
      </w:r>
    </w:p>
    <w:p w:rsidR="00B20181" w:rsidRDefault="00B20181">
      <w:pPr>
        <w:ind w:right="42"/>
        <w:jc w:val="both"/>
        <w:rPr>
          <w:sz w:val="28"/>
          <w:lang w:val="en-US"/>
        </w:rPr>
      </w:pPr>
    </w:p>
    <w:p w:rsidR="00B20181" w:rsidRDefault="00B20181">
      <w:pPr>
        <w:ind w:right="42"/>
        <w:jc w:val="center"/>
        <w:rPr>
          <w:b/>
          <w:sz w:val="28"/>
        </w:rPr>
      </w:pPr>
      <w:r>
        <w:rPr>
          <w:b/>
          <w:sz w:val="28"/>
        </w:rPr>
        <w:t>Дифракция</w:t>
      </w:r>
    </w:p>
    <w:p w:rsidR="00B20181" w:rsidRDefault="00B20181">
      <w:pPr>
        <w:pStyle w:val="a4"/>
      </w:pPr>
      <w:r>
        <w:t xml:space="preserve">        Характерной особенностью дифракционных явлений в оптике оказывается то, что здесь, как правило, длина волны света почти всегда много меньше размеров преград на пути световых волн. Поэтому наблюдать дифракцию света можно только на достаточно больших расстояниях от преграды. Проявление дифракции состоит в том, что распределение освещённости отличается от простой картины, предсказываемой геометрической оптикой на основе прямолинейного распространения света.</w:t>
      </w:r>
    </w:p>
    <w:p w:rsidR="00B20181" w:rsidRDefault="00B20181">
      <w:pPr>
        <w:ind w:right="42"/>
        <w:jc w:val="both"/>
        <w:rPr>
          <w:sz w:val="28"/>
        </w:rPr>
      </w:pPr>
      <w:r>
        <w:rPr>
          <w:sz w:val="28"/>
        </w:rPr>
        <w:t xml:space="preserve">        Строгий расчёт дифракционной картины представляет собой очень сложную математическую задачу. Но в некоторых практически важных случаях достаточно хорошее приближение даёт упрощённый подход, основанный на использовании принципа Гюйгенса – Френеля.</w:t>
      </w:r>
    </w:p>
    <w:p w:rsidR="00B20181" w:rsidRDefault="00B20181">
      <w:pPr>
        <w:ind w:right="42"/>
        <w:jc w:val="both"/>
        <w:rPr>
          <w:sz w:val="28"/>
        </w:rPr>
      </w:pPr>
      <w:r>
        <w:rPr>
          <w:sz w:val="28"/>
        </w:rPr>
        <w:t xml:space="preserve">        Согласно этому принципу, световая волна, возбуждаемая каким-либо источником</w:t>
      </w:r>
      <w:r>
        <w:rPr>
          <w:i/>
          <w:sz w:val="28"/>
        </w:rPr>
        <w:t xml:space="preserve"> </w:t>
      </w:r>
      <w:r>
        <w:rPr>
          <w:i/>
          <w:sz w:val="28"/>
          <w:lang w:val="en-US"/>
        </w:rPr>
        <w:t>S</w:t>
      </w:r>
      <w:r>
        <w:rPr>
          <w:sz w:val="28"/>
        </w:rPr>
        <w:t>, может быть представлена как результат суперпозиции когерентных вторичных волн, ,,излучаемых</w:t>
      </w:r>
      <w:r>
        <w:rPr>
          <w:sz w:val="28"/>
          <w:lang w:val="en-US"/>
        </w:rPr>
        <w:t>”</w:t>
      </w:r>
      <w:r>
        <w:rPr>
          <w:sz w:val="28"/>
        </w:rPr>
        <w:t xml:space="preserve"> фиктивными источниками. Такими источниками могут служить физически бесконечно малые элементы любой замкнутой поверхности, охватывающей источник </w:t>
      </w:r>
      <w:r>
        <w:rPr>
          <w:i/>
          <w:sz w:val="28"/>
          <w:lang w:val="en-US"/>
        </w:rPr>
        <w:t>S</w:t>
      </w:r>
      <w:r>
        <w:rPr>
          <w:sz w:val="28"/>
          <w:lang w:val="en-US"/>
        </w:rPr>
        <w:t xml:space="preserve">. </w:t>
      </w:r>
      <w:r>
        <w:rPr>
          <w:sz w:val="28"/>
        </w:rPr>
        <w:t>Обычно в качестве этой поверхности, выбирают одну из волновых поверхностей, поэтому все фиктивные источники действуют синфазно. Таким образом, волны, распространяющиеся от источника, являются результатом интерференции всех когерентных вторичных волн. Френель исключил возможность возникновения обратных вторичных волн и предложил, что если между источником и точкой наблюдения находится непрозрачный экран с отверстием, то на поверхности экрана амплитуда вторичных волн равна нулю, а в отверстии – такая же, как при отсутствии экрана.</w:t>
      </w:r>
    </w:p>
    <w:p w:rsidR="00B20181" w:rsidRDefault="00B20181">
      <w:pPr>
        <w:ind w:right="42"/>
        <w:jc w:val="both"/>
        <w:rPr>
          <w:sz w:val="28"/>
        </w:rPr>
      </w:pPr>
      <w:r>
        <w:rPr>
          <w:sz w:val="28"/>
        </w:rPr>
        <w:t xml:space="preserve">        Учёт амплитуд и фаз вторичных волн позволяет в каждом конкретном случае найти амплитуду (интенсивность) результирующей волны в любой точке пространства, т.е. определить закономерности распространения света.</w:t>
      </w:r>
    </w:p>
    <w:p w:rsidR="00B20181" w:rsidRDefault="00B20181">
      <w:pPr>
        <w:ind w:right="42"/>
        <w:jc w:val="both"/>
        <w:rPr>
          <w:sz w:val="28"/>
        </w:rPr>
      </w:pPr>
      <w:r>
        <w:rPr>
          <w:i/>
          <w:sz w:val="28"/>
        </w:rPr>
        <w:t xml:space="preserve">         Дифракция Френеля на круглом отверстии</w:t>
      </w:r>
      <w:r>
        <w:rPr>
          <w:sz w:val="28"/>
          <w:lang w:val="en-US"/>
        </w:rPr>
        <w:t>:</w:t>
      </w:r>
      <w:r>
        <w:rPr>
          <w:sz w:val="28"/>
        </w:rPr>
        <w:t xml:space="preserve"> </w:t>
      </w:r>
    </w:p>
    <w:p w:rsidR="00B20181" w:rsidRDefault="00B20181">
      <w:pPr>
        <w:ind w:right="42"/>
        <w:jc w:val="both"/>
        <w:rPr>
          <w:sz w:val="28"/>
        </w:rPr>
      </w:pPr>
      <w:r>
        <w:rPr>
          <w:sz w:val="28"/>
        </w:rPr>
        <w:t xml:space="preserve">Сферическая волна, распространяющаяся из точечного источника </w:t>
      </w:r>
      <w:r>
        <w:rPr>
          <w:i/>
          <w:sz w:val="28"/>
          <w:lang w:val="en-US"/>
        </w:rPr>
        <w:t>S</w:t>
      </w:r>
      <w:r>
        <w:rPr>
          <w:sz w:val="28"/>
        </w:rPr>
        <w:t xml:space="preserve">, встречает на своём пути экран с круглым отверстием. Дифракционную картину наблюдаем на экране (Э) в точке В, лежащей на линии, соединяющей </w:t>
      </w:r>
      <w:r>
        <w:rPr>
          <w:i/>
          <w:sz w:val="28"/>
          <w:lang w:val="en-US"/>
        </w:rPr>
        <w:t>S</w:t>
      </w:r>
      <w:r>
        <w:rPr>
          <w:sz w:val="28"/>
        </w:rPr>
        <w:t xml:space="preserve"> с центром отверстия. Экран параллелен плоскости отверстия и находится от него на расстоянии </w:t>
      </w:r>
      <w:r>
        <w:rPr>
          <w:i/>
          <w:sz w:val="28"/>
          <w:lang w:val="en-US"/>
        </w:rPr>
        <w:t>b</w:t>
      </w:r>
      <w:r>
        <w:rPr>
          <w:sz w:val="28"/>
        </w:rPr>
        <w:t xml:space="preserve">. Вид дифракционной картины зависит от числа зон Френеля, укладывающихся в отверстии. Для точки В, согласно методу зон Френеля, амплитуда результирующего колебания </w:t>
      </w:r>
      <w:r>
        <w:rPr>
          <w:sz w:val="28"/>
          <w:lang w:val="en-US"/>
        </w:rPr>
        <w:t xml:space="preserve"> </w:t>
      </w:r>
      <w:r>
        <w:rPr>
          <w:i/>
          <w:sz w:val="28"/>
          <w:lang w:val="en-US"/>
        </w:rPr>
        <w:t>A=A</w:t>
      </w:r>
      <w:r>
        <w:rPr>
          <w:i/>
          <w:sz w:val="28"/>
          <w:vertAlign w:val="subscript"/>
          <w:lang w:val="en-US"/>
        </w:rPr>
        <w:t>1</w:t>
      </w:r>
      <w:r>
        <w:rPr>
          <w:i/>
          <w:sz w:val="28"/>
          <w:lang w:val="en-US"/>
        </w:rPr>
        <w:t>/2±A</w:t>
      </w:r>
      <w:r>
        <w:rPr>
          <w:i/>
          <w:sz w:val="28"/>
          <w:vertAlign w:val="subscript"/>
          <w:lang w:val="en-US"/>
        </w:rPr>
        <w:t>m</w:t>
      </w:r>
      <w:r>
        <w:rPr>
          <w:i/>
          <w:sz w:val="28"/>
          <w:lang w:val="en-US"/>
        </w:rPr>
        <w:t>/2</w:t>
      </w:r>
      <w:r>
        <w:rPr>
          <w:sz w:val="28"/>
        </w:rPr>
        <w:t xml:space="preserve">, где знак плюс соответствует нечётным </w:t>
      </w:r>
      <w:r>
        <w:rPr>
          <w:i/>
          <w:sz w:val="28"/>
        </w:rPr>
        <w:t>т</w:t>
      </w:r>
      <w:r>
        <w:rPr>
          <w:sz w:val="28"/>
        </w:rPr>
        <w:t xml:space="preserve"> и минус – чётным </w:t>
      </w:r>
      <w:r>
        <w:rPr>
          <w:i/>
          <w:sz w:val="28"/>
        </w:rPr>
        <w:t>т</w:t>
      </w:r>
      <w:r>
        <w:rPr>
          <w:sz w:val="28"/>
        </w:rPr>
        <w:t>.</w:t>
      </w:r>
    </w:p>
    <w:p w:rsidR="00B20181" w:rsidRDefault="00B20181">
      <w:pPr>
        <w:ind w:right="42"/>
        <w:jc w:val="both"/>
        <w:rPr>
          <w:sz w:val="28"/>
        </w:rPr>
      </w:pPr>
      <w:r>
        <w:rPr>
          <w:sz w:val="28"/>
        </w:rPr>
        <w:t xml:space="preserve">         </w:t>
      </w:r>
    </w:p>
    <w:p w:rsidR="00B20181" w:rsidRDefault="005B6483">
      <w:pPr>
        <w:ind w:right="42"/>
        <w:jc w:val="both"/>
        <w:rPr>
          <w:sz w:val="28"/>
        </w:rPr>
      </w:pPr>
      <w:r>
        <w:rPr>
          <w:noProof/>
          <w:sz w:val="28"/>
        </w:rPr>
        <w:pict>
          <v:line id="_x0000_s1064" style="position:absolute;left:0;text-align:left;z-index:251654656" from="145.1pt,-.15pt" to="145.1pt,143.85pt" o:allowincell="f">
            <v:stroke dashstyle="dash"/>
          </v:line>
        </w:pict>
      </w:r>
    </w:p>
    <w:p w:rsidR="00B20181" w:rsidRDefault="00B20181">
      <w:pPr>
        <w:ind w:right="42"/>
        <w:jc w:val="both"/>
        <w:rPr>
          <w:sz w:val="28"/>
        </w:rPr>
      </w:pPr>
    </w:p>
    <w:p w:rsidR="00B20181" w:rsidRDefault="00B20181">
      <w:pPr>
        <w:ind w:right="42"/>
        <w:jc w:val="both"/>
        <w:rPr>
          <w:sz w:val="28"/>
        </w:rPr>
      </w:pPr>
    </w:p>
    <w:p w:rsidR="00B20181" w:rsidRDefault="005B6483">
      <w:pPr>
        <w:ind w:right="42"/>
        <w:jc w:val="both"/>
        <w:rPr>
          <w:sz w:val="28"/>
        </w:rPr>
      </w:pPr>
      <w:r>
        <w:rPr>
          <w:noProof/>
          <w:sz w:val="28"/>
        </w:rPr>
        <w:pict>
          <v:line id="_x0000_s1074" style="position:absolute;left:0;text-align:left;flip:y;z-index:251662848" from="73.1pt,1.95pt" to="73.1pt,37.95pt" o:allowincell="f">
            <v:stroke endarrow="block"/>
          </v:line>
        </w:pict>
      </w:r>
      <w:r>
        <w:rPr>
          <w:noProof/>
          <w:sz w:val="28"/>
        </w:rPr>
        <w:pict>
          <v:line id="_x0000_s1073" style="position:absolute;left:0;text-align:left;flip:x;z-index:251661824" from="65.9pt,1.95pt" to="116.3pt,1.95pt" o:allowincell="f" strokeweight="3pt"/>
        </w:pict>
      </w:r>
      <w:r>
        <w:rPr>
          <w:noProof/>
          <w:sz w:val="28"/>
        </w:rPr>
        <w:pict>
          <v:line id="_x0000_s1072" style="position:absolute;left:0;text-align:left;z-index:251660800" from="173.9pt,1.95pt" to="224.3pt,1.95pt" o:allowincell="f" strokeweight="3pt"/>
        </w:pict>
      </w:r>
      <w:r>
        <w:rPr>
          <w:noProof/>
          <w:sz w:val="28"/>
        </w:rPr>
        <w:pict>
          <v:line id="_x0000_s1070" style="position:absolute;left:0;text-align:left;flip:x y;z-index:251659776" from="116.3pt,1.95pt" to="145.1pt,95.55pt" o:allowincell="f"/>
        </w:pict>
      </w:r>
      <w:r>
        <w:rPr>
          <w:noProof/>
          <w:sz w:val="28"/>
        </w:rPr>
        <w:pict>
          <v:line id="_x0000_s1069" style="position:absolute;left:0;text-align:left;flip:x y;z-index:251658752" from="130.7pt,9.15pt" to="145.1pt,95.55pt" o:allowincell="f"/>
        </w:pict>
      </w:r>
      <w:r>
        <w:rPr>
          <w:noProof/>
          <w:sz w:val="28"/>
        </w:rPr>
        <w:pict>
          <v:line id="_x0000_s1068" style="position:absolute;left:0;text-align:left;flip:y;z-index:251657728" from="145.1pt,1.95pt" to="173.9pt,95.55pt" o:allowincell="f"/>
        </w:pict>
      </w:r>
      <w:r>
        <w:rPr>
          <w:noProof/>
          <w:sz w:val="28"/>
        </w:rPr>
        <w:pict>
          <v:line id="_x0000_s1067" style="position:absolute;left:0;text-align:left;flip:y;z-index:251656704" from="145.1pt,9.15pt" to="159.5pt,95.55pt" o:allowincell="f"/>
        </w:pict>
      </w:r>
    </w:p>
    <w:p w:rsidR="00B20181" w:rsidRDefault="00B20181">
      <w:pPr>
        <w:ind w:right="42"/>
        <w:jc w:val="both"/>
        <w:rPr>
          <w:sz w:val="28"/>
        </w:rPr>
      </w:pPr>
    </w:p>
    <w:p w:rsidR="00B20181" w:rsidRDefault="00B20181">
      <w:pPr>
        <w:ind w:right="42"/>
        <w:jc w:val="both"/>
        <w:rPr>
          <w:sz w:val="28"/>
        </w:rPr>
      </w:pPr>
    </w:p>
    <w:p w:rsidR="00B20181" w:rsidRDefault="005B6483">
      <w:pPr>
        <w:ind w:right="42"/>
        <w:jc w:val="both"/>
        <w:rPr>
          <w:sz w:val="28"/>
        </w:rPr>
      </w:pPr>
      <w:r>
        <w:rPr>
          <w:noProof/>
          <w:sz w:val="28"/>
        </w:rPr>
        <w:pict>
          <v:line id="_x0000_s1075" style="position:absolute;left:0;text-align:left;z-index:251663872" from="73.1pt,11.25pt" to="73.1pt,47.25pt" o:allowincell="f">
            <v:stroke endarrow="block"/>
          </v:line>
        </w:pict>
      </w:r>
    </w:p>
    <w:p w:rsidR="00B20181" w:rsidRDefault="00B20181">
      <w:pPr>
        <w:ind w:right="42"/>
        <w:jc w:val="both"/>
        <w:rPr>
          <w:sz w:val="28"/>
        </w:rPr>
      </w:pPr>
    </w:p>
    <w:p w:rsidR="00B20181" w:rsidRDefault="005B6483">
      <w:pPr>
        <w:ind w:right="42"/>
        <w:jc w:val="both"/>
        <w:rPr>
          <w:sz w:val="28"/>
        </w:rPr>
      </w:pPr>
      <w:r>
        <w:rPr>
          <w:noProof/>
          <w:sz w:val="28"/>
        </w:rPr>
        <w:pict>
          <v:line id="_x0000_s1065" style="position:absolute;left:0;text-align:left;z-index:251655680" from="65.9pt,15.05pt" to="231.5pt,15.05pt" o:allowincell="f" strokeweight="2.25pt"/>
        </w:pict>
      </w:r>
    </w:p>
    <w:p w:rsidR="00B20181" w:rsidRDefault="00B20181">
      <w:pPr>
        <w:ind w:right="42"/>
        <w:jc w:val="both"/>
        <w:rPr>
          <w:sz w:val="28"/>
        </w:rPr>
      </w:pPr>
      <w:r>
        <w:rPr>
          <w:sz w:val="28"/>
        </w:rPr>
        <w:t xml:space="preserve">        Когда отверстие открывает нечётное число зон Френеля, то амплитуда (интенсивность) в точке В будет больше, чем при свободном распространении волны, если чётное, то амплитуда (интенсивность) будет равна нулю. Если в отверстие укладывается одна зона Френеля, то в точке В амплитуда </w:t>
      </w:r>
      <w:r>
        <w:rPr>
          <w:i/>
          <w:sz w:val="28"/>
          <w:lang w:val="en-US"/>
        </w:rPr>
        <w:t>A=A</w:t>
      </w:r>
      <w:r>
        <w:rPr>
          <w:i/>
          <w:sz w:val="28"/>
          <w:vertAlign w:val="subscript"/>
          <w:lang w:val="en-US"/>
        </w:rPr>
        <w:t>1</w:t>
      </w:r>
      <w:r>
        <w:rPr>
          <w:sz w:val="28"/>
          <w:lang w:val="en-US"/>
        </w:rPr>
        <w:t xml:space="preserve">, </w:t>
      </w:r>
      <w:r>
        <w:rPr>
          <w:sz w:val="28"/>
        </w:rPr>
        <w:t xml:space="preserve">т.е. вдвое больше, чем в отсутствии непрозрачного экрана с отверстием (интенсивность света больше соответственно в четыре раза). Если в отверстие укладывается две зоны Френеля, то их действия в точке В практически уничтожат друг друга из-за интерференции. Таким образом, дифракционная картина от круглого отверстия вблизи точки В будет иметь вид чередующихся тёмных и светлых колец с центрами в точке В (если </w:t>
      </w:r>
      <w:r>
        <w:rPr>
          <w:i/>
          <w:sz w:val="28"/>
        </w:rPr>
        <w:t>т</w:t>
      </w:r>
      <w:r>
        <w:rPr>
          <w:sz w:val="28"/>
        </w:rPr>
        <w:t xml:space="preserve"> чётное, то в центре будет тёмное кольцо, если </w:t>
      </w:r>
      <w:r>
        <w:rPr>
          <w:i/>
          <w:sz w:val="28"/>
        </w:rPr>
        <w:t>т</w:t>
      </w:r>
      <w:r>
        <w:rPr>
          <w:sz w:val="28"/>
        </w:rPr>
        <w:t xml:space="preserve"> нечётное – светлое кольцо), причём интенсивность максимумов убывает с расстоянием от центра картины.</w:t>
      </w:r>
    </w:p>
    <w:p w:rsidR="00B20181" w:rsidRDefault="00B20181">
      <w:pPr>
        <w:ind w:right="42"/>
        <w:jc w:val="both"/>
        <w:rPr>
          <w:sz w:val="28"/>
        </w:rPr>
      </w:pPr>
      <w:r>
        <w:rPr>
          <w:sz w:val="28"/>
        </w:rPr>
        <w:t xml:space="preserve">        Расчёт амплитуды результирующего колебания на внеосевых участках экрана более сложен, так как соответствующие им зоны Френеля частично перекрываются непрозрачным экраном. Если отверстие освещается не монохроматическим, а белым светом, то кольца окрашены (число зон Френеля, укладывающихся в отверстии, зависит от </w:t>
      </w:r>
      <w:r>
        <w:rPr>
          <w:i/>
          <w:sz w:val="28"/>
        </w:rPr>
        <w:t>λ</w:t>
      </w:r>
      <w:r>
        <w:rPr>
          <w:sz w:val="28"/>
        </w:rPr>
        <w:t>).</w:t>
      </w:r>
    </w:p>
    <w:p w:rsidR="00B20181" w:rsidRDefault="00B20181">
      <w:pPr>
        <w:ind w:right="42"/>
        <w:jc w:val="both"/>
        <w:rPr>
          <w:sz w:val="28"/>
        </w:rPr>
      </w:pPr>
      <w:r>
        <w:rPr>
          <w:sz w:val="28"/>
        </w:rPr>
        <w:t xml:space="preserve">        </w:t>
      </w:r>
      <w:r>
        <w:rPr>
          <w:i/>
          <w:sz w:val="28"/>
        </w:rPr>
        <w:t>Дифракция Френеля на диске</w:t>
      </w:r>
      <w:r>
        <w:rPr>
          <w:sz w:val="28"/>
        </w:rPr>
        <w:t xml:space="preserve">. Сферическая волна, распространяющаяся от точечного источника </w:t>
      </w:r>
      <w:r>
        <w:rPr>
          <w:i/>
          <w:sz w:val="28"/>
          <w:lang w:val="en-US"/>
        </w:rPr>
        <w:t>S</w:t>
      </w:r>
      <w:r>
        <w:rPr>
          <w:sz w:val="28"/>
        </w:rPr>
        <w:t xml:space="preserve">, встречает на своём пути диск. Дифракционную картину наблюдаем на экране (Э) в точке В, лежащей на линии, соединяющей </w:t>
      </w:r>
      <w:r>
        <w:rPr>
          <w:i/>
          <w:sz w:val="28"/>
          <w:lang w:val="en-US"/>
        </w:rPr>
        <w:t>S</w:t>
      </w:r>
      <w:r>
        <w:rPr>
          <w:sz w:val="28"/>
        </w:rPr>
        <w:t xml:space="preserve"> с центром диска. В данном случае закрытый диском участок фронта волны надо исключить из рассмотрения и зоны Френеля строить начиная с краёв диска.</w:t>
      </w:r>
    </w:p>
    <w:p w:rsidR="00B20181" w:rsidRDefault="005B6483">
      <w:pPr>
        <w:ind w:right="42"/>
        <w:jc w:val="both"/>
        <w:rPr>
          <w:sz w:val="28"/>
        </w:rPr>
      </w:pPr>
      <w:r>
        <w:rPr>
          <w:noProof/>
          <w:sz w:val="28"/>
        </w:rPr>
        <w:pict>
          <v:line id="_x0000_s1076" style="position:absolute;left:0;text-align:left;z-index:251664896" from="145.1pt,9.65pt" to="145.1pt,196.85pt" o:allowincell="f">
            <v:stroke dashstyle="dash"/>
          </v:line>
        </w:pict>
      </w:r>
    </w:p>
    <w:p w:rsidR="00B20181" w:rsidRDefault="00B20181">
      <w:pPr>
        <w:ind w:right="42"/>
        <w:jc w:val="both"/>
        <w:rPr>
          <w:sz w:val="28"/>
        </w:rPr>
      </w:pPr>
    </w:p>
    <w:p w:rsidR="00B20181" w:rsidRDefault="00B20181">
      <w:pPr>
        <w:ind w:right="42"/>
        <w:jc w:val="both"/>
        <w:rPr>
          <w:sz w:val="28"/>
        </w:rPr>
      </w:pPr>
    </w:p>
    <w:p w:rsidR="00B20181" w:rsidRDefault="00B20181">
      <w:pPr>
        <w:ind w:right="42"/>
        <w:jc w:val="both"/>
        <w:rPr>
          <w:sz w:val="28"/>
        </w:rPr>
      </w:pPr>
    </w:p>
    <w:p w:rsidR="00B20181" w:rsidRDefault="00B20181">
      <w:pPr>
        <w:ind w:right="42"/>
        <w:jc w:val="both"/>
        <w:rPr>
          <w:sz w:val="28"/>
        </w:rPr>
      </w:pPr>
    </w:p>
    <w:p w:rsidR="00B20181" w:rsidRDefault="005B6483">
      <w:pPr>
        <w:ind w:right="42"/>
        <w:jc w:val="both"/>
        <w:rPr>
          <w:sz w:val="28"/>
        </w:rPr>
      </w:pPr>
      <w:r>
        <w:rPr>
          <w:noProof/>
          <w:sz w:val="28"/>
        </w:rPr>
        <w:pict>
          <v:line id="_x0000_s1088" style="position:absolute;left:0;text-align:left;flip:x y;z-index:251677184" from="87.5pt,8.35pt" to="145.1pt,116.35pt" o:allowincell="f"/>
        </w:pict>
      </w:r>
      <w:r>
        <w:rPr>
          <w:noProof/>
          <w:sz w:val="28"/>
        </w:rPr>
        <w:pict>
          <v:line id="_x0000_s1087" style="position:absolute;left:0;text-align:left;flip:x y;z-index:251676160" from="94.7pt,15.55pt" to="145.1pt,116.35pt" o:allowincell="f"/>
        </w:pict>
      </w:r>
      <w:r>
        <w:rPr>
          <w:noProof/>
          <w:sz w:val="28"/>
        </w:rPr>
        <w:pict>
          <v:line id="_x0000_s1086" style="position:absolute;left:0;text-align:left;flip:x y;z-index:251675136" from="101.9pt,15.55pt" to="145.1pt,116.35pt" o:allowincell="f"/>
        </w:pict>
      </w:r>
      <w:r>
        <w:rPr>
          <w:noProof/>
          <w:sz w:val="28"/>
        </w:rPr>
        <w:pict>
          <v:line id="_x0000_s1084" style="position:absolute;left:0;text-align:left;flip:y;z-index:251673088" from="145.1pt,8.35pt" to="202.7pt,116.35pt" o:allowincell="f"/>
        </w:pict>
      </w:r>
      <w:r>
        <w:rPr>
          <w:noProof/>
          <w:sz w:val="28"/>
        </w:rPr>
        <w:pict>
          <v:line id="_x0000_s1083" style="position:absolute;left:0;text-align:left;flip:y;z-index:251672064" from="145.1pt,15.55pt" to="195.5pt,116.35pt" o:allowincell="f"/>
        </w:pict>
      </w:r>
      <w:r>
        <w:rPr>
          <w:noProof/>
          <w:sz w:val="28"/>
        </w:rPr>
        <w:pict>
          <v:line id="_x0000_s1082" style="position:absolute;left:0;text-align:left;flip:y;z-index:251671040" from="145.1pt,15.55pt" to="188.3pt,116.35pt" o:allowincell="f"/>
        </w:pict>
      </w:r>
    </w:p>
    <w:p w:rsidR="00B20181" w:rsidRDefault="005B6483">
      <w:pPr>
        <w:ind w:right="42"/>
        <w:jc w:val="both"/>
        <w:rPr>
          <w:sz w:val="28"/>
        </w:rPr>
      </w:pPr>
      <w:r>
        <w:rPr>
          <w:noProof/>
          <w:sz w:val="28"/>
        </w:rPr>
        <w:pict>
          <v:line id="_x0000_s1085" style="position:absolute;left:0;text-align:left;flip:x y;z-index:251674112" from="116.3pt,6.65pt" to="145.1pt,100.25pt" o:allowincell="f"/>
        </w:pict>
      </w:r>
      <w:r>
        <w:rPr>
          <w:noProof/>
          <w:sz w:val="28"/>
        </w:rPr>
        <w:pict>
          <v:line id="_x0000_s1081" style="position:absolute;left:0;text-align:left;flip:y;z-index:251670016" from="145.1pt,6.65pt" to="173.9pt,100.25pt" o:allowincell="f"/>
        </w:pict>
      </w:r>
      <w:r>
        <w:rPr>
          <w:noProof/>
          <w:sz w:val="28"/>
        </w:rPr>
        <w:pict>
          <v:line id="_x0000_s1080" style="position:absolute;left:0;text-align:left;flip:x y;z-index:251668992" from="130.7pt,6.65pt" to="145.1pt,100.25pt" o:allowincell="f"/>
        </w:pict>
      </w:r>
      <w:r>
        <w:rPr>
          <w:noProof/>
          <w:sz w:val="28"/>
        </w:rPr>
        <w:pict>
          <v:line id="_x0000_s1079" style="position:absolute;left:0;text-align:left;flip:y;z-index:251667968" from="145.1pt,6.65pt" to="159.5pt,100.25pt" o:allowincell="f"/>
        </w:pict>
      </w:r>
      <w:r>
        <w:rPr>
          <w:noProof/>
          <w:sz w:val="28"/>
        </w:rPr>
        <w:pict>
          <v:line id="_x0000_s1078" style="position:absolute;left:0;text-align:left;z-index:251666944" from="130.7pt,6.65pt" to="159.5pt,6.65pt" o:allowincell="f" strokeweight="3pt"/>
        </w:pict>
      </w:r>
    </w:p>
    <w:p w:rsidR="00B20181" w:rsidRDefault="00B20181">
      <w:pPr>
        <w:ind w:right="42"/>
        <w:jc w:val="both"/>
        <w:rPr>
          <w:sz w:val="28"/>
        </w:rPr>
      </w:pPr>
    </w:p>
    <w:p w:rsidR="00B20181" w:rsidRDefault="00B20181">
      <w:pPr>
        <w:ind w:right="42"/>
        <w:jc w:val="both"/>
        <w:rPr>
          <w:sz w:val="28"/>
        </w:rPr>
      </w:pPr>
    </w:p>
    <w:p w:rsidR="00B20181" w:rsidRDefault="00B20181">
      <w:pPr>
        <w:ind w:right="42"/>
        <w:jc w:val="both"/>
        <w:rPr>
          <w:sz w:val="28"/>
        </w:rPr>
      </w:pPr>
    </w:p>
    <w:p w:rsidR="00B20181" w:rsidRDefault="00B20181">
      <w:pPr>
        <w:ind w:right="42"/>
        <w:jc w:val="both"/>
        <w:rPr>
          <w:sz w:val="28"/>
        </w:rPr>
      </w:pPr>
    </w:p>
    <w:p w:rsidR="00B20181" w:rsidRDefault="00B20181">
      <w:pPr>
        <w:ind w:right="42"/>
        <w:jc w:val="both"/>
        <w:rPr>
          <w:sz w:val="28"/>
        </w:rPr>
      </w:pPr>
    </w:p>
    <w:p w:rsidR="00B20181" w:rsidRDefault="005B6483">
      <w:pPr>
        <w:ind w:right="42"/>
        <w:jc w:val="both"/>
        <w:rPr>
          <w:sz w:val="28"/>
        </w:rPr>
      </w:pPr>
      <w:r>
        <w:rPr>
          <w:noProof/>
          <w:sz w:val="28"/>
        </w:rPr>
        <w:pict>
          <v:line id="_x0000_s1077" style="position:absolute;left:0;text-align:left;z-index:251665920" from="101.9pt,3.65pt" to="188.3pt,3.65pt" o:allowincell="f" strokeweight="2.25pt"/>
        </w:pict>
      </w:r>
      <w:r w:rsidR="00B20181">
        <w:rPr>
          <w:sz w:val="28"/>
        </w:rPr>
        <w:t xml:space="preserve">  </w:t>
      </w:r>
    </w:p>
    <w:p w:rsidR="00B20181" w:rsidRDefault="00B20181">
      <w:pPr>
        <w:ind w:right="42"/>
        <w:jc w:val="both"/>
        <w:rPr>
          <w:sz w:val="28"/>
        </w:rPr>
      </w:pPr>
      <w:r>
        <w:rPr>
          <w:sz w:val="28"/>
        </w:rPr>
        <w:t xml:space="preserve">        Пусть диск закрывает </w:t>
      </w:r>
      <w:r>
        <w:rPr>
          <w:i/>
          <w:sz w:val="28"/>
        </w:rPr>
        <w:t>т</w:t>
      </w:r>
      <w:r>
        <w:rPr>
          <w:sz w:val="28"/>
        </w:rPr>
        <w:t xml:space="preserve"> первых зон Френеля. Тогда амплитуда результирующего колебания в точке В равна  </w:t>
      </w:r>
    </w:p>
    <w:p w:rsidR="00B20181" w:rsidRDefault="00B20181">
      <w:pPr>
        <w:ind w:right="42"/>
        <w:jc w:val="both"/>
        <w:rPr>
          <w:sz w:val="28"/>
        </w:rPr>
      </w:pPr>
      <w:r>
        <w:rPr>
          <w:i/>
          <w:sz w:val="28"/>
          <w:lang w:val="en-US"/>
        </w:rPr>
        <w:t>A=A</w:t>
      </w:r>
      <w:r>
        <w:rPr>
          <w:i/>
          <w:sz w:val="28"/>
          <w:vertAlign w:val="subscript"/>
          <w:lang w:val="en-US"/>
        </w:rPr>
        <w:t>m+1</w:t>
      </w:r>
      <w:r>
        <w:rPr>
          <w:i/>
          <w:sz w:val="28"/>
          <w:lang w:val="en-US"/>
        </w:rPr>
        <w:t xml:space="preserve"> – A</w:t>
      </w:r>
      <w:r>
        <w:rPr>
          <w:i/>
          <w:sz w:val="28"/>
          <w:vertAlign w:val="subscript"/>
          <w:lang w:val="en-US"/>
        </w:rPr>
        <w:t>m+2</w:t>
      </w:r>
      <w:r>
        <w:rPr>
          <w:i/>
          <w:sz w:val="28"/>
          <w:lang w:val="en-US"/>
        </w:rPr>
        <w:t xml:space="preserve"> + A</w:t>
      </w:r>
      <w:r>
        <w:rPr>
          <w:i/>
          <w:sz w:val="28"/>
          <w:vertAlign w:val="subscript"/>
          <w:lang w:val="en-US"/>
        </w:rPr>
        <w:t>m+3</w:t>
      </w:r>
      <w:r>
        <w:rPr>
          <w:i/>
          <w:sz w:val="28"/>
          <w:lang w:val="en-US"/>
        </w:rPr>
        <w:t xml:space="preserve"> -</w:t>
      </w:r>
      <w:r>
        <w:rPr>
          <w:i/>
          <w:sz w:val="28"/>
        </w:rPr>
        <w:t xml:space="preserve">…= </w:t>
      </w:r>
      <w:r>
        <w:rPr>
          <w:i/>
          <w:sz w:val="28"/>
          <w:lang w:val="en-US"/>
        </w:rPr>
        <w:t>A</w:t>
      </w:r>
      <w:r>
        <w:rPr>
          <w:i/>
          <w:sz w:val="28"/>
          <w:vertAlign w:val="subscript"/>
          <w:lang w:val="en-US"/>
        </w:rPr>
        <w:t>m+1</w:t>
      </w:r>
      <w:r>
        <w:rPr>
          <w:i/>
          <w:sz w:val="28"/>
          <w:lang w:val="en-US"/>
        </w:rPr>
        <w:t xml:space="preserve"> /2+(A</w:t>
      </w:r>
      <w:r>
        <w:rPr>
          <w:i/>
          <w:sz w:val="28"/>
          <w:vertAlign w:val="subscript"/>
          <w:lang w:val="en-US"/>
        </w:rPr>
        <w:t>m+1</w:t>
      </w:r>
      <w:r>
        <w:rPr>
          <w:i/>
          <w:sz w:val="28"/>
          <w:lang w:val="en-US"/>
        </w:rPr>
        <w:t xml:space="preserve"> /2 – A</w:t>
      </w:r>
      <w:r>
        <w:rPr>
          <w:i/>
          <w:sz w:val="28"/>
          <w:vertAlign w:val="subscript"/>
          <w:lang w:val="en-US"/>
        </w:rPr>
        <w:t>m+2</w:t>
      </w:r>
      <w:r>
        <w:rPr>
          <w:i/>
          <w:sz w:val="28"/>
          <w:lang w:val="en-US"/>
        </w:rPr>
        <w:t xml:space="preserve"> +A</w:t>
      </w:r>
      <w:r>
        <w:rPr>
          <w:i/>
          <w:sz w:val="28"/>
          <w:vertAlign w:val="subscript"/>
          <w:lang w:val="en-US"/>
        </w:rPr>
        <w:t>m+3</w:t>
      </w:r>
      <w:r>
        <w:rPr>
          <w:i/>
          <w:sz w:val="28"/>
          <w:lang w:val="en-US"/>
        </w:rPr>
        <w:t xml:space="preserve"> /2)+</w:t>
      </w:r>
      <w:r>
        <w:rPr>
          <w:i/>
          <w:sz w:val="28"/>
        </w:rPr>
        <w:t>…</w:t>
      </w:r>
      <w:r>
        <w:rPr>
          <w:sz w:val="28"/>
        </w:rPr>
        <w:t xml:space="preserve">, или      </w:t>
      </w:r>
      <w:r>
        <w:rPr>
          <w:i/>
          <w:sz w:val="28"/>
          <w:lang w:val="en-US"/>
        </w:rPr>
        <w:t>A=A</w:t>
      </w:r>
      <w:r>
        <w:rPr>
          <w:i/>
          <w:sz w:val="28"/>
          <w:vertAlign w:val="subscript"/>
          <w:lang w:val="en-US"/>
        </w:rPr>
        <w:t>m+1</w:t>
      </w:r>
      <w:r>
        <w:rPr>
          <w:i/>
          <w:sz w:val="28"/>
          <w:lang w:val="en-US"/>
        </w:rPr>
        <w:t xml:space="preserve"> /2</w:t>
      </w:r>
      <w:r>
        <w:rPr>
          <w:sz w:val="28"/>
          <w:lang w:val="en-US"/>
        </w:rPr>
        <w:t xml:space="preserve">, </w:t>
      </w:r>
      <w:r>
        <w:rPr>
          <w:sz w:val="28"/>
        </w:rPr>
        <w:t>так как выражения, стоящие в скобках, равны нулю. Следовательно, в точке В всегда наблюдается интерференционный максимум (светлое пятно), соответствующий половине действия первой открытой зоны Френеля. Центральный максимум окружён концентрическими с ним тёмными и светлыми кольцами, а интенсивность максимумов убывает с расстоянием от центра картины.</w:t>
      </w:r>
    </w:p>
    <w:p w:rsidR="00B20181" w:rsidRDefault="00B20181">
      <w:pPr>
        <w:ind w:right="42"/>
        <w:jc w:val="both"/>
        <w:rPr>
          <w:sz w:val="28"/>
        </w:rPr>
      </w:pPr>
    </w:p>
    <w:p w:rsidR="00B20181" w:rsidRDefault="00B20181">
      <w:pPr>
        <w:ind w:right="42"/>
        <w:jc w:val="both"/>
        <w:rPr>
          <w:sz w:val="28"/>
        </w:rPr>
      </w:pPr>
      <w:r>
        <w:rPr>
          <w:i/>
          <w:sz w:val="28"/>
        </w:rPr>
        <w:t xml:space="preserve">        </w:t>
      </w:r>
      <w:r>
        <w:rPr>
          <w:b/>
          <w:i/>
          <w:sz w:val="28"/>
        </w:rPr>
        <w:t>Задача</w:t>
      </w:r>
      <w:r>
        <w:rPr>
          <w:b/>
          <w:sz w:val="28"/>
        </w:rPr>
        <w:t>.</w:t>
      </w:r>
      <w:r>
        <w:rPr>
          <w:sz w:val="28"/>
        </w:rPr>
        <w:t xml:space="preserve"> Два груза </w:t>
      </w:r>
      <w:r>
        <w:rPr>
          <w:i/>
          <w:sz w:val="28"/>
          <w:lang w:val="en-US"/>
        </w:rPr>
        <w:t xml:space="preserve">D </w:t>
      </w:r>
      <w:r>
        <w:rPr>
          <w:sz w:val="28"/>
        </w:rPr>
        <w:t>и</w:t>
      </w:r>
      <w:r>
        <w:rPr>
          <w:i/>
          <w:sz w:val="28"/>
          <w:lang w:val="en-US"/>
        </w:rPr>
        <w:t xml:space="preserve"> E</w:t>
      </w:r>
      <w:r>
        <w:rPr>
          <w:sz w:val="28"/>
        </w:rPr>
        <w:t xml:space="preserve"> массами </w:t>
      </w:r>
      <w:r>
        <w:rPr>
          <w:i/>
          <w:sz w:val="28"/>
        </w:rPr>
        <w:t>т</w:t>
      </w:r>
      <w:r>
        <w:rPr>
          <w:i/>
          <w:sz w:val="28"/>
          <w:vertAlign w:val="subscript"/>
          <w:lang w:val="en-US"/>
        </w:rPr>
        <w:t xml:space="preserve">D </w:t>
      </w:r>
      <w:r>
        <w:rPr>
          <w:i/>
          <w:sz w:val="28"/>
          <w:lang w:val="en-US"/>
        </w:rPr>
        <w:t xml:space="preserve">=0,25 </w:t>
      </w:r>
      <w:r>
        <w:rPr>
          <w:i/>
          <w:sz w:val="28"/>
        </w:rPr>
        <w:t>кг</w:t>
      </w:r>
      <w:r>
        <w:rPr>
          <w:sz w:val="28"/>
        </w:rPr>
        <w:t xml:space="preserve"> и </w:t>
      </w:r>
      <w:r>
        <w:rPr>
          <w:i/>
          <w:sz w:val="28"/>
        </w:rPr>
        <w:t>т</w:t>
      </w:r>
      <w:r>
        <w:rPr>
          <w:i/>
          <w:sz w:val="28"/>
          <w:vertAlign w:val="subscript"/>
        </w:rPr>
        <w:t>Е</w:t>
      </w:r>
      <w:r>
        <w:rPr>
          <w:i/>
          <w:sz w:val="28"/>
        </w:rPr>
        <w:t xml:space="preserve"> =3 кг</w:t>
      </w:r>
      <w:r>
        <w:rPr>
          <w:sz w:val="28"/>
        </w:rPr>
        <w:t xml:space="preserve"> лежат на гладкой плоскости, наклонной под углом </w:t>
      </w:r>
      <w:r>
        <w:rPr>
          <w:i/>
          <w:sz w:val="28"/>
        </w:rPr>
        <w:t>α=30°</w:t>
      </w:r>
      <w:r>
        <w:rPr>
          <w:sz w:val="28"/>
        </w:rPr>
        <w:t xml:space="preserve"> к горизонту, опираясь на пружину, коэффициент жёсткости которой </w:t>
      </w:r>
      <w:r>
        <w:rPr>
          <w:i/>
          <w:sz w:val="28"/>
        </w:rPr>
        <w:t>с=6 Н/см =600 Н/м.</w:t>
      </w:r>
    </w:p>
    <w:p w:rsidR="00B20181" w:rsidRDefault="00B20181">
      <w:pPr>
        <w:ind w:right="42"/>
        <w:jc w:val="both"/>
        <w:rPr>
          <w:sz w:val="28"/>
        </w:rPr>
      </w:pPr>
      <w:r>
        <w:rPr>
          <w:sz w:val="28"/>
        </w:rPr>
        <w:t xml:space="preserve">        В некоторый момент груз </w:t>
      </w:r>
      <w:r>
        <w:rPr>
          <w:i/>
          <w:sz w:val="28"/>
        </w:rPr>
        <w:t>Е</w:t>
      </w:r>
      <w:r>
        <w:rPr>
          <w:sz w:val="28"/>
        </w:rPr>
        <w:t xml:space="preserve"> убирают; одновременно (</w:t>
      </w:r>
      <w:r>
        <w:rPr>
          <w:i/>
          <w:sz w:val="28"/>
          <w:lang w:val="en-US"/>
        </w:rPr>
        <w:t>t=0</w:t>
      </w:r>
      <w:r>
        <w:rPr>
          <w:sz w:val="28"/>
          <w:lang w:val="en-US"/>
        </w:rPr>
        <w:t xml:space="preserve">) </w:t>
      </w:r>
      <w:r>
        <w:rPr>
          <w:sz w:val="28"/>
        </w:rPr>
        <w:t xml:space="preserve">нижний конец пружины </w:t>
      </w:r>
      <w:r>
        <w:rPr>
          <w:i/>
          <w:sz w:val="28"/>
        </w:rPr>
        <w:t>В</w:t>
      </w:r>
      <w:r>
        <w:rPr>
          <w:sz w:val="28"/>
        </w:rPr>
        <w:t xml:space="preserve"> начинает совершать вдоль наклонной плоскости движение по закону </w:t>
      </w:r>
      <w:r>
        <w:rPr>
          <w:i/>
          <w:sz w:val="28"/>
        </w:rPr>
        <w:t>ξ</w:t>
      </w:r>
      <w:r>
        <w:rPr>
          <w:i/>
          <w:sz w:val="28"/>
          <w:lang w:val="en-US"/>
        </w:rPr>
        <w:t xml:space="preserve"> </w:t>
      </w:r>
      <w:r>
        <w:rPr>
          <w:i/>
          <w:sz w:val="28"/>
        </w:rPr>
        <w:t>=0,02</w:t>
      </w:r>
      <w:r>
        <w:rPr>
          <w:i/>
          <w:sz w:val="28"/>
          <w:lang w:val="en-US"/>
        </w:rPr>
        <w:t xml:space="preserve">sin 10t </w:t>
      </w:r>
      <w:r>
        <w:rPr>
          <w:sz w:val="28"/>
          <w:lang w:val="en-US"/>
        </w:rPr>
        <w:t>(</w:t>
      </w:r>
      <w:r>
        <w:rPr>
          <w:sz w:val="28"/>
        </w:rPr>
        <w:t xml:space="preserve">м). Найти уравнение движения груза </w:t>
      </w:r>
      <w:r>
        <w:rPr>
          <w:i/>
          <w:sz w:val="28"/>
          <w:lang w:val="en-US"/>
        </w:rPr>
        <w:t>D</w:t>
      </w:r>
      <w:r>
        <w:rPr>
          <w:sz w:val="28"/>
        </w:rPr>
        <w:t>.</w:t>
      </w:r>
    </w:p>
    <w:p w:rsidR="00B20181" w:rsidRDefault="00B20181">
      <w:pPr>
        <w:ind w:right="42"/>
        <w:jc w:val="both"/>
        <w:rPr>
          <w:sz w:val="28"/>
        </w:rPr>
      </w:pPr>
      <w:r>
        <w:rPr>
          <w:sz w:val="28"/>
        </w:rPr>
        <w:t xml:space="preserve">        </w:t>
      </w:r>
      <w:r>
        <w:rPr>
          <w:i/>
          <w:sz w:val="28"/>
        </w:rPr>
        <w:t>Решение</w:t>
      </w:r>
      <w:r>
        <w:rPr>
          <w:sz w:val="28"/>
        </w:rPr>
        <w:t xml:space="preserve">. Применим к решению задачи дифференциальные уравнения движения точки. Совместим начало координатной системы с положением покоя груза </w:t>
      </w:r>
      <w:r>
        <w:rPr>
          <w:i/>
          <w:sz w:val="28"/>
          <w:lang w:val="en-US"/>
        </w:rPr>
        <w:t>D</w:t>
      </w:r>
      <w:r>
        <w:rPr>
          <w:sz w:val="28"/>
        </w:rPr>
        <w:t xml:space="preserve">, соответствующим статической деформации пружины, при условии, что точка </w:t>
      </w:r>
      <w:r>
        <w:rPr>
          <w:i/>
          <w:sz w:val="28"/>
        </w:rPr>
        <w:t>В</w:t>
      </w:r>
      <w:r>
        <w:rPr>
          <w:sz w:val="28"/>
        </w:rPr>
        <w:t xml:space="preserve"> занимает своё среднее положение </w:t>
      </w:r>
      <w:r>
        <w:rPr>
          <w:i/>
          <w:sz w:val="28"/>
        </w:rPr>
        <w:t>(ξ=0)</w:t>
      </w:r>
      <w:r>
        <w:rPr>
          <w:sz w:val="28"/>
        </w:rPr>
        <w:t>.</w:t>
      </w:r>
    </w:p>
    <w:p w:rsidR="00B20181" w:rsidRDefault="00B20181">
      <w:pPr>
        <w:ind w:right="42"/>
        <w:jc w:val="both"/>
        <w:rPr>
          <w:sz w:val="28"/>
        </w:rPr>
      </w:pPr>
      <w:r>
        <w:rPr>
          <w:sz w:val="28"/>
        </w:rPr>
        <w:t xml:space="preserve">        Направим ось</w:t>
      </w:r>
      <w:r>
        <w:rPr>
          <w:i/>
          <w:sz w:val="28"/>
        </w:rPr>
        <w:t xml:space="preserve"> </w:t>
      </w:r>
      <w:r>
        <w:rPr>
          <w:i/>
          <w:sz w:val="28"/>
          <w:lang w:val="en-US"/>
        </w:rPr>
        <w:t>x</w:t>
      </w:r>
      <w:r>
        <w:rPr>
          <w:i/>
          <w:sz w:val="28"/>
        </w:rPr>
        <w:t xml:space="preserve"> </w:t>
      </w:r>
      <w:r>
        <w:rPr>
          <w:sz w:val="28"/>
        </w:rPr>
        <w:t xml:space="preserve">вверх вдоль наклонной плоскости (в сторону движения груза </w:t>
      </w:r>
      <w:r>
        <w:rPr>
          <w:i/>
          <w:sz w:val="28"/>
          <w:lang w:val="en-US"/>
        </w:rPr>
        <w:t>D</w:t>
      </w:r>
      <w:r>
        <w:rPr>
          <w:sz w:val="28"/>
        </w:rPr>
        <w:t xml:space="preserve"> после снятия груза </w:t>
      </w:r>
      <w:r>
        <w:rPr>
          <w:i/>
          <w:sz w:val="28"/>
        </w:rPr>
        <w:t>Е</w:t>
      </w:r>
      <w:r>
        <w:rPr>
          <w:sz w:val="28"/>
        </w:rPr>
        <w:t xml:space="preserve">). Движение груза </w:t>
      </w:r>
      <w:r>
        <w:rPr>
          <w:i/>
          <w:sz w:val="28"/>
          <w:lang w:val="en-US"/>
        </w:rPr>
        <w:t>D</w:t>
      </w:r>
      <w:r>
        <w:rPr>
          <w:sz w:val="28"/>
        </w:rPr>
        <w:t xml:space="preserve"> определяется по следующему дифференциальному уравнению</w:t>
      </w:r>
      <w:r>
        <w:rPr>
          <w:sz w:val="28"/>
          <w:lang w:val="en-US"/>
        </w:rPr>
        <w:t>:</w:t>
      </w:r>
      <w:r>
        <w:rPr>
          <w:sz w:val="28"/>
        </w:rPr>
        <w:t xml:space="preserve"> </w:t>
      </w:r>
      <w:r>
        <w:rPr>
          <w:i/>
          <w:sz w:val="28"/>
          <w:lang w:val="en-US"/>
        </w:rPr>
        <w:t>m</w:t>
      </w:r>
      <w:r>
        <w:rPr>
          <w:i/>
          <w:sz w:val="28"/>
          <w:vertAlign w:val="subscript"/>
          <w:lang w:val="en-US"/>
        </w:rPr>
        <w:t xml:space="preserve">D </w:t>
      </w:r>
      <w:r>
        <w:rPr>
          <w:i/>
          <w:sz w:val="28"/>
          <w:lang w:val="en-US"/>
        </w:rPr>
        <w:t>x=∑X</w:t>
      </w:r>
      <w:r>
        <w:rPr>
          <w:i/>
          <w:sz w:val="28"/>
          <w:vertAlign w:val="subscript"/>
          <w:lang w:val="en-US"/>
        </w:rPr>
        <w:t>i</w:t>
      </w:r>
      <w:r>
        <w:rPr>
          <w:sz w:val="28"/>
        </w:rPr>
        <w:t xml:space="preserve">, </w:t>
      </w:r>
    </w:p>
    <w:p w:rsidR="00B20181" w:rsidRDefault="00B20181">
      <w:pPr>
        <w:ind w:right="42"/>
        <w:jc w:val="both"/>
        <w:rPr>
          <w:sz w:val="28"/>
        </w:rPr>
      </w:pPr>
      <w:r>
        <w:rPr>
          <w:sz w:val="28"/>
        </w:rPr>
        <w:t xml:space="preserve">где </w:t>
      </w:r>
      <w:r>
        <w:rPr>
          <w:i/>
          <w:sz w:val="28"/>
          <w:lang w:val="en-US"/>
        </w:rPr>
        <w:t>∑X</w:t>
      </w:r>
      <w:r>
        <w:rPr>
          <w:i/>
          <w:sz w:val="28"/>
          <w:vertAlign w:val="subscript"/>
          <w:lang w:val="en-US"/>
        </w:rPr>
        <w:t>i</w:t>
      </w:r>
      <w:r>
        <w:rPr>
          <w:sz w:val="28"/>
        </w:rPr>
        <w:t xml:space="preserve"> – сумма проекций на ось </w:t>
      </w:r>
      <w:r>
        <w:rPr>
          <w:i/>
          <w:sz w:val="28"/>
        </w:rPr>
        <w:t>х</w:t>
      </w:r>
      <w:r>
        <w:rPr>
          <w:sz w:val="28"/>
        </w:rPr>
        <w:t xml:space="preserve"> сил, действующих на груз </w:t>
      </w:r>
      <w:r>
        <w:rPr>
          <w:i/>
          <w:sz w:val="28"/>
          <w:lang w:val="en-US"/>
        </w:rPr>
        <w:t>D</w:t>
      </w:r>
      <w:r>
        <w:rPr>
          <w:sz w:val="28"/>
        </w:rPr>
        <w:t xml:space="preserve"> (рис. а)</w:t>
      </w:r>
      <w:r>
        <w:rPr>
          <w:sz w:val="28"/>
          <w:lang w:val="en-US"/>
        </w:rPr>
        <w:t>:</w:t>
      </w:r>
      <w:r>
        <w:rPr>
          <w:sz w:val="28"/>
        </w:rPr>
        <w:t xml:space="preserve"> </w:t>
      </w:r>
      <w:r>
        <w:rPr>
          <w:i/>
          <w:sz w:val="28"/>
          <w:lang w:val="en-US"/>
        </w:rPr>
        <w:t>G</w:t>
      </w:r>
      <w:r>
        <w:rPr>
          <w:i/>
          <w:sz w:val="28"/>
          <w:vertAlign w:val="subscript"/>
          <w:lang w:val="en-US"/>
        </w:rPr>
        <w:t>D</w:t>
      </w:r>
      <w:r>
        <w:rPr>
          <w:i/>
          <w:sz w:val="28"/>
          <w:lang w:val="en-US"/>
        </w:rPr>
        <w:t xml:space="preserve"> – </w:t>
      </w:r>
      <w:r>
        <w:rPr>
          <w:sz w:val="28"/>
        </w:rPr>
        <w:t xml:space="preserve">веса, </w:t>
      </w:r>
      <w:r>
        <w:rPr>
          <w:i/>
          <w:sz w:val="28"/>
          <w:lang w:val="en-US"/>
        </w:rPr>
        <w:t>N</w:t>
      </w:r>
      <w:r>
        <w:rPr>
          <w:i/>
          <w:sz w:val="28"/>
        </w:rPr>
        <w:t xml:space="preserve"> – </w:t>
      </w:r>
      <w:r>
        <w:rPr>
          <w:sz w:val="28"/>
        </w:rPr>
        <w:t xml:space="preserve">нормальной реакции наклонной плоскости, </w:t>
      </w:r>
      <w:r>
        <w:rPr>
          <w:i/>
          <w:sz w:val="28"/>
        </w:rPr>
        <w:t>Р</w:t>
      </w:r>
      <w:r>
        <w:rPr>
          <w:sz w:val="28"/>
        </w:rPr>
        <w:t xml:space="preserve"> – силы упругости пружины.</w:t>
      </w:r>
    </w:p>
    <w:p w:rsidR="00B20181" w:rsidRDefault="005B6483">
      <w:pPr>
        <w:ind w:right="42"/>
        <w:jc w:val="both"/>
        <w:rPr>
          <w:sz w:val="28"/>
        </w:rPr>
      </w:pPr>
      <w:r>
        <w:rPr>
          <w:noProof/>
          <w:sz w:val="28"/>
        </w:rPr>
        <w:pict>
          <v:line id="_x0000_s1098" style="position:absolute;left:0;text-align:left;flip:x y;z-index:251682304" from="123.5pt,9.25pt" to="166.7pt,146.05pt" o:allowincell="f"/>
        </w:pict>
      </w:r>
      <w:r w:rsidR="00B20181">
        <w:rPr>
          <w:sz w:val="28"/>
        </w:rPr>
        <w:t xml:space="preserve">      </w:t>
      </w:r>
    </w:p>
    <w:p w:rsidR="00B20181" w:rsidRDefault="00B20181">
      <w:pPr>
        <w:ind w:right="42"/>
        <w:jc w:val="both"/>
        <w:rPr>
          <w:sz w:val="28"/>
        </w:rPr>
      </w:pPr>
    </w:p>
    <w:p w:rsidR="00B20181" w:rsidRDefault="00B20181">
      <w:pPr>
        <w:ind w:right="42"/>
        <w:jc w:val="both"/>
        <w:rPr>
          <w:sz w:val="28"/>
        </w:rPr>
      </w:pPr>
    </w:p>
    <w:p w:rsidR="00B20181" w:rsidRDefault="005B6483">
      <w:pPr>
        <w:ind w:right="42"/>
        <w:jc w:val="both"/>
        <w:rPr>
          <w:sz w:val="28"/>
        </w:rPr>
      </w:pPr>
      <w:r>
        <w:rPr>
          <w:noProof/>
          <w:sz w:val="28"/>
        </w:rPr>
        <w:pict>
          <v:line id="_x0000_s1089" style="position:absolute;left:0;text-align:left;flip:y;z-index:251678208" from="15.5pt,11.35pt" to="217.1pt,76.15pt" o:allowincell="f" strokeweight="2.25pt"/>
        </w:pict>
      </w:r>
    </w:p>
    <w:p w:rsidR="00B20181" w:rsidRDefault="00B20181">
      <w:pPr>
        <w:ind w:right="42"/>
        <w:jc w:val="both"/>
        <w:rPr>
          <w:sz w:val="28"/>
        </w:rPr>
      </w:pPr>
    </w:p>
    <w:p w:rsidR="00B20181" w:rsidRDefault="00B20181">
      <w:pPr>
        <w:ind w:right="42"/>
        <w:jc w:val="both"/>
        <w:rPr>
          <w:sz w:val="28"/>
        </w:rPr>
      </w:pPr>
    </w:p>
    <w:p w:rsidR="00B20181" w:rsidRDefault="00B20181">
      <w:pPr>
        <w:ind w:right="42"/>
        <w:jc w:val="both"/>
        <w:rPr>
          <w:sz w:val="28"/>
        </w:rPr>
      </w:pPr>
    </w:p>
    <w:p w:rsidR="00B20181" w:rsidRDefault="005B6483">
      <w:pPr>
        <w:ind w:right="42"/>
        <w:jc w:val="both"/>
        <w:rPr>
          <w:sz w:val="28"/>
        </w:rPr>
      </w:pPr>
      <w:r>
        <w:rPr>
          <w:noProof/>
          <w:sz w:val="28"/>
        </w:rPr>
        <w:pict>
          <v:line id="_x0000_s1090" style="position:absolute;left:0;text-align:left;z-index:251679232" from="15.5pt,11.75pt" to="94.7pt,11.75pt" o:allowincell="f"/>
        </w:pict>
      </w:r>
    </w:p>
    <w:p w:rsidR="00B20181" w:rsidRDefault="00B20181">
      <w:pPr>
        <w:ind w:right="42"/>
        <w:jc w:val="both"/>
        <w:rPr>
          <w:sz w:val="28"/>
        </w:rPr>
      </w:pPr>
    </w:p>
    <w:p w:rsidR="00B20181" w:rsidRDefault="005B6483">
      <w:pPr>
        <w:ind w:right="42"/>
        <w:jc w:val="both"/>
        <w:rPr>
          <w:sz w:val="28"/>
        </w:rPr>
      </w:pPr>
      <w:r>
        <w:rPr>
          <w:noProof/>
          <w:sz w:val="28"/>
        </w:rPr>
        <w:pict>
          <v:line id="_x0000_s1095" style="position:absolute;left:0;text-align:left;flip:y;z-index:251680256" from="15.5pt,8.35pt" to="217.1pt,73.15pt" o:allowincell="f" strokeweight="2.25pt"/>
        </w:pict>
      </w:r>
    </w:p>
    <w:p w:rsidR="00B20181" w:rsidRDefault="00B20181">
      <w:pPr>
        <w:ind w:right="42"/>
        <w:jc w:val="both"/>
        <w:rPr>
          <w:sz w:val="28"/>
        </w:rPr>
      </w:pPr>
    </w:p>
    <w:p w:rsidR="00B20181" w:rsidRDefault="00B20181">
      <w:pPr>
        <w:ind w:right="42"/>
        <w:jc w:val="both"/>
        <w:rPr>
          <w:sz w:val="28"/>
        </w:rPr>
      </w:pPr>
    </w:p>
    <w:p w:rsidR="00B20181" w:rsidRDefault="00B20181">
      <w:pPr>
        <w:ind w:right="42"/>
        <w:jc w:val="both"/>
        <w:rPr>
          <w:sz w:val="28"/>
        </w:rPr>
      </w:pPr>
    </w:p>
    <w:p w:rsidR="00B20181" w:rsidRDefault="005B6483">
      <w:pPr>
        <w:ind w:right="42"/>
        <w:jc w:val="both"/>
        <w:rPr>
          <w:sz w:val="28"/>
        </w:rPr>
      </w:pPr>
      <w:r>
        <w:rPr>
          <w:noProof/>
          <w:sz w:val="28"/>
        </w:rPr>
        <w:pict>
          <v:line id="_x0000_s1097" style="position:absolute;left:0;text-align:left;z-index:251681280" from="15.5pt,8.75pt" to="94.7pt,8.75pt" o:allowincell="f"/>
        </w:pict>
      </w:r>
    </w:p>
    <w:p w:rsidR="00B20181" w:rsidRDefault="00B20181">
      <w:pPr>
        <w:ind w:right="42"/>
        <w:jc w:val="both"/>
        <w:rPr>
          <w:sz w:val="28"/>
        </w:rPr>
      </w:pPr>
    </w:p>
    <w:p w:rsidR="00B20181" w:rsidRDefault="00B20181">
      <w:pPr>
        <w:ind w:right="42"/>
        <w:jc w:val="both"/>
        <w:rPr>
          <w:i/>
          <w:sz w:val="28"/>
        </w:rPr>
      </w:pPr>
      <w:r>
        <w:rPr>
          <w:sz w:val="28"/>
        </w:rPr>
        <w:t xml:space="preserve">        Таким образом,  </w:t>
      </w:r>
      <w:r>
        <w:rPr>
          <w:i/>
          <w:sz w:val="28"/>
          <w:lang w:val="en-US"/>
        </w:rPr>
        <w:t>m</w:t>
      </w:r>
      <w:r>
        <w:rPr>
          <w:i/>
          <w:sz w:val="28"/>
          <w:vertAlign w:val="subscript"/>
          <w:lang w:val="en-US"/>
        </w:rPr>
        <w:t xml:space="preserve">D </w:t>
      </w:r>
      <w:r>
        <w:rPr>
          <w:i/>
          <w:sz w:val="28"/>
          <w:lang w:val="en-US"/>
        </w:rPr>
        <w:t>x = -G</w:t>
      </w:r>
      <w:r>
        <w:rPr>
          <w:i/>
          <w:sz w:val="28"/>
          <w:vertAlign w:val="subscript"/>
          <w:lang w:val="en-US"/>
        </w:rPr>
        <w:t xml:space="preserve">D </w:t>
      </w:r>
      <w:r>
        <w:rPr>
          <w:i/>
          <w:sz w:val="28"/>
          <w:lang w:val="en-US"/>
        </w:rPr>
        <w:t>sin α – P</w:t>
      </w:r>
      <w:r>
        <w:rPr>
          <w:i/>
          <w:sz w:val="28"/>
        </w:rPr>
        <w:t>.</w:t>
      </w:r>
    </w:p>
    <w:p w:rsidR="00B20181" w:rsidRDefault="00B20181">
      <w:pPr>
        <w:ind w:right="42"/>
        <w:jc w:val="both"/>
        <w:rPr>
          <w:sz w:val="28"/>
        </w:rPr>
      </w:pPr>
      <w:r>
        <w:rPr>
          <w:sz w:val="28"/>
        </w:rPr>
        <w:t xml:space="preserve">Здесь   </w:t>
      </w:r>
      <w:r>
        <w:rPr>
          <w:i/>
          <w:sz w:val="28"/>
          <w:lang w:val="en-US"/>
        </w:rPr>
        <w:t>P = c(x – f</w:t>
      </w:r>
      <w:r>
        <w:rPr>
          <w:sz w:val="28"/>
          <w:vertAlign w:val="subscript"/>
        </w:rPr>
        <w:t>ст</w:t>
      </w:r>
      <w:r>
        <w:rPr>
          <w:sz w:val="28"/>
          <w:vertAlign w:val="subscript"/>
          <w:lang w:val="en-US"/>
        </w:rPr>
        <w:t xml:space="preserve"> </w:t>
      </w:r>
      <w:r>
        <w:rPr>
          <w:i/>
          <w:sz w:val="28"/>
          <w:vertAlign w:val="subscript"/>
          <w:lang w:val="en-US"/>
        </w:rPr>
        <w:t>D</w:t>
      </w:r>
      <w:r>
        <w:rPr>
          <w:i/>
          <w:sz w:val="28"/>
          <w:lang w:val="en-US"/>
        </w:rPr>
        <w:t xml:space="preserve"> – ξ)</w:t>
      </w:r>
      <w:r>
        <w:rPr>
          <w:sz w:val="28"/>
        </w:rPr>
        <w:t xml:space="preserve">,  где </w:t>
      </w:r>
      <w:r>
        <w:rPr>
          <w:i/>
          <w:sz w:val="28"/>
          <w:lang w:val="en-US"/>
        </w:rPr>
        <w:t>f</w:t>
      </w:r>
      <w:r>
        <w:rPr>
          <w:sz w:val="28"/>
          <w:vertAlign w:val="subscript"/>
        </w:rPr>
        <w:t xml:space="preserve">ст </w:t>
      </w:r>
      <w:r>
        <w:rPr>
          <w:i/>
          <w:sz w:val="28"/>
          <w:vertAlign w:val="subscript"/>
          <w:lang w:val="en-US"/>
        </w:rPr>
        <w:t>D</w:t>
      </w:r>
      <w:r>
        <w:rPr>
          <w:sz w:val="28"/>
        </w:rPr>
        <w:t xml:space="preserve"> – статическая деформация пружины под действием груза </w:t>
      </w:r>
      <w:r>
        <w:rPr>
          <w:i/>
          <w:sz w:val="28"/>
          <w:lang w:val="en-US"/>
        </w:rPr>
        <w:t>D</w:t>
      </w:r>
      <w:r>
        <w:rPr>
          <w:sz w:val="28"/>
        </w:rPr>
        <w:t xml:space="preserve">; </w:t>
      </w:r>
      <w:r>
        <w:rPr>
          <w:i/>
          <w:sz w:val="28"/>
        </w:rPr>
        <w:t>ξ</w:t>
      </w:r>
      <w:r>
        <w:rPr>
          <w:sz w:val="28"/>
        </w:rPr>
        <w:t xml:space="preserve"> – перемещение точки прикрепления нижнего конца пружины, происходящее по закону </w:t>
      </w:r>
      <w:r>
        <w:rPr>
          <w:i/>
          <w:sz w:val="28"/>
        </w:rPr>
        <w:t>ξ =</w:t>
      </w:r>
      <w:r>
        <w:rPr>
          <w:i/>
          <w:sz w:val="28"/>
          <w:lang w:val="en-US"/>
        </w:rPr>
        <w:t xml:space="preserve">d sin pt (d =0,02 </w:t>
      </w:r>
      <w:r>
        <w:rPr>
          <w:sz w:val="28"/>
        </w:rPr>
        <w:t xml:space="preserve">м, </w:t>
      </w:r>
      <w:r>
        <w:rPr>
          <w:i/>
          <w:sz w:val="28"/>
          <w:lang w:val="en-US"/>
        </w:rPr>
        <w:t xml:space="preserve">p=10 </w:t>
      </w:r>
      <w:r>
        <w:rPr>
          <w:sz w:val="28"/>
        </w:rPr>
        <w:t>рад/с).</w:t>
      </w:r>
    </w:p>
    <w:p w:rsidR="00B20181" w:rsidRDefault="00B20181">
      <w:pPr>
        <w:ind w:right="42"/>
        <w:jc w:val="both"/>
        <w:rPr>
          <w:sz w:val="28"/>
        </w:rPr>
      </w:pPr>
      <w:r>
        <w:rPr>
          <w:sz w:val="28"/>
        </w:rPr>
        <w:t xml:space="preserve">        Статическая деформация пружины </w:t>
      </w:r>
      <w:r>
        <w:rPr>
          <w:i/>
          <w:sz w:val="28"/>
          <w:lang w:val="en-US"/>
        </w:rPr>
        <w:t>f</w:t>
      </w:r>
      <w:r>
        <w:rPr>
          <w:sz w:val="28"/>
          <w:vertAlign w:val="subscript"/>
        </w:rPr>
        <w:t>ст</w:t>
      </w:r>
      <w:r>
        <w:rPr>
          <w:i/>
          <w:sz w:val="28"/>
          <w:vertAlign w:val="subscript"/>
          <w:lang w:val="en-US"/>
        </w:rPr>
        <w:t xml:space="preserve"> D</w:t>
      </w:r>
      <w:r>
        <w:rPr>
          <w:sz w:val="28"/>
        </w:rPr>
        <w:t xml:space="preserve"> найдём из уравнения, соответствующего состоянию покоя груза </w:t>
      </w:r>
      <w:r>
        <w:rPr>
          <w:i/>
          <w:sz w:val="28"/>
          <w:lang w:val="en-US"/>
        </w:rPr>
        <w:t>D</w:t>
      </w:r>
      <w:r>
        <w:rPr>
          <w:sz w:val="28"/>
        </w:rPr>
        <w:t xml:space="preserve"> на наклонной плоскости </w:t>
      </w:r>
      <w:r>
        <w:rPr>
          <w:sz w:val="28"/>
          <w:lang w:val="en-US"/>
        </w:rPr>
        <w:t xml:space="preserve">      </w:t>
      </w:r>
      <w:r>
        <w:rPr>
          <w:sz w:val="28"/>
        </w:rPr>
        <w:t>(рис. б)</w:t>
      </w:r>
      <w:r>
        <w:rPr>
          <w:sz w:val="28"/>
          <w:lang w:val="en-US"/>
        </w:rPr>
        <w:t>:</w:t>
      </w:r>
    </w:p>
    <w:p w:rsidR="00B20181" w:rsidRDefault="00B20181">
      <w:pPr>
        <w:ind w:right="42"/>
        <w:jc w:val="both"/>
        <w:rPr>
          <w:sz w:val="28"/>
        </w:rPr>
      </w:pPr>
    </w:p>
    <w:p w:rsidR="00B20181" w:rsidRDefault="00B20181">
      <w:pPr>
        <w:ind w:right="42"/>
        <w:jc w:val="both"/>
        <w:rPr>
          <w:i/>
          <w:sz w:val="28"/>
          <w:lang w:val="en-US"/>
        </w:rPr>
      </w:pPr>
      <w:r>
        <w:rPr>
          <w:i/>
          <w:sz w:val="28"/>
          <w:lang w:val="en-US"/>
        </w:rPr>
        <w:t>∑X</w:t>
      </w:r>
      <w:r>
        <w:rPr>
          <w:i/>
          <w:sz w:val="28"/>
          <w:vertAlign w:val="subscript"/>
          <w:lang w:val="en-US"/>
        </w:rPr>
        <w:t>i</w:t>
      </w:r>
      <w:r>
        <w:rPr>
          <w:i/>
          <w:sz w:val="28"/>
          <w:lang w:val="en-US"/>
        </w:rPr>
        <w:t xml:space="preserve"> =0; </w:t>
      </w:r>
    </w:p>
    <w:p w:rsidR="00B20181" w:rsidRDefault="00B20181">
      <w:pPr>
        <w:ind w:right="42"/>
        <w:jc w:val="both"/>
        <w:rPr>
          <w:i/>
          <w:sz w:val="28"/>
          <w:lang w:val="en-US"/>
        </w:rPr>
      </w:pPr>
      <w:r>
        <w:rPr>
          <w:i/>
          <w:sz w:val="28"/>
          <w:lang w:val="en-US"/>
        </w:rPr>
        <w:t xml:space="preserve">              -G</w:t>
      </w:r>
      <w:r>
        <w:rPr>
          <w:i/>
          <w:sz w:val="28"/>
          <w:vertAlign w:val="subscript"/>
          <w:lang w:val="en-US"/>
        </w:rPr>
        <w:t>D</w:t>
      </w:r>
      <w:r>
        <w:rPr>
          <w:i/>
          <w:sz w:val="28"/>
          <w:lang w:val="en-US"/>
        </w:rPr>
        <w:t xml:space="preserve"> sin α +P</w:t>
      </w:r>
      <w:r>
        <w:rPr>
          <w:i/>
          <w:sz w:val="28"/>
          <w:vertAlign w:val="subscript"/>
          <w:lang w:val="en-US"/>
        </w:rPr>
        <w:t>0</w:t>
      </w:r>
      <w:r>
        <w:rPr>
          <w:i/>
          <w:sz w:val="28"/>
          <w:lang w:val="en-US"/>
        </w:rPr>
        <w:t xml:space="preserve"> =0,</w:t>
      </w:r>
    </w:p>
    <w:p w:rsidR="00B20181" w:rsidRDefault="00B20181">
      <w:pPr>
        <w:ind w:right="42"/>
        <w:jc w:val="both"/>
        <w:rPr>
          <w:i/>
          <w:sz w:val="28"/>
          <w:lang w:val="en-US"/>
        </w:rPr>
      </w:pPr>
      <w:r>
        <w:rPr>
          <w:sz w:val="28"/>
          <w:lang w:val="en-US"/>
        </w:rPr>
        <w:t xml:space="preserve">                                          т. е.  </w:t>
      </w:r>
      <w:r>
        <w:rPr>
          <w:i/>
          <w:sz w:val="28"/>
          <w:lang w:val="en-US"/>
        </w:rPr>
        <w:t>–G</w:t>
      </w:r>
      <w:r>
        <w:rPr>
          <w:i/>
          <w:sz w:val="28"/>
          <w:vertAlign w:val="subscript"/>
          <w:lang w:val="en-US"/>
        </w:rPr>
        <w:t>D</w:t>
      </w:r>
      <w:r>
        <w:rPr>
          <w:i/>
          <w:sz w:val="28"/>
          <w:lang w:val="en-US"/>
        </w:rPr>
        <w:t xml:space="preserve"> sin α + cf</w:t>
      </w:r>
      <w:r>
        <w:rPr>
          <w:sz w:val="28"/>
          <w:vertAlign w:val="subscript"/>
        </w:rPr>
        <w:t>ст</w:t>
      </w:r>
      <w:r>
        <w:rPr>
          <w:i/>
          <w:sz w:val="28"/>
          <w:vertAlign w:val="subscript"/>
        </w:rPr>
        <w:t xml:space="preserve"> </w:t>
      </w:r>
      <w:r>
        <w:rPr>
          <w:i/>
          <w:sz w:val="28"/>
          <w:vertAlign w:val="subscript"/>
          <w:lang w:val="en-US"/>
        </w:rPr>
        <w:t>D</w:t>
      </w:r>
      <w:r>
        <w:rPr>
          <w:i/>
          <w:sz w:val="28"/>
          <w:lang w:val="en-US"/>
        </w:rPr>
        <w:t xml:space="preserve"> =0,</w:t>
      </w:r>
    </w:p>
    <w:p w:rsidR="00B20181" w:rsidRDefault="00B20181">
      <w:pPr>
        <w:ind w:right="42"/>
        <w:jc w:val="both"/>
        <w:rPr>
          <w:i/>
          <w:sz w:val="28"/>
          <w:lang w:val="en-US"/>
        </w:rPr>
      </w:pPr>
      <w:r>
        <w:rPr>
          <w:i/>
          <w:sz w:val="28"/>
          <w:lang w:val="en-US"/>
        </w:rPr>
        <w:t xml:space="preserve">                                                                                      </w:t>
      </w:r>
      <w:r>
        <w:rPr>
          <w:sz w:val="28"/>
        </w:rPr>
        <w:t xml:space="preserve">откуда </w:t>
      </w:r>
      <w:r>
        <w:rPr>
          <w:sz w:val="28"/>
          <w:lang w:val="en-US"/>
        </w:rPr>
        <w:t xml:space="preserve"> </w:t>
      </w:r>
      <w:r>
        <w:rPr>
          <w:sz w:val="28"/>
        </w:rPr>
        <w:t xml:space="preserve"> </w:t>
      </w:r>
      <w:r>
        <w:rPr>
          <w:i/>
          <w:sz w:val="28"/>
          <w:lang w:val="en-US"/>
        </w:rPr>
        <w:t>f</w:t>
      </w:r>
      <w:r>
        <w:rPr>
          <w:sz w:val="28"/>
          <w:vertAlign w:val="subscript"/>
        </w:rPr>
        <w:t>ст</w:t>
      </w:r>
      <w:r>
        <w:rPr>
          <w:sz w:val="28"/>
          <w:vertAlign w:val="subscript"/>
          <w:lang w:val="en-US"/>
        </w:rPr>
        <w:t xml:space="preserve"> </w:t>
      </w:r>
      <w:r>
        <w:rPr>
          <w:i/>
          <w:sz w:val="28"/>
          <w:vertAlign w:val="subscript"/>
          <w:lang w:val="en-US"/>
        </w:rPr>
        <w:t>D</w:t>
      </w:r>
      <w:r>
        <w:rPr>
          <w:i/>
          <w:sz w:val="28"/>
          <w:lang w:val="en-US"/>
        </w:rPr>
        <w:t xml:space="preserve"> =G</w:t>
      </w:r>
      <w:r>
        <w:rPr>
          <w:i/>
          <w:sz w:val="28"/>
          <w:vertAlign w:val="subscript"/>
          <w:lang w:val="en-US"/>
        </w:rPr>
        <w:t>D</w:t>
      </w:r>
      <w:r>
        <w:rPr>
          <w:i/>
          <w:sz w:val="28"/>
          <w:lang w:val="en-US"/>
        </w:rPr>
        <w:t xml:space="preserve"> sin α/c.</w:t>
      </w:r>
    </w:p>
    <w:p w:rsidR="00B20181" w:rsidRDefault="00B20181">
      <w:pPr>
        <w:ind w:right="42"/>
        <w:jc w:val="both"/>
        <w:rPr>
          <w:sz w:val="28"/>
        </w:rPr>
      </w:pPr>
      <w:r>
        <w:rPr>
          <w:sz w:val="28"/>
        </w:rPr>
        <w:t xml:space="preserve">            </w:t>
      </w:r>
    </w:p>
    <w:p w:rsidR="00B20181" w:rsidRDefault="00B20181">
      <w:pPr>
        <w:ind w:right="42"/>
        <w:jc w:val="both"/>
        <w:rPr>
          <w:sz w:val="28"/>
        </w:rPr>
      </w:pPr>
      <w:r>
        <w:rPr>
          <w:sz w:val="28"/>
        </w:rPr>
        <w:t xml:space="preserve">         Дифференциальное уравнение движения груза </w:t>
      </w:r>
      <w:r>
        <w:rPr>
          <w:i/>
          <w:sz w:val="28"/>
          <w:lang w:val="en-US"/>
        </w:rPr>
        <w:t>D</w:t>
      </w:r>
      <w:r>
        <w:rPr>
          <w:sz w:val="28"/>
        </w:rPr>
        <w:t xml:space="preserve"> имеет вид</w:t>
      </w:r>
    </w:p>
    <w:p w:rsidR="00B20181" w:rsidRDefault="00B20181">
      <w:pPr>
        <w:ind w:right="42"/>
        <w:jc w:val="both"/>
        <w:rPr>
          <w:i/>
          <w:sz w:val="28"/>
          <w:lang w:val="en-US"/>
        </w:rPr>
      </w:pPr>
      <w:r>
        <w:rPr>
          <w:sz w:val="28"/>
        </w:rPr>
        <w:t xml:space="preserve">                                </w:t>
      </w:r>
      <w:r>
        <w:rPr>
          <w:i/>
          <w:sz w:val="28"/>
          <w:lang w:val="en-US"/>
        </w:rPr>
        <w:t>m</w:t>
      </w:r>
      <w:r>
        <w:rPr>
          <w:i/>
          <w:sz w:val="28"/>
          <w:vertAlign w:val="subscript"/>
          <w:lang w:val="en-US"/>
        </w:rPr>
        <w:t>D</w:t>
      </w:r>
      <w:r>
        <w:rPr>
          <w:i/>
          <w:sz w:val="28"/>
          <w:lang w:val="en-US"/>
        </w:rPr>
        <w:t xml:space="preserve"> x = -G</w:t>
      </w:r>
      <w:r>
        <w:rPr>
          <w:i/>
          <w:sz w:val="28"/>
          <w:vertAlign w:val="subscript"/>
          <w:lang w:val="en-US"/>
        </w:rPr>
        <w:t>D</w:t>
      </w:r>
      <w:r>
        <w:rPr>
          <w:i/>
          <w:sz w:val="28"/>
          <w:lang w:val="en-US"/>
        </w:rPr>
        <w:t xml:space="preserve"> sin α – c(x – f</w:t>
      </w:r>
      <w:r>
        <w:rPr>
          <w:sz w:val="28"/>
          <w:vertAlign w:val="subscript"/>
        </w:rPr>
        <w:t>ст</w:t>
      </w:r>
      <w:r>
        <w:rPr>
          <w:i/>
          <w:sz w:val="28"/>
          <w:vertAlign w:val="subscript"/>
          <w:lang w:val="en-US"/>
        </w:rPr>
        <w:t xml:space="preserve"> D</w:t>
      </w:r>
      <w:r>
        <w:rPr>
          <w:i/>
          <w:sz w:val="28"/>
          <w:lang w:val="en-US"/>
        </w:rPr>
        <w:t xml:space="preserve"> – ξ),</w:t>
      </w:r>
    </w:p>
    <w:p w:rsidR="00B20181" w:rsidRDefault="00B20181">
      <w:pPr>
        <w:ind w:right="42"/>
        <w:jc w:val="both"/>
        <w:rPr>
          <w:i/>
          <w:sz w:val="28"/>
          <w:lang w:val="en-US"/>
        </w:rPr>
      </w:pPr>
      <w:r>
        <w:rPr>
          <w:sz w:val="28"/>
        </w:rPr>
        <w:t xml:space="preserve">или после преобразования    </w:t>
      </w:r>
      <w:r>
        <w:rPr>
          <w:i/>
          <w:sz w:val="28"/>
          <w:lang w:val="en-US"/>
        </w:rPr>
        <w:t>m</w:t>
      </w:r>
      <w:r>
        <w:rPr>
          <w:i/>
          <w:sz w:val="28"/>
          <w:vertAlign w:val="subscript"/>
          <w:lang w:val="en-US"/>
        </w:rPr>
        <w:t xml:space="preserve">D </w:t>
      </w:r>
      <w:r>
        <w:rPr>
          <w:i/>
          <w:sz w:val="28"/>
          <w:lang w:val="en-US"/>
        </w:rPr>
        <w:t>x + cx = cd sin pt.</w:t>
      </w:r>
    </w:p>
    <w:p w:rsidR="00B20181" w:rsidRDefault="00B20181">
      <w:pPr>
        <w:ind w:right="42"/>
        <w:jc w:val="both"/>
        <w:rPr>
          <w:sz w:val="28"/>
        </w:rPr>
      </w:pPr>
      <w:r>
        <w:rPr>
          <w:sz w:val="28"/>
        </w:rPr>
        <w:t xml:space="preserve">                Разделив все члены уравнения на </w:t>
      </w:r>
      <w:r>
        <w:rPr>
          <w:i/>
          <w:sz w:val="28"/>
          <w:lang w:val="en-US"/>
        </w:rPr>
        <w:t>m</w:t>
      </w:r>
      <w:r>
        <w:rPr>
          <w:i/>
          <w:sz w:val="28"/>
          <w:vertAlign w:val="subscript"/>
          <w:lang w:val="en-US"/>
        </w:rPr>
        <w:t>D</w:t>
      </w:r>
      <w:r>
        <w:rPr>
          <w:sz w:val="28"/>
        </w:rPr>
        <w:t xml:space="preserve"> и введя обозначения</w:t>
      </w:r>
    </w:p>
    <w:p w:rsidR="00B20181" w:rsidRDefault="00B20181">
      <w:pPr>
        <w:ind w:right="42"/>
        <w:jc w:val="both"/>
        <w:rPr>
          <w:i/>
          <w:sz w:val="28"/>
          <w:lang w:val="en-US"/>
        </w:rPr>
      </w:pPr>
      <w:r>
        <w:rPr>
          <w:i/>
          <w:sz w:val="28"/>
          <w:lang w:val="en-US"/>
        </w:rPr>
        <w:t xml:space="preserve">                                            c/m</w:t>
      </w:r>
      <w:r>
        <w:rPr>
          <w:i/>
          <w:sz w:val="28"/>
          <w:vertAlign w:val="subscript"/>
          <w:lang w:val="en-US"/>
        </w:rPr>
        <w:t>D</w:t>
      </w:r>
      <w:r>
        <w:rPr>
          <w:i/>
          <w:sz w:val="28"/>
          <w:lang w:val="en-US"/>
        </w:rPr>
        <w:t xml:space="preserve"> = k</w:t>
      </w:r>
      <w:r>
        <w:rPr>
          <w:i/>
          <w:sz w:val="28"/>
          <w:vertAlign w:val="superscript"/>
          <w:lang w:val="en-US"/>
        </w:rPr>
        <w:t>2</w:t>
      </w:r>
      <w:r>
        <w:rPr>
          <w:i/>
          <w:sz w:val="28"/>
          <w:lang w:val="en-US"/>
        </w:rPr>
        <w:t>,   cd/m</w:t>
      </w:r>
      <w:r>
        <w:rPr>
          <w:i/>
          <w:sz w:val="28"/>
          <w:vertAlign w:val="subscript"/>
          <w:lang w:val="en-US"/>
        </w:rPr>
        <w:t>D</w:t>
      </w:r>
      <w:r>
        <w:rPr>
          <w:i/>
          <w:sz w:val="28"/>
        </w:rPr>
        <w:t xml:space="preserve"> </w:t>
      </w:r>
      <w:r>
        <w:rPr>
          <w:i/>
          <w:sz w:val="28"/>
          <w:lang w:val="en-US"/>
        </w:rPr>
        <w:t>= h,</w:t>
      </w:r>
    </w:p>
    <w:p w:rsidR="00B20181" w:rsidRDefault="00B20181">
      <w:pPr>
        <w:ind w:right="42"/>
        <w:jc w:val="both"/>
        <w:rPr>
          <w:sz w:val="28"/>
        </w:rPr>
      </w:pPr>
      <w:r>
        <w:rPr>
          <w:sz w:val="28"/>
        </w:rPr>
        <w:t>приведём дифференциальное уравнение к следующему виду</w:t>
      </w:r>
      <w:r>
        <w:rPr>
          <w:sz w:val="28"/>
          <w:lang w:val="en-US"/>
        </w:rPr>
        <w:t>:</w:t>
      </w:r>
    </w:p>
    <w:p w:rsidR="00B20181" w:rsidRDefault="00B20181">
      <w:pPr>
        <w:ind w:right="42"/>
        <w:jc w:val="both"/>
        <w:rPr>
          <w:i/>
          <w:sz w:val="28"/>
          <w:lang w:val="en-US"/>
        </w:rPr>
      </w:pPr>
      <w:r>
        <w:rPr>
          <w:i/>
          <w:sz w:val="28"/>
          <w:lang w:val="en-US"/>
        </w:rPr>
        <w:t xml:space="preserve">                                                 x + k</w:t>
      </w:r>
      <w:r>
        <w:rPr>
          <w:i/>
          <w:sz w:val="28"/>
          <w:vertAlign w:val="superscript"/>
          <w:lang w:val="en-US"/>
        </w:rPr>
        <w:t>2</w:t>
      </w:r>
      <w:r>
        <w:rPr>
          <w:i/>
          <w:sz w:val="28"/>
          <w:lang w:val="en-US"/>
        </w:rPr>
        <w:t>x = h sin pt.</w:t>
      </w:r>
    </w:p>
    <w:p w:rsidR="00B20181" w:rsidRDefault="00B20181">
      <w:pPr>
        <w:ind w:right="42"/>
        <w:jc w:val="both"/>
        <w:rPr>
          <w:sz w:val="28"/>
          <w:lang w:val="en-US"/>
        </w:rPr>
      </w:pPr>
      <w:r>
        <w:rPr>
          <w:sz w:val="28"/>
        </w:rPr>
        <w:t xml:space="preserve">        Решение этого неоднородного уравнения складывается из общего решения </w:t>
      </w:r>
      <w:r>
        <w:rPr>
          <w:i/>
          <w:sz w:val="28"/>
        </w:rPr>
        <w:t>х*</w:t>
      </w:r>
      <w:r>
        <w:rPr>
          <w:sz w:val="28"/>
        </w:rPr>
        <w:t xml:space="preserve">, соответствующего однородного уравнения и частного решения </w:t>
      </w:r>
      <w:r>
        <w:rPr>
          <w:i/>
          <w:sz w:val="28"/>
        </w:rPr>
        <w:t>х**</w:t>
      </w:r>
      <w:r>
        <w:rPr>
          <w:sz w:val="28"/>
        </w:rPr>
        <w:t xml:space="preserve"> данного неоднородного уравнения</w:t>
      </w:r>
      <w:r>
        <w:rPr>
          <w:sz w:val="28"/>
          <w:lang w:val="en-US"/>
        </w:rPr>
        <w:t>:</w:t>
      </w:r>
    </w:p>
    <w:p w:rsidR="00B20181" w:rsidRDefault="00B20181">
      <w:pPr>
        <w:ind w:right="42"/>
        <w:jc w:val="both"/>
        <w:rPr>
          <w:i/>
          <w:sz w:val="28"/>
          <w:lang w:val="en-US"/>
        </w:rPr>
      </w:pPr>
      <w:r>
        <w:rPr>
          <w:i/>
          <w:sz w:val="28"/>
          <w:lang w:val="en-US"/>
        </w:rPr>
        <w:t xml:space="preserve">                                                                   x = x*+ x**.</w:t>
      </w:r>
    </w:p>
    <w:p w:rsidR="00B20181" w:rsidRDefault="00B20181">
      <w:pPr>
        <w:pStyle w:val="1"/>
      </w:pPr>
      <w:r>
        <w:t xml:space="preserve">        Общее решение однородного уравнения имеет вид</w:t>
      </w:r>
    </w:p>
    <w:p w:rsidR="00B20181" w:rsidRDefault="00B20181">
      <w:pPr>
        <w:ind w:right="42"/>
        <w:jc w:val="both"/>
        <w:rPr>
          <w:i/>
          <w:sz w:val="28"/>
          <w:lang w:val="en-US"/>
        </w:rPr>
      </w:pPr>
      <w:r>
        <w:rPr>
          <w:i/>
          <w:sz w:val="28"/>
          <w:lang w:val="en-US"/>
        </w:rPr>
        <w:t xml:space="preserve">                                            x* = C</w:t>
      </w:r>
      <w:r>
        <w:rPr>
          <w:i/>
          <w:sz w:val="28"/>
          <w:vertAlign w:val="subscript"/>
          <w:lang w:val="en-US"/>
        </w:rPr>
        <w:t>1</w:t>
      </w:r>
      <w:r>
        <w:rPr>
          <w:i/>
          <w:sz w:val="28"/>
          <w:lang w:val="en-US"/>
        </w:rPr>
        <w:t xml:space="preserve"> cos kt +C</w:t>
      </w:r>
      <w:r>
        <w:rPr>
          <w:i/>
          <w:sz w:val="28"/>
          <w:vertAlign w:val="subscript"/>
          <w:lang w:val="en-US"/>
        </w:rPr>
        <w:t>2</w:t>
      </w:r>
      <w:r>
        <w:rPr>
          <w:i/>
          <w:sz w:val="28"/>
          <w:lang w:val="en-US"/>
        </w:rPr>
        <w:t xml:space="preserve"> sin kt.</w:t>
      </w:r>
    </w:p>
    <w:p w:rsidR="00B20181" w:rsidRDefault="00B20181">
      <w:pPr>
        <w:ind w:right="42"/>
        <w:jc w:val="both"/>
        <w:rPr>
          <w:sz w:val="28"/>
          <w:lang w:val="en-US"/>
        </w:rPr>
      </w:pPr>
      <w:r>
        <w:rPr>
          <w:sz w:val="28"/>
        </w:rPr>
        <w:t xml:space="preserve">         Частное решение неоднородного уравнения</w:t>
      </w:r>
      <w:r>
        <w:rPr>
          <w:sz w:val="28"/>
          <w:lang w:val="en-US"/>
        </w:rPr>
        <w:t>:</w:t>
      </w:r>
    </w:p>
    <w:p w:rsidR="00B20181" w:rsidRDefault="00B20181">
      <w:pPr>
        <w:ind w:right="42"/>
        <w:jc w:val="both"/>
        <w:rPr>
          <w:i/>
          <w:sz w:val="28"/>
          <w:lang w:val="en-US"/>
        </w:rPr>
      </w:pPr>
      <w:r>
        <w:rPr>
          <w:i/>
          <w:sz w:val="28"/>
          <w:lang w:val="en-US"/>
        </w:rPr>
        <w:t xml:space="preserve">                                             x** = [ h /(k</w:t>
      </w:r>
      <w:r>
        <w:rPr>
          <w:i/>
          <w:sz w:val="28"/>
          <w:vertAlign w:val="superscript"/>
          <w:lang w:val="en-US"/>
        </w:rPr>
        <w:t>2</w:t>
      </w:r>
      <w:r>
        <w:rPr>
          <w:i/>
          <w:sz w:val="28"/>
          <w:lang w:val="en-US"/>
        </w:rPr>
        <w:t xml:space="preserve"> – p</w:t>
      </w:r>
      <w:r>
        <w:rPr>
          <w:i/>
          <w:sz w:val="28"/>
          <w:vertAlign w:val="superscript"/>
          <w:lang w:val="en-US"/>
        </w:rPr>
        <w:t>2</w:t>
      </w:r>
      <w:r>
        <w:rPr>
          <w:i/>
          <w:sz w:val="28"/>
          <w:lang w:val="en-US"/>
        </w:rPr>
        <w:t>)] sin pt.</w:t>
      </w:r>
    </w:p>
    <w:p w:rsidR="00B20181" w:rsidRDefault="00B20181">
      <w:pPr>
        <w:ind w:right="42"/>
        <w:jc w:val="both"/>
        <w:rPr>
          <w:sz w:val="28"/>
        </w:rPr>
      </w:pPr>
      <w:r>
        <w:rPr>
          <w:i/>
          <w:sz w:val="28"/>
          <w:lang w:val="en-US"/>
        </w:rPr>
        <w:t xml:space="preserve">         </w:t>
      </w:r>
      <w:r>
        <w:rPr>
          <w:sz w:val="28"/>
        </w:rPr>
        <w:t>Общий интеграл</w:t>
      </w:r>
    </w:p>
    <w:p w:rsidR="00B20181" w:rsidRDefault="00B20181">
      <w:pPr>
        <w:ind w:right="42"/>
        <w:jc w:val="both"/>
        <w:rPr>
          <w:i/>
          <w:sz w:val="28"/>
          <w:lang w:val="en-US"/>
        </w:rPr>
      </w:pPr>
      <w:r>
        <w:rPr>
          <w:i/>
          <w:sz w:val="28"/>
          <w:lang w:val="en-US"/>
        </w:rPr>
        <w:t xml:space="preserve">                             x = C</w:t>
      </w:r>
      <w:r>
        <w:rPr>
          <w:i/>
          <w:sz w:val="28"/>
          <w:vertAlign w:val="subscript"/>
          <w:lang w:val="en-US"/>
        </w:rPr>
        <w:t>1</w:t>
      </w:r>
      <w:r>
        <w:rPr>
          <w:i/>
          <w:sz w:val="28"/>
          <w:lang w:val="en-US"/>
        </w:rPr>
        <w:t xml:space="preserve"> cos kt +C</w:t>
      </w:r>
      <w:r>
        <w:rPr>
          <w:i/>
          <w:sz w:val="28"/>
          <w:vertAlign w:val="subscript"/>
          <w:lang w:val="en-US"/>
        </w:rPr>
        <w:t>2</w:t>
      </w:r>
      <w:r>
        <w:rPr>
          <w:i/>
          <w:sz w:val="28"/>
          <w:lang w:val="en-US"/>
        </w:rPr>
        <w:t xml:space="preserve"> sin kt + [ h /(k</w:t>
      </w:r>
      <w:r>
        <w:rPr>
          <w:i/>
          <w:sz w:val="28"/>
          <w:vertAlign w:val="superscript"/>
          <w:lang w:val="en-US"/>
        </w:rPr>
        <w:t>2</w:t>
      </w:r>
      <w:r>
        <w:rPr>
          <w:i/>
          <w:sz w:val="28"/>
          <w:lang w:val="en-US"/>
        </w:rPr>
        <w:t xml:space="preserve"> – p</w:t>
      </w:r>
      <w:r>
        <w:rPr>
          <w:i/>
          <w:sz w:val="28"/>
          <w:vertAlign w:val="superscript"/>
          <w:lang w:val="en-US"/>
        </w:rPr>
        <w:t>2</w:t>
      </w:r>
      <w:r>
        <w:rPr>
          <w:i/>
          <w:sz w:val="28"/>
          <w:lang w:val="en-US"/>
        </w:rPr>
        <w:t>)] sin pt.</w:t>
      </w:r>
    </w:p>
    <w:p w:rsidR="00B20181" w:rsidRDefault="00B20181">
      <w:pPr>
        <w:ind w:right="42"/>
        <w:jc w:val="both"/>
        <w:rPr>
          <w:sz w:val="28"/>
        </w:rPr>
      </w:pPr>
      <w:r>
        <w:rPr>
          <w:sz w:val="28"/>
          <w:lang w:val="en-US"/>
        </w:rPr>
        <w:t xml:space="preserve">         Для </w:t>
      </w:r>
      <w:r>
        <w:rPr>
          <w:sz w:val="28"/>
        </w:rPr>
        <w:t xml:space="preserve">определения постоянных интегрирования </w:t>
      </w:r>
      <w:r>
        <w:rPr>
          <w:i/>
          <w:sz w:val="28"/>
        </w:rPr>
        <w:t>С</w:t>
      </w:r>
      <w:r>
        <w:rPr>
          <w:i/>
          <w:sz w:val="28"/>
          <w:vertAlign w:val="subscript"/>
        </w:rPr>
        <w:t>1</w:t>
      </w:r>
      <w:r>
        <w:rPr>
          <w:i/>
          <w:sz w:val="28"/>
        </w:rPr>
        <w:t xml:space="preserve"> </w:t>
      </w:r>
      <w:r>
        <w:rPr>
          <w:sz w:val="28"/>
        </w:rPr>
        <w:t>и</w:t>
      </w:r>
      <w:r>
        <w:rPr>
          <w:i/>
          <w:sz w:val="28"/>
        </w:rPr>
        <w:t xml:space="preserve"> С</w:t>
      </w:r>
      <w:r>
        <w:rPr>
          <w:i/>
          <w:sz w:val="28"/>
          <w:vertAlign w:val="subscript"/>
        </w:rPr>
        <w:t>2</w:t>
      </w:r>
      <w:r>
        <w:rPr>
          <w:sz w:val="28"/>
        </w:rPr>
        <w:t xml:space="preserve"> найдём, кроме того, уравнение для </w:t>
      </w:r>
      <w:r>
        <w:rPr>
          <w:i/>
          <w:sz w:val="28"/>
        </w:rPr>
        <w:t>х</w:t>
      </w:r>
    </w:p>
    <w:p w:rsidR="00B20181" w:rsidRDefault="00B20181">
      <w:pPr>
        <w:ind w:right="42"/>
        <w:jc w:val="both"/>
        <w:rPr>
          <w:i/>
          <w:sz w:val="28"/>
          <w:lang w:val="en-US"/>
        </w:rPr>
      </w:pPr>
      <w:r>
        <w:rPr>
          <w:i/>
          <w:sz w:val="28"/>
          <w:lang w:val="en-US"/>
        </w:rPr>
        <w:t xml:space="preserve">                         x = -C</w:t>
      </w:r>
      <w:r>
        <w:rPr>
          <w:i/>
          <w:sz w:val="28"/>
          <w:vertAlign w:val="subscript"/>
          <w:lang w:val="en-US"/>
        </w:rPr>
        <w:t xml:space="preserve">1 </w:t>
      </w:r>
      <w:r>
        <w:rPr>
          <w:i/>
          <w:sz w:val="28"/>
          <w:lang w:val="en-US"/>
        </w:rPr>
        <w:t>k sin kt +C</w:t>
      </w:r>
      <w:r>
        <w:rPr>
          <w:i/>
          <w:sz w:val="28"/>
          <w:vertAlign w:val="subscript"/>
          <w:lang w:val="en-US"/>
        </w:rPr>
        <w:t>2</w:t>
      </w:r>
      <w:r>
        <w:rPr>
          <w:i/>
          <w:sz w:val="28"/>
          <w:lang w:val="en-US"/>
        </w:rPr>
        <w:t xml:space="preserve"> k cos kt + [ hp/(k</w:t>
      </w:r>
      <w:r>
        <w:rPr>
          <w:i/>
          <w:sz w:val="28"/>
          <w:vertAlign w:val="superscript"/>
          <w:lang w:val="en-US"/>
        </w:rPr>
        <w:t>2</w:t>
      </w:r>
      <w:r>
        <w:rPr>
          <w:i/>
          <w:sz w:val="28"/>
          <w:lang w:val="en-US"/>
        </w:rPr>
        <w:t xml:space="preserve"> – p</w:t>
      </w:r>
      <w:r>
        <w:rPr>
          <w:i/>
          <w:sz w:val="28"/>
          <w:vertAlign w:val="superscript"/>
          <w:lang w:val="en-US"/>
        </w:rPr>
        <w:t>2</w:t>
      </w:r>
      <w:r>
        <w:rPr>
          <w:i/>
          <w:sz w:val="28"/>
          <w:lang w:val="en-US"/>
        </w:rPr>
        <w:t>)] cos pt</w:t>
      </w:r>
    </w:p>
    <w:p w:rsidR="00B20181" w:rsidRDefault="00B20181">
      <w:pPr>
        <w:pStyle w:val="a4"/>
      </w:pPr>
      <w:r>
        <w:t>и используем начальные условия задачи.</w:t>
      </w:r>
    </w:p>
    <w:p w:rsidR="00B20181" w:rsidRDefault="00B20181">
      <w:pPr>
        <w:ind w:right="42"/>
        <w:jc w:val="both"/>
        <w:rPr>
          <w:sz w:val="28"/>
        </w:rPr>
      </w:pPr>
      <w:r>
        <w:rPr>
          <w:sz w:val="28"/>
        </w:rPr>
        <w:t xml:space="preserve">        Рассматриваемое движение начинается в момент </w:t>
      </w:r>
      <w:r>
        <w:rPr>
          <w:i/>
          <w:sz w:val="28"/>
          <w:lang w:val="en-US"/>
        </w:rPr>
        <w:t>(t=0)</w:t>
      </w:r>
      <w:r>
        <w:rPr>
          <w:sz w:val="28"/>
        </w:rPr>
        <w:t xml:space="preserve">, когда деформация пружины является статической деформацией под действием грузов </w:t>
      </w:r>
      <w:r>
        <w:rPr>
          <w:i/>
          <w:sz w:val="28"/>
          <w:lang w:val="en-US"/>
        </w:rPr>
        <w:t>D</w:t>
      </w:r>
      <w:r>
        <w:rPr>
          <w:sz w:val="28"/>
          <w:lang w:val="en-US"/>
        </w:rPr>
        <w:t xml:space="preserve"> </w:t>
      </w:r>
      <w:r>
        <w:rPr>
          <w:sz w:val="28"/>
        </w:rPr>
        <w:t>и</w:t>
      </w:r>
      <w:r>
        <w:rPr>
          <w:i/>
          <w:sz w:val="28"/>
          <w:lang w:val="en-US"/>
        </w:rPr>
        <w:t xml:space="preserve"> E</w:t>
      </w:r>
      <w:r>
        <w:rPr>
          <w:sz w:val="28"/>
        </w:rPr>
        <w:t xml:space="preserve">. При принятом положении начала отсчёта </w:t>
      </w:r>
      <w:r>
        <w:rPr>
          <w:i/>
          <w:sz w:val="28"/>
        </w:rPr>
        <w:t>О</w:t>
      </w:r>
      <w:r>
        <w:rPr>
          <w:sz w:val="28"/>
        </w:rPr>
        <w:t xml:space="preserve"> начальная координата груза </w:t>
      </w:r>
      <w:r>
        <w:rPr>
          <w:i/>
          <w:sz w:val="28"/>
          <w:lang w:val="en-US"/>
        </w:rPr>
        <w:t>D</w:t>
      </w:r>
      <w:r>
        <w:rPr>
          <w:sz w:val="28"/>
        </w:rPr>
        <w:t xml:space="preserve"> равна</w:t>
      </w:r>
      <w:r>
        <w:rPr>
          <w:sz w:val="28"/>
          <w:lang w:val="en-US"/>
        </w:rPr>
        <w:t xml:space="preserve"> </w:t>
      </w:r>
      <w:r>
        <w:rPr>
          <w:sz w:val="28"/>
        </w:rPr>
        <w:t xml:space="preserve"> </w:t>
      </w:r>
      <w:r>
        <w:rPr>
          <w:i/>
          <w:sz w:val="28"/>
          <w:lang w:val="en-US"/>
        </w:rPr>
        <w:t>x</w:t>
      </w:r>
      <w:r>
        <w:rPr>
          <w:i/>
          <w:sz w:val="28"/>
          <w:vertAlign w:val="subscript"/>
          <w:lang w:val="en-US"/>
        </w:rPr>
        <w:t>0</w:t>
      </w:r>
      <w:r>
        <w:rPr>
          <w:i/>
          <w:sz w:val="28"/>
          <w:lang w:val="en-US"/>
        </w:rPr>
        <w:t xml:space="preserve"> = -f</w:t>
      </w:r>
      <w:r>
        <w:rPr>
          <w:sz w:val="28"/>
          <w:vertAlign w:val="subscript"/>
        </w:rPr>
        <w:t>ст</w:t>
      </w:r>
      <w:r>
        <w:rPr>
          <w:i/>
          <w:sz w:val="28"/>
          <w:vertAlign w:val="subscript"/>
          <w:lang w:val="en-US"/>
        </w:rPr>
        <w:t xml:space="preserve"> E</w:t>
      </w:r>
      <w:r>
        <w:rPr>
          <w:sz w:val="28"/>
        </w:rPr>
        <w:t xml:space="preserve">, причём </w:t>
      </w:r>
      <w:r>
        <w:rPr>
          <w:sz w:val="28"/>
          <w:lang w:val="en-US"/>
        </w:rPr>
        <w:t xml:space="preserve"> </w:t>
      </w:r>
      <w:r>
        <w:rPr>
          <w:i/>
          <w:sz w:val="28"/>
          <w:lang w:val="en-US"/>
        </w:rPr>
        <w:t>f</w:t>
      </w:r>
      <w:r>
        <w:rPr>
          <w:sz w:val="28"/>
          <w:vertAlign w:val="subscript"/>
        </w:rPr>
        <w:t>ст</w:t>
      </w:r>
      <w:r>
        <w:rPr>
          <w:i/>
          <w:sz w:val="28"/>
          <w:vertAlign w:val="subscript"/>
        </w:rPr>
        <w:t xml:space="preserve"> </w:t>
      </w:r>
      <w:r>
        <w:rPr>
          <w:i/>
          <w:sz w:val="28"/>
          <w:vertAlign w:val="subscript"/>
          <w:lang w:val="en-US"/>
        </w:rPr>
        <w:t>E</w:t>
      </w:r>
      <w:r>
        <w:rPr>
          <w:i/>
          <w:sz w:val="28"/>
          <w:lang w:val="en-US"/>
        </w:rPr>
        <w:t xml:space="preserve"> = G</w:t>
      </w:r>
      <w:r>
        <w:rPr>
          <w:i/>
          <w:sz w:val="28"/>
          <w:vertAlign w:val="subscript"/>
          <w:lang w:val="en-US"/>
        </w:rPr>
        <w:t>E</w:t>
      </w:r>
      <w:r>
        <w:rPr>
          <w:i/>
          <w:sz w:val="28"/>
          <w:lang w:val="en-US"/>
        </w:rPr>
        <w:t xml:space="preserve"> sin α/c</w:t>
      </w:r>
      <w:r>
        <w:rPr>
          <w:sz w:val="28"/>
        </w:rPr>
        <w:t xml:space="preserve"> – статическая деформация пружины под действием груза </w:t>
      </w:r>
      <w:r>
        <w:rPr>
          <w:i/>
          <w:sz w:val="28"/>
        </w:rPr>
        <w:t>Е</w:t>
      </w:r>
      <w:r>
        <w:rPr>
          <w:sz w:val="28"/>
        </w:rPr>
        <w:t>.</w:t>
      </w:r>
    </w:p>
    <w:p w:rsidR="00B20181" w:rsidRDefault="00B20181">
      <w:pPr>
        <w:ind w:right="42"/>
        <w:jc w:val="both"/>
        <w:rPr>
          <w:i/>
          <w:sz w:val="28"/>
          <w:lang w:val="en-US"/>
        </w:rPr>
      </w:pPr>
      <w:r>
        <w:rPr>
          <w:sz w:val="28"/>
        </w:rPr>
        <w:t xml:space="preserve">        Таким образом, при </w:t>
      </w:r>
      <w:r>
        <w:rPr>
          <w:sz w:val="28"/>
          <w:lang w:val="en-US"/>
        </w:rPr>
        <w:t xml:space="preserve"> </w:t>
      </w:r>
      <w:r>
        <w:rPr>
          <w:i/>
          <w:sz w:val="28"/>
          <w:lang w:val="en-US"/>
        </w:rPr>
        <w:t>t=0</w:t>
      </w:r>
    </w:p>
    <w:p w:rsidR="00B20181" w:rsidRDefault="00B20181">
      <w:pPr>
        <w:ind w:right="42"/>
        <w:jc w:val="both"/>
        <w:rPr>
          <w:i/>
          <w:sz w:val="28"/>
          <w:lang w:val="en-US"/>
        </w:rPr>
      </w:pPr>
      <w:r>
        <w:rPr>
          <w:i/>
          <w:sz w:val="28"/>
          <w:lang w:val="en-US"/>
        </w:rPr>
        <w:t xml:space="preserve">                                                   x</w:t>
      </w:r>
      <w:r>
        <w:rPr>
          <w:i/>
          <w:sz w:val="28"/>
          <w:vertAlign w:val="subscript"/>
          <w:lang w:val="en-US"/>
        </w:rPr>
        <w:t>0</w:t>
      </w:r>
      <w:r>
        <w:rPr>
          <w:i/>
          <w:sz w:val="28"/>
          <w:lang w:val="en-US"/>
        </w:rPr>
        <w:t xml:space="preserve"> = -f</w:t>
      </w:r>
      <w:r>
        <w:rPr>
          <w:sz w:val="28"/>
          <w:vertAlign w:val="subscript"/>
        </w:rPr>
        <w:t>ст</w:t>
      </w:r>
      <w:r>
        <w:rPr>
          <w:i/>
          <w:sz w:val="28"/>
          <w:lang w:val="en-US"/>
        </w:rPr>
        <w:t xml:space="preserve"> </w:t>
      </w:r>
      <w:r>
        <w:rPr>
          <w:i/>
          <w:sz w:val="28"/>
          <w:vertAlign w:val="subscript"/>
          <w:lang w:val="en-US"/>
        </w:rPr>
        <w:t>E</w:t>
      </w:r>
      <w:r>
        <w:rPr>
          <w:sz w:val="28"/>
          <w:lang w:val="en-US"/>
        </w:rPr>
        <w:t xml:space="preserve">,     </w:t>
      </w:r>
      <w:r>
        <w:rPr>
          <w:i/>
          <w:sz w:val="28"/>
          <w:lang w:val="en-US"/>
        </w:rPr>
        <w:t>x</w:t>
      </w:r>
      <w:r>
        <w:rPr>
          <w:i/>
          <w:sz w:val="28"/>
          <w:vertAlign w:val="subscript"/>
          <w:lang w:val="en-US"/>
        </w:rPr>
        <w:t>0</w:t>
      </w:r>
      <w:r>
        <w:rPr>
          <w:i/>
          <w:sz w:val="28"/>
          <w:lang w:val="en-US"/>
        </w:rPr>
        <w:t xml:space="preserve"> = 0.</w:t>
      </w:r>
    </w:p>
    <w:p w:rsidR="00B20181" w:rsidRDefault="00B20181">
      <w:pPr>
        <w:ind w:right="42"/>
        <w:jc w:val="both"/>
        <w:rPr>
          <w:i/>
          <w:sz w:val="28"/>
          <w:lang w:val="en-US"/>
        </w:rPr>
      </w:pPr>
      <w:r>
        <w:rPr>
          <w:sz w:val="28"/>
        </w:rPr>
        <w:t xml:space="preserve">        Составим уравнение </w:t>
      </w:r>
      <w:r>
        <w:rPr>
          <w:sz w:val="28"/>
          <w:lang w:val="en-US"/>
        </w:rPr>
        <w:t xml:space="preserve">  </w:t>
      </w:r>
      <w:r>
        <w:rPr>
          <w:i/>
          <w:sz w:val="28"/>
          <w:lang w:val="en-US"/>
        </w:rPr>
        <w:t xml:space="preserve">x = x(t)  </w:t>
      </w:r>
      <w:r>
        <w:rPr>
          <w:sz w:val="28"/>
        </w:rPr>
        <w:t>и</w:t>
      </w:r>
      <w:r>
        <w:rPr>
          <w:sz w:val="28"/>
          <w:lang w:val="en-US"/>
        </w:rPr>
        <w:t xml:space="preserve"> </w:t>
      </w:r>
      <w:r>
        <w:rPr>
          <w:i/>
          <w:sz w:val="28"/>
          <w:lang w:val="en-US"/>
        </w:rPr>
        <w:t xml:space="preserve"> x = x(t)  </w:t>
      </w:r>
      <w:r>
        <w:rPr>
          <w:sz w:val="28"/>
        </w:rPr>
        <w:t>для</w:t>
      </w:r>
      <w:r>
        <w:rPr>
          <w:i/>
          <w:sz w:val="28"/>
          <w:lang w:val="en-US"/>
        </w:rPr>
        <w:t xml:space="preserve">  t=0:</w:t>
      </w:r>
    </w:p>
    <w:p w:rsidR="00B20181" w:rsidRDefault="00B20181">
      <w:pPr>
        <w:ind w:right="42"/>
        <w:jc w:val="both"/>
        <w:rPr>
          <w:i/>
          <w:sz w:val="28"/>
          <w:lang w:val="en-US"/>
        </w:rPr>
      </w:pPr>
      <w:r>
        <w:rPr>
          <w:i/>
          <w:sz w:val="28"/>
          <w:lang w:val="en-US"/>
        </w:rPr>
        <w:t xml:space="preserve">                                         x</w:t>
      </w:r>
      <w:r>
        <w:rPr>
          <w:i/>
          <w:sz w:val="28"/>
          <w:vertAlign w:val="subscript"/>
          <w:lang w:val="en-US"/>
        </w:rPr>
        <w:t>0</w:t>
      </w:r>
      <w:r>
        <w:rPr>
          <w:i/>
          <w:sz w:val="28"/>
          <w:lang w:val="en-US"/>
        </w:rPr>
        <w:t xml:space="preserve"> = C</w:t>
      </w:r>
      <w:r>
        <w:rPr>
          <w:i/>
          <w:sz w:val="28"/>
          <w:vertAlign w:val="subscript"/>
          <w:lang w:val="en-US"/>
        </w:rPr>
        <w:t>1</w:t>
      </w:r>
      <w:r>
        <w:rPr>
          <w:i/>
          <w:sz w:val="28"/>
          <w:lang w:val="en-US"/>
        </w:rPr>
        <w:t>;      x</w:t>
      </w:r>
      <w:r>
        <w:rPr>
          <w:i/>
          <w:sz w:val="28"/>
          <w:vertAlign w:val="subscript"/>
          <w:lang w:val="en-US"/>
        </w:rPr>
        <w:t>0</w:t>
      </w:r>
      <w:r>
        <w:rPr>
          <w:i/>
          <w:sz w:val="28"/>
          <w:lang w:val="en-US"/>
        </w:rPr>
        <w:t xml:space="preserve"> = C</w:t>
      </w:r>
      <w:r>
        <w:rPr>
          <w:i/>
          <w:sz w:val="28"/>
          <w:vertAlign w:val="subscript"/>
          <w:lang w:val="en-US"/>
        </w:rPr>
        <w:t>2</w:t>
      </w:r>
      <w:r>
        <w:rPr>
          <w:i/>
          <w:sz w:val="28"/>
          <w:lang w:val="en-US"/>
        </w:rPr>
        <w:t xml:space="preserve"> k + hp/( k</w:t>
      </w:r>
      <w:r>
        <w:rPr>
          <w:i/>
          <w:sz w:val="28"/>
          <w:vertAlign w:val="superscript"/>
          <w:lang w:val="en-US"/>
        </w:rPr>
        <w:t>2</w:t>
      </w:r>
      <w:r>
        <w:rPr>
          <w:i/>
          <w:sz w:val="28"/>
          <w:lang w:val="en-US"/>
        </w:rPr>
        <w:t xml:space="preserve"> – p</w:t>
      </w:r>
      <w:r>
        <w:rPr>
          <w:i/>
          <w:sz w:val="28"/>
          <w:vertAlign w:val="superscript"/>
          <w:lang w:val="en-US"/>
        </w:rPr>
        <w:t>2</w:t>
      </w:r>
      <w:r>
        <w:rPr>
          <w:i/>
          <w:sz w:val="28"/>
          <w:lang w:val="en-US"/>
        </w:rPr>
        <w:t>),</w:t>
      </w:r>
    </w:p>
    <w:p w:rsidR="00B20181" w:rsidRDefault="00B20181">
      <w:pPr>
        <w:ind w:right="42"/>
        <w:jc w:val="both"/>
        <w:rPr>
          <w:sz w:val="28"/>
        </w:rPr>
      </w:pPr>
      <w:r>
        <w:rPr>
          <w:sz w:val="28"/>
        </w:rPr>
        <w:t xml:space="preserve">откуда </w:t>
      </w:r>
    </w:p>
    <w:p w:rsidR="00B20181" w:rsidRDefault="00B20181">
      <w:pPr>
        <w:ind w:right="42"/>
        <w:jc w:val="both"/>
        <w:rPr>
          <w:i/>
          <w:sz w:val="28"/>
          <w:lang w:val="en-US"/>
        </w:rPr>
      </w:pPr>
      <w:r>
        <w:rPr>
          <w:i/>
          <w:sz w:val="28"/>
          <w:lang w:val="en-US"/>
        </w:rPr>
        <w:t>C</w:t>
      </w:r>
      <w:r>
        <w:rPr>
          <w:i/>
          <w:sz w:val="28"/>
          <w:vertAlign w:val="subscript"/>
          <w:lang w:val="en-US"/>
        </w:rPr>
        <w:t xml:space="preserve">1 </w:t>
      </w:r>
      <w:r>
        <w:rPr>
          <w:i/>
          <w:sz w:val="28"/>
          <w:lang w:val="en-US"/>
        </w:rPr>
        <w:t>= -f</w:t>
      </w:r>
      <w:r>
        <w:rPr>
          <w:sz w:val="28"/>
          <w:vertAlign w:val="subscript"/>
        </w:rPr>
        <w:t>ст</w:t>
      </w:r>
      <w:r>
        <w:rPr>
          <w:i/>
          <w:sz w:val="28"/>
          <w:vertAlign w:val="subscript"/>
          <w:lang w:val="en-US"/>
        </w:rPr>
        <w:t xml:space="preserve"> E</w:t>
      </w:r>
      <w:r>
        <w:rPr>
          <w:sz w:val="28"/>
          <w:lang w:val="en-US"/>
        </w:rPr>
        <w:t>,</w:t>
      </w:r>
      <w:r>
        <w:rPr>
          <w:i/>
          <w:sz w:val="28"/>
          <w:lang w:val="en-US"/>
        </w:rPr>
        <w:t xml:space="preserve">     C</w:t>
      </w:r>
      <w:r>
        <w:rPr>
          <w:i/>
          <w:sz w:val="28"/>
          <w:vertAlign w:val="subscript"/>
          <w:lang w:val="en-US"/>
        </w:rPr>
        <w:t xml:space="preserve">2 </w:t>
      </w:r>
      <w:r>
        <w:rPr>
          <w:i/>
          <w:sz w:val="28"/>
          <w:lang w:val="en-US"/>
        </w:rPr>
        <w:t>= -hp/[ k( k</w:t>
      </w:r>
      <w:r>
        <w:rPr>
          <w:i/>
          <w:sz w:val="28"/>
          <w:vertAlign w:val="superscript"/>
          <w:lang w:val="en-US"/>
        </w:rPr>
        <w:t>2</w:t>
      </w:r>
      <w:r>
        <w:rPr>
          <w:i/>
          <w:sz w:val="28"/>
          <w:lang w:val="en-US"/>
        </w:rPr>
        <w:t xml:space="preserve"> – p</w:t>
      </w:r>
      <w:r>
        <w:rPr>
          <w:i/>
          <w:sz w:val="28"/>
          <w:vertAlign w:val="superscript"/>
          <w:lang w:val="en-US"/>
        </w:rPr>
        <w:t>2</w:t>
      </w:r>
      <w:r>
        <w:rPr>
          <w:i/>
          <w:sz w:val="28"/>
          <w:lang w:val="en-US"/>
        </w:rPr>
        <w:t>)].</w:t>
      </w:r>
    </w:p>
    <w:p w:rsidR="00B20181" w:rsidRDefault="00B20181">
      <w:pPr>
        <w:ind w:right="42"/>
        <w:jc w:val="both"/>
        <w:rPr>
          <w:sz w:val="28"/>
        </w:rPr>
      </w:pPr>
      <w:r>
        <w:rPr>
          <w:sz w:val="28"/>
        </w:rPr>
        <w:t xml:space="preserve">        Уравнение движения груза </w:t>
      </w:r>
      <w:r>
        <w:rPr>
          <w:i/>
          <w:sz w:val="28"/>
          <w:lang w:val="en-US"/>
        </w:rPr>
        <w:t>D</w:t>
      </w:r>
      <w:r>
        <w:rPr>
          <w:sz w:val="28"/>
        </w:rPr>
        <w:t xml:space="preserve"> имеет следующий вид</w:t>
      </w:r>
      <w:r>
        <w:rPr>
          <w:sz w:val="28"/>
          <w:lang w:val="en-US"/>
        </w:rPr>
        <w:t>:</w:t>
      </w:r>
    </w:p>
    <w:p w:rsidR="00B20181" w:rsidRDefault="00B20181">
      <w:pPr>
        <w:ind w:right="42"/>
        <w:jc w:val="both"/>
        <w:rPr>
          <w:i/>
          <w:sz w:val="28"/>
          <w:lang w:val="en-US"/>
        </w:rPr>
      </w:pPr>
      <w:r>
        <w:rPr>
          <w:i/>
          <w:sz w:val="28"/>
          <w:lang w:val="en-US"/>
        </w:rPr>
        <w:t xml:space="preserve">                  x = -f</w:t>
      </w:r>
      <w:r>
        <w:rPr>
          <w:sz w:val="28"/>
          <w:vertAlign w:val="subscript"/>
        </w:rPr>
        <w:t>ст</w:t>
      </w:r>
      <w:r>
        <w:rPr>
          <w:i/>
          <w:sz w:val="28"/>
          <w:vertAlign w:val="subscript"/>
          <w:lang w:val="en-US"/>
        </w:rPr>
        <w:t xml:space="preserve"> E</w:t>
      </w:r>
      <w:r>
        <w:rPr>
          <w:i/>
          <w:sz w:val="28"/>
          <w:lang w:val="en-US"/>
        </w:rPr>
        <w:t xml:space="preserve"> cos kt – hp/[ k( k</w:t>
      </w:r>
      <w:r>
        <w:rPr>
          <w:i/>
          <w:sz w:val="28"/>
          <w:vertAlign w:val="superscript"/>
          <w:lang w:val="en-US"/>
        </w:rPr>
        <w:t>2</w:t>
      </w:r>
      <w:r>
        <w:rPr>
          <w:i/>
          <w:sz w:val="28"/>
          <w:lang w:val="en-US"/>
        </w:rPr>
        <w:t xml:space="preserve"> – p</w:t>
      </w:r>
      <w:r>
        <w:rPr>
          <w:i/>
          <w:sz w:val="28"/>
          <w:vertAlign w:val="superscript"/>
          <w:lang w:val="en-US"/>
        </w:rPr>
        <w:t>2</w:t>
      </w:r>
      <w:r>
        <w:rPr>
          <w:i/>
          <w:sz w:val="28"/>
          <w:lang w:val="en-US"/>
        </w:rPr>
        <w:t>)] sin kt + h/( k</w:t>
      </w:r>
      <w:r>
        <w:rPr>
          <w:i/>
          <w:sz w:val="28"/>
          <w:vertAlign w:val="superscript"/>
          <w:lang w:val="en-US"/>
        </w:rPr>
        <w:t>2</w:t>
      </w:r>
      <w:r>
        <w:rPr>
          <w:i/>
          <w:sz w:val="28"/>
          <w:lang w:val="en-US"/>
        </w:rPr>
        <w:t xml:space="preserve"> – p</w:t>
      </w:r>
      <w:r>
        <w:rPr>
          <w:i/>
          <w:sz w:val="28"/>
          <w:vertAlign w:val="superscript"/>
          <w:lang w:val="en-US"/>
        </w:rPr>
        <w:t>2</w:t>
      </w:r>
      <w:r>
        <w:rPr>
          <w:i/>
          <w:sz w:val="28"/>
          <w:lang w:val="en-US"/>
        </w:rPr>
        <w:t>) sin pt.</w:t>
      </w:r>
    </w:p>
    <w:p w:rsidR="00B20181" w:rsidRDefault="00B20181">
      <w:pPr>
        <w:ind w:right="42"/>
        <w:jc w:val="both"/>
        <w:rPr>
          <w:sz w:val="28"/>
          <w:lang w:val="en-US"/>
        </w:rPr>
      </w:pPr>
      <w:r>
        <w:rPr>
          <w:sz w:val="28"/>
        </w:rPr>
        <w:t xml:space="preserve">        Найдём числовое значение входящих в уравнение величин</w:t>
      </w:r>
      <w:r>
        <w:rPr>
          <w:sz w:val="28"/>
          <w:lang w:val="en-US"/>
        </w:rPr>
        <w:t>:</w:t>
      </w:r>
    </w:p>
    <w:p w:rsidR="00B20181" w:rsidRDefault="00B20181">
      <w:pPr>
        <w:ind w:right="42"/>
        <w:jc w:val="both"/>
        <w:rPr>
          <w:sz w:val="28"/>
          <w:lang w:val="en-US"/>
        </w:rPr>
      </w:pPr>
      <w:r>
        <w:rPr>
          <w:i/>
          <w:sz w:val="28"/>
          <w:lang w:val="en-US"/>
        </w:rPr>
        <w:t xml:space="preserve">                                 k =√с/m</w:t>
      </w:r>
      <w:r>
        <w:rPr>
          <w:i/>
          <w:sz w:val="28"/>
          <w:vertAlign w:val="subscript"/>
          <w:lang w:val="en-US"/>
        </w:rPr>
        <w:t>D</w:t>
      </w:r>
      <w:r>
        <w:rPr>
          <w:i/>
          <w:sz w:val="28"/>
          <w:lang w:val="en-US"/>
        </w:rPr>
        <w:t xml:space="preserve"> = √6 ∙100 /0,25 = 49 </w:t>
      </w:r>
      <w:r>
        <w:rPr>
          <w:sz w:val="28"/>
          <w:lang w:val="en-US"/>
        </w:rPr>
        <w:t>c</w:t>
      </w:r>
      <w:r>
        <w:rPr>
          <w:sz w:val="28"/>
          <w:vertAlign w:val="superscript"/>
          <w:lang w:val="en-US"/>
        </w:rPr>
        <w:t>-1</w:t>
      </w:r>
      <w:r>
        <w:rPr>
          <w:sz w:val="28"/>
          <w:lang w:val="en-US"/>
        </w:rPr>
        <w:t>;</w:t>
      </w:r>
    </w:p>
    <w:p w:rsidR="00B20181" w:rsidRDefault="00B20181">
      <w:pPr>
        <w:ind w:right="42"/>
        <w:jc w:val="both"/>
        <w:rPr>
          <w:sz w:val="28"/>
        </w:rPr>
      </w:pPr>
      <w:r>
        <w:rPr>
          <w:i/>
          <w:sz w:val="28"/>
          <w:lang w:val="en-US"/>
        </w:rPr>
        <w:t xml:space="preserve">                      f</w:t>
      </w:r>
      <w:r>
        <w:rPr>
          <w:sz w:val="28"/>
          <w:vertAlign w:val="subscript"/>
        </w:rPr>
        <w:t>ст</w:t>
      </w:r>
      <w:r>
        <w:rPr>
          <w:i/>
          <w:sz w:val="28"/>
          <w:vertAlign w:val="subscript"/>
          <w:lang w:val="en-US"/>
        </w:rPr>
        <w:t xml:space="preserve"> E</w:t>
      </w:r>
      <w:r>
        <w:rPr>
          <w:i/>
          <w:sz w:val="28"/>
          <w:lang w:val="en-US"/>
        </w:rPr>
        <w:t xml:space="preserve"> = G</w:t>
      </w:r>
      <w:r>
        <w:rPr>
          <w:i/>
          <w:sz w:val="28"/>
          <w:vertAlign w:val="subscript"/>
          <w:lang w:val="en-US"/>
        </w:rPr>
        <w:t>E</w:t>
      </w:r>
      <w:r>
        <w:rPr>
          <w:i/>
          <w:sz w:val="28"/>
          <w:lang w:val="en-US"/>
        </w:rPr>
        <w:t xml:space="preserve"> sin α/c = 3 ∙9,81∙0,5 /6 ∙100 = 0,0245 </w:t>
      </w:r>
      <w:r>
        <w:rPr>
          <w:sz w:val="28"/>
        </w:rPr>
        <w:t>м.</w:t>
      </w:r>
    </w:p>
    <w:p w:rsidR="00B20181" w:rsidRDefault="00B20181">
      <w:pPr>
        <w:ind w:right="42"/>
        <w:jc w:val="both"/>
        <w:rPr>
          <w:sz w:val="28"/>
        </w:rPr>
      </w:pPr>
      <w:r>
        <w:rPr>
          <w:i/>
          <w:sz w:val="28"/>
          <w:lang w:val="en-US"/>
        </w:rPr>
        <w:t xml:space="preserve">         h/( k</w:t>
      </w:r>
      <w:r>
        <w:rPr>
          <w:i/>
          <w:sz w:val="28"/>
          <w:vertAlign w:val="superscript"/>
          <w:lang w:val="en-US"/>
        </w:rPr>
        <w:t>2</w:t>
      </w:r>
      <w:r>
        <w:rPr>
          <w:i/>
          <w:sz w:val="28"/>
          <w:lang w:val="en-US"/>
        </w:rPr>
        <w:t xml:space="preserve"> – p</w:t>
      </w:r>
      <w:r>
        <w:rPr>
          <w:i/>
          <w:sz w:val="28"/>
          <w:vertAlign w:val="superscript"/>
          <w:lang w:val="en-US"/>
        </w:rPr>
        <w:t>2</w:t>
      </w:r>
      <w:r>
        <w:rPr>
          <w:i/>
          <w:sz w:val="28"/>
          <w:lang w:val="en-US"/>
        </w:rPr>
        <w:t>) = cd/m</w:t>
      </w:r>
      <w:r>
        <w:rPr>
          <w:i/>
          <w:sz w:val="28"/>
          <w:vertAlign w:val="subscript"/>
          <w:lang w:val="en-US"/>
        </w:rPr>
        <w:t>D</w:t>
      </w:r>
      <w:r>
        <w:rPr>
          <w:i/>
          <w:sz w:val="28"/>
          <w:lang w:val="en-US"/>
        </w:rPr>
        <w:t>( k</w:t>
      </w:r>
      <w:r>
        <w:rPr>
          <w:i/>
          <w:sz w:val="28"/>
          <w:vertAlign w:val="superscript"/>
          <w:lang w:val="en-US"/>
        </w:rPr>
        <w:t>2</w:t>
      </w:r>
      <w:r>
        <w:rPr>
          <w:i/>
          <w:sz w:val="28"/>
          <w:lang w:val="en-US"/>
        </w:rPr>
        <w:t xml:space="preserve"> – p</w:t>
      </w:r>
      <w:r>
        <w:rPr>
          <w:i/>
          <w:sz w:val="28"/>
          <w:vertAlign w:val="superscript"/>
          <w:lang w:val="en-US"/>
        </w:rPr>
        <w:t>2</w:t>
      </w:r>
      <w:r>
        <w:rPr>
          <w:i/>
          <w:sz w:val="28"/>
          <w:lang w:val="en-US"/>
        </w:rPr>
        <w:t xml:space="preserve">) = 600 ∙0,02/0,25(2400 – 100) = 0,021 </w:t>
      </w:r>
      <w:r>
        <w:rPr>
          <w:sz w:val="28"/>
        </w:rPr>
        <w:t>м;</w:t>
      </w:r>
    </w:p>
    <w:p w:rsidR="00B20181" w:rsidRDefault="00B20181">
      <w:pPr>
        <w:ind w:right="42"/>
        <w:jc w:val="both"/>
        <w:rPr>
          <w:sz w:val="28"/>
        </w:rPr>
      </w:pPr>
      <w:r>
        <w:rPr>
          <w:i/>
          <w:sz w:val="28"/>
          <w:lang w:val="en-US"/>
        </w:rPr>
        <w:t xml:space="preserve">                             hp/ k( k</w:t>
      </w:r>
      <w:r>
        <w:rPr>
          <w:i/>
          <w:sz w:val="28"/>
          <w:vertAlign w:val="superscript"/>
          <w:lang w:val="en-US"/>
        </w:rPr>
        <w:t>2</w:t>
      </w:r>
      <w:r>
        <w:rPr>
          <w:i/>
          <w:sz w:val="28"/>
          <w:lang w:val="en-US"/>
        </w:rPr>
        <w:t xml:space="preserve"> – p</w:t>
      </w:r>
      <w:r>
        <w:rPr>
          <w:i/>
          <w:sz w:val="28"/>
          <w:vertAlign w:val="superscript"/>
          <w:lang w:val="en-US"/>
        </w:rPr>
        <w:t>2</w:t>
      </w:r>
      <w:r>
        <w:rPr>
          <w:i/>
          <w:sz w:val="28"/>
          <w:lang w:val="en-US"/>
        </w:rPr>
        <w:t>) = 0,021 ∙10 /49 = 0,0043</w:t>
      </w:r>
      <w:r>
        <w:rPr>
          <w:sz w:val="28"/>
        </w:rPr>
        <w:t xml:space="preserve"> м.</w:t>
      </w:r>
    </w:p>
    <w:p w:rsidR="00B20181" w:rsidRDefault="00B20181">
      <w:pPr>
        <w:ind w:right="42"/>
        <w:jc w:val="both"/>
        <w:rPr>
          <w:sz w:val="28"/>
        </w:rPr>
      </w:pPr>
      <w:r>
        <w:rPr>
          <w:sz w:val="28"/>
        </w:rPr>
        <w:t xml:space="preserve">        Следовательно, уравнение движения груза </w:t>
      </w:r>
      <w:r>
        <w:rPr>
          <w:i/>
          <w:sz w:val="28"/>
          <w:lang w:val="en-US"/>
        </w:rPr>
        <w:t>D</w:t>
      </w:r>
    </w:p>
    <w:p w:rsidR="00B20181" w:rsidRDefault="00B20181">
      <w:pPr>
        <w:ind w:right="42"/>
        <w:jc w:val="center"/>
        <w:rPr>
          <w:i/>
          <w:sz w:val="28"/>
          <w:lang w:val="en-US"/>
        </w:rPr>
      </w:pPr>
      <w:r>
        <w:rPr>
          <w:i/>
          <w:sz w:val="28"/>
          <w:lang w:val="en-US"/>
        </w:rPr>
        <w:t xml:space="preserve">x = -2,45 cos 49t – 0,43 sin 49t +2,1 sin 10t  </w:t>
      </w:r>
      <w:r>
        <w:rPr>
          <w:sz w:val="28"/>
        </w:rPr>
        <w:t>(см).</w:t>
      </w:r>
    </w:p>
    <w:p w:rsidR="00B20181" w:rsidRDefault="00B20181">
      <w:pPr>
        <w:ind w:right="42"/>
        <w:jc w:val="both"/>
        <w:rPr>
          <w:sz w:val="28"/>
        </w:rPr>
      </w:pPr>
      <w:r>
        <w:rPr>
          <w:sz w:val="28"/>
        </w:rPr>
        <w:t xml:space="preserve">        </w:t>
      </w:r>
    </w:p>
    <w:p w:rsidR="00B20181" w:rsidRDefault="00B20181">
      <w:pPr>
        <w:ind w:right="42"/>
        <w:jc w:val="both"/>
        <w:rPr>
          <w:sz w:val="28"/>
        </w:rPr>
      </w:pPr>
    </w:p>
    <w:p w:rsidR="00B20181" w:rsidRDefault="00B20181">
      <w:pPr>
        <w:ind w:right="42"/>
        <w:jc w:val="both"/>
        <w:rPr>
          <w:i/>
          <w:sz w:val="28"/>
          <w:lang w:val="en-US"/>
        </w:rPr>
      </w:pPr>
      <w:r>
        <w:rPr>
          <w:i/>
          <w:sz w:val="28"/>
          <w:lang w:val="en-US"/>
        </w:rPr>
        <w:t xml:space="preserve">   </w:t>
      </w:r>
    </w:p>
    <w:p w:rsidR="00B20181" w:rsidRDefault="005B6483">
      <w:pPr>
        <w:ind w:right="42"/>
        <w:jc w:val="both"/>
        <w:rPr>
          <w:sz w:val="28"/>
          <w:lang w:val="en-US"/>
        </w:rPr>
      </w:pPr>
      <w:r>
        <w:rPr>
          <w:i/>
          <w:noProof/>
          <w:sz w:val="28"/>
        </w:rPr>
        <w:pict>
          <v:line id="_x0000_s1100" style="position:absolute;left:0;text-align:left;flip:y;z-index:251684352" from="461.9pt,8.2pt" to="461.9pt,706.6pt" o:allowincell="f"/>
        </w:pict>
      </w:r>
      <w:r>
        <w:rPr>
          <w:noProof/>
          <w:sz w:val="32"/>
        </w:rPr>
        <w:pict>
          <v:line id="_x0000_s1102" style="position:absolute;left:0;text-align:left;z-index:251686400" from="1.1pt,8.2pt" to="461.9pt,8.2pt" o:allowincell="f"/>
        </w:pict>
      </w:r>
      <w:r>
        <w:rPr>
          <w:noProof/>
          <w:sz w:val="32"/>
        </w:rPr>
        <w:pict>
          <v:line id="_x0000_s1101" style="position:absolute;left:0;text-align:left;z-index:251685376" from="1.1pt,8.2pt" to="1.1pt,706.6pt" o:allowincell="f"/>
        </w:pict>
      </w:r>
      <w:r w:rsidR="00B20181">
        <w:rPr>
          <w:i/>
          <w:sz w:val="28"/>
          <w:lang w:val="en-US"/>
        </w:rPr>
        <w:t xml:space="preserve">          </w:t>
      </w:r>
      <w:r w:rsidR="00B20181">
        <w:rPr>
          <w:sz w:val="28"/>
          <w:lang w:val="en-US"/>
        </w:rPr>
        <w:t xml:space="preserve"> </w:t>
      </w:r>
    </w:p>
    <w:p w:rsidR="00B20181" w:rsidRDefault="00B20181">
      <w:pPr>
        <w:ind w:right="42"/>
        <w:jc w:val="both"/>
        <w:rPr>
          <w:sz w:val="28"/>
        </w:rPr>
      </w:pPr>
    </w:p>
    <w:p w:rsidR="00B20181" w:rsidRDefault="00B20181">
      <w:pPr>
        <w:ind w:right="42"/>
        <w:jc w:val="both"/>
        <w:rPr>
          <w:sz w:val="28"/>
        </w:rPr>
      </w:pPr>
    </w:p>
    <w:p w:rsidR="00B20181" w:rsidRDefault="00B20181">
      <w:pPr>
        <w:ind w:right="42"/>
        <w:jc w:val="both"/>
        <w:rPr>
          <w:sz w:val="28"/>
          <w:lang w:val="en-US"/>
        </w:rPr>
      </w:pPr>
    </w:p>
    <w:p w:rsidR="00B20181" w:rsidRDefault="00B20181">
      <w:pPr>
        <w:ind w:right="42"/>
        <w:jc w:val="both"/>
        <w:rPr>
          <w:sz w:val="28"/>
        </w:rPr>
      </w:pPr>
    </w:p>
    <w:p w:rsidR="00B20181" w:rsidRDefault="00B20181">
      <w:pPr>
        <w:ind w:right="42"/>
        <w:jc w:val="both"/>
        <w:rPr>
          <w:sz w:val="28"/>
        </w:rPr>
      </w:pPr>
    </w:p>
    <w:p w:rsidR="00B20181" w:rsidRDefault="00B20181">
      <w:pPr>
        <w:ind w:right="42"/>
        <w:jc w:val="both"/>
        <w:rPr>
          <w:sz w:val="28"/>
        </w:rPr>
      </w:pPr>
    </w:p>
    <w:p w:rsidR="00B20181" w:rsidRDefault="00B20181">
      <w:pPr>
        <w:pStyle w:val="2"/>
        <w:rPr>
          <w:sz w:val="72"/>
        </w:rPr>
      </w:pPr>
    </w:p>
    <w:p w:rsidR="00B20181" w:rsidRDefault="00B20181">
      <w:pPr>
        <w:pStyle w:val="2"/>
        <w:rPr>
          <w:sz w:val="72"/>
        </w:rPr>
      </w:pPr>
      <w:r>
        <w:rPr>
          <w:sz w:val="72"/>
        </w:rPr>
        <w:t>Курсовая работа</w:t>
      </w:r>
    </w:p>
    <w:p w:rsidR="00B20181" w:rsidRDefault="00B20181">
      <w:pPr>
        <w:ind w:right="42"/>
        <w:jc w:val="center"/>
        <w:rPr>
          <w:b/>
          <w:sz w:val="56"/>
        </w:rPr>
      </w:pPr>
      <w:r>
        <w:rPr>
          <w:b/>
          <w:sz w:val="72"/>
        </w:rPr>
        <w:t>по</w:t>
      </w:r>
      <w:r>
        <w:rPr>
          <w:b/>
          <w:sz w:val="56"/>
        </w:rPr>
        <w:t xml:space="preserve"> </w:t>
      </w:r>
    </w:p>
    <w:p w:rsidR="00B20181" w:rsidRDefault="00B20181">
      <w:pPr>
        <w:ind w:right="42"/>
        <w:jc w:val="center"/>
        <w:rPr>
          <w:b/>
          <w:sz w:val="56"/>
        </w:rPr>
      </w:pPr>
      <w:r>
        <w:rPr>
          <w:b/>
          <w:sz w:val="72"/>
        </w:rPr>
        <w:t>теоретической</w:t>
      </w:r>
      <w:r>
        <w:rPr>
          <w:b/>
          <w:sz w:val="56"/>
        </w:rPr>
        <w:t xml:space="preserve"> </w:t>
      </w:r>
      <w:r>
        <w:rPr>
          <w:b/>
          <w:sz w:val="72"/>
        </w:rPr>
        <w:t>механике</w:t>
      </w:r>
    </w:p>
    <w:p w:rsidR="00B20181" w:rsidRDefault="00B20181">
      <w:pPr>
        <w:ind w:right="42"/>
        <w:jc w:val="center"/>
        <w:rPr>
          <w:b/>
          <w:sz w:val="44"/>
        </w:rPr>
      </w:pPr>
      <w:r>
        <w:rPr>
          <w:b/>
          <w:sz w:val="44"/>
        </w:rPr>
        <w:t>на тему</w:t>
      </w:r>
      <w:r>
        <w:rPr>
          <w:b/>
          <w:sz w:val="44"/>
          <w:lang w:val="en-US"/>
        </w:rPr>
        <w:t>:</w:t>
      </w:r>
      <w:r>
        <w:rPr>
          <w:b/>
          <w:sz w:val="44"/>
        </w:rPr>
        <w:t xml:space="preserve"> </w:t>
      </w:r>
    </w:p>
    <w:p w:rsidR="00B20181" w:rsidRDefault="00B20181">
      <w:pPr>
        <w:ind w:right="42"/>
        <w:jc w:val="center"/>
        <w:rPr>
          <w:b/>
          <w:sz w:val="44"/>
        </w:rPr>
      </w:pPr>
      <w:r>
        <w:rPr>
          <w:b/>
          <w:sz w:val="56"/>
        </w:rPr>
        <w:t>Световые</w:t>
      </w:r>
      <w:r>
        <w:rPr>
          <w:b/>
          <w:sz w:val="44"/>
        </w:rPr>
        <w:t xml:space="preserve"> </w:t>
      </w:r>
      <w:r>
        <w:rPr>
          <w:b/>
          <w:sz w:val="56"/>
        </w:rPr>
        <w:t>колебания</w:t>
      </w:r>
    </w:p>
    <w:p w:rsidR="00B20181" w:rsidRDefault="00B20181">
      <w:pPr>
        <w:ind w:right="42"/>
        <w:jc w:val="center"/>
        <w:rPr>
          <w:sz w:val="32"/>
        </w:rPr>
      </w:pPr>
      <w:r>
        <w:rPr>
          <w:sz w:val="32"/>
        </w:rPr>
        <w:t>Выполнил</w:t>
      </w:r>
      <w:r>
        <w:rPr>
          <w:sz w:val="32"/>
          <w:lang w:val="en-US"/>
        </w:rPr>
        <w:t xml:space="preserve">: </w:t>
      </w:r>
      <w:r>
        <w:rPr>
          <w:sz w:val="32"/>
        </w:rPr>
        <w:t>студент гр. ПСТ   Башев А.Н.</w:t>
      </w:r>
    </w:p>
    <w:p w:rsidR="00B20181" w:rsidRDefault="00B20181">
      <w:pPr>
        <w:ind w:right="42"/>
        <w:jc w:val="center"/>
        <w:rPr>
          <w:sz w:val="32"/>
        </w:rPr>
      </w:pPr>
      <w:r>
        <w:rPr>
          <w:sz w:val="32"/>
        </w:rPr>
        <w:t>Проверил</w:t>
      </w:r>
      <w:r>
        <w:rPr>
          <w:sz w:val="32"/>
          <w:lang w:val="en-US"/>
        </w:rPr>
        <w:t xml:space="preserve">: к.т.н. </w:t>
      </w:r>
      <w:r>
        <w:rPr>
          <w:sz w:val="32"/>
        </w:rPr>
        <w:t>Краснов В.Г.</w:t>
      </w:r>
    </w:p>
    <w:p w:rsidR="00B20181" w:rsidRDefault="00B20181">
      <w:pPr>
        <w:ind w:right="42"/>
        <w:jc w:val="center"/>
        <w:rPr>
          <w:sz w:val="32"/>
        </w:rPr>
      </w:pPr>
    </w:p>
    <w:p w:rsidR="00B20181" w:rsidRDefault="00B20181">
      <w:pPr>
        <w:ind w:right="42"/>
        <w:jc w:val="center"/>
        <w:rPr>
          <w:sz w:val="32"/>
        </w:rPr>
      </w:pPr>
    </w:p>
    <w:p w:rsidR="00B20181" w:rsidRDefault="00B20181">
      <w:pPr>
        <w:ind w:right="42"/>
        <w:jc w:val="center"/>
        <w:rPr>
          <w:sz w:val="32"/>
        </w:rPr>
      </w:pPr>
    </w:p>
    <w:p w:rsidR="00B20181" w:rsidRDefault="00B20181">
      <w:pPr>
        <w:ind w:right="42"/>
        <w:jc w:val="center"/>
        <w:rPr>
          <w:sz w:val="32"/>
        </w:rPr>
      </w:pPr>
    </w:p>
    <w:p w:rsidR="00B20181" w:rsidRDefault="00B20181">
      <w:pPr>
        <w:ind w:right="42"/>
        <w:jc w:val="center"/>
        <w:rPr>
          <w:sz w:val="32"/>
        </w:rPr>
      </w:pPr>
    </w:p>
    <w:p w:rsidR="00B20181" w:rsidRDefault="00B20181">
      <w:pPr>
        <w:ind w:right="42"/>
        <w:jc w:val="center"/>
        <w:rPr>
          <w:sz w:val="32"/>
        </w:rPr>
      </w:pPr>
    </w:p>
    <w:p w:rsidR="00B20181" w:rsidRDefault="00B20181">
      <w:pPr>
        <w:ind w:right="42"/>
        <w:jc w:val="center"/>
        <w:rPr>
          <w:sz w:val="32"/>
        </w:rPr>
      </w:pPr>
    </w:p>
    <w:p w:rsidR="00B20181" w:rsidRDefault="00B20181">
      <w:pPr>
        <w:ind w:right="42"/>
        <w:jc w:val="center"/>
        <w:rPr>
          <w:sz w:val="32"/>
        </w:rPr>
      </w:pPr>
    </w:p>
    <w:p w:rsidR="00B20181" w:rsidRDefault="00B20181">
      <w:pPr>
        <w:ind w:right="42"/>
        <w:jc w:val="center"/>
        <w:rPr>
          <w:sz w:val="32"/>
        </w:rPr>
      </w:pPr>
    </w:p>
    <w:p w:rsidR="00B20181" w:rsidRDefault="00B20181">
      <w:pPr>
        <w:ind w:right="42"/>
        <w:jc w:val="center"/>
        <w:rPr>
          <w:sz w:val="32"/>
        </w:rPr>
      </w:pPr>
    </w:p>
    <w:p w:rsidR="00B20181" w:rsidRDefault="00B20181">
      <w:pPr>
        <w:ind w:right="42"/>
        <w:jc w:val="center"/>
        <w:rPr>
          <w:sz w:val="32"/>
        </w:rPr>
      </w:pPr>
    </w:p>
    <w:p w:rsidR="00B20181" w:rsidRDefault="00B20181">
      <w:pPr>
        <w:ind w:right="42"/>
        <w:jc w:val="center"/>
        <w:rPr>
          <w:sz w:val="32"/>
        </w:rPr>
      </w:pPr>
    </w:p>
    <w:p w:rsidR="00B20181" w:rsidRDefault="00B20181">
      <w:pPr>
        <w:ind w:right="42"/>
        <w:jc w:val="center"/>
        <w:rPr>
          <w:sz w:val="32"/>
        </w:rPr>
      </w:pPr>
    </w:p>
    <w:p w:rsidR="00B20181" w:rsidRDefault="00B20181">
      <w:pPr>
        <w:ind w:right="42"/>
        <w:jc w:val="center"/>
        <w:rPr>
          <w:sz w:val="32"/>
        </w:rPr>
      </w:pPr>
    </w:p>
    <w:p w:rsidR="00B20181" w:rsidRDefault="00B20181">
      <w:pPr>
        <w:ind w:right="42"/>
        <w:jc w:val="center"/>
        <w:rPr>
          <w:sz w:val="32"/>
        </w:rPr>
      </w:pPr>
    </w:p>
    <w:p w:rsidR="00B20181" w:rsidRDefault="00B20181">
      <w:pPr>
        <w:ind w:right="42"/>
        <w:jc w:val="center"/>
        <w:rPr>
          <w:sz w:val="32"/>
        </w:rPr>
      </w:pPr>
    </w:p>
    <w:p w:rsidR="00B20181" w:rsidRDefault="00B20181">
      <w:pPr>
        <w:ind w:right="42"/>
        <w:jc w:val="center"/>
        <w:rPr>
          <w:sz w:val="32"/>
        </w:rPr>
      </w:pPr>
    </w:p>
    <w:p w:rsidR="00B20181" w:rsidRDefault="005B6483">
      <w:pPr>
        <w:ind w:right="42"/>
        <w:jc w:val="center"/>
        <w:rPr>
          <w:sz w:val="32"/>
        </w:rPr>
      </w:pPr>
      <w:r>
        <w:rPr>
          <w:noProof/>
          <w:sz w:val="32"/>
        </w:rPr>
        <w:pict>
          <v:line id="_x0000_s1099" style="position:absolute;left:0;text-align:left;z-index:251683328" from="1.1pt,21.25pt" to="461.9pt,21.25pt" o:allowincell="f"/>
        </w:pict>
      </w:r>
      <w:r w:rsidR="00B20181">
        <w:rPr>
          <w:sz w:val="32"/>
        </w:rPr>
        <w:t>Нижневартовск 2000.</w:t>
      </w:r>
    </w:p>
    <w:p w:rsidR="00B20181" w:rsidRDefault="00B20181">
      <w:pPr>
        <w:ind w:right="42"/>
        <w:jc w:val="center"/>
        <w:rPr>
          <w:sz w:val="32"/>
        </w:rPr>
      </w:pPr>
      <w:r>
        <w:rPr>
          <w:sz w:val="32"/>
        </w:rPr>
        <w:t xml:space="preserve"> </w:t>
      </w:r>
    </w:p>
    <w:p w:rsidR="00B20181" w:rsidRDefault="00B20181">
      <w:pPr>
        <w:ind w:right="42"/>
        <w:jc w:val="both"/>
        <w:rPr>
          <w:sz w:val="28"/>
        </w:rPr>
      </w:pPr>
    </w:p>
    <w:p w:rsidR="00B20181" w:rsidRDefault="00B20181">
      <w:pPr>
        <w:ind w:right="42"/>
        <w:jc w:val="both"/>
        <w:rPr>
          <w:sz w:val="28"/>
        </w:rPr>
      </w:pPr>
    </w:p>
    <w:p w:rsidR="00B20181" w:rsidRDefault="00B20181">
      <w:pPr>
        <w:ind w:right="42"/>
        <w:jc w:val="both"/>
        <w:rPr>
          <w:sz w:val="28"/>
        </w:rPr>
      </w:pPr>
    </w:p>
    <w:p w:rsidR="00B20181" w:rsidRDefault="00B20181">
      <w:pPr>
        <w:ind w:right="42"/>
        <w:jc w:val="both"/>
        <w:rPr>
          <w:sz w:val="28"/>
        </w:rPr>
      </w:pPr>
    </w:p>
    <w:p w:rsidR="00B20181" w:rsidRDefault="00B20181">
      <w:pPr>
        <w:ind w:right="42"/>
        <w:jc w:val="both"/>
        <w:rPr>
          <w:sz w:val="28"/>
        </w:rPr>
      </w:pPr>
    </w:p>
    <w:p w:rsidR="00B20181" w:rsidRDefault="00B20181">
      <w:pPr>
        <w:ind w:right="42"/>
        <w:jc w:val="both"/>
        <w:rPr>
          <w:sz w:val="28"/>
        </w:rPr>
      </w:pPr>
    </w:p>
    <w:p w:rsidR="00B20181" w:rsidRDefault="00B20181">
      <w:pPr>
        <w:ind w:right="42"/>
        <w:jc w:val="both"/>
        <w:rPr>
          <w:sz w:val="28"/>
        </w:rPr>
      </w:pPr>
    </w:p>
    <w:p w:rsidR="00B20181" w:rsidRDefault="00B20181">
      <w:pPr>
        <w:ind w:right="42"/>
        <w:jc w:val="both"/>
        <w:rPr>
          <w:sz w:val="28"/>
        </w:rPr>
      </w:pPr>
    </w:p>
    <w:p w:rsidR="00B20181" w:rsidRDefault="00B20181">
      <w:pPr>
        <w:ind w:right="42"/>
        <w:jc w:val="both"/>
        <w:rPr>
          <w:b/>
          <w:sz w:val="28"/>
        </w:rPr>
      </w:pPr>
      <w:r>
        <w:rPr>
          <w:sz w:val="28"/>
        </w:rPr>
        <w:t xml:space="preserve">  </w:t>
      </w:r>
      <w:r>
        <w:rPr>
          <w:b/>
          <w:i/>
          <w:sz w:val="28"/>
          <w:lang w:val="en-US"/>
        </w:rPr>
        <w:t xml:space="preserve"> </w:t>
      </w:r>
      <w:bookmarkStart w:id="0" w:name="_GoBack"/>
      <w:bookmarkEnd w:id="0"/>
    </w:p>
    <w:sectPr w:rsidR="00B20181">
      <w:pgSz w:w="11906" w:h="16838"/>
      <w:pgMar w:top="1276" w:right="1133" w:bottom="1276"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GrammaticalErrors/>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7EC8"/>
    <w:rsid w:val="005B6483"/>
    <w:rsid w:val="00950189"/>
    <w:rsid w:val="00A07EC8"/>
    <w:rsid w:val="00B20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3"/>
    <o:shapelayout v:ext="edit">
      <o:idmap v:ext="edit" data="1"/>
    </o:shapelayout>
  </w:shapeDefaults>
  <w:decimalSymbol w:val=","/>
  <w:listSeparator w:val=";"/>
  <w15:chartTrackingRefBased/>
  <w15:docId w15:val="{DE813F35-7B10-49B7-AFF4-47B49E15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right="42"/>
      <w:jc w:val="both"/>
      <w:outlineLvl w:val="0"/>
    </w:pPr>
    <w:rPr>
      <w:sz w:val="28"/>
    </w:rPr>
  </w:style>
  <w:style w:type="paragraph" w:styleId="2">
    <w:name w:val="heading 2"/>
    <w:basedOn w:val="a"/>
    <w:next w:val="a"/>
    <w:qFormat/>
    <w:pPr>
      <w:keepNext/>
      <w:ind w:right="42"/>
      <w:jc w:val="center"/>
      <w:outlineLvl w:val="1"/>
    </w:pPr>
    <w:rPr>
      <w:b/>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42"/>
      <w:jc w:val="center"/>
    </w:pPr>
    <w:rPr>
      <w:sz w:val="28"/>
    </w:rPr>
  </w:style>
  <w:style w:type="paragraph" w:styleId="a4">
    <w:name w:val="Body Text"/>
    <w:basedOn w:val="a"/>
    <w:semiHidden/>
    <w:pPr>
      <w:ind w:right="42"/>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2302</Words>
  <Characters>13124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Волновая оптика</vt:lpstr>
    </vt:vector>
  </TitlesOfParts>
  <Company>Home computers</Company>
  <LinksUpToDate>false</LinksUpToDate>
  <CharactersWithSpaces>15396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Волновая оптика</dc:title>
  <dc:subject/>
  <dc:creator>Alexandr</dc:creator>
  <cp:keywords/>
  <cp:lastModifiedBy>Irina</cp:lastModifiedBy>
  <cp:revision>2</cp:revision>
  <dcterms:created xsi:type="dcterms:W3CDTF">2014-09-07T07:38:00Z</dcterms:created>
  <dcterms:modified xsi:type="dcterms:W3CDTF">2014-09-07T07:38:00Z</dcterms:modified>
</cp:coreProperties>
</file>