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001E" w:rsidRDefault="00CC6B7E">
      <w:pPr>
        <w:tabs>
          <w:tab w:val="left" w:pos="142"/>
        </w:tabs>
        <w:jc w:val="center"/>
        <w:rPr>
          <w:b/>
          <w:sz w:val="32"/>
          <w:lang w:val="uk-UA"/>
        </w:rPr>
      </w:pPr>
      <w:r>
        <w:rPr>
          <w:b/>
          <w:sz w:val="32"/>
          <w:lang w:val="uk-UA"/>
        </w:rPr>
        <w:t>1.Загальні відносини.</w:t>
      </w:r>
    </w:p>
    <w:p w:rsidR="0065001E" w:rsidRDefault="0065001E">
      <w:pPr>
        <w:tabs>
          <w:tab w:val="left" w:pos="142"/>
        </w:tabs>
        <w:jc w:val="center"/>
        <w:rPr>
          <w:sz w:val="28"/>
          <w:lang w:val="uk-UA"/>
        </w:rPr>
      </w:pPr>
    </w:p>
    <w:p w:rsidR="0065001E" w:rsidRDefault="00CC6B7E">
      <w:pPr>
        <w:tabs>
          <w:tab w:val="left" w:pos="142"/>
        </w:tabs>
        <w:jc w:val="center"/>
        <w:outlineLvl w:val="0"/>
        <w:rPr>
          <w:sz w:val="28"/>
          <w:lang w:val="uk-UA"/>
        </w:rPr>
      </w:pPr>
      <w:r>
        <w:rPr>
          <w:sz w:val="28"/>
          <w:lang w:val="uk-UA"/>
        </w:rPr>
        <w:t>1.1 Шифр і назва нормативної дисципліни</w:t>
      </w:r>
    </w:p>
    <w:p w:rsidR="0065001E" w:rsidRDefault="00CC6B7E">
      <w:pPr>
        <w:tabs>
          <w:tab w:val="left" w:pos="142"/>
        </w:tabs>
        <w:jc w:val="center"/>
        <w:rPr>
          <w:sz w:val="28"/>
        </w:rPr>
      </w:pPr>
      <w:r>
        <w:rPr>
          <w:sz w:val="28"/>
          <w:lang w:val="uk-UA"/>
        </w:rPr>
        <w:t>Системи техничної експлуатації засобів зв</w:t>
      </w:r>
      <w:r>
        <w:rPr>
          <w:sz w:val="28"/>
          <w:lang w:val="en-US"/>
        </w:rPr>
        <w:t>’</w:t>
      </w:r>
      <w:r>
        <w:rPr>
          <w:sz w:val="28"/>
          <w:lang w:val="uk-UA"/>
        </w:rPr>
        <w:t>язку</w:t>
      </w:r>
      <w:r>
        <w:rPr>
          <w:sz w:val="28"/>
          <w:lang w:val="en-US"/>
        </w:rPr>
        <w:t>:</w:t>
      </w:r>
    </w:p>
    <w:p w:rsidR="0065001E" w:rsidRDefault="00CC6B7E">
      <w:pPr>
        <w:tabs>
          <w:tab w:val="left" w:pos="142"/>
        </w:tabs>
        <w:jc w:val="center"/>
        <w:rPr>
          <w:sz w:val="28"/>
          <w:lang w:val="uk-UA"/>
        </w:rPr>
      </w:pPr>
      <w:r>
        <w:rPr>
          <w:sz w:val="28"/>
          <w:lang w:val="uk-UA"/>
        </w:rPr>
        <w:t>Волоконно-оптичні лінії зв</w:t>
      </w:r>
      <w:r>
        <w:rPr>
          <w:sz w:val="28"/>
          <w:lang w:val="en-US"/>
        </w:rPr>
        <w:t>’</w:t>
      </w:r>
      <w:r>
        <w:rPr>
          <w:sz w:val="28"/>
          <w:lang w:val="uk-UA"/>
        </w:rPr>
        <w:t>язку</w:t>
      </w:r>
    </w:p>
    <w:p w:rsidR="0065001E" w:rsidRDefault="0065001E">
      <w:pPr>
        <w:tabs>
          <w:tab w:val="left" w:pos="142"/>
        </w:tabs>
        <w:jc w:val="center"/>
        <w:rPr>
          <w:sz w:val="28"/>
          <w:lang w:val="uk-UA"/>
        </w:rPr>
      </w:pPr>
    </w:p>
    <w:p w:rsidR="0065001E" w:rsidRDefault="00CC6B7E">
      <w:pPr>
        <w:tabs>
          <w:tab w:val="left" w:pos="142"/>
        </w:tabs>
        <w:outlineLvl w:val="0"/>
        <w:rPr>
          <w:sz w:val="28"/>
          <w:lang w:val="uk-UA"/>
        </w:rPr>
      </w:pPr>
      <w:r>
        <w:rPr>
          <w:sz w:val="28"/>
          <w:lang w:val="uk-UA"/>
        </w:rPr>
        <w:t xml:space="preserve">                                     1.2 Загальна характеристика дисципліни.</w:t>
      </w:r>
    </w:p>
    <w:p w:rsidR="0065001E" w:rsidRDefault="00CC6B7E">
      <w:pPr>
        <w:tabs>
          <w:tab w:val="left" w:pos="142"/>
        </w:tabs>
        <w:rPr>
          <w:sz w:val="28"/>
          <w:lang w:val="uk-UA"/>
        </w:rPr>
      </w:pPr>
      <w:r>
        <w:rPr>
          <w:sz w:val="28"/>
          <w:lang w:val="uk-UA"/>
        </w:rPr>
        <w:t xml:space="preserve">                                         Дисципліна “Системи технічної експлуатації засобів зв</w:t>
      </w:r>
      <w:r>
        <w:rPr>
          <w:sz w:val="28"/>
          <w:lang w:val="en-US"/>
        </w:rPr>
        <w:t>’</w:t>
      </w:r>
      <w:r>
        <w:rPr>
          <w:sz w:val="28"/>
          <w:lang w:val="uk-UA"/>
        </w:rPr>
        <w:t>язку:</w:t>
      </w:r>
    </w:p>
    <w:p w:rsidR="0065001E" w:rsidRDefault="00CC6B7E">
      <w:pPr>
        <w:tabs>
          <w:tab w:val="left" w:pos="142"/>
        </w:tabs>
        <w:rPr>
          <w:sz w:val="28"/>
          <w:lang w:val="uk-UA"/>
        </w:rPr>
      </w:pPr>
      <w:r>
        <w:rPr>
          <w:sz w:val="28"/>
          <w:lang w:val="uk-UA"/>
        </w:rPr>
        <w:t>Волоконно-оптичні лінії зв</w:t>
      </w:r>
      <w:r>
        <w:rPr>
          <w:sz w:val="28"/>
          <w:lang w:val="en-US"/>
        </w:rPr>
        <w:t>’</w:t>
      </w:r>
      <w:r>
        <w:rPr>
          <w:sz w:val="28"/>
          <w:lang w:val="uk-UA"/>
        </w:rPr>
        <w:t>язку” (СТЕ 33</w:t>
      </w:r>
      <w:r>
        <w:rPr>
          <w:sz w:val="28"/>
          <w:lang w:val="en-US"/>
        </w:rPr>
        <w:t xml:space="preserve">:DJKC) </w:t>
      </w:r>
      <w:r>
        <w:rPr>
          <w:sz w:val="28"/>
        </w:rPr>
        <w:t>спираючись на курси «Вища математика» забезпечуэ студентыв знаннями, необх</w:t>
      </w:r>
      <w:r>
        <w:rPr>
          <w:sz w:val="28"/>
          <w:lang w:val="uk-UA"/>
        </w:rPr>
        <w:t>і</w:t>
      </w:r>
      <w:r>
        <w:rPr>
          <w:sz w:val="28"/>
        </w:rPr>
        <w:t>дними майбутнім спеціалістам- економістам для роботи з лініями зв</w:t>
      </w:r>
      <w:r>
        <w:rPr>
          <w:sz w:val="28"/>
          <w:lang w:val="en-US"/>
        </w:rPr>
        <w:t>’</w:t>
      </w:r>
      <w:r>
        <w:rPr>
          <w:sz w:val="28"/>
          <w:lang w:val="uk-UA"/>
        </w:rPr>
        <w:t>язку.</w:t>
      </w:r>
    </w:p>
    <w:p w:rsidR="0065001E" w:rsidRDefault="00CC6B7E">
      <w:pPr>
        <w:tabs>
          <w:tab w:val="left" w:pos="142"/>
        </w:tabs>
        <w:rPr>
          <w:sz w:val="28"/>
          <w:lang w:val="uk-UA"/>
        </w:rPr>
      </w:pPr>
      <w:r>
        <w:rPr>
          <w:sz w:val="28"/>
          <w:lang w:val="uk-UA"/>
        </w:rPr>
        <w:t xml:space="preserve">            </w:t>
      </w:r>
    </w:p>
    <w:p w:rsidR="0065001E" w:rsidRDefault="00CC6B7E">
      <w:pPr>
        <w:tabs>
          <w:tab w:val="left" w:pos="142"/>
        </w:tabs>
        <w:outlineLvl w:val="0"/>
        <w:rPr>
          <w:sz w:val="28"/>
          <w:lang w:val="uk-UA"/>
        </w:rPr>
      </w:pPr>
      <w:r>
        <w:rPr>
          <w:sz w:val="28"/>
          <w:lang w:val="uk-UA"/>
        </w:rPr>
        <w:t xml:space="preserve">                                       1.3 Обсяг викладення</w:t>
      </w:r>
      <w:r>
        <w:rPr>
          <w:sz w:val="28"/>
          <w:lang w:val="en-US"/>
        </w:rPr>
        <w:t>:</w:t>
      </w:r>
    </w:p>
    <w:p w:rsidR="0065001E" w:rsidRDefault="00CC6B7E">
      <w:pPr>
        <w:tabs>
          <w:tab w:val="left" w:pos="142"/>
        </w:tabs>
        <w:rPr>
          <w:sz w:val="28"/>
          <w:lang w:val="uk-UA"/>
        </w:rPr>
      </w:pPr>
      <w:r>
        <w:rPr>
          <w:sz w:val="28"/>
          <w:lang w:val="uk-UA"/>
        </w:rPr>
        <w:t xml:space="preserve">                                               лекцій                           36 год.</w:t>
      </w:r>
    </w:p>
    <w:p w:rsidR="0065001E" w:rsidRDefault="00CC6B7E">
      <w:pPr>
        <w:tabs>
          <w:tab w:val="left" w:pos="142"/>
        </w:tabs>
        <w:rPr>
          <w:sz w:val="28"/>
          <w:lang w:val="uk-UA"/>
        </w:rPr>
      </w:pPr>
      <w:r>
        <w:rPr>
          <w:sz w:val="28"/>
          <w:lang w:val="uk-UA"/>
        </w:rPr>
        <w:t xml:space="preserve">                                               практичних занять      18 год.</w:t>
      </w:r>
    </w:p>
    <w:p w:rsidR="0065001E" w:rsidRDefault="00CC6B7E">
      <w:pPr>
        <w:tabs>
          <w:tab w:val="left" w:pos="142"/>
        </w:tabs>
        <w:rPr>
          <w:sz w:val="28"/>
          <w:lang w:val="uk-UA"/>
        </w:rPr>
      </w:pPr>
      <w:r>
        <w:rPr>
          <w:sz w:val="28"/>
          <w:lang w:val="uk-UA"/>
        </w:rPr>
        <w:t xml:space="preserve">                                               Лабораторних занять  18 год.</w:t>
      </w:r>
    </w:p>
    <w:p w:rsidR="0065001E" w:rsidRDefault="00CC6B7E">
      <w:pPr>
        <w:jc w:val="center"/>
        <w:outlineLvl w:val="0"/>
        <w:rPr>
          <w:sz w:val="28"/>
          <w:lang w:val="uk-UA"/>
        </w:rPr>
      </w:pPr>
      <w:r>
        <w:rPr>
          <w:sz w:val="28"/>
          <w:lang w:val="uk-UA"/>
        </w:rPr>
        <w:t>Самостійна робота над комплексним завданням 36 год.</w:t>
      </w:r>
    </w:p>
    <w:p w:rsidR="0065001E" w:rsidRDefault="0065001E">
      <w:pPr>
        <w:jc w:val="center"/>
        <w:rPr>
          <w:sz w:val="28"/>
          <w:lang w:val="uk-UA"/>
        </w:rPr>
      </w:pPr>
    </w:p>
    <w:p w:rsidR="0065001E" w:rsidRDefault="00CC6B7E">
      <w:pPr>
        <w:outlineLvl w:val="0"/>
        <w:rPr>
          <w:sz w:val="28"/>
          <w:lang w:val="uk-UA"/>
        </w:rPr>
      </w:pPr>
      <w:r>
        <w:rPr>
          <w:sz w:val="28"/>
          <w:lang w:val="uk-UA"/>
        </w:rPr>
        <w:t xml:space="preserve">      Таблиця-1</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5670"/>
        <w:gridCol w:w="2517"/>
      </w:tblGrid>
      <w:tr w:rsidR="0065001E">
        <w:tc>
          <w:tcPr>
            <w:tcW w:w="2376" w:type="dxa"/>
          </w:tcPr>
          <w:p w:rsidR="0065001E" w:rsidRDefault="00CC6B7E">
            <w:pPr>
              <w:jc w:val="center"/>
              <w:rPr>
                <w:sz w:val="28"/>
                <w:lang w:val="uk-UA"/>
              </w:rPr>
            </w:pPr>
            <w:r>
              <w:rPr>
                <w:sz w:val="28"/>
                <w:lang w:val="uk-UA"/>
              </w:rPr>
              <w:t>Шифр</w:t>
            </w:r>
          </w:p>
          <w:p w:rsidR="0065001E" w:rsidRDefault="00CC6B7E">
            <w:pPr>
              <w:jc w:val="center"/>
              <w:rPr>
                <w:sz w:val="28"/>
                <w:lang w:val="uk-UA"/>
              </w:rPr>
            </w:pPr>
            <w:r>
              <w:rPr>
                <w:sz w:val="28"/>
                <w:lang w:val="uk-UA"/>
              </w:rPr>
              <w:t>Уміння</w:t>
            </w:r>
          </w:p>
        </w:tc>
        <w:tc>
          <w:tcPr>
            <w:tcW w:w="5670" w:type="dxa"/>
          </w:tcPr>
          <w:p w:rsidR="0065001E" w:rsidRDefault="0065001E">
            <w:pPr>
              <w:rPr>
                <w:sz w:val="28"/>
                <w:lang w:val="uk-UA"/>
              </w:rPr>
            </w:pPr>
          </w:p>
          <w:p w:rsidR="0065001E" w:rsidRDefault="00CC6B7E">
            <w:pPr>
              <w:jc w:val="center"/>
              <w:rPr>
                <w:sz w:val="28"/>
                <w:lang w:val="uk-UA"/>
              </w:rPr>
            </w:pPr>
            <w:r>
              <w:rPr>
                <w:sz w:val="28"/>
                <w:lang w:val="uk-UA"/>
              </w:rPr>
              <w:t>Зміст уміння</w:t>
            </w:r>
          </w:p>
        </w:tc>
        <w:tc>
          <w:tcPr>
            <w:tcW w:w="2517" w:type="dxa"/>
          </w:tcPr>
          <w:p w:rsidR="0065001E" w:rsidRDefault="00CC6B7E">
            <w:pPr>
              <w:jc w:val="center"/>
              <w:rPr>
                <w:sz w:val="28"/>
                <w:lang w:val="uk-UA"/>
              </w:rPr>
            </w:pPr>
            <w:r>
              <w:rPr>
                <w:sz w:val="28"/>
                <w:lang w:val="uk-UA"/>
              </w:rPr>
              <w:t>Шифр рівня сформованості уміння</w:t>
            </w:r>
          </w:p>
        </w:tc>
      </w:tr>
      <w:tr w:rsidR="0065001E">
        <w:tc>
          <w:tcPr>
            <w:tcW w:w="2376" w:type="dxa"/>
          </w:tcPr>
          <w:p w:rsidR="0065001E" w:rsidRDefault="0065001E">
            <w:pPr>
              <w:jc w:val="center"/>
              <w:rPr>
                <w:sz w:val="28"/>
                <w:lang w:val="uk-UA"/>
              </w:rPr>
            </w:pPr>
          </w:p>
          <w:p w:rsidR="0065001E" w:rsidRDefault="00CC6B7E">
            <w:pPr>
              <w:jc w:val="center"/>
              <w:rPr>
                <w:sz w:val="28"/>
                <w:lang w:val="uk-UA"/>
              </w:rPr>
            </w:pPr>
            <w:r>
              <w:rPr>
                <w:sz w:val="28"/>
                <w:lang w:val="uk-UA"/>
              </w:rPr>
              <w:t>ФУ-1</w:t>
            </w:r>
          </w:p>
          <w:p w:rsidR="0065001E" w:rsidRDefault="00CC6B7E">
            <w:pPr>
              <w:jc w:val="center"/>
              <w:rPr>
                <w:sz w:val="28"/>
                <w:lang w:val="uk-UA"/>
              </w:rPr>
            </w:pPr>
            <w:r>
              <w:rPr>
                <w:sz w:val="28"/>
                <w:lang w:val="uk-UA"/>
              </w:rPr>
              <w:t>ФУ-2</w:t>
            </w:r>
          </w:p>
        </w:tc>
        <w:tc>
          <w:tcPr>
            <w:tcW w:w="5670" w:type="dxa"/>
          </w:tcPr>
          <w:p w:rsidR="0065001E" w:rsidRDefault="00CC6B7E">
            <w:pPr>
              <w:jc w:val="center"/>
              <w:rPr>
                <w:sz w:val="28"/>
                <w:lang w:val="uk-UA"/>
              </w:rPr>
            </w:pPr>
            <w:r>
              <w:rPr>
                <w:sz w:val="28"/>
                <w:lang w:val="uk-UA"/>
              </w:rPr>
              <w:t>Фундаментальні уміння</w:t>
            </w:r>
          </w:p>
          <w:p w:rsidR="0065001E" w:rsidRDefault="00CC6B7E">
            <w:pPr>
              <w:jc w:val="center"/>
              <w:rPr>
                <w:sz w:val="28"/>
                <w:lang w:val="uk-UA"/>
              </w:rPr>
            </w:pPr>
            <w:r>
              <w:rPr>
                <w:sz w:val="28"/>
                <w:lang w:val="uk-UA"/>
              </w:rPr>
              <w:t>Вміння класифувати направляючи системи</w:t>
            </w:r>
          </w:p>
          <w:p w:rsidR="0065001E" w:rsidRDefault="00CC6B7E">
            <w:pPr>
              <w:jc w:val="center"/>
              <w:rPr>
                <w:sz w:val="28"/>
                <w:lang w:val="uk-UA"/>
              </w:rPr>
            </w:pPr>
            <w:r>
              <w:rPr>
                <w:sz w:val="28"/>
                <w:lang w:val="uk-UA"/>
              </w:rPr>
              <w:t>Вміння розраховувати основні параметри лінії передачі</w:t>
            </w:r>
          </w:p>
        </w:tc>
        <w:tc>
          <w:tcPr>
            <w:tcW w:w="2517" w:type="dxa"/>
          </w:tcPr>
          <w:p w:rsidR="0065001E" w:rsidRDefault="0065001E">
            <w:pPr>
              <w:jc w:val="center"/>
              <w:rPr>
                <w:sz w:val="28"/>
                <w:lang w:val="uk-UA"/>
              </w:rPr>
            </w:pPr>
          </w:p>
          <w:p w:rsidR="0065001E" w:rsidRDefault="00CC6B7E">
            <w:pPr>
              <w:jc w:val="center"/>
              <w:rPr>
                <w:sz w:val="28"/>
                <w:lang w:val="uk-UA"/>
              </w:rPr>
            </w:pPr>
            <w:r>
              <w:rPr>
                <w:sz w:val="28"/>
                <w:lang w:val="uk-UA"/>
              </w:rPr>
              <w:t>Р</w:t>
            </w:r>
          </w:p>
          <w:p w:rsidR="0065001E" w:rsidRDefault="00CC6B7E">
            <w:pPr>
              <w:jc w:val="center"/>
              <w:rPr>
                <w:sz w:val="28"/>
                <w:lang w:val="uk-UA"/>
              </w:rPr>
            </w:pPr>
            <w:r>
              <w:rPr>
                <w:sz w:val="28"/>
                <w:lang w:val="uk-UA"/>
              </w:rPr>
              <w:t>Р</w:t>
            </w:r>
          </w:p>
        </w:tc>
      </w:tr>
      <w:tr w:rsidR="0065001E">
        <w:tc>
          <w:tcPr>
            <w:tcW w:w="2376" w:type="dxa"/>
          </w:tcPr>
          <w:p w:rsidR="0065001E" w:rsidRDefault="0065001E">
            <w:pPr>
              <w:jc w:val="center"/>
              <w:rPr>
                <w:sz w:val="28"/>
                <w:lang w:val="uk-UA"/>
              </w:rPr>
            </w:pPr>
          </w:p>
          <w:p w:rsidR="0065001E" w:rsidRDefault="00CC6B7E">
            <w:pPr>
              <w:jc w:val="center"/>
              <w:rPr>
                <w:sz w:val="28"/>
                <w:lang w:val="uk-UA"/>
              </w:rPr>
            </w:pPr>
            <w:r>
              <w:rPr>
                <w:sz w:val="28"/>
                <w:lang w:val="uk-UA"/>
              </w:rPr>
              <w:t>ПВУ-1</w:t>
            </w:r>
          </w:p>
          <w:p w:rsidR="0065001E" w:rsidRDefault="0065001E">
            <w:pPr>
              <w:jc w:val="center"/>
              <w:rPr>
                <w:sz w:val="28"/>
                <w:lang w:val="uk-UA"/>
              </w:rPr>
            </w:pPr>
          </w:p>
        </w:tc>
        <w:tc>
          <w:tcPr>
            <w:tcW w:w="5670" w:type="dxa"/>
          </w:tcPr>
          <w:p w:rsidR="0065001E" w:rsidRDefault="00CC6B7E">
            <w:pPr>
              <w:jc w:val="center"/>
              <w:rPr>
                <w:sz w:val="28"/>
                <w:lang w:val="uk-UA"/>
              </w:rPr>
            </w:pPr>
            <w:r>
              <w:rPr>
                <w:sz w:val="28"/>
                <w:lang w:val="uk-UA"/>
              </w:rPr>
              <w:t>Предметно-видові уміння</w:t>
            </w:r>
          </w:p>
          <w:p w:rsidR="0065001E" w:rsidRDefault="00CC6B7E">
            <w:pPr>
              <w:jc w:val="center"/>
              <w:rPr>
                <w:sz w:val="28"/>
                <w:lang w:val="uk-UA"/>
              </w:rPr>
            </w:pPr>
            <w:r>
              <w:rPr>
                <w:sz w:val="28"/>
                <w:lang w:val="uk-UA"/>
              </w:rPr>
              <w:t>Вміння розраховувати основні параметри кабелів і проаналізувати їх придатність</w:t>
            </w:r>
          </w:p>
        </w:tc>
        <w:tc>
          <w:tcPr>
            <w:tcW w:w="2517" w:type="dxa"/>
          </w:tcPr>
          <w:p w:rsidR="0065001E" w:rsidRDefault="0065001E">
            <w:pPr>
              <w:jc w:val="center"/>
              <w:rPr>
                <w:sz w:val="28"/>
                <w:lang w:val="uk-UA"/>
              </w:rPr>
            </w:pPr>
          </w:p>
          <w:p w:rsidR="0065001E" w:rsidRDefault="00CC6B7E">
            <w:pPr>
              <w:jc w:val="center"/>
              <w:rPr>
                <w:sz w:val="28"/>
                <w:lang w:val="uk-UA"/>
              </w:rPr>
            </w:pPr>
            <w:r>
              <w:rPr>
                <w:sz w:val="28"/>
                <w:lang w:val="uk-UA"/>
              </w:rPr>
              <w:t>А</w:t>
            </w:r>
          </w:p>
        </w:tc>
      </w:tr>
      <w:tr w:rsidR="0065001E">
        <w:tc>
          <w:tcPr>
            <w:tcW w:w="2376" w:type="dxa"/>
          </w:tcPr>
          <w:p w:rsidR="0065001E" w:rsidRDefault="0065001E">
            <w:pPr>
              <w:jc w:val="center"/>
              <w:rPr>
                <w:sz w:val="28"/>
                <w:lang w:val="uk-UA"/>
              </w:rPr>
            </w:pPr>
          </w:p>
          <w:p w:rsidR="0065001E" w:rsidRDefault="00CC6B7E">
            <w:pPr>
              <w:jc w:val="center"/>
              <w:rPr>
                <w:sz w:val="28"/>
                <w:lang w:val="uk-UA"/>
              </w:rPr>
            </w:pPr>
            <w:r>
              <w:rPr>
                <w:sz w:val="28"/>
                <w:lang w:val="uk-UA"/>
              </w:rPr>
              <w:t>ЗФУ-1</w:t>
            </w:r>
          </w:p>
          <w:p w:rsidR="0065001E" w:rsidRDefault="0065001E">
            <w:pPr>
              <w:jc w:val="center"/>
              <w:rPr>
                <w:sz w:val="28"/>
                <w:lang w:val="uk-UA"/>
              </w:rPr>
            </w:pPr>
          </w:p>
          <w:p w:rsidR="0065001E" w:rsidRDefault="0065001E">
            <w:pPr>
              <w:jc w:val="center"/>
              <w:rPr>
                <w:sz w:val="28"/>
                <w:lang w:val="uk-UA"/>
              </w:rPr>
            </w:pPr>
          </w:p>
        </w:tc>
        <w:tc>
          <w:tcPr>
            <w:tcW w:w="5670" w:type="dxa"/>
          </w:tcPr>
          <w:p w:rsidR="0065001E" w:rsidRDefault="00CC6B7E">
            <w:pPr>
              <w:jc w:val="center"/>
              <w:rPr>
                <w:sz w:val="28"/>
                <w:lang w:val="uk-UA"/>
              </w:rPr>
            </w:pPr>
            <w:r>
              <w:rPr>
                <w:sz w:val="28"/>
                <w:lang w:val="uk-UA"/>
              </w:rPr>
              <w:t>Загально-функціональні уміння</w:t>
            </w:r>
          </w:p>
          <w:p w:rsidR="0065001E" w:rsidRDefault="00CC6B7E">
            <w:pPr>
              <w:jc w:val="center"/>
              <w:rPr>
                <w:sz w:val="28"/>
                <w:lang w:val="uk-UA"/>
              </w:rPr>
            </w:pPr>
            <w:r>
              <w:rPr>
                <w:sz w:val="28"/>
                <w:lang w:val="uk-UA"/>
              </w:rPr>
              <w:t>Знання причинно-наслідкових зв</w:t>
            </w:r>
            <w:r>
              <w:rPr>
                <w:sz w:val="28"/>
                <w:lang w:val="en-US"/>
              </w:rPr>
              <w:t>’</w:t>
            </w:r>
            <w:r>
              <w:rPr>
                <w:sz w:val="28"/>
                <w:lang w:val="uk-UA"/>
              </w:rPr>
              <w:t>язків об</w:t>
            </w:r>
            <w:r>
              <w:rPr>
                <w:sz w:val="28"/>
                <w:lang w:val="en-US"/>
              </w:rPr>
              <w:t>’</w:t>
            </w:r>
            <w:r>
              <w:rPr>
                <w:sz w:val="28"/>
                <w:lang w:val="uk-UA"/>
              </w:rPr>
              <w:t>єктів в інших спорудах зв</w:t>
            </w:r>
            <w:r>
              <w:rPr>
                <w:sz w:val="28"/>
                <w:lang w:val="en-US"/>
              </w:rPr>
              <w:t>’</w:t>
            </w:r>
            <w:r>
              <w:rPr>
                <w:sz w:val="28"/>
                <w:lang w:val="uk-UA"/>
              </w:rPr>
              <w:t>язку та уміння їх використання для найбільш ефективного функціонування системи в цілому</w:t>
            </w:r>
          </w:p>
        </w:tc>
        <w:tc>
          <w:tcPr>
            <w:tcW w:w="2517" w:type="dxa"/>
          </w:tcPr>
          <w:p w:rsidR="0065001E" w:rsidRDefault="0065001E">
            <w:pPr>
              <w:jc w:val="center"/>
              <w:rPr>
                <w:sz w:val="28"/>
                <w:lang w:val="uk-UA"/>
              </w:rPr>
            </w:pPr>
          </w:p>
          <w:p w:rsidR="0065001E" w:rsidRDefault="00CC6B7E">
            <w:pPr>
              <w:jc w:val="center"/>
              <w:rPr>
                <w:sz w:val="28"/>
                <w:lang w:val="uk-UA"/>
              </w:rPr>
            </w:pPr>
            <w:r>
              <w:rPr>
                <w:sz w:val="28"/>
                <w:lang w:val="uk-UA"/>
              </w:rPr>
              <w:t>Т</w:t>
            </w:r>
          </w:p>
        </w:tc>
      </w:tr>
      <w:tr w:rsidR="0065001E">
        <w:tc>
          <w:tcPr>
            <w:tcW w:w="2376" w:type="dxa"/>
          </w:tcPr>
          <w:p w:rsidR="0065001E" w:rsidRDefault="0065001E">
            <w:pPr>
              <w:jc w:val="center"/>
              <w:rPr>
                <w:sz w:val="28"/>
                <w:lang w:val="uk-UA"/>
              </w:rPr>
            </w:pPr>
          </w:p>
          <w:p w:rsidR="0065001E" w:rsidRDefault="00CC6B7E">
            <w:pPr>
              <w:jc w:val="center"/>
              <w:rPr>
                <w:sz w:val="28"/>
                <w:lang w:val="uk-UA"/>
              </w:rPr>
            </w:pPr>
            <w:r>
              <w:rPr>
                <w:sz w:val="28"/>
                <w:lang w:val="uk-UA"/>
              </w:rPr>
              <w:t>ВУ-1</w:t>
            </w:r>
          </w:p>
          <w:p w:rsidR="0065001E" w:rsidRDefault="0065001E">
            <w:pPr>
              <w:jc w:val="center"/>
              <w:rPr>
                <w:sz w:val="28"/>
                <w:lang w:val="uk-UA"/>
              </w:rPr>
            </w:pPr>
          </w:p>
          <w:p w:rsidR="0065001E" w:rsidRDefault="00CC6B7E">
            <w:pPr>
              <w:jc w:val="center"/>
              <w:rPr>
                <w:sz w:val="28"/>
                <w:lang w:val="uk-UA"/>
              </w:rPr>
            </w:pPr>
            <w:r>
              <w:rPr>
                <w:sz w:val="28"/>
                <w:lang w:val="uk-UA"/>
              </w:rPr>
              <w:t>ВУ-2</w:t>
            </w:r>
          </w:p>
        </w:tc>
        <w:tc>
          <w:tcPr>
            <w:tcW w:w="5670" w:type="dxa"/>
          </w:tcPr>
          <w:p w:rsidR="0065001E" w:rsidRDefault="00CC6B7E">
            <w:pPr>
              <w:jc w:val="center"/>
              <w:rPr>
                <w:sz w:val="28"/>
                <w:lang w:val="uk-UA"/>
              </w:rPr>
            </w:pPr>
            <w:r>
              <w:rPr>
                <w:sz w:val="28"/>
                <w:lang w:val="uk-UA"/>
              </w:rPr>
              <w:t>Виовувальні уміння.</w:t>
            </w:r>
          </w:p>
          <w:p w:rsidR="0065001E" w:rsidRDefault="00CC6B7E">
            <w:pPr>
              <w:jc w:val="center"/>
              <w:rPr>
                <w:sz w:val="28"/>
                <w:lang w:val="uk-UA"/>
              </w:rPr>
            </w:pPr>
            <w:r>
              <w:rPr>
                <w:sz w:val="28"/>
                <w:lang w:val="uk-UA"/>
              </w:rPr>
              <w:t>Уміння користуватися довідковою та науково-техничною літературою.</w:t>
            </w:r>
          </w:p>
          <w:p w:rsidR="0065001E" w:rsidRDefault="00CC6B7E">
            <w:pPr>
              <w:jc w:val="center"/>
              <w:rPr>
                <w:sz w:val="28"/>
                <w:lang w:val="uk-UA"/>
              </w:rPr>
            </w:pPr>
            <w:r>
              <w:rPr>
                <w:sz w:val="28"/>
                <w:lang w:val="uk-UA"/>
              </w:rPr>
              <w:t>Знання термінології лінійних споруд, уміння пояснення явшу, характеристик, місце в данній дисципліні.</w:t>
            </w:r>
          </w:p>
        </w:tc>
        <w:tc>
          <w:tcPr>
            <w:tcW w:w="2517" w:type="dxa"/>
          </w:tcPr>
          <w:p w:rsidR="0065001E" w:rsidRDefault="0065001E">
            <w:pPr>
              <w:jc w:val="center"/>
              <w:rPr>
                <w:sz w:val="28"/>
                <w:lang w:val="uk-UA"/>
              </w:rPr>
            </w:pPr>
          </w:p>
          <w:p w:rsidR="0065001E" w:rsidRDefault="00CC6B7E">
            <w:pPr>
              <w:jc w:val="center"/>
              <w:rPr>
                <w:sz w:val="28"/>
                <w:lang w:val="uk-UA"/>
              </w:rPr>
            </w:pPr>
            <w:r>
              <w:rPr>
                <w:sz w:val="28"/>
                <w:lang w:val="uk-UA"/>
              </w:rPr>
              <w:t>А</w:t>
            </w:r>
          </w:p>
          <w:p w:rsidR="0065001E" w:rsidRDefault="00CC6B7E">
            <w:pPr>
              <w:jc w:val="center"/>
              <w:rPr>
                <w:sz w:val="28"/>
                <w:lang w:val="uk-UA"/>
              </w:rPr>
            </w:pPr>
            <w:r>
              <w:rPr>
                <w:sz w:val="28"/>
                <w:lang w:val="uk-UA"/>
              </w:rPr>
              <w:t>А</w:t>
            </w:r>
          </w:p>
        </w:tc>
      </w:tr>
    </w:tbl>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b/>
          <w:sz w:val="32"/>
          <w:lang w:val="uk-UA"/>
        </w:rPr>
      </w:pPr>
      <w:r>
        <w:rPr>
          <w:b/>
          <w:sz w:val="32"/>
          <w:lang w:val="uk-UA"/>
        </w:rPr>
        <w:t>3. Програма з навчальної дисципліни.</w:t>
      </w:r>
    </w:p>
    <w:p w:rsidR="0065001E" w:rsidRDefault="0065001E">
      <w:pPr>
        <w:jc w:val="center"/>
        <w:rPr>
          <w:sz w:val="28"/>
          <w:lang w:val="uk-UA"/>
        </w:rPr>
      </w:pPr>
    </w:p>
    <w:p w:rsidR="0065001E" w:rsidRDefault="00CC6B7E">
      <w:pPr>
        <w:numPr>
          <w:ilvl w:val="1"/>
          <w:numId w:val="15"/>
        </w:numPr>
        <w:outlineLvl w:val="0"/>
        <w:rPr>
          <w:sz w:val="28"/>
          <w:lang w:val="uk-UA"/>
        </w:rPr>
      </w:pPr>
      <w:r>
        <w:rPr>
          <w:sz w:val="28"/>
          <w:lang w:val="uk-UA"/>
        </w:rPr>
        <w:t xml:space="preserve">В процесі вивчення дисципліни СТЕЗЗ ВОЛЗ розглядається такий     </w:t>
      </w:r>
    </w:p>
    <w:p w:rsidR="0065001E" w:rsidRDefault="00CC6B7E">
      <w:pPr>
        <w:ind w:left="360"/>
        <w:outlineLvl w:val="0"/>
        <w:rPr>
          <w:sz w:val="28"/>
          <w:lang w:val="uk-UA"/>
        </w:rPr>
      </w:pPr>
      <w:r>
        <w:rPr>
          <w:sz w:val="28"/>
          <w:lang w:val="uk-UA"/>
        </w:rPr>
        <w:t xml:space="preserve">           теоретичний     матеріал</w:t>
      </w:r>
      <w:r>
        <w:rPr>
          <w:sz w:val="28"/>
          <w:lang w:val="en-US"/>
        </w:rPr>
        <w:t>:</w:t>
      </w:r>
    </w:p>
    <w:p w:rsidR="0065001E" w:rsidRDefault="00CC6B7E">
      <w:pPr>
        <w:rPr>
          <w:sz w:val="28"/>
          <w:lang w:val="uk-UA"/>
        </w:rPr>
      </w:pPr>
      <w:r>
        <w:rPr>
          <w:sz w:val="28"/>
          <w:lang w:val="uk-UA"/>
        </w:rPr>
        <w:t xml:space="preserve">     3.1.1  Вступ</w:t>
      </w:r>
    </w:p>
    <w:p w:rsidR="0065001E" w:rsidRDefault="00CC6B7E">
      <w:pPr>
        <w:rPr>
          <w:sz w:val="28"/>
          <w:lang w:val="uk-UA"/>
        </w:rPr>
      </w:pPr>
      <w:r>
        <w:rPr>
          <w:sz w:val="28"/>
          <w:lang w:val="uk-UA"/>
        </w:rPr>
        <w:t xml:space="preserve">               Історія створення ліній електрозв</w:t>
      </w:r>
      <w:r>
        <w:rPr>
          <w:sz w:val="28"/>
          <w:lang w:val="en-US"/>
        </w:rPr>
        <w:t>’</w:t>
      </w:r>
      <w:r>
        <w:rPr>
          <w:sz w:val="28"/>
          <w:lang w:val="uk-UA"/>
        </w:rPr>
        <w:t>язку. Види ліній зв</w:t>
      </w:r>
      <w:r>
        <w:rPr>
          <w:sz w:val="28"/>
          <w:lang w:val="en-US"/>
        </w:rPr>
        <w:t>’</w:t>
      </w:r>
      <w:r>
        <w:rPr>
          <w:sz w:val="28"/>
          <w:lang w:val="uk-UA"/>
        </w:rPr>
        <w:t xml:space="preserve">язку. Системи             </w:t>
      </w:r>
    </w:p>
    <w:p w:rsidR="0065001E" w:rsidRDefault="00CC6B7E">
      <w:pPr>
        <w:rPr>
          <w:sz w:val="28"/>
          <w:lang w:val="uk-UA"/>
        </w:rPr>
      </w:pPr>
      <w:r>
        <w:rPr>
          <w:sz w:val="28"/>
          <w:lang w:val="uk-UA"/>
        </w:rPr>
        <w:t xml:space="preserve">                багатоканальної передачі по лініям зв</w:t>
      </w:r>
      <w:r>
        <w:rPr>
          <w:sz w:val="28"/>
          <w:lang w:val="en-US"/>
        </w:rPr>
        <w:t>’</w:t>
      </w:r>
      <w:r>
        <w:rPr>
          <w:sz w:val="28"/>
          <w:lang w:val="uk-UA"/>
        </w:rPr>
        <w:t xml:space="preserve">язку.  Принципи організації           </w:t>
      </w:r>
    </w:p>
    <w:p w:rsidR="0065001E" w:rsidRDefault="00CC6B7E">
      <w:pPr>
        <w:rPr>
          <w:sz w:val="28"/>
          <w:lang w:val="uk-UA"/>
        </w:rPr>
      </w:pPr>
      <w:r>
        <w:rPr>
          <w:sz w:val="28"/>
          <w:lang w:val="uk-UA"/>
        </w:rPr>
        <w:t xml:space="preserve">                міжміського зв</w:t>
      </w:r>
      <w:r>
        <w:rPr>
          <w:sz w:val="28"/>
          <w:lang w:val="en-US"/>
        </w:rPr>
        <w:t>’</w:t>
      </w:r>
      <w:r>
        <w:rPr>
          <w:sz w:val="28"/>
          <w:lang w:val="uk-UA"/>
        </w:rPr>
        <w:t>язку по кабельним лініям. Основні вимоги до лінії зв</w:t>
      </w:r>
      <w:r>
        <w:rPr>
          <w:sz w:val="28"/>
          <w:lang w:val="en-US"/>
        </w:rPr>
        <w:t>’</w:t>
      </w:r>
      <w:r>
        <w:rPr>
          <w:sz w:val="28"/>
          <w:lang w:val="uk-UA"/>
        </w:rPr>
        <w:t xml:space="preserve">язку.    </w:t>
      </w:r>
    </w:p>
    <w:p w:rsidR="0065001E" w:rsidRDefault="00CC6B7E">
      <w:pPr>
        <w:rPr>
          <w:sz w:val="28"/>
          <w:lang w:val="uk-UA"/>
        </w:rPr>
      </w:pPr>
      <w:r>
        <w:rPr>
          <w:sz w:val="28"/>
          <w:lang w:val="uk-UA"/>
        </w:rPr>
        <w:t xml:space="preserve">                 Напрямки розвитку кабельної техніки ФУ-1, ВУ-2.</w:t>
      </w:r>
    </w:p>
    <w:p w:rsidR="0065001E" w:rsidRDefault="00CC6B7E">
      <w:pPr>
        <w:numPr>
          <w:ilvl w:val="2"/>
          <w:numId w:val="1"/>
        </w:numPr>
        <w:rPr>
          <w:sz w:val="28"/>
        </w:rPr>
      </w:pPr>
      <w:r>
        <w:rPr>
          <w:sz w:val="28"/>
          <w:lang w:val="uk-UA"/>
        </w:rPr>
        <w:t>Побудова мереж зв</w:t>
      </w:r>
      <w:r>
        <w:rPr>
          <w:sz w:val="28"/>
          <w:lang w:val="en-US"/>
        </w:rPr>
        <w:t>’</w:t>
      </w:r>
      <w:r>
        <w:rPr>
          <w:sz w:val="28"/>
          <w:lang w:val="uk-UA"/>
        </w:rPr>
        <w:t>язку. Принципи побудови.  Магістральна і внутрішньо зонова мережи. Місцева телефонна мережа.  Елементи мережи електрозв</w:t>
      </w:r>
      <w:r>
        <w:rPr>
          <w:sz w:val="28"/>
          <w:lang w:val="en-US"/>
        </w:rPr>
        <w:t>’</w:t>
      </w:r>
      <w:r>
        <w:rPr>
          <w:sz w:val="28"/>
          <w:lang w:val="uk-UA"/>
        </w:rPr>
        <w:t>язку</w:t>
      </w:r>
      <w:r>
        <w:rPr>
          <w:sz w:val="28"/>
          <w:lang w:val="en-US"/>
        </w:rPr>
        <w:t>: абонентськы термынали, вузли зв’</w:t>
      </w:r>
      <w:r>
        <w:rPr>
          <w:sz w:val="28"/>
          <w:lang w:val="uk-UA"/>
        </w:rPr>
        <w:t>язку, напрямляючі системи, системи передачі, системи керування мережею. Головні структури мережі: повнозв</w:t>
      </w:r>
      <w:r>
        <w:rPr>
          <w:sz w:val="28"/>
          <w:lang w:val="en-US"/>
        </w:rPr>
        <w:t>’</w:t>
      </w:r>
      <w:r>
        <w:rPr>
          <w:sz w:val="28"/>
        </w:rPr>
        <w:t>язана, древовидна, к</w:t>
      </w:r>
      <w:r>
        <w:rPr>
          <w:sz w:val="28"/>
          <w:lang w:val="uk-UA"/>
        </w:rPr>
        <w:t>і</w:t>
      </w:r>
      <w:r>
        <w:rPr>
          <w:sz w:val="28"/>
        </w:rPr>
        <w:t>льцева, сітчата, радіальна, радіально-вузлова, лінійна. Єдина національна система зв</w:t>
      </w:r>
      <w:r>
        <w:rPr>
          <w:sz w:val="28"/>
          <w:lang w:val="en-US"/>
        </w:rPr>
        <w:t>’</w:t>
      </w:r>
      <w:r>
        <w:rPr>
          <w:sz w:val="28"/>
          <w:lang w:val="uk-UA"/>
        </w:rPr>
        <w:t>язку України. Відомості про первину та вторину системи електро зв</w:t>
      </w:r>
      <w:r>
        <w:rPr>
          <w:sz w:val="28"/>
          <w:lang w:val="en-US"/>
        </w:rPr>
        <w:t>’</w:t>
      </w:r>
      <w:r>
        <w:rPr>
          <w:sz w:val="28"/>
          <w:lang w:val="uk-UA"/>
        </w:rPr>
        <w:t>язку. Ієрархія первинної мережі.</w:t>
      </w:r>
    </w:p>
    <w:p w:rsidR="0065001E" w:rsidRDefault="00CC6B7E">
      <w:pPr>
        <w:ind w:left="1140"/>
        <w:rPr>
          <w:sz w:val="28"/>
          <w:lang w:val="uk-UA"/>
        </w:rPr>
      </w:pPr>
      <w:r>
        <w:rPr>
          <w:sz w:val="28"/>
          <w:lang w:val="uk-UA"/>
        </w:rPr>
        <w:t>Мережа абонентськіх ліній.     ФУ-1, ЗФУ-1, ВУ-1, ВУ-2</w:t>
      </w:r>
    </w:p>
    <w:p w:rsidR="0065001E" w:rsidRDefault="00CC6B7E">
      <w:pPr>
        <w:numPr>
          <w:ilvl w:val="2"/>
          <w:numId w:val="1"/>
        </w:numPr>
        <w:rPr>
          <w:sz w:val="28"/>
        </w:rPr>
      </w:pPr>
      <w:r>
        <w:rPr>
          <w:sz w:val="28"/>
        </w:rPr>
        <w:t xml:space="preserve"> Конструкції кабелів зв</w:t>
      </w:r>
      <w:r>
        <w:rPr>
          <w:sz w:val="28"/>
          <w:lang w:val="en-US"/>
        </w:rPr>
        <w:t>’</w:t>
      </w:r>
      <w:r>
        <w:rPr>
          <w:sz w:val="28"/>
          <w:lang w:val="uk-UA"/>
        </w:rPr>
        <w:t>язку, класифікація кабелів зв</w:t>
      </w:r>
      <w:r>
        <w:rPr>
          <w:sz w:val="28"/>
          <w:lang w:val="en-US"/>
        </w:rPr>
        <w:t>”</w:t>
      </w:r>
      <w:r>
        <w:rPr>
          <w:sz w:val="28"/>
          <w:lang w:val="uk-UA"/>
        </w:rPr>
        <w:t>язку. Загальна конструкція кабеля зв</w:t>
      </w:r>
      <w:r>
        <w:rPr>
          <w:sz w:val="28"/>
          <w:lang w:val="en-US"/>
        </w:rPr>
        <w:t>’</w:t>
      </w:r>
      <w:r>
        <w:rPr>
          <w:sz w:val="28"/>
          <w:lang w:val="uk-UA"/>
        </w:rPr>
        <w:t>язку. Елементи кабелів зв</w:t>
      </w:r>
      <w:r>
        <w:rPr>
          <w:sz w:val="28"/>
          <w:lang w:val="en-US"/>
        </w:rPr>
        <w:t>’</w:t>
      </w:r>
      <w:r>
        <w:rPr>
          <w:sz w:val="28"/>
          <w:lang w:val="uk-UA"/>
        </w:rPr>
        <w:t>язку</w:t>
      </w:r>
      <w:r>
        <w:rPr>
          <w:sz w:val="28"/>
        </w:rPr>
        <w:t>:</w:t>
      </w:r>
      <w:r>
        <w:rPr>
          <w:sz w:val="28"/>
          <w:lang w:val="uk-UA"/>
        </w:rPr>
        <w:t xml:space="preserve"> матеріали, конструкція, характеристикі. Провідникі, ізоляція, типи скручеши, очередець, захисні оболонки, захисні бронепокриття. Марки кабелів</w:t>
      </w:r>
    </w:p>
    <w:p w:rsidR="0065001E" w:rsidRDefault="00CC6B7E">
      <w:pPr>
        <w:outlineLvl w:val="0"/>
        <w:rPr>
          <w:sz w:val="28"/>
          <w:lang w:val="uk-UA"/>
        </w:rPr>
      </w:pPr>
      <w:r>
        <w:rPr>
          <w:sz w:val="28"/>
          <w:lang w:val="uk-UA"/>
        </w:rPr>
        <w:t xml:space="preserve">                  ФУ-1, ЗФУ-1, ВУ-1. </w:t>
      </w:r>
    </w:p>
    <w:p w:rsidR="0065001E" w:rsidRDefault="00CC6B7E">
      <w:pPr>
        <w:numPr>
          <w:ilvl w:val="2"/>
          <w:numId w:val="2"/>
        </w:numPr>
        <w:rPr>
          <w:sz w:val="28"/>
          <w:lang w:val="uk-UA"/>
        </w:rPr>
      </w:pPr>
      <w:r>
        <w:rPr>
          <w:sz w:val="28"/>
          <w:lang w:val="uk-UA"/>
        </w:rPr>
        <w:t>Повітряні і хвильоводні лінії зв</w:t>
      </w:r>
      <w:r>
        <w:rPr>
          <w:sz w:val="28"/>
          <w:lang w:val="en-US"/>
        </w:rPr>
        <w:t>’</w:t>
      </w:r>
      <w:r>
        <w:rPr>
          <w:sz w:val="28"/>
          <w:lang w:val="uk-UA"/>
        </w:rPr>
        <w:t>язку.</w:t>
      </w:r>
    </w:p>
    <w:p w:rsidR="0065001E" w:rsidRDefault="00CC6B7E">
      <w:pPr>
        <w:ind w:left="1140"/>
        <w:rPr>
          <w:sz w:val="28"/>
          <w:lang w:val="uk-UA"/>
        </w:rPr>
      </w:pPr>
      <w:r>
        <w:rPr>
          <w:sz w:val="28"/>
          <w:lang w:val="uk-UA"/>
        </w:rPr>
        <w:t>Позитивні та негативні якості, складові повітряних ліній зв</w:t>
      </w:r>
      <w:r>
        <w:rPr>
          <w:sz w:val="28"/>
          <w:lang w:val="en-US"/>
        </w:rPr>
        <w:t>’</w:t>
      </w:r>
      <w:r>
        <w:rPr>
          <w:sz w:val="28"/>
          <w:lang w:val="uk-UA"/>
        </w:rPr>
        <w:t>язку: проволока, арматура. Матеріали, конструкція, характеристика. Профілі повітряних ліній зв</w:t>
      </w:r>
      <w:r>
        <w:rPr>
          <w:sz w:val="28"/>
          <w:lang w:val="en-US"/>
        </w:rPr>
        <w:t>’</w:t>
      </w:r>
      <w:r>
        <w:rPr>
          <w:sz w:val="28"/>
          <w:lang w:val="uk-UA"/>
        </w:rPr>
        <w:t xml:space="preserve">язку. </w:t>
      </w:r>
    </w:p>
    <w:p w:rsidR="0065001E" w:rsidRDefault="00CC6B7E">
      <w:pPr>
        <w:ind w:left="1140"/>
        <w:rPr>
          <w:sz w:val="28"/>
          <w:lang w:val="uk-UA"/>
        </w:rPr>
      </w:pPr>
      <w:r>
        <w:rPr>
          <w:sz w:val="28"/>
          <w:lang w:val="uk-UA"/>
        </w:rPr>
        <w:t xml:space="preserve">    Хвильоводи. Призначення, конструкція. Принцип передачі сигналів.</w:t>
      </w:r>
    </w:p>
    <w:p w:rsidR="0065001E" w:rsidRDefault="00CC6B7E">
      <w:pPr>
        <w:rPr>
          <w:sz w:val="28"/>
          <w:lang w:val="uk-UA"/>
        </w:rPr>
      </w:pPr>
      <w:r>
        <w:rPr>
          <w:sz w:val="28"/>
          <w:lang w:val="uk-UA"/>
        </w:rPr>
        <w:t xml:space="preserve">                Особливості хвильоводів круглої форми поперекового перерізу. Боротьба з паразитними хвилями. Позитивні та негативні якості. Місце застхування в системах зв</w:t>
      </w:r>
      <w:r>
        <w:rPr>
          <w:sz w:val="28"/>
          <w:lang w:val="en-US"/>
        </w:rPr>
        <w:t>’</w:t>
      </w:r>
      <w:r>
        <w:rPr>
          <w:sz w:val="28"/>
          <w:lang w:val="uk-UA"/>
        </w:rPr>
        <w:t>язку. Порівнення різних направляючих систем і перспективи їх розвитку.</w:t>
      </w:r>
    </w:p>
    <w:p w:rsidR="0065001E" w:rsidRDefault="00CC6B7E">
      <w:pPr>
        <w:outlineLvl w:val="0"/>
        <w:rPr>
          <w:sz w:val="28"/>
          <w:lang w:val="uk-UA"/>
        </w:rPr>
      </w:pPr>
      <w:r>
        <w:rPr>
          <w:sz w:val="28"/>
          <w:lang w:val="uk-UA"/>
        </w:rPr>
        <w:t xml:space="preserve">                                                                                               ВУ-1, ФУ-1, ЗФУ-1, ВУ-2</w:t>
      </w:r>
    </w:p>
    <w:p w:rsidR="0065001E" w:rsidRDefault="00CC6B7E">
      <w:pPr>
        <w:numPr>
          <w:ilvl w:val="2"/>
          <w:numId w:val="3"/>
        </w:numPr>
        <w:rPr>
          <w:sz w:val="28"/>
          <w:lang w:val="uk-UA"/>
        </w:rPr>
      </w:pPr>
      <w:r>
        <w:rPr>
          <w:sz w:val="28"/>
          <w:lang w:val="uk-UA"/>
        </w:rPr>
        <w:t xml:space="preserve">  Електродинаміка направляючих систем.</w:t>
      </w:r>
    </w:p>
    <w:p w:rsidR="0065001E" w:rsidRDefault="00CC6B7E">
      <w:pPr>
        <w:ind w:left="360"/>
        <w:rPr>
          <w:sz w:val="28"/>
          <w:lang w:val="uk-UA"/>
        </w:rPr>
      </w:pPr>
      <w:r>
        <w:rPr>
          <w:sz w:val="28"/>
          <w:lang w:val="uk-UA"/>
        </w:rPr>
        <w:t xml:space="preserve">               Електромагнітне поле. Властивості матеріалів та їх електричні характеристикі. Рівняння Максвела. Режими передачі по направляючим системам. Електромагнітні процеси в проводніках та діелектриках. Класи хвиль, що розповиджуються в направляючих системах. Принцип розрахунку направляючих систем. </w:t>
      </w:r>
    </w:p>
    <w:p w:rsidR="0065001E" w:rsidRDefault="00CC6B7E">
      <w:pPr>
        <w:ind w:left="360"/>
        <w:rPr>
          <w:sz w:val="28"/>
          <w:lang w:val="uk-UA"/>
        </w:rPr>
      </w:pPr>
      <w:r>
        <w:rPr>
          <w:sz w:val="28"/>
          <w:lang w:val="uk-UA"/>
        </w:rPr>
        <w:t xml:space="preserve">               ФУ-2, ЗФУ-1, ВУ-1, ВУ-2</w:t>
      </w:r>
    </w:p>
    <w:p w:rsidR="0065001E" w:rsidRDefault="00CC6B7E">
      <w:pPr>
        <w:numPr>
          <w:ilvl w:val="2"/>
          <w:numId w:val="3"/>
        </w:numPr>
        <w:rPr>
          <w:sz w:val="28"/>
          <w:lang w:val="uk-UA"/>
        </w:rPr>
      </w:pPr>
      <w:r>
        <w:rPr>
          <w:sz w:val="28"/>
          <w:lang w:val="uk-UA"/>
        </w:rPr>
        <w:t>Теорія передачі по лініям зв</w:t>
      </w:r>
      <w:r>
        <w:rPr>
          <w:sz w:val="28"/>
          <w:lang w:val="en-US"/>
        </w:rPr>
        <w:t>’</w:t>
      </w:r>
      <w:r>
        <w:rPr>
          <w:sz w:val="28"/>
          <w:lang w:val="uk-UA"/>
        </w:rPr>
        <w:t>язку. Еквівалентна схема відрізка ланцюга лінії зв</w:t>
      </w:r>
      <w:r>
        <w:rPr>
          <w:sz w:val="28"/>
          <w:lang w:val="en-US"/>
        </w:rPr>
        <w:t>’</w:t>
      </w:r>
      <w:r>
        <w:rPr>
          <w:sz w:val="28"/>
          <w:lang w:val="uk-UA"/>
        </w:rPr>
        <w:t>язку. Рівняння однородного ланцюга Електричні параметри ланцюга: хвильовий опір, коефіцієнт розновподження, коефіцієнт затухання, коефіцієнт фази. Одиниці виміру затухання: децібел та непер. Залежність параметрів передачі від частоти і довжини.</w:t>
      </w:r>
    </w:p>
    <w:p w:rsidR="0065001E" w:rsidRDefault="00CC6B7E">
      <w:pPr>
        <w:ind w:left="360"/>
        <w:outlineLvl w:val="0"/>
        <w:rPr>
          <w:sz w:val="28"/>
          <w:lang w:val="uk-UA"/>
        </w:rPr>
      </w:pPr>
      <w:r>
        <w:rPr>
          <w:sz w:val="28"/>
          <w:lang w:val="uk-UA"/>
        </w:rPr>
        <w:t xml:space="preserve">                           ФУ-2, ЗФУ-1, ВУ-1, ВУ-2</w:t>
      </w:r>
    </w:p>
    <w:p w:rsidR="0065001E" w:rsidRDefault="00CC6B7E">
      <w:pPr>
        <w:numPr>
          <w:ilvl w:val="2"/>
          <w:numId w:val="3"/>
        </w:numPr>
        <w:rPr>
          <w:sz w:val="28"/>
          <w:lang w:val="uk-UA"/>
        </w:rPr>
      </w:pPr>
      <w:r>
        <w:rPr>
          <w:sz w:val="28"/>
          <w:lang w:val="uk-UA"/>
        </w:rPr>
        <w:t>Первинні та вторинні параметри передачі ланцюгів ліній зв</w:t>
      </w:r>
      <w:r>
        <w:rPr>
          <w:sz w:val="28"/>
          <w:lang w:val="en-US"/>
        </w:rPr>
        <w:t>’</w:t>
      </w:r>
      <w:r>
        <w:rPr>
          <w:sz w:val="28"/>
          <w:lang w:val="uk-UA"/>
        </w:rPr>
        <w:t>язку. Процеси, які виникають при розповсюдженні електромагнітних хвиль в ланцюгах ліній зв</w:t>
      </w:r>
      <w:r>
        <w:rPr>
          <w:sz w:val="28"/>
          <w:lang w:val="en-US"/>
        </w:rPr>
        <w:t>’</w:t>
      </w:r>
      <w:r>
        <w:rPr>
          <w:sz w:val="28"/>
          <w:lang w:val="uk-UA"/>
        </w:rPr>
        <w:t>язку. Активний опір, індуктивність, ємкість, проводність,  ізоляції ланцюга лінії зв</w:t>
      </w:r>
      <w:r>
        <w:rPr>
          <w:sz w:val="28"/>
          <w:lang w:val="en-US"/>
        </w:rPr>
        <w:t>’</w:t>
      </w:r>
      <w:r>
        <w:rPr>
          <w:sz w:val="28"/>
          <w:lang w:val="uk-UA"/>
        </w:rPr>
        <w:t>язку. Фізична суть параметрів. Залежність первинних параметрів від частоти.Поняття про приватне та робоче затухання ланцюга лінії зв</w:t>
      </w:r>
      <w:r>
        <w:rPr>
          <w:sz w:val="28"/>
          <w:lang w:val="en-US"/>
        </w:rPr>
        <w:t>’</w:t>
      </w:r>
      <w:r>
        <w:rPr>
          <w:sz w:val="28"/>
          <w:lang w:val="uk-UA"/>
        </w:rPr>
        <w:t>язку.</w:t>
      </w:r>
    </w:p>
    <w:p w:rsidR="0065001E" w:rsidRDefault="00CC6B7E">
      <w:pPr>
        <w:ind w:left="1080"/>
        <w:rPr>
          <w:sz w:val="28"/>
          <w:lang w:val="uk-UA"/>
        </w:rPr>
      </w:pPr>
      <w:r>
        <w:rPr>
          <w:sz w:val="28"/>
          <w:lang w:val="uk-UA"/>
        </w:rPr>
        <w:t>Коефіцієнт видбиття.</w:t>
      </w:r>
    </w:p>
    <w:p w:rsidR="0065001E" w:rsidRDefault="00CC6B7E">
      <w:pPr>
        <w:ind w:left="1080"/>
        <w:outlineLvl w:val="0"/>
        <w:rPr>
          <w:sz w:val="28"/>
          <w:lang w:val="uk-UA"/>
        </w:rPr>
      </w:pPr>
      <w:r>
        <w:rPr>
          <w:sz w:val="28"/>
          <w:lang w:val="uk-UA"/>
        </w:rPr>
        <w:t xml:space="preserve">     ФУ-2, ЗФУ-1, ВУ-1, ВУ-2</w:t>
      </w:r>
    </w:p>
    <w:p w:rsidR="0065001E" w:rsidRDefault="00CC6B7E">
      <w:pPr>
        <w:numPr>
          <w:ilvl w:val="2"/>
          <w:numId w:val="3"/>
        </w:numPr>
        <w:rPr>
          <w:sz w:val="28"/>
          <w:lang w:val="uk-UA"/>
        </w:rPr>
      </w:pPr>
      <w:r>
        <w:rPr>
          <w:sz w:val="28"/>
          <w:lang w:val="uk-UA"/>
        </w:rPr>
        <w:t>Взаємний вплив між ланцюгами кабеля зв</w:t>
      </w:r>
      <w:r>
        <w:rPr>
          <w:sz w:val="28"/>
          <w:lang w:val="en-US"/>
        </w:rPr>
        <w:t>’</w:t>
      </w:r>
      <w:r>
        <w:rPr>
          <w:sz w:val="28"/>
          <w:lang w:val="uk-UA"/>
        </w:rPr>
        <w:t>язку.</w:t>
      </w:r>
    </w:p>
    <w:p w:rsidR="0065001E" w:rsidRDefault="00CC6B7E">
      <w:pPr>
        <w:ind w:left="1080"/>
        <w:rPr>
          <w:sz w:val="28"/>
          <w:lang w:val="uk-UA"/>
        </w:rPr>
      </w:pPr>
      <w:r>
        <w:rPr>
          <w:sz w:val="28"/>
          <w:lang w:val="uk-UA"/>
        </w:rPr>
        <w:t>Причини, що створюють взаємній вплив між ланцюгами зв</w:t>
      </w:r>
      <w:r>
        <w:rPr>
          <w:sz w:val="28"/>
          <w:lang w:val="en-US"/>
        </w:rPr>
        <w:t>’</w:t>
      </w:r>
      <w:r>
        <w:rPr>
          <w:sz w:val="28"/>
          <w:lang w:val="uk-UA"/>
        </w:rPr>
        <w:t>язку. Магнітний вплив, електричний вплив.</w:t>
      </w:r>
    </w:p>
    <w:p w:rsidR="0065001E" w:rsidRDefault="00CC6B7E">
      <w:pPr>
        <w:ind w:left="1080"/>
        <w:rPr>
          <w:sz w:val="28"/>
          <w:lang w:val="uk-UA"/>
        </w:rPr>
      </w:pPr>
      <w:r>
        <w:rPr>
          <w:sz w:val="28"/>
          <w:lang w:val="uk-UA"/>
        </w:rPr>
        <w:t xml:space="preserve"> Еквівалентна схема електромагнітного впливу між ланцюгами. Поняття про перехідне затухання. Перехідні затухання на ближньому, дальньоиу кінцях та захищеність ланцюгів від взаємного впливу. Залежність перехідних затухань від частоти та довжини впливового ланцюга, та ланцюга, що підкорен впливу. Особливості переходу енергії на ближній та дальній кінці.</w:t>
      </w:r>
    </w:p>
    <w:p w:rsidR="0065001E" w:rsidRDefault="00CC6B7E">
      <w:pPr>
        <w:ind w:left="1080"/>
        <w:outlineLvl w:val="0"/>
        <w:rPr>
          <w:sz w:val="28"/>
          <w:lang w:val="uk-UA"/>
        </w:rPr>
      </w:pPr>
      <w:r>
        <w:rPr>
          <w:sz w:val="28"/>
          <w:lang w:val="uk-UA"/>
        </w:rPr>
        <w:t xml:space="preserve"> ФУ-1, ФУ-2, ПФУ-1, ЗФУ-1,  ВУ-1, ВУ-2</w:t>
      </w:r>
    </w:p>
    <w:p w:rsidR="0065001E" w:rsidRDefault="00CC6B7E">
      <w:pPr>
        <w:numPr>
          <w:ilvl w:val="2"/>
          <w:numId w:val="3"/>
        </w:numPr>
        <w:rPr>
          <w:sz w:val="28"/>
          <w:lang w:val="uk-UA"/>
        </w:rPr>
      </w:pPr>
      <w:r>
        <w:rPr>
          <w:sz w:val="28"/>
          <w:lang w:val="uk-UA"/>
        </w:rPr>
        <w:t>Міри по зменшенню взаємного впливу між ланцюгами ліній зв</w:t>
      </w:r>
      <w:r>
        <w:rPr>
          <w:sz w:val="28"/>
          <w:lang w:val="en-US"/>
        </w:rPr>
        <w:t>’</w:t>
      </w:r>
      <w:r>
        <w:rPr>
          <w:sz w:val="28"/>
          <w:lang w:val="uk-UA"/>
        </w:rPr>
        <w:t>язку.</w:t>
      </w:r>
    </w:p>
    <w:p w:rsidR="0065001E" w:rsidRDefault="00CC6B7E">
      <w:pPr>
        <w:ind w:left="1080"/>
        <w:rPr>
          <w:sz w:val="28"/>
          <w:lang w:val="uk-UA"/>
        </w:rPr>
      </w:pPr>
      <w:r>
        <w:rPr>
          <w:sz w:val="28"/>
          <w:lang w:val="uk-UA"/>
        </w:rPr>
        <w:t>Схрещування проводів, скручення струмопровідних жил, симетрування кабелів зв</w:t>
      </w:r>
      <w:r>
        <w:rPr>
          <w:sz w:val="28"/>
          <w:lang w:val="en-US"/>
        </w:rPr>
        <w:t>’</w:t>
      </w:r>
      <w:r>
        <w:rPr>
          <w:sz w:val="28"/>
          <w:lang w:val="uk-UA"/>
        </w:rPr>
        <w:t xml:space="preserve">язку.Захист від зовнішніх впливів і корозії. Види зовнішніх впливів. Норми на небезпечний та заважаючий вплив. Міри захисту від атмосферної електрики, ліній електропередачі, радіостанцій. Принцип дії блискавководів, розрядників і запобіжників. </w:t>
      </w:r>
    </w:p>
    <w:p w:rsidR="0065001E" w:rsidRDefault="00CC6B7E">
      <w:pPr>
        <w:ind w:left="1080"/>
        <w:outlineLvl w:val="0"/>
        <w:rPr>
          <w:sz w:val="28"/>
          <w:lang w:val="uk-UA"/>
        </w:rPr>
      </w:pPr>
      <w:r>
        <w:rPr>
          <w:sz w:val="28"/>
          <w:lang w:val="uk-UA"/>
        </w:rPr>
        <w:t>ФУ-1, ФУ-2,  ФУ-3, ВУ-1, ВУ-2</w:t>
      </w:r>
    </w:p>
    <w:p w:rsidR="0065001E" w:rsidRDefault="00CC6B7E">
      <w:pPr>
        <w:numPr>
          <w:ilvl w:val="2"/>
          <w:numId w:val="3"/>
        </w:numPr>
        <w:rPr>
          <w:sz w:val="28"/>
          <w:lang w:val="uk-UA"/>
        </w:rPr>
      </w:pPr>
      <w:r>
        <w:rPr>
          <w:sz w:val="28"/>
          <w:lang w:val="uk-UA"/>
        </w:rPr>
        <w:t xml:space="preserve">  Історія розвитку волоконно-оптичних ліній зв</w:t>
      </w:r>
      <w:r>
        <w:rPr>
          <w:sz w:val="28"/>
          <w:lang w:val="en-US"/>
        </w:rPr>
        <w:t>’</w:t>
      </w:r>
      <w:r>
        <w:rPr>
          <w:sz w:val="28"/>
          <w:lang w:val="uk-UA"/>
        </w:rPr>
        <w:t>язку.</w:t>
      </w:r>
    </w:p>
    <w:p w:rsidR="0065001E" w:rsidRDefault="00CC6B7E">
      <w:pPr>
        <w:ind w:left="1080"/>
        <w:rPr>
          <w:sz w:val="28"/>
          <w:lang w:val="uk-UA"/>
        </w:rPr>
      </w:pPr>
      <w:r>
        <w:rPr>
          <w:sz w:val="28"/>
          <w:lang w:val="uk-UA"/>
        </w:rPr>
        <w:t>Позитивні та негативні якості волоконно-оптичнихсистем передачі. Основні ореділення. Устрій оптичних волокон. Умови розповсюдження оптичних променів. Ступеневі і градієнтні оптичні волокна.</w:t>
      </w:r>
    </w:p>
    <w:p w:rsidR="0065001E" w:rsidRDefault="00CC6B7E">
      <w:pPr>
        <w:ind w:left="1080"/>
        <w:rPr>
          <w:sz w:val="28"/>
          <w:lang w:val="uk-UA"/>
        </w:rPr>
      </w:pPr>
      <w:r>
        <w:rPr>
          <w:sz w:val="28"/>
          <w:lang w:val="uk-UA"/>
        </w:rPr>
        <w:t xml:space="preserve"> Конструкція оптичного кабеля.</w:t>
      </w:r>
    </w:p>
    <w:p w:rsidR="0065001E" w:rsidRDefault="00CC6B7E">
      <w:pPr>
        <w:ind w:left="1080"/>
        <w:outlineLvl w:val="0"/>
        <w:rPr>
          <w:sz w:val="28"/>
          <w:lang w:val="uk-UA"/>
        </w:rPr>
      </w:pPr>
      <w:r>
        <w:rPr>
          <w:sz w:val="28"/>
          <w:lang w:val="uk-UA"/>
        </w:rPr>
        <w:t xml:space="preserve">                                                         ФУ-1, ВУ-2, ЗФУ-1</w:t>
      </w:r>
    </w:p>
    <w:p w:rsidR="0065001E" w:rsidRDefault="00CC6B7E">
      <w:pPr>
        <w:rPr>
          <w:sz w:val="28"/>
          <w:lang w:val="uk-UA"/>
        </w:rPr>
      </w:pPr>
      <w:r>
        <w:rPr>
          <w:sz w:val="28"/>
          <w:lang w:val="uk-UA"/>
        </w:rPr>
        <w:t xml:space="preserve">     3.1.11  Втрати і дисперсія в оптичному кабелі.</w:t>
      </w:r>
    </w:p>
    <w:p w:rsidR="0065001E" w:rsidRDefault="00CC6B7E">
      <w:pPr>
        <w:ind w:left="1080"/>
        <w:rPr>
          <w:sz w:val="28"/>
          <w:lang w:val="uk-UA"/>
        </w:rPr>
      </w:pPr>
      <w:r>
        <w:rPr>
          <w:sz w:val="28"/>
          <w:lang w:val="uk-UA"/>
        </w:rPr>
        <w:t xml:space="preserve">  Причини, що приводять до втрат енергії оптичних сигналів при розповсюдженні по оптичному волокні. Власні та додаткові втрати. Коефіцієнт затухання. Релеєвське розсіяння, втрати в матеріалі, втрати за рахунок інфрачервоного випромінювання, втрати за іонах групи ОН.</w:t>
      </w:r>
    </w:p>
    <w:p w:rsidR="0065001E" w:rsidRDefault="00CC6B7E">
      <w:pPr>
        <w:ind w:left="1080"/>
        <w:rPr>
          <w:sz w:val="28"/>
          <w:lang w:val="uk-UA"/>
        </w:rPr>
      </w:pPr>
      <w:r>
        <w:rPr>
          <w:sz w:val="28"/>
          <w:lang w:val="uk-UA"/>
        </w:rPr>
        <w:t xml:space="preserve"> Мікро і макрозгину , спиральність укладання оптичних волокон в осередець кабеля. Формули розрахунку складових втрат.</w:t>
      </w:r>
    </w:p>
    <w:p w:rsidR="0065001E" w:rsidRDefault="00CC6B7E">
      <w:pPr>
        <w:ind w:left="1080"/>
        <w:rPr>
          <w:sz w:val="28"/>
          <w:lang w:val="uk-UA"/>
        </w:rPr>
      </w:pPr>
      <w:r>
        <w:rPr>
          <w:sz w:val="28"/>
          <w:lang w:val="uk-UA"/>
        </w:rPr>
        <w:t xml:space="preserve">   Причини появи дисперсії в оптичному волокні. Модова, матеріальна та хвильоводна дисперсії. Порівняння ступеневих  і градіентних , оргомодових і багатомодових оптичних волокон. </w:t>
      </w:r>
    </w:p>
    <w:p w:rsidR="0065001E" w:rsidRDefault="00CC6B7E">
      <w:pPr>
        <w:ind w:left="1080"/>
        <w:outlineLvl w:val="0"/>
        <w:rPr>
          <w:sz w:val="28"/>
          <w:lang w:val="uk-UA"/>
        </w:rPr>
      </w:pPr>
      <w:r>
        <w:rPr>
          <w:sz w:val="28"/>
          <w:lang w:val="uk-UA"/>
        </w:rPr>
        <w:t xml:space="preserve">                                                                        ФУ-2, ПДУ-1, ЗФУ-1, ВУ-1, ВУ-2.</w:t>
      </w:r>
    </w:p>
    <w:p w:rsidR="0065001E" w:rsidRDefault="00CC6B7E">
      <w:pPr>
        <w:numPr>
          <w:ilvl w:val="2"/>
          <w:numId w:val="16"/>
        </w:numPr>
        <w:rPr>
          <w:sz w:val="28"/>
          <w:lang w:val="uk-UA"/>
        </w:rPr>
      </w:pPr>
      <w:r>
        <w:rPr>
          <w:sz w:val="28"/>
          <w:lang w:val="uk-UA"/>
        </w:rPr>
        <w:t xml:space="preserve"> Основні параметри волоконно-оптичних систем передачі. Функціональна   </w:t>
      </w:r>
    </w:p>
    <w:p w:rsidR="0065001E" w:rsidRDefault="00CC6B7E">
      <w:pPr>
        <w:ind w:left="360"/>
        <w:rPr>
          <w:sz w:val="28"/>
          <w:lang w:val="uk-UA"/>
        </w:rPr>
      </w:pPr>
      <w:r>
        <w:rPr>
          <w:sz w:val="28"/>
          <w:lang w:val="uk-UA"/>
        </w:rPr>
        <w:t xml:space="preserve">           схема волоконно-оптичної системи передачі. Основні компоненти ВОСП: </w:t>
      </w:r>
    </w:p>
    <w:p w:rsidR="0065001E" w:rsidRDefault="00CC6B7E">
      <w:pPr>
        <w:ind w:left="360"/>
        <w:rPr>
          <w:sz w:val="28"/>
          <w:lang w:val="uk-UA"/>
        </w:rPr>
      </w:pPr>
      <w:r>
        <w:rPr>
          <w:sz w:val="28"/>
          <w:lang w:val="uk-UA"/>
        </w:rPr>
        <w:t xml:space="preserve">           передавальні та приймальні оптикоелектрічні модулі, роз</w:t>
      </w:r>
      <w:r>
        <w:rPr>
          <w:sz w:val="28"/>
          <w:lang w:val="en-US"/>
        </w:rPr>
        <w:t>’</w:t>
      </w:r>
      <w:r>
        <w:rPr>
          <w:sz w:val="28"/>
          <w:lang w:val="uk-UA"/>
        </w:rPr>
        <w:t xml:space="preserve">ємні оптичні     </w:t>
      </w:r>
    </w:p>
    <w:p w:rsidR="0065001E" w:rsidRDefault="00CC6B7E">
      <w:pPr>
        <w:ind w:left="360"/>
        <w:rPr>
          <w:sz w:val="28"/>
          <w:lang w:val="uk-UA"/>
        </w:rPr>
      </w:pPr>
      <w:r>
        <w:rPr>
          <w:sz w:val="28"/>
          <w:lang w:val="uk-UA"/>
        </w:rPr>
        <w:t xml:space="preserve">           з</w:t>
      </w:r>
      <w:r>
        <w:rPr>
          <w:sz w:val="28"/>
          <w:lang w:val="en-US"/>
        </w:rPr>
        <w:t>’</w:t>
      </w:r>
      <w:r>
        <w:rPr>
          <w:sz w:val="28"/>
          <w:lang w:val="uk-UA"/>
        </w:rPr>
        <w:t>єднання нероз</w:t>
      </w:r>
      <w:r>
        <w:rPr>
          <w:sz w:val="28"/>
          <w:lang w:val="en-US"/>
        </w:rPr>
        <w:t>’</w:t>
      </w:r>
      <w:r>
        <w:rPr>
          <w:sz w:val="28"/>
          <w:lang w:val="uk-UA"/>
        </w:rPr>
        <w:t>ємні оптичні з</w:t>
      </w:r>
      <w:r>
        <w:rPr>
          <w:sz w:val="28"/>
          <w:lang w:val="en-US"/>
        </w:rPr>
        <w:t>’</w:t>
      </w:r>
      <w:r>
        <w:rPr>
          <w:sz w:val="28"/>
          <w:lang w:val="uk-UA"/>
        </w:rPr>
        <w:t xml:space="preserve">єднання, лінійний регенератор. Енергетичний         </w:t>
      </w:r>
    </w:p>
    <w:p w:rsidR="0065001E" w:rsidRDefault="00CC6B7E">
      <w:pPr>
        <w:ind w:left="360"/>
        <w:rPr>
          <w:sz w:val="28"/>
          <w:lang w:val="uk-UA"/>
        </w:rPr>
      </w:pPr>
      <w:r>
        <w:rPr>
          <w:sz w:val="28"/>
          <w:lang w:val="uk-UA"/>
        </w:rPr>
        <w:t xml:space="preserve">           потенціал, довгина регенераційної дільниці. Діаграма енергетичного   </w:t>
      </w:r>
    </w:p>
    <w:p w:rsidR="0065001E" w:rsidRDefault="00CC6B7E">
      <w:pPr>
        <w:ind w:left="360"/>
        <w:rPr>
          <w:sz w:val="28"/>
          <w:lang w:val="uk-UA"/>
        </w:rPr>
      </w:pPr>
      <w:r>
        <w:rPr>
          <w:sz w:val="28"/>
          <w:lang w:val="uk-UA"/>
        </w:rPr>
        <w:t xml:space="preserve">            потенціалу. Побудова ВОСП за допомогою оптичних підсилювачів. </w:t>
      </w:r>
    </w:p>
    <w:p w:rsidR="0065001E" w:rsidRDefault="00CC6B7E">
      <w:pPr>
        <w:ind w:left="1080"/>
        <w:outlineLvl w:val="0"/>
        <w:rPr>
          <w:sz w:val="28"/>
          <w:lang w:val="uk-UA"/>
        </w:rPr>
      </w:pPr>
      <w:r>
        <w:rPr>
          <w:sz w:val="28"/>
          <w:lang w:val="uk-UA"/>
        </w:rPr>
        <w:t xml:space="preserve">                                                                ФУ-2, ПДУ-1, ЗФУ-1, ВУ-1, ВУ-2</w:t>
      </w:r>
    </w:p>
    <w:p w:rsidR="0065001E" w:rsidRDefault="0065001E">
      <w:pPr>
        <w:ind w:left="1080"/>
        <w:outlineLvl w:val="0"/>
        <w:rPr>
          <w:sz w:val="28"/>
          <w:lang w:val="uk-UA"/>
        </w:rPr>
      </w:pPr>
    </w:p>
    <w:p w:rsidR="0065001E" w:rsidRDefault="0065001E">
      <w:pPr>
        <w:ind w:left="1080"/>
        <w:outlineLvl w:val="0"/>
        <w:rPr>
          <w:sz w:val="28"/>
          <w:lang w:val="uk-UA"/>
        </w:rPr>
      </w:pPr>
    </w:p>
    <w:p w:rsidR="0065001E" w:rsidRDefault="00CC6B7E">
      <w:pPr>
        <w:numPr>
          <w:ilvl w:val="2"/>
          <w:numId w:val="16"/>
        </w:numPr>
        <w:rPr>
          <w:sz w:val="28"/>
          <w:lang w:val="uk-UA"/>
        </w:rPr>
      </w:pPr>
      <w:r>
        <w:rPr>
          <w:sz w:val="28"/>
          <w:lang w:val="uk-UA"/>
        </w:rPr>
        <w:t xml:space="preserve">Розповсюдження оптичних сигналів в оптичному волокні , особливості   </w:t>
      </w:r>
    </w:p>
    <w:p w:rsidR="0065001E" w:rsidRDefault="00CC6B7E">
      <w:pPr>
        <w:ind w:left="360"/>
        <w:rPr>
          <w:sz w:val="28"/>
          <w:lang w:val="uk-UA"/>
        </w:rPr>
      </w:pPr>
      <w:r>
        <w:rPr>
          <w:sz w:val="28"/>
          <w:lang w:val="uk-UA"/>
        </w:rPr>
        <w:t xml:space="preserve">            розповсюдженя  оптичних променів в ступеневому  та градієнтному   </w:t>
      </w:r>
    </w:p>
    <w:p w:rsidR="0065001E" w:rsidRDefault="00CC6B7E">
      <w:pPr>
        <w:ind w:left="360"/>
        <w:rPr>
          <w:sz w:val="28"/>
          <w:lang w:val="uk-UA"/>
        </w:rPr>
      </w:pPr>
      <w:r>
        <w:rPr>
          <w:sz w:val="28"/>
          <w:lang w:val="uk-UA"/>
        </w:rPr>
        <w:t xml:space="preserve">            оптичному волокні. Направлені, оболонкові витікаючи промені. Довжина </w:t>
      </w:r>
    </w:p>
    <w:p w:rsidR="0065001E" w:rsidRDefault="00CC6B7E">
      <w:pPr>
        <w:ind w:left="360"/>
        <w:rPr>
          <w:sz w:val="28"/>
          <w:lang w:val="uk-UA"/>
        </w:rPr>
      </w:pPr>
      <w:r>
        <w:rPr>
          <w:sz w:val="28"/>
          <w:lang w:val="uk-UA"/>
        </w:rPr>
        <w:t xml:space="preserve">            встановлення рівновагового стану мод. Ефект Гаоса-Хепхена.                 </w:t>
      </w:r>
    </w:p>
    <w:p w:rsidR="0065001E" w:rsidRDefault="00CC6B7E">
      <w:pPr>
        <w:ind w:left="1080"/>
        <w:outlineLvl w:val="0"/>
        <w:rPr>
          <w:sz w:val="28"/>
          <w:lang w:val="uk-UA"/>
        </w:rPr>
      </w:pPr>
      <w:r>
        <w:rPr>
          <w:sz w:val="28"/>
          <w:lang w:val="uk-UA"/>
        </w:rPr>
        <w:t xml:space="preserve">                                                                                               ЗФУ-1, ВУ-1, ВУ-2</w:t>
      </w:r>
    </w:p>
    <w:p w:rsidR="0065001E" w:rsidRDefault="00CC6B7E">
      <w:pPr>
        <w:rPr>
          <w:sz w:val="28"/>
          <w:lang w:val="uk-UA"/>
        </w:rPr>
      </w:pPr>
      <w:r>
        <w:rPr>
          <w:sz w:val="28"/>
          <w:lang w:val="uk-UA"/>
        </w:rPr>
        <w:t xml:space="preserve">     3.1.14    Апізотропні середовища і компоненти ВОСП.</w:t>
      </w:r>
    </w:p>
    <w:p w:rsidR="0065001E" w:rsidRDefault="00CC6B7E">
      <w:pPr>
        <w:ind w:left="1080"/>
        <w:rPr>
          <w:sz w:val="28"/>
          <w:lang w:val="uk-UA"/>
        </w:rPr>
      </w:pPr>
      <w:r>
        <w:rPr>
          <w:sz w:val="28"/>
          <w:lang w:val="uk-UA"/>
        </w:rPr>
        <w:t xml:space="preserve">    Явище апізотропії і його використання для побудови компанентів ВОСП:  </w:t>
      </w:r>
    </w:p>
    <w:p w:rsidR="0065001E" w:rsidRDefault="00CC6B7E">
      <w:pPr>
        <w:ind w:left="1080"/>
        <w:rPr>
          <w:sz w:val="28"/>
          <w:lang w:val="uk-UA"/>
        </w:rPr>
      </w:pPr>
      <w:r>
        <w:rPr>
          <w:sz w:val="28"/>
          <w:lang w:val="uk-UA"/>
        </w:rPr>
        <w:t xml:space="preserve">    поляроїди, призми, подільники проміней, фазообертачі, відгалутувачі.</w:t>
      </w:r>
    </w:p>
    <w:p w:rsidR="0065001E" w:rsidRDefault="00CC6B7E">
      <w:pPr>
        <w:ind w:left="1080"/>
        <w:outlineLvl w:val="0"/>
        <w:rPr>
          <w:sz w:val="28"/>
          <w:lang w:val="uk-UA"/>
        </w:rPr>
      </w:pPr>
      <w:r>
        <w:rPr>
          <w:sz w:val="28"/>
          <w:lang w:val="uk-UA"/>
        </w:rPr>
        <w:t xml:space="preserve">                                                                                              ЗФУ-1, ВУ-1, ВУ-2</w:t>
      </w:r>
    </w:p>
    <w:p w:rsidR="0065001E" w:rsidRDefault="00CC6B7E">
      <w:pPr>
        <w:rPr>
          <w:sz w:val="28"/>
          <w:lang w:val="uk-UA"/>
        </w:rPr>
      </w:pPr>
      <w:r>
        <w:rPr>
          <w:sz w:val="28"/>
          <w:lang w:val="uk-UA"/>
        </w:rPr>
        <w:t xml:space="preserve">     3.1.15   Джерела оптичного випромінювання.</w:t>
      </w:r>
    </w:p>
    <w:p w:rsidR="0065001E" w:rsidRDefault="00CC6B7E">
      <w:pPr>
        <w:ind w:left="1080"/>
        <w:rPr>
          <w:sz w:val="28"/>
          <w:lang w:val="uk-UA"/>
        </w:rPr>
      </w:pPr>
      <w:r>
        <w:rPr>
          <w:sz w:val="28"/>
          <w:lang w:val="uk-UA"/>
        </w:rPr>
        <w:t xml:space="preserve">    Використання ефекту випромінювання світла при протіканні електричного струму скрізь напівпроводники. Світловипромінюючи діоди, суперлюмінісцентні діоди, лазерні діоди, основні характеристики.</w:t>
      </w:r>
    </w:p>
    <w:p w:rsidR="0065001E" w:rsidRDefault="00CC6B7E">
      <w:pPr>
        <w:ind w:left="1080"/>
        <w:rPr>
          <w:sz w:val="28"/>
          <w:lang w:val="uk-UA"/>
        </w:rPr>
      </w:pPr>
      <w:r>
        <w:rPr>
          <w:sz w:val="28"/>
          <w:lang w:val="uk-UA"/>
        </w:rPr>
        <w:t xml:space="preserve">      Передавальні опто-електронні модулі; склад, призначення, основні параметри, крітерії вибору.</w:t>
      </w:r>
    </w:p>
    <w:p w:rsidR="0065001E" w:rsidRDefault="00CC6B7E">
      <w:pPr>
        <w:ind w:left="1080"/>
        <w:outlineLvl w:val="0"/>
        <w:rPr>
          <w:sz w:val="28"/>
          <w:lang w:val="uk-UA"/>
        </w:rPr>
      </w:pPr>
      <w:r>
        <w:rPr>
          <w:sz w:val="28"/>
          <w:lang w:val="uk-UA"/>
        </w:rPr>
        <w:t xml:space="preserve">                                                                                               ЗФУ-1, ВУ-1, ВУ-2</w:t>
      </w:r>
    </w:p>
    <w:p w:rsidR="0065001E" w:rsidRDefault="00CC6B7E">
      <w:pPr>
        <w:rPr>
          <w:sz w:val="28"/>
          <w:lang w:val="uk-UA"/>
        </w:rPr>
      </w:pPr>
      <w:r>
        <w:rPr>
          <w:sz w:val="28"/>
          <w:lang w:val="uk-UA"/>
        </w:rPr>
        <w:t xml:space="preserve">    3.1.16  Приймачі оптичного випромінювання.</w:t>
      </w:r>
    </w:p>
    <w:p w:rsidR="0065001E" w:rsidRDefault="00CC6B7E">
      <w:pPr>
        <w:ind w:left="1080"/>
        <w:rPr>
          <w:sz w:val="28"/>
          <w:lang w:val="uk-UA"/>
        </w:rPr>
      </w:pPr>
      <w:r>
        <w:rPr>
          <w:sz w:val="28"/>
          <w:lang w:val="uk-UA"/>
        </w:rPr>
        <w:t xml:space="preserve">  Принцип дії напівпровідникових приймачів оптичного випромінювання. Основні характеристики фотоприймачів. </w:t>
      </w:r>
      <w:r>
        <w:rPr>
          <w:sz w:val="28"/>
          <w:lang w:val="en-US"/>
        </w:rPr>
        <w:t xml:space="preserve">p-i-n </w:t>
      </w:r>
      <w:r>
        <w:rPr>
          <w:sz w:val="28"/>
          <w:lang w:val="uk-UA"/>
        </w:rPr>
        <w:t>та лавинний фотодіоди.</w:t>
      </w:r>
    </w:p>
    <w:p w:rsidR="0065001E" w:rsidRDefault="00CC6B7E">
      <w:pPr>
        <w:ind w:left="1080"/>
        <w:rPr>
          <w:sz w:val="28"/>
          <w:lang w:val="uk-UA"/>
        </w:rPr>
      </w:pPr>
      <w:r>
        <w:rPr>
          <w:sz w:val="28"/>
          <w:lang w:val="uk-UA"/>
        </w:rPr>
        <w:t xml:space="preserve"> Приймальні оптикоелектронні модулі. Склад, види, основні характеристики.</w:t>
      </w:r>
    </w:p>
    <w:p w:rsidR="0065001E" w:rsidRDefault="00CC6B7E">
      <w:pPr>
        <w:ind w:left="1080"/>
        <w:outlineLvl w:val="0"/>
        <w:rPr>
          <w:sz w:val="28"/>
          <w:lang w:val="uk-UA"/>
        </w:rPr>
      </w:pPr>
      <w:r>
        <w:rPr>
          <w:sz w:val="28"/>
          <w:lang w:val="uk-UA"/>
        </w:rPr>
        <w:t xml:space="preserve">                                                                                               ЗФУ-1, ВУ-1, ВУ-2</w:t>
      </w:r>
    </w:p>
    <w:p w:rsidR="0065001E" w:rsidRDefault="00CC6B7E">
      <w:pPr>
        <w:numPr>
          <w:ilvl w:val="2"/>
          <w:numId w:val="17"/>
        </w:numPr>
        <w:rPr>
          <w:sz w:val="28"/>
          <w:lang w:val="uk-UA"/>
        </w:rPr>
      </w:pPr>
      <w:r>
        <w:rPr>
          <w:sz w:val="28"/>
          <w:lang w:val="uk-UA"/>
        </w:rPr>
        <w:t xml:space="preserve">     Проектування лінійних споруд зв</w:t>
      </w:r>
      <w:r>
        <w:rPr>
          <w:sz w:val="28"/>
          <w:lang w:val="en-US"/>
        </w:rPr>
        <w:t>’</w:t>
      </w:r>
      <w:r>
        <w:rPr>
          <w:sz w:val="28"/>
          <w:lang w:val="uk-UA"/>
        </w:rPr>
        <w:t>язку.</w:t>
      </w:r>
    </w:p>
    <w:p w:rsidR="0065001E" w:rsidRDefault="00CC6B7E">
      <w:pPr>
        <w:ind w:left="1080"/>
        <w:rPr>
          <w:sz w:val="28"/>
          <w:lang w:val="uk-UA"/>
        </w:rPr>
      </w:pPr>
      <w:r>
        <w:rPr>
          <w:sz w:val="28"/>
          <w:lang w:val="uk-UA"/>
        </w:rPr>
        <w:t xml:space="preserve"> Завдання на проектування. Технічний проект. Робочі креслення. Вибір типу лінії, вибір траси, розміщення підсилюючих пунктів. Особливості побудови місцевих телефонних мереж. Вибір місця розміщення районної телефонної станції. Проектування магістральної кабельної мережі і каналізації МТМ.</w:t>
      </w:r>
    </w:p>
    <w:p w:rsidR="0065001E" w:rsidRDefault="00CC6B7E">
      <w:pPr>
        <w:ind w:left="1080"/>
        <w:rPr>
          <w:sz w:val="28"/>
          <w:lang w:val="uk-UA"/>
        </w:rPr>
      </w:pPr>
      <w:r>
        <w:rPr>
          <w:sz w:val="28"/>
          <w:lang w:val="uk-UA"/>
        </w:rPr>
        <w:t>Техніко-економічні обгрунтування проекту.</w:t>
      </w:r>
    </w:p>
    <w:p w:rsidR="0065001E" w:rsidRDefault="00CC6B7E">
      <w:pPr>
        <w:ind w:left="1080"/>
        <w:outlineLvl w:val="0"/>
        <w:rPr>
          <w:sz w:val="28"/>
          <w:lang w:val="uk-UA"/>
        </w:rPr>
      </w:pPr>
      <w:r>
        <w:rPr>
          <w:sz w:val="28"/>
          <w:lang w:val="uk-UA"/>
        </w:rPr>
        <w:t xml:space="preserve">                                                                                              ПФУ-1, ВУ-1, ВУ-2</w:t>
      </w:r>
    </w:p>
    <w:p w:rsidR="0065001E" w:rsidRDefault="00CC6B7E">
      <w:pPr>
        <w:numPr>
          <w:ilvl w:val="2"/>
          <w:numId w:val="17"/>
        </w:numPr>
        <w:rPr>
          <w:sz w:val="28"/>
          <w:lang w:val="uk-UA"/>
        </w:rPr>
      </w:pPr>
      <w:r>
        <w:rPr>
          <w:sz w:val="28"/>
          <w:lang w:val="uk-UA"/>
        </w:rPr>
        <w:t xml:space="preserve">    Будівництво і експлуатація лінійних споруд.  Органіщзація будівництва. </w:t>
      </w:r>
    </w:p>
    <w:p w:rsidR="0065001E" w:rsidRDefault="00CC6B7E">
      <w:pPr>
        <w:ind w:left="74"/>
        <w:rPr>
          <w:sz w:val="28"/>
          <w:lang w:val="uk-UA"/>
        </w:rPr>
      </w:pPr>
      <w:r>
        <w:rPr>
          <w:sz w:val="28"/>
          <w:lang w:val="uk-UA"/>
        </w:rPr>
        <w:t xml:space="preserve">              Прокладання підземного кабеля. Прокладання кабеля в кабельної каналізації.     </w:t>
      </w:r>
    </w:p>
    <w:p w:rsidR="0065001E" w:rsidRDefault="00CC6B7E">
      <w:pPr>
        <w:ind w:left="74"/>
        <w:rPr>
          <w:sz w:val="28"/>
          <w:lang w:val="uk-UA"/>
        </w:rPr>
      </w:pPr>
      <w:r>
        <w:rPr>
          <w:sz w:val="28"/>
          <w:lang w:val="uk-UA"/>
        </w:rPr>
        <w:t xml:space="preserve">              Монтаж кабелів зв</w:t>
      </w:r>
      <w:r>
        <w:rPr>
          <w:sz w:val="28"/>
          <w:lang w:val="en-US"/>
        </w:rPr>
        <w:t>’</w:t>
      </w:r>
      <w:r>
        <w:rPr>
          <w:sz w:val="28"/>
          <w:lang w:val="uk-UA"/>
        </w:rPr>
        <w:t>язку. Устрій вводу кабельних ліній до станції.</w:t>
      </w:r>
    </w:p>
    <w:p w:rsidR="0065001E" w:rsidRDefault="00CC6B7E">
      <w:pPr>
        <w:ind w:left="1080"/>
        <w:rPr>
          <w:sz w:val="28"/>
          <w:lang w:val="uk-UA"/>
        </w:rPr>
      </w:pPr>
      <w:r>
        <w:rPr>
          <w:sz w:val="28"/>
          <w:lang w:val="uk-UA"/>
        </w:rPr>
        <w:t xml:space="preserve">   Організація експлуатаційного обслуговування ліній зв</w:t>
      </w:r>
      <w:r>
        <w:rPr>
          <w:sz w:val="28"/>
          <w:lang w:val="en-US"/>
        </w:rPr>
        <w:t>’</w:t>
      </w:r>
      <w:r>
        <w:rPr>
          <w:sz w:val="28"/>
          <w:lang w:val="uk-UA"/>
        </w:rPr>
        <w:t>язку. Технічне утримання лінійних споруд. Охорона кабельних ліній зв</w:t>
      </w:r>
      <w:r>
        <w:rPr>
          <w:sz w:val="28"/>
          <w:lang w:val="en-US"/>
        </w:rPr>
        <w:t>’</w:t>
      </w:r>
      <w:r>
        <w:rPr>
          <w:sz w:val="28"/>
          <w:lang w:val="uk-UA"/>
        </w:rPr>
        <w:t>язку. Ремонт і реконструкція. Електричні виміри.</w:t>
      </w:r>
    </w:p>
    <w:p w:rsidR="0065001E" w:rsidRDefault="00CC6B7E">
      <w:pPr>
        <w:ind w:left="1080"/>
        <w:outlineLvl w:val="0"/>
        <w:rPr>
          <w:sz w:val="28"/>
          <w:lang w:val="uk-UA"/>
        </w:rPr>
      </w:pPr>
      <w:r>
        <w:rPr>
          <w:sz w:val="28"/>
          <w:lang w:val="uk-UA"/>
        </w:rPr>
        <w:t xml:space="preserve">                                                                                           ПФУ-1, ВУ-1, ВУ-2</w:t>
      </w:r>
    </w:p>
    <w:p w:rsidR="0065001E" w:rsidRDefault="00CC6B7E">
      <w:pPr>
        <w:ind w:left="540"/>
        <w:jc w:val="center"/>
        <w:rPr>
          <w:sz w:val="28"/>
          <w:lang w:val="uk-UA"/>
        </w:rPr>
      </w:pPr>
      <w:r>
        <w:rPr>
          <w:sz w:val="28"/>
          <w:lang w:val="uk-UA"/>
        </w:rPr>
        <w:t>3.2 Приблизний перелік практичних занять.</w:t>
      </w:r>
    </w:p>
    <w:p w:rsidR="0065001E" w:rsidRDefault="0065001E">
      <w:pPr>
        <w:ind w:left="540"/>
        <w:rPr>
          <w:sz w:val="28"/>
          <w:lang w:val="uk-UA"/>
        </w:rPr>
      </w:pPr>
    </w:p>
    <w:p w:rsidR="0065001E" w:rsidRDefault="00CC6B7E">
      <w:pPr>
        <w:ind w:left="540"/>
        <w:rPr>
          <w:sz w:val="28"/>
          <w:lang w:val="uk-UA"/>
        </w:rPr>
      </w:pPr>
      <w:r>
        <w:rPr>
          <w:sz w:val="28"/>
          <w:lang w:val="uk-UA"/>
        </w:rPr>
        <w:t xml:space="preserve">         3.2.1 Принципи організації міжміського зв</w:t>
      </w:r>
      <w:r>
        <w:rPr>
          <w:sz w:val="28"/>
          <w:lang w:val="en-US"/>
        </w:rPr>
        <w:t>’</w:t>
      </w:r>
      <w:r>
        <w:rPr>
          <w:sz w:val="28"/>
          <w:lang w:val="uk-UA"/>
        </w:rPr>
        <w:t>язку.</w:t>
      </w:r>
    </w:p>
    <w:p w:rsidR="0065001E" w:rsidRDefault="00CC6B7E">
      <w:pPr>
        <w:numPr>
          <w:ilvl w:val="2"/>
          <w:numId w:val="5"/>
        </w:numPr>
        <w:rPr>
          <w:sz w:val="28"/>
          <w:lang w:val="uk-UA"/>
        </w:rPr>
      </w:pPr>
      <w:r>
        <w:rPr>
          <w:sz w:val="28"/>
          <w:lang w:val="uk-UA"/>
        </w:rPr>
        <w:t>Конструкції кабелів зв</w:t>
      </w:r>
      <w:r>
        <w:rPr>
          <w:sz w:val="28"/>
          <w:lang w:val="en-US"/>
        </w:rPr>
        <w:t>’</w:t>
      </w:r>
      <w:r>
        <w:rPr>
          <w:sz w:val="28"/>
          <w:lang w:val="uk-UA"/>
        </w:rPr>
        <w:t>язку.</w:t>
      </w:r>
    </w:p>
    <w:p w:rsidR="0065001E" w:rsidRDefault="00CC6B7E">
      <w:pPr>
        <w:numPr>
          <w:ilvl w:val="2"/>
          <w:numId w:val="5"/>
        </w:numPr>
        <w:rPr>
          <w:sz w:val="28"/>
          <w:lang w:val="uk-UA"/>
        </w:rPr>
      </w:pPr>
      <w:r>
        <w:rPr>
          <w:sz w:val="28"/>
          <w:lang w:val="uk-UA"/>
        </w:rPr>
        <w:t>Параметри передачі електричних кабелів.</w:t>
      </w:r>
    </w:p>
    <w:p w:rsidR="0065001E" w:rsidRDefault="00CC6B7E">
      <w:pPr>
        <w:numPr>
          <w:ilvl w:val="2"/>
          <w:numId w:val="5"/>
        </w:numPr>
        <w:rPr>
          <w:sz w:val="28"/>
          <w:lang w:val="uk-UA"/>
        </w:rPr>
      </w:pPr>
      <w:r>
        <w:rPr>
          <w:sz w:val="28"/>
          <w:lang w:val="uk-UA"/>
        </w:rPr>
        <w:t>Параметри впливу між ланцюгами лінії передачі.</w:t>
      </w:r>
    </w:p>
    <w:p w:rsidR="0065001E" w:rsidRDefault="00CC6B7E">
      <w:pPr>
        <w:numPr>
          <w:ilvl w:val="2"/>
          <w:numId w:val="5"/>
        </w:numPr>
        <w:rPr>
          <w:sz w:val="28"/>
          <w:lang w:val="uk-UA"/>
        </w:rPr>
      </w:pPr>
      <w:r>
        <w:rPr>
          <w:sz w:val="28"/>
          <w:lang w:val="uk-UA"/>
        </w:rPr>
        <w:t>Методи зменшення взаємного впливу в кабельних лініях.</w:t>
      </w:r>
    </w:p>
    <w:p w:rsidR="0065001E" w:rsidRDefault="00CC6B7E">
      <w:pPr>
        <w:numPr>
          <w:ilvl w:val="2"/>
          <w:numId w:val="5"/>
        </w:numPr>
        <w:rPr>
          <w:sz w:val="28"/>
          <w:lang w:val="uk-UA"/>
        </w:rPr>
      </w:pPr>
      <w:r>
        <w:rPr>
          <w:sz w:val="28"/>
          <w:lang w:val="uk-UA"/>
        </w:rPr>
        <w:t>Функціональна схема ВОСП і конструкції оптичних кабелів.</w:t>
      </w:r>
    </w:p>
    <w:p w:rsidR="0065001E" w:rsidRDefault="00CC6B7E">
      <w:pPr>
        <w:numPr>
          <w:ilvl w:val="2"/>
          <w:numId w:val="5"/>
        </w:numPr>
        <w:rPr>
          <w:sz w:val="28"/>
          <w:lang w:val="uk-UA"/>
        </w:rPr>
      </w:pPr>
      <w:r>
        <w:rPr>
          <w:sz w:val="28"/>
          <w:lang w:val="uk-UA"/>
        </w:rPr>
        <w:t>Розрахунки затухання оптичного кабеля.</w:t>
      </w:r>
    </w:p>
    <w:p w:rsidR="0065001E" w:rsidRDefault="00CC6B7E">
      <w:pPr>
        <w:numPr>
          <w:ilvl w:val="2"/>
          <w:numId w:val="5"/>
        </w:numPr>
        <w:rPr>
          <w:sz w:val="28"/>
          <w:lang w:val="uk-UA"/>
        </w:rPr>
      </w:pPr>
      <w:r>
        <w:rPr>
          <w:sz w:val="28"/>
          <w:lang w:val="uk-UA"/>
        </w:rPr>
        <w:t>Розрахунки дисперсії оптичного кабеля.</w:t>
      </w:r>
    </w:p>
    <w:p w:rsidR="0065001E" w:rsidRDefault="00CC6B7E">
      <w:pPr>
        <w:numPr>
          <w:ilvl w:val="2"/>
          <w:numId w:val="5"/>
        </w:numPr>
        <w:rPr>
          <w:sz w:val="28"/>
          <w:lang w:val="uk-UA"/>
        </w:rPr>
      </w:pPr>
      <w:r>
        <w:rPr>
          <w:sz w:val="28"/>
          <w:lang w:val="uk-UA"/>
        </w:rPr>
        <w:t>Розрахунки довжини регенераційної дільниці.</w:t>
      </w:r>
    </w:p>
    <w:p w:rsidR="0065001E" w:rsidRDefault="0065001E">
      <w:pPr>
        <w:ind w:left="1184"/>
        <w:rPr>
          <w:sz w:val="28"/>
          <w:lang w:val="uk-UA"/>
        </w:rPr>
      </w:pPr>
    </w:p>
    <w:p w:rsidR="0065001E" w:rsidRDefault="00CC6B7E">
      <w:pPr>
        <w:ind w:left="1184"/>
        <w:jc w:val="center"/>
        <w:outlineLvl w:val="0"/>
        <w:rPr>
          <w:sz w:val="28"/>
          <w:lang w:val="uk-UA"/>
        </w:rPr>
      </w:pPr>
      <w:r>
        <w:rPr>
          <w:sz w:val="28"/>
          <w:lang w:val="uk-UA"/>
        </w:rPr>
        <w:t>3.3 Приблизний перелік лабораторних робіт.</w:t>
      </w:r>
    </w:p>
    <w:p w:rsidR="0065001E" w:rsidRDefault="0065001E">
      <w:pPr>
        <w:ind w:left="540"/>
        <w:rPr>
          <w:sz w:val="28"/>
          <w:lang w:val="uk-UA"/>
        </w:rPr>
      </w:pPr>
    </w:p>
    <w:p w:rsidR="0065001E" w:rsidRDefault="00CC6B7E">
      <w:pPr>
        <w:numPr>
          <w:ilvl w:val="2"/>
          <w:numId w:val="6"/>
        </w:numPr>
        <w:rPr>
          <w:sz w:val="28"/>
          <w:lang w:val="uk-UA"/>
        </w:rPr>
      </w:pPr>
      <w:r>
        <w:rPr>
          <w:sz w:val="28"/>
          <w:lang w:val="uk-UA"/>
        </w:rPr>
        <w:t>Виміри параметрів кабелів зв</w:t>
      </w:r>
      <w:r>
        <w:rPr>
          <w:sz w:val="28"/>
          <w:lang w:val="en-US"/>
        </w:rPr>
        <w:t>’</w:t>
      </w:r>
      <w:r>
        <w:rPr>
          <w:sz w:val="28"/>
          <w:lang w:val="uk-UA"/>
        </w:rPr>
        <w:t>язку на сталому струмі.</w:t>
      </w:r>
    </w:p>
    <w:p w:rsidR="0065001E" w:rsidRDefault="00CC6B7E">
      <w:pPr>
        <w:numPr>
          <w:ilvl w:val="2"/>
          <w:numId w:val="6"/>
        </w:numPr>
        <w:rPr>
          <w:sz w:val="28"/>
          <w:lang w:val="uk-UA"/>
        </w:rPr>
      </w:pPr>
      <w:r>
        <w:rPr>
          <w:sz w:val="28"/>
          <w:lang w:val="uk-UA"/>
        </w:rPr>
        <w:t>Дослідження вхідного та волнового опорів ланцюгів зв</w:t>
      </w:r>
      <w:r>
        <w:rPr>
          <w:sz w:val="28"/>
          <w:lang w:val="en-US"/>
        </w:rPr>
        <w:t>’</w:t>
      </w:r>
      <w:r>
        <w:rPr>
          <w:sz w:val="28"/>
          <w:lang w:val="uk-UA"/>
        </w:rPr>
        <w:t>язку.</w:t>
      </w:r>
    </w:p>
    <w:p w:rsidR="0065001E" w:rsidRDefault="00CC6B7E">
      <w:pPr>
        <w:numPr>
          <w:ilvl w:val="2"/>
          <w:numId w:val="6"/>
        </w:numPr>
        <w:rPr>
          <w:sz w:val="28"/>
          <w:lang w:val="uk-UA"/>
        </w:rPr>
      </w:pPr>
      <w:r>
        <w:rPr>
          <w:sz w:val="28"/>
          <w:lang w:val="uk-UA"/>
        </w:rPr>
        <w:t>Дослідження частотної характеристики затухання кабелів зв</w:t>
      </w:r>
      <w:r>
        <w:rPr>
          <w:sz w:val="28"/>
          <w:lang w:val="en-US"/>
        </w:rPr>
        <w:t>’</w:t>
      </w:r>
      <w:r>
        <w:rPr>
          <w:sz w:val="28"/>
          <w:lang w:val="uk-UA"/>
        </w:rPr>
        <w:t>язку.</w:t>
      </w:r>
    </w:p>
    <w:p w:rsidR="0065001E" w:rsidRDefault="00CC6B7E">
      <w:pPr>
        <w:numPr>
          <w:ilvl w:val="2"/>
          <w:numId w:val="6"/>
        </w:numPr>
        <w:rPr>
          <w:sz w:val="28"/>
          <w:lang w:val="uk-UA"/>
        </w:rPr>
      </w:pPr>
      <w:r>
        <w:rPr>
          <w:sz w:val="28"/>
          <w:lang w:val="uk-UA"/>
        </w:rPr>
        <w:t>Дослідження частотної характеристики перехідного затухання між ланцюгами кабелів зв</w:t>
      </w:r>
      <w:r>
        <w:rPr>
          <w:sz w:val="28"/>
          <w:lang w:val="en-US"/>
        </w:rPr>
        <w:t>’</w:t>
      </w:r>
      <w:r>
        <w:rPr>
          <w:sz w:val="28"/>
          <w:lang w:val="uk-UA"/>
        </w:rPr>
        <w:t>язку.</w:t>
      </w:r>
    </w:p>
    <w:p w:rsidR="0065001E" w:rsidRDefault="00CC6B7E">
      <w:pPr>
        <w:numPr>
          <w:ilvl w:val="2"/>
          <w:numId w:val="6"/>
        </w:numPr>
        <w:rPr>
          <w:sz w:val="28"/>
          <w:lang w:val="uk-UA"/>
        </w:rPr>
      </w:pPr>
      <w:r>
        <w:rPr>
          <w:sz w:val="28"/>
          <w:lang w:val="uk-UA"/>
        </w:rPr>
        <w:t>Дослідження повітряних ліній зв</w:t>
      </w:r>
      <w:r>
        <w:rPr>
          <w:sz w:val="28"/>
          <w:lang w:val="en-US"/>
        </w:rPr>
        <w:t>’</w:t>
      </w:r>
      <w:r>
        <w:rPr>
          <w:sz w:val="28"/>
          <w:lang w:val="uk-UA"/>
        </w:rPr>
        <w:t>язку імпульсним методом.</w:t>
      </w:r>
    </w:p>
    <w:p w:rsidR="0065001E" w:rsidRDefault="00CC6B7E">
      <w:pPr>
        <w:numPr>
          <w:ilvl w:val="2"/>
          <w:numId w:val="6"/>
        </w:numPr>
        <w:rPr>
          <w:sz w:val="28"/>
          <w:lang w:val="uk-UA"/>
        </w:rPr>
      </w:pPr>
      <w:r>
        <w:rPr>
          <w:sz w:val="28"/>
          <w:lang w:val="uk-UA"/>
        </w:rPr>
        <w:t>Дослідження впливу ліній електропередачі на кабелі зв</w:t>
      </w:r>
      <w:r>
        <w:rPr>
          <w:sz w:val="28"/>
          <w:lang w:val="en-US"/>
        </w:rPr>
        <w:t>’</w:t>
      </w:r>
      <w:r>
        <w:rPr>
          <w:sz w:val="28"/>
          <w:lang w:val="uk-UA"/>
        </w:rPr>
        <w:t>язку.</w:t>
      </w:r>
    </w:p>
    <w:p w:rsidR="0065001E" w:rsidRDefault="00CC6B7E">
      <w:pPr>
        <w:numPr>
          <w:ilvl w:val="2"/>
          <w:numId w:val="6"/>
        </w:numPr>
        <w:rPr>
          <w:sz w:val="28"/>
          <w:lang w:val="uk-UA"/>
        </w:rPr>
      </w:pPr>
      <w:r>
        <w:rPr>
          <w:sz w:val="28"/>
          <w:lang w:val="uk-UA"/>
        </w:rPr>
        <w:t>Дослідження впливу коррозії на кабелі зв</w:t>
      </w:r>
      <w:r>
        <w:rPr>
          <w:sz w:val="28"/>
          <w:lang w:val="en-US"/>
        </w:rPr>
        <w:t>’</w:t>
      </w:r>
      <w:r>
        <w:rPr>
          <w:sz w:val="28"/>
          <w:lang w:val="uk-UA"/>
        </w:rPr>
        <w:t>язку та їх захист.</w:t>
      </w:r>
    </w:p>
    <w:p w:rsidR="0065001E" w:rsidRDefault="00CC6B7E">
      <w:pPr>
        <w:numPr>
          <w:ilvl w:val="2"/>
          <w:numId w:val="6"/>
        </w:numPr>
        <w:rPr>
          <w:sz w:val="28"/>
          <w:lang w:val="uk-UA"/>
        </w:rPr>
      </w:pPr>
      <w:r>
        <w:rPr>
          <w:sz w:val="28"/>
          <w:lang w:val="uk-UA"/>
        </w:rPr>
        <w:t>Симетрування низкочастотних кабелів зв</w:t>
      </w:r>
      <w:r>
        <w:rPr>
          <w:sz w:val="28"/>
          <w:lang w:val="en-US"/>
        </w:rPr>
        <w:t>’</w:t>
      </w:r>
      <w:r>
        <w:rPr>
          <w:sz w:val="28"/>
          <w:lang w:val="uk-UA"/>
        </w:rPr>
        <w:t>язку.</w:t>
      </w:r>
    </w:p>
    <w:p w:rsidR="0065001E" w:rsidRDefault="00CC6B7E">
      <w:pPr>
        <w:numPr>
          <w:ilvl w:val="2"/>
          <w:numId w:val="6"/>
        </w:numPr>
        <w:rPr>
          <w:sz w:val="28"/>
          <w:lang w:val="uk-UA"/>
        </w:rPr>
      </w:pPr>
      <w:r>
        <w:rPr>
          <w:sz w:val="28"/>
          <w:lang w:val="uk-UA"/>
        </w:rPr>
        <w:t>Симетрування високочастотнох кабелів зв</w:t>
      </w:r>
      <w:r>
        <w:rPr>
          <w:sz w:val="28"/>
          <w:lang w:val="en-US"/>
        </w:rPr>
        <w:t>’</w:t>
      </w:r>
      <w:r>
        <w:rPr>
          <w:sz w:val="28"/>
          <w:lang w:val="uk-UA"/>
        </w:rPr>
        <w:t>язку.</w:t>
      </w:r>
    </w:p>
    <w:p w:rsidR="0065001E" w:rsidRDefault="00CC6B7E">
      <w:pPr>
        <w:rPr>
          <w:sz w:val="28"/>
          <w:lang w:val="uk-UA"/>
        </w:rPr>
      </w:pPr>
      <w:r>
        <w:rPr>
          <w:sz w:val="28"/>
          <w:lang w:val="uk-UA"/>
        </w:rPr>
        <w:t xml:space="preserve">        </w:t>
      </w:r>
    </w:p>
    <w:p w:rsidR="0065001E" w:rsidRDefault="0065001E">
      <w:pPr>
        <w:rPr>
          <w:sz w:val="28"/>
          <w:lang w:val="uk-UA"/>
        </w:rPr>
      </w:pPr>
    </w:p>
    <w:p w:rsidR="0065001E" w:rsidRDefault="00CC6B7E">
      <w:pPr>
        <w:jc w:val="center"/>
        <w:outlineLvl w:val="0"/>
        <w:rPr>
          <w:sz w:val="28"/>
          <w:lang w:val="uk-UA"/>
        </w:rPr>
      </w:pPr>
      <w:r>
        <w:rPr>
          <w:sz w:val="28"/>
          <w:lang w:val="uk-UA"/>
        </w:rPr>
        <w:t>3.4 Приблизна тематика комплексних завдань.</w:t>
      </w:r>
    </w:p>
    <w:p w:rsidR="0065001E" w:rsidRDefault="00CC6B7E">
      <w:pPr>
        <w:numPr>
          <w:ilvl w:val="2"/>
          <w:numId w:val="7"/>
        </w:numPr>
        <w:rPr>
          <w:sz w:val="28"/>
          <w:lang w:val="uk-UA"/>
        </w:rPr>
      </w:pPr>
      <w:r>
        <w:rPr>
          <w:sz w:val="28"/>
          <w:lang w:val="uk-UA"/>
        </w:rPr>
        <w:t>Розрахунок первинних та вторинних параметрів кабелів зв</w:t>
      </w:r>
      <w:r>
        <w:rPr>
          <w:sz w:val="28"/>
          <w:lang w:val="en-US"/>
        </w:rPr>
        <w:t>’</w:t>
      </w:r>
      <w:r>
        <w:rPr>
          <w:sz w:val="28"/>
          <w:lang w:val="uk-UA"/>
        </w:rPr>
        <w:t>язку.</w:t>
      </w:r>
    </w:p>
    <w:p w:rsidR="0065001E" w:rsidRDefault="00CC6B7E">
      <w:pPr>
        <w:numPr>
          <w:ilvl w:val="2"/>
          <w:numId w:val="7"/>
        </w:numPr>
        <w:rPr>
          <w:sz w:val="28"/>
          <w:lang w:val="uk-UA"/>
        </w:rPr>
      </w:pPr>
      <w:r>
        <w:rPr>
          <w:sz w:val="28"/>
          <w:lang w:val="uk-UA"/>
        </w:rPr>
        <w:t>Проект волоконно-оптичної системи передачі на з</w:t>
      </w:r>
      <w:r>
        <w:rPr>
          <w:sz w:val="28"/>
          <w:lang w:val="en-US"/>
        </w:rPr>
        <w:t>’</w:t>
      </w:r>
      <w:r>
        <w:rPr>
          <w:sz w:val="28"/>
          <w:lang w:val="uk-UA"/>
        </w:rPr>
        <w:t>єднальній лінії</w:t>
      </w:r>
    </w:p>
    <w:p w:rsidR="0065001E" w:rsidRDefault="00CC6B7E">
      <w:pPr>
        <w:ind w:left="1260"/>
        <w:rPr>
          <w:sz w:val="28"/>
          <w:lang w:val="uk-UA"/>
        </w:rPr>
      </w:pPr>
      <w:r>
        <w:rPr>
          <w:sz w:val="28"/>
          <w:lang w:val="uk-UA"/>
        </w:rPr>
        <w:t>Між двома районними АТС.</w:t>
      </w:r>
    </w:p>
    <w:p w:rsidR="0065001E" w:rsidRDefault="00CC6B7E">
      <w:pPr>
        <w:ind w:left="540"/>
        <w:rPr>
          <w:sz w:val="28"/>
          <w:lang w:val="uk-UA"/>
        </w:rPr>
      </w:pPr>
      <w:r>
        <w:rPr>
          <w:sz w:val="28"/>
          <w:lang w:val="uk-UA"/>
        </w:rPr>
        <w:tab/>
      </w:r>
      <w:r>
        <w:rPr>
          <w:sz w:val="28"/>
          <w:lang w:val="uk-UA"/>
        </w:rPr>
        <w:tab/>
      </w:r>
    </w:p>
    <w:p w:rsidR="0065001E" w:rsidRDefault="00CC6B7E">
      <w:pPr>
        <w:ind w:left="540"/>
        <w:jc w:val="center"/>
        <w:outlineLvl w:val="0"/>
        <w:rPr>
          <w:sz w:val="28"/>
          <w:lang w:val="uk-UA"/>
        </w:rPr>
      </w:pPr>
      <w:r>
        <w:rPr>
          <w:sz w:val="28"/>
          <w:lang w:val="uk-UA"/>
        </w:rPr>
        <w:t>3.5 Приблизний розподіл годин дисципліни.</w:t>
      </w:r>
    </w:p>
    <w:p w:rsidR="0065001E" w:rsidRDefault="0065001E">
      <w:pPr>
        <w:ind w:left="540"/>
        <w:rPr>
          <w:sz w:val="28"/>
          <w:lang w:val="uk-UA"/>
        </w:rPr>
      </w:pPr>
    </w:p>
    <w:p w:rsidR="0065001E" w:rsidRDefault="00CC6B7E">
      <w:pPr>
        <w:ind w:left="540"/>
        <w:rPr>
          <w:sz w:val="28"/>
          <w:lang w:val="uk-UA"/>
        </w:rPr>
      </w:pPr>
      <w:r>
        <w:rPr>
          <w:sz w:val="28"/>
          <w:lang w:val="uk-UA"/>
        </w:rPr>
        <w:tab/>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6804"/>
        <w:gridCol w:w="992"/>
        <w:gridCol w:w="1134"/>
        <w:gridCol w:w="1134"/>
      </w:tblGrid>
      <w:tr w:rsidR="0065001E">
        <w:tc>
          <w:tcPr>
            <w:tcW w:w="534" w:type="dxa"/>
          </w:tcPr>
          <w:p w:rsidR="0065001E" w:rsidRDefault="00CC6B7E">
            <w:pPr>
              <w:rPr>
                <w:sz w:val="28"/>
                <w:lang w:val="uk-UA"/>
              </w:rPr>
            </w:pPr>
            <w:r>
              <w:rPr>
                <w:sz w:val="28"/>
                <w:lang w:val="uk-UA"/>
              </w:rPr>
              <w:t>№</w:t>
            </w:r>
          </w:p>
        </w:tc>
        <w:tc>
          <w:tcPr>
            <w:tcW w:w="6804" w:type="dxa"/>
          </w:tcPr>
          <w:p w:rsidR="0065001E" w:rsidRDefault="00CC6B7E">
            <w:pPr>
              <w:pStyle w:val="3"/>
            </w:pPr>
            <w:r>
              <w:t>Тематика</w:t>
            </w:r>
          </w:p>
        </w:tc>
        <w:tc>
          <w:tcPr>
            <w:tcW w:w="3260" w:type="dxa"/>
            <w:gridSpan w:val="3"/>
          </w:tcPr>
          <w:p w:rsidR="0065001E" w:rsidRDefault="00CC6B7E">
            <w:pPr>
              <w:pStyle w:val="3"/>
            </w:pPr>
            <w:r>
              <w:t>Число годин</w:t>
            </w:r>
          </w:p>
        </w:tc>
      </w:tr>
      <w:tr w:rsidR="0065001E">
        <w:tc>
          <w:tcPr>
            <w:tcW w:w="534" w:type="dxa"/>
          </w:tcPr>
          <w:p w:rsidR="0065001E" w:rsidRDefault="0065001E">
            <w:pPr>
              <w:rPr>
                <w:sz w:val="28"/>
                <w:lang w:val="uk-UA"/>
              </w:rPr>
            </w:pPr>
          </w:p>
        </w:tc>
        <w:tc>
          <w:tcPr>
            <w:tcW w:w="6804" w:type="dxa"/>
          </w:tcPr>
          <w:p w:rsidR="0065001E" w:rsidRDefault="0065001E">
            <w:pPr>
              <w:pStyle w:val="3"/>
            </w:pPr>
          </w:p>
        </w:tc>
        <w:tc>
          <w:tcPr>
            <w:tcW w:w="992" w:type="dxa"/>
          </w:tcPr>
          <w:p w:rsidR="0065001E" w:rsidRDefault="00CC6B7E">
            <w:pPr>
              <w:pStyle w:val="3"/>
            </w:pPr>
            <w:r>
              <w:t>Лекції</w:t>
            </w:r>
          </w:p>
        </w:tc>
        <w:tc>
          <w:tcPr>
            <w:tcW w:w="1134" w:type="dxa"/>
          </w:tcPr>
          <w:p w:rsidR="0065001E" w:rsidRDefault="00CC6B7E">
            <w:pPr>
              <w:pStyle w:val="3"/>
            </w:pPr>
            <w:r>
              <w:t>Практичні</w:t>
            </w:r>
          </w:p>
        </w:tc>
        <w:tc>
          <w:tcPr>
            <w:tcW w:w="1134" w:type="dxa"/>
          </w:tcPr>
          <w:p w:rsidR="0065001E" w:rsidRDefault="00CC6B7E">
            <w:pPr>
              <w:pStyle w:val="3"/>
            </w:pPr>
            <w:r>
              <w:t>Лаб. Раб</w:t>
            </w:r>
          </w:p>
        </w:tc>
      </w:tr>
      <w:tr w:rsidR="0065001E">
        <w:tc>
          <w:tcPr>
            <w:tcW w:w="534" w:type="dxa"/>
          </w:tcPr>
          <w:p w:rsidR="0065001E" w:rsidRDefault="00CC6B7E">
            <w:pPr>
              <w:rPr>
                <w:sz w:val="28"/>
                <w:lang w:val="uk-UA"/>
              </w:rPr>
            </w:pPr>
            <w:r>
              <w:rPr>
                <w:sz w:val="28"/>
                <w:lang w:val="uk-UA"/>
              </w:rPr>
              <w:t>1</w:t>
            </w:r>
          </w:p>
        </w:tc>
        <w:tc>
          <w:tcPr>
            <w:tcW w:w="6804" w:type="dxa"/>
          </w:tcPr>
          <w:p w:rsidR="0065001E" w:rsidRDefault="00CC6B7E">
            <w:pPr>
              <w:pStyle w:val="3"/>
            </w:pPr>
            <w:r>
              <w:t>2</w:t>
            </w:r>
          </w:p>
        </w:tc>
        <w:tc>
          <w:tcPr>
            <w:tcW w:w="992" w:type="dxa"/>
          </w:tcPr>
          <w:p w:rsidR="0065001E" w:rsidRDefault="00CC6B7E">
            <w:pPr>
              <w:pStyle w:val="3"/>
            </w:pPr>
            <w:r>
              <w:t>3</w:t>
            </w:r>
          </w:p>
        </w:tc>
        <w:tc>
          <w:tcPr>
            <w:tcW w:w="1134" w:type="dxa"/>
          </w:tcPr>
          <w:p w:rsidR="0065001E" w:rsidRDefault="00CC6B7E">
            <w:pPr>
              <w:pStyle w:val="3"/>
            </w:pPr>
            <w:r>
              <w:t>4</w:t>
            </w:r>
          </w:p>
        </w:tc>
        <w:tc>
          <w:tcPr>
            <w:tcW w:w="1134" w:type="dxa"/>
          </w:tcPr>
          <w:p w:rsidR="0065001E" w:rsidRDefault="00CC6B7E">
            <w:pPr>
              <w:pStyle w:val="3"/>
            </w:pPr>
            <w:r>
              <w:t>5</w:t>
            </w:r>
          </w:p>
        </w:tc>
      </w:tr>
      <w:tr w:rsidR="0065001E">
        <w:tc>
          <w:tcPr>
            <w:tcW w:w="534" w:type="dxa"/>
          </w:tcPr>
          <w:p w:rsidR="0065001E" w:rsidRDefault="00CC6B7E">
            <w:pPr>
              <w:rPr>
                <w:sz w:val="28"/>
                <w:lang w:val="uk-UA"/>
              </w:rPr>
            </w:pPr>
            <w:r>
              <w:rPr>
                <w:sz w:val="28"/>
                <w:lang w:val="uk-UA"/>
              </w:rPr>
              <w:t>1</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2</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3</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4</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5</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6</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7</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8</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9</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10</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11</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12</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13</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14</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15</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16</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17</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CC6B7E">
            <w:pPr>
              <w:rPr>
                <w:sz w:val="28"/>
                <w:lang w:val="uk-UA"/>
              </w:rPr>
            </w:pPr>
            <w:r>
              <w:rPr>
                <w:sz w:val="28"/>
                <w:lang w:val="uk-UA"/>
              </w:rPr>
              <w:t>18</w:t>
            </w: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p w:rsidR="0065001E" w:rsidRDefault="0065001E">
            <w:pPr>
              <w:rPr>
                <w:sz w:val="28"/>
                <w:lang w:val="uk-UA"/>
              </w:rPr>
            </w:pPr>
          </w:p>
        </w:tc>
        <w:tc>
          <w:tcPr>
            <w:tcW w:w="6804" w:type="dxa"/>
          </w:tcPr>
          <w:p w:rsidR="0065001E" w:rsidRDefault="00CC6B7E">
            <w:pPr>
              <w:rPr>
                <w:sz w:val="28"/>
                <w:lang w:val="uk-UA"/>
              </w:rPr>
            </w:pPr>
            <w:r>
              <w:rPr>
                <w:sz w:val="28"/>
                <w:lang w:val="uk-UA"/>
              </w:rPr>
              <w:t>3.1.1       Вступ</w:t>
            </w:r>
          </w:p>
          <w:p w:rsidR="0065001E" w:rsidRDefault="00CC6B7E">
            <w:pPr>
              <w:rPr>
                <w:sz w:val="28"/>
                <w:lang w:val="uk-UA"/>
              </w:rPr>
            </w:pPr>
            <w:r>
              <w:rPr>
                <w:sz w:val="28"/>
                <w:lang w:val="uk-UA"/>
              </w:rPr>
              <w:t xml:space="preserve">                 Історія створення ліній електрозв</w:t>
            </w:r>
            <w:r>
              <w:rPr>
                <w:sz w:val="28"/>
                <w:lang w:val="en-US"/>
              </w:rPr>
              <w:t>’</w:t>
            </w:r>
            <w:r>
              <w:rPr>
                <w:sz w:val="28"/>
                <w:lang w:val="uk-UA"/>
              </w:rPr>
              <w:t xml:space="preserve">язку.    </w:t>
            </w:r>
          </w:p>
          <w:p w:rsidR="0065001E" w:rsidRDefault="00CC6B7E">
            <w:pPr>
              <w:rPr>
                <w:sz w:val="28"/>
                <w:lang w:val="uk-UA"/>
              </w:rPr>
            </w:pPr>
            <w:r>
              <w:rPr>
                <w:sz w:val="28"/>
                <w:lang w:val="uk-UA"/>
              </w:rPr>
              <w:t xml:space="preserve">                Види  ліній зв</w:t>
            </w:r>
            <w:r>
              <w:rPr>
                <w:sz w:val="28"/>
                <w:lang w:val="en-US"/>
              </w:rPr>
              <w:t>’</w:t>
            </w:r>
            <w:r>
              <w:rPr>
                <w:sz w:val="28"/>
                <w:lang w:val="uk-UA"/>
              </w:rPr>
              <w:t xml:space="preserve">язку. Системи            </w:t>
            </w:r>
          </w:p>
          <w:p w:rsidR="0065001E" w:rsidRDefault="00CC6B7E">
            <w:pPr>
              <w:rPr>
                <w:sz w:val="28"/>
                <w:lang w:val="uk-UA"/>
              </w:rPr>
            </w:pPr>
            <w:r>
              <w:rPr>
                <w:sz w:val="28"/>
                <w:lang w:val="uk-UA"/>
              </w:rPr>
              <w:t xml:space="preserve">            Багатоканальної передачі по лініям зв</w:t>
            </w:r>
            <w:r>
              <w:rPr>
                <w:sz w:val="28"/>
                <w:lang w:val="en-US"/>
              </w:rPr>
              <w:t>’</w:t>
            </w:r>
            <w:r>
              <w:rPr>
                <w:sz w:val="28"/>
                <w:lang w:val="uk-UA"/>
              </w:rPr>
              <w:t xml:space="preserve">язку.       </w:t>
            </w:r>
          </w:p>
          <w:p w:rsidR="0065001E" w:rsidRDefault="00CC6B7E">
            <w:pPr>
              <w:rPr>
                <w:sz w:val="28"/>
                <w:lang w:val="uk-UA"/>
              </w:rPr>
            </w:pPr>
            <w:r>
              <w:rPr>
                <w:sz w:val="28"/>
                <w:lang w:val="uk-UA"/>
              </w:rPr>
              <w:t xml:space="preserve">            Принципи організації міжміського зв</w:t>
            </w:r>
            <w:r>
              <w:rPr>
                <w:sz w:val="28"/>
                <w:lang w:val="en-US"/>
              </w:rPr>
              <w:t>’</w:t>
            </w:r>
            <w:r>
              <w:rPr>
                <w:sz w:val="28"/>
                <w:lang w:val="uk-UA"/>
              </w:rPr>
              <w:t xml:space="preserve">язку </w:t>
            </w:r>
          </w:p>
          <w:p w:rsidR="0065001E" w:rsidRDefault="00CC6B7E">
            <w:pPr>
              <w:rPr>
                <w:sz w:val="28"/>
                <w:lang w:val="uk-UA"/>
              </w:rPr>
            </w:pPr>
            <w:r>
              <w:rPr>
                <w:sz w:val="28"/>
                <w:lang w:val="uk-UA"/>
              </w:rPr>
              <w:t xml:space="preserve">             Вимоги до ліній зв</w:t>
            </w:r>
            <w:r>
              <w:rPr>
                <w:sz w:val="28"/>
                <w:lang w:val="en-US"/>
              </w:rPr>
              <w:t>’</w:t>
            </w:r>
            <w:r>
              <w:rPr>
                <w:sz w:val="28"/>
                <w:lang w:val="uk-UA"/>
              </w:rPr>
              <w:t>язку. Напрямки розвитку.</w:t>
            </w:r>
          </w:p>
          <w:p w:rsidR="0065001E" w:rsidRDefault="00CC6B7E">
            <w:pPr>
              <w:numPr>
                <w:ilvl w:val="2"/>
                <w:numId w:val="11"/>
              </w:numPr>
              <w:rPr>
                <w:sz w:val="28"/>
                <w:lang w:val="uk-UA"/>
              </w:rPr>
            </w:pPr>
            <w:r>
              <w:rPr>
                <w:sz w:val="28"/>
                <w:lang w:val="uk-UA"/>
              </w:rPr>
              <w:t>Побудова мереж зв</w:t>
            </w:r>
            <w:r>
              <w:rPr>
                <w:sz w:val="28"/>
                <w:lang w:val="en-US"/>
              </w:rPr>
              <w:t>’</w:t>
            </w:r>
            <w:r>
              <w:rPr>
                <w:sz w:val="28"/>
                <w:lang w:val="uk-UA"/>
              </w:rPr>
              <w:t>язку.  Елементи мережи електрозв</w:t>
            </w:r>
            <w:r>
              <w:rPr>
                <w:sz w:val="28"/>
                <w:lang w:val="en-US"/>
              </w:rPr>
              <w:t>’</w:t>
            </w:r>
            <w:r>
              <w:rPr>
                <w:sz w:val="28"/>
                <w:lang w:val="uk-UA"/>
              </w:rPr>
              <w:t>язку</w:t>
            </w:r>
            <w:r>
              <w:rPr>
                <w:sz w:val="28"/>
                <w:lang w:val="en-US"/>
              </w:rPr>
              <w:t>: абонентськы терм</w:t>
            </w:r>
            <w:r>
              <w:rPr>
                <w:sz w:val="28"/>
                <w:lang w:val="uk-UA"/>
              </w:rPr>
              <w:t>і</w:t>
            </w:r>
            <w:r>
              <w:rPr>
                <w:sz w:val="28"/>
                <w:lang w:val="en-US"/>
              </w:rPr>
              <w:t>нали, вузли зв’</w:t>
            </w:r>
            <w:r>
              <w:rPr>
                <w:sz w:val="28"/>
                <w:lang w:val="uk-UA"/>
              </w:rPr>
              <w:t>язку, напрямляючі системи, системи передачі, системи керування мережею. Головні структури мережі.</w:t>
            </w:r>
            <w:r>
              <w:rPr>
                <w:sz w:val="28"/>
              </w:rPr>
              <w:t xml:space="preserve"> Єдина національна система зв</w:t>
            </w:r>
            <w:r>
              <w:rPr>
                <w:sz w:val="28"/>
                <w:lang w:val="en-US"/>
              </w:rPr>
              <w:t>’</w:t>
            </w:r>
            <w:r>
              <w:rPr>
                <w:sz w:val="28"/>
                <w:lang w:val="uk-UA"/>
              </w:rPr>
              <w:t>язку України. Первина та вторина системи електро зв</w:t>
            </w:r>
            <w:r>
              <w:rPr>
                <w:sz w:val="28"/>
                <w:lang w:val="en-US"/>
              </w:rPr>
              <w:t>’</w:t>
            </w:r>
            <w:r>
              <w:rPr>
                <w:sz w:val="28"/>
                <w:lang w:val="uk-UA"/>
              </w:rPr>
              <w:t>язку. Побудова міжміської та міської мереж. Мережа абонентськіх ліній. Мережа абонентськіх ліній.</w:t>
            </w:r>
          </w:p>
          <w:p w:rsidR="0065001E" w:rsidRDefault="00CC6B7E">
            <w:pPr>
              <w:numPr>
                <w:ilvl w:val="2"/>
                <w:numId w:val="11"/>
              </w:numPr>
              <w:rPr>
                <w:sz w:val="28"/>
              </w:rPr>
            </w:pPr>
            <w:r>
              <w:rPr>
                <w:sz w:val="28"/>
              </w:rPr>
              <w:t>Конструкції кабелів зв</w:t>
            </w:r>
            <w:r>
              <w:rPr>
                <w:sz w:val="28"/>
                <w:lang w:val="en-US"/>
              </w:rPr>
              <w:t>’</w:t>
            </w:r>
            <w:r>
              <w:rPr>
                <w:sz w:val="28"/>
                <w:lang w:val="uk-UA"/>
              </w:rPr>
              <w:t>язку, класифікація кабелів зв</w:t>
            </w:r>
            <w:r>
              <w:rPr>
                <w:sz w:val="28"/>
                <w:lang w:val="en-US"/>
              </w:rPr>
              <w:t>”</w:t>
            </w:r>
            <w:r>
              <w:rPr>
                <w:sz w:val="28"/>
                <w:lang w:val="uk-UA"/>
              </w:rPr>
              <w:t>язку. Загальна конструкція кабеля зв</w:t>
            </w:r>
            <w:r>
              <w:rPr>
                <w:sz w:val="28"/>
                <w:lang w:val="en-US"/>
              </w:rPr>
              <w:t>’</w:t>
            </w:r>
            <w:r>
              <w:rPr>
                <w:sz w:val="28"/>
                <w:lang w:val="uk-UA"/>
              </w:rPr>
              <w:t>язку. Елементи кабелів зв</w:t>
            </w:r>
            <w:r>
              <w:rPr>
                <w:sz w:val="28"/>
                <w:lang w:val="en-US"/>
              </w:rPr>
              <w:t>’</w:t>
            </w:r>
            <w:r>
              <w:rPr>
                <w:sz w:val="28"/>
                <w:lang w:val="uk-UA"/>
              </w:rPr>
              <w:t>язку</w:t>
            </w:r>
            <w:r>
              <w:rPr>
                <w:sz w:val="28"/>
              </w:rPr>
              <w:t>:</w:t>
            </w:r>
            <w:r>
              <w:rPr>
                <w:sz w:val="28"/>
                <w:lang w:val="uk-UA"/>
              </w:rPr>
              <w:t xml:space="preserve"> матеріали, конструкція, характеристикі. Провідникі, ізоляція, типи скручеши, очередець, захисні оболонки, захисні бронепокриття. Марки кабелів</w:t>
            </w:r>
          </w:p>
          <w:p w:rsidR="0065001E" w:rsidRDefault="00CC6B7E">
            <w:pPr>
              <w:outlineLvl w:val="0"/>
              <w:rPr>
                <w:sz w:val="28"/>
                <w:lang w:val="uk-UA"/>
              </w:rPr>
            </w:pPr>
            <w:r>
              <w:rPr>
                <w:sz w:val="28"/>
                <w:lang w:val="uk-UA"/>
              </w:rPr>
              <w:t xml:space="preserve"> </w:t>
            </w:r>
          </w:p>
          <w:p w:rsidR="0065001E" w:rsidRDefault="00CC6B7E">
            <w:pPr>
              <w:ind w:left="360"/>
              <w:rPr>
                <w:sz w:val="28"/>
                <w:lang w:val="uk-UA"/>
              </w:rPr>
            </w:pPr>
            <w:r>
              <w:rPr>
                <w:sz w:val="28"/>
                <w:lang w:val="uk-UA"/>
              </w:rPr>
              <w:t>3.1.4   Повітряні і хвильоводні лінії зв</w:t>
            </w:r>
            <w:r>
              <w:rPr>
                <w:sz w:val="28"/>
                <w:lang w:val="en-US"/>
              </w:rPr>
              <w:t>’</w:t>
            </w:r>
            <w:r>
              <w:rPr>
                <w:sz w:val="28"/>
                <w:lang w:val="uk-UA"/>
              </w:rPr>
              <w:t>язку.</w:t>
            </w:r>
          </w:p>
          <w:p w:rsidR="0065001E" w:rsidRDefault="00CC6B7E">
            <w:pPr>
              <w:ind w:left="1140"/>
              <w:rPr>
                <w:sz w:val="28"/>
                <w:lang w:val="uk-UA"/>
              </w:rPr>
            </w:pPr>
            <w:r>
              <w:rPr>
                <w:sz w:val="28"/>
                <w:lang w:val="uk-UA"/>
              </w:rPr>
              <w:t>Позитивні та негативні якості, складові повітряних ліній зв</w:t>
            </w:r>
            <w:r>
              <w:rPr>
                <w:sz w:val="28"/>
                <w:lang w:val="en-US"/>
              </w:rPr>
              <w:t>’</w:t>
            </w:r>
            <w:r>
              <w:rPr>
                <w:sz w:val="28"/>
                <w:lang w:val="uk-UA"/>
              </w:rPr>
              <w:t>язку: проволока, арматура. Матеріали, конструкція, характеристика. Профілі повітряних ліній зв</w:t>
            </w:r>
            <w:r>
              <w:rPr>
                <w:sz w:val="28"/>
                <w:lang w:val="en-US"/>
              </w:rPr>
              <w:t>’</w:t>
            </w:r>
            <w:r>
              <w:rPr>
                <w:sz w:val="28"/>
                <w:lang w:val="uk-UA"/>
              </w:rPr>
              <w:t xml:space="preserve">язку. </w:t>
            </w:r>
          </w:p>
          <w:p w:rsidR="0065001E" w:rsidRDefault="00CC6B7E">
            <w:pPr>
              <w:ind w:left="1140"/>
              <w:rPr>
                <w:sz w:val="28"/>
                <w:lang w:val="uk-UA"/>
              </w:rPr>
            </w:pPr>
            <w:r>
              <w:rPr>
                <w:sz w:val="28"/>
                <w:lang w:val="uk-UA"/>
              </w:rPr>
              <w:t xml:space="preserve">    Хвильоводи. Призначення, конструкція. Принцип передачі сигналів.</w:t>
            </w:r>
          </w:p>
          <w:p w:rsidR="0065001E" w:rsidRDefault="00CC6B7E">
            <w:pPr>
              <w:rPr>
                <w:sz w:val="28"/>
                <w:lang w:val="uk-UA"/>
              </w:rPr>
            </w:pPr>
            <w:r>
              <w:rPr>
                <w:sz w:val="28"/>
                <w:lang w:val="uk-UA"/>
              </w:rPr>
              <w:t xml:space="preserve">                Особливості хвильоводів круглої форми     </w:t>
            </w:r>
          </w:p>
          <w:p w:rsidR="0065001E" w:rsidRDefault="00CC6B7E">
            <w:pPr>
              <w:rPr>
                <w:sz w:val="28"/>
                <w:lang w:val="uk-UA"/>
              </w:rPr>
            </w:pPr>
            <w:r>
              <w:rPr>
                <w:sz w:val="28"/>
                <w:lang w:val="uk-UA"/>
              </w:rPr>
              <w:t xml:space="preserve">                поперекового перерізу. Боротьба з </w:t>
            </w:r>
          </w:p>
          <w:p w:rsidR="0065001E" w:rsidRDefault="00CC6B7E">
            <w:pPr>
              <w:rPr>
                <w:sz w:val="28"/>
                <w:lang w:val="uk-UA"/>
              </w:rPr>
            </w:pPr>
            <w:r>
              <w:rPr>
                <w:sz w:val="28"/>
                <w:lang w:val="uk-UA"/>
              </w:rPr>
              <w:t xml:space="preserve">                 паразитними хвилями. Позитивні та   </w:t>
            </w:r>
          </w:p>
          <w:p w:rsidR="0065001E" w:rsidRDefault="00CC6B7E">
            <w:pPr>
              <w:rPr>
                <w:sz w:val="28"/>
                <w:lang w:val="uk-UA"/>
              </w:rPr>
            </w:pPr>
            <w:r>
              <w:rPr>
                <w:sz w:val="28"/>
                <w:lang w:val="uk-UA"/>
              </w:rPr>
              <w:t xml:space="preserve">                 негативні якості.  Місце застхування в </w:t>
            </w:r>
          </w:p>
          <w:p w:rsidR="0065001E" w:rsidRDefault="00CC6B7E">
            <w:pPr>
              <w:rPr>
                <w:sz w:val="28"/>
                <w:lang w:val="uk-UA"/>
              </w:rPr>
            </w:pPr>
            <w:r>
              <w:rPr>
                <w:sz w:val="28"/>
                <w:lang w:val="uk-UA"/>
              </w:rPr>
              <w:t xml:space="preserve">                  системах зв</w:t>
            </w:r>
            <w:r>
              <w:rPr>
                <w:sz w:val="28"/>
                <w:lang w:val="en-US"/>
              </w:rPr>
              <w:t>’</w:t>
            </w:r>
            <w:r>
              <w:rPr>
                <w:sz w:val="28"/>
                <w:lang w:val="uk-UA"/>
              </w:rPr>
              <w:t xml:space="preserve">язку. Порівнення різних  </w:t>
            </w:r>
          </w:p>
          <w:p w:rsidR="0065001E" w:rsidRDefault="00CC6B7E">
            <w:pPr>
              <w:rPr>
                <w:sz w:val="28"/>
                <w:lang w:val="uk-UA"/>
              </w:rPr>
            </w:pPr>
            <w:r>
              <w:rPr>
                <w:sz w:val="28"/>
                <w:lang w:val="uk-UA"/>
              </w:rPr>
              <w:t xml:space="preserve">                  направляючих систем і перспективи їх  </w:t>
            </w:r>
          </w:p>
          <w:p w:rsidR="0065001E" w:rsidRDefault="00CC6B7E">
            <w:pPr>
              <w:rPr>
                <w:sz w:val="28"/>
                <w:lang w:val="uk-UA"/>
              </w:rPr>
            </w:pPr>
            <w:r>
              <w:rPr>
                <w:sz w:val="28"/>
                <w:lang w:val="uk-UA"/>
              </w:rPr>
              <w:t xml:space="preserve">                 розвитку.</w:t>
            </w:r>
          </w:p>
          <w:p w:rsidR="0065001E" w:rsidRDefault="0065001E">
            <w:pPr>
              <w:rPr>
                <w:sz w:val="28"/>
                <w:lang w:val="uk-UA"/>
              </w:rPr>
            </w:pPr>
          </w:p>
          <w:p w:rsidR="0065001E" w:rsidRDefault="00CC6B7E">
            <w:pPr>
              <w:ind w:left="360"/>
              <w:outlineLvl w:val="0"/>
              <w:rPr>
                <w:sz w:val="28"/>
                <w:lang w:val="uk-UA"/>
              </w:rPr>
            </w:pPr>
            <w:r>
              <w:rPr>
                <w:sz w:val="28"/>
                <w:lang w:val="uk-UA"/>
              </w:rPr>
              <w:t>3.1.5   Електродинаміка направляючих систем.</w:t>
            </w:r>
          </w:p>
          <w:p w:rsidR="0065001E" w:rsidRDefault="00CC6B7E">
            <w:pPr>
              <w:ind w:left="360"/>
              <w:rPr>
                <w:sz w:val="28"/>
                <w:lang w:val="uk-UA"/>
              </w:rPr>
            </w:pPr>
            <w:r>
              <w:rPr>
                <w:sz w:val="28"/>
                <w:lang w:val="uk-UA"/>
              </w:rPr>
              <w:t xml:space="preserve">            Електромагнітне поле. Властивості      </w:t>
            </w:r>
          </w:p>
          <w:p w:rsidR="0065001E" w:rsidRDefault="00CC6B7E">
            <w:pPr>
              <w:ind w:left="360"/>
              <w:rPr>
                <w:sz w:val="28"/>
                <w:lang w:val="uk-UA"/>
              </w:rPr>
            </w:pPr>
            <w:r>
              <w:rPr>
                <w:sz w:val="28"/>
                <w:lang w:val="uk-UA"/>
              </w:rPr>
              <w:t xml:space="preserve">             матеріалів та їх електричні характеристикі.    </w:t>
            </w:r>
          </w:p>
          <w:p w:rsidR="0065001E" w:rsidRDefault="00CC6B7E">
            <w:pPr>
              <w:ind w:left="360"/>
              <w:rPr>
                <w:sz w:val="28"/>
                <w:lang w:val="uk-UA"/>
              </w:rPr>
            </w:pPr>
            <w:r>
              <w:rPr>
                <w:sz w:val="28"/>
                <w:lang w:val="uk-UA"/>
              </w:rPr>
              <w:t xml:space="preserve">            Рівняння Максвела. Режими передачі по    </w:t>
            </w:r>
          </w:p>
          <w:p w:rsidR="0065001E" w:rsidRDefault="00CC6B7E">
            <w:pPr>
              <w:ind w:left="360"/>
              <w:rPr>
                <w:sz w:val="28"/>
                <w:lang w:val="uk-UA"/>
              </w:rPr>
            </w:pPr>
            <w:r>
              <w:rPr>
                <w:sz w:val="28"/>
                <w:lang w:val="uk-UA"/>
              </w:rPr>
              <w:t xml:space="preserve">            направляючим системам. Електромагнітні   </w:t>
            </w:r>
          </w:p>
          <w:p w:rsidR="0065001E" w:rsidRDefault="00CC6B7E">
            <w:pPr>
              <w:ind w:left="360"/>
              <w:rPr>
                <w:sz w:val="28"/>
                <w:lang w:val="uk-UA"/>
              </w:rPr>
            </w:pPr>
            <w:r>
              <w:rPr>
                <w:sz w:val="28"/>
                <w:lang w:val="uk-UA"/>
              </w:rPr>
              <w:t xml:space="preserve">            процеси в проводніках та діелектриках.    </w:t>
            </w:r>
          </w:p>
          <w:p w:rsidR="0065001E" w:rsidRDefault="00CC6B7E">
            <w:pPr>
              <w:ind w:left="360"/>
              <w:rPr>
                <w:sz w:val="28"/>
                <w:lang w:val="uk-UA"/>
              </w:rPr>
            </w:pPr>
            <w:r>
              <w:rPr>
                <w:sz w:val="28"/>
                <w:lang w:val="uk-UA"/>
              </w:rPr>
              <w:t xml:space="preserve">            Класи хвиль, що розповиджуються в  </w:t>
            </w:r>
          </w:p>
          <w:p w:rsidR="0065001E" w:rsidRDefault="00CC6B7E">
            <w:pPr>
              <w:ind w:left="360"/>
              <w:rPr>
                <w:sz w:val="28"/>
                <w:lang w:val="uk-UA"/>
              </w:rPr>
            </w:pPr>
            <w:r>
              <w:rPr>
                <w:sz w:val="28"/>
                <w:lang w:val="uk-UA"/>
              </w:rPr>
              <w:t xml:space="preserve">            направляючих системах. Принцип </w:t>
            </w:r>
          </w:p>
          <w:p w:rsidR="0065001E" w:rsidRDefault="00CC6B7E">
            <w:pPr>
              <w:ind w:left="360"/>
              <w:rPr>
                <w:sz w:val="28"/>
                <w:lang w:val="uk-UA"/>
              </w:rPr>
            </w:pPr>
            <w:r>
              <w:rPr>
                <w:sz w:val="28"/>
                <w:lang w:val="uk-UA"/>
              </w:rPr>
              <w:t xml:space="preserve">             розрахунку направляючих систем. </w:t>
            </w:r>
          </w:p>
          <w:p w:rsidR="0065001E" w:rsidRDefault="0065001E">
            <w:pPr>
              <w:ind w:left="360"/>
              <w:rPr>
                <w:sz w:val="28"/>
                <w:lang w:val="uk-UA"/>
              </w:rPr>
            </w:pPr>
          </w:p>
          <w:p w:rsidR="0065001E" w:rsidRDefault="00CC6B7E">
            <w:pPr>
              <w:numPr>
                <w:ilvl w:val="2"/>
                <w:numId w:val="18"/>
              </w:numPr>
              <w:rPr>
                <w:sz w:val="28"/>
                <w:lang w:val="uk-UA"/>
              </w:rPr>
            </w:pPr>
            <w:r>
              <w:rPr>
                <w:sz w:val="28"/>
                <w:lang w:val="uk-UA"/>
              </w:rPr>
              <w:t>Теорія передачі по лініям зв</w:t>
            </w:r>
            <w:r>
              <w:rPr>
                <w:sz w:val="28"/>
                <w:lang w:val="en-US"/>
              </w:rPr>
              <w:t>’</w:t>
            </w:r>
            <w:r>
              <w:rPr>
                <w:sz w:val="28"/>
                <w:lang w:val="uk-UA"/>
              </w:rPr>
              <w:t xml:space="preserve">язку.  </w:t>
            </w:r>
          </w:p>
          <w:p w:rsidR="0065001E" w:rsidRDefault="00CC6B7E">
            <w:pPr>
              <w:ind w:left="360"/>
              <w:rPr>
                <w:sz w:val="28"/>
                <w:lang w:val="uk-UA"/>
              </w:rPr>
            </w:pPr>
            <w:r>
              <w:rPr>
                <w:sz w:val="28"/>
                <w:lang w:val="uk-UA"/>
              </w:rPr>
              <w:t xml:space="preserve">             Эквівалентна схема відрізка ланцюга лінії  </w:t>
            </w:r>
          </w:p>
          <w:p w:rsidR="0065001E" w:rsidRDefault="00CC6B7E">
            <w:pPr>
              <w:ind w:left="360"/>
              <w:rPr>
                <w:sz w:val="28"/>
                <w:lang w:val="uk-UA"/>
              </w:rPr>
            </w:pPr>
            <w:r>
              <w:rPr>
                <w:sz w:val="28"/>
                <w:lang w:val="uk-UA"/>
              </w:rPr>
              <w:t xml:space="preserve">              зв</w:t>
            </w:r>
            <w:r>
              <w:rPr>
                <w:sz w:val="28"/>
                <w:lang w:val="en-US"/>
              </w:rPr>
              <w:t>’</w:t>
            </w:r>
            <w:r>
              <w:rPr>
                <w:sz w:val="28"/>
                <w:lang w:val="uk-UA"/>
              </w:rPr>
              <w:t xml:space="preserve">язку. Рівняння однородного ланцюга   </w:t>
            </w:r>
          </w:p>
          <w:p w:rsidR="0065001E" w:rsidRDefault="00CC6B7E">
            <w:pPr>
              <w:ind w:left="360"/>
              <w:rPr>
                <w:sz w:val="28"/>
                <w:lang w:val="uk-UA"/>
              </w:rPr>
            </w:pPr>
            <w:r>
              <w:rPr>
                <w:sz w:val="28"/>
                <w:lang w:val="uk-UA"/>
              </w:rPr>
              <w:t xml:space="preserve">              Електричні параметри ланцюга: хвильовий  </w:t>
            </w:r>
          </w:p>
          <w:p w:rsidR="0065001E" w:rsidRDefault="00CC6B7E">
            <w:pPr>
              <w:ind w:left="360"/>
              <w:rPr>
                <w:sz w:val="28"/>
                <w:lang w:val="uk-UA"/>
              </w:rPr>
            </w:pPr>
            <w:r>
              <w:rPr>
                <w:sz w:val="28"/>
                <w:lang w:val="uk-UA"/>
              </w:rPr>
              <w:t xml:space="preserve">               опір, коефіцієнт розновподження, </w:t>
            </w:r>
          </w:p>
          <w:p w:rsidR="0065001E" w:rsidRDefault="00CC6B7E">
            <w:pPr>
              <w:ind w:left="360"/>
              <w:rPr>
                <w:sz w:val="28"/>
                <w:lang w:val="uk-UA"/>
              </w:rPr>
            </w:pPr>
            <w:r>
              <w:rPr>
                <w:sz w:val="28"/>
                <w:lang w:val="uk-UA"/>
              </w:rPr>
              <w:t xml:space="preserve">               коефіцієнт затухання, коефіцієнт фази. </w:t>
            </w:r>
          </w:p>
          <w:p w:rsidR="0065001E" w:rsidRDefault="00CC6B7E">
            <w:pPr>
              <w:ind w:left="360"/>
              <w:rPr>
                <w:sz w:val="28"/>
                <w:lang w:val="uk-UA"/>
              </w:rPr>
            </w:pPr>
            <w:r>
              <w:rPr>
                <w:sz w:val="28"/>
                <w:lang w:val="uk-UA"/>
              </w:rPr>
              <w:t xml:space="preserve">               Одиниці виміру затухання: децібел та </w:t>
            </w:r>
          </w:p>
          <w:p w:rsidR="0065001E" w:rsidRDefault="00CC6B7E">
            <w:pPr>
              <w:ind w:left="360"/>
              <w:rPr>
                <w:sz w:val="28"/>
                <w:lang w:val="uk-UA"/>
              </w:rPr>
            </w:pPr>
            <w:r>
              <w:rPr>
                <w:sz w:val="28"/>
                <w:lang w:val="uk-UA"/>
              </w:rPr>
              <w:t xml:space="preserve">               непер. Залежність параметрів передачі від  </w:t>
            </w:r>
          </w:p>
          <w:p w:rsidR="0065001E" w:rsidRDefault="00CC6B7E">
            <w:pPr>
              <w:ind w:left="360"/>
              <w:rPr>
                <w:sz w:val="28"/>
                <w:lang w:val="uk-UA"/>
              </w:rPr>
            </w:pPr>
            <w:r>
              <w:rPr>
                <w:sz w:val="28"/>
                <w:lang w:val="uk-UA"/>
              </w:rPr>
              <w:t xml:space="preserve">                частоти і довжини.</w:t>
            </w:r>
          </w:p>
          <w:p w:rsidR="0065001E" w:rsidRDefault="0065001E">
            <w:pPr>
              <w:ind w:left="360"/>
              <w:rPr>
                <w:sz w:val="28"/>
                <w:lang w:val="uk-UA"/>
              </w:rPr>
            </w:pPr>
          </w:p>
          <w:p w:rsidR="0065001E" w:rsidRDefault="00CC6B7E">
            <w:pPr>
              <w:numPr>
                <w:ilvl w:val="2"/>
                <w:numId w:val="12"/>
              </w:numPr>
              <w:rPr>
                <w:sz w:val="28"/>
                <w:lang w:val="uk-UA"/>
              </w:rPr>
            </w:pPr>
            <w:r>
              <w:rPr>
                <w:sz w:val="28"/>
                <w:lang w:val="uk-UA"/>
              </w:rPr>
              <w:t>Первинні та вторинні параметри передачі ланцюгів ліній зв</w:t>
            </w:r>
            <w:r>
              <w:rPr>
                <w:sz w:val="28"/>
                <w:lang w:val="en-US"/>
              </w:rPr>
              <w:t>’</w:t>
            </w:r>
            <w:r>
              <w:rPr>
                <w:sz w:val="28"/>
                <w:lang w:val="uk-UA"/>
              </w:rPr>
              <w:t>язку. Процеси, які виникають при розповсюдженні електромагнітних хвиль в ланцюгах ліній зв</w:t>
            </w:r>
            <w:r>
              <w:rPr>
                <w:sz w:val="28"/>
                <w:lang w:val="en-US"/>
              </w:rPr>
              <w:t>’</w:t>
            </w:r>
            <w:r>
              <w:rPr>
                <w:sz w:val="28"/>
                <w:lang w:val="uk-UA"/>
              </w:rPr>
              <w:t>язку. Активний опір, індуктивність, ємкість, проводність,  ізоляції ланцюга лінії зв</w:t>
            </w:r>
            <w:r>
              <w:rPr>
                <w:sz w:val="28"/>
                <w:lang w:val="en-US"/>
              </w:rPr>
              <w:t>’</w:t>
            </w:r>
            <w:r>
              <w:rPr>
                <w:sz w:val="28"/>
                <w:lang w:val="uk-UA"/>
              </w:rPr>
              <w:t>язку. Фізична суть параметрів. Залежність первинних параметрів від частоти.Поняття про приватне та робоче затухання ланцюга лінії зв</w:t>
            </w:r>
            <w:r>
              <w:rPr>
                <w:sz w:val="28"/>
                <w:lang w:val="en-US"/>
              </w:rPr>
              <w:t>’</w:t>
            </w:r>
            <w:r>
              <w:rPr>
                <w:sz w:val="28"/>
                <w:lang w:val="uk-UA"/>
              </w:rPr>
              <w:t>язку.</w:t>
            </w:r>
          </w:p>
          <w:p w:rsidR="0065001E" w:rsidRDefault="00CC6B7E">
            <w:pPr>
              <w:ind w:left="1080"/>
              <w:rPr>
                <w:sz w:val="28"/>
                <w:lang w:val="uk-UA"/>
              </w:rPr>
            </w:pPr>
            <w:r>
              <w:rPr>
                <w:sz w:val="28"/>
                <w:lang w:val="uk-UA"/>
              </w:rPr>
              <w:t>Коефіцієнт видбиття.</w:t>
            </w:r>
          </w:p>
          <w:p w:rsidR="0065001E" w:rsidRDefault="0065001E">
            <w:pPr>
              <w:ind w:left="1080"/>
              <w:outlineLvl w:val="0"/>
              <w:rPr>
                <w:sz w:val="28"/>
                <w:lang w:val="uk-UA"/>
              </w:rPr>
            </w:pPr>
          </w:p>
          <w:p w:rsidR="0065001E" w:rsidRDefault="0065001E">
            <w:pPr>
              <w:ind w:left="1080"/>
              <w:outlineLvl w:val="0"/>
              <w:rPr>
                <w:sz w:val="28"/>
                <w:lang w:val="uk-UA"/>
              </w:rPr>
            </w:pPr>
          </w:p>
          <w:p w:rsidR="0065001E" w:rsidRDefault="00CC6B7E">
            <w:pPr>
              <w:numPr>
                <w:ilvl w:val="2"/>
                <w:numId w:val="12"/>
              </w:numPr>
              <w:rPr>
                <w:sz w:val="28"/>
                <w:lang w:val="uk-UA"/>
              </w:rPr>
            </w:pPr>
            <w:r>
              <w:rPr>
                <w:sz w:val="28"/>
                <w:lang w:val="uk-UA"/>
              </w:rPr>
              <w:t xml:space="preserve">Взаємний вплив між ланцюгами кабеля </w:t>
            </w:r>
          </w:p>
          <w:p w:rsidR="0065001E" w:rsidRDefault="00CC6B7E">
            <w:pPr>
              <w:ind w:left="360"/>
              <w:rPr>
                <w:sz w:val="28"/>
                <w:lang w:val="uk-UA"/>
              </w:rPr>
            </w:pPr>
            <w:r>
              <w:rPr>
                <w:sz w:val="28"/>
                <w:lang w:val="uk-UA"/>
              </w:rPr>
              <w:t xml:space="preserve">           зв</w:t>
            </w:r>
            <w:r>
              <w:rPr>
                <w:sz w:val="28"/>
                <w:lang w:val="en-US"/>
              </w:rPr>
              <w:t>’</w:t>
            </w:r>
            <w:r>
              <w:rPr>
                <w:sz w:val="28"/>
                <w:lang w:val="uk-UA"/>
              </w:rPr>
              <w:t xml:space="preserve">язку.Причини, що створюють взаємній  </w:t>
            </w:r>
          </w:p>
          <w:p w:rsidR="0065001E" w:rsidRDefault="00CC6B7E">
            <w:pPr>
              <w:ind w:left="360"/>
              <w:rPr>
                <w:sz w:val="28"/>
                <w:lang w:val="uk-UA"/>
              </w:rPr>
            </w:pPr>
            <w:r>
              <w:rPr>
                <w:sz w:val="28"/>
                <w:lang w:val="uk-UA"/>
              </w:rPr>
              <w:t xml:space="preserve">           вплив між ланцюгами зв</w:t>
            </w:r>
            <w:r>
              <w:rPr>
                <w:sz w:val="28"/>
                <w:lang w:val="en-US"/>
              </w:rPr>
              <w:t>’</w:t>
            </w:r>
            <w:r>
              <w:rPr>
                <w:sz w:val="28"/>
                <w:lang w:val="uk-UA"/>
              </w:rPr>
              <w:t xml:space="preserve">язку. Магнітний     </w:t>
            </w:r>
          </w:p>
          <w:p w:rsidR="0065001E" w:rsidRDefault="00CC6B7E">
            <w:pPr>
              <w:ind w:left="360"/>
              <w:rPr>
                <w:sz w:val="28"/>
                <w:lang w:val="uk-UA"/>
              </w:rPr>
            </w:pPr>
            <w:r>
              <w:rPr>
                <w:sz w:val="28"/>
                <w:lang w:val="uk-UA"/>
              </w:rPr>
              <w:t xml:space="preserve">           вплив, електричний вплив. Еквівалентна </w:t>
            </w:r>
          </w:p>
          <w:p w:rsidR="0065001E" w:rsidRDefault="00CC6B7E">
            <w:pPr>
              <w:ind w:left="360"/>
              <w:rPr>
                <w:sz w:val="28"/>
                <w:lang w:val="uk-UA"/>
              </w:rPr>
            </w:pPr>
            <w:r>
              <w:rPr>
                <w:sz w:val="28"/>
                <w:lang w:val="uk-UA"/>
              </w:rPr>
              <w:t xml:space="preserve">           схема електромагнітного впливу між </w:t>
            </w:r>
          </w:p>
          <w:p w:rsidR="0065001E" w:rsidRDefault="00CC6B7E">
            <w:pPr>
              <w:ind w:left="360"/>
              <w:rPr>
                <w:sz w:val="28"/>
                <w:lang w:val="uk-UA"/>
              </w:rPr>
            </w:pPr>
            <w:r>
              <w:rPr>
                <w:sz w:val="28"/>
                <w:lang w:val="uk-UA"/>
              </w:rPr>
              <w:t xml:space="preserve">           ланцюгами. Поняття про перехідне </w:t>
            </w:r>
          </w:p>
          <w:p w:rsidR="0065001E" w:rsidRDefault="00CC6B7E">
            <w:pPr>
              <w:ind w:left="360"/>
              <w:rPr>
                <w:sz w:val="28"/>
                <w:lang w:val="uk-UA"/>
              </w:rPr>
            </w:pPr>
            <w:r>
              <w:rPr>
                <w:sz w:val="28"/>
                <w:lang w:val="uk-UA"/>
              </w:rPr>
              <w:t xml:space="preserve">           затухання. Перехідні затухання на </w:t>
            </w:r>
          </w:p>
          <w:p w:rsidR="0065001E" w:rsidRDefault="00CC6B7E">
            <w:pPr>
              <w:ind w:left="360"/>
              <w:rPr>
                <w:sz w:val="28"/>
                <w:lang w:val="uk-UA"/>
              </w:rPr>
            </w:pPr>
            <w:r>
              <w:rPr>
                <w:sz w:val="28"/>
                <w:lang w:val="uk-UA"/>
              </w:rPr>
              <w:t xml:space="preserve">           ближньому, дальньоиу кінцях та захищеність </w:t>
            </w:r>
          </w:p>
          <w:p w:rsidR="0065001E" w:rsidRDefault="00CC6B7E">
            <w:pPr>
              <w:ind w:left="360"/>
              <w:rPr>
                <w:sz w:val="28"/>
                <w:lang w:val="uk-UA"/>
              </w:rPr>
            </w:pPr>
            <w:r>
              <w:rPr>
                <w:sz w:val="28"/>
                <w:lang w:val="uk-UA"/>
              </w:rPr>
              <w:t xml:space="preserve">            ланцюгів від взаємного впливу. Залежність </w:t>
            </w:r>
          </w:p>
          <w:p w:rsidR="0065001E" w:rsidRDefault="00CC6B7E">
            <w:pPr>
              <w:ind w:left="360"/>
              <w:rPr>
                <w:sz w:val="28"/>
                <w:lang w:val="uk-UA"/>
              </w:rPr>
            </w:pPr>
            <w:r>
              <w:rPr>
                <w:sz w:val="28"/>
                <w:lang w:val="uk-UA"/>
              </w:rPr>
              <w:t xml:space="preserve">            перехідних затухань від частоти та довжини  </w:t>
            </w:r>
          </w:p>
          <w:p w:rsidR="0065001E" w:rsidRDefault="00CC6B7E">
            <w:pPr>
              <w:ind w:left="360"/>
              <w:rPr>
                <w:sz w:val="28"/>
                <w:lang w:val="uk-UA"/>
              </w:rPr>
            </w:pPr>
            <w:r>
              <w:rPr>
                <w:sz w:val="28"/>
                <w:lang w:val="uk-UA"/>
              </w:rPr>
              <w:t xml:space="preserve">            впливового ланцюга, та ланцюга, що  </w:t>
            </w:r>
          </w:p>
          <w:p w:rsidR="0065001E" w:rsidRDefault="00CC6B7E">
            <w:pPr>
              <w:ind w:left="360"/>
              <w:rPr>
                <w:sz w:val="28"/>
                <w:lang w:val="uk-UA"/>
              </w:rPr>
            </w:pPr>
            <w:r>
              <w:rPr>
                <w:sz w:val="28"/>
                <w:lang w:val="uk-UA"/>
              </w:rPr>
              <w:t xml:space="preserve">            підкорен впливу. Особливості переходу </w:t>
            </w:r>
          </w:p>
          <w:p w:rsidR="0065001E" w:rsidRDefault="00CC6B7E">
            <w:pPr>
              <w:ind w:left="360"/>
              <w:rPr>
                <w:sz w:val="28"/>
                <w:lang w:val="uk-UA"/>
              </w:rPr>
            </w:pPr>
            <w:r>
              <w:rPr>
                <w:sz w:val="28"/>
                <w:lang w:val="uk-UA"/>
              </w:rPr>
              <w:t xml:space="preserve">            енергії на ближній та дальній кінці.</w:t>
            </w:r>
          </w:p>
          <w:p w:rsidR="0065001E" w:rsidRDefault="0065001E">
            <w:pPr>
              <w:ind w:left="1080"/>
              <w:rPr>
                <w:sz w:val="28"/>
                <w:lang w:val="uk-UA"/>
              </w:rPr>
            </w:pPr>
          </w:p>
          <w:p w:rsidR="0065001E" w:rsidRDefault="00CC6B7E">
            <w:pPr>
              <w:numPr>
                <w:ilvl w:val="2"/>
                <w:numId w:val="13"/>
              </w:numPr>
              <w:rPr>
                <w:sz w:val="28"/>
                <w:lang w:val="uk-UA"/>
              </w:rPr>
            </w:pPr>
            <w:r>
              <w:rPr>
                <w:sz w:val="28"/>
                <w:lang w:val="uk-UA"/>
              </w:rPr>
              <w:t>Міри по зменшенню взаємного впливу між ланцюгами ліній зв</w:t>
            </w:r>
            <w:r>
              <w:rPr>
                <w:sz w:val="28"/>
                <w:lang w:val="en-US"/>
              </w:rPr>
              <w:t>’</w:t>
            </w:r>
            <w:r>
              <w:rPr>
                <w:sz w:val="28"/>
                <w:lang w:val="uk-UA"/>
              </w:rPr>
              <w:t>язку.Схрещування проводів, скручення струмопровідних жил, симетрування кабелів зв</w:t>
            </w:r>
            <w:r>
              <w:rPr>
                <w:sz w:val="28"/>
                <w:lang w:val="en-US"/>
              </w:rPr>
              <w:t>’</w:t>
            </w:r>
            <w:r>
              <w:rPr>
                <w:sz w:val="28"/>
                <w:lang w:val="uk-UA"/>
              </w:rPr>
              <w:t xml:space="preserve">язку.Захист від зовнішніх впливів і корозії. Види зовнішніх впливів. Норми на небезпечний та заважаючий вплив. Міри захисту від атмосферної електрики, ліній електропередачі, радіостанцій. Принцип дії блискавководів, розрядників і запобіжників. </w:t>
            </w:r>
          </w:p>
          <w:p w:rsidR="0065001E" w:rsidRDefault="00CC6B7E">
            <w:pPr>
              <w:numPr>
                <w:ilvl w:val="2"/>
                <w:numId w:val="13"/>
              </w:numPr>
              <w:rPr>
                <w:sz w:val="28"/>
                <w:lang w:val="uk-UA"/>
              </w:rPr>
            </w:pPr>
            <w:r>
              <w:rPr>
                <w:sz w:val="28"/>
                <w:lang w:val="uk-UA"/>
              </w:rPr>
              <w:t xml:space="preserve">  Волоконно-оптичних лінії зв</w:t>
            </w:r>
            <w:r>
              <w:rPr>
                <w:sz w:val="28"/>
                <w:lang w:val="en-US"/>
              </w:rPr>
              <w:t>’</w:t>
            </w:r>
            <w:r>
              <w:rPr>
                <w:sz w:val="28"/>
                <w:lang w:val="uk-UA"/>
              </w:rPr>
              <w:t>язку.</w:t>
            </w:r>
          </w:p>
          <w:p w:rsidR="0065001E" w:rsidRDefault="00CC6B7E">
            <w:pPr>
              <w:ind w:left="360"/>
              <w:rPr>
                <w:sz w:val="28"/>
                <w:lang w:val="uk-UA"/>
              </w:rPr>
            </w:pPr>
            <w:r>
              <w:rPr>
                <w:sz w:val="28"/>
                <w:lang w:val="uk-UA"/>
              </w:rPr>
              <w:t xml:space="preserve">           Позитивні та негативні якості волоконно- </w:t>
            </w:r>
          </w:p>
          <w:p w:rsidR="0065001E" w:rsidRDefault="00CC6B7E">
            <w:pPr>
              <w:ind w:left="360"/>
              <w:rPr>
                <w:sz w:val="28"/>
                <w:lang w:val="uk-UA"/>
              </w:rPr>
            </w:pPr>
            <w:r>
              <w:rPr>
                <w:sz w:val="28"/>
                <w:lang w:val="uk-UA"/>
              </w:rPr>
              <w:t xml:space="preserve">            оптичнихсистем передачі. Основні </w:t>
            </w:r>
          </w:p>
          <w:p w:rsidR="0065001E" w:rsidRDefault="00CC6B7E">
            <w:pPr>
              <w:ind w:left="360"/>
              <w:rPr>
                <w:sz w:val="28"/>
                <w:lang w:val="uk-UA"/>
              </w:rPr>
            </w:pPr>
            <w:r>
              <w:rPr>
                <w:sz w:val="28"/>
                <w:lang w:val="uk-UA"/>
              </w:rPr>
              <w:t xml:space="preserve">             опреділення. Устрій оптичних волокон. </w:t>
            </w:r>
          </w:p>
          <w:p w:rsidR="0065001E" w:rsidRDefault="00CC6B7E">
            <w:pPr>
              <w:ind w:left="360"/>
              <w:rPr>
                <w:sz w:val="28"/>
                <w:lang w:val="uk-UA"/>
              </w:rPr>
            </w:pPr>
            <w:r>
              <w:rPr>
                <w:sz w:val="28"/>
                <w:lang w:val="uk-UA"/>
              </w:rPr>
              <w:t xml:space="preserve">            Умови розповсюдження оптичних променів. </w:t>
            </w:r>
          </w:p>
          <w:p w:rsidR="0065001E" w:rsidRDefault="00CC6B7E">
            <w:pPr>
              <w:ind w:left="360"/>
              <w:rPr>
                <w:sz w:val="28"/>
                <w:lang w:val="uk-UA"/>
              </w:rPr>
            </w:pPr>
            <w:r>
              <w:rPr>
                <w:sz w:val="28"/>
                <w:lang w:val="uk-UA"/>
              </w:rPr>
              <w:t xml:space="preserve">             Ступеневі і градієнтні оптичні </w:t>
            </w:r>
          </w:p>
          <w:p w:rsidR="0065001E" w:rsidRDefault="00CC6B7E">
            <w:pPr>
              <w:ind w:left="360"/>
              <w:rPr>
                <w:sz w:val="28"/>
                <w:lang w:val="uk-UA"/>
              </w:rPr>
            </w:pPr>
            <w:r>
              <w:rPr>
                <w:sz w:val="28"/>
                <w:lang w:val="uk-UA"/>
              </w:rPr>
              <w:t xml:space="preserve">              волокна.Конструкція оптичного кабеля.</w:t>
            </w:r>
          </w:p>
          <w:p w:rsidR="0065001E" w:rsidRDefault="0065001E">
            <w:pPr>
              <w:ind w:left="1080"/>
              <w:rPr>
                <w:sz w:val="28"/>
                <w:lang w:val="uk-UA"/>
              </w:rPr>
            </w:pPr>
          </w:p>
          <w:p w:rsidR="0065001E" w:rsidRDefault="00CC6B7E">
            <w:pPr>
              <w:numPr>
                <w:ilvl w:val="2"/>
                <w:numId w:val="13"/>
              </w:numPr>
              <w:rPr>
                <w:sz w:val="28"/>
                <w:lang w:val="uk-UA"/>
              </w:rPr>
            </w:pPr>
            <w:r>
              <w:rPr>
                <w:sz w:val="28"/>
                <w:lang w:val="uk-UA"/>
              </w:rPr>
              <w:t xml:space="preserve"> Втрати і дисперсія в оптичному кабелі.     </w:t>
            </w:r>
          </w:p>
          <w:p w:rsidR="0065001E" w:rsidRDefault="00CC6B7E">
            <w:pPr>
              <w:rPr>
                <w:sz w:val="28"/>
                <w:lang w:val="uk-UA"/>
              </w:rPr>
            </w:pPr>
            <w:r>
              <w:rPr>
                <w:sz w:val="28"/>
                <w:lang w:val="uk-UA"/>
              </w:rPr>
              <w:t xml:space="preserve">                Причини, що приводять до втрат енергії </w:t>
            </w:r>
          </w:p>
          <w:p w:rsidR="0065001E" w:rsidRDefault="00CC6B7E">
            <w:pPr>
              <w:rPr>
                <w:sz w:val="28"/>
                <w:lang w:val="uk-UA"/>
              </w:rPr>
            </w:pPr>
            <w:r>
              <w:rPr>
                <w:sz w:val="28"/>
                <w:lang w:val="uk-UA"/>
              </w:rPr>
              <w:t xml:space="preserve">                 оптичних сигналів при розповсюдженні по </w:t>
            </w:r>
          </w:p>
          <w:p w:rsidR="0065001E" w:rsidRDefault="00CC6B7E">
            <w:pPr>
              <w:rPr>
                <w:sz w:val="28"/>
                <w:lang w:val="uk-UA"/>
              </w:rPr>
            </w:pPr>
            <w:r>
              <w:rPr>
                <w:sz w:val="28"/>
                <w:lang w:val="uk-UA"/>
              </w:rPr>
              <w:t xml:space="preserve">                 оптичному волокні. Власні та додаткові </w:t>
            </w:r>
          </w:p>
          <w:p w:rsidR="0065001E" w:rsidRDefault="00CC6B7E">
            <w:pPr>
              <w:rPr>
                <w:sz w:val="28"/>
                <w:lang w:val="uk-UA"/>
              </w:rPr>
            </w:pPr>
            <w:r>
              <w:rPr>
                <w:sz w:val="28"/>
                <w:lang w:val="uk-UA"/>
              </w:rPr>
              <w:t xml:space="preserve">                 втрати. Коефіцієнт затухання. Релеєвське </w:t>
            </w:r>
          </w:p>
          <w:p w:rsidR="0065001E" w:rsidRDefault="00CC6B7E">
            <w:pPr>
              <w:rPr>
                <w:sz w:val="28"/>
                <w:lang w:val="uk-UA"/>
              </w:rPr>
            </w:pPr>
            <w:r>
              <w:rPr>
                <w:sz w:val="28"/>
                <w:lang w:val="uk-UA"/>
              </w:rPr>
              <w:t xml:space="preserve">                 розсіяння, втрати в матеріалі, втрати за </w:t>
            </w:r>
          </w:p>
          <w:p w:rsidR="0065001E" w:rsidRDefault="00CC6B7E">
            <w:pPr>
              <w:rPr>
                <w:sz w:val="28"/>
                <w:lang w:val="uk-UA"/>
              </w:rPr>
            </w:pPr>
            <w:r>
              <w:rPr>
                <w:sz w:val="28"/>
                <w:lang w:val="uk-UA"/>
              </w:rPr>
              <w:t xml:space="preserve">                 рахунок інфрачервоного випромінювання,  </w:t>
            </w:r>
          </w:p>
          <w:p w:rsidR="0065001E" w:rsidRDefault="00CC6B7E">
            <w:pPr>
              <w:rPr>
                <w:sz w:val="28"/>
                <w:lang w:val="uk-UA"/>
              </w:rPr>
            </w:pPr>
            <w:r>
              <w:rPr>
                <w:sz w:val="28"/>
                <w:lang w:val="uk-UA"/>
              </w:rPr>
              <w:t xml:space="preserve">               втрати за іонах групи ОН.</w:t>
            </w:r>
          </w:p>
          <w:p w:rsidR="0065001E" w:rsidRDefault="00CC6B7E">
            <w:pPr>
              <w:ind w:left="1080"/>
              <w:rPr>
                <w:sz w:val="28"/>
                <w:lang w:val="uk-UA"/>
              </w:rPr>
            </w:pPr>
            <w:r>
              <w:rPr>
                <w:sz w:val="28"/>
                <w:lang w:val="uk-UA"/>
              </w:rPr>
              <w:t xml:space="preserve"> Мікро і макрозгину , спиральність укладання оптичних волокон в осередець кабеля. Формули розрахунку складових втрат.</w:t>
            </w:r>
          </w:p>
          <w:p w:rsidR="0065001E" w:rsidRDefault="00CC6B7E">
            <w:pPr>
              <w:ind w:left="1080"/>
              <w:rPr>
                <w:sz w:val="28"/>
                <w:lang w:val="uk-UA"/>
              </w:rPr>
            </w:pPr>
            <w:r>
              <w:rPr>
                <w:sz w:val="28"/>
                <w:lang w:val="uk-UA"/>
              </w:rPr>
              <w:t xml:space="preserve">   Причини появи дисперсії в оптичному волокні. Модова, матеріальна та хвильоводна дисперсії. Порівняння ступеневих  і градіентних , оргомодових і багатомодових оптичних волокон. </w:t>
            </w:r>
          </w:p>
          <w:p w:rsidR="0065001E" w:rsidRDefault="00CC6B7E">
            <w:pPr>
              <w:ind w:left="1080"/>
              <w:outlineLvl w:val="0"/>
              <w:rPr>
                <w:sz w:val="28"/>
                <w:lang w:val="uk-UA"/>
              </w:rPr>
            </w:pPr>
            <w:r>
              <w:rPr>
                <w:sz w:val="28"/>
                <w:lang w:val="uk-UA"/>
              </w:rPr>
              <w:t xml:space="preserve">                                                                        </w:t>
            </w:r>
          </w:p>
          <w:p w:rsidR="0065001E" w:rsidRDefault="0065001E">
            <w:pPr>
              <w:ind w:left="1080"/>
              <w:outlineLvl w:val="0"/>
              <w:rPr>
                <w:sz w:val="28"/>
                <w:lang w:val="uk-UA"/>
              </w:rPr>
            </w:pPr>
          </w:p>
          <w:p w:rsidR="0065001E" w:rsidRDefault="00CC6B7E">
            <w:pPr>
              <w:ind w:left="1080"/>
              <w:rPr>
                <w:sz w:val="28"/>
                <w:lang w:val="uk-UA"/>
              </w:rPr>
            </w:pPr>
            <w:r>
              <w:rPr>
                <w:sz w:val="28"/>
                <w:lang w:val="uk-UA"/>
              </w:rPr>
              <w:t>3.1.12.Основні параметри волоконно-оптичних систем передачі. Функціональна схема волоконно-оптичної системи передачі. Основні компоненти ВОСП: передавальні та приймальні оптикоелектрічні модулі, роз</w:t>
            </w:r>
            <w:r>
              <w:rPr>
                <w:sz w:val="28"/>
                <w:lang w:val="en-US"/>
              </w:rPr>
              <w:t>’</w:t>
            </w:r>
            <w:r>
              <w:rPr>
                <w:sz w:val="28"/>
                <w:lang w:val="uk-UA"/>
              </w:rPr>
              <w:t>ємні оптичні з</w:t>
            </w:r>
            <w:r>
              <w:rPr>
                <w:sz w:val="28"/>
                <w:lang w:val="en-US"/>
              </w:rPr>
              <w:t>’</w:t>
            </w:r>
            <w:r>
              <w:rPr>
                <w:sz w:val="28"/>
                <w:lang w:val="uk-UA"/>
              </w:rPr>
              <w:t>єднання нероз</w:t>
            </w:r>
            <w:r>
              <w:rPr>
                <w:sz w:val="28"/>
                <w:lang w:val="en-US"/>
              </w:rPr>
              <w:t>’</w:t>
            </w:r>
            <w:r>
              <w:rPr>
                <w:sz w:val="28"/>
                <w:lang w:val="uk-UA"/>
              </w:rPr>
              <w:t>ємні оптичні з</w:t>
            </w:r>
            <w:r>
              <w:rPr>
                <w:sz w:val="28"/>
                <w:lang w:val="en-US"/>
              </w:rPr>
              <w:t>’</w:t>
            </w:r>
            <w:r>
              <w:rPr>
                <w:sz w:val="28"/>
                <w:lang w:val="uk-UA"/>
              </w:rPr>
              <w:t xml:space="preserve">єднання, лінійний регенератор. Енергетичний потенціал, довгина регенераційної дільниці. Діаграма енергетичного потенціалу. Побудова ВОСП за допомогою оптичних підсилювачів. </w:t>
            </w:r>
          </w:p>
          <w:p w:rsidR="0065001E" w:rsidRDefault="0065001E">
            <w:pPr>
              <w:ind w:left="1080"/>
              <w:rPr>
                <w:sz w:val="28"/>
                <w:lang w:val="uk-UA"/>
              </w:rPr>
            </w:pPr>
          </w:p>
          <w:p w:rsidR="0065001E" w:rsidRDefault="00CC6B7E">
            <w:pPr>
              <w:ind w:left="1080"/>
              <w:rPr>
                <w:sz w:val="28"/>
                <w:lang w:val="uk-UA"/>
              </w:rPr>
            </w:pPr>
            <w:r>
              <w:rPr>
                <w:sz w:val="28"/>
                <w:lang w:val="uk-UA"/>
              </w:rPr>
              <w:t xml:space="preserve">3.1.13 Розповсюдження оптичних сигналів в оптичному волокні , особливості розповсюдженя  оптичних променів в ступеневому  та градієнтному оптичному волокні. Направлені, оболонкові витікаючи промені. Довжина встановлення рівновагового стану мод. Ефект Гаоса-Хепхена.                 </w:t>
            </w:r>
          </w:p>
          <w:p w:rsidR="0065001E" w:rsidRDefault="00CC6B7E">
            <w:pPr>
              <w:ind w:left="1080"/>
              <w:outlineLvl w:val="0"/>
              <w:rPr>
                <w:sz w:val="28"/>
                <w:lang w:val="uk-UA"/>
              </w:rPr>
            </w:pPr>
            <w:r>
              <w:rPr>
                <w:sz w:val="28"/>
                <w:lang w:val="uk-UA"/>
              </w:rPr>
              <w:t xml:space="preserve">                                                                                               </w:t>
            </w:r>
          </w:p>
          <w:p w:rsidR="0065001E" w:rsidRDefault="00CC6B7E">
            <w:pPr>
              <w:ind w:left="1080"/>
              <w:rPr>
                <w:sz w:val="28"/>
                <w:lang w:val="uk-UA"/>
              </w:rPr>
            </w:pPr>
            <w:r>
              <w:rPr>
                <w:sz w:val="28"/>
                <w:lang w:val="uk-UA"/>
              </w:rPr>
              <w:t>3.1.14 Апізотропні середовища і компоненти ВОСП.</w:t>
            </w:r>
          </w:p>
          <w:p w:rsidR="0065001E" w:rsidRDefault="00CC6B7E">
            <w:pPr>
              <w:ind w:left="1080"/>
              <w:rPr>
                <w:sz w:val="28"/>
                <w:lang w:val="uk-UA"/>
              </w:rPr>
            </w:pPr>
            <w:r>
              <w:rPr>
                <w:sz w:val="28"/>
                <w:lang w:val="uk-UA"/>
              </w:rPr>
              <w:t xml:space="preserve">     Явище апізотропії і його використання для побудови компанентів ВОСП: поляроїди, призми, подільники проміней, фазообертачі, відгалутувачі.</w:t>
            </w:r>
          </w:p>
          <w:p w:rsidR="0065001E" w:rsidRDefault="0065001E">
            <w:pPr>
              <w:ind w:left="1080"/>
              <w:rPr>
                <w:sz w:val="28"/>
                <w:lang w:val="uk-UA"/>
              </w:rPr>
            </w:pPr>
          </w:p>
          <w:p w:rsidR="0065001E" w:rsidRDefault="00CC6B7E">
            <w:pPr>
              <w:ind w:left="1080"/>
              <w:outlineLvl w:val="0"/>
              <w:rPr>
                <w:sz w:val="28"/>
                <w:lang w:val="uk-UA"/>
              </w:rPr>
            </w:pPr>
            <w:r>
              <w:rPr>
                <w:sz w:val="28"/>
                <w:lang w:val="uk-UA"/>
              </w:rPr>
              <w:t xml:space="preserve">                                                                                              </w:t>
            </w:r>
          </w:p>
          <w:p w:rsidR="0065001E" w:rsidRDefault="00CC6B7E">
            <w:pPr>
              <w:numPr>
                <w:ilvl w:val="2"/>
                <w:numId w:val="14"/>
              </w:numPr>
              <w:rPr>
                <w:sz w:val="28"/>
                <w:lang w:val="uk-UA"/>
              </w:rPr>
            </w:pPr>
            <w:r>
              <w:rPr>
                <w:sz w:val="28"/>
                <w:lang w:val="uk-UA"/>
              </w:rPr>
              <w:t>Джерела оптичного випромінювання.</w:t>
            </w:r>
          </w:p>
          <w:p w:rsidR="0065001E" w:rsidRDefault="00CC6B7E">
            <w:pPr>
              <w:ind w:left="1080"/>
              <w:rPr>
                <w:sz w:val="28"/>
                <w:lang w:val="uk-UA"/>
              </w:rPr>
            </w:pPr>
            <w:r>
              <w:rPr>
                <w:sz w:val="28"/>
                <w:lang w:val="uk-UA"/>
              </w:rPr>
              <w:t xml:space="preserve">    Використання ефекту випромінювання світла при протіканні електричного струму скрізь напівпроводники. Світловипромінюючи діоди, суперлюмінісцентні діоди, лазерні діоди, основні характеристики.</w:t>
            </w:r>
          </w:p>
          <w:p w:rsidR="0065001E" w:rsidRDefault="00CC6B7E">
            <w:pPr>
              <w:ind w:left="1080"/>
              <w:rPr>
                <w:sz w:val="28"/>
                <w:lang w:val="uk-UA"/>
              </w:rPr>
            </w:pPr>
            <w:r>
              <w:rPr>
                <w:sz w:val="28"/>
                <w:lang w:val="uk-UA"/>
              </w:rPr>
              <w:t xml:space="preserve">      Передавальні опто-електронні модулі; склад, призначення, основні параметри, крітерії вибору.</w:t>
            </w:r>
          </w:p>
          <w:p w:rsidR="0065001E" w:rsidRDefault="0065001E">
            <w:pPr>
              <w:ind w:left="1080"/>
              <w:rPr>
                <w:sz w:val="28"/>
                <w:lang w:val="uk-UA"/>
              </w:rPr>
            </w:pPr>
          </w:p>
          <w:p w:rsidR="0065001E" w:rsidRDefault="00CC6B7E">
            <w:pPr>
              <w:ind w:left="1080"/>
              <w:outlineLvl w:val="0"/>
              <w:rPr>
                <w:sz w:val="28"/>
                <w:lang w:val="uk-UA"/>
              </w:rPr>
            </w:pPr>
            <w:r>
              <w:rPr>
                <w:sz w:val="28"/>
                <w:lang w:val="uk-UA"/>
              </w:rPr>
              <w:t>3.1.16  Приймачі оптичного випромінювання.</w:t>
            </w:r>
          </w:p>
          <w:p w:rsidR="0065001E" w:rsidRDefault="00CC6B7E">
            <w:pPr>
              <w:ind w:left="1080"/>
              <w:rPr>
                <w:sz w:val="28"/>
                <w:lang w:val="uk-UA"/>
              </w:rPr>
            </w:pPr>
            <w:r>
              <w:rPr>
                <w:sz w:val="28"/>
                <w:lang w:val="uk-UA"/>
              </w:rPr>
              <w:t xml:space="preserve">  Принцип дії напівпровідникових приймачів оптичного випромінювання. Основні характеристики фотоприймачів. </w:t>
            </w:r>
            <w:r>
              <w:rPr>
                <w:sz w:val="28"/>
                <w:lang w:val="en-US"/>
              </w:rPr>
              <w:t xml:space="preserve">p-i-n </w:t>
            </w:r>
            <w:r>
              <w:rPr>
                <w:sz w:val="28"/>
                <w:lang w:val="uk-UA"/>
              </w:rPr>
              <w:t>та лавинний фотодіоди.</w:t>
            </w:r>
          </w:p>
          <w:p w:rsidR="0065001E" w:rsidRDefault="00CC6B7E">
            <w:pPr>
              <w:ind w:left="1080"/>
              <w:rPr>
                <w:sz w:val="28"/>
                <w:lang w:val="uk-UA"/>
              </w:rPr>
            </w:pPr>
            <w:r>
              <w:rPr>
                <w:sz w:val="28"/>
                <w:lang w:val="uk-UA"/>
              </w:rPr>
              <w:t xml:space="preserve"> Приймальні оптикоелектронні модулі. Склад, види, основні характеристики.</w:t>
            </w:r>
          </w:p>
          <w:p w:rsidR="0065001E" w:rsidRDefault="0065001E">
            <w:pPr>
              <w:ind w:left="1080"/>
              <w:rPr>
                <w:sz w:val="28"/>
                <w:lang w:val="uk-UA"/>
              </w:rPr>
            </w:pPr>
          </w:p>
          <w:p w:rsidR="0065001E" w:rsidRDefault="00CC6B7E">
            <w:pPr>
              <w:ind w:left="1080"/>
              <w:outlineLvl w:val="0"/>
              <w:rPr>
                <w:sz w:val="28"/>
                <w:lang w:val="uk-UA"/>
              </w:rPr>
            </w:pPr>
            <w:r>
              <w:rPr>
                <w:sz w:val="28"/>
                <w:lang w:val="uk-UA"/>
              </w:rPr>
              <w:t>3.1.17  Проектування лінійних споруд зв</w:t>
            </w:r>
            <w:r>
              <w:rPr>
                <w:sz w:val="28"/>
                <w:lang w:val="en-US"/>
              </w:rPr>
              <w:t>’</w:t>
            </w:r>
            <w:r>
              <w:rPr>
                <w:sz w:val="28"/>
                <w:lang w:val="uk-UA"/>
              </w:rPr>
              <w:t>язку. Завдання на проектування. Технічний проект. Робочі креслення. Вибір типу лінії, вибір траси, розміщення підсилюючих пунктів. Особливості побудови місцевих телефонних мереж. Вибір місця розміщення районної телефонної станції. Проектування магістральної кабельної мережі і каналізації МТМ.</w:t>
            </w:r>
          </w:p>
          <w:p w:rsidR="0065001E" w:rsidRDefault="00CC6B7E">
            <w:pPr>
              <w:ind w:left="1080"/>
              <w:rPr>
                <w:sz w:val="28"/>
                <w:lang w:val="uk-UA"/>
              </w:rPr>
            </w:pPr>
            <w:r>
              <w:rPr>
                <w:sz w:val="28"/>
                <w:lang w:val="uk-UA"/>
              </w:rPr>
              <w:t>Техніко-економічні обгрунтування проекту.</w:t>
            </w:r>
          </w:p>
          <w:p w:rsidR="0065001E" w:rsidRDefault="00CC6B7E">
            <w:pPr>
              <w:ind w:left="1080"/>
              <w:outlineLvl w:val="0"/>
              <w:rPr>
                <w:sz w:val="28"/>
                <w:lang w:val="uk-UA"/>
              </w:rPr>
            </w:pPr>
            <w:r>
              <w:rPr>
                <w:sz w:val="28"/>
                <w:lang w:val="uk-UA"/>
              </w:rPr>
              <w:t xml:space="preserve">                                                                                              </w:t>
            </w:r>
          </w:p>
          <w:p w:rsidR="0065001E" w:rsidRDefault="0065001E">
            <w:pPr>
              <w:ind w:left="1080"/>
              <w:outlineLvl w:val="0"/>
              <w:rPr>
                <w:sz w:val="28"/>
                <w:lang w:val="uk-UA"/>
              </w:rPr>
            </w:pPr>
          </w:p>
          <w:p w:rsidR="0065001E" w:rsidRDefault="00CC6B7E">
            <w:pPr>
              <w:ind w:left="1080"/>
              <w:rPr>
                <w:sz w:val="28"/>
                <w:lang w:val="uk-UA"/>
              </w:rPr>
            </w:pPr>
            <w:r>
              <w:rPr>
                <w:sz w:val="28"/>
                <w:lang w:val="uk-UA"/>
              </w:rPr>
              <w:t>3.1.18 Будівництво і експлуатація лінійних споруд.  Органіщзація будівництва. Прокладання підземного кабеля. Прокладання кабеля в кабельної каналізації. Монтаж кабелів зв</w:t>
            </w:r>
            <w:r>
              <w:rPr>
                <w:sz w:val="28"/>
                <w:lang w:val="en-US"/>
              </w:rPr>
              <w:t>’</w:t>
            </w:r>
            <w:r>
              <w:rPr>
                <w:sz w:val="28"/>
                <w:lang w:val="uk-UA"/>
              </w:rPr>
              <w:t>язку. Устрій вводу кабельних ліній до станції.</w:t>
            </w:r>
          </w:p>
          <w:p w:rsidR="0065001E" w:rsidRDefault="00CC6B7E">
            <w:pPr>
              <w:ind w:left="1080"/>
              <w:rPr>
                <w:sz w:val="28"/>
                <w:lang w:val="uk-UA"/>
              </w:rPr>
            </w:pPr>
            <w:r>
              <w:rPr>
                <w:sz w:val="28"/>
                <w:lang w:val="uk-UA"/>
              </w:rPr>
              <w:t xml:space="preserve">   Організація експлуатаційного обслуговування ліній зв</w:t>
            </w:r>
            <w:r>
              <w:rPr>
                <w:sz w:val="28"/>
                <w:lang w:val="en-US"/>
              </w:rPr>
              <w:t>’</w:t>
            </w:r>
            <w:r>
              <w:rPr>
                <w:sz w:val="28"/>
                <w:lang w:val="uk-UA"/>
              </w:rPr>
              <w:t>язку. Технічне утримання лінійних споруд. Охорона кабельних ліній зв</w:t>
            </w:r>
            <w:r>
              <w:rPr>
                <w:sz w:val="28"/>
                <w:lang w:val="en-US"/>
              </w:rPr>
              <w:t>’</w:t>
            </w:r>
            <w:r>
              <w:rPr>
                <w:sz w:val="28"/>
                <w:lang w:val="uk-UA"/>
              </w:rPr>
              <w:t>язку. Ремонт і реконструкція. Електричні виміри.</w:t>
            </w:r>
          </w:p>
          <w:p w:rsidR="0065001E" w:rsidRDefault="00CC6B7E">
            <w:pPr>
              <w:ind w:left="1080"/>
              <w:outlineLvl w:val="0"/>
              <w:rPr>
                <w:sz w:val="28"/>
                <w:lang w:val="uk-UA"/>
              </w:rPr>
            </w:pPr>
            <w:r>
              <w:rPr>
                <w:sz w:val="28"/>
                <w:lang w:val="uk-UA"/>
              </w:rPr>
              <w:t xml:space="preserve">                                                                                           </w:t>
            </w:r>
          </w:p>
          <w:p w:rsidR="0065001E" w:rsidRDefault="0065001E">
            <w:pPr>
              <w:pStyle w:val="3"/>
            </w:pPr>
          </w:p>
        </w:tc>
        <w:tc>
          <w:tcPr>
            <w:tcW w:w="992" w:type="dxa"/>
          </w:tcPr>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1</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1</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1</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1</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4</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4</w:t>
            </w:r>
          </w:p>
        </w:tc>
        <w:tc>
          <w:tcPr>
            <w:tcW w:w="1134" w:type="dxa"/>
          </w:tcPr>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8</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4</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4</w:t>
            </w:r>
          </w:p>
        </w:tc>
        <w:tc>
          <w:tcPr>
            <w:tcW w:w="1134" w:type="dxa"/>
          </w:tcPr>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2</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CC6B7E">
            <w:pPr>
              <w:jc w:val="center"/>
              <w:rPr>
                <w:sz w:val="28"/>
              </w:rPr>
            </w:pPr>
            <w:r>
              <w:rPr>
                <w:sz w:val="28"/>
              </w:rPr>
              <w:t>8</w:t>
            </w: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p w:rsidR="0065001E" w:rsidRDefault="0065001E">
            <w:pPr>
              <w:jc w:val="center"/>
              <w:rPr>
                <w:sz w:val="28"/>
              </w:rPr>
            </w:pPr>
          </w:p>
        </w:tc>
      </w:tr>
    </w:tbl>
    <w:p w:rsidR="0065001E" w:rsidRDefault="0065001E">
      <w:pPr>
        <w:ind w:left="540"/>
        <w:jc w:val="center"/>
        <w:rPr>
          <w:sz w:val="28"/>
          <w:lang w:val="uk-UA"/>
        </w:rPr>
      </w:pPr>
    </w:p>
    <w:p w:rsidR="0065001E" w:rsidRDefault="0065001E">
      <w:pPr>
        <w:ind w:left="540"/>
        <w:jc w:val="center"/>
        <w:rPr>
          <w:sz w:val="28"/>
          <w:lang w:val="uk-UA"/>
        </w:rPr>
      </w:pPr>
    </w:p>
    <w:p w:rsidR="0065001E" w:rsidRDefault="0065001E">
      <w:pPr>
        <w:ind w:left="540"/>
        <w:jc w:val="center"/>
        <w:rPr>
          <w:sz w:val="28"/>
          <w:lang w:val="uk-UA"/>
        </w:rPr>
      </w:pPr>
    </w:p>
    <w:p w:rsidR="0065001E" w:rsidRDefault="00CC6B7E">
      <w:pPr>
        <w:ind w:left="540"/>
        <w:jc w:val="center"/>
        <w:rPr>
          <w:sz w:val="28"/>
          <w:lang w:val="uk-UA"/>
        </w:rPr>
      </w:pPr>
      <w:r>
        <w:rPr>
          <w:sz w:val="28"/>
          <w:lang w:val="uk-UA"/>
        </w:rPr>
        <w:t>Список літератури.</w:t>
      </w:r>
    </w:p>
    <w:p w:rsidR="0065001E" w:rsidRDefault="00CC6B7E">
      <w:pPr>
        <w:ind w:left="540"/>
        <w:rPr>
          <w:sz w:val="28"/>
          <w:lang w:val="uk-UA"/>
        </w:rPr>
      </w:pPr>
      <w:r>
        <w:rPr>
          <w:sz w:val="28"/>
          <w:lang w:val="uk-UA"/>
        </w:rPr>
        <w:t>3.6.1 Гродиль И.И., Верник С.М. Линии связи. – М. Радио и связь, 1988</w:t>
      </w:r>
    </w:p>
    <w:p w:rsidR="0065001E" w:rsidRDefault="00CC6B7E">
      <w:pPr>
        <w:ind w:left="540"/>
        <w:rPr>
          <w:sz w:val="28"/>
          <w:lang w:val="uk-UA"/>
        </w:rPr>
      </w:pPr>
      <w:r>
        <w:rPr>
          <w:sz w:val="28"/>
          <w:lang w:val="uk-UA"/>
        </w:rPr>
        <w:t>3.6.2 Корнейчук В.И. Макаров Т.В. Панфилов И.П. Оптические системі передачи. К.:Техника, 1994.</w:t>
      </w:r>
    </w:p>
    <w:p w:rsidR="0065001E" w:rsidRDefault="0065001E">
      <w:pPr>
        <w:ind w:left="540"/>
        <w:rPr>
          <w:sz w:val="28"/>
          <w:lang w:val="uk-UA"/>
        </w:rPr>
      </w:pPr>
    </w:p>
    <w:p w:rsidR="0065001E" w:rsidRDefault="0065001E">
      <w:pPr>
        <w:ind w:left="540"/>
        <w:rPr>
          <w:sz w:val="28"/>
          <w:lang w:val="uk-UA"/>
        </w:rPr>
      </w:pPr>
    </w:p>
    <w:p w:rsidR="0065001E" w:rsidRDefault="0065001E">
      <w:pPr>
        <w:ind w:left="540"/>
        <w:rPr>
          <w:sz w:val="28"/>
          <w:lang w:val="uk-UA"/>
        </w:rPr>
      </w:pPr>
    </w:p>
    <w:p w:rsidR="0065001E" w:rsidRDefault="00CC6B7E">
      <w:pPr>
        <w:ind w:left="540"/>
        <w:rPr>
          <w:sz w:val="28"/>
          <w:lang w:val="uk-UA"/>
        </w:rPr>
      </w:pPr>
      <w:r>
        <w:rPr>
          <w:sz w:val="28"/>
          <w:lang w:val="uk-UA"/>
        </w:rPr>
        <w:tab/>
      </w:r>
    </w:p>
    <w:p w:rsidR="0065001E" w:rsidRDefault="0065001E">
      <w:pPr>
        <w:ind w:left="540"/>
        <w:rPr>
          <w:sz w:val="28"/>
          <w:lang w:val="uk-UA"/>
        </w:rPr>
      </w:pPr>
    </w:p>
    <w:p w:rsidR="0065001E" w:rsidRDefault="0065001E">
      <w:pPr>
        <w:ind w:left="540"/>
        <w:rPr>
          <w:sz w:val="28"/>
          <w:lang w:val="uk-UA"/>
        </w:rPr>
      </w:pPr>
    </w:p>
    <w:p w:rsidR="0065001E" w:rsidRDefault="0065001E">
      <w:pPr>
        <w:ind w:left="540"/>
        <w:rPr>
          <w:sz w:val="28"/>
          <w:lang w:val="uk-UA"/>
        </w:rPr>
      </w:pPr>
    </w:p>
    <w:p w:rsidR="0065001E" w:rsidRDefault="0065001E">
      <w:pPr>
        <w:ind w:left="540"/>
        <w:rPr>
          <w:sz w:val="28"/>
          <w:lang w:val="uk-UA"/>
        </w:rPr>
      </w:pPr>
    </w:p>
    <w:p w:rsidR="0065001E" w:rsidRDefault="00CC6B7E">
      <w:pPr>
        <w:jc w:val="center"/>
        <w:rPr>
          <w:sz w:val="28"/>
          <w:lang w:val="uk-UA"/>
        </w:rPr>
      </w:pPr>
      <w:r>
        <w:rPr>
          <w:sz w:val="28"/>
          <w:lang w:val="uk-UA"/>
        </w:rPr>
        <w:t>4.Структурований зміст навчальної дисципліни.</w:t>
      </w:r>
    </w:p>
    <w:p w:rsidR="0065001E" w:rsidRDefault="0065001E">
      <w:pPr>
        <w:rPr>
          <w:sz w:val="28"/>
          <w:lang w:val="uk-UA"/>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1418"/>
        <w:gridCol w:w="6237"/>
        <w:gridCol w:w="1525"/>
      </w:tblGrid>
      <w:tr w:rsidR="0065001E">
        <w:tc>
          <w:tcPr>
            <w:tcW w:w="1384" w:type="dxa"/>
          </w:tcPr>
          <w:p w:rsidR="0065001E" w:rsidRDefault="00CC6B7E">
            <w:pPr>
              <w:jc w:val="center"/>
              <w:rPr>
                <w:sz w:val="28"/>
                <w:lang w:val="uk-UA"/>
              </w:rPr>
            </w:pPr>
            <w:r>
              <w:rPr>
                <w:sz w:val="28"/>
                <w:lang w:val="uk-UA"/>
              </w:rPr>
              <w:t>Дисц.,яка забесп.,її шифр</w:t>
            </w:r>
          </w:p>
        </w:tc>
        <w:tc>
          <w:tcPr>
            <w:tcW w:w="1418" w:type="dxa"/>
          </w:tcPr>
          <w:p w:rsidR="0065001E" w:rsidRDefault="00CC6B7E">
            <w:pPr>
              <w:jc w:val="center"/>
              <w:rPr>
                <w:sz w:val="28"/>
                <w:lang w:val="uk-UA"/>
              </w:rPr>
            </w:pPr>
            <w:r>
              <w:rPr>
                <w:sz w:val="28"/>
                <w:lang w:val="uk-UA"/>
              </w:rPr>
              <w:t>Структур.елементів прогр.дисципліни</w:t>
            </w:r>
          </w:p>
        </w:tc>
        <w:tc>
          <w:tcPr>
            <w:tcW w:w="6237" w:type="dxa"/>
          </w:tcPr>
          <w:p w:rsidR="0065001E" w:rsidRDefault="0065001E">
            <w:pPr>
              <w:jc w:val="center"/>
              <w:rPr>
                <w:sz w:val="28"/>
                <w:lang w:val="uk-UA"/>
              </w:rPr>
            </w:pPr>
          </w:p>
          <w:p w:rsidR="0065001E" w:rsidRDefault="00CC6B7E">
            <w:pPr>
              <w:jc w:val="center"/>
              <w:rPr>
                <w:sz w:val="28"/>
                <w:lang w:val="uk-UA"/>
              </w:rPr>
            </w:pPr>
            <w:r>
              <w:rPr>
                <w:sz w:val="28"/>
                <w:lang w:val="uk-UA"/>
              </w:rPr>
              <w:t>Навчальні елементи, їх шифр</w:t>
            </w:r>
          </w:p>
        </w:tc>
        <w:tc>
          <w:tcPr>
            <w:tcW w:w="1525" w:type="dxa"/>
          </w:tcPr>
          <w:p w:rsidR="0065001E" w:rsidRDefault="00CC6B7E">
            <w:pPr>
              <w:jc w:val="center"/>
              <w:rPr>
                <w:sz w:val="28"/>
                <w:lang w:val="uk-UA"/>
              </w:rPr>
            </w:pPr>
            <w:r>
              <w:rPr>
                <w:sz w:val="28"/>
                <w:lang w:val="uk-UA"/>
              </w:rPr>
              <w:t>Дисципліна, яка забеспечує її шифр</w:t>
            </w:r>
          </w:p>
        </w:tc>
      </w:tr>
      <w:tr w:rsidR="0065001E">
        <w:tc>
          <w:tcPr>
            <w:tcW w:w="1384" w:type="dxa"/>
          </w:tcPr>
          <w:p w:rsidR="0065001E" w:rsidRDefault="00CC6B7E">
            <w:pPr>
              <w:jc w:val="center"/>
              <w:rPr>
                <w:sz w:val="28"/>
                <w:lang w:val="uk-UA"/>
              </w:rPr>
            </w:pPr>
            <w:r>
              <w:rPr>
                <w:sz w:val="28"/>
                <w:lang w:val="uk-UA"/>
              </w:rPr>
              <w:t>1</w:t>
            </w:r>
          </w:p>
        </w:tc>
        <w:tc>
          <w:tcPr>
            <w:tcW w:w="1418" w:type="dxa"/>
          </w:tcPr>
          <w:p w:rsidR="0065001E" w:rsidRDefault="00CC6B7E">
            <w:pPr>
              <w:jc w:val="center"/>
              <w:rPr>
                <w:sz w:val="28"/>
                <w:lang w:val="uk-UA"/>
              </w:rPr>
            </w:pPr>
            <w:r>
              <w:rPr>
                <w:sz w:val="28"/>
                <w:lang w:val="uk-UA"/>
              </w:rPr>
              <w:t>2</w:t>
            </w:r>
          </w:p>
        </w:tc>
        <w:tc>
          <w:tcPr>
            <w:tcW w:w="6237" w:type="dxa"/>
          </w:tcPr>
          <w:p w:rsidR="0065001E" w:rsidRDefault="00CC6B7E">
            <w:pPr>
              <w:jc w:val="center"/>
              <w:rPr>
                <w:sz w:val="28"/>
                <w:lang w:val="uk-UA"/>
              </w:rPr>
            </w:pPr>
            <w:r>
              <w:rPr>
                <w:sz w:val="28"/>
                <w:lang w:val="uk-UA"/>
              </w:rPr>
              <w:t>3</w:t>
            </w:r>
          </w:p>
        </w:tc>
        <w:tc>
          <w:tcPr>
            <w:tcW w:w="1525" w:type="dxa"/>
          </w:tcPr>
          <w:p w:rsidR="0065001E" w:rsidRDefault="00CC6B7E">
            <w:pPr>
              <w:jc w:val="center"/>
              <w:rPr>
                <w:sz w:val="28"/>
                <w:lang w:val="uk-UA"/>
              </w:rPr>
            </w:pPr>
            <w:r>
              <w:rPr>
                <w:sz w:val="28"/>
                <w:lang w:val="uk-UA"/>
              </w:rPr>
              <w:t>4</w:t>
            </w:r>
          </w:p>
        </w:tc>
      </w:tr>
      <w:tr w:rsidR="0065001E">
        <w:tc>
          <w:tcPr>
            <w:tcW w:w="1384" w:type="dxa"/>
          </w:tcPr>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Основи електротехніки і електроніки</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Основи електротехніки і електроніки</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Основи електротехніки і електроніки</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Основи електротехніки і електроніки</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Вища математика</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Основи електротехніки і електроніки</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Основи електротехніки і електроніки</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Основи електротехніки і електроніки</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tc>
        <w:tc>
          <w:tcPr>
            <w:tcW w:w="1418" w:type="dxa"/>
          </w:tcPr>
          <w:p w:rsidR="0065001E" w:rsidRDefault="00CC6B7E">
            <w:pPr>
              <w:jc w:val="center"/>
              <w:rPr>
                <w:sz w:val="28"/>
                <w:lang w:val="uk-UA"/>
              </w:rPr>
            </w:pPr>
            <w:r>
              <w:rPr>
                <w:sz w:val="28"/>
                <w:lang w:val="uk-UA"/>
              </w:rPr>
              <w:t>Вступ</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Побудова мереж зв</w:t>
            </w:r>
            <w:r>
              <w:rPr>
                <w:sz w:val="28"/>
                <w:lang w:val="en-US"/>
              </w:rPr>
              <w:t>’</w:t>
            </w:r>
            <w:r>
              <w:rPr>
                <w:sz w:val="28"/>
                <w:lang w:val="uk-UA"/>
              </w:rPr>
              <w:t>язку.</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rPr>
              <w:t>Конструкції кабелів зв</w:t>
            </w:r>
            <w:r>
              <w:rPr>
                <w:sz w:val="28"/>
                <w:lang w:val="en-US"/>
              </w:rPr>
              <w:t>’</w:t>
            </w:r>
            <w:r>
              <w:rPr>
                <w:sz w:val="28"/>
                <w:lang w:val="uk-UA"/>
              </w:rPr>
              <w:t>язку.</w:t>
            </w:r>
          </w:p>
          <w:p w:rsidR="0065001E" w:rsidRDefault="0065001E">
            <w:pPr>
              <w:jc w:val="center"/>
              <w:rPr>
                <w:sz w:val="28"/>
                <w:lang w:val="uk-UA"/>
              </w:rPr>
            </w:pPr>
          </w:p>
          <w:p w:rsidR="0065001E" w:rsidRDefault="00CC6B7E">
            <w:pPr>
              <w:rPr>
                <w:sz w:val="28"/>
                <w:lang w:val="uk-UA"/>
              </w:rPr>
            </w:pPr>
            <w:r>
              <w:rPr>
                <w:sz w:val="28"/>
                <w:lang w:val="uk-UA"/>
              </w:rPr>
              <w:t xml:space="preserve">Повітряні            </w:t>
            </w:r>
          </w:p>
          <w:p w:rsidR="0065001E" w:rsidRDefault="00CC6B7E">
            <w:pPr>
              <w:rPr>
                <w:sz w:val="28"/>
                <w:lang w:val="uk-UA"/>
              </w:rPr>
            </w:pPr>
            <w:r>
              <w:rPr>
                <w:sz w:val="28"/>
                <w:lang w:val="uk-UA"/>
              </w:rPr>
              <w:t xml:space="preserve">       І хвильово-дні лінії зв</w:t>
            </w:r>
            <w:r>
              <w:rPr>
                <w:sz w:val="28"/>
                <w:lang w:val="en-US"/>
              </w:rPr>
              <w:t>’</w:t>
            </w:r>
            <w:r>
              <w:rPr>
                <w:sz w:val="28"/>
                <w:lang w:val="uk-UA"/>
              </w:rPr>
              <w:t>язку.</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Електро динаміка направляючих систем.</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Теорія передачі по лініям зв</w:t>
            </w:r>
            <w:r>
              <w:rPr>
                <w:sz w:val="28"/>
                <w:lang w:val="en-US"/>
              </w:rPr>
              <w:t>’</w:t>
            </w:r>
            <w:r>
              <w:rPr>
                <w:sz w:val="28"/>
                <w:lang w:val="uk-UA"/>
              </w:rPr>
              <w:t>язку.</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Первинні та вторинні параметр передачі ланцюгів ліній зв</w:t>
            </w:r>
            <w:r>
              <w:rPr>
                <w:sz w:val="28"/>
                <w:lang w:val="en-US"/>
              </w:rPr>
              <w:t>’</w:t>
            </w:r>
            <w:r>
              <w:rPr>
                <w:sz w:val="28"/>
                <w:lang w:val="uk-UA"/>
              </w:rPr>
              <w:t>язку.</w:t>
            </w: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Взаємний вплив між ланцюгами кабеля зв</w:t>
            </w:r>
            <w:r>
              <w:rPr>
                <w:sz w:val="28"/>
                <w:lang w:val="en-US"/>
              </w:rPr>
              <w:t>’</w:t>
            </w:r>
            <w:r>
              <w:rPr>
                <w:sz w:val="28"/>
                <w:lang w:val="uk-UA"/>
              </w:rPr>
              <w:t>язку.</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Міри по зменшенню взаємного впливу між ланцюгами ліній зв</w:t>
            </w:r>
            <w:r>
              <w:rPr>
                <w:sz w:val="28"/>
                <w:lang w:val="en-US"/>
              </w:rPr>
              <w:t>’</w:t>
            </w:r>
            <w:r>
              <w:rPr>
                <w:sz w:val="28"/>
                <w:lang w:val="uk-UA"/>
              </w:rPr>
              <w:t>язку.</w:t>
            </w:r>
          </w:p>
          <w:p w:rsidR="0065001E" w:rsidRDefault="00CC6B7E">
            <w:pPr>
              <w:jc w:val="center"/>
              <w:rPr>
                <w:sz w:val="28"/>
                <w:lang w:val="uk-UA"/>
              </w:rPr>
            </w:pPr>
            <w:r>
              <w:rPr>
                <w:sz w:val="28"/>
                <w:lang w:val="uk-UA"/>
              </w:rPr>
              <w:t>Волоконнооптичних лінії зв</w:t>
            </w:r>
            <w:r>
              <w:rPr>
                <w:sz w:val="28"/>
                <w:lang w:val="en-US"/>
              </w:rPr>
              <w:t>’</w:t>
            </w:r>
            <w:r>
              <w:rPr>
                <w:sz w:val="28"/>
                <w:lang w:val="uk-UA"/>
              </w:rPr>
              <w:t>язку.</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 xml:space="preserve">  Втрати і дисперсія в оптичному кабелі.</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Основні параметри волоконно-оптичних систем передачі.</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Розповсюдження оптичних сигналів в оптичному волокні</w:t>
            </w: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Апізотропні середовища і компоненти ВОСП.</w:t>
            </w:r>
          </w:p>
          <w:p w:rsidR="0065001E" w:rsidRDefault="0065001E">
            <w:pPr>
              <w:jc w:val="center"/>
              <w:rPr>
                <w:sz w:val="28"/>
                <w:lang w:val="uk-UA"/>
              </w:rPr>
            </w:pPr>
          </w:p>
          <w:p w:rsidR="0065001E" w:rsidRDefault="00CC6B7E">
            <w:pPr>
              <w:jc w:val="center"/>
              <w:rPr>
                <w:sz w:val="28"/>
                <w:lang w:val="uk-UA"/>
              </w:rPr>
            </w:pPr>
            <w:r>
              <w:rPr>
                <w:sz w:val="28"/>
                <w:lang w:val="uk-UA"/>
              </w:rPr>
              <w:t>Джерела оптичного випромінювання.</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16  Приймачі оптичного випромінювання.</w:t>
            </w: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Проектування лінійних споруд зв</w:t>
            </w:r>
            <w:r>
              <w:rPr>
                <w:sz w:val="28"/>
                <w:lang w:val="en-US"/>
              </w:rPr>
              <w:t>’</w:t>
            </w:r>
            <w:r>
              <w:rPr>
                <w:sz w:val="28"/>
                <w:lang w:val="uk-UA"/>
              </w:rPr>
              <w:t>язку.</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Будівництво і експлуатація лінійних споруд.</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tc>
        <w:tc>
          <w:tcPr>
            <w:tcW w:w="6237" w:type="dxa"/>
          </w:tcPr>
          <w:p w:rsidR="0065001E" w:rsidRDefault="00CC6B7E">
            <w:pPr>
              <w:rPr>
                <w:sz w:val="28"/>
                <w:lang w:val="uk-UA"/>
              </w:rPr>
            </w:pPr>
            <w:r>
              <w:rPr>
                <w:sz w:val="28"/>
                <w:lang w:val="uk-UA"/>
              </w:rPr>
              <w:t>В1.Історія створення ліній електрозв</w:t>
            </w:r>
            <w:r>
              <w:rPr>
                <w:sz w:val="28"/>
                <w:lang w:val="en-US"/>
              </w:rPr>
              <w:t>’</w:t>
            </w:r>
            <w:r>
              <w:rPr>
                <w:sz w:val="28"/>
                <w:lang w:val="uk-UA"/>
              </w:rPr>
              <w:t>язку.                     В2.Види ліній зв</w:t>
            </w:r>
            <w:r>
              <w:rPr>
                <w:sz w:val="28"/>
                <w:lang w:val="en-US"/>
              </w:rPr>
              <w:t>’</w:t>
            </w:r>
            <w:r>
              <w:rPr>
                <w:sz w:val="28"/>
                <w:lang w:val="uk-UA"/>
              </w:rPr>
              <w:t>язку.</w:t>
            </w:r>
          </w:p>
          <w:p w:rsidR="0065001E" w:rsidRDefault="00CC6B7E">
            <w:pPr>
              <w:rPr>
                <w:sz w:val="28"/>
                <w:lang w:val="uk-UA"/>
              </w:rPr>
            </w:pPr>
            <w:r>
              <w:rPr>
                <w:sz w:val="28"/>
                <w:lang w:val="uk-UA"/>
              </w:rPr>
              <w:t>В3.Системи багатоканальної передачі по лініям зв</w:t>
            </w:r>
            <w:r>
              <w:rPr>
                <w:sz w:val="28"/>
                <w:lang w:val="en-US"/>
              </w:rPr>
              <w:t>’</w:t>
            </w:r>
            <w:r>
              <w:rPr>
                <w:sz w:val="28"/>
                <w:lang w:val="uk-UA"/>
              </w:rPr>
              <w:t>язку.</w:t>
            </w:r>
          </w:p>
          <w:p w:rsidR="0065001E" w:rsidRDefault="00CC6B7E">
            <w:pPr>
              <w:rPr>
                <w:sz w:val="28"/>
                <w:lang w:val="uk-UA"/>
              </w:rPr>
            </w:pPr>
            <w:r>
              <w:rPr>
                <w:sz w:val="28"/>
                <w:lang w:val="uk-UA"/>
              </w:rPr>
              <w:t>В4.Принципи організації міжміського зв</w:t>
            </w:r>
            <w:r>
              <w:rPr>
                <w:sz w:val="28"/>
                <w:lang w:val="en-US"/>
              </w:rPr>
              <w:t>’</w:t>
            </w:r>
            <w:r>
              <w:rPr>
                <w:sz w:val="28"/>
                <w:lang w:val="uk-UA"/>
              </w:rPr>
              <w:t xml:space="preserve">язку   </w:t>
            </w:r>
          </w:p>
          <w:p w:rsidR="0065001E" w:rsidRDefault="00CC6B7E">
            <w:pPr>
              <w:rPr>
                <w:sz w:val="28"/>
                <w:lang w:val="uk-UA"/>
              </w:rPr>
            </w:pPr>
            <w:r>
              <w:rPr>
                <w:sz w:val="28"/>
                <w:lang w:val="uk-UA"/>
              </w:rPr>
              <w:t>В5.Вимоги до ліній зв</w:t>
            </w:r>
            <w:r>
              <w:rPr>
                <w:sz w:val="28"/>
                <w:lang w:val="en-US"/>
              </w:rPr>
              <w:t>’</w:t>
            </w:r>
            <w:r>
              <w:rPr>
                <w:sz w:val="28"/>
                <w:lang w:val="uk-UA"/>
              </w:rPr>
              <w:t xml:space="preserve">язку. </w:t>
            </w:r>
          </w:p>
          <w:p w:rsidR="0065001E" w:rsidRDefault="00CC6B7E">
            <w:pPr>
              <w:rPr>
                <w:sz w:val="28"/>
                <w:lang w:val="uk-UA"/>
              </w:rPr>
            </w:pPr>
            <w:r>
              <w:rPr>
                <w:sz w:val="28"/>
                <w:lang w:val="uk-UA"/>
              </w:rPr>
              <w:t>В6.Напрямки розвитку.</w:t>
            </w:r>
          </w:p>
          <w:p w:rsidR="0065001E" w:rsidRDefault="0065001E">
            <w:pPr>
              <w:rPr>
                <w:sz w:val="28"/>
                <w:lang w:val="uk-UA"/>
              </w:rPr>
            </w:pPr>
          </w:p>
          <w:p w:rsidR="0065001E" w:rsidRDefault="00CC6B7E">
            <w:pPr>
              <w:rPr>
                <w:sz w:val="28"/>
                <w:lang w:val="uk-UA"/>
              </w:rPr>
            </w:pPr>
            <w:r>
              <w:rPr>
                <w:sz w:val="28"/>
                <w:lang w:val="uk-UA"/>
              </w:rPr>
              <w:t>П1.Елементи мережи електрозв</w:t>
            </w:r>
            <w:r>
              <w:rPr>
                <w:sz w:val="28"/>
                <w:lang w:val="en-US"/>
              </w:rPr>
              <w:t>’</w:t>
            </w:r>
            <w:r>
              <w:rPr>
                <w:sz w:val="28"/>
                <w:lang w:val="uk-UA"/>
              </w:rPr>
              <w:t>язку</w:t>
            </w:r>
            <w:r>
              <w:rPr>
                <w:sz w:val="28"/>
                <w:lang w:val="en-US"/>
              </w:rPr>
              <w:t xml:space="preserve">: </w:t>
            </w:r>
            <w:r>
              <w:rPr>
                <w:sz w:val="28"/>
                <w:lang w:val="uk-UA"/>
              </w:rPr>
              <w:t xml:space="preserve">    </w:t>
            </w:r>
          </w:p>
          <w:p w:rsidR="0065001E" w:rsidRDefault="00CC6B7E">
            <w:pPr>
              <w:rPr>
                <w:sz w:val="28"/>
                <w:lang w:val="uk-UA"/>
              </w:rPr>
            </w:pPr>
            <w:r>
              <w:rPr>
                <w:sz w:val="28"/>
                <w:lang w:val="uk-UA"/>
              </w:rPr>
              <w:t>П2.Головні структури мережі.</w:t>
            </w:r>
          </w:p>
          <w:p w:rsidR="0065001E" w:rsidRDefault="00CC6B7E">
            <w:pPr>
              <w:rPr>
                <w:sz w:val="28"/>
                <w:lang w:val="uk-UA"/>
              </w:rPr>
            </w:pPr>
            <w:r>
              <w:rPr>
                <w:sz w:val="28"/>
                <w:lang w:val="uk-UA"/>
              </w:rPr>
              <w:t>П3.</w:t>
            </w:r>
            <w:r>
              <w:rPr>
                <w:sz w:val="28"/>
              </w:rPr>
              <w:t>Єдина національна система зв</w:t>
            </w:r>
            <w:r>
              <w:rPr>
                <w:sz w:val="28"/>
                <w:lang w:val="en-US"/>
              </w:rPr>
              <w:t>’</w:t>
            </w:r>
            <w:r>
              <w:rPr>
                <w:sz w:val="28"/>
                <w:lang w:val="uk-UA"/>
              </w:rPr>
              <w:t>язку України. П4.Первина та вторина системи електро зв</w:t>
            </w:r>
            <w:r>
              <w:rPr>
                <w:sz w:val="28"/>
                <w:lang w:val="en-US"/>
              </w:rPr>
              <w:t>’</w:t>
            </w:r>
            <w:r>
              <w:rPr>
                <w:sz w:val="28"/>
                <w:lang w:val="uk-UA"/>
              </w:rPr>
              <w:t xml:space="preserve">язку. П5.Побудова міжміської та міської мереж. </w:t>
            </w:r>
          </w:p>
          <w:p w:rsidR="0065001E" w:rsidRDefault="00CC6B7E">
            <w:pPr>
              <w:rPr>
                <w:sz w:val="28"/>
                <w:lang w:val="uk-UA"/>
              </w:rPr>
            </w:pPr>
            <w:r>
              <w:rPr>
                <w:sz w:val="28"/>
                <w:lang w:val="uk-UA"/>
              </w:rPr>
              <w:t xml:space="preserve">П6.Мережа абонентськіх ліній. </w:t>
            </w:r>
          </w:p>
          <w:p w:rsidR="0065001E" w:rsidRDefault="0065001E">
            <w:pPr>
              <w:rPr>
                <w:sz w:val="28"/>
                <w:lang w:val="uk-UA"/>
              </w:rPr>
            </w:pPr>
          </w:p>
          <w:p w:rsidR="0065001E" w:rsidRDefault="00CC6B7E">
            <w:pPr>
              <w:rPr>
                <w:sz w:val="28"/>
                <w:lang w:val="uk-UA"/>
              </w:rPr>
            </w:pPr>
            <w:r>
              <w:rPr>
                <w:sz w:val="28"/>
                <w:lang w:val="uk-UA"/>
              </w:rPr>
              <w:t>К1.Класифікація кабелів зв</w:t>
            </w:r>
            <w:r>
              <w:rPr>
                <w:sz w:val="28"/>
                <w:lang w:val="en-US"/>
              </w:rPr>
              <w:t>”</w:t>
            </w:r>
            <w:r>
              <w:rPr>
                <w:sz w:val="28"/>
                <w:lang w:val="uk-UA"/>
              </w:rPr>
              <w:t xml:space="preserve">язку. </w:t>
            </w:r>
          </w:p>
          <w:p w:rsidR="0065001E" w:rsidRDefault="00CC6B7E">
            <w:pPr>
              <w:rPr>
                <w:sz w:val="28"/>
                <w:lang w:val="uk-UA"/>
              </w:rPr>
            </w:pPr>
            <w:r>
              <w:rPr>
                <w:sz w:val="28"/>
                <w:lang w:val="uk-UA"/>
              </w:rPr>
              <w:t>К2.Загальна конструкція кабеля зв</w:t>
            </w:r>
            <w:r>
              <w:rPr>
                <w:sz w:val="28"/>
                <w:lang w:val="en-US"/>
              </w:rPr>
              <w:t>’</w:t>
            </w:r>
            <w:r>
              <w:rPr>
                <w:sz w:val="28"/>
                <w:lang w:val="uk-UA"/>
              </w:rPr>
              <w:t>язку.</w:t>
            </w:r>
          </w:p>
          <w:p w:rsidR="0065001E" w:rsidRDefault="00CC6B7E">
            <w:pPr>
              <w:rPr>
                <w:sz w:val="28"/>
                <w:lang w:val="uk-UA"/>
              </w:rPr>
            </w:pPr>
            <w:r>
              <w:rPr>
                <w:sz w:val="28"/>
                <w:lang w:val="uk-UA"/>
              </w:rPr>
              <w:t>К3.Марки кабелів зв</w:t>
            </w:r>
            <w:r>
              <w:rPr>
                <w:sz w:val="28"/>
                <w:lang w:val="en-US"/>
              </w:rPr>
              <w:t>’</w:t>
            </w:r>
            <w:r>
              <w:rPr>
                <w:sz w:val="28"/>
                <w:lang w:val="uk-UA"/>
              </w:rPr>
              <w:t>язку</w:t>
            </w:r>
          </w:p>
          <w:p w:rsidR="0065001E" w:rsidRDefault="00CC6B7E">
            <w:pPr>
              <w:outlineLvl w:val="0"/>
              <w:rPr>
                <w:sz w:val="28"/>
                <w:lang w:val="uk-UA"/>
              </w:rPr>
            </w:pPr>
            <w:r>
              <w:rPr>
                <w:sz w:val="28"/>
                <w:lang w:val="uk-UA"/>
              </w:rPr>
              <w:t xml:space="preserve"> </w:t>
            </w:r>
          </w:p>
          <w:p w:rsidR="0065001E" w:rsidRDefault="0065001E">
            <w:pPr>
              <w:ind w:left="360"/>
              <w:rPr>
                <w:sz w:val="28"/>
                <w:lang w:val="uk-UA"/>
              </w:rPr>
            </w:pPr>
          </w:p>
          <w:p w:rsidR="0065001E" w:rsidRDefault="00CC6B7E">
            <w:pPr>
              <w:rPr>
                <w:sz w:val="28"/>
                <w:lang w:val="uk-UA"/>
              </w:rPr>
            </w:pPr>
            <w:r>
              <w:rPr>
                <w:sz w:val="28"/>
                <w:lang w:val="uk-UA"/>
              </w:rPr>
              <w:t>П1.Складові повітряних ліній зв</w:t>
            </w:r>
            <w:r>
              <w:rPr>
                <w:sz w:val="28"/>
                <w:lang w:val="en-US"/>
              </w:rPr>
              <w:t>’</w:t>
            </w:r>
            <w:r>
              <w:rPr>
                <w:sz w:val="28"/>
                <w:lang w:val="uk-UA"/>
              </w:rPr>
              <w:t>язку.</w:t>
            </w:r>
          </w:p>
          <w:p w:rsidR="0065001E" w:rsidRDefault="00CC6B7E">
            <w:pPr>
              <w:rPr>
                <w:sz w:val="28"/>
                <w:lang w:val="uk-UA"/>
              </w:rPr>
            </w:pPr>
            <w:r>
              <w:rPr>
                <w:sz w:val="28"/>
                <w:lang w:val="uk-UA"/>
              </w:rPr>
              <w:t>П2.Профілі повітряних ліній зв</w:t>
            </w:r>
            <w:r>
              <w:rPr>
                <w:sz w:val="28"/>
                <w:lang w:val="en-US"/>
              </w:rPr>
              <w:t>’</w:t>
            </w:r>
            <w:r>
              <w:rPr>
                <w:sz w:val="28"/>
                <w:lang w:val="uk-UA"/>
              </w:rPr>
              <w:t xml:space="preserve">язку. </w:t>
            </w:r>
          </w:p>
          <w:p w:rsidR="0065001E" w:rsidRDefault="00CC6B7E">
            <w:pPr>
              <w:rPr>
                <w:sz w:val="28"/>
                <w:lang w:val="uk-UA"/>
              </w:rPr>
            </w:pPr>
            <w:r>
              <w:rPr>
                <w:sz w:val="28"/>
                <w:lang w:val="uk-UA"/>
              </w:rPr>
              <w:t>П3.Позитивні та негативні якості ліній зв</w:t>
            </w:r>
            <w:r>
              <w:rPr>
                <w:sz w:val="28"/>
                <w:lang w:val="en-US"/>
              </w:rPr>
              <w:t>’</w:t>
            </w:r>
            <w:r>
              <w:rPr>
                <w:sz w:val="28"/>
                <w:lang w:val="uk-UA"/>
              </w:rPr>
              <w:t>язку.</w:t>
            </w:r>
          </w:p>
          <w:p w:rsidR="0065001E" w:rsidRDefault="00CC6B7E">
            <w:pPr>
              <w:rPr>
                <w:sz w:val="28"/>
                <w:lang w:val="uk-UA"/>
              </w:rPr>
            </w:pPr>
            <w:r>
              <w:rPr>
                <w:sz w:val="28"/>
                <w:lang w:val="uk-UA"/>
              </w:rPr>
              <w:t>П4.Хвильоводи. Конструкції.</w:t>
            </w:r>
          </w:p>
          <w:p w:rsidR="0065001E" w:rsidRDefault="00CC6B7E">
            <w:pPr>
              <w:rPr>
                <w:sz w:val="28"/>
                <w:lang w:val="uk-UA"/>
              </w:rPr>
            </w:pPr>
            <w:r>
              <w:rPr>
                <w:sz w:val="28"/>
                <w:lang w:val="uk-UA"/>
              </w:rPr>
              <w:t>П5.Особливості хвильоводів круглої форми поперекового перерізу.</w:t>
            </w:r>
          </w:p>
          <w:p w:rsidR="0065001E" w:rsidRDefault="00CC6B7E">
            <w:pPr>
              <w:rPr>
                <w:sz w:val="28"/>
                <w:lang w:val="uk-UA"/>
              </w:rPr>
            </w:pPr>
            <w:r>
              <w:rPr>
                <w:sz w:val="28"/>
                <w:lang w:val="uk-UA"/>
              </w:rPr>
              <w:t>П6.Місце застхування в системах зв</w:t>
            </w:r>
            <w:r>
              <w:rPr>
                <w:sz w:val="28"/>
                <w:lang w:val="en-US"/>
              </w:rPr>
              <w:t>’</w:t>
            </w:r>
            <w:r>
              <w:rPr>
                <w:sz w:val="28"/>
                <w:lang w:val="uk-UA"/>
              </w:rPr>
              <w:t>язку. П7.Порівнення різних направляючих систем і перспективи їх розвитку.</w:t>
            </w:r>
          </w:p>
          <w:p w:rsidR="0065001E" w:rsidRDefault="0065001E">
            <w:pPr>
              <w:rPr>
                <w:sz w:val="28"/>
                <w:lang w:val="uk-UA"/>
              </w:rPr>
            </w:pPr>
          </w:p>
          <w:p w:rsidR="0065001E" w:rsidRDefault="00CC6B7E">
            <w:pPr>
              <w:rPr>
                <w:sz w:val="28"/>
                <w:lang w:val="uk-UA"/>
              </w:rPr>
            </w:pPr>
            <w:r>
              <w:rPr>
                <w:sz w:val="28"/>
                <w:lang w:val="uk-UA"/>
              </w:rPr>
              <w:t>Е1.Електромагнітне поле. Електричні характеристикі  матеріалів.</w:t>
            </w:r>
          </w:p>
          <w:p w:rsidR="0065001E" w:rsidRDefault="00CC6B7E">
            <w:pPr>
              <w:rPr>
                <w:sz w:val="28"/>
                <w:lang w:val="uk-UA"/>
              </w:rPr>
            </w:pPr>
            <w:r>
              <w:rPr>
                <w:sz w:val="28"/>
                <w:lang w:val="uk-UA"/>
              </w:rPr>
              <w:t>Е2. Рівняння Максвела.</w:t>
            </w:r>
          </w:p>
          <w:p w:rsidR="0065001E" w:rsidRDefault="00CC6B7E">
            <w:pPr>
              <w:rPr>
                <w:sz w:val="28"/>
                <w:lang w:val="uk-UA"/>
              </w:rPr>
            </w:pPr>
            <w:r>
              <w:rPr>
                <w:sz w:val="28"/>
                <w:lang w:val="uk-UA"/>
              </w:rPr>
              <w:t>Е3.Режими передачі по направляючим системам. Е4.Електромагнітні процеси в проводніках та діелектриках.</w:t>
            </w:r>
          </w:p>
          <w:p w:rsidR="0065001E" w:rsidRDefault="00CC6B7E">
            <w:pPr>
              <w:rPr>
                <w:sz w:val="28"/>
                <w:lang w:val="uk-UA"/>
              </w:rPr>
            </w:pPr>
            <w:r>
              <w:rPr>
                <w:sz w:val="28"/>
                <w:lang w:val="uk-UA"/>
              </w:rPr>
              <w:t>Е5.Класи хвиль, що розповиджуються в направляючих системах.</w:t>
            </w:r>
          </w:p>
          <w:p w:rsidR="0065001E" w:rsidRDefault="00CC6B7E">
            <w:pPr>
              <w:rPr>
                <w:sz w:val="28"/>
                <w:lang w:val="uk-UA"/>
              </w:rPr>
            </w:pPr>
            <w:r>
              <w:rPr>
                <w:sz w:val="28"/>
                <w:lang w:val="uk-UA"/>
              </w:rPr>
              <w:t xml:space="preserve">Е6.Принцип розрахунку направляючих систем. </w:t>
            </w:r>
          </w:p>
          <w:p w:rsidR="0065001E" w:rsidRDefault="0065001E">
            <w:pPr>
              <w:ind w:left="360"/>
              <w:rPr>
                <w:sz w:val="28"/>
                <w:lang w:val="uk-UA"/>
              </w:rPr>
            </w:pPr>
          </w:p>
          <w:p w:rsidR="0065001E" w:rsidRDefault="00CC6B7E">
            <w:pPr>
              <w:rPr>
                <w:sz w:val="28"/>
                <w:lang w:val="uk-UA"/>
              </w:rPr>
            </w:pPr>
            <w:r>
              <w:rPr>
                <w:sz w:val="28"/>
                <w:lang w:val="uk-UA"/>
              </w:rPr>
              <w:t>Т1.Еквівалентна схема відрізка ланцюга лінії зв</w:t>
            </w:r>
            <w:r>
              <w:rPr>
                <w:sz w:val="28"/>
                <w:lang w:val="en-US"/>
              </w:rPr>
              <w:t>’</w:t>
            </w:r>
            <w:r>
              <w:rPr>
                <w:sz w:val="28"/>
                <w:lang w:val="uk-UA"/>
              </w:rPr>
              <w:t>язку.</w:t>
            </w:r>
          </w:p>
          <w:p w:rsidR="0065001E" w:rsidRDefault="00CC6B7E">
            <w:pPr>
              <w:rPr>
                <w:sz w:val="28"/>
                <w:lang w:val="uk-UA"/>
              </w:rPr>
            </w:pPr>
            <w:r>
              <w:rPr>
                <w:sz w:val="28"/>
                <w:lang w:val="uk-UA"/>
              </w:rPr>
              <w:t>Т2. Рівняння однородного ланцюга.</w:t>
            </w:r>
          </w:p>
          <w:p w:rsidR="0065001E" w:rsidRDefault="00CC6B7E">
            <w:pPr>
              <w:rPr>
                <w:sz w:val="28"/>
                <w:lang w:val="uk-UA"/>
              </w:rPr>
            </w:pPr>
            <w:r>
              <w:rPr>
                <w:sz w:val="28"/>
                <w:lang w:val="uk-UA"/>
              </w:rPr>
              <w:t xml:space="preserve">Т3.Електричні параметри ланцюга: хвильовий опір, коефіцієнт розновподження, коефіцієнт затухання, коефіцієнт фази. </w:t>
            </w:r>
          </w:p>
          <w:p w:rsidR="0065001E" w:rsidRDefault="00CC6B7E">
            <w:pPr>
              <w:rPr>
                <w:sz w:val="28"/>
                <w:lang w:val="uk-UA"/>
              </w:rPr>
            </w:pPr>
            <w:r>
              <w:rPr>
                <w:sz w:val="28"/>
                <w:lang w:val="uk-UA"/>
              </w:rPr>
              <w:t xml:space="preserve">Т4.Одиниці виміру затухання: децібел та непер. Т5.Залежність параметрів передачі від частоти. </w:t>
            </w:r>
          </w:p>
          <w:p w:rsidR="0065001E" w:rsidRDefault="0065001E">
            <w:pPr>
              <w:ind w:left="360"/>
              <w:rPr>
                <w:sz w:val="28"/>
                <w:lang w:val="uk-UA"/>
              </w:rPr>
            </w:pPr>
          </w:p>
          <w:p w:rsidR="0065001E" w:rsidRDefault="00CC6B7E">
            <w:pPr>
              <w:rPr>
                <w:sz w:val="28"/>
                <w:lang w:val="uk-UA"/>
              </w:rPr>
            </w:pPr>
            <w:r>
              <w:rPr>
                <w:sz w:val="28"/>
                <w:lang w:val="uk-UA"/>
              </w:rPr>
              <w:t>П1.Процеси, які виникають при розповсюдженні електромагнітних хвиль в ланцюгах ліній зв</w:t>
            </w:r>
            <w:r>
              <w:rPr>
                <w:sz w:val="28"/>
                <w:lang w:val="en-US"/>
              </w:rPr>
              <w:t>’</w:t>
            </w:r>
            <w:r>
              <w:rPr>
                <w:sz w:val="28"/>
                <w:lang w:val="uk-UA"/>
              </w:rPr>
              <w:t xml:space="preserve">язку. П2.Активний опір, індуктивність, ємкість, проводність,  ізоляції ланцюгів. </w:t>
            </w:r>
          </w:p>
          <w:p w:rsidR="0065001E" w:rsidRDefault="00CC6B7E">
            <w:pPr>
              <w:rPr>
                <w:sz w:val="28"/>
                <w:lang w:val="uk-UA"/>
              </w:rPr>
            </w:pPr>
            <w:r>
              <w:rPr>
                <w:sz w:val="28"/>
                <w:lang w:val="uk-UA"/>
              </w:rPr>
              <w:t>П3.Залежність первинних параметрів від довжини і частоти.</w:t>
            </w:r>
          </w:p>
          <w:p w:rsidR="0065001E" w:rsidRDefault="00CC6B7E">
            <w:pPr>
              <w:rPr>
                <w:sz w:val="28"/>
                <w:lang w:val="uk-UA"/>
              </w:rPr>
            </w:pPr>
            <w:r>
              <w:rPr>
                <w:sz w:val="28"/>
                <w:lang w:val="uk-UA"/>
              </w:rPr>
              <w:t>П4.Власне і  робоче затухання ланцюгів лінії зв</w:t>
            </w:r>
            <w:r>
              <w:rPr>
                <w:sz w:val="28"/>
                <w:lang w:val="en-US"/>
              </w:rPr>
              <w:t>’</w:t>
            </w:r>
            <w:r>
              <w:rPr>
                <w:sz w:val="28"/>
                <w:lang w:val="uk-UA"/>
              </w:rPr>
              <w:t>язку.</w:t>
            </w:r>
          </w:p>
          <w:p w:rsidR="0065001E" w:rsidRDefault="00CC6B7E">
            <w:pPr>
              <w:rPr>
                <w:sz w:val="28"/>
                <w:lang w:val="uk-UA"/>
              </w:rPr>
            </w:pPr>
            <w:r>
              <w:rPr>
                <w:sz w:val="28"/>
                <w:lang w:val="uk-UA"/>
              </w:rPr>
              <w:t>П5.Коефіцієнт видбиття.</w:t>
            </w:r>
          </w:p>
          <w:p w:rsidR="0065001E" w:rsidRDefault="0065001E">
            <w:pPr>
              <w:ind w:left="1080"/>
              <w:outlineLvl w:val="0"/>
              <w:rPr>
                <w:sz w:val="28"/>
                <w:lang w:val="uk-UA"/>
              </w:rPr>
            </w:pPr>
          </w:p>
          <w:p w:rsidR="0065001E" w:rsidRDefault="00CC6B7E">
            <w:pPr>
              <w:rPr>
                <w:sz w:val="28"/>
                <w:lang w:val="uk-UA"/>
              </w:rPr>
            </w:pPr>
            <w:r>
              <w:rPr>
                <w:sz w:val="28"/>
                <w:lang w:val="uk-UA"/>
              </w:rPr>
              <w:t>В1.Причини, що створюють взаємній вплив між ланцюгами зв</w:t>
            </w:r>
            <w:r>
              <w:rPr>
                <w:sz w:val="28"/>
                <w:lang w:val="en-US"/>
              </w:rPr>
              <w:t>’</w:t>
            </w:r>
            <w:r>
              <w:rPr>
                <w:sz w:val="28"/>
                <w:lang w:val="uk-UA"/>
              </w:rPr>
              <w:t xml:space="preserve">язку. </w:t>
            </w:r>
          </w:p>
          <w:p w:rsidR="0065001E" w:rsidRDefault="00CC6B7E">
            <w:pPr>
              <w:rPr>
                <w:sz w:val="28"/>
                <w:lang w:val="uk-UA"/>
              </w:rPr>
            </w:pPr>
            <w:r>
              <w:rPr>
                <w:sz w:val="28"/>
                <w:lang w:val="uk-UA"/>
              </w:rPr>
              <w:t>В2.Еквівалентна схема електромагнітного впливу між ланцюгами.</w:t>
            </w:r>
          </w:p>
          <w:p w:rsidR="0065001E" w:rsidRDefault="00CC6B7E">
            <w:pPr>
              <w:rPr>
                <w:sz w:val="28"/>
                <w:lang w:val="uk-UA"/>
              </w:rPr>
            </w:pPr>
            <w:r>
              <w:rPr>
                <w:sz w:val="28"/>
                <w:lang w:val="uk-UA"/>
              </w:rPr>
              <w:t>В3.Поняття про перехідне затухання. Перехідні затухання на ближньому, дальньоиу кінцях та захищеність ланцюгів від взаємного впливу. В4.Залежність перехідних затухань від частоти та довжини впливового ланцюга, та ланцюга, що підкорен впливу.</w:t>
            </w:r>
          </w:p>
          <w:p w:rsidR="0065001E" w:rsidRDefault="00CC6B7E">
            <w:pPr>
              <w:rPr>
                <w:sz w:val="28"/>
                <w:lang w:val="uk-UA"/>
              </w:rPr>
            </w:pPr>
            <w:r>
              <w:rPr>
                <w:sz w:val="28"/>
                <w:lang w:val="uk-UA"/>
              </w:rPr>
              <w:t>М1.Схрещування проводів, скручення струмопровідних жил, симетрування кабелів зв</w:t>
            </w:r>
            <w:r>
              <w:rPr>
                <w:sz w:val="28"/>
                <w:lang w:val="en-US"/>
              </w:rPr>
              <w:t>’</w:t>
            </w:r>
            <w:r>
              <w:rPr>
                <w:sz w:val="28"/>
                <w:lang w:val="uk-UA"/>
              </w:rPr>
              <w:t>язку.</w:t>
            </w:r>
          </w:p>
          <w:p w:rsidR="0065001E" w:rsidRDefault="00CC6B7E">
            <w:pPr>
              <w:rPr>
                <w:sz w:val="28"/>
                <w:lang w:val="uk-UA"/>
              </w:rPr>
            </w:pPr>
            <w:r>
              <w:rPr>
                <w:sz w:val="28"/>
                <w:lang w:val="uk-UA"/>
              </w:rPr>
              <w:t>М2.Захист від зовнішніх впливів і корозії. Види зовнішніх впливів.</w:t>
            </w:r>
          </w:p>
          <w:p w:rsidR="0065001E" w:rsidRDefault="00CC6B7E">
            <w:pPr>
              <w:rPr>
                <w:sz w:val="28"/>
                <w:lang w:val="uk-UA"/>
              </w:rPr>
            </w:pPr>
            <w:r>
              <w:rPr>
                <w:sz w:val="28"/>
                <w:lang w:val="uk-UA"/>
              </w:rPr>
              <w:t xml:space="preserve">М3. Норми на небезпечний та заважаючий вплив. М4.Міри захисту від атмосферної електрики, ліній електропередачі, радіостанцій. Принцип дії блискавководів, розрядників і запобіжників. </w:t>
            </w:r>
          </w:p>
          <w:p w:rsidR="0065001E" w:rsidRDefault="00CC6B7E">
            <w:pPr>
              <w:rPr>
                <w:sz w:val="28"/>
                <w:lang w:val="uk-UA"/>
              </w:rPr>
            </w:pPr>
            <w:r>
              <w:rPr>
                <w:sz w:val="28"/>
                <w:lang w:val="uk-UA"/>
              </w:rPr>
              <w:t>В1.Основні ореділення.Позитивні та негативні якості волоконно-оптичних систем передачі. В2.Устрій оптичних волокон.</w:t>
            </w:r>
          </w:p>
          <w:p w:rsidR="0065001E" w:rsidRDefault="00CC6B7E">
            <w:pPr>
              <w:rPr>
                <w:sz w:val="28"/>
                <w:lang w:val="uk-UA"/>
              </w:rPr>
            </w:pPr>
            <w:r>
              <w:rPr>
                <w:sz w:val="28"/>
                <w:lang w:val="uk-UA"/>
              </w:rPr>
              <w:t>В3.Умови розповсюдження оптичних променів. Ступеневі і градієнтні оптичні волокна.</w:t>
            </w:r>
          </w:p>
          <w:p w:rsidR="0065001E" w:rsidRDefault="00CC6B7E">
            <w:pPr>
              <w:rPr>
                <w:sz w:val="28"/>
                <w:lang w:val="uk-UA"/>
              </w:rPr>
            </w:pPr>
            <w:r>
              <w:rPr>
                <w:sz w:val="28"/>
                <w:lang w:val="uk-UA"/>
              </w:rPr>
              <w:t>В4.Конструкція оптичного кабеля.</w:t>
            </w:r>
          </w:p>
          <w:p w:rsidR="0065001E" w:rsidRDefault="0065001E">
            <w:pPr>
              <w:ind w:left="1080"/>
              <w:rPr>
                <w:sz w:val="28"/>
                <w:lang w:val="uk-UA"/>
              </w:rPr>
            </w:pPr>
          </w:p>
          <w:p w:rsidR="0065001E" w:rsidRDefault="00CC6B7E">
            <w:pPr>
              <w:rPr>
                <w:sz w:val="28"/>
                <w:lang w:val="uk-UA"/>
              </w:rPr>
            </w:pPr>
            <w:r>
              <w:rPr>
                <w:sz w:val="28"/>
                <w:lang w:val="uk-UA"/>
              </w:rPr>
              <w:t>В1. Причини, що приводять до втрат енергії оптичних сигналів при розповсюдженні по оптичному волокні.</w:t>
            </w:r>
          </w:p>
          <w:p w:rsidR="0065001E" w:rsidRDefault="00CC6B7E">
            <w:pPr>
              <w:rPr>
                <w:sz w:val="28"/>
                <w:lang w:val="uk-UA"/>
              </w:rPr>
            </w:pPr>
            <w:r>
              <w:rPr>
                <w:sz w:val="28"/>
                <w:lang w:val="uk-UA"/>
              </w:rPr>
              <w:t xml:space="preserve">В2.Складові втрат та формули розрахунку. </w:t>
            </w:r>
          </w:p>
          <w:p w:rsidR="0065001E" w:rsidRDefault="00CC6B7E">
            <w:pPr>
              <w:rPr>
                <w:sz w:val="28"/>
                <w:lang w:val="uk-UA"/>
              </w:rPr>
            </w:pPr>
            <w:r>
              <w:rPr>
                <w:sz w:val="28"/>
                <w:lang w:val="uk-UA"/>
              </w:rPr>
              <w:t xml:space="preserve">В3.Причини, що пріводять до дісперсії </w:t>
            </w:r>
          </w:p>
          <w:p w:rsidR="0065001E" w:rsidRDefault="00CC6B7E">
            <w:pPr>
              <w:rPr>
                <w:sz w:val="28"/>
                <w:lang w:val="uk-UA"/>
              </w:rPr>
            </w:pPr>
            <w:r>
              <w:rPr>
                <w:sz w:val="28"/>
                <w:lang w:val="uk-UA"/>
              </w:rPr>
              <w:t xml:space="preserve">В4.Модова, матеріальна, хвильоводна дисперсії. </w:t>
            </w:r>
          </w:p>
          <w:p w:rsidR="0065001E" w:rsidRDefault="00CC6B7E">
            <w:pPr>
              <w:outlineLvl w:val="0"/>
              <w:rPr>
                <w:sz w:val="28"/>
                <w:lang w:val="uk-UA"/>
              </w:rPr>
            </w:pPr>
            <w:r>
              <w:rPr>
                <w:sz w:val="28"/>
                <w:lang w:val="uk-UA"/>
              </w:rPr>
              <w:t>В5.Закон складання складових дисперсії.</w:t>
            </w:r>
          </w:p>
          <w:p w:rsidR="0065001E" w:rsidRDefault="00CC6B7E">
            <w:pPr>
              <w:outlineLvl w:val="0"/>
              <w:rPr>
                <w:sz w:val="28"/>
                <w:lang w:val="uk-UA"/>
              </w:rPr>
            </w:pPr>
            <w:r>
              <w:rPr>
                <w:sz w:val="28"/>
                <w:lang w:val="uk-UA"/>
              </w:rPr>
              <w:t xml:space="preserve">В6.Порівняння ступеневих, градієнтних,     </w:t>
            </w:r>
          </w:p>
          <w:p w:rsidR="0065001E" w:rsidRDefault="00CC6B7E">
            <w:pPr>
              <w:outlineLvl w:val="0"/>
              <w:rPr>
                <w:sz w:val="28"/>
                <w:lang w:val="uk-UA"/>
              </w:rPr>
            </w:pPr>
            <w:r>
              <w:rPr>
                <w:sz w:val="28"/>
                <w:lang w:val="uk-UA"/>
              </w:rPr>
              <w:t xml:space="preserve">Одномодових і багатомодових оптичних волокон.                                                                           </w:t>
            </w:r>
          </w:p>
          <w:p w:rsidR="0065001E" w:rsidRDefault="0065001E">
            <w:pPr>
              <w:ind w:left="1080"/>
              <w:outlineLvl w:val="0"/>
              <w:rPr>
                <w:sz w:val="28"/>
                <w:lang w:val="uk-UA"/>
              </w:rPr>
            </w:pPr>
          </w:p>
          <w:p w:rsidR="0065001E" w:rsidRDefault="00CC6B7E">
            <w:pPr>
              <w:rPr>
                <w:sz w:val="28"/>
                <w:lang w:val="uk-UA"/>
              </w:rPr>
            </w:pPr>
            <w:r>
              <w:rPr>
                <w:sz w:val="28"/>
                <w:lang w:val="uk-UA"/>
              </w:rPr>
              <w:t>О1. Функціональна схема волоконно-оптичної системи передачі.</w:t>
            </w:r>
          </w:p>
          <w:p w:rsidR="0065001E" w:rsidRDefault="00CC6B7E">
            <w:pPr>
              <w:rPr>
                <w:sz w:val="28"/>
                <w:lang w:val="uk-UA"/>
              </w:rPr>
            </w:pPr>
            <w:r>
              <w:rPr>
                <w:sz w:val="28"/>
                <w:lang w:val="uk-UA"/>
              </w:rPr>
              <w:t>О2.Основні компоненти ВОСП: передавальні та приймальні оптикоелектрічні модулі, роз</w:t>
            </w:r>
            <w:r>
              <w:rPr>
                <w:sz w:val="28"/>
                <w:lang w:val="en-US"/>
              </w:rPr>
              <w:t>’</w:t>
            </w:r>
            <w:r>
              <w:rPr>
                <w:sz w:val="28"/>
                <w:lang w:val="uk-UA"/>
              </w:rPr>
              <w:t>ємні оптичні з</w:t>
            </w:r>
            <w:r>
              <w:rPr>
                <w:sz w:val="28"/>
                <w:lang w:val="en-US"/>
              </w:rPr>
              <w:t>’</w:t>
            </w:r>
            <w:r>
              <w:rPr>
                <w:sz w:val="28"/>
                <w:lang w:val="uk-UA"/>
              </w:rPr>
              <w:t>єднання нероз</w:t>
            </w:r>
            <w:r>
              <w:rPr>
                <w:sz w:val="28"/>
                <w:lang w:val="en-US"/>
              </w:rPr>
              <w:t>’</w:t>
            </w:r>
            <w:r>
              <w:rPr>
                <w:sz w:val="28"/>
                <w:lang w:val="uk-UA"/>
              </w:rPr>
              <w:t>ємні оптичні з</w:t>
            </w:r>
            <w:r>
              <w:rPr>
                <w:sz w:val="28"/>
                <w:lang w:val="en-US"/>
              </w:rPr>
              <w:t>’</w:t>
            </w:r>
            <w:r>
              <w:rPr>
                <w:sz w:val="28"/>
                <w:lang w:val="uk-UA"/>
              </w:rPr>
              <w:t>єднання, лінійний регенератор.</w:t>
            </w:r>
          </w:p>
          <w:p w:rsidR="0065001E" w:rsidRDefault="00CC6B7E">
            <w:pPr>
              <w:rPr>
                <w:sz w:val="28"/>
                <w:lang w:val="uk-UA"/>
              </w:rPr>
            </w:pPr>
            <w:r>
              <w:rPr>
                <w:sz w:val="28"/>
                <w:lang w:val="uk-UA"/>
              </w:rPr>
              <w:t>О3.Енергетичний потенціал, довгина регенераційної дільниці. Діаграма енергетичного потенціалу.</w:t>
            </w:r>
          </w:p>
          <w:p w:rsidR="0065001E" w:rsidRDefault="00CC6B7E">
            <w:pPr>
              <w:rPr>
                <w:sz w:val="28"/>
                <w:lang w:val="uk-UA"/>
              </w:rPr>
            </w:pPr>
            <w:r>
              <w:rPr>
                <w:sz w:val="28"/>
                <w:lang w:val="uk-UA"/>
              </w:rPr>
              <w:t>О4.Довгина регенераційної ділянки.</w:t>
            </w:r>
          </w:p>
          <w:p w:rsidR="0065001E" w:rsidRDefault="00CC6B7E">
            <w:pPr>
              <w:rPr>
                <w:sz w:val="28"/>
                <w:lang w:val="uk-UA"/>
              </w:rPr>
            </w:pPr>
            <w:r>
              <w:rPr>
                <w:sz w:val="28"/>
                <w:lang w:val="uk-UA"/>
              </w:rPr>
              <w:t xml:space="preserve">О5.Використання оптичних підсилювачів. </w:t>
            </w:r>
          </w:p>
          <w:p w:rsidR="0065001E" w:rsidRDefault="0065001E">
            <w:pPr>
              <w:ind w:left="1080"/>
              <w:rPr>
                <w:sz w:val="28"/>
                <w:lang w:val="uk-UA"/>
              </w:rPr>
            </w:pPr>
          </w:p>
          <w:p w:rsidR="0065001E" w:rsidRDefault="0065001E">
            <w:pPr>
              <w:ind w:left="1080"/>
              <w:rPr>
                <w:sz w:val="28"/>
                <w:lang w:val="uk-UA"/>
              </w:rPr>
            </w:pPr>
          </w:p>
          <w:p w:rsidR="0065001E" w:rsidRDefault="00CC6B7E">
            <w:pPr>
              <w:rPr>
                <w:sz w:val="28"/>
                <w:lang w:val="uk-UA"/>
              </w:rPr>
            </w:pPr>
            <w:r>
              <w:rPr>
                <w:sz w:val="28"/>
                <w:lang w:val="uk-UA"/>
              </w:rPr>
              <w:t>Р1.Розповсюдженя  оптичних променів в ступеневому  та градієнтному оптичному волокні. Направлені, оболонкові витікаючи промені.</w:t>
            </w:r>
          </w:p>
          <w:p w:rsidR="0065001E" w:rsidRDefault="00CC6B7E">
            <w:pPr>
              <w:rPr>
                <w:sz w:val="28"/>
                <w:lang w:val="uk-UA"/>
              </w:rPr>
            </w:pPr>
            <w:r>
              <w:rPr>
                <w:sz w:val="28"/>
                <w:lang w:val="uk-UA"/>
              </w:rPr>
              <w:t xml:space="preserve">Р2.Довжина встановлення рівновагового стану мод. Ефект Гаоса-Хепхена.                 </w:t>
            </w:r>
          </w:p>
          <w:p w:rsidR="0065001E" w:rsidRDefault="0065001E">
            <w:pPr>
              <w:ind w:left="1080"/>
              <w:outlineLvl w:val="0"/>
              <w:rPr>
                <w:sz w:val="28"/>
                <w:lang w:val="uk-UA"/>
              </w:rPr>
            </w:pPr>
          </w:p>
          <w:p w:rsidR="0065001E" w:rsidRDefault="0065001E">
            <w:pPr>
              <w:ind w:left="1080"/>
              <w:outlineLvl w:val="0"/>
              <w:rPr>
                <w:sz w:val="28"/>
                <w:lang w:val="uk-UA"/>
              </w:rPr>
            </w:pPr>
          </w:p>
          <w:p w:rsidR="0065001E" w:rsidRDefault="0065001E">
            <w:pPr>
              <w:ind w:left="1080"/>
              <w:outlineLvl w:val="0"/>
              <w:rPr>
                <w:sz w:val="28"/>
                <w:lang w:val="uk-UA"/>
              </w:rPr>
            </w:pPr>
          </w:p>
          <w:p w:rsidR="0065001E" w:rsidRDefault="00CC6B7E">
            <w:pPr>
              <w:ind w:left="1080"/>
              <w:outlineLvl w:val="0"/>
              <w:rPr>
                <w:sz w:val="28"/>
                <w:lang w:val="uk-UA"/>
              </w:rPr>
            </w:pPr>
            <w:r>
              <w:rPr>
                <w:sz w:val="28"/>
                <w:lang w:val="uk-UA"/>
              </w:rPr>
              <w:t xml:space="preserve">                                                                              </w:t>
            </w:r>
          </w:p>
          <w:p w:rsidR="0065001E" w:rsidRDefault="00CC6B7E">
            <w:pPr>
              <w:outlineLvl w:val="0"/>
              <w:rPr>
                <w:sz w:val="28"/>
                <w:lang w:val="uk-UA"/>
              </w:rPr>
            </w:pPr>
            <w:r>
              <w:rPr>
                <w:sz w:val="28"/>
                <w:lang w:val="uk-UA"/>
              </w:rPr>
              <w:t>Явище апізотропії і його використання для побудови компанентів ВОСП: поляроїди, призми, подільники проміней, фазообертачі, відгалутувачі.</w:t>
            </w:r>
          </w:p>
          <w:p w:rsidR="0065001E" w:rsidRDefault="0065001E">
            <w:pPr>
              <w:ind w:left="1080"/>
              <w:rPr>
                <w:sz w:val="28"/>
                <w:lang w:val="uk-UA"/>
              </w:rPr>
            </w:pPr>
          </w:p>
          <w:p w:rsidR="0065001E" w:rsidRDefault="00CC6B7E">
            <w:pPr>
              <w:ind w:left="1080"/>
              <w:outlineLvl w:val="0"/>
              <w:rPr>
                <w:sz w:val="28"/>
                <w:lang w:val="uk-UA"/>
              </w:rPr>
            </w:pPr>
            <w:r>
              <w:rPr>
                <w:sz w:val="28"/>
                <w:lang w:val="uk-UA"/>
              </w:rPr>
              <w:t xml:space="preserve">                                                                                              </w:t>
            </w:r>
          </w:p>
          <w:p w:rsidR="0065001E" w:rsidRDefault="00CC6B7E">
            <w:pPr>
              <w:numPr>
                <w:ilvl w:val="2"/>
                <w:numId w:val="14"/>
              </w:numPr>
              <w:rPr>
                <w:sz w:val="28"/>
                <w:lang w:val="uk-UA"/>
              </w:rPr>
            </w:pPr>
            <w:r>
              <w:rPr>
                <w:sz w:val="28"/>
                <w:lang w:val="uk-UA"/>
              </w:rPr>
              <w:t xml:space="preserve">  </w:t>
            </w:r>
          </w:p>
          <w:p w:rsidR="0065001E" w:rsidRDefault="0065001E">
            <w:pPr>
              <w:ind w:left="1080"/>
              <w:rPr>
                <w:sz w:val="28"/>
                <w:lang w:val="uk-UA"/>
              </w:rPr>
            </w:pPr>
          </w:p>
          <w:p w:rsidR="0065001E" w:rsidRDefault="00CC6B7E">
            <w:pPr>
              <w:rPr>
                <w:sz w:val="28"/>
                <w:lang w:val="uk-UA"/>
              </w:rPr>
            </w:pPr>
            <w:r>
              <w:rPr>
                <w:sz w:val="28"/>
                <w:lang w:val="uk-UA"/>
              </w:rPr>
              <w:t xml:space="preserve">    Використання ефекту випромінювання світла при протіканні електричного струму скрізь напівпроводники. Світловипромінюючи діоди, суперлюмінісцентні діоди, лазерні діоди, основні характеристики.</w:t>
            </w:r>
          </w:p>
          <w:p w:rsidR="0065001E" w:rsidRDefault="00CC6B7E">
            <w:pPr>
              <w:rPr>
                <w:sz w:val="28"/>
                <w:lang w:val="uk-UA"/>
              </w:rPr>
            </w:pPr>
            <w:r>
              <w:rPr>
                <w:sz w:val="28"/>
                <w:lang w:val="uk-UA"/>
              </w:rPr>
              <w:t xml:space="preserve">      Передавальні опто-електронні модулі; склад, призначення, основні параметри, крітерії вибору.</w:t>
            </w:r>
          </w:p>
          <w:p w:rsidR="0065001E" w:rsidRDefault="0065001E">
            <w:pPr>
              <w:ind w:left="1080"/>
              <w:rPr>
                <w:sz w:val="28"/>
                <w:lang w:val="uk-UA"/>
              </w:rPr>
            </w:pPr>
          </w:p>
          <w:p w:rsidR="0065001E" w:rsidRDefault="00CC6B7E">
            <w:pPr>
              <w:ind w:left="1080"/>
              <w:outlineLvl w:val="0"/>
              <w:rPr>
                <w:sz w:val="28"/>
                <w:lang w:val="uk-UA"/>
              </w:rPr>
            </w:pPr>
            <w:r>
              <w:rPr>
                <w:sz w:val="28"/>
                <w:lang w:val="uk-UA"/>
              </w:rPr>
              <w:t>3.1.</w:t>
            </w:r>
          </w:p>
          <w:p w:rsidR="0065001E" w:rsidRDefault="00CC6B7E">
            <w:pPr>
              <w:rPr>
                <w:sz w:val="28"/>
                <w:lang w:val="uk-UA"/>
              </w:rPr>
            </w:pPr>
            <w:r>
              <w:rPr>
                <w:sz w:val="28"/>
                <w:lang w:val="uk-UA"/>
              </w:rPr>
              <w:t xml:space="preserve">  Принцип дії напівпровідникових приймачів оптичного випромінювання. Основні характеристики фотоприймачів. </w:t>
            </w:r>
            <w:r>
              <w:rPr>
                <w:sz w:val="28"/>
                <w:lang w:val="en-US"/>
              </w:rPr>
              <w:t xml:space="preserve">p-i-n </w:t>
            </w:r>
            <w:r>
              <w:rPr>
                <w:sz w:val="28"/>
                <w:lang w:val="uk-UA"/>
              </w:rPr>
              <w:t>та лавинний фотодіоди.</w:t>
            </w:r>
          </w:p>
          <w:p w:rsidR="0065001E" w:rsidRDefault="00CC6B7E">
            <w:pPr>
              <w:rPr>
                <w:sz w:val="28"/>
                <w:lang w:val="uk-UA"/>
              </w:rPr>
            </w:pPr>
            <w:r>
              <w:rPr>
                <w:sz w:val="28"/>
                <w:lang w:val="uk-UA"/>
              </w:rPr>
              <w:t xml:space="preserve"> Приймальні оптикоелектронні модулі. Склад, види, основні характеристики.</w:t>
            </w:r>
          </w:p>
          <w:p w:rsidR="0065001E" w:rsidRDefault="0065001E">
            <w:pPr>
              <w:ind w:left="1080"/>
              <w:rPr>
                <w:sz w:val="28"/>
                <w:lang w:val="uk-UA"/>
              </w:rPr>
            </w:pPr>
          </w:p>
          <w:p w:rsidR="0065001E" w:rsidRDefault="00CC6B7E">
            <w:pPr>
              <w:outlineLvl w:val="0"/>
              <w:rPr>
                <w:sz w:val="28"/>
                <w:lang w:val="uk-UA"/>
              </w:rPr>
            </w:pPr>
            <w:r>
              <w:rPr>
                <w:sz w:val="28"/>
                <w:lang w:val="uk-UA"/>
              </w:rPr>
              <w:t>3.1. Завдання на проектування. Технічний проект. Робочі креслення. Вибір типу лінії, вибір траси, розміщення підсилюючих пунктів. Особливості побудови місцевих телефонних мереж. Вибір місця розміщення районної телефонної станції. Проектування магістральної кабельної мережі і каналізації МТМ.</w:t>
            </w:r>
          </w:p>
          <w:p w:rsidR="0065001E" w:rsidRDefault="00CC6B7E">
            <w:pPr>
              <w:rPr>
                <w:sz w:val="28"/>
                <w:lang w:val="uk-UA"/>
              </w:rPr>
            </w:pPr>
            <w:r>
              <w:rPr>
                <w:sz w:val="28"/>
                <w:lang w:val="uk-UA"/>
              </w:rPr>
              <w:t>Техніко-економічні обгрунтування проекту.</w:t>
            </w:r>
          </w:p>
          <w:p w:rsidR="0065001E" w:rsidRDefault="00CC6B7E">
            <w:pPr>
              <w:ind w:left="1080"/>
              <w:outlineLvl w:val="0"/>
              <w:rPr>
                <w:sz w:val="28"/>
                <w:lang w:val="uk-UA"/>
              </w:rPr>
            </w:pPr>
            <w:r>
              <w:rPr>
                <w:sz w:val="28"/>
                <w:lang w:val="uk-UA"/>
              </w:rPr>
              <w:t xml:space="preserve">                                                                                              </w:t>
            </w:r>
          </w:p>
          <w:p w:rsidR="0065001E" w:rsidRDefault="0065001E">
            <w:pPr>
              <w:ind w:left="1080"/>
              <w:outlineLvl w:val="0"/>
              <w:rPr>
                <w:sz w:val="28"/>
                <w:lang w:val="uk-UA"/>
              </w:rPr>
            </w:pPr>
          </w:p>
          <w:p w:rsidR="0065001E" w:rsidRDefault="00CC6B7E">
            <w:pPr>
              <w:rPr>
                <w:sz w:val="28"/>
                <w:lang w:val="uk-UA"/>
              </w:rPr>
            </w:pPr>
            <w:r>
              <w:rPr>
                <w:sz w:val="28"/>
                <w:lang w:val="uk-UA"/>
              </w:rPr>
              <w:t>3.1.18 Органіщзація будівництва. Прокладання підземного кабеля. Прокладання кабеля в кабельної каналізації. Монтаж кабелів зв</w:t>
            </w:r>
            <w:r>
              <w:rPr>
                <w:sz w:val="28"/>
                <w:lang w:val="en-US"/>
              </w:rPr>
              <w:t>’</w:t>
            </w:r>
            <w:r>
              <w:rPr>
                <w:sz w:val="28"/>
                <w:lang w:val="uk-UA"/>
              </w:rPr>
              <w:t>язку. Устрій вводу кабельних ліній до станції.</w:t>
            </w:r>
          </w:p>
          <w:p w:rsidR="0065001E" w:rsidRDefault="00CC6B7E">
            <w:pPr>
              <w:rPr>
                <w:sz w:val="28"/>
                <w:lang w:val="uk-UA"/>
              </w:rPr>
            </w:pPr>
            <w:r>
              <w:rPr>
                <w:sz w:val="28"/>
                <w:lang w:val="uk-UA"/>
              </w:rPr>
              <w:t xml:space="preserve">   Організація експлуатаційного обслуговування ліній зв</w:t>
            </w:r>
            <w:r>
              <w:rPr>
                <w:sz w:val="28"/>
                <w:lang w:val="en-US"/>
              </w:rPr>
              <w:t>’</w:t>
            </w:r>
            <w:r>
              <w:rPr>
                <w:sz w:val="28"/>
                <w:lang w:val="uk-UA"/>
              </w:rPr>
              <w:t>язку. Технічне утримання лінійних споруд. Охорона кабельних ліній зв</w:t>
            </w:r>
            <w:r>
              <w:rPr>
                <w:sz w:val="28"/>
                <w:lang w:val="en-US"/>
              </w:rPr>
              <w:t>’</w:t>
            </w:r>
            <w:r>
              <w:rPr>
                <w:sz w:val="28"/>
                <w:lang w:val="uk-UA"/>
              </w:rPr>
              <w:t>язку. Ремонт і реконструкція. Електричні виміри.</w:t>
            </w:r>
          </w:p>
          <w:p w:rsidR="0065001E" w:rsidRDefault="00CC6B7E">
            <w:pPr>
              <w:ind w:left="1080"/>
              <w:outlineLvl w:val="0"/>
              <w:rPr>
                <w:sz w:val="28"/>
                <w:lang w:val="uk-UA"/>
              </w:rPr>
            </w:pPr>
            <w:r>
              <w:rPr>
                <w:sz w:val="28"/>
                <w:lang w:val="uk-UA"/>
              </w:rPr>
              <w:t xml:space="preserve">                                                                                          </w:t>
            </w:r>
          </w:p>
          <w:p w:rsidR="0065001E" w:rsidRDefault="0065001E">
            <w:pPr>
              <w:jc w:val="center"/>
              <w:rPr>
                <w:sz w:val="28"/>
                <w:lang w:val="uk-UA"/>
              </w:rPr>
            </w:pPr>
          </w:p>
        </w:tc>
        <w:tc>
          <w:tcPr>
            <w:tcW w:w="1525" w:type="dxa"/>
          </w:tcPr>
          <w:p w:rsidR="0065001E" w:rsidRDefault="0065001E">
            <w:pPr>
              <w:jc w:val="center"/>
              <w:rPr>
                <w:sz w:val="28"/>
                <w:lang w:val="uk-UA"/>
              </w:rPr>
            </w:pPr>
          </w:p>
        </w:tc>
      </w:tr>
    </w:tbl>
    <w:p w:rsidR="0065001E" w:rsidRDefault="0065001E">
      <w:pPr>
        <w:jc w:val="center"/>
        <w:rPr>
          <w:sz w:val="28"/>
          <w:lang w:val="uk-UA"/>
        </w:rPr>
        <w:sectPr w:rsidR="0065001E">
          <w:footerReference w:type="even" r:id="rId7"/>
          <w:footerReference w:type="default" r:id="rId8"/>
          <w:pgSz w:w="11906" w:h="16838"/>
          <w:pgMar w:top="709" w:right="424" w:bottom="993" w:left="993" w:header="720" w:footer="720" w:gutter="0"/>
          <w:cols w:space="720"/>
        </w:sect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4819"/>
        <w:gridCol w:w="1418"/>
        <w:gridCol w:w="6095"/>
        <w:gridCol w:w="1355"/>
      </w:tblGrid>
      <w:tr w:rsidR="0065001E">
        <w:tc>
          <w:tcPr>
            <w:tcW w:w="1668" w:type="dxa"/>
          </w:tcPr>
          <w:p w:rsidR="0065001E" w:rsidRDefault="00CC6B7E">
            <w:pPr>
              <w:jc w:val="center"/>
              <w:rPr>
                <w:sz w:val="28"/>
                <w:lang w:val="uk-UA"/>
              </w:rPr>
            </w:pPr>
            <w:r>
              <w:rPr>
                <w:sz w:val="28"/>
                <w:lang w:val="uk-UA"/>
              </w:rPr>
              <w:t>Шифр</w:t>
            </w:r>
          </w:p>
          <w:p w:rsidR="0065001E" w:rsidRDefault="00CC6B7E">
            <w:pPr>
              <w:jc w:val="center"/>
              <w:rPr>
                <w:sz w:val="28"/>
                <w:lang w:val="uk-UA"/>
              </w:rPr>
            </w:pPr>
            <w:r>
              <w:rPr>
                <w:sz w:val="28"/>
                <w:lang w:val="uk-UA"/>
              </w:rPr>
              <w:t>Навчального елементу згідно таблиці 2</w:t>
            </w:r>
          </w:p>
        </w:tc>
        <w:tc>
          <w:tcPr>
            <w:tcW w:w="4819" w:type="dxa"/>
          </w:tcPr>
          <w:p w:rsidR="0065001E" w:rsidRDefault="00CC6B7E">
            <w:pPr>
              <w:jc w:val="center"/>
              <w:rPr>
                <w:sz w:val="28"/>
                <w:lang w:val="uk-UA"/>
              </w:rPr>
            </w:pPr>
            <w:r>
              <w:rPr>
                <w:sz w:val="28"/>
                <w:lang w:val="uk-UA"/>
              </w:rPr>
              <w:t>Категорії, терміни, поняття (українською, російскою та англійською мовами)</w:t>
            </w:r>
          </w:p>
        </w:tc>
        <w:tc>
          <w:tcPr>
            <w:tcW w:w="1418" w:type="dxa"/>
          </w:tcPr>
          <w:p w:rsidR="0065001E" w:rsidRDefault="00CC6B7E">
            <w:pPr>
              <w:jc w:val="center"/>
              <w:rPr>
                <w:sz w:val="28"/>
                <w:lang w:val="uk-UA"/>
              </w:rPr>
            </w:pPr>
            <w:r>
              <w:rPr>
                <w:sz w:val="28"/>
                <w:lang w:val="uk-UA"/>
              </w:rPr>
              <w:t>І мовні позначення</w:t>
            </w:r>
          </w:p>
        </w:tc>
        <w:tc>
          <w:tcPr>
            <w:tcW w:w="6095" w:type="dxa"/>
          </w:tcPr>
          <w:p w:rsidR="0065001E" w:rsidRDefault="00CC6B7E">
            <w:pPr>
              <w:jc w:val="center"/>
              <w:rPr>
                <w:sz w:val="28"/>
                <w:lang w:val="uk-UA"/>
              </w:rPr>
            </w:pPr>
            <w:r>
              <w:rPr>
                <w:sz w:val="28"/>
                <w:lang w:val="uk-UA"/>
              </w:rPr>
              <w:t>Означення категорії, терміна, поняття</w:t>
            </w:r>
          </w:p>
        </w:tc>
        <w:tc>
          <w:tcPr>
            <w:tcW w:w="1355" w:type="dxa"/>
          </w:tcPr>
          <w:p w:rsidR="0065001E" w:rsidRDefault="00CC6B7E">
            <w:pPr>
              <w:jc w:val="center"/>
              <w:rPr>
                <w:sz w:val="28"/>
                <w:lang w:val="uk-UA"/>
              </w:rPr>
            </w:pPr>
            <w:r>
              <w:rPr>
                <w:sz w:val="28"/>
                <w:lang w:val="uk-UA"/>
              </w:rPr>
              <w:t>Джерело</w:t>
            </w:r>
          </w:p>
        </w:tc>
      </w:tr>
      <w:tr w:rsidR="0065001E">
        <w:tc>
          <w:tcPr>
            <w:tcW w:w="1668" w:type="dxa"/>
          </w:tcPr>
          <w:p w:rsidR="0065001E" w:rsidRDefault="00CC6B7E">
            <w:pPr>
              <w:jc w:val="center"/>
              <w:rPr>
                <w:sz w:val="28"/>
                <w:lang w:val="uk-UA"/>
              </w:rPr>
            </w:pPr>
            <w:r>
              <w:rPr>
                <w:sz w:val="28"/>
                <w:lang w:val="uk-UA"/>
              </w:rPr>
              <w:t>1</w:t>
            </w:r>
          </w:p>
        </w:tc>
        <w:tc>
          <w:tcPr>
            <w:tcW w:w="4819" w:type="dxa"/>
          </w:tcPr>
          <w:p w:rsidR="0065001E" w:rsidRDefault="00CC6B7E">
            <w:pPr>
              <w:jc w:val="center"/>
              <w:rPr>
                <w:sz w:val="28"/>
                <w:lang w:val="uk-UA"/>
              </w:rPr>
            </w:pPr>
            <w:r>
              <w:rPr>
                <w:sz w:val="28"/>
                <w:lang w:val="uk-UA"/>
              </w:rPr>
              <w:t>2</w:t>
            </w:r>
          </w:p>
        </w:tc>
        <w:tc>
          <w:tcPr>
            <w:tcW w:w="1418" w:type="dxa"/>
          </w:tcPr>
          <w:p w:rsidR="0065001E" w:rsidRDefault="00CC6B7E">
            <w:pPr>
              <w:jc w:val="center"/>
              <w:rPr>
                <w:sz w:val="28"/>
                <w:lang w:val="uk-UA"/>
              </w:rPr>
            </w:pPr>
            <w:r>
              <w:rPr>
                <w:sz w:val="28"/>
                <w:lang w:val="uk-UA"/>
              </w:rPr>
              <w:t>3</w:t>
            </w:r>
          </w:p>
        </w:tc>
        <w:tc>
          <w:tcPr>
            <w:tcW w:w="6095" w:type="dxa"/>
          </w:tcPr>
          <w:p w:rsidR="0065001E" w:rsidRDefault="00CC6B7E">
            <w:pPr>
              <w:jc w:val="center"/>
              <w:rPr>
                <w:sz w:val="28"/>
                <w:lang w:val="uk-UA"/>
              </w:rPr>
            </w:pPr>
            <w:r>
              <w:rPr>
                <w:sz w:val="28"/>
                <w:lang w:val="uk-UA"/>
              </w:rPr>
              <w:t>4</w:t>
            </w:r>
          </w:p>
        </w:tc>
        <w:tc>
          <w:tcPr>
            <w:tcW w:w="1355" w:type="dxa"/>
          </w:tcPr>
          <w:p w:rsidR="0065001E" w:rsidRDefault="00CC6B7E">
            <w:pPr>
              <w:jc w:val="center"/>
              <w:rPr>
                <w:sz w:val="28"/>
                <w:lang w:val="uk-UA"/>
              </w:rPr>
            </w:pPr>
            <w:r>
              <w:rPr>
                <w:sz w:val="28"/>
                <w:lang w:val="uk-UA"/>
              </w:rPr>
              <w:t>5</w:t>
            </w:r>
          </w:p>
        </w:tc>
      </w:tr>
      <w:tr w:rsidR="0065001E">
        <w:trPr>
          <w:trHeight w:val="273"/>
        </w:trPr>
        <w:tc>
          <w:tcPr>
            <w:tcW w:w="1668" w:type="dxa"/>
          </w:tcPr>
          <w:p w:rsidR="0065001E" w:rsidRDefault="00CC6B7E">
            <w:pPr>
              <w:jc w:val="center"/>
              <w:rPr>
                <w:sz w:val="28"/>
                <w:lang w:val="uk-UA"/>
              </w:rPr>
            </w:pPr>
            <w:r>
              <w:rPr>
                <w:sz w:val="28"/>
                <w:lang w:val="uk-UA"/>
              </w:rPr>
              <w:t>Е4, Е6</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1</w:t>
            </w:r>
          </w:p>
        </w:tc>
        <w:tc>
          <w:tcPr>
            <w:tcW w:w="4819" w:type="dxa"/>
          </w:tcPr>
          <w:p w:rsidR="0065001E" w:rsidRDefault="00CC6B7E">
            <w:pPr>
              <w:jc w:val="center"/>
              <w:rPr>
                <w:sz w:val="28"/>
                <w:lang w:val="uk-UA"/>
              </w:rPr>
            </w:pPr>
            <w:r>
              <w:rPr>
                <w:sz w:val="28"/>
                <w:lang w:val="uk-UA"/>
              </w:rPr>
              <w:t>Затухання в направляючій системі</w:t>
            </w:r>
          </w:p>
          <w:p w:rsidR="0065001E" w:rsidRDefault="00CC6B7E">
            <w:pPr>
              <w:rPr>
                <w:sz w:val="28"/>
                <w:lang w:val="en-US"/>
              </w:rPr>
            </w:pPr>
            <w:r>
              <w:rPr>
                <w:sz w:val="28"/>
              </w:rPr>
              <w:t>Затухание в направляющей системе</w:t>
            </w:r>
          </w:p>
          <w:p w:rsidR="0065001E" w:rsidRDefault="00CC6B7E">
            <w:pPr>
              <w:rPr>
                <w:sz w:val="28"/>
                <w:lang w:val="en-US"/>
              </w:rPr>
            </w:pPr>
            <w:r>
              <w:rPr>
                <w:sz w:val="28"/>
                <w:lang w:val="en-US"/>
              </w:rPr>
              <w:t>Attenuation inguid system</w:t>
            </w:r>
          </w:p>
          <w:p w:rsidR="0065001E" w:rsidRDefault="0065001E">
            <w:pPr>
              <w:rPr>
                <w:sz w:val="28"/>
                <w:lang w:val="en-US"/>
              </w:rPr>
            </w:pPr>
          </w:p>
          <w:p w:rsidR="0065001E" w:rsidRDefault="00CC6B7E">
            <w:pPr>
              <w:rPr>
                <w:sz w:val="28"/>
                <w:lang w:val="uk-UA"/>
              </w:rPr>
            </w:pPr>
            <w:r>
              <w:rPr>
                <w:sz w:val="28"/>
                <w:lang w:val="uk-UA"/>
              </w:rPr>
              <w:t>Хвильовий опір</w:t>
            </w:r>
          </w:p>
          <w:p w:rsidR="0065001E" w:rsidRDefault="00CC6B7E">
            <w:pPr>
              <w:rPr>
                <w:sz w:val="28"/>
              </w:rPr>
            </w:pPr>
            <w:r>
              <w:rPr>
                <w:sz w:val="28"/>
              </w:rPr>
              <w:t>Волновое сопротивление</w:t>
            </w:r>
          </w:p>
          <w:p w:rsidR="0065001E" w:rsidRDefault="00CC6B7E">
            <w:pPr>
              <w:rPr>
                <w:sz w:val="28"/>
                <w:lang w:val="en-US"/>
              </w:rPr>
            </w:pPr>
            <w:r>
              <w:rPr>
                <w:sz w:val="28"/>
                <w:lang w:val="en-US"/>
              </w:rPr>
              <w:t>Characteristic impedance</w:t>
            </w:r>
          </w:p>
          <w:p w:rsidR="0065001E" w:rsidRDefault="0065001E">
            <w:pPr>
              <w:rPr>
                <w:sz w:val="28"/>
                <w:lang w:val="en-US"/>
              </w:rPr>
            </w:pPr>
          </w:p>
          <w:p w:rsidR="0065001E" w:rsidRDefault="00CC6B7E">
            <w:pPr>
              <w:rPr>
                <w:sz w:val="28"/>
                <w:lang w:val="uk-UA"/>
              </w:rPr>
            </w:pPr>
            <w:r>
              <w:rPr>
                <w:sz w:val="28"/>
                <w:lang w:val="uk-UA"/>
              </w:rPr>
              <w:t>Коефіцієнт затухання</w:t>
            </w:r>
          </w:p>
          <w:p w:rsidR="0065001E" w:rsidRDefault="00CC6B7E">
            <w:pPr>
              <w:rPr>
                <w:sz w:val="28"/>
              </w:rPr>
            </w:pPr>
            <w:r>
              <w:rPr>
                <w:sz w:val="28"/>
              </w:rPr>
              <w:t>Коэфициент затухания</w:t>
            </w:r>
          </w:p>
          <w:p w:rsidR="0065001E" w:rsidRDefault="00CC6B7E">
            <w:pPr>
              <w:rPr>
                <w:sz w:val="28"/>
                <w:lang w:val="en-US"/>
              </w:rPr>
            </w:pPr>
            <w:r>
              <w:rPr>
                <w:sz w:val="28"/>
                <w:lang w:val="en-US"/>
              </w:rPr>
              <w:t>Attenuation factor</w:t>
            </w:r>
          </w:p>
          <w:p w:rsidR="0065001E" w:rsidRDefault="0065001E">
            <w:pPr>
              <w:rPr>
                <w:sz w:val="28"/>
                <w:lang w:val="en-US"/>
              </w:rPr>
            </w:pPr>
          </w:p>
          <w:p w:rsidR="0065001E" w:rsidRDefault="00CC6B7E">
            <w:pPr>
              <w:rPr>
                <w:sz w:val="28"/>
                <w:lang w:val="uk-UA"/>
              </w:rPr>
            </w:pPr>
            <w:r>
              <w:rPr>
                <w:sz w:val="28"/>
                <w:lang w:val="uk-UA"/>
              </w:rPr>
              <w:t>Коефіцієнт фази</w:t>
            </w:r>
          </w:p>
          <w:p w:rsidR="0065001E" w:rsidRDefault="00CC6B7E">
            <w:pPr>
              <w:rPr>
                <w:sz w:val="28"/>
              </w:rPr>
            </w:pPr>
            <w:r>
              <w:rPr>
                <w:sz w:val="28"/>
              </w:rPr>
              <w:t>Коэффициент фазы</w:t>
            </w:r>
          </w:p>
          <w:p w:rsidR="0065001E" w:rsidRDefault="00CC6B7E">
            <w:pPr>
              <w:rPr>
                <w:sz w:val="28"/>
                <w:lang w:val="en-US"/>
              </w:rPr>
            </w:pPr>
            <w:r>
              <w:rPr>
                <w:sz w:val="28"/>
                <w:lang w:val="en-US"/>
              </w:rPr>
              <w:t>Phase coefficient</w:t>
            </w:r>
          </w:p>
          <w:p w:rsidR="0065001E" w:rsidRDefault="0065001E">
            <w:pPr>
              <w:rPr>
                <w:sz w:val="28"/>
                <w:lang w:val="en-US"/>
              </w:rPr>
            </w:pPr>
          </w:p>
          <w:p w:rsidR="0065001E" w:rsidRDefault="00CC6B7E">
            <w:pPr>
              <w:rPr>
                <w:sz w:val="28"/>
                <w:lang w:val="uk-UA"/>
              </w:rPr>
            </w:pPr>
            <w:r>
              <w:rPr>
                <w:sz w:val="28"/>
                <w:lang w:val="uk-UA"/>
              </w:rPr>
              <w:t>Перехідне затухання</w:t>
            </w:r>
          </w:p>
          <w:p w:rsidR="0065001E" w:rsidRDefault="00CC6B7E">
            <w:pPr>
              <w:rPr>
                <w:sz w:val="28"/>
              </w:rPr>
            </w:pPr>
            <w:r>
              <w:rPr>
                <w:sz w:val="28"/>
              </w:rPr>
              <w:t>Переходное затухание</w:t>
            </w:r>
          </w:p>
          <w:p w:rsidR="0065001E" w:rsidRDefault="00CC6B7E">
            <w:pPr>
              <w:rPr>
                <w:sz w:val="28"/>
                <w:lang w:val="en-US"/>
              </w:rPr>
            </w:pPr>
            <w:r>
              <w:rPr>
                <w:sz w:val="28"/>
                <w:lang w:val="en-US"/>
              </w:rPr>
              <w:t>Crosstalk attenuation</w:t>
            </w:r>
          </w:p>
          <w:p w:rsidR="0065001E" w:rsidRDefault="0065001E">
            <w:pPr>
              <w:rPr>
                <w:sz w:val="28"/>
                <w:lang w:val="en-US"/>
              </w:rPr>
            </w:pPr>
          </w:p>
          <w:p w:rsidR="0065001E" w:rsidRDefault="00CC6B7E">
            <w:pPr>
              <w:rPr>
                <w:sz w:val="28"/>
                <w:lang w:val="uk-UA"/>
              </w:rPr>
            </w:pPr>
            <w:r>
              <w:rPr>
                <w:sz w:val="28"/>
                <w:lang w:val="uk-UA"/>
              </w:rPr>
              <w:t>Коефіцієнт відбиття</w:t>
            </w:r>
          </w:p>
          <w:p w:rsidR="0065001E" w:rsidRDefault="00CC6B7E">
            <w:pPr>
              <w:rPr>
                <w:sz w:val="28"/>
              </w:rPr>
            </w:pPr>
            <w:r>
              <w:rPr>
                <w:sz w:val="28"/>
              </w:rPr>
              <w:t>Коэффициент отражения</w:t>
            </w:r>
          </w:p>
          <w:p w:rsidR="0065001E" w:rsidRDefault="00CC6B7E">
            <w:pPr>
              <w:rPr>
                <w:sz w:val="28"/>
                <w:lang w:val="en-US"/>
              </w:rPr>
            </w:pPr>
            <w:r>
              <w:rPr>
                <w:sz w:val="28"/>
                <w:lang w:val="en-US"/>
              </w:rPr>
              <w:t>Reflection coefficient</w:t>
            </w:r>
          </w:p>
          <w:p w:rsidR="0065001E" w:rsidRDefault="0065001E">
            <w:pPr>
              <w:rPr>
                <w:sz w:val="28"/>
                <w:lang w:val="uk-UA"/>
              </w:rPr>
            </w:pPr>
          </w:p>
          <w:p w:rsidR="0065001E" w:rsidRDefault="00CC6B7E">
            <w:pPr>
              <w:jc w:val="center"/>
              <w:rPr>
                <w:sz w:val="28"/>
              </w:rPr>
            </w:pPr>
            <w:r>
              <w:rPr>
                <w:sz w:val="28"/>
              </w:rPr>
              <w:t>2</w:t>
            </w:r>
          </w:p>
        </w:tc>
        <w:tc>
          <w:tcPr>
            <w:tcW w:w="1418" w:type="dxa"/>
          </w:tcPr>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3</w:t>
            </w:r>
          </w:p>
        </w:tc>
        <w:tc>
          <w:tcPr>
            <w:tcW w:w="6095" w:type="dxa"/>
          </w:tcPr>
          <w:p w:rsidR="0065001E" w:rsidRDefault="00CC6B7E">
            <w:pPr>
              <w:jc w:val="center"/>
              <w:rPr>
                <w:sz w:val="28"/>
                <w:lang w:val="uk-UA"/>
              </w:rPr>
            </w:pPr>
            <w:r>
              <w:rPr>
                <w:sz w:val="28"/>
                <w:lang w:val="uk-UA"/>
              </w:rPr>
              <w:t>Число, що показує зменшення рівня сигналу на виході напрямляючої системи порівняно зі входом</w:t>
            </w: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4</w:t>
            </w:r>
          </w:p>
        </w:tc>
        <w:tc>
          <w:tcPr>
            <w:tcW w:w="1355" w:type="dxa"/>
          </w:tcPr>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p w:rsidR="0065001E" w:rsidRDefault="00CC6B7E">
            <w:pPr>
              <w:jc w:val="center"/>
              <w:rPr>
                <w:sz w:val="28"/>
                <w:lang w:val="uk-UA"/>
              </w:rPr>
            </w:pPr>
            <w:r>
              <w:rPr>
                <w:sz w:val="28"/>
                <w:lang w:val="uk-UA"/>
              </w:rPr>
              <w:t>5</w:t>
            </w:r>
          </w:p>
        </w:tc>
      </w:tr>
      <w:tr w:rsidR="0065001E">
        <w:tc>
          <w:tcPr>
            <w:tcW w:w="1668" w:type="dxa"/>
          </w:tcPr>
          <w:p w:rsidR="0065001E" w:rsidRDefault="0065001E">
            <w:pPr>
              <w:jc w:val="center"/>
              <w:rPr>
                <w:sz w:val="28"/>
                <w:lang w:val="uk-UA"/>
              </w:rPr>
            </w:pPr>
          </w:p>
        </w:tc>
        <w:tc>
          <w:tcPr>
            <w:tcW w:w="4819" w:type="dxa"/>
          </w:tcPr>
          <w:p w:rsidR="0065001E" w:rsidRDefault="0065001E">
            <w:pPr>
              <w:jc w:val="center"/>
              <w:rPr>
                <w:sz w:val="28"/>
                <w:lang w:val="uk-UA"/>
              </w:rPr>
            </w:pPr>
          </w:p>
          <w:p w:rsidR="0065001E" w:rsidRDefault="00CC6B7E">
            <w:pPr>
              <w:jc w:val="center"/>
              <w:rPr>
                <w:sz w:val="28"/>
              </w:rPr>
            </w:pPr>
            <w:r>
              <w:rPr>
                <w:sz w:val="28"/>
                <w:lang w:val="uk-UA"/>
              </w:rPr>
              <w:t>Коефіцієнт заломлення</w:t>
            </w:r>
          </w:p>
          <w:p w:rsidR="0065001E" w:rsidRDefault="00CC6B7E">
            <w:pPr>
              <w:jc w:val="center"/>
              <w:rPr>
                <w:sz w:val="28"/>
              </w:rPr>
            </w:pPr>
            <w:r>
              <w:rPr>
                <w:sz w:val="28"/>
              </w:rPr>
              <w:t>Коэффициент преломления</w:t>
            </w:r>
          </w:p>
          <w:p w:rsidR="0065001E" w:rsidRDefault="00CC6B7E">
            <w:pPr>
              <w:jc w:val="center"/>
              <w:rPr>
                <w:sz w:val="28"/>
                <w:lang w:val="en-US"/>
              </w:rPr>
            </w:pPr>
            <w:r>
              <w:rPr>
                <w:sz w:val="28"/>
                <w:lang w:val="en-US"/>
              </w:rPr>
              <w:t>Refraction index</w:t>
            </w:r>
          </w:p>
          <w:p w:rsidR="0065001E" w:rsidRDefault="0065001E">
            <w:pPr>
              <w:jc w:val="center"/>
              <w:rPr>
                <w:sz w:val="28"/>
                <w:lang w:val="en-US"/>
              </w:rPr>
            </w:pPr>
          </w:p>
          <w:p w:rsidR="0065001E" w:rsidRDefault="00CC6B7E">
            <w:pPr>
              <w:jc w:val="center"/>
              <w:rPr>
                <w:sz w:val="28"/>
                <w:lang w:val="uk-UA"/>
              </w:rPr>
            </w:pPr>
            <w:r>
              <w:rPr>
                <w:sz w:val="28"/>
                <w:lang w:val="uk-UA"/>
              </w:rPr>
              <w:t>Мода (тип хвилі)</w:t>
            </w:r>
          </w:p>
          <w:p w:rsidR="0065001E" w:rsidRDefault="00CC6B7E">
            <w:pPr>
              <w:jc w:val="center"/>
              <w:rPr>
                <w:sz w:val="28"/>
              </w:rPr>
            </w:pPr>
            <w:r>
              <w:rPr>
                <w:sz w:val="28"/>
              </w:rPr>
              <w:t>Мода (тип волны)</w:t>
            </w:r>
          </w:p>
          <w:p w:rsidR="0065001E" w:rsidRDefault="00CC6B7E">
            <w:pPr>
              <w:jc w:val="center"/>
              <w:rPr>
                <w:sz w:val="28"/>
                <w:lang w:val="en-US"/>
              </w:rPr>
            </w:pPr>
            <w:r>
              <w:rPr>
                <w:sz w:val="28"/>
                <w:lang w:val="en-US"/>
              </w:rPr>
              <w:t>Mode</w:t>
            </w:r>
          </w:p>
          <w:p w:rsidR="0065001E" w:rsidRDefault="0065001E">
            <w:pPr>
              <w:jc w:val="center"/>
              <w:rPr>
                <w:sz w:val="28"/>
                <w:lang w:val="en-US"/>
              </w:rPr>
            </w:pPr>
          </w:p>
          <w:p w:rsidR="0065001E" w:rsidRDefault="00CC6B7E">
            <w:pPr>
              <w:jc w:val="center"/>
              <w:rPr>
                <w:sz w:val="28"/>
                <w:lang w:val="uk-UA"/>
              </w:rPr>
            </w:pPr>
            <w:r>
              <w:rPr>
                <w:sz w:val="28"/>
                <w:lang w:val="uk-UA"/>
              </w:rPr>
              <w:t>Дісперсія світла</w:t>
            </w:r>
          </w:p>
          <w:p w:rsidR="0065001E" w:rsidRDefault="00CC6B7E">
            <w:pPr>
              <w:jc w:val="center"/>
              <w:rPr>
                <w:sz w:val="28"/>
              </w:rPr>
            </w:pPr>
            <w:r>
              <w:rPr>
                <w:sz w:val="28"/>
              </w:rPr>
              <w:t>Дисперсия света</w:t>
            </w:r>
          </w:p>
          <w:p w:rsidR="0065001E" w:rsidRDefault="00CC6B7E">
            <w:pPr>
              <w:jc w:val="center"/>
              <w:rPr>
                <w:sz w:val="28"/>
                <w:lang w:val="en-US"/>
              </w:rPr>
            </w:pPr>
            <w:r>
              <w:rPr>
                <w:sz w:val="28"/>
                <w:lang w:val="en-US"/>
              </w:rPr>
              <w:t>Light Dispersion</w:t>
            </w:r>
          </w:p>
          <w:p w:rsidR="0065001E" w:rsidRDefault="0065001E">
            <w:pPr>
              <w:jc w:val="center"/>
              <w:rPr>
                <w:sz w:val="28"/>
                <w:lang w:val="en-US"/>
              </w:rPr>
            </w:pPr>
          </w:p>
          <w:p w:rsidR="0065001E" w:rsidRDefault="00CC6B7E">
            <w:pPr>
              <w:jc w:val="center"/>
              <w:rPr>
                <w:sz w:val="28"/>
                <w:lang w:val="uk-UA"/>
              </w:rPr>
            </w:pPr>
            <w:r>
              <w:rPr>
                <w:sz w:val="28"/>
                <w:lang w:val="uk-UA"/>
              </w:rPr>
              <w:t>Енергетичний потенціал</w:t>
            </w:r>
          </w:p>
          <w:p w:rsidR="0065001E" w:rsidRDefault="00CC6B7E">
            <w:pPr>
              <w:jc w:val="center"/>
              <w:rPr>
                <w:sz w:val="28"/>
              </w:rPr>
            </w:pPr>
            <w:r>
              <w:rPr>
                <w:sz w:val="28"/>
              </w:rPr>
              <w:t>Энергетический потенциал</w:t>
            </w:r>
          </w:p>
          <w:p w:rsidR="0065001E" w:rsidRDefault="00CC6B7E">
            <w:pPr>
              <w:jc w:val="center"/>
              <w:rPr>
                <w:sz w:val="28"/>
                <w:lang w:val="en-US"/>
              </w:rPr>
            </w:pPr>
            <w:r>
              <w:rPr>
                <w:sz w:val="28"/>
                <w:lang w:val="en-US"/>
              </w:rPr>
              <w:t>Energy potential</w:t>
            </w:r>
          </w:p>
          <w:p w:rsidR="0065001E" w:rsidRDefault="0065001E">
            <w:pPr>
              <w:jc w:val="center"/>
              <w:rPr>
                <w:sz w:val="28"/>
                <w:lang w:val="en-US"/>
              </w:rPr>
            </w:pPr>
          </w:p>
          <w:p w:rsidR="0065001E" w:rsidRDefault="00CC6B7E">
            <w:pPr>
              <w:jc w:val="center"/>
              <w:rPr>
                <w:sz w:val="28"/>
                <w:lang w:val="uk-UA"/>
              </w:rPr>
            </w:pPr>
            <w:r>
              <w:rPr>
                <w:sz w:val="28"/>
                <w:lang w:val="uk-UA"/>
              </w:rPr>
              <w:t>Волоконно-оптична система передачі</w:t>
            </w:r>
          </w:p>
          <w:p w:rsidR="0065001E" w:rsidRDefault="00CC6B7E">
            <w:pPr>
              <w:jc w:val="center"/>
              <w:rPr>
                <w:sz w:val="28"/>
              </w:rPr>
            </w:pPr>
            <w:r>
              <w:rPr>
                <w:sz w:val="28"/>
              </w:rPr>
              <w:t>Волоконно-оптическая система передачи</w:t>
            </w:r>
          </w:p>
          <w:p w:rsidR="0065001E" w:rsidRDefault="00CC6B7E">
            <w:pPr>
              <w:jc w:val="center"/>
              <w:rPr>
                <w:sz w:val="28"/>
                <w:lang w:val="uk-UA"/>
              </w:rPr>
            </w:pPr>
            <w:r>
              <w:rPr>
                <w:sz w:val="28"/>
                <w:lang w:val="en-US"/>
              </w:rPr>
              <w:t>Fiber optical communication system</w:t>
            </w:r>
          </w:p>
          <w:p w:rsidR="0065001E" w:rsidRDefault="0065001E">
            <w:pPr>
              <w:jc w:val="center"/>
              <w:rPr>
                <w:sz w:val="28"/>
                <w:lang w:val="uk-UA"/>
              </w:rPr>
            </w:pPr>
          </w:p>
          <w:p w:rsidR="0065001E" w:rsidRDefault="00CC6B7E">
            <w:pPr>
              <w:jc w:val="center"/>
              <w:rPr>
                <w:sz w:val="28"/>
                <w:lang w:val="uk-UA"/>
              </w:rPr>
            </w:pPr>
            <w:r>
              <w:rPr>
                <w:sz w:val="28"/>
                <w:lang w:val="uk-UA"/>
              </w:rPr>
              <w:t>Обслуговування та експлуатація</w:t>
            </w:r>
          </w:p>
          <w:p w:rsidR="0065001E" w:rsidRDefault="00CC6B7E">
            <w:pPr>
              <w:jc w:val="center"/>
              <w:rPr>
                <w:sz w:val="28"/>
                <w:lang w:val="uk-UA"/>
              </w:rPr>
            </w:pPr>
            <w:r>
              <w:rPr>
                <w:sz w:val="28"/>
                <w:lang w:val="uk-UA"/>
              </w:rPr>
              <w:t>Обслуживание и єксплуатация</w:t>
            </w:r>
          </w:p>
          <w:p w:rsidR="0065001E" w:rsidRDefault="00CC6B7E">
            <w:pPr>
              <w:jc w:val="center"/>
              <w:rPr>
                <w:sz w:val="28"/>
                <w:lang w:val="en-US"/>
              </w:rPr>
            </w:pPr>
            <w:r>
              <w:rPr>
                <w:sz w:val="28"/>
                <w:lang w:val="en-US"/>
              </w:rPr>
              <w:t>Maintance and operation</w:t>
            </w:r>
          </w:p>
        </w:tc>
        <w:tc>
          <w:tcPr>
            <w:tcW w:w="1418" w:type="dxa"/>
          </w:tcPr>
          <w:p w:rsidR="0065001E" w:rsidRDefault="0065001E">
            <w:pPr>
              <w:jc w:val="center"/>
              <w:rPr>
                <w:sz w:val="28"/>
                <w:lang w:val="uk-UA"/>
              </w:rPr>
            </w:pPr>
          </w:p>
        </w:tc>
        <w:tc>
          <w:tcPr>
            <w:tcW w:w="6095" w:type="dxa"/>
          </w:tcPr>
          <w:p w:rsidR="0065001E" w:rsidRDefault="0065001E">
            <w:pPr>
              <w:jc w:val="center"/>
              <w:rPr>
                <w:sz w:val="28"/>
                <w:lang w:val="uk-UA"/>
              </w:rPr>
            </w:pPr>
          </w:p>
          <w:p w:rsidR="0065001E" w:rsidRDefault="0065001E">
            <w:pPr>
              <w:jc w:val="center"/>
              <w:rPr>
                <w:sz w:val="28"/>
                <w:lang w:val="uk-UA"/>
              </w:rPr>
            </w:pPr>
          </w:p>
          <w:p w:rsidR="0065001E" w:rsidRDefault="0065001E">
            <w:pPr>
              <w:jc w:val="center"/>
              <w:rPr>
                <w:sz w:val="28"/>
                <w:lang w:val="uk-UA"/>
              </w:rPr>
            </w:pPr>
          </w:p>
        </w:tc>
        <w:tc>
          <w:tcPr>
            <w:tcW w:w="1355" w:type="dxa"/>
          </w:tcPr>
          <w:p w:rsidR="0065001E" w:rsidRDefault="0065001E">
            <w:pPr>
              <w:jc w:val="center"/>
              <w:rPr>
                <w:sz w:val="28"/>
                <w:lang w:val="uk-UA"/>
              </w:rPr>
            </w:pPr>
          </w:p>
        </w:tc>
      </w:tr>
    </w:tbl>
    <w:p w:rsidR="0065001E" w:rsidRDefault="0065001E">
      <w:pPr>
        <w:jc w:val="center"/>
        <w:rPr>
          <w:sz w:val="28"/>
          <w:lang w:val="uk-UA"/>
        </w:rPr>
      </w:pPr>
      <w:bookmarkStart w:id="0" w:name="_GoBack"/>
      <w:bookmarkEnd w:id="0"/>
    </w:p>
    <w:sectPr w:rsidR="0065001E">
      <w:footerReference w:type="even" r:id="rId9"/>
      <w:footerReference w:type="default" r:id="rId10"/>
      <w:pgSz w:w="16840" w:h="11907" w:orient="landscape" w:code="9"/>
      <w:pgMar w:top="1134" w:right="709" w:bottom="425" w:left="992"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001E" w:rsidRDefault="00CC6B7E">
      <w:r>
        <w:separator/>
      </w:r>
    </w:p>
  </w:endnote>
  <w:endnote w:type="continuationSeparator" w:id="0">
    <w:p w:rsidR="0065001E" w:rsidRDefault="00CC6B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01E" w:rsidRDefault="00CC6B7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65001E" w:rsidRDefault="0065001E">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01E" w:rsidRDefault="00CC6B7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13</w:t>
    </w:r>
    <w:r>
      <w:rPr>
        <w:rStyle w:val="a5"/>
      </w:rPr>
      <w:fldChar w:fldCharType="end"/>
    </w:r>
  </w:p>
  <w:p w:rsidR="0065001E" w:rsidRDefault="0065001E">
    <w:pPr>
      <w:pStyle w:val="a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01E" w:rsidRDefault="00CC6B7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65001E" w:rsidRDefault="0065001E">
    <w:pPr>
      <w:pStyle w:val="a4"/>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01E" w:rsidRDefault="00CC6B7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15</w:t>
    </w:r>
    <w:r>
      <w:rPr>
        <w:rStyle w:val="a5"/>
      </w:rPr>
      <w:fldChar w:fldCharType="end"/>
    </w:r>
  </w:p>
  <w:p w:rsidR="0065001E" w:rsidRDefault="0065001E">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001E" w:rsidRDefault="00CC6B7E">
      <w:r>
        <w:separator/>
      </w:r>
    </w:p>
  </w:footnote>
  <w:footnote w:type="continuationSeparator" w:id="0">
    <w:p w:rsidR="0065001E" w:rsidRDefault="00CC6B7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656B78"/>
    <w:multiLevelType w:val="multilevel"/>
    <w:tmpl w:val="5E1A8004"/>
    <w:lvl w:ilvl="0">
      <w:start w:val="3"/>
      <w:numFmt w:val="decimal"/>
      <w:lvlText w:val="%1"/>
      <w:lvlJc w:val="left"/>
      <w:pPr>
        <w:tabs>
          <w:tab w:val="num" w:pos="705"/>
        </w:tabs>
        <w:ind w:left="705" w:hanging="705"/>
      </w:pPr>
      <w:rPr>
        <w:rFonts w:hint="default"/>
      </w:rPr>
    </w:lvl>
    <w:lvl w:ilvl="1">
      <w:start w:val="1"/>
      <w:numFmt w:val="decimal"/>
      <w:lvlText w:val="%1.%2"/>
      <w:lvlJc w:val="left"/>
      <w:pPr>
        <w:tabs>
          <w:tab w:val="num" w:pos="885"/>
        </w:tabs>
        <w:ind w:left="885" w:hanging="705"/>
      </w:pPr>
      <w:rPr>
        <w:rFonts w:hint="default"/>
      </w:rPr>
    </w:lvl>
    <w:lvl w:ilvl="2">
      <w:start w:val="2"/>
      <w:numFmt w:val="decimal"/>
      <w:lvlText w:val="%1.%2.%3"/>
      <w:lvlJc w:val="left"/>
      <w:pPr>
        <w:tabs>
          <w:tab w:val="num" w:pos="1080"/>
        </w:tabs>
        <w:ind w:left="1080" w:hanging="72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1">
    <w:nsid w:val="05DE35FB"/>
    <w:multiLevelType w:val="multilevel"/>
    <w:tmpl w:val="1B5033E6"/>
    <w:lvl w:ilvl="0">
      <w:start w:val="3"/>
      <w:numFmt w:val="decimal"/>
      <w:lvlText w:val="%1"/>
      <w:lvlJc w:val="left"/>
      <w:pPr>
        <w:tabs>
          <w:tab w:val="num" w:pos="915"/>
        </w:tabs>
        <w:ind w:left="915" w:hanging="915"/>
      </w:pPr>
      <w:rPr>
        <w:rFonts w:hint="default"/>
      </w:rPr>
    </w:lvl>
    <w:lvl w:ilvl="1">
      <w:start w:val="1"/>
      <w:numFmt w:val="decimal"/>
      <w:lvlText w:val="%1.%2"/>
      <w:lvlJc w:val="left"/>
      <w:pPr>
        <w:tabs>
          <w:tab w:val="num" w:pos="1095"/>
        </w:tabs>
        <w:ind w:left="1095" w:hanging="915"/>
      </w:pPr>
      <w:rPr>
        <w:rFonts w:hint="default"/>
      </w:rPr>
    </w:lvl>
    <w:lvl w:ilvl="2">
      <w:start w:val="6"/>
      <w:numFmt w:val="decimal"/>
      <w:lvlText w:val="%1.%2.%3"/>
      <w:lvlJc w:val="left"/>
      <w:pPr>
        <w:tabs>
          <w:tab w:val="num" w:pos="1275"/>
        </w:tabs>
        <w:ind w:left="1275" w:hanging="915"/>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2">
    <w:nsid w:val="10460F75"/>
    <w:multiLevelType w:val="multilevel"/>
    <w:tmpl w:val="61021360"/>
    <w:lvl w:ilvl="0">
      <w:start w:val="3"/>
      <w:numFmt w:val="decimal"/>
      <w:lvlText w:val="%1"/>
      <w:lvlJc w:val="left"/>
      <w:pPr>
        <w:tabs>
          <w:tab w:val="num" w:pos="690"/>
        </w:tabs>
        <w:ind w:left="690" w:hanging="690"/>
      </w:pPr>
      <w:rPr>
        <w:rFonts w:hint="default"/>
      </w:rPr>
    </w:lvl>
    <w:lvl w:ilvl="1">
      <w:start w:val="4"/>
      <w:numFmt w:val="decimal"/>
      <w:lvlText w:val="%1.%2"/>
      <w:lvlJc w:val="left"/>
      <w:pPr>
        <w:tabs>
          <w:tab w:val="num" w:pos="1320"/>
        </w:tabs>
        <w:ind w:left="1320" w:hanging="690"/>
      </w:pPr>
      <w:rPr>
        <w:rFonts w:hint="default"/>
      </w:rPr>
    </w:lvl>
    <w:lvl w:ilvl="2">
      <w:start w:val="1"/>
      <w:numFmt w:val="decimal"/>
      <w:lvlText w:val="%1.%2.%3"/>
      <w:lvlJc w:val="left"/>
      <w:pPr>
        <w:tabs>
          <w:tab w:val="num" w:pos="1980"/>
        </w:tabs>
        <w:ind w:left="1980" w:hanging="720"/>
      </w:pPr>
      <w:rPr>
        <w:rFonts w:hint="default"/>
      </w:rPr>
    </w:lvl>
    <w:lvl w:ilvl="3">
      <w:start w:val="1"/>
      <w:numFmt w:val="decimal"/>
      <w:lvlText w:val="%1.%2.%3.%4"/>
      <w:lvlJc w:val="left"/>
      <w:pPr>
        <w:tabs>
          <w:tab w:val="num" w:pos="2970"/>
        </w:tabs>
        <w:ind w:left="2970" w:hanging="1080"/>
      </w:pPr>
      <w:rPr>
        <w:rFonts w:hint="default"/>
      </w:rPr>
    </w:lvl>
    <w:lvl w:ilvl="4">
      <w:start w:val="1"/>
      <w:numFmt w:val="decimal"/>
      <w:lvlText w:val="%1.%2.%3.%4.%5"/>
      <w:lvlJc w:val="left"/>
      <w:pPr>
        <w:tabs>
          <w:tab w:val="num" w:pos="3600"/>
        </w:tabs>
        <w:ind w:left="3600" w:hanging="1080"/>
      </w:pPr>
      <w:rPr>
        <w:rFonts w:hint="default"/>
      </w:rPr>
    </w:lvl>
    <w:lvl w:ilvl="5">
      <w:start w:val="1"/>
      <w:numFmt w:val="decimal"/>
      <w:lvlText w:val="%1.%2.%3.%4.%5.%6"/>
      <w:lvlJc w:val="left"/>
      <w:pPr>
        <w:tabs>
          <w:tab w:val="num" w:pos="4590"/>
        </w:tabs>
        <w:ind w:left="4590" w:hanging="1440"/>
      </w:pPr>
      <w:rPr>
        <w:rFonts w:hint="default"/>
      </w:rPr>
    </w:lvl>
    <w:lvl w:ilvl="6">
      <w:start w:val="1"/>
      <w:numFmt w:val="decimal"/>
      <w:lvlText w:val="%1.%2.%3.%4.%5.%6.%7"/>
      <w:lvlJc w:val="left"/>
      <w:pPr>
        <w:tabs>
          <w:tab w:val="num" w:pos="5220"/>
        </w:tabs>
        <w:ind w:left="5220" w:hanging="1440"/>
      </w:pPr>
      <w:rPr>
        <w:rFonts w:hint="default"/>
      </w:rPr>
    </w:lvl>
    <w:lvl w:ilvl="7">
      <w:start w:val="1"/>
      <w:numFmt w:val="decimal"/>
      <w:lvlText w:val="%1.%2.%3.%4.%5.%6.%7.%8"/>
      <w:lvlJc w:val="left"/>
      <w:pPr>
        <w:tabs>
          <w:tab w:val="num" w:pos="6210"/>
        </w:tabs>
        <w:ind w:left="6210" w:hanging="1800"/>
      </w:pPr>
      <w:rPr>
        <w:rFonts w:hint="default"/>
      </w:rPr>
    </w:lvl>
    <w:lvl w:ilvl="8">
      <w:start w:val="1"/>
      <w:numFmt w:val="decimal"/>
      <w:lvlText w:val="%1.%2.%3.%4.%5.%6.%7.%8.%9"/>
      <w:lvlJc w:val="left"/>
      <w:pPr>
        <w:tabs>
          <w:tab w:val="num" w:pos="7200"/>
        </w:tabs>
        <w:ind w:left="7200" w:hanging="2160"/>
      </w:pPr>
      <w:rPr>
        <w:rFonts w:hint="default"/>
      </w:rPr>
    </w:lvl>
  </w:abstractNum>
  <w:abstractNum w:abstractNumId="3">
    <w:nsid w:val="1397341B"/>
    <w:multiLevelType w:val="multilevel"/>
    <w:tmpl w:val="46629D66"/>
    <w:lvl w:ilvl="0">
      <w:start w:val="3"/>
      <w:numFmt w:val="decimal"/>
      <w:lvlText w:val="%1"/>
      <w:lvlJc w:val="left"/>
      <w:pPr>
        <w:tabs>
          <w:tab w:val="num" w:pos="690"/>
        </w:tabs>
        <w:ind w:left="690" w:hanging="690"/>
      </w:pPr>
      <w:rPr>
        <w:rFonts w:hint="default"/>
      </w:rPr>
    </w:lvl>
    <w:lvl w:ilvl="1">
      <w:start w:val="1"/>
      <w:numFmt w:val="decimal"/>
      <w:lvlText w:val="%1.%2"/>
      <w:lvlJc w:val="left"/>
      <w:pPr>
        <w:tabs>
          <w:tab w:val="num" w:pos="1230"/>
        </w:tabs>
        <w:ind w:left="1230" w:hanging="690"/>
      </w:pPr>
      <w:rPr>
        <w:rFonts w:hint="default"/>
      </w:rPr>
    </w:lvl>
    <w:lvl w:ilvl="2">
      <w:start w:val="15"/>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4">
    <w:nsid w:val="13D6305D"/>
    <w:multiLevelType w:val="multilevel"/>
    <w:tmpl w:val="4D66B82E"/>
    <w:lvl w:ilvl="0">
      <w:start w:val="3"/>
      <w:numFmt w:val="decimal"/>
      <w:lvlText w:val="%1"/>
      <w:lvlJc w:val="left"/>
      <w:pPr>
        <w:tabs>
          <w:tab w:val="num" w:pos="780"/>
        </w:tabs>
        <w:ind w:left="780" w:hanging="780"/>
      </w:pPr>
      <w:rPr>
        <w:rFonts w:hint="default"/>
      </w:rPr>
    </w:lvl>
    <w:lvl w:ilvl="1">
      <w:start w:val="1"/>
      <w:numFmt w:val="decimal"/>
      <w:lvlText w:val="%1.%2"/>
      <w:lvlJc w:val="left"/>
      <w:pPr>
        <w:tabs>
          <w:tab w:val="num" w:pos="960"/>
        </w:tabs>
        <w:ind w:left="960" w:hanging="780"/>
      </w:pPr>
      <w:rPr>
        <w:rFonts w:hint="default"/>
      </w:rPr>
    </w:lvl>
    <w:lvl w:ilvl="2">
      <w:start w:val="2"/>
      <w:numFmt w:val="decimal"/>
      <w:lvlText w:val="%1.%2.%3"/>
      <w:lvlJc w:val="left"/>
      <w:pPr>
        <w:tabs>
          <w:tab w:val="num" w:pos="1140"/>
        </w:tabs>
        <w:ind w:left="1140" w:hanging="78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5">
    <w:nsid w:val="1B8A2808"/>
    <w:multiLevelType w:val="multilevel"/>
    <w:tmpl w:val="F97823C0"/>
    <w:lvl w:ilvl="0">
      <w:start w:val="3"/>
      <w:numFmt w:val="decimal"/>
      <w:lvlText w:val="%1"/>
      <w:lvlJc w:val="left"/>
      <w:pPr>
        <w:tabs>
          <w:tab w:val="num" w:pos="555"/>
        </w:tabs>
        <w:ind w:left="555" w:hanging="555"/>
      </w:pPr>
      <w:rPr>
        <w:rFonts w:hint="default"/>
      </w:rPr>
    </w:lvl>
    <w:lvl w:ilvl="1">
      <w:start w:val="1"/>
      <w:numFmt w:val="decimal"/>
      <w:lvlText w:val="%1.%2"/>
      <w:lvlJc w:val="left"/>
      <w:pPr>
        <w:tabs>
          <w:tab w:val="num" w:pos="735"/>
        </w:tabs>
        <w:ind w:left="735" w:hanging="555"/>
      </w:pPr>
      <w:rPr>
        <w:rFonts w:hint="default"/>
      </w:rPr>
    </w:lvl>
    <w:lvl w:ilvl="2">
      <w:start w:val="3"/>
      <w:numFmt w:val="decimal"/>
      <w:lvlText w:val="%1.%2.%3"/>
      <w:lvlJc w:val="left"/>
      <w:pPr>
        <w:tabs>
          <w:tab w:val="num" w:pos="1080"/>
        </w:tabs>
        <w:ind w:left="1080" w:hanging="72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6">
    <w:nsid w:val="231106EA"/>
    <w:multiLevelType w:val="multilevel"/>
    <w:tmpl w:val="C78AB250"/>
    <w:lvl w:ilvl="0">
      <w:start w:val="3"/>
      <w:numFmt w:val="decimal"/>
      <w:lvlText w:val="%1"/>
      <w:lvlJc w:val="left"/>
      <w:pPr>
        <w:tabs>
          <w:tab w:val="num" w:pos="555"/>
        </w:tabs>
        <w:ind w:left="555" w:hanging="555"/>
      </w:pPr>
      <w:rPr>
        <w:rFonts w:hint="default"/>
      </w:rPr>
    </w:lvl>
    <w:lvl w:ilvl="1">
      <w:start w:val="1"/>
      <w:numFmt w:val="decimal"/>
      <w:lvlText w:val="%1.%2"/>
      <w:lvlJc w:val="left"/>
      <w:pPr>
        <w:tabs>
          <w:tab w:val="num" w:pos="735"/>
        </w:tabs>
        <w:ind w:left="735" w:hanging="555"/>
      </w:pPr>
      <w:rPr>
        <w:rFonts w:hint="default"/>
      </w:rPr>
    </w:lvl>
    <w:lvl w:ilvl="2">
      <w:start w:val="9"/>
      <w:numFmt w:val="decimal"/>
      <w:lvlText w:val="%1.%2.%3"/>
      <w:lvlJc w:val="left"/>
      <w:pPr>
        <w:tabs>
          <w:tab w:val="num" w:pos="1080"/>
        </w:tabs>
        <w:ind w:left="1080" w:hanging="72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7">
    <w:nsid w:val="283F347F"/>
    <w:multiLevelType w:val="multilevel"/>
    <w:tmpl w:val="47003DF0"/>
    <w:lvl w:ilvl="0">
      <w:start w:val="3"/>
      <w:numFmt w:val="decimal"/>
      <w:lvlText w:val="%1."/>
      <w:lvlJc w:val="left"/>
      <w:pPr>
        <w:tabs>
          <w:tab w:val="num" w:pos="780"/>
        </w:tabs>
        <w:ind w:left="780" w:hanging="780"/>
      </w:pPr>
      <w:rPr>
        <w:rFonts w:hint="default"/>
      </w:rPr>
    </w:lvl>
    <w:lvl w:ilvl="1">
      <w:start w:val="1"/>
      <w:numFmt w:val="decimal"/>
      <w:lvlText w:val="%1.%2."/>
      <w:lvlJc w:val="left"/>
      <w:pPr>
        <w:tabs>
          <w:tab w:val="num" w:pos="960"/>
        </w:tabs>
        <w:ind w:left="960" w:hanging="780"/>
      </w:pPr>
      <w:rPr>
        <w:rFonts w:hint="default"/>
      </w:rPr>
    </w:lvl>
    <w:lvl w:ilvl="2">
      <w:start w:val="4"/>
      <w:numFmt w:val="decimal"/>
      <w:lvlText w:val="%1.%2.%3."/>
      <w:lvlJc w:val="left"/>
      <w:pPr>
        <w:tabs>
          <w:tab w:val="num" w:pos="1140"/>
        </w:tabs>
        <w:ind w:left="1140" w:hanging="78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880"/>
        </w:tabs>
        <w:ind w:left="2880" w:hanging="180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8">
    <w:nsid w:val="2B837A14"/>
    <w:multiLevelType w:val="multilevel"/>
    <w:tmpl w:val="4BCE7F64"/>
    <w:lvl w:ilvl="0">
      <w:start w:val="3"/>
      <w:numFmt w:val="decimal"/>
      <w:lvlText w:val="%1"/>
      <w:lvlJc w:val="left"/>
      <w:pPr>
        <w:tabs>
          <w:tab w:val="num" w:pos="555"/>
        </w:tabs>
        <w:ind w:left="555" w:hanging="555"/>
      </w:pPr>
      <w:rPr>
        <w:rFonts w:hint="default"/>
      </w:rPr>
    </w:lvl>
    <w:lvl w:ilvl="1">
      <w:start w:val="1"/>
      <w:numFmt w:val="decimal"/>
      <w:lvlText w:val="%1.%2"/>
      <w:lvlJc w:val="left"/>
      <w:pPr>
        <w:tabs>
          <w:tab w:val="num" w:pos="735"/>
        </w:tabs>
        <w:ind w:left="735" w:hanging="555"/>
      </w:pPr>
      <w:rPr>
        <w:rFonts w:hint="default"/>
      </w:rPr>
    </w:lvl>
    <w:lvl w:ilvl="2">
      <w:start w:val="2"/>
      <w:numFmt w:val="decimal"/>
      <w:lvlText w:val="%1.%2.%3"/>
      <w:lvlJc w:val="left"/>
      <w:pPr>
        <w:tabs>
          <w:tab w:val="num" w:pos="1080"/>
        </w:tabs>
        <w:ind w:left="1080" w:hanging="72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9">
    <w:nsid w:val="33B03467"/>
    <w:multiLevelType w:val="multilevel"/>
    <w:tmpl w:val="11009C56"/>
    <w:lvl w:ilvl="0">
      <w:start w:val="3"/>
      <w:numFmt w:val="decimal"/>
      <w:lvlText w:val="%1"/>
      <w:lvlJc w:val="left"/>
      <w:pPr>
        <w:tabs>
          <w:tab w:val="num" w:pos="690"/>
        </w:tabs>
        <w:ind w:left="690" w:hanging="690"/>
      </w:pPr>
      <w:rPr>
        <w:rFonts w:hint="default"/>
      </w:rPr>
    </w:lvl>
    <w:lvl w:ilvl="1">
      <w:start w:val="1"/>
      <w:numFmt w:val="decimal"/>
      <w:lvlText w:val="%1.%2"/>
      <w:lvlJc w:val="left"/>
      <w:pPr>
        <w:tabs>
          <w:tab w:val="num" w:pos="727"/>
        </w:tabs>
        <w:ind w:left="727" w:hanging="690"/>
      </w:pPr>
      <w:rPr>
        <w:rFonts w:hint="default"/>
      </w:rPr>
    </w:lvl>
    <w:lvl w:ilvl="2">
      <w:start w:val="17"/>
      <w:numFmt w:val="decimal"/>
      <w:lvlText w:val="%1.%2.%3"/>
      <w:lvlJc w:val="left"/>
      <w:pPr>
        <w:tabs>
          <w:tab w:val="num" w:pos="794"/>
        </w:tabs>
        <w:ind w:left="794" w:hanging="720"/>
      </w:pPr>
      <w:rPr>
        <w:rFonts w:hint="default"/>
      </w:rPr>
    </w:lvl>
    <w:lvl w:ilvl="3">
      <w:start w:val="1"/>
      <w:numFmt w:val="decimal"/>
      <w:lvlText w:val="%1.%2.%3.%4"/>
      <w:lvlJc w:val="left"/>
      <w:pPr>
        <w:tabs>
          <w:tab w:val="num" w:pos="1191"/>
        </w:tabs>
        <w:ind w:left="1191" w:hanging="1080"/>
      </w:pPr>
      <w:rPr>
        <w:rFonts w:hint="default"/>
      </w:rPr>
    </w:lvl>
    <w:lvl w:ilvl="4">
      <w:start w:val="1"/>
      <w:numFmt w:val="decimal"/>
      <w:lvlText w:val="%1.%2.%3.%4.%5"/>
      <w:lvlJc w:val="left"/>
      <w:pPr>
        <w:tabs>
          <w:tab w:val="num" w:pos="1228"/>
        </w:tabs>
        <w:ind w:left="1228" w:hanging="1080"/>
      </w:pPr>
      <w:rPr>
        <w:rFonts w:hint="default"/>
      </w:rPr>
    </w:lvl>
    <w:lvl w:ilvl="5">
      <w:start w:val="1"/>
      <w:numFmt w:val="decimal"/>
      <w:lvlText w:val="%1.%2.%3.%4.%5.%6"/>
      <w:lvlJc w:val="left"/>
      <w:pPr>
        <w:tabs>
          <w:tab w:val="num" w:pos="1625"/>
        </w:tabs>
        <w:ind w:left="1625" w:hanging="1440"/>
      </w:pPr>
      <w:rPr>
        <w:rFonts w:hint="default"/>
      </w:rPr>
    </w:lvl>
    <w:lvl w:ilvl="6">
      <w:start w:val="1"/>
      <w:numFmt w:val="decimal"/>
      <w:lvlText w:val="%1.%2.%3.%4.%5.%6.%7"/>
      <w:lvlJc w:val="left"/>
      <w:pPr>
        <w:tabs>
          <w:tab w:val="num" w:pos="1662"/>
        </w:tabs>
        <w:ind w:left="1662" w:hanging="1440"/>
      </w:pPr>
      <w:rPr>
        <w:rFonts w:hint="default"/>
      </w:rPr>
    </w:lvl>
    <w:lvl w:ilvl="7">
      <w:start w:val="1"/>
      <w:numFmt w:val="decimal"/>
      <w:lvlText w:val="%1.%2.%3.%4.%5.%6.%7.%8"/>
      <w:lvlJc w:val="left"/>
      <w:pPr>
        <w:tabs>
          <w:tab w:val="num" w:pos="2059"/>
        </w:tabs>
        <w:ind w:left="2059" w:hanging="1800"/>
      </w:pPr>
      <w:rPr>
        <w:rFonts w:hint="default"/>
      </w:rPr>
    </w:lvl>
    <w:lvl w:ilvl="8">
      <w:start w:val="1"/>
      <w:numFmt w:val="decimal"/>
      <w:lvlText w:val="%1.%2.%3.%4.%5.%6.%7.%8.%9"/>
      <w:lvlJc w:val="left"/>
      <w:pPr>
        <w:tabs>
          <w:tab w:val="num" w:pos="2456"/>
        </w:tabs>
        <w:ind w:left="2456" w:hanging="2160"/>
      </w:pPr>
      <w:rPr>
        <w:rFonts w:hint="default"/>
      </w:rPr>
    </w:lvl>
  </w:abstractNum>
  <w:abstractNum w:abstractNumId="10">
    <w:nsid w:val="34C80983"/>
    <w:multiLevelType w:val="multilevel"/>
    <w:tmpl w:val="145A14E2"/>
    <w:lvl w:ilvl="0">
      <w:start w:val="3"/>
      <w:numFmt w:val="decimal"/>
      <w:lvlText w:val="%1"/>
      <w:lvlJc w:val="left"/>
      <w:pPr>
        <w:tabs>
          <w:tab w:val="num" w:pos="690"/>
        </w:tabs>
        <w:ind w:left="690" w:hanging="690"/>
      </w:pPr>
      <w:rPr>
        <w:rFonts w:hint="default"/>
      </w:rPr>
    </w:lvl>
    <w:lvl w:ilvl="1">
      <w:start w:val="2"/>
      <w:numFmt w:val="decimal"/>
      <w:lvlText w:val="%1.%2"/>
      <w:lvlJc w:val="left"/>
      <w:pPr>
        <w:tabs>
          <w:tab w:val="num" w:pos="1282"/>
        </w:tabs>
        <w:ind w:left="1282" w:hanging="690"/>
      </w:pPr>
      <w:rPr>
        <w:rFonts w:hint="default"/>
      </w:rPr>
    </w:lvl>
    <w:lvl w:ilvl="2">
      <w:start w:val="2"/>
      <w:numFmt w:val="decimal"/>
      <w:lvlText w:val="%1.%2.%3"/>
      <w:lvlJc w:val="left"/>
      <w:pPr>
        <w:tabs>
          <w:tab w:val="num" w:pos="1904"/>
        </w:tabs>
        <w:ind w:left="1904" w:hanging="720"/>
      </w:pPr>
      <w:rPr>
        <w:rFonts w:hint="default"/>
      </w:rPr>
    </w:lvl>
    <w:lvl w:ilvl="3">
      <w:start w:val="1"/>
      <w:numFmt w:val="decimal"/>
      <w:lvlText w:val="%1.%2.%3.%4"/>
      <w:lvlJc w:val="left"/>
      <w:pPr>
        <w:tabs>
          <w:tab w:val="num" w:pos="2856"/>
        </w:tabs>
        <w:ind w:left="2856" w:hanging="1080"/>
      </w:pPr>
      <w:rPr>
        <w:rFonts w:hint="default"/>
      </w:rPr>
    </w:lvl>
    <w:lvl w:ilvl="4">
      <w:start w:val="1"/>
      <w:numFmt w:val="decimal"/>
      <w:lvlText w:val="%1.%2.%3.%4.%5"/>
      <w:lvlJc w:val="left"/>
      <w:pPr>
        <w:tabs>
          <w:tab w:val="num" w:pos="3448"/>
        </w:tabs>
        <w:ind w:left="3448" w:hanging="1080"/>
      </w:pPr>
      <w:rPr>
        <w:rFonts w:hint="default"/>
      </w:rPr>
    </w:lvl>
    <w:lvl w:ilvl="5">
      <w:start w:val="1"/>
      <w:numFmt w:val="decimal"/>
      <w:lvlText w:val="%1.%2.%3.%4.%5.%6"/>
      <w:lvlJc w:val="left"/>
      <w:pPr>
        <w:tabs>
          <w:tab w:val="num" w:pos="4400"/>
        </w:tabs>
        <w:ind w:left="4400" w:hanging="1440"/>
      </w:pPr>
      <w:rPr>
        <w:rFonts w:hint="default"/>
      </w:rPr>
    </w:lvl>
    <w:lvl w:ilvl="6">
      <w:start w:val="1"/>
      <w:numFmt w:val="decimal"/>
      <w:lvlText w:val="%1.%2.%3.%4.%5.%6.%7"/>
      <w:lvlJc w:val="left"/>
      <w:pPr>
        <w:tabs>
          <w:tab w:val="num" w:pos="4992"/>
        </w:tabs>
        <w:ind w:left="4992" w:hanging="1440"/>
      </w:pPr>
      <w:rPr>
        <w:rFonts w:hint="default"/>
      </w:rPr>
    </w:lvl>
    <w:lvl w:ilvl="7">
      <w:start w:val="1"/>
      <w:numFmt w:val="decimal"/>
      <w:lvlText w:val="%1.%2.%3.%4.%5.%6.%7.%8"/>
      <w:lvlJc w:val="left"/>
      <w:pPr>
        <w:tabs>
          <w:tab w:val="num" w:pos="5944"/>
        </w:tabs>
        <w:ind w:left="5944" w:hanging="1800"/>
      </w:pPr>
      <w:rPr>
        <w:rFonts w:hint="default"/>
      </w:rPr>
    </w:lvl>
    <w:lvl w:ilvl="8">
      <w:start w:val="1"/>
      <w:numFmt w:val="decimal"/>
      <w:lvlText w:val="%1.%2.%3.%4.%5.%6.%7.%8.%9"/>
      <w:lvlJc w:val="left"/>
      <w:pPr>
        <w:tabs>
          <w:tab w:val="num" w:pos="6896"/>
        </w:tabs>
        <w:ind w:left="6896" w:hanging="2160"/>
      </w:pPr>
      <w:rPr>
        <w:rFonts w:hint="default"/>
      </w:rPr>
    </w:lvl>
  </w:abstractNum>
  <w:abstractNum w:abstractNumId="11">
    <w:nsid w:val="3FB6678E"/>
    <w:multiLevelType w:val="multilevel"/>
    <w:tmpl w:val="F36E72E4"/>
    <w:lvl w:ilvl="0">
      <w:start w:val="3"/>
      <w:numFmt w:val="decimal"/>
      <w:lvlText w:val="%1"/>
      <w:lvlJc w:val="left"/>
      <w:pPr>
        <w:tabs>
          <w:tab w:val="num" w:pos="705"/>
        </w:tabs>
        <w:ind w:left="705" w:hanging="705"/>
      </w:pPr>
      <w:rPr>
        <w:rFonts w:hint="default"/>
      </w:rPr>
    </w:lvl>
    <w:lvl w:ilvl="1">
      <w:start w:val="3"/>
      <w:numFmt w:val="decimal"/>
      <w:lvlText w:val="%1.%2"/>
      <w:lvlJc w:val="left"/>
      <w:pPr>
        <w:tabs>
          <w:tab w:val="num" w:pos="1297"/>
        </w:tabs>
        <w:ind w:left="1297" w:hanging="705"/>
      </w:pPr>
      <w:rPr>
        <w:rFonts w:hint="default"/>
      </w:rPr>
    </w:lvl>
    <w:lvl w:ilvl="2">
      <w:start w:val="1"/>
      <w:numFmt w:val="decimal"/>
      <w:lvlText w:val="%1.%2.%3"/>
      <w:lvlJc w:val="left"/>
      <w:pPr>
        <w:tabs>
          <w:tab w:val="num" w:pos="1904"/>
        </w:tabs>
        <w:ind w:left="1904" w:hanging="720"/>
      </w:pPr>
      <w:rPr>
        <w:rFonts w:hint="default"/>
      </w:rPr>
    </w:lvl>
    <w:lvl w:ilvl="3">
      <w:start w:val="1"/>
      <w:numFmt w:val="decimal"/>
      <w:lvlText w:val="%1.%2.%3.%4"/>
      <w:lvlJc w:val="left"/>
      <w:pPr>
        <w:tabs>
          <w:tab w:val="num" w:pos="2856"/>
        </w:tabs>
        <w:ind w:left="2856" w:hanging="1080"/>
      </w:pPr>
      <w:rPr>
        <w:rFonts w:hint="default"/>
      </w:rPr>
    </w:lvl>
    <w:lvl w:ilvl="4">
      <w:start w:val="1"/>
      <w:numFmt w:val="decimal"/>
      <w:lvlText w:val="%1.%2.%3.%4.%5"/>
      <w:lvlJc w:val="left"/>
      <w:pPr>
        <w:tabs>
          <w:tab w:val="num" w:pos="3448"/>
        </w:tabs>
        <w:ind w:left="3448" w:hanging="1080"/>
      </w:pPr>
      <w:rPr>
        <w:rFonts w:hint="default"/>
      </w:rPr>
    </w:lvl>
    <w:lvl w:ilvl="5">
      <w:start w:val="1"/>
      <w:numFmt w:val="decimal"/>
      <w:lvlText w:val="%1.%2.%3.%4.%5.%6"/>
      <w:lvlJc w:val="left"/>
      <w:pPr>
        <w:tabs>
          <w:tab w:val="num" w:pos="4400"/>
        </w:tabs>
        <w:ind w:left="4400" w:hanging="1440"/>
      </w:pPr>
      <w:rPr>
        <w:rFonts w:hint="default"/>
      </w:rPr>
    </w:lvl>
    <w:lvl w:ilvl="6">
      <w:start w:val="1"/>
      <w:numFmt w:val="decimal"/>
      <w:lvlText w:val="%1.%2.%3.%4.%5.%6.%7"/>
      <w:lvlJc w:val="left"/>
      <w:pPr>
        <w:tabs>
          <w:tab w:val="num" w:pos="4992"/>
        </w:tabs>
        <w:ind w:left="4992" w:hanging="1440"/>
      </w:pPr>
      <w:rPr>
        <w:rFonts w:hint="default"/>
      </w:rPr>
    </w:lvl>
    <w:lvl w:ilvl="7">
      <w:start w:val="1"/>
      <w:numFmt w:val="decimal"/>
      <w:lvlText w:val="%1.%2.%3.%4.%5.%6.%7.%8"/>
      <w:lvlJc w:val="left"/>
      <w:pPr>
        <w:tabs>
          <w:tab w:val="num" w:pos="5944"/>
        </w:tabs>
        <w:ind w:left="5944" w:hanging="1800"/>
      </w:pPr>
      <w:rPr>
        <w:rFonts w:hint="default"/>
      </w:rPr>
    </w:lvl>
    <w:lvl w:ilvl="8">
      <w:start w:val="1"/>
      <w:numFmt w:val="decimal"/>
      <w:lvlText w:val="%1.%2.%3.%4.%5.%6.%7.%8.%9"/>
      <w:lvlJc w:val="left"/>
      <w:pPr>
        <w:tabs>
          <w:tab w:val="num" w:pos="6896"/>
        </w:tabs>
        <w:ind w:left="6896" w:hanging="2160"/>
      </w:pPr>
      <w:rPr>
        <w:rFonts w:hint="default"/>
      </w:rPr>
    </w:lvl>
  </w:abstractNum>
  <w:abstractNum w:abstractNumId="12">
    <w:nsid w:val="40CD3677"/>
    <w:multiLevelType w:val="multilevel"/>
    <w:tmpl w:val="8280E4EA"/>
    <w:lvl w:ilvl="0">
      <w:start w:val="3"/>
      <w:numFmt w:val="decimal"/>
      <w:lvlText w:val="%1"/>
      <w:lvlJc w:val="left"/>
      <w:pPr>
        <w:tabs>
          <w:tab w:val="num" w:pos="690"/>
        </w:tabs>
        <w:ind w:left="690" w:hanging="690"/>
      </w:pPr>
      <w:rPr>
        <w:rFonts w:hint="default"/>
      </w:rPr>
    </w:lvl>
    <w:lvl w:ilvl="1">
      <w:start w:val="1"/>
      <w:numFmt w:val="decimal"/>
      <w:lvlText w:val="%1.%2"/>
      <w:lvlJc w:val="left"/>
      <w:pPr>
        <w:tabs>
          <w:tab w:val="num" w:pos="870"/>
        </w:tabs>
        <w:ind w:left="870" w:hanging="690"/>
      </w:pPr>
      <w:rPr>
        <w:rFonts w:hint="default"/>
      </w:rPr>
    </w:lvl>
    <w:lvl w:ilvl="2">
      <w:start w:val="12"/>
      <w:numFmt w:val="decimal"/>
      <w:lvlText w:val="%1.%2.%3"/>
      <w:lvlJc w:val="left"/>
      <w:pPr>
        <w:tabs>
          <w:tab w:val="num" w:pos="1080"/>
        </w:tabs>
        <w:ind w:left="1080" w:hanging="72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13">
    <w:nsid w:val="41E24D91"/>
    <w:multiLevelType w:val="multilevel"/>
    <w:tmpl w:val="0E9CF764"/>
    <w:lvl w:ilvl="0">
      <w:start w:val="3"/>
      <w:numFmt w:val="decimal"/>
      <w:lvlText w:val="%1"/>
      <w:lvlJc w:val="left"/>
      <w:pPr>
        <w:tabs>
          <w:tab w:val="num" w:pos="840"/>
        </w:tabs>
        <w:ind w:left="840" w:hanging="840"/>
      </w:pPr>
      <w:rPr>
        <w:rFonts w:hint="default"/>
      </w:rPr>
    </w:lvl>
    <w:lvl w:ilvl="1">
      <w:start w:val="1"/>
      <w:numFmt w:val="decimal"/>
      <w:lvlText w:val="%1.%2"/>
      <w:lvlJc w:val="left"/>
      <w:pPr>
        <w:tabs>
          <w:tab w:val="num" w:pos="1380"/>
        </w:tabs>
        <w:ind w:left="1380" w:hanging="840"/>
      </w:pPr>
      <w:rPr>
        <w:rFonts w:hint="default"/>
      </w:rPr>
    </w:lvl>
    <w:lvl w:ilvl="2">
      <w:start w:val="15"/>
      <w:numFmt w:val="decimal"/>
      <w:lvlText w:val="%1.%2.%3"/>
      <w:lvlJc w:val="left"/>
      <w:pPr>
        <w:tabs>
          <w:tab w:val="num" w:pos="1920"/>
        </w:tabs>
        <w:ind w:left="1920" w:hanging="84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4">
    <w:nsid w:val="43CE65B9"/>
    <w:multiLevelType w:val="multilevel"/>
    <w:tmpl w:val="80325B20"/>
    <w:lvl w:ilvl="0">
      <w:start w:val="3"/>
      <w:numFmt w:val="decimal"/>
      <w:lvlText w:val="%1"/>
      <w:lvlJc w:val="left"/>
      <w:pPr>
        <w:tabs>
          <w:tab w:val="num" w:pos="555"/>
        </w:tabs>
        <w:ind w:left="555" w:hanging="555"/>
      </w:pPr>
      <w:rPr>
        <w:rFonts w:hint="default"/>
      </w:rPr>
    </w:lvl>
    <w:lvl w:ilvl="1">
      <w:start w:val="1"/>
      <w:numFmt w:val="decimal"/>
      <w:lvlText w:val="%1.%2"/>
      <w:lvlJc w:val="left"/>
      <w:pPr>
        <w:tabs>
          <w:tab w:val="num" w:pos="735"/>
        </w:tabs>
        <w:ind w:left="735" w:hanging="555"/>
      </w:pPr>
      <w:rPr>
        <w:rFonts w:hint="default"/>
      </w:rPr>
    </w:lvl>
    <w:lvl w:ilvl="2">
      <w:start w:val="7"/>
      <w:numFmt w:val="decimal"/>
      <w:lvlText w:val="%1.%2.%3"/>
      <w:lvlJc w:val="left"/>
      <w:pPr>
        <w:tabs>
          <w:tab w:val="num" w:pos="1080"/>
        </w:tabs>
        <w:ind w:left="1080" w:hanging="72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15">
    <w:nsid w:val="50BE494F"/>
    <w:multiLevelType w:val="multilevel"/>
    <w:tmpl w:val="25B60328"/>
    <w:lvl w:ilvl="0">
      <w:start w:val="3"/>
      <w:numFmt w:val="decimal"/>
      <w:lvlText w:val="%1"/>
      <w:lvlJc w:val="left"/>
      <w:pPr>
        <w:tabs>
          <w:tab w:val="num" w:pos="555"/>
        </w:tabs>
        <w:ind w:left="555" w:hanging="555"/>
      </w:pPr>
      <w:rPr>
        <w:rFonts w:hint="default"/>
      </w:rPr>
    </w:lvl>
    <w:lvl w:ilvl="1">
      <w:start w:val="1"/>
      <w:numFmt w:val="decimal"/>
      <w:lvlText w:val="%1.%2"/>
      <w:lvlJc w:val="left"/>
      <w:pPr>
        <w:tabs>
          <w:tab w:val="num" w:pos="735"/>
        </w:tabs>
        <w:ind w:left="735" w:hanging="555"/>
      </w:pPr>
      <w:rPr>
        <w:rFonts w:hint="default"/>
      </w:rPr>
    </w:lvl>
    <w:lvl w:ilvl="2">
      <w:start w:val="5"/>
      <w:numFmt w:val="decimal"/>
      <w:lvlText w:val="%1.%2.%3"/>
      <w:lvlJc w:val="left"/>
      <w:pPr>
        <w:tabs>
          <w:tab w:val="num" w:pos="1080"/>
        </w:tabs>
        <w:ind w:left="1080" w:hanging="72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16">
    <w:nsid w:val="544F2EDA"/>
    <w:multiLevelType w:val="multilevel"/>
    <w:tmpl w:val="3FAC08CA"/>
    <w:lvl w:ilvl="0">
      <w:start w:val="3"/>
      <w:numFmt w:val="decimal"/>
      <w:lvlText w:val="%1"/>
      <w:lvlJc w:val="left"/>
      <w:pPr>
        <w:tabs>
          <w:tab w:val="num" w:pos="705"/>
        </w:tabs>
        <w:ind w:left="705" w:hanging="705"/>
      </w:pPr>
      <w:rPr>
        <w:rFonts w:hint="default"/>
      </w:rPr>
    </w:lvl>
    <w:lvl w:ilvl="1">
      <w:start w:val="1"/>
      <w:numFmt w:val="decimal"/>
      <w:lvlText w:val="%1.%2"/>
      <w:lvlJc w:val="left"/>
      <w:pPr>
        <w:tabs>
          <w:tab w:val="num" w:pos="1065"/>
        </w:tabs>
        <w:ind w:left="1065" w:hanging="705"/>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7">
    <w:nsid w:val="5AB46C7D"/>
    <w:multiLevelType w:val="multilevel"/>
    <w:tmpl w:val="8A1CEB7A"/>
    <w:lvl w:ilvl="0">
      <w:start w:val="3"/>
      <w:numFmt w:val="decimal"/>
      <w:lvlText w:val="%1"/>
      <w:lvlJc w:val="left"/>
      <w:pPr>
        <w:tabs>
          <w:tab w:val="num" w:pos="555"/>
        </w:tabs>
        <w:ind w:left="555" w:hanging="555"/>
      </w:pPr>
      <w:rPr>
        <w:rFonts w:hint="default"/>
      </w:rPr>
    </w:lvl>
    <w:lvl w:ilvl="1">
      <w:start w:val="1"/>
      <w:numFmt w:val="decimal"/>
      <w:lvlText w:val="%1.%2"/>
      <w:lvlJc w:val="left"/>
      <w:pPr>
        <w:tabs>
          <w:tab w:val="num" w:pos="735"/>
        </w:tabs>
        <w:ind w:left="735" w:hanging="555"/>
      </w:pPr>
      <w:rPr>
        <w:rFonts w:hint="default"/>
      </w:rPr>
    </w:lvl>
    <w:lvl w:ilvl="2">
      <w:start w:val="2"/>
      <w:numFmt w:val="decimal"/>
      <w:lvlText w:val="%1.%2.%3"/>
      <w:lvlJc w:val="left"/>
      <w:pPr>
        <w:tabs>
          <w:tab w:val="num" w:pos="1080"/>
        </w:tabs>
        <w:ind w:left="1080" w:hanging="72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num w:numId="1">
    <w:abstractNumId w:val="4"/>
  </w:num>
  <w:num w:numId="2">
    <w:abstractNumId w:val="7"/>
  </w:num>
  <w:num w:numId="3">
    <w:abstractNumId w:val="15"/>
  </w:num>
  <w:num w:numId="4">
    <w:abstractNumId w:val="13"/>
  </w:num>
  <w:num w:numId="5">
    <w:abstractNumId w:val="10"/>
  </w:num>
  <w:num w:numId="6">
    <w:abstractNumId w:val="11"/>
  </w:num>
  <w:num w:numId="7">
    <w:abstractNumId w:val="2"/>
  </w:num>
  <w:num w:numId="8">
    <w:abstractNumId w:val="17"/>
  </w:num>
  <w:num w:numId="9">
    <w:abstractNumId w:val="8"/>
  </w:num>
  <w:num w:numId="10">
    <w:abstractNumId w:val="5"/>
  </w:num>
  <w:num w:numId="11">
    <w:abstractNumId w:val="0"/>
  </w:num>
  <w:num w:numId="12">
    <w:abstractNumId w:val="14"/>
  </w:num>
  <w:num w:numId="13">
    <w:abstractNumId w:val="6"/>
  </w:num>
  <w:num w:numId="14">
    <w:abstractNumId w:val="3"/>
  </w:num>
  <w:num w:numId="15">
    <w:abstractNumId w:val="16"/>
  </w:num>
  <w:num w:numId="16">
    <w:abstractNumId w:val="12"/>
  </w:num>
  <w:num w:numId="17">
    <w:abstractNumId w:val="9"/>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C6B7E"/>
    <w:rsid w:val="00633DA8"/>
    <w:rsid w:val="0065001E"/>
    <w:rsid w:val="00CC6B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BD087F1-CF98-44F7-A0C3-F312FB091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b/>
      <w:sz w:val="28"/>
      <w:lang w:val="uk-UA"/>
    </w:rPr>
  </w:style>
  <w:style w:type="paragraph" w:styleId="2">
    <w:name w:val="heading 2"/>
    <w:basedOn w:val="a"/>
    <w:next w:val="a"/>
    <w:qFormat/>
    <w:pPr>
      <w:keepNext/>
      <w:jc w:val="center"/>
      <w:outlineLvl w:val="1"/>
    </w:pPr>
    <w:rPr>
      <w:sz w:val="32"/>
      <w:lang w:val="uk-UA"/>
    </w:rPr>
  </w:style>
  <w:style w:type="paragraph" w:styleId="3">
    <w:name w:val="heading 3"/>
    <w:basedOn w:val="a"/>
    <w:next w:val="a"/>
    <w:qFormat/>
    <w:pPr>
      <w:keepNext/>
      <w:jc w:val="center"/>
      <w:outlineLvl w:val="2"/>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Tahoma" w:hAnsi="Tahoma"/>
    </w:rPr>
  </w:style>
  <w:style w:type="paragraph" w:styleId="a4">
    <w:name w:val="footer"/>
    <w:basedOn w:val="a"/>
    <w:semiHidden/>
    <w:pPr>
      <w:tabs>
        <w:tab w:val="center" w:pos="4153"/>
        <w:tab w:val="right" w:pos="8306"/>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4171</Words>
  <Characters>23780</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1</vt:lpstr>
    </vt:vector>
  </TitlesOfParts>
  <Company>Неизвестная организация</Company>
  <LinksUpToDate>false</LinksUpToDate>
  <CharactersWithSpaces>27896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Игорь</dc:creator>
  <cp:keywords/>
  <cp:lastModifiedBy>Irina</cp:lastModifiedBy>
  <cp:revision>2</cp:revision>
  <cp:lastPrinted>1998-12-16T18:25:00Z</cp:lastPrinted>
  <dcterms:created xsi:type="dcterms:W3CDTF">2014-08-05T14:20:00Z</dcterms:created>
  <dcterms:modified xsi:type="dcterms:W3CDTF">2014-08-05T14:20:00Z</dcterms:modified>
</cp:coreProperties>
</file>