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854" w:rsidRPr="00661F82" w:rsidRDefault="00EA7854" w:rsidP="0044686E">
      <w:pPr>
        <w:widowControl w:val="0"/>
        <w:spacing w:line="360" w:lineRule="auto"/>
        <w:ind w:firstLine="709"/>
        <w:jc w:val="both"/>
        <w:rPr>
          <w:rStyle w:val="a3"/>
          <w:noProof/>
          <w:color w:val="000000"/>
          <w:sz w:val="28"/>
          <w:szCs w:val="28"/>
        </w:rPr>
      </w:pPr>
      <w:r w:rsidRPr="00661F82">
        <w:rPr>
          <w:rStyle w:val="a3"/>
          <w:noProof/>
          <w:color w:val="000000"/>
          <w:sz w:val="28"/>
          <w:szCs w:val="28"/>
        </w:rPr>
        <w:t>Содержание</w:t>
      </w:r>
    </w:p>
    <w:p w:rsidR="0044686E" w:rsidRPr="00661F82" w:rsidRDefault="0044686E" w:rsidP="0044686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686E" w:rsidRPr="00661F82" w:rsidRDefault="0044686E" w:rsidP="0044686E">
      <w:pPr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>Введение</w:t>
      </w:r>
    </w:p>
    <w:p w:rsidR="0044686E" w:rsidRPr="00661F82" w:rsidRDefault="0044686E" w:rsidP="0044686E">
      <w:pPr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 xml:space="preserve">1. </w:t>
      </w:r>
      <w:r w:rsidRPr="00661F82">
        <w:rPr>
          <w:bCs/>
          <w:noProof/>
          <w:color w:val="000000"/>
          <w:kern w:val="36"/>
          <w:sz w:val="28"/>
          <w:szCs w:val="30"/>
        </w:rPr>
        <w:t>Воображение: сущность и</w:t>
      </w:r>
      <w:r w:rsidRPr="00661F82">
        <w:rPr>
          <w:noProof/>
          <w:color w:val="000000"/>
          <w:sz w:val="28"/>
          <w:szCs w:val="28"/>
        </w:rPr>
        <w:t xml:space="preserve"> виды</w:t>
      </w:r>
    </w:p>
    <w:p w:rsidR="0044686E" w:rsidRPr="00661F82" w:rsidRDefault="0044686E" w:rsidP="0044686E">
      <w:pPr>
        <w:widowControl w:val="0"/>
        <w:spacing w:line="360" w:lineRule="auto"/>
        <w:jc w:val="both"/>
        <w:rPr>
          <w:b/>
          <w:noProof/>
          <w:color w:val="000000"/>
          <w:sz w:val="28"/>
          <w:szCs w:val="28"/>
        </w:rPr>
      </w:pPr>
      <w:r w:rsidRPr="00661F82">
        <w:rPr>
          <w:rStyle w:val="a3"/>
          <w:b w:val="0"/>
          <w:noProof/>
          <w:color w:val="000000"/>
          <w:sz w:val="28"/>
          <w:szCs w:val="28"/>
        </w:rPr>
        <w:t>2. Воображение и творчество</w:t>
      </w:r>
    </w:p>
    <w:p w:rsidR="0044686E" w:rsidRPr="00661F82" w:rsidRDefault="0044686E" w:rsidP="0044686E">
      <w:pPr>
        <w:widowControl w:val="0"/>
        <w:spacing w:line="360" w:lineRule="auto"/>
        <w:jc w:val="both"/>
        <w:rPr>
          <w:rStyle w:val="a3"/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>2.1 Роль воображения в научно-техническом и художественном творчестве</w:t>
      </w:r>
    </w:p>
    <w:p w:rsidR="0044686E" w:rsidRPr="00661F82" w:rsidRDefault="0044686E" w:rsidP="0044686E">
      <w:pPr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 xml:space="preserve">2.2 </w:t>
      </w:r>
      <w:r w:rsidRPr="00661F82">
        <w:rPr>
          <w:bCs/>
          <w:noProof/>
          <w:color w:val="000000"/>
          <w:sz w:val="28"/>
          <w:szCs w:val="28"/>
        </w:rPr>
        <w:t>Развитие воображения у детей в процессе творческой деятельности</w:t>
      </w:r>
    </w:p>
    <w:p w:rsidR="0044686E" w:rsidRPr="00661F82" w:rsidRDefault="0044686E" w:rsidP="0044686E">
      <w:pPr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>2.3 «Мозговой штурм» как вид творческого воображения</w:t>
      </w:r>
    </w:p>
    <w:p w:rsidR="0044686E" w:rsidRPr="00661F82" w:rsidRDefault="0044686E" w:rsidP="0044686E">
      <w:pPr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>Заключение</w:t>
      </w:r>
    </w:p>
    <w:p w:rsidR="0044686E" w:rsidRPr="00661F82" w:rsidRDefault="0044686E" w:rsidP="0044686E">
      <w:pPr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>Список использованной литературы</w:t>
      </w:r>
    </w:p>
    <w:p w:rsidR="00CB5B66" w:rsidRPr="00661F82" w:rsidRDefault="00CB5B66" w:rsidP="0044686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A7854" w:rsidRPr="00661F82" w:rsidRDefault="00CB5B66" w:rsidP="0044686E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br w:type="page"/>
      </w:r>
      <w:r w:rsidR="00EA7854" w:rsidRPr="00661F82">
        <w:rPr>
          <w:b/>
          <w:noProof/>
          <w:color w:val="000000"/>
          <w:sz w:val="28"/>
          <w:szCs w:val="28"/>
        </w:rPr>
        <w:t>Введение</w:t>
      </w:r>
    </w:p>
    <w:p w:rsidR="0044686E" w:rsidRPr="00661F82" w:rsidRDefault="0044686E" w:rsidP="0044686E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0F09" w:rsidRPr="00661F82" w:rsidRDefault="00430F09" w:rsidP="0044686E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>Воображение в своем, совершенно специфическом смысле слова может быть лишь у человека. Лишь у человека, который как субъект публичной практики реально преобразует мир, развивается подлинное воображение.</w:t>
      </w:r>
    </w:p>
    <w:p w:rsidR="00990324" w:rsidRPr="00661F82" w:rsidRDefault="00990324" w:rsidP="0044686E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>Обладая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>богатым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>воображением,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>человек может жить в разном времени, что не может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>себе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>позволить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>никакое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>другое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>живое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>существо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>в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>мире.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>Прошлое зафиксировано в образах памяти, а будущее представлено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>в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>мечтах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>и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 xml:space="preserve">фантазиях. </w:t>
      </w:r>
    </w:p>
    <w:p w:rsidR="00881D90" w:rsidRPr="00661F82" w:rsidRDefault="00881D90" w:rsidP="0044686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 xml:space="preserve">Представьте, что было бы, если б человек не обладал фантазией. Мы лишились бы почти всех научных открытий и произведений искусства, образов, создаваемых величайшими писателями и изобретений конструкторов. Дети не услышали бы сказок и не смогли бы играть во многие игры. А как они смогли бы усваивать школьную программу без воображения? </w:t>
      </w:r>
    </w:p>
    <w:p w:rsidR="00881D90" w:rsidRPr="00661F82" w:rsidRDefault="00881D90" w:rsidP="0044686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>Благодаря воображению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>человек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>творит,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>разумно планирует свою деятельность и управляет ею. Почти вся человеческая материальная и духовная культура является продуктом воображения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>и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>творчества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 xml:space="preserve">людей. </w:t>
      </w:r>
    </w:p>
    <w:p w:rsidR="00881D90" w:rsidRPr="00661F82" w:rsidRDefault="00881D90" w:rsidP="0044686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>Воображение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>выводит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>человека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>за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>пределы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>его сиюминутного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>существования,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>напоминает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>ему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>о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>прошлом,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 xml:space="preserve">открывает будущее. Вместе с уменьшением способности фантазировать у человека обедняется личность, снижаются возможности творческого мышления, гаснет интерес к искусству и науке. </w:t>
      </w:r>
    </w:p>
    <w:p w:rsidR="00881D90" w:rsidRPr="00661F82" w:rsidRDefault="00881D90" w:rsidP="0044686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 xml:space="preserve">Если лишить человека фантазии - остановится прогресс, следовательно воображение являются необходимейшей способностью человека. </w:t>
      </w:r>
    </w:p>
    <w:p w:rsidR="00881D90" w:rsidRPr="00661F82" w:rsidRDefault="00881D90" w:rsidP="0044686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>Принимая во внимание всю актуальность данной проблемы</w:t>
      </w:r>
      <w:r w:rsidR="00990324" w:rsidRPr="00661F82">
        <w:rPr>
          <w:noProof/>
          <w:color w:val="000000"/>
          <w:sz w:val="28"/>
          <w:szCs w:val="28"/>
        </w:rPr>
        <w:t>,</w:t>
      </w:r>
      <w:r w:rsidRPr="00661F82">
        <w:rPr>
          <w:noProof/>
          <w:color w:val="000000"/>
          <w:sz w:val="28"/>
          <w:szCs w:val="28"/>
        </w:rPr>
        <w:t xml:space="preserve"> какое значение воображение имеет в жизни человека, как оно влияет на его психические процессы и состояния</w:t>
      </w:r>
      <w:r w:rsidR="00990324" w:rsidRPr="00661F82">
        <w:rPr>
          <w:noProof/>
          <w:color w:val="000000"/>
          <w:sz w:val="28"/>
          <w:szCs w:val="28"/>
        </w:rPr>
        <w:t>, определим ц</w:t>
      </w:r>
      <w:r w:rsidRPr="00661F82">
        <w:rPr>
          <w:noProof/>
          <w:color w:val="000000"/>
          <w:sz w:val="28"/>
          <w:szCs w:val="28"/>
        </w:rPr>
        <w:t xml:space="preserve">ель данной </w:t>
      </w:r>
      <w:r w:rsidR="00990324" w:rsidRPr="00661F82">
        <w:rPr>
          <w:noProof/>
          <w:color w:val="000000"/>
          <w:sz w:val="28"/>
          <w:szCs w:val="28"/>
        </w:rPr>
        <w:t>работы, которая заключается в</w:t>
      </w:r>
      <w:r w:rsidRPr="00661F82">
        <w:rPr>
          <w:noProof/>
          <w:color w:val="000000"/>
          <w:sz w:val="28"/>
          <w:szCs w:val="28"/>
        </w:rPr>
        <w:t xml:space="preserve"> изучение воображения и творчества, а также вопроса их взаимоотношения.</w:t>
      </w:r>
    </w:p>
    <w:p w:rsidR="00BF373A" w:rsidRPr="00661F82" w:rsidRDefault="00BF373A" w:rsidP="0044686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>Работа состоит из введения, двух частей, заключения и сп</w:t>
      </w:r>
      <w:r w:rsidR="0044686E" w:rsidRPr="00661F82">
        <w:rPr>
          <w:noProof/>
          <w:color w:val="000000"/>
          <w:sz w:val="28"/>
          <w:szCs w:val="28"/>
        </w:rPr>
        <w:t>иска использованной литературы.</w:t>
      </w:r>
    </w:p>
    <w:p w:rsidR="0044686E" w:rsidRPr="00661F82" w:rsidRDefault="0044686E" w:rsidP="0044686E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A7854" w:rsidRPr="00661F82" w:rsidRDefault="00EA7854" w:rsidP="0044686E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br w:type="page"/>
      </w:r>
      <w:r w:rsidRPr="00661F82">
        <w:rPr>
          <w:b/>
          <w:noProof/>
          <w:color w:val="000000"/>
          <w:sz w:val="28"/>
          <w:szCs w:val="28"/>
        </w:rPr>
        <w:t xml:space="preserve">1. </w:t>
      </w:r>
      <w:r w:rsidR="00881D90" w:rsidRPr="00661F82">
        <w:rPr>
          <w:b/>
          <w:bCs/>
          <w:noProof/>
          <w:color w:val="000000"/>
          <w:kern w:val="36"/>
          <w:sz w:val="28"/>
          <w:szCs w:val="30"/>
        </w:rPr>
        <w:t xml:space="preserve">Воображение: </w:t>
      </w:r>
      <w:r w:rsidR="00F52EF2" w:rsidRPr="00661F82">
        <w:rPr>
          <w:b/>
          <w:bCs/>
          <w:noProof/>
          <w:color w:val="000000"/>
          <w:kern w:val="36"/>
          <w:sz w:val="28"/>
          <w:szCs w:val="30"/>
        </w:rPr>
        <w:t>сущность</w:t>
      </w:r>
      <w:r w:rsidR="00881D90" w:rsidRPr="00661F82">
        <w:rPr>
          <w:b/>
          <w:bCs/>
          <w:noProof/>
          <w:color w:val="000000"/>
          <w:kern w:val="36"/>
          <w:sz w:val="28"/>
          <w:szCs w:val="30"/>
        </w:rPr>
        <w:t xml:space="preserve"> и</w:t>
      </w:r>
      <w:r w:rsidR="00881D90" w:rsidRPr="00661F82">
        <w:rPr>
          <w:b/>
          <w:noProof/>
          <w:color w:val="000000"/>
          <w:sz w:val="28"/>
          <w:szCs w:val="28"/>
        </w:rPr>
        <w:t xml:space="preserve"> </w:t>
      </w:r>
      <w:r w:rsidR="0044686E" w:rsidRPr="00661F82">
        <w:rPr>
          <w:b/>
          <w:noProof/>
          <w:color w:val="000000"/>
          <w:sz w:val="28"/>
          <w:szCs w:val="28"/>
        </w:rPr>
        <w:t>виды</w:t>
      </w:r>
    </w:p>
    <w:p w:rsidR="0044686E" w:rsidRPr="00661F82" w:rsidRDefault="0044686E" w:rsidP="0044686E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52EF2" w:rsidRPr="00661F82" w:rsidRDefault="00CB5B66" w:rsidP="0044686E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>Воображение – форма психического отражения, состоящего в создании образов на основе ранее сформированных представлений.</w:t>
      </w:r>
      <w:r w:rsidR="00EA7854" w:rsidRPr="00661F82">
        <w:rPr>
          <w:noProof/>
          <w:color w:val="000000"/>
          <w:sz w:val="28"/>
          <w:szCs w:val="28"/>
        </w:rPr>
        <w:t xml:space="preserve"> Оно является отражением действительности и служит средством ее познания. </w:t>
      </w:r>
    </w:p>
    <w:p w:rsidR="00F52EF2" w:rsidRPr="00661F82" w:rsidRDefault="00F52EF2" w:rsidP="0044686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 xml:space="preserve">Благодаря воображению человек творит, разумно планирует свою деятельность и управляет ею. Почти вся человеческая материальная и духовная культура является продуктом воображения и творчества людей. Воображение выводит человека за пределы его сиюминутного существования, напоминает ему о прошлом, открывает будущее. Обладая богатым воображением, человек может «жить» в разном времени: прошлое зафиксировано в образах памяти, произвольно воскрешаемых усилием воли, будущее представлено в мечтах и фантазиях. </w:t>
      </w:r>
    </w:p>
    <w:p w:rsidR="004E1154" w:rsidRPr="00661F82" w:rsidRDefault="00EA7854" w:rsidP="0044686E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  <w:highlight w:val="yellow"/>
        </w:rPr>
      </w:pPr>
      <w:r w:rsidRPr="00661F82">
        <w:rPr>
          <w:noProof/>
          <w:color w:val="000000"/>
          <w:sz w:val="28"/>
          <w:szCs w:val="28"/>
        </w:rPr>
        <w:t xml:space="preserve">Особенность воображения как процесса состоит в формировании наглядных образов объектов, ранее не воспринимавшихся субъектом. </w:t>
      </w:r>
      <w:r w:rsidR="00990324" w:rsidRPr="00661F82">
        <w:rPr>
          <w:noProof/>
          <w:color w:val="000000"/>
          <w:sz w:val="28"/>
          <w:szCs w:val="28"/>
        </w:rPr>
        <w:t>Всякое воображение порождает что-то новое, изменяет, преобразует то, что дано восприятием. Эти изменения и преобразования могут выразиться в том, что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="00990324" w:rsidRPr="00661F82">
        <w:rPr>
          <w:noProof/>
          <w:color w:val="000000"/>
          <w:sz w:val="28"/>
          <w:szCs w:val="28"/>
        </w:rPr>
        <w:t xml:space="preserve">человек, исходя из знаний и опираясь на опыт, вообразит, т.е. создаст, себе картину того, чего в действительности никогда сам не видел. Например, сообщение о полете в космос побуждает наше воображение рисовать картины фантастической по своей необычности жизни в невесомости, в окружении звезд и планет. </w:t>
      </w:r>
      <w:r w:rsidRPr="00661F82">
        <w:rPr>
          <w:noProof/>
          <w:color w:val="000000"/>
          <w:sz w:val="28"/>
          <w:szCs w:val="28"/>
        </w:rPr>
        <w:t>Фактором, стимулирующим деятельность воображения, выступают различные связи явлений, событий, предметов. Они способны вызвать свободную игру ассоциаций.</w:t>
      </w:r>
      <w:bookmarkStart w:id="0" w:name="_Toc2847048"/>
      <w:r w:rsidR="004E1154" w:rsidRPr="00661F82">
        <w:rPr>
          <w:noProof/>
          <w:color w:val="000000"/>
          <w:sz w:val="28"/>
          <w:szCs w:val="28"/>
          <w:highlight w:val="yellow"/>
        </w:rPr>
        <w:t xml:space="preserve"> </w:t>
      </w:r>
    </w:p>
    <w:p w:rsidR="00430F09" w:rsidRPr="00661F82" w:rsidRDefault="0080197A" w:rsidP="0044686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 xml:space="preserve">Отношение человека к процессу воображения непосредственно определяет существование различных уровней воображения. </w:t>
      </w:r>
      <w:r w:rsidR="000F09B5" w:rsidRPr="00661F82">
        <w:rPr>
          <w:noProof/>
          <w:color w:val="000000"/>
          <w:sz w:val="28"/>
          <w:szCs w:val="28"/>
        </w:rPr>
        <w:t xml:space="preserve">Дадим классификацию некоторых форм воображения. </w:t>
      </w:r>
    </w:p>
    <w:p w:rsidR="00430F09" w:rsidRPr="00661F82" w:rsidRDefault="00430F09" w:rsidP="0044686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 xml:space="preserve">На низших уровнях смена образов происходит </w:t>
      </w:r>
      <w:r w:rsidRPr="00661F82">
        <w:rPr>
          <w:i/>
          <w:noProof/>
          <w:color w:val="000000"/>
          <w:sz w:val="28"/>
          <w:szCs w:val="28"/>
        </w:rPr>
        <w:t>непроизвольно</w:t>
      </w:r>
      <w:r w:rsidRPr="00661F82">
        <w:rPr>
          <w:noProof/>
          <w:color w:val="000000"/>
          <w:sz w:val="28"/>
          <w:szCs w:val="28"/>
        </w:rPr>
        <w:t xml:space="preserve">, </w:t>
      </w:r>
      <w:r w:rsidR="00034AF8" w:rsidRPr="00661F82">
        <w:rPr>
          <w:noProof/>
          <w:color w:val="000000"/>
          <w:sz w:val="28"/>
          <w:szCs w:val="28"/>
        </w:rPr>
        <w:t xml:space="preserve">которая совершается под воздействием малоосознанных потребностей, влечений и тенденций, независимо от какого-то сознательного вмешательства субъекта. </w:t>
      </w:r>
      <w:r w:rsidRPr="00661F82">
        <w:rPr>
          <w:noProof/>
          <w:color w:val="000000"/>
          <w:sz w:val="28"/>
          <w:szCs w:val="28"/>
        </w:rPr>
        <w:t>В высших формах воображения, в творчестве, образы сознательно формируются и преобразуются в соответствии с целями. Пользуясь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>ими,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>человек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>по собственному желанию, усилием воли вызывает у себя соответствующие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 xml:space="preserve">образы творческой деятельности человека. Эта форма воображения носит название активной. </w:t>
      </w:r>
    </w:p>
    <w:p w:rsidR="00F52EF2" w:rsidRPr="00661F82" w:rsidRDefault="00F52EF2" w:rsidP="0044686E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 xml:space="preserve">Воображение </w:t>
      </w:r>
      <w:r w:rsidR="00034AF8" w:rsidRPr="00661F82">
        <w:rPr>
          <w:noProof/>
          <w:color w:val="000000"/>
          <w:sz w:val="28"/>
          <w:szCs w:val="28"/>
        </w:rPr>
        <w:t xml:space="preserve">также </w:t>
      </w:r>
      <w:r w:rsidRPr="00661F82">
        <w:rPr>
          <w:noProof/>
          <w:color w:val="000000"/>
          <w:sz w:val="28"/>
          <w:szCs w:val="28"/>
        </w:rPr>
        <w:t xml:space="preserve">может быть: активное, пассивное, продуктивное </w:t>
      </w:r>
      <w:r w:rsidR="00430F09" w:rsidRPr="00661F82">
        <w:rPr>
          <w:noProof/>
          <w:color w:val="000000"/>
          <w:sz w:val="28"/>
          <w:szCs w:val="28"/>
        </w:rPr>
        <w:t xml:space="preserve">(преобразующее) </w:t>
      </w:r>
      <w:r w:rsidRPr="00661F82">
        <w:rPr>
          <w:noProof/>
          <w:color w:val="000000"/>
          <w:sz w:val="28"/>
          <w:szCs w:val="28"/>
        </w:rPr>
        <w:t>и репродуктивное</w:t>
      </w:r>
      <w:r w:rsidR="00430F09" w:rsidRPr="00661F82">
        <w:rPr>
          <w:noProof/>
          <w:color w:val="000000"/>
          <w:sz w:val="28"/>
          <w:szCs w:val="28"/>
        </w:rPr>
        <w:t xml:space="preserve"> (воспроизводящее)</w:t>
      </w:r>
      <w:r w:rsidRPr="00661F82">
        <w:rPr>
          <w:noProof/>
          <w:color w:val="000000"/>
          <w:sz w:val="28"/>
          <w:szCs w:val="28"/>
        </w:rPr>
        <w:t xml:space="preserve">. </w:t>
      </w:r>
    </w:p>
    <w:p w:rsidR="00F52EF2" w:rsidRPr="00661F82" w:rsidRDefault="00F52EF2" w:rsidP="0044686E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i/>
          <w:noProof/>
          <w:color w:val="000000"/>
          <w:sz w:val="28"/>
          <w:szCs w:val="28"/>
        </w:rPr>
        <w:t>Активное</w:t>
      </w:r>
      <w:r w:rsidRPr="00661F82">
        <w:rPr>
          <w:noProof/>
          <w:color w:val="000000"/>
          <w:sz w:val="28"/>
          <w:szCs w:val="28"/>
        </w:rPr>
        <w:t xml:space="preserve"> воображение характеризуется тем, что, пользуясь им, человек по собственному</w:t>
      </w:r>
      <w:r w:rsidRPr="00661F82">
        <w:rPr>
          <w:noProof/>
          <w:color w:val="000000"/>
          <w:sz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>желанию, усилием воли вызывает у себя соответствующие образы. Творческое активное воображение - самостоятельное создание новых по отношению к субъекту образов. Проявляется в продуктах деятельности, воплощаемых в практике.</w:t>
      </w:r>
      <w:r w:rsidR="00034AF8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 xml:space="preserve">Образы </w:t>
      </w:r>
      <w:r w:rsidRPr="00661F82">
        <w:rPr>
          <w:i/>
          <w:noProof/>
          <w:color w:val="000000"/>
          <w:sz w:val="28"/>
          <w:szCs w:val="28"/>
        </w:rPr>
        <w:t>пассивного</w:t>
      </w:r>
      <w:r w:rsidRPr="00661F82">
        <w:rPr>
          <w:noProof/>
          <w:color w:val="000000"/>
          <w:sz w:val="28"/>
          <w:szCs w:val="28"/>
        </w:rPr>
        <w:t xml:space="preserve"> воображения возникают спонтанно, помимо воли и желания человека. </w:t>
      </w:r>
    </w:p>
    <w:p w:rsidR="00F52EF2" w:rsidRPr="00661F82" w:rsidRDefault="00F52EF2" w:rsidP="0044686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i/>
          <w:noProof/>
          <w:color w:val="000000"/>
          <w:sz w:val="28"/>
          <w:szCs w:val="28"/>
        </w:rPr>
        <w:t>Продуктивное</w:t>
      </w:r>
      <w:r w:rsidRPr="00661F82">
        <w:rPr>
          <w:noProof/>
          <w:color w:val="000000"/>
          <w:sz w:val="28"/>
          <w:szCs w:val="28"/>
        </w:rPr>
        <w:t xml:space="preserve"> воображение отличается тем, что в нем действительность сознательно констатируется человеком, а не просто механически копируется или воссоздается. Но при этом в образе она все же творчески преобразуется. В </w:t>
      </w:r>
      <w:r w:rsidRPr="00661F82">
        <w:rPr>
          <w:i/>
          <w:noProof/>
          <w:color w:val="000000"/>
          <w:sz w:val="28"/>
          <w:szCs w:val="28"/>
        </w:rPr>
        <w:t>репродуктивном</w:t>
      </w:r>
      <w:r w:rsidRPr="00661F82">
        <w:rPr>
          <w:noProof/>
          <w:color w:val="000000"/>
          <w:sz w:val="28"/>
          <w:szCs w:val="28"/>
        </w:rPr>
        <w:t xml:space="preserve"> воображении ставится задача воспроизвести реальность в том виде, какова она есть, и хотя здесь также присутствует элемент фантазии, такое воображение больше напоминает восприятие или память, чем творчество. </w:t>
      </w:r>
    </w:p>
    <w:p w:rsidR="00034AF8" w:rsidRPr="00661F82" w:rsidRDefault="00034AF8" w:rsidP="0044686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 xml:space="preserve">Различают также воображение </w:t>
      </w:r>
      <w:r w:rsidRPr="00661F82">
        <w:rPr>
          <w:i/>
          <w:noProof/>
          <w:color w:val="000000"/>
          <w:sz w:val="28"/>
          <w:szCs w:val="28"/>
        </w:rPr>
        <w:t>вос</w:t>
      </w:r>
      <w:r w:rsidR="00B04A60" w:rsidRPr="00661F82">
        <w:rPr>
          <w:i/>
          <w:noProof/>
          <w:color w:val="000000"/>
          <w:sz w:val="28"/>
          <w:szCs w:val="28"/>
        </w:rPr>
        <w:t>создаю</w:t>
      </w:r>
      <w:r w:rsidRPr="00661F82">
        <w:rPr>
          <w:i/>
          <w:noProof/>
          <w:color w:val="000000"/>
          <w:sz w:val="28"/>
          <w:szCs w:val="28"/>
        </w:rPr>
        <w:t>щее</w:t>
      </w:r>
      <w:r w:rsidRPr="00661F82">
        <w:rPr>
          <w:noProof/>
          <w:color w:val="000000"/>
          <w:sz w:val="28"/>
          <w:szCs w:val="28"/>
        </w:rPr>
        <w:t xml:space="preserve"> и </w:t>
      </w:r>
      <w:r w:rsidRPr="00661F82">
        <w:rPr>
          <w:i/>
          <w:noProof/>
          <w:color w:val="000000"/>
          <w:sz w:val="28"/>
          <w:szCs w:val="28"/>
        </w:rPr>
        <w:t>творческое</w:t>
      </w:r>
      <w:r w:rsidRPr="00661F82">
        <w:rPr>
          <w:noProof/>
          <w:color w:val="000000"/>
          <w:sz w:val="28"/>
          <w:szCs w:val="28"/>
        </w:rPr>
        <w:t xml:space="preserve">. </w:t>
      </w:r>
    </w:p>
    <w:p w:rsidR="00B04A60" w:rsidRPr="00661F82" w:rsidRDefault="00034AF8" w:rsidP="0044686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>В первом случае – это воссоздание заданных образов</w:t>
      </w:r>
      <w:r w:rsidR="00B04A60" w:rsidRPr="00661F82">
        <w:rPr>
          <w:noProof/>
          <w:color w:val="000000"/>
          <w:sz w:val="28"/>
          <w:szCs w:val="28"/>
        </w:rPr>
        <w:t>.</w:t>
      </w:r>
      <w:r w:rsidRPr="00661F82">
        <w:rPr>
          <w:noProof/>
          <w:color w:val="000000"/>
          <w:sz w:val="28"/>
          <w:szCs w:val="28"/>
        </w:rPr>
        <w:t xml:space="preserve"> </w:t>
      </w:r>
      <w:r w:rsidR="00B04A60" w:rsidRPr="00661F82">
        <w:rPr>
          <w:noProof/>
          <w:color w:val="000000"/>
          <w:sz w:val="28"/>
          <w:szCs w:val="28"/>
        </w:rPr>
        <w:t xml:space="preserve">Оно имеет место в тех случаях, когда человек по одному описанию должен представить себе предмет, который никогда им раньше не воспринимался. </w:t>
      </w:r>
      <w:r w:rsidR="0080197A" w:rsidRPr="00661F82">
        <w:rPr>
          <w:noProof/>
          <w:color w:val="000000"/>
          <w:sz w:val="28"/>
          <w:szCs w:val="28"/>
        </w:rPr>
        <w:t xml:space="preserve">Базой для воссоздающего воображения являются знания. </w:t>
      </w:r>
      <w:r w:rsidR="00B04A60" w:rsidRPr="00661F82">
        <w:rPr>
          <w:noProof/>
          <w:color w:val="000000"/>
          <w:sz w:val="28"/>
          <w:szCs w:val="28"/>
        </w:rPr>
        <w:t xml:space="preserve">Например, человек никогда не видел моря, но, прочтя описание его в книге, он может себе представить море в более или менее ярких и полных образах. Воссоздающее воображение создает то, что есть, что существует, и так, как оно существует. В нем не должно быть отлета от действительности, иначе оно не будет служить тем целям познания, которые перед ним стоят — расширять (на основе перевода описаний в наглядные образы) круг знаний человека об окружающем мире. Благодаря воссоздающему воображению человек может только по одному описанию представить себе и далекие страны, в которых он никогда не был, и давно прошедшие исторические события, и многие предметы, с которыми он не имел случая сталкиваться в действительности. </w:t>
      </w:r>
    </w:p>
    <w:p w:rsidR="00B04A60" w:rsidRPr="00661F82" w:rsidRDefault="00B04A60" w:rsidP="0044686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>В</w:t>
      </w:r>
      <w:r w:rsidR="00034AF8" w:rsidRPr="00661F82">
        <w:rPr>
          <w:noProof/>
          <w:color w:val="000000"/>
          <w:sz w:val="28"/>
          <w:szCs w:val="28"/>
        </w:rPr>
        <w:t>торо</w:t>
      </w:r>
      <w:r w:rsidR="0080197A" w:rsidRPr="00661F82">
        <w:rPr>
          <w:noProof/>
          <w:color w:val="000000"/>
          <w:sz w:val="28"/>
          <w:szCs w:val="28"/>
        </w:rPr>
        <w:t>е</w:t>
      </w:r>
      <w:r w:rsidR="00034AF8" w:rsidRPr="00661F82">
        <w:rPr>
          <w:noProof/>
          <w:color w:val="000000"/>
          <w:sz w:val="28"/>
          <w:szCs w:val="28"/>
        </w:rPr>
        <w:t xml:space="preserve"> выража</w:t>
      </w:r>
      <w:r w:rsidR="0080197A" w:rsidRPr="00661F82">
        <w:rPr>
          <w:noProof/>
          <w:color w:val="000000"/>
          <w:sz w:val="28"/>
          <w:szCs w:val="28"/>
        </w:rPr>
        <w:t>ет</w:t>
      </w:r>
      <w:r w:rsidR="00034AF8" w:rsidRPr="00661F82">
        <w:rPr>
          <w:noProof/>
          <w:color w:val="000000"/>
          <w:sz w:val="28"/>
          <w:szCs w:val="28"/>
        </w:rPr>
        <w:t>ся в самостоятельно</w:t>
      </w:r>
      <w:r w:rsidR="0080197A" w:rsidRPr="00661F82">
        <w:rPr>
          <w:noProof/>
          <w:color w:val="000000"/>
          <w:sz w:val="28"/>
          <w:szCs w:val="28"/>
        </w:rPr>
        <w:t>й</w:t>
      </w:r>
      <w:r w:rsidR="00034AF8" w:rsidRPr="00661F82">
        <w:rPr>
          <w:noProof/>
          <w:color w:val="000000"/>
          <w:sz w:val="28"/>
          <w:szCs w:val="28"/>
        </w:rPr>
        <w:t xml:space="preserve"> разработке новейших</w:t>
      </w:r>
      <w:r w:rsidRPr="00661F82">
        <w:rPr>
          <w:noProof/>
          <w:color w:val="000000"/>
          <w:sz w:val="28"/>
          <w:szCs w:val="28"/>
        </w:rPr>
        <w:t xml:space="preserve"> образов. </w:t>
      </w:r>
      <w:r w:rsidR="0080197A" w:rsidRPr="00661F82">
        <w:rPr>
          <w:noProof/>
          <w:color w:val="000000"/>
          <w:sz w:val="28"/>
          <w:szCs w:val="28"/>
        </w:rPr>
        <w:t>Творческое воображение - это самостоятельное создание новых образов в процессе творческой деятельности</w:t>
      </w:r>
      <w:r w:rsidRPr="00661F82">
        <w:rPr>
          <w:noProof/>
          <w:color w:val="000000"/>
          <w:sz w:val="28"/>
          <w:szCs w:val="28"/>
        </w:rPr>
        <w:t>, буд</w:t>
      </w:r>
      <w:r w:rsidR="0080197A" w:rsidRPr="00661F82">
        <w:rPr>
          <w:noProof/>
          <w:color w:val="000000"/>
          <w:sz w:val="28"/>
          <w:szCs w:val="28"/>
        </w:rPr>
        <w:t xml:space="preserve">ь </w:t>
      </w:r>
      <w:r w:rsidRPr="00661F82">
        <w:rPr>
          <w:noProof/>
          <w:color w:val="000000"/>
          <w:sz w:val="28"/>
          <w:szCs w:val="28"/>
        </w:rPr>
        <w:t>то искусство, наука или техническая деятельность. Писатели, живописцы, композиторы, стремясь отобразить жизнь в образах своего искусства, прибегают к творческому воображению. Они не просто фотографически копируют жизнь, но создают художественные образы, в которых эта жизнь правдиво отражается в своих наиболее ярких чертах, в обобщенных образах действительности.</w:t>
      </w:r>
    </w:p>
    <w:p w:rsidR="0080197A" w:rsidRPr="00661F82" w:rsidRDefault="0080197A" w:rsidP="0044686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 xml:space="preserve">Открытия, изобретения, создание произведений искусства, литературы - все это творческая деятельность, которая является общественной необходимостью. Творческое воображение значительно сложнее, чем воссоздающее: одно дело представить себе чертеж машины и совсем другое - сделать ее. </w:t>
      </w:r>
    </w:p>
    <w:p w:rsidR="00990324" w:rsidRPr="00661F82" w:rsidRDefault="00034AF8" w:rsidP="0044686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>Выделяют и такие формы воображения</w:t>
      </w:r>
      <w:r w:rsidR="00F52EF2" w:rsidRPr="00661F82">
        <w:rPr>
          <w:noProof/>
          <w:color w:val="000000"/>
          <w:sz w:val="28"/>
          <w:szCs w:val="28"/>
        </w:rPr>
        <w:t xml:space="preserve">, такие как </w:t>
      </w:r>
      <w:r w:rsidR="000F09B5" w:rsidRPr="00661F82">
        <w:rPr>
          <w:i/>
          <w:noProof/>
          <w:color w:val="000000"/>
          <w:sz w:val="28"/>
          <w:szCs w:val="28"/>
        </w:rPr>
        <w:t>грезы, дремотные состояния, сновидения</w:t>
      </w:r>
      <w:r w:rsidR="00F52EF2" w:rsidRPr="00661F82">
        <w:rPr>
          <w:i/>
          <w:noProof/>
          <w:color w:val="000000"/>
          <w:sz w:val="28"/>
          <w:szCs w:val="28"/>
        </w:rPr>
        <w:t>,</w:t>
      </w:r>
      <w:r w:rsidR="004E1154" w:rsidRPr="00661F82">
        <w:rPr>
          <w:i/>
          <w:noProof/>
          <w:color w:val="000000"/>
          <w:sz w:val="28"/>
          <w:szCs w:val="28"/>
        </w:rPr>
        <w:t xml:space="preserve"> галлюцинации, мечты</w:t>
      </w:r>
      <w:r w:rsidR="000F09B5" w:rsidRPr="00661F82">
        <w:rPr>
          <w:i/>
          <w:noProof/>
          <w:color w:val="000000"/>
          <w:sz w:val="28"/>
          <w:szCs w:val="28"/>
        </w:rPr>
        <w:t>.</w:t>
      </w:r>
      <w:r w:rsidR="000F09B5" w:rsidRPr="00661F82">
        <w:rPr>
          <w:noProof/>
          <w:color w:val="000000"/>
          <w:sz w:val="28"/>
          <w:szCs w:val="28"/>
        </w:rPr>
        <w:t xml:space="preserve"> </w:t>
      </w:r>
    </w:p>
    <w:p w:rsidR="004E1154" w:rsidRPr="00661F82" w:rsidRDefault="004E1154" w:rsidP="0044686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>Сновидения можно отнести к разряду пассивных и непроизвольных форм воображения. Известно, что в сновидениях человека находят выражение и удовлетворение многие жизненно важные потребности, которые в силу ряда причин не могут получить реализации в жизни. Галлюцинациями называют фантастические видения, не имеющие никакой связи с окружающей человека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 xml:space="preserve">действительностью. Обычно они - результат тех или иных нарушений психики или работы организма - сопровождают многие болезненные состояния. Грезы в отличие от галлюцинаций - это нормальное состояние психики, и представляет из себя фантазию, связанную с желанием. </w:t>
      </w:r>
    </w:p>
    <w:p w:rsidR="006D194B" w:rsidRPr="00661F82" w:rsidRDefault="004E1154" w:rsidP="0044686E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 xml:space="preserve">Особое место в воображения занимает мечта, которая выступает как реальная или абстрактная возможность желаемого будущего. Мечта от грезы отличается тем, что она более реалистична и в большей степени связана с действительностью. </w:t>
      </w:r>
    </w:p>
    <w:p w:rsidR="004E1154" w:rsidRPr="00661F82" w:rsidRDefault="004E1154" w:rsidP="0044686E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>Установлено, что люди так много мечтают потому, что их разум не может быть безработным, он продолжает функционировать и тогда, когда в мозг человека не поступает никакая информация, когда он не решает никаких проблем. Именно в это время и начинает работать воображение. Кроме того, выявлено, что по своему желанию человек не в состоянии остановить воображение или прекратить поток мыслей.</w:t>
      </w:r>
    </w:p>
    <w:p w:rsidR="000F09B5" w:rsidRPr="00661F82" w:rsidRDefault="0044686E" w:rsidP="0044686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rStyle w:val="a3"/>
          <w:noProof/>
          <w:color w:val="000000"/>
          <w:sz w:val="28"/>
          <w:szCs w:val="28"/>
        </w:rPr>
        <w:br w:type="page"/>
      </w:r>
      <w:r w:rsidR="00EA7854" w:rsidRPr="00661F82">
        <w:rPr>
          <w:rStyle w:val="a3"/>
          <w:noProof/>
          <w:color w:val="000000"/>
          <w:sz w:val="28"/>
          <w:szCs w:val="28"/>
        </w:rPr>
        <w:t xml:space="preserve">2. </w:t>
      </w:r>
      <w:r w:rsidR="000F09B5" w:rsidRPr="00661F82">
        <w:rPr>
          <w:rStyle w:val="a3"/>
          <w:noProof/>
          <w:color w:val="000000"/>
          <w:sz w:val="28"/>
          <w:szCs w:val="28"/>
        </w:rPr>
        <w:t>Воображение и творчество</w:t>
      </w:r>
      <w:bookmarkEnd w:id="0"/>
    </w:p>
    <w:p w:rsidR="0044686E" w:rsidRPr="00661F82" w:rsidRDefault="0044686E" w:rsidP="0044686E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74379" w:rsidRPr="00661F82" w:rsidRDefault="000E22DB" w:rsidP="0044686E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 xml:space="preserve">Воображение тесно связано с творчеством, и зависимость эта обратная, т.е. именно воображение формируется в процессе творческой деятельности, а не наоборот. Таким образом, </w:t>
      </w:r>
      <w:r w:rsidR="00774379" w:rsidRPr="00661F82">
        <w:rPr>
          <w:noProof/>
          <w:color w:val="000000"/>
          <w:sz w:val="28"/>
          <w:szCs w:val="28"/>
        </w:rPr>
        <w:t>т</w:t>
      </w:r>
      <w:r w:rsidRPr="00661F82">
        <w:rPr>
          <w:noProof/>
          <w:color w:val="000000"/>
          <w:sz w:val="28"/>
          <w:szCs w:val="28"/>
        </w:rPr>
        <w:t>ворческое воображение – вид воображения, направленного на создание новых образов, составляющего основу творчества.</w:t>
      </w:r>
    </w:p>
    <w:p w:rsidR="000E22DB" w:rsidRPr="00661F82" w:rsidRDefault="000E22DB" w:rsidP="0044686E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 xml:space="preserve">Особенность творческого воображения состоит в том, что оно является процессом сознательным в своей основе. Возможность образного предвидения результатов собственных действий придают направленность творческому воображению. </w:t>
      </w:r>
    </w:p>
    <w:p w:rsidR="00551E44" w:rsidRPr="00661F82" w:rsidRDefault="00551E44" w:rsidP="0044686E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 xml:space="preserve">Полет фантазии в творческом процессе обеспечивается знаниями, подкрепляется способностями, стимулируется целеустремленностью, сопровождается эмоциональным тоном. В любом виде деятельности творческое воображение определяется тем, как он умеет преобразовывать действительность, обремененную случайными, несущественными деталями. </w:t>
      </w:r>
    </w:p>
    <w:p w:rsidR="0044686E" w:rsidRPr="00661F82" w:rsidRDefault="0044686E" w:rsidP="0044686E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E73FBA" w:rsidRPr="00661F82" w:rsidRDefault="00E73FBA" w:rsidP="0044686E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61F82">
        <w:rPr>
          <w:b/>
          <w:noProof/>
          <w:color w:val="000000"/>
          <w:sz w:val="28"/>
          <w:szCs w:val="28"/>
        </w:rPr>
        <w:t>2.1 Роль воображения в научно-техничес</w:t>
      </w:r>
      <w:r w:rsidR="0044686E" w:rsidRPr="00661F82">
        <w:rPr>
          <w:b/>
          <w:noProof/>
          <w:color w:val="000000"/>
          <w:sz w:val="28"/>
          <w:szCs w:val="28"/>
        </w:rPr>
        <w:t>ком и художественном творчестве</w:t>
      </w:r>
    </w:p>
    <w:p w:rsidR="0044686E" w:rsidRPr="00661F82" w:rsidRDefault="0044686E" w:rsidP="0044686E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04A60" w:rsidRPr="00661F82" w:rsidRDefault="00B04A60" w:rsidP="0044686E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>Специализация различных видов воображения является результатом развития различных видов творческой деятельности. Поэтому существует столько специфических видов воображения, сколько имеется видов человеческой деятельности</w:t>
      </w:r>
      <w:r w:rsidR="00551E44" w:rsidRPr="00661F82">
        <w:rPr>
          <w:noProof/>
          <w:color w:val="000000"/>
          <w:sz w:val="28"/>
          <w:szCs w:val="28"/>
        </w:rPr>
        <w:t>,</w:t>
      </w:r>
      <w:r w:rsidRPr="00661F82">
        <w:rPr>
          <w:noProof/>
          <w:color w:val="000000"/>
          <w:sz w:val="28"/>
          <w:szCs w:val="28"/>
        </w:rPr>
        <w:t xml:space="preserve"> </w:t>
      </w:r>
      <w:r w:rsidR="00551E44" w:rsidRPr="00661F82">
        <w:rPr>
          <w:noProof/>
          <w:color w:val="000000"/>
          <w:sz w:val="28"/>
          <w:szCs w:val="28"/>
        </w:rPr>
        <w:t>особенно важную роль воображение играет в научном и художественном творчестве.</w:t>
      </w:r>
      <w:r w:rsidRPr="00661F82">
        <w:rPr>
          <w:noProof/>
          <w:color w:val="000000"/>
          <w:sz w:val="28"/>
          <w:szCs w:val="28"/>
        </w:rPr>
        <w:t xml:space="preserve"> </w:t>
      </w:r>
    </w:p>
    <w:p w:rsidR="00B04A60" w:rsidRPr="00661F82" w:rsidRDefault="00E73FBA" w:rsidP="0044686E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i/>
          <w:noProof/>
          <w:color w:val="000000"/>
          <w:sz w:val="28"/>
          <w:szCs w:val="28"/>
        </w:rPr>
        <w:t>Научную деятельность</w:t>
      </w:r>
      <w:r w:rsidRPr="00661F82">
        <w:rPr>
          <w:noProof/>
          <w:color w:val="000000"/>
          <w:sz w:val="28"/>
          <w:szCs w:val="28"/>
        </w:rPr>
        <w:t xml:space="preserve"> нельзя представить себе как механическое познание тех или других явлений окружающего мира. Научное исследование всегда связано с построением гипотез, </w:t>
      </w:r>
      <w:r w:rsidR="000E22DB" w:rsidRPr="00661F82">
        <w:rPr>
          <w:noProof/>
          <w:color w:val="000000"/>
          <w:sz w:val="28"/>
          <w:szCs w:val="28"/>
        </w:rPr>
        <w:t xml:space="preserve">следовательно </w:t>
      </w:r>
      <w:r w:rsidRPr="00661F82">
        <w:rPr>
          <w:noProof/>
          <w:color w:val="000000"/>
          <w:sz w:val="28"/>
          <w:szCs w:val="28"/>
        </w:rPr>
        <w:t xml:space="preserve">оно немыслимо без творческого воображения. </w:t>
      </w:r>
      <w:r w:rsidR="000F09B5" w:rsidRPr="00661F82">
        <w:rPr>
          <w:noProof/>
          <w:color w:val="000000"/>
          <w:sz w:val="28"/>
          <w:szCs w:val="28"/>
        </w:rPr>
        <w:t xml:space="preserve">Ученому воображение позволяет строить гипотезы, мысленно представлять и проигрывать научные эксперименты, искать и находить нетривиальные решения проблем. Так, например, в математике, в начале доказательства различных теорем приходится встречаться с высказываниями, которые начинаются со слов: </w:t>
      </w:r>
      <w:r w:rsidR="00B04A60" w:rsidRPr="00661F82">
        <w:rPr>
          <w:noProof/>
          <w:color w:val="000000"/>
          <w:sz w:val="28"/>
          <w:szCs w:val="28"/>
        </w:rPr>
        <w:t>«</w:t>
      </w:r>
      <w:r w:rsidR="000F09B5" w:rsidRPr="00661F82">
        <w:rPr>
          <w:noProof/>
          <w:color w:val="000000"/>
          <w:sz w:val="28"/>
          <w:szCs w:val="28"/>
        </w:rPr>
        <w:t>допустим, что;</w:t>
      </w:r>
      <w:r w:rsidR="00B04A60" w:rsidRPr="00661F82">
        <w:rPr>
          <w:noProof/>
          <w:color w:val="000000"/>
          <w:sz w:val="28"/>
          <w:szCs w:val="28"/>
        </w:rPr>
        <w:t xml:space="preserve"> </w:t>
      </w:r>
      <w:r w:rsidR="000F09B5" w:rsidRPr="00661F82">
        <w:rPr>
          <w:noProof/>
          <w:color w:val="000000"/>
          <w:sz w:val="28"/>
          <w:szCs w:val="28"/>
        </w:rPr>
        <w:t>представим себе, что</w:t>
      </w:r>
      <w:r w:rsidR="00B04A60" w:rsidRPr="00661F82">
        <w:rPr>
          <w:noProof/>
          <w:color w:val="000000"/>
          <w:sz w:val="28"/>
          <w:szCs w:val="28"/>
        </w:rPr>
        <w:t>».</w:t>
      </w:r>
      <w:r w:rsidR="000F09B5" w:rsidRPr="00661F82">
        <w:rPr>
          <w:noProof/>
          <w:color w:val="000000"/>
          <w:sz w:val="28"/>
          <w:szCs w:val="28"/>
        </w:rPr>
        <w:t xml:space="preserve"> Именно они указывают на то, что процесс математического доказательства начинается с творческого представления или воображения.</w:t>
      </w:r>
      <w:r w:rsidR="0080197A" w:rsidRPr="00661F82">
        <w:rPr>
          <w:noProof/>
          <w:color w:val="000000"/>
          <w:sz w:val="28"/>
          <w:szCs w:val="28"/>
        </w:rPr>
        <w:t xml:space="preserve"> </w:t>
      </w:r>
      <w:r w:rsidR="000F09B5" w:rsidRPr="00661F82">
        <w:rPr>
          <w:noProof/>
          <w:color w:val="000000"/>
          <w:sz w:val="28"/>
          <w:szCs w:val="28"/>
        </w:rPr>
        <w:t>Воображение играет важную роль на ранних стадиях решения научной проблемы и нередко ведет к замечательным догадкам.</w:t>
      </w:r>
    </w:p>
    <w:p w:rsidR="00E73FBA" w:rsidRPr="00661F82" w:rsidRDefault="00B04A60" w:rsidP="0044686E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 xml:space="preserve">В отличие от научного мышления, ограничивающего фантазию человека требованиями безусловной достоверности, разумности, целесообразности, доказательности и логичности, </w:t>
      </w:r>
      <w:r w:rsidRPr="00661F82">
        <w:rPr>
          <w:i/>
          <w:noProof/>
          <w:color w:val="000000"/>
          <w:sz w:val="28"/>
          <w:szCs w:val="28"/>
        </w:rPr>
        <w:t>в искусстве</w:t>
      </w:r>
      <w:r w:rsidRPr="00661F82">
        <w:rPr>
          <w:noProof/>
          <w:color w:val="000000"/>
          <w:sz w:val="28"/>
          <w:szCs w:val="28"/>
        </w:rPr>
        <w:t xml:space="preserve"> не существует ограничений ни для воображения, ни для ума.</w:t>
      </w:r>
    </w:p>
    <w:p w:rsidR="009A5E39" w:rsidRPr="00661F82" w:rsidRDefault="00E73FBA" w:rsidP="0044686E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 xml:space="preserve">Писатели, живописцы, композиторы, стремясь отобразить жизнь в образах своего искусства, прибегают к творческому воображению. </w:t>
      </w:r>
      <w:r w:rsidR="006D194B" w:rsidRPr="00661F82">
        <w:rPr>
          <w:noProof/>
          <w:color w:val="000000"/>
          <w:sz w:val="28"/>
          <w:szCs w:val="28"/>
        </w:rPr>
        <w:t xml:space="preserve">Сущность художественного воображения заключается, прежде всего, в том, чтобы суметь создать новые образы, способные быть носителем идейного содержания. Особая мощь художественного воображения заключается в том, чтобы создать новую ситуацию не путем нарушения, а при условии сохранения основных требований жизненности. </w:t>
      </w:r>
      <w:r w:rsidR="000E22DB" w:rsidRPr="00661F82">
        <w:rPr>
          <w:noProof/>
          <w:color w:val="000000"/>
          <w:sz w:val="28"/>
          <w:szCs w:val="28"/>
        </w:rPr>
        <w:t>Например, по картинам И.И.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="000E22DB" w:rsidRPr="00661F82">
        <w:rPr>
          <w:noProof/>
          <w:color w:val="000000"/>
          <w:sz w:val="28"/>
          <w:szCs w:val="28"/>
        </w:rPr>
        <w:t>Шишкина ботаники могут изучать флору русского леса, так как все растения на его полотнах выписаны с «документальной» точностью.</w:t>
      </w:r>
      <w:r w:rsidR="00A43C3F" w:rsidRPr="00661F82">
        <w:rPr>
          <w:noProof/>
          <w:color w:val="000000"/>
          <w:sz w:val="28"/>
          <w:szCs w:val="28"/>
        </w:rPr>
        <w:t xml:space="preserve"> </w:t>
      </w:r>
      <w:r w:rsidR="006D194B" w:rsidRPr="00661F82">
        <w:rPr>
          <w:noProof/>
          <w:color w:val="000000"/>
          <w:sz w:val="28"/>
          <w:szCs w:val="28"/>
        </w:rPr>
        <w:t>Но соблюдение жизненности и реальности не означает фотографически точного копирования воспринятого, ведь у настоящего художника особый взгляд на вещи, поэтому основная задача художественного произведения – показать другим то, что видит художник, так, чтобы это увидели и другие.</w:t>
      </w:r>
      <w:r w:rsidR="009A5E39" w:rsidRPr="00661F82">
        <w:rPr>
          <w:noProof/>
          <w:color w:val="000000"/>
          <w:sz w:val="28"/>
          <w:szCs w:val="28"/>
        </w:rPr>
        <w:t xml:space="preserve"> </w:t>
      </w:r>
      <w:r w:rsidR="006D194B" w:rsidRPr="00661F82">
        <w:rPr>
          <w:noProof/>
          <w:color w:val="000000"/>
          <w:sz w:val="28"/>
          <w:szCs w:val="28"/>
        </w:rPr>
        <w:t xml:space="preserve">Творческое воображение использует такого рода фантастику, отклонение о некоторых черт действительности, с целью придать образность и наглядность реальному миру, основной идее или замыслу. </w:t>
      </w:r>
    </w:p>
    <w:p w:rsidR="00A43C3F" w:rsidRPr="00661F82" w:rsidRDefault="00A43C3F" w:rsidP="0044686E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 xml:space="preserve">Чаще всего творческий процесс в искусстве связан с активным воображением: прежде чем запечатлеть какой-либо образ на бумаге, холсте или нотном листе, художник создает его в своем воображении, прилагая к этому сознательные волевые усилия. Нередко активное воображение настолько захватывает творца, что он утрачивает связь со своим временем, своим «я», «вживаясь» в создаваемый им образ. </w:t>
      </w:r>
    </w:p>
    <w:p w:rsidR="006D194B" w:rsidRPr="00661F82" w:rsidRDefault="006D194B" w:rsidP="0044686E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>Некоторые переживания, чувства людей в повседневной жизни могут быть и незаметны глазу обывателя, воображение же художника, отклоняясь о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>действительности, преобразует ее, ярче освещая и выпуклее показывая какую-то особо для него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>важную часть этой действительности. Отойти от действительности, чтобы глубже в нее проникнуть и лучше понять</w:t>
      </w:r>
      <w:r w:rsidR="009A5E39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 xml:space="preserve">– такова логика творческого воображения. </w:t>
      </w:r>
    </w:p>
    <w:p w:rsidR="000E22DB" w:rsidRPr="00661F82" w:rsidRDefault="00A43C3F" w:rsidP="0044686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>Особо с</w:t>
      </w:r>
      <w:r w:rsidR="000E22DB" w:rsidRPr="00661F82">
        <w:rPr>
          <w:noProof/>
          <w:color w:val="000000"/>
          <w:sz w:val="28"/>
          <w:szCs w:val="28"/>
        </w:rPr>
        <w:t xml:space="preserve">ледует выделить значение </w:t>
      </w:r>
      <w:r w:rsidR="000E22DB" w:rsidRPr="00661F82">
        <w:rPr>
          <w:i/>
          <w:noProof/>
          <w:color w:val="000000"/>
          <w:sz w:val="28"/>
          <w:szCs w:val="28"/>
        </w:rPr>
        <w:t>музыкального искусства</w:t>
      </w:r>
      <w:r w:rsidR="000E22DB" w:rsidRPr="00661F82">
        <w:rPr>
          <w:noProof/>
          <w:color w:val="000000"/>
          <w:sz w:val="28"/>
          <w:szCs w:val="28"/>
        </w:rPr>
        <w:t xml:space="preserve"> в развитии творческого воображения, т.к. художественные образы, формирующиеся с помощью звуков, характеризуются активным и непосредственным воздействием на внутренний мир человека. Можно даже утверждать, что жанры музыкального искусства выступали стимулом для развития творческих способностей, способом влияния на эмоциональную сферу, фактором воспитания человеческой индивидуальности.</w:t>
      </w:r>
    </w:p>
    <w:p w:rsidR="000E22DB" w:rsidRPr="00661F82" w:rsidRDefault="000E22DB" w:rsidP="0044686E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 xml:space="preserve">Звук как основа музыкальной образности и выразительности лишен смысловой конкретности слова, не воспроизводит фиксированных, видимых картин мира, как в живописи. Вместе с тем он специфическим образом организован и имеет интонационную природу. Интонация и делает музыку звучащим искусством, как бы вбирая в себя при этом многовековый художественный опыт. Музыка обладает также ярко выраженными национальными чертами, проявляющимися в ее интонационном, мелодическом, ритмическом строе. Особенно характерно это для народного музыкального творчества. Поскольку ассоциативность является характерным свойством творческого воображения, музыка способна вызвать у слушателя разнообразные эмоциональные, образные, зрительные, смысловые, двигательные ассоциации, воспоминания о чем-то пережитом. </w:t>
      </w:r>
    </w:p>
    <w:p w:rsidR="00551E44" w:rsidRPr="00661F82" w:rsidRDefault="0044686E" w:rsidP="0044686E">
      <w:pPr>
        <w:widowControl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661F82">
        <w:rPr>
          <w:b/>
          <w:noProof/>
          <w:color w:val="000000"/>
          <w:sz w:val="28"/>
          <w:szCs w:val="28"/>
        </w:rPr>
        <w:br w:type="page"/>
      </w:r>
      <w:r w:rsidR="00EA7854" w:rsidRPr="00661F82">
        <w:rPr>
          <w:b/>
          <w:noProof/>
          <w:color w:val="000000"/>
          <w:sz w:val="28"/>
          <w:szCs w:val="28"/>
        </w:rPr>
        <w:t xml:space="preserve">2.2 </w:t>
      </w:r>
      <w:r w:rsidR="00551E44" w:rsidRPr="00661F82">
        <w:rPr>
          <w:b/>
          <w:bCs/>
          <w:noProof/>
          <w:color w:val="000000"/>
          <w:sz w:val="28"/>
          <w:szCs w:val="28"/>
        </w:rPr>
        <w:t>Развитие воображения у детей в п</w:t>
      </w:r>
      <w:r w:rsidRPr="00661F82">
        <w:rPr>
          <w:b/>
          <w:bCs/>
          <w:noProof/>
          <w:color w:val="000000"/>
          <w:sz w:val="28"/>
          <w:szCs w:val="28"/>
        </w:rPr>
        <w:t>роцессе творческой деятельности</w:t>
      </w:r>
    </w:p>
    <w:p w:rsidR="0044686E" w:rsidRPr="00661F82" w:rsidRDefault="0044686E" w:rsidP="0044686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51E44" w:rsidRPr="00661F82" w:rsidRDefault="00551E44" w:rsidP="0044686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>Творчеству можно и нужно учить всех. Особенно если эта работа начата в младшем школьном возрасте. Что же это за черты творческой деятельности?</w:t>
      </w:r>
    </w:p>
    <w:p w:rsidR="00551E44" w:rsidRPr="00661F82" w:rsidRDefault="00551E44" w:rsidP="0044686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 xml:space="preserve">1) творческий процесс предполагает самостоятельный перенос знаний и умений в новую ситуацию. </w:t>
      </w:r>
    </w:p>
    <w:p w:rsidR="00551E44" w:rsidRPr="00661F82" w:rsidRDefault="00551E44" w:rsidP="0044686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 xml:space="preserve">2) Видение новой функции уже знакомого объекта. </w:t>
      </w:r>
    </w:p>
    <w:p w:rsidR="00551E44" w:rsidRPr="00661F82" w:rsidRDefault="00551E44" w:rsidP="0044686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 xml:space="preserve">3) Видение новых проблем в знакомых ситуациях. </w:t>
      </w:r>
    </w:p>
    <w:p w:rsidR="00551E44" w:rsidRPr="00661F82" w:rsidRDefault="00551E44" w:rsidP="0044686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 xml:space="preserve">4) Видение структуры объекта, подлежащего изучению. </w:t>
      </w:r>
    </w:p>
    <w:p w:rsidR="00551E44" w:rsidRPr="00661F82" w:rsidRDefault="00551E44" w:rsidP="0044686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 xml:space="preserve">Все эти черты творческой деятельности неразрывно связаны с воображение, т. к. творческая деятельность предполагает выдвижение разных подходов, вариантов решения, рассмотрение предмета с разных сторон, умение придумывать оригинальный необычный способ решения. </w:t>
      </w:r>
    </w:p>
    <w:p w:rsidR="00551E44" w:rsidRPr="00661F82" w:rsidRDefault="00551E44" w:rsidP="0044686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 xml:space="preserve">Естественно, что ребёнок создаёт субъективно-новое, т. е. новое для него самого, но это имеет важное общественное значение, потому что в ходе его формируются способности личности. </w:t>
      </w:r>
    </w:p>
    <w:p w:rsidR="00551E44" w:rsidRPr="00661F82" w:rsidRDefault="00551E44" w:rsidP="0044686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 xml:space="preserve">В процессе обучения воссоздающее воображение имеет очень большое значение, т. к. без него невозможно воспринимать и понимать учебный материал. </w:t>
      </w:r>
    </w:p>
    <w:p w:rsidR="00551E44" w:rsidRPr="00661F82" w:rsidRDefault="00551E44" w:rsidP="0044686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 xml:space="preserve">Учение способствует развитию этого вида воображения. Кроме того, у младшего школьника воображение всё теснее связывается с его жизненным опытом, причём не остается бесплодным фантазированием, а постепенно становится побудителем к деятельности. Возникшие мысли и образы ребёнок стремится воплотить в реальные предметы. </w:t>
      </w:r>
    </w:p>
    <w:p w:rsidR="00551E44" w:rsidRPr="00661F82" w:rsidRDefault="00551E44" w:rsidP="0044686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 xml:space="preserve">Неспособных к творчеству нет! Есть люди, не стремящиеся к творчеству. Развить заложенную в каждом ребёнке способность к творчеству, воспитать у него качества, необходимые для того, чтобы в различных видах деятельности он мог преуспевать и как исполнитель и как творец, как этого требует реальная жизнь, - значит воспитывать поколение, которое будет преодолевать инертность форм и методов работы. </w:t>
      </w:r>
    </w:p>
    <w:p w:rsidR="0044686E" w:rsidRPr="00661F82" w:rsidRDefault="0044686E" w:rsidP="0044686E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551E44" w:rsidRPr="00661F82" w:rsidRDefault="00551E44" w:rsidP="0044686E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61F82">
        <w:rPr>
          <w:b/>
          <w:noProof/>
          <w:color w:val="000000"/>
          <w:sz w:val="28"/>
          <w:szCs w:val="28"/>
        </w:rPr>
        <w:t xml:space="preserve">2.3 «Мозговой штурм» как вид творческого воображения </w:t>
      </w:r>
    </w:p>
    <w:p w:rsidR="0044686E" w:rsidRPr="00661F82" w:rsidRDefault="0044686E" w:rsidP="0044686E">
      <w:pPr>
        <w:widowControl w:val="0"/>
        <w:spacing w:line="360" w:lineRule="auto"/>
        <w:ind w:firstLine="709"/>
        <w:jc w:val="both"/>
        <w:rPr>
          <w:rStyle w:val="a3"/>
          <w:b w:val="0"/>
          <w:iCs/>
          <w:noProof/>
          <w:color w:val="000000"/>
          <w:sz w:val="28"/>
          <w:szCs w:val="28"/>
        </w:rPr>
      </w:pPr>
    </w:p>
    <w:p w:rsidR="00551E44" w:rsidRPr="00661F82" w:rsidRDefault="00551E44" w:rsidP="0044686E">
      <w:pPr>
        <w:widowControl w:val="0"/>
        <w:spacing w:line="360" w:lineRule="auto"/>
        <w:ind w:firstLine="709"/>
        <w:jc w:val="both"/>
        <w:rPr>
          <w:rStyle w:val="a3"/>
          <w:b w:val="0"/>
          <w:noProof/>
          <w:color w:val="000000"/>
          <w:sz w:val="28"/>
          <w:szCs w:val="28"/>
        </w:rPr>
      </w:pPr>
      <w:r w:rsidRPr="00661F82">
        <w:rPr>
          <w:rStyle w:val="a3"/>
          <w:b w:val="0"/>
          <w:iCs/>
          <w:noProof/>
          <w:color w:val="000000"/>
          <w:sz w:val="28"/>
          <w:szCs w:val="28"/>
        </w:rPr>
        <w:t>Порождение ценных идей - процесс творческий и совершенно непредсказуемый.</w:t>
      </w:r>
      <w:r w:rsidRPr="00661F82">
        <w:rPr>
          <w:b/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 xml:space="preserve">Мозговой штурм – методика стимуляции творческой активности и продуктивности, исходящая из предположения, что при обычных приемах обсуждения и решения проблем возникновению новаторских идей препятствуют контрольные механизмы сознания, которые сковывают поток этих идей под давлением привычных, стереотипных форм принятия решения. </w:t>
      </w:r>
      <w:r w:rsidRPr="00661F82">
        <w:rPr>
          <w:rStyle w:val="a3"/>
          <w:b w:val="0"/>
          <w:noProof/>
          <w:color w:val="000000"/>
          <w:sz w:val="28"/>
          <w:szCs w:val="28"/>
        </w:rPr>
        <w:t xml:space="preserve">Т.е. это процедура группового креативного (творческого) мышления, средство получения от группы лиц большого количества идей за короткий промежуток времени. </w:t>
      </w:r>
    </w:p>
    <w:p w:rsidR="00551E44" w:rsidRPr="00661F82" w:rsidRDefault="00551E44" w:rsidP="0044686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>Правильно организованный мозговой штурм включает три обязательных этапа:</w:t>
      </w:r>
    </w:p>
    <w:p w:rsidR="00551E44" w:rsidRPr="00661F82" w:rsidRDefault="00551E44" w:rsidP="0044686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bCs/>
          <w:noProof/>
          <w:color w:val="000000"/>
          <w:sz w:val="28"/>
          <w:szCs w:val="28"/>
        </w:rPr>
        <w:t>1. Постановка проблемы</w:t>
      </w:r>
      <w:r w:rsidRPr="00661F82">
        <w:rPr>
          <w:noProof/>
          <w:color w:val="000000"/>
          <w:sz w:val="28"/>
          <w:szCs w:val="28"/>
        </w:rPr>
        <w:t>. Предварительный этап. В начале второго этапа проблема должна быть четко сформулирована. Происходит отбор участников штурма, определение ведущего и распределение прочих ролей участников в зависимости от поставленной проблемы и выбранного способа проведения штурма.</w:t>
      </w:r>
    </w:p>
    <w:p w:rsidR="00551E44" w:rsidRPr="00661F82" w:rsidRDefault="00551E44" w:rsidP="0044686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bCs/>
          <w:noProof/>
          <w:color w:val="000000"/>
          <w:sz w:val="28"/>
          <w:szCs w:val="28"/>
        </w:rPr>
        <w:t>2. Генерация идей - о</w:t>
      </w:r>
      <w:r w:rsidRPr="00661F82">
        <w:rPr>
          <w:noProof/>
          <w:color w:val="000000"/>
          <w:sz w:val="28"/>
          <w:szCs w:val="28"/>
        </w:rPr>
        <w:t>сновной этап, от которого во многом зависит успех всего мозгового штурма. Поэтому очень важно соблюдать правила для этого этапа: не делать никаких ограничений на количество идей; полный запрет на критику и любую (в том числе положительную) оценку высказываемых идей, так как оценка отвлекает от основной задачи и сбивает творческий настрой; необычные и даже абсурдные идеи приветствуются.</w:t>
      </w:r>
    </w:p>
    <w:p w:rsidR="00551E44" w:rsidRPr="00661F82" w:rsidRDefault="00551E44" w:rsidP="0044686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bCs/>
          <w:noProof/>
          <w:color w:val="000000"/>
          <w:sz w:val="28"/>
          <w:szCs w:val="28"/>
        </w:rPr>
        <w:t>3. Группировка, отбор и оценка идей</w:t>
      </w:r>
      <w:r w:rsidRPr="00661F82">
        <w:rPr>
          <w:noProof/>
          <w:color w:val="000000"/>
          <w:sz w:val="28"/>
          <w:szCs w:val="28"/>
        </w:rPr>
        <w:t>. Этот этап часто забывают, но именно он позволяет выделить наиболее ценные идеи и дать окончательный результат мозгового штурма. На этом этапе, в отличие от второго, оценка не ограничивается, а наоборот, приветствуется. Методы анализа и оценки идей могут быть очень разными. Успешность этого этапа напрямую зависит от того, насколько «одинаково» участники понимают критерии отбора и оценки идей.</w:t>
      </w:r>
    </w:p>
    <w:p w:rsidR="00551E44" w:rsidRPr="00661F82" w:rsidRDefault="00551E44" w:rsidP="0044686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>В мозговом штурме участвует коллектив из нескольких специалистов, и ведущий. Перед самим сеансом мозгового штурма, ведущий производит четкую постановку решаемой задачи. В ходе мозгового штурма участники высказывают свои идеи решения поставленной задачи, причём как логичные, так и абсурдные.</w:t>
      </w:r>
    </w:p>
    <w:p w:rsidR="00551E44" w:rsidRPr="00661F82" w:rsidRDefault="00551E44" w:rsidP="0044686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 xml:space="preserve">В процессе мозгового штурма, как правило, вначале решения не отличаются высокой оригинальностью, но по прошествии некоторого времени типовые, шаблонные решения исчерпываются и у участников начинают возникать необычные идеи. Затем, когда все идеи высказаны, производится их анализ, развитие и отбор. </w:t>
      </w:r>
    </w:p>
    <w:p w:rsidR="00551E44" w:rsidRPr="00661F82" w:rsidRDefault="00551E44" w:rsidP="0044686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>В итоге находится максимально эффективное и часто нетривиальное, творческое решение проблемы.</w:t>
      </w:r>
    </w:p>
    <w:p w:rsidR="00EA7854" w:rsidRPr="00661F82" w:rsidRDefault="00DA4ABB" w:rsidP="0044686E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</w:rPr>
        <w:br w:type="page"/>
      </w:r>
      <w:r w:rsidR="00EA7854" w:rsidRPr="00661F82">
        <w:rPr>
          <w:b/>
          <w:noProof/>
          <w:color w:val="000000"/>
          <w:sz w:val="28"/>
          <w:szCs w:val="28"/>
        </w:rPr>
        <w:t>Заключение</w:t>
      </w:r>
    </w:p>
    <w:p w:rsidR="0044686E" w:rsidRPr="00661F82" w:rsidRDefault="0044686E" w:rsidP="0044686E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F373A" w:rsidRPr="00661F82" w:rsidRDefault="009A5E39" w:rsidP="0044686E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>Подводя итог вышеизложенному, отметим, что в</w:t>
      </w:r>
      <w:r w:rsidR="00990324" w:rsidRPr="00661F82">
        <w:rPr>
          <w:noProof/>
          <w:color w:val="000000"/>
          <w:sz w:val="28"/>
          <w:szCs w:val="28"/>
        </w:rPr>
        <w:t xml:space="preserve">оображение - одна из важнейших сторон нашей жизни. </w:t>
      </w:r>
      <w:r w:rsidRPr="00661F82">
        <w:rPr>
          <w:noProof/>
          <w:color w:val="000000"/>
          <w:sz w:val="28"/>
          <w:szCs w:val="28"/>
        </w:rPr>
        <w:t>Значение воображения в жизни и деятельности человека очень велико. Без воображения не был бы возможен прогресс ни в науке, ни в искусстве, ни в технике. Ни один школьный предмет не может усваиваться полностью без деятельности воображения.</w:t>
      </w:r>
    </w:p>
    <w:p w:rsidR="0044686E" w:rsidRPr="00661F82" w:rsidRDefault="00BF373A" w:rsidP="0044686E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>В связи с особенностями и причинами возникновения различают: непроизвольное и произвольное воображение; в связи с характерными особенностями воображаемых представлений, а также задач различают: воссоздающее, творческое воображение, мечты человека и т.д.</w:t>
      </w:r>
    </w:p>
    <w:p w:rsidR="00774379" w:rsidRPr="00661F82" w:rsidRDefault="00774379" w:rsidP="0044686E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 xml:space="preserve">Воображение - основа творческого процесса. Творческие способности не сводятся к знаниям, умениям и навыкам, хотя проявляются и развиваются на их основе. </w:t>
      </w:r>
      <w:r w:rsidR="00BF373A" w:rsidRPr="00661F82">
        <w:rPr>
          <w:noProof/>
          <w:color w:val="000000"/>
          <w:sz w:val="28"/>
          <w:szCs w:val="28"/>
        </w:rPr>
        <w:t>Т</w:t>
      </w:r>
      <w:r w:rsidRPr="00661F82">
        <w:rPr>
          <w:noProof/>
          <w:color w:val="000000"/>
          <w:sz w:val="28"/>
          <w:szCs w:val="28"/>
        </w:rPr>
        <w:t>ворческая способность - это качество личности, существующее только относительно определенной деятельности. Существует несколько форм связи воображения с действительностью:</w:t>
      </w:r>
    </w:p>
    <w:p w:rsidR="00774379" w:rsidRPr="00661F82" w:rsidRDefault="00774379" w:rsidP="0044686E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 xml:space="preserve">1) Воображение всегда создаётся из пережитых человеком событий, то есть из прежнего опыта. Следовательно, творческая деятельность воображения зависит от прежнего опыта человека, и чем разнообразней опыт, тем богаче воображение. </w:t>
      </w:r>
    </w:p>
    <w:p w:rsidR="00774379" w:rsidRPr="00661F82" w:rsidRDefault="00774379" w:rsidP="0044686E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>2) Воображение имеет направленность. То есть мы создаём цели и мотивы, которые преследует деятельность воображения.</w:t>
      </w:r>
    </w:p>
    <w:p w:rsidR="00BF373A" w:rsidRPr="00661F82" w:rsidRDefault="00774379" w:rsidP="0044686E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 xml:space="preserve">3) Воображение имеет эмоциональную связь. </w:t>
      </w:r>
    </w:p>
    <w:p w:rsidR="00774379" w:rsidRPr="00661F82" w:rsidRDefault="00774379" w:rsidP="0044686E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>Проследив связь воображения с действительностью, можно перечислить условия необходимые для начала творческого процесса:</w:t>
      </w:r>
    </w:p>
    <w:p w:rsidR="00774379" w:rsidRPr="00661F82" w:rsidRDefault="00774379" w:rsidP="0044686E">
      <w:pPr>
        <w:pStyle w:val="a5"/>
        <w:widowControl w:val="0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 xml:space="preserve">Наличие достаточной предварительной информации. Необходимо понять сущность стоящей задачи, свободно владеть основными понятиями, знать основные характеристики интересующего вас объекта или явления. </w:t>
      </w:r>
    </w:p>
    <w:p w:rsidR="00774379" w:rsidRPr="00661F82" w:rsidRDefault="00774379" w:rsidP="0044686E">
      <w:pPr>
        <w:pStyle w:val="a5"/>
        <w:widowControl w:val="0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>Наличие эмоциональной заинтересованности в решении задачи.</w:t>
      </w:r>
    </w:p>
    <w:p w:rsidR="00774379" w:rsidRPr="00661F82" w:rsidRDefault="00774379" w:rsidP="0044686E">
      <w:pPr>
        <w:pStyle w:val="a5"/>
        <w:widowControl w:val="0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>Наличие сильного и управляемого воображения. Считается, что именно благодаря игре воображения, фантазии человек оказывается в состоянии расчленить и по-новому соединить приобретённые и известные ранее данные.</w:t>
      </w:r>
    </w:p>
    <w:p w:rsidR="00DA4ABB" w:rsidRPr="00661F82" w:rsidRDefault="00EA7854" w:rsidP="0044686E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br w:type="page"/>
      </w:r>
      <w:r w:rsidR="00DA4ABB" w:rsidRPr="00661F82">
        <w:rPr>
          <w:b/>
          <w:noProof/>
          <w:color w:val="000000"/>
          <w:sz w:val="28"/>
          <w:szCs w:val="28"/>
        </w:rPr>
        <w:t>Список использованной литературы</w:t>
      </w:r>
    </w:p>
    <w:p w:rsidR="0044686E" w:rsidRPr="00661F82" w:rsidRDefault="0044686E" w:rsidP="0044686E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C67035" w:rsidRPr="00661F82" w:rsidRDefault="00C67035" w:rsidP="0044686E">
      <w:pPr>
        <w:widowControl w:val="0"/>
        <w:numPr>
          <w:ilvl w:val="1"/>
          <w:numId w:val="5"/>
        </w:numPr>
        <w:tabs>
          <w:tab w:val="left" w:pos="426"/>
        </w:tabs>
        <w:spacing w:line="360" w:lineRule="auto"/>
        <w:ind w:firstLine="0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>Интеллект и креативность в ситуациях межличностного взаимодействия: Сб. науч. тр. / Ред.сост. А.Н.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 xml:space="preserve">Воронин. - М.: РАН Ин-т психологии, 2001. - 275 с. </w:t>
      </w:r>
    </w:p>
    <w:p w:rsidR="00C67035" w:rsidRPr="00661F82" w:rsidRDefault="00C67035" w:rsidP="0044686E">
      <w:pPr>
        <w:pStyle w:val="articleautors"/>
        <w:widowControl w:val="0"/>
        <w:numPr>
          <w:ilvl w:val="1"/>
          <w:numId w:val="5"/>
        </w:numPr>
        <w:tabs>
          <w:tab w:val="left" w:pos="426"/>
        </w:tabs>
        <w:spacing w:before="0" w:after="0" w:line="360" w:lineRule="auto"/>
        <w:ind w:firstLine="0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>Койн, К. Творческая мысль на коротком поводке / К.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>Койн, П.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>Клиффорд, Р.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>Дай // Harvard Business Review. - Россия. - 2008. - №4.</w:t>
      </w:r>
    </w:p>
    <w:p w:rsidR="00C67035" w:rsidRPr="00661F82" w:rsidRDefault="00C67035" w:rsidP="0044686E">
      <w:pPr>
        <w:widowControl w:val="0"/>
        <w:numPr>
          <w:ilvl w:val="1"/>
          <w:numId w:val="5"/>
        </w:numPr>
        <w:tabs>
          <w:tab w:val="left" w:pos="426"/>
        </w:tabs>
        <w:spacing w:line="360" w:lineRule="auto"/>
        <w:ind w:firstLine="0"/>
        <w:jc w:val="both"/>
        <w:rPr>
          <w:noProof/>
          <w:color w:val="000000"/>
          <w:sz w:val="28"/>
          <w:szCs w:val="28"/>
        </w:rPr>
      </w:pPr>
      <w:r w:rsidRPr="00661F82">
        <w:rPr>
          <w:bCs/>
          <w:noProof/>
          <w:color w:val="000000"/>
          <w:sz w:val="28"/>
          <w:szCs w:val="28"/>
        </w:rPr>
        <w:t>Никифорова О.И.</w:t>
      </w:r>
      <w:r w:rsidRPr="00661F82">
        <w:rPr>
          <w:b/>
          <w:bCs/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>Исследование по психологии художественного творчества</w:t>
      </w:r>
      <w:r w:rsidR="00BF373A" w:rsidRPr="00661F82">
        <w:rPr>
          <w:noProof/>
          <w:color w:val="000000"/>
          <w:sz w:val="28"/>
          <w:szCs w:val="28"/>
        </w:rPr>
        <w:t>. – М.: МГУ, 1999. – 142 с.</w:t>
      </w:r>
    </w:p>
    <w:p w:rsidR="00C67035" w:rsidRPr="00661F82" w:rsidRDefault="00C67035" w:rsidP="0044686E">
      <w:pPr>
        <w:widowControl w:val="0"/>
        <w:numPr>
          <w:ilvl w:val="1"/>
          <w:numId w:val="5"/>
        </w:numPr>
        <w:tabs>
          <w:tab w:val="left" w:pos="426"/>
        </w:tabs>
        <w:spacing w:line="360" w:lineRule="auto"/>
        <w:ind w:firstLine="0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>Петровский, А.В. Психология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>/ А.В.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>Петровский, М.Г.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>Ярошевский. - М.: Академия, 2000. - 512 с.</w:t>
      </w:r>
    </w:p>
    <w:p w:rsidR="006A11A6" w:rsidRPr="00661F82" w:rsidRDefault="006A11A6" w:rsidP="0044686E">
      <w:pPr>
        <w:widowControl w:val="0"/>
        <w:numPr>
          <w:ilvl w:val="1"/>
          <w:numId w:val="5"/>
        </w:numPr>
        <w:tabs>
          <w:tab w:val="left" w:pos="426"/>
        </w:tabs>
        <w:spacing w:line="360" w:lineRule="auto"/>
        <w:ind w:firstLine="0"/>
        <w:jc w:val="both"/>
        <w:rPr>
          <w:noProof/>
          <w:color w:val="000000"/>
          <w:sz w:val="28"/>
          <w:szCs w:val="28"/>
        </w:rPr>
      </w:pPr>
      <w:r w:rsidRPr="00661F82">
        <w:rPr>
          <w:bCs/>
          <w:noProof/>
          <w:color w:val="000000"/>
          <w:sz w:val="28"/>
          <w:szCs w:val="28"/>
        </w:rPr>
        <w:t>Рубинштейн С.Л. Основы общей психологии / С.Л.</w:t>
      </w:r>
      <w:r w:rsidR="0044686E" w:rsidRPr="00661F82">
        <w:rPr>
          <w:bCs/>
          <w:noProof/>
          <w:color w:val="000000"/>
          <w:sz w:val="28"/>
          <w:szCs w:val="28"/>
        </w:rPr>
        <w:t xml:space="preserve"> </w:t>
      </w:r>
      <w:r w:rsidRPr="00661F82">
        <w:rPr>
          <w:bCs/>
          <w:noProof/>
          <w:color w:val="000000"/>
          <w:sz w:val="28"/>
          <w:szCs w:val="28"/>
        </w:rPr>
        <w:t>Рубинштейн.</w:t>
      </w:r>
      <w:r w:rsidRPr="00661F82">
        <w:rPr>
          <w:b/>
          <w:bCs/>
          <w:noProof/>
          <w:color w:val="000000"/>
          <w:sz w:val="28"/>
          <w:szCs w:val="28"/>
        </w:rPr>
        <w:t xml:space="preserve"> - </w:t>
      </w:r>
      <w:r w:rsidRPr="00661F82">
        <w:rPr>
          <w:noProof/>
          <w:color w:val="000000"/>
          <w:sz w:val="28"/>
          <w:szCs w:val="28"/>
        </w:rPr>
        <w:t>СПб: Питер, 2000. – 720 с.</w:t>
      </w:r>
    </w:p>
    <w:p w:rsidR="00C67035" w:rsidRPr="00661F82" w:rsidRDefault="00C67035" w:rsidP="0044686E">
      <w:pPr>
        <w:widowControl w:val="0"/>
        <w:numPr>
          <w:ilvl w:val="1"/>
          <w:numId w:val="5"/>
        </w:numPr>
        <w:tabs>
          <w:tab w:val="left" w:pos="426"/>
        </w:tabs>
        <w:spacing w:line="360" w:lineRule="auto"/>
        <w:ind w:firstLine="0"/>
        <w:jc w:val="both"/>
        <w:rPr>
          <w:noProof/>
          <w:color w:val="000000"/>
          <w:sz w:val="28"/>
          <w:szCs w:val="28"/>
        </w:rPr>
      </w:pPr>
      <w:r w:rsidRPr="00661F82">
        <w:rPr>
          <w:noProof/>
          <w:color w:val="000000"/>
          <w:sz w:val="28"/>
          <w:szCs w:val="28"/>
        </w:rPr>
        <w:t>Холопова, В.Н. Музыка как вид искусства: Учебное пособие / В.Н.</w:t>
      </w:r>
      <w:r w:rsidR="0044686E" w:rsidRPr="00661F82">
        <w:rPr>
          <w:noProof/>
          <w:color w:val="000000"/>
          <w:sz w:val="28"/>
          <w:szCs w:val="28"/>
        </w:rPr>
        <w:t xml:space="preserve"> </w:t>
      </w:r>
      <w:r w:rsidRPr="00661F82">
        <w:rPr>
          <w:noProof/>
          <w:color w:val="000000"/>
          <w:sz w:val="28"/>
          <w:szCs w:val="28"/>
        </w:rPr>
        <w:t>Холопова. – СПб</w:t>
      </w:r>
      <w:r w:rsidR="00BF373A" w:rsidRPr="00661F82">
        <w:rPr>
          <w:noProof/>
          <w:color w:val="000000"/>
          <w:sz w:val="28"/>
          <w:szCs w:val="28"/>
        </w:rPr>
        <w:t>: Лань</w:t>
      </w:r>
      <w:r w:rsidRPr="00661F82">
        <w:rPr>
          <w:noProof/>
          <w:color w:val="000000"/>
          <w:sz w:val="28"/>
          <w:szCs w:val="28"/>
        </w:rPr>
        <w:t>, 2000. - С.150-154.</w:t>
      </w:r>
      <w:bookmarkStart w:id="1" w:name="_GoBack"/>
      <w:bookmarkEnd w:id="1"/>
    </w:p>
    <w:sectPr w:rsidR="00C67035" w:rsidRPr="00661F82" w:rsidSect="0044686E">
      <w:footerReference w:type="even" r:id="rId7"/>
      <w:footerReference w:type="default" r:id="rId8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18F" w:rsidRDefault="0010018F">
      <w:r>
        <w:separator/>
      </w:r>
    </w:p>
  </w:endnote>
  <w:endnote w:type="continuationSeparator" w:id="0">
    <w:p w:rsidR="0010018F" w:rsidRDefault="0010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854" w:rsidRDefault="00EA7854" w:rsidP="00025DBB">
    <w:pPr>
      <w:pStyle w:val="a6"/>
      <w:framePr w:wrap="around" w:vAnchor="text" w:hAnchor="margin" w:xAlign="right" w:y="1"/>
      <w:rPr>
        <w:rStyle w:val="a8"/>
      </w:rPr>
    </w:pPr>
  </w:p>
  <w:p w:rsidR="00EA7854" w:rsidRDefault="00EA7854" w:rsidP="00EA785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854" w:rsidRPr="00EA7854" w:rsidRDefault="00F17897" w:rsidP="00025DBB">
    <w:pPr>
      <w:pStyle w:val="a6"/>
      <w:framePr w:wrap="around" w:vAnchor="text" w:hAnchor="margin" w:xAlign="right" w:y="1"/>
      <w:rPr>
        <w:rStyle w:val="a8"/>
        <w:sz w:val="28"/>
        <w:szCs w:val="28"/>
      </w:rPr>
    </w:pPr>
    <w:r>
      <w:rPr>
        <w:rStyle w:val="a8"/>
        <w:noProof/>
        <w:sz w:val="28"/>
        <w:szCs w:val="28"/>
      </w:rPr>
      <w:t>2</w:t>
    </w:r>
  </w:p>
  <w:p w:rsidR="00EA7854" w:rsidRDefault="00EA7854" w:rsidP="00EA785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18F" w:rsidRDefault="0010018F">
      <w:r>
        <w:separator/>
      </w:r>
    </w:p>
  </w:footnote>
  <w:footnote w:type="continuationSeparator" w:id="0">
    <w:p w:rsidR="0010018F" w:rsidRDefault="0010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B5CE2"/>
    <w:multiLevelType w:val="multilevel"/>
    <w:tmpl w:val="8B16563A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B746F1"/>
    <w:multiLevelType w:val="multilevel"/>
    <w:tmpl w:val="34A06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596AF2"/>
    <w:multiLevelType w:val="hybridMultilevel"/>
    <w:tmpl w:val="441C6CD2"/>
    <w:lvl w:ilvl="0" w:tplc="1ED8CADE">
      <w:start w:val="1"/>
      <w:numFmt w:val="bullet"/>
      <w:lvlText w:val=""/>
      <w:lvlJc w:val="left"/>
      <w:pPr>
        <w:tabs>
          <w:tab w:val="num" w:pos="284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3">
    <w:nsid w:val="5A996EE7"/>
    <w:multiLevelType w:val="hybridMultilevel"/>
    <w:tmpl w:val="D4EAAC62"/>
    <w:lvl w:ilvl="0" w:tplc="1ED8CADE">
      <w:start w:val="1"/>
      <w:numFmt w:val="bullet"/>
      <w:lvlText w:val=""/>
      <w:lvlJc w:val="left"/>
      <w:pPr>
        <w:tabs>
          <w:tab w:val="num" w:pos="284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4">
    <w:nsid w:val="6DE81E09"/>
    <w:multiLevelType w:val="hybridMultilevel"/>
    <w:tmpl w:val="33D83A5A"/>
    <w:lvl w:ilvl="0" w:tplc="1ED8CADE">
      <w:start w:val="1"/>
      <w:numFmt w:val="bullet"/>
      <w:lvlText w:val=""/>
      <w:lvlJc w:val="left"/>
      <w:pPr>
        <w:tabs>
          <w:tab w:val="num" w:pos="284"/>
        </w:tabs>
        <w:ind w:firstLine="709"/>
      </w:pPr>
      <w:rPr>
        <w:rFonts w:ascii="Symbol" w:hAnsi="Symbol" w:hint="default"/>
      </w:rPr>
    </w:lvl>
    <w:lvl w:ilvl="1" w:tplc="D89A3FDC">
      <w:start w:val="1"/>
      <w:numFmt w:val="decimal"/>
      <w:lvlText w:val="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5">
    <w:nsid w:val="79877566"/>
    <w:multiLevelType w:val="hybridMultilevel"/>
    <w:tmpl w:val="F1EEBB96"/>
    <w:lvl w:ilvl="0" w:tplc="2D847166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FF1"/>
    <w:rsid w:val="00025DBB"/>
    <w:rsid w:val="00034AF8"/>
    <w:rsid w:val="000E22DB"/>
    <w:rsid w:val="000F09B5"/>
    <w:rsid w:val="0010018F"/>
    <w:rsid w:val="00207651"/>
    <w:rsid w:val="00255FF1"/>
    <w:rsid w:val="002571A4"/>
    <w:rsid w:val="00347589"/>
    <w:rsid w:val="00404E54"/>
    <w:rsid w:val="00430F09"/>
    <w:rsid w:val="00433373"/>
    <w:rsid w:val="0044686E"/>
    <w:rsid w:val="00496805"/>
    <w:rsid w:val="004E1154"/>
    <w:rsid w:val="00551E44"/>
    <w:rsid w:val="00625E83"/>
    <w:rsid w:val="00661F82"/>
    <w:rsid w:val="006A11A6"/>
    <w:rsid w:val="006D194B"/>
    <w:rsid w:val="00774379"/>
    <w:rsid w:val="007A5CB0"/>
    <w:rsid w:val="0080197A"/>
    <w:rsid w:val="00881D90"/>
    <w:rsid w:val="00990324"/>
    <w:rsid w:val="009A5E39"/>
    <w:rsid w:val="00A43C3F"/>
    <w:rsid w:val="00A90DE0"/>
    <w:rsid w:val="00B04A60"/>
    <w:rsid w:val="00BF373A"/>
    <w:rsid w:val="00C3126E"/>
    <w:rsid w:val="00C67035"/>
    <w:rsid w:val="00CB5B66"/>
    <w:rsid w:val="00CF1679"/>
    <w:rsid w:val="00DA4ABB"/>
    <w:rsid w:val="00E73FBA"/>
    <w:rsid w:val="00EA7854"/>
    <w:rsid w:val="00F17897"/>
    <w:rsid w:val="00F5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3D58A8-4C03-4002-B8C5-C08BFB29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09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B5B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Strong"/>
    <w:uiPriority w:val="22"/>
    <w:qFormat/>
    <w:rsid w:val="00255FF1"/>
    <w:rPr>
      <w:rFonts w:cs="Times New Roman"/>
      <w:b/>
      <w:bCs/>
    </w:rPr>
  </w:style>
  <w:style w:type="character" w:styleId="a4">
    <w:name w:val="Hyperlink"/>
    <w:uiPriority w:val="99"/>
    <w:rsid w:val="00CB5B66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CB5B66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EA78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EA7854"/>
    <w:rPr>
      <w:rFonts w:cs="Times New Roman"/>
    </w:rPr>
  </w:style>
  <w:style w:type="paragraph" w:styleId="a9">
    <w:name w:val="header"/>
    <w:basedOn w:val="a"/>
    <w:link w:val="aa"/>
    <w:uiPriority w:val="99"/>
    <w:rsid w:val="00EA78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6D1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customStyle="1" w:styleId="articleautors">
    <w:name w:val="article_autors"/>
    <w:basedOn w:val="a"/>
    <w:rsid w:val="009A5E39"/>
    <w:pPr>
      <w:spacing w:before="150" w:after="150"/>
    </w:pPr>
    <w:rPr>
      <w:color w:val="666666"/>
      <w:sz w:val="22"/>
      <w:szCs w:val="22"/>
    </w:rPr>
  </w:style>
  <w:style w:type="character" w:styleId="ab">
    <w:name w:val="Emphasis"/>
    <w:uiPriority w:val="20"/>
    <w:qFormat/>
    <w:rsid w:val="00774379"/>
    <w:rPr>
      <w:rFonts w:cs="Times New Roman"/>
      <w:i/>
      <w:iCs/>
    </w:rPr>
  </w:style>
  <w:style w:type="table" w:styleId="ac">
    <w:name w:val="Table Grid"/>
    <w:basedOn w:val="a1"/>
    <w:uiPriority w:val="59"/>
    <w:rsid w:val="00BF3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63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3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63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3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63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698">
          <w:marLeft w:val="15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3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63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3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3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3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6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3064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Воображение и творчество</vt:lpstr>
    </vt:vector>
  </TitlesOfParts>
  <Company>Microsoft</Company>
  <LinksUpToDate>false</LinksUpToDate>
  <CharactersWithSpaces>20495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Воображение и творчество</dc:title>
  <dc:subject/>
  <dc:creator>Администратор</dc:creator>
  <cp:keywords/>
  <dc:description/>
  <cp:lastModifiedBy>admin</cp:lastModifiedBy>
  <cp:revision>2</cp:revision>
  <dcterms:created xsi:type="dcterms:W3CDTF">2014-02-23T15:02:00Z</dcterms:created>
  <dcterms:modified xsi:type="dcterms:W3CDTF">2014-02-23T15:02:00Z</dcterms:modified>
</cp:coreProperties>
</file>