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BD7" w:rsidRDefault="001D7BD7">
      <w:pPr>
        <w:pStyle w:val="a4"/>
        <w:rPr>
          <w:color w:val="000000"/>
          <w:sz w:val="32"/>
        </w:rPr>
      </w:pPr>
      <w:r>
        <w:rPr>
          <w:color w:val="000000"/>
          <w:sz w:val="32"/>
        </w:rPr>
        <w:t>Министерство общего и профессионального образования РФ</w:t>
      </w:r>
    </w:p>
    <w:p w:rsidR="001D7BD7" w:rsidRDefault="001D7BD7">
      <w:pPr>
        <w:tabs>
          <w:tab w:val="center" w:pos="4846"/>
        </w:tabs>
        <w:spacing w:line="360" w:lineRule="auto"/>
        <w:jc w:val="center"/>
        <w:rPr>
          <w:color w:val="000000"/>
          <w:sz w:val="32"/>
        </w:rPr>
      </w:pPr>
      <w:r>
        <w:rPr>
          <w:color w:val="000000"/>
          <w:sz w:val="32"/>
        </w:rPr>
        <w:t>Курский государственный технический университет</w:t>
      </w:r>
    </w:p>
    <w:p w:rsidR="001D7BD7" w:rsidRDefault="001D7BD7">
      <w:pPr>
        <w:tabs>
          <w:tab w:val="center" w:pos="4846"/>
        </w:tabs>
        <w:spacing w:line="360" w:lineRule="auto"/>
        <w:jc w:val="center"/>
        <w:rPr>
          <w:color w:val="000000"/>
          <w:sz w:val="32"/>
        </w:rPr>
      </w:pPr>
    </w:p>
    <w:p w:rsidR="001D7BD7" w:rsidRDefault="001D7BD7">
      <w:pPr>
        <w:tabs>
          <w:tab w:val="center" w:pos="4846"/>
        </w:tabs>
        <w:spacing w:line="360" w:lineRule="auto"/>
        <w:jc w:val="center"/>
        <w:rPr>
          <w:color w:val="000000"/>
          <w:sz w:val="32"/>
        </w:rPr>
      </w:pPr>
    </w:p>
    <w:p w:rsidR="001D7BD7" w:rsidRDefault="001D7BD7">
      <w:pPr>
        <w:tabs>
          <w:tab w:val="center" w:pos="4846"/>
        </w:tabs>
        <w:spacing w:line="360" w:lineRule="auto"/>
        <w:jc w:val="right"/>
        <w:rPr>
          <w:color w:val="000000"/>
          <w:sz w:val="32"/>
        </w:rPr>
      </w:pPr>
    </w:p>
    <w:p w:rsidR="001D7BD7" w:rsidRDefault="001D7BD7">
      <w:pPr>
        <w:tabs>
          <w:tab w:val="center" w:pos="4846"/>
        </w:tabs>
        <w:spacing w:line="360" w:lineRule="auto"/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кафедра      Философии </w:t>
      </w:r>
    </w:p>
    <w:p w:rsidR="001D7BD7" w:rsidRDefault="001D7BD7">
      <w:pPr>
        <w:tabs>
          <w:tab w:val="center" w:pos="4846"/>
        </w:tabs>
        <w:spacing w:line="360" w:lineRule="auto"/>
        <w:jc w:val="center"/>
        <w:rPr>
          <w:color w:val="000000"/>
        </w:rPr>
      </w:pPr>
    </w:p>
    <w:p w:rsidR="001D7BD7" w:rsidRDefault="001D7BD7">
      <w:pPr>
        <w:tabs>
          <w:tab w:val="center" w:pos="4846"/>
        </w:tabs>
        <w:spacing w:line="360" w:lineRule="auto"/>
        <w:jc w:val="center"/>
        <w:rPr>
          <w:color w:val="000000"/>
        </w:rPr>
      </w:pPr>
    </w:p>
    <w:p w:rsidR="001D7BD7" w:rsidRDefault="001D7BD7">
      <w:pPr>
        <w:tabs>
          <w:tab w:val="center" w:pos="4846"/>
        </w:tabs>
        <w:spacing w:line="360" w:lineRule="auto"/>
        <w:jc w:val="center"/>
        <w:rPr>
          <w:color w:val="000000"/>
        </w:rPr>
      </w:pPr>
    </w:p>
    <w:p w:rsidR="001D7BD7" w:rsidRDefault="001D7BD7">
      <w:pPr>
        <w:tabs>
          <w:tab w:val="center" w:pos="4846"/>
        </w:tabs>
        <w:spacing w:line="360" w:lineRule="auto"/>
        <w:jc w:val="center"/>
        <w:rPr>
          <w:color w:val="000000"/>
        </w:rPr>
      </w:pPr>
    </w:p>
    <w:p w:rsidR="001D7BD7" w:rsidRDefault="001D7BD7">
      <w:pPr>
        <w:tabs>
          <w:tab w:val="center" w:pos="4846"/>
        </w:tabs>
        <w:spacing w:line="360" w:lineRule="auto"/>
        <w:jc w:val="center"/>
        <w:rPr>
          <w:color w:val="000000"/>
        </w:rPr>
      </w:pPr>
    </w:p>
    <w:p w:rsidR="001D7BD7" w:rsidRDefault="001D7BD7">
      <w:pPr>
        <w:tabs>
          <w:tab w:val="center" w:pos="4846"/>
        </w:tabs>
        <w:spacing w:line="360" w:lineRule="auto"/>
        <w:jc w:val="center"/>
        <w:rPr>
          <w:color w:val="000000"/>
        </w:rPr>
      </w:pPr>
    </w:p>
    <w:p w:rsidR="001D7BD7" w:rsidRDefault="001D7BD7">
      <w:pPr>
        <w:pStyle w:val="a4"/>
        <w:rPr>
          <w:color w:val="000000"/>
          <w:sz w:val="112"/>
        </w:rPr>
      </w:pPr>
      <w:r>
        <w:rPr>
          <w:color w:val="000000"/>
          <w:sz w:val="112"/>
        </w:rPr>
        <w:t>Р Е Ф Е Р А Т</w:t>
      </w:r>
    </w:p>
    <w:p w:rsidR="001D7BD7" w:rsidRDefault="001D7BD7">
      <w:pPr>
        <w:tabs>
          <w:tab w:val="center" w:pos="4846"/>
        </w:tabs>
        <w:spacing w:line="360" w:lineRule="auto"/>
        <w:jc w:val="center"/>
        <w:rPr>
          <w:color w:val="000000"/>
        </w:rPr>
      </w:pPr>
    </w:p>
    <w:p w:rsidR="001D7BD7" w:rsidRDefault="001D7BD7">
      <w:pPr>
        <w:tabs>
          <w:tab w:val="center" w:pos="4846"/>
        </w:tabs>
        <w:spacing w:line="360" w:lineRule="auto"/>
        <w:rPr>
          <w:b/>
          <w:i/>
          <w:color w:val="000000"/>
          <w:sz w:val="32"/>
        </w:rPr>
      </w:pPr>
      <w:r>
        <w:rPr>
          <w:b/>
          <w:i/>
          <w:color w:val="000000"/>
          <w:sz w:val="32"/>
        </w:rPr>
        <w:t>на тему:</w:t>
      </w:r>
      <w:r>
        <w:rPr>
          <w:b/>
          <w:i/>
          <w:color w:val="000000"/>
          <w:sz w:val="32"/>
        </w:rPr>
        <w:tab/>
        <w:t>«Вопрос морали в современной философии»</w:t>
      </w:r>
    </w:p>
    <w:p w:rsidR="001D7BD7" w:rsidRDefault="001D7BD7">
      <w:pPr>
        <w:tabs>
          <w:tab w:val="center" w:pos="4846"/>
        </w:tabs>
        <w:spacing w:line="360" w:lineRule="auto"/>
        <w:rPr>
          <w:color w:val="000000"/>
          <w:sz w:val="32"/>
        </w:rPr>
      </w:pPr>
    </w:p>
    <w:p w:rsidR="001D7BD7" w:rsidRDefault="001D7BD7">
      <w:pPr>
        <w:tabs>
          <w:tab w:val="center" w:pos="4846"/>
        </w:tabs>
        <w:spacing w:line="360" w:lineRule="auto"/>
        <w:rPr>
          <w:color w:val="000000"/>
          <w:sz w:val="32"/>
        </w:rPr>
      </w:pPr>
    </w:p>
    <w:p w:rsidR="001D7BD7" w:rsidRDefault="001D7BD7">
      <w:pPr>
        <w:tabs>
          <w:tab w:val="center" w:pos="4846"/>
        </w:tabs>
        <w:spacing w:line="360" w:lineRule="auto"/>
        <w:rPr>
          <w:color w:val="000000"/>
          <w:sz w:val="36"/>
        </w:rPr>
      </w:pPr>
    </w:p>
    <w:p w:rsidR="001D7BD7" w:rsidRDefault="001D7BD7">
      <w:pPr>
        <w:tabs>
          <w:tab w:val="center" w:pos="4846"/>
        </w:tabs>
        <w:spacing w:line="360" w:lineRule="auto"/>
        <w:rPr>
          <w:color w:val="000000"/>
          <w:sz w:val="32"/>
        </w:rPr>
      </w:pPr>
      <w:r>
        <w:rPr>
          <w:color w:val="000000"/>
          <w:sz w:val="32"/>
        </w:rPr>
        <w:t>Выполнил:   аспирант</w:t>
      </w:r>
      <w:r>
        <w:rPr>
          <w:color w:val="000000"/>
          <w:sz w:val="32"/>
        </w:rPr>
        <w:tab/>
      </w:r>
      <w:r>
        <w:rPr>
          <w:color w:val="000000"/>
          <w:sz w:val="32"/>
        </w:rPr>
        <w:tab/>
      </w:r>
      <w:r>
        <w:rPr>
          <w:color w:val="000000"/>
          <w:sz w:val="32"/>
        </w:rPr>
        <w:tab/>
      </w:r>
      <w:r>
        <w:rPr>
          <w:color w:val="000000"/>
          <w:sz w:val="32"/>
        </w:rPr>
        <w:tab/>
      </w:r>
      <w:r>
        <w:rPr>
          <w:color w:val="000000"/>
          <w:sz w:val="32"/>
        </w:rPr>
        <w:tab/>
        <w:t>Орлов И.Л.</w:t>
      </w:r>
    </w:p>
    <w:p w:rsidR="001D7BD7" w:rsidRDefault="001D7BD7">
      <w:pPr>
        <w:spacing w:line="360" w:lineRule="auto"/>
        <w:rPr>
          <w:color w:val="000000"/>
          <w:sz w:val="32"/>
        </w:rPr>
      </w:pPr>
    </w:p>
    <w:p w:rsidR="001D7BD7" w:rsidRDefault="001D7BD7">
      <w:pPr>
        <w:spacing w:line="360" w:lineRule="auto"/>
        <w:rPr>
          <w:color w:val="000000"/>
          <w:sz w:val="32"/>
        </w:rPr>
      </w:pPr>
      <w:r>
        <w:rPr>
          <w:color w:val="000000"/>
          <w:sz w:val="32"/>
        </w:rPr>
        <w:t>Проверил:</w:t>
      </w:r>
      <w:r>
        <w:rPr>
          <w:color w:val="000000"/>
          <w:sz w:val="32"/>
        </w:rPr>
        <w:tab/>
      </w:r>
      <w:r>
        <w:rPr>
          <w:color w:val="000000"/>
          <w:sz w:val="32"/>
        </w:rPr>
        <w:tab/>
      </w:r>
      <w:r>
        <w:rPr>
          <w:color w:val="000000"/>
          <w:sz w:val="32"/>
        </w:rPr>
        <w:tab/>
      </w:r>
      <w:r>
        <w:rPr>
          <w:color w:val="000000"/>
          <w:sz w:val="32"/>
        </w:rPr>
        <w:tab/>
      </w:r>
      <w:r>
        <w:rPr>
          <w:color w:val="000000"/>
          <w:sz w:val="32"/>
        </w:rPr>
        <w:tab/>
      </w:r>
      <w:r>
        <w:rPr>
          <w:color w:val="000000"/>
          <w:sz w:val="32"/>
        </w:rPr>
        <w:tab/>
      </w:r>
      <w:r>
        <w:rPr>
          <w:color w:val="000000"/>
          <w:sz w:val="32"/>
        </w:rPr>
        <w:tab/>
      </w:r>
      <w:r>
        <w:rPr>
          <w:color w:val="000000"/>
          <w:sz w:val="32"/>
        </w:rPr>
        <w:tab/>
        <w:t>Черкашин М..</w:t>
      </w:r>
    </w:p>
    <w:p w:rsidR="001D7BD7" w:rsidRDefault="001D7BD7">
      <w:pPr>
        <w:spacing w:line="360" w:lineRule="auto"/>
        <w:rPr>
          <w:color w:val="000000"/>
          <w:sz w:val="32"/>
        </w:rPr>
      </w:pPr>
    </w:p>
    <w:p w:rsidR="001D7BD7" w:rsidRDefault="001D7BD7">
      <w:pPr>
        <w:spacing w:line="360" w:lineRule="auto"/>
        <w:jc w:val="both"/>
        <w:rPr>
          <w:color w:val="000000"/>
          <w:sz w:val="32"/>
        </w:rPr>
      </w:pPr>
    </w:p>
    <w:p w:rsidR="001D7BD7" w:rsidRDefault="001D7BD7">
      <w:pPr>
        <w:spacing w:line="360" w:lineRule="auto"/>
        <w:jc w:val="center"/>
        <w:rPr>
          <w:color w:val="000000"/>
        </w:rPr>
      </w:pPr>
      <w:r>
        <w:rPr>
          <w:color w:val="000000"/>
          <w:sz w:val="32"/>
        </w:rPr>
        <w:t>Курск 2001 г.</w:t>
      </w:r>
    </w:p>
    <w:p w:rsidR="001D7BD7" w:rsidRDefault="001D7BD7">
      <w:pPr>
        <w:pStyle w:val="1"/>
        <w:spacing w:line="360" w:lineRule="auto"/>
        <w:rPr>
          <w:color w:val="000000"/>
        </w:rPr>
      </w:pPr>
      <w:r>
        <w:rPr>
          <w:color w:val="000000"/>
        </w:rPr>
        <w:br w:type="page"/>
        <w:t>Содержание.</w:t>
      </w:r>
    </w:p>
    <w:p w:rsidR="001D7BD7" w:rsidRDefault="001D7BD7"/>
    <w:p w:rsidR="001D7BD7" w:rsidRDefault="001D7BD7"/>
    <w:p w:rsidR="001D7BD7" w:rsidRDefault="001D7BD7"/>
    <w:p w:rsidR="001D7BD7" w:rsidRDefault="001D7BD7"/>
    <w:p w:rsidR="001D7BD7" w:rsidRDefault="001D7BD7"/>
    <w:p w:rsidR="001D7BD7" w:rsidRDefault="001D7BD7">
      <w:pPr>
        <w:pStyle w:val="10"/>
        <w:tabs>
          <w:tab w:val="right" w:leader="dot" w:pos="9627"/>
        </w:tabs>
        <w:spacing w:line="480" w:lineRule="auto"/>
        <w:rPr>
          <w:b/>
          <w:noProof/>
        </w:rPr>
      </w:pPr>
      <w:r w:rsidRPr="00A30256">
        <w:rPr>
          <w:rStyle w:val="a3"/>
          <w:b/>
          <w:noProof/>
          <w:sz w:val="32"/>
        </w:rPr>
        <w:t>Введение.</w:t>
      </w:r>
      <w:r>
        <w:rPr>
          <w:b/>
          <w:noProof/>
          <w:sz w:val="32"/>
        </w:rPr>
        <w:tab/>
        <w:t>3</w:t>
      </w:r>
    </w:p>
    <w:p w:rsidR="001D7BD7" w:rsidRDefault="001D7BD7">
      <w:pPr>
        <w:pStyle w:val="10"/>
        <w:tabs>
          <w:tab w:val="right" w:leader="dot" w:pos="9627"/>
        </w:tabs>
        <w:spacing w:line="480" w:lineRule="auto"/>
        <w:rPr>
          <w:b/>
          <w:noProof/>
        </w:rPr>
      </w:pPr>
      <w:r w:rsidRPr="00A30256">
        <w:rPr>
          <w:rStyle w:val="a3"/>
          <w:b/>
          <w:noProof/>
          <w:sz w:val="32"/>
        </w:rPr>
        <w:t>Особенности морали.</w:t>
      </w:r>
      <w:r>
        <w:rPr>
          <w:b/>
          <w:noProof/>
          <w:sz w:val="32"/>
        </w:rPr>
        <w:tab/>
        <w:t>4</w:t>
      </w:r>
    </w:p>
    <w:p w:rsidR="001D7BD7" w:rsidRDefault="001D7BD7">
      <w:pPr>
        <w:pStyle w:val="10"/>
        <w:tabs>
          <w:tab w:val="right" w:leader="dot" w:pos="9627"/>
        </w:tabs>
        <w:spacing w:line="480" w:lineRule="auto"/>
        <w:rPr>
          <w:b/>
          <w:noProof/>
        </w:rPr>
      </w:pPr>
      <w:r w:rsidRPr="00A30256">
        <w:rPr>
          <w:rStyle w:val="a3"/>
          <w:b/>
          <w:noProof/>
          <w:sz w:val="32"/>
        </w:rPr>
        <w:t>Мораль в понимании Фридриха Ницше.</w:t>
      </w:r>
      <w:r>
        <w:rPr>
          <w:b/>
          <w:noProof/>
          <w:sz w:val="32"/>
        </w:rPr>
        <w:tab/>
        <w:t>12</w:t>
      </w:r>
    </w:p>
    <w:p w:rsidR="001D7BD7" w:rsidRDefault="001D7BD7">
      <w:pPr>
        <w:pStyle w:val="10"/>
        <w:tabs>
          <w:tab w:val="right" w:leader="dot" w:pos="9627"/>
        </w:tabs>
        <w:spacing w:line="480" w:lineRule="auto"/>
        <w:rPr>
          <w:b/>
          <w:noProof/>
        </w:rPr>
      </w:pPr>
      <w:r w:rsidRPr="00A30256">
        <w:rPr>
          <w:rStyle w:val="a3"/>
          <w:b/>
          <w:noProof/>
          <w:sz w:val="32"/>
        </w:rPr>
        <w:t>Самобытность Альберта Швейцера.</w:t>
      </w:r>
      <w:r>
        <w:rPr>
          <w:b/>
          <w:noProof/>
          <w:sz w:val="32"/>
        </w:rPr>
        <w:tab/>
        <w:t>14</w:t>
      </w:r>
    </w:p>
    <w:p w:rsidR="001D7BD7" w:rsidRDefault="001D7BD7">
      <w:pPr>
        <w:pStyle w:val="10"/>
        <w:tabs>
          <w:tab w:val="right" w:leader="dot" w:pos="9627"/>
        </w:tabs>
        <w:spacing w:line="480" w:lineRule="auto"/>
        <w:rPr>
          <w:b/>
          <w:noProof/>
        </w:rPr>
      </w:pPr>
      <w:r w:rsidRPr="00A30256">
        <w:rPr>
          <w:rStyle w:val="a3"/>
          <w:b/>
          <w:noProof/>
          <w:sz w:val="32"/>
        </w:rPr>
        <w:t>Нравственность. Владимир Сергеевич Соловьев.</w:t>
      </w:r>
      <w:r>
        <w:rPr>
          <w:b/>
          <w:noProof/>
          <w:sz w:val="32"/>
        </w:rPr>
        <w:tab/>
        <w:t>18</w:t>
      </w:r>
    </w:p>
    <w:p w:rsidR="001D7BD7" w:rsidRDefault="001D7BD7">
      <w:pPr>
        <w:pStyle w:val="10"/>
        <w:tabs>
          <w:tab w:val="right" w:leader="dot" w:pos="9627"/>
        </w:tabs>
        <w:spacing w:line="480" w:lineRule="auto"/>
        <w:rPr>
          <w:b/>
          <w:noProof/>
        </w:rPr>
      </w:pPr>
      <w:r w:rsidRPr="00A30256">
        <w:rPr>
          <w:rStyle w:val="a3"/>
          <w:b/>
          <w:noProof/>
          <w:sz w:val="32"/>
        </w:rPr>
        <w:t>Путь Орла. Карлос Кастанеда.</w:t>
      </w:r>
      <w:r>
        <w:rPr>
          <w:b/>
          <w:noProof/>
          <w:sz w:val="32"/>
        </w:rPr>
        <w:tab/>
        <w:t>23</w:t>
      </w:r>
    </w:p>
    <w:p w:rsidR="001D7BD7" w:rsidRDefault="001D7BD7">
      <w:pPr>
        <w:pStyle w:val="10"/>
        <w:tabs>
          <w:tab w:val="right" w:leader="dot" w:pos="9627"/>
        </w:tabs>
        <w:spacing w:line="480" w:lineRule="auto"/>
        <w:rPr>
          <w:b/>
          <w:noProof/>
        </w:rPr>
      </w:pPr>
      <w:r w:rsidRPr="00A30256">
        <w:rPr>
          <w:rStyle w:val="a3"/>
          <w:b/>
          <w:noProof/>
          <w:sz w:val="32"/>
        </w:rPr>
        <w:t>Заключение.</w:t>
      </w:r>
      <w:r>
        <w:rPr>
          <w:b/>
          <w:noProof/>
          <w:sz w:val="32"/>
        </w:rPr>
        <w:tab/>
        <w:t>25</w:t>
      </w:r>
    </w:p>
    <w:p w:rsidR="001D7BD7" w:rsidRDefault="001D7BD7">
      <w:pPr>
        <w:pStyle w:val="10"/>
        <w:tabs>
          <w:tab w:val="right" w:leader="dot" w:pos="9627"/>
        </w:tabs>
        <w:spacing w:line="480" w:lineRule="auto"/>
        <w:rPr>
          <w:b/>
          <w:noProof/>
        </w:rPr>
      </w:pPr>
      <w:r w:rsidRPr="00A30256">
        <w:rPr>
          <w:rStyle w:val="a3"/>
          <w:b/>
          <w:noProof/>
          <w:sz w:val="32"/>
        </w:rPr>
        <w:t>Библиографический список.</w:t>
      </w:r>
      <w:r>
        <w:rPr>
          <w:b/>
          <w:noProof/>
          <w:sz w:val="32"/>
        </w:rPr>
        <w:tab/>
        <w:t>26</w:t>
      </w:r>
    </w:p>
    <w:p w:rsidR="001D7BD7" w:rsidRDefault="001D7BD7">
      <w:pPr>
        <w:spacing w:line="480" w:lineRule="auto"/>
      </w:pPr>
    </w:p>
    <w:p w:rsidR="001D7BD7" w:rsidRDefault="001D7BD7">
      <w:pPr>
        <w:pStyle w:val="1"/>
        <w:spacing w:line="360" w:lineRule="auto"/>
        <w:rPr>
          <w:color w:val="000000"/>
        </w:rPr>
      </w:pPr>
      <w:r>
        <w:rPr>
          <w:color w:val="000000"/>
        </w:rPr>
        <w:br w:type="page"/>
      </w:r>
      <w:bookmarkStart w:id="0" w:name="_Toc508680267"/>
      <w:r>
        <w:rPr>
          <w:color w:val="000000"/>
        </w:rPr>
        <w:t>Введение.</w:t>
      </w:r>
      <w:bookmarkEnd w:id="0"/>
    </w:p>
    <w:p w:rsidR="001D7BD7" w:rsidRDefault="001D7BD7">
      <w:pPr>
        <w:spacing w:line="360" w:lineRule="auto"/>
        <w:ind w:firstLine="708"/>
        <w:rPr>
          <w:color w:val="000000"/>
          <w:lang w:val="en-US"/>
        </w:rPr>
      </w:pPr>
      <w:r>
        <w:rPr>
          <w:color w:val="000000"/>
        </w:rPr>
        <w:t>Термин «мораль» - и по содержанию и по истории возникновения – латинский аналог термина «этика». В латинском языке есть слово «</w:t>
      </w:r>
      <w:r>
        <w:rPr>
          <w:color w:val="000000"/>
          <w:lang w:val="en-US"/>
        </w:rPr>
        <w:t>mos</w:t>
      </w:r>
      <w:r>
        <w:rPr>
          <w:color w:val="000000"/>
        </w:rPr>
        <w:t>» (множественное число – «</w:t>
      </w:r>
      <w:r>
        <w:rPr>
          <w:color w:val="000000"/>
          <w:lang w:val="en-US"/>
        </w:rPr>
        <w:t>mores</w:t>
      </w:r>
      <w:r>
        <w:rPr>
          <w:color w:val="000000"/>
        </w:rPr>
        <w:t>»), соответствующее древнегреческому этосу и обозначающее нрав, обычай, моду, устойчивый порядок. На его базе Цицерон с целью обогащения ла</w:t>
      </w:r>
      <w:r>
        <w:rPr>
          <w:color w:val="000000"/>
        </w:rPr>
        <w:softHyphen/>
        <w:t>тинского языка и с прямой ссылкой на опыт Аристотеля образовал прилагательное "моральный" (</w:t>
      </w:r>
      <w:r>
        <w:rPr>
          <w:color w:val="000000"/>
          <w:lang w:val="en-US"/>
        </w:rPr>
        <w:t>moralis</w:t>
      </w:r>
      <w:r>
        <w:rPr>
          <w:color w:val="000000"/>
        </w:rPr>
        <w:t xml:space="preserve">) для обозначения этики, назвав ее </w:t>
      </w:r>
      <w:r>
        <w:rPr>
          <w:color w:val="000000"/>
          <w:lang w:val="en-US"/>
        </w:rPr>
        <w:t>philosophia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moralis</w:t>
      </w:r>
      <w:r>
        <w:rPr>
          <w:color w:val="000000"/>
        </w:rPr>
        <w:t>. Уже позднее, предположительно в</w:t>
      </w:r>
      <w:r>
        <w:rPr>
          <w:noProof/>
          <w:color w:val="000000"/>
        </w:rPr>
        <w:t xml:space="preserve"> IV</w:t>
      </w:r>
      <w:r>
        <w:rPr>
          <w:color w:val="000000"/>
        </w:rPr>
        <w:t xml:space="preserve"> веке, появляется слово "мораль" (</w:t>
      </w:r>
      <w:r>
        <w:rPr>
          <w:color w:val="000000"/>
          <w:lang w:val="en-US"/>
        </w:rPr>
        <w:t>moralitas</w:t>
      </w:r>
      <w:r>
        <w:rPr>
          <w:color w:val="000000"/>
        </w:rPr>
        <w:t>), в качестве собирательной характе</w:t>
      </w:r>
      <w:r>
        <w:rPr>
          <w:color w:val="000000"/>
        </w:rPr>
        <w:softHyphen/>
        <w:t>ристики моральных проявлений. Множественное число от него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moralia</w:t>
      </w:r>
      <w:r>
        <w:rPr>
          <w:color w:val="000000"/>
        </w:rPr>
        <w:t xml:space="preserve"> — употреблялось как обозначение и моральной философии и ее предмета. В русском языке есть самобытный термин "нравствен</w:t>
      </w:r>
      <w:r>
        <w:rPr>
          <w:color w:val="000000"/>
        </w:rPr>
        <w:softHyphen/>
        <w:t>ность", являющийся в целом эквивалентом греческого слова "этика" и латинского слова "мораль".</w:t>
      </w:r>
    </w:p>
    <w:p w:rsidR="001D7BD7" w:rsidRDefault="001D7BD7">
      <w:pPr>
        <w:spacing w:line="360" w:lineRule="auto"/>
        <w:ind w:firstLine="708"/>
        <w:rPr>
          <w:color w:val="000000"/>
          <w:lang w:val="en-US"/>
        </w:rPr>
      </w:pPr>
      <w:r>
        <w:rPr>
          <w:color w:val="000000"/>
        </w:rPr>
        <w:t>Таким образом, термины "этика", "мораль", "нравст</w:t>
      </w:r>
      <w:r>
        <w:rPr>
          <w:color w:val="000000"/>
        </w:rPr>
        <w:softHyphen/>
        <w:t>венность" приблизительно однотипны по своему этимо</w:t>
      </w:r>
      <w:r>
        <w:rPr>
          <w:color w:val="000000"/>
        </w:rPr>
        <w:softHyphen/>
        <w:t>логическому содержанию и истории возникновения. Этика может считать, что мо</w:t>
      </w:r>
      <w:r>
        <w:rPr>
          <w:color w:val="000000"/>
        </w:rPr>
        <w:softHyphen/>
        <w:t>раль дана богом. А может утверждать, что она обуслов</w:t>
      </w:r>
      <w:r>
        <w:rPr>
          <w:color w:val="000000"/>
        </w:rPr>
        <w:softHyphen/>
        <w:t>лена историческими обстоятельствами. Эти два взгляда, принятые всерьез, в их прямом и обязывающем значении, дают не просто два разных понимания, но и два разных состояния морали.</w:t>
      </w:r>
    </w:p>
    <w:p w:rsidR="001D7BD7" w:rsidRDefault="001D7BD7">
      <w:pPr>
        <w:spacing w:line="360" w:lineRule="auto"/>
        <w:ind w:firstLine="708"/>
        <w:rPr>
          <w:color w:val="000000"/>
        </w:rPr>
      </w:pPr>
      <w:r>
        <w:rPr>
          <w:color w:val="000000"/>
        </w:rPr>
        <w:t>Современная философия отличается от «клас</w:t>
      </w:r>
      <w:r>
        <w:rPr>
          <w:color w:val="000000"/>
        </w:rPr>
        <w:softHyphen/>
        <w:t>сического» этапа своего развития рядом особенностей, по</w:t>
      </w:r>
      <w:r>
        <w:rPr>
          <w:color w:val="000000"/>
        </w:rPr>
        <w:softHyphen/>
        <w:t>нять которые можно, только сопоставив этапы. Исторические события поставили под сомнение истины классиче</w:t>
      </w:r>
      <w:r>
        <w:rPr>
          <w:color w:val="000000"/>
        </w:rPr>
        <w:softHyphen/>
        <w:t xml:space="preserve">ской  философии. Мыслители конца </w:t>
      </w:r>
      <w:r>
        <w:rPr>
          <w:color w:val="000000"/>
          <w:lang w:val="en-US"/>
        </w:rPr>
        <w:t>XIX</w:t>
      </w:r>
      <w:r>
        <w:rPr>
          <w:color w:val="000000"/>
        </w:rPr>
        <w:t xml:space="preserve"> в. заговорили о сомнительности исторического прогресса, релятивности истины, иррациональности истории и самой души человека. Ныне рассмотрение этой проблемы стало особенно актуальным: мораль играет важную роль в деле дальнейшего совершенствования общества, в решении актуальных политических, социальных, идеологических задач.</w:t>
      </w:r>
    </w:p>
    <w:p w:rsidR="001D7BD7" w:rsidRDefault="001D7BD7">
      <w:pPr>
        <w:pStyle w:val="1"/>
        <w:spacing w:line="360" w:lineRule="auto"/>
        <w:rPr>
          <w:color w:val="000000"/>
        </w:rPr>
      </w:pPr>
      <w:r>
        <w:rPr>
          <w:color w:val="000000"/>
        </w:rPr>
        <w:br w:type="page"/>
      </w:r>
      <w:bookmarkStart w:id="1" w:name="_Toc508680268"/>
      <w:r>
        <w:rPr>
          <w:color w:val="000000"/>
        </w:rPr>
        <w:t>Особенности морали.</w:t>
      </w:r>
      <w:bookmarkEnd w:id="1"/>
    </w:p>
    <w:p w:rsidR="001D7BD7" w:rsidRDefault="001D7BD7">
      <w:pPr>
        <w:spacing w:line="360" w:lineRule="auto"/>
        <w:ind w:firstLine="708"/>
      </w:pPr>
      <w:r>
        <w:t>1. Человек живет по нормам, которые он сам себе задает. Его действия носят целе-сообразный характер, то есть он действует сообразно целям, который перед собой ставит. Цель можно назвать причиной, которая находится не сзади, а впереди, дана как бы не до следствия, а после нее. Человек сам задает основания, причины своего пове</w:t>
      </w:r>
      <w:r>
        <w:softHyphen/>
        <w:t>дения.</w:t>
      </w:r>
    </w:p>
    <w:p w:rsidR="001D7BD7" w:rsidRDefault="001D7BD7">
      <w:pPr>
        <w:spacing w:line="360" w:lineRule="auto"/>
        <w:ind w:firstLine="708"/>
      </w:pPr>
      <w:r>
        <w:t>Разные люди и один и тот же человек в разное время могут совершать разные, взаимоисключающие поступки. Ворон ворону глаз не выклюет,</w:t>
      </w:r>
      <w:r>
        <w:rPr>
          <w:noProof/>
        </w:rPr>
        <w:t xml:space="preserve"> —</w:t>
      </w:r>
      <w:r>
        <w:t xml:space="preserve"> говорит русская посло</w:t>
      </w:r>
      <w:r>
        <w:softHyphen/>
        <w:t>вица. Животным присущ врожденный запрет братоубий</w:t>
      </w:r>
      <w:r>
        <w:softHyphen/>
        <w:t>ства. Им свойственны инстинктивные тормозные механи</w:t>
      </w:r>
      <w:r>
        <w:softHyphen/>
        <w:t>змы, ограничивающие проявления агрессивности против представителей своего вида. У человека ничего этого нет или ослаблено до очень опасного предела. Из Библии нам известно: Каин убил Авеля. Брат убивает брата. Существуют физиологические механизмы, в силу кото</w:t>
      </w:r>
      <w:r>
        <w:softHyphen/>
        <w:t xml:space="preserve">рых проявления жизни являются источником приятных ощущений, а проявления смерти (ужас на лице, вид крови и т.д.) порождают инстинктивное отвращение. Человек может преодолевать и эти ограничения до такой степени, что способен радоваться страданиям (феномены садизма или мазохизма). Человек есть на все способная тварь </w:t>
      </w:r>
      <w:r>
        <w:rPr>
          <w:noProof/>
        </w:rPr>
        <w:t>—</w:t>
      </w:r>
      <w:r>
        <w:t xml:space="preserve"> это суждение писателя и социолога А. А. Зиновьева является в такой же мере суровой оценкой, в какой и бес</w:t>
      </w:r>
      <w:r>
        <w:softHyphen/>
        <w:t>пристрастной констатацией факта.</w:t>
      </w:r>
    </w:p>
    <w:p w:rsidR="001D7BD7" w:rsidRDefault="001D7BD7">
      <w:pPr>
        <w:spacing w:line="360" w:lineRule="auto"/>
        <w:ind w:firstLine="708"/>
      </w:pPr>
      <w:r>
        <w:t>Другим аспектом отмеченной особенности человечес</w:t>
      </w:r>
      <w:r>
        <w:softHyphen/>
        <w:t>кого бытия является то, что человек находится в процессе непрерывного становления. Он всегда стремится стать иным, чем он есть на самом деле, подняться над самим собой. Он постоянно недоволен собой, обуреваем жела</w:t>
      </w:r>
      <w:r>
        <w:softHyphen/>
        <w:t>нием быть другим, выйти за свои границы. Мало сказать: человек не тождествен самому себе. Следует добавить: эту нетождественность он восприни</w:t>
      </w:r>
      <w:r>
        <w:softHyphen/>
        <w:t>мает как недостаток. Он движим желанием быть другим, но это состояние вечного становления он не может при</w:t>
      </w:r>
      <w:r>
        <w:softHyphen/>
        <w:t>нять как норму. Он в то же время желает освободиться от желания быть другим.</w:t>
      </w:r>
    </w:p>
    <w:p w:rsidR="001D7BD7" w:rsidRDefault="001D7BD7">
      <w:pPr>
        <w:spacing w:line="360" w:lineRule="auto"/>
        <w:ind w:firstLine="708"/>
      </w:pPr>
      <w:r>
        <w:t>Мораль и есть отношение человека к себе в перспек</w:t>
      </w:r>
      <w:r>
        <w:softHyphen/>
        <w:t>тиве собственного стремления к совершенству, идеалу.</w:t>
      </w:r>
    </w:p>
    <w:p w:rsidR="001D7BD7" w:rsidRDefault="001D7BD7">
      <w:pPr>
        <w:spacing w:line="360" w:lineRule="auto"/>
      </w:pPr>
      <w:r>
        <w:rPr>
          <w:noProof/>
        </w:rPr>
        <w:t>2.</w:t>
      </w:r>
      <w:r>
        <w:t xml:space="preserve"> Эта замкнутость на идеал, совершенство выражает</w:t>
      </w:r>
      <w:r>
        <w:softHyphen/>
        <w:t>ся в том, что в человеческих мотивах и соответствующих им действиях есть пласт, который не может получить эмпирически доказательного объяснения, не умещается в границы закона причинности и принципа полезности. Человек, как уже отмечалось, не хочет мириться со смертью. Это</w:t>
      </w:r>
      <w:r>
        <w:rPr>
          <w:noProof/>
        </w:rPr>
        <w:t xml:space="preserve"> —</w:t>
      </w:r>
      <w:r>
        <w:t xml:space="preserve"> закон природы. Однако мы знаем много случаев, когда люди идут на смерть за свои убеждения, считая их важнее жизни. Такой способ поведения мы называем героическим. Из двух возможных вариантов поведения в бизнесе, один из которых сулит доход в один миллион рублей, а второй в десять раз больше, человек изберет второй. Однако есть поступки, которые он не совершит ни за какие деньги. Нет такой корысти, которая оправдала бы предательство друга, измену Родине, пото</w:t>
      </w:r>
      <w:r>
        <w:softHyphen/>
        <w:t>му что и дружба, и любовь к Родине ценны сами по себе. Они бескорыстны. Мораль есть та область героического и бескорыстного в человеке, которая не выводится из обстоятельств и не сводится к ним, а имеет автономный, то есть самозаконодательный, характер. Она беспричин</w:t>
      </w:r>
      <w:r>
        <w:softHyphen/>
        <w:t>на и неутилитарна.</w:t>
      </w:r>
    </w:p>
    <w:p w:rsidR="001D7BD7" w:rsidRDefault="001D7BD7">
      <w:pPr>
        <w:spacing w:line="360" w:lineRule="auto"/>
        <w:ind w:firstLine="708"/>
      </w:pPr>
      <w:r>
        <w:rPr>
          <w:noProof/>
        </w:rPr>
        <w:t>3.</w:t>
      </w:r>
      <w:r>
        <w:t xml:space="preserve"> Поскольку точкой отсчета морали является некое идеальное состояние, которое по определению бесконеч</w:t>
      </w:r>
      <w:r>
        <w:softHyphen/>
        <w:t>но, неисчерпаемо совершенно, то она не может не нахо</w:t>
      </w:r>
      <w:r>
        <w:softHyphen/>
        <w:t>диться в отрицательном отношении к любому наличному состоянию, которое всегда конечно, ограниченно. Мо</w:t>
      </w:r>
      <w:r>
        <w:softHyphen/>
        <w:t>раль в ее конкретном выражении поэтому всегда имеет характер запретов. Позитивная формулировка в данном случае означала бы парадокс сосчитанной бесконечности.</w:t>
      </w:r>
    </w:p>
    <w:p w:rsidR="001D7BD7" w:rsidRDefault="001D7BD7">
      <w:pPr>
        <w:spacing w:line="360" w:lineRule="auto"/>
      </w:pPr>
      <w:r>
        <w:t>Этот вывод может вызвать возражения, так как суще</w:t>
      </w:r>
      <w:r>
        <w:softHyphen/>
        <w:t>ствует немало этических предложений, заключающих по</w:t>
      </w:r>
      <w:r>
        <w:softHyphen/>
        <w:t>зитивное содержание и имеющих форму предписаний (будь милосерден, люби ближнего и т. д.). Они, однако, всегда являются настолько общими, неопределенными, что их можно рассматривать как вариации одного-единственного требования</w:t>
      </w:r>
      <w:r>
        <w:rPr>
          <w:noProof/>
        </w:rPr>
        <w:t xml:space="preserve"> —</w:t>
      </w:r>
      <w:r>
        <w:t xml:space="preserve"> требования быть моральным. Строгий, конкретный и, самое главное, проверяемый смысл имеют только моральные запреты. Как говорил Монтень, самый тонкий кончик циркуля является слиш</w:t>
      </w:r>
      <w:r>
        <w:softHyphen/>
        <w:t>ком толстым для математической точки. Точно так же реально практикуемые нормы не могут считаться воп</w:t>
      </w:r>
      <w:r>
        <w:softHyphen/>
        <w:t>лощением морали. Индивиды и их поступки отличаются друг от друга только мерой морального несовершенства.</w:t>
      </w:r>
    </w:p>
    <w:p w:rsidR="001D7BD7" w:rsidRDefault="001D7BD7">
      <w:pPr>
        <w:spacing w:line="360" w:lineRule="auto"/>
        <w:ind w:firstLine="708"/>
      </w:pPr>
      <w:r>
        <w:rPr>
          <w:noProof/>
        </w:rPr>
        <w:t>4.</w:t>
      </w:r>
      <w:r>
        <w:t xml:space="preserve"> В человеке, начиная с древности, выделяются три составляющие: тело, душа, дух. Мораль является харак</w:t>
      </w:r>
      <w:r>
        <w:softHyphen/>
        <w:t>теристикой души. Не тела. Не духа. А души. С одной стороны, существуют аффекты, природные инстинкты и стремления</w:t>
      </w:r>
      <w:r>
        <w:rPr>
          <w:noProof/>
        </w:rPr>
        <w:t xml:space="preserve"> —</w:t>
      </w:r>
      <w:r>
        <w:t xml:space="preserve"> все то, что сопряжено с удовольствиями и страданиями. С другой стороны, существует созерца</w:t>
      </w:r>
      <w:r>
        <w:softHyphen/>
        <w:t>тельная деятельность, выводящая человека в чистые сфе</w:t>
      </w:r>
      <w:r>
        <w:softHyphen/>
        <w:t>ры абсолютного. Первое воплощается во всей прагмати</w:t>
      </w:r>
      <w:r>
        <w:softHyphen/>
        <w:t>ке жизни. Второе</w:t>
      </w:r>
      <w:r>
        <w:rPr>
          <w:noProof/>
        </w:rPr>
        <w:t xml:space="preserve"> —</w:t>
      </w:r>
      <w:r>
        <w:t xml:space="preserve"> в высших формах духовной деятель</w:t>
      </w:r>
      <w:r>
        <w:softHyphen/>
        <w:t>ности, искусстве, философии, религии. Душа есть плос</w:t>
      </w:r>
      <w:r>
        <w:softHyphen/>
        <w:t>кость пересечения аффектов и духа, их переход друг в друга. Это</w:t>
      </w:r>
      <w:r>
        <w:rPr>
          <w:noProof/>
        </w:rPr>
        <w:t xml:space="preserve"> —</w:t>
      </w:r>
      <w:r>
        <w:t xml:space="preserve"> не аффекты, а способность последних слушаться указаний духа как высшей инстанции. Это </w:t>
      </w:r>
      <w:r>
        <w:rPr>
          <w:noProof/>
        </w:rPr>
        <w:t>—</w:t>
      </w:r>
      <w:r>
        <w:t xml:space="preserve"> и не дух, а его способность быть управляющим нача</w:t>
      </w:r>
      <w:r>
        <w:softHyphen/>
        <w:t>лом по отношению к аффектам. Тело и дух образуют как бы два полюса души, ее разумную и неразумную, вы</w:t>
      </w:r>
      <w:r>
        <w:softHyphen/>
        <w:t>сшую и низшую части. Если тело есть животное начало в человеке, а дух</w:t>
      </w:r>
      <w:r>
        <w:rPr>
          <w:noProof/>
        </w:rPr>
        <w:t xml:space="preserve"> —</w:t>
      </w:r>
      <w:r>
        <w:t xml:space="preserve"> божественное начало в нем, то душа представляет собой самое человеческое в человеке. Тело привязывает человека к земле, скручивает его обручем ненасытных желаний, духом он созерцает вечное. Душа представляет собой соединение одного с другим, она характеризует человека в его движении от низшего к вы</w:t>
      </w:r>
      <w:r>
        <w:softHyphen/>
        <w:t>сшему, от животного к богу, от конечного к бесконеч</w:t>
      </w:r>
      <w:r>
        <w:softHyphen/>
        <w:t>ному, показывает меру преодоленности животно-неразумного начала и меру воплощенности божественно-ра</w:t>
      </w:r>
      <w:r>
        <w:softHyphen/>
        <w:t>зумного начала. Качественное состояние души выражает</w:t>
      </w:r>
      <w:r>
        <w:softHyphen/>
        <w:t>ся в морали. Мораль, собственно, и есть анатомия души. Подобно тому как дух бывает истинным или ложным, тело</w:t>
      </w:r>
      <w:r>
        <w:rPr>
          <w:noProof/>
        </w:rPr>
        <w:t xml:space="preserve"> —</w:t>
      </w:r>
      <w:r>
        <w:t xml:space="preserve"> сильным или слабым, так и душа бывает доброй или злой, точнее, добро-детельной или порочной (недо-бро-детельной). Вовсе не случайно образный строй куль</w:t>
      </w:r>
      <w:r>
        <w:softHyphen/>
        <w:t>туры связывает душу и мораль с одним и тем же челове</w:t>
      </w:r>
      <w:r>
        <w:softHyphen/>
        <w:t>ческим органом</w:t>
      </w:r>
      <w:r>
        <w:rPr>
          <w:noProof/>
        </w:rPr>
        <w:t xml:space="preserve"> —</w:t>
      </w:r>
      <w:r>
        <w:t xml:space="preserve"> сердцем.</w:t>
      </w:r>
    </w:p>
    <w:p w:rsidR="001D7BD7" w:rsidRDefault="001D7BD7">
      <w:pPr>
        <w:spacing w:line="360" w:lineRule="auto"/>
        <w:ind w:firstLine="708"/>
      </w:pPr>
      <w:r>
        <w:rPr>
          <w:noProof/>
        </w:rPr>
        <w:t>5.</w:t>
      </w:r>
      <w:r>
        <w:t xml:space="preserve"> Чем же определяется то или иное состояние души, а соответственно моральные качества человека? Что составляет специфическую предметность последних? В пла</w:t>
      </w:r>
      <w:r>
        <w:softHyphen/>
        <w:t>тоновском диалоге "Федон" рассказывается миф, соглас</w:t>
      </w:r>
      <w:r>
        <w:softHyphen/>
        <w:t>но которому души людей после смерти воплощаются в животных соответственно тем навыкам, которые они обнаружили в своей человеческой жизни. Те, кто был склонен к чревоугодию, беспутству и пьянству, перейдут в породу ослов или подобных им животных. Те, кто предпочитал несправедливость, властолюбие и хищниче</w:t>
      </w:r>
      <w:r>
        <w:softHyphen/>
        <w:t>ство, перейдут в волков, ястребов или коршунов. А каков же будет удел людей добродетельных</w:t>
      </w:r>
      <w:r>
        <w:rPr>
          <w:noProof/>
        </w:rPr>
        <w:t xml:space="preserve"> —</w:t>
      </w:r>
      <w:r>
        <w:t xml:space="preserve"> рассудительных и справедливых? Они, всего вероятней, окажутся среди пчел, ос, муравьев или, быть может, вернутся к человечес</w:t>
      </w:r>
      <w:r>
        <w:softHyphen/>
        <w:t>кому роду, но в любом случае это будет среда общитель</w:t>
      </w:r>
      <w:r>
        <w:softHyphen/>
        <w:t>ная и смирная. В образной форме Платон выразил очень важную истину: характер человека, качество его души определяются характером его отношений с другими людь</w:t>
      </w:r>
      <w:r>
        <w:softHyphen/>
        <w:t>ми. Сами эти отношения, а соответственно человеческая душа становятся добродетельными в той мере, в какой они оказываются смирными, сдержанными, умеренными. Любопытно заметить, что, согласно Платону, добродете</w:t>
      </w:r>
      <w:r>
        <w:softHyphen/>
        <w:t>льности недостаточно для того, чтобы попасть в род богов. Для этого надо еще стать философом. Платон тем самым обозначает различие между душой и моралью, с одной стороны, разумом и познанием</w:t>
      </w:r>
      <w:r>
        <w:rPr>
          <w:noProof/>
        </w:rPr>
        <w:t xml:space="preserve"> —</w:t>
      </w:r>
      <w:r>
        <w:t xml:space="preserve"> с другой.</w:t>
      </w:r>
    </w:p>
    <w:p w:rsidR="001D7BD7" w:rsidRDefault="001D7BD7">
      <w:pPr>
        <w:spacing w:line="360" w:lineRule="auto"/>
      </w:pPr>
      <w:r>
        <w:t>Мораль ответственна за человеческое общежитие, она и есть то, что связывает, соединяет человеческое общежи</w:t>
      </w:r>
      <w:r>
        <w:softHyphen/>
        <w:t>тие, делает его возможным. Для того чтобы могло состо</w:t>
      </w:r>
      <w:r>
        <w:softHyphen/>
        <w:t>яться человеческое общежитие, необходимо осознать его в качестве первоценности. Это и составляет содержание морали.</w:t>
      </w:r>
    </w:p>
    <w:p w:rsidR="001D7BD7" w:rsidRDefault="001D7BD7">
      <w:pPr>
        <w:spacing w:line="360" w:lineRule="auto"/>
      </w:pPr>
      <w:r>
        <w:t>Отношения людей конкретны, "вещественны". Они всегда строятся по поводу чего-то. По поводу воспроиз</w:t>
      </w:r>
      <w:r>
        <w:softHyphen/>
        <w:t>водства жизни</w:t>
      </w:r>
      <w:r>
        <w:rPr>
          <w:noProof/>
        </w:rPr>
        <w:t xml:space="preserve"> —</w:t>
      </w:r>
      <w:r>
        <w:t xml:space="preserve"> и тогда мы имеем область сексуальных и семейных отношений. По поводу здоровья</w:t>
      </w:r>
      <w:r>
        <w:rPr>
          <w:noProof/>
        </w:rPr>
        <w:t xml:space="preserve"> —</w:t>
      </w:r>
      <w:r>
        <w:t xml:space="preserve"> и тогда мы имеем систему здравоохранения. .По поводу поддер</w:t>
      </w:r>
      <w:r>
        <w:softHyphen/>
        <w:t>жания жизни</w:t>
      </w:r>
      <w:r>
        <w:rPr>
          <w:noProof/>
        </w:rPr>
        <w:t xml:space="preserve"> —</w:t>
      </w:r>
      <w:r>
        <w:t xml:space="preserve"> и тогда мы имеем экономику. По поводу защиты от преступности</w:t>
      </w:r>
      <w:r>
        <w:rPr>
          <w:noProof/>
        </w:rPr>
        <w:t xml:space="preserve"> —</w:t>
      </w:r>
      <w:r>
        <w:t xml:space="preserve"> и тогда мы имеем судеб-но-полицёйскую систему. Отношения не только в масш</w:t>
      </w:r>
      <w:r>
        <w:softHyphen/>
        <w:t>табе общества, но и между отдельными индивидами строятся по тому же принципу: между человеком и чело</w:t>
      </w:r>
      <w:r>
        <w:softHyphen/>
        <w:t>веком всегда есть нечто другое, третье, благодаря чему их отношения приобретают размерность. Люди вступают в отношения друг с другом постольку, поскольку они что-то делают: пишут статью, обедают в ресторане, игра</w:t>
      </w:r>
      <w:r>
        <w:softHyphen/>
        <w:t>ют в шахматы и т. д. Зададимся вопросом: что останется в отношениях между ними, если полностью вычесть из них это "что-то", все конкретное, предметно обусловлен</w:t>
      </w:r>
      <w:r>
        <w:softHyphen/>
        <w:t>ное многообразие?</w:t>
      </w:r>
    </w:p>
    <w:p w:rsidR="001D7BD7" w:rsidRDefault="001D7BD7">
      <w:pPr>
        <w:spacing w:line="360" w:lineRule="auto"/>
      </w:pPr>
      <w:r>
        <w:t>Останется только их общественная форма, это и будет моралью. Мораль есть нацеленность людей друг на дру</w:t>
      </w:r>
      <w:r>
        <w:softHyphen/>
        <w:t>га, которая существует изначально, до каких-либо конк</w:t>
      </w:r>
      <w:r>
        <w:softHyphen/>
        <w:t>ретных взаимоотношений между ними и является услови</w:t>
      </w:r>
      <w:r>
        <w:softHyphen/>
        <w:t>ем возможности этих отношений. Не приходится сомне</w:t>
      </w:r>
      <w:r>
        <w:softHyphen/>
        <w:t>ваться, что практический опыт сотрудничества детерми</w:t>
      </w:r>
      <w:r>
        <w:softHyphen/>
        <w:t>нирует мораль. Но без морали не мог бы состояться сам этот опыт сотрудничества.</w:t>
      </w:r>
    </w:p>
    <w:p w:rsidR="001D7BD7" w:rsidRDefault="001D7BD7">
      <w:pPr>
        <w:spacing w:line="360" w:lineRule="auto"/>
      </w:pPr>
      <w:r>
        <w:t>Для того чтобы понять природу и назначение государ</w:t>
      </w:r>
      <w:r>
        <w:softHyphen/>
        <w:t>ства, Гоббс постулировал некое гипотетическое естест</w:t>
      </w:r>
      <w:r>
        <w:softHyphen/>
        <w:t>венное состояние тотальной вражды между людьми (вой</w:t>
      </w:r>
      <w:r>
        <w:softHyphen/>
        <w:t>ны всех против всех). Для того чтобы понять природу и назначение морали, нам следовало бы сделать пред</w:t>
      </w:r>
      <w:r>
        <w:softHyphen/>
        <w:t>положение противоположного рода</w:t>
      </w:r>
      <w:r>
        <w:rPr>
          <w:noProof/>
        </w:rPr>
        <w:t xml:space="preserve"> —</w:t>
      </w:r>
      <w:r>
        <w:t xml:space="preserve"> об изначальном состоянии слитности людей, их гармонии с собой и друг с другом (разве не об этом религиозный миф о происхож</w:t>
      </w:r>
      <w:r>
        <w:softHyphen/>
        <w:t>дении человечества от одного человека</w:t>
      </w:r>
      <w:r>
        <w:rPr>
          <w:noProof/>
        </w:rPr>
        <w:t xml:space="preserve"> —</w:t>
      </w:r>
      <w:r>
        <w:t xml:space="preserve"> Адама и о рай</w:t>
      </w:r>
      <w:r>
        <w:softHyphen/>
        <w:t>ской жизни первых людей?).</w:t>
      </w:r>
    </w:p>
    <w:p w:rsidR="001D7BD7" w:rsidRDefault="001D7BD7">
      <w:pPr>
        <w:pStyle w:val="20"/>
      </w:pPr>
      <w:r>
        <w:t>Словом, мораль есть общественное начало в человеке, она связывает людей воедино до всех их прочих связей. Ее можно назвать человеческой (общественной) формой всех связей и отношений между ними. Мораль очерчивает тот универсум, внутри которого только и может раз</w:t>
      </w:r>
      <w:r>
        <w:softHyphen/>
        <w:t>ворачиваться человеческое бытие как человеческое.</w:t>
      </w:r>
    </w:p>
    <w:p w:rsidR="001D7BD7" w:rsidRDefault="001D7BD7">
      <w:pPr>
        <w:spacing w:line="360" w:lineRule="auto"/>
        <w:ind w:firstLine="708"/>
      </w:pPr>
      <w:r>
        <w:rPr>
          <w:noProof/>
        </w:rPr>
        <w:t>6.</w:t>
      </w:r>
      <w:r>
        <w:t xml:space="preserve"> Мораль как общественная форма отношений между людьми, делающая возможными все прочие, предметно обусловленные отношения между ними, как такое объ</w:t>
      </w:r>
      <w:r>
        <w:softHyphen/>
        <w:t>единяющее начало, которое дано до пространствен</w:t>
      </w:r>
      <w:r>
        <w:softHyphen/>
        <w:t>но-временной разделенности людей и противостоит ей, мыслима только в сопряжении со свободой. Акты свобо</w:t>
      </w:r>
      <w:r>
        <w:softHyphen/>
        <w:t>ды по определению являются всеобщими</w:t>
      </w:r>
      <w:r>
        <w:rPr>
          <w:noProof/>
        </w:rPr>
        <w:t xml:space="preserve"> —</w:t>
      </w:r>
      <w:r>
        <w:t xml:space="preserve"> ничто не может им противостоять и их ограничивать. В против</w:t>
      </w:r>
      <w:r>
        <w:softHyphen/>
        <w:t>ном случае они не были бы свободными. Моральная всеобщность, поскольку она не считается ни с какими ограничивающими ее обстоятельствами, предполагает в качестве своего основания свободу. В противном случае она не была бы всеобщностью.</w:t>
      </w:r>
    </w:p>
    <w:p w:rsidR="001D7BD7" w:rsidRDefault="001D7BD7">
      <w:pPr>
        <w:spacing w:line="360" w:lineRule="auto"/>
        <w:ind w:firstLine="708"/>
      </w:pPr>
      <w:r>
        <w:t>Мораль присуща только существу, обладающему сво</w:t>
      </w:r>
      <w:r>
        <w:softHyphen/>
        <w:t>бодой воли. Как было иронично замечено в истории философии, лучшее до</w:t>
      </w:r>
      <w:r>
        <w:softHyphen/>
        <w:t>казательство существования свободы воли состоит в том, что без нее человек не мог бы грешить. Это остроумно, но не точно. Для объяснения пороков мы не нуждаемся в постулате свободы воли, ибо пороки имеют свои, впол</w:t>
      </w:r>
      <w:r>
        <w:softHyphen/>
        <w:t>не достаточные эмпирические причины. Вопрос о том, почему человек грешит, почему он склонен к обману или скупости, не вызывал никогда трудностей ни в теории, ни в повседневной практике. Иное дело</w:t>
      </w:r>
      <w:r>
        <w:rPr>
          <w:noProof/>
        </w:rPr>
        <w:t xml:space="preserve"> —</w:t>
      </w:r>
      <w:r>
        <w:t xml:space="preserve"> вопрос о до</w:t>
      </w:r>
      <w:r>
        <w:softHyphen/>
        <w:t>бродетельности человека, о том, почему он противостоит лжи и стремится быть щедрым. На это нельзя ответить без допущения свободы воли.</w:t>
      </w:r>
    </w:p>
    <w:p w:rsidR="001D7BD7" w:rsidRDefault="001D7BD7">
      <w:pPr>
        <w:spacing w:line="360" w:lineRule="auto"/>
      </w:pPr>
      <w:r>
        <w:t>Единство свободы и всеобщности (объективности, не</w:t>
      </w:r>
      <w:r>
        <w:softHyphen/>
        <w:t>обходимости) составляет характерную особенность мо</w:t>
      </w:r>
      <w:r>
        <w:softHyphen/>
        <w:t>рали. Мораль не имеет ничего .общего с произволом. Мораль существует в форме закона, она не терпит исключений. Мир морали общезначим, объективен, необходим, но это такая обще</w:t>
      </w:r>
      <w:r>
        <w:softHyphen/>
        <w:t>значимость, объективность, необходимость, путь к кото</w:t>
      </w:r>
      <w:r>
        <w:softHyphen/>
        <w:t>рой лежит через бездну, именуемую свободой. Особенность морали состоит в един</w:t>
      </w:r>
      <w:r>
        <w:softHyphen/>
        <w:t>стве двух противоположных полюсов человеческой де</w:t>
      </w:r>
      <w:r>
        <w:softHyphen/>
        <w:t>ятельности: добровольно-личностного и объективно-уни</w:t>
      </w:r>
      <w:r>
        <w:softHyphen/>
        <w:t>версального.</w:t>
      </w:r>
    </w:p>
    <w:p w:rsidR="001D7BD7" w:rsidRDefault="001D7BD7">
      <w:pPr>
        <w:spacing w:line="360" w:lineRule="auto"/>
      </w:pPr>
      <w:r>
        <w:rPr>
          <w:noProof/>
        </w:rPr>
        <w:t>7.</w:t>
      </w:r>
      <w:r>
        <w:t xml:space="preserve"> Как возможно единство личностной автономии и всеобязывающей необходимости? Если мораль, опира</w:t>
      </w:r>
      <w:r>
        <w:softHyphen/>
        <w:t>ющаяся на свободу воли личности, является всеобщим законом, то, по крайней мере, для всех других людей, кроме данной личности, она оказывается предзаданной, объективно предписанной. В то же время сама данная личность оказывается в зоне действия нравственного закона, предписанного ему другими личностями. Получа</w:t>
      </w:r>
      <w:r>
        <w:softHyphen/>
        <w:t>ется парадокс: акты свободной воли не могут не быть всеобщими, но, становясь всеобщими, они сковывают свободную волю. Поскольку мораль есть продукт моей свободы, то она имеет форму всеобщности. Но прини</w:t>
      </w:r>
      <w:r>
        <w:softHyphen/>
        <w:t>мая форму всеобщего закона, она внешним образом ограничивает свободу других индивидов. Эту же мысль можно выразить иначе: так как в обоснование морали я не могу предъявить ничего, кроме моей доброй воли, то это как раз означает, что у меня нет оснований считать ее законом для других и уж во всяком случае нет оснований требовать от них, чтобы они безусловно признавали сформулированный мной, то есть мой, мо</w:t>
      </w:r>
      <w:r>
        <w:softHyphen/>
        <w:t>ральный закон. Или это мой закон, и тогда он не может</w:t>
      </w:r>
      <w:r>
        <w:rPr>
          <w:noProof/>
        </w:rPr>
        <w:t xml:space="preserve">  </w:t>
      </w:r>
      <w:r>
        <w:t>быть всеобщим. Или это всеобщий закон, и тогда он не может быть моим. Личность автономна в том смысле, что она сама избирает закон своего суще</w:t>
      </w:r>
      <w:r>
        <w:softHyphen/>
        <w:t>ствования, она, и только она осуществляет выбор между природной необходимостью и моральным законом. Свободная воля тождественна моральной воле. Моральная личность апеллирует к всеобщему закону не для того, чтобы предъ</w:t>
      </w:r>
      <w:r>
        <w:softHyphen/>
        <w:t>явить его другим, а для того, чтобы избрать его в качест</w:t>
      </w:r>
      <w:r>
        <w:softHyphen/>
        <w:t>ве закона собственной жизни. Мораль</w:t>
      </w:r>
      <w:r>
        <w:rPr>
          <w:noProof/>
        </w:rPr>
        <w:t xml:space="preserve"> —</w:t>
      </w:r>
      <w:r>
        <w:t xml:space="preserve"> это такая игра, в которой человек ставит на кон самого себя. Сократ был принужден выпить яд. Иисус Христос был распят. Джор</w:t>
      </w:r>
      <w:r>
        <w:softHyphen/>
        <w:t>дано Бруно был сожжен. Ганди был убит. Таковы ставки в этой игре.</w:t>
      </w:r>
    </w:p>
    <w:p w:rsidR="001D7BD7" w:rsidRDefault="001D7BD7">
      <w:pPr>
        <w:spacing w:line="360" w:lineRule="auto"/>
      </w:pPr>
      <w:r>
        <w:t>Мо</w:t>
      </w:r>
      <w:r>
        <w:softHyphen/>
        <w:t>раль говорит не о том, что было, есть или будет. Она говорит о том, что должно быть. Моральные утвержде</w:t>
      </w:r>
      <w:r>
        <w:softHyphen/>
        <w:t>ния нельзя проверить ни на достоверность, ни на прак</w:t>
      </w:r>
      <w:r>
        <w:softHyphen/>
        <w:t>тическую эффективность. Мораль не умещается ни в сло</w:t>
      </w:r>
      <w:r>
        <w:softHyphen/>
        <w:t>вах, ни в поступках. Она измеряется только усилиями, направленными на ее осуществление. Вот почему мораль имеет самообязывающий характер.</w:t>
      </w:r>
    </w:p>
    <w:p w:rsidR="001D7BD7" w:rsidRDefault="001D7BD7">
      <w:pPr>
        <w:spacing w:line="360" w:lineRule="auto"/>
        <w:ind w:firstLine="708"/>
      </w:pPr>
      <w:r>
        <w:t>Итак, понятие морали можно свести к следующим основным определениям: а) мораль есть стремление к со</w:t>
      </w:r>
      <w:r>
        <w:softHyphen/>
        <w:t>вершенству; б) она не подчинена закону причинности и принципу полезности; в) конкретные выражения мора</w:t>
      </w:r>
      <w:r>
        <w:softHyphen/>
        <w:t>ли выступают в качестве запретов; г) мораль есть совер</w:t>
      </w:r>
      <w:r>
        <w:softHyphen/>
        <w:t>шенное состояние души человека; д) она характеризует способность человека жить сообща и представляет собой общественную форму отношений между людьми; е) мо</w:t>
      </w:r>
      <w:r>
        <w:softHyphen/>
        <w:t>раль есть единство автономии личности и всеобщего закона; ж) наиболее адекватной формой морального за</w:t>
      </w:r>
      <w:r>
        <w:softHyphen/>
        <w:t>кона является золотое правило нравственности; з) мо</w:t>
      </w:r>
      <w:r>
        <w:softHyphen/>
        <w:t>ральный закон не допускает разведения субъекта и объекта действия.</w:t>
      </w:r>
    </w:p>
    <w:p w:rsidR="001D7BD7" w:rsidRDefault="001D7BD7">
      <w:pPr>
        <w:spacing w:line="360" w:lineRule="auto"/>
      </w:pPr>
      <w:r>
        <w:t>Одной из труднейших</w:t>
      </w:r>
      <w:r>
        <w:rPr>
          <w:noProof/>
        </w:rPr>
        <w:t xml:space="preserve"> —</w:t>
      </w:r>
      <w:r>
        <w:t xml:space="preserve"> и теоретических и практичес</w:t>
      </w:r>
      <w:r>
        <w:softHyphen/>
        <w:t>ких проблем этики является проблема персонификации морали. В истории .мысли и культуры господствовал взгляд, согласно которому одни индивиды являются добрыми, моральными, а другие злыми, аморальными, и поэтому первые должны учить вторых. Это</w:t>
      </w:r>
      <w:r>
        <w:rPr>
          <w:noProof/>
        </w:rPr>
        <w:t xml:space="preserve"> —</w:t>
      </w:r>
      <w:r>
        <w:t xml:space="preserve"> одна из самых распространенных и коварных деформаций мора</w:t>
      </w:r>
      <w:r>
        <w:softHyphen/>
        <w:t xml:space="preserve">ли. </w:t>
      </w:r>
    </w:p>
    <w:p w:rsidR="001D7BD7" w:rsidRDefault="001D7BD7">
      <w:pPr>
        <w:spacing w:line="360" w:lineRule="auto"/>
        <w:ind w:firstLine="708"/>
      </w:pPr>
      <w:r>
        <w:t>Парадокс моральной оценки связан с вопросом о том, кто может вершить моральный суд. Логично предполо</w:t>
      </w:r>
      <w:r>
        <w:softHyphen/>
        <w:t xml:space="preserve">жить, что такую функцию могли бы взять на себя люди, возвышающиеся над другими по моральному критерию, подобно тому как это происходит во всех других сферах знания и практики (правом авторитетного суждения по биологии имеет биолог, по юридическим вопросам </w:t>
      </w:r>
      <w:r>
        <w:rPr>
          <w:noProof/>
        </w:rPr>
        <w:t>—</w:t>
      </w:r>
      <w:r>
        <w:t xml:space="preserve"> юрист и т. д.). Однако одним из несомненных качеств нравственного человека является скромность, даже более того</w:t>
      </w:r>
      <w:r>
        <w:rPr>
          <w:noProof/>
        </w:rPr>
        <w:t xml:space="preserve"> —</w:t>
      </w:r>
      <w:r>
        <w:t xml:space="preserve"> сознание своей порочности. Он не может считать себя достойным кого-то судить. С другой стороны, люди, охотно берущие на себя роль судьи и учителя в вопросах морали, уже одним этим фактом обнаруживают такое самодовольство, которое органически чуждо морали и является безошибочным индикатором этической глухо</w:t>
      </w:r>
      <w:r>
        <w:softHyphen/>
        <w:t>ты. Те, кто мог бы вершить моральный суд, не будут этого делать; тем, кто хотел бы вершить моральный суд, нельзя этого доверять. Моральный суд в данном контек</w:t>
      </w:r>
      <w:r>
        <w:softHyphen/>
        <w:t>сте понимается широко</w:t>
      </w:r>
      <w:r>
        <w:rPr>
          <w:noProof/>
        </w:rPr>
        <w:t xml:space="preserve"> —</w:t>
      </w:r>
      <w:r>
        <w:t xml:space="preserve"> как моральное учительство.</w:t>
      </w:r>
    </w:p>
    <w:p w:rsidR="001D7BD7" w:rsidRDefault="001D7BD7">
      <w:pPr>
        <w:spacing w:line="360" w:lineRule="auto"/>
      </w:pPr>
      <w:r>
        <w:t>Выход из этой безвыходной ситуации заключен в нра</w:t>
      </w:r>
      <w:r>
        <w:softHyphen/>
        <w:t>вственном требовании: "Не судите других". Моральный суд есть суд человека над самим собой, и этим он отлича</w:t>
      </w:r>
      <w:r>
        <w:softHyphen/>
        <w:t>ется от юридического суда.</w:t>
      </w:r>
    </w:p>
    <w:p w:rsidR="001D7BD7" w:rsidRDefault="001D7BD7">
      <w:pPr>
        <w:spacing w:line="360" w:lineRule="auto"/>
        <w:ind w:firstLine="708"/>
      </w:pPr>
      <w:r>
        <w:t>Мораль есть неотъемлемое свойство человеческого поведения, подобно тому как прямохождение есть неотъем</w:t>
      </w:r>
      <w:r>
        <w:softHyphen/>
        <w:t>лемое свойство человеческого организма. Только благода</w:t>
      </w:r>
      <w:r>
        <w:softHyphen/>
        <w:t>ря внутреннему свету морали индивид узнает себя в других людях и понимает, что он</w:t>
      </w:r>
      <w:r>
        <w:rPr>
          <w:noProof/>
        </w:rPr>
        <w:t xml:space="preserve"> —</w:t>
      </w:r>
      <w:r>
        <w:t xml:space="preserve"> человек. Единое солнце морали, если оно и существует, недоступно человеческому взору. Мораль горит лампадой внутри (в сердце) каждого индивида. Лампада эта иногда бывает ослепительно яркой, иногда тусклой, едва видимой (индивидуальные мораль</w:t>
      </w:r>
      <w:r>
        <w:softHyphen/>
        <w:t>ные различия между людьми могут быть очень большими), тем не менее огонь морали горит в каждом человеке. В доказательство этого можно привести два факта: удиви</w:t>
      </w:r>
      <w:r>
        <w:softHyphen/>
        <w:t>тельная точность обыденных представлений о морали как бескорыстии и присущая каждому индивиду безошибоч</w:t>
      </w:r>
      <w:r>
        <w:softHyphen/>
        <w:t>ная способность отличать добродетель от порока.</w:t>
      </w:r>
    </w:p>
    <w:p w:rsidR="001D7BD7" w:rsidRDefault="001D7BD7">
      <w:pPr>
        <w:spacing w:line="360" w:lineRule="auto"/>
        <w:ind w:firstLine="708"/>
        <w:rPr>
          <w:color w:val="000000"/>
        </w:rPr>
      </w:pPr>
    </w:p>
    <w:p w:rsidR="001D7BD7" w:rsidRDefault="001D7BD7">
      <w:pPr>
        <w:pStyle w:val="1"/>
      </w:pPr>
      <w:bookmarkStart w:id="2" w:name="_Toc508680269"/>
      <w:r>
        <w:t>Мораль в понимании Фридриха Ницше.</w:t>
      </w:r>
      <w:bookmarkEnd w:id="2"/>
    </w:p>
    <w:p w:rsidR="001D7BD7" w:rsidRDefault="001D7BD7">
      <w:pPr>
        <w:spacing w:line="360" w:lineRule="auto"/>
        <w:ind w:firstLine="720"/>
      </w:pPr>
    </w:p>
    <w:p w:rsidR="001D7BD7" w:rsidRDefault="001D7BD7">
      <w:pPr>
        <w:spacing w:line="360" w:lineRule="auto"/>
        <w:ind w:firstLine="720"/>
      </w:pPr>
      <w:r>
        <w:t>Рассмотрение вопроса морали в современной философии невозможно представить себе не обратившись к взглядам великого немецкого философа Фридриха Ницше.</w:t>
      </w:r>
    </w:p>
    <w:p w:rsidR="001D7BD7" w:rsidRDefault="001D7BD7">
      <w:pPr>
        <w:spacing w:line="360" w:lineRule="auto"/>
        <w:ind w:firstLine="720"/>
      </w:pPr>
      <w:r>
        <w:t>Родился Фридрих Ницше</w:t>
      </w:r>
      <w:r>
        <w:rPr>
          <w:noProof/>
        </w:rPr>
        <w:t xml:space="preserve"> 15</w:t>
      </w:r>
      <w:r>
        <w:t xml:space="preserve"> октября</w:t>
      </w:r>
      <w:r>
        <w:rPr>
          <w:noProof/>
        </w:rPr>
        <w:t xml:space="preserve"> 1844</w:t>
      </w:r>
      <w:r>
        <w:t xml:space="preserve"> года в прусской Саксонии, в Рёккене около Лютцена, в старинной пасторской протестант</w:t>
      </w:r>
      <w:r>
        <w:softHyphen/>
        <w:t>ской семье. Как это совместить с той ожесточенной борьбой против религиозной морали и церкви, которую он вел на протяжении жизни? Очень интересный вариант объяснения предлагает К. Ясперс, один из основателей экзистенциализма, считавший Ницше своим наставником в философии. Он считает, что борьба против церкви объясняется именно... глубочайшей религиозностью Ницше с детства. Христианские идеалы для него были столь высоки, что их реализация в действитель</w:t>
      </w:r>
      <w:r>
        <w:softHyphen/>
        <w:t>ности его не удовлетворяла. Подлинным Ницше считал только первоначальное христианство</w:t>
      </w:r>
      <w:r>
        <w:rPr>
          <w:noProof/>
        </w:rPr>
        <w:t xml:space="preserve"> —</w:t>
      </w:r>
      <w:r>
        <w:t xml:space="preserve"> мощное и величественное учение, способное подвигнуть на борьбу целые народы, заставлявшее мобилизовать их жизненные силы. </w:t>
      </w:r>
    </w:p>
    <w:p w:rsidR="001D7BD7" w:rsidRDefault="001D7BD7">
      <w:pPr>
        <w:tabs>
          <w:tab w:val="left" w:pos="8364"/>
        </w:tabs>
        <w:spacing w:before="100" w:line="360" w:lineRule="auto"/>
        <w:ind w:left="1701" w:right="1558"/>
      </w:pPr>
      <w:r>
        <w:t>«Изменчивость морали.</w:t>
      </w:r>
      <w:r>
        <w:rPr>
          <w:noProof/>
        </w:rPr>
        <w:t>—</w:t>
      </w:r>
      <w:r>
        <w:t>Изменяют мораль, работают над ее преобразованием те, кто с успехом совер</w:t>
      </w:r>
      <w:r>
        <w:softHyphen/>
        <w:t>шает все, что ни захочет, каков бы ни был его поступок.»</w:t>
      </w:r>
    </w:p>
    <w:p w:rsidR="001D7BD7" w:rsidRDefault="001D7BD7">
      <w:pPr>
        <w:spacing w:line="360" w:lineRule="auto"/>
        <w:ind w:firstLine="720"/>
      </w:pPr>
    </w:p>
    <w:p w:rsidR="001D7BD7" w:rsidRDefault="001D7BD7">
      <w:pPr>
        <w:spacing w:line="360" w:lineRule="auto"/>
      </w:pPr>
      <w:r>
        <w:t>И наоборот: христианство современное Ницше прези</w:t>
      </w:r>
      <w:r>
        <w:softHyphen/>
        <w:t>рал как религию обанкротившуюся, утратившую мужественный дух, проповедующую смирение, с которым ранний христианин не прожил бы и дня, а также уклонение от великой жизненной борьбы. Еще один интересный момент: Ницше, считая аристократию цветом нации и воспевая ее в философии, не раз заявлял, что прадед его был польским дворянином, хотя подтверждений тому не приводилось.</w:t>
      </w:r>
    </w:p>
    <w:p w:rsidR="001D7BD7" w:rsidRDefault="001D7BD7">
      <w:pPr>
        <w:spacing w:line="360" w:lineRule="auto"/>
        <w:ind w:left="1701" w:right="1700"/>
      </w:pPr>
      <w:r>
        <w:t>«Морально, то что я считаю моральным.»</w:t>
      </w:r>
    </w:p>
    <w:p w:rsidR="001D7BD7" w:rsidRDefault="001D7BD7">
      <w:pPr>
        <w:spacing w:line="360" w:lineRule="auto"/>
        <w:ind w:firstLine="720"/>
      </w:pPr>
      <w:r>
        <w:t>Приведем еще одно интересное высказывание:</w:t>
      </w:r>
    </w:p>
    <w:p w:rsidR="001D7BD7" w:rsidRDefault="001D7BD7">
      <w:pPr>
        <w:pStyle w:val="a7"/>
      </w:pPr>
      <w:r>
        <w:t>«Нравственность и отупение.—Обычай есть ре</w:t>
      </w:r>
      <w:r>
        <w:softHyphen/>
        <w:t>зультат опыта прежних поколений в вопросе о том, что полезно и что вредно. Но приверженность к обычаю не имеет никакого отношения к опыту как таковому; она объясняется древностью, святостью, неприкосновен</w:t>
      </w:r>
      <w:r>
        <w:softHyphen/>
        <w:t>ностью обычая. И эта приверженность всегда мешала делать новые опыты и исправлять обычаи, т. е. нравст</w:t>
      </w:r>
      <w:r>
        <w:softHyphen/>
        <w:t>венность препятствовала возникновению новых лучших обычаев: она затупляла.»</w:t>
      </w:r>
    </w:p>
    <w:p w:rsidR="001D7BD7" w:rsidRDefault="001D7BD7">
      <w:pPr>
        <w:spacing w:before="100" w:line="360" w:lineRule="auto"/>
        <w:ind w:firstLine="720"/>
      </w:pPr>
      <w:r>
        <w:t>В этом отрывке размышления о нравственности совсем не в пользу последней. Попробуем проанализировать о чем же писал в своей работе этот философ.</w:t>
      </w:r>
    </w:p>
    <w:p w:rsidR="001D7BD7" w:rsidRDefault="001D7BD7">
      <w:pPr>
        <w:spacing w:line="360" w:lineRule="auto"/>
        <w:ind w:firstLine="720"/>
      </w:pPr>
      <w:r>
        <w:t>Ницше, может, и грубо, но прямо в глаза лепил правду о природе человече</w:t>
      </w:r>
      <w:r>
        <w:softHyphen/>
        <w:t>ского зла. Ницше и Достоевский почти достали до гнилой утробы человечишка, до того места, где преет, зреет, набирается вони и отращивает клыки спрятавшийся под покровом тонкой человече</w:t>
      </w:r>
      <w:r>
        <w:softHyphen/>
        <w:t>ской кожи и модных одежд самый жуткий, сам себя пожирающий зверь. А на Руси Великой зверь в человеческом облике бы</w:t>
      </w:r>
      <w:r>
        <w:softHyphen/>
        <w:t>вает не просто зверем, но звериной и рождается он чаще всего покорностью, безответственностью, безалаберностью, желанием избран</w:t>
      </w:r>
      <w:r>
        <w:softHyphen/>
        <w:t>ных, точнее, самих себя зачисливших в избранные, жить лучше, сытей ближних своих, выделиться среди них, но чаще всего</w:t>
      </w:r>
      <w:r>
        <w:rPr>
          <w:noProof/>
        </w:rPr>
        <w:t xml:space="preserve"> —</w:t>
      </w:r>
      <w:r>
        <w:t xml:space="preserve"> жить, будто вниз по речке плыть.</w:t>
      </w:r>
    </w:p>
    <w:p w:rsidR="001D7BD7" w:rsidRDefault="001D7BD7">
      <w:pPr>
        <w:spacing w:line="360" w:lineRule="auto"/>
        <w:ind w:firstLine="720"/>
      </w:pPr>
      <w:r>
        <w:t xml:space="preserve">Высказывание Ницше нельзя воспринимать однозначно так как его творчество глубоко и многогранно. Хотя его высказывания о морали в основном ругают нравственные устои общества это не свидетельствует  о их ненужности в его понимании. Так его произведения являются резкими, в то же время сам философ был очень спокойный и вежливый. </w:t>
      </w:r>
    </w:p>
    <w:p w:rsidR="001D7BD7" w:rsidRDefault="001D7BD7">
      <w:pPr>
        <w:spacing w:line="360" w:lineRule="auto"/>
        <w:rPr>
          <w:lang w:val="en-US"/>
        </w:rPr>
      </w:pPr>
      <w:r>
        <w:tab/>
        <w:t xml:space="preserve">Он отвергает мораль сформированную прогнившим обществом, которое использует ее для своих нужд, но ценит высокую внутречеловеческую нравственность благородных личностей. </w:t>
      </w:r>
    </w:p>
    <w:p w:rsidR="001D7BD7" w:rsidRDefault="001D7BD7">
      <w:pPr>
        <w:spacing w:line="360" w:lineRule="auto"/>
      </w:pPr>
    </w:p>
    <w:p w:rsidR="001D7BD7" w:rsidRDefault="001D7BD7">
      <w:pPr>
        <w:pStyle w:val="1"/>
        <w:ind w:firstLine="720"/>
      </w:pPr>
      <w:bookmarkStart w:id="3" w:name="_Toc508680270"/>
      <w:r>
        <w:t>Самобытность Альберта Швейцера.</w:t>
      </w:r>
      <w:bookmarkEnd w:id="3"/>
    </w:p>
    <w:p w:rsidR="001D7BD7" w:rsidRDefault="001D7BD7"/>
    <w:p w:rsidR="001D7BD7" w:rsidRDefault="001D7BD7">
      <w:pPr>
        <w:spacing w:line="360" w:lineRule="auto"/>
        <w:ind w:firstLine="720"/>
      </w:pPr>
      <w:r>
        <w:t>Альберт Швейцер</w:t>
      </w:r>
      <w:r>
        <w:rPr>
          <w:noProof/>
        </w:rPr>
        <w:t xml:space="preserve"> (1875—1965)</w:t>
      </w:r>
      <w:r>
        <w:t xml:space="preserve"> жил в соответствии со своим учением. Его жизнь имеет достоинство этического аргумента. Единство мысли и действия</w:t>
      </w:r>
      <w:r>
        <w:rPr>
          <w:noProof/>
        </w:rPr>
        <w:t xml:space="preserve"> —</w:t>
      </w:r>
      <w:r>
        <w:t xml:space="preserve"> характерная черта всех великих моралистов. Заслуга Швейцера в том, что он продемонстрировал эту черту в наше время всеоб</w:t>
      </w:r>
      <w:r>
        <w:softHyphen/>
        <w:t>щей стандартизации и обезличенности. Он противопоста</w:t>
      </w:r>
      <w:r>
        <w:softHyphen/>
        <w:t>вил ясность и простоту нравственно ответственного пове</w:t>
      </w:r>
      <w:r>
        <w:softHyphen/>
        <w:t>дения анонимной жестокости</w:t>
      </w:r>
      <w:r>
        <w:rPr>
          <w:noProof/>
        </w:rPr>
        <w:t xml:space="preserve"> XX</w:t>
      </w:r>
      <w:r>
        <w:t xml:space="preserve"> века.</w:t>
      </w:r>
    </w:p>
    <w:p w:rsidR="001D7BD7" w:rsidRDefault="001D7BD7">
      <w:pPr>
        <w:spacing w:line="360" w:lineRule="auto"/>
      </w:pPr>
      <w:r>
        <w:t>Характерная особенность Швейцера-человека состоя</w:t>
      </w:r>
      <w:r>
        <w:softHyphen/>
        <w:t>ла в том, что он органически сочетал качества, которые принято считать взаимоисключающими: с одной сторо</w:t>
      </w:r>
      <w:r>
        <w:softHyphen/>
        <w:t>ны самоволие, индивидуализм, рациональную расчетли</w:t>
      </w:r>
      <w:r>
        <w:softHyphen/>
        <w:t>вость, с другой</w:t>
      </w:r>
      <w:r>
        <w:rPr>
          <w:noProof/>
        </w:rPr>
        <w:t xml:space="preserve"> —</w:t>
      </w:r>
      <w:r>
        <w:t xml:space="preserve"> нравственное подвижничество.</w:t>
      </w:r>
    </w:p>
    <w:p w:rsidR="001D7BD7" w:rsidRDefault="001D7BD7">
      <w:pPr>
        <w:spacing w:line="360" w:lineRule="auto"/>
        <w:ind w:firstLine="720"/>
      </w:pPr>
      <w:r>
        <w:t>Суть трагедии Швейцер видит в утрате перво</w:t>
      </w:r>
      <w:r>
        <w:softHyphen/>
        <w:t>начальной связи миро- и жизне-утверждения с этическими идеалами. В результате этого воля к прогрессу ограничи</w:t>
      </w:r>
      <w:r>
        <w:softHyphen/>
        <w:t>лась стремлением лишь к внешним успехам, росту благо</w:t>
      </w:r>
      <w:r>
        <w:softHyphen/>
        <w:t>состояния, простому накоплению знаний и умений. Культура лишилась своего исконного и самого глубокого предназначения</w:t>
      </w:r>
      <w:r>
        <w:rPr>
          <w:noProof/>
        </w:rPr>
        <w:t xml:space="preserve"> —</w:t>
      </w:r>
      <w:r>
        <w:t xml:space="preserve"> способствовать духовному и нравст</w:t>
      </w:r>
      <w:r>
        <w:softHyphen/>
        <w:t>венному возвышению человека и человечества. Она поте</w:t>
      </w:r>
      <w:r>
        <w:softHyphen/>
        <w:t>ряла смысл, потеряла ориентир, который позволяет от</w:t>
      </w:r>
      <w:r>
        <w:softHyphen/>
        <w:t>личать более ценное от менее ценного. Это очень важный момент в философии культуры Швейцера: мировоззрение миро- и жизнеутверждения только тогда становится под</w:t>
      </w:r>
      <w:r>
        <w:softHyphen/>
        <w:t>линной культуротворящей силой, когда оно соединено с этикой.</w:t>
      </w:r>
    </w:p>
    <w:p w:rsidR="001D7BD7" w:rsidRDefault="001D7BD7">
      <w:pPr>
        <w:spacing w:line="360" w:lineRule="auto"/>
        <w:ind w:firstLine="720"/>
      </w:pPr>
      <w:r>
        <w:rPr>
          <w:i/>
        </w:rPr>
        <w:t>Этико-нормативная</w:t>
      </w:r>
      <w:r>
        <w:t xml:space="preserve"> программа Альберта Швейцера исходит из предпосылки, что между добродетелью и сча</w:t>
      </w:r>
      <w:r>
        <w:softHyphen/>
        <w:t>стьем не может быть синтеза, гармонии. Конфликт меж</w:t>
      </w:r>
      <w:r>
        <w:softHyphen/>
        <w:t>ду ними снимается через субординацию. Существует то</w:t>
      </w:r>
      <w:r>
        <w:softHyphen/>
        <w:t>лько два варианта такой субординации в зависимости от того, что берется в качестве главной ценности</w:t>
      </w:r>
      <w:r>
        <w:rPr>
          <w:noProof/>
        </w:rPr>
        <w:t xml:space="preserve"> —</w:t>
      </w:r>
      <w:r>
        <w:t xml:space="preserve"> до</w:t>
      </w:r>
      <w:r>
        <w:softHyphen/>
        <w:t>бродетель или счастье. Ни один из этих вариантов не удовлетворяет человека, а вместе они невозможны. Чело</w:t>
      </w:r>
      <w:r>
        <w:softHyphen/>
        <w:t>век не может согласиться на то, чтобы жить только для других. Человек не может согласиться на то, чтобы жить только для себя. И то и другое противоестественно, учитывая двуединство человека, его промежуточное по</w:t>
      </w:r>
      <w:r>
        <w:softHyphen/>
        <w:t>ложение между животным и богом. Вместе с тем человек не может сделать так, чтобы он одновременно жил и для других и для себя. Альберт Швейцер предложил ориги</w:t>
      </w:r>
      <w:r>
        <w:softHyphen/>
        <w:t>нальное решение этой этической головоломки, состоящее в том, чтобы конфликтующие человеческие стремления развести во времени, удовлетворив тем самым властные претензии каждого из них. Если счастье и добродетель никак не хотят уступить первенство друг другу, комп</w:t>
      </w:r>
      <w:r>
        <w:softHyphen/>
        <w:t>ромисс может состоять в том, что какое-то время главен</w:t>
      </w:r>
      <w:r>
        <w:softHyphen/>
        <w:t>ствует счастье, а какое-то время</w:t>
      </w:r>
      <w:r>
        <w:rPr>
          <w:noProof/>
        </w:rPr>
        <w:t xml:space="preserve"> —</w:t>
      </w:r>
      <w:r>
        <w:t xml:space="preserve"> добродетель. Говоря более конкретно, первую половину жизни человек может и должен жить для себя, по законам счастья, а вторую половину</w:t>
      </w:r>
      <w:r>
        <w:rPr>
          <w:noProof/>
        </w:rPr>
        <w:t xml:space="preserve"> —</w:t>
      </w:r>
      <w:r>
        <w:t xml:space="preserve"> для других, по законам добродетели. И чем лучше человек послужит себе (разовьет свои силы, спосо</w:t>
      </w:r>
      <w:r>
        <w:softHyphen/>
        <w:t>бности), тем лучше он сможет служить другим людям. В этом смысле первая</w:t>
      </w:r>
      <w:r>
        <w:rPr>
          <w:noProof/>
        </w:rPr>
        <w:t xml:space="preserve"> —</w:t>
      </w:r>
      <w:r>
        <w:t xml:space="preserve"> порочная, "языческая"</w:t>
      </w:r>
      <w:r>
        <w:rPr>
          <w:noProof/>
        </w:rPr>
        <w:t xml:space="preserve"> —</w:t>
      </w:r>
      <w:r>
        <w:t xml:space="preserve"> поло</w:t>
      </w:r>
      <w:r>
        <w:softHyphen/>
        <w:t>вина жизни является подготовительной ступенью ко вто</w:t>
      </w:r>
      <w:r>
        <w:softHyphen/>
        <w:t>рой</w:t>
      </w:r>
      <w:r>
        <w:rPr>
          <w:noProof/>
        </w:rPr>
        <w:t xml:space="preserve"> —</w:t>
      </w:r>
      <w:r>
        <w:t xml:space="preserve"> добродетельной, христианской</w:t>
      </w:r>
      <w:r>
        <w:rPr>
          <w:noProof/>
        </w:rPr>
        <w:t xml:space="preserve"> —</w:t>
      </w:r>
      <w:r>
        <w:t xml:space="preserve"> ее половине.</w:t>
      </w:r>
    </w:p>
    <w:p w:rsidR="001D7BD7" w:rsidRDefault="001D7BD7">
      <w:pPr>
        <w:spacing w:line="360" w:lineRule="auto"/>
        <w:ind w:firstLine="720"/>
      </w:pPr>
      <w:r>
        <w:t>Человека не приходится принуждать и даже учить тому, что значит счастье, личное благополучие. Удоволь</w:t>
      </w:r>
      <w:r>
        <w:softHyphen/>
        <w:t>ствия, богатство, власть, успехи и прочие слагаемые счастливой жизни продолжают природные желания индиви</w:t>
      </w:r>
      <w:r>
        <w:softHyphen/>
        <w:t>да и культивируются всем устройством цивилизации.</w:t>
      </w:r>
    </w:p>
    <w:p w:rsidR="001D7BD7" w:rsidRDefault="001D7BD7">
      <w:pPr>
        <w:spacing w:line="360" w:lineRule="auto"/>
        <w:ind w:firstLine="720"/>
      </w:pPr>
      <w:r>
        <w:t>Иное дело</w:t>
      </w:r>
      <w:r>
        <w:rPr>
          <w:noProof/>
        </w:rPr>
        <w:t xml:space="preserve"> —</w:t>
      </w:r>
      <w:r>
        <w:t xml:space="preserve"> нравственное служение. Оно не так очевидно. Как считал Швейцер, утеря этических ориен</w:t>
      </w:r>
      <w:r>
        <w:softHyphen/>
        <w:t>тиров</w:t>
      </w:r>
      <w:r>
        <w:rPr>
          <w:noProof/>
        </w:rPr>
        <w:t xml:space="preserve"> —</w:t>
      </w:r>
      <w:r>
        <w:t xml:space="preserve"> основная причина упадка культуры</w:t>
      </w:r>
      <w:r>
        <w:rPr>
          <w:noProof/>
        </w:rPr>
        <w:t xml:space="preserve"> —</w:t>
      </w:r>
      <w:r>
        <w:t xml:space="preserve"> объясня</w:t>
      </w:r>
      <w:r>
        <w:softHyphen/>
        <w:t>ется их недостаточной укорененностью в мышлении. Мо</w:t>
      </w:r>
      <w:r>
        <w:softHyphen/>
        <w:t>раль должна быть не просто горячо воспринята, но еще и глубоко обоснована. Швейцер искал такую элементар</w:t>
      </w:r>
      <w:r>
        <w:softHyphen/>
        <w:t>ную формулу морали, которая бы не поддавалась софи</w:t>
      </w:r>
      <w:r>
        <w:softHyphen/>
        <w:t>стическим искажениям и которую нельзя было бы нару</w:t>
      </w:r>
      <w:r>
        <w:softHyphen/>
        <w:t>шать с чистой совестью. Он нашел ее в принципе благо</w:t>
      </w:r>
      <w:r>
        <w:softHyphen/>
        <w:t>говения перед жизнью. Только признание святости жизни во всех ее формах и проявлениях придает нравственную соразмерность человеческой деятельности, гарантирует здоровое развитие культуры и согласную жизнь в обще</w:t>
      </w:r>
      <w:r>
        <w:softHyphen/>
        <w:t>стве</w:t>
      </w:r>
      <w:r>
        <w:rPr>
          <w:noProof/>
        </w:rPr>
        <w:t xml:space="preserve"> —</w:t>
      </w:r>
      <w:r>
        <w:t xml:space="preserve"> таков основной завет Альберта Швейцера.</w:t>
      </w:r>
    </w:p>
    <w:p w:rsidR="001D7BD7" w:rsidRDefault="001D7BD7">
      <w:pPr>
        <w:spacing w:line="360" w:lineRule="auto"/>
      </w:pPr>
      <w:r>
        <w:t>Философско-этические взгляды Швейцера наиболее полно изложены в его труде "Культура и этика"</w:t>
      </w:r>
      <w:r>
        <w:rPr>
          <w:noProof/>
        </w:rPr>
        <w:t xml:space="preserve"> (1923). </w:t>
      </w:r>
      <w:r>
        <w:t>Другим источником этического мировоззрения Швейце</w:t>
      </w:r>
      <w:r>
        <w:softHyphen/>
        <w:t>ра, как и всех великих моралистов, является его жизнь.</w:t>
      </w:r>
    </w:p>
    <w:p w:rsidR="001D7BD7" w:rsidRDefault="001D7BD7">
      <w:pPr>
        <w:pStyle w:val="a4"/>
        <w:jc w:val="left"/>
        <w:rPr>
          <w:i/>
        </w:rPr>
      </w:pPr>
      <w:r>
        <w:rPr>
          <w:i/>
        </w:rPr>
        <w:t>Этика и мистика</w:t>
      </w:r>
    </w:p>
    <w:p w:rsidR="001D7BD7" w:rsidRDefault="001D7BD7">
      <w:pPr>
        <w:spacing w:line="360" w:lineRule="auto"/>
      </w:pPr>
      <w:r>
        <w:t>Смысл человеческой жизни не может быть выведен из смысла бытия, а этика</w:t>
      </w:r>
      <w:r>
        <w:rPr>
          <w:noProof/>
        </w:rPr>
        <w:t xml:space="preserve"> —</w:t>
      </w:r>
      <w:r>
        <w:t xml:space="preserve"> из гносеологии. Но откуда же ей взяться, особенно если учесть, что Швейцер не прием-лет решений, изгоняющих мораль из пределов рациона</w:t>
      </w:r>
      <w:r>
        <w:softHyphen/>
        <w:t>льности в область веры, эмоций. И тем более он не может принять отрицание морали.</w:t>
      </w:r>
    </w:p>
    <w:p w:rsidR="001D7BD7" w:rsidRDefault="001D7BD7">
      <w:pPr>
        <w:spacing w:line="360" w:lineRule="auto"/>
      </w:pPr>
      <w:r>
        <w:t>Этика, считает Швейцер, должна родиться из мисти</w:t>
      </w:r>
      <w:r>
        <w:softHyphen/>
        <w:t>ки. При этом мистику он определяет как прорыв земного в неземное, временного в вечное. Мистика бывает наив</w:t>
      </w:r>
      <w:r>
        <w:softHyphen/>
        <w:t>ной и завершенной; наивная мистика достигает приобще</w:t>
      </w:r>
      <w:r>
        <w:softHyphen/>
        <w:t>ния к неземному и вечному путем мистерии, магического акта, завершенная</w:t>
      </w:r>
      <w:r>
        <w:rPr>
          <w:noProof/>
        </w:rPr>
        <w:t xml:space="preserve"> —</w:t>
      </w:r>
      <w:r>
        <w:t xml:space="preserve"> путем умозрения. Тем самым про</w:t>
      </w:r>
      <w:r>
        <w:softHyphen/>
        <w:t>блема возможности этики приобретает еще большую ост</w:t>
      </w:r>
      <w:r>
        <w:softHyphen/>
        <w:t>роту, ибо неземное и вечное не может быть выражено в языке. Язык способен охватить лишь земную и конеч</w:t>
      </w:r>
      <w:r>
        <w:softHyphen/>
        <w:t>ную реальность. Эту неразрешимую проблему Альберт Швейцер решил с такой же простотой, с какой Александр Македонский разрубил гордиев узел. Этика возможна не как знание, а как действие, индивидуальный выбор, пове</w:t>
      </w:r>
      <w:r>
        <w:softHyphen/>
        <w:t>дение.</w:t>
      </w:r>
    </w:p>
    <w:p w:rsidR="001D7BD7" w:rsidRDefault="001D7BD7">
      <w:pPr>
        <w:spacing w:line="360" w:lineRule="auto"/>
      </w:pPr>
      <w:r>
        <w:t>"Истинная этика начинается там, где перестают пользоваться словами"</w:t>
      </w:r>
      <w:r>
        <w:rPr>
          <w:noProof/>
        </w:rPr>
        <w:t>.</w:t>
      </w:r>
    </w:p>
    <w:p w:rsidR="001D7BD7" w:rsidRDefault="001D7BD7">
      <w:pPr>
        <w:spacing w:line="360" w:lineRule="auto"/>
        <w:rPr>
          <w:i/>
        </w:rPr>
      </w:pPr>
      <w:r>
        <w:rPr>
          <w:i/>
        </w:rPr>
        <w:t>Чистая совесть</w:t>
      </w:r>
      <w:r>
        <w:rPr>
          <w:i/>
          <w:noProof/>
        </w:rPr>
        <w:t xml:space="preserve"> —</w:t>
      </w:r>
      <w:r>
        <w:rPr>
          <w:i/>
        </w:rPr>
        <w:t xml:space="preserve"> изобретение дьявола</w:t>
      </w:r>
    </w:p>
    <w:p w:rsidR="001D7BD7" w:rsidRDefault="001D7BD7">
      <w:pPr>
        <w:spacing w:line="360" w:lineRule="auto"/>
      </w:pPr>
      <w:r>
        <w:t>Оригинально и поразительно ясно решает Швейцер самый, пожалуй, трудный для этики вопрос о путях ее соединения с жизнью.</w:t>
      </w:r>
    </w:p>
    <w:p w:rsidR="001D7BD7" w:rsidRDefault="001D7BD7">
      <w:pPr>
        <w:spacing w:line="360" w:lineRule="auto"/>
      </w:pPr>
      <w:r>
        <w:t>Этика конструирует идеальную нравственность по ко</w:t>
      </w:r>
      <w:r>
        <w:softHyphen/>
        <w:t>нтрасту с реальным миром. Признание несовершенства человеческих нравов является условием, содержанием оправданием нормативной модели, задающей иную перспективу межчеловеческих отношений. Но чем решительней идеальная мораль порывает с реальным миром, тем выше она взмывает в поднебесье духа, тем трудней пройти обратный путь, спуститься с небес идеальных стремлений на землю практической жизнедеятельности. Человек, желающий быть одновременно моральным практически деятельным, оказывается зажатым между двумя полюсами: святостью и цинизмом. Чтобы остаться верным идеальным предписаниям морали, он вынужден сторониться активной борьбы, стать отшельником, к, впрочем, и поступали многие из христианских святых. Если же человек стремится быть деятельным, до</w:t>
      </w:r>
      <w:r>
        <w:softHyphen/>
        <w:t>зваться жизненного успеха, то он должен быть готовым переступить моральные запреты, как бесцеремонно преступали их люди, достигавшие вершин земной власти.</w:t>
      </w:r>
    </w:p>
    <w:p w:rsidR="001D7BD7" w:rsidRDefault="001D7BD7">
      <w:pPr>
        <w:spacing w:line="360" w:lineRule="auto"/>
        <w:ind w:firstLine="720"/>
      </w:pPr>
      <w:r>
        <w:t xml:space="preserve"> Человек</w:t>
      </w:r>
      <w:r>
        <w:rPr>
          <w:noProof/>
        </w:rPr>
        <w:t xml:space="preserve"> —</w:t>
      </w:r>
      <w:r>
        <w:t xml:space="preserve"> не ангел, и, как существо земное, плотское, он не может не наносить вреда другим жизням. Однако человек (и имен</w:t>
      </w:r>
      <w:r>
        <w:softHyphen/>
        <w:t>но это делает его поведение этическим, нравственным) может сознательно следовать в своих действиях принци</w:t>
      </w:r>
      <w:r>
        <w:softHyphen/>
        <w:t>пу благоговения перед жизнью, способствуя ее утвержде</w:t>
      </w:r>
      <w:r>
        <w:softHyphen/>
        <w:t>нию всюду, где это возможно, и сводя к минимуму вред, сопряженный с его существованием и деятельностью.</w:t>
      </w:r>
    </w:p>
    <w:p w:rsidR="001D7BD7" w:rsidRDefault="001D7BD7">
      <w:pPr>
        <w:spacing w:line="360" w:lineRule="auto"/>
        <w:rPr>
          <w:lang w:val="en-US"/>
        </w:rPr>
      </w:pPr>
      <w:r>
        <w:t>В мире, где жизнеутверждение неразрывно переплете</w:t>
      </w:r>
      <w:r>
        <w:softHyphen/>
        <w:t>но с жизнеотрицанием, нравственный человек сознатель</w:t>
      </w:r>
      <w:r>
        <w:softHyphen/>
        <w:t>но, целенаправленно и непоколебимо берет курс на жиз</w:t>
      </w:r>
      <w:r>
        <w:softHyphen/>
        <w:t>неутверждение. Любое (даже и минимально необходи</w:t>
      </w:r>
      <w:r>
        <w:softHyphen/>
        <w:t>мое) принижение и уничтожение жизни он воспринимает как зло. В этике Швейцера понятия добра и зла четко отделены друг от друга. Добро есть добро. Его не может быть много или мало. Оно есть или его нет. Точно так же и зло остается злом даже тогда, когда оно абсолютно неизбежно. Поэтому человек обречен жить с нечистой совестью. Швейцер, подобно Канту, придает концепту</w:t>
      </w:r>
      <w:r>
        <w:softHyphen/>
        <w:t>альный смысл утверждению о том, что чистая совесть</w:t>
      </w:r>
      <w:r>
        <w:rPr>
          <w:noProof/>
        </w:rPr>
        <w:t>—</w:t>
      </w:r>
      <w:r>
        <w:t xml:space="preserve"> изобретение дьявола.</w:t>
      </w:r>
    </w:p>
    <w:p w:rsidR="001D7BD7" w:rsidRDefault="001D7BD7">
      <w:pPr>
        <w:spacing w:line="360" w:lineRule="auto"/>
        <w:rPr>
          <w:lang w:val="en-US"/>
        </w:rPr>
      </w:pPr>
    </w:p>
    <w:p w:rsidR="001D7BD7" w:rsidRDefault="001D7BD7">
      <w:pPr>
        <w:pStyle w:val="1"/>
        <w:rPr>
          <w:i/>
        </w:rPr>
      </w:pPr>
      <w:bookmarkStart w:id="4" w:name="_Toc508680271"/>
      <w:r>
        <w:rPr>
          <w:rStyle w:val="a8"/>
          <w:i w:val="0"/>
        </w:rPr>
        <w:t>Нравственность. Владимир Сергеевич Соловьев.</w:t>
      </w:r>
      <w:bookmarkEnd w:id="4"/>
    </w:p>
    <w:p w:rsidR="001D7BD7" w:rsidRDefault="001D7BD7">
      <w:pPr>
        <w:spacing w:line="360" w:lineRule="auto"/>
      </w:pPr>
    </w:p>
    <w:p w:rsidR="001D7BD7" w:rsidRDefault="001D7BD7">
      <w:pPr>
        <w:spacing w:line="360" w:lineRule="auto"/>
        <w:ind w:firstLine="720"/>
      </w:pPr>
      <w:r>
        <w:rPr>
          <w:rStyle w:val="a8"/>
          <w:b/>
        </w:rPr>
        <w:t xml:space="preserve">Владимир Сергеевич Соловьев </w:t>
      </w:r>
      <w:r>
        <w:t>родился в Москве 16 января 1853 г. в семье известного русского историка Сергея Михайловича Соловьева (1820-1879). Род Вл.Соловьева еще в пятом-шестом колене принадлежал к среде великорусского крестянства, но затем перешел в духовное сословие.</w:t>
      </w:r>
    </w:p>
    <w:p w:rsidR="001D7BD7" w:rsidRDefault="001D7BD7">
      <w:pPr>
        <w:spacing w:line="360" w:lineRule="auto"/>
        <w:ind w:firstLine="720"/>
      </w:pPr>
      <w:r>
        <w:rPr>
          <w:i/>
        </w:rPr>
        <w:t xml:space="preserve">Нравственный смысл жизни в его окончательном определении </w:t>
      </w:r>
      <w:r>
        <w:rPr>
          <w:i/>
        </w:rPr>
        <w:br/>
      </w:r>
      <w:r>
        <w:t>Наша жизнь получает нравственный смысл и достоинство, когда между нею и совершенным Добром установляется совершенствующаяся связь. Внутренно требуя совершенного соединения с абсолютным Добром, мы показываем, что требуемое еще не дано нам и, следовательно, нравственный смысл нашей жизни может состоять только в том, чтобы достигать до этой совершенной связи с Добром или чтобы совершенствовать нашу существующую внутреннюю связь с ним.</w:t>
      </w:r>
    </w:p>
    <w:p w:rsidR="001D7BD7" w:rsidRDefault="001D7BD7">
      <w:pPr>
        <w:spacing w:line="360" w:lineRule="auto"/>
        <w:ind w:firstLine="720"/>
      </w:pPr>
      <w:r>
        <w:t>В запросе нравственного совершенства уже дана общая идея абсолютного Добра – его необходимые признаки. Оно должно быть всеобъемлющим или содержать в себе норму нашего нравственного отношения ко всему. Все, что существует и что может существовать, исчерпывается в нравственном отношении тремя категориями достоинства: мы имеем дело или с тем, что выше нас, или с тем, что нам равно, или с тем, что ниже нас. Логически невозможно найти еще что-нибудь четвертое. По внутреннему свидетельству сознания выше нас безусловное Добро, или Бог и все то, что уже находится с Ним в совершенном единении, так как мы этого единения еще не достигли; равно с нами по естеству все то, что способно, как и мы, к самодеятельному нравственному совершенствованию, что находится на пути к абсолютному и может видеть цель перед собою, т.е. все человеческие существа; ниже нас все то, что к внутреннему самодеятельному совершенствованию не способно и что только через нас может войти в совершенную связь с абсолютным, т.е. материальная природа. Это троякое отношение в самом общем виде есть факт: мы фактически подчинены абсолютному, как бы мы его ни называли; так же фактически мы равны другим людям по основным свойствам человеческого естества и солидарны с ними в общей жизненной судьбе чрез наследственность, историю и общежитие; точно так же мы фактически обладаем существенными преимуществами перед материальным творением. Итак, нравственная задача может состоять лишь в совершенствовании данного. Тройственность фактического отношения должна быть превращена в триединую норму разумной и волевой деятельности; роковое подчинение высшей силе должно становиться сознательным и свободным служением совершенному Добру, естественная солидарность с другими людьми должна переходить в сочувственное и согласное с ними взаимодействие; фактическое преимущество перед материальной природой должно превращаться в разумное владычество над нею для нашего и для ее блага.</w:t>
      </w:r>
    </w:p>
    <w:p w:rsidR="001D7BD7" w:rsidRDefault="001D7BD7">
      <w:pPr>
        <w:spacing w:line="360" w:lineRule="auto"/>
        <w:ind w:firstLine="720"/>
      </w:pPr>
      <w:r>
        <w:t>Действительное начало нравственного совершенствования заключается в трех основных чувствах, присущих человеческой природе и образующих ее натуральную добродетель: в чувстве стыда, охраняющем наше высшее достоинство по отношению к захватам животных влечений; в чувстве жалости, которое внутренно уравнивает нас с другими, и, наконец, в религиозном чувстве, в котором сказывается наше признание высшего Добра. В этих чувствах, представляющих добрую природу, изначала стремящуюся к тому, что должно (ибо нераздельно с ними сознание, хотя бы смутное, их нормальности, – сознание, что должно стыдиться безмерности плотских влечений и рабства животной природе, что должно жалеть других, что должно преклоняться перед Божеством, что это хорошо, а противное этому дурно), – в этих чувствах и в сопровождающем их свидетельстве совести заключается единое или, точнее, триединое основание нравственного совершенствования. Добросовестный разум, обобщая побуждения доброй природы, возводит их в закон. Содержание нравственного закона то же самое, что дано в добрых чувствах, но только облеченное в форму всеобщего и необходимого (обязательного) требования, или повеления. Нравственный закон вырастает из свидетельства совести, как сама совесть есть чувство стыда, развившееся не с материальной, а только с формальной своей стороны.</w:t>
      </w:r>
    </w:p>
    <w:p w:rsidR="001D7BD7" w:rsidRDefault="001D7BD7">
      <w:pPr>
        <w:spacing w:line="360" w:lineRule="auto"/>
        <w:ind w:firstLine="720"/>
      </w:pPr>
      <w:r>
        <w:t>Относительно низшей природы нравственный закон, обобщая непосредственное чувство стыдливости, повелевает нам всегда господствовать над всеми чувственными влечениями, допуская их только как подчиненный элемент в пределах разума; здесь нравственность уже не выражается (как в элементарном чувстве стыда) простым, инстинктивным отталкиванием враждебной стихии, или отступлением перед нею, а требует действительной борьбы с плотью. – В отношении к другим людям нравственный закон дает чувству Жалости, или симпатии, форму справедливости, требуя, чтобы мы признавали за каждым из наших ближних такое же безусловное значение, как за собою, или относились к другим так, как могли бы без противоречия желать, чтобы они относились к нам, независимо от того или другого чувства. – Наконец, по отношению к Божеству нравственный закон утверждает себя как выражение Его законодательной воли и требует ее безусловного признания ради ее собственного безусловного достоинства, или совершенства. Но для человека, достигшего такого чистого признания Божией воли, как самого Добра всеединого и всецелого, должно быть ясно, что полнота этой воли может открываться только силою ее собственного, внутреннего действия в душе человека. Достигнув этой вершины, нравственность формальная или рациональная входит в область нравственности абсолютной – добро разумного закона наполняется добром божественной благодати. Но исполнение нравственного начала (по природе и по закону) не может ограничиваться личною жизнью отдельного человека по двум причинам – естественной и нравственной. Естественная причина та, что человек в отдельности вовсе не существует, и этой причины было бы вполне достаточно с точки зрения практической, но для твердых моралистов, которым важно не существование, а долженствование, есть и нравственная причина – несоответствие между понятием отдельного, разобщенного со всеми человека и понятием совершенства. Итак, по естественным и нравственным основаниям процесс совершенствования, составляющий нравственный смысл нашей жизни, может быть мыслим только как процесс собирательный, происходящий в собирательном человеке, то есть в семье, народе, человечестве. Эти три вида собирательного человека не заменяют, а взаимно поддерживают и восполняют друг друга и, каждый своим путем, идут к совершенству. Совершенствуется семья, одухотворяя и увековечивая смысл личного прошедшего в нравственной связи с предками, смысл личного настоящего в истинном браке и смысл личного будущего в воспитании новых поколений. Совершенствуется народ, углубляя и расширяя свою естественную солидарность с другими народами в смысле нравственного общения. Совершенствуется человечество, организуя добро в общих формах религиозной, политической и социально-экономической культуры, все более и более соответствующих окончательной цели – сделать человечество готовым к безусловному нравственному порядку, или Царству Божию; организуется добро религиозное, или благочестие в церкви, которая должна совершенствовать свою человеческую сторону, делая ее все более сообразною стороне Божественной; организуется добро междучеловеческое, или справедливая жалость, в государстве, которое совершенствуется, расширяя область правды и милости насчет произвола и насилия внутри народа и между народами; организуется, наконец, добро физическое, или нравственное отношение человека к материальной природе в союзе экономическом, совершенство которого не в накоплении вещей, а в одухотворении вещества как условии нормального и вечного физического существования.</w:t>
      </w:r>
    </w:p>
    <w:p w:rsidR="001D7BD7" w:rsidRDefault="001D7BD7">
      <w:pPr>
        <w:spacing w:line="360" w:lineRule="auto"/>
        <w:ind w:firstLine="720"/>
      </w:pPr>
      <w:r>
        <w:t xml:space="preserve">При постоянном взаимодействии личного нравственного подвига и организованной нравственной работы собирательного человека нравственный смысл жизни, или Добро, получает свое окончательное оправдание, являясь во всей чистоте, полноте и силе. Умственное воспроизведение этого процесса в его совокупности – и следующее за историей в том, что уже достигнуто, и предваряющее ее в том, что еще должно быть сделано, – есть нравственная философия, изложенная в этой книге. Приводя все ее содержание к одному выражению, мы найдем, что совершенство Добра окончательно определяется как нераздельная организация триединой любви. Чувство благоговения, или благочестия, сначала через боязливое и невольное, а потом чрез свободное сыновнее подчинение высшему началу, познав свой предмет как бесконечное совершенство, превращается в чистую, всеобъемлющую и безграничную любовь к нему, обусловленную только признанием его абсолютности, – любовь восходящая. </w:t>
      </w:r>
    </w:p>
    <w:p w:rsidR="001D7BD7" w:rsidRDefault="001D7BD7">
      <w:pPr>
        <w:spacing w:line="360" w:lineRule="auto"/>
        <w:ind w:firstLine="720"/>
      </w:pPr>
      <w:r>
        <w:t>Когда это всеобщее оправдание добра, т.е. распространение его на все жизненные отношения, станет на деле, исторически ясным всякому уму, тогда для каждого единичного лица останется только практический вопрос воли: принять для себя такой совершенный нравственный смысл жизни или отвергнуть его.</w:t>
      </w:r>
    </w:p>
    <w:p w:rsidR="001D7BD7" w:rsidRDefault="001D7BD7">
      <w:pPr>
        <w:spacing w:line="360" w:lineRule="auto"/>
        <w:ind w:firstLine="720"/>
      </w:pPr>
      <w:r>
        <w:t>Если нравственный смысл жизни сводится в сущности к всесторонней борьбе и торжеству добра над злом, то возникает вечный вопрос: откуда же само это зло? Если оно из добра, то не есть ли борьба с ним недоразумение, если же оно имеет свое начало помимо добра, то каким образом добро может быть безусловным, имея вне себя условие для своего осуществления? Если же оно не безусловно, то в чем его коренное преимущество и окончательное ручательство его торжества над злом?</w:t>
      </w:r>
    </w:p>
    <w:p w:rsidR="001D7BD7" w:rsidRDefault="001D7BD7">
      <w:pPr>
        <w:spacing w:line="360" w:lineRule="auto"/>
        <w:ind w:firstLine="720"/>
      </w:pPr>
      <w:r>
        <w:t>Разумная вера в абсолютное Добро опирается на внутреннем опыте и на том, что из него с логическою необходимостью вытекает. Оправдавши Добро, как такое, в философии нравственной, мы должны оправдать Добро как Истину в теоретической философии.</w:t>
      </w:r>
    </w:p>
    <w:p w:rsidR="001D7BD7" w:rsidRDefault="001D7BD7">
      <w:pPr>
        <w:spacing w:line="360" w:lineRule="auto"/>
        <w:ind w:firstLine="720"/>
      </w:pPr>
    </w:p>
    <w:p w:rsidR="001D7BD7" w:rsidRDefault="001D7BD7">
      <w:pPr>
        <w:spacing w:line="360" w:lineRule="auto"/>
        <w:ind w:firstLine="720"/>
      </w:pPr>
    </w:p>
    <w:p w:rsidR="001D7BD7" w:rsidRDefault="001D7BD7">
      <w:pPr>
        <w:spacing w:line="360" w:lineRule="auto"/>
        <w:ind w:firstLine="720"/>
      </w:pPr>
    </w:p>
    <w:p w:rsidR="001D7BD7" w:rsidRDefault="001D7BD7">
      <w:pPr>
        <w:pStyle w:val="1"/>
      </w:pPr>
      <w:bookmarkStart w:id="5" w:name="_Toc508680272"/>
      <w:r>
        <w:t>Путь Орла. Карлос Кастанеда.</w:t>
      </w:r>
      <w:bookmarkEnd w:id="5"/>
    </w:p>
    <w:p w:rsidR="001D7BD7" w:rsidRDefault="001D7BD7">
      <w:pPr>
        <w:spacing w:line="360" w:lineRule="auto"/>
        <w:ind w:firstLine="720"/>
      </w:pPr>
    </w:p>
    <w:p w:rsidR="001D7BD7" w:rsidRDefault="001D7BD7">
      <w:pPr>
        <w:spacing w:line="360" w:lineRule="auto"/>
        <w:ind w:firstLine="720"/>
      </w:pPr>
      <w:r>
        <w:t xml:space="preserve">Кастанеда является современным американским философом латиноамериканского происхождения, живущим до сих пор и досих пор издающим свои произведения, которые имеют многообразное содержание и пользуются очень большой известностью на западе. У нас они еще не переведены, во всяком случае не напечатаны официальным образом. По образованию Кастанеда антрополог и еще в студенческую пору он начал ездить в мексику, изучать обычаи и нравы местных индейцев. Там он столкнулся с интересной традицией, выразителем которой являлся, так называемый дон Хуан, индеец племени "яки". Эта традиция уходит в глубь веков и по длительности сопоставима со всеми остальными древними культурными традициями: буддизма, христианства, даосизма и другими. Видимо, Кастанеда творчески переработал то учение, которое он услышал от дона Хуана: не исключено, что сам дон Хуан если не вымышленный, то некий собирательный персонаж. Наряду с теми качествами, которые могли быть присущи реальному дону Хуану, Кастанеда, я думаю, привнес туда ряд дополнительных качеств. Дело в том, что тот "путь знания", который излагается у Кастанеды, имеет религиозный характер, и вместе с тем делается попытка включить в этот "путь знания" некоторые достижения современной науки и философии, особенно западной классической философии, т. е. дон Хуан, по описанию не получивший официального образования, оперирует понятиями, которые возникли в Европе лишь в XVIII, XIX веках. </w:t>
      </w:r>
    </w:p>
    <w:p w:rsidR="001D7BD7" w:rsidRDefault="001D7BD7">
      <w:pPr>
        <w:spacing w:line="360" w:lineRule="auto"/>
        <w:ind w:firstLine="720"/>
      </w:pPr>
      <w:r>
        <w:rPr>
          <w:i/>
        </w:rPr>
        <w:t>Замечания относительно любви к ближнему</w:t>
      </w:r>
      <w:r>
        <w:t xml:space="preserve">: это идея имеет два момента - во-первых, как состояние альтруизма и общинности, когда я жертвую себя окружающим, и ставлю себя ниже окружающих, я их люблю за счет нелюбви к себе: при этом я говорю: я греховен, я греховней всех, я вам служу; и второе состояние - второй момент любви к ближнему - это состояние всеобщего самосознания, когда я дохожу до центральной точки, при этом я равно отношусь как к себе, так и к другому, я вышел из конкурентных отношений и отношусь к другому как к самому себе. Воин отделяет позитивные цели своей души от разума, другими словами, воин пытается подняться над самим собой, наблюдает себя сверху. К тем позитивным целям, которые имеются в душе (половое влечение, воля к власти, стремление к наслаждению) и позитивным целям, присущим данной конкретной ступени разума на которой я нахожусь, я отношусь отрешенно. Первый момент необходимый для пути воина - поднятие себя над своими позитивными целями, или другими словами, воин не имеет позитивных целей, причем душа воина имеет позитивные цели и имеет привязанности, воин не привязывается к своим привязанностям и к своим позитивным целям, воин не говорит, что делать, он говорит, как делать; что делать, решает душа, причем решения обусловлены приказами орла. Поэтому воин не ставит перед особой позитивную задачу, а ставить какие-то позитивные цели по отношению к окружающему миру и не иметь других целей, других желаний - эта задача заведомо невыполнимая, например, создать определенную схему морали и действовать в соответствии с этой схемой, эта задача заведомо невыполнимая. Полное пропадние единичных позитивных целей - пропадание, как растворение во всеобщей точке зрения, приводит к духовности. Духовностью называется единство души и разума. Возможно состояние душевности, возможно состояние разумности и возможно состояние духовности. При достижении полной духовности человек приобретает внутреннюю интуицию, которая совпадает с волей орла. Если он еще не достиг полной духовности, то та интуиция, которая у него имеется не совпадает с волей орла, так что опираться только на внутренний голос - это не всегда правильно. </w:t>
      </w:r>
    </w:p>
    <w:p w:rsidR="001D7BD7" w:rsidRDefault="001D7BD7">
      <w:pPr>
        <w:spacing w:line="360" w:lineRule="auto"/>
      </w:pPr>
      <w:r>
        <w:tab/>
        <w:t>Философия Кастанеды близка к философии Буддизма. Высшая моральность достигается возвышением человека над собой, в этом состоянии поступки диктуются внутренней интуицией, которая совпадает с волей орла. То есть Орел как и Будда является вместилищем всего позитивного и нравственного.</w:t>
      </w:r>
    </w:p>
    <w:p w:rsidR="001D7BD7" w:rsidRDefault="001D7BD7">
      <w:pPr>
        <w:pStyle w:val="1"/>
      </w:pPr>
      <w:r>
        <w:br w:type="page"/>
      </w:r>
      <w:bookmarkStart w:id="6" w:name="_Toc508680273"/>
      <w:r>
        <w:t>Заключение.</w:t>
      </w:r>
      <w:bookmarkEnd w:id="6"/>
    </w:p>
    <w:p w:rsidR="001D7BD7" w:rsidRDefault="001D7BD7">
      <w:pPr>
        <w:spacing w:line="360" w:lineRule="auto"/>
      </w:pPr>
    </w:p>
    <w:p w:rsidR="001D7BD7" w:rsidRDefault="001D7BD7">
      <w:pPr>
        <w:spacing w:line="360" w:lineRule="auto"/>
        <w:ind w:firstLine="708"/>
      </w:pPr>
      <w:r>
        <w:t>Мы рассмотрели ряд учений, каждое из которых пред</w:t>
      </w:r>
      <w:r>
        <w:softHyphen/>
        <w:t>лагает собственную программу нравственно достойной и счастливой жизни. Они, конечно, не исчерпывают раз</w:t>
      </w:r>
      <w:r>
        <w:softHyphen/>
        <w:t>нообразия этических программ в истории человечества (для качественной полноты здесь недостает как минимум этики долга, аскетической этики, этики созерцательного блаженства, героической этики, опытов морального ниги</w:t>
      </w:r>
      <w:r>
        <w:softHyphen/>
        <w:t>лизма, которые также можно интерпретировать как пре</w:t>
      </w:r>
      <w:r>
        <w:softHyphen/>
        <w:t>вращенную форму нравственного обновления мира). Но они входят в число важнейших и общепризнанных.</w:t>
      </w:r>
    </w:p>
    <w:p w:rsidR="001D7BD7" w:rsidRDefault="001D7BD7">
      <w:pPr>
        <w:spacing w:line="360" w:lineRule="auto"/>
        <w:ind w:firstLine="708"/>
      </w:pPr>
      <w:r>
        <w:t>Каждая из рассмотренных моральных программ (этико-нормативных систем) своеобразна, дает свой особый и вполне законченный ответ на вопрос о том, как преодо</w:t>
      </w:r>
      <w:r>
        <w:softHyphen/>
        <w:t>леть саморазорванность человеческого бытия, обнаружи</w:t>
      </w:r>
      <w:r>
        <w:softHyphen/>
        <w:t>вающуюся в конфликте между нравственными обязан</w:t>
      </w:r>
      <w:r>
        <w:softHyphen/>
        <w:t>ностями и стремлением к счастью. Программы эти не просто различны, они еще и альтернативны; нельзя (да и нет нужды) быть одновременно, например, конфуцианцем и христианином, буддистом и мусульманином. В этом смысле они</w:t>
      </w:r>
      <w:r>
        <w:rPr>
          <w:noProof/>
        </w:rPr>
        <w:t xml:space="preserve"> —</w:t>
      </w:r>
      <w:r>
        <w:t xml:space="preserve"> больше, чём интеллектуальные системы, они являются жизнеучениями. Они представляют собой разные образы человека и человеческого общежития в их идеально мыслимом воплощении.</w:t>
      </w:r>
    </w:p>
    <w:p w:rsidR="001D7BD7" w:rsidRDefault="001D7BD7">
      <w:pPr>
        <w:spacing w:line="360" w:lineRule="auto"/>
        <w:ind w:firstLine="708"/>
        <w:rPr>
          <w:color w:val="000000"/>
        </w:rPr>
      </w:pPr>
      <w:r>
        <w:t xml:space="preserve">В сегодняшнее время предпринимателю необходим имидж честного, глубоко порядочного человека, руководствующегося принципами высокой морали. И это должен быть не показной, не наигранный, а реальный образ, подтверждаемый строгим соблюдением норм человеческой, религиозной, общественной морали и чувства гражданского долга. </w:t>
      </w:r>
      <w:r>
        <w:br/>
        <w:t xml:space="preserve">       В современном представлении мораль есть совокупность норм и принципов поведения людей по отношению друг к другу и в обществе. Мораль характеризует культуру и нравственность человеческих отношений.  Их основой служат совесть и честь человека. Мораль есть гоавное качество, характеризующее человечность и порядочность людей.        </w:t>
      </w:r>
      <w:r>
        <w:rPr>
          <w:color w:val="000000"/>
        </w:rPr>
        <w:br w:type="page"/>
      </w:r>
    </w:p>
    <w:p w:rsidR="001D7BD7" w:rsidRDefault="001D7BD7">
      <w:pPr>
        <w:pStyle w:val="1"/>
      </w:pPr>
      <w:bookmarkStart w:id="7" w:name="_Toc508680274"/>
      <w:r>
        <w:t>Библиографический список.</w:t>
      </w:r>
      <w:bookmarkEnd w:id="7"/>
    </w:p>
    <w:p w:rsidR="001D7BD7" w:rsidRDefault="001D7BD7">
      <w:pPr>
        <w:spacing w:line="360" w:lineRule="auto"/>
        <w:rPr>
          <w:color w:val="000000"/>
        </w:rPr>
      </w:pPr>
    </w:p>
    <w:p w:rsidR="001D7BD7" w:rsidRDefault="001D7BD7">
      <w:pPr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Гусейнов А.А. Великие моралисты. – М.:Республика, 1995.</w:t>
      </w:r>
    </w:p>
    <w:p w:rsidR="001D7BD7" w:rsidRDefault="001D7BD7">
      <w:pPr>
        <w:numPr>
          <w:ilvl w:val="0"/>
          <w:numId w:val="1"/>
        </w:numPr>
        <w:spacing w:line="360" w:lineRule="auto"/>
        <w:ind w:left="714" w:hanging="357"/>
        <w:rPr>
          <w:color w:val="000000"/>
        </w:rPr>
      </w:pPr>
      <w:r>
        <w:rPr>
          <w:color w:val="000000"/>
        </w:rPr>
        <w:t xml:space="preserve">Гусейнов А.А. Моральная демагогия как форма апологии насилия. – Институт философии Российской Академии Наук.: </w:t>
      </w:r>
      <w:r w:rsidRPr="00A30256">
        <w:rPr>
          <w:color w:val="000000"/>
        </w:rPr>
        <w:t>http://www.philosophy.ru/</w:t>
      </w:r>
      <w:r>
        <w:rPr>
          <w:color w:val="000000"/>
        </w:rPr>
        <w:t xml:space="preserve"> 2000.</w:t>
      </w:r>
    </w:p>
    <w:p w:rsidR="001D7BD7" w:rsidRDefault="001D7BD7">
      <w:pPr>
        <w:numPr>
          <w:ilvl w:val="0"/>
          <w:numId w:val="1"/>
        </w:numPr>
        <w:spacing w:line="360" w:lineRule="auto"/>
        <w:ind w:left="714" w:hanging="357"/>
        <w:rPr>
          <w:rStyle w:val="a3"/>
          <w:color w:val="000000"/>
        </w:rPr>
      </w:pPr>
      <w:r>
        <w:rPr>
          <w:color w:val="000000"/>
        </w:rPr>
        <w:t xml:space="preserve">Карлос Кастанеда. Внутренний огонь. – Библиотека Мошкова.М.: </w:t>
      </w:r>
      <w:r>
        <w:rPr>
          <w:rStyle w:val="a3"/>
          <w:color w:val="000000"/>
        </w:rPr>
        <w:t>http://www.lib.ru/kastaneda/ 2000.</w:t>
      </w:r>
    </w:p>
    <w:p w:rsidR="001D7BD7" w:rsidRDefault="001D7BD7">
      <w:pPr>
        <w:numPr>
          <w:ilvl w:val="0"/>
          <w:numId w:val="1"/>
        </w:numPr>
        <w:spacing w:line="360" w:lineRule="auto"/>
        <w:ind w:left="714" w:hanging="357"/>
        <w:rPr>
          <w:rStyle w:val="a3"/>
          <w:color w:val="000000"/>
        </w:rPr>
      </w:pPr>
      <w:r>
        <w:rPr>
          <w:color w:val="000000"/>
        </w:rPr>
        <w:t xml:space="preserve">Карлос Кастанеда. Сила безмолвия. – Библиотека Мошкова.М.: </w:t>
      </w:r>
      <w:r>
        <w:rPr>
          <w:rStyle w:val="a3"/>
          <w:color w:val="000000"/>
        </w:rPr>
        <w:t>http://www.lib.ru/kastaneda/ 2000.</w:t>
      </w:r>
    </w:p>
    <w:p w:rsidR="001D7BD7" w:rsidRDefault="001D7BD7">
      <w:pPr>
        <w:numPr>
          <w:ilvl w:val="0"/>
          <w:numId w:val="1"/>
        </w:numPr>
        <w:spacing w:line="360" w:lineRule="auto"/>
        <w:ind w:left="714" w:hanging="357"/>
        <w:rPr>
          <w:color w:val="000000"/>
        </w:rPr>
      </w:pPr>
      <w:r>
        <w:rPr>
          <w:color w:val="000000"/>
        </w:rPr>
        <w:t>Мораль: сознание и поведение /Под ред. Н.А. Головко. – М.:Наука, 1986.</w:t>
      </w:r>
    </w:p>
    <w:p w:rsidR="001D7BD7" w:rsidRDefault="001D7BD7">
      <w:pPr>
        <w:numPr>
          <w:ilvl w:val="0"/>
          <w:numId w:val="1"/>
        </w:numPr>
        <w:spacing w:line="360" w:lineRule="auto"/>
        <w:ind w:left="714" w:hanging="357"/>
        <w:rPr>
          <w:color w:val="000000"/>
        </w:rPr>
      </w:pPr>
      <w:r>
        <w:rPr>
          <w:color w:val="000000"/>
          <w:lang w:eastAsia="en-US"/>
        </w:rPr>
        <w:t xml:space="preserve">Соловьев В.С. Оправдание добра. Нравственная философия. -  Библиотека "ВЕХИ".: </w:t>
      </w:r>
      <w:r w:rsidRPr="00A30256">
        <w:rPr>
          <w:color w:val="000000"/>
          <w:lang w:val="en-US" w:eastAsia="en-US"/>
        </w:rPr>
        <w:t>http</w:t>
      </w:r>
      <w:r w:rsidRPr="00A30256">
        <w:rPr>
          <w:color w:val="000000"/>
          <w:lang w:eastAsia="en-US"/>
        </w:rPr>
        <w:t>://</w:t>
      </w:r>
      <w:r w:rsidRPr="00A30256">
        <w:rPr>
          <w:color w:val="000000"/>
          <w:lang w:val="en-US" w:eastAsia="en-US"/>
        </w:rPr>
        <w:t>www</w:t>
      </w:r>
      <w:r w:rsidRPr="00A30256">
        <w:rPr>
          <w:color w:val="000000"/>
          <w:lang w:eastAsia="en-US"/>
        </w:rPr>
        <w:t>.</w:t>
      </w:r>
      <w:r w:rsidRPr="00A30256">
        <w:rPr>
          <w:color w:val="000000"/>
          <w:lang w:val="en-US" w:eastAsia="en-US"/>
        </w:rPr>
        <w:t>vehi</w:t>
      </w:r>
      <w:r w:rsidRPr="00A30256">
        <w:rPr>
          <w:color w:val="000000"/>
          <w:lang w:eastAsia="en-US"/>
        </w:rPr>
        <w:t>.</w:t>
      </w:r>
      <w:r w:rsidRPr="00A30256">
        <w:rPr>
          <w:color w:val="000000"/>
          <w:lang w:val="en-US" w:eastAsia="en-US"/>
        </w:rPr>
        <w:t>narod</w:t>
      </w:r>
      <w:r w:rsidRPr="00A30256">
        <w:rPr>
          <w:color w:val="000000"/>
          <w:lang w:eastAsia="en-US"/>
        </w:rPr>
        <w:t>.</w:t>
      </w:r>
      <w:r w:rsidRPr="00A30256">
        <w:rPr>
          <w:color w:val="000000"/>
          <w:lang w:val="en-US" w:eastAsia="en-US"/>
        </w:rPr>
        <w:t>ru</w:t>
      </w:r>
      <w:r w:rsidRPr="00A30256">
        <w:rPr>
          <w:color w:val="000000"/>
          <w:lang w:eastAsia="en-US"/>
        </w:rPr>
        <w:t>/</w:t>
      </w:r>
      <w:r w:rsidRPr="00A30256">
        <w:rPr>
          <w:color w:val="000000"/>
          <w:lang w:val="en-US" w:eastAsia="en-US"/>
        </w:rPr>
        <w:t>soloviev</w:t>
      </w:r>
      <w:r w:rsidRPr="00A30256">
        <w:rPr>
          <w:color w:val="000000"/>
          <w:lang w:eastAsia="en-US"/>
        </w:rPr>
        <w:t>/</w:t>
      </w:r>
      <w:r>
        <w:rPr>
          <w:color w:val="000000"/>
          <w:lang w:eastAsia="en-US"/>
        </w:rPr>
        <w:t xml:space="preserve"> 2000, </w:t>
      </w:r>
    </w:p>
    <w:p w:rsidR="001D7BD7" w:rsidRDefault="001D7BD7">
      <w:pPr>
        <w:numPr>
          <w:ilvl w:val="0"/>
          <w:numId w:val="1"/>
        </w:numPr>
        <w:spacing w:line="360" w:lineRule="auto"/>
        <w:ind w:left="714" w:hanging="357"/>
        <w:rPr>
          <w:color w:val="000000"/>
        </w:rPr>
      </w:pPr>
      <w:r>
        <w:rPr>
          <w:color w:val="000000"/>
        </w:rPr>
        <w:t>Смоленцев Ю.М. Мораль и нравы: диалектика взаимодействия. – М.:МГУ, 1989.</w:t>
      </w:r>
    </w:p>
    <w:p w:rsidR="001D7BD7" w:rsidRDefault="001D7BD7">
      <w:pPr>
        <w:numPr>
          <w:ilvl w:val="0"/>
          <w:numId w:val="1"/>
        </w:numPr>
        <w:spacing w:line="360" w:lineRule="auto"/>
        <w:ind w:left="714" w:hanging="357"/>
        <w:rPr>
          <w:color w:val="000000"/>
        </w:rPr>
      </w:pPr>
      <w:r>
        <w:rPr>
          <w:color w:val="000000"/>
        </w:rPr>
        <w:t>Скрипник А.П. Моральное зло в истории этики и культуры. – М.:Политиздат, 1992.</w:t>
      </w:r>
    </w:p>
    <w:p w:rsidR="001D7BD7" w:rsidRDefault="001D7BD7">
      <w:pPr>
        <w:numPr>
          <w:ilvl w:val="0"/>
          <w:numId w:val="1"/>
        </w:numPr>
        <w:spacing w:line="360" w:lineRule="auto"/>
        <w:ind w:left="714" w:hanging="357"/>
        <w:rPr>
          <w:color w:val="000000"/>
        </w:rPr>
      </w:pPr>
      <w:r>
        <w:rPr>
          <w:color w:val="000000"/>
        </w:rPr>
        <w:t>Философия: Учебник для высших учебных заведений. – Ростов н/Д.: «Феникс», 1995.</w:t>
      </w:r>
    </w:p>
    <w:p w:rsidR="001D7BD7" w:rsidRDefault="001D7BD7">
      <w:pPr>
        <w:numPr>
          <w:ilvl w:val="0"/>
          <w:numId w:val="1"/>
        </w:numPr>
        <w:spacing w:line="360" w:lineRule="auto"/>
        <w:ind w:left="714" w:hanging="357"/>
        <w:rPr>
          <w:color w:val="000000"/>
        </w:rPr>
      </w:pPr>
      <w:r>
        <w:rPr>
          <w:color w:val="000000"/>
        </w:rPr>
        <w:t>Ф. Ницше. Утренняя заря. Мысли о моральных предрассудках. – Свердловск.: «Воля», 1991.</w:t>
      </w:r>
    </w:p>
    <w:p w:rsidR="001D7BD7" w:rsidRDefault="001D7BD7">
      <w:pPr>
        <w:numPr>
          <w:ilvl w:val="0"/>
          <w:numId w:val="1"/>
        </w:numPr>
        <w:spacing w:line="360" w:lineRule="auto"/>
        <w:ind w:left="714" w:hanging="357"/>
        <w:rPr>
          <w:color w:val="000000"/>
        </w:rPr>
      </w:pPr>
      <w:r>
        <w:rPr>
          <w:color w:val="000000"/>
        </w:rPr>
        <w:t xml:space="preserve">Ф. Ницше. К генеалогии морали. Полемические сочинения. - Институт философии Российской Академии Наук.: </w:t>
      </w:r>
      <w:r w:rsidRPr="00A30256">
        <w:rPr>
          <w:color w:val="000000"/>
        </w:rPr>
        <w:t>http://www.philosophy.ru/</w:t>
      </w:r>
    </w:p>
    <w:p w:rsidR="001D7BD7" w:rsidRDefault="001D7BD7">
      <w:pPr>
        <w:spacing w:line="360" w:lineRule="auto"/>
        <w:ind w:left="357"/>
        <w:rPr>
          <w:color w:val="000000"/>
        </w:rPr>
      </w:pPr>
      <w:bookmarkStart w:id="8" w:name="_GoBack"/>
      <w:bookmarkEnd w:id="8"/>
    </w:p>
    <w:sectPr w:rsidR="001D7BD7">
      <w:pgSz w:w="11906" w:h="16838"/>
      <w:pgMar w:top="1134" w:right="851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73A1"/>
    <w:multiLevelType w:val="hybridMultilevel"/>
    <w:tmpl w:val="4BB6E20E"/>
    <w:lvl w:ilvl="0" w:tplc="E578C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FC04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6E7B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585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B00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6C8F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F2C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F467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76BD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256"/>
    <w:rsid w:val="000E3B26"/>
    <w:rsid w:val="001D7BD7"/>
    <w:rsid w:val="00A30256"/>
    <w:rsid w:val="00CC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0EEEC-F42E-4900-9FC6-97017643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Title"/>
    <w:basedOn w:val="a"/>
    <w:qFormat/>
    <w:pPr>
      <w:tabs>
        <w:tab w:val="center" w:pos="4846"/>
      </w:tabs>
      <w:spacing w:line="360" w:lineRule="auto"/>
      <w:jc w:val="center"/>
    </w:pPr>
  </w:style>
  <w:style w:type="paragraph" w:styleId="a5">
    <w:name w:val="Body Text Indent"/>
    <w:basedOn w:val="a"/>
    <w:semiHidden/>
    <w:pPr>
      <w:widowControl w:val="0"/>
      <w:autoSpaceDE w:val="0"/>
      <w:autoSpaceDN w:val="0"/>
      <w:adjustRightInd w:val="0"/>
      <w:ind w:firstLine="300"/>
      <w:jc w:val="both"/>
    </w:pPr>
    <w:rPr>
      <w:szCs w:val="20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color w:val="000000"/>
      <w:sz w:val="24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Block Text"/>
    <w:basedOn w:val="a"/>
    <w:semiHidden/>
    <w:pPr>
      <w:spacing w:before="20" w:line="360" w:lineRule="auto"/>
      <w:ind w:left="1701" w:right="1558"/>
    </w:pPr>
    <w:rPr>
      <w:szCs w:val="20"/>
    </w:rPr>
  </w:style>
  <w:style w:type="paragraph" w:styleId="20">
    <w:name w:val="Body Text Indent 2"/>
    <w:basedOn w:val="a"/>
    <w:semiHidden/>
    <w:pPr>
      <w:spacing w:line="360" w:lineRule="auto"/>
      <w:ind w:firstLine="708"/>
    </w:pPr>
    <w:rPr>
      <w:szCs w:val="20"/>
    </w:rPr>
  </w:style>
  <w:style w:type="character" w:styleId="a8">
    <w:name w:val="Emphasis"/>
    <w:qFormat/>
    <w:rPr>
      <w:i/>
    </w:r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="280"/>
    </w:pPr>
  </w:style>
  <w:style w:type="paragraph" w:styleId="3">
    <w:name w:val="toc 3"/>
    <w:basedOn w:val="a"/>
    <w:next w:val="a"/>
    <w:autoRedefine/>
    <w:semiHidden/>
    <w:pPr>
      <w:ind w:left="560"/>
    </w:pPr>
  </w:style>
  <w:style w:type="paragraph" w:styleId="4">
    <w:name w:val="toc 4"/>
    <w:basedOn w:val="a"/>
    <w:next w:val="a"/>
    <w:autoRedefine/>
    <w:semiHidden/>
    <w:pPr>
      <w:ind w:left="840"/>
    </w:pPr>
  </w:style>
  <w:style w:type="paragraph" w:styleId="5">
    <w:name w:val="toc 5"/>
    <w:basedOn w:val="a"/>
    <w:next w:val="a"/>
    <w:autoRedefine/>
    <w:semiHidden/>
    <w:pPr>
      <w:ind w:left="1120"/>
    </w:pPr>
  </w:style>
  <w:style w:type="paragraph" w:styleId="6">
    <w:name w:val="toc 6"/>
    <w:basedOn w:val="a"/>
    <w:next w:val="a"/>
    <w:autoRedefine/>
    <w:semiHidden/>
    <w:pPr>
      <w:ind w:left="1400"/>
    </w:pPr>
  </w:style>
  <w:style w:type="paragraph" w:styleId="7">
    <w:name w:val="toc 7"/>
    <w:basedOn w:val="a"/>
    <w:next w:val="a"/>
    <w:autoRedefine/>
    <w:semiHidden/>
    <w:pPr>
      <w:ind w:left="1680"/>
    </w:pPr>
  </w:style>
  <w:style w:type="paragraph" w:styleId="8">
    <w:name w:val="toc 8"/>
    <w:basedOn w:val="a"/>
    <w:next w:val="a"/>
    <w:autoRedefine/>
    <w:semiHidden/>
    <w:pPr>
      <w:ind w:left="1960"/>
    </w:pPr>
  </w:style>
  <w:style w:type="paragraph" w:styleId="9">
    <w:name w:val="toc 9"/>
    <w:basedOn w:val="a"/>
    <w:next w:val="a"/>
    <w:autoRedefine/>
    <w:semiHidden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6864</Words>
  <Characters>39129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Библиографический список</vt:lpstr>
    </vt:vector>
  </TitlesOfParts>
  <Company>-</Company>
  <LinksUpToDate>false</LinksUpToDate>
  <CharactersWithSpaces>45902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Библиографический список</dc:title>
  <dc:subject/>
  <dc:creator>Alex</dc:creator>
  <cp:keywords/>
  <dc:description/>
  <cp:lastModifiedBy>Irina</cp:lastModifiedBy>
  <cp:revision>2</cp:revision>
  <dcterms:created xsi:type="dcterms:W3CDTF">2014-08-06T15:43:00Z</dcterms:created>
  <dcterms:modified xsi:type="dcterms:W3CDTF">2014-08-06T15:43:00Z</dcterms:modified>
</cp:coreProperties>
</file>