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57" w:rsidRDefault="00D42957">
      <w:pPr>
        <w:jc w:val="right"/>
        <w:rPr>
          <w:b/>
          <w:bCs/>
        </w:rPr>
      </w:pPr>
      <w:r>
        <w:rPr>
          <w:b/>
          <w:bCs/>
        </w:rPr>
        <w:t xml:space="preserve">Устинова </w:t>
      </w:r>
    </w:p>
    <w:p w:rsidR="00D42957" w:rsidRDefault="00D42957">
      <w:pPr>
        <w:jc w:val="right"/>
        <w:rPr>
          <w:b/>
          <w:bCs/>
        </w:rPr>
      </w:pPr>
      <w:r>
        <w:rPr>
          <w:b/>
          <w:bCs/>
        </w:rPr>
        <w:t>Ольга</w:t>
      </w:r>
    </w:p>
    <w:p w:rsidR="00D42957" w:rsidRDefault="00D42957">
      <w:pPr>
        <w:jc w:val="right"/>
        <w:rPr>
          <w:b/>
          <w:bCs/>
        </w:rPr>
      </w:pPr>
    </w:p>
    <w:p w:rsidR="00D42957" w:rsidRDefault="00D42957">
      <w:pPr>
        <w:jc w:val="right"/>
        <w:rPr>
          <w:b/>
          <w:bCs/>
        </w:rPr>
      </w:pPr>
      <w:r>
        <w:rPr>
          <w:b/>
          <w:bCs/>
        </w:rPr>
        <w:t>Волгоград</w:t>
      </w:r>
    </w:p>
    <w:p w:rsidR="00D42957" w:rsidRDefault="00D42957">
      <w:pPr>
        <w:jc w:val="center"/>
        <w:rPr>
          <w:b/>
          <w:bCs/>
        </w:rPr>
      </w:pPr>
    </w:p>
    <w:p w:rsidR="00D42957" w:rsidRDefault="00D42957">
      <w:pPr>
        <w:spacing w:line="360" w:lineRule="auto"/>
        <w:jc w:val="center"/>
        <w:rPr>
          <w:b/>
          <w:bCs/>
          <w:i/>
          <w:iCs/>
          <w:sz w:val="32"/>
        </w:rPr>
      </w:pPr>
    </w:p>
    <w:p w:rsidR="00D42957" w:rsidRDefault="00D42957">
      <w:pPr>
        <w:spacing w:line="360" w:lineRule="auto"/>
        <w:jc w:val="center"/>
        <w:rPr>
          <w:b/>
          <w:bCs/>
          <w:i/>
          <w:iCs/>
          <w:sz w:val="32"/>
        </w:rPr>
      </w:pPr>
      <w:r>
        <w:rPr>
          <w:b/>
          <w:bCs/>
          <w:i/>
          <w:iCs/>
          <w:sz w:val="32"/>
        </w:rPr>
        <w:t>Содержание.</w:t>
      </w:r>
    </w:p>
    <w:p w:rsidR="00D42957" w:rsidRDefault="00D42957">
      <w:pPr>
        <w:spacing w:line="360" w:lineRule="auto"/>
      </w:pPr>
    </w:p>
    <w:p w:rsidR="00D42957" w:rsidRDefault="00D42957">
      <w:pPr>
        <w:spacing w:line="360" w:lineRule="auto"/>
      </w:pPr>
      <w:r>
        <w:t xml:space="preserve">       </w:t>
      </w:r>
    </w:p>
    <w:p w:rsidR="00D42957" w:rsidRDefault="00D42957">
      <w:pPr>
        <w:spacing w:line="360" w:lineRule="auto"/>
        <w:ind w:left="360"/>
        <w:rPr>
          <w:sz w:val="28"/>
        </w:rPr>
      </w:pPr>
      <w:r>
        <w:rPr>
          <w:sz w:val="28"/>
        </w:rPr>
        <w:t>Введение…………………………………………………………………стр. 2</w:t>
      </w:r>
    </w:p>
    <w:p w:rsidR="00D42957" w:rsidRDefault="00D42957">
      <w:pPr>
        <w:numPr>
          <w:ilvl w:val="0"/>
          <w:numId w:val="3"/>
        </w:numPr>
        <w:spacing w:line="360" w:lineRule="auto"/>
        <w:rPr>
          <w:sz w:val="28"/>
        </w:rPr>
      </w:pPr>
      <w:r>
        <w:rPr>
          <w:sz w:val="28"/>
        </w:rPr>
        <w:t>Значение уголка природы в воспитании……………………….…..стр. 3</w:t>
      </w:r>
    </w:p>
    <w:p w:rsidR="00D42957" w:rsidRDefault="00D42957">
      <w:pPr>
        <w:numPr>
          <w:ilvl w:val="0"/>
          <w:numId w:val="3"/>
        </w:numPr>
        <w:spacing w:line="360" w:lineRule="auto"/>
        <w:rPr>
          <w:sz w:val="28"/>
        </w:rPr>
      </w:pPr>
      <w:r>
        <w:rPr>
          <w:sz w:val="28"/>
        </w:rPr>
        <w:t>Организация наблюдения в уголке природы ……………………...стр. 5</w:t>
      </w:r>
    </w:p>
    <w:p w:rsidR="00D42957" w:rsidRDefault="00D42957">
      <w:pPr>
        <w:numPr>
          <w:ilvl w:val="1"/>
          <w:numId w:val="3"/>
        </w:numPr>
        <w:spacing w:line="360" w:lineRule="auto"/>
        <w:rPr>
          <w:sz w:val="28"/>
        </w:rPr>
      </w:pPr>
      <w:r>
        <w:rPr>
          <w:sz w:val="28"/>
        </w:rPr>
        <w:t>Младшая группа…….……………………………………………стр. 5</w:t>
      </w:r>
    </w:p>
    <w:p w:rsidR="00D42957" w:rsidRDefault="00D42957">
      <w:pPr>
        <w:numPr>
          <w:ilvl w:val="1"/>
          <w:numId w:val="3"/>
        </w:numPr>
        <w:spacing w:line="360" w:lineRule="auto"/>
        <w:rPr>
          <w:sz w:val="28"/>
        </w:rPr>
      </w:pPr>
      <w:r>
        <w:rPr>
          <w:sz w:val="28"/>
        </w:rPr>
        <w:t>Средняя группа…………………………………………………...стр. 6</w:t>
      </w:r>
    </w:p>
    <w:p w:rsidR="00D42957" w:rsidRDefault="00D42957">
      <w:pPr>
        <w:numPr>
          <w:ilvl w:val="1"/>
          <w:numId w:val="3"/>
        </w:numPr>
        <w:spacing w:line="360" w:lineRule="auto"/>
        <w:rPr>
          <w:sz w:val="28"/>
        </w:rPr>
      </w:pPr>
      <w:r>
        <w:rPr>
          <w:sz w:val="28"/>
        </w:rPr>
        <w:t>Старшая группа…………………………………………………..стр. 10</w:t>
      </w:r>
    </w:p>
    <w:p w:rsidR="00D42957" w:rsidRDefault="00D42957">
      <w:pPr>
        <w:numPr>
          <w:ilvl w:val="1"/>
          <w:numId w:val="3"/>
        </w:numPr>
        <w:spacing w:line="360" w:lineRule="auto"/>
        <w:rPr>
          <w:sz w:val="28"/>
        </w:rPr>
      </w:pPr>
      <w:r>
        <w:rPr>
          <w:sz w:val="28"/>
        </w:rPr>
        <w:t>Подготовительная группа……………………………………….стр. 16</w:t>
      </w:r>
    </w:p>
    <w:p w:rsidR="00D42957" w:rsidRDefault="00D42957">
      <w:pPr>
        <w:spacing w:line="360" w:lineRule="auto"/>
        <w:rPr>
          <w:sz w:val="28"/>
        </w:rPr>
      </w:pPr>
      <w:r>
        <w:rPr>
          <w:sz w:val="28"/>
        </w:rPr>
        <w:t xml:space="preserve">     Заключение……………………………………………………………...стр. 31</w:t>
      </w:r>
    </w:p>
    <w:p w:rsidR="00D42957" w:rsidRDefault="00D42957">
      <w:pPr>
        <w:spacing w:line="360" w:lineRule="auto"/>
        <w:rPr>
          <w:sz w:val="28"/>
        </w:rPr>
      </w:pPr>
      <w:r>
        <w:rPr>
          <w:sz w:val="28"/>
        </w:rPr>
        <w:t xml:space="preserve">     Список литературы……………………………………………………..стр. 33</w:t>
      </w:r>
    </w:p>
    <w:p w:rsidR="00D42957" w:rsidRDefault="00D42957">
      <w:pPr>
        <w:spacing w:line="360" w:lineRule="auto"/>
        <w:jc w:val="center"/>
        <w:rPr>
          <w:b/>
          <w:bCs/>
          <w:i/>
          <w:iCs/>
          <w:sz w:val="28"/>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rPr>
      </w:pPr>
    </w:p>
    <w:p w:rsidR="00D42957" w:rsidRDefault="00D42957">
      <w:pPr>
        <w:spacing w:line="360" w:lineRule="auto"/>
        <w:jc w:val="center"/>
        <w:rPr>
          <w:b/>
          <w:bCs/>
          <w:i/>
          <w:iCs/>
          <w:sz w:val="32"/>
        </w:rPr>
      </w:pPr>
      <w:r>
        <w:rPr>
          <w:b/>
          <w:bCs/>
          <w:i/>
          <w:iCs/>
          <w:sz w:val="32"/>
        </w:rPr>
        <w:t>Введение.</w:t>
      </w:r>
    </w:p>
    <w:p w:rsidR="00D42957" w:rsidRDefault="00D42957">
      <w:pPr>
        <w:spacing w:line="360" w:lineRule="auto"/>
        <w:jc w:val="center"/>
        <w:rPr>
          <w:b/>
          <w:bCs/>
          <w:i/>
          <w:iCs/>
        </w:rPr>
      </w:pPr>
    </w:p>
    <w:p w:rsidR="00D42957" w:rsidRDefault="00D42957">
      <w:pPr>
        <w:spacing w:line="360" w:lineRule="auto"/>
      </w:pPr>
    </w:p>
    <w:p w:rsidR="00D42957" w:rsidRDefault="00D42957">
      <w:pPr>
        <w:spacing w:line="360" w:lineRule="auto"/>
        <w:jc w:val="both"/>
      </w:pPr>
      <w:r>
        <w:t xml:space="preserve">     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D42957" w:rsidRDefault="00D42957">
      <w:pPr>
        <w:spacing w:line="360" w:lineRule="auto"/>
        <w:jc w:val="both"/>
      </w:pPr>
      <w:r>
        <w:t xml:space="preserve">     В дошкольном учреждении ребят знакомят с природой, происходящими в ней в разное время года изменениями. На основе приобретенных знаний формируются такие качества, как реалистическое понимание явлений природы, любознательность, умение наблюдать, логически мыслить, эстетически относится ко всему живому. Любовь к природе, навыки бережного отношения к ней, забота о живых существах рождают не только интерес к природе, но и способствуют формированию у детей лучших черт характера, таких, как патриотизм, трудолюбие, гуманность, уважение к труду взрослых, охраняющих и умножающих природные богатства.</w:t>
      </w:r>
    </w:p>
    <w:p w:rsidR="00D42957" w:rsidRDefault="00D42957">
      <w:pPr>
        <w:spacing w:line="360" w:lineRule="auto"/>
        <w:jc w:val="both"/>
      </w:pPr>
      <w:r>
        <w:t xml:space="preserve">     Познакомить детей с природой, воспитать любовь к ней поможет уголок природы детского сада, где содержатся комнатные растения и некоторые животные.</w:t>
      </w:r>
    </w:p>
    <w:p w:rsidR="00D42957" w:rsidRDefault="00D42957">
      <w:pPr>
        <w:spacing w:line="360" w:lineRule="auto"/>
        <w:jc w:val="both"/>
      </w:pPr>
      <w:r>
        <w:t xml:space="preserve">     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представление о многообразии растительного и животного мира на земле, о том, как растут  и развиваются растения и животные, какие условия для них нужно создавать. Воспитатель учит детей сравнительному анализу: сравнивая животных, находить сходство и различие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ребят на красоту цветов и листьев, на то, как находящиеся в группе растения и хорошо содержащийся аквариум украшают комнату. Все это способствует формированию у детей чувства прекрасного.</w:t>
      </w:r>
    </w:p>
    <w:p w:rsidR="00D42957" w:rsidRDefault="00D42957">
      <w:pPr>
        <w:spacing w:line="360" w:lineRule="auto"/>
        <w:jc w:val="both"/>
      </w:pPr>
      <w:r>
        <w:t xml:space="preserve">     В процессе систематического ухода за растениями и животными воспитатель формирует у детей определенные трудовые навыки, учит внимательно относиться к обитателям уголка, заботиться о живых существах, укрепляя таким образом у детей интерес к природе, настойчивость в достижении результата. Планируя работу, он должен учитывать конкретные условия: уровень знаний и умений детей своей группы, особенности природного окружения.</w:t>
      </w:r>
    </w:p>
    <w:p w:rsidR="00D42957" w:rsidRDefault="00D42957">
      <w:pPr>
        <w:spacing w:line="360" w:lineRule="auto"/>
        <w:jc w:val="both"/>
      </w:pPr>
    </w:p>
    <w:p w:rsidR="00D42957" w:rsidRDefault="00D42957">
      <w:pPr>
        <w:spacing w:line="360" w:lineRule="auto"/>
        <w:jc w:val="both"/>
      </w:pPr>
    </w:p>
    <w:p w:rsidR="00D42957" w:rsidRDefault="00D42957">
      <w:pPr>
        <w:spacing w:line="360" w:lineRule="auto"/>
        <w:jc w:val="both"/>
      </w:pPr>
    </w:p>
    <w:p w:rsidR="00D42957" w:rsidRDefault="00D42957">
      <w:pPr>
        <w:spacing w:line="360" w:lineRule="auto"/>
        <w:jc w:val="both"/>
      </w:pPr>
    </w:p>
    <w:p w:rsidR="00D42957" w:rsidRDefault="00D42957">
      <w:pPr>
        <w:spacing w:line="360" w:lineRule="auto"/>
        <w:jc w:val="both"/>
      </w:pPr>
    </w:p>
    <w:p w:rsidR="00D42957" w:rsidRDefault="00D42957">
      <w:pPr>
        <w:spacing w:line="360" w:lineRule="auto"/>
        <w:jc w:val="both"/>
      </w:pPr>
    </w:p>
    <w:p w:rsidR="00D42957" w:rsidRDefault="00D42957">
      <w:pPr>
        <w:spacing w:line="360" w:lineRule="auto"/>
        <w:jc w:val="center"/>
        <w:rPr>
          <w:b/>
          <w:bCs/>
          <w:i/>
          <w:iCs/>
          <w:sz w:val="32"/>
        </w:rPr>
      </w:pPr>
      <w:r>
        <w:rPr>
          <w:b/>
          <w:bCs/>
          <w:i/>
          <w:iCs/>
          <w:sz w:val="32"/>
        </w:rPr>
        <w:t>1. Значение уголка природы в воспитании.</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Уголок живой природы имеет огромное значение для осуществления идей экологического воспитания детей. Во-первых, постоянное присутствие растений и животных позволяет формирует у детей чувство их необходимости. Во-вторых, систематические наблюдения в уголке природы и доступность объектов способствуют развитию конкретных представлений о растениях и животных. В-третьих, привлечение детей к уходу за обитателями живого уголка закладывает основы заботливого, ответственного и бережного отношения к живым существам, воспитывает любовь к природе. В-четвертых, красивые и здоровые растения и животные влияют на эмоции детей, развивая эстетические чувства.</w:t>
      </w:r>
    </w:p>
    <w:p w:rsidR="00D42957" w:rsidRDefault="00D42957">
      <w:pPr>
        <w:pStyle w:val="a3"/>
        <w:spacing w:line="360" w:lineRule="auto"/>
        <w:rPr>
          <w:rFonts w:ascii="Times New Roman" w:hAnsi="Times New Roman"/>
          <w:sz w:val="24"/>
        </w:rPr>
      </w:pPr>
      <w:r>
        <w:rPr>
          <w:rFonts w:ascii="Times New Roman" w:hAnsi="Times New Roman"/>
          <w:sz w:val="24"/>
        </w:rPr>
        <w:t>В целом при подборе объектов для живого уголка следует исходить из условий и возможностей детского сада и природного окружения.</w:t>
      </w:r>
    </w:p>
    <w:p w:rsidR="00D42957" w:rsidRDefault="00D42957">
      <w:pPr>
        <w:pStyle w:val="a3"/>
        <w:spacing w:line="360" w:lineRule="auto"/>
        <w:rPr>
          <w:rFonts w:ascii="Times New Roman" w:hAnsi="Times New Roman"/>
          <w:sz w:val="24"/>
          <w:szCs w:val="27"/>
        </w:rPr>
      </w:pPr>
      <w:r>
        <w:rPr>
          <w:rFonts w:ascii="Times New Roman" w:hAnsi="Times New Roman"/>
          <w:b/>
          <w:bCs/>
          <w:sz w:val="24"/>
          <w:szCs w:val="27"/>
        </w:rPr>
        <w:t>Для выполнения своей роли уголок живой природы в детском саду должен соответствовать следующим требованиям:</w:t>
      </w:r>
    </w:p>
    <w:p w:rsidR="00D42957" w:rsidRDefault="00D42957">
      <w:pPr>
        <w:pStyle w:val="a3"/>
        <w:spacing w:line="360" w:lineRule="auto"/>
        <w:rPr>
          <w:rFonts w:ascii="Times New Roman" w:hAnsi="Times New Roman"/>
          <w:i/>
          <w:iCs/>
          <w:sz w:val="24"/>
          <w:szCs w:val="27"/>
        </w:rPr>
      </w:pPr>
      <w:r>
        <w:rPr>
          <w:rFonts w:ascii="Times New Roman" w:hAnsi="Times New Roman"/>
          <w:sz w:val="24"/>
          <w:szCs w:val="27"/>
        </w:rPr>
        <w:t xml:space="preserve">- </w:t>
      </w:r>
      <w:r>
        <w:rPr>
          <w:rFonts w:ascii="Times New Roman" w:hAnsi="Times New Roman"/>
          <w:i/>
          <w:iCs/>
          <w:sz w:val="24"/>
          <w:szCs w:val="27"/>
        </w:rPr>
        <w:t>"лучше меньше, да лучше", т.е. использовать небольшое число объектов, но здоровых, ухоженных и красиво вписывающихся в интерьер помещения лучше, чем большое количество беспорядочно расположенных, хиреющих и погибающих особей;</w:t>
      </w:r>
    </w:p>
    <w:p w:rsidR="00D42957" w:rsidRDefault="00D42957">
      <w:pPr>
        <w:pStyle w:val="a3"/>
        <w:spacing w:line="360" w:lineRule="auto"/>
        <w:rPr>
          <w:rFonts w:ascii="Times New Roman" w:hAnsi="Times New Roman"/>
          <w:i/>
          <w:iCs/>
          <w:sz w:val="24"/>
          <w:szCs w:val="27"/>
        </w:rPr>
      </w:pPr>
      <w:r>
        <w:rPr>
          <w:rFonts w:ascii="Times New Roman" w:hAnsi="Times New Roman"/>
          <w:i/>
          <w:iCs/>
          <w:sz w:val="24"/>
          <w:szCs w:val="27"/>
        </w:rPr>
        <w:t>- при организации уголка природы обязательно выяснить вопрос об аллергичности детей к тем или иным растениям и животным. Если такая проблема существует, то следует ограничиться общим уголком природы, либо животных содержать в отдельном помещении, либо исключить из группового уголка аллергенные объекты;</w:t>
      </w:r>
    </w:p>
    <w:p w:rsidR="00D42957" w:rsidRDefault="00D42957">
      <w:pPr>
        <w:pStyle w:val="a3"/>
        <w:spacing w:line="360" w:lineRule="auto"/>
        <w:rPr>
          <w:rFonts w:ascii="Times New Roman" w:hAnsi="Times New Roman"/>
          <w:i/>
          <w:iCs/>
          <w:sz w:val="24"/>
          <w:szCs w:val="27"/>
        </w:rPr>
      </w:pPr>
      <w:r>
        <w:rPr>
          <w:rFonts w:ascii="Times New Roman" w:hAnsi="Times New Roman"/>
          <w:i/>
          <w:iCs/>
          <w:sz w:val="24"/>
          <w:szCs w:val="27"/>
        </w:rPr>
        <w:t>- отбираемые объекты должны быть красивы, типичны, с ярко выраженными признаками;</w:t>
      </w:r>
    </w:p>
    <w:p w:rsidR="00D42957" w:rsidRDefault="00D42957">
      <w:pPr>
        <w:pStyle w:val="a3"/>
        <w:spacing w:line="360" w:lineRule="auto"/>
        <w:rPr>
          <w:rFonts w:ascii="Times New Roman" w:hAnsi="Times New Roman"/>
          <w:i/>
          <w:iCs/>
          <w:sz w:val="24"/>
          <w:szCs w:val="27"/>
        </w:rPr>
      </w:pPr>
      <w:r>
        <w:rPr>
          <w:rFonts w:ascii="Times New Roman" w:hAnsi="Times New Roman"/>
          <w:i/>
          <w:iCs/>
          <w:sz w:val="24"/>
          <w:szCs w:val="27"/>
        </w:rPr>
        <w:t>- растения и животные должны быть безопасны для детей, т.е. не ядовиты, без колючек, не агрессивны и т.д.;</w:t>
      </w:r>
    </w:p>
    <w:p w:rsidR="00D42957" w:rsidRDefault="00D42957">
      <w:pPr>
        <w:pStyle w:val="a3"/>
        <w:spacing w:line="360" w:lineRule="auto"/>
        <w:rPr>
          <w:rFonts w:ascii="Times New Roman" w:hAnsi="Times New Roman"/>
          <w:i/>
          <w:iCs/>
          <w:sz w:val="24"/>
          <w:szCs w:val="27"/>
        </w:rPr>
      </w:pPr>
      <w:r>
        <w:rPr>
          <w:rFonts w:ascii="Times New Roman" w:hAnsi="Times New Roman"/>
          <w:i/>
          <w:iCs/>
          <w:sz w:val="24"/>
          <w:szCs w:val="27"/>
        </w:rPr>
        <w:t>- обитатели уголка должны быть неприхотливы и доступны в уходе;</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rPr>
        <w:t>- подбор растений и животных должен быть осуществлен с учетом возрастных особенностей детей.</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Уголок живой природы может быть общий для всего детского сада, в этом случае он больше выполняет эстетическую задачу и служит для проведения периодических наблюдений и экскурсий, а также уголок может быть организован в каждой группе, и тогда в нем проводятся постоянные систематические наблюдения и вырабатываются умения по уходу за растениями и животными. В групповом уголке используются, наряду с постоянными, временные объекты, например, срезанные ветки деревьев, выкопанное с клумбы растение, щенок , котенок и т.д. </w:t>
      </w: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rPr>
          <w:rFonts w:ascii="Times New Roman" w:hAnsi="Times New Roman"/>
          <w:sz w:val="24"/>
          <w:szCs w:val="27"/>
        </w:rPr>
      </w:pPr>
    </w:p>
    <w:p w:rsidR="00D42957" w:rsidRDefault="00D42957">
      <w:pPr>
        <w:pStyle w:val="a3"/>
        <w:spacing w:line="360" w:lineRule="auto"/>
        <w:jc w:val="center"/>
        <w:rPr>
          <w:rFonts w:ascii="Times New Roman" w:hAnsi="Times New Roman"/>
          <w:b/>
          <w:bCs/>
          <w:i/>
          <w:iCs/>
          <w:sz w:val="32"/>
          <w:szCs w:val="27"/>
        </w:rPr>
      </w:pPr>
      <w:r>
        <w:rPr>
          <w:rFonts w:ascii="Times New Roman" w:hAnsi="Times New Roman"/>
          <w:b/>
          <w:bCs/>
          <w:i/>
          <w:iCs/>
          <w:sz w:val="32"/>
          <w:szCs w:val="27"/>
        </w:rPr>
        <w:t>2. Организация наблюдения в уголке природы.</w:t>
      </w:r>
    </w:p>
    <w:p w:rsidR="00D42957" w:rsidRDefault="00D42957">
      <w:pPr>
        <w:pStyle w:val="a3"/>
        <w:spacing w:line="360" w:lineRule="auto"/>
        <w:jc w:val="center"/>
        <w:rPr>
          <w:rFonts w:ascii="Times New Roman" w:hAnsi="Times New Roman"/>
          <w:b/>
          <w:bCs/>
          <w:i/>
          <w:iCs/>
          <w:color w:val="0000FF"/>
          <w:sz w:val="24"/>
          <w:szCs w:val="27"/>
        </w:rPr>
      </w:pPr>
      <w:r>
        <w:rPr>
          <w:rFonts w:ascii="Times New Roman" w:hAnsi="Times New Roman"/>
          <w:b/>
          <w:bCs/>
          <w:i/>
          <w:iCs/>
          <w:sz w:val="24"/>
          <w:szCs w:val="27"/>
        </w:rPr>
        <w:t>2.1. МЛАДШАЯ ГРУППА.</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Растения используются наиболее яркие, привлекательные, крупные, с хорошо различимыми органами. </w:t>
      </w:r>
      <w:r>
        <w:rPr>
          <w:rFonts w:ascii="Times New Roman" w:hAnsi="Times New Roman"/>
          <w:b/>
          <w:bCs/>
          <w:sz w:val="24"/>
          <w:szCs w:val="27"/>
          <w:u w:val="single"/>
        </w:rPr>
        <w:t>Главная задача:</w:t>
      </w:r>
      <w:r>
        <w:rPr>
          <w:rFonts w:ascii="Times New Roman" w:hAnsi="Times New Roman"/>
          <w:sz w:val="24"/>
          <w:szCs w:val="27"/>
        </w:rPr>
        <w:t xml:space="preserve"> научить узнавать, различать и называть 2-3 вида растений и их части (стебель, листья, цветок); научить правильно поливать водой из лейки и обтирать влажной тряпочкой кожистые листья. Для решения этой задачи могут быть использованы растения: герань зональная, фуксия гибридная, бегония вечноцветущая, бальзамин султановидный и др., для выработки умений по уходу за растениями подойдут фикус каучуконосный, гибискус китайская роза, аукуба японская и т.п. Необходимо, чтобы изучаемых растений было по 2 экземпляра каждого вида. Помимо постоянных объектов в младшей группе используются и временные: выращиваемый на перо лук, выгонка тюльпанов и гиацинтов, выращиваемые на зелень укроп и салат. Для успешного знакомства с растениями могут быть использованы игры: "Найди такой же", "Найди пару", "Большие и маленькие", "Найди все цветущие растения", "Найди растение, похожее на травку, на дерево" и т.п.</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Животные, используемые в младшей группе, также должны иметь типичные признаки своего класса и различаться по форме тела, способу движения, условиям жизни, характеру пищи, поэтому целесообразно использовать в качестве постоянных объектов золотую рыбку или золотистого карася, канарейку, а в качестве временных - кролика, хомяка, морскую свинку и т.п. Дети младшей группы должны помогать воспитателю в уходе за животными (насыпать корм в кормушку, наливать воду в поилку, насыпать песок в клетку).</w:t>
      </w:r>
    </w:p>
    <w:p w:rsidR="00D42957" w:rsidRDefault="00D42957">
      <w:pPr>
        <w:spacing w:line="360" w:lineRule="auto"/>
        <w:ind w:firstLine="709"/>
        <w:jc w:val="both"/>
      </w:pPr>
      <w:r>
        <w:rPr>
          <w:color w:val="800080"/>
          <w:szCs w:val="27"/>
        </w:rPr>
        <w:t xml:space="preserve"> </w:t>
      </w:r>
      <w:r>
        <w:t>Во второй младшей группе полученные в предшествующих группах представления о природе расширяются. Прививаются трудовые навыки по уходу за растениями и животными: с помощью воспитателя дети кормят рыб, птиц, поливают комнатные растения, вытирают большие листья, сеют крупные семена цветов, сажают лук, поливают растения на грядках и др.</w:t>
      </w:r>
    </w:p>
    <w:p w:rsidR="00D42957" w:rsidRDefault="00D42957">
      <w:pPr>
        <w:spacing w:line="360" w:lineRule="auto"/>
        <w:ind w:firstLine="709"/>
        <w:jc w:val="both"/>
      </w:pPr>
      <w:r>
        <w:t>Уход за комнатными растениями малышам еще недоступен: воспитатель делает это сам, но обязательно в присутствии детей, привлекает их внимание к своим действиям, предлагает посмотреть, как льется вода из лейки, как она впитывается в землю; некоторые дети могут и немного помочь взрослому: подержать лейку, налить в нее воды, вытереть широкий лист влажной тряпочкой и т.д. В процессе работы необходимо объяснять детям, что поливают растения и вытирают пыль с листьев для того, чтобы они лучше росли.</w:t>
      </w:r>
    </w:p>
    <w:p w:rsidR="00D42957" w:rsidRDefault="00D42957">
      <w:pPr>
        <w:spacing w:line="360" w:lineRule="auto"/>
        <w:ind w:firstLine="709"/>
        <w:jc w:val="both"/>
      </w:pPr>
      <w:r>
        <w:t>Ухаживая в присутствии детей за комнатными растениями, необходимо привлекать внимание детей к растениям уголка, все чаще и чаще привлекать их к посильной помощи и к наблюдениям, используя для этого разные приемы: предлагать погладить плотные гладкие листья растений, понюхать, полюбоваться цветками герани, фуксии, вспомнить, как называется данное комнатное растение, и т.д. В конце зимы малыши сажают лук. Каждый ребенок сажает свою луковицу в наполненный землей ящик (луковицу можно сажать почти вплотную).</w:t>
      </w:r>
    </w:p>
    <w:p w:rsidR="00D42957" w:rsidRDefault="00D42957">
      <w:pPr>
        <w:spacing w:line="360" w:lineRule="auto"/>
        <w:ind w:firstLine="709"/>
        <w:jc w:val="both"/>
      </w:pPr>
      <w:r>
        <w:t>Предлагается детям сначала потрогать землю: она мягкая, рыхлая, рассмотреть свою луковицу. Потом каждый ребенок по указанию делает неглубокую ямку, кладет в нее свою луковицу (ростком вверх), а затем вдавливает ее в землю- луковица должна плотно сидеть в земле.</w:t>
      </w:r>
    </w:p>
    <w:p w:rsidR="00D42957" w:rsidRDefault="00D42957">
      <w:pPr>
        <w:spacing w:line="360" w:lineRule="auto"/>
        <w:ind w:firstLine="709"/>
        <w:jc w:val="both"/>
      </w:pPr>
      <w:r>
        <w:t>В уголке природы помещают цветы, принесенные с прогулки, пойманных жуков, бабочек и т.д. Приучать детей ставить цветы в вазочки, банки, составляя из них букеты.</w:t>
      </w:r>
    </w:p>
    <w:p w:rsidR="00D42957" w:rsidRDefault="00D42957">
      <w:pPr>
        <w:spacing w:line="360" w:lineRule="auto"/>
        <w:ind w:firstLine="709"/>
        <w:jc w:val="both"/>
      </w:pPr>
      <w:r>
        <w:t>Красиво оформленный аквариум в группе сразу привлечет внимание детей.</w:t>
      </w:r>
    </w:p>
    <w:p w:rsidR="00D42957" w:rsidRDefault="00D42957">
      <w:pPr>
        <w:spacing w:line="360" w:lineRule="auto"/>
        <w:ind w:firstLine="709"/>
        <w:jc w:val="both"/>
      </w:pPr>
      <w:r>
        <w:t>Аквариум – это модель водоема, где происходят почти все биологические процессы, свойственные для естественных прудов и озер. Наблюдения за жизнью рыб и растений не только помогают понимать и любить природу, воспитывать художественный вкус, но и способствуют развитию у ребят навыков наблюдения, ухода за живыми организмами.</w:t>
      </w:r>
    </w:p>
    <w:p w:rsidR="00D42957" w:rsidRDefault="00D42957">
      <w:pPr>
        <w:spacing w:line="360" w:lineRule="auto"/>
        <w:ind w:firstLine="709"/>
        <w:jc w:val="both"/>
      </w:pPr>
      <w:r>
        <w:t>Наблюдая за плавающими рыбками, объясняется, как рыбки плавают- двигая хвостом и плавником, спрашивается, есть ли у них глаза, рот. При кормлении рыб, дети наблюдают, как рыбы быстро подплывают к корму и схватывают его.</w:t>
      </w:r>
    </w:p>
    <w:p w:rsidR="00D42957" w:rsidRDefault="00D42957">
      <w:pPr>
        <w:spacing w:line="360" w:lineRule="auto"/>
        <w:ind w:firstLine="709"/>
        <w:jc w:val="both"/>
      </w:pPr>
      <w:r>
        <w:t>В дальнейшем при кормлении рыб малыши всегда приглашаются посмотреть, как это делается, а затем предлагается некоторым помочь покормить рыбок. Конечно, дети делают это под присмотром, так как сами они не скоро усвоят, сколько корма можно давать рыбкам.</w:t>
      </w:r>
    </w:p>
    <w:p w:rsidR="00D42957" w:rsidRDefault="00D42957">
      <w:pPr>
        <w:spacing w:line="360" w:lineRule="auto"/>
        <w:ind w:firstLine="709"/>
        <w:jc w:val="both"/>
      </w:pPr>
      <w:r>
        <w:t>С первых дней ознакомления детей с животными воспитатель побуждает малышей к наблюдению за повадками животных : предлагает посмотреть, как птичка начала клевать зернышки, как плавает рыбка в воде.</w:t>
      </w:r>
    </w:p>
    <w:p w:rsidR="00D42957" w:rsidRDefault="00D42957">
      <w:pPr>
        <w:spacing w:line="360" w:lineRule="auto"/>
        <w:ind w:firstLine="709"/>
        <w:jc w:val="both"/>
      </w:pPr>
      <w:r>
        <w:t>Нужно помнить о том, что интерес детей проявляется в самых неожиданных формах: малышу очень нравится рыбка, и он запускает руку в аквариум, чтобы подержать ее в руке; хочет погладить птичку, в результате чего она остается без хвоста. Поэтому следует всегда быть на стороже и вовремя останавливать подобные действия детей, объясняя им, что так делать нельзя, рыбка или птичка может заболеть.</w:t>
      </w:r>
    </w:p>
    <w:p w:rsidR="00D42957" w:rsidRDefault="00D42957">
      <w:pPr>
        <w:spacing w:line="360" w:lineRule="auto"/>
        <w:ind w:firstLine="709"/>
        <w:jc w:val="both"/>
      </w:pPr>
      <w:r>
        <w:t>Уход за птицами намного сложнее, чем за рыбками. Птицу необходимо кормить регулярно, и не один раз в день, иначе она погибнет. В клетке всегда должно быть очень чисто. Воду в поилке нужно менять не реже двух раз в день, ежедневно менять песок на дне клетки, чистить жердочки.</w:t>
      </w:r>
    </w:p>
    <w:p w:rsidR="00D42957" w:rsidRDefault="00D42957">
      <w:pPr>
        <w:spacing w:line="360" w:lineRule="auto"/>
        <w:ind w:firstLine="709"/>
        <w:jc w:val="both"/>
      </w:pPr>
      <w:r>
        <w:t>В ходе выполнения поручения интерес к животным у детей укрепляется, малыши с удовольствием наблюдают за ними. Но знания детей о животных, полученные в процессе эпизодических наблюдений, отрывочны, часто бессистемны; дети не могут выразить в речи свои впечатления, так как их словарный запас очень мал. Учитывая это, воспитатель на занятиях по наблюдению за животными не только уточняет знания, укрепляет интерес малышей к животным, активизирует желание детей ухаживать за животными, кроме того, цель этих занятий – доставить детям радость от общения с живыми существами.</w:t>
      </w:r>
    </w:p>
    <w:p w:rsidR="00D42957" w:rsidRDefault="00D42957">
      <w:pPr>
        <w:spacing w:line="360" w:lineRule="auto"/>
        <w:ind w:firstLine="709"/>
        <w:jc w:val="both"/>
      </w:pPr>
      <w:r>
        <w:t>В начале занятий воспитатель использует такие приемы, которые помогают вызвать у детей интерес, привлекают их внимание к наблюдаемому. Например, он загадывает несложную загадку; не беда, если дети ее не отгадают, или назовут животное неправильно. Педагог тут же приносит в группу «живую отгадку»,    и дети видят, о каком животном шла речь.</w:t>
      </w:r>
    </w:p>
    <w:p w:rsidR="00D42957" w:rsidRDefault="00D42957">
      <w:pPr>
        <w:spacing w:line="360" w:lineRule="auto"/>
        <w:ind w:firstLine="709"/>
        <w:jc w:val="both"/>
      </w:pPr>
      <w:r>
        <w:t>Вопросы детям младшей группы задают конкретные, такие, на которые они смогут ответить одним-двумя словами, например: «Какие уши, большие или маленькие? Лапки длинные или короткие?» Животное рассматривается по плану: сначала голова, затем туловище, лапы, хвост. Нужно дать детям целостное представление  о живом существе, подчеркивая, что оно двигается, ест, т.е. обратить внимание на повадки животного. Можно предложить одному-двоим малышам покормить, скажем, кролика, при этом обратить внимание их на то, как он ест.</w:t>
      </w:r>
    </w:p>
    <w:p w:rsidR="00D42957" w:rsidRDefault="00D42957">
      <w:pPr>
        <w:spacing w:line="360" w:lineRule="auto"/>
        <w:ind w:firstLine="709"/>
        <w:jc w:val="both"/>
      </w:pPr>
      <w:r>
        <w:t>Для первого наблюдения следует выбрать такое животное, которое дети смогли  бы не только рассмотреть, но и погладить. Очень важно отношение, которое проявляет к животному сам воспитатель: его внимательность, заботливость – лучший пример для подражания.</w:t>
      </w:r>
    </w:p>
    <w:p w:rsidR="00D42957" w:rsidRDefault="00D42957">
      <w:pPr>
        <w:spacing w:line="360" w:lineRule="auto"/>
        <w:ind w:firstLine="709"/>
        <w:jc w:val="both"/>
      </w:pPr>
      <w:r>
        <w:t xml:space="preserve">Занятия по наблюдению за животными вызывают у детей огромный интерес. На прогулке дети обычно не отходят от кролика: каждый несет ему травку, угощает его, гладит, называя его ласковыми именами. Но уход за млекопитающими животными малышам недоступен, поэтому в младших группах кроликов держать не следует. </w:t>
      </w:r>
    </w:p>
    <w:p w:rsidR="00D42957" w:rsidRDefault="00D42957">
      <w:pPr>
        <w:spacing w:line="360" w:lineRule="auto"/>
        <w:ind w:firstLine="709"/>
        <w:jc w:val="both"/>
      </w:pPr>
      <w:r>
        <w:t>Для полного ознакомления с каким-либо животным желательно провести не меньше двух занятий по наблюдению за ним. Если во время первого наблюдения дети знакомятся с животным и получают самые элементарные представления о нем, то при повторном рассматривании знания детей дополняются и расширяются, становятся более устойчивым и интерес малышей к объекту наблюдения.</w:t>
      </w:r>
    </w:p>
    <w:p w:rsidR="00D42957" w:rsidRDefault="00D42957">
      <w:pPr>
        <w:spacing w:line="360" w:lineRule="auto"/>
        <w:ind w:firstLine="709"/>
        <w:jc w:val="both"/>
      </w:pPr>
      <w:r>
        <w:t>Месяца через два можно провести повторное занятие по наблюдению за кроликом – этим же или другим (взрослым или детенышем). В начале занятия воспитатель использует другой пием для привлечения внимания детей: напоминает им о том, что они уже видели кролика, и спрашивает, хотят ли они посмотреть его еще раз.</w:t>
      </w:r>
    </w:p>
    <w:p w:rsidR="00D42957" w:rsidRDefault="00D42957">
      <w:pPr>
        <w:spacing w:line="360" w:lineRule="auto"/>
        <w:ind w:firstLine="709"/>
        <w:jc w:val="both"/>
      </w:pPr>
      <w:r>
        <w:t>На повторном занятии воспитатель добивается от детей большей активности в рассматривании  описании животного, больше внимания обращает на его повадки. Здесь можно использовать элементы сравнения, спросить: «Какого цвета была шерсть у кролика, которого мы рассматривали раньше? Который из них больше?» Можно покормить кролика другим видом корма, например зеленым овсом, который дети сами вырастили, капустой, салатом. При рассматривании детенышей уточняется их название – крольчонок, крольчата.</w:t>
      </w:r>
    </w:p>
    <w:p w:rsidR="00D42957" w:rsidRDefault="00D42957">
      <w:pPr>
        <w:spacing w:line="360" w:lineRule="auto"/>
        <w:ind w:firstLine="709"/>
        <w:jc w:val="both"/>
      </w:pPr>
      <w:r>
        <w:t>Примерно таким же образом воспитатель знакомит детей с домашними животными – кошкой, небольшой собакой или щенком.</w:t>
      </w:r>
    </w:p>
    <w:p w:rsidR="00D42957" w:rsidRDefault="00D42957">
      <w:pPr>
        <w:spacing w:line="360" w:lineRule="auto"/>
        <w:ind w:firstLine="709"/>
        <w:jc w:val="both"/>
      </w:pPr>
      <w:r>
        <w:t>Занятие по наблюдению за рыбкой можно провести в такой же обстановке: посадить детей в кружок, в центре которого поставить таз с водой. Начать занятие с известного детям приема, но можно и иначе: внести банку с водой, в которой находится рыбка, и пустить рыбку в таз. Примерно так же проводится наблюдение за птичкой.</w:t>
      </w:r>
    </w:p>
    <w:p w:rsidR="00D42957" w:rsidRDefault="00D42957">
      <w:pPr>
        <w:spacing w:line="360" w:lineRule="auto"/>
        <w:ind w:firstLine="709"/>
        <w:jc w:val="both"/>
      </w:pPr>
      <w:r>
        <w:t>При первом наблюдении за животными дети в младшей группе иногда бывают настолько поглощены объектом наблюдения, что мало что могут рассмотреть – запоминают сам факт рассматривания, поэтому воспитателю не следует ограничиваться одним занятием. В процессе первичного наблюдения педагог дает детям элементарные знания о внешнем виде и повадках птички и обязательно говорит о необходимости бережного к ней отношения. Затем привлекает малышей к уходу за птичкой, наблюдая за ее повадками. С этой целью проводит повторно наблюдение за птичкой. Начать его можно с предложения рассмотреть птичку, которая живет в группе. Если воспитателю удалось вызвать у детей положительное отношение к животным уголка природы, дети очень охотно откликаются на предложение воспитателя, несмотря на то что птичку они видят ежедневно. Педагог на этом занятии дает дополнительные сведения о птичке (например, тело птички покрыто перышками; птичка клюет травку и т.д.).</w:t>
      </w:r>
    </w:p>
    <w:p w:rsidR="00D42957" w:rsidRDefault="00D42957">
      <w:pPr>
        <w:spacing w:line="360" w:lineRule="auto"/>
        <w:ind w:firstLine="709"/>
        <w:jc w:val="both"/>
      </w:pPr>
      <w:r>
        <w:t>Знания о  птицах дети получают также на прогулке, во время систематических наблюдений за птицами у кормушки. Под руководством воспитателя они отмечают самые характерные, немногие признаки внешнего вида и повадок птиц, сравнивают контрастных птиц, узнают их названия. Малыши видят, что старшие дети и воспитатель систематически подкармливают птиц, заботятся о них (особенно в зимнее время, когда для птиц мало корма), это укрепляет положительное отношение детей к живым существам и вызывает желание самим заботиться о них.</w:t>
      </w:r>
    </w:p>
    <w:p w:rsidR="00D42957" w:rsidRDefault="00D42957">
      <w:pPr>
        <w:spacing w:line="360" w:lineRule="auto"/>
        <w:ind w:firstLine="709"/>
        <w:jc w:val="both"/>
      </w:pPr>
      <w:r>
        <w:t>Знания о животных закрепляются детьми в процессе дидактических и подвижных игр («Кто как кричит», «Воробушки и автомобиль» и др.) Кроме того, воспитатель подбирает для детей литературный материал: стихи, рассказы, картины для рассматривания, - это оказывает эмоциональное воздействие на детей и укрепляет положительное отношение к животным.</w:t>
      </w:r>
    </w:p>
    <w:p w:rsidR="00D42957" w:rsidRDefault="00D42957">
      <w:pPr>
        <w:pStyle w:val="a3"/>
        <w:spacing w:line="360" w:lineRule="auto"/>
        <w:jc w:val="center"/>
        <w:rPr>
          <w:rFonts w:ascii="Times New Roman" w:hAnsi="Times New Roman"/>
          <w:b/>
          <w:bCs/>
          <w:i/>
          <w:iCs/>
          <w:sz w:val="24"/>
          <w:szCs w:val="27"/>
        </w:rPr>
      </w:pPr>
    </w:p>
    <w:p w:rsidR="00D42957" w:rsidRDefault="00D42957">
      <w:pPr>
        <w:pStyle w:val="a3"/>
        <w:spacing w:line="360" w:lineRule="auto"/>
        <w:jc w:val="center"/>
        <w:rPr>
          <w:rFonts w:ascii="Times New Roman" w:hAnsi="Times New Roman"/>
          <w:i/>
          <w:iCs/>
          <w:sz w:val="24"/>
          <w:szCs w:val="27"/>
        </w:rPr>
      </w:pPr>
      <w:r>
        <w:rPr>
          <w:rFonts w:ascii="Times New Roman" w:hAnsi="Times New Roman"/>
          <w:b/>
          <w:bCs/>
          <w:i/>
          <w:iCs/>
          <w:sz w:val="24"/>
          <w:szCs w:val="27"/>
        </w:rPr>
        <w:t>2.2. СРЕДНЯЯ ГРУППА.</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В средней группе у детей должно формироваться умение видеть разнообразные формы и качества предметов, умение сравнивать, устанавливать различие и сходство. </w:t>
      </w:r>
      <w:r>
        <w:rPr>
          <w:rFonts w:ascii="Times New Roman" w:hAnsi="Times New Roman"/>
          <w:b/>
          <w:bCs/>
          <w:sz w:val="24"/>
          <w:szCs w:val="27"/>
          <w:u w:val="single"/>
        </w:rPr>
        <w:t>Главной задачей</w:t>
      </w:r>
      <w:r>
        <w:rPr>
          <w:rFonts w:ascii="Times New Roman" w:hAnsi="Times New Roman"/>
          <w:sz w:val="24"/>
          <w:szCs w:val="27"/>
        </w:rPr>
        <w:t xml:space="preserve"> является знакомство детей не только с особенностями растений, но и условиями, необходимыми для их жизни, а также формирование новых умений по уходу за растениями (полив из мелкосетчатой лейки или опрыскивание, удаление пыли с опушенных листьев мягкой щеточкой). В ходе работы в уголке природы дети должны увидеть зависимость между способом ухода и состоянием растения и обратную зависимость - от величины, количества поверхности, хрупкости, т.е. по внешнему виду, определить способ ухода -сколько влаги и света требуется данному растению (например, если у растения мясистые листья, как у алоэ, то поливать его нужно редко, а если листья тонкие, стебли хрупкие, "прозрачные", как у бальзамина, то поливать его нужно часто). При отборе объектов следует учитывать разнообразие листьев по форме и величине, целесообразно использовать разные виды одного рода (например, герань зональную и душистую, бегонию вечноцветущую и рекс). В качестве новых растений могут быть использованы агава американская, алоэ древовидное, аспарагус перистый, адиантум венерин волос, разные виды бегоний и герани. Для запоминания растений может быть использована игра "Спрячем растение", а для закрепления навыков по уходу и формирования заботливого отношения организуются дежурства. </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При наблюдении за животными дети выясняют зависимость движения от особенностей строения конечностей, сравнивают животных одного класса, но разных видов. </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Рыбы:</w:t>
      </w:r>
      <w:r>
        <w:rPr>
          <w:rFonts w:ascii="Times New Roman" w:hAnsi="Times New Roman"/>
          <w:sz w:val="24"/>
          <w:szCs w:val="27"/>
        </w:rPr>
        <w:t xml:space="preserve"> тело овальной формы; покрыто </w:t>
      </w:r>
      <w:r>
        <w:rPr>
          <w:rFonts w:ascii="Times New Roman" w:hAnsi="Times New Roman"/>
          <w:sz w:val="24"/>
          <w:szCs w:val="27"/>
          <w:u w:val="single"/>
        </w:rPr>
        <w:t>блестящей</w:t>
      </w:r>
      <w:r>
        <w:rPr>
          <w:rFonts w:ascii="Times New Roman" w:hAnsi="Times New Roman"/>
          <w:sz w:val="24"/>
          <w:szCs w:val="27"/>
        </w:rPr>
        <w:t xml:space="preserve"> чешуей; на спине, животе, хвосте - плавники; рыбы большие и маленькие; разные по окраске; плавая, то поднимаются вверх, то опускаются вниз. Используются рыбы разные по внешнему виду и повадкам - прудовый карась и верхоплавка, разновидности золотой рыбки, кроме телескопа и вуалехвоста, и др.</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Птицы:</w:t>
      </w:r>
      <w:r>
        <w:rPr>
          <w:rFonts w:ascii="Times New Roman" w:hAnsi="Times New Roman"/>
          <w:sz w:val="24"/>
          <w:szCs w:val="27"/>
        </w:rPr>
        <w:t xml:space="preserve"> различие в оперении, форме клювов, цвете глаз, особенностях ног; тело покрыто перьями; поет (щебечет), купается, клюет корм. Канарейки и волнистые попугайчики.</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Млекопитающие:</w:t>
      </w:r>
      <w:r>
        <w:rPr>
          <w:rFonts w:ascii="Times New Roman" w:hAnsi="Times New Roman"/>
          <w:sz w:val="24"/>
          <w:szCs w:val="27"/>
        </w:rPr>
        <w:t xml:space="preserve"> форма мордочки, цвет и длина шерсти, размер тела, ушей и т.д.; сведения о повадках ( прислушиваются, поворачивают и поднимают уши, умываются, неслышно ступают, держат пищу в лапках). Рекомендуется использовать животных одного отряда, но разных семейств- хомяк и морская свинка.</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При уходе за животными дети должны уметь подбирать разные виды кормов, протирать стенки аквариума, мыть поилки и кормушки, выращивать овес для корма.</w:t>
      </w:r>
    </w:p>
    <w:p w:rsidR="00D42957" w:rsidRDefault="00D42957">
      <w:pPr>
        <w:spacing w:line="360" w:lineRule="auto"/>
        <w:ind w:firstLine="709"/>
        <w:jc w:val="both"/>
      </w:pPr>
      <w:r>
        <w:t>В средней группе дети более самостоятельные. Они приобрели некоторые знания и навыки по уходу за растениями и животными в уголке природы. Теперь они уже могут под присмотром ежедневно выполнять поручения: полить растения, накормить рыбок, птиц, нарвать свежей травы кролику и др. Теперь стоит  задача- продолжать формировать у детей интерес и любовь к природе, приучать их заботится о животных и растениях.</w:t>
      </w:r>
    </w:p>
    <w:p w:rsidR="00D42957" w:rsidRDefault="00D42957">
      <w:pPr>
        <w:spacing w:line="360" w:lineRule="auto"/>
        <w:ind w:firstLine="709"/>
        <w:jc w:val="both"/>
      </w:pPr>
      <w:r>
        <w:t>Вначале под наблюдением, а затем самостоятельно дети выполняют поручения по уходу за растениями: вытирают крупные листья, поливают. В средине зимы уже можно проводить совместное мытье комнатных растений с небольшими подгруппами детей.</w:t>
      </w:r>
    </w:p>
    <w:p w:rsidR="00D42957" w:rsidRDefault="00D42957">
      <w:pPr>
        <w:spacing w:line="360" w:lineRule="auto"/>
        <w:ind w:firstLine="709"/>
        <w:jc w:val="both"/>
      </w:pPr>
      <w:r>
        <w:t>Поручается двум-трем детям обтирать растения, остальным поиграть, объяснив, что  в следующий раз эту работу будут делать другие. Горшки с растениями ставятся на скамеечки или на пол, если растения высокие.</w:t>
      </w:r>
    </w:p>
    <w:p w:rsidR="00D42957" w:rsidRDefault="00D42957">
      <w:pPr>
        <w:spacing w:line="360" w:lineRule="auto"/>
        <w:ind w:firstLine="709"/>
        <w:jc w:val="both"/>
      </w:pPr>
      <w:r>
        <w:t>В начале предлагается посмотреть, как обтирать листья, показывая, как проводить тряпочкой по листу в одном направлении от черешка к концу, иначе лист может сломаться. Затем дети закатывают рукава, чтобы не испачкать их. Каждому предлагается намочить тряпочку в тазу, выжать ее, положить лист на ладонь левой руки, а если лист большой, положить лист на всю ручку, до локтя, и осторожно вытирать, Во время работы необходимо наблюдать за каждым ребенком. Двум-трем детям можно поручить вымыть поддоны в другом тазу с теплой водой.</w:t>
      </w:r>
    </w:p>
    <w:p w:rsidR="00D42957" w:rsidRDefault="00D42957">
      <w:pPr>
        <w:spacing w:line="360" w:lineRule="auto"/>
        <w:ind w:firstLine="709"/>
        <w:jc w:val="both"/>
      </w:pPr>
      <w:r>
        <w:t>Осматривая растения после работы, необходимо спросить детей: «Какие стали растения после того, как их вымыли?» Подвести детей к выводу: растениям необходим уход, тогда они будут лучше расти и развиваться.</w:t>
      </w:r>
    </w:p>
    <w:p w:rsidR="00D42957" w:rsidRDefault="00D42957">
      <w:pPr>
        <w:spacing w:line="360" w:lineRule="auto"/>
        <w:ind w:firstLine="709"/>
        <w:jc w:val="both"/>
      </w:pPr>
      <w:r>
        <w:t>Продолжается знакомство детей с рыбками, птицами ,мелкими животными уголка природы.</w:t>
      </w:r>
    </w:p>
    <w:p w:rsidR="00D42957" w:rsidRDefault="00D42957">
      <w:pPr>
        <w:spacing w:line="360" w:lineRule="auto"/>
        <w:ind w:firstLine="709"/>
        <w:jc w:val="both"/>
      </w:pPr>
      <w:r>
        <w:t>Ребенок пятого года жизни может оказать помощь в уходе за птицами: помыть поилку, налить воду, насыпать корм. Поставить поилку и кормушку на определенное место. В процессе этого труда дети наблюдают, как клюют птицы, как пьют, купаются, разбрызгивая воду, ставят лакомства-всходы овса в горшочке, которые сами для них вырастили.</w:t>
      </w:r>
    </w:p>
    <w:p w:rsidR="00D42957" w:rsidRDefault="00D42957">
      <w:pPr>
        <w:spacing w:line="360" w:lineRule="auto"/>
        <w:ind w:firstLine="709"/>
        <w:jc w:val="both"/>
      </w:pPr>
      <w:r>
        <w:t>Участие ребенка в уходе за птицами способствует воспитанию заботливого отношения к живым существам, умения внимательно за ними наблюдать, узнавать(мелкие птицы даже взрослым часто кажутся очень похожими).</w:t>
      </w:r>
    </w:p>
    <w:p w:rsidR="00D42957" w:rsidRDefault="00D42957">
      <w:pPr>
        <w:spacing w:line="360" w:lineRule="auto"/>
        <w:ind w:firstLine="709"/>
        <w:jc w:val="both"/>
      </w:pPr>
      <w:r>
        <w:t xml:space="preserve">В уголке природы средней группы можно содержать морскую свинку или кролика (если есть соответствующие условия). Теперь наблюдения за этими животными могут быть не только кротковременными на занятиях, но и во время ухода за ними. </w:t>
      </w:r>
    </w:p>
    <w:p w:rsidR="00D42957" w:rsidRDefault="00D42957">
      <w:pPr>
        <w:spacing w:line="360" w:lineRule="auto"/>
        <w:ind w:firstLine="709"/>
        <w:jc w:val="both"/>
      </w:pPr>
      <w:r>
        <w:t>По-прежнему знания  о птицах дети получают и при постоянных наблюдениях за ними на участке: у кормушки, на деревьях, и т.п. Отмечают, какой корм они едят, как по-разному едят разные птицы. Эти наблюдения можно использовать при проведении занятий.</w:t>
      </w:r>
    </w:p>
    <w:p w:rsidR="00D42957" w:rsidRDefault="00D42957">
      <w:pPr>
        <w:spacing w:line="360" w:lineRule="auto"/>
        <w:ind w:firstLine="709"/>
        <w:jc w:val="both"/>
      </w:pPr>
      <w:r>
        <w:t>Если предоставляется возможность, летом на даче воспитатель также обращает внимание детей на  животных в естественных условиях их обитания: птиц, встречающихся в лесу, белку, прыгающую по деревьям, рыбок в водоеме. Ребята с удовольствием рассматривают животных, сравнивают их с обитателями своего уголка природы.</w:t>
      </w:r>
    </w:p>
    <w:p w:rsidR="00D42957" w:rsidRDefault="00D42957">
      <w:pPr>
        <w:spacing w:line="360" w:lineRule="auto"/>
        <w:ind w:firstLine="709"/>
        <w:jc w:val="both"/>
      </w:pPr>
      <w:r>
        <w:t>В летних условиях можно провести и повторное наблюдение за кроликами: посмотреть, как они прыгают в травке, как выросли маленькие крольчата, за которыми постоянно ухаживают старшие ребята. Так укрепляется интерес к животным и положительное отношение к ним. Этому способствует также чтение художественной литературы о животных, рассматривание иллюстраций, а также разнообразные игры детей.</w:t>
      </w:r>
    </w:p>
    <w:p w:rsidR="00D42957" w:rsidRDefault="00D42957">
      <w:pPr>
        <w:spacing w:line="360" w:lineRule="auto"/>
        <w:ind w:firstLine="709"/>
        <w:jc w:val="both"/>
      </w:pPr>
      <w:r>
        <w:t>Однако, следует помнить, что пример взрослых является главным условием воспитания у детей интереса и бережного отношения к природе.</w:t>
      </w:r>
    </w:p>
    <w:p w:rsidR="00D42957" w:rsidRDefault="00D42957">
      <w:pPr>
        <w:spacing w:line="360" w:lineRule="auto"/>
        <w:ind w:firstLine="709"/>
        <w:jc w:val="both"/>
      </w:pPr>
      <w:r>
        <w:t xml:space="preserve">В течении зимы дети сеют овес для кроликов и птиц (им необходим зеленый корм), как и малыши сажают лук, следят за его ростом, осторожно поливают (не заливая луковицы). </w:t>
      </w:r>
    </w:p>
    <w:p w:rsidR="00D42957" w:rsidRDefault="00D42957">
      <w:pPr>
        <w:spacing w:line="360" w:lineRule="auto"/>
        <w:rPr>
          <w:color w:val="800080"/>
          <w:szCs w:val="27"/>
        </w:rPr>
      </w:pPr>
    </w:p>
    <w:p w:rsidR="00D42957" w:rsidRDefault="00D42957">
      <w:pPr>
        <w:spacing w:line="360" w:lineRule="auto"/>
        <w:jc w:val="center"/>
        <w:rPr>
          <w:b/>
          <w:bCs/>
          <w:i/>
          <w:iCs/>
          <w:szCs w:val="27"/>
        </w:rPr>
      </w:pPr>
      <w:r>
        <w:rPr>
          <w:b/>
          <w:bCs/>
          <w:i/>
          <w:iCs/>
          <w:szCs w:val="27"/>
        </w:rPr>
        <w:t>2.3. СТАРШАЯ ГРУППА.</w:t>
      </w:r>
    </w:p>
    <w:p w:rsidR="00D42957" w:rsidRDefault="00D42957"/>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В старшей группе дети должны научиться сравнивать, классифицировать и обобщать. </w:t>
      </w:r>
      <w:r>
        <w:rPr>
          <w:rFonts w:ascii="Times New Roman" w:hAnsi="Times New Roman"/>
          <w:b/>
          <w:bCs/>
          <w:sz w:val="24"/>
          <w:szCs w:val="27"/>
          <w:u w:val="single"/>
        </w:rPr>
        <w:t>Основной задачей</w:t>
      </w:r>
      <w:r>
        <w:rPr>
          <w:rFonts w:ascii="Times New Roman" w:hAnsi="Times New Roman"/>
          <w:sz w:val="24"/>
          <w:szCs w:val="27"/>
        </w:rPr>
        <w:t xml:space="preserve"> служит формирование представлений о росте и развитии животных и растений, изменении их по сезонам, об условиях, необходимых для нормального роста и развития. </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При работе с растениями используются экземпляры с разнообразными типами строения стеблей ( вьющимися, стелющимися, прямостоячими и т.д.) , видоизмененными побегами (луковицами, корневищами, клубнями). Дети знакомятся с внешним видом, разнообразием стеблей, листьев, цветков, вегетативным размножением (стеблевыми черенками и усами), определяют способы ухода в зависимости от характера строения стеблей и листьев. Рекомендуемые объекты: 2-3 вида традесканции, роициссус ромбический , сциндапсус золотистый, цикламен персидский, камнеломка побегообразующая, амарилисы, кливии, аспидистра высокая. Дети в средней группе должны овладеть новыми операциями по уходу за растениями: подкормкой и размножением черенками и усами. Для лучшего запоминания растений можно применять игру "Угадай по описанию".</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При работе с животными дети выясняют приспособленность их к условиям среды обитания, т.е. взаимосвязь “строение-образ жизни”, а также знакомятся с деталями во внешнем строении (у зверей шерсть на мордочке короче, на спине и животе длиннее; перья у птиц длиннее на крыльях и животе). В качестве объектов используются разные животные.</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Рыбы:</w:t>
      </w:r>
      <w:r>
        <w:rPr>
          <w:rFonts w:ascii="Times New Roman" w:hAnsi="Times New Roman"/>
          <w:sz w:val="24"/>
          <w:szCs w:val="27"/>
        </w:rPr>
        <w:t xml:space="preserve"> вуалехвост, телескоп, монетка и др.</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Земноводные:</w:t>
      </w:r>
      <w:r>
        <w:rPr>
          <w:rFonts w:ascii="Times New Roman" w:hAnsi="Times New Roman"/>
          <w:sz w:val="24"/>
          <w:szCs w:val="27"/>
        </w:rPr>
        <w:t xml:space="preserve"> лягушки, тритоны.</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Пресмыкающиеся:</w:t>
      </w:r>
      <w:r>
        <w:rPr>
          <w:rFonts w:ascii="Times New Roman" w:hAnsi="Times New Roman"/>
          <w:sz w:val="24"/>
          <w:szCs w:val="27"/>
        </w:rPr>
        <w:t xml:space="preserve"> черепахи.</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Птицы:</w:t>
      </w:r>
      <w:r>
        <w:rPr>
          <w:rFonts w:ascii="Times New Roman" w:hAnsi="Times New Roman"/>
          <w:sz w:val="24"/>
          <w:szCs w:val="27"/>
        </w:rPr>
        <w:t xml:space="preserve"> канарейки, волнистые попугайчики (размножение в неволе).</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Млекопитающие:</w:t>
      </w:r>
      <w:r>
        <w:rPr>
          <w:rFonts w:ascii="Times New Roman" w:hAnsi="Times New Roman"/>
          <w:sz w:val="24"/>
          <w:szCs w:val="27"/>
        </w:rPr>
        <w:t xml:space="preserve"> морские свинки, хомячки, белые крысы, кролик и др.</w:t>
      </w:r>
    </w:p>
    <w:p w:rsidR="00D42957" w:rsidRDefault="00D42957">
      <w:pPr>
        <w:spacing w:line="360" w:lineRule="auto"/>
        <w:ind w:firstLine="709"/>
        <w:jc w:val="both"/>
      </w:pPr>
      <w:r>
        <w:t>Уголок природы в старшей группе отличается большим разнообразием растений и животных. Организация труда и наблюдений здесь тоже иная, так как дети уже имеют представления о растениях и животных и навыки ухода за ними. Поэтому уход за объектами в уголке природы осуществляют уже дежурные под руководством воспитателя.</w:t>
      </w:r>
    </w:p>
    <w:p w:rsidR="00D42957" w:rsidRDefault="00D42957">
      <w:pPr>
        <w:spacing w:line="360" w:lineRule="auto"/>
        <w:ind w:firstLine="709"/>
        <w:jc w:val="both"/>
      </w:pPr>
      <w:r>
        <w:t>В этой группе большое место занимают длительные наблюдения детей за ростом и развитием растений и животных. В этом большую роль играет систематическая и правильно организованная воспитательная работа с детьми в уголке природы.</w:t>
      </w:r>
    </w:p>
    <w:p w:rsidR="00D42957" w:rsidRDefault="00D42957">
      <w:pPr>
        <w:spacing w:line="360" w:lineRule="auto"/>
        <w:ind w:firstLine="709"/>
        <w:jc w:val="both"/>
      </w:pPr>
      <w:r>
        <w:t>Уход за растениями в уголке природы осуществляют дежурные под руководством воспитателя (дежурства организуются в начале года). Они поливают растения .Поливка растений является для детей трудным видом ухода. Увлекаясь самим процессом поливки, они могут поливать одно и тоже растение несколько раз в день. Поэтому эта работа выполняется детьми под контролем воспитателя. Привлекая все ребят поочередно к поливке, необходимо учить каждого ребенка, как нужно правильно держать лейку (прикладывая ее носик к краю горшка), приучать лить воду понемногу, не торопясь, лить воду нужно до тех пор, пока вся земля в горшке не будет влажной и на поддоне не покажется вода.</w:t>
      </w:r>
    </w:p>
    <w:p w:rsidR="00D42957" w:rsidRDefault="00D42957">
      <w:pPr>
        <w:spacing w:line="360" w:lineRule="auto"/>
        <w:ind w:firstLine="709"/>
        <w:jc w:val="both"/>
      </w:pPr>
      <w:r>
        <w:t>Основные занятия о животных и сведения об уходе за ними дети получают во время занятий. Однако не следует процесс ознакомления с животными сводить только к занятиям. Воспитатель побуждает детей к наблюдению за животными в течение дня, в конце каждого занятия дает детям задания по наблюдению. Работа на занятиях по наблюдению за животными усиливает интерес детей к живым существам; важно поддержать настрой ребят, руководя длительными наблюдениями. На занятии животное не всегда «показывает» все свои повадки, а в процессе систематического наблюдения за ним ребята могут узнать много интересного. Во время обсуждения работы  и наблюдений дежурных воспитатель просит ребят рассказать о том, что они увидели, поощряет наиболее внимательных. Таким образом, педагог постоянно поддерживает интерес детей, не дает ему угаснуть. Помогает этому и собственный интерес воспитателя, его внимание к животным.</w:t>
      </w:r>
    </w:p>
    <w:p w:rsidR="00D42957" w:rsidRDefault="00D42957">
      <w:pPr>
        <w:spacing w:line="360" w:lineRule="auto"/>
        <w:ind w:firstLine="709"/>
        <w:jc w:val="both"/>
      </w:pPr>
      <w:r>
        <w:t>В уголке природы старшей группы могут быть те же животные, что и в подготовительной к школе группе. Разница лишь в объеме знаний, которые получают дети о том или ином животном, менее самостоятельном уходе за ним (осуществляется он всегда под контролем и при непосредственном участии воспитателя), более ограниченном сроке пребывания некоторых животных в уголке природы.</w:t>
      </w:r>
    </w:p>
    <w:p w:rsidR="00D42957" w:rsidRDefault="00D42957">
      <w:pPr>
        <w:spacing w:line="360" w:lineRule="auto"/>
        <w:ind w:firstLine="709"/>
        <w:jc w:val="both"/>
      </w:pPr>
      <w:r>
        <w:t>Основное требование, которое необходимо выполнять при содержании животных в уголке природы, — создание нормальных условий для их жизни. Прежде чем приобретать животных, необходимо приготовить помещение для них, стараясь приблизить условия пребывания животного в неволе к естественным и заранее заготовить корм. Животных нельзя держать в маленьких, узких, низких, не подходящих для них клетках, стесняющих естественные движения.</w:t>
      </w:r>
    </w:p>
    <w:p w:rsidR="00D42957" w:rsidRDefault="00D42957">
      <w:pPr>
        <w:spacing w:line="360" w:lineRule="auto"/>
        <w:ind w:firstLine="709"/>
        <w:jc w:val="both"/>
      </w:pPr>
      <w:r>
        <w:t>Белок и большинство птиц лучше содержать не в клетках, а в просторных вольерах (от пола до потолка), сделанных из деревянных рам с натянутой металлической сеткой.</w:t>
      </w:r>
    </w:p>
    <w:p w:rsidR="00D42957" w:rsidRDefault="00D42957">
      <w:pPr>
        <w:spacing w:line="360" w:lineRule="auto"/>
        <w:ind w:firstLine="709"/>
        <w:jc w:val="both"/>
      </w:pPr>
      <w:r>
        <w:t>Для таких животных, как кролик, морская свинка, еж, нужны деревянные клетки - невысокие, но просторные, дающие возможность животным свободно двигаться.</w:t>
      </w:r>
    </w:p>
    <w:p w:rsidR="00D42957" w:rsidRDefault="00D42957">
      <w:pPr>
        <w:spacing w:line="360" w:lineRule="auto"/>
        <w:ind w:firstLine="709"/>
        <w:jc w:val="both"/>
      </w:pPr>
      <w:r>
        <w:t>При недостатке места в большой вольере для птиц можно выделить место для содержания морской свинки. В этом случае в вольере выгораживается помещение достаточного объема с потолком из фанеры, чтобы животные не беспокоили друг друга.</w:t>
      </w:r>
    </w:p>
    <w:p w:rsidR="00D42957" w:rsidRDefault="00D42957">
      <w:pPr>
        <w:spacing w:line="360" w:lineRule="auto"/>
        <w:ind w:firstLine="709"/>
        <w:jc w:val="both"/>
      </w:pPr>
      <w:r>
        <w:t>Мелких птиц можно держать в небольших клетках. Их лучше вешать на стенку вблизи окна на высоте 1,5 м от пола.</w:t>
      </w:r>
    </w:p>
    <w:p w:rsidR="00D42957" w:rsidRDefault="00D42957">
      <w:pPr>
        <w:spacing w:line="360" w:lineRule="auto"/>
        <w:ind w:firstLine="709"/>
        <w:jc w:val="both"/>
      </w:pPr>
      <w:r>
        <w:t>Для ухода за животными нужен специальный инвентарь. Все предметы ухода за животными размещаются вместе с инвентарем по уходу за растениями. Некоторые предметы, например щетку, сметку и др., удобно держать непосредственно в вольерах.</w:t>
      </w:r>
    </w:p>
    <w:p w:rsidR="00D42957" w:rsidRDefault="00D42957">
      <w:pPr>
        <w:spacing w:line="360" w:lineRule="auto"/>
        <w:ind w:firstLine="709"/>
        <w:jc w:val="both"/>
      </w:pPr>
      <w:r>
        <w:t>Следует помнить взрослым и дать понять детям, что содержанию птиц, зверьков в уголке природы надо уделять самое серьезное внимание. Живое существо — это не игрушка, оно требует большого внимания и тщательного ухода: ежедневно в одно и то же время два три раза кормить, менять воду по мере загрязнения. (Не забывать на выходной день оставлять корм, воду!)</w:t>
      </w:r>
    </w:p>
    <w:p w:rsidR="00D42957" w:rsidRDefault="00D42957">
      <w:pPr>
        <w:spacing w:line="360" w:lineRule="auto"/>
        <w:ind w:firstLine="709"/>
        <w:jc w:val="both"/>
      </w:pPr>
      <w:r>
        <w:t>Очень важно ежедневно убирать клетку. Один раз в месяц производить тщательную уборку: все ее части вымыть теплой водой с мылом.</w:t>
      </w:r>
    </w:p>
    <w:p w:rsidR="00D42957" w:rsidRDefault="00D42957">
      <w:pPr>
        <w:spacing w:line="360" w:lineRule="auto"/>
        <w:ind w:firstLine="709"/>
        <w:jc w:val="both"/>
      </w:pPr>
      <w:r>
        <w:t>Нельзя допускать, чтобы животные гибли от недосмотра. Поэтому, выпуская их иногда из клетки, надо принять меры предосторожности: закрыть окно и форточку, чтобы не вылетела птица, не выскочила белка. Нельзя оставлять без присмотра на длительное время ни одно животное.</w:t>
      </w:r>
    </w:p>
    <w:p w:rsidR="00D42957" w:rsidRDefault="00D42957">
      <w:pPr>
        <w:spacing w:line="360" w:lineRule="auto"/>
        <w:ind w:firstLine="709"/>
        <w:jc w:val="both"/>
      </w:pPr>
      <w:r>
        <w:t>Рыбы являются обязательными и постоянными обитателями уголка природы во всех группах детского сада.</w:t>
      </w:r>
    </w:p>
    <w:p w:rsidR="00D42957" w:rsidRDefault="00D42957">
      <w:pPr>
        <w:spacing w:line="360" w:lineRule="auto"/>
        <w:ind w:firstLine="709"/>
        <w:jc w:val="both"/>
      </w:pPr>
      <w:r>
        <w:t>Для содержания рыб можно использовать различные аквариумы. Однако следует учесть, что в круглых аквариумах несколько искажается форма тела рыб и растений.</w:t>
      </w:r>
    </w:p>
    <w:p w:rsidR="00D42957" w:rsidRDefault="00D42957">
      <w:pPr>
        <w:spacing w:line="360" w:lineRule="auto"/>
        <w:ind w:firstLine="709"/>
        <w:jc w:val="both"/>
      </w:pPr>
      <w:r>
        <w:t>Лучшими аквариумами во всех отношениях являются широкие четырехугольные в металлической оправе (каркасе). Новый аквариум надо проверить, не протекает ли он, затем тщательно вымыть, насухо вытереть и поставить на определенное место, лучше всего на специальный столик на небольшом расстояний от окна.</w:t>
      </w:r>
    </w:p>
    <w:p w:rsidR="00D42957" w:rsidRDefault="00D42957">
      <w:pPr>
        <w:spacing w:line="360" w:lineRule="auto"/>
        <w:ind w:firstLine="709"/>
        <w:jc w:val="both"/>
      </w:pPr>
      <w:r>
        <w:t>Установив аквариум, надо подготовить грунт - тщательно промытый и прокаленный крупнозернистый речной песок. Его нужно класть неровным слоем — с наклоном к середине аквариума и к одному его краю, тогда грязь будет скапливаться в одном месте, и ее легко удалить с помощью стеклянной или резиновой трубочки. Поверх песка положить камешки, ракушки, посадить растения, чтобы придать аквариуму сходство с естественным водоемом.</w:t>
      </w:r>
    </w:p>
    <w:p w:rsidR="00D42957" w:rsidRDefault="00D42957">
      <w:pPr>
        <w:spacing w:line="360" w:lineRule="auto"/>
        <w:ind w:firstLine="709"/>
        <w:jc w:val="both"/>
      </w:pPr>
      <w:r>
        <w:t>Особенно важно посадить растения. Только при этом условии можно поддерживать биологическое равновесие в аквариуме. Растения обогащают воду кислородом, который необходим для дыхания рыб, и поглощают углекислоту. Кроме этого, икромечущие рыбы откладывают икру на листья растений, листья служат убежищем для мальков, для некоторых рыб они являются добавочным питанием.</w:t>
      </w:r>
    </w:p>
    <w:p w:rsidR="00D42957" w:rsidRDefault="00D42957">
      <w:pPr>
        <w:spacing w:line="360" w:lineRule="auto"/>
        <w:ind w:firstLine="709"/>
        <w:jc w:val="both"/>
      </w:pPr>
      <w:r>
        <w:t>После того как грунт подготовлен, посажены растения, можно наполнить аквариум водой. Воду из крана следует предварительно выдержать несколько дней в другой посуде к ни в коем случае ее не подогревать, так как в подогретой воде меньше воздуха. Наливать воду надо осторожно, чтобы не вымыть посаженные растения. Можно это делать по-разному: пользоваться шлангом, положив его на грунт, специальной воронкой для наливания воды или лить воду на лист писчей бумаги на блюдце, поставленное на дно, или направлять струю воды на свою руку, опущенную в аквариум.</w:t>
      </w:r>
    </w:p>
    <w:p w:rsidR="00D42957" w:rsidRDefault="00D42957">
      <w:pPr>
        <w:spacing w:line="360" w:lineRule="auto"/>
        <w:ind w:firstLine="709"/>
        <w:jc w:val="both"/>
      </w:pPr>
      <w:r>
        <w:t>В аквариум желательно поместить несколько пресноводных улиток; они своего рода санитары — очищают стенки аквариума и съедают остаток корма.</w:t>
      </w:r>
    </w:p>
    <w:p w:rsidR="00D42957" w:rsidRDefault="00D42957">
      <w:pPr>
        <w:spacing w:line="360" w:lineRule="auto"/>
        <w:ind w:firstLine="709"/>
        <w:jc w:val="both"/>
      </w:pPr>
      <w:r>
        <w:t>Пополнять аквариум рыбами нужно постепенно, рассматривая и сравнивая новых рыб с помещенными раньше.</w:t>
      </w:r>
    </w:p>
    <w:p w:rsidR="00D42957" w:rsidRDefault="00D42957">
      <w:pPr>
        <w:spacing w:line="360" w:lineRule="auto"/>
        <w:ind w:firstLine="709"/>
        <w:jc w:val="both"/>
      </w:pPr>
      <w:r>
        <w:t>В уголке природы старшей группы рыбы должны быть разные: неприхотливые аквариумные рыбки — золотая рыбка и ее разновидности— и рыбы пресноводных водоемов, например маленький карп. При хорошем уходе он быстро растет, и дети, начав за ним наблюдать в старшей группе, продолжат это наблюдение в подготовительной к школе группе.</w:t>
      </w:r>
    </w:p>
    <w:p w:rsidR="00D42957" w:rsidRDefault="00D42957">
      <w:pPr>
        <w:spacing w:line="360" w:lineRule="auto"/>
        <w:ind w:firstLine="709"/>
        <w:jc w:val="both"/>
      </w:pPr>
      <w:r>
        <w:t>Важное условие содержания рыб в аквариуме — правильное их кормление. Лучшим кормом для всех рыб является живой корм: мотыль-личинка комара-дергуна. Каждой рыбе в день нужно давать два — четыре червячка. Хранят мотыль во влажной тряпочке в прохладном месте, так он сохраняется в течение недели. Из сухих кормов в основном употребляют дафний. Сухого корма рыбам также дается определенная норма.</w:t>
      </w:r>
    </w:p>
    <w:p w:rsidR="00D42957" w:rsidRDefault="00D42957">
      <w:pPr>
        <w:spacing w:line="360" w:lineRule="auto"/>
        <w:ind w:firstLine="709"/>
        <w:jc w:val="both"/>
      </w:pPr>
      <w:r>
        <w:t>Хорошо чередовать сухой корм с живым мотылем, при кормлении только сухим кормом рыбы плохо растут, а тепловодные не размножаются. Кормить хлебом или сухарями не следует, так как от них закисает вода и загрязняется песок, приходится часто менять воду.</w:t>
      </w:r>
    </w:p>
    <w:p w:rsidR="00D42957" w:rsidRDefault="00D42957">
      <w:pPr>
        <w:spacing w:line="360" w:lineRule="auto"/>
        <w:ind w:firstLine="709"/>
        <w:jc w:val="both"/>
      </w:pPr>
      <w:r>
        <w:t>Кормить рыб надо в одно и то же время (один-два раза в день), бросать корм лучше в стеклянную рамочку-кормушку, чтобы он не расплывался по всему аквариуму. Нетрудно приучить рыбок подниматься за пищей на звук колокольчика или на звук, получающийся при постукивании чем-нибудь о стенку аквариума. Это повышает интерес детей к уходу за рыбами. Остатки пищи, опустившиеся на дно, надо обязательно выловить стеклянной трубочкой.</w:t>
      </w:r>
    </w:p>
    <w:p w:rsidR="00D42957" w:rsidRDefault="00D42957">
      <w:pPr>
        <w:spacing w:line="360" w:lineRule="auto"/>
        <w:ind w:firstLine="709"/>
        <w:jc w:val="both"/>
      </w:pPr>
      <w:r>
        <w:t>Это делается так: трубочку, прикрытую сверху пальцем, опускают на остатки корма, на дно, затем снимают палец, и корм вместе с водой поднимается в трубочку; трубочку опять закрывают пальцем и вынимают из воды. Так повторяют до тех пор, пока на дне совершенно не останется корма.</w:t>
      </w:r>
    </w:p>
    <w:p w:rsidR="00D42957" w:rsidRDefault="00D42957">
      <w:pPr>
        <w:spacing w:line="360" w:lineRule="auto"/>
        <w:ind w:firstLine="709"/>
        <w:jc w:val="both"/>
      </w:pPr>
      <w:r>
        <w:t>Для резиновой трубки нужно иметь всасывающий баллон (обыкновенный детский резиновый баллончик).</w:t>
      </w:r>
    </w:p>
    <w:p w:rsidR="00D42957" w:rsidRDefault="00D42957">
      <w:pPr>
        <w:spacing w:line="360" w:lineRule="auto"/>
        <w:ind w:firstLine="709"/>
        <w:jc w:val="both"/>
      </w:pPr>
      <w:r>
        <w:t>Если кормят рыб правильно, грязь из аквариума удаляется и в нем есть достаточное количество растений, воду можно не менять месяцами. Но если эти правила не соблюдаются, рыбы чувствуют себя плохо, приходится менять воду часто.</w:t>
      </w:r>
    </w:p>
    <w:p w:rsidR="00D42957" w:rsidRDefault="00D42957">
      <w:pPr>
        <w:spacing w:line="360" w:lineRule="auto"/>
        <w:ind w:firstLine="709"/>
        <w:jc w:val="both"/>
      </w:pPr>
      <w:r>
        <w:t>В загрязненной воде с малым количеством кислорода рыбы задыхаются и, стоя почти вертикально у поверхности воды, заглатывают атмосферный воздух, что очень обессиливает их. Нужно также избегать и перенаселения аквариума. Следует исходить из того, что для каждой рыбы длиной 10 см требуется не меньше 2 л воды.</w:t>
      </w:r>
    </w:p>
    <w:p w:rsidR="00D42957" w:rsidRDefault="00D42957">
      <w:pPr>
        <w:spacing w:line="360" w:lineRule="auto"/>
        <w:ind w:firstLine="709"/>
        <w:jc w:val="both"/>
      </w:pPr>
      <w:r>
        <w:t>Менять воду в аквариуме и мыть его лучше всего в присутствии детей, привлекая их к помощи, воду выливать шлангом. Перед этим рыб вынимают специальным сачком. Ни в коем случае нельзя разрешать детям брать рыб руками: рыбы могут заболеть.</w:t>
      </w:r>
    </w:p>
    <w:p w:rsidR="00D42957" w:rsidRDefault="00D42957">
      <w:pPr>
        <w:spacing w:line="360" w:lineRule="auto"/>
        <w:ind w:firstLine="709"/>
        <w:jc w:val="both"/>
      </w:pPr>
      <w:r>
        <w:t>Двое-трое детей моют камешки, песок и растения промывает воспитатель несколько раз при детях.</w:t>
      </w:r>
    </w:p>
    <w:p w:rsidR="00D42957" w:rsidRDefault="00D42957">
      <w:pPr>
        <w:spacing w:line="360" w:lineRule="auto"/>
        <w:ind w:firstLine="709"/>
        <w:jc w:val="both"/>
      </w:pPr>
      <w:r>
        <w:t>Воду не обязательно всегда менять полностью, можно вылить ¾ ее в аквариуме, протереть его стенки и долить свежей воды, при этом рыб не удаляют и не вынимают растения.</w:t>
      </w:r>
    </w:p>
    <w:p w:rsidR="00D42957" w:rsidRDefault="00D42957">
      <w:pPr>
        <w:spacing w:line="360" w:lineRule="auto"/>
        <w:ind w:firstLine="709"/>
        <w:jc w:val="both"/>
      </w:pPr>
      <w:r>
        <w:t>В старшей группе дети продолжают наблюдать и за насекомыми — жуком плавунцом, если он остался жить в группе с лета,</w:t>
      </w:r>
    </w:p>
    <w:p w:rsidR="00D42957" w:rsidRDefault="00D42957">
      <w:pPr>
        <w:spacing w:line="360" w:lineRule="auto"/>
        <w:ind w:firstLine="709"/>
        <w:jc w:val="both"/>
      </w:pPr>
      <w:r>
        <w:t>После переезда с дачи в город воспитатель выясняет, что осталось у детей в памяти об этом жуке, предлагает сравнить его с рыбками, спрашивает, почему он в отдельной банке, а не вместе с рыбками. Дети рассматривают плавающего жука, кормят его, наблюдают, как жук схватывает мясо своими сильными челюстями; некоторые дети вспоминают, как он ползает. В процессе ухода за обитателями уголка дети заметят, что жук время от времени поднимается к поверхности воды и выставляет задний конец своего тела (он дышит, захватывая атмосферный воздух). Иногда дети замечают на заднем конце тела жука пузырек воздуха. Воспитатель объясняет, что во время дыхания жук забирает под крылья воздух и потом долго находится под водой.</w:t>
      </w:r>
    </w:p>
    <w:p w:rsidR="00D42957" w:rsidRDefault="00D42957">
      <w:pPr>
        <w:spacing w:line="360" w:lineRule="auto"/>
        <w:ind w:firstLine="709"/>
        <w:jc w:val="both"/>
      </w:pPr>
      <w:r>
        <w:t>Надо помнить, что на дно банки, в которой находится жук-плавунец, необходимо положить камешек покрупнее, чтобы жук под ним мог задержаться на дне, иначе его тело сравнительно легко выталкивается водой, и ему приходится делать усилия, чтобы не всплыть.</w:t>
      </w:r>
    </w:p>
    <w:p w:rsidR="00D42957" w:rsidRDefault="00D42957">
      <w:pPr>
        <w:spacing w:line="360" w:lineRule="auto"/>
        <w:ind w:firstLine="709"/>
        <w:jc w:val="both"/>
      </w:pPr>
      <w:r>
        <w:t>Как и в средней группе, в старшей лучше всего иметь какую-нибудь зерноядную птицу — чижа, снегиря, щегла, чечетку. Все они радуют детей песенками, повадками (например, чиж забавно купается), привлекают окраской перьев.</w:t>
      </w:r>
    </w:p>
    <w:p w:rsidR="00D42957" w:rsidRDefault="00D42957">
      <w:pPr>
        <w:spacing w:line="360" w:lineRule="auto"/>
        <w:ind w:firstLine="709"/>
        <w:jc w:val="both"/>
      </w:pPr>
      <w:r>
        <w:t>В дополнение к тем птицам, которые рекомендуются для средней группы, в старшей группе можно иметь синицу. Она питается насекомыми, их личинками и яйцами (даже зимой), в поисках их она в разнообразных позах держится иногда на самых тонких ветвях дерева.</w:t>
      </w:r>
    </w:p>
    <w:p w:rsidR="00D42957" w:rsidRDefault="00D42957">
      <w:pPr>
        <w:spacing w:line="360" w:lineRule="auto"/>
        <w:ind w:firstLine="709"/>
        <w:jc w:val="both"/>
      </w:pPr>
      <w:r>
        <w:t>Синицы прилетают и на кормушку, если положить семена конопли, дробленые семена подсолнечника, кусочки сала. На кормушке синица ведет себя как настоящий хозяин: отгоняет других птиц и даже постоянных посетителей — воробьев.</w:t>
      </w:r>
    </w:p>
    <w:p w:rsidR="00D42957" w:rsidRDefault="00D42957">
      <w:pPr>
        <w:spacing w:line="360" w:lineRule="auto"/>
        <w:ind w:firstLine="709"/>
        <w:jc w:val="both"/>
      </w:pPr>
      <w:r>
        <w:t>В уголке природы дети могут познакомиться с синицей еще ближе: заметят ее подвижность, рассмотрят тонкий и вместе с тем сильный клюв, увидят, какое у синицы (имеется несколько видов) яркое оперение: черная головка, белые щеки, черная полоска на лимонно-желтом фоне груди (черная полоска ярче выражена у самца). Прирученную синицу можно выпускать, но кормить необходимо в клетке, тогда она будет сама в нее залетать. Когда синица вне клетки, за ней необходимо следить, так как она может забиться в игрушки и погибнуть или упасть в аквариум, в ведро с водой.</w:t>
      </w:r>
    </w:p>
    <w:p w:rsidR="00D42957" w:rsidRDefault="00D42957">
      <w:pPr>
        <w:spacing w:line="360" w:lineRule="auto"/>
        <w:ind w:firstLine="709"/>
        <w:jc w:val="both"/>
      </w:pPr>
      <w:r>
        <w:t>Кормом для синиц является смесь муравьиных яиц с тертой морковью, семена конопли. Кроме того, добавляются почки ивы и фруктовых деревьев, кусочки сала. Синицу большую нельзя держать с другими мелкими птицами, так как она может забить их до смерти.</w:t>
      </w:r>
    </w:p>
    <w:p w:rsidR="00D42957" w:rsidRDefault="00D42957">
      <w:pPr>
        <w:spacing w:line="360" w:lineRule="auto"/>
        <w:ind w:firstLine="709"/>
        <w:jc w:val="both"/>
      </w:pPr>
      <w:r>
        <w:t>Ежедневный уход за птицами в старшей группе заключается в следующем: подготовке корма, мытье кормушек, поилок, ванночек для купания, засыпке корма в кормушки, наполнении водой поилок и ванночек, чистке клеток с выдвижным дном (перемена песка, чистка жердочек), расстановке кормушек (не по жердочкам), поилок, ванночек в клетках. В зимнее время дети подготавливают птичкам лакомый корм — зеленые всходы овса.</w:t>
      </w:r>
    </w:p>
    <w:p w:rsidR="00D42957" w:rsidRDefault="00D42957">
      <w:pPr>
        <w:spacing w:line="360" w:lineRule="auto"/>
        <w:ind w:firstLine="709"/>
        <w:jc w:val="both"/>
      </w:pPr>
      <w:r>
        <w:t>Весь уход за птицами осуществляется под контролем и при непосредственном участии воспитателя.</w:t>
      </w:r>
    </w:p>
    <w:p w:rsidR="00D42957" w:rsidRDefault="00D42957">
      <w:pPr>
        <w:spacing w:line="360" w:lineRule="auto"/>
        <w:ind w:firstLine="709"/>
        <w:jc w:val="both"/>
      </w:pPr>
      <w:r>
        <w:t>Бывают случаи, когда из гнезда выпадает грачонок. Его можно взять и выкормить кусочками мяса, булкой, размоченной в молоке, земляными червями. Такой грачонок может вырасти, привыкнуть и даже осенью не улететь. Особенно часто это случается с грачом, у которого были повреждены крылья. Помещение для него можно сделать, отгородив в конце коридора или в другом месте проволочной сеткой небольшое пространство. В не морозную зиму ему можно устроить жилье и на дворе. Летом он будет жить на участке. Грач быстро становится ручным и ходит за детьми, доставляя им большое удовольствие. Дети знакомятся с повадками и жизнью птиц.</w:t>
      </w:r>
    </w:p>
    <w:p w:rsidR="00D42957" w:rsidRDefault="00D42957">
      <w:pPr>
        <w:spacing w:line="360" w:lineRule="auto"/>
        <w:ind w:firstLine="709"/>
        <w:jc w:val="both"/>
      </w:pPr>
      <w:r>
        <w:t>Уход за живыми объектами в уголке природы осуществляют дежурные под руководством воспитателя. Эта работа приучает ребенка к ответственности и аккуратному выполнению своих обязанностей и вместе с тем дает возможность накапливать знания и трудовые навыки.</w:t>
      </w:r>
    </w:p>
    <w:p w:rsidR="00D42957" w:rsidRDefault="00D42957">
      <w:pPr>
        <w:spacing w:line="360" w:lineRule="auto"/>
        <w:ind w:firstLine="709"/>
        <w:jc w:val="both"/>
      </w:pPr>
      <w:r>
        <w:t>Дежурства в старшей группе вводятся в начале учебного года. Работа дежурных в уголке природы, где дети имеют дело с живыми организмами, является более сложной, чем другие виды дежурств.</w:t>
      </w:r>
    </w:p>
    <w:p w:rsidR="00D42957" w:rsidRDefault="00D42957">
      <w:pPr>
        <w:spacing w:line="360" w:lineRule="auto"/>
        <w:ind w:firstLine="709"/>
        <w:jc w:val="both"/>
      </w:pPr>
      <w:r>
        <w:t>В уголке природы не бывает буквального повторения одних и тех же действий, поэтому дети должны постоянно проявлять инициативу, смекалку. Рыбы требуют одного ухода, жук-плавунец — другого (хотя, и не сложного), для птиц нужно создать совсем иные условия, чем для рыб, и т. д. Да и комнатные растения, как уже было сказано, нуждаются в различном уходе: одни любят солнце, других, наоборот, нужно убрать в тень, одни нуждаются в обильной поливке, другие боятся излишней влаги. Все это обязывает воспитателя тщательно планировать работу детей по уходу за обитателями уголка.</w:t>
      </w:r>
    </w:p>
    <w:p w:rsidR="00D42957" w:rsidRDefault="00D42957">
      <w:pPr>
        <w:spacing w:line="360" w:lineRule="auto"/>
        <w:ind w:firstLine="709"/>
        <w:jc w:val="both"/>
      </w:pPr>
      <w:r>
        <w:t>Перед назначением первых дежурных по уголку природы проводится беседа: воспитатель показывает и рассказывает, в чем заключаются обязанности каждого дежурного, знакомит с содержанием шкафчика, в котором хранятся предметы, нужные для дежурных, показывает, где висят фартуки, где стоят половые щетки и т. п., объясняет, в каком порядке их нужно оставлять после дежурства.</w:t>
      </w:r>
    </w:p>
    <w:p w:rsidR="00D42957" w:rsidRDefault="00D42957">
      <w:pPr>
        <w:spacing w:line="360" w:lineRule="auto"/>
        <w:ind w:firstLine="709"/>
        <w:jc w:val="both"/>
      </w:pPr>
      <w:r>
        <w:t>В уголке природы каждый день дежурят несколько человек: один или. двое ухаживают за растениями (в зависимости от количества растений и навыков детей), один кормит рыбок и плавунца, двое ухаживают за птичкой, один готовит и ставит корм, воду, другой в это время следит, чтобы птичка не вылетела из клетки, затем он вынимает из клетки дно, высыпает грязный и насыпает чистый песок.</w:t>
      </w:r>
    </w:p>
    <w:p w:rsidR="00D42957" w:rsidRDefault="00D42957">
      <w:pPr>
        <w:spacing w:line="360" w:lineRule="auto"/>
        <w:ind w:firstLine="709"/>
        <w:jc w:val="both"/>
      </w:pPr>
      <w:r>
        <w:t>По окончании дежурства воспитатель проверяет, все ли сделано правильно: не стоят ли кормушки и поилки под жердочками, чистые ли жердочки, дает оценку работе и указывает, как нужно исправить ошибки, которые были допущены. Дежурных к концу года лучше назначать, на два-три дня.</w:t>
      </w:r>
    </w:p>
    <w:p w:rsidR="00D42957" w:rsidRDefault="00D42957">
      <w:pPr>
        <w:spacing w:line="360" w:lineRule="auto"/>
        <w:ind w:firstLine="709"/>
        <w:jc w:val="both"/>
      </w:pPr>
      <w:r>
        <w:t>Периодически проводится уборка уголка природы с участием всей группы. При правильной организации уборка проходит спокойно и весело. Все предметы, которыми дети пользовались во время уборки, должны быть оставлены чистыми и сложены в порядка на определенные места. По окончании работы воспитатель проводит беседу с детьми о том, как проявил себя каждый участник уборки, какое значение имеет общая уборка и как дежурные должны поддерживать чистоту и. порядок в уголке.</w:t>
      </w:r>
    </w:p>
    <w:p w:rsidR="00D42957" w:rsidRDefault="00D42957">
      <w:pPr>
        <w:spacing w:line="360" w:lineRule="auto"/>
        <w:ind w:firstLine="709"/>
        <w:jc w:val="both"/>
      </w:pPr>
      <w:r>
        <w:t>В старшей группе непосредственное наблюдение за животными целесообразно дополнять чтением художественных произведений, показом диафильмов и кинофильмов, рассматриванием иллюстраций.</w:t>
      </w:r>
    </w:p>
    <w:p w:rsidR="00D42957" w:rsidRDefault="00D42957">
      <w:pPr>
        <w:pStyle w:val="a3"/>
        <w:spacing w:line="360" w:lineRule="auto"/>
        <w:jc w:val="center"/>
        <w:rPr>
          <w:rFonts w:ascii="Times New Roman" w:hAnsi="Times New Roman"/>
          <w:i/>
          <w:iCs/>
          <w:sz w:val="24"/>
          <w:szCs w:val="27"/>
        </w:rPr>
      </w:pPr>
      <w:r>
        <w:rPr>
          <w:rFonts w:ascii="Times New Roman" w:hAnsi="Times New Roman"/>
          <w:b/>
          <w:bCs/>
          <w:i/>
          <w:iCs/>
          <w:sz w:val="24"/>
          <w:szCs w:val="27"/>
        </w:rPr>
        <w:t>2.4. ПОДГОТОВИТЕЛЬНАЯ ГРУППА.</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 xml:space="preserve">В подготовительной группе обобщаются знания о растениях и животных живого уголка и условиях необходимых для их жизни, роста и развития. </w:t>
      </w:r>
      <w:r>
        <w:rPr>
          <w:rFonts w:ascii="Times New Roman" w:hAnsi="Times New Roman"/>
          <w:b/>
          <w:bCs/>
          <w:sz w:val="24"/>
          <w:szCs w:val="27"/>
          <w:u w:val="single"/>
        </w:rPr>
        <w:t>Главная задача:</w:t>
      </w:r>
      <w:r>
        <w:rPr>
          <w:rFonts w:ascii="Times New Roman" w:hAnsi="Times New Roman"/>
          <w:sz w:val="24"/>
          <w:szCs w:val="27"/>
        </w:rPr>
        <w:t xml:space="preserve"> научить детей видеть цикличность в развитии природы на примерах обитателей живого уголка. Дополнить знания новыми сведениями об особенностях жизни и развитии растений и животных и их приспособленности к условиям среды. Растения, использующиеся для этой цели, должны быть из разных природных зон и с разными вегетационными циклами развития, например, циперус раскидистый, хавортия жемчугоносная, фиалка узумбарская. На кливии, амарилисе, гемантусе можно пронаблюдать особенности сезонных изменений (зима -период покоя, полива нет). Дети в подготовительной группе также знакомятся с различными видами вегетативного размножения: листьями (узумбарская фиалка, бегония-рекс), луковицами (гемантус, амарилис, кливия), делением куста (аспарагус, циперус), живорождение (хлорофитум, бриофиллюм). Дети должны уметь полностью ухаживать за известными растениями и владеть различными способами вегетативного размножения.</w:t>
      </w:r>
    </w:p>
    <w:p w:rsidR="00D42957" w:rsidRDefault="00D42957">
      <w:pPr>
        <w:pStyle w:val="a3"/>
        <w:spacing w:line="360" w:lineRule="auto"/>
        <w:rPr>
          <w:rFonts w:ascii="Times New Roman" w:hAnsi="Times New Roman"/>
          <w:sz w:val="24"/>
          <w:szCs w:val="27"/>
        </w:rPr>
      </w:pPr>
      <w:r>
        <w:rPr>
          <w:rFonts w:ascii="Times New Roman" w:hAnsi="Times New Roman"/>
          <w:sz w:val="24"/>
          <w:szCs w:val="27"/>
        </w:rPr>
        <w:t>При работе с животными обращается внимание на детали в их строении и образе жизни (у рыб глаза без век, в аквариуме они плавают в разных слоях, держатся поодиночке либо стаей и т.п.). Обращается внимание на размножение некоторых животных (хомяка, белой крысы). Дети подводятся к заключению: чтобы животные чувствовали себя хорошо, условия должны быть приближены к природным. Поэтому лучше использовать неприхотливых животных своей местности. Рекомендуемые объекты могут быть такими.</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Рыбы:</w:t>
      </w:r>
      <w:r>
        <w:rPr>
          <w:rFonts w:ascii="Times New Roman" w:hAnsi="Times New Roman"/>
          <w:sz w:val="24"/>
          <w:szCs w:val="27"/>
        </w:rPr>
        <w:t xml:space="preserve"> гуппи (живородящие), меченосцы, барбусы, лабиринтовые; из местного водоема карась.</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Птицы:</w:t>
      </w:r>
      <w:r>
        <w:rPr>
          <w:rFonts w:ascii="Times New Roman" w:hAnsi="Times New Roman"/>
          <w:sz w:val="24"/>
          <w:szCs w:val="27"/>
        </w:rPr>
        <w:t xml:space="preserve"> помимо канареек и попугайчиков, снегири, щеглы, синицы.</w:t>
      </w:r>
    </w:p>
    <w:p w:rsidR="00D42957" w:rsidRDefault="00D42957">
      <w:pPr>
        <w:pStyle w:val="a3"/>
        <w:spacing w:line="360" w:lineRule="auto"/>
        <w:rPr>
          <w:rFonts w:ascii="Times New Roman" w:hAnsi="Times New Roman"/>
          <w:sz w:val="24"/>
          <w:szCs w:val="27"/>
        </w:rPr>
      </w:pPr>
      <w:r>
        <w:rPr>
          <w:rFonts w:ascii="Times New Roman" w:hAnsi="Times New Roman"/>
          <w:i/>
          <w:iCs/>
          <w:sz w:val="24"/>
          <w:szCs w:val="27"/>
          <w:u w:val="single"/>
        </w:rPr>
        <w:t>Млекопитающие:</w:t>
      </w:r>
      <w:r>
        <w:rPr>
          <w:rFonts w:ascii="Times New Roman" w:hAnsi="Times New Roman"/>
          <w:sz w:val="24"/>
          <w:szCs w:val="27"/>
        </w:rPr>
        <w:t xml:space="preserve"> помимо хомяков и морских свинок, белка.</w:t>
      </w:r>
    </w:p>
    <w:p w:rsidR="00D42957" w:rsidRDefault="00D42957">
      <w:pPr>
        <w:spacing w:line="360" w:lineRule="auto"/>
        <w:ind w:firstLine="709"/>
        <w:jc w:val="both"/>
      </w:pPr>
      <w:r>
        <w:t>Уголок природы в подготовительной к школе группе должен отличаться от уголка в старшей группе, как по количеству, так и разнообразию обитателей. Значительно расширяется объем знаний, которые получают дети 6—7 лет, благодаря более глубокому знакомству с жизнью разнообразных видов растений и животных, а также в результате привлечения детей к более сложным видам ухода за ними.</w:t>
      </w:r>
    </w:p>
    <w:p w:rsidR="00D42957" w:rsidRDefault="00D42957">
      <w:pPr>
        <w:spacing w:line="360" w:lineRule="auto"/>
        <w:ind w:firstLine="709"/>
        <w:jc w:val="both"/>
      </w:pPr>
      <w:r>
        <w:t>Учитывая возможности детей и требования программы, в уголке природы подготовительной к школе группы, помимо растений, рекомендованных для старшей группы, нужно вносить такие растения, которые требуют разного ухода в зависимости от условий их жизни на родине. Воспитателям очень важно знать о жизни каждого растения на родине, чтобы обеспечить правильный уход за обитателями уголка природы.</w:t>
      </w:r>
    </w:p>
    <w:p w:rsidR="00D42957" w:rsidRDefault="00330569">
      <w:pPr>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pt;margin-top:4.3pt;width:138pt;height:191.25pt;z-index:251656704" fillcolor="window">
            <v:imagedata r:id="rId7" o:title=""/>
            <w10:wrap type="square"/>
          </v:shape>
        </w:pict>
      </w:r>
      <w:r>
        <w:rPr>
          <w:noProof/>
        </w:rPr>
        <w:pict>
          <v:shape id="_x0000_s1027" type="#_x0000_t75" style="position:absolute;left:0;text-align:left;margin-left:189pt;margin-top:4.3pt;width:157.5pt;height:198.75pt;z-index:251657728" fillcolor="window">
            <v:imagedata r:id="rId8" o:title=""/>
            <w10:wrap type="square"/>
          </v:shape>
        </w:pict>
      </w:r>
      <w:r>
        <w:rPr>
          <w:noProof/>
        </w:rPr>
        <w:pict>
          <v:shape id="_x0000_s1030" type="#_x0000_t75" style="position:absolute;left:0;text-align:left;margin-left:0;margin-top:22.3pt;width:188.45pt;height:180pt;z-index:251658752">
            <v:imagedata r:id="rId9" o:title="" cropbottom="4979f"/>
            <w10:wrap type="square"/>
          </v:shape>
        </w:pict>
      </w:r>
    </w:p>
    <w:p w:rsidR="00D42957" w:rsidRDefault="00D42957">
      <w:pPr>
        <w:spacing w:line="360" w:lineRule="auto"/>
        <w:jc w:val="both"/>
      </w:pPr>
    </w:p>
    <w:p w:rsidR="00D42957" w:rsidRDefault="00D42957">
      <w:pPr>
        <w:spacing w:line="360" w:lineRule="auto"/>
        <w:ind w:left="708" w:firstLine="708"/>
        <w:jc w:val="both"/>
      </w:pPr>
      <w:r>
        <w:t>Кливия</w:t>
      </w:r>
      <w:r>
        <w:tab/>
      </w:r>
      <w:r>
        <w:tab/>
      </w:r>
      <w:r>
        <w:tab/>
      </w:r>
      <w:r>
        <w:tab/>
        <w:t>Бегония рекс</w:t>
      </w:r>
      <w:r>
        <w:tab/>
      </w:r>
      <w:r>
        <w:tab/>
      </w:r>
      <w:r>
        <w:tab/>
        <w:t>Амараллис</w:t>
      </w:r>
    </w:p>
    <w:p w:rsidR="00D42957" w:rsidRDefault="00D42957">
      <w:pPr>
        <w:spacing w:line="360" w:lineRule="auto"/>
        <w:jc w:val="both"/>
      </w:pPr>
    </w:p>
    <w:p w:rsidR="00D42957" w:rsidRDefault="00D42957">
      <w:pPr>
        <w:spacing w:line="360" w:lineRule="auto"/>
        <w:ind w:firstLine="709"/>
        <w:jc w:val="both"/>
      </w:pPr>
      <w:r>
        <w:t>Интересно иметь и такие растения, на которых можно показать детям разные способы размножения: не толь стеблевыми черенками и живыми кустиками, но и луковицами-детками, отпрысками селением куста, а также листовыми черенками (бегония рекс, узамбарская фиалка).</w:t>
      </w:r>
    </w:p>
    <w:p w:rsidR="00D42957" w:rsidRDefault="00D42957">
      <w:pPr>
        <w:spacing w:line="360" w:lineRule="auto"/>
        <w:ind w:firstLine="709"/>
        <w:jc w:val="both"/>
      </w:pPr>
      <w:r>
        <w:t>Не надо гнаться за большим количеством растений — важно, чтобы они всегда были в хорошем состоянии.</w:t>
      </w:r>
    </w:p>
    <w:p w:rsidR="00D42957" w:rsidRDefault="00D42957">
      <w:pPr>
        <w:spacing w:line="360" w:lineRule="auto"/>
        <w:ind w:firstLine="709"/>
        <w:jc w:val="both"/>
      </w:pPr>
      <w:r>
        <w:t>Уход за растениями. С некоторыми видами ухода за растениями — поливкой, мытьем листьев, удалением сухих листьев — дети знакомились в предыдущих группах. В подготовительной к школе группе детей учат новым приемам ухода: рыхлению, опрыскиванию, разным способам очистки листьев от пыли, весной — подкормке, пересадке, размножению растений. Они должны понимать значение того или иного вида ухода за растениями.</w:t>
      </w:r>
    </w:p>
    <w:p w:rsidR="00D42957" w:rsidRDefault="00D42957">
      <w:pPr>
        <w:spacing w:line="360" w:lineRule="auto"/>
        <w:ind w:firstLine="709"/>
        <w:jc w:val="both"/>
      </w:pPr>
      <w:r>
        <w:t>В подготовительной к школе группе в связи с большим количеством животных и птиц, для которых необходим зеленый корм в течение всей зимы, а также в связи с возросшей самостоятельностью детей посевы и посадки в уголке природы занимают большее место, чем в старшей группе.</w:t>
      </w:r>
    </w:p>
    <w:p w:rsidR="00D42957" w:rsidRDefault="00D42957">
      <w:pPr>
        <w:spacing w:line="360" w:lineRule="auto"/>
        <w:ind w:firstLine="709"/>
        <w:jc w:val="both"/>
      </w:pPr>
      <w:r>
        <w:t>Детей следует привлекать к подготовке земли: выбрать камешки, палочки, разрыхлить, посеять, полить землю, чтобы она была влажная, но не слишком сырая и не прилипала к рукам.</w:t>
      </w:r>
    </w:p>
    <w:p w:rsidR="00D42957" w:rsidRDefault="00D42957">
      <w:pPr>
        <w:spacing w:line="360" w:lineRule="auto"/>
        <w:ind w:firstLine="709"/>
        <w:jc w:val="both"/>
      </w:pPr>
      <w:r>
        <w:t>Дети 6 - 7 лет уже по мере надобности самостоятельно сеют семена: овес, салат, пшеницу, ячмень; сажают корнеплоды для получения молодой зелени. Они могут также вырастить из кочерыжки капустные листья для черепахи.</w:t>
      </w:r>
    </w:p>
    <w:p w:rsidR="00D42957" w:rsidRDefault="00D42957">
      <w:pPr>
        <w:spacing w:line="360" w:lineRule="auto"/>
        <w:ind w:firstLine="709"/>
        <w:jc w:val="both"/>
      </w:pPr>
      <w:r>
        <w:t>В некоторых детских садах с успехом используют для комнатных огородов большие оцинкованные противни размером по длине и ширине подоконника, высотой 12 см. Преимущество оцинкованных ящиков-противней в том, что их можно использовать в течение ряда лет не только для посадок в зимнее время, но и для выращивания рассады цветов, овощей, а также для мытья растений во время коллективных уборок.</w:t>
      </w:r>
    </w:p>
    <w:p w:rsidR="00D42957" w:rsidRDefault="00D42957">
      <w:pPr>
        <w:spacing w:line="360" w:lineRule="auto"/>
        <w:ind w:firstLine="709"/>
        <w:jc w:val="both"/>
      </w:pPr>
      <w:r>
        <w:t>Кроме зеленого корма, дета могут подготовить некоторое количество рассады для своего цветника и огорода.</w:t>
      </w:r>
    </w:p>
    <w:p w:rsidR="00D42957" w:rsidRDefault="00D42957">
      <w:pPr>
        <w:spacing w:line="360" w:lineRule="auto"/>
        <w:ind w:firstLine="709"/>
        <w:jc w:val="both"/>
      </w:pPr>
      <w:r>
        <w:t>В уголке природы старшей и подготовительной к школе групп можно иметь одинаковых животных, но знания детей 6—7 лет, умения, кавыки, связанные с уходом за обитателями уголка, усложняются. Кроме того, в уголке подготовительной к школе группы некоторых животных можно держать дольше, так как здесь большое место должны занимать длительные наблюдения (за одним и тем же животным, за ростом молодняка).</w:t>
      </w:r>
    </w:p>
    <w:p w:rsidR="00D42957" w:rsidRDefault="00D42957">
      <w:pPr>
        <w:spacing w:line="360" w:lineRule="auto"/>
        <w:ind w:firstLine="709"/>
        <w:jc w:val="both"/>
      </w:pPr>
      <w:r>
        <w:t>Во всех группах детского сада постоянными обитателями уголка природы являются рыбы. Но в подготовительной к школе группе желательно держать в аквариуме  наряду с холодноводными рыбами и некоторых тепловодных, например гуппий, меченосцев, макропода, скалярии и др. Это даст возможность воспитателю не только расширить представления детей о жизни рыб, повысить интерес к ним, но и подвести ребят к обобщению накопленных представлений, к образованию понятий «рыбы».</w:t>
      </w:r>
    </w:p>
    <w:p w:rsidR="00D42957" w:rsidRDefault="00D42957">
      <w:pPr>
        <w:spacing w:line="360" w:lineRule="auto"/>
        <w:ind w:firstLine="709"/>
        <w:jc w:val="both"/>
      </w:pPr>
      <w:r>
        <w:t>Для содержания тепловодных рыб температура воды в аквариуме должна быть не ниже 22°, а в период размножения 25 - 30°.</w:t>
      </w:r>
    </w:p>
    <w:p w:rsidR="00D42957" w:rsidRDefault="00D42957">
      <w:pPr>
        <w:spacing w:line="360" w:lineRule="auto"/>
        <w:ind w:firstLine="709"/>
        <w:jc w:val="both"/>
      </w:pPr>
      <w:r>
        <w:t>Для подогрева воды используется специальный подогреватель или обычная электрическая лампочка, подвешенная на шнуре сбоку аквариума, ниже уровня воды. Тепловодные рыбы интересны тем, что они размножаются в аквариуме.</w:t>
      </w:r>
    </w:p>
    <w:p w:rsidR="00D42957" w:rsidRDefault="00D42957">
      <w:pPr>
        <w:spacing w:line="360" w:lineRule="auto"/>
        <w:ind w:firstLine="709"/>
        <w:jc w:val="both"/>
      </w:pPr>
      <w:r>
        <w:t>Гуппий, меченосцы — живородящие рыбки, они мечут живых, вполне сформировавшихся мальков. Гуппий мечут мальков в течение года 6—7 раз, от 10 до 50 штук.</w:t>
      </w:r>
    </w:p>
    <w:p w:rsidR="00D42957" w:rsidRDefault="00D42957">
      <w:pPr>
        <w:spacing w:line="360" w:lineRule="auto"/>
        <w:ind w:firstLine="709"/>
        <w:jc w:val="both"/>
      </w:pPr>
      <w:r>
        <w:t>При появлении мальков взрослых рыб надо отделить, иначе они могут съесть свое потомство. Кормят малышей циклопами и инфузориями.</w:t>
      </w:r>
    </w:p>
    <w:p w:rsidR="00D42957" w:rsidRDefault="00D42957">
      <w:pPr>
        <w:spacing w:line="360" w:lineRule="auto"/>
        <w:ind w:firstLine="709"/>
        <w:jc w:val="both"/>
      </w:pPr>
      <w:r>
        <w:t>Такие тепловодные рыбы, как макропод, скалярия, тернеция, —икромечущие. Каждая из перечисленных рыб откладывает икру в определенное место: одни строят гнездо (макропод), другие мечут икру прямо на дно аквариума или на определенное растение.</w:t>
      </w:r>
    </w:p>
    <w:p w:rsidR="00D42957" w:rsidRDefault="00D42957">
      <w:pPr>
        <w:spacing w:line="360" w:lineRule="auto"/>
        <w:ind w:firstLine="709"/>
        <w:jc w:val="both"/>
      </w:pPr>
      <w:r>
        <w:t xml:space="preserve">Мальки появляются из икры примерно через 35—50 часов. Как только мальки начнут плавать, их отсаживают из аквариума. </w:t>
      </w:r>
    </w:p>
    <w:p w:rsidR="00D42957" w:rsidRDefault="00D42957">
      <w:pPr>
        <w:spacing w:line="360" w:lineRule="auto"/>
        <w:ind w:firstLine="709"/>
        <w:jc w:val="both"/>
      </w:pPr>
      <w:r>
        <w:t>Для создания нормальных условий жизни животным в уголке природы и организации правильного ухода и наблюдений за ними воспитателям необходимо познакомиться с биологическими особенностями животных, с их жизнью в естественных условиях, с правилами содержания.</w:t>
      </w:r>
    </w:p>
    <w:p w:rsidR="00D42957" w:rsidRDefault="00D42957">
      <w:pPr>
        <w:spacing w:line="360" w:lineRule="auto"/>
        <w:ind w:firstLine="709"/>
        <w:jc w:val="both"/>
      </w:pPr>
      <w:r>
        <w:t>При проведении занятий по наблюдению за животными воспитатель углубляет знания детей. Например, при наблюдении за рыбками спрашивает, в каком слое воды аквариума эти рыбы чаще всего находятся, как они держатся – стайкой или поодиночке, уживаются с другими рыбами или дерутся и т.д. Воспитатель подводит детей к пониманию того, что для животных надо создавать условия, близкие к природным: в аквариуме должны быть растения, на дне- песок, мелкие камни и т.д. Кормить животных надо тем, что они едят в природе.</w:t>
      </w:r>
    </w:p>
    <w:p w:rsidR="00D42957" w:rsidRDefault="00D42957">
      <w:pPr>
        <w:spacing w:line="360" w:lineRule="auto"/>
        <w:ind w:firstLine="709"/>
        <w:jc w:val="both"/>
      </w:pPr>
      <w:r>
        <w:t>При ознакомлении с новыми для детей животными проводятся первичные наблюдения по типу тех, которые проводились в старшей группе, но с более сложным содержанием: например, на таком занятии можно рассказать о жизни животного в природе, о пользе его для человека. Обучая сравнительному анализу при ознакомлении с животными, воспитатель проводит детей к выводам и умозаключениям.</w:t>
      </w:r>
    </w:p>
    <w:p w:rsidR="00D42957" w:rsidRDefault="00D42957">
      <w:pPr>
        <w:spacing w:line="360" w:lineRule="auto"/>
        <w:ind w:firstLine="709"/>
        <w:jc w:val="both"/>
      </w:pPr>
      <w:r>
        <w:t>Так же как и в старшей группе, проводятся сравнительны наблюдения; одно из животных, хорошо знакомое по рассматриванию в предшествующих группах, дети седьмого года жизни могут сравнивать по памяти с другим, относящимся к данному классу. Знания детей этой группы о животных не только расширяются, но и усложняются: их подводят к обобщению. С этой целью в занятия по наблюдению за животными включается обобщающая беседа. Она должна быть очень небольшой, так как главное в подобных занятиях – рассматривание, наблюдение живых существ. Обобщающая беседа должна быть тесно связана с темой наблюдения. (Например, беседа о зимующих птицах, в которой формируется понятие об этой группе птиц, и наблюдение за какой-то одной из них).</w:t>
      </w:r>
    </w:p>
    <w:p w:rsidR="00D42957" w:rsidRDefault="00D42957">
      <w:pPr>
        <w:spacing w:line="360" w:lineRule="auto"/>
        <w:ind w:firstLine="709"/>
        <w:jc w:val="both"/>
      </w:pPr>
      <w:r>
        <w:t>Если в подготовительной школе группе дети неоднократно привлекались к сравнению животных и умеют делать такой анализ, начать сравнение можно не с выявления признаков различия (как это было рекомендовано нами вначале), а с установления признаков сходства между ними.</w:t>
      </w:r>
    </w:p>
    <w:p w:rsidR="00D42957" w:rsidRDefault="00D42957">
      <w:pPr>
        <w:spacing w:line="360" w:lineRule="auto"/>
        <w:ind w:firstLine="709"/>
        <w:jc w:val="both"/>
      </w:pPr>
      <w:r>
        <w:t>Белка—веселый, ловко прыгающий зверек. Летом шерсть у нее ярко-рыжая, зимой — нежно-серая на спинке и чисто-белая на животе и грудке.</w:t>
      </w:r>
    </w:p>
    <w:p w:rsidR="00D42957" w:rsidRDefault="00D42957">
      <w:pPr>
        <w:spacing w:line="360" w:lineRule="auto"/>
        <w:ind w:firstLine="709"/>
        <w:jc w:val="both"/>
      </w:pPr>
      <w:r>
        <w:t>В детском саду для белки желательно иметь клетку на металлическом каркасе, обтянутом прочной железной сеткой (дерево белка может перегрызть). Клетка должна быть достаточно просторной (не менее 1 м3 на одного зверька), чтобы белка могла делать длинные прыжки. Лучше устроить просторную вольеру высотой от пола до потолка. В такой вольере можно держать все беличье семейство. Летом вольеру устанавливают на воздухе.</w:t>
      </w:r>
    </w:p>
    <w:p w:rsidR="00D42957" w:rsidRDefault="00D42957">
      <w:pPr>
        <w:spacing w:line="360" w:lineRule="auto"/>
        <w:ind w:firstLine="709"/>
        <w:jc w:val="both"/>
      </w:pPr>
      <w:r>
        <w:t>Для сна белке следует повесить домик с небольшим входным отверстием и крышей на петлях, которая открывалась бы наполовину для чистки. В домик положить мягкие тряпочки, порванную на куски бумагу, мох, сено — все это будет служить белке подстилкой (вату класть не рекомендуется, так как она застревает в когтях).</w:t>
      </w:r>
    </w:p>
    <w:p w:rsidR="00D42957" w:rsidRDefault="00D42957">
      <w:pPr>
        <w:spacing w:line="360" w:lineRule="auto"/>
        <w:ind w:firstLine="709"/>
        <w:jc w:val="both"/>
      </w:pPr>
      <w:r>
        <w:t>Освоившись с домиком, белка сама себе сделает гнездо, похожее как птичье. Засыпая в гнезде, белка прикрывается хвостом, как одеялом.</w:t>
      </w:r>
    </w:p>
    <w:p w:rsidR="00D42957" w:rsidRDefault="00D42957">
      <w:pPr>
        <w:spacing w:line="360" w:lineRule="auto"/>
        <w:ind w:firstLine="709"/>
        <w:jc w:val="both"/>
      </w:pPr>
      <w:r>
        <w:t>Корм белки в неволе необходимо приблизить к естественному. В сутки белка съедает не менее 20 г орехов (кедровых, грецких или лесных), не менее 20 г яблок или моркови, семена подсолнечника или желуди, немного сухих грибов (грибы необходимо размочить в воде). С большой охотой ест булку, корки апельсинов и мандаринов. Необходимо ставить в вольеру и свежие ветки лиственных деревьев, давать мел, поваренную соль, воду (соль и мел надо ставить в отдельных чашечках), полезно давать немного молока.</w:t>
      </w:r>
    </w:p>
    <w:p w:rsidR="00D42957" w:rsidRDefault="00D42957">
      <w:pPr>
        <w:spacing w:line="360" w:lineRule="auto"/>
        <w:ind w:firstLine="709"/>
        <w:jc w:val="both"/>
      </w:pPr>
      <w:r>
        <w:t>Белки никогда не едят из кормушек. Точно ручками, держит белка передними лапками орех, шишку или морковку и, поворачивая во все стороны, грызет их своими острыми зубами-резцами.</w:t>
      </w:r>
    </w:p>
    <w:p w:rsidR="00D42957" w:rsidRDefault="00D42957">
      <w:pPr>
        <w:spacing w:line="360" w:lineRule="auto"/>
        <w:ind w:firstLine="709"/>
        <w:jc w:val="both"/>
      </w:pPr>
      <w:r>
        <w:t>Уборка клетки должна производиться ежедневно. Для упрощения уборки пол в вольере рекомендуется покрыть куском линолеума, на стол или подоконник, если на нем стоит клетка, положить клеенку. Уборка за белкой нетрудна, потому что белка очень чистоплотна.</w:t>
      </w:r>
    </w:p>
    <w:p w:rsidR="00D42957" w:rsidRDefault="00D42957">
      <w:pPr>
        <w:spacing w:line="360" w:lineRule="auto"/>
        <w:ind w:firstLine="709"/>
        <w:jc w:val="both"/>
      </w:pPr>
      <w:r>
        <w:t>Один раз в месяц надо хорошенько вымыть всю клетку щелоком с горячей водой (во избежание запаха).</w:t>
      </w:r>
    </w:p>
    <w:p w:rsidR="00D42957" w:rsidRDefault="00D42957">
      <w:pPr>
        <w:spacing w:line="360" w:lineRule="auto"/>
        <w:ind w:firstLine="709"/>
        <w:jc w:val="both"/>
      </w:pPr>
      <w:r>
        <w:t>Детям подготовительной к школе группы вполне доступны следующие виды ухода за животными: вымыть поилку, кормушку, налить чистой воды и дать нужное количество корма каждому животному; вымыть и нарезать корнеплоды, зелень для животных и птиц; помочь взрослым при уборке клеток животных, при смене воды в аквариуме: осторожно выловить из аквариума маленьким сачком рыбок и пересадить их в таз с комнатной водой, промыть ракушки, камешки, частично промыть песок; осторожно кружечкой снять верхний слой воды и подлить свежую воду; после дежурства привести в порядок и положить на место инвентарь, которым пользовались; произвести уборку в хозяйственном шкафчике: вытереть пыль, протереть полки шкафа, простирать тряпочки, обтереть влажной тряпочкой клеенчатые фартуки, перемыть и насухо вытереть посуду для корма и прочий инвентарь уголка, аккуратно поставить все на свои места. Кроме того, воспитатель привлекает детей к заготовке корма животным на зиму: сбору шишек с семенами, желудей, сушке собранной травы на сено и т. д.</w:t>
      </w:r>
    </w:p>
    <w:p w:rsidR="00D42957" w:rsidRDefault="00D42957">
      <w:pPr>
        <w:spacing w:line="360" w:lineRule="auto"/>
        <w:ind w:firstLine="709"/>
        <w:jc w:val="both"/>
      </w:pPr>
      <w:r>
        <w:t>Нужно уделить внимание ознакомлению детей с предметами ухода за растениями и животными, показать и рассказать, где что лежит, висит, что для чего нужно, договориться о порядке пользования инвентарем. Дети должны правильно называть те предметы, которыми они пользуются.</w:t>
      </w:r>
    </w:p>
    <w:p w:rsidR="00D42957" w:rsidRDefault="00D42957">
      <w:pPr>
        <w:spacing w:line="360" w:lineRule="auto"/>
        <w:ind w:firstLine="709"/>
        <w:jc w:val="both"/>
      </w:pPr>
      <w:r>
        <w:t>Чтобы облегчить детям нахождение места хранения каждого предмета, можно наклеить соответствующие картинки.</w:t>
      </w:r>
    </w:p>
    <w:p w:rsidR="00D42957" w:rsidRDefault="00D42957">
      <w:pPr>
        <w:spacing w:line="360" w:lineRule="auto"/>
        <w:ind w:firstLine="709"/>
        <w:jc w:val="both"/>
      </w:pPr>
      <w:r>
        <w:t>Дежурства по уголку природы организуются с начала учебного года.</w:t>
      </w:r>
    </w:p>
    <w:p w:rsidR="00D42957" w:rsidRDefault="00D42957">
      <w:pPr>
        <w:spacing w:line="360" w:lineRule="auto"/>
        <w:ind w:firstLine="709"/>
        <w:jc w:val="both"/>
      </w:pPr>
      <w:r>
        <w:t>В первые же дни сентября воспитатель проводит занятие, на котором дети вспоминают, как ухаживали за растениями и животными в старшей группе, сообщает о необходимости возобновить дежурства.</w:t>
      </w:r>
    </w:p>
    <w:p w:rsidR="00D42957" w:rsidRDefault="00D42957">
      <w:pPr>
        <w:spacing w:line="360" w:lineRule="auto"/>
        <w:ind w:firstLine="709"/>
        <w:jc w:val="both"/>
      </w:pPr>
      <w:r>
        <w:t>Из ответов детей воспитатель выясняет, помнят ли дети, как ухаживали за комнатными растениями, как и чем кормили тех или иных животных. Педагог старается разъяснить, как важен и необходим уход за животными и растениями для правильного их развития, уточняет обязанности дежурных, подчеркивает их ответственность за выполнение дела.</w:t>
      </w:r>
    </w:p>
    <w:p w:rsidR="00D42957" w:rsidRDefault="00D42957">
      <w:pPr>
        <w:spacing w:line="360" w:lineRule="auto"/>
        <w:ind w:firstLine="709"/>
        <w:jc w:val="both"/>
      </w:pPr>
      <w:r>
        <w:t>При обучении детей уходу за растениями и животными следует использовать разнообразные приемы: личный пример, показ, объяснение, напоминание, убеждение.</w:t>
      </w:r>
    </w:p>
    <w:p w:rsidR="00D42957" w:rsidRDefault="00D42957">
      <w:pPr>
        <w:spacing w:line="360" w:lineRule="auto"/>
        <w:ind w:firstLine="709"/>
        <w:jc w:val="both"/>
      </w:pPr>
      <w:r>
        <w:t>Ведущим приемом при обучении детей трудовым умениям является показ воспитателя в сочетании с объяснением, как делать, как ухаживать.</w:t>
      </w:r>
    </w:p>
    <w:p w:rsidR="00D42957" w:rsidRDefault="00D42957">
      <w:pPr>
        <w:spacing w:line="360" w:lineRule="auto"/>
        <w:ind w:firstLine="709"/>
        <w:jc w:val="both"/>
      </w:pPr>
      <w:r>
        <w:t>Первый раз показ дается всей группе на занятии или вне его. Но чтобы дети овладели нужными навыками, одного показа, конечно, недостаточно, необходимо в дальнейшем проверить выполнение его отдельными детьми во время дежурства и снова показать, если ребенок делает неправильно. Наряду с этим нужно проводить повторный показ всей группе; он должен быть непродолжительным, но эмоциональным, чтобы поднять у дежурных интерес к уходу за растениями и животными. С этой целью целесообразно организовать наблюдение за работой воспитателя или няни, выполняющих иногда обязанности дежурных. «Сегодня дежурить буду я», — говорит воспитатель детям. Или: «Сегодня у нас дежурит няня. Посмотрите, как она будет работать».</w:t>
      </w:r>
    </w:p>
    <w:p w:rsidR="00D42957" w:rsidRDefault="00D42957">
      <w:pPr>
        <w:spacing w:line="360" w:lineRule="auto"/>
        <w:ind w:firstLine="709"/>
        <w:jc w:val="both"/>
      </w:pPr>
      <w:r>
        <w:t>Порядок назначения дежурных. Объединяя детей для дежурства, следует учитывать их навыки, интересы, особенности поведения и взаимоотношения. Тех, кто еще недостаточно владеет навыками, следует назначать дежурить вместе с детьми, хорошо справляющимися с заданием; ребят с неустойчивым вниманием, а также пассивных назначают работать с более активными, целеустремленными. Следует учитывать и детские взаимоотношения. Поэтому желательно списки дежурных составлять вместе с детьми.</w:t>
      </w:r>
    </w:p>
    <w:p w:rsidR="00D42957" w:rsidRDefault="00D42957">
      <w:pPr>
        <w:spacing w:line="360" w:lineRule="auto"/>
        <w:ind w:firstLine="709"/>
        <w:jc w:val="both"/>
      </w:pPr>
      <w:r>
        <w:t>Целесообразно назначать дежурных по каждому объекту отдельно: по уходу за растениями, за рыбами, за птицами и другими животными.</w:t>
      </w:r>
    </w:p>
    <w:p w:rsidR="00D42957" w:rsidRDefault="00D42957">
      <w:pPr>
        <w:spacing w:line="360" w:lineRule="auto"/>
        <w:ind w:firstLine="709"/>
        <w:jc w:val="both"/>
      </w:pPr>
      <w:r>
        <w:t>Ухаживая за одним животным, ребенок упражняется в выполнении одних и тех же приемов и совершенствует их. В последующие дежурства он может ухаживать за другим обитателем. Позже, когда дети приобретут определенные навыки, можно предоставить им возможность самим договориться, кто за каким животным будет ухаживать, приучая их самостоятельно распределять между собой обязанности. Воспитатель незаметно подсказывает детям выбор обитателей живого уголка.</w:t>
      </w:r>
    </w:p>
    <w:p w:rsidR="00D42957" w:rsidRDefault="00D42957">
      <w:pPr>
        <w:spacing w:line="360" w:lineRule="auto"/>
        <w:ind w:firstLine="709"/>
        <w:jc w:val="both"/>
      </w:pPr>
      <w:r>
        <w:t>Первое время дети дежурят по одному дню, но по мере овладения навыками могут дежурить более длительно — в течение двух-трех дней. Дежурство в течение нескольких дней повышает ответственность ребят за состояние того объекта, за которым они ухаживают, воспитывает чувство долга, при этом совершенствуются трудовые навыки.</w:t>
      </w:r>
    </w:p>
    <w:p w:rsidR="00D42957" w:rsidRDefault="00D42957">
      <w:pPr>
        <w:spacing w:line="360" w:lineRule="auto"/>
        <w:ind w:firstLine="709"/>
        <w:jc w:val="both"/>
      </w:pPr>
      <w:r>
        <w:t>Целесообразно составлять список дежурных на каждый месяц. Это вносит четкость в распределение дежурств, облегчает контроль, чтобы каждый ребенок в течение месяца мог ухаживать за всеми обитателями уголка природы.</w:t>
      </w:r>
    </w:p>
    <w:p w:rsidR="00D42957" w:rsidRDefault="00D42957">
      <w:pPr>
        <w:spacing w:line="360" w:lineRule="auto"/>
        <w:ind w:firstLine="709"/>
        <w:jc w:val="both"/>
      </w:pPr>
      <w:r>
        <w:t>Наличие дежурных не исключает индивидуальных поручений по уходу за животными, например, помочь дежурным при затруднении, заменить заболевшего или отсутствующего товарища, сходить на кухню за кормом, погулять с черепахой и др. Наряду с кратковременными трудовыми поручениями возможны и более длительные индивидуальные поручения (на одну-две недели), например уход за растениями, находящимися вне групповой комнаты,— в канцелярии, на лестнице, в вестибюле, или за животными, живущими на участке: кроликом, собакой, курами, наседкой с цыплятами и др. Как дежурства, так и отдельные поручения очень ценны в воспитании у ребят взаимопомощи. Нужно приучать детей напоминать друг другу о своих обязанностях, помогать товарищам (более опытный учит менее опытного или показывает новенькому, как дежурить).</w:t>
      </w:r>
    </w:p>
    <w:p w:rsidR="00D42957" w:rsidRDefault="00D42957">
      <w:pPr>
        <w:spacing w:line="360" w:lineRule="auto"/>
        <w:ind w:firstLine="709"/>
        <w:jc w:val="both"/>
      </w:pPr>
      <w:r>
        <w:t>Руководя работой дежурных, следует учитывать индивидуальные особенности детей: одному нужно своевременно оказать помощь, чтобы ребенок не почувствовал своего бессилия, иначе пропадет интерес к труду; другого похвалить перед товарищами и родителями за добросовестнее отношение к своей работе; на третьего, наоборот, может оказать влияние замечание, сделанное при всех детях, при родителях; на четвертого сильно действуют положительные примеры товарищей. Иногда, может быть, следует отстранить ребенка от дежурства за недобросовестное отношение к обязанностям.</w:t>
      </w:r>
    </w:p>
    <w:p w:rsidR="00D42957" w:rsidRDefault="00D42957">
      <w:pPr>
        <w:spacing w:line="360" w:lineRule="auto"/>
        <w:ind w:firstLine="709"/>
        <w:jc w:val="both"/>
      </w:pPr>
      <w:r>
        <w:t>По мере овладения детьми трудовыми навыками следует изменить роль воспитателя: он может уже не принимать непосредственного участия в работе детей, но осуществляет повседневный контроль, который ребята все время чувствуют (стоит на два-три дня ослабить его, как некоторые утрачивают интерес к выполнению обязанностей).</w:t>
      </w:r>
    </w:p>
    <w:p w:rsidR="00D42957" w:rsidRDefault="00D42957">
      <w:pPr>
        <w:spacing w:line="360" w:lineRule="auto"/>
        <w:ind w:firstLine="709"/>
        <w:jc w:val="both"/>
      </w:pPr>
      <w:r>
        <w:t>Надо, чтобы дети сообщали воспитателю об окончании работы, просили проверить сделанное. Если обнаружится какое-либо упущение или окажется, что сделано что-либо неправильно, ребенок исправляет или доделывает. Хорошо в конце дня давать оценку работе дежурных.</w:t>
      </w:r>
    </w:p>
    <w:p w:rsidR="00D42957" w:rsidRDefault="00D42957">
      <w:pPr>
        <w:spacing w:line="360" w:lineRule="auto"/>
        <w:ind w:firstLine="709"/>
        <w:jc w:val="both"/>
      </w:pPr>
      <w:r>
        <w:t>Во второй половине года можно периодически проводить отчеты дежурных перед коллективом при передаче дежурств. Дети рассказывают всей группе, как они ухаживали за растениями и животными, что нового, интересного заметили. К оценке работы дежурных воспитатель привлекает самих ребят. Такие отчеты перед коллективом повышают ответственность дежурных за выполнение своих обязанностей.</w:t>
      </w:r>
    </w:p>
    <w:p w:rsidR="00D42957" w:rsidRDefault="00D42957">
      <w:pPr>
        <w:spacing w:line="360" w:lineRule="auto"/>
        <w:ind w:firstLine="709"/>
        <w:jc w:val="both"/>
      </w:pPr>
      <w:r>
        <w:t>Важным условием воспитания трудолюбия является чувство удовлетворения и радости от результатов работы. Поэтому при оценке дежурств необходимо подчеркнуть, что хорошее состояние растений и животных связано с добросовестным выполнением обязанностей.</w:t>
      </w:r>
    </w:p>
    <w:p w:rsidR="00D42957" w:rsidRDefault="00D42957">
      <w:pPr>
        <w:spacing w:line="360" w:lineRule="auto"/>
        <w:ind w:firstLine="709"/>
        <w:jc w:val="both"/>
      </w:pPr>
      <w:r>
        <w:t>Коллективная уборка. К уборке уголка природы следует систематически привлекать всех детей. Коллективная уборка требует четкой организации труда и подготовки необходимых условий.</w:t>
      </w:r>
    </w:p>
    <w:p w:rsidR="00D42957" w:rsidRDefault="00D42957">
      <w:pPr>
        <w:spacing w:line="360" w:lineRule="auto"/>
        <w:ind w:firstLine="709"/>
        <w:jc w:val="both"/>
      </w:pPr>
      <w:r>
        <w:t>Перед началом с детьми договариваются, как распределить работу. Это можно сделать по-разному, например, разбить детей на подгруппы и каждой подгруппе дать определенное задание, при этом объяснить, что и как делать. Так, несколько детей сменяют частично воду в аквариуме, вторая подгруппа моет растения и ставит их на место, третья занимается уборкой клеток, вольер.</w:t>
      </w:r>
    </w:p>
    <w:p w:rsidR="00D42957" w:rsidRDefault="00D42957">
      <w:pPr>
        <w:spacing w:line="360" w:lineRule="auto"/>
        <w:ind w:firstLine="709"/>
        <w:jc w:val="both"/>
      </w:pPr>
      <w:r>
        <w:t>Надо так распределить нагрузку, чтобы дети могли окончить работу одновременно. Важно следить за тем, чтобы каждый, будучи участником общего дела, приучался выполнять данные ему поручения, доводить начатое дело до конца.</w:t>
      </w:r>
    </w:p>
    <w:p w:rsidR="00D42957" w:rsidRDefault="00D42957">
      <w:pPr>
        <w:spacing w:line="360" w:lineRule="auto"/>
        <w:ind w:firstLine="709"/>
        <w:jc w:val="both"/>
      </w:pPr>
      <w:r>
        <w:t>Во время работы воспитатель должен иметь в поле зрения всех детей, оказывать нуждающимся своевременную помощь, поддерживать у детей бодрое настроение и желание хорошо выполнить работу.</w:t>
      </w:r>
    </w:p>
    <w:p w:rsidR="00D42957" w:rsidRDefault="00D42957">
      <w:pPr>
        <w:spacing w:line="360" w:lineRule="auto"/>
        <w:ind w:firstLine="709"/>
        <w:jc w:val="both"/>
      </w:pPr>
      <w:r>
        <w:t>По окончании уборки необходимо навести порядок в группе: поставить все на место, все осмотреть, вызвать у детей чувство удовлетворения от коллективно проделанной работы. «В уголке стало чисто, красиво, и это вы сделали все вместе», — говорит воспитатель. Особо нужно подчеркнуть значимость коллективного труда: что трудно и долго делать одному, легко и быстро сделать всем вместе.</w:t>
      </w:r>
    </w:p>
    <w:p w:rsidR="00D42957" w:rsidRDefault="00D42957">
      <w:pPr>
        <w:spacing w:line="360" w:lineRule="auto"/>
        <w:ind w:firstLine="709"/>
        <w:jc w:val="both"/>
      </w:pPr>
      <w:r>
        <w:t>Благодаря участию в коллективном труде у детей формируются такие ценные качества, как дружба, умение распределять между собой работу, оказывать помощь товарищу при затруднениях, радоваться успеху других, подчиняться требованиям товарищей.</w:t>
      </w:r>
    </w:p>
    <w:p w:rsidR="00D42957" w:rsidRDefault="00D42957">
      <w:pPr>
        <w:spacing w:line="360" w:lineRule="auto"/>
        <w:ind w:firstLine="709"/>
        <w:jc w:val="both"/>
      </w:pPr>
      <w:r>
        <w:t>В процессе воспитания трудовых навыков и умений большое значение имеет согласованность в работе двух воспитателей, а также договоренность с няней-уборщицей группы. Воспитатель объясняет няне значение дежурств и коллективного труда детей, раскрывает их содержание. Очень важно научить и няню-уборщицу правильным приемам ухода за растениями и животными. Желательно также, чтобы она участвовала в коллективной уборке.</w:t>
      </w:r>
    </w:p>
    <w:p w:rsidR="00D42957" w:rsidRDefault="00D42957">
      <w:pPr>
        <w:pStyle w:val="1"/>
        <w:spacing w:line="360" w:lineRule="auto"/>
        <w:rPr>
          <w:b/>
          <w:bCs/>
          <w:i/>
          <w:iCs/>
          <w:sz w:val="32"/>
        </w:rPr>
      </w:pPr>
      <w:bookmarkStart w:id="0" w:name="_Toc533943581"/>
    </w:p>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Pr>
        <w:pStyle w:val="1"/>
        <w:spacing w:line="360" w:lineRule="auto"/>
        <w:rPr>
          <w:b/>
          <w:bCs/>
          <w:i/>
          <w:iCs/>
          <w:sz w:val="32"/>
        </w:rPr>
      </w:pPr>
    </w:p>
    <w:p w:rsidR="00D42957" w:rsidRDefault="00D42957">
      <w:pPr>
        <w:pStyle w:val="1"/>
        <w:spacing w:line="360" w:lineRule="auto"/>
        <w:rPr>
          <w:b/>
          <w:bCs/>
          <w:i/>
          <w:iCs/>
          <w:sz w:val="32"/>
        </w:rPr>
      </w:pPr>
    </w:p>
    <w:p w:rsidR="00D42957" w:rsidRDefault="00D42957"/>
    <w:p w:rsidR="00D42957" w:rsidRDefault="00D42957"/>
    <w:p w:rsidR="00D42957" w:rsidRDefault="00D42957"/>
    <w:p w:rsidR="00D42957" w:rsidRDefault="00D42957"/>
    <w:p w:rsidR="00D42957" w:rsidRDefault="00D42957"/>
    <w:p w:rsidR="00D42957" w:rsidRDefault="00D42957"/>
    <w:p w:rsidR="00D42957" w:rsidRDefault="00D42957">
      <w:pPr>
        <w:pStyle w:val="1"/>
        <w:spacing w:line="360" w:lineRule="auto"/>
        <w:rPr>
          <w:b/>
          <w:bCs/>
          <w:i/>
          <w:iCs/>
          <w:sz w:val="32"/>
        </w:rPr>
      </w:pPr>
      <w:r>
        <w:rPr>
          <w:b/>
          <w:bCs/>
          <w:i/>
          <w:iCs/>
          <w:sz w:val="32"/>
        </w:rPr>
        <w:t>Заключение</w:t>
      </w:r>
      <w:bookmarkEnd w:id="0"/>
      <w:r>
        <w:rPr>
          <w:b/>
          <w:bCs/>
          <w:i/>
          <w:iCs/>
          <w:sz w:val="32"/>
        </w:rPr>
        <w:t>.</w:t>
      </w:r>
    </w:p>
    <w:p w:rsidR="00D42957" w:rsidRDefault="00D42957"/>
    <w:p w:rsidR="00D42957" w:rsidRDefault="00D42957">
      <w:pPr>
        <w:spacing w:line="360" w:lineRule="auto"/>
        <w:ind w:firstLine="851"/>
        <w:jc w:val="both"/>
      </w:pPr>
      <w:r>
        <w:t>Чтобы любить природу, надо ее знать, а чтобы знать, необходимо изучать. В процессе познания природы формируются и развиваются эстетические чувства и вкусы. Восприятие эстетических явлений природы и возникающие при этом переживания находятся в зависимости от круга представлений, значений и общего развития человека.</w:t>
      </w:r>
    </w:p>
    <w:p w:rsidR="00D42957" w:rsidRDefault="00D42957">
      <w:pPr>
        <w:spacing w:line="360" w:lineRule="auto"/>
        <w:ind w:firstLine="851"/>
        <w:jc w:val="both"/>
      </w:pPr>
      <w:r>
        <w:t>Большая роль в эстетическом воспитании дошкольников средствами природы принадлежит педагогическому коллективу детского сада. Перед ними должна стоять задача - последовательно, систематически, целенаправленно развивать и совершенствовать эстетические вкусы детей.</w:t>
      </w:r>
    </w:p>
    <w:p w:rsidR="00D42957" w:rsidRDefault="00D42957">
      <w:pPr>
        <w:spacing w:line="360" w:lineRule="auto"/>
        <w:ind w:firstLine="851"/>
        <w:jc w:val="both"/>
      </w:pPr>
      <w:r>
        <w:t>Наблюдение окружающей действительности оказывает глубокое воздействие на всестороннее развитие личности ребенка. В процессе наблюдения у ребенка включены все анализаторы: зрительный - ребенок видит размеры, цвет исследуемого объекта; слуховой - ребенок слышит шум ветра, плеск воды в реке, стук капель дождя, шелест листьев, журчанье ручейка - все это прелестно для слуха ребенка. Вкус позволяет тонко различить - сладкий вкус меда и соленый вкус морской воды, вкус родниковой воды и луговой клубники.       Осязание - это вторые глаза ребенка. Ощущая предметы природы, ребенок чувствует все шероховатости коры деревьев, крупинки песка, чешуйки шишек. А запахи! Море запахов, которое волнует воображение ребенка - запах тополиных почек после дождя, запах весны, запах теплой земли, нагретой от солнца. Недаром К.Д.Ушинский писал, что ребенок «мыслит формами, красками, звуками». Развивать наблюдательность у детей - вот задача, которая встает перед воспитателями.</w:t>
      </w:r>
    </w:p>
    <w:p w:rsidR="00D42957" w:rsidRDefault="00D42957">
      <w:pPr>
        <w:spacing w:line="360" w:lineRule="auto"/>
        <w:ind w:firstLine="709"/>
        <w:jc w:val="both"/>
      </w:pPr>
      <w:r>
        <w:t>Труд в природе имеет большое образовательное значение. Он расширяет кругозор детей, создает благоприятные условия для решения задач сенсорного воспитания. Трудясь в природе, дети знакомятся со свойствами и качествами, состояниями объектов природы, усваивают способы установления этих свойств. Воспитатель учит детей ориентироваться на свойства объектов природы для выполнения трудового действия. Так, чтобы определить, нуждается ли растение в поливе, нужно учесть его состояние (упругость, плотность листьев и стебля). В результате у детей складывается эталонное представление о свойствах, качествах, состояниях объектов природы.</w:t>
      </w:r>
    </w:p>
    <w:p w:rsidR="00D42957" w:rsidRDefault="00D42957">
      <w:pPr>
        <w:spacing w:line="360" w:lineRule="auto"/>
        <w:ind w:firstLine="709"/>
        <w:jc w:val="both"/>
      </w:pPr>
      <w:r>
        <w:t>Трудясь в природе, дети на практике усваивают зависимость состояния растений и животных от удовлетворения их потребностей, узнают о роли человека в управлении природой. Усвоение этих связей и зависимостей способствует формированию отношения детей к природе, труд становится осмысленным и целенаправленным.</w:t>
      </w:r>
    </w:p>
    <w:p w:rsidR="00D42957" w:rsidRDefault="00D42957">
      <w:pPr>
        <w:spacing w:line="360" w:lineRule="auto"/>
        <w:ind w:firstLine="709"/>
        <w:jc w:val="both"/>
      </w:pPr>
      <w:r>
        <w:t>В процессе труда в природе у детей формируются знания о растениях (свойства и качества растений, их строение, потребности, основные стадии развития, способы выращивания, сезонные изменения), о животных (внешний вид, потребности, способы передвижения, повадки, образ жизни, сезонные изменения). Дети учатся устанавливать связь между условиями, образом жизни животного в природе и способами ухода за ним в уголке природы.</w:t>
      </w:r>
    </w:p>
    <w:p w:rsidR="00D42957" w:rsidRDefault="00D42957">
      <w:pPr>
        <w:spacing w:line="360" w:lineRule="auto"/>
        <w:ind w:firstLine="709"/>
        <w:jc w:val="both"/>
      </w:pPr>
      <w:r>
        <w:t>Труд в природе способствует развитию у детей наблюдательности и любознательности, пытливости, вызывает у них интерес к объектам природы, к труду человека, уважение к людям труда.</w:t>
      </w:r>
    </w:p>
    <w:p w:rsidR="00D42957" w:rsidRDefault="00D42957">
      <w:pPr>
        <w:spacing w:line="360" w:lineRule="auto"/>
        <w:ind w:firstLine="709"/>
        <w:jc w:val="both"/>
      </w:pPr>
      <w:r>
        <w:t>Труд в природе создает благоприятные условия для физического развития детей, так как в большинстве случаев он проходит на воздухе, разнообразен по своему характеру, а это способствует развитию движений, укреплению нервной системы ребенка.</w:t>
      </w:r>
    </w:p>
    <w:p w:rsidR="00D42957" w:rsidRDefault="00D42957">
      <w:pPr>
        <w:spacing w:line="360" w:lineRule="auto"/>
        <w:ind w:firstLine="709"/>
        <w:jc w:val="both"/>
      </w:pPr>
      <w:r>
        <w:t>В труде удовлетворяются эстетические потребности детей. Посильная и интересная работа доставляет им радость, а это — основа для воспитания в дальнейшем желания трудиться, устойчивого интереса к труду.</w:t>
      </w: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center"/>
        <w:rPr>
          <w:b/>
          <w:bCs/>
          <w:i/>
          <w:iCs/>
          <w:sz w:val="32"/>
        </w:rPr>
      </w:pPr>
      <w:r>
        <w:rPr>
          <w:b/>
          <w:bCs/>
          <w:i/>
          <w:iCs/>
          <w:sz w:val="32"/>
        </w:rPr>
        <w:t>Список литературы.</w:t>
      </w:r>
    </w:p>
    <w:p w:rsidR="00D42957" w:rsidRDefault="00D42957">
      <w:pPr>
        <w:numPr>
          <w:ilvl w:val="0"/>
          <w:numId w:val="4"/>
        </w:numPr>
        <w:spacing w:line="360" w:lineRule="auto"/>
      </w:pPr>
      <w:r>
        <w:t>Бобылева Л. «Экологические занятия дошкольников», «Дошкольное воспитание», 1997 г., №7.</w:t>
      </w:r>
    </w:p>
    <w:p w:rsidR="00D42957" w:rsidRDefault="00D42957">
      <w:pPr>
        <w:numPr>
          <w:ilvl w:val="0"/>
          <w:numId w:val="4"/>
        </w:numPr>
        <w:spacing w:line="360" w:lineRule="auto"/>
      </w:pPr>
      <w:r>
        <w:t>Буре Р. С. «Нравственно-трудовое воспитание детей в детском саду», Москва, «Просвещение», 1987 г.</w:t>
      </w:r>
    </w:p>
    <w:p w:rsidR="00D42957" w:rsidRDefault="00D42957">
      <w:pPr>
        <w:numPr>
          <w:ilvl w:val="0"/>
          <w:numId w:val="4"/>
        </w:numPr>
        <w:spacing w:line="360" w:lineRule="auto"/>
      </w:pPr>
      <w:r>
        <w:t>Виноградова Н. Ф. «Умственное воспитание детей в процессе ознакомления с природой»., Москва, «Просвещение», 1978 г.</w:t>
      </w:r>
    </w:p>
    <w:p w:rsidR="00D42957" w:rsidRDefault="00D42957">
      <w:pPr>
        <w:numPr>
          <w:ilvl w:val="0"/>
          <w:numId w:val="4"/>
        </w:numPr>
        <w:spacing w:line="360" w:lineRule="auto"/>
      </w:pPr>
      <w:r>
        <w:t>Гайдаман А., Тайттоней Т. «Социально-экологический идеал»// «Дошкольное воспитание», 1990 г., №1.</w:t>
      </w:r>
    </w:p>
    <w:p w:rsidR="00D42957" w:rsidRDefault="00D42957">
      <w:pPr>
        <w:numPr>
          <w:ilvl w:val="0"/>
          <w:numId w:val="4"/>
        </w:numPr>
        <w:spacing w:line="360" w:lineRule="auto"/>
      </w:pPr>
      <w:r>
        <w:t>Дерябо С. Д., Ясвин В. А. «Природа: объект или субъект отношений личности», Москва, «Школа здоровья», 1995 г., т. 1,2.</w:t>
      </w:r>
    </w:p>
    <w:p w:rsidR="00D42957" w:rsidRDefault="00D42957">
      <w:pPr>
        <w:numPr>
          <w:ilvl w:val="0"/>
          <w:numId w:val="4"/>
        </w:numPr>
        <w:spacing w:line="360" w:lineRule="auto"/>
      </w:pPr>
      <w:r>
        <w:t>Дмитриев Ю.Д. , Пожарицкая Н. М., «Твоя Красная книга.», Москва, «Молодая гвардия», 1986 г.</w:t>
      </w:r>
    </w:p>
    <w:p w:rsidR="00D42957" w:rsidRDefault="00D42957">
      <w:pPr>
        <w:numPr>
          <w:ilvl w:val="0"/>
          <w:numId w:val="4"/>
        </w:numPr>
        <w:spacing w:line="360" w:lineRule="auto"/>
      </w:pPr>
      <w:r>
        <w:t>Заринова А. «Приплыви к нам, золотая рыбка», // «Дошкольное воспитание», 1993 г., № 7.</w:t>
      </w:r>
    </w:p>
    <w:p w:rsidR="00D42957" w:rsidRDefault="00D42957">
      <w:pPr>
        <w:numPr>
          <w:ilvl w:val="0"/>
          <w:numId w:val="4"/>
        </w:numPr>
        <w:spacing w:line="360" w:lineRule="auto"/>
      </w:pPr>
      <w:r>
        <w:t>Кавтарадзе Д. Н. «Природа: от охраны к заботе?» // «Знание –сила», 1993 г., №3.</w:t>
      </w:r>
    </w:p>
    <w:p w:rsidR="00D42957" w:rsidRDefault="00D42957">
      <w:pPr>
        <w:numPr>
          <w:ilvl w:val="0"/>
          <w:numId w:val="4"/>
        </w:numPr>
        <w:spacing w:line="360" w:lineRule="auto"/>
      </w:pPr>
      <w:r>
        <w:t>Лихачев Б.Т. «Экология личности» , // «Педагогика», №2, 1993 г.</w:t>
      </w:r>
    </w:p>
    <w:p w:rsidR="00D42957" w:rsidRDefault="00D42957">
      <w:pPr>
        <w:numPr>
          <w:ilvl w:val="0"/>
          <w:numId w:val="4"/>
        </w:numPr>
        <w:spacing w:line="360" w:lineRule="auto"/>
      </w:pPr>
      <w:r>
        <w:t>Марковская М. М. «Уголок природы в детском саду: Книга воспитателя детского сада», Москва, «Просвещение», 1989 г.</w:t>
      </w:r>
    </w:p>
    <w:p w:rsidR="00D42957" w:rsidRDefault="00D42957">
      <w:pPr>
        <w:numPr>
          <w:ilvl w:val="0"/>
          <w:numId w:val="4"/>
        </w:numPr>
        <w:spacing w:line="360" w:lineRule="auto"/>
      </w:pPr>
      <w:r>
        <w:t>Нечаева В. Г. «Воспитание дошкольника в труде», Москва, «Просвещение», 1983 г.</w:t>
      </w:r>
    </w:p>
    <w:p w:rsidR="00D42957" w:rsidRDefault="00D42957">
      <w:pPr>
        <w:numPr>
          <w:ilvl w:val="0"/>
          <w:numId w:val="4"/>
        </w:numPr>
        <w:spacing w:line="360" w:lineRule="auto"/>
      </w:pPr>
      <w:r>
        <w:t>Николаева С. Н «Создание условий для экологического воспитания детей», Москва, «Просвещение», 1993 г.</w:t>
      </w:r>
    </w:p>
    <w:p w:rsidR="00D42957" w:rsidRDefault="00D42957">
      <w:pPr>
        <w:numPr>
          <w:ilvl w:val="0"/>
          <w:numId w:val="4"/>
        </w:numPr>
        <w:spacing w:line="360" w:lineRule="auto"/>
      </w:pPr>
      <w:r>
        <w:t>Николаева С. Н. «Воспитание начал экологической культуры в дошкольном детстве: методика работы с детьми в саду»., Москва, «Новая школа»,1995 г.</w:t>
      </w:r>
    </w:p>
    <w:p w:rsidR="00D42957" w:rsidRDefault="00D42957">
      <w:pPr>
        <w:numPr>
          <w:ilvl w:val="0"/>
          <w:numId w:val="4"/>
        </w:numPr>
        <w:spacing w:line="360" w:lineRule="auto"/>
      </w:pPr>
      <w:r>
        <w:t>Николаева С. Н. «Игра и экологическое воспитание», // «Дошкольное воспитание», №12, 1994 г.</w:t>
      </w:r>
    </w:p>
    <w:p w:rsidR="00D42957" w:rsidRDefault="00D42957">
      <w:pPr>
        <w:numPr>
          <w:ilvl w:val="0"/>
          <w:numId w:val="4"/>
        </w:numPr>
        <w:spacing w:line="360" w:lineRule="auto"/>
      </w:pPr>
      <w:r>
        <w:t>Николаева С. Н. «Формирование начал экологической культуры», // «Дошкольное воспитание», 1994 г., №7.</w:t>
      </w:r>
    </w:p>
    <w:p w:rsidR="00D42957" w:rsidRDefault="00D42957">
      <w:pPr>
        <w:numPr>
          <w:ilvl w:val="0"/>
          <w:numId w:val="4"/>
        </w:numPr>
        <w:spacing w:line="360" w:lineRule="auto"/>
      </w:pPr>
      <w:r>
        <w:t>Рыжков Н. А. «Экологическое воспитание в детском саду», Москва, «Карапуз», 2001г.</w:t>
      </w:r>
    </w:p>
    <w:p w:rsidR="00D42957" w:rsidRDefault="00D42957">
      <w:pPr>
        <w:numPr>
          <w:ilvl w:val="0"/>
          <w:numId w:val="4"/>
        </w:numPr>
        <w:spacing w:line="360" w:lineRule="auto"/>
      </w:pPr>
      <w:r>
        <w:t>Рыжова Н. А. «Наш дом – природа», // «Дошкольное воспитание», 1994 г., №7.</w:t>
      </w:r>
    </w:p>
    <w:p w:rsidR="00D42957" w:rsidRDefault="00D42957">
      <w:pPr>
        <w:numPr>
          <w:ilvl w:val="0"/>
          <w:numId w:val="4"/>
        </w:numPr>
        <w:spacing w:line="360" w:lineRule="auto"/>
      </w:pPr>
      <w:r>
        <w:t>Саморукова П. Г. «Как знакомить дошкольников с природой», Москва, «Просвещение», 1983 г.</w:t>
      </w:r>
    </w:p>
    <w:p w:rsidR="00D42957" w:rsidRDefault="00D42957">
      <w:pPr>
        <w:numPr>
          <w:ilvl w:val="0"/>
          <w:numId w:val="4"/>
        </w:numPr>
        <w:spacing w:line="360" w:lineRule="auto"/>
      </w:pPr>
      <w:r>
        <w:t>Ядешко В. И., Сахина В. А.«Дошкольная педагогика»,Москва, «Просвещение»,1978 г.</w:t>
      </w:r>
    </w:p>
    <w:p w:rsidR="00D42957" w:rsidRDefault="00D42957">
      <w:pPr>
        <w:numPr>
          <w:ilvl w:val="0"/>
          <w:numId w:val="4"/>
        </w:numPr>
        <w:spacing w:line="360" w:lineRule="auto"/>
      </w:pPr>
      <w:r>
        <w:t>Ясвин В. А., Дерябо С. Д. «Методика проведения эколого-психологического тренинга», // «Школа здоровья», №2, 1995 г.</w:t>
      </w: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p>
    <w:p w:rsidR="00D42957" w:rsidRDefault="00D42957">
      <w:pPr>
        <w:spacing w:line="360" w:lineRule="auto"/>
        <w:ind w:firstLine="709"/>
        <w:jc w:val="both"/>
      </w:pPr>
      <w:bookmarkStart w:id="1" w:name="_GoBack"/>
      <w:bookmarkEnd w:id="1"/>
    </w:p>
    <w:sectPr w:rsidR="00D42957">
      <w:headerReference w:type="default" r:id="rId10"/>
      <w:pgSz w:w="11906" w:h="16838"/>
      <w:pgMar w:top="851" w:right="567"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57" w:rsidRDefault="00D42957">
      <w:r>
        <w:separator/>
      </w:r>
    </w:p>
  </w:endnote>
  <w:endnote w:type="continuationSeparator" w:id="0">
    <w:p w:rsidR="00D42957" w:rsidRDefault="00D4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57" w:rsidRDefault="00D42957">
      <w:r>
        <w:separator/>
      </w:r>
    </w:p>
  </w:footnote>
  <w:footnote w:type="continuationSeparator" w:id="0">
    <w:p w:rsidR="00D42957" w:rsidRDefault="00D42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57" w:rsidRDefault="00D42957">
    <w:pPr>
      <w:pStyle w:val="a7"/>
      <w:jc w:val="center"/>
    </w:pPr>
    <w:r>
      <w:rPr>
        <w:rStyle w:val="aa"/>
      </w:rPr>
      <w:fldChar w:fldCharType="begin"/>
    </w:r>
    <w:r>
      <w:rPr>
        <w:rStyle w:val="aa"/>
      </w:rPr>
      <w:instrText xml:space="preserve"> PAGE </w:instrText>
    </w:r>
    <w:r>
      <w:rPr>
        <w:rStyle w:val="aa"/>
      </w:rPr>
      <w:fldChar w:fldCharType="separate"/>
    </w:r>
    <w:r w:rsidR="0038349C">
      <w:rPr>
        <w:rStyle w:val="aa"/>
        <w:noProof/>
      </w:rPr>
      <w:t>1</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C4A"/>
    <w:multiLevelType w:val="hybridMultilevel"/>
    <w:tmpl w:val="A386E812"/>
    <w:lvl w:ilvl="0" w:tplc="859E80CC">
      <w:start w:val="1"/>
      <w:numFmt w:val="bullet"/>
      <w:lvlText w:val=""/>
      <w:lvlJc w:val="left"/>
      <w:pPr>
        <w:tabs>
          <w:tab w:val="num" w:pos="720"/>
        </w:tabs>
        <w:ind w:left="720" w:hanging="360"/>
      </w:pPr>
      <w:rPr>
        <w:rFonts w:ascii="Symbol" w:hAnsi="Symbol" w:hint="default"/>
        <w:sz w:val="20"/>
      </w:rPr>
    </w:lvl>
    <w:lvl w:ilvl="1" w:tplc="77CE9A7E" w:tentative="1">
      <w:start w:val="1"/>
      <w:numFmt w:val="bullet"/>
      <w:lvlText w:val="o"/>
      <w:lvlJc w:val="left"/>
      <w:pPr>
        <w:tabs>
          <w:tab w:val="num" w:pos="1440"/>
        </w:tabs>
        <w:ind w:left="1440" w:hanging="360"/>
      </w:pPr>
      <w:rPr>
        <w:rFonts w:ascii="Courier New" w:hAnsi="Courier New" w:hint="default"/>
        <w:sz w:val="20"/>
      </w:rPr>
    </w:lvl>
    <w:lvl w:ilvl="2" w:tplc="6D64EE04" w:tentative="1">
      <w:start w:val="1"/>
      <w:numFmt w:val="bullet"/>
      <w:lvlText w:val=""/>
      <w:lvlJc w:val="left"/>
      <w:pPr>
        <w:tabs>
          <w:tab w:val="num" w:pos="2160"/>
        </w:tabs>
        <w:ind w:left="2160" w:hanging="360"/>
      </w:pPr>
      <w:rPr>
        <w:rFonts w:ascii="Wingdings" w:hAnsi="Wingdings" w:hint="default"/>
        <w:sz w:val="20"/>
      </w:rPr>
    </w:lvl>
    <w:lvl w:ilvl="3" w:tplc="90D82C86" w:tentative="1">
      <w:start w:val="1"/>
      <w:numFmt w:val="bullet"/>
      <w:lvlText w:val=""/>
      <w:lvlJc w:val="left"/>
      <w:pPr>
        <w:tabs>
          <w:tab w:val="num" w:pos="2880"/>
        </w:tabs>
        <w:ind w:left="2880" w:hanging="360"/>
      </w:pPr>
      <w:rPr>
        <w:rFonts w:ascii="Wingdings" w:hAnsi="Wingdings" w:hint="default"/>
        <w:sz w:val="20"/>
      </w:rPr>
    </w:lvl>
    <w:lvl w:ilvl="4" w:tplc="565A0B52" w:tentative="1">
      <w:start w:val="1"/>
      <w:numFmt w:val="bullet"/>
      <w:lvlText w:val=""/>
      <w:lvlJc w:val="left"/>
      <w:pPr>
        <w:tabs>
          <w:tab w:val="num" w:pos="3600"/>
        </w:tabs>
        <w:ind w:left="3600" w:hanging="360"/>
      </w:pPr>
      <w:rPr>
        <w:rFonts w:ascii="Wingdings" w:hAnsi="Wingdings" w:hint="default"/>
        <w:sz w:val="20"/>
      </w:rPr>
    </w:lvl>
    <w:lvl w:ilvl="5" w:tplc="90BA9BF2" w:tentative="1">
      <w:start w:val="1"/>
      <w:numFmt w:val="bullet"/>
      <w:lvlText w:val=""/>
      <w:lvlJc w:val="left"/>
      <w:pPr>
        <w:tabs>
          <w:tab w:val="num" w:pos="4320"/>
        </w:tabs>
        <w:ind w:left="4320" w:hanging="360"/>
      </w:pPr>
      <w:rPr>
        <w:rFonts w:ascii="Wingdings" w:hAnsi="Wingdings" w:hint="default"/>
        <w:sz w:val="20"/>
      </w:rPr>
    </w:lvl>
    <w:lvl w:ilvl="6" w:tplc="07E42252" w:tentative="1">
      <w:start w:val="1"/>
      <w:numFmt w:val="bullet"/>
      <w:lvlText w:val=""/>
      <w:lvlJc w:val="left"/>
      <w:pPr>
        <w:tabs>
          <w:tab w:val="num" w:pos="5040"/>
        </w:tabs>
        <w:ind w:left="5040" w:hanging="360"/>
      </w:pPr>
      <w:rPr>
        <w:rFonts w:ascii="Wingdings" w:hAnsi="Wingdings" w:hint="default"/>
        <w:sz w:val="20"/>
      </w:rPr>
    </w:lvl>
    <w:lvl w:ilvl="7" w:tplc="E988B9AC" w:tentative="1">
      <w:start w:val="1"/>
      <w:numFmt w:val="bullet"/>
      <w:lvlText w:val=""/>
      <w:lvlJc w:val="left"/>
      <w:pPr>
        <w:tabs>
          <w:tab w:val="num" w:pos="5760"/>
        </w:tabs>
        <w:ind w:left="5760" w:hanging="360"/>
      </w:pPr>
      <w:rPr>
        <w:rFonts w:ascii="Wingdings" w:hAnsi="Wingdings" w:hint="default"/>
        <w:sz w:val="20"/>
      </w:rPr>
    </w:lvl>
    <w:lvl w:ilvl="8" w:tplc="698ED716" w:tentative="1">
      <w:start w:val="1"/>
      <w:numFmt w:val="bullet"/>
      <w:lvlText w:val=""/>
      <w:lvlJc w:val="left"/>
      <w:pPr>
        <w:tabs>
          <w:tab w:val="num" w:pos="6480"/>
        </w:tabs>
        <w:ind w:left="6480" w:hanging="360"/>
      </w:pPr>
      <w:rPr>
        <w:rFonts w:ascii="Wingdings" w:hAnsi="Wingdings" w:hint="default"/>
        <w:sz w:val="20"/>
      </w:rPr>
    </w:lvl>
  </w:abstractNum>
  <w:abstractNum w:abstractNumId="1">
    <w:nsid w:val="47B35348"/>
    <w:multiLevelType w:val="hybridMultilevel"/>
    <w:tmpl w:val="859AFF28"/>
    <w:lvl w:ilvl="0" w:tplc="2C0AE648">
      <w:start w:val="1"/>
      <w:numFmt w:val="bullet"/>
      <w:lvlText w:val=""/>
      <w:lvlJc w:val="left"/>
      <w:pPr>
        <w:tabs>
          <w:tab w:val="num" w:pos="720"/>
        </w:tabs>
        <w:ind w:left="720" w:hanging="360"/>
      </w:pPr>
      <w:rPr>
        <w:rFonts w:ascii="Symbol" w:hAnsi="Symbol" w:hint="default"/>
        <w:sz w:val="20"/>
      </w:rPr>
    </w:lvl>
    <w:lvl w:ilvl="1" w:tplc="16A07AFE" w:tentative="1">
      <w:start w:val="1"/>
      <w:numFmt w:val="bullet"/>
      <w:lvlText w:val="o"/>
      <w:lvlJc w:val="left"/>
      <w:pPr>
        <w:tabs>
          <w:tab w:val="num" w:pos="1440"/>
        </w:tabs>
        <w:ind w:left="1440" w:hanging="360"/>
      </w:pPr>
      <w:rPr>
        <w:rFonts w:ascii="Courier New" w:hAnsi="Courier New" w:hint="default"/>
        <w:sz w:val="20"/>
      </w:rPr>
    </w:lvl>
    <w:lvl w:ilvl="2" w:tplc="D2EC5DA0" w:tentative="1">
      <w:start w:val="1"/>
      <w:numFmt w:val="bullet"/>
      <w:lvlText w:val=""/>
      <w:lvlJc w:val="left"/>
      <w:pPr>
        <w:tabs>
          <w:tab w:val="num" w:pos="2160"/>
        </w:tabs>
        <w:ind w:left="2160" w:hanging="360"/>
      </w:pPr>
      <w:rPr>
        <w:rFonts w:ascii="Wingdings" w:hAnsi="Wingdings" w:hint="default"/>
        <w:sz w:val="20"/>
      </w:rPr>
    </w:lvl>
    <w:lvl w:ilvl="3" w:tplc="3316526C" w:tentative="1">
      <w:start w:val="1"/>
      <w:numFmt w:val="bullet"/>
      <w:lvlText w:val=""/>
      <w:lvlJc w:val="left"/>
      <w:pPr>
        <w:tabs>
          <w:tab w:val="num" w:pos="2880"/>
        </w:tabs>
        <w:ind w:left="2880" w:hanging="360"/>
      </w:pPr>
      <w:rPr>
        <w:rFonts w:ascii="Wingdings" w:hAnsi="Wingdings" w:hint="default"/>
        <w:sz w:val="20"/>
      </w:rPr>
    </w:lvl>
    <w:lvl w:ilvl="4" w:tplc="5EAA178A" w:tentative="1">
      <w:start w:val="1"/>
      <w:numFmt w:val="bullet"/>
      <w:lvlText w:val=""/>
      <w:lvlJc w:val="left"/>
      <w:pPr>
        <w:tabs>
          <w:tab w:val="num" w:pos="3600"/>
        </w:tabs>
        <w:ind w:left="3600" w:hanging="360"/>
      </w:pPr>
      <w:rPr>
        <w:rFonts w:ascii="Wingdings" w:hAnsi="Wingdings" w:hint="default"/>
        <w:sz w:val="20"/>
      </w:rPr>
    </w:lvl>
    <w:lvl w:ilvl="5" w:tplc="4D181CDA" w:tentative="1">
      <w:start w:val="1"/>
      <w:numFmt w:val="bullet"/>
      <w:lvlText w:val=""/>
      <w:lvlJc w:val="left"/>
      <w:pPr>
        <w:tabs>
          <w:tab w:val="num" w:pos="4320"/>
        </w:tabs>
        <w:ind w:left="4320" w:hanging="360"/>
      </w:pPr>
      <w:rPr>
        <w:rFonts w:ascii="Wingdings" w:hAnsi="Wingdings" w:hint="default"/>
        <w:sz w:val="20"/>
      </w:rPr>
    </w:lvl>
    <w:lvl w:ilvl="6" w:tplc="3FE0E364" w:tentative="1">
      <w:start w:val="1"/>
      <w:numFmt w:val="bullet"/>
      <w:lvlText w:val=""/>
      <w:lvlJc w:val="left"/>
      <w:pPr>
        <w:tabs>
          <w:tab w:val="num" w:pos="5040"/>
        </w:tabs>
        <w:ind w:left="5040" w:hanging="360"/>
      </w:pPr>
      <w:rPr>
        <w:rFonts w:ascii="Wingdings" w:hAnsi="Wingdings" w:hint="default"/>
        <w:sz w:val="20"/>
      </w:rPr>
    </w:lvl>
    <w:lvl w:ilvl="7" w:tplc="386A855A" w:tentative="1">
      <w:start w:val="1"/>
      <w:numFmt w:val="bullet"/>
      <w:lvlText w:val=""/>
      <w:lvlJc w:val="left"/>
      <w:pPr>
        <w:tabs>
          <w:tab w:val="num" w:pos="5760"/>
        </w:tabs>
        <w:ind w:left="5760" w:hanging="360"/>
      </w:pPr>
      <w:rPr>
        <w:rFonts w:ascii="Wingdings" w:hAnsi="Wingdings" w:hint="default"/>
        <w:sz w:val="20"/>
      </w:rPr>
    </w:lvl>
    <w:lvl w:ilvl="8" w:tplc="6BBCA1D6"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B7486"/>
    <w:multiLevelType w:val="hybridMultilevel"/>
    <w:tmpl w:val="EAAC7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4564E7"/>
    <w:multiLevelType w:val="multilevel"/>
    <w:tmpl w:val="E2627C2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49C"/>
    <w:rsid w:val="00330569"/>
    <w:rsid w:val="0038349C"/>
    <w:rsid w:val="00C0269B"/>
    <w:rsid w:val="00D4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14A6526-AD3E-41FD-B518-288E4E7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spacing w:before="120" w:after="360"/>
      <w:outlineLvl w:val="1"/>
    </w:pPr>
    <w:rPr>
      <w:b/>
      <w:i/>
      <w:sz w:val="28"/>
      <w:szCs w:val="20"/>
    </w:rPr>
  </w:style>
  <w:style w:type="paragraph" w:styleId="3">
    <w:name w:val="heading 3"/>
    <w:basedOn w:val="a"/>
    <w:qFormat/>
    <w:pPr>
      <w:spacing w:before="100" w:beforeAutospacing="1" w:after="100" w:afterAutospacing="1"/>
      <w:outlineLvl w:val="2"/>
    </w:pPr>
    <w:rPr>
      <w:rFonts w:ascii="Arial CYR" w:hAnsi="Arial CYR"/>
      <w:b/>
      <w:bCs/>
      <w:color w:val="24027D"/>
    </w:rPr>
  </w:style>
  <w:style w:type="paragraph" w:styleId="4">
    <w:name w:val="heading 4"/>
    <w:basedOn w:val="a"/>
    <w:qFormat/>
    <w:pPr>
      <w:spacing w:before="100" w:beforeAutospacing="1" w:after="100" w:afterAutospacing="1"/>
      <w:outlineLvl w:val="3"/>
    </w:pPr>
    <w:rPr>
      <w:rFonts w:ascii="Arial CYR" w:hAnsi="Arial CYR"/>
      <w:b/>
      <w:bCs/>
      <w:i/>
      <w:iCs/>
      <w:color w:val="77003D"/>
    </w:rPr>
  </w:style>
  <w:style w:type="paragraph" w:styleId="5">
    <w:name w:val="heading 5"/>
    <w:basedOn w:val="a"/>
    <w:qFormat/>
    <w:pPr>
      <w:spacing w:before="100" w:beforeAutospacing="1" w:after="100" w:afterAutospacing="1"/>
      <w:outlineLvl w:val="4"/>
    </w:pPr>
    <w:rPr>
      <w:rFonts w:ascii="Arial CYR" w:hAnsi="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80"/>
      <w:jc w:val="both"/>
    </w:pPr>
    <w:rPr>
      <w:rFonts w:ascii="Verdana" w:hAnsi="Verdana"/>
      <w:sz w:val="18"/>
      <w:szCs w:val="18"/>
    </w:rPr>
  </w:style>
  <w:style w:type="character" w:styleId="a4">
    <w:name w:val="Strong"/>
    <w:qFormat/>
    <w:rPr>
      <w:b/>
      <w:bCs/>
    </w:rPr>
  </w:style>
  <w:style w:type="character" w:styleId="a5">
    <w:name w:val="Emphasis"/>
    <w:qFormat/>
    <w:rPr>
      <w:i/>
      <w:iCs/>
    </w:rPr>
  </w:style>
  <w:style w:type="character" w:styleId="a6">
    <w:name w:val="Hyperlink"/>
    <w:semiHidden/>
    <w:rPr>
      <w:color w:val="FF0000"/>
      <w:u w:val="single"/>
    </w:rPr>
  </w:style>
  <w:style w:type="paragraph" w:styleId="20">
    <w:name w:val="Body Text 2"/>
    <w:basedOn w:val="a"/>
    <w:semiHidden/>
    <w:pPr>
      <w:jc w:val="center"/>
    </w:pPr>
    <w:rPr>
      <w:szCs w:val="20"/>
    </w:rPr>
  </w:style>
  <w:style w:type="paragraph" w:styleId="a7">
    <w:name w:val="header"/>
    <w:basedOn w:val="a"/>
    <w:semiHidden/>
    <w:pPr>
      <w:tabs>
        <w:tab w:val="center" w:pos="4677"/>
        <w:tab w:val="right" w:pos="9355"/>
      </w:tabs>
    </w:pPr>
  </w:style>
  <w:style w:type="paragraph" w:styleId="a8">
    <w:name w:val="Body Text Indent"/>
    <w:basedOn w:val="a"/>
    <w:semiHidden/>
    <w:pPr>
      <w:spacing w:line="360" w:lineRule="auto"/>
      <w:ind w:firstLine="709"/>
      <w:jc w:val="both"/>
    </w:p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9611</Words>
  <Characters>54788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admin</cp:lastModifiedBy>
  <cp:revision>2</cp:revision>
  <dcterms:created xsi:type="dcterms:W3CDTF">2014-02-08T03:25:00Z</dcterms:created>
  <dcterms:modified xsi:type="dcterms:W3CDTF">2014-02-08T03:25:00Z</dcterms:modified>
</cp:coreProperties>
</file>