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7D3" w:rsidRPr="007877D3" w:rsidRDefault="007877D3" w:rsidP="007877D3">
      <w:pPr>
        <w:widowControl w:val="0"/>
        <w:spacing w:line="360" w:lineRule="auto"/>
        <w:ind w:firstLine="709"/>
        <w:jc w:val="both"/>
        <w:rPr>
          <w:sz w:val="28"/>
          <w:szCs w:val="44"/>
        </w:rPr>
      </w:pPr>
    </w:p>
    <w:p w:rsidR="007877D3" w:rsidRPr="007877D3" w:rsidRDefault="007877D3" w:rsidP="007877D3">
      <w:pPr>
        <w:widowControl w:val="0"/>
        <w:spacing w:line="360" w:lineRule="auto"/>
        <w:ind w:firstLine="709"/>
        <w:jc w:val="both"/>
        <w:rPr>
          <w:sz w:val="28"/>
          <w:szCs w:val="44"/>
        </w:rPr>
      </w:pPr>
    </w:p>
    <w:p w:rsidR="007877D3" w:rsidRPr="007877D3" w:rsidRDefault="007877D3" w:rsidP="007877D3">
      <w:pPr>
        <w:widowControl w:val="0"/>
        <w:spacing w:line="360" w:lineRule="auto"/>
        <w:ind w:firstLine="709"/>
        <w:jc w:val="both"/>
        <w:rPr>
          <w:sz w:val="28"/>
          <w:szCs w:val="44"/>
        </w:rPr>
      </w:pPr>
    </w:p>
    <w:p w:rsidR="007877D3" w:rsidRPr="007877D3" w:rsidRDefault="007877D3" w:rsidP="007877D3">
      <w:pPr>
        <w:widowControl w:val="0"/>
        <w:spacing w:line="360" w:lineRule="auto"/>
        <w:ind w:firstLine="709"/>
        <w:jc w:val="both"/>
        <w:rPr>
          <w:sz w:val="28"/>
          <w:szCs w:val="44"/>
        </w:rPr>
      </w:pPr>
    </w:p>
    <w:p w:rsidR="007877D3" w:rsidRPr="007877D3" w:rsidRDefault="007877D3" w:rsidP="007877D3">
      <w:pPr>
        <w:widowControl w:val="0"/>
        <w:spacing w:line="360" w:lineRule="auto"/>
        <w:ind w:firstLine="709"/>
        <w:jc w:val="both"/>
        <w:rPr>
          <w:sz w:val="28"/>
          <w:szCs w:val="44"/>
        </w:rPr>
      </w:pPr>
    </w:p>
    <w:p w:rsidR="007877D3" w:rsidRPr="007877D3" w:rsidRDefault="007877D3" w:rsidP="007877D3">
      <w:pPr>
        <w:widowControl w:val="0"/>
        <w:spacing w:line="360" w:lineRule="auto"/>
        <w:ind w:firstLine="709"/>
        <w:jc w:val="both"/>
        <w:rPr>
          <w:sz w:val="28"/>
          <w:szCs w:val="44"/>
        </w:rPr>
      </w:pPr>
    </w:p>
    <w:p w:rsidR="007877D3" w:rsidRPr="007877D3" w:rsidRDefault="007877D3" w:rsidP="007877D3">
      <w:pPr>
        <w:widowControl w:val="0"/>
        <w:spacing w:line="360" w:lineRule="auto"/>
        <w:ind w:firstLine="709"/>
        <w:jc w:val="both"/>
        <w:rPr>
          <w:sz w:val="28"/>
          <w:szCs w:val="44"/>
        </w:rPr>
      </w:pPr>
    </w:p>
    <w:p w:rsidR="007877D3" w:rsidRPr="007877D3" w:rsidRDefault="007877D3" w:rsidP="007877D3">
      <w:pPr>
        <w:widowControl w:val="0"/>
        <w:spacing w:line="360" w:lineRule="auto"/>
        <w:ind w:firstLine="709"/>
        <w:jc w:val="both"/>
        <w:rPr>
          <w:sz w:val="28"/>
          <w:szCs w:val="44"/>
        </w:rPr>
      </w:pPr>
    </w:p>
    <w:p w:rsidR="007877D3" w:rsidRPr="007877D3" w:rsidRDefault="007877D3" w:rsidP="007877D3">
      <w:pPr>
        <w:widowControl w:val="0"/>
        <w:spacing w:line="360" w:lineRule="auto"/>
        <w:ind w:firstLine="709"/>
        <w:jc w:val="both"/>
        <w:rPr>
          <w:sz w:val="28"/>
          <w:szCs w:val="44"/>
        </w:rPr>
      </w:pPr>
    </w:p>
    <w:p w:rsidR="007877D3" w:rsidRPr="007877D3" w:rsidRDefault="007877D3" w:rsidP="007877D3">
      <w:pPr>
        <w:widowControl w:val="0"/>
        <w:spacing w:line="360" w:lineRule="auto"/>
        <w:ind w:firstLine="709"/>
        <w:jc w:val="both"/>
        <w:rPr>
          <w:sz w:val="28"/>
          <w:szCs w:val="44"/>
        </w:rPr>
      </w:pPr>
    </w:p>
    <w:p w:rsidR="007877D3" w:rsidRPr="007877D3" w:rsidRDefault="007877D3" w:rsidP="007877D3">
      <w:pPr>
        <w:widowControl w:val="0"/>
        <w:spacing w:line="360" w:lineRule="auto"/>
        <w:ind w:firstLine="709"/>
        <w:jc w:val="both"/>
        <w:rPr>
          <w:sz w:val="28"/>
          <w:szCs w:val="44"/>
        </w:rPr>
      </w:pPr>
    </w:p>
    <w:p w:rsidR="007877D3" w:rsidRPr="007877D3" w:rsidRDefault="007877D3" w:rsidP="007877D3">
      <w:pPr>
        <w:widowControl w:val="0"/>
        <w:spacing w:line="360" w:lineRule="auto"/>
        <w:ind w:firstLine="709"/>
        <w:jc w:val="both"/>
        <w:rPr>
          <w:sz w:val="28"/>
          <w:szCs w:val="44"/>
        </w:rPr>
      </w:pPr>
    </w:p>
    <w:p w:rsidR="007877D3" w:rsidRPr="007877D3" w:rsidRDefault="007877D3" w:rsidP="007877D3">
      <w:pPr>
        <w:widowControl w:val="0"/>
        <w:spacing w:line="360" w:lineRule="auto"/>
        <w:ind w:firstLine="709"/>
        <w:jc w:val="both"/>
        <w:rPr>
          <w:sz w:val="28"/>
          <w:szCs w:val="44"/>
        </w:rPr>
      </w:pPr>
    </w:p>
    <w:p w:rsidR="007877D3" w:rsidRPr="007877D3" w:rsidRDefault="007877D3" w:rsidP="007877D3">
      <w:pPr>
        <w:widowControl w:val="0"/>
        <w:spacing w:line="360" w:lineRule="auto"/>
        <w:ind w:firstLine="709"/>
        <w:jc w:val="both"/>
        <w:rPr>
          <w:sz w:val="28"/>
          <w:szCs w:val="44"/>
        </w:rPr>
      </w:pPr>
    </w:p>
    <w:p w:rsidR="007877D3" w:rsidRPr="007877D3" w:rsidRDefault="007877D3" w:rsidP="007877D3">
      <w:pPr>
        <w:widowControl w:val="0"/>
        <w:spacing w:line="360" w:lineRule="auto"/>
        <w:ind w:firstLine="709"/>
        <w:jc w:val="both"/>
        <w:rPr>
          <w:sz w:val="28"/>
          <w:szCs w:val="44"/>
        </w:rPr>
      </w:pPr>
    </w:p>
    <w:p w:rsidR="00EF1A46" w:rsidRPr="007877D3" w:rsidRDefault="00EF1A46" w:rsidP="00FD0917">
      <w:pPr>
        <w:widowControl w:val="0"/>
        <w:spacing w:line="360" w:lineRule="auto"/>
        <w:ind w:firstLine="709"/>
        <w:jc w:val="center"/>
        <w:rPr>
          <w:sz w:val="28"/>
          <w:szCs w:val="44"/>
        </w:rPr>
      </w:pPr>
      <w:r w:rsidRPr="007877D3">
        <w:rPr>
          <w:sz w:val="28"/>
          <w:szCs w:val="44"/>
        </w:rPr>
        <w:t>РЕФЕРАТ</w:t>
      </w:r>
    </w:p>
    <w:p w:rsidR="00EF1A46" w:rsidRPr="007877D3" w:rsidRDefault="00EF1A46" w:rsidP="00FD0917">
      <w:pPr>
        <w:widowControl w:val="0"/>
        <w:spacing w:line="360" w:lineRule="auto"/>
        <w:ind w:firstLine="709"/>
        <w:jc w:val="center"/>
        <w:rPr>
          <w:sz w:val="28"/>
          <w:szCs w:val="28"/>
        </w:rPr>
      </w:pPr>
      <w:r w:rsidRPr="007877D3">
        <w:rPr>
          <w:sz w:val="28"/>
          <w:szCs w:val="28"/>
        </w:rPr>
        <w:t>по дисциплине «Риторика»</w:t>
      </w:r>
    </w:p>
    <w:p w:rsidR="00EF1A46" w:rsidRPr="007877D3" w:rsidRDefault="00EF1A46" w:rsidP="00FD0917">
      <w:pPr>
        <w:pStyle w:val="a9"/>
        <w:spacing w:before="0" w:beforeAutospacing="0" w:after="0" w:afterAutospacing="0" w:line="360" w:lineRule="auto"/>
        <w:ind w:firstLine="709"/>
        <w:jc w:val="center"/>
        <w:rPr>
          <w:sz w:val="28"/>
          <w:szCs w:val="28"/>
        </w:rPr>
      </w:pPr>
      <w:r w:rsidRPr="007877D3">
        <w:rPr>
          <w:sz w:val="28"/>
          <w:szCs w:val="28"/>
        </w:rPr>
        <w:t>по теме: «Возникновение и развитие риторики»</w:t>
      </w:r>
    </w:p>
    <w:p w:rsidR="00EF1A46" w:rsidRPr="007877D3" w:rsidRDefault="00EF1A46" w:rsidP="007877D3">
      <w:pPr>
        <w:spacing w:line="360" w:lineRule="auto"/>
        <w:ind w:firstLine="709"/>
        <w:jc w:val="both"/>
        <w:rPr>
          <w:sz w:val="28"/>
          <w:szCs w:val="28"/>
        </w:rPr>
      </w:pPr>
    </w:p>
    <w:p w:rsidR="00A00B33" w:rsidRPr="007877D3" w:rsidRDefault="007877D3" w:rsidP="007877D3">
      <w:pPr>
        <w:spacing w:line="360" w:lineRule="auto"/>
        <w:ind w:firstLine="709"/>
        <w:jc w:val="both"/>
        <w:rPr>
          <w:sz w:val="28"/>
          <w:szCs w:val="28"/>
        </w:rPr>
      </w:pPr>
      <w:r w:rsidRPr="007877D3">
        <w:rPr>
          <w:sz w:val="28"/>
          <w:szCs w:val="28"/>
        </w:rPr>
        <w:br w:type="page"/>
      </w:r>
      <w:r w:rsidR="00A00B33" w:rsidRPr="007877D3">
        <w:rPr>
          <w:sz w:val="28"/>
          <w:szCs w:val="28"/>
        </w:rPr>
        <w:t>СОДЕРЖАНИЕ</w:t>
      </w:r>
    </w:p>
    <w:p w:rsidR="00EC4925" w:rsidRPr="007877D3" w:rsidRDefault="00EC4925" w:rsidP="007877D3">
      <w:pPr>
        <w:spacing w:line="360" w:lineRule="auto"/>
        <w:ind w:firstLine="709"/>
        <w:jc w:val="both"/>
        <w:rPr>
          <w:sz w:val="28"/>
          <w:szCs w:val="28"/>
        </w:rPr>
      </w:pPr>
    </w:p>
    <w:p w:rsidR="00960C51" w:rsidRPr="007877D3" w:rsidRDefault="00960C51" w:rsidP="007877D3">
      <w:pPr>
        <w:pStyle w:val="12"/>
        <w:tabs>
          <w:tab w:val="right" w:leader="dot" w:pos="9628"/>
        </w:tabs>
        <w:spacing w:line="360" w:lineRule="auto"/>
        <w:jc w:val="both"/>
        <w:rPr>
          <w:noProof/>
          <w:sz w:val="28"/>
        </w:rPr>
      </w:pPr>
      <w:r w:rsidRPr="002E31EA">
        <w:rPr>
          <w:rStyle w:val="a8"/>
          <w:noProof/>
          <w:color w:val="auto"/>
          <w:sz w:val="28"/>
        </w:rPr>
        <w:t>ВВЕДЕНИЕ</w:t>
      </w:r>
    </w:p>
    <w:p w:rsidR="00960C51" w:rsidRPr="007877D3" w:rsidRDefault="00960C51" w:rsidP="007877D3">
      <w:pPr>
        <w:pStyle w:val="12"/>
        <w:tabs>
          <w:tab w:val="right" w:leader="dot" w:pos="9628"/>
        </w:tabs>
        <w:spacing w:line="360" w:lineRule="auto"/>
        <w:jc w:val="both"/>
        <w:rPr>
          <w:noProof/>
          <w:sz w:val="28"/>
        </w:rPr>
      </w:pPr>
      <w:r w:rsidRPr="002E31EA">
        <w:rPr>
          <w:rStyle w:val="a8"/>
          <w:noProof/>
          <w:color w:val="auto"/>
          <w:sz w:val="28"/>
        </w:rPr>
        <w:t>1. ПОНЯТИЕ РИТОРИКИ</w:t>
      </w:r>
    </w:p>
    <w:p w:rsidR="00960C51" w:rsidRPr="007877D3" w:rsidRDefault="00960C51" w:rsidP="007877D3">
      <w:pPr>
        <w:pStyle w:val="12"/>
        <w:tabs>
          <w:tab w:val="right" w:leader="dot" w:pos="9628"/>
        </w:tabs>
        <w:spacing w:line="360" w:lineRule="auto"/>
        <w:jc w:val="both"/>
        <w:rPr>
          <w:noProof/>
          <w:sz w:val="28"/>
        </w:rPr>
      </w:pPr>
      <w:r w:rsidRPr="002E31EA">
        <w:rPr>
          <w:rStyle w:val="a8"/>
          <w:noProof/>
          <w:color w:val="auto"/>
          <w:sz w:val="28"/>
        </w:rPr>
        <w:t>2. ВОЗНИКНОВЕНИЕ РИТОРИКИ</w:t>
      </w:r>
    </w:p>
    <w:p w:rsidR="00960C51" w:rsidRPr="007877D3" w:rsidRDefault="00960C51" w:rsidP="007877D3">
      <w:pPr>
        <w:pStyle w:val="12"/>
        <w:tabs>
          <w:tab w:val="right" w:leader="dot" w:pos="9628"/>
        </w:tabs>
        <w:spacing w:line="360" w:lineRule="auto"/>
        <w:jc w:val="both"/>
        <w:rPr>
          <w:noProof/>
          <w:sz w:val="28"/>
        </w:rPr>
      </w:pPr>
      <w:r w:rsidRPr="002E31EA">
        <w:rPr>
          <w:rStyle w:val="a8"/>
          <w:noProof/>
          <w:color w:val="auto"/>
          <w:sz w:val="28"/>
        </w:rPr>
        <w:t>3. РИТОРИКА В ДРЕВНЕМ РИМЕ</w:t>
      </w:r>
    </w:p>
    <w:p w:rsidR="00960C51" w:rsidRPr="007877D3" w:rsidRDefault="00960C51" w:rsidP="007877D3">
      <w:pPr>
        <w:pStyle w:val="12"/>
        <w:tabs>
          <w:tab w:val="right" w:leader="dot" w:pos="9628"/>
        </w:tabs>
        <w:spacing w:line="360" w:lineRule="auto"/>
        <w:jc w:val="both"/>
        <w:rPr>
          <w:noProof/>
          <w:sz w:val="28"/>
        </w:rPr>
      </w:pPr>
      <w:r w:rsidRPr="002E31EA">
        <w:rPr>
          <w:rStyle w:val="a8"/>
          <w:noProof/>
          <w:color w:val="auto"/>
          <w:sz w:val="28"/>
        </w:rPr>
        <w:t>4. ОРАТОРСКОЕ ИСКУССТВО В ПЕРИОД СРЕДНЕВЕКОВЬЯ</w:t>
      </w:r>
    </w:p>
    <w:p w:rsidR="00960C51" w:rsidRPr="007877D3" w:rsidRDefault="00960C51" w:rsidP="007877D3">
      <w:pPr>
        <w:pStyle w:val="12"/>
        <w:tabs>
          <w:tab w:val="right" w:leader="dot" w:pos="9628"/>
        </w:tabs>
        <w:spacing w:line="360" w:lineRule="auto"/>
        <w:jc w:val="both"/>
        <w:rPr>
          <w:noProof/>
          <w:sz w:val="28"/>
        </w:rPr>
      </w:pPr>
      <w:r w:rsidRPr="002E31EA">
        <w:rPr>
          <w:rStyle w:val="a8"/>
          <w:noProof/>
          <w:color w:val="auto"/>
          <w:sz w:val="28"/>
        </w:rPr>
        <w:t>5. ЭПОХА ВОЗРОЖДЕНИЯ</w:t>
      </w:r>
    </w:p>
    <w:p w:rsidR="00960C51" w:rsidRPr="007877D3" w:rsidRDefault="00960C51" w:rsidP="007877D3">
      <w:pPr>
        <w:pStyle w:val="12"/>
        <w:tabs>
          <w:tab w:val="right" w:leader="dot" w:pos="9628"/>
        </w:tabs>
        <w:spacing w:line="360" w:lineRule="auto"/>
        <w:jc w:val="both"/>
        <w:rPr>
          <w:noProof/>
          <w:sz w:val="28"/>
        </w:rPr>
      </w:pPr>
      <w:r w:rsidRPr="002E31EA">
        <w:rPr>
          <w:rStyle w:val="a8"/>
          <w:noProof/>
          <w:color w:val="auto"/>
          <w:sz w:val="28"/>
        </w:rPr>
        <w:t>6. РАЗВИТИЕ РИТОРИКИ В ПЕРИОД С 17 ПО 19 ВЕК</w:t>
      </w:r>
    </w:p>
    <w:p w:rsidR="00960C51" w:rsidRPr="007877D3" w:rsidRDefault="00960C51" w:rsidP="007877D3">
      <w:pPr>
        <w:pStyle w:val="12"/>
        <w:tabs>
          <w:tab w:val="right" w:leader="dot" w:pos="9628"/>
        </w:tabs>
        <w:spacing w:line="360" w:lineRule="auto"/>
        <w:jc w:val="both"/>
        <w:rPr>
          <w:noProof/>
          <w:sz w:val="28"/>
        </w:rPr>
      </w:pPr>
      <w:r w:rsidRPr="002E31EA">
        <w:rPr>
          <w:rStyle w:val="a8"/>
          <w:noProof/>
          <w:color w:val="auto"/>
          <w:sz w:val="28"/>
        </w:rPr>
        <w:t>7. РЕНЕССАНС РИТОРИКИ</w:t>
      </w:r>
    </w:p>
    <w:p w:rsidR="00960C51" w:rsidRPr="007877D3" w:rsidRDefault="00960C51" w:rsidP="007877D3">
      <w:pPr>
        <w:pStyle w:val="12"/>
        <w:tabs>
          <w:tab w:val="right" w:leader="dot" w:pos="9628"/>
        </w:tabs>
        <w:spacing w:line="360" w:lineRule="auto"/>
        <w:jc w:val="both"/>
        <w:rPr>
          <w:noProof/>
          <w:sz w:val="28"/>
        </w:rPr>
      </w:pPr>
      <w:r w:rsidRPr="002E31EA">
        <w:rPr>
          <w:rStyle w:val="a8"/>
          <w:noProof/>
          <w:color w:val="auto"/>
          <w:sz w:val="28"/>
        </w:rPr>
        <w:t>ЗАКЛЮЧЕНИЕ</w:t>
      </w:r>
    </w:p>
    <w:p w:rsidR="00960C51" w:rsidRPr="007877D3" w:rsidRDefault="00960C51" w:rsidP="007877D3">
      <w:pPr>
        <w:pStyle w:val="12"/>
        <w:tabs>
          <w:tab w:val="right" w:leader="dot" w:pos="9628"/>
        </w:tabs>
        <w:spacing w:line="360" w:lineRule="auto"/>
        <w:jc w:val="both"/>
        <w:rPr>
          <w:noProof/>
          <w:sz w:val="28"/>
        </w:rPr>
      </w:pPr>
      <w:r w:rsidRPr="002E31EA">
        <w:rPr>
          <w:rStyle w:val="a8"/>
          <w:noProof/>
          <w:color w:val="auto"/>
          <w:sz w:val="28"/>
        </w:rPr>
        <w:t>СПИСОК ЛИТЕРАТУРЫ</w:t>
      </w:r>
    </w:p>
    <w:p w:rsidR="00A00B33" w:rsidRPr="007877D3" w:rsidRDefault="00A00B33" w:rsidP="007877D3">
      <w:pPr>
        <w:spacing w:line="360" w:lineRule="auto"/>
        <w:ind w:firstLine="709"/>
        <w:jc w:val="both"/>
        <w:rPr>
          <w:sz w:val="28"/>
          <w:szCs w:val="28"/>
        </w:rPr>
      </w:pPr>
    </w:p>
    <w:p w:rsidR="00DF1BCB" w:rsidRPr="007877D3" w:rsidRDefault="00166EF3" w:rsidP="007877D3">
      <w:pPr>
        <w:pStyle w:val="1"/>
        <w:spacing w:before="0" w:after="0" w:line="360" w:lineRule="auto"/>
        <w:ind w:firstLine="709"/>
        <w:jc w:val="both"/>
        <w:rPr>
          <w:rFonts w:ascii="Times New Roman" w:hAnsi="Times New Roman"/>
          <w:b w:val="0"/>
          <w:sz w:val="28"/>
        </w:rPr>
      </w:pPr>
      <w:r w:rsidRPr="007877D3">
        <w:rPr>
          <w:rFonts w:ascii="Times New Roman" w:hAnsi="Times New Roman"/>
          <w:b w:val="0"/>
          <w:sz w:val="28"/>
        </w:rPr>
        <w:br w:type="page"/>
      </w:r>
      <w:bookmarkStart w:id="0" w:name="_Toc151266627"/>
      <w:r w:rsidR="00DF1BCB" w:rsidRPr="007877D3">
        <w:rPr>
          <w:rFonts w:ascii="Times New Roman" w:hAnsi="Times New Roman"/>
          <w:b w:val="0"/>
          <w:sz w:val="28"/>
        </w:rPr>
        <w:t>ВВЕДЕНИЕ</w:t>
      </w:r>
      <w:bookmarkEnd w:id="0"/>
    </w:p>
    <w:p w:rsidR="00DF1BCB" w:rsidRPr="007877D3" w:rsidRDefault="00DF1BCB" w:rsidP="007877D3">
      <w:pPr>
        <w:pStyle w:val="a6"/>
        <w:spacing w:line="360" w:lineRule="auto"/>
        <w:ind w:firstLine="709"/>
        <w:rPr>
          <w:rFonts w:ascii="Times New Roman" w:hAnsi="Times New Roman"/>
          <w:color w:val="auto"/>
          <w:sz w:val="28"/>
        </w:rPr>
      </w:pPr>
    </w:p>
    <w:p w:rsidR="00AC1FD9" w:rsidRPr="007877D3" w:rsidRDefault="00BA0ABD" w:rsidP="007877D3">
      <w:pPr>
        <w:pStyle w:val="a9"/>
        <w:spacing w:before="0" w:beforeAutospacing="0" w:after="0" w:afterAutospacing="0" w:line="360" w:lineRule="auto"/>
        <w:ind w:firstLine="709"/>
        <w:jc w:val="both"/>
        <w:rPr>
          <w:sz w:val="28"/>
          <w:szCs w:val="28"/>
        </w:rPr>
      </w:pPr>
      <w:r w:rsidRPr="007877D3">
        <w:rPr>
          <w:sz w:val="28"/>
          <w:szCs w:val="28"/>
        </w:rPr>
        <w:t>В современном обществе множество людей причастны к решениям ключевых проблем в области экономики, политики, науки, образования и т.д. В условиях возросших возможностей самоопределения личности устная речь приобретает особое значение. ХХI век по всем прогнозам должен стать гуманитарным, то есть таким, где ведущую роль будет играть культура, духовность, утверждающие достоинство и ценность человеческой личности. Ораторское искусство имеет глубокие корни в гуманитарной традиции человечества. Сегодня спрос на риторические идеи, умения огромен. Назрела необходимость во всеобщем риторическом образовании. Риторика требует осмысленного отношения к речи. Сознательное отношение к слову поможет сделать человека здравомыслящим, способным ладить и договариваться с другими людьми. Как отмечал Б.</w:t>
      </w:r>
      <w:r w:rsidR="00745EA2">
        <w:rPr>
          <w:sz w:val="28"/>
          <w:szCs w:val="28"/>
        </w:rPr>
        <w:t xml:space="preserve"> </w:t>
      </w:r>
      <w:r w:rsidRPr="007877D3">
        <w:rPr>
          <w:sz w:val="28"/>
          <w:szCs w:val="28"/>
        </w:rPr>
        <w:t>Шоу, государство – сообщество разумных индивидов, наделенных «божественным даром членораздельной речи», и управляться оно должно с помощью разумных методов, которые основаны не на «команде», приказе, а на убеждении словом. Всякое руководство на любом участке в значительной мере вершится через общение, через контакты с людьми. С древнейших времен люди стремились понять, в чем секрет воздействия живого слова. Врожденный ли это дар или результат длительного, кропотливого обучения и самообразования? Ответ на многие вопросы дает особая наука – риторика.</w:t>
      </w:r>
    </w:p>
    <w:p w:rsidR="00FF669F" w:rsidRPr="007877D3" w:rsidRDefault="00FF669F" w:rsidP="007877D3">
      <w:pPr>
        <w:pStyle w:val="a9"/>
        <w:spacing w:before="0" w:beforeAutospacing="0" w:after="0" w:afterAutospacing="0" w:line="360" w:lineRule="auto"/>
        <w:ind w:firstLine="709"/>
        <w:jc w:val="both"/>
        <w:rPr>
          <w:sz w:val="28"/>
          <w:szCs w:val="28"/>
        </w:rPr>
      </w:pPr>
      <w:r w:rsidRPr="007877D3">
        <w:rPr>
          <w:sz w:val="28"/>
          <w:szCs w:val="28"/>
        </w:rPr>
        <w:t>Аристотель приводил такой пример: если в каком-нибудь городе на должность врача будут претендовать врач и оратор, то врач со всеми его медицинскими знаниями будет отвергнут и городское собрание изберет на эту должность оратора, стоит тому только пожелать. Со времен Аристотеля прошло 2000 лет, но городские собрания упорно продо</w:t>
      </w:r>
      <w:r w:rsidR="007877D3">
        <w:rPr>
          <w:sz w:val="28"/>
          <w:szCs w:val="28"/>
        </w:rPr>
        <w:t>лжают избирать врачами ораторов.</w:t>
      </w:r>
    </w:p>
    <w:p w:rsidR="00556C7C" w:rsidRPr="007877D3" w:rsidRDefault="00556C7C" w:rsidP="007877D3">
      <w:pPr>
        <w:pStyle w:val="a9"/>
        <w:spacing w:before="0" w:beforeAutospacing="0" w:after="0" w:afterAutospacing="0" w:line="360" w:lineRule="auto"/>
        <w:ind w:firstLine="709"/>
        <w:jc w:val="both"/>
        <w:rPr>
          <w:sz w:val="28"/>
          <w:szCs w:val="28"/>
        </w:rPr>
      </w:pPr>
    </w:p>
    <w:p w:rsidR="00E44791" w:rsidRPr="007877D3" w:rsidRDefault="00841022" w:rsidP="007877D3">
      <w:pPr>
        <w:pStyle w:val="1"/>
        <w:spacing w:before="0" w:after="0" w:line="360" w:lineRule="auto"/>
        <w:ind w:firstLine="709"/>
        <w:jc w:val="both"/>
        <w:rPr>
          <w:rFonts w:ascii="Times New Roman" w:hAnsi="Times New Roman"/>
          <w:b w:val="0"/>
          <w:sz w:val="28"/>
        </w:rPr>
      </w:pPr>
      <w:r w:rsidRPr="007877D3">
        <w:rPr>
          <w:rFonts w:ascii="Times New Roman" w:hAnsi="Times New Roman"/>
          <w:b w:val="0"/>
          <w:sz w:val="28"/>
        </w:rPr>
        <w:br w:type="page"/>
      </w:r>
      <w:bookmarkStart w:id="1" w:name="_Toc151266628"/>
      <w:r w:rsidR="002A5341" w:rsidRPr="007877D3">
        <w:rPr>
          <w:rFonts w:ascii="Times New Roman" w:hAnsi="Times New Roman"/>
          <w:b w:val="0"/>
          <w:sz w:val="28"/>
        </w:rPr>
        <w:t xml:space="preserve">1. </w:t>
      </w:r>
      <w:r w:rsidR="00C95568" w:rsidRPr="007877D3">
        <w:rPr>
          <w:rFonts w:ascii="Times New Roman" w:hAnsi="Times New Roman"/>
          <w:b w:val="0"/>
          <w:sz w:val="28"/>
        </w:rPr>
        <w:t>ПОНЯТИЕ</w:t>
      </w:r>
      <w:r w:rsidR="00B1622F" w:rsidRPr="007877D3">
        <w:rPr>
          <w:rFonts w:ascii="Times New Roman" w:hAnsi="Times New Roman"/>
          <w:b w:val="0"/>
          <w:sz w:val="28"/>
        </w:rPr>
        <w:t xml:space="preserve"> </w:t>
      </w:r>
      <w:r w:rsidR="00C95568" w:rsidRPr="007877D3">
        <w:rPr>
          <w:rFonts w:ascii="Times New Roman" w:hAnsi="Times New Roman"/>
          <w:b w:val="0"/>
          <w:sz w:val="28"/>
        </w:rPr>
        <w:t>РИТОРИКИ</w:t>
      </w:r>
      <w:bookmarkEnd w:id="1"/>
    </w:p>
    <w:p w:rsidR="00BE6D82" w:rsidRPr="007877D3" w:rsidRDefault="00BE6D82" w:rsidP="007877D3">
      <w:pPr>
        <w:pStyle w:val="a6"/>
        <w:spacing w:line="360" w:lineRule="auto"/>
        <w:ind w:firstLine="709"/>
        <w:outlineLvl w:val="0"/>
        <w:rPr>
          <w:rFonts w:ascii="Times New Roman" w:hAnsi="Times New Roman"/>
          <w:color w:val="auto"/>
          <w:sz w:val="28"/>
          <w:szCs w:val="28"/>
        </w:rPr>
      </w:pPr>
    </w:p>
    <w:p w:rsidR="007B74D6" w:rsidRPr="007877D3" w:rsidRDefault="00E0479D" w:rsidP="007877D3">
      <w:pPr>
        <w:pStyle w:val="a9"/>
        <w:spacing w:before="0" w:beforeAutospacing="0" w:after="0" w:afterAutospacing="0" w:line="360" w:lineRule="auto"/>
        <w:ind w:firstLine="709"/>
        <w:jc w:val="both"/>
        <w:rPr>
          <w:sz w:val="28"/>
          <w:szCs w:val="28"/>
        </w:rPr>
      </w:pPr>
      <w:r w:rsidRPr="007877D3">
        <w:rPr>
          <w:sz w:val="28"/>
          <w:szCs w:val="28"/>
        </w:rPr>
        <w:t>Слово «риторика» каждый из нас воспринимает по-разному. Для одного оно ассоциируется с желанием овладеть ораторским искусством, для другого – оно выступает как синоним пустословия, краснобайства, третий – воспринимает слова «риторика», «красноречие», «ораторское искусство» как синонимы. Рассмотрим соотношение между этими понятиями.</w:t>
      </w:r>
    </w:p>
    <w:p w:rsidR="00E0479D" w:rsidRPr="007877D3" w:rsidRDefault="00E0479D" w:rsidP="007877D3">
      <w:pPr>
        <w:pStyle w:val="a9"/>
        <w:spacing w:before="0" w:beforeAutospacing="0" w:after="0" w:afterAutospacing="0" w:line="360" w:lineRule="auto"/>
        <w:ind w:firstLine="709"/>
        <w:jc w:val="both"/>
        <w:rPr>
          <w:sz w:val="28"/>
          <w:szCs w:val="28"/>
        </w:rPr>
      </w:pPr>
      <w:r w:rsidRPr="007877D3">
        <w:rPr>
          <w:sz w:val="28"/>
          <w:szCs w:val="28"/>
        </w:rPr>
        <w:t>Древнейшее из них – красноречие – «красная (красивая) речь». Когда мы бываем особенно красноречивы? Когда нас что-то особенно «задевает», есть интерес в убеждении. Отсюда можно сделать вывод, что красноречивость – это природный дар, которым в разной степени наделен любой человек. Такой дар можно определить как врожденную способность к созданию более или менее «заразительной» речи, которая воспринимается как идущая к сердцу и ведомая сердцем. Истинно красноречивый человек всегда выражает то, что он чувствует сам, в истинность чего он, безусловно, верит. Обращаясь прямо к сердцам своих слушателей, он не нуждается ни в каких особых приемах, законах. Эффективность его речи определяется искренностью обращения к слушателям.</w:t>
      </w:r>
    </w:p>
    <w:p w:rsidR="00E0479D" w:rsidRPr="007877D3" w:rsidRDefault="00E0479D" w:rsidP="007877D3">
      <w:pPr>
        <w:pStyle w:val="a9"/>
        <w:spacing w:before="0" w:beforeAutospacing="0" w:after="0" w:afterAutospacing="0" w:line="360" w:lineRule="auto"/>
        <w:ind w:firstLine="709"/>
        <w:jc w:val="both"/>
        <w:rPr>
          <w:sz w:val="28"/>
          <w:szCs w:val="28"/>
        </w:rPr>
      </w:pPr>
      <w:r w:rsidRPr="007877D3">
        <w:rPr>
          <w:sz w:val="28"/>
          <w:szCs w:val="28"/>
        </w:rPr>
        <w:t>Искренность и стремление к общению – важные условия успеха оратора, но они не могут заменить умения. Знаменитый американский актер Джефферсон однажды точно заметил: «Произнести яркую речь – одно дело, а произнести ее ярко – другое». Оратор уже не обязательно должен чувствовать и испытывать сам то, что он внушает другим. Но он должен точно представлять себе, что могут или должны почувствовать, осознать или сделать слушатели при восприятии его речи. Он должен рассуждать над тем, при каких обстоятельствах, для какого типа слушателей и для достижения каких целей уместны те или иные приемы, средства убедительности речи. Этим он отличается от просто красноречивого человека. Это уже искусство – «ораторское искусство», мастерство. Оратор должен выделять приемы красноречия, анализировать их уместность и путем подражания воссоздавать их в собственной речи с учетом возрастных, умственных, эмоционально-волевых и других качеств и возможностей своих слушателей. Действенность речи оратора определяется уже совершенством освоенных им через подражание речевых навыков и умений, творческой способностью включать их в общение в любой момент, когда это потребует реальная обстановка выступления.</w:t>
      </w:r>
    </w:p>
    <w:p w:rsidR="00E657F2" w:rsidRPr="007877D3" w:rsidRDefault="00E0479D" w:rsidP="007877D3">
      <w:pPr>
        <w:pStyle w:val="a9"/>
        <w:spacing w:before="0" w:beforeAutospacing="0" w:after="0" w:afterAutospacing="0" w:line="360" w:lineRule="auto"/>
        <w:ind w:firstLine="709"/>
        <w:jc w:val="both"/>
        <w:rPr>
          <w:sz w:val="28"/>
          <w:szCs w:val="28"/>
        </w:rPr>
      </w:pPr>
      <w:r w:rsidRPr="007877D3">
        <w:rPr>
          <w:sz w:val="28"/>
          <w:szCs w:val="28"/>
        </w:rPr>
        <w:t xml:space="preserve">Навыки, необходимые для подготовки и произнесения речи, приемы и способы убеждения различной аудитории, умение управлять собой и слушателями и еще множество других навыков и умений дает – риторика. </w:t>
      </w:r>
    </w:p>
    <w:p w:rsidR="00E0479D" w:rsidRPr="007877D3" w:rsidRDefault="00E0479D" w:rsidP="007877D3">
      <w:pPr>
        <w:pStyle w:val="a9"/>
        <w:spacing w:before="0" w:beforeAutospacing="0" w:after="0" w:afterAutospacing="0" w:line="360" w:lineRule="auto"/>
        <w:ind w:firstLine="709"/>
        <w:jc w:val="both"/>
        <w:rPr>
          <w:sz w:val="28"/>
          <w:szCs w:val="28"/>
        </w:rPr>
      </w:pPr>
      <w:r w:rsidRPr="007877D3">
        <w:rPr>
          <w:sz w:val="28"/>
          <w:szCs w:val="28"/>
        </w:rPr>
        <w:t>Современная трактовка риторики расширяет ее до теории убедительной коммуникации. Именно такое понимание риторики дается у В.И.</w:t>
      </w:r>
      <w:r w:rsidR="002B1D29" w:rsidRPr="007877D3">
        <w:rPr>
          <w:sz w:val="28"/>
          <w:szCs w:val="28"/>
        </w:rPr>
        <w:t xml:space="preserve"> </w:t>
      </w:r>
      <w:r w:rsidRPr="007877D3">
        <w:rPr>
          <w:sz w:val="28"/>
          <w:szCs w:val="28"/>
        </w:rPr>
        <w:t>Аннушкина, А.К.</w:t>
      </w:r>
      <w:r w:rsidR="002B1D29" w:rsidRPr="007877D3">
        <w:rPr>
          <w:sz w:val="28"/>
          <w:szCs w:val="28"/>
        </w:rPr>
        <w:t xml:space="preserve"> </w:t>
      </w:r>
      <w:r w:rsidRPr="007877D3">
        <w:rPr>
          <w:sz w:val="28"/>
          <w:szCs w:val="28"/>
        </w:rPr>
        <w:t>Авеличева: «Риторика – это наука о способах убеждения, разнообразных формах преимущественно языкового воздействия на аудиторию, оказываемого с учетом особенностей последней и в целях получения желаемого эффекта»; «наука об условиях и формах эффективной коммуникации». А.К.</w:t>
      </w:r>
      <w:r w:rsidR="002B1D29" w:rsidRPr="007877D3">
        <w:rPr>
          <w:sz w:val="28"/>
          <w:szCs w:val="28"/>
        </w:rPr>
        <w:t xml:space="preserve"> </w:t>
      </w:r>
      <w:r w:rsidRPr="007877D3">
        <w:rPr>
          <w:sz w:val="28"/>
          <w:szCs w:val="28"/>
        </w:rPr>
        <w:t xml:space="preserve">Михальская в книге «Основы риторики» отмечает: «Современная риторика – это теория и мастерство эффективной (целесообразной, воздействующей, гармонизирующей) речи». Предметом современной риторики служат общие закономерности речевого поведения, действующие в различных ситуациях общения, сферах деятельности, и практические возможности использования их для того, чтобы сделать речь эффективной. </w:t>
      </w:r>
    </w:p>
    <w:p w:rsidR="00E87389" w:rsidRPr="007877D3" w:rsidRDefault="00E0479D" w:rsidP="007877D3">
      <w:pPr>
        <w:pStyle w:val="a9"/>
        <w:spacing w:before="0" w:beforeAutospacing="0" w:after="0" w:afterAutospacing="0" w:line="360" w:lineRule="auto"/>
        <w:ind w:firstLine="709"/>
        <w:jc w:val="both"/>
        <w:rPr>
          <w:sz w:val="28"/>
        </w:rPr>
      </w:pPr>
      <w:r w:rsidRPr="007877D3">
        <w:rPr>
          <w:sz w:val="28"/>
          <w:szCs w:val="28"/>
        </w:rPr>
        <w:t xml:space="preserve">Риторика </w:t>
      </w:r>
      <w:r w:rsidR="002B1D29" w:rsidRPr="007877D3">
        <w:rPr>
          <w:sz w:val="28"/>
          <w:szCs w:val="28"/>
        </w:rPr>
        <w:t>–</w:t>
      </w:r>
      <w:r w:rsidRPr="007877D3">
        <w:rPr>
          <w:sz w:val="28"/>
          <w:szCs w:val="28"/>
        </w:rPr>
        <w:t xml:space="preserve"> это наука о способах создания речевого поступка. Чтобы добиться результата в речевой деятельности, надо владеть искусством убеждения. А это целая наука, у которой есть свои законы. Не знающий эти законы хорошо понимает то, о чем он говорит, но не осознает, что же он своей речью делает. Поэтому создается целая система практической тренировки необходимых умений и навыков, обеспечивающих на деле высокий уровень мастерства взаимодействия оратора и аудитории. Понятие «риторика» значительно шире понятия «ораторское искусство». Оно охватывает широкий спектр знаний, умений и навыков от возникновения идеи до непосредственного речевого процесса.</w:t>
      </w:r>
      <w:r w:rsidR="00E87389" w:rsidRPr="007877D3">
        <w:rPr>
          <w:sz w:val="28"/>
        </w:rPr>
        <w:t xml:space="preserve"> </w:t>
      </w:r>
    </w:p>
    <w:p w:rsidR="007877D3" w:rsidRDefault="007877D3" w:rsidP="007877D3">
      <w:pPr>
        <w:pStyle w:val="1"/>
        <w:spacing w:before="0" w:after="0" w:line="360" w:lineRule="auto"/>
        <w:ind w:firstLine="709"/>
        <w:jc w:val="both"/>
        <w:rPr>
          <w:rFonts w:ascii="Times New Roman" w:hAnsi="Times New Roman"/>
          <w:b w:val="0"/>
          <w:sz w:val="28"/>
        </w:rPr>
      </w:pPr>
      <w:bookmarkStart w:id="2" w:name="_Toc151266629"/>
    </w:p>
    <w:p w:rsidR="000A5B39" w:rsidRPr="007877D3" w:rsidRDefault="007B5862" w:rsidP="007877D3">
      <w:pPr>
        <w:pStyle w:val="1"/>
        <w:spacing w:before="0" w:after="0" w:line="360" w:lineRule="auto"/>
        <w:ind w:firstLine="709"/>
        <w:jc w:val="both"/>
        <w:rPr>
          <w:rFonts w:ascii="Times New Roman" w:hAnsi="Times New Roman"/>
          <w:b w:val="0"/>
          <w:sz w:val="28"/>
        </w:rPr>
      </w:pPr>
      <w:r w:rsidRPr="007877D3">
        <w:rPr>
          <w:rFonts w:ascii="Times New Roman" w:hAnsi="Times New Roman"/>
          <w:b w:val="0"/>
          <w:sz w:val="28"/>
        </w:rPr>
        <w:t>2.</w:t>
      </w:r>
      <w:r w:rsidR="000A5B39" w:rsidRPr="007877D3">
        <w:rPr>
          <w:rFonts w:ascii="Times New Roman" w:hAnsi="Times New Roman"/>
          <w:b w:val="0"/>
          <w:sz w:val="28"/>
        </w:rPr>
        <w:t xml:space="preserve"> </w:t>
      </w:r>
      <w:r w:rsidR="00DF287E" w:rsidRPr="007877D3">
        <w:rPr>
          <w:rFonts w:ascii="Times New Roman" w:hAnsi="Times New Roman"/>
          <w:b w:val="0"/>
          <w:sz w:val="28"/>
        </w:rPr>
        <w:t>ВОЗНИКНОВЕНИЕ РИТОРИКИ</w:t>
      </w:r>
      <w:bookmarkEnd w:id="2"/>
      <w:r w:rsidR="002B52B9" w:rsidRPr="007877D3">
        <w:rPr>
          <w:rFonts w:ascii="Times New Roman" w:hAnsi="Times New Roman"/>
          <w:b w:val="0"/>
          <w:sz w:val="28"/>
        </w:rPr>
        <w:t xml:space="preserve"> </w:t>
      </w:r>
    </w:p>
    <w:p w:rsidR="000A5B39" w:rsidRPr="007877D3" w:rsidRDefault="000A5B39" w:rsidP="007877D3">
      <w:pPr>
        <w:pStyle w:val="a6"/>
        <w:tabs>
          <w:tab w:val="clear" w:pos="240"/>
          <w:tab w:val="left" w:pos="0"/>
        </w:tabs>
        <w:spacing w:line="360" w:lineRule="auto"/>
        <w:ind w:firstLine="709"/>
        <w:rPr>
          <w:rFonts w:ascii="Times New Roman" w:hAnsi="Times New Roman"/>
          <w:color w:val="auto"/>
          <w:sz w:val="28"/>
          <w:szCs w:val="28"/>
        </w:rPr>
      </w:pPr>
    </w:p>
    <w:p w:rsidR="006E234F" w:rsidRPr="007877D3" w:rsidRDefault="006E234F" w:rsidP="007877D3">
      <w:pPr>
        <w:pStyle w:val="a9"/>
        <w:spacing w:before="0" w:beforeAutospacing="0" w:after="0" w:afterAutospacing="0" w:line="360" w:lineRule="auto"/>
        <w:ind w:firstLine="709"/>
        <w:jc w:val="both"/>
        <w:rPr>
          <w:sz w:val="28"/>
          <w:szCs w:val="28"/>
        </w:rPr>
      </w:pPr>
      <w:r w:rsidRPr="007877D3">
        <w:rPr>
          <w:sz w:val="28"/>
          <w:szCs w:val="28"/>
        </w:rPr>
        <w:t>Риторика – одна из древнейших наук. В различные времена она занимала большее или меньшее место в развитии общества, ценилась выше или ниже, но никогда не исчезала. В развитии риторики явственно видны преемственность традиций, взаимовлияние культур, учет национальных особенностей, и в то же время – ярко выраженный общегуманистический характер.</w:t>
      </w:r>
    </w:p>
    <w:p w:rsidR="00F0508B" w:rsidRPr="007877D3" w:rsidRDefault="00F0508B" w:rsidP="007877D3">
      <w:pPr>
        <w:pStyle w:val="a9"/>
        <w:spacing w:before="0" w:beforeAutospacing="0" w:after="0" w:afterAutospacing="0" w:line="360" w:lineRule="auto"/>
        <w:ind w:firstLine="709"/>
        <w:jc w:val="both"/>
        <w:rPr>
          <w:sz w:val="28"/>
          <w:szCs w:val="28"/>
        </w:rPr>
      </w:pPr>
      <w:r w:rsidRPr="007877D3">
        <w:rPr>
          <w:sz w:val="28"/>
          <w:szCs w:val="28"/>
        </w:rPr>
        <w:t>Объективной основой зарождения ораторского искусства как социального явления стала насущная необходимость публичного обсуждения и решения вопросов, имевших общественную значимость. История свидетельствует, что важнейшим условием проявления и развития ораторского искусства, свободного обмена мнениями по жизненно важным проблемам, движущей силой критической мысли являются демократические формы правления, активное участие свободных граждан в политической жизни страны.</w:t>
      </w:r>
    </w:p>
    <w:p w:rsidR="00924066" w:rsidRPr="007877D3" w:rsidRDefault="000310E4" w:rsidP="007877D3">
      <w:pPr>
        <w:pStyle w:val="a9"/>
        <w:spacing w:before="0" w:beforeAutospacing="0" w:after="0" w:afterAutospacing="0" w:line="360" w:lineRule="auto"/>
        <w:ind w:firstLine="709"/>
        <w:jc w:val="both"/>
        <w:rPr>
          <w:sz w:val="28"/>
          <w:szCs w:val="28"/>
        </w:rPr>
      </w:pPr>
      <w:r w:rsidRPr="007877D3">
        <w:rPr>
          <w:sz w:val="28"/>
          <w:szCs w:val="28"/>
        </w:rPr>
        <w:t xml:space="preserve">Риторика как систематическая дисциплина сложилась в Древней Греции в эпоху Афинской демократии. В этот период умение выступать публично считалось необходимым качеством каждого полноправного гражданина. Вследствие этого, афинскую демократию можно назвать первой риторической республикой. Отдельные элементы риторики (например, фрагменты учения о фигурах, о формах аргументации) возникли еще раньше в Древней Индии и в Древнем Китае, но они не были сведены в единую систему и не играли столь важной роли в обществе. </w:t>
      </w:r>
    </w:p>
    <w:p w:rsidR="004C01C6" w:rsidRPr="007877D3" w:rsidRDefault="004C01C6" w:rsidP="007877D3">
      <w:pPr>
        <w:pStyle w:val="a9"/>
        <w:spacing w:before="0" w:beforeAutospacing="0" w:after="0" w:afterAutospacing="0" w:line="360" w:lineRule="auto"/>
        <w:ind w:firstLine="709"/>
        <w:jc w:val="both"/>
        <w:rPr>
          <w:sz w:val="28"/>
          <w:szCs w:val="28"/>
        </w:rPr>
      </w:pPr>
      <w:r w:rsidRPr="007877D3">
        <w:rPr>
          <w:sz w:val="28"/>
          <w:szCs w:val="28"/>
        </w:rPr>
        <w:t xml:space="preserve">Итак, красноречие стало искусством в условиях рабовладельческого строя, который создал определенные возможности для непосредственного влияния на разум и волю сограждан с помощью живого слова оратора. Расцвет риторики совпал с расцветом </w:t>
      </w:r>
      <w:r w:rsidR="002B1D29" w:rsidRPr="007877D3">
        <w:rPr>
          <w:sz w:val="28"/>
          <w:szCs w:val="28"/>
        </w:rPr>
        <w:t xml:space="preserve">древней </w:t>
      </w:r>
      <w:r w:rsidRPr="007877D3">
        <w:rPr>
          <w:sz w:val="28"/>
          <w:szCs w:val="28"/>
        </w:rPr>
        <w:t>демократии, когда ведущую роль в государстве стали играть три учреждения: народное собрание, народный суд, Совет пятисот. Публично решались политические вопросы, вершился суд. Чтобы привлечь на свою сторону народ (демос), надо было представить свои идеи наиболее привлекательным образом. В этих условиях красноречие становится необходимым каждому человеку.</w:t>
      </w:r>
    </w:p>
    <w:p w:rsidR="000310E4" w:rsidRPr="007877D3" w:rsidRDefault="000310E4" w:rsidP="007877D3">
      <w:pPr>
        <w:pStyle w:val="a9"/>
        <w:spacing w:before="0" w:beforeAutospacing="0" w:after="0" w:afterAutospacing="0" w:line="360" w:lineRule="auto"/>
        <w:ind w:firstLine="709"/>
        <w:jc w:val="both"/>
        <w:rPr>
          <w:sz w:val="28"/>
          <w:szCs w:val="28"/>
        </w:rPr>
      </w:pPr>
      <w:r w:rsidRPr="007877D3">
        <w:rPr>
          <w:sz w:val="28"/>
          <w:szCs w:val="28"/>
        </w:rPr>
        <w:t xml:space="preserve">Начало риторики принято возводить к 460-м годам до н.э. и связывать с деятельностью старших софистов Коракса, Тисия, Протагора и Горгия. Коракс будто бы написал не дошедший до нас учебник </w:t>
      </w:r>
      <w:r w:rsidR="00D24F9E" w:rsidRPr="007877D3">
        <w:rPr>
          <w:sz w:val="28"/>
          <w:szCs w:val="28"/>
        </w:rPr>
        <w:t>«</w:t>
      </w:r>
      <w:r w:rsidRPr="007877D3">
        <w:rPr>
          <w:sz w:val="28"/>
          <w:szCs w:val="28"/>
        </w:rPr>
        <w:t>Искусство убеждения</w:t>
      </w:r>
      <w:r w:rsidR="00D24F9E" w:rsidRPr="007877D3">
        <w:rPr>
          <w:sz w:val="28"/>
          <w:szCs w:val="28"/>
        </w:rPr>
        <w:t>»</w:t>
      </w:r>
      <w:r w:rsidRPr="007877D3">
        <w:rPr>
          <w:sz w:val="28"/>
          <w:szCs w:val="28"/>
        </w:rPr>
        <w:t xml:space="preserve">, а Тисий открыл одну из первых школ обучения красноречию. </w:t>
      </w:r>
      <w:r w:rsidR="00B44915" w:rsidRPr="007877D3">
        <w:rPr>
          <w:sz w:val="28"/>
          <w:szCs w:val="28"/>
        </w:rPr>
        <w:t>Следует отметить, что отношение к софистике и к софистам было двойственным и противоречивым, что отразилось даже в понимании слова «софист»: вначале оно обозначало мудреца, человека талантливого, способного, опытного в каком-либо искусстве; затем, постепенно, беспринципность софистов, их виртуозность при защите прямо противоположных точек зрения привело к тому, что слово «софист» приобрело отрицательную окраску и стало пониматься как лжемудрец, шарлатан, хитрец.</w:t>
      </w:r>
    </w:p>
    <w:p w:rsidR="000310E4" w:rsidRPr="007877D3" w:rsidRDefault="000310E4" w:rsidP="007877D3">
      <w:pPr>
        <w:pStyle w:val="a9"/>
        <w:spacing w:before="0" w:beforeAutospacing="0" w:after="0" w:afterAutospacing="0" w:line="360" w:lineRule="auto"/>
        <w:ind w:firstLine="709"/>
        <w:jc w:val="both"/>
        <w:rPr>
          <w:sz w:val="28"/>
          <w:szCs w:val="28"/>
        </w:rPr>
      </w:pPr>
      <w:r w:rsidRPr="007877D3">
        <w:rPr>
          <w:sz w:val="28"/>
          <w:szCs w:val="28"/>
        </w:rPr>
        <w:t xml:space="preserve">Протагор (ок. 481–411 до н.э.) считается одним из первых, кто начал изучать выведение заключения из посылок. Он также одним из первых использовал форму диалога, в котором собеседники отстаивают противоположные точки зрения. Протагору принадлежат не дошедшие до нас сочинения </w:t>
      </w:r>
      <w:r w:rsidR="00504C60" w:rsidRPr="007877D3">
        <w:rPr>
          <w:sz w:val="28"/>
          <w:szCs w:val="28"/>
        </w:rPr>
        <w:t>«</w:t>
      </w:r>
      <w:r w:rsidRPr="007877D3">
        <w:rPr>
          <w:sz w:val="28"/>
          <w:szCs w:val="28"/>
        </w:rPr>
        <w:t>Искусство спора</w:t>
      </w:r>
      <w:r w:rsidR="00504C60" w:rsidRPr="007877D3">
        <w:rPr>
          <w:sz w:val="28"/>
          <w:szCs w:val="28"/>
        </w:rPr>
        <w:t>»</w:t>
      </w:r>
      <w:r w:rsidRPr="007877D3">
        <w:rPr>
          <w:sz w:val="28"/>
          <w:szCs w:val="28"/>
        </w:rPr>
        <w:t xml:space="preserve">, </w:t>
      </w:r>
      <w:r w:rsidR="00504C60" w:rsidRPr="007877D3">
        <w:rPr>
          <w:sz w:val="28"/>
          <w:szCs w:val="28"/>
        </w:rPr>
        <w:t>«</w:t>
      </w:r>
      <w:r w:rsidRPr="007877D3">
        <w:rPr>
          <w:sz w:val="28"/>
          <w:szCs w:val="28"/>
        </w:rPr>
        <w:t>О науках</w:t>
      </w:r>
      <w:r w:rsidR="00504C60" w:rsidRPr="007877D3">
        <w:rPr>
          <w:sz w:val="28"/>
          <w:szCs w:val="28"/>
        </w:rPr>
        <w:t>»</w:t>
      </w:r>
      <w:r w:rsidRPr="007877D3">
        <w:rPr>
          <w:sz w:val="28"/>
          <w:szCs w:val="28"/>
        </w:rPr>
        <w:t xml:space="preserve"> и др. Это он ввел в обиход формулу «Мера всех вещей – человек». </w:t>
      </w:r>
    </w:p>
    <w:p w:rsidR="000310E4" w:rsidRPr="007877D3" w:rsidRDefault="000310E4" w:rsidP="007877D3">
      <w:pPr>
        <w:pStyle w:val="a9"/>
        <w:spacing w:before="0" w:beforeAutospacing="0" w:after="0" w:afterAutospacing="0" w:line="360" w:lineRule="auto"/>
        <w:ind w:firstLine="709"/>
        <w:jc w:val="both"/>
        <w:rPr>
          <w:sz w:val="28"/>
          <w:szCs w:val="28"/>
        </w:rPr>
      </w:pPr>
      <w:r w:rsidRPr="007877D3">
        <w:rPr>
          <w:sz w:val="28"/>
          <w:szCs w:val="28"/>
        </w:rPr>
        <w:t>Горгий (ок. 480–380 до н.э.) был учеником Коракса и Тисия. Он считается основателем или, по меньшей мере, первооткрывателем фигур как одного из основных объектов риторики. Сам он активно пользовался фигурами речи (параллелизмом, гомеотелевтоном, т.е. единооформленными окончаниями и др.), тропами (метафорами и сравнениями), а также ритмически построенными фразами. Горгий сузил слишком размытый до него предмет риторики: в отличие от других софистов, он утверждал, что обучает не добродетели и мудрости, а только ораторскому искусству. Горгий первым стал преподавать риторику в Афинах.</w:t>
      </w:r>
      <w:r w:rsidR="001467F7" w:rsidRPr="007877D3">
        <w:rPr>
          <w:sz w:val="28"/>
        </w:rPr>
        <w:t xml:space="preserve"> </w:t>
      </w:r>
      <w:r w:rsidR="001467F7" w:rsidRPr="007877D3">
        <w:rPr>
          <w:sz w:val="28"/>
          <w:szCs w:val="28"/>
        </w:rPr>
        <w:t>Берясь обучать всякого прекрасно говорить и будучи, между прочим, виртуозом краткости, Горгий обучал всех желающих риторике с тем, чтобы они умели покорять людей, «делать их своими рабами по доброй воле, а не по принуждению». Силою своего убеждения он заставлял больных пить такие горькие лекарства и претерпевать такие операции, принудить к которым их не могли даже врачи». Горгий определял риторику как искусство речей.</w:t>
      </w:r>
    </w:p>
    <w:p w:rsidR="009319C2" w:rsidRPr="007877D3" w:rsidRDefault="009319C2" w:rsidP="007877D3">
      <w:pPr>
        <w:pStyle w:val="a9"/>
        <w:spacing w:before="0" w:beforeAutospacing="0" w:after="0" w:afterAutospacing="0" w:line="360" w:lineRule="auto"/>
        <w:ind w:firstLine="709"/>
        <w:jc w:val="both"/>
        <w:rPr>
          <w:sz w:val="28"/>
          <w:szCs w:val="28"/>
        </w:rPr>
      </w:pPr>
      <w:r w:rsidRPr="007877D3">
        <w:rPr>
          <w:sz w:val="28"/>
          <w:szCs w:val="28"/>
        </w:rPr>
        <w:t>Риторический идеал софистов обладал следующими особенностями:</w:t>
      </w:r>
    </w:p>
    <w:p w:rsidR="009A44DD" w:rsidRPr="007877D3" w:rsidRDefault="009319C2" w:rsidP="007877D3">
      <w:pPr>
        <w:pStyle w:val="a9"/>
        <w:spacing w:before="0" w:beforeAutospacing="0" w:after="0" w:afterAutospacing="0" w:line="360" w:lineRule="auto"/>
        <w:ind w:firstLine="709"/>
        <w:jc w:val="both"/>
        <w:rPr>
          <w:sz w:val="28"/>
          <w:szCs w:val="28"/>
        </w:rPr>
      </w:pPr>
      <w:r w:rsidRPr="007877D3">
        <w:rPr>
          <w:sz w:val="28"/>
          <w:szCs w:val="28"/>
        </w:rPr>
        <w:t>1</w:t>
      </w:r>
      <w:r w:rsidR="009A44DD" w:rsidRPr="007877D3">
        <w:rPr>
          <w:sz w:val="28"/>
          <w:szCs w:val="28"/>
        </w:rPr>
        <w:t xml:space="preserve">) </w:t>
      </w:r>
      <w:r w:rsidRPr="007877D3">
        <w:rPr>
          <w:sz w:val="28"/>
          <w:szCs w:val="28"/>
        </w:rPr>
        <w:t xml:space="preserve">Риторика софистов была «манипулирующей», монологической. Главным было умение манипулировать аудиторией, поразить слушателей ораторскими приемами; </w:t>
      </w:r>
    </w:p>
    <w:p w:rsidR="009A44DD" w:rsidRPr="007877D3" w:rsidRDefault="009319C2" w:rsidP="007877D3">
      <w:pPr>
        <w:pStyle w:val="a9"/>
        <w:spacing w:before="0" w:beforeAutospacing="0" w:after="0" w:afterAutospacing="0" w:line="360" w:lineRule="auto"/>
        <w:ind w:firstLine="709"/>
        <w:jc w:val="both"/>
        <w:rPr>
          <w:sz w:val="28"/>
          <w:szCs w:val="28"/>
        </w:rPr>
      </w:pPr>
      <w:r w:rsidRPr="007877D3">
        <w:rPr>
          <w:sz w:val="28"/>
          <w:szCs w:val="28"/>
        </w:rPr>
        <w:t>2</w:t>
      </w:r>
      <w:r w:rsidR="009A44DD" w:rsidRPr="007877D3">
        <w:rPr>
          <w:sz w:val="28"/>
          <w:szCs w:val="28"/>
        </w:rPr>
        <w:t>)</w:t>
      </w:r>
      <w:r w:rsidRPr="007877D3">
        <w:rPr>
          <w:sz w:val="28"/>
          <w:szCs w:val="28"/>
        </w:rPr>
        <w:t xml:space="preserve"> Риторика софистов была риторикой словесного состязания, борьбы. Спор, направленный обязательно на победу одного и поражение другого, </w:t>
      </w:r>
      <w:r w:rsidR="002B1D29" w:rsidRPr="007877D3">
        <w:rPr>
          <w:sz w:val="28"/>
          <w:szCs w:val="28"/>
        </w:rPr>
        <w:t>–</w:t>
      </w:r>
      <w:r w:rsidRPr="007877D3">
        <w:rPr>
          <w:sz w:val="28"/>
          <w:szCs w:val="28"/>
        </w:rPr>
        <w:t xml:space="preserve"> вот стихия софиста; </w:t>
      </w:r>
    </w:p>
    <w:p w:rsidR="009319C2" w:rsidRPr="007877D3" w:rsidRDefault="009A44DD" w:rsidP="007877D3">
      <w:pPr>
        <w:pStyle w:val="a9"/>
        <w:spacing w:before="0" w:beforeAutospacing="0" w:after="0" w:afterAutospacing="0" w:line="360" w:lineRule="auto"/>
        <w:ind w:firstLine="709"/>
        <w:jc w:val="both"/>
        <w:rPr>
          <w:sz w:val="28"/>
          <w:szCs w:val="28"/>
        </w:rPr>
      </w:pPr>
      <w:r w:rsidRPr="007877D3">
        <w:rPr>
          <w:sz w:val="28"/>
          <w:szCs w:val="28"/>
        </w:rPr>
        <w:t>3)</w:t>
      </w:r>
      <w:r w:rsidR="009319C2" w:rsidRPr="007877D3">
        <w:rPr>
          <w:sz w:val="28"/>
          <w:szCs w:val="28"/>
        </w:rPr>
        <w:t xml:space="preserve"> Целью спора софистов была не истина, а победа любой ценой, поэтому господствует не содержание в речи, а «внешняя форма».</w:t>
      </w:r>
    </w:p>
    <w:p w:rsidR="004A13AF" w:rsidRPr="007877D3" w:rsidRDefault="00AF7D41" w:rsidP="007877D3">
      <w:pPr>
        <w:pStyle w:val="a9"/>
        <w:spacing w:before="0" w:beforeAutospacing="0" w:after="0" w:afterAutospacing="0" w:line="360" w:lineRule="auto"/>
        <w:ind w:firstLine="709"/>
        <w:jc w:val="both"/>
        <w:rPr>
          <w:sz w:val="28"/>
          <w:szCs w:val="28"/>
        </w:rPr>
      </w:pPr>
      <w:bookmarkStart w:id="3" w:name="1008592-L-114"/>
      <w:bookmarkEnd w:id="3"/>
      <w:r w:rsidRPr="007877D3">
        <w:rPr>
          <w:sz w:val="28"/>
          <w:szCs w:val="28"/>
        </w:rPr>
        <w:t xml:space="preserve">Лисий (ок. 415–380 до н. э.) считается создателем судебной речи как особого вида красноречия. Его изложение отличали краткость, простота, логичность и выразительность, симметричное построение фраз. </w:t>
      </w:r>
      <w:bookmarkStart w:id="4" w:name="1008592-L-115"/>
      <w:bookmarkEnd w:id="4"/>
    </w:p>
    <w:p w:rsidR="004C0713" w:rsidRPr="007877D3" w:rsidRDefault="00AF7D41" w:rsidP="007877D3">
      <w:pPr>
        <w:pStyle w:val="a9"/>
        <w:spacing w:before="0" w:beforeAutospacing="0" w:after="0" w:afterAutospacing="0" w:line="360" w:lineRule="auto"/>
        <w:ind w:firstLine="709"/>
        <w:jc w:val="both"/>
        <w:rPr>
          <w:sz w:val="28"/>
          <w:szCs w:val="28"/>
        </w:rPr>
      </w:pPr>
      <w:r w:rsidRPr="007877D3">
        <w:rPr>
          <w:sz w:val="28"/>
          <w:szCs w:val="28"/>
        </w:rPr>
        <w:t>Исократ (ок. 436–388 до н.э.) считается основателем «литературной» риторики – первым ритором, уделявшим преимущественное внимание письменной речи. Он одним из первых ввел понятие композиции ораторского произведения</w:t>
      </w:r>
      <w:r w:rsidR="00CA59C1" w:rsidRPr="007877D3">
        <w:rPr>
          <w:sz w:val="28"/>
          <w:szCs w:val="28"/>
        </w:rPr>
        <w:t>.</w:t>
      </w:r>
      <w:r w:rsidRPr="007877D3">
        <w:rPr>
          <w:sz w:val="28"/>
          <w:szCs w:val="28"/>
        </w:rPr>
        <w:t xml:space="preserve"> Особенностями его стиля являются сложные периоды, обладающие, однако, ясной и четкой конструкцией и поэтому легко доступные для понимания, ритмическое членение речи и обилие декоративных элементов. Богатая украшенность делала речи Исократа несколько тяжеловесными для восприятия на слух. </w:t>
      </w:r>
      <w:bookmarkStart w:id="5" w:name="1008592-L-116"/>
      <w:bookmarkEnd w:id="5"/>
    </w:p>
    <w:p w:rsidR="000A44E7" w:rsidRPr="007877D3" w:rsidRDefault="00AF7D41" w:rsidP="007877D3">
      <w:pPr>
        <w:pStyle w:val="a9"/>
        <w:spacing w:before="0" w:beforeAutospacing="0" w:after="0" w:afterAutospacing="0" w:line="360" w:lineRule="auto"/>
        <w:ind w:firstLine="709"/>
        <w:jc w:val="both"/>
        <w:rPr>
          <w:sz w:val="28"/>
          <w:szCs w:val="28"/>
        </w:rPr>
      </w:pPr>
      <w:r w:rsidRPr="007877D3">
        <w:rPr>
          <w:sz w:val="28"/>
          <w:szCs w:val="28"/>
        </w:rPr>
        <w:t>Платон (427–347 до н.э.) отверг ценностный релятивизм софистов и отметил, что главным для ритора является не копирование чужих мыслей, а собственное постижение истины, нахождение собственного пути в ораторском искусстве. Платон отмечал, что главной задачей ораторского искусства является убеждение, имея в виду убеждение</w:t>
      </w:r>
      <w:r w:rsidR="002B1D29" w:rsidRPr="007877D3">
        <w:rPr>
          <w:sz w:val="28"/>
          <w:szCs w:val="28"/>
        </w:rPr>
        <w:t>,</w:t>
      </w:r>
      <w:r w:rsidRPr="007877D3">
        <w:rPr>
          <w:sz w:val="28"/>
          <w:szCs w:val="28"/>
        </w:rPr>
        <w:t xml:space="preserve"> прежде всего</w:t>
      </w:r>
      <w:r w:rsidR="002B1D29" w:rsidRPr="007877D3">
        <w:rPr>
          <w:sz w:val="28"/>
          <w:szCs w:val="28"/>
        </w:rPr>
        <w:t>,</w:t>
      </w:r>
      <w:r w:rsidRPr="007877D3">
        <w:rPr>
          <w:sz w:val="28"/>
          <w:szCs w:val="28"/>
        </w:rPr>
        <w:t xml:space="preserve"> эмоциональное. Он подчеркивал важность стройной композиции речи, умение оратора отделять первостепенное от маловажного и учитывать это в речи. </w:t>
      </w:r>
      <w:bookmarkStart w:id="6" w:name="1008592-L-117"/>
      <w:bookmarkEnd w:id="6"/>
    </w:p>
    <w:p w:rsidR="00AF7D41" w:rsidRPr="007877D3" w:rsidRDefault="00AF7D41" w:rsidP="007877D3">
      <w:pPr>
        <w:pStyle w:val="a9"/>
        <w:spacing w:before="0" w:beforeAutospacing="0" w:after="0" w:afterAutospacing="0" w:line="360" w:lineRule="auto"/>
        <w:ind w:firstLine="709"/>
        <w:jc w:val="both"/>
        <w:rPr>
          <w:sz w:val="28"/>
          <w:szCs w:val="28"/>
        </w:rPr>
      </w:pPr>
      <w:r w:rsidRPr="007877D3">
        <w:rPr>
          <w:sz w:val="28"/>
          <w:szCs w:val="28"/>
        </w:rPr>
        <w:t>Аристотель (384–322 до н.э.) завершил превращение риторики в научную дисциплину. Он установил неразрывную связь между риторикой, логикой и диалектикой и среди важнейших черт риторики выделил ее «особую динамическую выразительность и подход к действительности возможного и вероятностного». В основных произведениях, посвященных риторике (</w:t>
      </w:r>
      <w:r w:rsidR="00CE1372" w:rsidRPr="007877D3">
        <w:rPr>
          <w:sz w:val="28"/>
          <w:szCs w:val="28"/>
        </w:rPr>
        <w:t>«</w:t>
      </w:r>
      <w:r w:rsidRPr="007877D3">
        <w:rPr>
          <w:sz w:val="28"/>
          <w:szCs w:val="28"/>
        </w:rPr>
        <w:t>Риторика</w:t>
      </w:r>
      <w:r w:rsidR="00CE1372" w:rsidRPr="007877D3">
        <w:rPr>
          <w:sz w:val="28"/>
          <w:szCs w:val="28"/>
        </w:rPr>
        <w:t>»</w:t>
      </w:r>
      <w:r w:rsidRPr="007877D3">
        <w:rPr>
          <w:sz w:val="28"/>
          <w:szCs w:val="28"/>
        </w:rPr>
        <w:t xml:space="preserve">, </w:t>
      </w:r>
      <w:r w:rsidR="00CE1372" w:rsidRPr="007877D3">
        <w:rPr>
          <w:sz w:val="28"/>
          <w:szCs w:val="28"/>
        </w:rPr>
        <w:t>«</w:t>
      </w:r>
      <w:r w:rsidRPr="007877D3">
        <w:rPr>
          <w:sz w:val="28"/>
          <w:szCs w:val="28"/>
        </w:rPr>
        <w:t>Топика</w:t>
      </w:r>
      <w:r w:rsidR="00CE1372" w:rsidRPr="007877D3">
        <w:rPr>
          <w:sz w:val="28"/>
          <w:szCs w:val="28"/>
        </w:rPr>
        <w:t>»</w:t>
      </w:r>
      <w:r w:rsidRPr="007877D3">
        <w:rPr>
          <w:sz w:val="28"/>
          <w:szCs w:val="28"/>
        </w:rPr>
        <w:t xml:space="preserve"> и </w:t>
      </w:r>
      <w:r w:rsidR="00CE1372" w:rsidRPr="007877D3">
        <w:rPr>
          <w:sz w:val="28"/>
          <w:szCs w:val="28"/>
        </w:rPr>
        <w:t>«</w:t>
      </w:r>
      <w:r w:rsidRPr="007877D3">
        <w:rPr>
          <w:sz w:val="28"/>
          <w:szCs w:val="28"/>
        </w:rPr>
        <w:t>О софистических опровержениях</w:t>
      </w:r>
      <w:r w:rsidR="00CE1372" w:rsidRPr="007877D3">
        <w:rPr>
          <w:sz w:val="28"/>
          <w:szCs w:val="28"/>
        </w:rPr>
        <w:t>»</w:t>
      </w:r>
      <w:r w:rsidRPr="007877D3">
        <w:rPr>
          <w:sz w:val="28"/>
          <w:szCs w:val="28"/>
        </w:rPr>
        <w:t xml:space="preserve">), Аристотель указал место риторики в системе наук античности и подробно охарактеризовал все то, что составляло ядро риторического учения на протяжении последующих столетий (виды аргументов, разряды слушателей, роды риторических речей и их коммуникативные цели, этос, логос и пафос, требования к стилю, тропы, синонимы и омонимы, композиционные блоки речи, способы доказательства и опровержения, правила спора и др.). Некоторые из перечисленных вопросов после Аристотеля либо воспринимались догматически, либо вообще были убраны из риторического учения. Разработку их продолжили только представители новой риторики начиная с середины 20 в. </w:t>
      </w:r>
    </w:p>
    <w:p w:rsidR="00CE1372" w:rsidRPr="007877D3" w:rsidRDefault="00CE1372" w:rsidP="007877D3">
      <w:pPr>
        <w:pStyle w:val="a9"/>
        <w:spacing w:before="0" w:beforeAutospacing="0" w:after="0" w:afterAutospacing="0" w:line="360" w:lineRule="auto"/>
        <w:ind w:firstLine="709"/>
        <w:jc w:val="both"/>
        <w:rPr>
          <w:sz w:val="28"/>
          <w:szCs w:val="28"/>
        </w:rPr>
      </w:pPr>
      <w:r w:rsidRPr="007877D3">
        <w:rPr>
          <w:sz w:val="28"/>
          <w:szCs w:val="28"/>
        </w:rPr>
        <w:t>Риторический идеал Сократа, Платона, Аристотеля можно определить как:</w:t>
      </w:r>
    </w:p>
    <w:p w:rsidR="00CE1372" w:rsidRPr="007877D3" w:rsidRDefault="00CE1372" w:rsidP="007877D3">
      <w:pPr>
        <w:pStyle w:val="a9"/>
        <w:spacing w:before="0" w:beforeAutospacing="0" w:after="0" w:afterAutospacing="0" w:line="360" w:lineRule="auto"/>
        <w:ind w:firstLine="709"/>
        <w:jc w:val="both"/>
        <w:rPr>
          <w:sz w:val="28"/>
          <w:szCs w:val="28"/>
        </w:rPr>
      </w:pPr>
      <w:r w:rsidRPr="007877D3">
        <w:rPr>
          <w:sz w:val="28"/>
          <w:szCs w:val="28"/>
        </w:rPr>
        <w:t>1)</w:t>
      </w:r>
      <w:r w:rsidRPr="007877D3">
        <w:rPr>
          <w:sz w:val="28"/>
          <w:szCs w:val="28"/>
        </w:rPr>
        <w:tab/>
        <w:t>диалогический: не манипулирование людьми, а побуждение их мысли – вот цель речевого общения и деятельности говорящего;</w:t>
      </w:r>
    </w:p>
    <w:p w:rsidR="00CE1372" w:rsidRPr="007877D3" w:rsidRDefault="00CE1372" w:rsidP="007877D3">
      <w:pPr>
        <w:pStyle w:val="a9"/>
        <w:spacing w:before="0" w:beforeAutospacing="0" w:after="0" w:afterAutospacing="0" w:line="360" w:lineRule="auto"/>
        <w:ind w:firstLine="709"/>
        <w:jc w:val="both"/>
        <w:rPr>
          <w:sz w:val="28"/>
          <w:szCs w:val="28"/>
        </w:rPr>
      </w:pPr>
      <w:r w:rsidRPr="007877D3">
        <w:rPr>
          <w:sz w:val="28"/>
          <w:szCs w:val="28"/>
        </w:rPr>
        <w:t>2)</w:t>
      </w:r>
      <w:r w:rsidRPr="007877D3">
        <w:rPr>
          <w:sz w:val="28"/>
          <w:szCs w:val="28"/>
        </w:rPr>
        <w:tab/>
        <w:t>гармонизирующий: главная цель разговора – не победа любой ценой, а объединение сил участников общения для достижения согласия;</w:t>
      </w:r>
    </w:p>
    <w:p w:rsidR="00CE1372" w:rsidRPr="007877D3" w:rsidRDefault="00CE1372" w:rsidP="007877D3">
      <w:pPr>
        <w:pStyle w:val="a9"/>
        <w:spacing w:before="0" w:beforeAutospacing="0" w:after="0" w:afterAutospacing="0" w:line="360" w:lineRule="auto"/>
        <w:ind w:firstLine="709"/>
        <w:jc w:val="both"/>
        <w:rPr>
          <w:sz w:val="28"/>
          <w:szCs w:val="28"/>
        </w:rPr>
      </w:pPr>
      <w:r w:rsidRPr="007877D3">
        <w:rPr>
          <w:sz w:val="28"/>
          <w:szCs w:val="28"/>
        </w:rPr>
        <w:t>3)</w:t>
      </w:r>
      <w:r w:rsidRPr="007877D3">
        <w:rPr>
          <w:sz w:val="28"/>
          <w:szCs w:val="28"/>
        </w:rPr>
        <w:tab/>
        <w:t>смысловой: цель разговора между людьми, как и цель речи – поиск и обнаружение истины.</w:t>
      </w:r>
    </w:p>
    <w:p w:rsidR="00AF7D41" w:rsidRPr="007877D3" w:rsidRDefault="00AF7D41" w:rsidP="007877D3">
      <w:pPr>
        <w:pStyle w:val="a9"/>
        <w:spacing w:before="0" w:beforeAutospacing="0" w:after="0" w:afterAutospacing="0" w:line="360" w:lineRule="auto"/>
        <w:ind w:firstLine="709"/>
        <w:jc w:val="both"/>
        <w:rPr>
          <w:sz w:val="28"/>
          <w:szCs w:val="28"/>
        </w:rPr>
      </w:pPr>
      <w:r w:rsidRPr="007877D3">
        <w:rPr>
          <w:sz w:val="28"/>
          <w:szCs w:val="28"/>
        </w:rPr>
        <w:t xml:space="preserve">Помимо теоретиков в античности важную роль играли ораторы-практики, которые не писали теоретических работ по риторике, но образцовые речи которых активно использовались в обучении. Наиболее знаменитым оратором был Демосфен (ок. 384–322 до н.э.). </w:t>
      </w:r>
    </w:p>
    <w:p w:rsidR="00567B58" w:rsidRPr="007877D3" w:rsidRDefault="00AF7D41" w:rsidP="007877D3">
      <w:pPr>
        <w:pStyle w:val="a9"/>
        <w:spacing w:before="0" w:beforeAutospacing="0" w:after="0" w:afterAutospacing="0" w:line="360" w:lineRule="auto"/>
        <w:ind w:firstLine="709"/>
        <w:jc w:val="both"/>
        <w:rPr>
          <w:sz w:val="28"/>
          <w:szCs w:val="28"/>
        </w:rPr>
      </w:pPr>
      <w:r w:rsidRPr="007877D3">
        <w:rPr>
          <w:sz w:val="28"/>
          <w:szCs w:val="28"/>
        </w:rPr>
        <w:t>В Греции сложились два стиля ораторского искусства – богато украшенный и цветистый азианизм и возникший как реакция на злоупотребление украшательством простой и сдержанный аттицизм.</w:t>
      </w:r>
    </w:p>
    <w:p w:rsidR="007877D3" w:rsidRDefault="007877D3" w:rsidP="007877D3">
      <w:pPr>
        <w:pStyle w:val="1"/>
        <w:spacing w:before="0" w:after="0" w:line="360" w:lineRule="auto"/>
        <w:ind w:firstLine="709"/>
        <w:jc w:val="both"/>
        <w:rPr>
          <w:rFonts w:ascii="Times New Roman" w:hAnsi="Times New Roman"/>
          <w:b w:val="0"/>
          <w:sz w:val="28"/>
        </w:rPr>
      </w:pPr>
    </w:p>
    <w:p w:rsidR="00E640E7" w:rsidRPr="007877D3" w:rsidRDefault="0007318C" w:rsidP="007877D3">
      <w:pPr>
        <w:pStyle w:val="1"/>
        <w:spacing w:before="0" w:after="0" w:line="360" w:lineRule="auto"/>
        <w:ind w:firstLine="709"/>
        <w:jc w:val="both"/>
        <w:rPr>
          <w:rFonts w:ascii="Times New Roman" w:hAnsi="Times New Roman"/>
          <w:b w:val="0"/>
          <w:sz w:val="28"/>
        </w:rPr>
      </w:pPr>
      <w:bookmarkStart w:id="7" w:name="_Toc151266630"/>
      <w:r w:rsidRPr="007877D3">
        <w:rPr>
          <w:rFonts w:ascii="Times New Roman" w:hAnsi="Times New Roman"/>
          <w:b w:val="0"/>
          <w:sz w:val="28"/>
        </w:rPr>
        <w:t>3</w:t>
      </w:r>
      <w:r w:rsidR="006C36D8" w:rsidRPr="007877D3">
        <w:rPr>
          <w:rFonts w:ascii="Times New Roman" w:hAnsi="Times New Roman"/>
          <w:b w:val="0"/>
          <w:sz w:val="28"/>
        </w:rPr>
        <w:t xml:space="preserve">. </w:t>
      </w:r>
      <w:r w:rsidR="006B7143" w:rsidRPr="007877D3">
        <w:rPr>
          <w:rFonts w:ascii="Times New Roman" w:hAnsi="Times New Roman"/>
          <w:b w:val="0"/>
          <w:sz w:val="28"/>
        </w:rPr>
        <w:t>РИТОРИКА В ДРЕВНЕМ РИМЕ</w:t>
      </w:r>
      <w:bookmarkEnd w:id="7"/>
    </w:p>
    <w:p w:rsidR="00E640E7" w:rsidRPr="007877D3" w:rsidRDefault="00E640E7" w:rsidP="007877D3">
      <w:pPr>
        <w:pStyle w:val="a6"/>
        <w:tabs>
          <w:tab w:val="clear" w:pos="240"/>
          <w:tab w:val="left" w:pos="0"/>
        </w:tabs>
        <w:spacing w:line="360" w:lineRule="auto"/>
        <w:ind w:firstLine="709"/>
        <w:outlineLvl w:val="0"/>
        <w:rPr>
          <w:rFonts w:ascii="Times New Roman" w:hAnsi="Times New Roman"/>
          <w:color w:val="auto"/>
          <w:sz w:val="28"/>
          <w:szCs w:val="28"/>
        </w:rPr>
      </w:pPr>
    </w:p>
    <w:p w:rsidR="006B7143" w:rsidRPr="007877D3" w:rsidRDefault="006B7143" w:rsidP="007877D3">
      <w:pPr>
        <w:pStyle w:val="a9"/>
        <w:spacing w:before="0" w:beforeAutospacing="0" w:after="0" w:afterAutospacing="0" w:line="360" w:lineRule="auto"/>
        <w:ind w:firstLine="709"/>
        <w:jc w:val="both"/>
        <w:rPr>
          <w:sz w:val="28"/>
          <w:szCs w:val="28"/>
        </w:rPr>
      </w:pPr>
      <w:r w:rsidRPr="007877D3">
        <w:rPr>
          <w:sz w:val="28"/>
          <w:szCs w:val="28"/>
        </w:rPr>
        <w:t>Падение полисного строя и утрата Грецией самостоятельности приводит к уменьшению роли ораторского искусства. Красноречие в Древнем Риме развивалось под влиянием греческого наследия и достигло особого расцвета во время могущества Римской республики. Республиканский Рим решал свои государственные дела дебатами в народном собрании, в сенате и в суде, где мог выступить практически каждый свободный гражданин. Наиболее известным оратором в Риме был Марк Туллий Цицерон (106-43 гг. до н.э.). Любой выпускник русской дореволюционной гимназии мог прочитать по латыни наизусть и прокомментировать первую речь Цицерона против Катилины: «Доколе, о Катилина, будешь ты истощать наше терпение..."»</w:t>
      </w:r>
      <w:r w:rsidR="001779DC" w:rsidRPr="007877D3">
        <w:rPr>
          <w:sz w:val="28"/>
          <w:szCs w:val="28"/>
        </w:rPr>
        <w:t>,</w:t>
      </w:r>
      <w:r w:rsidRPr="007877D3">
        <w:rPr>
          <w:sz w:val="28"/>
          <w:szCs w:val="28"/>
        </w:rPr>
        <w:t xml:space="preserve"> содержащую знаменитое крылатое выражение "О времена! О нравы!» (O tempora! O mores!). Именно Цицерон – главный объект восхищения и подражания для европейской риторики. В эпоху Возрождения возник настоящий культ Цицерона.</w:t>
      </w:r>
      <w:r w:rsidRPr="007877D3">
        <w:rPr>
          <w:sz w:val="28"/>
        </w:rPr>
        <w:t xml:space="preserve"> </w:t>
      </w:r>
      <w:r w:rsidRPr="007877D3">
        <w:rPr>
          <w:sz w:val="28"/>
          <w:szCs w:val="28"/>
        </w:rPr>
        <w:t>Суть своей риторической системы он изложил в трех книгах «Об ораторе», «Брут, или О знаменитых ораторах», «Оратор». Отмечая огромные возможности красноречия для воздействия на массы людей и управления ими, Цицерон считал его одним из главных орудий государства. Поэтому он был убежден в том, что любой государственный и общественный деятель должен владеть искусством публичной речи.</w:t>
      </w:r>
    </w:p>
    <w:p w:rsidR="006B7143" w:rsidRPr="007877D3" w:rsidRDefault="006B7143" w:rsidP="007877D3">
      <w:pPr>
        <w:pStyle w:val="a9"/>
        <w:spacing w:before="0" w:beforeAutospacing="0" w:after="0" w:afterAutospacing="0" w:line="360" w:lineRule="auto"/>
        <w:ind w:firstLine="709"/>
        <w:jc w:val="both"/>
        <w:rPr>
          <w:sz w:val="28"/>
          <w:szCs w:val="28"/>
        </w:rPr>
      </w:pPr>
      <w:r w:rsidRPr="007877D3">
        <w:rPr>
          <w:sz w:val="28"/>
          <w:szCs w:val="28"/>
        </w:rPr>
        <w:t>Творчество Марка Фабия Квинтиллиана (36-96 гг. н.э.) было своеобразным последним этапом развития римского красноречия. Его главное сочинение «Наставление в ораторском искусстве» или «Образование оратора» (другой перевод) в 12-ти томах представляет собой обобщение выводов классической риторики и собственного 20-тилетнего опыта преподавателя риторики и судебного адвоката.</w:t>
      </w:r>
      <w:r w:rsidRPr="007877D3">
        <w:rPr>
          <w:sz w:val="28"/>
        </w:rPr>
        <w:t xml:space="preserve"> </w:t>
      </w:r>
      <w:r w:rsidRPr="007877D3">
        <w:rPr>
          <w:sz w:val="28"/>
          <w:szCs w:val="28"/>
        </w:rPr>
        <w:t>Он дает определение риторики, характеризует ее цели и задачи, пишет о коммуникативных задачах сообщения и убеждения, на основании чего рассматривает три рода риторической организации сообщения. Затем он рассматривает основные композиционные блоки сообщения, уделяя особое внимание анализу аргументации и опровержения, пишет о способах возбуждения эмоций и создания нужных настроений, касается вопросов стиля и стилистической обработки сообщения. Одну из книг он посвящает технике произнесения и запоминания.</w:t>
      </w:r>
    </w:p>
    <w:p w:rsidR="006B7143" w:rsidRPr="007877D3" w:rsidRDefault="006B7143" w:rsidP="007877D3">
      <w:pPr>
        <w:pStyle w:val="a9"/>
        <w:spacing w:before="0" w:beforeAutospacing="0" w:after="0" w:afterAutospacing="0" w:line="360" w:lineRule="auto"/>
        <w:ind w:firstLine="709"/>
        <w:jc w:val="both"/>
        <w:rPr>
          <w:sz w:val="28"/>
          <w:szCs w:val="28"/>
        </w:rPr>
      </w:pPr>
      <w:r w:rsidRPr="007877D3">
        <w:rPr>
          <w:sz w:val="28"/>
          <w:szCs w:val="28"/>
        </w:rPr>
        <w:t>Если для Цицерона критерием успеха оратора и целью хорошего красноречия служит одобрение римского народа, то для Квинтиллиана важно только мнение специалистов. Цицерон видит в идеальном ораторе человека-гражданина и мыслителя, мужа слова и действия, который все подчиняет общественной миссии, соединяя в себе честность, высокую мудрость, любовь к истине, красноречие его должно служить только высоким и благородным целям борьбы за общее благо и высшую справедливость. Идеал его – оратор-политик, сочетающий ораторские дарования с философской глубиной знаний. Цицерон требует от оратора всестороннего, исчерпывающего знания предмета.</w:t>
      </w:r>
    </w:p>
    <w:p w:rsidR="006B7143" w:rsidRPr="007877D3" w:rsidRDefault="006B7143" w:rsidP="007877D3">
      <w:pPr>
        <w:pStyle w:val="a9"/>
        <w:spacing w:before="0" w:beforeAutospacing="0" w:after="0" w:afterAutospacing="0" w:line="360" w:lineRule="auto"/>
        <w:ind w:firstLine="709"/>
        <w:jc w:val="both"/>
        <w:rPr>
          <w:sz w:val="28"/>
          <w:szCs w:val="28"/>
        </w:rPr>
      </w:pPr>
      <w:r w:rsidRPr="007877D3">
        <w:rPr>
          <w:sz w:val="28"/>
          <w:szCs w:val="28"/>
        </w:rPr>
        <w:t>Квинтиллиановский идеал оратора – муж, одаренный умом от природы, украшенный изящными и разнообразными знаниями, высоконравственный, оратор – стилист. Оратор должен владеть определенным запасом знаний и слов, которые может использовать в случае необходимости.</w:t>
      </w:r>
    </w:p>
    <w:p w:rsidR="006B7143" w:rsidRPr="007877D3" w:rsidRDefault="006B7143" w:rsidP="007877D3">
      <w:pPr>
        <w:pStyle w:val="a9"/>
        <w:spacing w:before="0" w:beforeAutospacing="0" w:after="0" w:afterAutospacing="0" w:line="360" w:lineRule="auto"/>
        <w:ind w:firstLine="709"/>
        <w:jc w:val="both"/>
        <w:rPr>
          <w:sz w:val="28"/>
          <w:szCs w:val="28"/>
        </w:rPr>
      </w:pPr>
      <w:r w:rsidRPr="007877D3">
        <w:rPr>
          <w:sz w:val="28"/>
          <w:szCs w:val="28"/>
        </w:rPr>
        <w:t>Общий кризис Римской империи не мог не отразиться на духовной жизни общества. Он сказался и на ораторском искусстве, которое, утратив общественное значение и стимул, становится все более формальным, проявляется лишь в словесных ухищрениях. Легкая, естественная манера речи была утрачена, что вызывало многочисленные нарекания в адрес риторики. Культивирование слова как искусства повлекло за собой забвение его основной функции – функции носителя мысли.</w:t>
      </w:r>
    </w:p>
    <w:p w:rsidR="00441DBC" w:rsidRPr="007877D3" w:rsidRDefault="00441DBC" w:rsidP="007877D3">
      <w:pPr>
        <w:pStyle w:val="a9"/>
        <w:spacing w:before="0" w:beforeAutospacing="0" w:after="0" w:afterAutospacing="0" w:line="360" w:lineRule="auto"/>
        <w:ind w:firstLine="709"/>
        <w:jc w:val="both"/>
        <w:rPr>
          <w:sz w:val="28"/>
          <w:szCs w:val="28"/>
        </w:rPr>
      </w:pPr>
    </w:p>
    <w:p w:rsidR="00441DBC" w:rsidRPr="007877D3" w:rsidRDefault="00441DBC" w:rsidP="007877D3">
      <w:pPr>
        <w:pStyle w:val="1"/>
        <w:spacing w:before="0" w:after="0" w:line="360" w:lineRule="auto"/>
        <w:ind w:firstLine="709"/>
        <w:jc w:val="both"/>
        <w:rPr>
          <w:rFonts w:ascii="Times New Roman" w:hAnsi="Times New Roman"/>
          <w:b w:val="0"/>
          <w:sz w:val="28"/>
        </w:rPr>
      </w:pPr>
      <w:bookmarkStart w:id="8" w:name="_Toc151266631"/>
      <w:r w:rsidRPr="007877D3">
        <w:rPr>
          <w:rFonts w:ascii="Times New Roman" w:hAnsi="Times New Roman"/>
          <w:b w:val="0"/>
          <w:sz w:val="28"/>
        </w:rPr>
        <w:t xml:space="preserve">4. </w:t>
      </w:r>
      <w:r w:rsidR="0071207C" w:rsidRPr="007877D3">
        <w:rPr>
          <w:rFonts w:ascii="Times New Roman" w:hAnsi="Times New Roman"/>
          <w:b w:val="0"/>
          <w:sz w:val="28"/>
        </w:rPr>
        <w:t>ОРАТОРСКОЕ ИСКУССТВО В ПЕРИОД СРЕДНЕВЕКОВЬЯ</w:t>
      </w:r>
      <w:bookmarkEnd w:id="8"/>
    </w:p>
    <w:p w:rsidR="007743CE" w:rsidRPr="007877D3" w:rsidRDefault="007743CE" w:rsidP="007877D3">
      <w:pPr>
        <w:pStyle w:val="a9"/>
        <w:spacing w:before="0" w:beforeAutospacing="0" w:after="0" w:afterAutospacing="0" w:line="360" w:lineRule="auto"/>
        <w:ind w:firstLine="709"/>
        <w:jc w:val="both"/>
        <w:rPr>
          <w:sz w:val="28"/>
          <w:szCs w:val="28"/>
        </w:rPr>
      </w:pPr>
    </w:p>
    <w:p w:rsidR="006B7143" w:rsidRPr="007877D3" w:rsidRDefault="006B7143" w:rsidP="007877D3">
      <w:pPr>
        <w:pStyle w:val="a9"/>
        <w:spacing w:before="0" w:beforeAutospacing="0" w:after="0" w:afterAutospacing="0" w:line="360" w:lineRule="auto"/>
        <w:ind w:firstLine="709"/>
        <w:jc w:val="both"/>
        <w:rPr>
          <w:sz w:val="28"/>
          <w:szCs w:val="28"/>
        </w:rPr>
      </w:pPr>
      <w:r w:rsidRPr="007877D3">
        <w:rPr>
          <w:sz w:val="28"/>
          <w:szCs w:val="28"/>
        </w:rPr>
        <w:t xml:space="preserve">Падение Римской империи в конце 5 века знаменовало переход к новой феодальной формации. Отношения равноправного партнерства свободных граждан сменилось иерархической субординацией сеньоров и вассалов. Эпоха средневековья длилась 12 веков. Новая социально-экономическая организация обусловила существенные изменения во всех сферах духовной жизни, в том числе и в риторике. </w:t>
      </w:r>
    </w:p>
    <w:p w:rsidR="006B7143" w:rsidRPr="007877D3" w:rsidRDefault="006B7143" w:rsidP="007877D3">
      <w:pPr>
        <w:pStyle w:val="a9"/>
        <w:spacing w:before="0" w:beforeAutospacing="0" w:after="0" w:afterAutospacing="0" w:line="360" w:lineRule="auto"/>
        <w:ind w:firstLine="709"/>
        <w:jc w:val="both"/>
        <w:rPr>
          <w:sz w:val="28"/>
          <w:szCs w:val="28"/>
        </w:rPr>
      </w:pPr>
      <w:r w:rsidRPr="007877D3">
        <w:rPr>
          <w:sz w:val="28"/>
          <w:szCs w:val="28"/>
        </w:rPr>
        <w:t>Господствующим жанром становится церковное красноречие. Церковная проповедь стала самой распространенной формой устного массового общения. Средневековое ораторское искусство восприняло основные нормы античной риторики и формальной логики, опыт древних ораторов.</w:t>
      </w:r>
    </w:p>
    <w:p w:rsidR="006B7143" w:rsidRPr="007877D3" w:rsidRDefault="006B7143" w:rsidP="007877D3">
      <w:pPr>
        <w:pStyle w:val="a9"/>
        <w:spacing w:before="0" w:beforeAutospacing="0" w:after="0" w:afterAutospacing="0" w:line="360" w:lineRule="auto"/>
        <w:ind w:firstLine="709"/>
        <w:jc w:val="both"/>
        <w:rPr>
          <w:sz w:val="28"/>
          <w:szCs w:val="28"/>
        </w:rPr>
      </w:pPr>
      <w:r w:rsidRPr="007877D3">
        <w:rPr>
          <w:sz w:val="28"/>
          <w:szCs w:val="28"/>
        </w:rPr>
        <w:t xml:space="preserve">Но окрашенное в религиозные тона ораторское искусство средневековья приобрело и новые качества. Видоизменения связаны </w:t>
      </w:r>
      <w:r w:rsidR="00BD7198" w:rsidRPr="007877D3">
        <w:rPr>
          <w:sz w:val="28"/>
          <w:szCs w:val="28"/>
        </w:rPr>
        <w:t>были,</w:t>
      </w:r>
      <w:r w:rsidRPr="007877D3">
        <w:rPr>
          <w:sz w:val="28"/>
          <w:szCs w:val="28"/>
        </w:rPr>
        <w:t xml:space="preserve"> прежде </w:t>
      </w:r>
      <w:r w:rsidR="00BD7198" w:rsidRPr="007877D3">
        <w:rPr>
          <w:sz w:val="28"/>
          <w:szCs w:val="28"/>
        </w:rPr>
        <w:t>всего,</w:t>
      </w:r>
      <w:r w:rsidRPr="007877D3">
        <w:rPr>
          <w:sz w:val="28"/>
          <w:szCs w:val="28"/>
        </w:rPr>
        <w:t xml:space="preserve"> с появлением абсолютного авторитета в виде религиозной догмы: о чем бы ни говорил проповедник, он соотносил свои суждения и выводы со Священным писанием. Ссылки на непререкаемый авторитет, с одной стороны, избавляли оратора от необходимости использовать углубленную аргументацию, а с другой – привносило в выступление элементы схоластики. Церковная риторика носит ярко выраженный дидактический (поучительный) характер, опирается на жития святых, на рассказы о чудесах, о Страшном суде, содержит призывы к покаянию и к праведной жизни. Но даже в жестких религиозных рамках риторика продолжала развиваться, и немалую роль в этом сыграли, например, еретические движения, направленные против догматов церкви. Важнейшее приобретение риторики в средние века – это умение завладеть чувствами и сознанием людей, влиять на их психику и воображение. Эффективность и действенность ораторской речи в этот период характеризовалась именно этими умениями проповедника.</w:t>
      </w:r>
      <w:r w:rsidR="000F170C" w:rsidRPr="007877D3">
        <w:rPr>
          <w:sz w:val="28"/>
          <w:szCs w:val="28"/>
        </w:rPr>
        <w:t xml:space="preserve"> </w:t>
      </w:r>
      <w:r w:rsidRPr="007877D3">
        <w:rPr>
          <w:sz w:val="28"/>
          <w:szCs w:val="28"/>
        </w:rPr>
        <w:t>На поприще церковного проповедничества выросли крупные богословские ораторы и проповедники – Василий Великий, Григорий Богослов, Иоанн Златоуст, Августин Аврелий (блаженный Августин), Фома Аквинский и другие.</w:t>
      </w:r>
    </w:p>
    <w:p w:rsidR="006B7143" w:rsidRPr="007877D3" w:rsidRDefault="006B7143" w:rsidP="007877D3">
      <w:pPr>
        <w:pStyle w:val="a9"/>
        <w:spacing w:before="0" w:beforeAutospacing="0" w:after="0" w:afterAutospacing="0" w:line="360" w:lineRule="auto"/>
        <w:ind w:firstLine="709"/>
        <w:jc w:val="both"/>
        <w:rPr>
          <w:sz w:val="28"/>
          <w:szCs w:val="28"/>
        </w:rPr>
      </w:pPr>
      <w:r w:rsidRPr="007877D3">
        <w:rPr>
          <w:sz w:val="28"/>
          <w:szCs w:val="28"/>
        </w:rPr>
        <w:t>С появлением средневековых университетов в 11-12 веках зарождается университетское красноречие. Оно было шагом вперед по сравнению с богословской риторикой, обращено к явлениям и фактам реальной действительности, подчинялась законам знания, но все еще слишком много схоластики.</w:t>
      </w:r>
    </w:p>
    <w:p w:rsidR="006B7143" w:rsidRPr="007877D3" w:rsidRDefault="006B7143" w:rsidP="007877D3">
      <w:pPr>
        <w:pStyle w:val="a9"/>
        <w:spacing w:before="0" w:beforeAutospacing="0" w:after="0" w:afterAutospacing="0" w:line="360" w:lineRule="auto"/>
        <w:ind w:firstLine="709"/>
        <w:jc w:val="both"/>
        <w:rPr>
          <w:sz w:val="28"/>
          <w:szCs w:val="28"/>
        </w:rPr>
      </w:pPr>
      <w:r w:rsidRPr="007877D3">
        <w:rPr>
          <w:sz w:val="28"/>
          <w:szCs w:val="28"/>
        </w:rPr>
        <w:t>Исторический опыт средневековья еще раз подтверждает, что ораторское искусство может развиваться лишь при наличии свободы слова, свободного обмена мнениями, без чего любая речь тускнеет, гаснет.</w:t>
      </w:r>
    </w:p>
    <w:p w:rsidR="0087089B" w:rsidRPr="007877D3" w:rsidRDefault="0087089B" w:rsidP="007877D3">
      <w:pPr>
        <w:pStyle w:val="a9"/>
        <w:spacing w:before="0" w:beforeAutospacing="0" w:after="0" w:afterAutospacing="0" w:line="360" w:lineRule="auto"/>
        <w:ind w:firstLine="709"/>
        <w:jc w:val="both"/>
        <w:rPr>
          <w:sz w:val="28"/>
          <w:szCs w:val="28"/>
        </w:rPr>
      </w:pPr>
    </w:p>
    <w:p w:rsidR="0087089B" w:rsidRPr="007877D3" w:rsidRDefault="00B471F9" w:rsidP="007877D3">
      <w:pPr>
        <w:pStyle w:val="1"/>
        <w:spacing w:before="0" w:after="0" w:line="360" w:lineRule="auto"/>
        <w:ind w:firstLine="709"/>
        <w:jc w:val="both"/>
        <w:rPr>
          <w:rFonts w:ascii="Times New Roman" w:hAnsi="Times New Roman"/>
          <w:b w:val="0"/>
          <w:sz w:val="28"/>
        </w:rPr>
      </w:pPr>
      <w:bookmarkStart w:id="9" w:name="_Toc151266632"/>
      <w:r w:rsidRPr="007877D3">
        <w:rPr>
          <w:rFonts w:ascii="Times New Roman" w:hAnsi="Times New Roman"/>
          <w:b w:val="0"/>
          <w:sz w:val="28"/>
        </w:rPr>
        <w:t>5. ЭПОХА ВОЗРОЖДЕНИЯ</w:t>
      </w:r>
      <w:bookmarkEnd w:id="9"/>
    </w:p>
    <w:p w:rsidR="0087089B" w:rsidRPr="007877D3" w:rsidRDefault="0087089B" w:rsidP="007877D3">
      <w:pPr>
        <w:pStyle w:val="a9"/>
        <w:spacing w:before="0" w:beforeAutospacing="0" w:after="0" w:afterAutospacing="0" w:line="360" w:lineRule="auto"/>
        <w:ind w:firstLine="709"/>
        <w:jc w:val="both"/>
        <w:rPr>
          <w:sz w:val="28"/>
          <w:szCs w:val="28"/>
        </w:rPr>
      </w:pPr>
    </w:p>
    <w:p w:rsidR="006B7143" w:rsidRPr="007877D3" w:rsidRDefault="006B7143" w:rsidP="007877D3">
      <w:pPr>
        <w:pStyle w:val="a9"/>
        <w:spacing w:before="0" w:beforeAutospacing="0" w:after="0" w:afterAutospacing="0" w:line="360" w:lineRule="auto"/>
        <w:ind w:firstLine="709"/>
        <w:jc w:val="both"/>
        <w:rPr>
          <w:sz w:val="28"/>
          <w:szCs w:val="28"/>
        </w:rPr>
      </w:pPr>
      <w:r w:rsidRPr="007877D3">
        <w:rPr>
          <w:sz w:val="28"/>
          <w:szCs w:val="28"/>
        </w:rPr>
        <w:t>В эпоху Возрождения (Ренессанса) ораторское искусство получает новый импульс. Воскрешается судебное красноречие, появляется торговая (деловая) и парламентская разновидности красноречия. Ренессанс стал эпохой возвеличения человеческой индивидуальности. Кумиром становится Цицерон – оратор-философ, деятельная сильная личность. Риторика сближается с литературой, возрастает в риторическом каноне второй и третий разделы – композиционный и языковой. Гуманисты Возрождения провозглашали «универсальность человека» как идеал человеческого существования, отличающий это время от средневековья с его идеалом «аскета», «рыцаря», «праведника». Человеческая индивидуальность и свобода, как нигде, проявляют себя ярко в речевой индивидуальности и речевой свободе. Идея обновления словесности связывалась гуманистами с принципом «подражания древним». Цель ее – найти в родном языке риторические возможности, усвоив богатый опыт античных авторов. Художественная проза и поэзия способствовали повышению речевой культуры, усиливали чуткость к звучащему слову, воспитывали эстетический вкус к речи, к ее выразительным возможностям, содействовали выработке ораторского стиля. Классическими образцами риторического искусства можно назвать монологи Гамлета, Джульетты, Макбета, короля Лира и др. Затронув важнейшие вопросы действительности (правовые, экономические, религиозные, политические), риторика обогатилась живой национальной речью, отойдя от латыни старых учебников.</w:t>
      </w:r>
    </w:p>
    <w:p w:rsidR="00EA6EB1" w:rsidRPr="007877D3" w:rsidRDefault="006B7143" w:rsidP="007877D3">
      <w:pPr>
        <w:pStyle w:val="a9"/>
        <w:spacing w:before="0" w:beforeAutospacing="0" w:after="0" w:afterAutospacing="0" w:line="360" w:lineRule="auto"/>
        <w:ind w:firstLine="709"/>
        <w:jc w:val="both"/>
        <w:rPr>
          <w:sz w:val="28"/>
          <w:szCs w:val="28"/>
        </w:rPr>
      </w:pPr>
      <w:r w:rsidRPr="007877D3">
        <w:rPr>
          <w:sz w:val="28"/>
          <w:szCs w:val="28"/>
        </w:rPr>
        <w:t>Набирают силу бунтарские проповеди в лоне церкви. Итальянский монах Савонарола (1452-1498) гневно обличает богатство и роскошь католической церкви, критикует Ватикан. Его проповеди способствовали народному восстанию 1494 г., приведшему к изгнанию из Флоренции тиранов Медичи и восстановлению республики. Идеолог чешской Реформации, вдохновитель народного движения в Чехии против немецкого засилья и католической церкви, ректор Пражского университета Ян Гус (1371-1415), свои проповеди произносил на простом народном языке, обладал ценной для каждого оратора способностью изменять форму изложения мыслей в зависимости от состава аудитории.</w:t>
      </w:r>
    </w:p>
    <w:p w:rsidR="0051474D" w:rsidRPr="007877D3" w:rsidRDefault="0051474D" w:rsidP="007877D3">
      <w:pPr>
        <w:pStyle w:val="a9"/>
        <w:spacing w:before="0" w:beforeAutospacing="0" w:after="0" w:afterAutospacing="0" w:line="360" w:lineRule="auto"/>
        <w:ind w:firstLine="709"/>
        <w:jc w:val="both"/>
        <w:rPr>
          <w:sz w:val="28"/>
          <w:szCs w:val="28"/>
        </w:rPr>
      </w:pPr>
    </w:p>
    <w:p w:rsidR="00EA6EB1" w:rsidRPr="007877D3" w:rsidRDefault="00EA6EB1" w:rsidP="007877D3">
      <w:pPr>
        <w:pStyle w:val="1"/>
        <w:spacing w:before="0" w:after="0" w:line="360" w:lineRule="auto"/>
        <w:ind w:firstLine="709"/>
        <w:jc w:val="both"/>
        <w:rPr>
          <w:rFonts w:ascii="Times New Roman" w:hAnsi="Times New Roman" w:cs="Times New Roman"/>
          <w:b w:val="0"/>
          <w:sz w:val="28"/>
          <w:szCs w:val="28"/>
        </w:rPr>
      </w:pPr>
      <w:bookmarkStart w:id="10" w:name="_Toc151266633"/>
      <w:r w:rsidRPr="007877D3">
        <w:rPr>
          <w:rFonts w:ascii="Times New Roman" w:hAnsi="Times New Roman" w:cs="Times New Roman"/>
          <w:b w:val="0"/>
          <w:sz w:val="28"/>
          <w:szCs w:val="28"/>
        </w:rPr>
        <w:t xml:space="preserve">6. </w:t>
      </w:r>
      <w:r w:rsidR="00C46A2C" w:rsidRPr="007877D3">
        <w:rPr>
          <w:rFonts w:ascii="Times New Roman" w:hAnsi="Times New Roman" w:cs="Times New Roman"/>
          <w:b w:val="0"/>
          <w:sz w:val="28"/>
          <w:szCs w:val="28"/>
        </w:rPr>
        <w:t xml:space="preserve">РАЗВИТИЕ </w:t>
      </w:r>
      <w:r w:rsidRPr="007877D3">
        <w:rPr>
          <w:rFonts w:ascii="Times New Roman" w:hAnsi="Times New Roman" w:cs="Times New Roman"/>
          <w:b w:val="0"/>
          <w:sz w:val="28"/>
          <w:szCs w:val="28"/>
        </w:rPr>
        <w:t>РИТОРИК</w:t>
      </w:r>
      <w:r w:rsidR="00C46A2C" w:rsidRPr="007877D3">
        <w:rPr>
          <w:rFonts w:ascii="Times New Roman" w:hAnsi="Times New Roman" w:cs="Times New Roman"/>
          <w:b w:val="0"/>
          <w:sz w:val="28"/>
          <w:szCs w:val="28"/>
        </w:rPr>
        <w:t>И В</w:t>
      </w:r>
      <w:r w:rsidRPr="007877D3">
        <w:rPr>
          <w:rFonts w:ascii="Times New Roman" w:hAnsi="Times New Roman" w:cs="Times New Roman"/>
          <w:b w:val="0"/>
          <w:sz w:val="28"/>
          <w:szCs w:val="28"/>
        </w:rPr>
        <w:t xml:space="preserve"> </w:t>
      </w:r>
      <w:r w:rsidR="00C46A2C" w:rsidRPr="007877D3">
        <w:rPr>
          <w:rFonts w:ascii="Times New Roman" w:hAnsi="Times New Roman" w:cs="Times New Roman"/>
          <w:b w:val="0"/>
          <w:sz w:val="28"/>
          <w:szCs w:val="28"/>
        </w:rPr>
        <w:t xml:space="preserve">ПЕРИОД С </w:t>
      </w:r>
      <w:r w:rsidRPr="007877D3">
        <w:rPr>
          <w:rFonts w:ascii="Times New Roman" w:hAnsi="Times New Roman" w:cs="Times New Roman"/>
          <w:b w:val="0"/>
          <w:sz w:val="28"/>
          <w:szCs w:val="28"/>
        </w:rPr>
        <w:t xml:space="preserve">17 </w:t>
      </w:r>
      <w:r w:rsidR="00C46A2C" w:rsidRPr="007877D3">
        <w:rPr>
          <w:rFonts w:ascii="Times New Roman" w:hAnsi="Times New Roman" w:cs="Times New Roman"/>
          <w:b w:val="0"/>
          <w:sz w:val="28"/>
          <w:szCs w:val="28"/>
        </w:rPr>
        <w:t>ПО</w:t>
      </w:r>
      <w:r w:rsidR="00FE4DAA" w:rsidRPr="007877D3">
        <w:rPr>
          <w:rFonts w:ascii="Times New Roman" w:hAnsi="Times New Roman" w:cs="Times New Roman"/>
          <w:b w:val="0"/>
          <w:sz w:val="28"/>
          <w:szCs w:val="28"/>
        </w:rPr>
        <w:t xml:space="preserve"> 1</w:t>
      </w:r>
      <w:r w:rsidR="00C46A2C" w:rsidRPr="007877D3">
        <w:rPr>
          <w:rFonts w:ascii="Times New Roman" w:hAnsi="Times New Roman" w:cs="Times New Roman"/>
          <w:b w:val="0"/>
          <w:sz w:val="28"/>
          <w:szCs w:val="28"/>
        </w:rPr>
        <w:t>9</w:t>
      </w:r>
      <w:r w:rsidR="00FE4DAA" w:rsidRPr="007877D3">
        <w:rPr>
          <w:rFonts w:ascii="Times New Roman" w:hAnsi="Times New Roman" w:cs="Times New Roman"/>
          <w:b w:val="0"/>
          <w:sz w:val="28"/>
          <w:szCs w:val="28"/>
        </w:rPr>
        <w:t xml:space="preserve"> </w:t>
      </w:r>
      <w:r w:rsidRPr="007877D3">
        <w:rPr>
          <w:rFonts w:ascii="Times New Roman" w:hAnsi="Times New Roman" w:cs="Times New Roman"/>
          <w:b w:val="0"/>
          <w:sz w:val="28"/>
          <w:szCs w:val="28"/>
        </w:rPr>
        <w:t>В</w:t>
      </w:r>
      <w:r w:rsidR="00FE4DAA" w:rsidRPr="007877D3">
        <w:rPr>
          <w:rFonts w:ascii="Times New Roman" w:hAnsi="Times New Roman" w:cs="Times New Roman"/>
          <w:b w:val="0"/>
          <w:sz w:val="28"/>
          <w:szCs w:val="28"/>
        </w:rPr>
        <w:t>ЕК</w:t>
      </w:r>
      <w:bookmarkEnd w:id="10"/>
    </w:p>
    <w:p w:rsidR="00EA6EB1" w:rsidRPr="007877D3" w:rsidRDefault="00EA6EB1" w:rsidP="007877D3">
      <w:pPr>
        <w:pStyle w:val="a9"/>
        <w:spacing w:before="0" w:beforeAutospacing="0" w:after="0" w:afterAutospacing="0" w:line="360" w:lineRule="auto"/>
        <w:ind w:firstLine="709"/>
        <w:jc w:val="both"/>
        <w:rPr>
          <w:sz w:val="28"/>
          <w:szCs w:val="28"/>
        </w:rPr>
      </w:pPr>
    </w:p>
    <w:p w:rsidR="006B7143" w:rsidRPr="007877D3" w:rsidRDefault="006B7143" w:rsidP="007877D3">
      <w:pPr>
        <w:pStyle w:val="a9"/>
        <w:spacing w:before="0" w:beforeAutospacing="0" w:after="0" w:afterAutospacing="0" w:line="360" w:lineRule="auto"/>
        <w:ind w:firstLine="709"/>
        <w:jc w:val="both"/>
        <w:rPr>
          <w:sz w:val="28"/>
          <w:szCs w:val="28"/>
        </w:rPr>
      </w:pPr>
      <w:r w:rsidRPr="007877D3">
        <w:rPr>
          <w:sz w:val="28"/>
          <w:szCs w:val="28"/>
        </w:rPr>
        <w:t xml:space="preserve">Заметный вклад в развитие риторики внесли европейские писатели и мыслители Нового времени – Блез Паскаль, Мишель Монтень, Френсис Бэкон и другие. В их произведениях мы находим много глубоких и точных рекомендаций. Вновь на первый план, как в античности, выдвигается действенность речи, способность оратора увлечь аудиторию, мобилизовать ее на конкретное действие. Красноречие проникается светскими мотивами, приобретая социально-политическую направленность. Целая программа действий оратора содержится в высказывании французского философа и физика Б.Паскаля (1623-1662), высоко ценившего гармонию содержания и формы публичной речи: «Красноречие – это искусство говорить так, чтобы те, к кому мы обращаемся, слушали не только без труда, но и с удовольствием и чтобы захваченные темой и подстрекаемые самолюбием, они захотели в нее вникнуть. Стало быть, оно состоит в умении установить связь между умами и сердцами наших слушателей и нашими собственными мыслями и словами, а это значит, что, прежде всего мы должны хорошо изучить человеческое сердце, знать все его пружины, </w:t>
      </w:r>
      <w:r w:rsidR="003C327F" w:rsidRPr="007877D3">
        <w:rPr>
          <w:sz w:val="28"/>
          <w:szCs w:val="28"/>
        </w:rPr>
        <w:t>–</w:t>
      </w:r>
      <w:r w:rsidRPr="007877D3">
        <w:rPr>
          <w:sz w:val="28"/>
          <w:szCs w:val="28"/>
        </w:rPr>
        <w:t xml:space="preserve"> только тогда наша р</w:t>
      </w:r>
      <w:r w:rsidR="00817CD6" w:rsidRPr="007877D3">
        <w:rPr>
          <w:sz w:val="28"/>
          <w:szCs w:val="28"/>
        </w:rPr>
        <w:t>ечь дойдет до него и его убедит</w:t>
      </w:r>
      <w:r w:rsidRPr="007877D3">
        <w:rPr>
          <w:sz w:val="28"/>
          <w:szCs w:val="28"/>
        </w:rPr>
        <w:t>».</w:t>
      </w:r>
    </w:p>
    <w:p w:rsidR="006B7143" w:rsidRPr="007877D3" w:rsidRDefault="006B7143" w:rsidP="007877D3">
      <w:pPr>
        <w:pStyle w:val="a9"/>
        <w:spacing w:before="0" w:beforeAutospacing="0" w:after="0" w:afterAutospacing="0" w:line="360" w:lineRule="auto"/>
        <w:ind w:firstLine="709"/>
        <w:jc w:val="both"/>
        <w:rPr>
          <w:sz w:val="28"/>
          <w:szCs w:val="28"/>
        </w:rPr>
      </w:pPr>
      <w:r w:rsidRPr="007877D3">
        <w:rPr>
          <w:sz w:val="28"/>
          <w:szCs w:val="28"/>
        </w:rPr>
        <w:t>Вновь уделяется серьезное внимание технике речи, манерам оратора, жестикуляции, мимике. Формируется светская риторика: риторика беседы, эпистолярная риторика, риторика портрета, риторика загадки и т.д. Из искусства речи риторика превращается в целый жизненный кодекс.</w:t>
      </w:r>
    </w:p>
    <w:p w:rsidR="00673303" w:rsidRPr="007877D3" w:rsidRDefault="00673303" w:rsidP="007877D3">
      <w:pPr>
        <w:pStyle w:val="a9"/>
        <w:spacing w:before="0" w:beforeAutospacing="0" w:after="0" w:afterAutospacing="0" w:line="360" w:lineRule="auto"/>
        <w:ind w:firstLine="709"/>
        <w:jc w:val="both"/>
        <w:rPr>
          <w:sz w:val="28"/>
          <w:szCs w:val="28"/>
        </w:rPr>
      </w:pPr>
      <w:r w:rsidRPr="007877D3">
        <w:rPr>
          <w:sz w:val="28"/>
          <w:szCs w:val="28"/>
        </w:rPr>
        <w:t>С начала 17 в. появляются первые письменные русские риторические пособия. Первая русская риторика (1620) представляет собой перевод с латинского риторики одного из вождей Реформации Ф.</w:t>
      </w:r>
      <w:r w:rsidR="002C73F3" w:rsidRPr="007877D3">
        <w:rPr>
          <w:sz w:val="28"/>
          <w:szCs w:val="28"/>
        </w:rPr>
        <w:t xml:space="preserve"> </w:t>
      </w:r>
      <w:r w:rsidRPr="007877D3">
        <w:rPr>
          <w:sz w:val="28"/>
          <w:szCs w:val="28"/>
        </w:rPr>
        <w:t>Меланхтона (1497</w:t>
      </w:r>
      <w:r w:rsidR="003C327F" w:rsidRPr="007877D3">
        <w:rPr>
          <w:sz w:val="28"/>
          <w:szCs w:val="28"/>
        </w:rPr>
        <w:t>-</w:t>
      </w:r>
      <w:r w:rsidRPr="007877D3">
        <w:rPr>
          <w:sz w:val="28"/>
          <w:szCs w:val="28"/>
        </w:rPr>
        <w:t xml:space="preserve">1560). Другим важнейшим учебником по красноречию стала </w:t>
      </w:r>
      <w:r w:rsidR="002C73F3" w:rsidRPr="007877D3">
        <w:rPr>
          <w:sz w:val="28"/>
          <w:szCs w:val="28"/>
        </w:rPr>
        <w:t>«</w:t>
      </w:r>
      <w:r w:rsidRPr="007877D3">
        <w:rPr>
          <w:sz w:val="28"/>
          <w:szCs w:val="28"/>
        </w:rPr>
        <w:t>Риторика</w:t>
      </w:r>
      <w:r w:rsidR="002C73F3" w:rsidRPr="007877D3">
        <w:rPr>
          <w:sz w:val="28"/>
          <w:szCs w:val="28"/>
        </w:rPr>
        <w:t>»</w:t>
      </w:r>
      <w:r w:rsidRPr="007877D3">
        <w:rPr>
          <w:sz w:val="28"/>
          <w:szCs w:val="28"/>
        </w:rPr>
        <w:t xml:space="preserve">, приписываемая митрополиту Макарию. </w:t>
      </w:r>
    </w:p>
    <w:p w:rsidR="00673303" w:rsidRPr="007877D3" w:rsidRDefault="00673303" w:rsidP="007877D3">
      <w:pPr>
        <w:pStyle w:val="a9"/>
        <w:spacing w:before="0" w:beforeAutospacing="0" w:after="0" w:afterAutospacing="0" w:line="360" w:lineRule="auto"/>
        <w:ind w:firstLine="709"/>
        <w:jc w:val="both"/>
        <w:rPr>
          <w:sz w:val="28"/>
          <w:szCs w:val="28"/>
        </w:rPr>
      </w:pPr>
      <w:r w:rsidRPr="007877D3">
        <w:rPr>
          <w:sz w:val="28"/>
          <w:szCs w:val="28"/>
        </w:rPr>
        <w:t>Оригинальную концепцию русской риторики предложил М.В.Ломоносов (1711</w:t>
      </w:r>
      <w:r w:rsidR="003C327F" w:rsidRPr="007877D3">
        <w:rPr>
          <w:sz w:val="28"/>
          <w:szCs w:val="28"/>
        </w:rPr>
        <w:t>-</w:t>
      </w:r>
      <w:r w:rsidRPr="007877D3">
        <w:rPr>
          <w:sz w:val="28"/>
          <w:szCs w:val="28"/>
        </w:rPr>
        <w:t xml:space="preserve">1765) в </w:t>
      </w:r>
      <w:r w:rsidR="00181178" w:rsidRPr="007877D3">
        <w:rPr>
          <w:sz w:val="28"/>
          <w:szCs w:val="28"/>
        </w:rPr>
        <w:t>«</w:t>
      </w:r>
      <w:r w:rsidRPr="007877D3">
        <w:rPr>
          <w:sz w:val="28"/>
          <w:szCs w:val="28"/>
        </w:rPr>
        <w:t>Кратком руководстве к риторике</w:t>
      </w:r>
      <w:r w:rsidR="00181178" w:rsidRPr="007877D3">
        <w:rPr>
          <w:sz w:val="28"/>
          <w:szCs w:val="28"/>
        </w:rPr>
        <w:t>»</w:t>
      </w:r>
      <w:r w:rsidRPr="007877D3">
        <w:rPr>
          <w:sz w:val="28"/>
          <w:szCs w:val="28"/>
        </w:rPr>
        <w:t xml:space="preserve"> (1743) и </w:t>
      </w:r>
      <w:r w:rsidR="00181178" w:rsidRPr="007877D3">
        <w:rPr>
          <w:sz w:val="28"/>
          <w:szCs w:val="28"/>
        </w:rPr>
        <w:t>«</w:t>
      </w:r>
      <w:r w:rsidRPr="007877D3">
        <w:rPr>
          <w:sz w:val="28"/>
          <w:szCs w:val="28"/>
        </w:rPr>
        <w:t>Кратком руководстве к красноречию</w:t>
      </w:r>
      <w:r w:rsidR="00181178" w:rsidRPr="007877D3">
        <w:rPr>
          <w:sz w:val="28"/>
          <w:szCs w:val="28"/>
        </w:rPr>
        <w:t>»</w:t>
      </w:r>
      <w:r w:rsidRPr="007877D3">
        <w:rPr>
          <w:sz w:val="28"/>
          <w:szCs w:val="28"/>
        </w:rPr>
        <w:t xml:space="preserve"> (1747). В этих книгах была окончательно закреплена русская научная терминология риторики. Со второй половины 18 до середины 19 вв. вышло множество (по библиографии В.И.Аннушкина – свыше ста наименований, не считая переизданий) учебников, пособий и теоретических работ по риторике. </w:t>
      </w:r>
    </w:p>
    <w:p w:rsidR="004E226D" w:rsidRPr="007877D3" w:rsidRDefault="00A0034D" w:rsidP="007877D3">
      <w:pPr>
        <w:pStyle w:val="a9"/>
        <w:spacing w:before="0" w:beforeAutospacing="0" w:after="0" w:afterAutospacing="0" w:line="360" w:lineRule="auto"/>
        <w:ind w:firstLine="709"/>
        <w:jc w:val="both"/>
        <w:rPr>
          <w:sz w:val="28"/>
          <w:szCs w:val="28"/>
        </w:rPr>
      </w:pPr>
      <w:r w:rsidRPr="007877D3">
        <w:rPr>
          <w:sz w:val="28"/>
          <w:szCs w:val="28"/>
        </w:rPr>
        <w:t xml:space="preserve">Известно, что к середине </w:t>
      </w:r>
      <w:r w:rsidR="001755D1" w:rsidRPr="007877D3">
        <w:rPr>
          <w:sz w:val="28"/>
          <w:szCs w:val="28"/>
        </w:rPr>
        <w:t>19</w:t>
      </w:r>
      <w:r w:rsidRPr="007877D3">
        <w:rPr>
          <w:sz w:val="28"/>
          <w:szCs w:val="28"/>
        </w:rPr>
        <w:t xml:space="preserve"> в</w:t>
      </w:r>
      <w:r w:rsidR="005F3E99" w:rsidRPr="007877D3">
        <w:rPr>
          <w:sz w:val="28"/>
          <w:szCs w:val="28"/>
        </w:rPr>
        <w:t>ека</w:t>
      </w:r>
      <w:r w:rsidRPr="007877D3">
        <w:rPr>
          <w:sz w:val="28"/>
          <w:szCs w:val="28"/>
        </w:rPr>
        <w:t xml:space="preserve"> в России, как и во многих других европейских странах, риторика подверглась резкой критике за схоластику, схематизм, рецептурность. Она вытеснялась другими предметами </w:t>
      </w:r>
      <w:r w:rsidR="003C327F" w:rsidRPr="007877D3">
        <w:rPr>
          <w:sz w:val="28"/>
          <w:szCs w:val="28"/>
        </w:rPr>
        <w:t>–</w:t>
      </w:r>
      <w:r w:rsidRPr="007877D3">
        <w:rPr>
          <w:sz w:val="28"/>
          <w:szCs w:val="28"/>
        </w:rPr>
        <w:t xml:space="preserve"> вначале теорией словесности (где предметом изучения становятся главным образом художественная речь, тропы), а затем (конец </w:t>
      </w:r>
      <w:r w:rsidR="00E8327F" w:rsidRPr="007877D3">
        <w:rPr>
          <w:sz w:val="28"/>
          <w:szCs w:val="28"/>
        </w:rPr>
        <w:t>19</w:t>
      </w:r>
      <w:r w:rsidRPr="007877D3">
        <w:rPr>
          <w:sz w:val="28"/>
          <w:szCs w:val="28"/>
        </w:rPr>
        <w:t xml:space="preserve"> – начало </w:t>
      </w:r>
      <w:r w:rsidR="00E8327F" w:rsidRPr="007877D3">
        <w:rPr>
          <w:sz w:val="28"/>
          <w:szCs w:val="28"/>
        </w:rPr>
        <w:t>20</w:t>
      </w:r>
      <w:r w:rsidRPr="007877D3">
        <w:rPr>
          <w:sz w:val="28"/>
          <w:szCs w:val="28"/>
        </w:rPr>
        <w:t xml:space="preserve"> вв.) культурой речи (где главным предметом внимания становятся нормы литературного языка).</w:t>
      </w:r>
      <w:r w:rsidR="007B3C52" w:rsidRPr="007877D3">
        <w:rPr>
          <w:sz w:val="28"/>
          <w:szCs w:val="28"/>
        </w:rPr>
        <w:t xml:space="preserve"> Риторика приобрела репутацию догматической дисциплины, не имеющей практического значения, а если и применявшейся, то лишь для введения слушателей в заблуждение. Интерес к риторике был утрачен. </w:t>
      </w:r>
    </w:p>
    <w:p w:rsidR="00C90178" w:rsidRPr="007877D3" w:rsidRDefault="00C90178" w:rsidP="007877D3">
      <w:pPr>
        <w:pStyle w:val="a9"/>
        <w:spacing w:before="0" w:beforeAutospacing="0" w:after="0" w:afterAutospacing="0" w:line="360" w:lineRule="auto"/>
        <w:ind w:firstLine="709"/>
        <w:jc w:val="both"/>
        <w:rPr>
          <w:sz w:val="28"/>
          <w:szCs w:val="28"/>
        </w:rPr>
      </w:pPr>
    </w:p>
    <w:p w:rsidR="00C90178" w:rsidRPr="007877D3" w:rsidRDefault="00C90178" w:rsidP="007877D3">
      <w:pPr>
        <w:pStyle w:val="1"/>
        <w:spacing w:before="0" w:after="0" w:line="360" w:lineRule="auto"/>
        <w:ind w:firstLine="709"/>
        <w:jc w:val="both"/>
        <w:rPr>
          <w:rFonts w:ascii="Times New Roman" w:hAnsi="Times New Roman"/>
          <w:b w:val="0"/>
          <w:sz w:val="28"/>
        </w:rPr>
      </w:pPr>
      <w:bookmarkStart w:id="11" w:name="_Toc151266634"/>
      <w:r w:rsidRPr="007877D3">
        <w:rPr>
          <w:rFonts w:ascii="Times New Roman" w:hAnsi="Times New Roman"/>
          <w:b w:val="0"/>
          <w:sz w:val="28"/>
        </w:rPr>
        <w:t>7. РЕНЕССАНС РИТОРИКИ</w:t>
      </w:r>
      <w:bookmarkEnd w:id="11"/>
    </w:p>
    <w:p w:rsidR="00596D86" w:rsidRPr="007877D3" w:rsidRDefault="00596D86" w:rsidP="007877D3">
      <w:pPr>
        <w:pStyle w:val="a9"/>
        <w:spacing w:before="0" w:beforeAutospacing="0" w:after="0" w:afterAutospacing="0" w:line="360" w:lineRule="auto"/>
        <w:ind w:firstLine="709"/>
        <w:jc w:val="both"/>
        <w:rPr>
          <w:sz w:val="28"/>
          <w:szCs w:val="28"/>
        </w:rPr>
      </w:pPr>
    </w:p>
    <w:p w:rsidR="006B7143" w:rsidRPr="007877D3" w:rsidRDefault="004E226D" w:rsidP="007877D3">
      <w:pPr>
        <w:pStyle w:val="a9"/>
        <w:spacing w:before="0" w:beforeAutospacing="0" w:after="0" w:afterAutospacing="0" w:line="360" w:lineRule="auto"/>
        <w:ind w:firstLine="709"/>
        <w:jc w:val="both"/>
        <w:rPr>
          <w:sz w:val="28"/>
          <w:szCs w:val="28"/>
        </w:rPr>
      </w:pPr>
      <w:r w:rsidRPr="007877D3">
        <w:rPr>
          <w:sz w:val="28"/>
          <w:szCs w:val="28"/>
        </w:rPr>
        <w:t>Возрождение риторики в 20 в. началось в США. Его связывают, прежде всего, с деятельностью И.А.</w:t>
      </w:r>
      <w:r w:rsidR="003C327F" w:rsidRPr="007877D3">
        <w:rPr>
          <w:sz w:val="28"/>
          <w:szCs w:val="28"/>
        </w:rPr>
        <w:t xml:space="preserve"> </w:t>
      </w:r>
      <w:r w:rsidRPr="007877D3">
        <w:rPr>
          <w:sz w:val="28"/>
          <w:szCs w:val="28"/>
        </w:rPr>
        <w:t>Ричардса и К.</w:t>
      </w:r>
      <w:r w:rsidR="003C327F" w:rsidRPr="007877D3">
        <w:rPr>
          <w:sz w:val="28"/>
          <w:szCs w:val="28"/>
        </w:rPr>
        <w:t xml:space="preserve"> </w:t>
      </w:r>
      <w:r w:rsidRPr="007877D3">
        <w:rPr>
          <w:sz w:val="28"/>
          <w:szCs w:val="28"/>
        </w:rPr>
        <w:t>Берка. Труд И.А.</w:t>
      </w:r>
      <w:r w:rsidR="003C327F" w:rsidRPr="007877D3">
        <w:rPr>
          <w:sz w:val="28"/>
          <w:szCs w:val="28"/>
        </w:rPr>
        <w:t xml:space="preserve"> </w:t>
      </w:r>
      <w:r w:rsidRPr="007877D3">
        <w:rPr>
          <w:sz w:val="28"/>
          <w:szCs w:val="28"/>
        </w:rPr>
        <w:t xml:space="preserve">Ричардса </w:t>
      </w:r>
      <w:r w:rsidR="0062168A" w:rsidRPr="007877D3">
        <w:rPr>
          <w:sz w:val="28"/>
          <w:szCs w:val="28"/>
        </w:rPr>
        <w:t>«</w:t>
      </w:r>
      <w:r w:rsidRPr="007877D3">
        <w:rPr>
          <w:iCs/>
          <w:sz w:val="28"/>
          <w:szCs w:val="28"/>
        </w:rPr>
        <w:t>Философия риторики</w:t>
      </w:r>
      <w:r w:rsidR="0062168A" w:rsidRPr="007877D3">
        <w:rPr>
          <w:iCs/>
          <w:sz w:val="28"/>
          <w:szCs w:val="28"/>
        </w:rPr>
        <w:t>»</w:t>
      </w:r>
      <w:r w:rsidRPr="007877D3">
        <w:rPr>
          <w:sz w:val="28"/>
          <w:szCs w:val="28"/>
        </w:rPr>
        <w:t xml:space="preserve"> (1936) показал актуальность и общественную значимость «убеждающей» риторики, а работы К.</w:t>
      </w:r>
      <w:r w:rsidR="003C327F" w:rsidRPr="007877D3">
        <w:rPr>
          <w:sz w:val="28"/>
          <w:szCs w:val="28"/>
        </w:rPr>
        <w:t xml:space="preserve"> </w:t>
      </w:r>
      <w:r w:rsidRPr="007877D3">
        <w:rPr>
          <w:sz w:val="28"/>
          <w:szCs w:val="28"/>
        </w:rPr>
        <w:t xml:space="preserve">Берка (в частности, </w:t>
      </w:r>
      <w:r w:rsidR="0062168A" w:rsidRPr="007877D3">
        <w:rPr>
          <w:sz w:val="28"/>
          <w:szCs w:val="28"/>
        </w:rPr>
        <w:t>«</w:t>
      </w:r>
      <w:r w:rsidRPr="007877D3">
        <w:rPr>
          <w:iCs/>
          <w:sz w:val="28"/>
          <w:szCs w:val="28"/>
        </w:rPr>
        <w:t>Риторика мотивов</w:t>
      </w:r>
      <w:r w:rsidR="0062168A" w:rsidRPr="007877D3">
        <w:rPr>
          <w:iCs/>
          <w:sz w:val="28"/>
          <w:szCs w:val="28"/>
        </w:rPr>
        <w:t>»</w:t>
      </w:r>
      <w:r w:rsidRPr="007877D3">
        <w:rPr>
          <w:sz w:val="28"/>
          <w:szCs w:val="28"/>
        </w:rPr>
        <w:t>) акцентировали значение литературной риторики.</w:t>
      </w:r>
    </w:p>
    <w:p w:rsidR="00B931F9" w:rsidRPr="007877D3" w:rsidRDefault="00D25ED5" w:rsidP="007877D3">
      <w:pPr>
        <w:pStyle w:val="a9"/>
        <w:spacing w:before="0" w:beforeAutospacing="0" w:after="0" w:afterAutospacing="0" w:line="360" w:lineRule="auto"/>
        <w:ind w:firstLine="709"/>
        <w:jc w:val="both"/>
        <w:rPr>
          <w:sz w:val="28"/>
          <w:szCs w:val="28"/>
        </w:rPr>
      </w:pPr>
      <w:r w:rsidRPr="007877D3">
        <w:rPr>
          <w:sz w:val="28"/>
          <w:szCs w:val="28"/>
        </w:rPr>
        <w:t>В нашей стране в</w:t>
      </w:r>
      <w:r w:rsidR="005E3DF0" w:rsidRPr="007877D3">
        <w:rPr>
          <w:sz w:val="28"/>
          <w:szCs w:val="28"/>
        </w:rPr>
        <w:t xml:space="preserve">озрождение риторики началось в 80-е годы </w:t>
      </w:r>
      <w:r w:rsidR="00321F82" w:rsidRPr="007877D3">
        <w:rPr>
          <w:sz w:val="28"/>
          <w:szCs w:val="28"/>
        </w:rPr>
        <w:t xml:space="preserve">20 века </w:t>
      </w:r>
      <w:r w:rsidR="005E3DF0" w:rsidRPr="007877D3">
        <w:rPr>
          <w:sz w:val="28"/>
          <w:szCs w:val="28"/>
        </w:rPr>
        <w:t xml:space="preserve">в связи с известными политическими изменениями. Риторика вновь стала преподаваться в гимназиях, лицеях, университетах. </w:t>
      </w:r>
      <w:r w:rsidR="00B931F9" w:rsidRPr="007877D3">
        <w:rPr>
          <w:sz w:val="28"/>
          <w:szCs w:val="28"/>
        </w:rPr>
        <w:t xml:space="preserve">Но </w:t>
      </w:r>
      <w:r w:rsidR="006D0B6B" w:rsidRPr="007877D3">
        <w:rPr>
          <w:sz w:val="28"/>
          <w:szCs w:val="28"/>
        </w:rPr>
        <w:t>еще</w:t>
      </w:r>
      <w:r w:rsidR="00B931F9" w:rsidRPr="007877D3">
        <w:rPr>
          <w:sz w:val="28"/>
          <w:szCs w:val="28"/>
        </w:rPr>
        <w:t xml:space="preserve"> в 50-е годы 20 века подспудно вызрева</w:t>
      </w:r>
      <w:r w:rsidR="006D0B6B" w:rsidRPr="007877D3">
        <w:rPr>
          <w:sz w:val="28"/>
          <w:szCs w:val="28"/>
        </w:rPr>
        <w:t>ли</w:t>
      </w:r>
      <w:r w:rsidR="00B931F9" w:rsidRPr="007877D3">
        <w:rPr>
          <w:sz w:val="28"/>
          <w:szCs w:val="28"/>
        </w:rPr>
        <w:t xml:space="preserve"> те факторы, которые привели к ренессансу риторики в конце 80-х годов. Это потребности демократического развития общества, осознание роли речевых умений каждого члена общества; успехи наук об общении, о речи, достигнутые в последние 50 лет; острый и быстро растущий интерес молодежи к риторике; требования делового общения; пример развитых стран Запада.</w:t>
      </w:r>
    </w:p>
    <w:p w:rsidR="00B931F9" w:rsidRPr="007877D3" w:rsidRDefault="00B931F9" w:rsidP="007877D3">
      <w:pPr>
        <w:pStyle w:val="a9"/>
        <w:spacing w:before="0" w:beforeAutospacing="0" w:after="0" w:afterAutospacing="0" w:line="360" w:lineRule="auto"/>
        <w:ind w:firstLine="709"/>
        <w:jc w:val="both"/>
        <w:rPr>
          <w:sz w:val="28"/>
          <w:szCs w:val="28"/>
        </w:rPr>
      </w:pPr>
      <w:r w:rsidRPr="007877D3">
        <w:rPr>
          <w:sz w:val="28"/>
          <w:szCs w:val="28"/>
        </w:rPr>
        <w:t>Неожиданный интерес к риторике, показавшийся поначалу просто очередной модой, постепенно приводит к формированию весьма перспективного направления междисциплинарных исследований языка в действии. Современная, обновленная риторика получила на</w:t>
      </w:r>
      <w:r w:rsidR="00D11EBB" w:rsidRPr="007877D3">
        <w:rPr>
          <w:sz w:val="28"/>
          <w:szCs w:val="28"/>
        </w:rPr>
        <w:t>звание неориторики.</w:t>
      </w:r>
    </w:p>
    <w:p w:rsidR="00B931F9" w:rsidRPr="007877D3" w:rsidRDefault="00B931F9" w:rsidP="007877D3">
      <w:pPr>
        <w:pStyle w:val="a9"/>
        <w:spacing w:before="0" w:beforeAutospacing="0" w:after="0" w:afterAutospacing="0" w:line="360" w:lineRule="auto"/>
        <w:ind w:firstLine="709"/>
        <w:jc w:val="both"/>
        <w:rPr>
          <w:sz w:val="28"/>
          <w:szCs w:val="28"/>
        </w:rPr>
      </w:pPr>
      <w:r w:rsidRPr="007877D3">
        <w:rPr>
          <w:sz w:val="28"/>
          <w:szCs w:val="28"/>
        </w:rPr>
        <w:t>Возвращение риторики на авансцену современной науки породило немало серьезных проблем методологического характера, заставив пристально вглядеться во вновь намечаемые границы между риторикой и другими близкими теориями (психолингвистикой, контент-анализ, теорию действия и др.).</w:t>
      </w:r>
    </w:p>
    <w:p w:rsidR="00B931F9" w:rsidRPr="007877D3" w:rsidRDefault="00B931F9" w:rsidP="007877D3">
      <w:pPr>
        <w:pStyle w:val="a9"/>
        <w:spacing w:before="0" w:beforeAutospacing="0" w:after="0" w:afterAutospacing="0" w:line="360" w:lineRule="auto"/>
        <w:ind w:firstLine="709"/>
        <w:jc w:val="both"/>
        <w:rPr>
          <w:sz w:val="28"/>
          <w:szCs w:val="28"/>
        </w:rPr>
      </w:pPr>
      <w:r w:rsidRPr="007877D3">
        <w:rPr>
          <w:sz w:val="28"/>
          <w:szCs w:val="28"/>
        </w:rPr>
        <w:t xml:space="preserve">Вместе с тем неориторика представляет собой прямое продолжение риторики классической, несмотря на существенные различия в содержании. Сходство классической и новой риторики в их целях: цель риторики – наиболее эффективное воздействие, убеждение слушателей в правоте оратора. Неориторика определяется как поиск наилучших вариантов общения, воздействия, убеждения. </w:t>
      </w:r>
    </w:p>
    <w:p w:rsidR="0054092F" w:rsidRPr="007877D3" w:rsidRDefault="007877D3" w:rsidP="007877D3">
      <w:pPr>
        <w:pStyle w:val="1"/>
        <w:spacing w:before="0" w:after="0" w:line="360" w:lineRule="auto"/>
        <w:ind w:firstLine="709"/>
        <w:jc w:val="both"/>
        <w:rPr>
          <w:rFonts w:ascii="Times New Roman" w:hAnsi="Times New Roman"/>
          <w:b w:val="0"/>
          <w:sz w:val="28"/>
        </w:rPr>
      </w:pPr>
      <w:bookmarkStart w:id="12" w:name="_Toc151266635"/>
      <w:r>
        <w:rPr>
          <w:rFonts w:ascii="Times New Roman" w:hAnsi="Times New Roman"/>
          <w:b w:val="0"/>
          <w:sz w:val="28"/>
        </w:rPr>
        <w:br w:type="page"/>
      </w:r>
      <w:r w:rsidR="0054092F" w:rsidRPr="007877D3">
        <w:rPr>
          <w:rFonts w:ascii="Times New Roman" w:hAnsi="Times New Roman"/>
          <w:b w:val="0"/>
          <w:sz w:val="28"/>
        </w:rPr>
        <w:t>ЗАКЛЮЧЕНИЕ</w:t>
      </w:r>
      <w:bookmarkEnd w:id="12"/>
    </w:p>
    <w:p w:rsidR="009E0B2D" w:rsidRPr="007877D3" w:rsidRDefault="009E0B2D" w:rsidP="007877D3">
      <w:pPr>
        <w:spacing w:line="360" w:lineRule="auto"/>
        <w:ind w:firstLine="709"/>
        <w:jc w:val="both"/>
        <w:rPr>
          <w:sz w:val="28"/>
          <w:szCs w:val="28"/>
        </w:rPr>
      </w:pPr>
    </w:p>
    <w:p w:rsidR="00C849FE" w:rsidRPr="007877D3" w:rsidRDefault="00C849FE" w:rsidP="007877D3">
      <w:pPr>
        <w:spacing w:line="360" w:lineRule="auto"/>
        <w:ind w:firstLine="709"/>
        <w:jc w:val="both"/>
        <w:rPr>
          <w:sz w:val="28"/>
          <w:szCs w:val="28"/>
        </w:rPr>
      </w:pPr>
      <w:r w:rsidRPr="007877D3">
        <w:rPr>
          <w:sz w:val="28"/>
          <w:szCs w:val="28"/>
        </w:rPr>
        <w:t xml:space="preserve">В перспективе, по-видимому, следует ожидать превращение риторики как современной семиотической дисциплины в более «точную» науку, в той мере, в какой критерий точности применим к гуманитарным наукам. Это должно осуществиться посредством детального количественного и качественного описания закономерностей устройства всех существующих типов текста и речевых жанров. Возможно создание подробных каталогов типов преобразований плана выражения и плана содержания, описание всех возможных структурных типов </w:t>
      </w:r>
      <w:r w:rsidR="00DF22E0" w:rsidRPr="007877D3">
        <w:rPr>
          <w:sz w:val="28"/>
          <w:szCs w:val="28"/>
        </w:rPr>
        <w:t>естественно-языковых</w:t>
      </w:r>
      <w:r w:rsidRPr="007877D3">
        <w:rPr>
          <w:sz w:val="28"/>
          <w:szCs w:val="28"/>
        </w:rPr>
        <w:t xml:space="preserve"> аргументов. Интересно также исследование прогностического потенциала риторики – насколько</w:t>
      </w:r>
      <w:r w:rsidR="00DF22E0" w:rsidRPr="007877D3">
        <w:rPr>
          <w:sz w:val="28"/>
          <w:szCs w:val="28"/>
        </w:rPr>
        <w:t>,</w:t>
      </w:r>
      <w:r w:rsidRPr="007877D3">
        <w:rPr>
          <w:sz w:val="28"/>
          <w:szCs w:val="28"/>
        </w:rPr>
        <w:t xml:space="preserve"> исходя из возможностей дисциплины</w:t>
      </w:r>
      <w:r w:rsidR="00DF22E0" w:rsidRPr="007877D3">
        <w:rPr>
          <w:sz w:val="28"/>
          <w:szCs w:val="28"/>
        </w:rPr>
        <w:t>,</w:t>
      </w:r>
      <w:r w:rsidRPr="007877D3">
        <w:rPr>
          <w:sz w:val="28"/>
          <w:szCs w:val="28"/>
        </w:rPr>
        <w:t xml:space="preserve"> можно предсказывать качества появляющихся в связи с возникновением новых сфер социальной практики новых речевых жанров и типов текстов. </w:t>
      </w:r>
    </w:p>
    <w:p w:rsidR="00C849FE" w:rsidRPr="007877D3" w:rsidRDefault="00AF1E85" w:rsidP="007877D3">
      <w:pPr>
        <w:spacing w:line="360" w:lineRule="auto"/>
        <w:ind w:firstLine="709"/>
        <w:jc w:val="both"/>
        <w:rPr>
          <w:sz w:val="28"/>
          <w:szCs w:val="28"/>
        </w:rPr>
      </w:pPr>
      <w:r w:rsidRPr="007877D3">
        <w:rPr>
          <w:sz w:val="28"/>
          <w:szCs w:val="28"/>
        </w:rPr>
        <w:t>Важен э</w:t>
      </w:r>
      <w:r w:rsidR="00C849FE" w:rsidRPr="007877D3">
        <w:rPr>
          <w:sz w:val="28"/>
          <w:szCs w:val="28"/>
        </w:rPr>
        <w:t xml:space="preserve">тический аспект: риторика при правильном ее использовании является эффективным инструментом в борьбе с языковой агрессией, демагогией, манипулированием. Здесь важная роль принадлежит дидактической риторике. Знание основ дисциплин риторического цикла позволит распознать демагогические и манипулятивные пропагандистские приемы в средствах массовой информации и в приватной коммуникации, а, следовательно, эффективно защищаться от них. </w:t>
      </w:r>
    </w:p>
    <w:p w:rsidR="00195395" w:rsidRPr="007877D3" w:rsidRDefault="00195395" w:rsidP="007877D3">
      <w:pPr>
        <w:spacing w:line="360" w:lineRule="auto"/>
        <w:ind w:firstLine="709"/>
        <w:jc w:val="both"/>
        <w:rPr>
          <w:sz w:val="28"/>
          <w:szCs w:val="28"/>
        </w:rPr>
      </w:pPr>
    </w:p>
    <w:p w:rsidR="00D53543" w:rsidRPr="007877D3" w:rsidRDefault="00AF4D0D" w:rsidP="007877D3">
      <w:pPr>
        <w:pStyle w:val="1"/>
        <w:spacing w:before="0" w:after="0" w:line="360" w:lineRule="auto"/>
        <w:ind w:firstLine="709"/>
        <w:jc w:val="both"/>
        <w:rPr>
          <w:rFonts w:ascii="Times New Roman" w:hAnsi="Times New Roman"/>
          <w:b w:val="0"/>
          <w:sz w:val="28"/>
        </w:rPr>
      </w:pPr>
      <w:r w:rsidRPr="007877D3">
        <w:rPr>
          <w:rFonts w:ascii="Times New Roman" w:hAnsi="Times New Roman"/>
          <w:b w:val="0"/>
          <w:sz w:val="28"/>
        </w:rPr>
        <w:br w:type="page"/>
      </w:r>
      <w:bookmarkStart w:id="13" w:name="_Toc151266636"/>
      <w:r w:rsidR="00D53543" w:rsidRPr="007877D3">
        <w:rPr>
          <w:rFonts w:ascii="Times New Roman" w:hAnsi="Times New Roman"/>
          <w:b w:val="0"/>
          <w:sz w:val="28"/>
        </w:rPr>
        <w:t>СПИСОК ЛИТЕРАТУРЫ</w:t>
      </w:r>
      <w:bookmarkEnd w:id="13"/>
    </w:p>
    <w:p w:rsidR="00D53543" w:rsidRPr="007877D3" w:rsidRDefault="00D53543" w:rsidP="007877D3">
      <w:pPr>
        <w:spacing w:line="360" w:lineRule="auto"/>
        <w:ind w:firstLine="709"/>
        <w:jc w:val="both"/>
        <w:rPr>
          <w:sz w:val="28"/>
          <w:szCs w:val="28"/>
        </w:rPr>
      </w:pPr>
    </w:p>
    <w:p w:rsidR="009F75B3" w:rsidRPr="007877D3" w:rsidRDefault="00E83F4B" w:rsidP="007877D3">
      <w:pPr>
        <w:numPr>
          <w:ilvl w:val="0"/>
          <w:numId w:val="5"/>
        </w:numPr>
        <w:tabs>
          <w:tab w:val="clear" w:pos="1789"/>
          <w:tab w:val="num" w:pos="360"/>
        </w:tabs>
        <w:spacing w:line="360" w:lineRule="auto"/>
        <w:ind w:left="0" w:firstLine="0"/>
        <w:jc w:val="both"/>
        <w:rPr>
          <w:sz w:val="28"/>
          <w:szCs w:val="28"/>
        </w:rPr>
      </w:pPr>
      <w:r w:rsidRPr="007877D3">
        <w:rPr>
          <w:sz w:val="28"/>
          <w:szCs w:val="28"/>
        </w:rPr>
        <w:t>Аверинцев С.С. Античная риторика и судьбы античного рационализма. М., 1991.</w:t>
      </w:r>
    </w:p>
    <w:p w:rsidR="00C27288" w:rsidRPr="007877D3" w:rsidRDefault="00C27288" w:rsidP="007877D3">
      <w:pPr>
        <w:numPr>
          <w:ilvl w:val="0"/>
          <w:numId w:val="5"/>
        </w:numPr>
        <w:tabs>
          <w:tab w:val="clear" w:pos="1789"/>
          <w:tab w:val="num" w:pos="360"/>
        </w:tabs>
        <w:spacing w:line="360" w:lineRule="auto"/>
        <w:ind w:left="0" w:firstLine="0"/>
        <w:jc w:val="both"/>
        <w:rPr>
          <w:sz w:val="28"/>
          <w:szCs w:val="28"/>
        </w:rPr>
      </w:pPr>
      <w:r w:rsidRPr="007877D3">
        <w:rPr>
          <w:sz w:val="28"/>
          <w:szCs w:val="28"/>
        </w:rPr>
        <w:t>Аннушкин В.И. История русской риторики: Хрестоматия. М., 1998.</w:t>
      </w:r>
    </w:p>
    <w:p w:rsidR="00261840" w:rsidRPr="007877D3" w:rsidRDefault="00261840" w:rsidP="007877D3">
      <w:pPr>
        <w:numPr>
          <w:ilvl w:val="0"/>
          <w:numId w:val="5"/>
        </w:numPr>
        <w:tabs>
          <w:tab w:val="clear" w:pos="1789"/>
          <w:tab w:val="num" w:pos="360"/>
        </w:tabs>
        <w:spacing w:line="360" w:lineRule="auto"/>
        <w:ind w:left="0" w:firstLine="0"/>
        <w:jc w:val="both"/>
        <w:rPr>
          <w:sz w:val="28"/>
          <w:szCs w:val="28"/>
        </w:rPr>
      </w:pPr>
      <w:r w:rsidRPr="007877D3">
        <w:rPr>
          <w:iCs/>
          <w:sz w:val="28"/>
          <w:szCs w:val="28"/>
        </w:rPr>
        <w:t>Античные риторики</w:t>
      </w:r>
      <w:r w:rsidRPr="007877D3">
        <w:rPr>
          <w:sz w:val="28"/>
          <w:szCs w:val="28"/>
        </w:rPr>
        <w:t>. М., 1978</w:t>
      </w:r>
      <w:r w:rsidR="003976CE" w:rsidRPr="007877D3">
        <w:rPr>
          <w:sz w:val="28"/>
          <w:szCs w:val="28"/>
        </w:rPr>
        <w:t>.</w:t>
      </w:r>
    </w:p>
    <w:p w:rsidR="00A71F89" w:rsidRPr="007877D3" w:rsidRDefault="00A71F89" w:rsidP="007877D3">
      <w:pPr>
        <w:numPr>
          <w:ilvl w:val="0"/>
          <w:numId w:val="5"/>
        </w:numPr>
        <w:tabs>
          <w:tab w:val="clear" w:pos="1789"/>
          <w:tab w:val="num" w:pos="360"/>
        </w:tabs>
        <w:spacing w:line="360" w:lineRule="auto"/>
        <w:ind w:left="0" w:firstLine="0"/>
        <w:jc w:val="both"/>
        <w:rPr>
          <w:sz w:val="28"/>
          <w:szCs w:val="28"/>
        </w:rPr>
      </w:pPr>
      <w:r w:rsidRPr="007877D3">
        <w:rPr>
          <w:sz w:val="28"/>
          <w:szCs w:val="28"/>
        </w:rPr>
        <w:t>Безменова Н.А. Очерки по теории и истории риторики. М., 1991.</w:t>
      </w:r>
    </w:p>
    <w:p w:rsidR="009A0B7E" w:rsidRPr="007877D3" w:rsidRDefault="009A0B7E" w:rsidP="007877D3">
      <w:pPr>
        <w:numPr>
          <w:ilvl w:val="0"/>
          <w:numId w:val="5"/>
        </w:numPr>
        <w:tabs>
          <w:tab w:val="clear" w:pos="1789"/>
          <w:tab w:val="num" w:pos="360"/>
        </w:tabs>
        <w:spacing w:line="360" w:lineRule="auto"/>
        <w:ind w:left="0" w:firstLine="0"/>
        <w:jc w:val="both"/>
        <w:rPr>
          <w:sz w:val="28"/>
          <w:szCs w:val="28"/>
        </w:rPr>
      </w:pPr>
      <w:r w:rsidRPr="007877D3">
        <w:rPr>
          <w:sz w:val="28"/>
          <w:szCs w:val="28"/>
        </w:rPr>
        <w:t>Бузук Г.Л., Ивин А.А., Панов М.И. Наука убеждать: Логика и риторика в вопросах и ответах. М., 1992.</w:t>
      </w:r>
    </w:p>
    <w:p w:rsidR="004D0AD6" w:rsidRPr="007877D3" w:rsidRDefault="009655A5" w:rsidP="007877D3">
      <w:pPr>
        <w:numPr>
          <w:ilvl w:val="0"/>
          <w:numId w:val="5"/>
        </w:numPr>
        <w:tabs>
          <w:tab w:val="clear" w:pos="1789"/>
          <w:tab w:val="num" w:pos="360"/>
        </w:tabs>
        <w:spacing w:line="360" w:lineRule="auto"/>
        <w:ind w:left="0" w:firstLine="0"/>
        <w:jc w:val="both"/>
        <w:rPr>
          <w:sz w:val="28"/>
          <w:szCs w:val="28"/>
        </w:rPr>
      </w:pPr>
      <w:r w:rsidRPr="007877D3">
        <w:rPr>
          <w:sz w:val="28"/>
          <w:szCs w:val="28"/>
        </w:rPr>
        <w:t>Ивин А.А. Основы теории аргументации. М., 1997.</w:t>
      </w:r>
      <w:bookmarkStart w:id="14" w:name="_GoBack"/>
      <w:bookmarkEnd w:id="14"/>
    </w:p>
    <w:sectPr w:rsidR="004D0AD6" w:rsidRPr="007877D3" w:rsidSect="007877D3">
      <w:headerReference w:type="even" r:id="rId7"/>
      <w:head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A2A" w:rsidRDefault="00156A2A">
      <w:r>
        <w:separator/>
      </w:r>
    </w:p>
  </w:endnote>
  <w:endnote w:type="continuationSeparator" w:id="0">
    <w:p w:rsidR="00156A2A" w:rsidRDefault="0015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Journal">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A2A" w:rsidRDefault="00156A2A">
      <w:r>
        <w:separator/>
      </w:r>
    </w:p>
  </w:footnote>
  <w:footnote w:type="continuationSeparator" w:id="0">
    <w:p w:rsidR="00156A2A" w:rsidRDefault="00156A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721" w:rsidRDefault="00237721" w:rsidP="00764A7B">
    <w:pPr>
      <w:pStyle w:val="a3"/>
      <w:framePr w:wrap="around" w:vAnchor="text" w:hAnchor="margin" w:xAlign="center" w:y="1"/>
      <w:rPr>
        <w:rStyle w:val="a5"/>
      </w:rPr>
    </w:pPr>
  </w:p>
  <w:p w:rsidR="00237721" w:rsidRDefault="0023772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721" w:rsidRDefault="002E31EA" w:rsidP="00764A7B">
    <w:pPr>
      <w:pStyle w:val="a3"/>
      <w:framePr w:wrap="around" w:vAnchor="text" w:hAnchor="margin" w:xAlign="center" w:y="1"/>
      <w:rPr>
        <w:rStyle w:val="a5"/>
      </w:rPr>
    </w:pPr>
    <w:r>
      <w:rPr>
        <w:rStyle w:val="a5"/>
        <w:noProof/>
      </w:rPr>
      <w:t>2</w:t>
    </w:r>
  </w:p>
  <w:p w:rsidR="00237721" w:rsidRDefault="0023772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6DAD"/>
    <w:multiLevelType w:val="singleLevel"/>
    <w:tmpl w:val="4E30D828"/>
    <w:lvl w:ilvl="0">
      <w:start w:val="1"/>
      <w:numFmt w:val="decimal"/>
      <w:lvlText w:val="%1."/>
      <w:lvlJc w:val="left"/>
      <w:pPr>
        <w:tabs>
          <w:tab w:val="num" w:pos="405"/>
        </w:tabs>
        <w:ind w:left="405" w:hanging="405"/>
      </w:pPr>
      <w:rPr>
        <w:rFonts w:cs="Times New Roman" w:hint="default"/>
      </w:rPr>
    </w:lvl>
  </w:abstractNum>
  <w:abstractNum w:abstractNumId="1">
    <w:nsid w:val="05E37801"/>
    <w:multiLevelType w:val="hybridMultilevel"/>
    <w:tmpl w:val="56569D84"/>
    <w:lvl w:ilvl="0" w:tplc="FFEA398E">
      <w:start w:val="1"/>
      <w:numFmt w:val="decimal"/>
      <w:lvlText w:val="%1."/>
      <w:lvlJc w:val="left"/>
      <w:pPr>
        <w:tabs>
          <w:tab w:val="num" w:pos="855"/>
        </w:tabs>
        <w:ind w:left="855" w:hanging="49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2197671"/>
    <w:multiLevelType w:val="hybridMultilevel"/>
    <w:tmpl w:val="4B8CC432"/>
    <w:lvl w:ilvl="0" w:tplc="F61C4C2A">
      <w:start w:val="1"/>
      <w:numFmt w:val="bullet"/>
      <w:lvlText w:val=""/>
      <w:lvlJc w:val="left"/>
      <w:pPr>
        <w:tabs>
          <w:tab w:val="num" w:pos="2138"/>
        </w:tabs>
        <w:ind w:left="213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E2C30ED"/>
    <w:multiLevelType w:val="singleLevel"/>
    <w:tmpl w:val="739481B4"/>
    <w:lvl w:ilvl="0">
      <w:start w:val="1"/>
      <w:numFmt w:val="decimal"/>
      <w:lvlText w:val="%1."/>
      <w:lvlJc w:val="left"/>
      <w:pPr>
        <w:tabs>
          <w:tab w:val="num" w:pos="303"/>
        </w:tabs>
        <w:ind w:left="303" w:hanging="360"/>
      </w:pPr>
      <w:rPr>
        <w:rFonts w:cs="Times New Roman" w:hint="default"/>
      </w:rPr>
    </w:lvl>
  </w:abstractNum>
  <w:abstractNum w:abstractNumId="4">
    <w:nsid w:val="3BC815B3"/>
    <w:multiLevelType w:val="hybridMultilevel"/>
    <w:tmpl w:val="2C621B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A094369"/>
    <w:multiLevelType w:val="multilevel"/>
    <w:tmpl w:val="A312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2D0429"/>
    <w:multiLevelType w:val="multilevel"/>
    <w:tmpl w:val="C3260944"/>
    <w:lvl w:ilvl="0">
      <w:start w:val="4"/>
      <w:numFmt w:val="decimal"/>
      <w:lvlText w:val="%1."/>
      <w:lvlJc w:val="left"/>
      <w:pPr>
        <w:tabs>
          <w:tab w:val="num" w:pos="870"/>
        </w:tabs>
        <w:ind w:left="870" w:hanging="870"/>
      </w:pPr>
      <w:rPr>
        <w:rFonts w:cs="Times New Roman" w:hint="default"/>
      </w:rPr>
    </w:lvl>
    <w:lvl w:ilvl="1">
      <w:start w:val="1"/>
      <w:numFmt w:val="decimal"/>
      <w:lvlText w:val="%1.%2."/>
      <w:lvlJc w:val="left"/>
      <w:pPr>
        <w:tabs>
          <w:tab w:val="num" w:pos="870"/>
        </w:tabs>
        <w:ind w:left="870" w:hanging="87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7">
    <w:nsid w:val="5B3D04E0"/>
    <w:multiLevelType w:val="hybridMultilevel"/>
    <w:tmpl w:val="49989C3A"/>
    <w:lvl w:ilvl="0" w:tplc="0419000F">
      <w:start w:val="1"/>
      <w:numFmt w:val="decimal"/>
      <w:lvlText w:val="%1."/>
      <w:lvlJc w:val="left"/>
      <w:pPr>
        <w:tabs>
          <w:tab w:val="num" w:pos="1789"/>
        </w:tabs>
        <w:ind w:left="1789" w:hanging="360"/>
      </w:pPr>
      <w:rPr>
        <w:rFonts w:cs="Times New Roman"/>
      </w:rPr>
    </w:lvl>
    <w:lvl w:ilvl="1" w:tplc="04190019" w:tentative="1">
      <w:start w:val="1"/>
      <w:numFmt w:val="lowerLetter"/>
      <w:lvlText w:val="%2."/>
      <w:lvlJc w:val="left"/>
      <w:pPr>
        <w:tabs>
          <w:tab w:val="num" w:pos="2509"/>
        </w:tabs>
        <w:ind w:left="2509" w:hanging="360"/>
      </w:pPr>
      <w:rPr>
        <w:rFonts w:cs="Times New Roman"/>
      </w:rPr>
    </w:lvl>
    <w:lvl w:ilvl="2" w:tplc="0419001B" w:tentative="1">
      <w:start w:val="1"/>
      <w:numFmt w:val="lowerRoman"/>
      <w:lvlText w:val="%3."/>
      <w:lvlJc w:val="right"/>
      <w:pPr>
        <w:tabs>
          <w:tab w:val="num" w:pos="3229"/>
        </w:tabs>
        <w:ind w:left="3229" w:hanging="180"/>
      </w:pPr>
      <w:rPr>
        <w:rFonts w:cs="Times New Roman"/>
      </w:rPr>
    </w:lvl>
    <w:lvl w:ilvl="3" w:tplc="0419000F" w:tentative="1">
      <w:start w:val="1"/>
      <w:numFmt w:val="decimal"/>
      <w:lvlText w:val="%4."/>
      <w:lvlJc w:val="left"/>
      <w:pPr>
        <w:tabs>
          <w:tab w:val="num" w:pos="3949"/>
        </w:tabs>
        <w:ind w:left="3949" w:hanging="360"/>
      </w:pPr>
      <w:rPr>
        <w:rFonts w:cs="Times New Roman"/>
      </w:rPr>
    </w:lvl>
    <w:lvl w:ilvl="4" w:tplc="04190019" w:tentative="1">
      <w:start w:val="1"/>
      <w:numFmt w:val="lowerLetter"/>
      <w:lvlText w:val="%5."/>
      <w:lvlJc w:val="left"/>
      <w:pPr>
        <w:tabs>
          <w:tab w:val="num" w:pos="4669"/>
        </w:tabs>
        <w:ind w:left="4669" w:hanging="360"/>
      </w:pPr>
      <w:rPr>
        <w:rFonts w:cs="Times New Roman"/>
      </w:rPr>
    </w:lvl>
    <w:lvl w:ilvl="5" w:tplc="0419001B" w:tentative="1">
      <w:start w:val="1"/>
      <w:numFmt w:val="lowerRoman"/>
      <w:lvlText w:val="%6."/>
      <w:lvlJc w:val="right"/>
      <w:pPr>
        <w:tabs>
          <w:tab w:val="num" w:pos="5389"/>
        </w:tabs>
        <w:ind w:left="5389" w:hanging="180"/>
      </w:pPr>
      <w:rPr>
        <w:rFonts w:cs="Times New Roman"/>
      </w:rPr>
    </w:lvl>
    <w:lvl w:ilvl="6" w:tplc="0419000F" w:tentative="1">
      <w:start w:val="1"/>
      <w:numFmt w:val="decimal"/>
      <w:lvlText w:val="%7."/>
      <w:lvlJc w:val="left"/>
      <w:pPr>
        <w:tabs>
          <w:tab w:val="num" w:pos="6109"/>
        </w:tabs>
        <w:ind w:left="6109" w:hanging="360"/>
      </w:pPr>
      <w:rPr>
        <w:rFonts w:cs="Times New Roman"/>
      </w:rPr>
    </w:lvl>
    <w:lvl w:ilvl="7" w:tplc="04190019" w:tentative="1">
      <w:start w:val="1"/>
      <w:numFmt w:val="lowerLetter"/>
      <w:lvlText w:val="%8."/>
      <w:lvlJc w:val="left"/>
      <w:pPr>
        <w:tabs>
          <w:tab w:val="num" w:pos="6829"/>
        </w:tabs>
        <w:ind w:left="6829" w:hanging="360"/>
      </w:pPr>
      <w:rPr>
        <w:rFonts w:cs="Times New Roman"/>
      </w:rPr>
    </w:lvl>
    <w:lvl w:ilvl="8" w:tplc="0419001B" w:tentative="1">
      <w:start w:val="1"/>
      <w:numFmt w:val="lowerRoman"/>
      <w:lvlText w:val="%9."/>
      <w:lvlJc w:val="right"/>
      <w:pPr>
        <w:tabs>
          <w:tab w:val="num" w:pos="7549"/>
        </w:tabs>
        <w:ind w:left="7549" w:hanging="180"/>
      </w:pPr>
      <w:rPr>
        <w:rFonts w:cs="Times New Roman"/>
      </w:rPr>
    </w:lvl>
  </w:abstractNum>
  <w:abstractNum w:abstractNumId="8">
    <w:nsid w:val="6A150050"/>
    <w:multiLevelType w:val="hybridMultilevel"/>
    <w:tmpl w:val="34B8FA3E"/>
    <w:lvl w:ilvl="0" w:tplc="F61C4C2A">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B502446"/>
    <w:multiLevelType w:val="hybridMultilevel"/>
    <w:tmpl w:val="81F63A0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FB83211"/>
    <w:multiLevelType w:val="hybridMultilevel"/>
    <w:tmpl w:val="5D608EA8"/>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5"/>
  </w:num>
  <w:num w:numId="3">
    <w:abstractNumId w:val="9"/>
  </w:num>
  <w:num w:numId="4">
    <w:abstractNumId w:val="8"/>
  </w:num>
  <w:num w:numId="5">
    <w:abstractNumId w:val="7"/>
  </w:num>
  <w:num w:numId="6">
    <w:abstractNumId w:val="1"/>
  </w:num>
  <w:num w:numId="7">
    <w:abstractNumId w:val="3"/>
  </w:num>
  <w:num w:numId="8">
    <w:abstractNumId w:val="10"/>
  </w:num>
  <w:num w:numId="9">
    <w:abstractNumId w:val="6"/>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4E56"/>
    <w:rsid w:val="0000088E"/>
    <w:rsid w:val="00006229"/>
    <w:rsid w:val="000208E2"/>
    <w:rsid w:val="00022C30"/>
    <w:rsid w:val="000233B4"/>
    <w:rsid w:val="00023621"/>
    <w:rsid w:val="000310E4"/>
    <w:rsid w:val="00035E0E"/>
    <w:rsid w:val="00037178"/>
    <w:rsid w:val="00040EB0"/>
    <w:rsid w:val="00041BA2"/>
    <w:rsid w:val="000478EF"/>
    <w:rsid w:val="00051B9A"/>
    <w:rsid w:val="00054CAB"/>
    <w:rsid w:val="00057BB5"/>
    <w:rsid w:val="000617F9"/>
    <w:rsid w:val="000633FC"/>
    <w:rsid w:val="0006410D"/>
    <w:rsid w:val="000641D4"/>
    <w:rsid w:val="00072860"/>
    <w:rsid w:val="00072BE4"/>
    <w:rsid w:val="0007318C"/>
    <w:rsid w:val="00073AA7"/>
    <w:rsid w:val="0007499A"/>
    <w:rsid w:val="00076D34"/>
    <w:rsid w:val="00076D9B"/>
    <w:rsid w:val="00080B09"/>
    <w:rsid w:val="000814AE"/>
    <w:rsid w:val="000816A1"/>
    <w:rsid w:val="00081850"/>
    <w:rsid w:val="00083D70"/>
    <w:rsid w:val="00085446"/>
    <w:rsid w:val="00090D1A"/>
    <w:rsid w:val="00091254"/>
    <w:rsid w:val="0009222E"/>
    <w:rsid w:val="00093E2E"/>
    <w:rsid w:val="000940C4"/>
    <w:rsid w:val="000A044B"/>
    <w:rsid w:val="000A0672"/>
    <w:rsid w:val="000A2012"/>
    <w:rsid w:val="000A44E7"/>
    <w:rsid w:val="000A5B39"/>
    <w:rsid w:val="000A6F12"/>
    <w:rsid w:val="000A7250"/>
    <w:rsid w:val="000B1437"/>
    <w:rsid w:val="000B4ACE"/>
    <w:rsid w:val="000B770A"/>
    <w:rsid w:val="000C1303"/>
    <w:rsid w:val="000C2F77"/>
    <w:rsid w:val="000C513C"/>
    <w:rsid w:val="000D6E44"/>
    <w:rsid w:val="000E033C"/>
    <w:rsid w:val="000E1E4F"/>
    <w:rsid w:val="000E6204"/>
    <w:rsid w:val="000E644F"/>
    <w:rsid w:val="000F170C"/>
    <w:rsid w:val="000F3F4F"/>
    <w:rsid w:val="000F4268"/>
    <w:rsid w:val="000F4A70"/>
    <w:rsid w:val="001020CA"/>
    <w:rsid w:val="00103E32"/>
    <w:rsid w:val="001076E2"/>
    <w:rsid w:val="00107B65"/>
    <w:rsid w:val="001129D9"/>
    <w:rsid w:val="00112DEC"/>
    <w:rsid w:val="00117B8D"/>
    <w:rsid w:val="00120E4E"/>
    <w:rsid w:val="0013008B"/>
    <w:rsid w:val="0013022F"/>
    <w:rsid w:val="00135624"/>
    <w:rsid w:val="0014307F"/>
    <w:rsid w:val="001467F7"/>
    <w:rsid w:val="00151A4E"/>
    <w:rsid w:val="00156A2A"/>
    <w:rsid w:val="00156E78"/>
    <w:rsid w:val="0016171E"/>
    <w:rsid w:val="00162A33"/>
    <w:rsid w:val="0016528C"/>
    <w:rsid w:val="00166EF3"/>
    <w:rsid w:val="00171933"/>
    <w:rsid w:val="001755D1"/>
    <w:rsid w:val="001779DC"/>
    <w:rsid w:val="00181178"/>
    <w:rsid w:val="001832D9"/>
    <w:rsid w:val="0018529B"/>
    <w:rsid w:val="001865D6"/>
    <w:rsid w:val="00192CE5"/>
    <w:rsid w:val="00194358"/>
    <w:rsid w:val="00195395"/>
    <w:rsid w:val="00196B09"/>
    <w:rsid w:val="00197F7B"/>
    <w:rsid w:val="001A2216"/>
    <w:rsid w:val="001A5AD3"/>
    <w:rsid w:val="001A7136"/>
    <w:rsid w:val="001B08B2"/>
    <w:rsid w:val="001B683E"/>
    <w:rsid w:val="001C0A62"/>
    <w:rsid w:val="001C1ACE"/>
    <w:rsid w:val="001C2005"/>
    <w:rsid w:val="001C7CE3"/>
    <w:rsid w:val="001D1B84"/>
    <w:rsid w:val="001D59C5"/>
    <w:rsid w:val="001D675E"/>
    <w:rsid w:val="001E1B5E"/>
    <w:rsid w:val="001E35D3"/>
    <w:rsid w:val="001F5186"/>
    <w:rsid w:val="00204FA8"/>
    <w:rsid w:val="00206B9C"/>
    <w:rsid w:val="0021074B"/>
    <w:rsid w:val="00212958"/>
    <w:rsid w:val="00220780"/>
    <w:rsid w:val="0022438A"/>
    <w:rsid w:val="002262A8"/>
    <w:rsid w:val="00230AC0"/>
    <w:rsid w:val="00232D31"/>
    <w:rsid w:val="00236EC9"/>
    <w:rsid w:val="00237721"/>
    <w:rsid w:val="00237780"/>
    <w:rsid w:val="0024242F"/>
    <w:rsid w:val="00242CAD"/>
    <w:rsid w:val="00245967"/>
    <w:rsid w:val="00247D87"/>
    <w:rsid w:val="00251E44"/>
    <w:rsid w:val="002537F9"/>
    <w:rsid w:val="00254F3D"/>
    <w:rsid w:val="0025741B"/>
    <w:rsid w:val="00257B43"/>
    <w:rsid w:val="002607F8"/>
    <w:rsid w:val="00261840"/>
    <w:rsid w:val="00264292"/>
    <w:rsid w:val="002644C8"/>
    <w:rsid w:val="00265FE2"/>
    <w:rsid w:val="0027148F"/>
    <w:rsid w:val="002765FE"/>
    <w:rsid w:val="00283985"/>
    <w:rsid w:val="00284D81"/>
    <w:rsid w:val="002857F3"/>
    <w:rsid w:val="0029117B"/>
    <w:rsid w:val="00292105"/>
    <w:rsid w:val="00292462"/>
    <w:rsid w:val="00294A9C"/>
    <w:rsid w:val="00294E89"/>
    <w:rsid w:val="00294FB9"/>
    <w:rsid w:val="00295714"/>
    <w:rsid w:val="00297C8E"/>
    <w:rsid w:val="002A5341"/>
    <w:rsid w:val="002B1D29"/>
    <w:rsid w:val="002B45D8"/>
    <w:rsid w:val="002B52B9"/>
    <w:rsid w:val="002B5EB3"/>
    <w:rsid w:val="002C397E"/>
    <w:rsid w:val="002C73F3"/>
    <w:rsid w:val="002D48B6"/>
    <w:rsid w:val="002D6F6A"/>
    <w:rsid w:val="002E0A6E"/>
    <w:rsid w:val="002E21E8"/>
    <w:rsid w:val="002E31EA"/>
    <w:rsid w:val="002E5EF1"/>
    <w:rsid w:val="002E6814"/>
    <w:rsid w:val="002F0A93"/>
    <w:rsid w:val="002F4F3A"/>
    <w:rsid w:val="00301B72"/>
    <w:rsid w:val="0030307D"/>
    <w:rsid w:val="00305650"/>
    <w:rsid w:val="003108A2"/>
    <w:rsid w:val="00311E4E"/>
    <w:rsid w:val="003202B7"/>
    <w:rsid w:val="00321F82"/>
    <w:rsid w:val="00325072"/>
    <w:rsid w:val="00326CD1"/>
    <w:rsid w:val="0032732E"/>
    <w:rsid w:val="00327841"/>
    <w:rsid w:val="00327A4F"/>
    <w:rsid w:val="00332FB4"/>
    <w:rsid w:val="00334242"/>
    <w:rsid w:val="003431E1"/>
    <w:rsid w:val="0035013F"/>
    <w:rsid w:val="00350A5C"/>
    <w:rsid w:val="00354671"/>
    <w:rsid w:val="00356E3E"/>
    <w:rsid w:val="00363EB8"/>
    <w:rsid w:val="003649B5"/>
    <w:rsid w:val="00376517"/>
    <w:rsid w:val="00380F02"/>
    <w:rsid w:val="00381F04"/>
    <w:rsid w:val="00383F90"/>
    <w:rsid w:val="00387328"/>
    <w:rsid w:val="00392180"/>
    <w:rsid w:val="003976CE"/>
    <w:rsid w:val="00397BE5"/>
    <w:rsid w:val="003A15CA"/>
    <w:rsid w:val="003A539E"/>
    <w:rsid w:val="003A5522"/>
    <w:rsid w:val="003B0456"/>
    <w:rsid w:val="003B07FA"/>
    <w:rsid w:val="003B23D7"/>
    <w:rsid w:val="003B3C9A"/>
    <w:rsid w:val="003B4D61"/>
    <w:rsid w:val="003B5686"/>
    <w:rsid w:val="003B58A1"/>
    <w:rsid w:val="003B5B96"/>
    <w:rsid w:val="003B7AAC"/>
    <w:rsid w:val="003C180D"/>
    <w:rsid w:val="003C327F"/>
    <w:rsid w:val="003C43D3"/>
    <w:rsid w:val="003C5521"/>
    <w:rsid w:val="003C5BBB"/>
    <w:rsid w:val="003D4303"/>
    <w:rsid w:val="003D4EA5"/>
    <w:rsid w:val="003D51A1"/>
    <w:rsid w:val="003D54D9"/>
    <w:rsid w:val="003D6C14"/>
    <w:rsid w:val="003E3929"/>
    <w:rsid w:val="003E4FEB"/>
    <w:rsid w:val="003E5310"/>
    <w:rsid w:val="003E66AD"/>
    <w:rsid w:val="003E6AA2"/>
    <w:rsid w:val="003E6F7F"/>
    <w:rsid w:val="003F39B2"/>
    <w:rsid w:val="003F6654"/>
    <w:rsid w:val="004011C5"/>
    <w:rsid w:val="00404AFF"/>
    <w:rsid w:val="00405B9D"/>
    <w:rsid w:val="00410A73"/>
    <w:rsid w:val="00412A47"/>
    <w:rsid w:val="0041751C"/>
    <w:rsid w:val="00420659"/>
    <w:rsid w:val="00422F70"/>
    <w:rsid w:val="00424F6C"/>
    <w:rsid w:val="004276BA"/>
    <w:rsid w:val="00441DBC"/>
    <w:rsid w:val="0044470C"/>
    <w:rsid w:val="004460A7"/>
    <w:rsid w:val="00447FC3"/>
    <w:rsid w:val="004509DF"/>
    <w:rsid w:val="00456D52"/>
    <w:rsid w:val="00472F5E"/>
    <w:rsid w:val="00477AC5"/>
    <w:rsid w:val="00482E92"/>
    <w:rsid w:val="00484980"/>
    <w:rsid w:val="00485317"/>
    <w:rsid w:val="004859AC"/>
    <w:rsid w:val="00492CF4"/>
    <w:rsid w:val="004931D1"/>
    <w:rsid w:val="00493CCF"/>
    <w:rsid w:val="004A13AF"/>
    <w:rsid w:val="004A2D81"/>
    <w:rsid w:val="004A423F"/>
    <w:rsid w:val="004A528A"/>
    <w:rsid w:val="004B2EED"/>
    <w:rsid w:val="004B5F7E"/>
    <w:rsid w:val="004C01C6"/>
    <w:rsid w:val="004C0713"/>
    <w:rsid w:val="004C22D0"/>
    <w:rsid w:val="004C60C3"/>
    <w:rsid w:val="004C687F"/>
    <w:rsid w:val="004C7BA3"/>
    <w:rsid w:val="004D0AD6"/>
    <w:rsid w:val="004D22E9"/>
    <w:rsid w:val="004D3433"/>
    <w:rsid w:val="004D38D0"/>
    <w:rsid w:val="004D4193"/>
    <w:rsid w:val="004D54EF"/>
    <w:rsid w:val="004D55E2"/>
    <w:rsid w:val="004E07EA"/>
    <w:rsid w:val="004E226D"/>
    <w:rsid w:val="004E3E6C"/>
    <w:rsid w:val="004E43DF"/>
    <w:rsid w:val="004E5CB8"/>
    <w:rsid w:val="004F0097"/>
    <w:rsid w:val="004F11DB"/>
    <w:rsid w:val="004F556C"/>
    <w:rsid w:val="00504206"/>
    <w:rsid w:val="00504C60"/>
    <w:rsid w:val="0050598F"/>
    <w:rsid w:val="00506132"/>
    <w:rsid w:val="0051474D"/>
    <w:rsid w:val="005166E9"/>
    <w:rsid w:val="005239B6"/>
    <w:rsid w:val="00523DBB"/>
    <w:rsid w:val="0052475E"/>
    <w:rsid w:val="00526093"/>
    <w:rsid w:val="00526260"/>
    <w:rsid w:val="0052693C"/>
    <w:rsid w:val="00527E6A"/>
    <w:rsid w:val="0053067E"/>
    <w:rsid w:val="00531CB7"/>
    <w:rsid w:val="0053547A"/>
    <w:rsid w:val="00535549"/>
    <w:rsid w:val="0054092F"/>
    <w:rsid w:val="0054663F"/>
    <w:rsid w:val="00550D11"/>
    <w:rsid w:val="00551A38"/>
    <w:rsid w:val="00555B33"/>
    <w:rsid w:val="00556C7C"/>
    <w:rsid w:val="00560076"/>
    <w:rsid w:val="005619C9"/>
    <w:rsid w:val="00566901"/>
    <w:rsid w:val="00567028"/>
    <w:rsid w:val="00567B58"/>
    <w:rsid w:val="00582A9A"/>
    <w:rsid w:val="00584631"/>
    <w:rsid w:val="005846B6"/>
    <w:rsid w:val="00587ADD"/>
    <w:rsid w:val="00591157"/>
    <w:rsid w:val="00596D86"/>
    <w:rsid w:val="005A3877"/>
    <w:rsid w:val="005A4F5E"/>
    <w:rsid w:val="005A7A91"/>
    <w:rsid w:val="005B4AFF"/>
    <w:rsid w:val="005C334B"/>
    <w:rsid w:val="005C5C41"/>
    <w:rsid w:val="005C6BA5"/>
    <w:rsid w:val="005D0246"/>
    <w:rsid w:val="005D45E3"/>
    <w:rsid w:val="005D725E"/>
    <w:rsid w:val="005E3DF0"/>
    <w:rsid w:val="005F3E99"/>
    <w:rsid w:val="005F465D"/>
    <w:rsid w:val="006053E8"/>
    <w:rsid w:val="006065A2"/>
    <w:rsid w:val="00607C07"/>
    <w:rsid w:val="006108D1"/>
    <w:rsid w:val="00614862"/>
    <w:rsid w:val="00615C95"/>
    <w:rsid w:val="0062168A"/>
    <w:rsid w:val="00621C2F"/>
    <w:rsid w:val="006247DB"/>
    <w:rsid w:val="006250B1"/>
    <w:rsid w:val="006273F2"/>
    <w:rsid w:val="00627999"/>
    <w:rsid w:val="00632685"/>
    <w:rsid w:val="006446EE"/>
    <w:rsid w:val="00650578"/>
    <w:rsid w:val="00652B96"/>
    <w:rsid w:val="00654C78"/>
    <w:rsid w:val="00660B20"/>
    <w:rsid w:val="00664C98"/>
    <w:rsid w:val="006653CC"/>
    <w:rsid w:val="00670199"/>
    <w:rsid w:val="00673303"/>
    <w:rsid w:val="00674CEF"/>
    <w:rsid w:val="006766EB"/>
    <w:rsid w:val="00680494"/>
    <w:rsid w:val="00680D2B"/>
    <w:rsid w:val="00682373"/>
    <w:rsid w:val="00682CD7"/>
    <w:rsid w:val="006942A3"/>
    <w:rsid w:val="00694F1B"/>
    <w:rsid w:val="006952A2"/>
    <w:rsid w:val="00697F80"/>
    <w:rsid w:val="006A01BD"/>
    <w:rsid w:val="006A243C"/>
    <w:rsid w:val="006A3235"/>
    <w:rsid w:val="006A3EC8"/>
    <w:rsid w:val="006A43DA"/>
    <w:rsid w:val="006A499E"/>
    <w:rsid w:val="006A53A9"/>
    <w:rsid w:val="006A55AD"/>
    <w:rsid w:val="006B7143"/>
    <w:rsid w:val="006C2E9A"/>
    <w:rsid w:val="006C36D8"/>
    <w:rsid w:val="006C4EB4"/>
    <w:rsid w:val="006C5F50"/>
    <w:rsid w:val="006D0B6B"/>
    <w:rsid w:val="006D22E9"/>
    <w:rsid w:val="006D447F"/>
    <w:rsid w:val="006D49FC"/>
    <w:rsid w:val="006D4FB6"/>
    <w:rsid w:val="006D67EA"/>
    <w:rsid w:val="006E12D0"/>
    <w:rsid w:val="006E234F"/>
    <w:rsid w:val="006F0DB0"/>
    <w:rsid w:val="00702249"/>
    <w:rsid w:val="0070270D"/>
    <w:rsid w:val="00704D97"/>
    <w:rsid w:val="007051A5"/>
    <w:rsid w:val="0071207C"/>
    <w:rsid w:val="007143E8"/>
    <w:rsid w:val="00714DB8"/>
    <w:rsid w:val="00715EF3"/>
    <w:rsid w:val="0072308A"/>
    <w:rsid w:val="0072401B"/>
    <w:rsid w:val="00730416"/>
    <w:rsid w:val="00730BC7"/>
    <w:rsid w:val="00731642"/>
    <w:rsid w:val="00732B62"/>
    <w:rsid w:val="00732EF6"/>
    <w:rsid w:val="00734057"/>
    <w:rsid w:val="007361DE"/>
    <w:rsid w:val="00736E22"/>
    <w:rsid w:val="00741D0E"/>
    <w:rsid w:val="0074301D"/>
    <w:rsid w:val="00745EA2"/>
    <w:rsid w:val="0074614D"/>
    <w:rsid w:val="00752E3D"/>
    <w:rsid w:val="007545B3"/>
    <w:rsid w:val="00763E14"/>
    <w:rsid w:val="00763F53"/>
    <w:rsid w:val="007642E7"/>
    <w:rsid w:val="00764A7B"/>
    <w:rsid w:val="007711F7"/>
    <w:rsid w:val="0077194A"/>
    <w:rsid w:val="00771D00"/>
    <w:rsid w:val="007743CE"/>
    <w:rsid w:val="007757D6"/>
    <w:rsid w:val="00780A63"/>
    <w:rsid w:val="007854D2"/>
    <w:rsid w:val="007877D3"/>
    <w:rsid w:val="00787B10"/>
    <w:rsid w:val="00790DCF"/>
    <w:rsid w:val="0079170D"/>
    <w:rsid w:val="00797E3F"/>
    <w:rsid w:val="007A0FE8"/>
    <w:rsid w:val="007A1403"/>
    <w:rsid w:val="007A682A"/>
    <w:rsid w:val="007A737D"/>
    <w:rsid w:val="007B0DDA"/>
    <w:rsid w:val="007B2CAD"/>
    <w:rsid w:val="007B3C52"/>
    <w:rsid w:val="007B5862"/>
    <w:rsid w:val="007B673D"/>
    <w:rsid w:val="007B6DCC"/>
    <w:rsid w:val="007B74D6"/>
    <w:rsid w:val="007C6AE1"/>
    <w:rsid w:val="007C6BCD"/>
    <w:rsid w:val="007C72A0"/>
    <w:rsid w:val="007C7458"/>
    <w:rsid w:val="007D02B4"/>
    <w:rsid w:val="007D2E23"/>
    <w:rsid w:val="007D6C42"/>
    <w:rsid w:val="007E3F21"/>
    <w:rsid w:val="007E46F5"/>
    <w:rsid w:val="007F3931"/>
    <w:rsid w:val="007F5FC5"/>
    <w:rsid w:val="007F6F3B"/>
    <w:rsid w:val="00802B87"/>
    <w:rsid w:val="0080385B"/>
    <w:rsid w:val="00804387"/>
    <w:rsid w:val="00806297"/>
    <w:rsid w:val="00806E71"/>
    <w:rsid w:val="008071E9"/>
    <w:rsid w:val="008075CD"/>
    <w:rsid w:val="008108B0"/>
    <w:rsid w:val="00815227"/>
    <w:rsid w:val="00815411"/>
    <w:rsid w:val="00817CD6"/>
    <w:rsid w:val="00817E90"/>
    <w:rsid w:val="0082058A"/>
    <w:rsid w:val="00820C11"/>
    <w:rsid w:val="008241DC"/>
    <w:rsid w:val="00826B2F"/>
    <w:rsid w:val="008272F8"/>
    <w:rsid w:val="0082765E"/>
    <w:rsid w:val="008405C9"/>
    <w:rsid w:val="00841022"/>
    <w:rsid w:val="00842D57"/>
    <w:rsid w:val="00842DE4"/>
    <w:rsid w:val="00844386"/>
    <w:rsid w:val="00847A93"/>
    <w:rsid w:val="0085083F"/>
    <w:rsid w:val="00853D27"/>
    <w:rsid w:val="008573E8"/>
    <w:rsid w:val="00860B4B"/>
    <w:rsid w:val="00861BF4"/>
    <w:rsid w:val="00870164"/>
    <w:rsid w:val="0087089B"/>
    <w:rsid w:val="008712A8"/>
    <w:rsid w:val="00871917"/>
    <w:rsid w:val="00872836"/>
    <w:rsid w:val="00872D1F"/>
    <w:rsid w:val="00872E4E"/>
    <w:rsid w:val="008862EC"/>
    <w:rsid w:val="00890AD8"/>
    <w:rsid w:val="00891F8B"/>
    <w:rsid w:val="00892348"/>
    <w:rsid w:val="008932D5"/>
    <w:rsid w:val="008948AC"/>
    <w:rsid w:val="0089541A"/>
    <w:rsid w:val="00896A59"/>
    <w:rsid w:val="008A2679"/>
    <w:rsid w:val="008A6A49"/>
    <w:rsid w:val="008B03D5"/>
    <w:rsid w:val="008B311B"/>
    <w:rsid w:val="008B47B5"/>
    <w:rsid w:val="008B4A45"/>
    <w:rsid w:val="008B5CD4"/>
    <w:rsid w:val="008B78B0"/>
    <w:rsid w:val="008C1768"/>
    <w:rsid w:val="008C3789"/>
    <w:rsid w:val="008C6CF9"/>
    <w:rsid w:val="008D1DD8"/>
    <w:rsid w:val="008D214B"/>
    <w:rsid w:val="008D3519"/>
    <w:rsid w:val="008D7061"/>
    <w:rsid w:val="008E035B"/>
    <w:rsid w:val="008E46E1"/>
    <w:rsid w:val="008E4D68"/>
    <w:rsid w:val="008E5B26"/>
    <w:rsid w:val="008E71D6"/>
    <w:rsid w:val="008F1863"/>
    <w:rsid w:val="008F1F05"/>
    <w:rsid w:val="008F5594"/>
    <w:rsid w:val="008F5C9A"/>
    <w:rsid w:val="00900ECA"/>
    <w:rsid w:val="009025AE"/>
    <w:rsid w:val="00904E1C"/>
    <w:rsid w:val="0090528F"/>
    <w:rsid w:val="0090735D"/>
    <w:rsid w:val="0091425C"/>
    <w:rsid w:val="00915AA1"/>
    <w:rsid w:val="0091658C"/>
    <w:rsid w:val="00921961"/>
    <w:rsid w:val="00924066"/>
    <w:rsid w:val="009319C2"/>
    <w:rsid w:val="009456A5"/>
    <w:rsid w:val="009461AF"/>
    <w:rsid w:val="00950762"/>
    <w:rsid w:val="00950E6F"/>
    <w:rsid w:val="009524BB"/>
    <w:rsid w:val="00953645"/>
    <w:rsid w:val="0095508D"/>
    <w:rsid w:val="00960C51"/>
    <w:rsid w:val="009646D1"/>
    <w:rsid w:val="00964A0D"/>
    <w:rsid w:val="009654F2"/>
    <w:rsid w:val="009655A5"/>
    <w:rsid w:val="00966B0E"/>
    <w:rsid w:val="00967873"/>
    <w:rsid w:val="009703F5"/>
    <w:rsid w:val="00983018"/>
    <w:rsid w:val="0098559D"/>
    <w:rsid w:val="00986934"/>
    <w:rsid w:val="00992CA8"/>
    <w:rsid w:val="00995883"/>
    <w:rsid w:val="00996B51"/>
    <w:rsid w:val="00997A8F"/>
    <w:rsid w:val="009A0B7E"/>
    <w:rsid w:val="009A1DCC"/>
    <w:rsid w:val="009A44DD"/>
    <w:rsid w:val="009B1C1C"/>
    <w:rsid w:val="009B6EDE"/>
    <w:rsid w:val="009C1B52"/>
    <w:rsid w:val="009C209A"/>
    <w:rsid w:val="009C7810"/>
    <w:rsid w:val="009D49E3"/>
    <w:rsid w:val="009D5709"/>
    <w:rsid w:val="009D618A"/>
    <w:rsid w:val="009E0355"/>
    <w:rsid w:val="009E0B2D"/>
    <w:rsid w:val="009E60D3"/>
    <w:rsid w:val="009E694E"/>
    <w:rsid w:val="009F2053"/>
    <w:rsid w:val="009F3668"/>
    <w:rsid w:val="009F3D4F"/>
    <w:rsid w:val="009F75B3"/>
    <w:rsid w:val="009F7889"/>
    <w:rsid w:val="00A0034D"/>
    <w:rsid w:val="00A00B33"/>
    <w:rsid w:val="00A07506"/>
    <w:rsid w:val="00A079D4"/>
    <w:rsid w:val="00A13570"/>
    <w:rsid w:val="00A166C1"/>
    <w:rsid w:val="00A20889"/>
    <w:rsid w:val="00A23204"/>
    <w:rsid w:val="00A30CFA"/>
    <w:rsid w:val="00A31534"/>
    <w:rsid w:val="00A31EDB"/>
    <w:rsid w:val="00A33FEE"/>
    <w:rsid w:val="00A452E7"/>
    <w:rsid w:val="00A45E89"/>
    <w:rsid w:val="00A47BF8"/>
    <w:rsid w:val="00A5427A"/>
    <w:rsid w:val="00A611FA"/>
    <w:rsid w:val="00A62A48"/>
    <w:rsid w:val="00A67314"/>
    <w:rsid w:val="00A708C5"/>
    <w:rsid w:val="00A71F89"/>
    <w:rsid w:val="00A73699"/>
    <w:rsid w:val="00A74706"/>
    <w:rsid w:val="00A761F1"/>
    <w:rsid w:val="00A81B95"/>
    <w:rsid w:val="00A8299B"/>
    <w:rsid w:val="00A8528C"/>
    <w:rsid w:val="00A853F9"/>
    <w:rsid w:val="00A85B20"/>
    <w:rsid w:val="00A86507"/>
    <w:rsid w:val="00A87B3D"/>
    <w:rsid w:val="00A90DDF"/>
    <w:rsid w:val="00AA044F"/>
    <w:rsid w:val="00AB5644"/>
    <w:rsid w:val="00AB7F39"/>
    <w:rsid w:val="00AC170A"/>
    <w:rsid w:val="00AC1FD9"/>
    <w:rsid w:val="00AC2D19"/>
    <w:rsid w:val="00AC41C8"/>
    <w:rsid w:val="00AC48B8"/>
    <w:rsid w:val="00AD07B9"/>
    <w:rsid w:val="00AD0ECB"/>
    <w:rsid w:val="00AD0FA3"/>
    <w:rsid w:val="00AD3238"/>
    <w:rsid w:val="00AD4323"/>
    <w:rsid w:val="00AD506F"/>
    <w:rsid w:val="00AD63FF"/>
    <w:rsid w:val="00AD6BC9"/>
    <w:rsid w:val="00AD7280"/>
    <w:rsid w:val="00AD74B5"/>
    <w:rsid w:val="00AE001B"/>
    <w:rsid w:val="00AE06C6"/>
    <w:rsid w:val="00AE12D4"/>
    <w:rsid w:val="00AE55E2"/>
    <w:rsid w:val="00AE697C"/>
    <w:rsid w:val="00AF1565"/>
    <w:rsid w:val="00AF1B25"/>
    <w:rsid w:val="00AF1E85"/>
    <w:rsid w:val="00AF4D0D"/>
    <w:rsid w:val="00AF616F"/>
    <w:rsid w:val="00AF7D41"/>
    <w:rsid w:val="00B002C3"/>
    <w:rsid w:val="00B00A99"/>
    <w:rsid w:val="00B1000E"/>
    <w:rsid w:val="00B1386D"/>
    <w:rsid w:val="00B143DC"/>
    <w:rsid w:val="00B14F1B"/>
    <w:rsid w:val="00B1541E"/>
    <w:rsid w:val="00B1622F"/>
    <w:rsid w:val="00B207FE"/>
    <w:rsid w:val="00B20C20"/>
    <w:rsid w:val="00B24DB3"/>
    <w:rsid w:val="00B257C5"/>
    <w:rsid w:val="00B2622C"/>
    <w:rsid w:val="00B337CD"/>
    <w:rsid w:val="00B36A72"/>
    <w:rsid w:val="00B44915"/>
    <w:rsid w:val="00B471F9"/>
    <w:rsid w:val="00B512CF"/>
    <w:rsid w:val="00B51679"/>
    <w:rsid w:val="00B52B29"/>
    <w:rsid w:val="00B53059"/>
    <w:rsid w:val="00B6050B"/>
    <w:rsid w:val="00B70EB3"/>
    <w:rsid w:val="00B7154E"/>
    <w:rsid w:val="00B72EFF"/>
    <w:rsid w:val="00B76E06"/>
    <w:rsid w:val="00B90E13"/>
    <w:rsid w:val="00B931F9"/>
    <w:rsid w:val="00B947FD"/>
    <w:rsid w:val="00BA0ABD"/>
    <w:rsid w:val="00BA21FA"/>
    <w:rsid w:val="00BA5BDF"/>
    <w:rsid w:val="00BA6F41"/>
    <w:rsid w:val="00BB6A0F"/>
    <w:rsid w:val="00BB7119"/>
    <w:rsid w:val="00BB71F5"/>
    <w:rsid w:val="00BC4235"/>
    <w:rsid w:val="00BC44BE"/>
    <w:rsid w:val="00BC44DE"/>
    <w:rsid w:val="00BD1939"/>
    <w:rsid w:val="00BD1D2F"/>
    <w:rsid w:val="00BD57B0"/>
    <w:rsid w:val="00BD6526"/>
    <w:rsid w:val="00BD7198"/>
    <w:rsid w:val="00BE53B0"/>
    <w:rsid w:val="00BE5DEF"/>
    <w:rsid w:val="00BE601D"/>
    <w:rsid w:val="00BE631B"/>
    <w:rsid w:val="00BE648A"/>
    <w:rsid w:val="00BE6D82"/>
    <w:rsid w:val="00BE6FB9"/>
    <w:rsid w:val="00BE787C"/>
    <w:rsid w:val="00BE799F"/>
    <w:rsid w:val="00BE79E7"/>
    <w:rsid w:val="00BF1983"/>
    <w:rsid w:val="00BF2387"/>
    <w:rsid w:val="00BF3D5F"/>
    <w:rsid w:val="00BF7125"/>
    <w:rsid w:val="00C043E0"/>
    <w:rsid w:val="00C06BC2"/>
    <w:rsid w:val="00C12425"/>
    <w:rsid w:val="00C176CF"/>
    <w:rsid w:val="00C17864"/>
    <w:rsid w:val="00C2147B"/>
    <w:rsid w:val="00C27288"/>
    <w:rsid w:val="00C27EB8"/>
    <w:rsid w:val="00C34823"/>
    <w:rsid w:val="00C34E56"/>
    <w:rsid w:val="00C3652B"/>
    <w:rsid w:val="00C36E7D"/>
    <w:rsid w:val="00C37655"/>
    <w:rsid w:val="00C40E2F"/>
    <w:rsid w:val="00C45541"/>
    <w:rsid w:val="00C46A2C"/>
    <w:rsid w:val="00C51639"/>
    <w:rsid w:val="00C529ED"/>
    <w:rsid w:val="00C54E5A"/>
    <w:rsid w:val="00C61C7C"/>
    <w:rsid w:val="00C6781F"/>
    <w:rsid w:val="00C7174B"/>
    <w:rsid w:val="00C8043C"/>
    <w:rsid w:val="00C804F1"/>
    <w:rsid w:val="00C81118"/>
    <w:rsid w:val="00C81C33"/>
    <w:rsid w:val="00C83A2F"/>
    <w:rsid w:val="00C849FE"/>
    <w:rsid w:val="00C90178"/>
    <w:rsid w:val="00C92842"/>
    <w:rsid w:val="00C9405F"/>
    <w:rsid w:val="00C94B15"/>
    <w:rsid w:val="00C94DD9"/>
    <w:rsid w:val="00C94EF0"/>
    <w:rsid w:val="00C95568"/>
    <w:rsid w:val="00C95C18"/>
    <w:rsid w:val="00C966B9"/>
    <w:rsid w:val="00C966FA"/>
    <w:rsid w:val="00C97F9A"/>
    <w:rsid w:val="00CA2829"/>
    <w:rsid w:val="00CA2C46"/>
    <w:rsid w:val="00CA350B"/>
    <w:rsid w:val="00CA41C3"/>
    <w:rsid w:val="00CA59C1"/>
    <w:rsid w:val="00CB0A63"/>
    <w:rsid w:val="00CB48A8"/>
    <w:rsid w:val="00CB6449"/>
    <w:rsid w:val="00CB6916"/>
    <w:rsid w:val="00CC020D"/>
    <w:rsid w:val="00CC2973"/>
    <w:rsid w:val="00CC6385"/>
    <w:rsid w:val="00CC6497"/>
    <w:rsid w:val="00CD3A35"/>
    <w:rsid w:val="00CD4CE9"/>
    <w:rsid w:val="00CE1372"/>
    <w:rsid w:val="00CE16C9"/>
    <w:rsid w:val="00CE1E07"/>
    <w:rsid w:val="00CE3BF9"/>
    <w:rsid w:val="00CE3CD9"/>
    <w:rsid w:val="00CE4FC2"/>
    <w:rsid w:val="00CF080E"/>
    <w:rsid w:val="00CF5981"/>
    <w:rsid w:val="00D0464F"/>
    <w:rsid w:val="00D050F2"/>
    <w:rsid w:val="00D0706D"/>
    <w:rsid w:val="00D104E4"/>
    <w:rsid w:val="00D11EBB"/>
    <w:rsid w:val="00D14921"/>
    <w:rsid w:val="00D1731E"/>
    <w:rsid w:val="00D22E26"/>
    <w:rsid w:val="00D23192"/>
    <w:rsid w:val="00D24F9E"/>
    <w:rsid w:val="00D25ED5"/>
    <w:rsid w:val="00D26167"/>
    <w:rsid w:val="00D301F2"/>
    <w:rsid w:val="00D35F16"/>
    <w:rsid w:val="00D37EE9"/>
    <w:rsid w:val="00D4037F"/>
    <w:rsid w:val="00D4046C"/>
    <w:rsid w:val="00D413D7"/>
    <w:rsid w:val="00D43711"/>
    <w:rsid w:val="00D44AE4"/>
    <w:rsid w:val="00D50CB8"/>
    <w:rsid w:val="00D53543"/>
    <w:rsid w:val="00D5361A"/>
    <w:rsid w:val="00D54D59"/>
    <w:rsid w:val="00D555F7"/>
    <w:rsid w:val="00D55CE2"/>
    <w:rsid w:val="00D567AF"/>
    <w:rsid w:val="00D575A0"/>
    <w:rsid w:val="00D602D0"/>
    <w:rsid w:val="00D6399E"/>
    <w:rsid w:val="00D65B7A"/>
    <w:rsid w:val="00D66A4E"/>
    <w:rsid w:val="00D70949"/>
    <w:rsid w:val="00D76100"/>
    <w:rsid w:val="00D82507"/>
    <w:rsid w:val="00D833BD"/>
    <w:rsid w:val="00D84427"/>
    <w:rsid w:val="00D85B96"/>
    <w:rsid w:val="00D9278D"/>
    <w:rsid w:val="00D96856"/>
    <w:rsid w:val="00DA0DF9"/>
    <w:rsid w:val="00DA1B2D"/>
    <w:rsid w:val="00DA297E"/>
    <w:rsid w:val="00DA5601"/>
    <w:rsid w:val="00DB0128"/>
    <w:rsid w:val="00DB0AE8"/>
    <w:rsid w:val="00DB7F07"/>
    <w:rsid w:val="00DC0265"/>
    <w:rsid w:val="00DC0495"/>
    <w:rsid w:val="00DC1B75"/>
    <w:rsid w:val="00DC6199"/>
    <w:rsid w:val="00DD2163"/>
    <w:rsid w:val="00DD78D2"/>
    <w:rsid w:val="00DE2E0C"/>
    <w:rsid w:val="00DE6E95"/>
    <w:rsid w:val="00DF1BCB"/>
    <w:rsid w:val="00DF22E0"/>
    <w:rsid w:val="00DF287E"/>
    <w:rsid w:val="00DF75D2"/>
    <w:rsid w:val="00E025A6"/>
    <w:rsid w:val="00E0479D"/>
    <w:rsid w:val="00E075A0"/>
    <w:rsid w:val="00E107DB"/>
    <w:rsid w:val="00E12F2D"/>
    <w:rsid w:val="00E13AC4"/>
    <w:rsid w:val="00E16A3C"/>
    <w:rsid w:val="00E16D68"/>
    <w:rsid w:val="00E1745C"/>
    <w:rsid w:val="00E21335"/>
    <w:rsid w:val="00E22D62"/>
    <w:rsid w:val="00E232C4"/>
    <w:rsid w:val="00E25E0D"/>
    <w:rsid w:val="00E25E17"/>
    <w:rsid w:val="00E25EEB"/>
    <w:rsid w:val="00E363ED"/>
    <w:rsid w:val="00E36CD6"/>
    <w:rsid w:val="00E37E56"/>
    <w:rsid w:val="00E41801"/>
    <w:rsid w:val="00E41911"/>
    <w:rsid w:val="00E42206"/>
    <w:rsid w:val="00E4425D"/>
    <w:rsid w:val="00E44791"/>
    <w:rsid w:val="00E506A5"/>
    <w:rsid w:val="00E532CF"/>
    <w:rsid w:val="00E54AD0"/>
    <w:rsid w:val="00E61036"/>
    <w:rsid w:val="00E63520"/>
    <w:rsid w:val="00E63F9A"/>
    <w:rsid w:val="00E640E7"/>
    <w:rsid w:val="00E64E5E"/>
    <w:rsid w:val="00E656AB"/>
    <w:rsid w:val="00E657F2"/>
    <w:rsid w:val="00E74693"/>
    <w:rsid w:val="00E76532"/>
    <w:rsid w:val="00E80D01"/>
    <w:rsid w:val="00E81C4E"/>
    <w:rsid w:val="00E82697"/>
    <w:rsid w:val="00E8327F"/>
    <w:rsid w:val="00E8350C"/>
    <w:rsid w:val="00E83F4B"/>
    <w:rsid w:val="00E87389"/>
    <w:rsid w:val="00E9367C"/>
    <w:rsid w:val="00E9554F"/>
    <w:rsid w:val="00EA0213"/>
    <w:rsid w:val="00EA4623"/>
    <w:rsid w:val="00EA5045"/>
    <w:rsid w:val="00EA6EB1"/>
    <w:rsid w:val="00EA7D4C"/>
    <w:rsid w:val="00EB1196"/>
    <w:rsid w:val="00EC26FF"/>
    <w:rsid w:val="00EC30C4"/>
    <w:rsid w:val="00EC3133"/>
    <w:rsid w:val="00EC4925"/>
    <w:rsid w:val="00ED17A0"/>
    <w:rsid w:val="00ED21F1"/>
    <w:rsid w:val="00ED226E"/>
    <w:rsid w:val="00ED4960"/>
    <w:rsid w:val="00ED615F"/>
    <w:rsid w:val="00EF1A46"/>
    <w:rsid w:val="00F001D0"/>
    <w:rsid w:val="00F03A91"/>
    <w:rsid w:val="00F04AAC"/>
    <w:rsid w:val="00F0508B"/>
    <w:rsid w:val="00F10AF2"/>
    <w:rsid w:val="00F1155A"/>
    <w:rsid w:val="00F13231"/>
    <w:rsid w:val="00F13EC3"/>
    <w:rsid w:val="00F153AE"/>
    <w:rsid w:val="00F165B7"/>
    <w:rsid w:val="00F17141"/>
    <w:rsid w:val="00F25B1F"/>
    <w:rsid w:val="00F34078"/>
    <w:rsid w:val="00F34F3A"/>
    <w:rsid w:val="00F34F96"/>
    <w:rsid w:val="00F3574B"/>
    <w:rsid w:val="00F438C7"/>
    <w:rsid w:val="00F475F0"/>
    <w:rsid w:val="00F5157E"/>
    <w:rsid w:val="00F52AC3"/>
    <w:rsid w:val="00F52ED6"/>
    <w:rsid w:val="00F5444B"/>
    <w:rsid w:val="00F559A9"/>
    <w:rsid w:val="00F571C9"/>
    <w:rsid w:val="00F61BDE"/>
    <w:rsid w:val="00F61D95"/>
    <w:rsid w:val="00F62323"/>
    <w:rsid w:val="00F63AB2"/>
    <w:rsid w:val="00F63B52"/>
    <w:rsid w:val="00F643BE"/>
    <w:rsid w:val="00F64EC5"/>
    <w:rsid w:val="00F66430"/>
    <w:rsid w:val="00F73127"/>
    <w:rsid w:val="00F810D7"/>
    <w:rsid w:val="00F85805"/>
    <w:rsid w:val="00F871C5"/>
    <w:rsid w:val="00F876FD"/>
    <w:rsid w:val="00F8778E"/>
    <w:rsid w:val="00F92ACC"/>
    <w:rsid w:val="00F94A14"/>
    <w:rsid w:val="00F95C64"/>
    <w:rsid w:val="00FA1342"/>
    <w:rsid w:val="00FA3544"/>
    <w:rsid w:val="00FA5C03"/>
    <w:rsid w:val="00FB4250"/>
    <w:rsid w:val="00FB4B3F"/>
    <w:rsid w:val="00FB4B4C"/>
    <w:rsid w:val="00FB51B4"/>
    <w:rsid w:val="00FC726E"/>
    <w:rsid w:val="00FD0917"/>
    <w:rsid w:val="00FD2F73"/>
    <w:rsid w:val="00FD3803"/>
    <w:rsid w:val="00FE3DF9"/>
    <w:rsid w:val="00FE3F88"/>
    <w:rsid w:val="00FE4DAA"/>
    <w:rsid w:val="00FE57E5"/>
    <w:rsid w:val="00FE6C6A"/>
    <w:rsid w:val="00FF1020"/>
    <w:rsid w:val="00FF2F13"/>
    <w:rsid w:val="00FF57EB"/>
    <w:rsid w:val="00FF669F"/>
    <w:rsid w:val="00FF6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E686C98-0D8C-48ED-A00B-6719B1A11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549"/>
    <w:rPr>
      <w:sz w:val="24"/>
      <w:szCs w:val="24"/>
    </w:rPr>
  </w:style>
  <w:style w:type="paragraph" w:styleId="1">
    <w:name w:val="heading 1"/>
    <w:basedOn w:val="a"/>
    <w:next w:val="a"/>
    <w:link w:val="10"/>
    <w:uiPriority w:val="99"/>
    <w:qFormat/>
    <w:rsid w:val="00B471F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656AB"/>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E25EEB"/>
    <w:pPr>
      <w:spacing w:before="100" w:beforeAutospacing="1" w:after="100" w:afterAutospacing="1"/>
      <w:outlineLvl w:val="2"/>
    </w:pPr>
    <w:rPr>
      <w:b/>
      <w:bCs/>
      <w:sz w:val="27"/>
      <w:szCs w:val="27"/>
    </w:rPr>
  </w:style>
  <w:style w:type="paragraph" w:styleId="5">
    <w:name w:val="heading 5"/>
    <w:basedOn w:val="a"/>
    <w:link w:val="50"/>
    <w:uiPriority w:val="99"/>
    <w:qFormat/>
    <w:rsid w:val="00E25EEB"/>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header"/>
    <w:basedOn w:val="a"/>
    <w:link w:val="a4"/>
    <w:uiPriority w:val="99"/>
    <w:rsid w:val="00C34E56"/>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C34E56"/>
    <w:rPr>
      <w:rFonts w:cs="Times New Roman"/>
    </w:rPr>
  </w:style>
  <w:style w:type="paragraph" w:styleId="a6">
    <w:name w:val="Body Text"/>
    <w:basedOn w:val="a"/>
    <w:link w:val="a7"/>
    <w:uiPriority w:val="99"/>
    <w:rsid w:val="002644C8"/>
    <w:pPr>
      <w:tabs>
        <w:tab w:val="left" w:pos="240"/>
      </w:tabs>
      <w:snapToGrid w:val="0"/>
      <w:spacing w:line="230" w:lineRule="atLeast"/>
      <w:ind w:firstLine="283"/>
      <w:jc w:val="both"/>
    </w:pPr>
    <w:rPr>
      <w:rFonts w:ascii="Journal" w:hAnsi="Journal"/>
      <w:color w:val="000000"/>
      <w:sz w:val="21"/>
      <w:szCs w:val="20"/>
    </w:rPr>
  </w:style>
  <w:style w:type="character" w:customStyle="1" w:styleId="a7">
    <w:name w:val="Основной текст Знак"/>
    <w:link w:val="a6"/>
    <w:uiPriority w:val="99"/>
    <w:semiHidden/>
    <w:rPr>
      <w:sz w:val="24"/>
      <w:szCs w:val="24"/>
    </w:rPr>
  </w:style>
  <w:style w:type="paragraph" w:customStyle="1" w:styleId="11">
    <w:name w:val="Основной текст 1"/>
    <w:basedOn w:val="a6"/>
    <w:next w:val="a6"/>
    <w:uiPriority w:val="99"/>
    <w:rsid w:val="002644C8"/>
    <w:pPr>
      <w:ind w:firstLine="0"/>
    </w:pPr>
    <w:rPr>
      <w:color w:val="auto"/>
    </w:rPr>
  </w:style>
  <w:style w:type="character" w:customStyle="1" w:styleId="cherta">
    <w:name w:val="cherta"/>
    <w:uiPriority w:val="99"/>
    <w:rsid w:val="00D53543"/>
    <w:rPr>
      <w:rFonts w:cs="Times New Roman"/>
    </w:rPr>
  </w:style>
  <w:style w:type="paragraph" w:styleId="12">
    <w:name w:val="toc 1"/>
    <w:basedOn w:val="a"/>
    <w:next w:val="a"/>
    <w:autoRedefine/>
    <w:uiPriority w:val="99"/>
    <w:semiHidden/>
    <w:rsid w:val="00A00B33"/>
  </w:style>
  <w:style w:type="character" w:styleId="a8">
    <w:name w:val="Hyperlink"/>
    <w:uiPriority w:val="99"/>
    <w:rsid w:val="00A00B33"/>
    <w:rPr>
      <w:rFonts w:cs="Times New Roman"/>
      <w:color w:val="0000FF"/>
      <w:u w:val="single"/>
    </w:rPr>
  </w:style>
  <w:style w:type="paragraph" w:styleId="HTML">
    <w:name w:val="HTML Preformatted"/>
    <w:basedOn w:val="a"/>
    <w:link w:val="HTML0"/>
    <w:uiPriority w:val="99"/>
    <w:rsid w:val="00850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customStyle="1" w:styleId="pt">
    <w:name w:val="pt"/>
    <w:basedOn w:val="a"/>
    <w:uiPriority w:val="99"/>
    <w:rsid w:val="00356E3E"/>
    <w:pPr>
      <w:spacing w:before="100" w:beforeAutospacing="1" w:after="100" w:afterAutospacing="1"/>
    </w:pPr>
  </w:style>
  <w:style w:type="paragraph" w:styleId="a9">
    <w:name w:val="Normal (Web)"/>
    <w:basedOn w:val="a"/>
    <w:uiPriority w:val="99"/>
    <w:rsid w:val="00CE3BF9"/>
    <w:pPr>
      <w:spacing w:before="100" w:beforeAutospacing="1" w:after="100" w:afterAutospacing="1"/>
    </w:pPr>
  </w:style>
  <w:style w:type="paragraph" w:customStyle="1" w:styleId="ptwi">
    <w:name w:val="ptwi"/>
    <w:basedOn w:val="a"/>
    <w:uiPriority w:val="99"/>
    <w:rsid w:val="00E532CF"/>
    <w:pPr>
      <w:spacing w:before="100" w:beforeAutospacing="1" w:after="100" w:afterAutospacing="1"/>
    </w:pPr>
  </w:style>
  <w:style w:type="paragraph" w:styleId="21">
    <w:name w:val="Body Text Indent 2"/>
    <w:basedOn w:val="a"/>
    <w:link w:val="22"/>
    <w:uiPriority w:val="99"/>
    <w:rsid w:val="00CC6385"/>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character" w:styleId="aa">
    <w:name w:val="Strong"/>
    <w:uiPriority w:val="99"/>
    <w:qFormat/>
    <w:rsid w:val="0030307D"/>
    <w:rPr>
      <w:rFonts w:cs="Times New Roman"/>
      <w:b/>
      <w:bCs/>
    </w:rPr>
  </w:style>
  <w:style w:type="paragraph" w:styleId="23">
    <w:name w:val="Body Text 2"/>
    <w:basedOn w:val="a"/>
    <w:link w:val="24"/>
    <w:uiPriority w:val="99"/>
    <w:rsid w:val="002C397E"/>
    <w:pPr>
      <w:spacing w:after="120" w:line="480" w:lineRule="auto"/>
    </w:pPr>
  </w:style>
  <w:style w:type="character" w:customStyle="1" w:styleId="24">
    <w:name w:val="Основной текст 2 Знак"/>
    <w:link w:val="23"/>
    <w:uiPriority w:val="99"/>
    <w:semiHidden/>
    <w:rPr>
      <w:sz w:val="24"/>
      <w:szCs w:val="24"/>
    </w:rPr>
  </w:style>
  <w:style w:type="character" w:styleId="ab">
    <w:name w:val="footnote reference"/>
    <w:uiPriority w:val="99"/>
    <w:semiHidden/>
    <w:rsid w:val="00E42206"/>
    <w:rPr>
      <w:rFonts w:cs="Times New Roman"/>
      <w:vertAlign w:val="superscript"/>
    </w:rPr>
  </w:style>
  <w:style w:type="paragraph" w:styleId="31">
    <w:name w:val="Body Text 3"/>
    <w:basedOn w:val="a"/>
    <w:link w:val="32"/>
    <w:uiPriority w:val="99"/>
    <w:rsid w:val="003C5BBB"/>
    <w:pPr>
      <w:spacing w:after="120"/>
    </w:pPr>
    <w:rPr>
      <w:sz w:val="16"/>
      <w:szCs w:val="16"/>
    </w:rPr>
  </w:style>
  <w:style w:type="character" w:customStyle="1" w:styleId="32">
    <w:name w:val="Основной текст 3 Знак"/>
    <w:link w:val="31"/>
    <w:uiPriority w:val="99"/>
    <w:semiHidden/>
    <w:rPr>
      <w:sz w:val="16"/>
      <w:szCs w:val="16"/>
    </w:rPr>
  </w:style>
  <w:style w:type="character" w:styleId="ac">
    <w:name w:val="Emphasis"/>
    <w:uiPriority w:val="99"/>
    <w:qFormat/>
    <w:rsid w:val="00CC020D"/>
    <w:rPr>
      <w:rFonts w:cs="Times New Roman"/>
      <w:i/>
      <w:iCs/>
    </w:rPr>
  </w:style>
  <w:style w:type="paragraph" w:styleId="ad">
    <w:name w:val="Body Text Indent"/>
    <w:basedOn w:val="a"/>
    <w:link w:val="ae"/>
    <w:uiPriority w:val="99"/>
    <w:rsid w:val="009F3D4F"/>
    <w:pPr>
      <w:spacing w:after="120"/>
      <w:ind w:left="283"/>
    </w:pPr>
  </w:style>
  <w:style w:type="character" w:customStyle="1" w:styleId="ae">
    <w:name w:val="Основной текст с отступом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968960">
      <w:marLeft w:val="0"/>
      <w:marRight w:val="0"/>
      <w:marTop w:val="0"/>
      <w:marBottom w:val="0"/>
      <w:divBdr>
        <w:top w:val="none" w:sz="0" w:space="0" w:color="auto"/>
        <w:left w:val="none" w:sz="0" w:space="0" w:color="auto"/>
        <w:bottom w:val="none" w:sz="0" w:space="0" w:color="auto"/>
        <w:right w:val="none" w:sz="0" w:space="0" w:color="auto"/>
      </w:divBdr>
    </w:div>
    <w:div w:id="713968961">
      <w:marLeft w:val="0"/>
      <w:marRight w:val="0"/>
      <w:marTop w:val="0"/>
      <w:marBottom w:val="0"/>
      <w:divBdr>
        <w:top w:val="none" w:sz="0" w:space="0" w:color="auto"/>
        <w:left w:val="none" w:sz="0" w:space="0" w:color="auto"/>
        <w:bottom w:val="none" w:sz="0" w:space="0" w:color="auto"/>
        <w:right w:val="none" w:sz="0" w:space="0" w:color="auto"/>
      </w:divBdr>
    </w:div>
    <w:div w:id="713968962">
      <w:marLeft w:val="0"/>
      <w:marRight w:val="0"/>
      <w:marTop w:val="0"/>
      <w:marBottom w:val="0"/>
      <w:divBdr>
        <w:top w:val="none" w:sz="0" w:space="0" w:color="auto"/>
        <w:left w:val="none" w:sz="0" w:space="0" w:color="auto"/>
        <w:bottom w:val="none" w:sz="0" w:space="0" w:color="auto"/>
        <w:right w:val="none" w:sz="0" w:space="0" w:color="auto"/>
      </w:divBdr>
      <w:divsChild>
        <w:div w:id="713968971">
          <w:marLeft w:val="720"/>
          <w:marRight w:val="720"/>
          <w:marTop w:val="100"/>
          <w:marBottom w:val="100"/>
          <w:divBdr>
            <w:top w:val="none" w:sz="0" w:space="0" w:color="auto"/>
            <w:left w:val="none" w:sz="0" w:space="0" w:color="auto"/>
            <w:bottom w:val="none" w:sz="0" w:space="0" w:color="auto"/>
            <w:right w:val="none" w:sz="0" w:space="0" w:color="auto"/>
          </w:divBdr>
        </w:div>
      </w:divsChild>
    </w:div>
    <w:div w:id="713968964">
      <w:marLeft w:val="0"/>
      <w:marRight w:val="0"/>
      <w:marTop w:val="0"/>
      <w:marBottom w:val="0"/>
      <w:divBdr>
        <w:top w:val="none" w:sz="0" w:space="0" w:color="auto"/>
        <w:left w:val="none" w:sz="0" w:space="0" w:color="auto"/>
        <w:bottom w:val="none" w:sz="0" w:space="0" w:color="auto"/>
        <w:right w:val="none" w:sz="0" w:space="0" w:color="auto"/>
      </w:divBdr>
      <w:divsChild>
        <w:div w:id="713969023">
          <w:marLeft w:val="0"/>
          <w:marRight w:val="0"/>
          <w:marTop w:val="0"/>
          <w:marBottom w:val="0"/>
          <w:divBdr>
            <w:top w:val="none" w:sz="0" w:space="0" w:color="auto"/>
            <w:left w:val="none" w:sz="0" w:space="0" w:color="auto"/>
            <w:bottom w:val="none" w:sz="0" w:space="0" w:color="auto"/>
            <w:right w:val="none" w:sz="0" w:space="0" w:color="auto"/>
          </w:divBdr>
        </w:div>
        <w:div w:id="713969033">
          <w:marLeft w:val="0"/>
          <w:marRight w:val="0"/>
          <w:marTop w:val="0"/>
          <w:marBottom w:val="0"/>
          <w:divBdr>
            <w:top w:val="none" w:sz="0" w:space="0" w:color="auto"/>
            <w:left w:val="none" w:sz="0" w:space="0" w:color="auto"/>
            <w:bottom w:val="none" w:sz="0" w:space="0" w:color="auto"/>
            <w:right w:val="none" w:sz="0" w:space="0" w:color="auto"/>
          </w:divBdr>
        </w:div>
      </w:divsChild>
    </w:div>
    <w:div w:id="713968965">
      <w:marLeft w:val="0"/>
      <w:marRight w:val="0"/>
      <w:marTop w:val="0"/>
      <w:marBottom w:val="0"/>
      <w:divBdr>
        <w:top w:val="none" w:sz="0" w:space="0" w:color="auto"/>
        <w:left w:val="none" w:sz="0" w:space="0" w:color="auto"/>
        <w:bottom w:val="none" w:sz="0" w:space="0" w:color="auto"/>
        <w:right w:val="none" w:sz="0" w:space="0" w:color="auto"/>
      </w:divBdr>
      <w:divsChild>
        <w:div w:id="713969039">
          <w:marLeft w:val="720"/>
          <w:marRight w:val="720"/>
          <w:marTop w:val="100"/>
          <w:marBottom w:val="100"/>
          <w:divBdr>
            <w:top w:val="none" w:sz="0" w:space="0" w:color="auto"/>
            <w:left w:val="none" w:sz="0" w:space="0" w:color="auto"/>
            <w:bottom w:val="none" w:sz="0" w:space="0" w:color="auto"/>
            <w:right w:val="none" w:sz="0" w:space="0" w:color="auto"/>
          </w:divBdr>
        </w:div>
      </w:divsChild>
    </w:div>
    <w:div w:id="713968967">
      <w:marLeft w:val="0"/>
      <w:marRight w:val="0"/>
      <w:marTop w:val="0"/>
      <w:marBottom w:val="0"/>
      <w:divBdr>
        <w:top w:val="none" w:sz="0" w:space="0" w:color="auto"/>
        <w:left w:val="none" w:sz="0" w:space="0" w:color="auto"/>
        <w:bottom w:val="none" w:sz="0" w:space="0" w:color="auto"/>
        <w:right w:val="none" w:sz="0" w:space="0" w:color="auto"/>
      </w:divBdr>
      <w:divsChild>
        <w:div w:id="713969052">
          <w:marLeft w:val="0"/>
          <w:marRight w:val="0"/>
          <w:marTop w:val="0"/>
          <w:marBottom w:val="0"/>
          <w:divBdr>
            <w:top w:val="none" w:sz="0" w:space="0" w:color="auto"/>
            <w:left w:val="none" w:sz="0" w:space="0" w:color="auto"/>
            <w:bottom w:val="none" w:sz="0" w:space="0" w:color="auto"/>
            <w:right w:val="none" w:sz="0" w:space="0" w:color="auto"/>
          </w:divBdr>
        </w:div>
      </w:divsChild>
    </w:div>
    <w:div w:id="713968968">
      <w:marLeft w:val="0"/>
      <w:marRight w:val="0"/>
      <w:marTop w:val="0"/>
      <w:marBottom w:val="0"/>
      <w:divBdr>
        <w:top w:val="none" w:sz="0" w:space="0" w:color="auto"/>
        <w:left w:val="none" w:sz="0" w:space="0" w:color="auto"/>
        <w:bottom w:val="none" w:sz="0" w:space="0" w:color="auto"/>
        <w:right w:val="none" w:sz="0" w:space="0" w:color="auto"/>
      </w:divBdr>
    </w:div>
    <w:div w:id="713968969">
      <w:marLeft w:val="0"/>
      <w:marRight w:val="0"/>
      <w:marTop w:val="0"/>
      <w:marBottom w:val="0"/>
      <w:divBdr>
        <w:top w:val="none" w:sz="0" w:space="0" w:color="auto"/>
        <w:left w:val="none" w:sz="0" w:space="0" w:color="auto"/>
        <w:bottom w:val="none" w:sz="0" w:space="0" w:color="auto"/>
        <w:right w:val="none" w:sz="0" w:space="0" w:color="auto"/>
      </w:divBdr>
    </w:div>
    <w:div w:id="713968972">
      <w:marLeft w:val="0"/>
      <w:marRight w:val="0"/>
      <w:marTop w:val="0"/>
      <w:marBottom w:val="0"/>
      <w:divBdr>
        <w:top w:val="none" w:sz="0" w:space="0" w:color="auto"/>
        <w:left w:val="none" w:sz="0" w:space="0" w:color="auto"/>
        <w:bottom w:val="none" w:sz="0" w:space="0" w:color="auto"/>
        <w:right w:val="none" w:sz="0" w:space="0" w:color="auto"/>
      </w:divBdr>
    </w:div>
    <w:div w:id="713968973">
      <w:marLeft w:val="0"/>
      <w:marRight w:val="0"/>
      <w:marTop w:val="0"/>
      <w:marBottom w:val="0"/>
      <w:divBdr>
        <w:top w:val="none" w:sz="0" w:space="0" w:color="auto"/>
        <w:left w:val="none" w:sz="0" w:space="0" w:color="auto"/>
        <w:bottom w:val="none" w:sz="0" w:space="0" w:color="auto"/>
        <w:right w:val="none" w:sz="0" w:space="0" w:color="auto"/>
      </w:divBdr>
    </w:div>
    <w:div w:id="713968974">
      <w:marLeft w:val="0"/>
      <w:marRight w:val="0"/>
      <w:marTop w:val="0"/>
      <w:marBottom w:val="0"/>
      <w:divBdr>
        <w:top w:val="none" w:sz="0" w:space="0" w:color="auto"/>
        <w:left w:val="none" w:sz="0" w:space="0" w:color="auto"/>
        <w:bottom w:val="none" w:sz="0" w:space="0" w:color="auto"/>
        <w:right w:val="none" w:sz="0" w:space="0" w:color="auto"/>
      </w:divBdr>
      <w:divsChild>
        <w:div w:id="713969016">
          <w:marLeft w:val="0"/>
          <w:marRight w:val="0"/>
          <w:marTop w:val="0"/>
          <w:marBottom w:val="0"/>
          <w:divBdr>
            <w:top w:val="none" w:sz="0" w:space="0" w:color="auto"/>
            <w:left w:val="none" w:sz="0" w:space="0" w:color="auto"/>
            <w:bottom w:val="none" w:sz="0" w:space="0" w:color="auto"/>
            <w:right w:val="none" w:sz="0" w:space="0" w:color="auto"/>
          </w:divBdr>
          <w:divsChild>
            <w:div w:id="71396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8976">
      <w:marLeft w:val="0"/>
      <w:marRight w:val="0"/>
      <w:marTop w:val="0"/>
      <w:marBottom w:val="0"/>
      <w:divBdr>
        <w:top w:val="none" w:sz="0" w:space="0" w:color="auto"/>
        <w:left w:val="none" w:sz="0" w:space="0" w:color="auto"/>
        <w:bottom w:val="none" w:sz="0" w:space="0" w:color="auto"/>
        <w:right w:val="none" w:sz="0" w:space="0" w:color="auto"/>
      </w:divBdr>
      <w:divsChild>
        <w:div w:id="713969024">
          <w:marLeft w:val="0"/>
          <w:marRight w:val="0"/>
          <w:marTop w:val="0"/>
          <w:marBottom w:val="0"/>
          <w:divBdr>
            <w:top w:val="none" w:sz="0" w:space="0" w:color="auto"/>
            <w:left w:val="none" w:sz="0" w:space="0" w:color="auto"/>
            <w:bottom w:val="none" w:sz="0" w:space="0" w:color="auto"/>
            <w:right w:val="none" w:sz="0" w:space="0" w:color="auto"/>
          </w:divBdr>
        </w:div>
        <w:div w:id="713969030">
          <w:marLeft w:val="0"/>
          <w:marRight w:val="0"/>
          <w:marTop w:val="0"/>
          <w:marBottom w:val="0"/>
          <w:divBdr>
            <w:top w:val="none" w:sz="0" w:space="0" w:color="auto"/>
            <w:left w:val="none" w:sz="0" w:space="0" w:color="auto"/>
            <w:bottom w:val="none" w:sz="0" w:space="0" w:color="auto"/>
            <w:right w:val="none" w:sz="0" w:space="0" w:color="auto"/>
          </w:divBdr>
        </w:div>
      </w:divsChild>
    </w:div>
    <w:div w:id="713968978">
      <w:marLeft w:val="0"/>
      <w:marRight w:val="0"/>
      <w:marTop w:val="0"/>
      <w:marBottom w:val="0"/>
      <w:divBdr>
        <w:top w:val="none" w:sz="0" w:space="0" w:color="auto"/>
        <w:left w:val="none" w:sz="0" w:space="0" w:color="auto"/>
        <w:bottom w:val="none" w:sz="0" w:space="0" w:color="auto"/>
        <w:right w:val="none" w:sz="0" w:space="0" w:color="auto"/>
      </w:divBdr>
      <w:divsChild>
        <w:div w:id="713968977">
          <w:marLeft w:val="0"/>
          <w:marRight w:val="0"/>
          <w:marTop w:val="0"/>
          <w:marBottom w:val="0"/>
          <w:divBdr>
            <w:top w:val="none" w:sz="0" w:space="0" w:color="auto"/>
            <w:left w:val="none" w:sz="0" w:space="0" w:color="auto"/>
            <w:bottom w:val="none" w:sz="0" w:space="0" w:color="auto"/>
            <w:right w:val="none" w:sz="0" w:space="0" w:color="auto"/>
          </w:divBdr>
          <w:divsChild>
            <w:div w:id="71396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8980">
      <w:marLeft w:val="0"/>
      <w:marRight w:val="0"/>
      <w:marTop w:val="0"/>
      <w:marBottom w:val="0"/>
      <w:divBdr>
        <w:top w:val="none" w:sz="0" w:space="0" w:color="auto"/>
        <w:left w:val="none" w:sz="0" w:space="0" w:color="auto"/>
        <w:bottom w:val="none" w:sz="0" w:space="0" w:color="auto"/>
        <w:right w:val="none" w:sz="0" w:space="0" w:color="auto"/>
      </w:divBdr>
      <w:divsChild>
        <w:div w:id="713968997">
          <w:marLeft w:val="720"/>
          <w:marRight w:val="720"/>
          <w:marTop w:val="100"/>
          <w:marBottom w:val="100"/>
          <w:divBdr>
            <w:top w:val="none" w:sz="0" w:space="0" w:color="auto"/>
            <w:left w:val="none" w:sz="0" w:space="0" w:color="auto"/>
            <w:bottom w:val="none" w:sz="0" w:space="0" w:color="auto"/>
            <w:right w:val="none" w:sz="0" w:space="0" w:color="auto"/>
          </w:divBdr>
        </w:div>
      </w:divsChild>
    </w:div>
    <w:div w:id="713968983">
      <w:marLeft w:val="0"/>
      <w:marRight w:val="0"/>
      <w:marTop w:val="0"/>
      <w:marBottom w:val="0"/>
      <w:divBdr>
        <w:top w:val="none" w:sz="0" w:space="0" w:color="auto"/>
        <w:left w:val="none" w:sz="0" w:space="0" w:color="auto"/>
        <w:bottom w:val="none" w:sz="0" w:space="0" w:color="auto"/>
        <w:right w:val="none" w:sz="0" w:space="0" w:color="auto"/>
      </w:divBdr>
      <w:divsChild>
        <w:div w:id="713969045">
          <w:marLeft w:val="720"/>
          <w:marRight w:val="720"/>
          <w:marTop w:val="100"/>
          <w:marBottom w:val="100"/>
          <w:divBdr>
            <w:top w:val="none" w:sz="0" w:space="0" w:color="auto"/>
            <w:left w:val="none" w:sz="0" w:space="0" w:color="auto"/>
            <w:bottom w:val="none" w:sz="0" w:space="0" w:color="auto"/>
            <w:right w:val="none" w:sz="0" w:space="0" w:color="auto"/>
          </w:divBdr>
        </w:div>
      </w:divsChild>
    </w:div>
    <w:div w:id="713968984">
      <w:marLeft w:val="0"/>
      <w:marRight w:val="0"/>
      <w:marTop w:val="0"/>
      <w:marBottom w:val="0"/>
      <w:divBdr>
        <w:top w:val="none" w:sz="0" w:space="0" w:color="auto"/>
        <w:left w:val="none" w:sz="0" w:space="0" w:color="auto"/>
        <w:bottom w:val="none" w:sz="0" w:space="0" w:color="auto"/>
        <w:right w:val="none" w:sz="0" w:space="0" w:color="auto"/>
      </w:divBdr>
      <w:divsChild>
        <w:div w:id="713968996">
          <w:marLeft w:val="0"/>
          <w:marRight w:val="0"/>
          <w:marTop w:val="0"/>
          <w:marBottom w:val="0"/>
          <w:divBdr>
            <w:top w:val="none" w:sz="0" w:space="0" w:color="auto"/>
            <w:left w:val="none" w:sz="0" w:space="0" w:color="auto"/>
            <w:bottom w:val="none" w:sz="0" w:space="0" w:color="auto"/>
            <w:right w:val="none" w:sz="0" w:space="0" w:color="auto"/>
          </w:divBdr>
        </w:div>
        <w:div w:id="713969015">
          <w:marLeft w:val="0"/>
          <w:marRight w:val="0"/>
          <w:marTop w:val="0"/>
          <w:marBottom w:val="0"/>
          <w:divBdr>
            <w:top w:val="none" w:sz="0" w:space="0" w:color="auto"/>
            <w:left w:val="none" w:sz="0" w:space="0" w:color="auto"/>
            <w:bottom w:val="none" w:sz="0" w:space="0" w:color="auto"/>
            <w:right w:val="none" w:sz="0" w:space="0" w:color="auto"/>
          </w:divBdr>
        </w:div>
        <w:div w:id="713969019">
          <w:marLeft w:val="0"/>
          <w:marRight w:val="0"/>
          <w:marTop w:val="0"/>
          <w:marBottom w:val="0"/>
          <w:divBdr>
            <w:top w:val="none" w:sz="0" w:space="0" w:color="auto"/>
            <w:left w:val="none" w:sz="0" w:space="0" w:color="auto"/>
            <w:bottom w:val="none" w:sz="0" w:space="0" w:color="auto"/>
            <w:right w:val="none" w:sz="0" w:space="0" w:color="auto"/>
          </w:divBdr>
        </w:div>
        <w:div w:id="713969034">
          <w:marLeft w:val="0"/>
          <w:marRight w:val="0"/>
          <w:marTop w:val="0"/>
          <w:marBottom w:val="0"/>
          <w:divBdr>
            <w:top w:val="none" w:sz="0" w:space="0" w:color="auto"/>
            <w:left w:val="none" w:sz="0" w:space="0" w:color="auto"/>
            <w:bottom w:val="none" w:sz="0" w:space="0" w:color="auto"/>
            <w:right w:val="none" w:sz="0" w:space="0" w:color="auto"/>
          </w:divBdr>
        </w:div>
      </w:divsChild>
    </w:div>
    <w:div w:id="713968985">
      <w:marLeft w:val="0"/>
      <w:marRight w:val="0"/>
      <w:marTop w:val="0"/>
      <w:marBottom w:val="0"/>
      <w:divBdr>
        <w:top w:val="none" w:sz="0" w:space="0" w:color="auto"/>
        <w:left w:val="none" w:sz="0" w:space="0" w:color="auto"/>
        <w:bottom w:val="none" w:sz="0" w:space="0" w:color="auto"/>
        <w:right w:val="none" w:sz="0" w:space="0" w:color="auto"/>
      </w:divBdr>
    </w:div>
    <w:div w:id="713968987">
      <w:marLeft w:val="0"/>
      <w:marRight w:val="0"/>
      <w:marTop w:val="0"/>
      <w:marBottom w:val="0"/>
      <w:divBdr>
        <w:top w:val="none" w:sz="0" w:space="0" w:color="auto"/>
        <w:left w:val="none" w:sz="0" w:space="0" w:color="auto"/>
        <w:bottom w:val="none" w:sz="0" w:space="0" w:color="auto"/>
        <w:right w:val="none" w:sz="0" w:space="0" w:color="auto"/>
      </w:divBdr>
      <w:divsChild>
        <w:div w:id="713969040">
          <w:marLeft w:val="0"/>
          <w:marRight w:val="0"/>
          <w:marTop w:val="0"/>
          <w:marBottom w:val="0"/>
          <w:divBdr>
            <w:top w:val="none" w:sz="0" w:space="0" w:color="auto"/>
            <w:left w:val="none" w:sz="0" w:space="0" w:color="auto"/>
            <w:bottom w:val="none" w:sz="0" w:space="0" w:color="auto"/>
            <w:right w:val="none" w:sz="0" w:space="0" w:color="auto"/>
          </w:divBdr>
        </w:div>
      </w:divsChild>
    </w:div>
    <w:div w:id="713968989">
      <w:marLeft w:val="0"/>
      <w:marRight w:val="0"/>
      <w:marTop w:val="0"/>
      <w:marBottom w:val="0"/>
      <w:divBdr>
        <w:top w:val="none" w:sz="0" w:space="0" w:color="auto"/>
        <w:left w:val="none" w:sz="0" w:space="0" w:color="auto"/>
        <w:bottom w:val="none" w:sz="0" w:space="0" w:color="auto"/>
        <w:right w:val="none" w:sz="0" w:space="0" w:color="auto"/>
      </w:divBdr>
      <w:divsChild>
        <w:div w:id="713969018">
          <w:marLeft w:val="0"/>
          <w:marRight w:val="0"/>
          <w:marTop w:val="0"/>
          <w:marBottom w:val="0"/>
          <w:divBdr>
            <w:top w:val="none" w:sz="0" w:space="0" w:color="auto"/>
            <w:left w:val="none" w:sz="0" w:space="0" w:color="auto"/>
            <w:bottom w:val="none" w:sz="0" w:space="0" w:color="auto"/>
            <w:right w:val="none" w:sz="0" w:space="0" w:color="auto"/>
          </w:divBdr>
          <w:divsChild>
            <w:div w:id="71396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8990">
      <w:marLeft w:val="0"/>
      <w:marRight w:val="0"/>
      <w:marTop w:val="0"/>
      <w:marBottom w:val="0"/>
      <w:divBdr>
        <w:top w:val="none" w:sz="0" w:space="0" w:color="auto"/>
        <w:left w:val="none" w:sz="0" w:space="0" w:color="auto"/>
        <w:bottom w:val="none" w:sz="0" w:space="0" w:color="auto"/>
        <w:right w:val="none" w:sz="0" w:space="0" w:color="auto"/>
      </w:divBdr>
    </w:div>
    <w:div w:id="713968991">
      <w:marLeft w:val="0"/>
      <w:marRight w:val="0"/>
      <w:marTop w:val="0"/>
      <w:marBottom w:val="0"/>
      <w:divBdr>
        <w:top w:val="none" w:sz="0" w:space="0" w:color="auto"/>
        <w:left w:val="none" w:sz="0" w:space="0" w:color="auto"/>
        <w:bottom w:val="none" w:sz="0" w:space="0" w:color="auto"/>
        <w:right w:val="none" w:sz="0" w:space="0" w:color="auto"/>
      </w:divBdr>
      <w:divsChild>
        <w:div w:id="713969036">
          <w:marLeft w:val="720"/>
          <w:marRight w:val="720"/>
          <w:marTop w:val="100"/>
          <w:marBottom w:val="100"/>
          <w:divBdr>
            <w:top w:val="none" w:sz="0" w:space="0" w:color="auto"/>
            <w:left w:val="none" w:sz="0" w:space="0" w:color="auto"/>
            <w:bottom w:val="none" w:sz="0" w:space="0" w:color="auto"/>
            <w:right w:val="none" w:sz="0" w:space="0" w:color="auto"/>
          </w:divBdr>
        </w:div>
      </w:divsChild>
    </w:div>
    <w:div w:id="713968995">
      <w:marLeft w:val="0"/>
      <w:marRight w:val="0"/>
      <w:marTop w:val="0"/>
      <w:marBottom w:val="0"/>
      <w:divBdr>
        <w:top w:val="none" w:sz="0" w:space="0" w:color="auto"/>
        <w:left w:val="none" w:sz="0" w:space="0" w:color="auto"/>
        <w:bottom w:val="none" w:sz="0" w:space="0" w:color="auto"/>
        <w:right w:val="none" w:sz="0" w:space="0" w:color="auto"/>
      </w:divBdr>
    </w:div>
    <w:div w:id="713968999">
      <w:marLeft w:val="0"/>
      <w:marRight w:val="0"/>
      <w:marTop w:val="0"/>
      <w:marBottom w:val="0"/>
      <w:divBdr>
        <w:top w:val="none" w:sz="0" w:space="0" w:color="auto"/>
        <w:left w:val="none" w:sz="0" w:space="0" w:color="auto"/>
        <w:bottom w:val="none" w:sz="0" w:space="0" w:color="auto"/>
        <w:right w:val="none" w:sz="0" w:space="0" w:color="auto"/>
      </w:divBdr>
    </w:div>
    <w:div w:id="713969000">
      <w:marLeft w:val="0"/>
      <w:marRight w:val="0"/>
      <w:marTop w:val="0"/>
      <w:marBottom w:val="0"/>
      <w:divBdr>
        <w:top w:val="none" w:sz="0" w:space="0" w:color="auto"/>
        <w:left w:val="none" w:sz="0" w:space="0" w:color="auto"/>
        <w:bottom w:val="none" w:sz="0" w:space="0" w:color="auto"/>
        <w:right w:val="none" w:sz="0" w:space="0" w:color="auto"/>
      </w:divBdr>
    </w:div>
    <w:div w:id="713969001">
      <w:marLeft w:val="0"/>
      <w:marRight w:val="0"/>
      <w:marTop w:val="0"/>
      <w:marBottom w:val="0"/>
      <w:divBdr>
        <w:top w:val="none" w:sz="0" w:space="0" w:color="auto"/>
        <w:left w:val="none" w:sz="0" w:space="0" w:color="auto"/>
        <w:bottom w:val="none" w:sz="0" w:space="0" w:color="auto"/>
        <w:right w:val="none" w:sz="0" w:space="0" w:color="auto"/>
      </w:divBdr>
    </w:div>
    <w:div w:id="713969002">
      <w:marLeft w:val="0"/>
      <w:marRight w:val="0"/>
      <w:marTop w:val="0"/>
      <w:marBottom w:val="0"/>
      <w:divBdr>
        <w:top w:val="none" w:sz="0" w:space="0" w:color="auto"/>
        <w:left w:val="none" w:sz="0" w:space="0" w:color="auto"/>
        <w:bottom w:val="none" w:sz="0" w:space="0" w:color="auto"/>
        <w:right w:val="none" w:sz="0" w:space="0" w:color="auto"/>
      </w:divBdr>
      <w:divsChild>
        <w:div w:id="713969038">
          <w:marLeft w:val="0"/>
          <w:marRight w:val="0"/>
          <w:marTop w:val="0"/>
          <w:marBottom w:val="0"/>
          <w:divBdr>
            <w:top w:val="none" w:sz="0" w:space="0" w:color="auto"/>
            <w:left w:val="none" w:sz="0" w:space="0" w:color="auto"/>
            <w:bottom w:val="none" w:sz="0" w:space="0" w:color="auto"/>
            <w:right w:val="none" w:sz="0" w:space="0" w:color="auto"/>
          </w:divBdr>
          <w:divsChild>
            <w:div w:id="71396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9003">
      <w:marLeft w:val="0"/>
      <w:marRight w:val="0"/>
      <w:marTop w:val="0"/>
      <w:marBottom w:val="0"/>
      <w:divBdr>
        <w:top w:val="none" w:sz="0" w:space="0" w:color="auto"/>
        <w:left w:val="none" w:sz="0" w:space="0" w:color="auto"/>
        <w:bottom w:val="none" w:sz="0" w:space="0" w:color="auto"/>
        <w:right w:val="none" w:sz="0" w:space="0" w:color="auto"/>
      </w:divBdr>
      <w:divsChild>
        <w:div w:id="713968966">
          <w:marLeft w:val="0"/>
          <w:marRight w:val="0"/>
          <w:marTop w:val="0"/>
          <w:marBottom w:val="0"/>
          <w:divBdr>
            <w:top w:val="none" w:sz="0" w:space="0" w:color="auto"/>
            <w:left w:val="none" w:sz="0" w:space="0" w:color="auto"/>
            <w:bottom w:val="none" w:sz="0" w:space="0" w:color="auto"/>
            <w:right w:val="none" w:sz="0" w:space="0" w:color="auto"/>
          </w:divBdr>
        </w:div>
      </w:divsChild>
    </w:div>
    <w:div w:id="713969004">
      <w:marLeft w:val="0"/>
      <w:marRight w:val="0"/>
      <w:marTop w:val="0"/>
      <w:marBottom w:val="0"/>
      <w:divBdr>
        <w:top w:val="none" w:sz="0" w:space="0" w:color="auto"/>
        <w:left w:val="none" w:sz="0" w:space="0" w:color="auto"/>
        <w:bottom w:val="none" w:sz="0" w:space="0" w:color="auto"/>
        <w:right w:val="none" w:sz="0" w:space="0" w:color="auto"/>
      </w:divBdr>
    </w:div>
    <w:div w:id="713969006">
      <w:marLeft w:val="0"/>
      <w:marRight w:val="0"/>
      <w:marTop w:val="0"/>
      <w:marBottom w:val="0"/>
      <w:divBdr>
        <w:top w:val="none" w:sz="0" w:space="0" w:color="auto"/>
        <w:left w:val="none" w:sz="0" w:space="0" w:color="auto"/>
        <w:bottom w:val="none" w:sz="0" w:space="0" w:color="auto"/>
        <w:right w:val="none" w:sz="0" w:space="0" w:color="auto"/>
      </w:divBdr>
    </w:div>
    <w:div w:id="713969007">
      <w:marLeft w:val="0"/>
      <w:marRight w:val="0"/>
      <w:marTop w:val="0"/>
      <w:marBottom w:val="0"/>
      <w:divBdr>
        <w:top w:val="none" w:sz="0" w:space="0" w:color="auto"/>
        <w:left w:val="none" w:sz="0" w:space="0" w:color="auto"/>
        <w:bottom w:val="none" w:sz="0" w:space="0" w:color="auto"/>
        <w:right w:val="none" w:sz="0" w:space="0" w:color="auto"/>
      </w:divBdr>
    </w:div>
    <w:div w:id="713969008">
      <w:marLeft w:val="0"/>
      <w:marRight w:val="0"/>
      <w:marTop w:val="0"/>
      <w:marBottom w:val="0"/>
      <w:divBdr>
        <w:top w:val="none" w:sz="0" w:space="0" w:color="auto"/>
        <w:left w:val="none" w:sz="0" w:space="0" w:color="auto"/>
        <w:bottom w:val="none" w:sz="0" w:space="0" w:color="auto"/>
        <w:right w:val="none" w:sz="0" w:space="0" w:color="auto"/>
      </w:divBdr>
      <w:divsChild>
        <w:div w:id="713968992">
          <w:marLeft w:val="0"/>
          <w:marRight w:val="0"/>
          <w:marTop w:val="0"/>
          <w:marBottom w:val="0"/>
          <w:divBdr>
            <w:top w:val="none" w:sz="0" w:space="0" w:color="auto"/>
            <w:left w:val="none" w:sz="0" w:space="0" w:color="auto"/>
            <w:bottom w:val="none" w:sz="0" w:space="0" w:color="auto"/>
            <w:right w:val="none" w:sz="0" w:space="0" w:color="auto"/>
          </w:divBdr>
        </w:div>
        <w:div w:id="713969014">
          <w:marLeft w:val="0"/>
          <w:marRight w:val="0"/>
          <w:marTop w:val="0"/>
          <w:marBottom w:val="0"/>
          <w:divBdr>
            <w:top w:val="none" w:sz="0" w:space="0" w:color="auto"/>
            <w:left w:val="none" w:sz="0" w:space="0" w:color="auto"/>
            <w:bottom w:val="none" w:sz="0" w:space="0" w:color="auto"/>
            <w:right w:val="none" w:sz="0" w:space="0" w:color="auto"/>
          </w:divBdr>
        </w:div>
      </w:divsChild>
    </w:div>
    <w:div w:id="713969009">
      <w:marLeft w:val="0"/>
      <w:marRight w:val="0"/>
      <w:marTop w:val="0"/>
      <w:marBottom w:val="0"/>
      <w:divBdr>
        <w:top w:val="none" w:sz="0" w:space="0" w:color="auto"/>
        <w:left w:val="none" w:sz="0" w:space="0" w:color="auto"/>
        <w:bottom w:val="none" w:sz="0" w:space="0" w:color="auto"/>
        <w:right w:val="none" w:sz="0" w:space="0" w:color="auto"/>
      </w:divBdr>
    </w:div>
    <w:div w:id="713969010">
      <w:marLeft w:val="0"/>
      <w:marRight w:val="0"/>
      <w:marTop w:val="0"/>
      <w:marBottom w:val="0"/>
      <w:divBdr>
        <w:top w:val="none" w:sz="0" w:space="0" w:color="auto"/>
        <w:left w:val="none" w:sz="0" w:space="0" w:color="auto"/>
        <w:bottom w:val="none" w:sz="0" w:space="0" w:color="auto"/>
        <w:right w:val="none" w:sz="0" w:space="0" w:color="auto"/>
      </w:divBdr>
      <w:divsChild>
        <w:div w:id="713968986">
          <w:marLeft w:val="0"/>
          <w:marRight w:val="0"/>
          <w:marTop w:val="0"/>
          <w:marBottom w:val="0"/>
          <w:divBdr>
            <w:top w:val="none" w:sz="0" w:space="0" w:color="auto"/>
            <w:left w:val="none" w:sz="0" w:space="0" w:color="auto"/>
            <w:bottom w:val="none" w:sz="0" w:space="0" w:color="auto"/>
            <w:right w:val="none" w:sz="0" w:space="0" w:color="auto"/>
          </w:divBdr>
        </w:div>
      </w:divsChild>
    </w:div>
    <w:div w:id="713969011">
      <w:marLeft w:val="0"/>
      <w:marRight w:val="0"/>
      <w:marTop w:val="0"/>
      <w:marBottom w:val="0"/>
      <w:divBdr>
        <w:top w:val="none" w:sz="0" w:space="0" w:color="auto"/>
        <w:left w:val="none" w:sz="0" w:space="0" w:color="auto"/>
        <w:bottom w:val="none" w:sz="0" w:space="0" w:color="auto"/>
        <w:right w:val="none" w:sz="0" w:space="0" w:color="auto"/>
      </w:divBdr>
    </w:div>
    <w:div w:id="713969012">
      <w:marLeft w:val="0"/>
      <w:marRight w:val="0"/>
      <w:marTop w:val="0"/>
      <w:marBottom w:val="0"/>
      <w:divBdr>
        <w:top w:val="none" w:sz="0" w:space="0" w:color="auto"/>
        <w:left w:val="none" w:sz="0" w:space="0" w:color="auto"/>
        <w:bottom w:val="none" w:sz="0" w:space="0" w:color="auto"/>
        <w:right w:val="none" w:sz="0" w:space="0" w:color="auto"/>
      </w:divBdr>
      <w:divsChild>
        <w:div w:id="713968963">
          <w:marLeft w:val="0"/>
          <w:marRight w:val="0"/>
          <w:marTop w:val="0"/>
          <w:marBottom w:val="0"/>
          <w:divBdr>
            <w:top w:val="none" w:sz="0" w:space="0" w:color="auto"/>
            <w:left w:val="none" w:sz="0" w:space="0" w:color="auto"/>
            <w:bottom w:val="none" w:sz="0" w:space="0" w:color="auto"/>
            <w:right w:val="none" w:sz="0" w:space="0" w:color="auto"/>
          </w:divBdr>
        </w:div>
      </w:divsChild>
    </w:div>
    <w:div w:id="713969017">
      <w:marLeft w:val="0"/>
      <w:marRight w:val="0"/>
      <w:marTop w:val="0"/>
      <w:marBottom w:val="0"/>
      <w:divBdr>
        <w:top w:val="none" w:sz="0" w:space="0" w:color="auto"/>
        <w:left w:val="none" w:sz="0" w:space="0" w:color="auto"/>
        <w:bottom w:val="none" w:sz="0" w:space="0" w:color="auto"/>
        <w:right w:val="none" w:sz="0" w:space="0" w:color="auto"/>
      </w:divBdr>
      <w:divsChild>
        <w:div w:id="713968982">
          <w:marLeft w:val="0"/>
          <w:marRight w:val="0"/>
          <w:marTop w:val="0"/>
          <w:marBottom w:val="0"/>
          <w:divBdr>
            <w:top w:val="none" w:sz="0" w:space="0" w:color="auto"/>
            <w:left w:val="none" w:sz="0" w:space="0" w:color="auto"/>
            <w:bottom w:val="none" w:sz="0" w:space="0" w:color="auto"/>
            <w:right w:val="none" w:sz="0" w:space="0" w:color="auto"/>
          </w:divBdr>
          <w:divsChild>
            <w:div w:id="71396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9020">
      <w:marLeft w:val="0"/>
      <w:marRight w:val="0"/>
      <w:marTop w:val="0"/>
      <w:marBottom w:val="0"/>
      <w:divBdr>
        <w:top w:val="none" w:sz="0" w:space="0" w:color="auto"/>
        <w:left w:val="none" w:sz="0" w:space="0" w:color="auto"/>
        <w:bottom w:val="none" w:sz="0" w:space="0" w:color="auto"/>
        <w:right w:val="none" w:sz="0" w:space="0" w:color="auto"/>
      </w:divBdr>
    </w:div>
    <w:div w:id="713969025">
      <w:marLeft w:val="0"/>
      <w:marRight w:val="0"/>
      <w:marTop w:val="0"/>
      <w:marBottom w:val="0"/>
      <w:divBdr>
        <w:top w:val="none" w:sz="0" w:space="0" w:color="auto"/>
        <w:left w:val="none" w:sz="0" w:space="0" w:color="auto"/>
        <w:bottom w:val="none" w:sz="0" w:space="0" w:color="auto"/>
        <w:right w:val="none" w:sz="0" w:space="0" w:color="auto"/>
      </w:divBdr>
      <w:divsChild>
        <w:div w:id="713969026">
          <w:marLeft w:val="720"/>
          <w:marRight w:val="720"/>
          <w:marTop w:val="100"/>
          <w:marBottom w:val="100"/>
          <w:divBdr>
            <w:top w:val="none" w:sz="0" w:space="0" w:color="auto"/>
            <w:left w:val="none" w:sz="0" w:space="0" w:color="auto"/>
            <w:bottom w:val="none" w:sz="0" w:space="0" w:color="auto"/>
            <w:right w:val="none" w:sz="0" w:space="0" w:color="auto"/>
          </w:divBdr>
        </w:div>
      </w:divsChild>
    </w:div>
    <w:div w:id="713969027">
      <w:marLeft w:val="0"/>
      <w:marRight w:val="0"/>
      <w:marTop w:val="0"/>
      <w:marBottom w:val="0"/>
      <w:divBdr>
        <w:top w:val="none" w:sz="0" w:space="0" w:color="auto"/>
        <w:left w:val="none" w:sz="0" w:space="0" w:color="auto"/>
        <w:bottom w:val="none" w:sz="0" w:space="0" w:color="auto"/>
        <w:right w:val="none" w:sz="0" w:space="0" w:color="auto"/>
      </w:divBdr>
      <w:divsChild>
        <w:div w:id="713968979">
          <w:marLeft w:val="0"/>
          <w:marRight w:val="0"/>
          <w:marTop w:val="0"/>
          <w:marBottom w:val="0"/>
          <w:divBdr>
            <w:top w:val="none" w:sz="0" w:space="0" w:color="auto"/>
            <w:left w:val="none" w:sz="0" w:space="0" w:color="auto"/>
            <w:bottom w:val="none" w:sz="0" w:space="0" w:color="auto"/>
            <w:right w:val="none" w:sz="0" w:space="0" w:color="auto"/>
          </w:divBdr>
        </w:div>
        <w:div w:id="713968993">
          <w:marLeft w:val="0"/>
          <w:marRight w:val="0"/>
          <w:marTop w:val="0"/>
          <w:marBottom w:val="0"/>
          <w:divBdr>
            <w:top w:val="none" w:sz="0" w:space="0" w:color="auto"/>
            <w:left w:val="none" w:sz="0" w:space="0" w:color="auto"/>
            <w:bottom w:val="none" w:sz="0" w:space="0" w:color="auto"/>
            <w:right w:val="none" w:sz="0" w:space="0" w:color="auto"/>
          </w:divBdr>
        </w:div>
        <w:div w:id="713969021">
          <w:marLeft w:val="0"/>
          <w:marRight w:val="0"/>
          <w:marTop w:val="0"/>
          <w:marBottom w:val="0"/>
          <w:divBdr>
            <w:top w:val="none" w:sz="0" w:space="0" w:color="auto"/>
            <w:left w:val="none" w:sz="0" w:space="0" w:color="auto"/>
            <w:bottom w:val="none" w:sz="0" w:space="0" w:color="auto"/>
            <w:right w:val="none" w:sz="0" w:space="0" w:color="auto"/>
          </w:divBdr>
        </w:div>
        <w:div w:id="713969044">
          <w:marLeft w:val="0"/>
          <w:marRight w:val="0"/>
          <w:marTop w:val="0"/>
          <w:marBottom w:val="0"/>
          <w:divBdr>
            <w:top w:val="none" w:sz="0" w:space="0" w:color="auto"/>
            <w:left w:val="none" w:sz="0" w:space="0" w:color="auto"/>
            <w:bottom w:val="none" w:sz="0" w:space="0" w:color="auto"/>
            <w:right w:val="none" w:sz="0" w:space="0" w:color="auto"/>
          </w:divBdr>
        </w:div>
      </w:divsChild>
    </w:div>
    <w:div w:id="713969028">
      <w:marLeft w:val="0"/>
      <w:marRight w:val="0"/>
      <w:marTop w:val="0"/>
      <w:marBottom w:val="0"/>
      <w:divBdr>
        <w:top w:val="none" w:sz="0" w:space="0" w:color="auto"/>
        <w:left w:val="none" w:sz="0" w:space="0" w:color="auto"/>
        <w:bottom w:val="none" w:sz="0" w:space="0" w:color="auto"/>
        <w:right w:val="none" w:sz="0" w:space="0" w:color="auto"/>
      </w:divBdr>
    </w:div>
    <w:div w:id="713969031">
      <w:marLeft w:val="0"/>
      <w:marRight w:val="0"/>
      <w:marTop w:val="0"/>
      <w:marBottom w:val="0"/>
      <w:divBdr>
        <w:top w:val="none" w:sz="0" w:space="0" w:color="auto"/>
        <w:left w:val="none" w:sz="0" w:space="0" w:color="auto"/>
        <w:bottom w:val="none" w:sz="0" w:space="0" w:color="auto"/>
        <w:right w:val="none" w:sz="0" w:space="0" w:color="auto"/>
      </w:divBdr>
      <w:divsChild>
        <w:div w:id="713969029">
          <w:marLeft w:val="0"/>
          <w:marRight w:val="0"/>
          <w:marTop w:val="0"/>
          <w:marBottom w:val="0"/>
          <w:divBdr>
            <w:top w:val="none" w:sz="0" w:space="0" w:color="auto"/>
            <w:left w:val="none" w:sz="0" w:space="0" w:color="auto"/>
            <w:bottom w:val="none" w:sz="0" w:space="0" w:color="auto"/>
            <w:right w:val="none" w:sz="0" w:space="0" w:color="auto"/>
          </w:divBdr>
        </w:div>
      </w:divsChild>
    </w:div>
    <w:div w:id="713969032">
      <w:marLeft w:val="0"/>
      <w:marRight w:val="0"/>
      <w:marTop w:val="0"/>
      <w:marBottom w:val="0"/>
      <w:divBdr>
        <w:top w:val="none" w:sz="0" w:space="0" w:color="auto"/>
        <w:left w:val="none" w:sz="0" w:space="0" w:color="auto"/>
        <w:bottom w:val="none" w:sz="0" w:space="0" w:color="auto"/>
        <w:right w:val="none" w:sz="0" w:space="0" w:color="auto"/>
      </w:divBdr>
    </w:div>
    <w:div w:id="713969035">
      <w:marLeft w:val="0"/>
      <w:marRight w:val="0"/>
      <w:marTop w:val="0"/>
      <w:marBottom w:val="0"/>
      <w:divBdr>
        <w:top w:val="none" w:sz="0" w:space="0" w:color="auto"/>
        <w:left w:val="none" w:sz="0" w:space="0" w:color="auto"/>
        <w:bottom w:val="none" w:sz="0" w:space="0" w:color="auto"/>
        <w:right w:val="none" w:sz="0" w:space="0" w:color="auto"/>
      </w:divBdr>
    </w:div>
    <w:div w:id="713969041">
      <w:marLeft w:val="0"/>
      <w:marRight w:val="0"/>
      <w:marTop w:val="0"/>
      <w:marBottom w:val="0"/>
      <w:divBdr>
        <w:top w:val="none" w:sz="0" w:space="0" w:color="auto"/>
        <w:left w:val="none" w:sz="0" w:space="0" w:color="auto"/>
        <w:bottom w:val="none" w:sz="0" w:space="0" w:color="auto"/>
        <w:right w:val="none" w:sz="0" w:space="0" w:color="auto"/>
      </w:divBdr>
    </w:div>
    <w:div w:id="713969042">
      <w:marLeft w:val="0"/>
      <w:marRight w:val="0"/>
      <w:marTop w:val="0"/>
      <w:marBottom w:val="0"/>
      <w:divBdr>
        <w:top w:val="none" w:sz="0" w:space="0" w:color="auto"/>
        <w:left w:val="none" w:sz="0" w:space="0" w:color="auto"/>
        <w:bottom w:val="none" w:sz="0" w:space="0" w:color="auto"/>
        <w:right w:val="none" w:sz="0" w:space="0" w:color="auto"/>
      </w:divBdr>
      <w:divsChild>
        <w:div w:id="713969013">
          <w:marLeft w:val="0"/>
          <w:marRight w:val="0"/>
          <w:marTop w:val="0"/>
          <w:marBottom w:val="0"/>
          <w:divBdr>
            <w:top w:val="none" w:sz="0" w:space="0" w:color="auto"/>
            <w:left w:val="none" w:sz="0" w:space="0" w:color="auto"/>
            <w:bottom w:val="none" w:sz="0" w:space="0" w:color="auto"/>
            <w:right w:val="none" w:sz="0" w:space="0" w:color="auto"/>
          </w:divBdr>
          <w:divsChild>
            <w:div w:id="71396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9046">
      <w:marLeft w:val="0"/>
      <w:marRight w:val="0"/>
      <w:marTop w:val="0"/>
      <w:marBottom w:val="0"/>
      <w:divBdr>
        <w:top w:val="none" w:sz="0" w:space="0" w:color="auto"/>
        <w:left w:val="none" w:sz="0" w:space="0" w:color="auto"/>
        <w:bottom w:val="none" w:sz="0" w:space="0" w:color="auto"/>
        <w:right w:val="none" w:sz="0" w:space="0" w:color="auto"/>
      </w:divBdr>
    </w:div>
    <w:div w:id="713969047">
      <w:marLeft w:val="0"/>
      <w:marRight w:val="0"/>
      <w:marTop w:val="0"/>
      <w:marBottom w:val="0"/>
      <w:divBdr>
        <w:top w:val="none" w:sz="0" w:space="0" w:color="auto"/>
        <w:left w:val="none" w:sz="0" w:space="0" w:color="auto"/>
        <w:bottom w:val="none" w:sz="0" w:space="0" w:color="auto"/>
        <w:right w:val="none" w:sz="0" w:space="0" w:color="auto"/>
      </w:divBdr>
    </w:div>
    <w:div w:id="713969048">
      <w:marLeft w:val="0"/>
      <w:marRight w:val="0"/>
      <w:marTop w:val="0"/>
      <w:marBottom w:val="0"/>
      <w:divBdr>
        <w:top w:val="none" w:sz="0" w:space="0" w:color="auto"/>
        <w:left w:val="none" w:sz="0" w:space="0" w:color="auto"/>
        <w:bottom w:val="none" w:sz="0" w:space="0" w:color="auto"/>
        <w:right w:val="none" w:sz="0" w:space="0" w:color="auto"/>
      </w:divBdr>
      <w:divsChild>
        <w:div w:id="713968981">
          <w:marLeft w:val="0"/>
          <w:marRight w:val="0"/>
          <w:marTop w:val="0"/>
          <w:marBottom w:val="0"/>
          <w:divBdr>
            <w:top w:val="none" w:sz="0" w:space="0" w:color="auto"/>
            <w:left w:val="none" w:sz="0" w:space="0" w:color="auto"/>
            <w:bottom w:val="none" w:sz="0" w:space="0" w:color="auto"/>
            <w:right w:val="none" w:sz="0" w:space="0" w:color="auto"/>
          </w:divBdr>
        </w:div>
      </w:divsChild>
    </w:div>
    <w:div w:id="713969049">
      <w:marLeft w:val="0"/>
      <w:marRight w:val="0"/>
      <w:marTop w:val="0"/>
      <w:marBottom w:val="0"/>
      <w:divBdr>
        <w:top w:val="none" w:sz="0" w:space="0" w:color="auto"/>
        <w:left w:val="none" w:sz="0" w:space="0" w:color="auto"/>
        <w:bottom w:val="none" w:sz="0" w:space="0" w:color="auto"/>
        <w:right w:val="none" w:sz="0" w:space="0" w:color="auto"/>
      </w:divBdr>
    </w:div>
    <w:div w:id="713969050">
      <w:marLeft w:val="0"/>
      <w:marRight w:val="0"/>
      <w:marTop w:val="0"/>
      <w:marBottom w:val="0"/>
      <w:divBdr>
        <w:top w:val="none" w:sz="0" w:space="0" w:color="auto"/>
        <w:left w:val="none" w:sz="0" w:space="0" w:color="auto"/>
        <w:bottom w:val="none" w:sz="0" w:space="0" w:color="auto"/>
        <w:right w:val="none" w:sz="0" w:space="0" w:color="auto"/>
      </w:divBdr>
      <w:divsChild>
        <w:div w:id="713968998">
          <w:marLeft w:val="720"/>
          <w:marRight w:val="720"/>
          <w:marTop w:val="100"/>
          <w:marBottom w:val="100"/>
          <w:divBdr>
            <w:top w:val="none" w:sz="0" w:space="0" w:color="auto"/>
            <w:left w:val="none" w:sz="0" w:space="0" w:color="auto"/>
            <w:bottom w:val="none" w:sz="0" w:space="0" w:color="auto"/>
            <w:right w:val="none" w:sz="0" w:space="0" w:color="auto"/>
          </w:divBdr>
        </w:div>
      </w:divsChild>
    </w:div>
    <w:div w:id="713969051">
      <w:marLeft w:val="0"/>
      <w:marRight w:val="0"/>
      <w:marTop w:val="0"/>
      <w:marBottom w:val="0"/>
      <w:divBdr>
        <w:top w:val="none" w:sz="0" w:space="0" w:color="auto"/>
        <w:left w:val="none" w:sz="0" w:space="0" w:color="auto"/>
        <w:bottom w:val="none" w:sz="0" w:space="0" w:color="auto"/>
        <w:right w:val="none" w:sz="0" w:space="0" w:color="auto"/>
      </w:divBdr>
      <w:divsChild>
        <w:div w:id="713969043">
          <w:marLeft w:val="0"/>
          <w:marRight w:val="0"/>
          <w:marTop w:val="0"/>
          <w:marBottom w:val="0"/>
          <w:divBdr>
            <w:top w:val="none" w:sz="0" w:space="0" w:color="auto"/>
            <w:left w:val="none" w:sz="0" w:space="0" w:color="auto"/>
            <w:bottom w:val="none" w:sz="0" w:space="0" w:color="auto"/>
            <w:right w:val="none" w:sz="0" w:space="0" w:color="auto"/>
          </w:divBdr>
          <w:divsChild>
            <w:div w:id="71396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4187</Words>
  <Characters>23870</Characters>
  <Application>Microsoft Office Word</Application>
  <DocSecurity>0</DocSecurity>
  <Lines>198</Lines>
  <Paragraphs>56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Оля</dc:creator>
  <cp:keywords/>
  <dc:description/>
  <cp:lastModifiedBy>admin</cp:lastModifiedBy>
  <cp:revision>2</cp:revision>
  <cp:lastPrinted>2006-11-17T10:10:00Z</cp:lastPrinted>
  <dcterms:created xsi:type="dcterms:W3CDTF">2014-03-20T10:11:00Z</dcterms:created>
  <dcterms:modified xsi:type="dcterms:W3CDTF">2014-03-20T10:11:00Z</dcterms:modified>
</cp:coreProperties>
</file>